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1586A" w:rsidRDefault="00D1586A" w:rsidP="00D1586A">
      <w:pPr>
        <w:spacing w:line="480" w:lineRule="auto"/>
        <w:jc w:val="both"/>
        <w:rPr>
          <w:rFonts w:ascii="Times New Roman" w:hAnsi="Times New Roman"/>
          <w:sz w:val="24"/>
          <w:szCs w:val="24"/>
        </w:rPr>
      </w:pPr>
      <w:r w:rsidRPr="00AD7084">
        <w:rPr>
          <w:rFonts w:ascii="Times New Roman" w:hAnsi="Times New Roman" w:cs="Times New Roman"/>
          <w:b/>
          <w:sz w:val="24"/>
          <w:szCs w:val="24"/>
        </w:rPr>
        <w:t>ACTA NÚMERO QUINCE:</w:t>
      </w:r>
      <w:r w:rsidRPr="00AD7084">
        <w:rPr>
          <w:rFonts w:ascii="Times New Roman" w:hAnsi="Times New Roman" w:cs="Times New Roman"/>
          <w:sz w:val="24"/>
          <w:szCs w:val="24"/>
        </w:rPr>
        <w:t xml:space="preserve"> En el local de sesiones de la Alcaldía Municipal de la ciudad de Moncagua, Departamento de San Miguel a las ocho horas del día </w:t>
      </w:r>
      <w:r w:rsidRPr="00AD7084">
        <w:rPr>
          <w:rFonts w:ascii="Times New Roman" w:hAnsi="Times New Roman" w:cs="Times New Roman"/>
          <w:b/>
          <w:sz w:val="24"/>
          <w:szCs w:val="24"/>
        </w:rPr>
        <w:t>DIEZ DE AGOSTO DE DOS MIL DIECISEIS,</w:t>
      </w:r>
      <w:r w:rsidRPr="00AD7084">
        <w:rPr>
          <w:rFonts w:ascii="Times New Roman" w:hAnsi="Times New Roman" w:cs="Times New Roman"/>
          <w:sz w:val="24"/>
          <w:szCs w:val="24"/>
        </w:rPr>
        <w:t xml:space="preserve"> constituidos en sesión ordinaria los suscritos miembros del Concejo Municipal señores Sergio Antonio Solórzano Santos Alcalde Municipal, Juan Carlos Chávez Ortiz Síndico Municipal, Nelson Elías Villalobos Benítez Primer Regidor Propietario, José Silverio Zelaya González Segundo Regidor Propietario, </w:t>
      </w:r>
      <w:r w:rsidRPr="00AD7084">
        <w:rPr>
          <w:rFonts w:ascii="Times New Roman" w:eastAsia="Calibri" w:hAnsi="Times New Roman" w:cs="Times New Roman"/>
          <w:sz w:val="24"/>
          <w:szCs w:val="24"/>
        </w:rPr>
        <w:t xml:space="preserve">Santos Miriam Castillo de Castro </w:t>
      </w:r>
      <w:r w:rsidRPr="00AD7084">
        <w:rPr>
          <w:rFonts w:ascii="Times New Roman" w:hAnsi="Times New Roman" w:cs="Times New Roman"/>
          <w:sz w:val="24"/>
          <w:szCs w:val="24"/>
        </w:rPr>
        <w:t xml:space="preserve">Tercera Regidora Propietaria, Nelson Omar Bermúdez Guzmán Cuarto Regidor Propietario, </w:t>
      </w:r>
      <w:r w:rsidRPr="00AD7084">
        <w:rPr>
          <w:rFonts w:ascii="Times New Roman" w:eastAsia="Calibri" w:hAnsi="Times New Roman" w:cs="Times New Roman"/>
          <w:sz w:val="24"/>
          <w:szCs w:val="24"/>
        </w:rPr>
        <w:t xml:space="preserve">José Ascensión Vargas Salamanca </w:t>
      </w:r>
      <w:r w:rsidRPr="00AD7084">
        <w:rPr>
          <w:rFonts w:ascii="Times New Roman" w:hAnsi="Times New Roman" w:cs="Times New Roman"/>
          <w:sz w:val="24"/>
          <w:szCs w:val="24"/>
        </w:rPr>
        <w:t xml:space="preserve">Sexto Regidor Propietario, </w:t>
      </w:r>
      <w:r w:rsidRPr="00AD7084">
        <w:rPr>
          <w:rFonts w:ascii="Times New Roman" w:eastAsia="Calibri" w:hAnsi="Times New Roman" w:cs="Times New Roman"/>
          <w:sz w:val="24"/>
          <w:szCs w:val="24"/>
        </w:rPr>
        <w:t xml:space="preserve">Ricardo Napoleón Torres Romero </w:t>
      </w:r>
      <w:r w:rsidRPr="00AD7084">
        <w:rPr>
          <w:rFonts w:ascii="Times New Roman" w:hAnsi="Times New Roman" w:cs="Times New Roman"/>
          <w:sz w:val="24"/>
          <w:szCs w:val="24"/>
        </w:rPr>
        <w:t xml:space="preserve">Séptimo Regidor Propietario, </w:t>
      </w:r>
      <w:r w:rsidRPr="00AD7084">
        <w:rPr>
          <w:rFonts w:ascii="Times New Roman" w:eastAsia="Calibri" w:hAnsi="Times New Roman" w:cs="Times New Roman"/>
          <w:sz w:val="24"/>
          <w:szCs w:val="24"/>
        </w:rPr>
        <w:t>José René Martínez Fernández</w:t>
      </w:r>
      <w:r w:rsidRPr="00AD7084">
        <w:rPr>
          <w:rFonts w:ascii="Times New Roman" w:hAnsi="Times New Roman" w:cs="Times New Roman"/>
          <w:sz w:val="24"/>
          <w:szCs w:val="24"/>
        </w:rPr>
        <w:t xml:space="preserve"> Octavo Regidor Propietario, </w:t>
      </w:r>
      <w:r w:rsidRPr="00AD7084">
        <w:rPr>
          <w:rFonts w:ascii="Times New Roman" w:eastAsia="Calibri" w:hAnsi="Times New Roman" w:cs="Times New Roman"/>
          <w:sz w:val="24"/>
          <w:szCs w:val="24"/>
        </w:rPr>
        <w:t xml:space="preserve">José Elmer </w:t>
      </w:r>
      <w:proofErr w:type="spellStart"/>
      <w:r w:rsidRPr="00AD7084">
        <w:rPr>
          <w:rFonts w:ascii="Times New Roman" w:eastAsia="Calibri" w:hAnsi="Times New Roman" w:cs="Times New Roman"/>
          <w:sz w:val="24"/>
          <w:szCs w:val="24"/>
        </w:rPr>
        <w:t>Vilche</w:t>
      </w:r>
      <w:proofErr w:type="spellEnd"/>
      <w:r w:rsidRPr="00AD7084">
        <w:rPr>
          <w:rFonts w:ascii="Times New Roman" w:eastAsia="Calibri" w:hAnsi="Times New Roman" w:cs="Times New Roman"/>
          <w:sz w:val="24"/>
          <w:szCs w:val="24"/>
        </w:rPr>
        <w:t xml:space="preserve"> Trejo</w:t>
      </w:r>
      <w:r w:rsidRPr="00AD7084">
        <w:rPr>
          <w:rFonts w:ascii="Times New Roman" w:hAnsi="Times New Roman" w:cs="Times New Roman"/>
          <w:sz w:val="24"/>
          <w:szCs w:val="24"/>
        </w:rPr>
        <w:t xml:space="preserve"> Primer Regidor Suplente, </w:t>
      </w:r>
      <w:r w:rsidRPr="00AD7084">
        <w:rPr>
          <w:rFonts w:ascii="Times New Roman" w:eastAsia="Calibri" w:hAnsi="Times New Roman" w:cs="Times New Roman"/>
          <w:sz w:val="24"/>
          <w:szCs w:val="24"/>
        </w:rPr>
        <w:t xml:space="preserve">José Tomás Rivera Joya </w:t>
      </w:r>
      <w:r w:rsidRPr="00AD7084">
        <w:rPr>
          <w:rFonts w:ascii="Times New Roman" w:hAnsi="Times New Roman" w:cs="Times New Roman"/>
          <w:sz w:val="24"/>
          <w:szCs w:val="24"/>
        </w:rPr>
        <w:t xml:space="preserve">Segundo Regidor Suplente, </w:t>
      </w:r>
      <w:r w:rsidRPr="00AD7084">
        <w:rPr>
          <w:rFonts w:ascii="Times New Roman" w:eastAsia="Calibri" w:hAnsi="Times New Roman" w:cs="Times New Roman"/>
          <w:sz w:val="24"/>
          <w:szCs w:val="24"/>
        </w:rPr>
        <w:t xml:space="preserve">José  Nelson Perdomo Amaya </w:t>
      </w:r>
      <w:r w:rsidRPr="00AD7084">
        <w:rPr>
          <w:rFonts w:ascii="Times New Roman" w:hAnsi="Times New Roman" w:cs="Times New Roman"/>
          <w:sz w:val="24"/>
          <w:szCs w:val="24"/>
        </w:rPr>
        <w:t xml:space="preserve">Tercer Regidor Suplente,  José Henry </w:t>
      </w:r>
      <w:proofErr w:type="spellStart"/>
      <w:r w:rsidRPr="00AD7084">
        <w:rPr>
          <w:rFonts w:ascii="Times New Roman" w:hAnsi="Times New Roman" w:cs="Times New Roman"/>
          <w:sz w:val="24"/>
          <w:szCs w:val="24"/>
        </w:rPr>
        <w:t>Requeno</w:t>
      </w:r>
      <w:proofErr w:type="spellEnd"/>
      <w:r w:rsidRPr="00AD7084">
        <w:rPr>
          <w:rFonts w:ascii="Times New Roman" w:hAnsi="Times New Roman" w:cs="Times New Roman"/>
          <w:sz w:val="24"/>
          <w:szCs w:val="24"/>
        </w:rPr>
        <w:t xml:space="preserve"> Velásquez Cuarto Regidor Suplente, Thelma Yudith Castro Hernández Secretaria Municipal, sin la asistencia del señor José Candelario </w:t>
      </w:r>
      <w:proofErr w:type="spellStart"/>
      <w:r w:rsidRPr="00AD7084">
        <w:rPr>
          <w:rFonts w:ascii="Times New Roman" w:hAnsi="Times New Roman" w:cs="Times New Roman"/>
          <w:sz w:val="24"/>
          <w:szCs w:val="24"/>
        </w:rPr>
        <w:t>Vigil</w:t>
      </w:r>
      <w:proofErr w:type="spellEnd"/>
      <w:r w:rsidRPr="00AD7084">
        <w:rPr>
          <w:rFonts w:ascii="Times New Roman" w:hAnsi="Times New Roman" w:cs="Times New Roman"/>
          <w:sz w:val="24"/>
          <w:szCs w:val="24"/>
        </w:rPr>
        <w:t xml:space="preserve"> Romero Quinto Regidor Propietario. Abierta la sesión por el señor Alcalde Municipal se procedió a darle lectura a la Agenda propuesta y al Acta Anterior las cuales fueron aprobadas y firmadas sin modificaciones, seguidamente el Concejo en uso de sus facultades Constitucionales y legales procedió al desarrollo de los puntos de agenda de los cuales toma los Acuerdos que a continuación se detallan: </w:t>
      </w:r>
      <w:r w:rsidRPr="00AD7084">
        <w:rPr>
          <w:rFonts w:ascii="Times New Roman" w:hAnsi="Times New Roman" w:cs="Times New Roman"/>
          <w:b/>
          <w:sz w:val="24"/>
          <w:szCs w:val="24"/>
        </w:rPr>
        <w:t xml:space="preserve">ACUERDO NÚMERO UNO: </w:t>
      </w:r>
      <w:r w:rsidRPr="00AD7084">
        <w:rPr>
          <w:rFonts w:ascii="Times New Roman" w:hAnsi="Times New Roman" w:cs="Times New Roman"/>
          <w:sz w:val="24"/>
          <w:szCs w:val="24"/>
        </w:rPr>
        <w:t xml:space="preserve">En </w:t>
      </w:r>
      <w:r w:rsidRPr="00AD7084">
        <w:rPr>
          <w:rFonts w:ascii="Times New Roman" w:hAnsi="Times New Roman"/>
          <w:sz w:val="24"/>
          <w:szCs w:val="24"/>
        </w:rPr>
        <w:t xml:space="preserve">vista que el equipo de futbol integrado por empleados de esta Municipalidad está participando en el Torneo de Futbol de Alcaldías del Departamento de San Miguel, por lo que es necesario la adquisición de un uniforme deportivo, balones de futbol, entre otros, para solventar sus compromisos deportivos, por lo que este Concejo Municipal con el fin de brindar al personal espacios de recreación para fortalecer la convivencia  entre las Municipalidades y estrechar lazos de amistad y de conformidad al Art. 4 numeral 4 del Código Municipal, ACUERDA: A) aportar </w:t>
      </w:r>
      <w:r w:rsidRPr="00AD7084">
        <w:rPr>
          <w:rFonts w:ascii="Times New Roman" w:hAnsi="Times New Roman"/>
          <w:sz w:val="24"/>
          <w:szCs w:val="24"/>
        </w:rPr>
        <w:lastRenderedPageBreak/>
        <w:t>la cantidad que corresponda a la compra de un uniforme deportivo, dos balones de futbol, un par de guantes y un par de mayas para el equipo de futbol Municipal; B</w:t>
      </w:r>
      <w:r w:rsidRPr="002C7023">
        <w:rPr>
          <w:rFonts w:ascii="Times New Roman" w:hAnsi="Times New Roman"/>
          <w:sz w:val="24"/>
          <w:szCs w:val="24"/>
        </w:rPr>
        <w:t>) cancelar la cantidad de veintitrés 00/100 dólares ( $ 23.00), para pago por servicios de arbitraje durante cada partido que se realice en el Municipio; C</w:t>
      </w:r>
      <w:r w:rsidRPr="00AD7084">
        <w:rPr>
          <w:rFonts w:ascii="Times New Roman" w:hAnsi="Times New Roman"/>
          <w:sz w:val="24"/>
          <w:szCs w:val="24"/>
        </w:rPr>
        <w:t xml:space="preserve">) erogar los fondos necesarios para adquisición de refrigerios y pago de transporte para el equipo de futbol Municipal en el marco del desarrollo del campeonato; D)  autorizar al Tesorero Municipal financiar con fondos FODES 75%, en el marco del Proyecto Prevención de la Violencia a Través del Fomento al Deporte en el Municipio de Moncagua Año 2016; D) COMUNIQUESE.- </w:t>
      </w:r>
      <w:r w:rsidRPr="00AD7084">
        <w:rPr>
          <w:rFonts w:ascii="Times New Roman" w:hAnsi="Times New Roman" w:cs="Times New Roman"/>
          <w:b/>
          <w:sz w:val="24"/>
          <w:szCs w:val="24"/>
        </w:rPr>
        <w:t xml:space="preserve"> ACUERDO NÚMERO DOS: </w:t>
      </w:r>
      <w:r w:rsidRPr="00AD7084">
        <w:rPr>
          <w:rFonts w:ascii="Times New Roman" w:hAnsi="Times New Roman" w:cs="Times New Roman"/>
          <w:sz w:val="24"/>
          <w:szCs w:val="24"/>
        </w:rPr>
        <w:t xml:space="preserve">Con el fin de velar por la buena marcha de la administración y la oportuna prestación de los servicios municipales y en el marco de la participación del equipo de futbol municipal </w:t>
      </w:r>
      <w:r w:rsidRPr="00AD7084">
        <w:rPr>
          <w:rFonts w:ascii="Times New Roman" w:hAnsi="Times New Roman"/>
          <w:sz w:val="24"/>
          <w:szCs w:val="24"/>
        </w:rPr>
        <w:t>en el Torneo de Futbol de Alcaldías del Departamento de San Miguel</w:t>
      </w:r>
      <w:r w:rsidRPr="00AD7084">
        <w:rPr>
          <w:rFonts w:ascii="Times New Roman" w:hAnsi="Times New Roman" w:cs="Times New Roman"/>
          <w:sz w:val="24"/>
          <w:szCs w:val="24"/>
        </w:rPr>
        <w:t xml:space="preserve">, este Concejo Municipal de conformidad al Art. 4 numerales 4 y 25 del Código Municipal, ACUERDA: A) hacer efectiva la compra de una cubeta de pintura, dos brochas de 5 pulgadas, una bolsa de cal y un rollo de pitas de 100 metros, para marcación del Estadio Municipal; B) COMUNIQUESE a la UACI para su adquisición siguiendo los procedimientos legales pertinentes.- </w:t>
      </w:r>
      <w:r w:rsidRPr="00AD7084">
        <w:rPr>
          <w:rFonts w:ascii="Times New Roman" w:hAnsi="Times New Roman" w:cs="Times New Roman"/>
          <w:b/>
          <w:sz w:val="24"/>
          <w:szCs w:val="24"/>
        </w:rPr>
        <w:t>ACUERDO NUMERO TRES</w:t>
      </w:r>
      <w:r w:rsidRPr="00AD7084">
        <w:rPr>
          <w:rFonts w:ascii="Times New Roman" w:eastAsia="Calibri" w:hAnsi="Times New Roman" w:cs="Times New Roman"/>
          <w:b/>
          <w:sz w:val="24"/>
          <w:szCs w:val="24"/>
        </w:rPr>
        <w:t xml:space="preserve">: </w:t>
      </w:r>
      <w:r w:rsidRPr="00AD7084">
        <w:rPr>
          <w:rFonts w:ascii="Times New Roman" w:hAnsi="Times New Roman" w:cs="Times New Roman"/>
          <w:sz w:val="24"/>
          <w:szCs w:val="24"/>
        </w:rPr>
        <w:t>El encargado de la UACI presenta a este Concejo Municipal el presupuesto elaborado para la ejecución del proyecto</w:t>
      </w:r>
      <w:r w:rsidRPr="00AD7084">
        <w:rPr>
          <w:rFonts w:ascii="Times New Roman" w:hAnsi="Times New Roman"/>
          <w:sz w:val="24"/>
          <w:szCs w:val="24"/>
        </w:rPr>
        <w:t xml:space="preserve"> Ampliación de Energía Eléctrica en Caserío Flores Soto, Contiguo a la Cancha C. D. Valencia, Cantón La Fragua, Municipio de Moncagua</w:t>
      </w:r>
      <w:r w:rsidRPr="00AD7084">
        <w:rPr>
          <w:rFonts w:ascii="Times New Roman" w:hAnsi="Times New Roman" w:cs="Times New Roman"/>
          <w:sz w:val="24"/>
          <w:szCs w:val="24"/>
        </w:rPr>
        <w:t xml:space="preserve">, por lo que este Concejo Municipal, ACUERDA: A) aprobar el presupuesto elaborado por la UACI para el desarrollo del proyecto el cual asciende a dos mil trescientos dieciséis 12/100 dólares ( $ 2,316.12 ); B) desarrollar la fase de ejecución del proyecto por libre gestión; C) financiar con el Fondo para el Desarrollo Económico y Social FODES; D) COMUNIQUESE.- </w:t>
      </w:r>
      <w:r w:rsidRPr="00AD7084">
        <w:rPr>
          <w:rFonts w:ascii="Times New Roman" w:hAnsi="Times New Roman" w:cs="Times New Roman"/>
          <w:b/>
          <w:sz w:val="24"/>
          <w:szCs w:val="24"/>
        </w:rPr>
        <w:t>ACUERDO NUMERO CUATRO</w:t>
      </w:r>
      <w:r w:rsidRPr="00AD7084">
        <w:rPr>
          <w:rFonts w:ascii="Times New Roman" w:eastAsia="Calibri" w:hAnsi="Times New Roman" w:cs="Times New Roman"/>
          <w:b/>
          <w:sz w:val="24"/>
          <w:szCs w:val="24"/>
        </w:rPr>
        <w:t xml:space="preserve">: </w:t>
      </w:r>
      <w:r w:rsidRPr="00AD7084">
        <w:rPr>
          <w:rFonts w:ascii="Times New Roman" w:hAnsi="Times New Roman" w:cs="Times New Roman"/>
          <w:sz w:val="24"/>
          <w:szCs w:val="24"/>
        </w:rPr>
        <w:t>El encargado de la UACI presenta a este Concejo Municipal el presupuesto elaborado para la ejecución del proyecto</w:t>
      </w:r>
      <w:r w:rsidRPr="00AD7084">
        <w:rPr>
          <w:rFonts w:ascii="Times New Roman" w:hAnsi="Times New Roman"/>
          <w:sz w:val="24"/>
          <w:szCs w:val="24"/>
        </w:rPr>
        <w:t xml:space="preserve"> Instalación </w:t>
      </w:r>
      <w:r w:rsidRPr="00AD7084">
        <w:rPr>
          <w:rFonts w:ascii="Times New Roman" w:hAnsi="Times New Roman"/>
          <w:sz w:val="24"/>
          <w:szCs w:val="24"/>
        </w:rPr>
        <w:lastRenderedPageBreak/>
        <w:t>Eléctrica en Local Ubicado en la Cancha C. D. Chaparrastique Junior de Cantón El Rodeo, Municipio de Moncagua</w:t>
      </w:r>
      <w:r w:rsidRPr="00AD7084">
        <w:rPr>
          <w:rFonts w:ascii="Times New Roman" w:hAnsi="Times New Roman" w:cs="Times New Roman"/>
          <w:sz w:val="24"/>
          <w:szCs w:val="24"/>
        </w:rPr>
        <w:t xml:space="preserve">, por lo que este Concejo Municipal, ACUERDA: A) aprobar el presupuesto elaborado por la UACI para el desarrollo del proyecto el cual asciende a cuatrocientos setenta 96/100 dólares ( $ 470.96 ); B) desarrollar la fase de ejecución del proyecto por libre gestión; C) financiar con el Fondo para el Desarrollo Económico y Social FODES; D) COMUNIQUESE.- </w:t>
      </w:r>
      <w:r w:rsidRPr="00AD7084">
        <w:rPr>
          <w:rFonts w:ascii="Times New Roman" w:hAnsi="Times New Roman" w:cs="Times New Roman"/>
          <w:b/>
          <w:sz w:val="24"/>
          <w:szCs w:val="24"/>
        </w:rPr>
        <w:t>ACUERDO NUMERO CINCO</w:t>
      </w:r>
      <w:r w:rsidRPr="00AD7084">
        <w:rPr>
          <w:rFonts w:ascii="Times New Roman" w:eastAsia="Calibri" w:hAnsi="Times New Roman" w:cs="Times New Roman"/>
          <w:b/>
          <w:sz w:val="24"/>
          <w:szCs w:val="24"/>
        </w:rPr>
        <w:t xml:space="preserve">: </w:t>
      </w:r>
      <w:r w:rsidRPr="00AD7084">
        <w:rPr>
          <w:rFonts w:ascii="Times New Roman" w:hAnsi="Times New Roman"/>
          <w:sz w:val="24"/>
          <w:szCs w:val="24"/>
        </w:rPr>
        <w:t xml:space="preserve">Ante la solicitud presentada por la comunidad católica los Legionarios de María de Cantón Valle Alegre, sobre proporcionarles una contribución económica para compra de cohetes, flores, refrigerios y pago de banda de paz, en el marco de la celebración en honor a la virgen del Tránsito, este Concejo Municipal consiente de la importancia de desarrollar actividades de cooperación y ayuda para formar una sociedad con principios y valores, y de conformidad al Art. 4 numerales 4 y 18 del Código Municipal; ACUERDA: A) aportar la cantidad de doscientos cincuenta 00/100 dólares ( $ 250.00 ) para la comunidad católica los Legendarios de María de Cantón Valle Alegre, para la celebración en honor a la Virgen del Transito; B) COMUNIQUESE.- </w:t>
      </w:r>
      <w:r w:rsidRPr="00AD7084">
        <w:rPr>
          <w:rFonts w:ascii="Times New Roman" w:hAnsi="Times New Roman"/>
          <w:b/>
          <w:sz w:val="24"/>
          <w:szCs w:val="24"/>
        </w:rPr>
        <w:t xml:space="preserve">ACUERDO NÚMERO SEIS: </w:t>
      </w:r>
      <w:r w:rsidRPr="00AD7084">
        <w:rPr>
          <w:rFonts w:ascii="Times New Roman" w:hAnsi="Times New Roman"/>
          <w:sz w:val="24"/>
          <w:szCs w:val="24"/>
        </w:rPr>
        <w:t xml:space="preserve">En vista que el vehículo KIA placa N°.7829, es utilizado para la ejecución de los proyectos vía administración que se desarrollan en las diferentes comunidades, por lo que tiene un constante uso y es necesario brindar el mantenimiento oportuno para salvaguardar la seguridad del personal de la municipalidad y asimismo desarrollar los proyectos con </w:t>
      </w:r>
      <w:r w:rsidRPr="00AD7084">
        <w:rPr>
          <w:rFonts w:ascii="Times New Roman" w:hAnsi="Times New Roman"/>
          <w:bCs/>
          <w:sz w:val="24"/>
          <w:szCs w:val="24"/>
        </w:rPr>
        <w:t>diligencia, eficiencia y responsabilidad</w:t>
      </w:r>
      <w:r w:rsidRPr="00AD7084">
        <w:rPr>
          <w:rFonts w:ascii="Times New Roman" w:hAnsi="Times New Roman"/>
          <w:sz w:val="24"/>
          <w:szCs w:val="24"/>
        </w:rPr>
        <w:t xml:space="preserve">, este Concejo Municipal con base al Art. 4 numeral 25 , 30 numeral 14 y 31 numeral 5 del C. M., ACUERDA: A) autorizar  se le realicen cambios de aceite del motor, filtro de aire, filtro de aceite, filtro de combustible, hules de resortes, aceite de trasmisión, baleros de rueda delantera, ajustar frenos de llantas traseras, engrase general y pago de mano de obra, hasta por un monto de cuatrocientos cincuenta 00/100 dólares ( $ 450.00 ); B) Comuníquese a la </w:t>
      </w:r>
      <w:r w:rsidRPr="00AD7084">
        <w:rPr>
          <w:rFonts w:ascii="Times New Roman" w:hAnsi="Times New Roman"/>
          <w:sz w:val="24"/>
          <w:szCs w:val="24"/>
        </w:rPr>
        <w:lastRenderedPageBreak/>
        <w:t>UACI para  brindar el respectivo mantenimiento;</w:t>
      </w:r>
      <w:r w:rsidRPr="00AD7084">
        <w:rPr>
          <w:rFonts w:ascii="Times New Roman" w:hAnsi="Times New Roman" w:cs="Times New Roman"/>
          <w:sz w:val="24"/>
          <w:szCs w:val="24"/>
        </w:rPr>
        <w:t xml:space="preserve"> y facultar al Sr. Tesorero Municipal financiar con Fondos FODES 75 %, C) COMUNIQUESE.- </w:t>
      </w:r>
      <w:r w:rsidRPr="00AD7084">
        <w:rPr>
          <w:rFonts w:ascii="Times New Roman" w:hAnsi="Times New Roman"/>
          <w:b/>
          <w:sz w:val="24"/>
          <w:szCs w:val="24"/>
        </w:rPr>
        <w:t xml:space="preserve">ACUERDO NÚMERO </w:t>
      </w:r>
      <w:proofErr w:type="spellStart"/>
      <w:r w:rsidRPr="00AD7084">
        <w:rPr>
          <w:rFonts w:ascii="Times New Roman" w:hAnsi="Times New Roman"/>
          <w:b/>
          <w:sz w:val="24"/>
          <w:szCs w:val="24"/>
        </w:rPr>
        <w:t>SIETE:</w:t>
      </w:r>
      <w:r w:rsidRPr="00AD7084">
        <w:rPr>
          <w:rFonts w:ascii="Times New Roman" w:eastAsia="Arial Unicode MS" w:hAnsi="Times New Roman"/>
          <w:sz w:val="24"/>
          <w:szCs w:val="24"/>
        </w:rPr>
        <w:t>En</w:t>
      </w:r>
      <w:proofErr w:type="spellEnd"/>
      <w:r w:rsidRPr="00AD7084">
        <w:rPr>
          <w:rFonts w:ascii="Times New Roman" w:eastAsia="Arial Unicode MS" w:hAnsi="Times New Roman"/>
          <w:sz w:val="24"/>
          <w:szCs w:val="24"/>
        </w:rPr>
        <w:t xml:space="preserve"> el marco del proceso CP-02-2016-PFGL-2.4B-MON</w:t>
      </w:r>
      <w:r w:rsidRPr="00AD7084">
        <w:rPr>
          <w:rFonts w:ascii="Times New Roman" w:hAnsi="Times New Roman"/>
          <w:sz w:val="24"/>
          <w:szCs w:val="24"/>
        </w:rPr>
        <w:t xml:space="preserve"> Plan de Rescate Financiero Municipal y en</w:t>
      </w:r>
      <w:r w:rsidRPr="00AD7084">
        <w:rPr>
          <w:rFonts w:ascii="Times New Roman" w:eastAsia="Arial Unicode MS" w:hAnsi="Times New Roman"/>
          <w:sz w:val="24"/>
          <w:szCs w:val="24"/>
        </w:rPr>
        <w:t xml:space="preserve"> vista que se ha realizado por parte de la comisión respectiva la evaluación de ofertas para la Adquisición de </w:t>
      </w:r>
      <w:proofErr w:type="spellStart"/>
      <w:r w:rsidRPr="00AD7084">
        <w:rPr>
          <w:rFonts w:ascii="Times New Roman" w:eastAsia="Arial Unicode MS" w:hAnsi="Times New Roman"/>
          <w:sz w:val="24"/>
          <w:szCs w:val="24"/>
        </w:rPr>
        <w:t>Sofware</w:t>
      </w:r>
      <w:proofErr w:type="spellEnd"/>
      <w:r w:rsidRPr="00AD7084">
        <w:rPr>
          <w:rFonts w:ascii="Times New Roman" w:eastAsia="Arial Unicode MS" w:hAnsi="Times New Roman"/>
          <w:sz w:val="24"/>
          <w:szCs w:val="24"/>
        </w:rPr>
        <w:t xml:space="preserve"> para el Registro y Control de Información del Área Tributaria Municipal</w:t>
      </w:r>
      <w:r w:rsidRPr="00AD7084">
        <w:rPr>
          <w:rFonts w:ascii="Times New Roman" w:hAnsi="Times New Roman"/>
          <w:sz w:val="24"/>
          <w:szCs w:val="24"/>
        </w:rPr>
        <w:t>,</w:t>
      </w:r>
      <w:r w:rsidR="003248CA">
        <w:rPr>
          <w:rFonts w:ascii="Times New Roman" w:hAnsi="Times New Roman"/>
          <w:sz w:val="24"/>
          <w:szCs w:val="24"/>
        </w:rPr>
        <w:t xml:space="preserve"> </w:t>
      </w:r>
      <w:r w:rsidRPr="00AD7084">
        <w:rPr>
          <w:rFonts w:ascii="Times New Roman" w:hAnsi="Times New Roman" w:cs="Times New Roman"/>
          <w:iCs/>
          <w:sz w:val="24"/>
          <w:szCs w:val="24"/>
        </w:rPr>
        <w:t xml:space="preserve">que será financiado con fondos del Programa de Fortalecimiento de los Gobiernos Locales “PFGL”; </w:t>
      </w:r>
      <w:r w:rsidRPr="00AD7084">
        <w:rPr>
          <w:rFonts w:ascii="Times New Roman" w:hAnsi="Times New Roman"/>
          <w:sz w:val="24"/>
          <w:szCs w:val="24"/>
        </w:rPr>
        <w:t>suscrito por el Banco Internacional de Reconstrucción y Fomento (BIRF) y la República de El Salvador, para el financiamiento de los gobiernos locales, que serán t</w:t>
      </w:r>
      <w:r w:rsidRPr="00AD7084">
        <w:rPr>
          <w:rFonts w:ascii="Times New Roman" w:hAnsi="Times New Roman"/>
          <w:bCs/>
          <w:sz w:val="24"/>
          <w:szCs w:val="24"/>
        </w:rPr>
        <w:t xml:space="preserve">ransferidos al municipio a través del FISDL, </w:t>
      </w:r>
      <w:r w:rsidRPr="00AD7084">
        <w:rPr>
          <w:rFonts w:ascii="Times New Roman" w:eastAsia="Arial Unicode MS" w:hAnsi="Times New Roman"/>
          <w:sz w:val="24"/>
          <w:szCs w:val="24"/>
        </w:rPr>
        <w:t xml:space="preserve">este Concejo Municipal  ACUERDA: A) adjudicar la adquisición de </w:t>
      </w:r>
      <w:proofErr w:type="spellStart"/>
      <w:r w:rsidRPr="00AD7084">
        <w:rPr>
          <w:rFonts w:ascii="Times New Roman" w:eastAsia="Arial Unicode MS" w:hAnsi="Times New Roman"/>
          <w:sz w:val="24"/>
          <w:szCs w:val="24"/>
        </w:rPr>
        <w:t>Sofware</w:t>
      </w:r>
      <w:proofErr w:type="spellEnd"/>
      <w:r w:rsidRPr="00AD7084">
        <w:rPr>
          <w:rFonts w:ascii="Times New Roman" w:eastAsia="Arial Unicode MS" w:hAnsi="Times New Roman"/>
          <w:sz w:val="24"/>
          <w:szCs w:val="24"/>
        </w:rPr>
        <w:t xml:space="preserve"> para el Registro y Control de Información del Área Tributaria Municipal, a la empresa </w:t>
      </w:r>
      <w:proofErr w:type="spellStart"/>
      <w:r w:rsidRPr="00AD7084">
        <w:rPr>
          <w:rFonts w:ascii="Times New Roman" w:eastAsia="Arial Unicode MS" w:hAnsi="Times New Roman"/>
          <w:sz w:val="24"/>
          <w:szCs w:val="24"/>
        </w:rPr>
        <w:t>Goverment</w:t>
      </w:r>
      <w:proofErr w:type="spellEnd"/>
      <w:r w:rsidRPr="00AD7084">
        <w:rPr>
          <w:rFonts w:ascii="Times New Roman" w:eastAsia="Arial Unicode MS" w:hAnsi="Times New Roman"/>
          <w:sz w:val="24"/>
          <w:szCs w:val="24"/>
        </w:rPr>
        <w:t xml:space="preserve"> Tools S. A. de C. V., por un monto de tres mil novecientos cincuenta 00/100 dólares ( 3,950.00 ); B) COMUNIQUESE.- </w:t>
      </w:r>
      <w:r w:rsidRPr="00AD7084">
        <w:rPr>
          <w:rFonts w:ascii="Times New Roman" w:hAnsi="Times New Roman" w:cs="Times New Roman"/>
          <w:b/>
          <w:sz w:val="24"/>
          <w:szCs w:val="24"/>
        </w:rPr>
        <w:t xml:space="preserve">ACUERDO NÚMERO OCHO:  </w:t>
      </w:r>
      <w:r w:rsidRPr="00AD7084">
        <w:rPr>
          <w:rFonts w:ascii="Times New Roman" w:hAnsi="Times New Roman" w:cs="Times New Roman"/>
          <w:sz w:val="24"/>
          <w:szCs w:val="24"/>
        </w:rPr>
        <w:t>El Concejo Municipal en vista de la nota presentada de retiro voluntario del Sr. José Antonio Colato Rivera, quien se desempeñaba como Promotor de Salud  según Acuerdo Número Cincuenta y Uno, Acta Número  Uno de Fecha Siete de Enero del presente año</w:t>
      </w:r>
      <w:r w:rsidRPr="00AD7084">
        <w:rPr>
          <w:rFonts w:ascii="Times New Roman" w:hAnsi="Times New Roman"/>
          <w:sz w:val="24"/>
          <w:szCs w:val="24"/>
        </w:rPr>
        <w:t xml:space="preserve">, por lo que es necesario contratar otra persona a solicitud de la </w:t>
      </w:r>
      <w:r w:rsidRPr="00AD7084">
        <w:rPr>
          <w:rFonts w:ascii="Times New Roman" w:hAnsi="Times New Roman" w:cs="Times New Roman"/>
          <w:sz w:val="24"/>
          <w:szCs w:val="24"/>
        </w:rPr>
        <w:t>Asociación de Desarrollo Comunal Unidos</w:t>
      </w:r>
      <w:r w:rsidRPr="00AD7084">
        <w:rPr>
          <w:rFonts w:ascii="Times New Roman" w:hAnsi="Times New Roman"/>
          <w:sz w:val="24"/>
          <w:szCs w:val="24"/>
        </w:rPr>
        <w:t xml:space="preserve"> para El Progreso ¨ADESCOUP¨ de Cantón La Fragua  para que desempeñe el cargo de enfermera en la Unidad de Salud de esta Ciudad atendiendo de manera alterna la comunidad de La Fragua; por lo que este Concejo Municipal </w:t>
      </w:r>
      <w:r w:rsidRPr="00AD7084">
        <w:rPr>
          <w:rFonts w:ascii="Times New Roman" w:hAnsi="Times New Roman" w:cs="Times New Roman"/>
          <w:sz w:val="24"/>
          <w:szCs w:val="24"/>
        </w:rPr>
        <w:t xml:space="preserve">de conformidad al Art. 4 numeral 4 del Código Municipal; Acuerda: A) Contratar a la </w:t>
      </w:r>
      <w:proofErr w:type="spellStart"/>
      <w:r w:rsidRPr="00AD7084">
        <w:rPr>
          <w:rFonts w:ascii="Times New Roman" w:hAnsi="Times New Roman" w:cs="Times New Roman"/>
          <w:sz w:val="24"/>
          <w:szCs w:val="24"/>
        </w:rPr>
        <w:t>Srita</w:t>
      </w:r>
      <w:proofErr w:type="spellEnd"/>
      <w:r w:rsidRPr="00AD7084">
        <w:rPr>
          <w:rFonts w:ascii="Times New Roman" w:hAnsi="Times New Roman" w:cs="Times New Roman"/>
          <w:sz w:val="24"/>
          <w:szCs w:val="24"/>
        </w:rPr>
        <w:t xml:space="preserve">. Jenny Elizabeth Martínez Colato, por la cantidad de trescientos 00/100 dólares ( $ 300.00 ), a partir del diecisiete de agosto del corriente año, al cargo de enfermera de la Unidad de Salud de esta Ciudad, alternando sus funciones en Cantón La Fragua; el salario será erogado del monto aprobado para la compra de medicamentos de la </w:t>
      </w:r>
      <w:r w:rsidRPr="00AD7084">
        <w:rPr>
          <w:rFonts w:ascii="Times New Roman" w:hAnsi="Times New Roman" w:cs="Times New Roman"/>
          <w:sz w:val="24"/>
          <w:szCs w:val="24"/>
        </w:rPr>
        <w:lastRenderedPageBreak/>
        <w:t>Asociación de Desarrollo Comunal Unidos</w:t>
      </w:r>
      <w:r w:rsidRPr="00AD7084">
        <w:rPr>
          <w:rFonts w:ascii="Times New Roman" w:hAnsi="Times New Roman"/>
          <w:sz w:val="24"/>
          <w:szCs w:val="24"/>
        </w:rPr>
        <w:t xml:space="preserve"> para El Progreso ¨ADESCOUP¨ de Cantón La Fragua</w:t>
      </w:r>
      <w:r w:rsidRPr="00AD7084">
        <w:rPr>
          <w:rFonts w:ascii="Times New Roman" w:hAnsi="Times New Roman" w:cs="Times New Roman"/>
          <w:sz w:val="24"/>
          <w:szCs w:val="24"/>
        </w:rPr>
        <w:t xml:space="preserve">, a solicitud de la ADESCOUP; B) COMUNIQUESE.- </w:t>
      </w:r>
      <w:r w:rsidRPr="00AD7084">
        <w:rPr>
          <w:rFonts w:ascii="Times New Roman" w:hAnsi="Times New Roman" w:cs="Times New Roman"/>
          <w:b/>
          <w:sz w:val="24"/>
          <w:szCs w:val="24"/>
        </w:rPr>
        <w:t xml:space="preserve">ACUERDO NÚMERO NUEVE: </w:t>
      </w:r>
      <w:r w:rsidRPr="00AD7084">
        <w:rPr>
          <w:rFonts w:ascii="Times New Roman" w:eastAsia="Arial Unicode MS" w:hAnsi="Times New Roman" w:cs="Times New Roman"/>
          <w:sz w:val="24"/>
          <w:szCs w:val="24"/>
        </w:rPr>
        <w:t xml:space="preserve">En vista que se ha realizado por parte de la comisión respectiva la evaluación de ofertas para ejecución </w:t>
      </w:r>
      <w:r w:rsidRPr="00AD7084">
        <w:rPr>
          <w:rFonts w:ascii="Times New Roman" w:hAnsi="Times New Roman" w:cs="Times New Roman"/>
          <w:sz w:val="24"/>
          <w:szCs w:val="24"/>
        </w:rPr>
        <w:t xml:space="preserve">del Proyecto Construcción de Adoquinado en Calle que Conduce de la Plaza a Barrio El Chorizo, Cantón El Platanar, Municipio de Moncagua; este Concejo Municipal Acuerda: A) adjudicar la ejecución a la empresa C.H.F. S. A. de C. V. por un monto de sesenta y dos mil setecientos veinticuatro 08/100 dólares ( $ 62,724.08 ); B) COMUNIQUESE.- </w:t>
      </w:r>
      <w:r w:rsidRPr="00AD7084">
        <w:rPr>
          <w:rFonts w:ascii="Times New Roman" w:hAnsi="Times New Roman" w:cs="Times New Roman"/>
          <w:b/>
          <w:sz w:val="24"/>
          <w:szCs w:val="24"/>
        </w:rPr>
        <w:t xml:space="preserve">ACUERDO NÚMERO DIEZ: </w:t>
      </w:r>
      <w:r w:rsidRPr="00AD7084">
        <w:rPr>
          <w:rFonts w:ascii="Times New Roman" w:eastAsia="Arial Unicode MS" w:hAnsi="Times New Roman" w:cs="Times New Roman"/>
          <w:sz w:val="24"/>
          <w:szCs w:val="24"/>
        </w:rPr>
        <w:t xml:space="preserve">En vista que se ha realizado por parte de la comisión respectiva la evaluación de ofertas para ejecución </w:t>
      </w:r>
      <w:r w:rsidRPr="00AD7084">
        <w:rPr>
          <w:rFonts w:ascii="Times New Roman" w:hAnsi="Times New Roman" w:cs="Times New Roman"/>
          <w:sz w:val="24"/>
          <w:szCs w:val="24"/>
        </w:rPr>
        <w:t xml:space="preserve">del Proyecto Construcción de Adoquinado en Pasaje María Cáceres, Barrio Independencia, Municipio de Moncagua; este Concejo Municipal Acuerda: A) adjudicar la ejecución a la empresa CONSTRUM  S. A. de C. V. por un monto de cuarenta y nueve mil doscientos diez 06/100 dólares ( $ 49,210.06 ); B) COMUNIQUESE.- </w:t>
      </w:r>
      <w:r w:rsidRPr="00AD7084">
        <w:rPr>
          <w:rFonts w:ascii="Times New Roman" w:hAnsi="Times New Roman" w:cs="Times New Roman"/>
          <w:b/>
          <w:sz w:val="24"/>
          <w:szCs w:val="24"/>
        </w:rPr>
        <w:t xml:space="preserve">ACUERDO NÚMERO ONCE: </w:t>
      </w:r>
      <w:r w:rsidRPr="00AD7084">
        <w:rPr>
          <w:rFonts w:ascii="Times New Roman" w:eastAsia="Arial Unicode MS" w:hAnsi="Times New Roman" w:cs="Times New Roman"/>
          <w:sz w:val="24"/>
          <w:szCs w:val="24"/>
        </w:rPr>
        <w:t xml:space="preserve">En vista que se ha realizado por parte de la comisión respectiva la evaluación de ofertas para realizar la supervisión </w:t>
      </w:r>
      <w:r w:rsidRPr="00AD7084">
        <w:rPr>
          <w:rFonts w:ascii="Times New Roman" w:hAnsi="Times New Roman" w:cs="Times New Roman"/>
          <w:sz w:val="24"/>
          <w:szCs w:val="24"/>
        </w:rPr>
        <w:t xml:space="preserve">del Proyecto Construcción de Pasarela Peatonal Sobre el Rio El Astillero, en Caserío El Astillero, Cantón </w:t>
      </w:r>
      <w:proofErr w:type="spellStart"/>
      <w:r w:rsidRPr="00AD7084">
        <w:rPr>
          <w:rFonts w:ascii="Times New Roman" w:hAnsi="Times New Roman" w:cs="Times New Roman"/>
          <w:sz w:val="24"/>
          <w:szCs w:val="24"/>
        </w:rPr>
        <w:t>Tangolona</w:t>
      </w:r>
      <w:proofErr w:type="spellEnd"/>
      <w:r w:rsidRPr="00AD7084">
        <w:rPr>
          <w:rFonts w:ascii="Times New Roman" w:hAnsi="Times New Roman" w:cs="Times New Roman"/>
          <w:sz w:val="24"/>
          <w:szCs w:val="24"/>
        </w:rPr>
        <w:t>, Municipio de Moncagua, Departamento de San Miguel,; este Concejo Municipal Acuerda: A) adjudicar la supervisión a la empresa INVERCONSTRU  S. A. de C. V. por un monto de cuatro mil novecientos veinticinco 11/100 dólares ($ 4,925.11 ); B) COMUNIQUESE.-</w:t>
      </w:r>
      <w:r w:rsidRPr="00AD7084">
        <w:rPr>
          <w:rFonts w:ascii="Times New Roman" w:hAnsi="Times New Roman" w:cs="Times New Roman"/>
          <w:b/>
          <w:sz w:val="24"/>
          <w:szCs w:val="24"/>
        </w:rPr>
        <w:t xml:space="preserve"> ACUERDO NÚMERO DOCE: </w:t>
      </w:r>
      <w:r w:rsidRPr="00AD7084">
        <w:rPr>
          <w:rFonts w:ascii="Times New Roman" w:hAnsi="Times New Roman"/>
          <w:sz w:val="24"/>
          <w:szCs w:val="24"/>
        </w:rPr>
        <w:t xml:space="preserve">En vista de dar mantenimiento a los dos cementerios municipales del área urbana y las canchas municipales, es necesario adquirir insumos para quemar la maleza de los cementerios y brindar mantenimiento a la grama de las canchas municipales, por lo que este Concejo Municipal con el fin de velar por la buena marcha de la administración y la oportuna prestación de los servicios municipales y de conformidad al Art. 4 numerales 4 y 25 del </w:t>
      </w:r>
      <w:r w:rsidRPr="00AD7084">
        <w:rPr>
          <w:rFonts w:ascii="Times New Roman" w:hAnsi="Times New Roman"/>
          <w:sz w:val="24"/>
          <w:szCs w:val="24"/>
        </w:rPr>
        <w:lastRenderedPageBreak/>
        <w:t xml:space="preserve">Código Municipal, ACUERDA: A) erogar la cantidad que corresponda para la compra de seis saco de abono triple quince y once galones de </w:t>
      </w:r>
      <w:proofErr w:type="spellStart"/>
      <w:r w:rsidRPr="00AD7084">
        <w:rPr>
          <w:rFonts w:ascii="Times New Roman" w:hAnsi="Times New Roman"/>
          <w:sz w:val="24"/>
          <w:szCs w:val="24"/>
        </w:rPr>
        <w:t>paracuat</w:t>
      </w:r>
      <w:proofErr w:type="spellEnd"/>
      <w:r w:rsidRPr="00AD7084">
        <w:rPr>
          <w:rFonts w:ascii="Times New Roman" w:hAnsi="Times New Roman"/>
          <w:sz w:val="24"/>
          <w:szCs w:val="24"/>
        </w:rPr>
        <w:t xml:space="preserve"> para el mantenimiento de la grama de las canchas municipales; B) COMUNIQUESE a la UACI para su adquisición siguiendo los procedimientos legales pertinentes.-</w:t>
      </w:r>
      <w:r w:rsidRPr="00AD7084">
        <w:rPr>
          <w:rFonts w:ascii="Times New Roman" w:hAnsi="Times New Roman" w:cs="Times New Roman"/>
          <w:b/>
          <w:sz w:val="24"/>
          <w:szCs w:val="24"/>
        </w:rPr>
        <w:t xml:space="preserve">ACUERDO NÚMERO TRECE: </w:t>
      </w:r>
      <w:r w:rsidRPr="00AD7084">
        <w:rPr>
          <w:rFonts w:ascii="Times New Roman" w:hAnsi="Times New Roman" w:cs="Times New Roman"/>
          <w:sz w:val="24"/>
          <w:szCs w:val="24"/>
        </w:rPr>
        <w:t xml:space="preserve">El Concejo Municipal considerando I.- Que como parte de las políticas y prácticas de personal, principalmente las que se refieren a contratación,  evaluación y rotación de personal se realizaran  contrataciones a base de selecciones adecuadas, evaluaciones objetivas y traslados entre los principales cargos, con el fin fortalecer en beneficio institucional, el recurso humano, y adecuar las capacidades individuales a las exigencias de los servicios; por lo que este Concejo Municipal en vista de lo anterior expuesto y de conformidad al Art. 106 del Código Municipal, ACUERDA:  A) invitar a presentar propuesta de servicios  profesionales de Auditoria Interna al Lic. Carlos Mauricio Trejo Medina; B) COMUNIQUESE.- </w:t>
      </w:r>
      <w:r w:rsidRPr="00AD7084">
        <w:rPr>
          <w:rFonts w:ascii="Times New Roman" w:hAnsi="Times New Roman"/>
          <w:b/>
          <w:color w:val="000000"/>
          <w:sz w:val="24"/>
          <w:szCs w:val="24"/>
        </w:rPr>
        <w:t>ACUERDO NÚMERO CATORCE</w:t>
      </w:r>
      <w:r w:rsidRPr="00AD7084">
        <w:rPr>
          <w:rFonts w:ascii="Times New Roman" w:hAnsi="Times New Roman"/>
          <w:b/>
          <w:sz w:val="24"/>
          <w:szCs w:val="24"/>
        </w:rPr>
        <w:t>:</w:t>
      </w:r>
      <w:r w:rsidRPr="00AD7084">
        <w:rPr>
          <w:rFonts w:ascii="Times New Roman" w:hAnsi="Times New Roman"/>
          <w:sz w:val="24"/>
          <w:szCs w:val="24"/>
        </w:rPr>
        <w:t xml:space="preserve"> El Concejo Municipal ACUERDA: A) </w:t>
      </w:r>
      <w:proofErr w:type="spellStart"/>
      <w:r w:rsidRPr="00AD7084">
        <w:rPr>
          <w:rFonts w:ascii="Times New Roman" w:hAnsi="Times New Roman"/>
          <w:sz w:val="24"/>
          <w:szCs w:val="24"/>
        </w:rPr>
        <w:t>aperturar</w:t>
      </w:r>
      <w:proofErr w:type="spellEnd"/>
      <w:r w:rsidRPr="00AD7084">
        <w:rPr>
          <w:rFonts w:ascii="Times New Roman" w:hAnsi="Times New Roman"/>
          <w:sz w:val="24"/>
          <w:szCs w:val="24"/>
        </w:rPr>
        <w:t xml:space="preserve"> cuenta corriente en  Banco de América Central, </w:t>
      </w:r>
      <w:r w:rsidRPr="00AD7084">
        <w:rPr>
          <w:rFonts w:ascii="Times New Roman" w:hAnsi="Times New Roman" w:cs="Times New Roman"/>
          <w:sz w:val="24"/>
          <w:szCs w:val="24"/>
        </w:rPr>
        <w:t xml:space="preserve">denominada ¨Moncagua/FISDL/PFGL/Construcción de Pasarela Peatonal Sobre Rio El Astillero en Caserío El Astillero, Cantón </w:t>
      </w:r>
      <w:proofErr w:type="spellStart"/>
      <w:r w:rsidRPr="00AD7084">
        <w:rPr>
          <w:rFonts w:ascii="Times New Roman" w:hAnsi="Times New Roman" w:cs="Times New Roman"/>
          <w:sz w:val="24"/>
          <w:szCs w:val="24"/>
        </w:rPr>
        <w:t>Tangolona</w:t>
      </w:r>
      <w:proofErr w:type="spellEnd"/>
      <w:r w:rsidRPr="00AD7084">
        <w:rPr>
          <w:rFonts w:ascii="Times New Roman" w:hAnsi="Times New Roman" w:cs="Times New Roman"/>
          <w:sz w:val="24"/>
          <w:szCs w:val="24"/>
        </w:rPr>
        <w:t xml:space="preserve">, Municipio de Moncagua, Departamento de San Miguel, Código 313030¨, por la cantidad de cuarenta y siete mil trescientos sesenta y seis 10/100 dólares ( $ 47,366.10 ), con fondos provenientes de la cuenta ¨Moncagua/FISDL/PFGL/C1; </w:t>
      </w:r>
      <w:r w:rsidRPr="00AD7084">
        <w:rPr>
          <w:rFonts w:ascii="Times New Roman" w:hAnsi="Times New Roman"/>
          <w:sz w:val="24"/>
          <w:szCs w:val="24"/>
        </w:rPr>
        <w:t xml:space="preserve">B) </w:t>
      </w:r>
      <w:r w:rsidRPr="00AD7084">
        <w:rPr>
          <w:rFonts w:ascii="Times New Roman" w:hAnsi="Times New Roman"/>
          <w:bCs/>
          <w:sz w:val="24"/>
          <w:szCs w:val="24"/>
        </w:rPr>
        <w:t xml:space="preserve">Nombrar responsables del manejo de fondos los señores </w:t>
      </w:r>
      <w:r w:rsidRPr="00AD7084">
        <w:rPr>
          <w:rFonts w:ascii="Times New Roman" w:hAnsi="Times New Roman" w:cs="Times New Roman"/>
          <w:bCs/>
          <w:sz w:val="24"/>
          <w:szCs w:val="24"/>
        </w:rPr>
        <w:t xml:space="preserve">Sergio Antonio Solórzano Santos Alcalde Municipal, Luis Mauricio Villalobos Hernández Tesorero Municipal y Nelson Elías Villalobos Benítez </w:t>
      </w:r>
      <w:r w:rsidRPr="00AD7084">
        <w:rPr>
          <w:rFonts w:ascii="Times New Roman" w:hAnsi="Times New Roman" w:cs="Times New Roman"/>
          <w:sz w:val="24"/>
          <w:szCs w:val="24"/>
        </w:rPr>
        <w:t>Primer Regidor Propietario</w:t>
      </w:r>
      <w:r w:rsidRPr="00AD7084">
        <w:rPr>
          <w:rFonts w:ascii="Times New Roman" w:hAnsi="Times New Roman" w:cs="Times New Roman"/>
          <w:bCs/>
          <w:sz w:val="24"/>
          <w:szCs w:val="24"/>
        </w:rPr>
        <w:t>;</w:t>
      </w:r>
      <w:r w:rsidRPr="00AD7084">
        <w:rPr>
          <w:rFonts w:ascii="Times New Roman" w:eastAsia="Calibri" w:hAnsi="Times New Roman" w:cs="Times New Roman"/>
          <w:sz w:val="24"/>
          <w:szCs w:val="24"/>
        </w:rPr>
        <w:t xml:space="preserve"> siendo indispensable para realizar cualquier transacción la firma del Tesorero Municipal junto a uno de los responsables mencionados anteriormente;</w:t>
      </w:r>
      <w:r w:rsidRPr="00AD7084">
        <w:rPr>
          <w:rFonts w:ascii="Times New Roman" w:hAnsi="Times New Roman" w:cs="Times New Roman"/>
          <w:bCs/>
          <w:sz w:val="24"/>
          <w:szCs w:val="24"/>
        </w:rPr>
        <w:t xml:space="preserve"> C) CERTIFIQUESE.- </w:t>
      </w:r>
      <w:r w:rsidRPr="00AD7084">
        <w:rPr>
          <w:rFonts w:ascii="Times New Roman" w:hAnsi="Times New Roman" w:cs="Times New Roman"/>
          <w:b/>
          <w:sz w:val="24"/>
          <w:szCs w:val="24"/>
        </w:rPr>
        <w:t xml:space="preserve">ACUERDO NÚMERO </w:t>
      </w:r>
      <w:proofErr w:type="spellStart"/>
      <w:r w:rsidRPr="00AD7084">
        <w:rPr>
          <w:rFonts w:ascii="Times New Roman" w:hAnsi="Times New Roman" w:cs="Times New Roman"/>
          <w:b/>
          <w:sz w:val="24"/>
          <w:szCs w:val="24"/>
        </w:rPr>
        <w:t>QUINCE</w:t>
      </w:r>
      <w:r w:rsidRPr="00AD7084">
        <w:rPr>
          <w:rFonts w:ascii="Times New Roman" w:hAnsi="Times New Roman" w:cs="Times New Roman"/>
          <w:sz w:val="24"/>
          <w:szCs w:val="24"/>
        </w:rPr>
        <w:t>:Con</w:t>
      </w:r>
      <w:proofErr w:type="spellEnd"/>
      <w:r w:rsidRPr="00AD7084">
        <w:rPr>
          <w:rFonts w:ascii="Times New Roman" w:hAnsi="Times New Roman" w:cs="Times New Roman"/>
          <w:sz w:val="24"/>
          <w:szCs w:val="24"/>
        </w:rPr>
        <w:t xml:space="preserve"> el fin de velar por la buena marcha de la administración y la </w:t>
      </w:r>
      <w:r w:rsidRPr="00AD7084">
        <w:rPr>
          <w:rFonts w:ascii="Times New Roman" w:hAnsi="Times New Roman" w:cs="Times New Roman"/>
          <w:sz w:val="24"/>
          <w:szCs w:val="24"/>
        </w:rPr>
        <w:lastRenderedPageBreak/>
        <w:t>oportuna prestación de los servicios municipales y en vista que la pipa de la municipalidad presenta problemas para su buen funcionamiento, por lo que es necesario repararlo y brindarle mantenimiento</w:t>
      </w:r>
      <w:r w:rsidRPr="00AD7084">
        <w:rPr>
          <w:rFonts w:ascii="Times New Roman" w:hAnsi="Times New Roman"/>
          <w:sz w:val="24"/>
          <w:szCs w:val="24"/>
        </w:rPr>
        <w:t xml:space="preserve"> oportuno para salvaguardar la seguridad del personal de la municipalidad y asimismo desarrollar las diligencias asignadas  con</w:t>
      </w:r>
      <w:r w:rsidRPr="00AD7084">
        <w:rPr>
          <w:rFonts w:ascii="Times New Roman" w:hAnsi="Times New Roman"/>
          <w:bCs/>
          <w:sz w:val="24"/>
          <w:szCs w:val="24"/>
        </w:rPr>
        <w:t xml:space="preserve"> eficiencia y responsabilidad</w:t>
      </w:r>
      <w:r w:rsidRPr="00AD7084">
        <w:rPr>
          <w:rFonts w:ascii="Times New Roman" w:hAnsi="Times New Roman" w:cs="Times New Roman"/>
          <w:sz w:val="24"/>
          <w:szCs w:val="24"/>
        </w:rPr>
        <w:t xml:space="preserve">; este Concejo Municipal de conformidad al Art. 4 numeral, 25, 30 numeral 14 y 31 numeral 5 del Código Municipal, ACUERDA: A) autorizar hasta la cantidad de ciento quince 00/100 dólares para la compra </w:t>
      </w:r>
      <w:r w:rsidRPr="00AD7084">
        <w:rPr>
          <w:rFonts w:ascii="Times New Roman" w:hAnsi="Times New Roman" w:cs="Times New Roman"/>
          <w:color w:val="000000"/>
          <w:sz w:val="24"/>
          <w:szCs w:val="24"/>
        </w:rPr>
        <w:t xml:space="preserve">de repuestos y pago de mano de obra para reparación de fugas de combustible y de sistema de suspensión de la pipa Municipal póliza </w:t>
      </w:r>
      <w:proofErr w:type="spellStart"/>
      <w:r w:rsidRPr="00AD7084">
        <w:rPr>
          <w:rFonts w:ascii="Times New Roman" w:hAnsi="Times New Roman" w:cs="Times New Roman"/>
          <w:color w:val="000000"/>
          <w:sz w:val="24"/>
          <w:szCs w:val="24"/>
        </w:rPr>
        <w:t>N°</w:t>
      </w:r>
      <w:proofErr w:type="spellEnd"/>
      <w:r w:rsidRPr="00AD7084">
        <w:rPr>
          <w:rFonts w:ascii="Times New Roman" w:hAnsi="Times New Roman" w:cs="Times New Roman"/>
          <w:color w:val="000000"/>
          <w:sz w:val="24"/>
          <w:szCs w:val="24"/>
        </w:rPr>
        <w:t xml:space="preserve"> 6692</w:t>
      </w:r>
      <w:r w:rsidRPr="00AD7084">
        <w:rPr>
          <w:rFonts w:ascii="Times New Roman" w:hAnsi="Times New Roman" w:cs="Times New Roman"/>
          <w:sz w:val="24"/>
          <w:szCs w:val="24"/>
        </w:rPr>
        <w:t>;</w:t>
      </w:r>
      <w:r w:rsidRPr="00AD7084">
        <w:rPr>
          <w:rFonts w:ascii="Times New Roman" w:hAnsi="Times New Roman" w:cs="Times New Roman"/>
          <w:color w:val="000000"/>
          <w:sz w:val="24"/>
          <w:szCs w:val="24"/>
        </w:rPr>
        <w:t xml:space="preserve"> B) </w:t>
      </w:r>
      <w:r w:rsidRPr="00AD7084">
        <w:rPr>
          <w:rFonts w:ascii="Times New Roman" w:hAnsi="Times New Roman" w:cs="Times New Roman"/>
          <w:sz w:val="24"/>
          <w:szCs w:val="24"/>
        </w:rPr>
        <w:t xml:space="preserve">COMUNIQUESE a la UACI.- </w:t>
      </w:r>
      <w:r w:rsidRPr="00AD7084">
        <w:rPr>
          <w:rFonts w:ascii="Times New Roman" w:hAnsi="Times New Roman" w:cs="Times New Roman"/>
          <w:b/>
          <w:sz w:val="24"/>
          <w:szCs w:val="24"/>
        </w:rPr>
        <w:t xml:space="preserve">ACUERDO NÚMERO DIECISEIS: </w:t>
      </w:r>
      <w:r w:rsidRPr="00AD7084">
        <w:rPr>
          <w:rFonts w:ascii="Times New Roman" w:hAnsi="Times New Roman"/>
          <w:sz w:val="24"/>
          <w:szCs w:val="24"/>
        </w:rPr>
        <w:t xml:space="preserve">En el marco de la aprobación  de jornadas de limpieza contra la enfermedad del dengue para evitar la proliferación de dicha enfermedad y en vista de la solicitud presentada por la Unidad de Salud de esta Ciudad, en la cual manifiestan que del 22 al 26 de agosto del presente año, se realizara la tercera campaña nacional contra el dengue, por lo que solicitan insumos para su realización, este Concejo Municipal de conformidad al Art. 4 numeral 5, ACUERDA: A) aprobar la compra de 15 galones de diésel, 5 galones de gasolina y 10 pares de baterías, para ser utilizados en la mencionada campaña; B) COMUNIQUESE a la UACI para su adquisición y entrega.- </w:t>
      </w:r>
      <w:r w:rsidRPr="00AD7084">
        <w:rPr>
          <w:rFonts w:ascii="Times New Roman" w:hAnsi="Times New Roman" w:cs="Times New Roman"/>
          <w:b/>
          <w:sz w:val="24"/>
          <w:szCs w:val="24"/>
        </w:rPr>
        <w:t xml:space="preserve">ACUERDO NÚMERO DIECISIETE: </w:t>
      </w:r>
      <w:r w:rsidRPr="00AD7084">
        <w:rPr>
          <w:rFonts w:ascii="Times New Roman" w:hAnsi="Times New Roman" w:cs="Times New Roman"/>
          <w:sz w:val="24"/>
          <w:szCs w:val="24"/>
        </w:rPr>
        <w:t>El encargado de la UACI presenta a este Concejo Municipal el presupuesto elaborado para la ejecución del proyecto</w:t>
      </w:r>
    </w:p>
    <w:p w:rsidR="00D1586A" w:rsidRPr="001F1492" w:rsidRDefault="00D1586A" w:rsidP="00D1586A">
      <w:pPr>
        <w:spacing w:line="480" w:lineRule="auto"/>
        <w:jc w:val="both"/>
        <w:rPr>
          <w:rFonts w:ascii="Times New Roman" w:hAnsi="Times New Roman" w:cs="Times New Roman"/>
          <w:sz w:val="24"/>
          <w:szCs w:val="24"/>
        </w:rPr>
      </w:pPr>
      <w:r w:rsidRPr="00DB188A">
        <w:rPr>
          <w:rFonts w:ascii="Times New Roman" w:hAnsi="Times New Roman" w:cs="Times New Roman"/>
          <w:sz w:val="23"/>
          <w:szCs w:val="23"/>
        </w:rPr>
        <w:t xml:space="preserve">Ampliación de Energía Eléctrica en Caserío Los Cocos de Cantón El Papalón, Municipio de Moncagua, por lo que este Concejo Municipal, ACUERDA: A) aprobar el presupuesto elaborado por la UACI para el desarrollo del proyecto el cual asciende a un mil ciento sesenta y cuatro 60/100 dólares ( $ 1,164.60 ); B) desarrollar la fase de ejecución del proyecto por libre gestión; C) financiar con el Fondo para el Desarrollo Económico y Social FODES; D) COMUNIQUESE.- </w:t>
      </w:r>
      <w:r w:rsidRPr="00DB188A">
        <w:rPr>
          <w:rFonts w:ascii="Times New Roman" w:hAnsi="Times New Roman" w:cs="Times New Roman"/>
          <w:b/>
          <w:sz w:val="23"/>
          <w:szCs w:val="23"/>
        </w:rPr>
        <w:lastRenderedPageBreak/>
        <w:t xml:space="preserve">ACUERDO NÚMERO DIECIOCHO: </w:t>
      </w:r>
      <w:r w:rsidRPr="00DB188A">
        <w:rPr>
          <w:rFonts w:ascii="Times New Roman" w:hAnsi="Times New Roman" w:cs="Times New Roman"/>
          <w:sz w:val="23"/>
          <w:szCs w:val="23"/>
        </w:rPr>
        <w:t>Con el fin de velar por la buena marcha de la administración y la oportuna prestación de los servicios municipales y considerando que el sistema para elaboración de cheques, necesita se le brinde mantenimiento y actualización,; este Concejo Municipal de conformidad al Art. 30 numeral 14 del Código Municipal, ACUERDO: A) autorizar la actualización y mejoramiento del sistema de elaboración de cheque del departamento de tesorería, hasta por la cantidad de setenta 00/100 dólares ( $ 70.00 ), B) COMUNIQUESE</w:t>
      </w:r>
      <w:r w:rsidRPr="00DB188A">
        <w:rPr>
          <w:rFonts w:ascii="Times New Roman" w:hAnsi="Times New Roman" w:cs="Times New Roman"/>
        </w:rPr>
        <w:t xml:space="preserve">.-  </w:t>
      </w:r>
      <w:r w:rsidRPr="00DB188A">
        <w:rPr>
          <w:rFonts w:ascii="Times New Roman" w:hAnsi="Times New Roman" w:cs="Times New Roman"/>
          <w:b/>
          <w:sz w:val="23"/>
          <w:szCs w:val="23"/>
        </w:rPr>
        <w:t xml:space="preserve">ACUERDO NÚMERO DIECINUEVE: </w:t>
      </w:r>
      <w:r w:rsidRPr="00DB188A">
        <w:rPr>
          <w:rFonts w:ascii="Times New Roman" w:hAnsi="Times New Roman" w:cs="Times New Roman"/>
          <w:sz w:val="23"/>
          <w:szCs w:val="23"/>
        </w:rPr>
        <w:t>En el marco de la aprobación del presupuesto para la ejecución del proyecto  Tala y Poda de Árboles en Ermita Católica de Caserío La América de Cantón El Papalón, Centros Educativos y Unidades de Salud del Municipio de Moncagua,  según Acuerdo Número Siete, Acta Nú</w:t>
      </w:r>
      <w:r>
        <w:rPr>
          <w:rFonts w:ascii="Times New Roman" w:hAnsi="Times New Roman" w:cs="Times New Roman"/>
          <w:sz w:val="23"/>
          <w:szCs w:val="23"/>
        </w:rPr>
        <w:t>mero Catorce de Fecha Veintidós</w:t>
      </w:r>
      <w:r w:rsidRPr="00DB188A">
        <w:rPr>
          <w:rFonts w:ascii="Times New Roman" w:hAnsi="Times New Roman" w:cs="Times New Roman"/>
          <w:sz w:val="23"/>
          <w:szCs w:val="23"/>
        </w:rPr>
        <w:t xml:space="preserve"> de Julio del presente año; este Concejo Municipal de conformidad al Art. 4 numeral 4 y 25 y 31 numeral 5 del Código Municipal, ACUERDA: A) Ratificar la cantidad de quinientos</w:t>
      </w:r>
      <w:r w:rsidRPr="00994C6F">
        <w:rPr>
          <w:rFonts w:ascii="Times New Roman" w:hAnsi="Times New Roman" w:cs="Times New Roman"/>
          <w:sz w:val="24"/>
          <w:szCs w:val="24"/>
        </w:rPr>
        <w:t xml:space="preserve"> cincuenta y seis 00/100 dólares para pago al Sr. Santos </w:t>
      </w:r>
      <w:proofErr w:type="spellStart"/>
      <w:r w:rsidRPr="00994C6F">
        <w:rPr>
          <w:rFonts w:ascii="Times New Roman" w:hAnsi="Times New Roman" w:cs="Times New Roman"/>
          <w:sz w:val="24"/>
          <w:szCs w:val="24"/>
        </w:rPr>
        <w:t>Anastacio</w:t>
      </w:r>
      <w:proofErr w:type="spellEnd"/>
      <w:r w:rsidRPr="00994C6F">
        <w:rPr>
          <w:rFonts w:ascii="Times New Roman" w:hAnsi="Times New Roman" w:cs="Times New Roman"/>
          <w:sz w:val="24"/>
          <w:szCs w:val="24"/>
        </w:rPr>
        <w:t xml:space="preserve"> Lazo Guevara, por trabajos de tala y poda de árboles  en el Centro Escolar </w:t>
      </w:r>
      <w:r w:rsidRPr="00B23508">
        <w:rPr>
          <w:rFonts w:ascii="Times New Roman" w:hAnsi="Times New Roman" w:cs="Times New Roman"/>
          <w:sz w:val="24"/>
          <w:szCs w:val="24"/>
        </w:rPr>
        <w:t xml:space="preserve">María Luisa Parada e Instituto Nacional de esta Ciudad; la cantidad de doscientos veintitrés 00/100dólares para pago al Sr. </w:t>
      </w:r>
      <w:proofErr w:type="spellStart"/>
      <w:r w:rsidRPr="00B23508">
        <w:rPr>
          <w:rFonts w:ascii="Times New Roman" w:hAnsi="Times New Roman" w:cs="Times New Roman"/>
          <w:sz w:val="24"/>
          <w:szCs w:val="24"/>
        </w:rPr>
        <w:t>Erlin</w:t>
      </w:r>
      <w:proofErr w:type="spellEnd"/>
      <w:r w:rsidRPr="00B23508">
        <w:rPr>
          <w:rFonts w:ascii="Times New Roman" w:hAnsi="Times New Roman" w:cs="Times New Roman"/>
          <w:sz w:val="24"/>
          <w:szCs w:val="24"/>
        </w:rPr>
        <w:t xml:space="preserve"> Omar Moran lazo, por trabajos de tala y poda de árboles en el Centro</w:t>
      </w:r>
      <w:r w:rsidR="003248CA">
        <w:rPr>
          <w:rFonts w:ascii="Times New Roman" w:hAnsi="Times New Roman" w:cs="Times New Roman"/>
          <w:sz w:val="24"/>
          <w:szCs w:val="24"/>
        </w:rPr>
        <w:t xml:space="preserve"> </w:t>
      </w:r>
      <w:r w:rsidRPr="00B23508">
        <w:rPr>
          <w:rFonts w:ascii="Times New Roman" w:hAnsi="Times New Roman" w:cs="Times New Roman"/>
          <w:sz w:val="24"/>
          <w:szCs w:val="24"/>
        </w:rPr>
        <w:t>Escolar Amor y Paz de Cantón El Jobo; la cantidad de trescientos ochenta y nueve 00/100 dólares</w:t>
      </w:r>
      <w:r w:rsidRPr="00994C6F">
        <w:rPr>
          <w:rFonts w:ascii="Times New Roman" w:hAnsi="Times New Roman" w:cs="Times New Roman"/>
          <w:sz w:val="23"/>
          <w:szCs w:val="23"/>
        </w:rPr>
        <w:t xml:space="preserve"> para pago al Sr. José Dolores Parada Vargas, por trabajos de tala</w:t>
      </w:r>
      <w:r>
        <w:rPr>
          <w:rFonts w:ascii="Times New Roman" w:hAnsi="Times New Roman" w:cs="Times New Roman"/>
          <w:sz w:val="23"/>
          <w:szCs w:val="23"/>
        </w:rPr>
        <w:t xml:space="preserve"> y poda</w:t>
      </w:r>
      <w:r w:rsidRPr="00994C6F">
        <w:rPr>
          <w:rFonts w:ascii="Times New Roman" w:hAnsi="Times New Roman" w:cs="Times New Roman"/>
          <w:sz w:val="23"/>
          <w:szCs w:val="23"/>
        </w:rPr>
        <w:t xml:space="preserve"> en el Centro Escolar Sara Pohl de </w:t>
      </w:r>
      <w:proofErr w:type="spellStart"/>
      <w:r w:rsidRPr="00994C6F">
        <w:rPr>
          <w:rFonts w:ascii="Times New Roman" w:hAnsi="Times New Roman" w:cs="Times New Roman"/>
          <w:sz w:val="23"/>
          <w:szCs w:val="23"/>
        </w:rPr>
        <w:t>Borgonovo</w:t>
      </w:r>
      <w:proofErr w:type="spellEnd"/>
      <w:r w:rsidRPr="00994C6F">
        <w:rPr>
          <w:rFonts w:ascii="Times New Roman" w:hAnsi="Times New Roman" w:cs="Times New Roman"/>
          <w:sz w:val="23"/>
          <w:szCs w:val="23"/>
        </w:rPr>
        <w:t xml:space="preserve"> de Cantón El Platanar; la cantidad de doscientos cuarenta y cinco 00/100 dólares para </w:t>
      </w:r>
      <w:r w:rsidRPr="00AD7084">
        <w:rPr>
          <w:rFonts w:ascii="Times New Roman" w:hAnsi="Times New Roman" w:cs="Times New Roman"/>
          <w:sz w:val="24"/>
          <w:szCs w:val="24"/>
        </w:rPr>
        <w:t xml:space="preserve">pago al Sr. José Isidro Villalta Portillo, por trabajos de tala </w:t>
      </w:r>
      <w:r>
        <w:rPr>
          <w:rFonts w:ascii="Times New Roman" w:hAnsi="Times New Roman" w:cs="Times New Roman"/>
          <w:sz w:val="24"/>
          <w:szCs w:val="24"/>
        </w:rPr>
        <w:t xml:space="preserve">y poda </w:t>
      </w:r>
      <w:r w:rsidRPr="00AD7084">
        <w:rPr>
          <w:rFonts w:ascii="Times New Roman" w:hAnsi="Times New Roman" w:cs="Times New Roman"/>
          <w:sz w:val="24"/>
          <w:szCs w:val="24"/>
        </w:rPr>
        <w:t xml:space="preserve">en el Centro Escolar de Cantón Los Ejidos; la cantidad de doscientos veintitrés 00/100 dólares para pago al Sr. Dimas Antonio Zelaya González, por trabajos de tala </w:t>
      </w:r>
      <w:r>
        <w:rPr>
          <w:rFonts w:ascii="Times New Roman" w:hAnsi="Times New Roman" w:cs="Times New Roman"/>
          <w:sz w:val="24"/>
          <w:szCs w:val="24"/>
        </w:rPr>
        <w:t xml:space="preserve">y poda </w:t>
      </w:r>
      <w:r w:rsidRPr="00AD7084">
        <w:rPr>
          <w:rFonts w:ascii="Times New Roman" w:hAnsi="Times New Roman" w:cs="Times New Roman"/>
          <w:sz w:val="24"/>
          <w:szCs w:val="24"/>
        </w:rPr>
        <w:t xml:space="preserve">en el Centro Escolar de Cantón Valle Alegre; la cantidad de quinientos veintiocho 00/100 dólares para pago al Sr. José </w:t>
      </w:r>
      <w:proofErr w:type="spellStart"/>
      <w:r w:rsidRPr="00AD7084">
        <w:rPr>
          <w:rFonts w:ascii="Times New Roman" w:hAnsi="Times New Roman" w:cs="Times New Roman"/>
          <w:sz w:val="24"/>
          <w:szCs w:val="24"/>
        </w:rPr>
        <w:t>Adelso</w:t>
      </w:r>
      <w:proofErr w:type="spellEnd"/>
      <w:r w:rsidRPr="00AD7084">
        <w:rPr>
          <w:rFonts w:ascii="Times New Roman" w:hAnsi="Times New Roman" w:cs="Times New Roman"/>
          <w:sz w:val="24"/>
          <w:szCs w:val="24"/>
        </w:rPr>
        <w:t xml:space="preserve"> Álvarez Majano, por trabajos de tala </w:t>
      </w:r>
      <w:r>
        <w:rPr>
          <w:rFonts w:ascii="Times New Roman" w:hAnsi="Times New Roman" w:cs="Times New Roman"/>
          <w:sz w:val="24"/>
          <w:szCs w:val="24"/>
        </w:rPr>
        <w:t xml:space="preserve">y poda </w:t>
      </w:r>
      <w:r w:rsidRPr="00AD7084">
        <w:rPr>
          <w:rFonts w:ascii="Times New Roman" w:hAnsi="Times New Roman" w:cs="Times New Roman"/>
          <w:sz w:val="24"/>
          <w:szCs w:val="24"/>
        </w:rPr>
        <w:t xml:space="preserve">en el Centro Escolar de Cantón </w:t>
      </w:r>
      <w:proofErr w:type="spellStart"/>
      <w:r w:rsidRPr="00AD7084">
        <w:rPr>
          <w:rFonts w:ascii="Times New Roman" w:hAnsi="Times New Roman" w:cs="Times New Roman"/>
          <w:sz w:val="24"/>
          <w:szCs w:val="24"/>
        </w:rPr>
        <w:t>Tangolona</w:t>
      </w:r>
      <w:proofErr w:type="spellEnd"/>
      <w:r w:rsidRPr="00AD7084">
        <w:rPr>
          <w:rFonts w:ascii="Times New Roman" w:hAnsi="Times New Roman" w:cs="Times New Roman"/>
          <w:sz w:val="24"/>
          <w:szCs w:val="24"/>
        </w:rPr>
        <w:t xml:space="preserve">; la cantidad </w:t>
      </w:r>
      <w:r w:rsidRPr="00AD7084">
        <w:rPr>
          <w:rFonts w:ascii="Times New Roman" w:hAnsi="Times New Roman" w:cs="Times New Roman"/>
          <w:sz w:val="24"/>
          <w:szCs w:val="24"/>
        </w:rPr>
        <w:lastRenderedPageBreak/>
        <w:t xml:space="preserve">de cuatrocientos 00/100 dólares para pago al Sr. Carlos Ernesto Chávez Zelaya, por trabajos de tala </w:t>
      </w:r>
      <w:r>
        <w:rPr>
          <w:rFonts w:ascii="Times New Roman" w:hAnsi="Times New Roman" w:cs="Times New Roman"/>
          <w:sz w:val="24"/>
          <w:szCs w:val="24"/>
        </w:rPr>
        <w:t xml:space="preserve">y poda </w:t>
      </w:r>
      <w:r w:rsidRPr="00AD7084">
        <w:rPr>
          <w:rFonts w:ascii="Times New Roman" w:hAnsi="Times New Roman" w:cs="Times New Roman"/>
          <w:sz w:val="24"/>
          <w:szCs w:val="24"/>
        </w:rPr>
        <w:t>en La Ermita C</w:t>
      </w:r>
      <w:r>
        <w:rPr>
          <w:rFonts w:ascii="Times New Roman" w:hAnsi="Times New Roman" w:cs="Times New Roman"/>
          <w:sz w:val="24"/>
          <w:szCs w:val="24"/>
        </w:rPr>
        <w:t>atólica de Caserío La América</w:t>
      </w:r>
      <w:r w:rsidRPr="00AD7084">
        <w:rPr>
          <w:rFonts w:ascii="Times New Roman" w:hAnsi="Times New Roman" w:cs="Times New Roman"/>
          <w:sz w:val="24"/>
          <w:szCs w:val="24"/>
        </w:rPr>
        <w:t xml:space="preserve"> de Cantón El Papalón; B) COMUNIQUESE.-  </w:t>
      </w:r>
      <w:r w:rsidRPr="00AD7084">
        <w:rPr>
          <w:rFonts w:ascii="Times New Roman" w:hAnsi="Times New Roman"/>
          <w:b/>
          <w:sz w:val="24"/>
          <w:szCs w:val="24"/>
        </w:rPr>
        <w:t xml:space="preserve">ACUERDO NÚMERO VEINTE: </w:t>
      </w:r>
      <w:r w:rsidRPr="00AD7084">
        <w:rPr>
          <w:rFonts w:ascii="Times New Roman" w:hAnsi="Times New Roman" w:cs="Times New Roman"/>
          <w:sz w:val="24"/>
          <w:szCs w:val="24"/>
        </w:rPr>
        <w:t xml:space="preserve">Con el fin de brindar mantenimiento  al parque, estadio, cementerios y  canchas municipales y en vista que la </w:t>
      </w:r>
      <w:proofErr w:type="spellStart"/>
      <w:r w:rsidRPr="00AD7084">
        <w:rPr>
          <w:rFonts w:ascii="Times New Roman" w:hAnsi="Times New Roman" w:cs="Times New Roman"/>
          <w:sz w:val="24"/>
          <w:szCs w:val="24"/>
        </w:rPr>
        <w:t>motoguadaña</w:t>
      </w:r>
      <w:proofErr w:type="spellEnd"/>
      <w:r w:rsidRPr="00AD7084">
        <w:rPr>
          <w:rFonts w:ascii="Times New Roman" w:hAnsi="Times New Roman"/>
          <w:sz w:val="24"/>
          <w:szCs w:val="24"/>
        </w:rPr>
        <w:t xml:space="preserve"> adquirida en el marco del proceso de Fortalecimiento Institucional Local para la Gestión de Riesgos</w:t>
      </w:r>
      <w:r w:rsidRPr="00AD7084">
        <w:rPr>
          <w:rFonts w:ascii="Times New Roman" w:hAnsi="Times New Roman"/>
          <w:bCs/>
          <w:sz w:val="24"/>
          <w:szCs w:val="24"/>
        </w:rPr>
        <w:t>;</w:t>
      </w:r>
      <w:r w:rsidRPr="00AD7084">
        <w:rPr>
          <w:rFonts w:ascii="Times New Roman" w:hAnsi="Times New Roman" w:cs="Times New Roman"/>
          <w:sz w:val="24"/>
          <w:szCs w:val="24"/>
        </w:rPr>
        <w:t xml:space="preserve"> necesita para su buen funcionamiento la adquisición de un corte hilo sintético, este Concejo Municipal de conformidad al Art. 4 numeral, 25, 30 numeral 14 y 31 numeral 5 del Código Municipal, ACUERDA:  A) </w:t>
      </w:r>
      <w:r w:rsidRPr="00AD7084">
        <w:rPr>
          <w:rFonts w:ascii="Times New Roman" w:hAnsi="Times New Roman" w:cs="Times New Roman"/>
          <w:color w:val="000000"/>
          <w:sz w:val="24"/>
          <w:szCs w:val="24"/>
        </w:rPr>
        <w:t>autorizar la compra de un</w:t>
      </w:r>
      <w:r w:rsidRPr="00AD7084">
        <w:rPr>
          <w:rFonts w:ascii="Times New Roman" w:hAnsi="Times New Roman" w:cs="Times New Roman"/>
          <w:sz w:val="24"/>
          <w:szCs w:val="24"/>
        </w:rPr>
        <w:t xml:space="preserve"> corte hilo sintético</w:t>
      </w:r>
      <w:r w:rsidRPr="00AD7084">
        <w:rPr>
          <w:rFonts w:ascii="Times New Roman" w:hAnsi="Times New Roman"/>
          <w:sz w:val="24"/>
          <w:szCs w:val="24"/>
        </w:rPr>
        <w:t xml:space="preserve">, </w:t>
      </w:r>
      <w:r w:rsidRPr="00AD7084">
        <w:rPr>
          <w:rFonts w:ascii="Times New Roman" w:hAnsi="Times New Roman" w:cs="Times New Roman"/>
          <w:color w:val="000000"/>
          <w:sz w:val="24"/>
          <w:szCs w:val="24"/>
        </w:rPr>
        <w:t>por un monto de cincuenta y uno 66/100 dólares ( $ 51.66 )</w:t>
      </w:r>
      <w:r w:rsidRPr="00AD7084">
        <w:rPr>
          <w:rFonts w:ascii="Times New Roman" w:hAnsi="Times New Roman" w:cs="Times New Roman"/>
          <w:sz w:val="24"/>
          <w:szCs w:val="24"/>
        </w:rPr>
        <w:t xml:space="preserve">; </w:t>
      </w:r>
      <w:r w:rsidRPr="00AD7084">
        <w:rPr>
          <w:rFonts w:ascii="Times New Roman" w:hAnsi="Times New Roman" w:cs="Times New Roman"/>
          <w:color w:val="000000"/>
          <w:sz w:val="24"/>
          <w:szCs w:val="24"/>
        </w:rPr>
        <w:t xml:space="preserve">B) </w:t>
      </w:r>
      <w:r w:rsidRPr="00AD7084">
        <w:rPr>
          <w:rFonts w:ascii="Times New Roman" w:hAnsi="Times New Roman" w:cs="Times New Roman"/>
          <w:sz w:val="24"/>
          <w:szCs w:val="24"/>
        </w:rPr>
        <w:t xml:space="preserve">Comuníquese a la UACI para su adquisición siguiendo los procedimientos legales pertinentes.- </w:t>
      </w:r>
      <w:r w:rsidRPr="00AD7084">
        <w:rPr>
          <w:rFonts w:ascii="Times New Roman" w:hAnsi="Times New Roman" w:cs="Times New Roman"/>
          <w:b/>
          <w:sz w:val="24"/>
          <w:szCs w:val="24"/>
        </w:rPr>
        <w:t xml:space="preserve">ACUERDO NÚMERO VEINTIUNO: </w:t>
      </w:r>
      <w:r w:rsidRPr="00AD7084">
        <w:rPr>
          <w:rFonts w:ascii="Times New Roman" w:hAnsi="Times New Roman" w:cs="Times New Roman"/>
          <w:sz w:val="24"/>
          <w:szCs w:val="24"/>
        </w:rPr>
        <w:t xml:space="preserve">Habiendo finalizado el proceso de elaboración del Plan de Gestión de Riesgos de Desastres de este municipio y con el propósito de ejecutar parte del contenido del mismo, El Concejo Municipal, en uso de sus facultades legales que confiere el Código Municipal, de conformidad a los artículos 30 numeral 4, 34 y 35 por unanimidad ACUERDA: A) aprobar la segunda Adenda al Perfil de proyecto y las Especificaciones Técnicas, para la ejecución del sub componente 2.5 Gestión de Riesgos de Desastres del proyecto de Fortalecimiento de los Gobiernos Locales PFGL, asignados a este municipio; B) COMUNIQUESE.- </w:t>
      </w:r>
      <w:r w:rsidRPr="00AD7084">
        <w:rPr>
          <w:rFonts w:ascii="Times New Roman" w:hAnsi="Times New Roman" w:cs="Times New Roman"/>
          <w:b/>
          <w:sz w:val="24"/>
          <w:szCs w:val="24"/>
        </w:rPr>
        <w:t>ACUERDO NÚMERO VEINTIDOS:</w:t>
      </w:r>
      <w:r w:rsidRPr="00AD7084">
        <w:rPr>
          <w:rFonts w:ascii="Times New Roman" w:hAnsi="Times New Roman" w:cs="Times New Roman"/>
          <w:sz w:val="24"/>
          <w:szCs w:val="24"/>
        </w:rPr>
        <w:t xml:space="preserve"> Con el fin de velar por la buena marcha de la administración y la oportuna prestación de los servicios municipales, este Concejo Municipal de conformidad al Art. 4 numeral 25 y 30 numeral 14 del Código Municipal, ACUERDA: A) aprobar la limpieza, chapoda, quema de maleza y fumigación  en el Cementerio General de esta ciudad, así mismo contratar  al Sr. Elmer Guadalupe García Hernández y José Alexander García Hernández  para realizar la actividad antes descrita, autorizando al tesorero Municipal cancelar la cantidad de ciento cinco 00/100  dólares a cada </w:t>
      </w:r>
      <w:r w:rsidRPr="00AD7084">
        <w:rPr>
          <w:rFonts w:ascii="Times New Roman" w:hAnsi="Times New Roman" w:cs="Times New Roman"/>
          <w:sz w:val="24"/>
          <w:szCs w:val="24"/>
        </w:rPr>
        <w:lastRenderedPageBreak/>
        <w:t>uno; B) Financiar con los fondos FODES 75%.;  C) COMUNIQUESE.-</w:t>
      </w:r>
      <w:r w:rsidRPr="00AD7084">
        <w:rPr>
          <w:rFonts w:ascii="Times New Roman" w:hAnsi="Times New Roman"/>
          <w:b/>
          <w:sz w:val="24"/>
          <w:szCs w:val="24"/>
        </w:rPr>
        <w:t xml:space="preserve">ACUERDO NÚMERO </w:t>
      </w:r>
      <w:r w:rsidRPr="00AD7084">
        <w:rPr>
          <w:rFonts w:ascii="Times New Roman" w:hAnsi="Times New Roman" w:cs="Times New Roman"/>
          <w:b/>
          <w:sz w:val="24"/>
          <w:szCs w:val="24"/>
        </w:rPr>
        <w:t xml:space="preserve"> VEINTITRES:</w:t>
      </w:r>
      <w:r w:rsidRPr="00AD7084">
        <w:rPr>
          <w:rFonts w:ascii="Times New Roman" w:hAnsi="Times New Roman" w:cs="Times New Roman"/>
          <w:sz w:val="24"/>
          <w:szCs w:val="24"/>
        </w:rPr>
        <w:t xml:space="preserve"> El Concejo Municipal Considerando: I.- Que brindar el servicio de alumbrado eléctrico es una función social que está enmarcado en prevenir hechos de violencia, </w:t>
      </w:r>
      <w:r w:rsidRPr="00AD7084">
        <w:rPr>
          <w:rFonts w:ascii="Times New Roman" w:hAnsi="Times New Roman"/>
          <w:sz w:val="24"/>
          <w:szCs w:val="24"/>
        </w:rPr>
        <w:t xml:space="preserve">que suelen suceder </w:t>
      </w:r>
      <w:r w:rsidRPr="00AD7084">
        <w:rPr>
          <w:rFonts w:ascii="Times New Roman" w:hAnsi="Times New Roman" w:cs="Times New Roman"/>
          <w:sz w:val="24"/>
          <w:szCs w:val="24"/>
        </w:rPr>
        <w:t xml:space="preserve">en lugares oscuros, de tal forma que los habitantes puedan desplazarse con seguridad por las diferentes calles y arterias del municipio; II.- Que debido a que la Municipalidad acarrea desde años anteriores el pago vencido del recibo de energía eléctrica; III.- Que a la fecha de pago no contaba con los recursos económicos suficientes para solventar pagos por servicios públicos como es el pago de alumbrado eléctrico; IV.- Que  en la Interpretación Auténtica al Art. 5 de la Ley de Creación del Fondo para El Desarrollo Económico Y Social, de fecha </w:t>
      </w:r>
      <w:r w:rsidRPr="00AD7084">
        <w:rPr>
          <w:rFonts w:ascii="Times New Roman" w:eastAsia="Calibri" w:hAnsi="Times New Roman" w:cs="Times New Roman"/>
          <w:bCs/>
          <w:sz w:val="24"/>
          <w:szCs w:val="24"/>
        </w:rPr>
        <w:t>3 de febrero de 1999, publicada en el D. O. N</w:t>
      </w:r>
      <w:r w:rsidRPr="00AD7084">
        <w:rPr>
          <w:rFonts w:ascii="Times New Roman" w:eastAsia="Calibri" w:hAnsi="Times New Roman" w:cs="Times New Roman"/>
          <w:sz w:val="24"/>
          <w:szCs w:val="24"/>
        </w:rPr>
        <w:t xml:space="preserve">/ </w:t>
      </w:r>
      <w:r w:rsidRPr="00AD7084">
        <w:rPr>
          <w:rFonts w:ascii="Times New Roman" w:eastAsia="Calibri" w:hAnsi="Times New Roman" w:cs="Times New Roman"/>
          <w:bCs/>
          <w:sz w:val="24"/>
          <w:szCs w:val="24"/>
        </w:rPr>
        <w:t>42, Tomo N</w:t>
      </w:r>
      <w:r w:rsidRPr="00AD7084">
        <w:rPr>
          <w:rFonts w:ascii="Times New Roman" w:eastAsia="Calibri" w:hAnsi="Times New Roman" w:cs="Times New Roman"/>
          <w:sz w:val="24"/>
          <w:szCs w:val="24"/>
        </w:rPr>
        <w:t xml:space="preserve">/ </w:t>
      </w:r>
      <w:r w:rsidRPr="00AD7084">
        <w:rPr>
          <w:rFonts w:ascii="Times New Roman" w:eastAsia="Calibri" w:hAnsi="Times New Roman" w:cs="Times New Roman"/>
          <w:bCs/>
          <w:sz w:val="24"/>
          <w:szCs w:val="24"/>
        </w:rPr>
        <w:t>342, Fecha: 2 de marzo de 1999, establece que “</w:t>
      </w:r>
      <w:r w:rsidRPr="00AD7084">
        <w:rPr>
          <w:rFonts w:ascii="Times New Roman" w:hAnsi="Times New Roman" w:cs="Times New Roman"/>
          <w:sz w:val="24"/>
          <w:szCs w:val="24"/>
        </w:rPr>
        <w:t xml:space="preserve">…….. </w:t>
      </w:r>
      <w:r w:rsidRPr="00AD7084">
        <w:rPr>
          <w:rFonts w:ascii="Times New Roman" w:eastAsia="Calibri" w:hAnsi="Times New Roman" w:cs="Times New Roman"/>
          <w:bCs/>
          <w:sz w:val="24"/>
          <w:szCs w:val="24"/>
        </w:rPr>
        <w:t xml:space="preserve">los recursos provenientes del fondo Municipal podrán invertirse entre otros, a la adquisición de vehículos para el servicio de recolección y transporte de basura, maquinaria, equipo y mobiliario y en su mantenimiento para su buen </w:t>
      </w:r>
      <w:r w:rsidR="003248CA" w:rsidRPr="00AD7084">
        <w:rPr>
          <w:rFonts w:ascii="Times New Roman" w:eastAsia="Calibri" w:hAnsi="Times New Roman" w:cs="Times New Roman"/>
          <w:bCs/>
          <w:sz w:val="24"/>
          <w:szCs w:val="24"/>
        </w:rPr>
        <w:t>funcionamiento</w:t>
      </w:r>
      <w:r w:rsidR="003248CA" w:rsidRPr="00AD7084">
        <w:rPr>
          <w:rFonts w:ascii="Times New Roman" w:hAnsi="Times New Roman" w:cs="Times New Roman"/>
          <w:sz w:val="24"/>
          <w:szCs w:val="24"/>
        </w:rPr>
        <w:t xml:space="preserve"> “</w:t>
      </w:r>
      <w:proofErr w:type="gramStart"/>
      <w:r w:rsidRPr="00AD7084">
        <w:rPr>
          <w:rFonts w:ascii="Times New Roman" w:hAnsi="Times New Roman" w:cs="Times New Roman"/>
          <w:sz w:val="24"/>
          <w:szCs w:val="24"/>
        </w:rPr>
        <w:t>…….</w:t>
      </w:r>
      <w:proofErr w:type="gramEnd"/>
      <w:r w:rsidRPr="00AD7084">
        <w:rPr>
          <w:rFonts w:ascii="Times New Roman" w:hAnsi="Times New Roman" w:cs="Times New Roman"/>
          <w:sz w:val="24"/>
          <w:szCs w:val="24"/>
        </w:rPr>
        <w:t>.……..</w:t>
      </w:r>
      <w:r w:rsidRPr="00AD7084">
        <w:rPr>
          <w:rFonts w:ascii="Times New Roman" w:eastAsia="Calibri" w:hAnsi="Times New Roman" w:cs="Times New Roman"/>
          <w:bCs/>
          <w:sz w:val="24"/>
          <w:szCs w:val="24"/>
        </w:rPr>
        <w:t xml:space="preserve">, </w:t>
      </w:r>
      <w:r w:rsidRPr="00AD7084">
        <w:rPr>
          <w:rFonts w:ascii="Times New Roman" w:hAnsi="Times New Roman" w:cs="Times New Roman"/>
          <w:sz w:val="24"/>
          <w:szCs w:val="24"/>
        </w:rPr>
        <w:t xml:space="preserve">y al </w:t>
      </w:r>
      <w:r w:rsidRPr="00AD7084">
        <w:rPr>
          <w:rFonts w:ascii="Times New Roman" w:hAnsi="Times New Roman" w:cs="Times New Roman"/>
          <w:b/>
          <w:i/>
          <w:sz w:val="24"/>
          <w:szCs w:val="24"/>
        </w:rPr>
        <w:t>“pago de las deudas institucionales contraídas por la municipalidad y por servicios prestados por empresas estatales o particulares, cuando emanen de la prestación de un servicio público municipal”.</w:t>
      </w:r>
      <w:r w:rsidRPr="00AD7084">
        <w:rPr>
          <w:rFonts w:ascii="Times New Roman" w:hAnsi="Times New Roman" w:cs="Times New Roman"/>
          <w:sz w:val="24"/>
          <w:szCs w:val="24"/>
        </w:rPr>
        <w:t xml:space="preserve"> Por lo que este Concejo Municipal en base a las consideraciones expuestas y de conformidad al Art. 5 de la Ley de Creación del Fondo para El Desarrollo Económico Y Social y Art. 4 numeral 25, Art. 30 numeral 14 y Art. 31 numeral 5 del Código Municipal, ACUERDA:  A) facultar al Tesorero Municipal cancelar a la Empresa Eléctrica de Oriente el pago vencido de alumbrado público, correspondiente al mes de julio del presente año, por la cantidad de cinco mil cuatrocientos treinta y uno 64/100 dólares ( $ 5,431.64 ); B) </w:t>
      </w:r>
      <w:r w:rsidRPr="00AD7084">
        <w:rPr>
          <w:rFonts w:ascii="Times New Roman" w:hAnsi="Times New Roman"/>
          <w:sz w:val="24"/>
          <w:szCs w:val="24"/>
        </w:rPr>
        <w:t>financiar con fondos FODES 75%</w:t>
      </w:r>
      <w:r w:rsidRPr="00AD7084">
        <w:rPr>
          <w:rFonts w:ascii="Times New Roman" w:hAnsi="Times New Roman" w:cs="Times New Roman"/>
          <w:sz w:val="24"/>
          <w:szCs w:val="24"/>
        </w:rPr>
        <w:t>; C) COMUNIQUESE al Tesorero Municipal</w:t>
      </w:r>
      <w:r w:rsidRPr="006C0449">
        <w:rPr>
          <w:rFonts w:ascii="Times New Roman" w:hAnsi="Times New Roman" w:cs="Times New Roman"/>
          <w:sz w:val="24"/>
          <w:szCs w:val="24"/>
        </w:rPr>
        <w:t xml:space="preserve">.- </w:t>
      </w:r>
      <w:r w:rsidRPr="006C0449">
        <w:rPr>
          <w:rFonts w:ascii="Times New Roman" w:hAnsi="Times New Roman"/>
          <w:b/>
          <w:sz w:val="24"/>
          <w:szCs w:val="24"/>
        </w:rPr>
        <w:t>ACUERDO NÚMERO VEINTICUATRO:</w:t>
      </w:r>
      <w:r w:rsidR="003248CA">
        <w:rPr>
          <w:rFonts w:ascii="Times New Roman" w:hAnsi="Times New Roman"/>
          <w:b/>
          <w:sz w:val="24"/>
          <w:szCs w:val="24"/>
        </w:rPr>
        <w:t xml:space="preserve"> </w:t>
      </w:r>
      <w:r w:rsidRPr="006C0449">
        <w:rPr>
          <w:rFonts w:ascii="Times New Roman" w:hAnsi="Times New Roman"/>
          <w:sz w:val="24"/>
          <w:szCs w:val="24"/>
        </w:rPr>
        <w:t xml:space="preserve">En vista que la Empresa </w:t>
      </w:r>
      <w:proofErr w:type="spellStart"/>
      <w:r w:rsidRPr="006C0449">
        <w:rPr>
          <w:rFonts w:ascii="Times New Roman" w:hAnsi="Times New Roman"/>
          <w:sz w:val="24"/>
          <w:szCs w:val="24"/>
        </w:rPr>
        <w:t>Inverconstru</w:t>
      </w:r>
      <w:proofErr w:type="spellEnd"/>
      <w:r w:rsidRPr="006C0449">
        <w:rPr>
          <w:rFonts w:ascii="Times New Roman" w:hAnsi="Times New Roman"/>
          <w:sz w:val="24"/>
          <w:szCs w:val="24"/>
        </w:rPr>
        <w:t xml:space="preserve"> S. A. de C. V., está desarrollando </w:t>
      </w:r>
      <w:r w:rsidRPr="006C0449">
        <w:rPr>
          <w:rFonts w:ascii="Times New Roman" w:hAnsi="Times New Roman"/>
          <w:sz w:val="24"/>
          <w:szCs w:val="24"/>
        </w:rPr>
        <w:lastRenderedPageBreak/>
        <w:t xml:space="preserve">la ejecución del Proyecto </w:t>
      </w:r>
      <w:r w:rsidRPr="006C0449">
        <w:rPr>
          <w:rFonts w:ascii="Times New Roman" w:hAnsi="Times New Roman" w:cs="Times New Roman"/>
          <w:sz w:val="24"/>
          <w:szCs w:val="24"/>
        </w:rPr>
        <w:t xml:space="preserve">Construcción de Adoquinado Completo Frente a Templo Evangélico Apóstoles y Profetas de Caserío Ojo de Agua, Cantón Santa Bárbara, Municipio de </w:t>
      </w:r>
      <w:proofErr w:type="spellStart"/>
      <w:r w:rsidRPr="006C0449">
        <w:rPr>
          <w:rFonts w:ascii="Times New Roman" w:hAnsi="Times New Roman" w:cs="Times New Roman"/>
          <w:sz w:val="24"/>
          <w:szCs w:val="24"/>
        </w:rPr>
        <w:t>Moncagua</w:t>
      </w:r>
      <w:r w:rsidRPr="006C0449">
        <w:rPr>
          <w:rFonts w:ascii="Times New Roman" w:hAnsi="Times New Roman"/>
          <w:sz w:val="24"/>
          <w:szCs w:val="24"/>
        </w:rPr>
        <w:t>,y</w:t>
      </w:r>
      <w:proofErr w:type="spellEnd"/>
      <w:r w:rsidRPr="006C0449">
        <w:rPr>
          <w:rFonts w:ascii="Times New Roman" w:hAnsi="Times New Roman"/>
          <w:sz w:val="24"/>
          <w:szCs w:val="24"/>
        </w:rPr>
        <w:t xml:space="preserve"> presenta a este Concejo Municipal </w:t>
      </w:r>
      <w:r>
        <w:rPr>
          <w:rFonts w:ascii="Times New Roman" w:hAnsi="Times New Roman"/>
          <w:sz w:val="24"/>
          <w:szCs w:val="24"/>
        </w:rPr>
        <w:t xml:space="preserve">cuadro compensatorio de la obra, </w:t>
      </w:r>
      <w:r w:rsidRPr="006C0449">
        <w:rPr>
          <w:rFonts w:ascii="Times New Roman" w:hAnsi="Times New Roman"/>
          <w:sz w:val="24"/>
          <w:szCs w:val="24"/>
        </w:rPr>
        <w:t xml:space="preserve">en el sentido que en el diseño original de la carpeta técnica del proyecto se contemplaron obras que al momento de la ejecución no se realizaron por no ser necesarias, por lo que para dar cumplimiento al contrato, se compensaron en el aumento de volumen de adoquinado, por lo que en virtud de lo anterior este Concejo Municipal, ACUERDA: A) dar por aprobado el aumento de volumen de adoquinado del proyecto </w:t>
      </w:r>
      <w:r w:rsidRPr="006C0449">
        <w:rPr>
          <w:rFonts w:ascii="Times New Roman" w:hAnsi="Times New Roman" w:cs="Times New Roman"/>
          <w:sz w:val="24"/>
          <w:szCs w:val="24"/>
        </w:rPr>
        <w:t>Adoquinado Completo Frente a Templo Evangélico Apóstoles y Profetas de Caserío Ojo de Agua, Cantón Santa Bárbara, Municipio de Moncagua</w:t>
      </w:r>
      <w:r w:rsidRPr="006C0449">
        <w:rPr>
          <w:rFonts w:ascii="Times New Roman" w:hAnsi="Times New Roman"/>
          <w:sz w:val="24"/>
          <w:szCs w:val="24"/>
        </w:rPr>
        <w:t>, a fin de complementar el monto estipulado en el contrato; B)COMUNIQUSE a la AUCI.-</w:t>
      </w:r>
      <w:r w:rsidRPr="00721882">
        <w:rPr>
          <w:rFonts w:ascii="Times New Roman" w:hAnsi="Times New Roman" w:cs="Times New Roman"/>
          <w:b/>
          <w:sz w:val="24"/>
          <w:szCs w:val="24"/>
        </w:rPr>
        <w:t>ACUERDO NU</w:t>
      </w:r>
      <w:r>
        <w:rPr>
          <w:rFonts w:ascii="Times New Roman" w:hAnsi="Times New Roman" w:cs="Times New Roman"/>
          <w:b/>
          <w:sz w:val="24"/>
          <w:szCs w:val="24"/>
        </w:rPr>
        <w:t>MERO VEINTICINCO</w:t>
      </w:r>
      <w:r w:rsidRPr="00721882">
        <w:rPr>
          <w:rFonts w:ascii="Times New Roman" w:hAnsi="Times New Roman" w:cs="Times New Roman"/>
          <w:b/>
          <w:sz w:val="24"/>
          <w:szCs w:val="24"/>
        </w:rPr>
        <w:t>:</w:t>
      </w:r>
      <w:r w:rsidR="003248CA">
        <w:rPr>
          <w:rFonts w:ascii="Times New Roman" w:hAnsi="Times New Roman" w:cs="Times New Roman"/>
          <w:b/>
          <w:sz w:val="24"/>
          <w:szCs w:val="24"/>
        </w:rPr>
        <w:t xml:space="preserve"> </w:t>
      </w:r>
      <w:r>
        <w:rPr>
          <w:rFonts w:ascii="Times New Roman" w:hAnsi="Times New Roman"/>
          <w:sz w:val="24"/>
          <w:szCs w:val="24"/>
        </w:rPr>
        <w:t xml:space="preserve">El Concejo Municipal considerando que en el mes de julio del corriente año vencen los seguros automotores, por lo </w:t>
      </w:r>
      <w:proofErr w:type="spellStart"/>
      <w:r>
        <w:rPr>
          <w:rFonts w:ascii="Times New Roman" w:hAnsi="Times New Roman"/>
          <w:sz w:val="24"/>
          <w:szCs w:val="24"/>
        </w:rPr>
        <w:t>queeste</w:t>
      </w:r>
      <w:proofErr w:type="spellEnd"/>
      <w:r>
        <w:rPr>
          <w:rFonts w:ascii="Times New Roman" w:hAnsi="Times New Roman"/>
          <w:sz w:val="24"/>
          <w:szCs w:val="24"/>
        </w:rPr>
        <w:t xml:space="preserve"> Concejo Municipal con el fin de para </w:t>
      </w:r>
      <w:r w:rsidRPr="005003EF">
        <w:rPr>
          <w:rFonts w:ascii="Times New Roman" w:hAnsi="Times New Roman"/>
          <w:sz w:val="24"/>
          <w:szCs w:val="24"/>
        </w:rPr>
        <w:t>garantizar la seguridad de las personas que utilizan los  vehículos municipales y terceros afectados</w:t>
      </w:r>
      <w:r>
        <w:rPr>
          <w:rFonts w:ascii="Times New Roman" w:hAnsi="Times New Roman"/>
          <w:sz w:val="24"/>
          <w:szCs w:val="24"/>
        </w:rPr>
        <w:t xml:space="preserve"> y en beneficio de la protección de los bienes Municipales en caso de accidente</w:t>
      </w:r>
      <w:r w:rsidRPr="005003EF">
        <w:rPr>
          <w:rFonts w:ascii="Times New Roman" w:hAnsi="Times New Roman"/>
          <w:sz w:val="24"/>
          <w:szCs w:val="24"/>
        </w:rPr>
        <w:t xml:space="preserve">, </w:t>
      </w:r>
      <w:r>
        <w:rPr>
          <w:rFonts w:ascii="Times New Roman" w:hAnsi="Times New Roman"/>
          <w:sz w:val="24"/>
          <w:szCs w:val="24"/>
        </w:rPr>
        <w:t>ACUERDA</w:t>
      </w:r>
      <w:r w:rsidRPr="005003EF">
        <w:rPr>
          <w:rFonts w:ascii="Times New Roman" w:hAnsi="Times New Roman"/>
          <w:sz w:val="24"/>
          <w:szCs w:val="24"/>
        </w:rPr>
        <w:t xml:space="preserve">: </w:t>
      </w:r>
      <w:r>
        <w:rPr>
          <w:rFonts w:ascii="Times New Roman" w:hAnsi="Times New Roman"/>
          <w:sz w:val="24"/>
          <w:szCs w:val="24"/>
        </w:rPr>
        <w:t xml:space="preserve">A) autorizar la contratación de una </w:t>
      </w:r>
      <w:r w:rsidRPr="005003EF">
        <w:rPr>
          <w:rFonts w:ascii="Times New Roman" w:hAnsi="Times New Roman"/>
          <w:sz w:val="24"/>
          <w:szCs w:val="24"/>
        </w:rPr>
        <w:t>póliza de seguro</w:t>
      </w:r>
      <w:r>
        <w:rPr>
          <w:rFonts w:ascii="Times New Roman" w:hAnsi="Times New Roman"/>
          <w:sz w:val="24"/>
          <w:szCs w:val="24"/>
        </w:rPr>
        <w:t xml:space="preserve"> automotores para  los  vehículos Municipales siguientes: Vehículo marca KIA, modelo K2700, año 2013, vehículo marca Freightliner, modelo volteo, año 2005 y vehículo marca Mazda, modelo BT-50 D/C 4x4, año 2017; B</w:t>
      </w:r>
      <w:r w:rsidRPr="00CC4A2E">
        <w:rPr>
          <w:rFonts w:ascii="Times New Roman" w:hAnsi="Times New Roman"/>
          <w:sz w:val="24"/>
          <w:szCs w:val="24"/>
        </w:rPr>
        <w:t>) hacer los procedimientos Legal</w:t>
      </w:r>
      <w:r>
        <w:rPr>
          <w:rFonts w:ascii="Times New Roman" w:hAnsi="Times New Roman"/>
          <w:sz w:val="24"/>
          <w:szCs w:val="24"/>
        </w:rPr>
        <w:t xml:space="preserve">es pertinentes para la obtención </w:t>
      </w:r>
      <w:r w:rsidRPr="00CC4A2E">
        <w:rPr>
          <w:rFonts w:ascii="Times New Roman" w:hAnsi="Times New Roman"/>
          <w:sz w:val="24"/>
          <w:szCs w:val="24"/>
        </w:rPr>
        <w:t>d</w:t>
      </w:r>
      <w:r>
        <w:rPr>
          <w:rFonts w:ascii="Times New Roman" w:hAnsi="Times New Roman"/>
          <w:sz w:val="24"/>
          <w:szCs w:val="24"/>
        </w:rPr>
        <w:t>e los seguros automotores</w:t>
      </w:r>
      <w:r w:rsidRPr="005003EF">
        <w:rPr>
          <w:rFonts w:ascii="Times New Roman" w:hAnsi="Times New Roman"/>
          <w:sz w:val="24"/>
          <w:szCs w:val="24"/>
        </w:rPr>
        <w:t>;</w:t>
      </w:r>
      <w:r>
        <w:rPr>
          <w:rFonts w:ascii="Times New Roman" w:hAnsi="Times New Roman"/>
          <w:sz w:val="24"/>
          <w:szCs w:val="24"/>
        </w:rPr>
        <w:t xml:space="preserve"> C)</w:t>
      </w:r>
      <w:r w:rsidRPr="00CC4A2E">
        <w:rPr>
          <w:rFonts w:ascii="Times New Roman" w:hAnsi="Times New Roman"/>
          <w:sz w:val="24"/>
          <w:szCs w:val="24"/>
        </w:rPr>
        <w:t xml:space="preserve"> CERTIFIQUESE</w:t>
      </w:r>
      <w:r w:rsidRPr="005003EF">
        <w:rPr>
          <w:rFonts w:ascii="Times New Roman" w:hAnsi="Times New Roman"/>
          <w:sz w:val="24"/>
          <w:szCs w:val="24"/>
        </w:rPr>
        <w:t>.</w:t>
      </w:r>
      <w:r>
        <w:rPr>
          <w:rFonts w:ascii="Times New Roman" w:hAnsi="Times New Roman"/>
          <w:sz w:val="24"/>
          <w:szCs w:val="24"/>
        </w:rPr>
        <w:t>-</w:t>
      </w:r>
      <w:r>
        <w:rPr>
          <w:rFonts w:ascii="Times New Roman" w:hAnsi="Times New Roman" w:cs="Times New Roman"/>
          <w:b/>
          <w:sz w:val="24"/>
          <w:szCs w:val="24"/>
        </w:rPr>
        <w:t>ACUERDO NÚMERO VEINTISEIS</w:t>
      </w:r>
      <w:r w:rsidRPr="008E23B9">
        <w:rPr>
          <w:rFonts w:ascii="Times New Roman" w:hAnsi="Times New Roman" w:cs="Times New Roman"/>
          <w:b/>
          <w:sz w:val="24"/>
          <w:szCs w:val="24"/>
        </w:rPr>
        <w:t xml:space="preserve">: </w:t>
      </w:r>
      <w:r w:rsidRPr="008E23B9">
        <w:rPr>
          <w:rFonts w:ascii="Times New Roman" w:eastAsia="Arial Unicode MS" w:hAnsi="Times New Roman" w:cs="Times New Roman"/>
          <w:sz w:val="24"/>
          <w:szCs w:val="24"/>
        </w:rPr>
        <w:t xml:space="preserve">En vista que se ha realizado por parte de la comisión respectiva la evaluación de ofertas para la formulación del  proyecto </w:t>
      </w:r>
      <w:r>
        <w:rPr>
          <w:rFonts w:ascii="Times New Roman" w:eastAsia="Arial Unicode MS" w:hAnsi="Times New Roman" w:cs="Times New Roman"/>
          <w:sz w:val="24"/>
          <w:szCs w:val="24"/>
        </w:rPr>
        <w:t>Introducción de Energía Eléctrica en Caserío Los Martínez, Barrio San Pedro</w:t>
      </w:r>
      <w:r w:rsidRPr="008E23B9">
        <w:rPr>
          <w:rFonts w:ascii="Times New Roman" w:hAnsi="Times New Roman" w:cs="Times New Roman"/>
          <w:sz w:val="24"/>
          <w:szCs w:val="24"/>
        </w:rPr>
        <w:t>, Municipio de Moncagua,</w:t>
      </w:r>
      <w:r w:rsidRPr="008E23B9">
        <w:rPr>
          <w:rFonts w:ascii="Times New Roman" w:eastAsia="Arial Unicode MS" w:hAnsi="Times New Roman" w:cs="Times New Roman"/>
          <w:sz w:val="24"/>
          <w:szCs w:val="24"/>
        </w:rPr>
        <w:t xml:space="preserve"> este Concejo Municipal, ACUERDA: A) adjudicar la formulación de la carpeta técnica del proyect</w:t>
      </w:r>
      <w:r>
        <w:rPr>
          <w:rFonts w:ascii="Times New Roman" w:eastAsia="Arial Unicode MS" w:hAnsi="Times New Roman" w:cs="Times New Roman"/>
          <w:sz w:val="24"/>
          <w:szCs w:val="24"/>
        </w:rPr>
        <w:t>o a la empresa PROYECOR</w:t>
      </w:r>
      <w:r w:rsidRPr="008E23B9">
        <w:rPr>
          <w:rFonts w:ascii="Times New Roman" w:eastAsia="Arial Unicode MS" w:hAnsi="Times New Roman" w:cs="Times New Roman"/>
          <w:sz w:val="24"/>
          <w:szCs w:val="24"/>
        </w:rPr>
        <w:t xml:space="preserve"> S. A. de C. V.; B) COMUNIQUESE.-</w:t>
      </w:r>
      <w:r>
        <w:rPr>
          <w:rFonts w:ascii="Times New Roman" w:hAnsi="Times New Roman" w:cs="Times New Roman"/>
          <w:b/>
          <w:sz w:val="24"/>
          <w:szCs w:val="24"/>
        </w:rPr>
        <w:t xml:space="preserve"> ACUERDO NÚMERO </w:t>
      </w:r>
      <w:r>
        <w:rPr>
          <w:rFonts w:ascii="Times New Roman" w:hAnsi="Times New Roman" w:cs="Times New Roman"/>
          <w:b/>
          <w:sz w:val="24"/>
          <w:szCs w:val="24"/>
        </w:rPr>
        <w:lastRenderedPageBreak/>
        <w:t>VEINTISIETE</w:t>
      </w:r>
      <w:r w:rsidRPr="00AD7084">
        <w:rPr>
          <w:rFonts w:ascii="Times New Roman" w:hAnsi="Times New Roman" w:cs="Times New Roman"/>
          <w:b/>
          <w:sz w:val="24"/>
          <w:szCs w:val="24"/>
        </w:rPr>
        <w:t>:</w:t>
      </w:r>
      <w:r w:rsidRPr="00AD7084">
        <w:rPr>
          <w:rFonts w:ascii="Times New Roman" w:hAnsi="Times New Roman" w:cs="Times New Roman"/>
          <w:sz w:val="24"/>
          <w:szCs w:val="24"/>
        </w:rPr>
        <w:t xml:space="preserve"> El Sr. Alcalde Municipal presenta las erogaciones requeridos para el funcionamiento de la institución, por lo que este Concejo Municipal en base al Art. 30 </w:t>
      </w:r>
      <w:proofErr w:type="spellStart"/>
      <w:r w:rsidRPr="00AD7084">
        <w:rPr>
          <w:rFonts w:ascii="Times New Roman" w:hAnsi="Times New Roman" w:cs="Times New Roman"/>
          <w:sz w:val="24"/>
          <w:szCs w:val="24"/>
        </w:rPr>
        <w:t>Nº</w:t>
      </w:r>
      <w:proofErr w:type="spellEnd"/>
      <w:r w:rsidRPr="00AD7084">
        <w:rPr>
          <w:rFonts w:ascii="Times New Roman" w:hAnsi="Times New Roman" w:cs="Times New Roman"/>
          <w:sz w:val="24"/>
          <w:szCs w:val="24"/>
        </w:rPr>
        <w:t xml:space="preserve"> 14 CM, ACUERDA</w:t>
      </w:r>
      <w:r w:rsidRPr="00AD7084">
        <w:rPr>
          <w:rFonts w:ascii="Times New Roman" w:hAnsi="Times New Roman"/>
          <w:sz w:val="24"/>
          <w:szCs w:val="24"/>
        </w:rPr>
        <w:t xml:space="preserve">: aprobar la lista presentada por el Sr. Alcalde Municipal de acuerdo al siguiente detalle: 1.- Erogar la cantidad de sesenta y cuatro 75/100 dólares para pago de refrigerios durante reestructuración de la ADESCO de Cantón El Papalón; 2.- Erogar la cantidad de cincuenta y ocho 80/100 dólares para pago al Sr. Julio Cesar Martínez, por desempeñarse como Auxiliar del </w:t>
      </w:r>
      <w:proofErr w:type="spellStart"/>
      <w:r w:rsidRPr="00AD7084">
        <w:rPr>
          <w:rFonts w:ascii="Times New Roman" w:hAnsi="Times New Roman"/>
          <w:sz w:val="24"/>
          <w:szCs w:val="24"/>
        </w:rPr>
        <w:t>Turicentro</w:t>
      </w:r>
      <w:proofErr w:type="spellEnd"/>
      <w:r w:rsidRPr="00AD7084">
        <w:rPr>
          <w:rFonts w:ascii="Times New Roman" w:hAnsi="Times New Roman"/>
          <w:sz w:val="24"/>
          <w:szCs w:val="24"/>
        </w:rPr>
        <w:t xml:space="preserve"> El Capulín del 01 al 07 de agosto del presente año; 3.- Autorizar la cantidad de ciento veintiséis 00/100 dólares para pago al Sr. Oscar Armando Bernal Salamanca por desempeñarse como Auxiliar de mantenimiento y barrido de Parque Municipal, del 01 al 15 de agosto del presente año;  </w:t>
      </w:r>
      <w:r w:rsidRPr="001F1492">
        <w:rPr>
          <w:rFonts w:ascii="Times New Roman" w:hAnsi="Times New Roman"/>
          <w:sz w:val="24"/>
          <w:szCs w:val="24"/>
        </w:rPr>
        <w:t>todo lo que se comprobara como lo establece el Art. 86 del Código Municipal.- Y s</w:t>
      </w:r>
      <w:r w:rsidRPr="001F1492">
        <w:rPr>
          <w:rFonts w:ascii="Times New Roman" w:hAnsi="Times New Roman"/>
          <w:iCs/>
          <w:sz w:val="24"/>
          <w:szCs w:val="24"/>
        </w:rPr>
        <w:t xml:space="preserve">in más que hacer constar se da por finalizada la presente, ratificamos su contenido y firmamos de conformidad.-   </w:t>
      </w:r>
    </w:p>
    <w:p w:rsidR="00D1586A" w:rsidRPr="001F1492" w:rsidRDefault="00D1586A" w:rsidP="00D1586A">
      <w:pPr>
        <w:spacing w:line="480" w:lineRule="auto"/>
        <w:jc w:val="both"/>
        <w:rPr>
          <w:rFonts w:ascii="Times New Roman" w:eastAsia="Arial Unicode MS" w:hAnsi="Times New Roman"/>
          <w:sz w:val="24"/>
          <w:szCs w:val="24"/>
        </w:rPr>
      </w:pPr>
    </w:p>
    <w:p w:rsidR="00D1586A" w:rsidRPr="00FB1932" w:rsidRDefault="00D1586A" w:rsidP="003248CA">
      <w:pPr>
        <w:spacing w:after="0" w:line="480" w:lineRule="auto"/>
        <w:jc w:val="both"/>
        <w:rPr>
          <w:rFonts w:ascii="Times New Roman" w:hAnsi="Times New Roman"/>
          <w:sz w:val="24"/>
          <w:szCs w:val="24"/>
        </w:rPr>
      </w:pPr>
      <w:r w:rsidRPr="00692BF7">
        <w:rPr>
          <w:rFonts w:ascii="Times New Roman" w:eastAsia="Arial Unicode MS" w:hAnsi="Times New Roman"/>
          <w:sz w:val="24"/>
          <w:szCs w:val="24"/>
        </w:rPr>
        <w:t>Sr. Sergio Antonio Solórzano Santos</w:t>
      </w:r>
      <w:r w:rsidRPr="00692BF7">
        <w:rPr>
          <w:rFonts w:ascii="Times New Roman" w:eastAsia="Arial Unicode MS" w:hAnsi="Times New Roman"/>
          <w:sz w:val="24"/>
          <w:szCs w:val="24"/>
        </w:rPr>
        <w:tab/>
        <w:t xml:space="preserve">                                 Sr. Juan Carlos Chávez Ortiz</w:t>
      </w:r>
    </w:p>
    <w:p w:rsidR="00D1586A" w:rsidRPr="00692BF7" w:rsidRDefault="00D1586A" w:rsidP="003248CA">
      <w:pPr>
        <w:spacing w:after="0" w:line="240" w:lineRule="auto"/>
        <w:jc w:val="both"/>
        <w:rPr>
          <w:rFonts w:ascii="Times New Roman" w:eastAsia="Arial Unicode MS" w:hAnsi="Times New Roman"/>
          <w:sz w:val="24"/>
          <w:szCs w:val="24"/>
        </w:rPr>
      </w:pPr>
      <w:r w:rsidRPr="00692BF7">
        <w:rPr>
          <w:rFonts w:ascii="Times New Roman" w:eastAsia="Arial Unicode MS" w:hAnsi="Times New Roman"/>
          <w:sz w:val="24"/>
          <w:szCs w:val="24"/>
        </w:rPr>
        <w:t>Alcalde Municipal</w:t>
      </w:r>
      <w:r w:rsidRPr="00692BF7">
        <w:rPr>
          <w:rFonts w:ascii="Times New Roman" w:eastAsia="Arial Unicode MS" w:hAnsi="Times New Roman"/>
          <w:sz w:val="24"/>
          <w:szCs w:val="24"/>
        </w:rPr>
        <w:tab/>
      </w:r>
      <w:r w:rsidRPr="00692BF7">
        <w:rPr>
          <w:rFonts w:ascii="Times New Roman" w:eastAsia="Arial Unicode MS" w:hAnsi="Times New Roman"/>
          <w:sz w:val="24"/>
          <w:szCs w:val="24"/>
        </w:rPr>
        <w:tab/>
      </w:r>
      <w:r w:rsidRPr="00692BF7">
        <w:rPr>
          <w:rFonts w:ascii="Times New Roman" w:eastAsia="Arial Unicode MS" w:hAnsi="Times New Roman"/>
          <w:sz w:val="24"/>
          <w:szCs w:val="24"/>
        </w:rPr>
        <w:tab/>
      </w:r>
      <w:r w:rsidRPr="00692BF7">
        <w:rPr>
          <w:rFonts w:ascii="Times New Roman" w:eastAsia="Arial Unicode MS" w:hAnsi="Times New Roman"/>
          <w:sz w:val="24"/>
          <w:szCs w:val="24"/>
        </w:rPr>
        <w:tab/>
        <w:t xml:space="preserve">                     Síndico Municipal</w:t>
      </w:r>
    </w:p>
    <w:p w:rsidR="00D1586A" w:rsidRPr="00692BF7" w:rsidRDefault="00D1586A" w:rsidP="003248CA">
      <w:pPr>
        <w:spacing w:after="0" w:line="480" w:lineRule="auto"/>
        <w:jc w:val="both"/>
        <w:rPr>
          <w:rFonts w:ascii="Times New Roman" w:eastAsia="Arial Unicode MS" w:hAnsi="Times New Roman" w:cs="Times New Roman"/>
          <w:sz w:val="24"/>
          <w:szCs w:val="24"/>
        </w:rPr>
      </w:pPr>
    </w:p>
    <w:p w:rsidR="00D1586A" w:rsidRPr="00692BF7" w:rsidRDefault="00D1586A" w:rsidP="003248CA">
      <w:pPr>
        <w:spacing w:after="0" w:line="480" w:lineRule="auto"/>
        <w:jc w:val="both"/>
        <w:rPr>
          <w:rFonts w:ascii="Times New Roman" w:eastAsia="Arial Unicode MS" w:hAnsi="Times New Roman" w:cs="Times New Roman"/>
          <w:sz w:val="24"/>
          <w:szCs w:val="24"/>
        </w:rPr>
      </w:pPr>
    </w:p>
    <w:p w:rsidR="00D1586A" w:rsidRPr="006D2305" w:rsidRDefault="00D1586A" w:rsidP="003248CA">
      <w:pPr>
        <w:spacing w:after="0" w:line="480" w:lineRule="auto"/>
        <w:jc w:val="both"/>
        <w:rPr>
          <w:rFonts w:ascii="Times New Roman" w:eastAsia="Arial Unicode MS" w:hAnsi="Times New Roman" w:cs="Times New Roman"/>
          <w:sz w:val="24"/>
          <w:szCs w:val="24"/>
        </w:rPr>
      </w:pPr>
      <w:r w:rsidRPr="00692BF7">
        <w:rPr>
          <w:rFonts w:ascii="Times New Roman" w:eastAsia="Arial Unicode MS" w:hAnsi="Times New Roman" w:cs="Times New Roman"/>
          <w:sz w:val="24"/>
          <w:szCs w:val="24"/>
        </w:rPr>
        <w:t>Nelson Elías Villalobos Benítez</w:t>
      </w:r>
      <w:r w:rsidRPr="00692BF7">
        <w:rPr>
          <w:rFonts w:ascii="Times New Roman" w:eastAsia="Arial Unicode MS" w:hAnsi="Times New Roman" w:cs="Times New Roman"/>
          <w:sz w:val="24"/>
          <w:szCs w:val="24"/>
        </w:rPr>
        <w:tab/>
      </w:r>
      <w:r w:rsidRPr="006D2305">
        <w:rPr>
          <w:rFonts w:ascii="Times New Roman" w:eastAsia="Arial Unicode MS" w:hAnsi="Times New Roman" w:cs="Times New Roman"/>
          <w:sz w:val="24"/>
          <w:szCs w:val="24"/>
        </w:rPr>
        <w:tab/>
        <w:t xml:space="preserve">                     José Silverio Zelaya González</w:t>
      </w:r>
    </w:p>
    <w:p w:rsidR="00D1586A" w:rsidRPr="006D2305" w:rsidRDefault="00D1586A" w:rsidP="003248CA">
      <w:pPr>
        <w:spacing w:after="0" w:line="480" w:lineRule="auto"/>
        <w:jc w:val="both"/>
        <w:rPr>
          <w:rFonts w:ascii="Times New Roman" w:hAnsi="Times New Roman" w:cs="Times New Roman"/>
          <w:sz w:val="24"/>
          <w:szCs w:val="24"/>
        </w:rPr>
      </w:pPr>
      <w:r w:rsidRPr="006D2305">
        <w:rPr>
          <w:rFonts w:ascii="Times New Roman" w:hAnsi="Times New Roman" w:cs="Times New Roman"/>
          <w:sz w:val="24"/>
          <w:szCs w:val="24"/>
        </w:rPr>
        <w:t xml:space="preserve">Primer Regidor Propietario </w:t>
      </w:r>
      <w:r w:rsidRPr="006D2305">
        <w:rPr>
          <w:rFonts w:ascii="Times New Roman" w:hAnsi="Times New Roman" w:cs="Times New Roman"/>
          <w:sz w:val="24"/>
          <w:szCs w:val="24"/>
        </w:rPr>
        <w:tab/>
      </w:r>
      <w:r w:rsidRPr="006D2305">
        <w:rPr>
          <w:rFonts w:ascii="Times New Roman" w:hAnsi="Times New Roman" w:cs="Times New Roman"/>
          <w:sz w:val="24"/>
          <w:szCs w:val="24"/>
        </w:rPr>
        <w:tab/>
      </w:r>
      <w:r w:rsidRPr="006D2305">
        <w:rPr>
          <w:rFonts w:ascii="Times New Roman" w:hAnsi="Times New Roman" w:cs="Times New Roman"/>
          <w:sz w:val="24"/>
          <w:szCs w:val="24"/>
        </w:rPr>
        <w:tab/>
        <w:t xml:space="preserve">                     Segundo Regidor Propietario</w:t>
      </w:r>
    </w:p>
    <w:p w:rsidR="00D1586A" w:rsidRPr="006D2305" w:rsidRDefault="00D1586A" w:rsidP="003248CA">
      <w:pPr>
        <w:tabs>
          <w:tab w:val="left" w:pos="708"/>
          <w:tab w:val="left" w:pos="1416"/>
          <w:tab w:val="left" w:pos="2124"/>
          <w:tab w:val="left" w:pos="2832"/>
          <w:tab w:val="left" w:pos="3540"/>
          <w:tab w:val="left" w:pos="4248"/>
          <w:tab w:val="left" w:pos="4990"/>
        </w:tabs>
        <w:spacing w:after="0" w:line="480" w:lineRule="auto"/>
        <w:jc w:val="both"/>
        <w:rPr>
          <w:rFonts w:ascii="Times New Roman" w:eastAsia="Arial Unicode MS" w:hAnsi="Times New Roman" w:cs="Times New Roman"/>
          <w:sz w:val="24"/>
          <w:szCs w:val="24"/>
        </w:rPr>
      </w:pPr>
      <w:r w:rsidRPr="006D2305">
        <w:rPr>
          <w:rFonts w:ascii="Times New Roman" w:hAnsi="Times New Roman" w:cs="Times New Roman"/>
          <w:sz w:val="24"/>
          <w:szCs w:val="24"/>
        </w:rPr>
        <w:t>Santos Mirian Castillo de Castro</w:t>
      </w:r>
      <w:r w:rsidRPr="006D2305">
        <w:rPr>
          <w:rFonts w:ascii="Times New Roman" w:hAnsi="Times New Roman" w:cs="Times New Roman"/>
          <w:sz w:val="24"/>
          <w:szCs w:val="24"/>
        </w:rPr>
        <w:tab/>
      </w:r>
      <w:r w:rsidRPr="006D2305">
        <w:rPr>
          <w:rFonts w:ascii="Times New Roman" w:eastAsia="Arial Unicode MS" w:hAnsi="Times New Roman" w:cs="Times New Roman"/>
          <w:sz w:val="24"/>
          <w:szCs w:val="24"/>
        </w:rPr>
        <w:tab/>
        <w:t xml:space="preserve">                      Nelson Omar Bermúdez Guzmán</w:t>
      </w:r>
    </w:p>
    <w:p w:rsidR="00D1586A" w:rsidRPr="006D2305" w:rsidRDefault="00D1586A" w:rsidP="003248CA">
      <w:pPr>
        <w:spacing w:after="0" w:line="480" w:lineRule="auto"/>
        <w:jc w:val="both"/>
        <w:rPr>
          <w:rFonts w:ascii="Times New Roman" w:eastAsia="Arial Unicode MS" w:hAnsi="Times New Roman" w:cs="Times New Roman"/>
          <w:sz w:val="24"/>
          <w:szCs w:val="24"/>
        </w:rPr>
      </w:pPr>
      <w:r w:rsidRPr="006D2305">
        <w:rPr>
          <w:rFonts w:ascii="Times New Roman" w:eastAsia="Arial Unicode MS" w:hAnsi="Times New Roman" w:cs="Times New Roman"/>
          <w:sz w:val="24"/>
          <w:szCs w:val="24"/>
        </w:rPr>
        <w:t xml:space="preserve">Tercera Regidora Propietaria </w:t>
      </w:r>
      <w:r w:rsidRPr="006D2305">
        <w:rPr>
          <w:rFonts w:ascii="Times New Roman" w:eastAsia="Arial Unicode MS" w:hAnsi="Times New Roman" w:cs="Times New Roman"/>
          <w:sz w:val="24"/>
          <w:szCs w:val="24"/>
        </w:rPr>
        <w:tab/>
      </w:r>
      <w:r w:rsidRPr="006D2305">
        <w:rPr>
          <w:rFonts w:ascii="Times New Roman" w:eastAsia="Arial Unicode MS" w:hAnsi="Times New Roman" w:cs="Times New Roman"/>
          <w:sz w:val="24"/>
          <w:szCs w:val="24"/>
        </w:rPr>
        <w:tab/>
      </w:r>
      <w:r w:rsidRPr="006D2305">
        <w:rPr>
          <w:rFonts w:ascii="Times New Roman" w:eastAsia="Arial Unicode MS" w:hAnsi="Times New Roman" w:cs="Times New Roman"/>
          <w:sz w:val="24"/>
          <w:szCs w:val="24"/>
        </w:rPr>
        <w:tab/>
        <w:t xml:space="preserve">                    Cuarto Regidor Propietario</w:t>
      </w:r>
    </w:p>
    <w:p w:rsidR="00D1586A" w:rsidRDefault="00D1586A" w:rsidP="003248CA">
      <w:pPr>
        <w:spacing w:after="0" w:line="480" w:lineRule="auto"/>
        <w:rPr>
          <w:rFonts w:ascii="Times New Roman" w:eastAsia="Arial Unicode MS" w:hAnsi="Times New Roman" w:cs="Times New Roman"/>
          <w:sz w:val="24"/>
          <w:szCs w:val="24"/>
        </w:rPr>
      </w:pPr>
    </w:p>
    <w:p w:rsidR="00D1586A" w:rsidRDefault="00D1586A" w:rsidP="003248CA">
      <w:pPr>
        <w:spacing w:after="0" w:line="480" w:lineRule="auto"/>
        <w:rPr>
          <w:rFonts w:ascii="Times New Roman" w:eastAsia="Arial Unicode MS" w:hAnsi="Times New Roman" w:cs="Times New Roman"/>
          <w:sz w:val="24"/>
          <w:szCs w:val="24"/>
        </w:rPr>
      </w:pPr>
    </w:p>
    <w:p w:rsidR="00D1586A" w:rsidRPr="006D2305" w:rsidRDefault="00D1586A" w:rsidP="003248CA">
      <w:pPr>
        <w:spacing w:after="0" w:line="480" w:lineRule="auto"/>
        <w:rPr>
          <w:rFonts w:ascii="Times New Roman" w:eastAsia="Arial Unicode MS" w:hAnsi="Times New Roman" w:cs="Times New Roman"/>
          <w:sz w:val="24"/>
          <w:szCs w:val="24"/>
        </w:rPr>
      </w:pPr>
      <w:r w:rsidRPr="006D2305">
        <w:rPr>
          <w:rFonts w:ascii="Times New Roman" w:eastAsia="Arial Unicode MS" w:hAnsi="Times New Roman" w:cs="Times New Roman"/>
          <w:sz w:val="24"/>
          <w:szCs w:val="24"/>
        </w:rPr>
        <w:lastRenderedPageBreak/>
        <w:t>José Ascensión Vargas Salamanca</w:t>
      </w:r>
      <w:r w:rsidRPr="006D2305">
        <w:rPr>
          <w:rFonts w:ascii="Times New Roman" w:eastAsia="Arial Unicode MS" w:hAnsi="Times New Roman" w:cs="Times New Roman"/>
          <w:sz w:val="24"/>
          <w:szCs w:val="24"/>
        </w:rPr>
        <w:tab/>
      </w:r>
      <w:r w:rsidRPr="006D2305">
        <w:rPr>
          <w:rFonts w:ascii="Times New Roman" w:eastAsia="Arial Unicode MS" w:hAnsi="Times New Roman" w:cs="Times New Roman"/>
          <w:sz w:val="24"/>
          <w:szCs w:val="24"/>
        </w:rPr>
        <w:tab/>
      </w:r>
      <w:r w:rsidRPr="006D2305">
        <w:rPr>
          <w:rFonts w:ascii="Times New Roman" w:eastAsia="Arial Unicode MS" w:hAnsi="Times New Roman" w:cs="Times New Roman"/>
          <w:sz w:val="24"/>
          <w:szCs w:val="24"/>
        </w:rPr>
        <w:tab/>
        <w:t>Ricardo Napoleón Torres Romero</w:t>
      </w:r>
      <w:r w:rsidRPr="006D2305">
        <w:rPr>
          <w:rFonts w:ascii="Times New Roman" w:eastAsia="Arial Unicode MS" w:hAnsi="Times New Roman" w:cs="Times New Roman"/>
          <w:sz w:val="24"/>
          <w:szCs w:val="24"/>
        </w:rPr>
        <w:tab/>
      </w:r>
    </w:p>
    <w:p w:rsidR="00D1586A" w:rsidRDefault="00D1586A" w:rsidP="003248CA">
      <w:pPr>
        <w:spacing w:after="0" w:line="480" w:lineRule="auto"/>
        <w:rPr>
          <w:rFonts w:ascii="Times New Roman" w:eastAsia="Arial Unicode MS" w:hAnsi="Times New Roman" w:cs="Times New Roman"/>
          <w:sz w:val="24"/>
          <w:szCs w:val="24"/>
        </w:rPr>
      </w:pPr>
      <w:r w:rsidRPr="006D2305">
        <w:rPr>
          <w:rFonts w:ascii="Times New Roman" w:eastAsia="Arial Unicode MS" w:hAnsi="Times New Roman" w:cs="Times New Roman"/>
          <w:sz w:val="24"/>
          <w:szCs w:val="24"/>
        </w:rPr>
        <w:t>Sexto Regidor Propietario</w:t>
      </w:r>
      <w:r w:rsidR="003248CA">
        <w:rPr>
          <w:rFonts w:ascii="Times New Roman" w:eastAsia="Arial Unicode MS" w:hAnsi="Times New Roman" w:cs="Times New Roman"/>
          <w:sz w:val="24"/>
          <w:szCs w:val="24"/>
        </w:rPr>
        <w:tab/>
      </w:r>
      <w:r w:rsidR="003248CA">
        <w:rPr>
          <w:rFonts w:ascii="Times New Roman" w:eastAsia="Arial Unicode MS" w:hAnsi="Times New Roman" w:cs="Times New Roman"/>
          <w:sz w:val="24"/>
          <w:szCs w:val="24"/>
        </w:rPr>
        <w:tab/>
      </w:r>
      <w:r w:rsidR="003248CA">
        <w:rPr>
          <w:rFonts w:ascii="Times New Roman" w:eastAsia="Arial Unicode MS" w:hAnsi="Times New Roman" w:cs="Times New Roman"/>
          <w:sz w:val="24"/>
          <w:szCs w:val="24"/>
        </w:rPr>
        <w:tab/>
      </w:r>
      <w:r w:rsidR="003248CA">
        <w:rPr>
          <w:rFonts w:ascii="Times New Roman" w:eastAsia="Arial Unicode MS" w:hAnsi="Times New Roman" w:cs="Times New Roman"/>
          <w:sz w:val="24"/>
          <w:szCs w:val="24"/>
        </w:rPr>
        <w:tab/>
      </w:r>
      <w:r w:rsidRPr="006D2305">
        <w:rPr>
          <w:rFonts w:ascii="Times New Roman" w:eastAsia="Arial Unicode MS" w:hAnsi="Times New Roman" w:cs="Times New Roman"/>
          <w:sz w:val="24"/>
          <w:szCs w:val="24"/>
        </w:rPr>
        <w:t>Séptimo Regidor Propietario</w:t>
      </w:r>
    </w:p>
    <w:p w:rsidR="00D1586A" w:rsidRDefault="00D1586A" w:rsidP="003248CA">
      <w:pPr>
        <w:spacing w:after="0" w:line="480" w:lineRule="auto"/>
        <w:rPr>
          <w:rFonts w:ascii="Times New Roman" w:eastAsia="Arial Unicode MS" w:hAnsi="Times New Roman" w:cs="Times New Roman"/>
          <w:sz w:val="24"/>
          <w:szCs w:val="24"/>
        </w:rPr>
      </w:pPr>
    </w:p>
    <w:p w:rsidR="00D1586A" w:rsidRDefault="00D1586A" w:rsidP="003248CA">
      <w:pPr>
        <w:spacing w:after="0" w:line="480" w:lineRule="auto"/>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José Rene Martínez Fernández                                    </w:t>
      </w:r>
      <w:r w:rsidRPr="006D2305">
        <w:rPr>
          <w:rFonts w:ascii="Times New Roman" w:eastAsia="Arial Unicode MS" w:hAnsi="Times New Roman" w:cs="Times New Roman"/>
          <w:sz w:val="24"/>
          <w:szCs w:val="24"/>
        </w:rPr>
        <w:t xml:space="preserve">José Elmer </w:t>
      </w:r>
      <w:proofErr w:type="spellStart"/>
      <w:r w:rsidRPr="006D2305">
        <w:rPr>
          <w:rFonts w:ascii="Times New Roman" w:eastAsia="Arial Unicode MS" w:hAnsi="Times New Roman" w:cs="Times New Roman"/>
          <w:sz w:val="24"/>
          <w:szCs w:val="24"/>
        </w:rPr>
        <w:t>Vilche</w:t>
      </w:r>
      <w:proofErr w:type="spellEnd"/>
      <w:r w:rsidRPr="006D2305">
        <w:rPr>
          <w:rFonts w:ascii="Times New Roman" w:eastAsia="Arial Unicode MS" w:hAnsi="Times New Roman" w:cs="Times New Roman"/>
          <w:sz w:val="24"/>
          <w:szCs w:val="24"/>
        </w:rPr>
        <w:t xml:space="preserve"> Trejo</w:t>
      </w:r>
    </w:p>
    <w:p w:rsidR="00D1586A" w:rsidRDefault="00D1586A" w:rsidP="003248CA">
      <w:pPr>
        <w:spacing w:after="0" w:line="480" w:lineRule="auto"/>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 Octavo Regidor Propietario</w:t>
      </w:r>
      <w:r w:rsidRPr="006D2305">
        <w:rPr>
          <w:rFonts w:ascii="Times New Roman" w:eastAsia="Arial Unicode MS" w:hAnsi="Times New Roman" w:cs="Times New Roman"/>
          <w:sz w:val="24"/>
          <w:szCs w:val="24"/>
        </w:rPr>
        <w:tab/>
      </w:r>
      <w:r>
        <w:rPr>
          <w:rFonts w:ascii="Times New Roman" w:eastAsia="Arial Unicode MS" w:hAnsi="Times New Roman" w:cs="Times New Roman"/>
          <w:sz w:val="24"/>
          <w:szCs w:val="24"/>
        </w:rPr>
        <w:t xml:space="preserve">                                      </w:t>
      </w:r>
      <w:bookmarkStart w:id="0" w:name="_GoBack"/>
      <w:bookmarkEnd w:id="0"/>
      <w:r>
        <w:rPr>
          <w:rFonts w:ascii="Times New Roman" w:eastAsia="Arial Unicode MS" w:hAnsi="Times New Roman" w:cs="Times New Roman"/>
          <w:sz w:val="24"/>
          <w:szCs w:val="24"/>
        </w:rPr>
        <w:t>Primer Regidor Suplente</w:t>
      </w:r>
    </w:p>
    <w:p w:rsidR="00D1586A" w:rsidRDefault="00D1586A" w:rsidP="003248CA">
      <w:pPr>
        <w:spacing w:after="0" w:line="480" w:lineRule="auto"/>
        <w:rPr>
          <w:rFonts w:ascii="Times New Roman" w:eastAsia="Arial Unicode MS" w:hAnsi="Times New Roman" w:cs="Times New Roman"/>
          <w:sz w:val="24"/>
          <w:szCs w:val="24"/>
        </w:rPr>
      </w:pPr>
    </w:p>
    <w:p w:rsidR="00D1586A" w:rsidRDefault="00D1586A" w:rsidP="003248CA">
      <w:pPr>
        <w:spacing w:after="0" w:line="480" w:lineRule="auto"/>
        <w:rPr>
          <w:rFonts w:ascii="Times New Roman" w:eastAsia="Arial Unicode MS" w:hAnsi="Times New Roman" w:cs="Times New Roman"/>
          <w:sz w:val="24"/>
          <w:szCs w:val="24"/>
        </w:rPr>
      </w:pPr>
    </w:p>
    <w:p w:rsidR="00D1586A" w:rsidRPr="006D2305" w:rsidRDefault="00D1586A" w:rsidP="003248CA">
      <w:pPr>
        <w:spacing w:after="0" w:line="480" w:lineRule="auto"/>
        <w:rPr>
          <w:rFonts w:ascii="Times New Roman" w:eastAsia="Arial Unicode MS" w:hAnsi="Times New Roman" w:cs="Times New Roman"/>
          <w:sz w:val="24"/>
          <w:szCs w:val="24"/>
        </w:rPr>
      </w:pPr>
      <w:r w:rsidRPr="006D2305">
        <w:rPr>
          <w:rFonts w:ascii="Times New Roman" w:eastAsia="Arial Unicode MS" w:hAnsi="Times New Roman" w:cs="Times New Roman"/>
          <w:sz w:val="24"/>
          <w:szCs w:val="24"/>
        </w:rPr>
        <w:t>José Tomas Rivera Joya</w:t>
      </w:r>
      <w:r w:rsidR="003248CA">
        <w:rPr>
          <w:rFonts w:ascii="Times New Roman" w:eastAsia="Arial Unicode MS" w:hAnsi="Times New Roman" w:cs="Times New Roman"/>
          <w:sz w:val="24"/>
          <w:szCs w:val="24"/>
        </w:rPr>
        <w:tab/>
      </w:r>
      <w:r w:rsidR="003248CA">
        <w:rPr>
          <w:rFonts w:ascii="Times New Roman" w:eastAsia="Arial Unicode MS" w:hAnsi="Times New Roman" w:cs="Times New Roman"/>
          <w:sz w:val="24"/>
          <w:szCs w:val="24"/>
        </w:rPr>
        <w:tab/>
      </w:r>
      <w:r w:rsidR="003248CA">
        <w:rPr>
          <w:rFonts w:ascii="Times New Roman" w:eastAsia="Arial Unicode MS" w:hAnsi="Times New Roman" w:cs="Times New Roman"/>
          <w:sz w:val="24"/>
          <w:szCs w:val="24"/>
        </w:rPr>
        <w:tab/>
      </w:r>
      <w:r w:rsidR="003248CA">
        <w:rPr>
          <w:rFonts w:ascii="Times New Roman" w:eastAsia="Arial Unicode MS" w:hAnsi="Times New Roman" w:cs="Times New Roman"/>
          <w:sz w:val="24"/>
          <w:szCs w:val="24"/>
        </w:rPr>
        <w:tab/>
      </w:r>
      <w:r w:rsidRPr="006D2305">
        <w:rPr>
          <w:rFonts w:ascii="Times New Roman" w:eastAsia="Arial Unicode MS" w:hAnsi="Times New Roman" w:cs="Times New Roman"/>
          <w:sz w:val="24"/>
          <w:szCs w:val="24"/>
        </w:rPr>
        <w:t xml:space="preserve">José Nelson Perdomo Amaya  </w:t>
      </w:r>
    </w:p>
    <w:p w:rsidR="00D1586A" w:rsidRPr="006D2305" w:rsidRDefault="00D1586A" w:rsidP="003248CA">
      <w:pPr>
        <w:spacing w:after="0" w:line="480" w:lineRule="auto"/>
        <w:jc w:val="both"/>
        <w:rPr>
          <w:rFonts w:ascii="Times New Roman" w:eastAsia="Arial Unicode MS" w:hAnsi="Times New Roman" w:cs="Times New Roman"/>
          <w:sz w:val="24"/>
          <w:szCs w:val="24"/>
        </w:rPr>
      </w:pPr>
      <w:r w:rsidRPr="006D2305">
        <w:rPr>
          <w:rFonts w:ascii="Times New Roman" w:eastAsia="Arial Unicode MS" w:hAnsi="Times New Roman" w:cs="Times New Roman"/>
          <w:sz w:val="24"/>
          <w:szCs w:val="24"/>
        </w:rPr>
        <w:t>Segundo Regidor Suplen</w:t>
      </w:r>
      <w:r w:rsidR="003248CA">
        <w:rPr>
          <w:rFonts w:ascii="Times New Roman" w:eastAsia="Arial Unicode MS" w:hAnsi="Times New Roman" w:cs="Times New Roman"/>
          <w:sz w:val="24"/>
          <w:szCs w:val="24"/>
        </w:rPr>
        <w:tab/>
      </w:r>
      <w:r w:rsidR="003248CA">
        <w:rPr>
          <w:rFonts w:ascii="Times New Roman" w:eastAsia="Arial Unicode MS" w:hAnsi="Times New Roman" w:cs="Times New Roman"/>
          <w:sz w:val="24"/>
          <w:szCs w:val="24"/>
        </w:rPr>
        <w:tab/>
      </w:r>
      <w:r w:rsidR="003248CA">
        <w:rPr>
          <w:rFonts w:ascii="Times New Roman" w:eastAsia="Arial Unicode MS" w:hAnsi="Times New Roman" w:cs="Times New Roman"/>
          <w:sz w:val="24"/>
          <w:szCs w:val="24"/>
        </w:rPr>
        <w:tab/>
      </w:r>
      <w:r w:rsidR="003248CA">
        <w:rPr>
          <w:rFonts w:ascii="Times New Roman" w:eastAsia="Arial Unicode MS" w:hAnsi="Times New Roman" w:cs="Times New Roman"/>
          <w:sz w:val="24"/>
          <w:szCs w:val="24"/>
        </w:rPr>
        <w:tab/>
      </w:r>
      <w:r w:rsidRPr="006D2305">
        <w:rPr>
          <w:rFonts w:ascii="Times New Roman" w:eastAsia="Arial Unicode MS" w:hAnsi="Times New Roman" w:cs="Times New Roman"/>
          <w:sz w:val="24"/>
          <w:szCs w:val="24"/>
        </w:rPr>
        <w:t>Tercer Regidor Suplente</w:t>
      </w:r>
    </w:p>
    <w:p w:rsidR="00D1586A" w:rsidRDefault="00D1586A" w:rsidP="00D1586A">
      <w:pPr>
        <w:spacing w:line="480" w:lineRule="auto"/>
        <w:rPr>
          <w:rFonts w:ascii="Times New Roman" w:eastAsia="Arial Unicode MS" w:hAnsi="Times New Roman" w:cs="Times New Roman"/>
          <w:sz w:val="24"/>
          <w:szCs w:val="24"/>
        </w:rPr>
      </w:pPr>
    </w:p>
    <w:p w:rsidR="00D1586A" w:rsidRDefault="00D1586A" w:rsidP="00D1586A">
      <w:pPr>
        <w:spacing w:line="480" w:lineRule="auto"/>
        <w:rPr>
          <w:rFonts w:ascii="Times New Roman" w:eastAsia="Arial Unicode MS" w:hAnsi="Times New Roman" w:cs="Times New Roman"/>
          <w:sz w:val="24"/>
          <w:szCs w:val="24"/>
        </w:rPr>
      </w:pPr>
      <w:r w:rsidRPr="006D2305">
        <w:rPr>
          <w:rFonts w:ascii="Times New Roman" w:eastAsia="Arial Unicode MS" w:hAnsi="Times New Roman" w:cs="Times New Roman"/>
          <w:sz w:val="24"/>
          <w:szCs w:val="24"/>
        </w:rPr>
        <w:t xml:space="preserve">José Henry </w:t>
      </w:r>
      <w:proofErr w:type="spellStart"/>
      <w:r w:rsidRPr="006D2305">
        <w:rPr>
          <w:rFonts w:ascii="Times New Roman" w:eastAsia="Arial Unicode MS" w:hAnsi="Times New Roman" w:cs="Times New Roman"/>
          <w:sz w:val="24"/>
          <w:szCs w:val="24"/>
        </w:rPr>
        <w:t>Requeno</w:t>
      </w:r>
      <w:proofErr w:type="spellEnd"/>
      <w:r w:rsidRPr="006D2305">
        <w:rPr>
          <w:rFonts w:ascii="Times New Roman" w:eastAsia="Arial Unicode MS" w:hAnsi="Times New Roman" w:cs="Times New Roman"/>
          <w:sz w:val="24"/>
          <w:szCs w:val="24"/>
        </w:rPr>
        <w:t xml:space="preserve"> Velásquez      </w:t>
      </w:r>
      <w:r w:rsidR="003248CA">
        <w:rPr>
          <w:rFonts w:ascii="Times New Roman" w:eastAsia="Arial Unicode MS" w:hAnsi="Times New Roman" w:cs="Times New Roman"/>
          <w:sz w:val="24"/>
          <w:szCs w:val="24"/>
        </w:rPr>
        <w:tab/>
      </w:r>
      <w:r w:rsidR="003248CA">
        <w:rPr>
          <w:rFonts w:ascii="Times New Roman" w:eastAsia="Arial Unicode MS" w:hAnsi="Times New Roman" w:cs="Times New Roman"/>
          <w:sz w:val="24"/>
          <w:szCs w:val="24"/>
        </w:rPr>
        <w:tab/>
      </w:r>
      <w:r w:rsidR="003248CA">
        <w:rPr>
          <w:rFonts w:ascii="Times New Roman" w:eastAsia="Arial Unicode MS" w:hAnsi="Times New Roman" w:cs="Times New Roman"/>
          <w:sz w:val="24"/>
          <w:szCs w:val="24"/>
        </w:rPr>
        <w:tab/>
      </w:r>
      <w:r w:rsidRPr="006D2305">
        <w:rPr>
          <w:rFonts w:ascii="Times New Roman" w:hAnsi="Times New Roman" w:cs="Times New Roman"/>
          <w:sz w:val="24"/>
          <w:szCs w:val="24"/>
        </w:rPr>
        <w:t>Thelma Yudith Castro Hernández</w:t>
      </w:r>
    </w:p>
    <w:p w:rsidR="00D1586A" w:rsidRPr="004D5F8C" w:rsidRDefault="00D1586A" w:rsidP="00D1586A">
      <w:pPr>
        <w:spacing w:line="480" w:lineRule="auto"/>
        <w:rPr>
          <w:rFonts w:ascii="Times New Roman" w:hAnsi="Times New Roman" w:cs="Times New Roman"/>
          <w:sz w:val="24"/>
          <w:szCs w:val="24"/>
        </w:rPr>
      </w:pPr>
      <w:r w:rsidRPr="006D2305">
        <w:rPr>
          <w:rFonts w:ascii="Times New Roman" w:eastAsia="Arial Unicode MS" w:hAnsi="Times New Roman" w:cs="Times New Roman"/>
          <w:sz w:val="24"/>
          <w:szCs w:val="24"/>
        </w:rPr>
        <w:t>Cuarto Regidor Suplente</w:t>
      </w:r>
      <w:r w:rsidR="003248CA">
        <w:rPr>
          <w:rFonts w:ascii="Times New Roman" w:eastAsia="Arial Unicode MS" w:hAnsi="Times New Roman" w:cs="Times New Roman"/>
          <w:sz w:val="24"/>
          <w:szCs w:val="24"/>
        </w:rPr>
        <w:tab/>
      </w:r>
      <w:r w:rsidR="003248CA">
        <w:rPr>
          <w:rFonts w:ascii="Times New Roman" w:eastAsia="Arial Unicode MS" w:hAnsi="Times New Roman" w:cs="Times New Roman"/>
          <w:sz w:val="24"/>
          <w:szCs w:val="24"/>
        </w:rPr>
        <w:tab/>
      </w:r>
      <w:r w:rsidR="003248CA">
        <w:rPr>
          <w:rFonts w:ascii="Times New Roman" w:eastAsia="Arial Unicode MS" w:hAnsi="Times New Roman" w:cs="Times New Roman"/>
          <w:sz w:val="24"/>
          <w:szCs w:val="24"/>
        </w:rPr>
        <w:tab/>
      </w:r>
      <w:r w:rsidR="003248CA">
        <w:rPr>
          <w:rFonts w:ascii="Times New Roman" w:eastAsia="Arial Unicode MS" w:hAnsi="Times New Roman" w:cs="Times New Roman"/>
          <w:sz w:val="24"/>
          <w:szCs w:val="24"/>
        </w:rPr>
        <w:tab/>
      </w:r>
      <w:r w:rsidRPr="006D2305">
        <w:rPr>
          <w:rFonts w:ascii="Times New Roman" w:hAnsi="Times New Roman" w:cs="Times New Roman"/>
          <w:sz w:val="24"/>
          <w:szCs w:val="24"/>
        </w:rPr>
        <w:t>Secretaria Municipal</w:t>
      </w:r>
    </w:p>
    <w:p w:rsidR="00841A75" w:rsidRDefault="00841A75"/>
    <w:sectPr w:rsidR="00841A75">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586A"/>
    <w:rsid w:val="003248CA"/>
    <w:rsid w:val="006B2F61"/>
    <w:rsid w:val="00841A75"/>
    <w:rsid w:val="00D1586A"/>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F15DE6"/>
  <w15:chartTrackingRefBased/>
  <w15:docId w15:val="{85DC0C9B-5DD7-4DD0-B724-52E2D43C3D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1586A"/>
    <w:pPr>
      <w:spacing w:after="200" w:line="276" w:lineRule="auto"/>
    </w:p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29</TotalTime>
  <Pages>13</Pages>
  <Words>3795</Words>
  <Characters>20873</Characters>
  <Application>Microsoft Office Word</Application>
  <DocSecurity>0</DocSecurity>
  <Lines>173</Lines>
  <Paragraphs>49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24619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alex1989_rodriguez@outlook.com</dc:creator>
  <cp:keywords/>
  <dc:description/>
  <cp:lastModifiedBy>alex1989_rodriguez@outlook.com</cp:lastModifiedBy>
  <cp:revision>2</cp:revision>
  <dcterms:created xsi:type="dcterms:W3CDTF">2018-07-30T16:03:00Z</dcterms:created>
  <dcterms:modified xsi:type="dcterms:W3CDTF">2018-07-30T16:33:00Z</dcterms:modified>
</cp:coreProperties>
</file>