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455" w:rsidRDefault="009F0455" w:rsidP="009F0455">
      <w:pPr>
        <w:spacing w:line="480" w:lineRule="auto"/>
        <w:jc w:val="both"/>
        <w:rPr>
          <w:rFonts w:ascii="Times New Roman" w:hAnsi="Times New Roman"/>
          <w:sz w:val="24"/>
          <w:szCs w:val="24"/>
        </w:rPr>
      </w:pPr>
      <w:r>
        <w:rPr>
          <w:rFonts w:ascii="Times New Roman" w:hAnsi="Times New Roman" w:cs="Times New Roman"/>
          <w:b/>
          <w:sz w:val="24"/>
          <w:szCs w:val="24"/>
        </w:rPr>
        <w:t>ACTA NÚMERO SIETE</w:t>
      </w:r>
      <w:r w:rsidRPr="00736A63">
        <w:rPr>
          <w:rFonts w:ascii="Times New Roman" w:hAnsi="Times New Roman" w:cs="Times New Roman"/>
          <w:b/>
          <w:sz w:val="24"/>
          <w:szCs w:val="24"/>
        </w:rPr>
        <w:t>:</w:t>
      </w:r>
      <w:r w:rsidRPr="00736A63">
        <w:rPr>
          <w:rFonts w:ascii="Times New Roman" w:hAnsi="Times New Roman" w:cs="Times New Roman"/>
          <w:sz w:val="24"/>
          <w:szCs w:val="24"/>
        </w:rPr>
        <w:t xml:space="preserve"> En el local de sesiones de la Alcaldía Municipal de la ciudad de Moncagua, Departamento de San Miguel a las ocho horas del día</w:t>
      </w:r>
      <w:r>
        <w:rPr>
          <w:rFonts w:ascii="Times New Roman" w:hAnsi="Times New Roman" w:cs="Times New Roman"/>
          <w:b/>
          <w:sz w:val="24"/>
          <w:szCs w:val="24"/>
        </w:rPr>
        <w:t xml:space="preserve"> DOCE DE AGOSTO</w:t>
      </w:r>
      <w:r w:rsidRPr="00736A63">
        <w:rPr>
          <w:rFonts w:ascii="Times New Roman" w:hAnsi="Times New Roman" w:cs="Times New Roman"/>
          <w:b/>
          <w:sz w:val="24"/>
          <w:szCs w:val="24"/>
        </w:rPr>
        <w:t xml:space="preserve"> DE DOS MIL QUINCE,</w:t>
      </w:r>
      <w:r w:rsidRPr="00736A63">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736A63">
        <w:rPr>
          <w:rFonts w:ascii="Times New Roman" w:eastAsia="Calibri" w:hAnsi="Times New Roman" w:cs="Times New Roman"/>
          <w:sz w:val="24"/>
          <w:szCs w:val="24"/>
        </w:rPr>
        <w:t xml:space="preserve">Santos Miriam Castillo de Castro </w:t>
      </w:r>
      <w:r w:rsidRPr="00736A63">
        <w:rPr>
          <w:rFonts w:ascii="Times New Roman" w:hAnsi="Times New Roman" w:cs="Times New Roman"/>
          <w:sz w:val="24"/>
          <w:szCs w:val="24"/>
        </w:rPr>
        <w:t xml:space="preserve">Tercera Regidora Propietaria, Nelson Omar Bermúdez Guzmán Cuarto Regidor Propietario, </w:t>
      </w:r>
      <w:r w:rsidRPr="00736A63">
        <w:rPr>
          <w:rFonts w:ascii="Times New Roman" w:eastAsia="Calibri" w:hAnsi="Times New Roman" w:cs="Times New Roman"/>
          <w:sz w:val="24"/>
          <w:szCs w:val="24"/>
        </w:rPr>
        <w:t xml:space="preserve">José Candelario </w:t>
      </w:r>
      <w:proofErr w:type="spellStart"/>
      <w:r w:rsidRPr="00736A63">
        <w:rPr>
          <w:rFonts w:ascii="Times New Roman" w:eastAsia="Calibri" w:hAnsi="Times New Roman" w:cs="Times New Roman"/>
          <w:sz w:val="24"/>
          <w:szCs w:val="24"/>
        </w:rPr>
        <w:t>Vigil</w:t>
      </w:r>
      <w:proofErr w:type="spellEnd"/>
      <w:r w:rsidRPr="00736A63">
        <w:rPr>
          <w:rFonts w:ascii="Times New Roman" w:eastAsia="Calibri" w:hAnsi="Times New Roman" w:cs="Times New Roman"/>
          <w:sz w:val="24"/>
          <w:szCs w:val="24"/>
        </w:rPr>
        <w:t xml:space="preserve"> Romero</w:t>
      </w:r>
      <w:r w:rsidRPr="00736A63">
        <w:rPr>
          <w:rFonts w:ascii="Times New Roman" w:hAnsi="Times New Roman" w:cs="Times New Roman"/>
          <w:sz w:val="24"/>
          <w:szCs w:val="24"/>
        </w:rPr>
        <w:t xml:space="preserve"> Quinto Regidor Propietario, </w:t>
      </w:r>
      <w:r w:rsidRPr="00736A63">
        <w:rPr>
          <w:rFonts w:ascii="Times New Roman" w:eastAsia="Calibri" w:hAnsi="Times New Roman" w:cs="Times New Roman"/>
          <w:sz w:val="24"/>
          <w:szCs w:val="24"/>
        </w:rPr>
        <w:t xml:space="preserve">José Ascensión Vargas Salamanca </w:t>
      </w:r>
      <w:r w:rsidRPr="00736A63">
        <w:rPr>
          <w:rFonts w:ascii="Times New Roman" w:hAnsi="Times New Roman" w:cs="Times New Roman"/>
          <w:sz w:val="24"/>
          <w:szCs w:val="24"/>
        </w:rPr>
        <w:t xml:space="preserve">Sexto Regidor Propietario, </w:t>
      </w:r>
      <w:r w:rsidRPr="00736A63">
        <w:rPr>
          <w:rFonts w:ascii="Times New Roman" w:eastAsia="Calibri" w:hAnsi="Times New Roman" w:cs="Times New Roman"/>
          <w:sz w:val="24"/>
          <w:szCs w:val="24"/>
        </w:rPr>
        <w:t xml:space="preserve">Ricardo Napoleón Torres Romero </w:t>
      </w:r>
      <w:r w:rsidRPr="00736A63">
        <w:rPr>
          <w:rFonts w:ascii="Times New Roman" w:hAnsi="Times New Roman" w:cs="Times New Roman"/>
          <w:sz w:val="24"/>
          <w:szCs w:val="24"/>
        </w:rPr>
        <w:t xml:space="preserve">Séptimo Regidor Propietario, </w:t>
      </w:r>
      <w:r w:rsidRPr="00736A63">
        <w:rPr>
          <w:rFonts w:ascii="Times New Roman" w:eastAsia="Calibri" w:hAnsi="Times New Roman" w:cs="Times New Roman"/>
          <w:sz w:val="24"/>
          <w:szCs w:val="24"/>
        </w:rPr>
        <w:t>José René Martínez Fernández</w:t>
      </w:r>
      <w:r w:rsidRPr="00736A63">
        <w:rPr>
          <w:rFonts w:ascii="Times New Roman" w:hAnsi="Times New Roman" w:cs="Times New Roman"/>
          <w:sz w:val="24"/>
          <w:szCs w:val="24"/>
        </w:rPr>
        <w:t xml:space="preserve"> Octavo Regidor Propietario, </w:t>
      </w:r>
      <w:r w:rsidRPr="00736A63">
        <w:rPr>
          <w:rFonts w:ascii="Times New Roman" w:eastAsia="Calibri" w:hAnsi="Times New Roman" w:cs="Times New Roman"/>
          <w:sz w:val="24"/>
          <w:szCs w:val="24"/>
        </w:rPr>
        <w:t xml:space="preserve">José Elmer </w:t>
      </w:r>
      <w:proofErr w:type="spellStart"/>
      <w:r w:rsidRPr="00736A63">
        <w:rPr>
          <w:rFonts w:ascii="Times New Roman" w:eastAsia="Calibri" w:hAnsi="Times New Roman" w:cs="Times New Roman"/>
          <w:sz w:val="24"/>
          <w:szCs w:val="24"/>
        </w:rPr>
        <w:t>Vilche</w:t>
      </w:r>
      <w:proofErr w:type="spellEnd"/>
      <w:r w:rsidRPr="00736A63">
        <w:rPr>
          <w:rFonts w:ascii="Times New Roman" w:eastAsia="Calibri" w:hAnsi="Times New Roman" w:cs="Times New Roman"/>
          <w:sz w:val="24"/>
          <w:szCs w:val="24"/>
        </w:rPr>
        <w:t xml:space="preserve"> Trejo</w:t>
      </w:r>
      <w:r>
        <w:rPr>
          <w:rFonts w:ascii="Times New Roman" w:hAnsi="Times New Roman" w:cs="Times New Roman"/>
          <w:sz w:val="24"/>
          <w:szCs w:val="24"/>
        </w:rPr>
        <w:t xml:space="preserve"> Primer Regidor</w:t>
      </w:r>
      <w:r w:rsidRPr="00736A63">
        <w:rPr>
          <w:rFonts w:ascii="Times New Roman" w:hAnsi="Times New Roman" w:cs="Times New Roman"/>
          <w:sz w:val="24"/>
          <w:szCs w:val="24"/>
        </w:rPr>
        <w:t xml:space="preserve"> Suplente, </w:t>
      </w:r>
      <w:r w:rsidRPr="00736A63">
        <w:rPr>
          <w:rFonts w:ascii="Times New Roman" w:eastAsia="Calibri" w:hAnsi="Times New Roman" w:cs="Times New Roman"/>
          <w:sz w:val="24"/>
          <w:szCs w:val="24"/>
        </w:rPr>
        <w:t xml:space="preserve">José Tomás Rivera Joya </w:t>
      </w:r>
      <w:r w:rsidRPr="00736A63">
        <w:rPr>
          <w:rFonts w:ascii="Times New Roman" w:hAnsi="Times New Roman" w:cs="Times New Roman"/>
          <w:sz w:val="24"/>
          <w:szCs w:val="24"/>
        </w:rPr>
        <w:t xml:space="preserve">Segundo Regidor Suplente, </w:t>
      </w:r>
      <w:r w:rsidRPr="00736A63">
        <w:rPr>
          <w:rFonts w:ascii="Times New Roman" w:eastAsia="Calibri" w:hAnsi="Times New Roman" w:cs="Times New Roman"/>
          <w:sz w:val="24"/>
          <w:szCs w:val="24"/>
        </w:rPr>
        <w:t xml:space="preserve">José Nelson Perdomo Amaya </w:t>
      </w:r>
      <w:r w:rsidRPr="00736A63">
        <w:rPr>
          <w:rFonts w:ascii="Times New Roman" w:hAnsi="Times New Roman" w:cs="Times New Roman"/>
          <w:sz w:val="24"/>
          <w:szCs w:val="24"/>
        </w:rPr>
        <w:t xml:space="preserve">Tercer Regidor Suplente,  José Henry </w:t>
      </w:r>
      <w:proofErr w:type="spellStart"/>
      <w:r w:rsidRPr="00736A63">
        <w:rPr>
          <w:rFonts w:ascii="Times New Roman" w:hAnsi="Times New Roman" w:cs="Times New Roman"/>
          <w:sz w:val="24"/>
          <w:szCs w:val="24"/>
        </w:rPr>
        <w:t>Requeno</w:t>
      </w:r>
      <w:proofErr w:type="spellEnd"/>
      <w:r w:rsidRPr="00736A63">
        <w:rPr>
          <w:rFonts w:ascii="Times New Roman" w:hAnsi="Times New Roman" w:cs="Times New Roman"/>
          <w:sz w:val="24"/>
          <w:szCs w:val="24"/>
        </w:rPr>
        <w:t xml:space="preserve"> Velásquez</w:t>
      </w:r>
      <w:r>
        <w:rPr>
          <w:rFonts w:ascii="Times New Roman" w:hAnsi="Times New Roman" w:cs="Times New Roman"/>
          <w:sz w:val="24"/>
          <w:szCs w:val="24"/>
        </w:rPr>
        <w:t xml:space="preserve"> Cuarto Regidor Suplente</w:t>
      </w:r>
      <w:r w:rsidRPr="00736A63">
        <w:rPr>
          <w:rFonts w:ascii="Times New Roman" w:hAnsi="Times New Roman" w:cs="Times New Roman"/>
          <w:sz w:val="24"/>
          <w:szCs w:val="24"/>
        </w:rPr>
        <w:t xml:space="preserve"> </w:t>
      </w:r>
      <w:r w:rsidRPr="00BF0A9D">
        <w:rPr>
          <w:rFonts w:ascii="Times New Roman" w:hAnsi="Times New Roman" w:cs="Times New Roman"/>
          <w:sz w:val="24"/>
          <w:szCs w:val="24"/>
        </w:rPr>
        <w:t xml:space="preserve">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w:t>
      </w:r>
      <w:r w:rsidRPr="009A0C6D">
        <w:rPr>
          <w:rFonts w:ascii="Times New Roman" w:hAnsi="Times New Roman" w:cs="Times New Roman"/>
          <w:sz w:val="24"/>
          <w:szCs w:val="24"/>
        </w:rPr>
        <w:t xml:space="preserve">los cuales toma los Acuerdos que a continuación se detallan: </w:t>
      </w:r>
      <w:r w:rsidRPr="009A0C6D">
        <w:rPr>
          <w:rFonts w:ascii="Times New Roman" w:hAnsi="Times New Roman" w:cs="Times New Roman"/>
          <w:b/>
          <w:sz w:val="24"/>
          <w:szCs w:val="24"/>
        </w:rPr>
        <w:t>ACUE</w:t>
      </w:r>
      <w:r>
        <w:rPr>
          <w:rFonts w:ascii="Times New Roman" w:hAnsi="Times New Roman" w:cs="Times New Roman"/>
          <w:b/>
          <w:sz w:val="24"/>
          <w:szCs w:val="24"/>
        </w:rPr>
        <w:t>RDO NUMERO UNO</w:t>
      </w:r>
      <w:r w:rsidRPr="009A0C6D">
        <w:rPr>
          <w:rFonts w:ascii="Times New Roman" w:eastAsia="Calibri" w:hAnsi="Times New Roman" w:cs="Times New Roman"/>
          <w:b/>
          <w:sz w:val="24"/>
          <w:szCs w:val="24"/>
        </w:rPr>
        <w:t>:</w:t>
      </w:r>
      <w:r w:rsidRPr="005A7323">
        <w:rPr>
          <w:rFonts w:ascii="Times New Roman" w:hAnsi="Times New Roman"/>
          <w:b/>
          <w:sz w:val="24"/>
          <w:szCs w:val="24"/>
        </w:rPr>
        <w:t xml:space="preserve"> </w:t>
      </w:r>
      <w:r w:rsidRPr="005A7323">
        <w:rPr>
          <w:rFonts w:ascii="Times New Roman" w:hAnsi="Times New Roman"/>
          <w:sz w:val="24"/>
          <w:szCs w:val="24"/>
        </w:rPr>
        <w:t xml:space="preserve">El Concejo Municipal ACUERDA: </w:t>
      </w:r>
      <w:r>
        <w:rPr>
          <w:rFonts w:ascii="Times New Roman" w:hAnsi="Times New Roman"/>
          <w:sz w:val="24"/>
          <w:szCs w:val="24"/>
        </w:rPr>
        <w:t xml:space="preserve">A) </w:t>
      </w:r>
      <w:r w:rsidRPr="005A7323">
        <w:rPr>
          <w:rFonts w:ascii="Times New Roman" w:hAnsi="Times New Roman"/>
          <w:sz w:val="24"/>
          <w:szCs w:val="24"/>
        </w:rPr>
        <w:t>autorizar a la impr</w:t>
      </w:r>
      <w:r>
        <w:rPr>
          <w:rFonts w:ascii="Times New Roman" w:hAnsi="Times New Roman"/>
          <w:sz w:val="24"/>
          <w:szCs w:val="24"/>
        </w:rPr>
        <w:t>enta San Miguel a que elabore dos</w:t>
      </w:r>
      <w:r w:rsidRPr="005A7323">
        <w:rPr>
          <w:rFonts w:ascii="Times New Roman" w:hAnsi="Times New Roman"/>
          <w:sz w:val="24"/>
          <w:szCs w:val="24"/>
        </w:rPr>
        <w:t xml:space="preserve"> sello</w:t>
      </w:r>
      <w:r>
        <w:rPr>
          <w:rFonts w:ascii="Times New Roman" w:hAnsi="Times New Roman"/>
          <w:sz w:val="24"/>
          <w:szCs w:val="24"/>
        </w:rPr>
        <w:t>s</w:t>
      </w:r>
      <w:r w:rsidRPr="005A7323">
        <w:rPr>
          <w:rFonts w:ascii="Times New Roman" w:hAnsi="Times New Roman"/>
          <w:sz w:val="24"/>
          <w:szCs w:val="24"/>
        </w:rPr>
        <w:t xml:space="preserve"> con las características siguientes: Alcaldía Municipal de Moncagua, Departamento de San Miguel</w:t>
      </w:r>
      <w:r>
        <w:rPr>
          <w:rFonts w:ascii="Times New Roman" w:hAnsi="Times New Roman"/>
          <w:sz w:val="24"/>
          <w:szCs w:val="24"/>
        </w:rPr>
        <w:t xml:space="preserve">, El Salvador, C. A. Secretaría; y </w:t>
      </w:r>
      <w:r w:rsidRPr="005A7323">
        <w:rPr>
          <w:rFonts w:ascii="Times New Roman" w:hAnsi="Times New Roman"/>
          <w:sz w:val="24"/>
          <w:szCs w:val="24"/>
        </w:rPr>
        <w:t xml:space="preserve"> </w:t>
      </w:r>
      <w:r w:rsidRPr="005A7323">
        <w:rPr>
          <w:rFonts w:ascii="Times New Roman" w:hAnsi="Times New Roman" w:cs="Times New Roman"/>
          <w:sz w:val="24"/>
          <w:szCs w:val="24"/>
        </w:rPr>
        <w:t>Alcaldía Municipal de Moncagua, Departamento de San Miguel, El Salvador, C. A., República de El</w:t>
      </w:r>
      <w:r>
        <w:rPr>
          <w:rFonts w:ascii="Times New Roman" w:hAnsi="Times New Roman" w:cs="Times New Roman"/>
          <w:sz w:val="24"/>
          <w:szCs w:val="24"/>
        </w:rPr>
        <w:t xml:space="preserve"> Salvador en la América Central;</w:t>
      </w:r>
      <w:r w:rsidRPr="005A7323">
        <w:rPr>
          <w:rFonts w:ascii="Times New Roman" w:hAnsi="Times New Roman" w:cs="Times New Roman"/>
          <w:sz w:val="24"/>
          <w:szCs w:val="24"/>
        </w:rPr>
        <w:t xml:space="preserve"> </w:t>
      </w:r>
      <w:r>
        <w:rPr>
          <w:rFonts w:ascii="Times New Roman" w:hAnsi="Times New Roman" w:cs="Times New Roman"/>
          <w:sz w:val="24"/>
          <w:szCs w:val="24"/>
        </w:rPr>
        <w:t xml:space="preserve">B) </w:t>
      </w:r>
      <w:r w:rsidRPr="00F1531B">
        <w:rPr>
          <w:rFonts w:ascii="Times New Roman" w:hAnsi="Times New Roman" w:cs="Times New Roman"/>
          <w:sz w:val="24"/>
          <w:szCs w:val="24"/>
        </w:rPr>
        <w:t>COMUNIQUESE.-</w:t>
      </w:r>
      <w:r>
        <w:rPr>
          <w:rFonts w:ascii="Times New Roman" w:hAnsi="Times New Roman" w:cs="Times New Roman"/>
          <w:sz w:val="24"/>
          <w:szCs w:val="24"/>
        </w:rPr>
        <w:t xml:space="preserve"> </w:t>
      </w:r>
      <w:r>
        <w:rPr>
          <w:rFonts w:ascii="Times New Roman" w:hAnsi="Times New Roman"/>
          <w:b/>
          <w:sz w:val="24"/>
          <w:szCs w:val="24"/>
        </w:rPr>
        <w:t>ACUERDO NÚMERO DOS</w:t>
      </w:r>
      <w:r w:rsidRPr="00C1290A">
        <w:rPr>
          <w:rFonts w:ascii="Times New Roman" w:hAnsi="Times New Roman"/>
          <w:b/>
          <w:sz w:val="24"/>
          <w:szCs w:val="24"/>
        </w:rPr>
        <w:t xml:space="preserve">: </w:t>
      </w:r>
      <w:r w:rsidRPr="00C1290A">
        <w:rPr>
          <w:rFonts w:ascii="Times New Roman" w:hAnsi="Times New Roman"/>
          <w:sz w:val="24"/>
          <w:szCs w:val="24"/>
        </w:rPr>
        <w:t xml:space="preserve">Vista la solicitud  presentada  por  </w:t>
      </w:r>
      <w:r>
        <w:rPr>
          <w:rFonts w:ascii="Times New Roman" w:hAnsi="Times New Roman"/>
          <w:sz w:val="24"/>
          <w:szCs w:val="24"/>
        </w:rPr>
        <w:t>el C. D. Valencia de Cantón La Fragua, sobre  proporcionarles d</w:t>
      </w:r>
      <w:r w:rsidRPr="00C1290A">
        <w:rPr>
          <w:rFonts w:ascii="Times New Roman" w:hAnsi="Times New Roman"/>
          <w:sz w:val="24"/>
          <w:szCs w:val="24"/>
        </w:rPr>
        <w:t xml:space="preserve">os </w:t>
      </w:r>
      <w:r>
        <w:rPr>
          <w:rFonts w:ascii="Times New Roman" w:hAnsi="Times New Roman"/>
          <w:sz w:val="24"/>
          <w:szCs w:val="24"/>
        </w:rPr>
        <w:t xml:space="preserve">balones  que serán los premios en el marco de la realización de una cuadrangular de futbol en su </w:t>
      </w:r>
      <w:r>
        <w:rPr>
          <w:rFonts w:ascii="Times New Roman" w:hAnsi="Times New Roman"/>
          <w:sz w:val="24"/>
          <w:szCs w:val="24"/>
        </w:rPr>
        <w:lastRenderedPageBreak/>
        <w:t>comunidad la cual tiene la finalidad de recaudar fondos para ayudar a miembros de la comunidad en extrema necesidad en aspectos de salud</w:t>
      </w:r>
      <w:r w:rsidRPr="00C1290A">
        <w:rPr>
          <w:rFonts w:ascii="Times New Roman" w:hAnsi="Times New Roman"/>
          <w:sz w:val="24"/>
          <w:szCs w:val="24"/>
        </w:rPr>
        <w:t>, este Concejo Municipal consiente de las necesidades de fomentar las prácticas deportivas en el municipio</w:t>
      </w:r>
      <w:r>
        <w:rPr>
          <w:rFonts w:ascii="Times New Roman" w:hAnsi="Times New Roman"/>
          <w:sz w:val="24"/>
          <w:szCs w:val="24"/>
        </w:rPr>
        <w:t xml:space="preserve"> </w:t>
      </w:r>
      <w:r w:rsidRPr="00C1290A">
        <w:rPr>
          <w:rFonts w:ascii="Times New Roman" w:hAnsi="Times New Roman"/>
          <w:sz w:val="24"/>
          <w:szCs w:val="24"/>
        </w:rPr>
        <w:t>y amparados en el Art. 4 numeral 4 del Código Municipal ACUERDA</w:t>
      </w:r>
      <w:r>
        <w:rPr>
          <w:rFonts w:ascii="Times New Roman" w:hAnsi="Times New Roman"/>
          <w:sz w:val="24"/>
          <w:szCs w:val="24"/>
        </w:rPr>
        <w:t>: A) aprobar la compra de dos balones de futbol para el C. D. Valencia de Cantón La Fragua para la celebración de la mencionada cuadrangular</w:t>
      </w:r>
      <w:r w:rsidRPr="00C1290A">
        <w:rPr>
          <w:rFonts w:ascii="Times New Roman" w:hAnsi="Times New Roman"/>
          <w:sz w:val="24"/>
          <w:szCs w:val="24"/>
        </w:rPr>
        <w:t>; B) COMUNIQUESE.-</w:t>
      </w:r>
      <w:r w:rsidRPr="004B0678">
        <w:rPr>
          <w:rFonts w:ascii="Times New Roman" w:hAnsi="Times New Roman"/>
          <w:b/>
          <w:sz w:val="24"/>
          <w:szCs w:val="24"/>
        </w:rPr>
        <w:t xml:space="preserve"> </w:t>
      </w:r>
      <w:r>
        <w:rPr>
          <w:rFonts w:ascii="Times New Roman" w:hAnsi="Times New Roman"/>
          <w:b/>
          <w:sz w:val="24"/>
          <w:szCs w:val="24"/>
        </w:rPr>
        <w:t>ACUERDO NUMERO TRES</w:t>
      </w:r>
      <w:r w:rsidRPr="004B0678">
        <w:rPr>
          <w:rFonts w:ascii="Times New Roman" w:hAnsi="Times New Roman"/>
          <w:sz w:val="24"/>
          <w:szCs w:val="24"/>
        </w:rPr>
        <w:t>:</w:t>
      </w:r>
      <w:r w:rsidRPr="009E36FA">
        <w:rPr>
          <w:rFonts w:ascii="Times New Roman" w:hAnsi="Times New Roman"/>
          <w:sz w:val="24"/>
          <w:szCs w:val="24"/>
        </w:rPr>
        <w:t xml:space="preserve"> </w:t>
      </w:r>
      <w:r>
        <w:rPr>
          <w:rFonts w:ascii="Times New Roman" w:hAnsi="Times New Roman"/>
          <w:sz w:val="24"/>
          <w:szCs w:val="24"/>
        </w:rPr>
        <w:t xml:space="preserve">El </w:t>
      </w:r>
      <w:r w:rsidRPr="009E36FA">
        <w:rPr>
          <w:rFonts w:ascii="Times New Roman" w:hAnsi="Times New Roman"/>
          <w:sz w:val="24"/>
          <w:szCs w:val="24"/>
        </w:rPr>
        <w:t>Concejo Municipal Considerando: I.</w:t>
      </w:r>
      <w:r>
        <w:rPr>
          <w:rFonts w:ascii="Times New Roman" w:hAnsi="Times New Roman"/>
          <w:sz w:val="24"/>
          <w:szCs w:val="24"/>
        </w:rPr>
        <w:t>-</w:t>
      </w:r>
      <w:r w:rsidRPr="009E36FA">
        <w:rPr>
          <w:rFonts w:ascii="Times New Roman" w:hAnsi="Times New Roman"/>
          <w:sz w:val="24"/>
          <w:szCs w:val="24"/>
        </w:rPr>
        <w:t xml:space="preserve"> Que el Art. 4 numerales 4 y 18 del Código   Municipal establece como competencia del municipio la promoción de la educación, la cultura, el deporte, la ciencia y las artes, así como la organización de ferias y festividades populares, II.</w:t>
      </w:r>
      <w:r>
        <w:rPr>
          <w:rFonts w:ascii="Times New Roman" w:hAnsi="Times New Roman"/>
          <w:sz w:val="24"/>
          <w:szCs w:val="24"/>
        </w:rPr>
        <w:t>-</w:t>
      </w:r>
      <w:r w:rsidRPr="009E36FA">
        <w:rPr>
          <w:rFonts w:ascii="Times New Roman" w:hAnsi="Times New Roman"/>
          <w:sz w:val="24"/>
          <w:szCs w:val="24"/>
        </w:rPr>
        <w:t xml:space="preserve"> Que el Decreto Legislativo Numero 142 publicado en el diario oficial numero 230 tomo 373 de fecha ocho de diciembre de dos mil seis adiciona al Art. 5 de la Ley del Fondo para el Desarrollo Económico y Social, dos incisos en el cual se autoriza el uso de dicho fondo para la celebración de ferias y las fiestas patronales; III.</w:t>
      </w:r>
      <w:r>
        <w:rPr>
          <w:rFonts w:ascii="Times New Roman" w:hAnsi="Times New Roman"/>
          <w:sz w:val="24"/>
          <w:szCs w:val="24"/>
        </w:rPr>
        <w:t xml:space="preserve">- </w:t>
      </w:r>
      <w:r w:rsidRPr="00883B39">
        <w:rPr>
          <w:rFonts w:ascii="Times New Roman" w:hAnsi="Times New Roman"/>
          <w:sz w:val="24"/>
          <w:szCs w:val="24"/>
        </w:rPr>
        <w:t xml:space="preserve"> Que cada  año  se ce</w:t>
      </w:r>
      <w:r>
        <w:rPr>
          <w:rFonts w:ascii="Times New Roman" w:hAnsi="Times New Roman"/>
          <w:sz w:val="24"/>
          <w:szCs w:val="24"/>
        </w:rPr>
        <w:t>lebran las ferias populares en C</w:t>
      </w:r>
      <w:r w:rsidRPr="00883B39">
        <w:rPr>
          <w:rFonts w:ascii="Times New Roman" w:hAnsi="Times New Roman"/>
          <w:sz w:val="24"/>
          <w:szCs w:val="24"/>
        </w:rPr>
        <w:t xml:space="preserve">antón </w:t>
      </w:r>
      <w:proofErr w:type="spellStart"/>
      <w:r w:rsidRPr="00883B39">
        <w:rPr>
          <w:rFonts w:ascii="Times New Roman" w:hAnsi="Times New Roman"/>
          <w:sz w:val="24"/>
          <w:szCs w:val="24"/>
        </w:rPr>
        <w:t>Tangolona</w:t>
      </w:r>
      <w:proofErr w:type="spellEnd"/>
      <w:r w:rsidRPr="00883B39">
        <w:rPr>
          <w:rFonts w:ascii="Times New Roman" w:hAnsi="Times New Roman"/>
          <w:sz w:val="24"/>
          <w:szCs w:val="24"/>
        </w:rPr>
        <w:t xml:space="preserve">, en las cuales se desarrollan diversas actividades de tipo cultural, religiosas, deportivas, artísticas, etc. Por lo que en base a las consideraciones expuestas este Concejo Municipal, ACUERDA: A) aprobar la organización y financiamiento de las ferias populares en cantón </w:t>
      </w:r>
      <w:proofErr w:type="spellStart"/>
      <w:r w:rsidRPr="00883B39">
        <w:rPr>
          <w:rFonts w:ascii="Times New Roman" w:hAnsi="Times New Roman"/>
          <w:sz w:val="24"/>
          <w:szCs w:val="24"/>
        </w:rPr>
        <w:t>Tangolona</w:t>
      </w:r>
      <w:proofErr w:type="spellEnd"/>
      <w:r w:rsidRPr="00883B39">
        <w:rPr>
          <w:rFonts w:ascii="Times New Roman" w:hAnsi="Times New Roman"/>
          <w:sz w:val="24"/>
          <w:szCs w:val="24"/>
        </w:rPr>
        <w:t xml:space="preserve"> de esta ciudad; B) aportar contrapartida municipa</w:t>
      </w:r>
      <w:r>
        <w:rPr>
          <w:rFonts w:ascii="Times New Roman" w:hAnsi="Times New Roman"/>
          <w:sz w:val="24"/>
          <w:szCs w:val="24"/>
        </w:rPr>
        <w:t>l por la cantidad de cuatrocientos 00/100 dólares ( $ 40</w:t>
      </w:r>
      <w:r w:rsidRPr="00883B39">
        <w:rPr>
          <w:rFonts w:ascii="Times New Roman" w:hAnsi="Times New Roman"/>
          <w:sz w:val="24"/>
          <w:szCs w:val="24"/>
        </w:rPr>
        <w:t xml:space="preserve">0.00 ) para el C. D. Aspirante de Cantón </w:t>
      </w:r>
      <w:proofErr w:type="spellStart"/>
      <w:r w:rsidRPr="00883B39">
        <w:rPr>
          <w:rFonts w:ascii="Times New Roman" w:hAnsi="Times New Roman"/>
          <w:sz w:val="24"/>
          <w:szCs w:val="24"/>
        </w:rPr>
        <w:t>Tangolona</w:t>
      </w:r>
      <w:proofErr w:type="spellEnd"/>
      <w:r w:rsidRPr="00883B39">
        <w:rPr>
          <w:rFonts w:ascii="Times New Roman" w:hAnsi="Times New Roman"/>
          <w:sz w:val="24"/>
          <w:szCs w:val="24"/>
        </w:rPr>
        <w:t xml:space="preserve"> para la realización de actividades deportivas</w:t>
      </w:r>
      <w:r>
        <w:rPr>
          <w:rFonts w:ascii="Times New Roman" w:hAnsi="Times New Roman"/>
          <w:sz w:val="24"/>
          <w:szCs w:val="24"/>
        </w:rPr>
        <w:t xml:space="preserve">, y proporcionar el sonido municipal para las actividades deportivas y fiesta bailable, </w:t>
      </w:r>
      <w:r w:rsidRPr="00883B39">
        <w:rPr>
          <w:rFonts w:ascii="Times New Roman" w:hAnsi="Times New Roman"/>
          <w:sz w:val="24"/>
          <w:szCs w:val="24"/>
        </w:rPr>
        <w:t>en el marco de la celebración de las festivida</w:t>
      </w:r>
      <w:r>
        <w:rPr>
          <w:rFonts w:ascii="Times New Roman" w:hAnsi="Times New Roman"/>
          <w:sz w:val="24"/>
          <w:szCs w:val="24"/>
        </w:rPr>
        <w:t xml:space="preserve">des patronales; B)  delegar al </w:t>
      </w:r>
      <w:r w:rsidRPr="00883B39">
        <w:rPr>
          <w:rFonts w:ascii="Times New Roman" w:hAnsi="Times New Roman"/>
          <w:sz w:val="24"/>
          <w:szCs w:val="24"/>
        </w:rPr>
        <w:t>Concejal de la comunidad para la coordinación y planificación de los eventos en compañía de las organizaciones involucradas de la comunidad; C) COMUNIQUESE.-</w:t>
      </w:r>
      <w:r w:rsidRPr="00883B39">
        <w:rPr>
          <w:rFonts w:ascii="Times New Roman" w:hAnsi="Times New Roman"/>
          <w:b/>
          <w:sz w:val="24"/>
          <w:szCs w:val="24"/>
        </w:rPr>
        <w:t xml:space="preserve">  </w:t>
      </w:r>
      <w:r>
        <w:rPr>
          <w:rFonts w:ascii="Times New Roman" w:hAnsi="Times New Roman"/>
          <w:b/>
          <w:sz w:val="24"/>
          <w:szCs w:val="24"/>
        </w:rPr>
        <w:t>ACUERDO NÚMERO CUATRO</w:t>
      </w:r>
      <w:r w:rsidRPr="00883B39">
        <w:rPr>
          <w:rFonts w:ascii="Times New Roman" w:hAnsi="Times New Roman"/>
          <w:b/>
          <w:sz w:val="24"/>
          <w:szCs w:val="24"/>
        </w:rPr>
        <w:t xml:space="preserve">: </w:t>
      </w:r>
      <w:r w:rsidRPr="004B0678">
        <w:rPr>
          <w:rFonts w:ascii="Times New Roman" w:hAnsi="Times New Roman"/>
          <w:sz w:val="24"/>
          <w:szCs w:val="24"/>
        </w:rPr>
        <w:t xml:space="preserve">El Concejo Municipal Considerando: I. Que el Art. 4 numerales 4 y 18 del Código Municipal establece </w:t>
      </w:r>
      <w:r w:rsidRPr="004B0678">
        <w:rPr>
          <w:rFonts w:ascii="Times New Roman" w:hAnsi="Times New Roman"/>
          <w:sz w:val="24"/>
          <w:szCs w:val="24"/>
        </w:rPr>
        <w:lastRenderedPageBreak/>
        <w:t>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w:t>
      </w:r>
      <w:proofErr w:type="gramStart"/>
      <w:r w:rsidRPr="004B0678">
        <w:rPr>
          <w:rFonts w:ascii="Times New Roman" w:hAnsi="Times New Roman"/>
          <w:sz w:val="24"/>
          <w:szCs w:val="24"/>
        </w:rPr>
        <w:t>,  III.</w:t>
      </w:r>
      <w:proofErr w:type="gramEnd"/>
      <w:r w:rsidRPr="004B0678">
        <w:rPr>
          <w:rFonts w:ascii="Times New Roman" w:hAnsi="Times New Roman"/>
          <w:sz w:val="24"/>
          <w:szCs w:val="24"/>
        </w:rPr>
        <w:t xml:space="preserve"> Que entre enero y febrero de cada año se celebran en esta ciudad las fiestas patronales en honor a la Virgen de Candelaria, fechas en las cuales se desarrollan diversas actividades de tipo de religiosas, artísticas, culturales, etc. Por lo que en base a las consideraciones expuestas este Concejo Municipal ACUERDA: Aprobar el presup</w:t>
      </w:r>
      <w:r>
        <w:rPr>
          <w:rFonts w:ascii="Times New Roman" w:hAnsi="Times New Roman"/>
          <w:sz w:val="24"/>
          <w:szCs w:val="24"/>
        </w:rPr>
        <w:t xml:space="preserve">uesto financiero </w:t>
      </w:r>
      <w:r w:rsidRPr="004B0678">
        <w:rPr>
          <w:rFonts w:ascii="Times New Roman" w:hAnsi="Times New Roman"/>
          <w:sz w:val="24"/>
          <w:szCs w:val="24"/>
        </w:rPr>
        <w:t>de actividades, el cual a</w:t>
      </w:r>
      <w:r>
        <w:rPr>
          <w:rFonts w:ascii="Times New Roman" w:hAnsi="Times New Roman"/>
          <w:sz w:val="24"/>
          <w:szCs w:val="24"/>
        </w:rPr>
        <w:t>sciende hasta un monto de sesenta</w:t>
      </w:r>
      <w:r w:rsidRPr="004B0678">
        <w:rPr>
          <w:rFonts w:ascii="Times New Roman" w:hAnsi="Times New Roman"/>
          <w:sz w:val="24"/>
          <w:szCs w:val="24"/>
        </w:rPr>
        <w:t xml:space="preserve"> </w:t>
      </w:r>
      <w:r>
        <w:rPr>
          <w:rFonts w:ascii="Times New Roman" w:hAnsi="Times New Roman"/>
          <w:sz w:val="24"/>
          <w:szCs w:val="24"/>
        </w:rPr>
        <w:t>mil 000/100 dólares ($ 60,000.00); B)</w:t>
      </w:r>
      <w:r w:rsidRPr="004B0678">
        <w:rPr>
          <w:rFonts w:ascii="Times New Roman" w:hAnsi="Times New Roman"/>
          <w:sz w:val="24"/>
          <w:szCs w:val="24"/>
        </w:rPr>
        <w:t xml:space="preserve"> Desarrollar la ejecución del proyecto por Libre Gestión administrando p</w:t>
      </w:r>
      <w:r>
        <w:rPr>
          <w:rFonts w:ascii="Times New Roman" w:hAnsi="Times New Roman"/>
          <w:sz w:val="24"/>
          <w:szCs w:val="24"/>
        </w:rPr>
        <w:t>or actividades su ejecución. C)</w:t>
      </w:r>
      <w:r w:rsidRPr="004B0678">
        <w:rPr>
          <w:rFonts w:ascii="Times New Roman" w:hAnsi="Times New Roman"/>
          <w:sz w:val="24"/>
          <w:szCs w:val="24"/>
        </w:rPr>
        <w:t xml:space="preserve"> Formar Comité de Fiestas Patronales </w:t>
      </w:r>
      <w:r w:rsidRPr="00017152">
        <w:rPr>
          <w:rFonts w:ascii="Times New Roman" w:hAnsi="Times New Roman"/>
          <w:sz w:val="24"/>
          <w:szCs w:val="24"/>
        </w:rPr>
        <w:t xml:space="preserve">2016, </w:t>
      </w:r>
      <w:r w:rsidRPr="004B0678">
        <w:rPr>
          <w:rFonts w:ascii="Times New Roman" w:hAnsi="Times New Roman"/>
          <w:sz w:val="24"/>
          <w:szCs w:val="24"/>
        </w:rPr>
        <w:t>que</w:t>
      </w:r>
      <w:r>
        <w:rPr>
          <w:rFonts w:ascii="Times New Roman" w:hAnsi="Times New Roman"/>
          <w:sz w:val="24"/>
          <w:szCs w:val="24"/>
        </w:rPr>
        <w:t xml:space="preserve"> estará </w:t>
      </w:r>
      <w:r w:rsidRPr="004B0678">
        <w:rPr>
          <w:rFonts w:ascii="Times New Roman" w:hAnsi="Times New Roman"/>
          <w:sz w:val="24"/>
          <w:szCs w:val="24"/>
        </w:rPr>
        <w:t xml:space="preserve"> integrada </w:t>
      </w:r>
      <w:r>
        <w:rPr>
          <w:rFonts w:ascii="Times New Roman" w:hAnsi="Times New Roman"/>
          <w:sz w:val="24"/>
          <w:szCs w:val="24"/>
        </w:rPr>
        <w:t xml:space="preserve">por el Alcalde Municipal Sergio Antonio Solórzano Santos como </w:t>
      </w:r>
      <w:r w:rsidRPr="004B0678">
        <w:rPr>
          <w:rFonts w:ascii="Times New Roman" w:hAnsi="Times New Roman"/>
          <w:sz w:val="24"/>
          <w:szCs w:val="24"/>
        </w:rPr>
        <w:t>Coordinador General, en representación del</w:t>
      </w:r>
      <w:r>
        <w:rPr>
          <w:rFonts w:ascii="Times New Roman" w:hAnsi="Times New Roman"/>
          <w:sz w:val="24"/>
          <w:szCs w:val="24"/>
        </w:rPr>
        <w:t xml:space="preserve"> Concejo</w:t>
      </w:r>
      <w:r w:rsidRPr="004B0678">
        <w:rPr>
          <w:rFonts w:ascii="Times New Roman" w:hAnsi="Times New Roman"/>
          <w:sz w:val="24"/>
          <w:szCs w:val="24"/>
        </w:rPr>
        <w:t xml:space="preserve">, </w:t>
      </w:r>
      <w:r>
        <w:rPr>
          <w:rFonts w:ascii="Times New Roman" w:hAnsi="Times New Roman"/>
          <w:sz w:val="24"/>
          <w:szCs w:val="24"/>
        </w:rPr>
        <w:t>los representantes de los diferentes barrios, colonias e instituciones que participan en esta festividad</w:t>
      </w:r>
      <w:r w:rsidRPr="004B0678">
        <w:rPr>
          <w:rFonts w:ascii="Times New Roman" w:hAnsi="Times New Roman"/>
          <w:sz w:val="24"/>
          <w:szCs w:val="24"/>
        </w:rPr>
        <w:t xml:space="preserve">, quienes coordinaran </w:t>
      </w:r>
      <w:r>
        <w:rPr>
          <w:rFonts w:ascii="Times New Roman" w:hAnsi="Times New Roman"/>
          <w:sz w:val="24"/>
          <w:szCs w:val="24"/>
        </w:rPr>
        <w:t>las actividades de</w:t>
      </w:r>
      <w:r w:rsidRPr="004B0678">
        <w:rPr>
          <w:rFonts w:ascii="Times New Roman" w:hAnsi="Times New Roman"/>
          <w:sz w:val="24"/>
          <w:szCs w:val="24"/>
        </w:rPr>
        <w:t xml:space="preserve"> cada uno de los subcomités para la organización y construcci</w:t>
      </w:r>
      <w:r>
        <w:rPr>
          <w:rFonts w:ascii="Times New Roman" w:hAnsi="Times New Roman"/>
          <w:sz w:val="24"/>
          <w:szCs w:val="24"/>
        </w:rPr>
        <w:t xml:space="preserve">ón del programa y como apoyo técnico los enlaces que sean necesarios miembros de esta municipalidad a consideración del Sr. Alcalde Municipal; D) autorizar al </w:t>
      </w:r>
      <w:r w:rsidRPr="004B0678">
        <w:rPr>
          <w:rFonts w:ascii="Times New Roman" w:hAnsi="Times New Roman"/>
          <w:sz w:val="24"/>
          <w:szCs w:val="24"/>
        </w:rPr>
        <w:t>Comité Central de Fiestas Patronales,</w:t>
      </w:r>
      <w:r>
        <w:rPr>
          <w:rFonts w:ascii="Times New Roman" w:hAnsi="Times New Roman"/>
          <w:sz w:val="24"/>
          <w:szCs w:val="24"/>
        </w:rPr>
        <w:t xml:space="preserve"> </w:t>
      </w:r>
      <w:r w:rsidRPr="004B0678">
        <w:rPr>
          <w:rFonts w:ascii="Times New Roman" w:hAnsi="Times New Roman"/>
          <w:sz w:val="24"/>
          <w:szCs w:val="24"/>
        </w:rPr>
        <w:t>Concejo y personal pertinente la ejecución de las actividades siguientes:</w:t>
      </w:r>
      <w:r w:rsidRPr="004B0678">
        <w:rPr>
          <w:rFonts w:ascii="Times New Roman" w:hAnsi="Times New Roman"/>
          <w:iCs/>
          <w:sz w:val="24"/>
          <w:szCs w:val="24"/>
        </w:rPr>
        <w:t xml:space="preserve"> fiestas bailables, jaripeos taurinos,</w:t>
      </w:r>
      <w:r>
        <w:rPr>
          <w:rFonts w:ascii="Times New Roman" w:hAnsi="Times New Roman"/>
          <w:iCs/>
          <w:sz w:val="24"/>
          <w:szCs w:val="24"/>
        </w:rPr>
        <w:t xml:space="preserve"> evento de elección y coronación,</w:t>
      </w:r>
      <w:r w:rsidRPr="004B0678">
        <w:rPr>
          <w:rFonts w:ascii="Times New Roman" w:hAnsi="Times New Roman"/>
          <w:iCs/>
          <w:sz w:val="24"/>
          <w:szCs w:val="24"/>
        </w:rPr>
        <w:t xml:space="preserve"> presentación de carrozas, quema de pólvora china y artesanal, desfile del correo, presentación de banda musical, desfile de carretas, actividades artísticas y religiosas, así como la contratación de personal para la coordinación de actividades.</w:t>
      </w:r>
      <w:r w:rsidRPr="004B0678">
        <w:rPr>
          <w:rFonts w:ascii="Times New Roman" w:hAnsi="Times New Roman"/>
          <w:sz w:val="24"/>
          <w:szCs w:val="24"/>
        </w:rPr>
        <w:t xml:space="preserve"> E.- Financiar con el Fondo para el Desarrollo Económico y Social FODES. </w:t>
      </w:r>
      <w:r w:rsidRPr="00883B39">
        <w:rPr>
          <w:rFonts w:ascii="Times New Roman" w:hAnsi="Times New Roman"/>
          <w:sz w:val="24"/>
          <w:szCs w:val="24"/>
        </w:rPr>
        <w:t>COMUNIQUESE.-</w:t>
      </w:r>
      <w:r w:rsidRPr="00883B39">
        <w:rPr>
          <w:rFonts w:ascii="Times New Roman" w:hAnsi="Times New Roman"/>
          <w:b/>
          <w:sz w:val="24"/>
          <w:szCs w:val="24"/>
        </w:rPr>
        <w:t xml:space="preserve"> ACUERDO </w:t>
      </w:r>
      <w:r>
        <w:rPr>
          <w:rFonts w:ascii="Times New Roman" w:hAnsi="Times New Roman"/>
          <w:b/>
          <w:sz w:val="24"/>
          <w:szCs w:val="24"/>
        </w:rPr>
        <w:lastRenderedPageBreak/>
        <w:t>NÚMERO CINCO</w:t>
      </w:r>
      <w:r w:rsidRPr="00883B39">
        <w:rPr>
          <w:rFonts w:ascii="Times New Roman" w:hAnsi="Times New Roman"/>
          <w:b/>
          <w:sz w:val="24"/>
          <w:szCs w:val="24"/>
        </w:rPr>
        <w:t>:</w:t>
      </w:r>
      <w:r w:rsidRPr="00883B39">
        <w:rPr>
          <w:rFonts w:ascii="Times New Roman" w:hAnsi="Times New Roman"/>
          <w:sz w:val="24"/>
          <w:szCs w:val="24"/>
        </w:rPr>
        <w:t xml:space="preserve"> En vista de la </w:t>
      </w:r>
      <w:r>
        <w:rPr>
          <w:rFonts w:ascii="Times New Roman" w:hAnsi="Times New Roman"/>
          <w:sz w:val="24"/>
          <w:szCs w:val="24"/>
        </w:rPr>
        <w:t xml:space="preserve">solicitud </w:t>
      </w:r>
      <w:r w:rsidRPr="00883B39">
        <w:rPr>
          <w:rFonts w:ascii="Times New Roman" w:hAnsi="Times New Roman"/>
          <w:sz w:val="24"/>
          <w:szCs w:val="24"/>
        </w:rPr>
        <w:t xml:space="preserve">presentada por </w:t>
      </w:r>
      <w:r>
        <w:rPr>
          <w:rFonts w:ascii="Times New Roman" w:hAnsi="Times New Roman"/>
          <w:sz w:val="24"/>
          <w:szCs w:val="24"/>
        </w:rPr>
        <w:t>la Técnico Municipal de la Dirección General de Protección Civil de esta ciudad</w:t>
      </w:r>
      <w:r w:rsidRPr="00883B39">
        <w:rPr>
          <w:rFonts w:ascii="Times New Roman" w:hAnsi="Times New Roman"/>
          <w:sz w:val="24"/>
          <w:szCs w:val="24"/>
        </w:rPr>
        <w:t xml:space="preserve">, </w:t>
      </w:r>
      <w:r>
        <w:rPr>
          <w:rFonts w:ascii="Times New Roman" w:hAnsi="Times New Roman"/>
          <w:sz w:val="24"/>
          <w:szCs w:val="24"/>
        </w:rPr>
        <w:t>en la cual manifiesta que como resultado de la inspección realizada en el Centro Escolar Cantón Valle Alegre Sector 1, se encuentra un árbol de conacaste y un tronco de árbol de amate, que representan un peligro para los estudiantes y la infraestructura del  Centro Educativo, por lo que solicitan la tala de los mismos</w:t>
      </w:r>
      <w:r w:rsidRPr="00883B39">
        <w:rPr>
          <w:rFonts w:ascii="Times New Roman" w:hAnsi="Times New Roman"/>
          <w:sz w:val="24"/>
          <w:szCs w:val="24"/>
        </w:rPr>
        <w:t>, este Concejo Municipal con el fin de dar mayor seguridad a los ciudadanos y</w:t>
      </w:r>
      <w:r w:rsidRPr="00883B39">
        <w:rPr>
          <w:rFonts w:ascii="Times New Roman" w:hAnsi="Times New Roman"/>
          <w:b/>
          <w:sz w:val="24"/>
          <w:szCs w:val="24"/>
        </w:rPr>
        <w:t xml:space="preserve"> </w:t>
      </w:r>
      <w:r w:rsidRPr="00A914F9">
        <w:rPr>
          <w:rFonts w:ascii="Times New Roman" w:hAnsi="Times New Roman"/>
          <w:sz w:val="24"/>
          <w:szCs w:val="24"/>
        </w:rPr>
        <w:t>proteger las instalaciones del mencionado Centro Escolar</w:t>
      </w:r>
      <w:r w:rsidRPr="00883B39">
        <w:rPr>
          <w:rFonts w:ascii="Times New Roman" w:hAnsi="Times New Roman"/>
          <w:sz w:val="24"/>
          <w:szCs w:val="24"/>
        </w:rPr>
        <w:t>, y de conformidad al Art. 4 numeral 4 y 25 y 31 numeral 5 del Códi</w:t>
      </w:r>
      <w:r>
        <w:rPr>
          <w:rFonts w:ascii="Times New Roman" w:hAnsi="Times New Roman"/>
          <w:sz w:val="24"/>
          <w:szCs w:val="24"/>
        </w:rPr>
        <w:t>go Municipal ACUERDA: A) erogar la cantidad que corresponda para la tala de un árbol de conacaste y un tronco de árbol de amate ubicados en el Centro Escolar Cantón Valle Alegre Sector 1</w:t>
      </w:r>
      <w:r w:rsidRPr="00883B39">
        <w:rPr>
          <w:rFonts w:ascii="Times New Roman" w:hAnsi="Times New Roman"/>
          <w:sz w:val="24"/>
          <w:szCs w:val="24"/>
        </w:rPr>
        <w:t>; B) COMUNIQUESE.-</w:t>
      </w:r>
      <w:r w:rsidRPr="00EE4DD0">
        <w:rPr>
          <w:rFonts w:ascii="Times New Roman" w:hAnsi="Times New Roman" w:cs="Times New Roman"/>
          <w:b/>
          <w:sz w:val="24"/>
          <w:szCs w:val="24"/>
        </w:rPr>
        <w:t xml:space="preserve"> </w:t>
      </w:r>
      <w:r>
        <w:rPr>
          <w:rFonts w:ascii="Times New Roman" w:hAnsi="Times New Roman" w:cs="Times New Roman"/>
          <w:b/>
          <w:sz w:val="24"/>
          <w:szCs w:val="24"/>
        </w:rPr>
        <w:t>ACUERDO NÚMERO SEIS</w:t>
      </w:r>
      <w:r w:rsidRPr="00EE4DD0">
        <w:rPr>
          <w:rFonts w:ascii="Times New Roman" w:hAnsi="Times New Roman" w:cs="Times New Roman"/>
          <w:b/>
          <w:sz w:val="24"/>
          <w:szCs w:val="24"/>
        </w:rPr>
        <w:t xml:space="preserve">: </w:t>
      </w:r>
      <w:r w:rsidRPr="00EE4DD0">
        <w:rPr>
          <w:rFonts w:ascii="Times New Roman" w:hAnsi="Times New Roman" w:cs="Times New Roman"/>
          <w:sz w:val="24"/>
          <w:szCs w:val="24"/>
        </w:rPr>
        <w:t xml:space="preserve">Vista la solicitud presentada por el C. D. </w:t>
      </w:r>
      <w:proofErr w:type="spellStart"/>
      <w:r>
        <w:rPr>
          <w:rFonts w:ascii="Times New Roman" w:hAnsi="Times New Roman" w:cs="Times New Roman"/>
          <w:sz w:val="24"/>
          <w:szCs w:val="24"/>
        </w:rPr>
        <w:t>Calvareño</w:t>
      </w:r>
      <w:proofErr w:type="spellEnd"/>
      <w:r>
        <w:rPr>
          <w:rFonts w:ascii="Times New Roman" w:hAnsi="Times New Roman" w:cs="Times New Roman"/>
          <w:sz w:val="24"/>
          <w:szCs w:val="24"/>
        </w:rPr>
        <w:t xml:space="preserve"> de esta Ciudad</w:t>
      </w:r>
      <w:r w:rsidRPr="00EE4DD0">
        <w:rPr>
          <w:rFonts w:ascii="Times New Roman" w:hAnsi="Times New Roman" w:cs="Times New Roman"/>
          <w:sz w:val="24"/>
          <w:szCs w:val="24"/>
        </w:rPr>
        <w:t xml:space="preserve">, sobre brindarles una contribución económica para el pago del alquiler anual del terreno que utilizan como cancha para desarrollar sus actividades deportivas, por no contar con ese recurso, por lo que este Concejo Municipal amparados en el Art. 4 numeral 4 del Código Municipal ACUERDA: A) aprobar un aporte municipal al C. D. </w:t>
      </w:r>
      <w:proofErr w:type="spellStart"/>
      <w:r>
        <w:rPr>
          <w:rFonts w:ascii="Times New Roman" w:hAnsi="Times New Roman" w:cs="Times New Roman"/>
          <w:sz w:val="24"/>
          <w:szCs w:val="24"/>
        </w:rPr>
        <w:t>Calvareño</w:t>
      </w:r>
      <w:proofErr w:type="spellEnd"/>
      <w:r>
        <w:rPr>
          <w:rFonts w:ascii="Times New Roman" w:hAnsi="Times New Roman" w:cs="Times New Roman"/>
          <w:sz w:val="24"/>
          <w:szCs w:val="24"/>
        </w:rPr>
        <w:t xml:space="preserve"> de esta Ciudad</w:t>
      </w:r>
      <w:r w:rsidRPr="00EE4DD0">
        <w:rPr>
          <w:rFonts w:ascii="Times New Roman" w:hAnsi="Times New Roman" w:cs="Times New Roman"/>
          <w:sz w:val="24"/>
          <w:szCs w:val="24"/>
        </w:rPr>
        <w:t xml:space="preserve">,  para el pago de alquiler de un espacio físico que sirve de cancha de fútbol a </w:t>
      </w:r>
      <w:r>
        <w:rPr>
          <w:rFonts w:ascii="Times New Roman" w:hAnsi="Times New Roman" w:cs="Times New Roman"/>
          <w:sz w:val="24"/>
          <w:szCs w:val="24"/>
        </w:rPr>
        <w:t>un monto de doscientos 00/100 dólares ($ 20</w:t>
      </w:r>
      <w:r w:rsidRPr="00EE4DD0">
        <w:rPr>
          <w:rFonts w:ascii="Times New Roman" w:hAnsi="Times New Roman" w:cs="Times New Roman"/>
          <w:sz w:val="24"/>
          <w:szCs w:val="24"/>
        </w:rPr>
        <w:t>0.00); B) COMUNIQUESE.-</w:t>
      </w:r>
      <w:r>
        <w:rPr>
          <w:rFonts w:ascii="Times New Roman" w:hAnsi="Times New Roman" w:cs="Times New Roman"/>
          <w:sz w:val="24"/>
          <w:szCs w:val="24"/>
        </w:rPr>
        <w:t xml:space="preserve"> </w:t>
      </w:r>
      <w:r>
        <w:rPr>
          <w:rFonts w:ascii="Times New Roman" w:hAnsi="Times New Roman"/>
          <w:b/>
          <w:sz w:val="24"/>
          <w:szCs w:val="24"/>
        </w:rPr>
        <w:t>ACUERDO NÚMERO SIETE</w:t>
      </w:r>
      <w:r w:rsidRPr="00AF660C">
        <w:rPr>
          <w:rFonts w:ascii="Times New Roman" w:hAnsi="Times New Roman"/>
          <w:b/>
          <w:sz w:val="24"/>
          <w:szCs w:val="24"/>
        </w:rPr>
        <w:t xml:space="preserve">: </w:t>
      </w:r>
      <w:r w:rsidRPr="00AF660C">
        <w:rPr>
          <w:rFonts w:ascii="Times New Roman" w:hAnsi="Times New Roman"/>
          <w:sz w:val="24"/>
          <w:szCs w:val="24"/>
        </w:rPr>
        <w:t xml:space="preserve">El encargado de la UACI presenta a este Concejo Municipal el presupuesto elaborado para la ejecución del proyecto </w:t>
      </w:r>
      <w:r w:rsidRPr="00086226">
        <w:rPr>
          <w:rFonts w:ascii="Times New Roman" w:hAnsi="Times New Roman"/>
          <w:sz w:val="24"/>
          <w:szCs w:val="24"/>
        </w:rPr>
        <w:t xml:space="preserve">Ampliación de Energía Eléctrica en </w:t>
      </w:r>
      <w:r>
        <w:rPr>
          <w:rFonts w:ascii="Times New Roman" w:hAnsi="Times New Roman"/>
          <w:sz w:val="24"/>
          <w:szCs w:val="24"/>
        </w:rPr>
        <w:t>Caserío El Tempisque y Colonia San Carlos de Cantón El Platanar</w:t>
      </w:r>
      <w:r w:rsidRPr="00086226">
        <w:rPr>
          <w:rFonts w:ascii="Times New Roman" w:hAnsi="Times New Roman"/>
          <w:sz w:val="24"/>
          <w:szCs w:val="24"/>
        </w:rPr>
        <w:t>, Municipio de Moncagua</w:t>
      </w:r>
      <w:r w:rsidRPr="00AF660C">
        <w:rPr>
          <w:rFonts w:ascii="Times New Roman" w:hAnsi="Times New Roman"/>
          <w:sz w:val="24"/>
          <w:szCs w:val="24"/>
        </w:rPr>
        <w:t xml:space="preserve">, por lo que este Concejo Municipal, ACUERDA: A) aprobar el presupuesto elaborado por la UACI para el desarrollo del proyecto el cual asciende a </w:t>
      </w:r>
      <w:r>
        <w:rPr>
          <w:rFonts w:ascii="Times New Roman" w:hAnsi="Times New Roman"/>
          <w:sz w:val="24"/>
          <w:szCs w:val="24"/>
        </w:rPr>
        <w:t>dos mil ciento treinta y tres 61/100 dólares ( $ 2,133.61</w:t>
      </w:r>
      <w:r w:rsidRPr="00AF660C">
        <w:rPr>
          <w:rFonts w:ascii="Times New Roman" w:hAnsi="Times New Roman"/>
          <w:sz w:val="24"/>
          <w:szCs w:val="24"/>
        </w:rPr>
        <w:t xml:space="preserve"> ); B) desarrollar la fase de ejecución del proyecto por libre gestión; C) financiar con el Fondo para el Desarrollo Económico y Social FODES; D) COMUNIQUESE.-</w:t>
      </w:r>
      <w:r w:rsidRPr="00AF660C">
        <w:rPr>
          <w:rFonts w:ascii="Times New Roman" w:hAnsi="Times New Roman"/>
          <w:b/>
          <w:sz w:val="24"/>
          <w:szCs w:val="24"/>
        </w:rPr>
        <w:t xml:space="preserve"> </w:t>
      </w:r>
      <w:r w:rsidRPr="00AF660C">
        <w:rPr>
          <w:rFonts w:ascii="Times New Roman" w:hAnsi="Times New Roman" w:cs="Times New Roman"/>
          <w:b/>
          <w:sz w:val="24"/>
          <w:szCs w:val="24"/>
        </w:rPr>
        <w:t xml:space="preserve"> </w:t>
      </w:r>
      <w:r>
        <w:rPr>
          <w:rFonts w:ascii="Times New Roman" w:hAnsi="Times New Roman"/>
          <w:b/>
          <w:sz w:val="24"/>
          <w:szCs w:val="24"/>
        </w:rPr>
        <w:t>ACUERDO NÚMERO OCHO</w:t>
      </w:r>
      <w:r w:rsidRPr="00FF76FA">
        <w:rPr>
          <w:rFonts w:ascii="Times New Roman" w:hAnsi="Times New Roman"/>
          <w:b/>
          <w:sz w:val="24"/>
          <w:szCs w:val="24"/>
        </w:rPr>
        <w:t>:</w:t>
      </w:r>
      <w:r w:rsidRPr="00FF76FA">
        <w:rPr>
          <w:rFonts w:ascii="Times New Roman" w:hAnsi="Times New Roman"/>
          <w:sz w:val="24"/>
          <w:szCs w:val="24"/>
        </w:rPr>
        <w:t xml:space="preserve"> El </w:t>
      </w:r>
      <w:r w:rsidRPr="00FF76FA">
        <w:rPr>
          <w:rFonts w:ascii="Times New Roman" w:hAnsi="Times New Roman"/>
          <w:sz w:val="24"/>
          <w:szCs w:val="24"/>
        </w:rPr>
        <w:lastRenderedPageBreak/>
        <w:t>Concejo Municipal ante la necesidad presentada po</w:t>
      </w:r>
      <w:r>
        <w:rPr>
          <w:rFonts w:ascii="Times New Roman" w:hAnsi="Times New Roman"/>
          <w:sz w:val="24"/>
          <w:szCs w:val="24"/>
        </w:rPr>
        <w:t>r la comunidad de Cantón El Papalón</w:t>
      </w:r>
      <w:r w:rsidRPr="00FF76FA">
        <w:rPr>
          <w:rFonts w:ascii="Times New Roman" w:hAnsi="Times New Roman"/>
          <w:sz w:val="24"/>
          <w:szCs w:val="24"/>
        </w:rPr>
        <w:t xml:space="preserve">, sobre la </w:t>
      </w:r>
      <w:r>
        <w:rPr>
          <w:rFonts w:ascii="Times New Roman" w:hAnsi="Times New Roman"/>
          <w:sz w:val="24"/>
          <w:szCs w:val="24"/>
        </w:rPr>
        <w:t xml:space="preserve">construcción de </w:t>
      </w:r>
      <w:r w:rsidRPr="00FF76FA">
        <w:rPr>
          <w:rFonts w:ascii="Times New Roman" w:hAnsi="Times New Roman"/>
          <w:sz w:val="24"/>
          <w:szCs w:val="24"/>
        </w:rPr>
        <w:t xml:space="preserve">canaletas en </w:t>
      </w:r>
      <w:r>
        <w:rPr>
          <w:rFonts w:ascii="Times New Roman" w:hAnsi="Times New Roman"/>
          <w:sz w:val="24"/>
          <w:szCs w:val="24"/>
        </w:rPr>
        <w:t xml:space="preserve">la calle principal que conduce de la Unidad de Salud hacia el Caserío El </w:t>
      </w:r>
      <w:proofErr w:type="spellStart"/>
      <w:r>
        <w:rPr>
          <w:rFonts w:ascii="Times New Roman" w:hAnsi="Times New Roman"/>
          <w:sz w:val="24"/>
          <w:szCs w:val="24"/>
        </w:rPr>
        <w:t>Chilamate</w:t>
      </w:r>
      <w:proofErr w:type="spellEnd"/>
      <w:r w:rsidRPr="00FF76FA">
        <w:rPr>
          <w:rFonts w:ascii="Times New Roman" w:hAnsi="Times New Roman"/>
          <w:sz w:val="24"/>
          <w:szCs w:val="24"/>
        </w:rPr>
        <w:t>, este Concejo Municipal considerando que es necesario construir obras de beneficio para fortalecer el desarrollo de las comunidades y mejorar las condiciones de vida de los ciudadanos, por lo que  este Concejo Municipal de conformidad al Art. 4 numeral 25 y 31 numeral 5 del Código Municipal ACUERDA: A) aprobar el proyecto Construcción de Canaletas en C</w:t>
      </w:r>
      <w:r>
        <w:rPr>
          <w:rFonts w:ascii="Times New Roman" w:hAnsi="Times New Roman"/>
          <w:sz w:val="24"/>
          <w:szCs w:val="24"/>
        </w:rPr>
        <w:t xml:space="preserve">alle Principal de la Unidad de Salud de Moncagua Hacia El </w:t>
      </w:r>
      <w:proofErr w:type="spellStart"/>
      <w:r>
        <w:rPr>
          <w:rFonts w:ascii="Times New Roman" w:hAnsi="Times New Roman"/>
          <w:sz w:val="24"/>
          <w:szCs w:val="24"/>
        </w:rPr>
        <w:t>Chilmate</w:t>
      </w:r>
      <w:proofErr w:type="spellEnd"/>
      <w:r>
        <w:rPr>
          <w:rFonts w:ascii="Times New Roman" w:hAnsi="Times New Roman"/>
          <w:sz w:val="24"/>
          <w:szCs w:val="24"/>
        </w:rPr>
        <w:t xml:space="preserve"> de  Cantón El Papalón</w:t>
      </w:r>
      <w:r w:rsidRPr="00FF76FA">
        <w:rPr>
          <w:rFonts w:ascii="Times New Roman" w:hAnsi="Times New Roman"/>
          <w:sz w:val="24"/>
          <w:szCs w:val="24"/>
        </w:rPr>
        <w:t>, Municipio de Moncagua; B) Autorizar a la UACI elaborar el presupuesto de la obra; C) COMUNIQUESE.-</w:t>
      </w:r>
      <w:r>
        <w:rPr>
          <w:rFonts w:ascii="Times New Roman" w:hAnsi="Times New Roman"/>
          <w:sz w:val="24"/>
          <w:szCs w:val="24"/>
        </w:rPr>
        <w:t xml:space="preserve"> </w:t>
      </w:r>
      <w:r>
        <w:rPr>
          <w:rFonts w:ascii="Times New Roman" w:hAnsi="Times New Roman"/>
          <w:b/>
          <w:sz w:val="24"/>
          <w:szCs w:val="24"/>
        </w:rPr>
        <w:t>ACUERDO NÚMERO NUEVE</w:t>
      </w:r>
      <w:r w:rsidRPr="00816340">
        <w:rPr>
          <w:rFonts w:ascii="Times New Roman" w:hAnsi="Times New Roman"/>
          <w:b/>
          <w:sz w:val="24"/>
          <w:szCs w:val="24"/>
        </w:rPr>
        <w:t xml:space="preserve">: </w:t>
      </w:r>
      <w:r w:rsidRPr="00816340">
        <w:rPr>
          <w:rFonts w:ascii="Times New Roman" w:hAnsi="Times New Roman"/>
          <w:sz w:val="24"/>
          <w:szCs w:val="24"/>
        </w:rPr>
        <w:t>En vi</w:t>
      </w:r>
      <w:r>
        <w:rPr>
          <w:rFonts w:ascii="Times New Roman" w:hAnsi="Times New Roman"/>
          <w:sz w:val="24"/>
          <w:szCs w:val="24"/>
        </w:rPr>
        <w:t xml:space="preserve">sta de la necesidad de construir un badén en el sector del Cementerio de esta Ciudad y la construcción de túmulos en la calle principal de Cantón El Platanar,    </w:t>
      </w:r>
      <w:r w:rsidRPr="00816340">
        <w:rPr>
          <w:rFonts w:ascii="Times New Roman" w:hAnsi="Times New Roman"/>
          <w:sz w:val="24"/>
          <w:szCs w:val="24"/>
        </w:rPr>
        <w:t>este Concejo Municipal considerando que es necesario construir proyectos que mejoren las condiciones de vida de la población a través de la construcción de obras necesarias para el mejoramiento y progreso de la comunidad y en base al Art. 4 numeral 25 y 31 numeral 5 del Código Municipal, ACUERDA: A) aprobar la ejecución del proyecto Construcción de</w:t>
      </w:r>
      <w:r>
        <w:rPr>
          <w:rFonts w:ascii="Times New Roman" w:hAnsi="Times New Roman"/>
          <w:sz w:val="24"/>
          <w:szCs w:val="24"/>
        </w:rPr>
        <w:t xml:space="preserve"> Badén de Concreto en Sector Cementerio y Construcción de Túmulos en Calle Principal de Cantón El Platanar, Municipio Moncagua; </w:t>
      </w:r>
      <w:r w:rsidRPr="00816340">
        <w:rPr>
          <w:rFonts w:ascii="Times New Roman" w:eastAsia="Arial Unicode MS" w:hAnsi="Times New Roman"/>
          <w:sz w:val="24"/>
          <w:szCs w:val="24"/>
        </w:rPr>
        <w:t xml:space="preserve">B) autorizar a la UACI a efecto de elaborar el presupuesto de la obra; C) COMUNQUESE.- </w:t>
      </w:r>
      <w:r>
        <w:rPr>
          <w:rFonts w:ascii="Times New Roman" w:hAnsi="Times New Roman"/>
          <w:b/>
          <w:sz w:val="24"/>
          <w:szCs w:val="24"/>
        </w:rPr>
        <w:t>ACUERDO NÚMERO DIEZ</w:t>
      </w:r>
      <w:r w:rsidRPr="00D74533">
        <w:rPr>
          <w:rFonts w:ascii="Times New Roman" w:hAnsi="Times New Roman"/>
          <w:b/>
          <w:sz w:val="24"/>
          <w:szCs w:val="24"/>
        </w:rPr>
        <w:t>:</w:t>
      </w:r>
      <w:r w:rsidRPr="00D74533">
        <w:rPr>
          <w:rFonts w:ascii="Times New Roman" w:hAnsi="Times New Roman"/>
          <w:sz w:val="24"/>
          <w:szCs w:val="24"/>
        </w:rPr>
        <w:t xml:space="preserve"> E</w:t>
      </w:r>
      <w:r>
        <w:rPr>
          <w:rFonts w:ascii="Times New Roman" w:hAnsi="Times New Roman"/>
          <w:sz w:val="24"/>
          <w:szCs w:val="24"/>
        </w:rPr>
        <w:t xml:space="preserve">l Concejo Municipal ACUERDA: A) </w:t>
      </w:r>
      <w:r w:rsidRPr="00D74533">
        <w:rPr>
          <w:rFonts w:ascii="Times New Roman" w:hAnsi="Times New Roman"/>
          <w:sz w:val="24"/>
          <w:szCs w:val="24"/>
        </w:rPr>
        <w:t>autorizar al Sr. Tesorero M</w:t>
      </w:r>
      <w:r>
        <w:rPr>
          <w:rFonts w:ascii="Times New Roman" w:hAnsi="Times New Roman"/>
          <w:sz w:val="24"/>
          <w:szCs w:val="24"/>
        </w:rPr>
        <w:t>unicipal para que pueda cancelar  préstamo por la cantidad de un mil trescientos 00/100 dólares ( $ 1,300.00 ) de la cuenta FODES 75% a la cuenta FODES 25%</w:t>
      </w:r>
      <w:r w:rsidRPr="00D74533">
        <w:rPr>
          <w:rFonts w:ascii="Times New Roman" w:hAnsi="Times New Roman"/>
          <w:sz w:val="24"/>
          <w:szCs w:val="24"/>
        </w:rPr>
        <w:t>; B) COMUNIQUESE.-</w:t>
      </w:r>
      <w:r>
        <w:rPr>
          <w:rFonts w:ascii="Times New Roman" w:hAnsi="Times New Roman"/>
          <w:b/>
          <w:sz w:val="24"/>
          <w:szCs w:val="24"/>
        </w:rPr>
        <w:t xml:space="preserve"> ACUERDO NÚMERO ONCE</w:t>
      </w:r>
      <w:r w:rsidRPr="008C40BE">
        <w:rPr>
          <w:rFonts w:ascii="Times New Roman" w:hAnsi="Times New Roman"/>
          <w:b/>
          <w:sz w:val="24"/>
          <w:szCs w:val="24"/>
        </w:rPr>
        <w:t xml:space="preserve">: </w:t>
      </w:r>
      <w:r>
        <w:rPr>
          <w:rFonts w:ascii="Times New Roman" w:hAnsi="Times New Roman"/>
          <w:b/>
          <w:sz w:val="24"/>
          <w:szCs w:val="24"/>
        </w:rPr>
        <w:t xml:space="preserve"> </w:t>
      </w:r>
      <w:r w:rsidRPr="008C40BE">
        <w:rPr>
          <w:rFonts w:ascii="Times New Roman" w:hAnsi="Times New Roman"/>
          <w:sz w:val="24"/>
          <w:szCs w:val="24"/>
        </w:rPr>
        <w:t>El Sr.</w:t>
      </w:r>
      <w:r>
        <w:rPr>
          <w:rFonts w:ascii="Times New Roman" w:hAnsi="Times New Roman"/>
          <w:sz w:val="24"/>
          <w:szCs w:val="24"/>
        </w:rPr>
        <w:t xml:space="preserve"> </w:t>
      </w:r>
      <w:r w:rsidRPr="008C40BE">
        <w:rPr>
          <w:rFonts w:ascii="Times New Roman" w:hAnsi="Times New Roman"/>
          <w:sz w:val="24"/>
          <w:szCs w:val="24"/>
        </w:rPr>
        <w:t xml:space="preserve"> </w:t>
      </w:r>
      <w:proofErr w:type="gramStart"/>
      <w:r w:rsidRPr="008C40BE">
        <w:rPr>
          <w:rFonts w:ascii="Times New Roman" w:hAnsi="Times New Roman"/>
          <w:sz w:val="24"/>
          <w:szCs w:val="24"/>
        </w:rPr>
        <w:t xml:space="preserve">Alcalde </w:t>
      </w:r>
      <w:r>
        <w:rPr>
          <w:rFonts w:ascii="Times New Roman" w:hAnsi="Times New Roman"/>
          <w:sz w:val="24"/>
          <w:szCs w:val="24"/>
        </w:rPr>
        <w:t xml:space="preserve"> </w:t>
      </w:r>
      <w:r w:rsidRPr="008C40BE">
        <w:rPr>
          <w:rFonts w:ascii="Times New Roman" w:hAnsi="Times New Roman"/>
          <w:sz w:val="24"/>
          <w:szCs w:val="24"/>
        </w:rPr>
        <w:t>Municipal</w:t>
      </w:r>
      <w:proofErr w:type="gramEnd"/>
      <w:r>
        <w:rPr>
          <w:rFonts w:ascii="Times New Roman" w:hAnsi="Times New Roman"/>
          <w:sz w:val="24"/>
          <w:szCs w:val="24"/>
        </w:rPr>
        <w:t xml:space="preserve"> </w:t>
      </w:r>
      <w:r w:rsidRPr="008C40BE">
        <w:rPr>
          <w:rFonts w:ascii="Times New Roman" w:hAnsi="Times New Roman"/>
          <w:sz w:val="24"/>
          <w:szCs w:val="24"/>
        </w:rPr>
        <w:t xml:space="preserve"> presenta </w:t>
      </w:r>
      <w:r>
        <w:rPr>
          <w:rFonts w:ascii="Times New Roman" w:hAnsi="Times New Roman"/>
          <w:sz w:val="24"/>
          <w:szCs w:val="24"/>
        </w:rPr>
        <w:t xml:space="preserve"> </w:t>
      </w:r>
      <w:r w:rsidRPr="008C40BE">
        <w:rPr>
          <w:rFonts w:ascii="Times New Roman" w:hAnsi="Times New Roman"/>
          <w:sz w:val="24"/>
          <w:szCs w:val="24"/>
        </w:rPr>
        <w:t xml:space="preserve">las erogaciones requeridos </w:t>
      </w:r>
    </w:p>
    <w:p w:rsidR="009F0455" w:rsidRPr="00F6643C" w:rsidRDefault="009F0455" w:rsidP="009F0455">
      <w:pPr>
        <w:spacing w:line="480" w:lineRule="auto"/>
        <w:jc w:val="both"/>
        <w:rPr>
          <w:rFonts w:ascii="Times New Roman" w:hAnsi="Times New Roman"/>
          <w:b/>
          <w:sz w:val="23"/>
          <w:szCs w:val="23"/>
        </w:rPr>
      </w:pPr>
      <w:r w:rsidRPr="00F546FC">
        <w:rPr>
          <w:rFonts w:ascii="Times New Roman" w:hAnsi="Times New Roman"/>
          <w:sz w:val="23"/>
          <w:szCs w:val="23"/>
        </w:rPr>
        <w:lastRenderedPageBreak/>
        <w:t xml:space="preserve">para el funcionamiento de la institución, por lo que este Concejo Municipal en base al Art. 30 </w:t>
      </w:r>
      <w:proofErr w:type="spellStart"/>
      <w:r w:rsidRPr="00F546FC">
        <w:rPr>
          <w:rFonts w:ascii="Times New Roman" w:hAnsi="Times New Roman"/>
          <w:sz w:val="23"/>
          <w:szCs w:val="23"/>
        </w:rPr>
        <w:t>Nº</w:t>
      </w:r>
      <w:proofErr w:type="spellEnd"/>
      <w:r w:rsidRPr="00F546FC">
        <w:rPr>
          <w:rFonts w:ascii="Times New Roman" w:hAnsi="Times New Roman"/>
          <w:sz w:val="23"/>
          <w:szCs w:val="23"/>
        </w:rPr>
        <w:t xml:space="preserve"> 14 CM, ACUERDA: aprobar la lista presentada por el Sr. Alcalde Municipal de acuerdo al siguiente detalle: 1.- Erogar hasta la cantidad de cien 00/100 dólares ( $ 100.00 ) para almuerzos y refrigerios a utilizarse durante la presente reunión del Concejo Municipal; 2.- Erogar hasta la cantidad de ciento cuarenta y tres 00/100 dólares para pago de alquiler de sillas utilizadas durante reuniones en las diferentes comunidades entre el 23 al 27 de julio del presente año; 3.- Erogar la cantidad de cuatrocientos siete 41/100 dólares para pago por la adquisición de materiales de limpieza para ser utilizados en la municipalidad; todo lo que se comprobara como lo establece el Art. 86 del Código Municipal.- </w:t>
      </w:r>
      <w:r w:rsidRPr="00F546FC">
        <w:rPr>
          <w:rFonts w:ascii="Times New Roman" w:hAnsi="Times New Roman"/>
          <w:b/>
          <w:color w:val="000000"/>
          <w:sz w:val="23"/>
          <w:szCs w:val="23"/>
        </w:rPr>
        <w:t xml:space="preserve">ACUERDO NÚMERO DOCE: </w:t>
      </w:r>
      <w:r w:rsidRPr="00F546FC">
        <w:rPr>
          <w:rFonts w:ascii="Times New Roman" w:hAnsi="Times New Roman" w:cs="Times New Roman"/>
          <w:sz w:val="23"/>
          <w:szCs w:val="23"/>
        </w:rPr>
        <w:t xml:space="preserve">En vista del permiso interpuesto por al Sr. Oscar Amílcar Peraza </w:t>
      </w:r>
      <w:proofErr w:type="spellStart"/>
      <w:r w:rsidRPr="00F546FC">
        <w:rPr>
          <w:rFonts w:ascii="Times New Roman" w:hAnsi="Times New Roman" w:cs="Times New Roman"/>
          <w:sz w:val="23"/>
          <w:szCs w:val="23"/>
        </w:rPr>
        <w:t>Lovo</w:t>
      </w:r>
      <w:proofErr w:type="spellEnd"/>
      <w:r w:rsidRPr="00F546FC">
        <w:rPr>
          <w:rFonts w:ascii="Times New Roman" w:hAnsi="Times New Roman" w:cs="Times New Roman"/>
          <w:sz w:val="23"/>
          <w:szCs w:val="23"/>
        </w:rPr>
        <w:t xml:space="preserve">, Jefe de Promoción Social, sobre concederle dos meses de permiso sin goce de sueldo del uno de agosto al treinta de septiembre del presente año, por motivos de personales, por lo que este Concejo Municipal; Acuerda: A) Concederle permiso sin goce de sueldo al  Sr. Oscar Amílcar Peraza </w:t>
      </w:r>
      <w:proofErr w:type="spellStart"/>
      <w:r w:rsidRPr="00F546FC">
        <w:rPr>
          <w:rFonts w:ascii="Times New Roman" w:hAnsi="Times New Roman" w:cs="Times New Roman"/>
          <w:sz w:val="23"/>
          <w:szCs w:val="23"/>
        </w:rPr>
        <w:t>Lovo</w:t>
      </w:r>
      <w:proofErr w:type="spellEnd"/>
      <w:r w:rsidRPr="00F546FC">
        <w:rPr>
          <w:rFonts w:ascii="Times New Roman" w:hAnsi="Times New Roman" w:cs="Times New Roman"/>
          <w:sz w:val="23"/>
          <w:szCs w:val="23"/>
        </w:rPr>
        <w:t xml:space="preserve">, a partir del uno de agosto al treinta de septiembre del presente año; B) COMUNIQUESE.- </w:t>
      </w:r>
      <w:r w:rsidRPr="00F546FC">
        <w:rPr>
          <w:rFonts w:ascii="Times New Roman" w:hAnsi="Times New Roman"/>
          <w:b/>
          <w:color w:val="000000"/>
          <w:sz w:val="23"/>
          <w:szCs w:val="23"/>
        </w:rPr>
        <w:t xml:space="preserve">ACUERDO NÚMERO TRECE: </w:t>
      </w:r>
      <w:r w:rsidRPr="00F546FC">
        <w:rPr>
          <w:rFonts w:ascii="Times New Roman" w:hAnsi="Times New Roman"/>
          <w:sz w:val="23"/>
          <w:szCs w:val="23"/>
        </w:rPr>
        <w:t>El Concejo</w:t>
      </w:r>
      <w:r w:rsidRPr="00F546FC">
        <w:rPr>
          <w:rFonts w:ascii="Times New Roman" w:hAnsi="Times New Roman"/>
          <w:b/>
          <w:sz w:val="23"/>
          <w:szCs w:val="23"/>
        </w:rPr>
        <w:t xml:space="preserve"> </w:t>
      </w:r>
      <w:r w:rsidRPr="00F546FC">
        <w:rPr>
          <w:rFonts w:ascii="Times New Roman" w:hAnsi="Times New Roman"/>
          <w:sz w:val="23"/>
          <w:szCs w:val="23"/>
        </w:rPr>
        <w:t>Municipal considerando que son muchos los compromisos sociales, comunales, deportivos y culturales que se tienen que solventar con el equipo de sonido por lo que es necesario contratar una o más personas externas al personal de la municipalidad, este Concejo Municipal con el fin de velar por la buena marcha de los servicios municipales y de conformidad al Art. 4 numerales 4 y 25, 31 numeral 5 y 30 numeral 14 del Código Municipal, Acuerda: A) asignar y ratificar una o más personas externas al personal de la municipalidad para que desempeñen el cargo de Auxiliares del equipo de sonido de la municipalidad, cuando sea requerido debiendo asistir las actividades antes mencionadas, cancelándoles hasta la cantidad de diez 00/100 dólares ( $ 10.00 ) por día; B) COMUNIQUESE.-</w:t>
      </w:r>
      <w:r w:rsidRPr="00F546FC">
        <w:rPr>
          <w:rFonts w:ascii="Times New Roman" w:hAnsi="Times New Roman"/>
          <w:b/>
          <w:sz w:val="23"/>
          <w:szCs w:val="23"/>
        </w:rPr>
        <w:t xml:space="preserve"> ACUERDO NÚMERO </w:t>
      </w:r>
      <w:r w:rsidRPr="00F546FC">
        <w:rPr>
          <w:rFonts w:ascii="Times New Roman" w:hAnsi="Times New Roman" w:cs="Times New Roman"/>
          <w:b/>
          <w:sz w:val="23"/>
          <w:szCs w:val="23"/>
        </w:rPr>
        <w:t>CATORCE:</w:t>
      </w:r>
      <w:r w:rsidRPr="00F546FC">
        <w:rPr>
          <w:rFonts w:ascii="Times New Roman" w:hAnsi="Times New Roman" w:cs="Times New Roman"/>
          <w:sz w:val="23"/>
          <w:szCs w:val="23"/>
        </w:rPr>
        <w:t xml:space="preserve"> El Concejo Municipal Considerando: I.- Que brindar el servicio de alumbrado eléctrico es una función social que está enmarcado en prevenir</w:t>
      </w:r>
      <w:r w:rsidRPr="00F6643C">
        <w:rPr>
          <w:rFonts w:ascii="Times New Roman" w:hAnsi="Times New Roman" w:cs="Times New Roman"/>
          <w:sz w:val="23"/>
          <w:szCs w:val="23"/>
        </w:rPr>
        <w:t xml:space="preserve"> hechos de violencia, </w:t>
      </w:r>
      <w:r w:rsidRPr="00F6643C">
        <w:rPr>
          <w:rFonts w:ascii="Times New Roman" w:hAnsi="Times New Roman"/>
          <w:sz w:val="23"/>
          <w:szCs w:val="23"/>
        </w:rPr>
        <w:t xml:space="preserve">que suelen suceder </w:t>
      </w:r>
      <w:r w:rsidRPr="00F6643C">
        <w:rPr>
          <w:rFonts w:ascii="Times New Roman" w:hAnsi="Times New Roman" w:cs="Times New Roman"/>
          <w:sz w:val="23"/>
          <w:szCs w:val="23"/>
        </w:rPr>
        <w:t xml:space="preserve">en lugares oscuros, de </w:t>
      </w:r>
      <w:r w:rsidRPr="00F6643C">
        <w:rPr>
          <w:rFonts w:ascii="Times New Roman" w:hAnsi="Times New Roman" w:cs="Times New Roman"/>
          <w:sz w:val="23"/>
          <w:szCs w:val="23"/>
        </w:rPr>
        <w:lastRenderedPageBreak/>
        <w:t xml:space="preserve">tal forma que los habitantes puedan desplazarse con seguridad por las diferentes calles y arterias del municipio; II.- Que debido a que la Municipalidad acarrea desde años anteriores el pago vencido del recibo de energía eléctrica; III.- Que a la fecha de pago no contaba con los recursos económicos suficientes para solventar pagos por servicios públicos como es el pago de alumbrado eléctrico; IV.- Que  en la Interpretación Auténtica al Art. 5 de la Ley de Creación del Fondo para El Desarrollo Económico Y Social, de fecha </w:t>
      </w:r>
      <w:r w:rsidRPr="00F6643C">
        <w:rPr>
          <w:rFonts w:ascii="Times New Roman" w:eastAsia="Calibri" w:hAnsi="Times New Roman" w:cs="Times New Roman"/>
          <w:bCs/>
          <w:sz w:val="23"/>
          <w:szCs w:val="23"/>
        </w:rPr>
        <w:t>3 de febrero de 1999, publicada en el D. O. N</w:t>
      </w:r>
      <w:r w:rsidRPr="00F6643C">
        <w:rPr>
          <w:rFonts w:ascii="Times New Roman" w:eastAsia="Calibri" w:hAnsi="Times New Roman" w:cs="Times New Roman"/>
          <w:sz w:val="23"/>
          <w:szCs w:val="23"/>
        </w:rPr>
        <w:t xml:space="preserve">/ </w:t>
      </w:r>
      <w:r w:rsidRPr="00F6643C">
        <w:rPr>
          <w:rFonts w:ascii="Times New Roman" w:eastAsia="Calibri" w:hAnsi="Times New Roman" w:cs="Times New Roman"/>
          <w:bCs/>
          <w:sz w:val="23"/>
          <w:szCs w:val="23"/>
        </w:rPr>
        <w:t>42, Tomo N</w:t>
      </w:r>
      <w:r w:rsidRPr="00F6643C">
        <w:rPr>
          <w:rFonts w:ascii="Times New Roman" w:eastAsia="Calibri" w:hAnsi="Times New Roman" w:cs="Times New Roman"/>
          <w:sz w:val="23"/>
          <w:szCs w:val="23"/>
        </w:rPr>
        <w:t xml:space="preserve">/ </w:t>
      </w:r>
      <w:r w:rsidRPr="00F6643C">
        <w:rPr>
          <w:rFonts w:ascii="Times New Roman" w:eastAsia="Calibri" w:hAnsi="Times New Roman" w:cs="Times New Roman"/>
          <w:bCs/>
          <w:sz w:val="23"/>
          <w:szCs w:val="23"/>
        </w:rPr>
        <w:t>342, Fecha: 2 de marzo de 1999, establece que “</w:t>
      </w:r>
      <w:r w:rsidRPr="00F6643C">
        <w:rPr>
          <w:rFonts w:ascii="Times New Roman" w:hAnsi="Times New Roman" w:cs="Times New Roman"/>
          <w:sz w:val="23"/>
          <w:szCs w:val="23"/>
        </w:rPr>
        <w:t xml:space="preserve">…….. </w:t>
      </w:r>
      <w:r w:rsidRPr="00F6643C">
        <w:rPr>
          <w:rFonts w:ascii="Times New Roman" w:eastAsia="Calibri" w:hAnsi="Times New Roman" w:cs="Times New Roman"/>
          <w:bCs/>
          <w:sz w:val="23"/>
          <w:szCs w:val="23"/>
        </w:rPr>
        <w:t xml:space="preserve">los recursos provenientes del fondo Municipal podrán invertirse entre otros, a la adquisición de vehículos para el servicio de recolección y transporte de basura, maquinaria, equipo y mobiliario y en su mantenimiento para su buen </w:t>
      </w:r>
      <w:proofErr w:type="gramStart"/>
      <w:r w:rsidRPr="00F6643C">
        <w:rPr>
          <w:rFonts w:ascii="Times New Roman" w:eastAsia="Calibri" w:hAnsi="Times New Roman" w:cs="Times New Roman"/>
          <w:bCs/>
          <w:sz w:val="23"/>
          <w:szCs w:val="23"/>
        </w:rPr>
        <w:t>funcionamiento</w:t>
      </w:r>
      <w:r w:rsidRPr="00F6643C">
        <w:rPr>
          <w:rFonts w:ascii="Times New Roman" w:hAnsi="Times New Roman" w:cs="Times New Roman"/>
          <w:sz w:val="23"/>
          <w:szCs w:val="23"/>
        </w:rPr>
        <w:t>“</w:t>
      </w:r>
      <w:proofErr w:type="gramEnd"/>
      <w:r w:rsidRPr="00F6643C">
        <w:rPr>
          <w:rFonts w:ascii="Times New Roman" w:hAnsi="Times New Roman" w:cs="Times New Roman"/>
          <w:sz w:val="23"/>
          <w:szCs w:val="23"/>
        </w:rPr>
        <w:t>……..</w:t>
      </w:r>
      <w:r w:rsidRPr="00F6643C">
        <w:rPr>
          <w:rFonts w:ascii="Times New Roman" w:eastAsia="Calibri" w:hAnsi="Times New Roman" w:cs="Times New Roman"/>
          <w:bCs/>
          <w:sz w:val="23"/>
          <w:szCs w:val="23"/>
        </w:rPr>
        <w:t xml:space="preserve">, </w:t>
      </w:r>
      <w:r w:rsidRPr="00F6643C">
        <w:rPr>
          <w:rFonts w:ascii="Times New Roman" w:hAnsi="Times New Roman" w:cs="Times New Roman"/>
          <w:sz w:val="23"/>
          <w:szCs w:val="23"/>
        </w:rPr>
        <w:t xml:space="preserve">y al </w:t>
      </w:r>
      <w:r w:rsidRPr="00F6643C">
        <w:rPr>
          <w:rFonts w:ascii="Times New Roman" w:hAnsi="Times New Roman" w:cs="Times New Roman"/>
          <w:b/>
          <w:i/>
          <w:sz w:val="23"/>
          <w:szCs w:val="23"/>
        </w:rPr>
        <w:t>“pago de las deudas institucionales contraídas por la municipalidad y por servicios prestados por empresas estatales o particulares, cuando emanen de la prestación de un servicio público municipal”.</w:t>
      </w:r>
      <w:r w:rsidRPr="00F6643C">
        <w:rPr>
          <w:rFonts w:ascii="Times New Roman" w:hAnsi="Times New Roman" w:cs="Times New Roman"/>
          <w:sz w:val="23"/>
          <w:szCs w:val="23"/>
        </w:rPr>
        <w:t xml:space="preserve"> Por lo que este Concejo Municipal en base a las consideraciones expuestas y de conformidad al Art. 5 de la Ley de Creación del Fondo para El Desarrollo Económico Y Social y Art. 4 numeral 25, Art. 30 numeral 14 y Art. 31 numeral 5 del Código Municipal, ACUERDA:  A) facultar al Tesorero Municipal cancelar a la Empresa Eléctrica de Oriente el pago vencido de alumbrado público y el consumo institucional, correspondiente al mes de julio del presente año, por la cantidad de siete mil ciento ochenta y dos 17/100 dólares ( $ 7,082.17 ); B) </w:t>
      </w:r>
      <w:r w:rsidRPr="00F6643C">
        <w:rPr>
          <w:rFonts w:ascii="Times New Roman" w:hAnsi="Times New Roman"/>
          <w:sz w:val="23"/>
          <w:szCs w:val="23"/>
        </w:rPr>
        <w:t>financiar con fondos FODES 75%</w:t>
      </w:r>
      <w:r w:rsidRPr="00F6643C">
        <w:rPr>
          <w:rFonts w:ascii="Times New Roman" w:hAnsi="Times New Roman" w:cs="Times New Roman"/>
          <w:sz w:val="23"/>
          <w:szCs w:val="23"/>
        </w:rPr>
        <w:t xml:space="preserve">; C) COMUNIQUESE al Tesorero Municipal.- </w:t>
      </w:r>
      <w:r w:rsidRPr="00F6643C">
        <w:rPr>
          <w:rFonts w:ascii="Times New Roman" w:hAnsi="Times New Roman" w:cs="Times New Roman"/>
          <w:b/>
          <w:sz w:val="23"/>
          <w:szCs w:val="23"/>
        </w:rPr>
        <w:t>ACUERDO NUMERO QUINCE</w:t>
      </w:r>
      <w:r w:rsidRPr="00F6643C">
        <w:rPr>
          <w:rFonts w:ascii="Times New Roman" w:eastAsia="Calibri" w:hAnsi="Times New Roman" w:cs="Times New Roman"/>
          <w:b/>
          <w:sz w:val="23"/>
          <w:szCs w:val="23"/>
        </w:rPr>
        <w:t>:</w:t>
      </w:r>
      <w:r w:rsidRPr="00F6643C">
        <w:rPr>
          <w:rFonts w:ascii="Times New Roman" w:hAnsi="Times New Roman" w:cs="Times New Roman"/>
          <w:b/>
          <w:sz w:val="23"/>
          <w:szCs w:val="23"/>
        </w:rPr>
        <w:t xml:space="preserve"> </w:t>
      </w:r>
      <w:r w:rsidRPr="00F6643C">
        <w:rPr>
          <w:rFonts w:ascii="Times New Roman" w:hAnsi="Times New Roman" w:cs="Times New Roman"/>
          <w:sz w:val="23"/>
          <w:szCs w:val="23"/>
        </w:rPr>
        <w:t xml:space="preserve">En vista de las gestiones de la Unidad Municipal de la Mujer para solicitar a Ciudad Mujer de San Miguel  talleres vocacionales, con el fin de facilitar la formación laboral para fortalecer las capacidades y aptitudes para la formación de mujeres productivas en el municipio, por lo que este Concejo Municipal de conformidad al Art. 4 numerales, 9, 29  y 31 numeral 5 del Código Municipal, ACUERDA: A) aprobar y ratificar los talleres vocacionales de Repostería en el Área Urbana, Panadería en el Área Urbana, Cocina Básica en Cantón La Estancia, facilitados por Ciudad Mujer </w:t>
      </w:r>
      <w:r w:rsidRPr="00F6643C">
        <w:rPr>
          <w:rFonts w:ascii="Times New Roman" w:hAnsi="Times New Roman" w:cs="Times New Roman"/>
          <w:sz w:val="23"/>
          <w:szCs w:val="23"/>
        </w:rPr>
        <w:lastRenderedPageBreak/>
        <w:t xml:space="preserve">de San Miguel; B) COMUNIQUESE a la Unidad Municipal de la Mujer para la coordinación de los talleres.-  </w:t>
      </w:r>
      <w:r w:rsidRPr="00F6643C">
        <w:rPr>
          <w:rFonts w:ascii="Times New Roman" w:hAnsi="Times New Roman"/>
          <w:sz w:val="23"/>
          <w:szCs w:val="23"/>
        </w:rPr>
        <w:t>Y s</w:t>
      </w:r>
      <w:r w:rsidRPr="00F6643C">
        <w:rPr>
          <w:rFonts w:ascii="Times New Roman" w:hAnsi="Times New Roman"/>
          <w:iCs/>
          <w:sz w:val="23"/>
          <w:szCs w:val="23"/>
        </w:rPr>
        <w:t xml:space="preserve">in más que hacer constar se da por finalizada la presente, ratificamos su contenido y firmamos de conformidad.-   </w:t>
      </w:r>
    </w:p>
    <w:p w:rsidR="009F0455" w:rsidRPr="004041F2" w:rsidRDefault="009F0455" w:rsidP="009F0455">
      <w:pPr>
        <w:spacing w:line="240" w:lineRule="auto"/>
        <w:jc w:val="both"/>
        <w:rPr>
          <w:rFonts w:ascii="Times New Roman" w:eastAsia="Arial Unicode MS" w:hAnsi="Times New Roman"/>
          <w:sz w:val="24"/>
          <w:szCs w:val="24"/>
        </w:rPr>
      </w:pPr>
      <w:r w:rsidRPr="000D61BF">
        <w:rPr>
          <w:rFonts w:ascii="Times New Roman" w:eastAsia="Arial Unicode MS" w:hAnsi="Times New Roman"/>
          <w:sz w:val="24"/>
          <w:szCs w:val="24"/>
        </w:rPr>
        <w:t>Sr. Sergio Antonio Solórzano Santos</w:t>
      </w:r>
      <w:r w:rsidRPr="000D61BF">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r w:rsidRPr="000D61BF">
        <w:rPr>
          <w:rFonts w:ascii="Times New Roman" w:eastAsia="Arial Unicode MS" w:hAnsi="Times New Roman"/>
          <w:sz w:val="24"/>
          <w:szCs w:val="24"/>
        </w:rPr>
        <w:t xml:space="preserve">Sr. </w:t>
      </w:r>
      <w:r w:rsidRPr="004041F2">
        <w:rPr>
          <w:rFonts w:ascii="Times New Roman" w:eastAsia="Arial Unicode MS" w:hAnsi="Times New Roman"/>
          <w:sz w:val="24"/>
          <w:szCs w:val="24"/>
        </w:rPr>
        <w:t>Juan Carlos Chávez Ortiz</w:t>
      </w:r>
    </w:p>
    <w:p w:rsidR="009F0455" w:rsidRPr="00D9784F" w:rsidRDefault="009F0455" w:rsidP="009F0455">
      <w:pPr>
        <w:spacing w:line="240" w:lineRule="auto"/>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w:t>
      </w:r>
      <w:r w:rsidRPr="000D61BF">
        <w:rPr>
          <w:rFonts w:ascii="Times New Roman" w:eastAsia="Arial Unicode MS" w:hAnsi="Times New Roman"/>
          <w:sz w:val="24"/>
          <w:szCs w:val="24"/>
        </w:rPr>
        <w:t>Síndico Municipal</w:t>
      </w:r>
    </w:p>
    <w:p w:rsidR="009F0455" w:rsidRDefault="009F0455" w:rsidP="009F0455">
      <w:pPr>
        <w:spacing w:line="240" w:lineRule="auto"/>
        <w:jc w:val="both"/>
        <w:rPr>
          <w:rFonts w:ascii="Times New Roman" w:eastAsia="Arial Unicode MS" w:hAnsi="Times New Roman" w:cs="Times New Roman"/>
          <w:sz w:val="24"/>
          <w:szCs w:val="24"/>
        </w:rPr>
      </w:pPr>
    </w:p>
    <w:p w:rsidR="009F0455" w:rsidRPr="004E2B84" w:rsidRDefault="009F0455" w:rsidP="009F0455">
      <w:pPr>
        <w:spacing w:line="24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9F0455" w:rsidRPr="004E2B84" w:rsidRDefault="009F0455" w:rsidP="009F0455">
      <w:pPr>
        <w:spacing w:line="24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9F0455" w:rsidRDefault="009F0455" w:rsidP="009F0455">
      <w:pPr>
        <w:tabs>
          <w:tab w:val="left" w:pos="708"/>
          <w:tab w:val="left" w:pos="1416"/>
          <w:tab w:val="left" w:pos="2124"/>
          <w:tab w:val="left" w:pos="2832"/>
          <w:tab w:val="left" w:pos="3540"/>
          <w:tab w:val="left" w:pos="4248"/>
          <w:tab w:val="left" w:pos="4990"/>
        </w:tabs>
        <w:spacing w:line="240" w:lineRule="auto"/>
        <w:jc w:val="both"/>
        <w:rPr>
          <w:rFonts w:ascii="Times New Roman" w:hAnsi="Times New Roman" w:cs="Times New Roman"/>
          <w:sz w:val="24"/>
          <w:szCs w:val="24"/>
        </w:rPr>
      </w:pPr>
    </w:p>
    <w:p w:rsidR="009F0455" w:rsidRPr="004E2B84" w:rsidRDefault="009F0455" w:rsidP="009F0455">
      <w:pPr>
        <w:tabs>
          <w:tab w:val="left" w:pos="708"/>
          <w:tab w:val="left" w:pos="1416"/>
          <w:tab w:val="left" w:pos="2124"/>
          <w:tab w:val="left" w:pos="2832"/>
          <w:tab w:val="left" w:pos="3540"/>
          <w:tab w:val="left" w:pos="4248"/>
          <w:tab w:val="left" w:pos="4990"/>
        </w:tabs>
        <w:spacing w:line="240" w:lineRule="auto"/>
        <w:jc w:val="both"/>
        <w:rPr>
          <w:rFonts w:ascii="Times New Roman" w:eastAsia="Arial Unicode MS" w:hAnsi="Times New Roman" w:cs="Times New Roman"/>
          <w:sz w:val="24"/>
          <w:szCs w:val="24"/>
        </w:rPr>
      </w:pP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 Nelson Omar Bermúdez Guzmán</w:t>
      </w:r>
    </w:p>
    <w:p w:rsidR="009F0455" w:rsidRPr="004E2B84" w:rsidRDefault="009F0455" w:rsidP="009F0455">
      <w:pPr>
        <w:spacing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9F0455" w:rsidRDefault="009F0455" w:rsidP="009F0455">
      <w:pPr>
        <w:spacing w:line="240" w:lineRule="auto"/>
        <w:rPr>
          <w:rFonts w:ascii="Times New Roman" w:eastAsia="Arial Unicode MS" w:hAnsi="Times New Roman" w:cs="Times New Roman"/>
          <w:sz w:val="24"/>
          <w:szCs w:val="24"/>
        </w:rPr>
      </w:pPr>
    </w:p>
    <w:p w:rsidR="009F0455" w:rsidRPr="004E2B84" w:rsidRDefault="009F0455" w:rsidP="009F0455">
      <w:pPr>
        <w:spacing w:line="24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Candelario </w:t>
      </w:r>
      <w:proofErr w:type="spellStart"/>
      <w:r w:rsidRPr="004E2B84">
        <w:rPr>
          <w:rFonts w:ascii="Times New Roman" w:eastAsia="Arial Unicode MS" w:hAnsi="Times New Roman" w:cs="Times New Roman"/>
          <w:sz w:val="24"/>
          <w:szCs w:val="24"/>
        </w:rPr>
        <w:t>Vigil</w:t>
      </w:r>
      <w:proofErr w:type="spellEnd"/>
      <w:r w:rsidRPr="004E2B84">
        <w:rPr>
          <w:rFonts w:ascii="Times New Roman" w:eastAsia="Arial Unicode MS" w:hAnsi="Times New Roman" w:cs="Times New Roman"/>
          <w:sz w:val="24"/>
          <w:szCs w:val="24"/>
        </w:rPr>
        <w:t xml:space="preserve"> Romero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Ascensión Vargas Salamanca</w:t>
      </w:r>
    </w:p>
    <w:p w:rsidR="009F0455" w:rsidRPr="004E2B84" w:rsidRDefault="009F0455" w:rsidP="009F0455">
      <w:pPr>
        <w:spacing w:line="24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Quinto Regidor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9F0455" w:rsidRDefault="009F0455" w:rsidP="009F0455">
      <w:pPr>
        <w:spacing w:line="240" w:lineRule="auto"/>
        <w:rPr>
          <w:rFonts w:ascii="Times New Roman" w:eastAsia="Arial Unicode MS" w:hAnsi="Times New Roman" w:cs="Times New Roman"/>
          <w:sz w:val="24"/>
          <w:szCs w:val="24"/>
        </w:rPr>
      </w:pPr>
    </w:p>
    <w:p w:rsidR="009F0455" w:rsidRPr="004E2B84" w:rsidRDefault="009F0455" w:rsidP="009F0455">
      <w:pPr>
        <w:spacing w:line="24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Ricardo Napoleón Torres Romero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José Rene Martínez Fernández  </w:t>
      </w:r>
    </w:p>
    <w:p w:rsidR="009F0455" w:rsidRDefault="009F0455" w:rsidP="009F0455">
      <w:pPr>
        <w:spacing w:line="24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Séptimo Regidor Propietario</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Octavo Regidor Propietaria</w:t>
      </w:r>
      <w:r w:rsidRPr="004E2B84">
        <w:rPr>
          <w:rFonts w:ascii="Times New Roman" w:eastAsia="Arial Unicode MS" w:hAnsi="Times New Roman" w:cs="Times New Roman"/>
          <w:sz w:val="24"/>
          <w:szCs w:val="24"/>
        </w:rPr>
        <w:tab/>
      </w:r>
    </w:p>
    <w:p w:rsidR="009F0455" w:rsidRDefault="009F0455" w:rsidP="009F0455">
      <w:pPr>
        <w:spacing w:line="240" w:lineRule="auto"/>
        <w:jc w:val="both"/>
        <w:rPr>
          <w:rFonts w:ascii="Times New Roman" w:eastAsia="Arial Unicode MS" w:hAnsi="Times New Roman" w:cs="Times New Roman"/>
          <w:sz w:val="24"/>
          <w:szCs w:val="24"/>
        </w:rPr>
      </w:pPr>
    </w:p>
    <w:p w:rsidR="009F0455" w:rsidRPr="004E2B84" w:rsidRDefault="009F0455" w:rsidP="009F0455">
      <w:pPr>
        <w:spacing w:line="24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Elmer </w:t>
      </w:r>
      <w:proofErr w:type="spellStart"/>
      <w:r w:rsidRPr="004E2B84">
        <w:rPr>
          <w:rFonts w:ascii="Times New Roman" w:eastAsia="Arial Unicode MS" w:hAnsi="Times New Roman" w:cs="Times New Roman"/>
          <w:sz w:val="24"/>
          <w:szCs w:val="24"/>
        </w:rPr>
        <w:t>Vilche</w:t>
      </w:r>
      <w:proofErr w:type="spellEnd"/>
      <w:r w:rsidRPr="004E2B84">
        <w:rPr>
          <w:rFonts w:ascii="Times New Roman" w:eastAsia="Arial Unicode MS" w:hAnsi="Times New Roman" w:cs="Times New Roman"/>
          <w:sz w:val="24"/>
          <w:szCs w:val="24"/>
        </w:rPr>
        <w:t xml:space="preserve"> Trejo</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Tomas Rivera Joya</w:t>
      </w:r>
    </w:p>
    <w:p w:rsidR="009F0455" w:rsidRDefault="009F0455" w:rsidP="009F0455">
      <w:pPr>
        <w:spacing w:line="24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Primer Regidor Suplente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Segund</w:t>
      </w:r>
      <w:r>
        <w:rPr>
          <w:rFonts w:ascii="Times New Roman" w:eastAsia="Arial Unicode MS" w:hAnsi="Times New Roman" w:cs="Times New Roman"/>
          <w:sz w:val="24"/>
          <w:szCs w:val="24"/>
        </w:rPr>
        <w:t>o</w:t>
      </w:r>
      <w:r w:rsidRPr="004E2B84">
        <w:rPr>
          <w:rFonts w:ascii="Times New Roman" w:eastAsia="Arial Unicode MS" w:hAnsi="Times New Roman" w:cs="Times New Roman"/>
          <w:sz w:val="24"/>
          <w:szCs w:val="24"/>
        </w:rPr>
        <w:t xml:space="preserve"> Regidor Suplente</w:t>
      </w:r>
    </w:p>
    <w:p w:rsidR="009F0455" w:rsidRDefault="009F0455" w:rsidP="009F0455">
      <w:pPr>
        <w:spacing w:line="240" w:lineRule="auto"/>
        <w:jc w:val="both"/>
        <w:rPr>
          <w:rFonts w:ascii="Times New Roman" w:eastAsia="Arial Unicode MS" w:hAnsi="Times New Roman" w:cs="Times New Roman"/>
          <w:sz w:val="24"/>
          <w:szCs w:val="24"/>
        </w:rPr>
      </w:pPr>
    </w:p>
    <w:p w:rsidR="009F0455" w:rsidRPr="004E2B84" w:rsidRDefault="009F0455" w:rsidP="009F0455">
      <w:pPr>
        <w:spacing w:line="24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Nelson Perdomo </w:t>
      </w:r>
      <w:proofErr w:type="gramStart"/>
      <w:r w:rsidRPr="004E2B84">
        <w:rPr>
          <w:rFonts w:ascii="Times New Roman" w:eastAsia="Arial Unicode MS" w:hAnsi="Times New Roman" w:cs="Times New Roman"/>
          <w:sz w:val="24"/>
          <w:szCs w:val="24"/>
        </w:rPr>
        <w:t xml:space="preserve">Amaya  </w:t>
      </w:r>
      <w:r w:rsidRPr="004E2B84">
        <w:rPr>
          <w:rFonts w:ascii="Times New Roman" w:eastAsia="Arial Unicode MS" w:hAnsi="Times New Roman" w:cs="Times New Roman"/>
          <w:sz w:val="24"/>
          <w:szCs w:val="24"/>
        </w:rPr>
        <w:tab/>
      </w:r>
      <w:proofErr w:type="gramEnd"/>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José Henry </w:t>
      </w:r>
      <w:proofErr w:type="spellStart"/>
      <w:r w:rsidRPr="004E2B84">
        <w:rPr>
          <w:rFonts w:ascii="Times New Roman" w:eastAsia="Arial Unicode MS" w:hAnsi="Times New Roman" w:cs="Times New Roman"/>
          <w:sz w:val="24"/>
          <w:szCs w:val="24"/>
        </w:rPr>
        <w:t>Requeno</w:t>
      </w:r>
      <w:proofErr w:type="spellEnd"/>
      <w:r w:rsidRPr="004E2B84">
        <w:rPr>
          <w:rFonts w:ascii="Times New Roman" w:eastAsia="Arial Unicode MS" w:hAnsi="Times New Roman" w:cs="Times New Roman"/>
          <w:sz w:val="24"/>
          <w:szCs w:val="24"/>
        </w:rPr>
        <w:t xml:space="preserve"> Velásquez      </w:t>
      </w:r>
    </w:p>
    <w:p w:rsidR="009F0455" w:rsidRDefault="009F0455" w:rsidP="009F0455">
      <w:pPr>
        <w:spacing w:line="24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Tercer Regidor Suplente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Cuarto Regidor Suplente </w:t>
      </w:r>
    </w:p>
    <w:p w:rsidR="009F0455" w:rsidRDefault="009F0455" w:rsidP="009F0455">
      <w:pPr>
        <w:spacing w:line="240" w:lineRule="auto"/>
        <w:jc w:val="center"/>
        <w:rPr>
          <w:rFonts w:ascii="Times New Roman" w:hAnsi="Times New Roman" w:cs="Times New Roman"/>
          <w:sz w:val="24"/>
          <w:szCs w:val="24"/>
        </w:rPr>
      </w:pPr>
    </w:p>
    <w:p w:rsidR="009F0455" w:rsidRPr="00443351" w:rsidRDefault="009F0455" w:rsidP="009F0455">
      <w:pPr>
        <w:spacing w:line="240" w:lineRule="auto"/>
        <w:jc w:val="center"/>
        <w:rPr>
          <w:rFonts w:ascii="Times New Roman" w:hAnsi="Times New Roman" w:cs="Times New Roman"/>
          <w:sz w:val="24"/>
          <w:szCs w:val="24"/>
        </w:rPr>
      </w:pPr>
      <w:r w:rsidRPr="004E2B84">
        <w:rPr>
          <w:rFonts w:ascii="Times New Roman" w:hAnsi="Times New Roman" w:cs="Times New Roman"/>
          <w:sz w:val="24"/>
          <w:szCs w:val="24"/>
        </w:rPr>
        <w:t>Thelma Yudith Castro Hernández</w:t>
      </w:r>
    </w:p>
    <w:p w:rsidR="00841A75" w:rsidRDefault="009F0455" w:rsidP="009F0455">
      <w:pPr>
        <w:spacing w:line="240" w:lineRule="auto"/>
        <w:jc w:val="center"/>
      </w:pPr>
      <w:r w:rsidRPr="004E2B84">
        <w:rPr>
          <w:rFonts w:ascii="Times New Roman" w:hAnsi="Times New Roman" w:cs="Times New Roman"/>
          <w:sz w:val="24"/>
          <w:szCs w:val="24"/>
        </w:rPr>
        <w:t>Secretaria Municipal</w:t>
      </w:r>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455"/>
    <w:rsid w:val="006B2F61"/>
    <w:rsid w:val="00841A75"/>
    <w:rsid w:val="009F045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72956-C3ED-4EFD-A76E-B2CE21EC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45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2493</Words>
  <Characters>13714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2018-07-20T21:44:00Z</dcterms:created>
  <dcterms:modified xsi:type="dcterms:W3CDTF">2018-07-20T21:44:00Z</dcterms:modified>
</cp:coreProperties>
</file>