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BC8" w:rsidRPr="005F0EF3" w:rsidRDefault="00741BC8" w:rsidP="00741BC8">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VEINTITRES:</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TRES DE DICIEMBRE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considerando que el Servicio de Comunicación Móvil que se adquirió con la empresa DIGICEL, El Salvador está por finalizar y  con el fin de mantener cualitativamente la prestación de los servicios públicos de agua, aseo, seguridad ciudadana, promoción social, Catastro, Despacho, Concejo, etc., el Sr. Alcalde Municipal solicita a este Concejo se autorice la renovación  del plan corporativo de teléfonos celulares que garantice la eficiencia y prontitud en la prestación de los servicios mediante una labor comunicacional permanente </w:t>
      </w:r>
      <w:r w:rsidRPr="00A42AAC">
        <w:rPr>
          <w:rFonts w:ascii="Times New Roman" w:hAnsi="Times New Roman" w:cs="Times New Roman"/>
          <w:sz w:val="24"/>
          <w:szCs w:val="24"/>
        </w:rPr>
        <w:lastRenderedPageBreak/>
        <w:t xml:space="preserve">entre los encargados de prestar el servicio y las oficinas municipales; así como empleados y/o funcionarios que realicen actividades oficiales al interior del país, este Concejo Municipal, Acuerda: A) autorizar al Sr. Alcalde Municipal a efecto de renovar el servicio comunicación móvil  de 24 líneas para uso oficial y firme contrato.- B) COMUNIQUESE.-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Vista la solicitud presentada por el Equipo Libertadores de América de Cantón El Papalón, sobre proporcionarle una contribución económica para la celebración de una cuadrangular de futbol en su comunidad el día 07 de diciembre del presente año, dichos fondos se utilizaran para el pago de premios y otras actividades relacionadas con la promoción del deporte a nivel local, este Concejo Municipal en base al Art. 4 numeral 4 del Código Municipal ACUERDA: A) aportar la cantidad de cien 00/100 dólares ( $ 100.00 ), como contribución al equipo Libertadores de América de Cantón El Papalón, todo lo que se comprobara como lo establece el Art. 86 del Código Municipal; B) COMUNIQUESE</w:t>
      </w:r>
      <w:r w:rsidRPr="00A42AAC">
        <w:rPr>
          <w:rFonts w:ascii="Times New Roman" w:hAnsi="Times New Roman" w:cs="Times New Roman"/>
          <w:b/>
          <w:sz w:val="24"/>
          <w:szCs w:val="24"/>
        </w:rPr>
        <w:t xml:space="preserve">.- ACUERDO NÚMERO TRES: </w:t>
      </w:r>
      <w:r w:rsidRPr="00A42AAC">
        <w:rPr>
          <w:rFonts w:ascii="Times New Roman" w:hAnsi="Times New Roman" w:cs="Times New Roman"/>
          <w:sz w:val="24"/>
          <w:szCs w:val="24"/>
        </w:rPr>
        <w:t xml:space="preserve">En el marco de la aprobación  de jornadas de limpieza y fumigación contra las enfermedades del dengue y de la </w:t>
      </w:r>
      <w:proofErr w:type="spellStart"/>
      <w:r w:rsidRPr="00A42AAC">
        <w:rPr>
          <w:rFonts w:ascii="Times New Roman" w:hAnsi="Times New Roman" w:cs="Times New Roman"/>
          <w:sz w:val="24"/>
          <w:szCs w:val="24"/>
        </w:rPr>
        <w:t>Chikungunya</w:t>
      </w:r>
      <w:proofErr w:type="spellEnd"/>
      <w:r w:rsidRPr="00A42AAC">
        <w:rPr>
          <w:rFonts w:ascii="Times New Roman" w:hAnsi="Times New Roman" w:cs="Times New Roman"/>
          <w:sz w:val="24"/>
          <w:szCs w:val="24"/>
        </w:rPr>
        <w:t xml:space="preserve">,  la Unidad de Salud en coordinación con la Municipalidad, realizaran acciones para evitar la proliferación de dichas enfermedades, por lo que  este Concejo Municipal de conformidad al Art. 4 numeral 5, ACUERDA: A) aprobar la compra de 15 galones de diésel y 5 galones de gasolina para ser utilizadas en las referidas  jornadas a realizarse en el Municipio; B) delegar a la Unidad de Participación Ciudadana para que en coordinación a la Unidad de Salud, desarrollen las jornadas; C) COMUNIQUESE.-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En vista de la solicitud presentada por la Iglesia Adventista del Séptimo Día de esta ciudad, en la cual solicitan un contribución económica para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realizar un campamento en </w:t>
      </w:r>
      <w:proofErr w:type="spellStart"/>
      <w:r w:rsidRPr="00A42AAC">
        <w:rPr>
          <w:rFonts w:ascii="Times New Roman" w:hAnsi="Times New Roman" w:cs="Times New Roman"/>
          <w:sz w:val="24"/>
          <w:szCs w:val="24"/>
        </w:rPr>
        <w:t>Perquín</w:t>
      </w:r>
      <w:proofErr w:type="spellEnd"/>
      <w:r w:rsidRPr="00A42AAC">
        <w:rPr>
          <w:rFonts w:ascii="Times New Roman" w:hAnsi="Times New Roman" w:cs="Times New Roman"/>
          <w:sz w:val="24"/>
          <w:szCs w:val="24"/>
        </w:rPr>
        <w:t xml:space="preserve">, en el que participaran jóvenes miembros de la Iglesia, este Concejo Municipal de conformidad al convenio de Cooperación firmado entre la Asociación de Iglesias Evangélicas que nos </w:t>
      </w:r>
      <w:r w:rsidRPr="00A42AAC">
        <w:rPr>
          <w:rFonts w:ascii="Times New Roman" w:hAnsi="Times New Roman" w:cs="Times New Roman"/>
          <w:sz w:val="24"/>
          <w:szCs w:val="24"/>
        </w:rPr>
        <w:lastRenderedPageBreak/>
        <w:t xml:space="preserve">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por lo que este Concejo Municipal ACUERDA: A) hacer efectiva la erogación de doscientos 00/100 dólares ( $ 200.00 ), para que realicen la mencionada actividad. B) Comuníquese a Tesorería.- </w:t>
      </w:r>
      <w:r w:rsidRPr="00A42AAC">
        <w:rPr>
          <w:rFonts w:ascii="Times New Roman" w:hAnsi="Times New Roman" w:cs="Times New Roman"/>
          <w:b/>
          <w:sz w:val="24"/>
          <w:szCs w:val="24"/>
        </w:rPr>
        <w:t xml:space="preserve">ACUERDO NÚMERO CINCO: </w:t>
      </w:r>
      <w:r w:rsidRPr="00A42AAC">
        <w:rPr>
          <w:rFonts w:ascii="Times New Roman" w:hAnsi="Times New Roman" w:cs="Times New Roman"/>
          <w:sz w:val="24"/>
          <w:szCs w:val="24"/>
        </w:rPr>
        <w:t xml:space="preserve">Vista la solicitud de la Asociación de Desarrollo Comunal Chaparrastique, ¨ADESCOCHAPA¨, zona norte, Caserío El Rodeo,  en la que solicitan piñatas y dulces para brindar a los </w:t>
      </w:r>
      <w:proofErr w:type="spellStart"/>
      <w:r w:rsidRPr="00A42AAC">
        <w:rPr>
          <w:rFonts w:ascii="Times New Roman" w:hAnsi="Times New Roman" w:cs="Times New Roman"/>
          <w:sz w:val="24"/>
          <w:szCs w:val="24"/>
        </w:rPr>
        <w:t>niñ@s</w:t>
      </w:r>
      <w:proofErr w:type="spellEnd"/>
      <w:r w:rsidRPr="00A42AAC">
        <w:rPr>
          <w:rFonts w:ascii="Times New Roman" w:hAnsi="Times New Roman" w:cs="Times New Roman"/>
          <w:sz w:val="24"/>
          <w:szCs w:val="24"/>
        </w:rPr>
        <w:t xml:space="preserve"> de la comunidad una momento de recreación y convivencia, en el marco de la celebración de las festividades de fin de año,  este Concejo Municipal de conformidad  al Artículo 4 numeral 4 del Código Municipal ACUERDA: A) erogar la cantidad que corresponda a la compra de tres piñatas y tres bolsas de dulces, para la Asociación de Desarrollo Comunal Chaparrastique, ¨ADESCOCHAPA¨  zona norte, Caserío El Rodeo, para que realicen la actividad antes relacionada;  B) COMUNIQUESE.-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 xml:space="preserve">Vista la solicitud presentada por  el Club Deportivo </w:t>
      </w:r>
      <w:proofErr w:type="spellStart"/>
      <w:r w:rsidRPr="00A42AAC">
        <w:rPr>
          <w:rFonts w:ascii="Times New Roman" w:hAnsi="Times New Roman" w:cs="Times New Roman"/>
          <w:sz w:val="24"/>
          <w:szCs w:val="24"/>
        </w:rPr>
        <w:t>Calvareño</w:t>
      </w:r>
      <w:proofErr w:type="spellEnd"/>
      <w:r w:rsidRPr="00A42AAC">
        <w:rPr>
          <w:rFonts w:ascii="Times New Roman" w:hAnsi="Times New Roman" w:cs="Times New Roman"/>
          <w:sz w:val="24"/>
          <w:szCs w:val="24"/>
        </w:rPr>
        <w:t xml:space="preserve">, de esta ciudad,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$ 200.00 )  al Club Deportivo </w:t>
      </w:r>
      <w:proofErr w:type="spellStart"/>
      <w:r w:rsidRPr="00A42AAC">
        <w:rPr>
          <w:rFonts w:ascii="Times New Roman" w:hAnsi="Times New Roman" w:cs="Times New Roman"/>
          <w:sz w:val="24"/>
          <w:szCs w:val="24"/>
        </w:rPr>
        <w:t>Calvareño</w:t>
      </w:r>
      <w:proofErr w:type="spellEnd"/>
      <w:r w:rsidRPr="00A42AAC">
        <w:rPr>
          <w:rFonts w:ascii="Times New Roman" w:hAnsi="Times New Roman" w:cs="Times New Roman"/>
          <w:sz w:val="24"/>
          <w:szCs w:val="24"/>
        </w:rPr>
        <w:t xml:space="preserve"> de esta ciudad, para el pago de alquiler del terreno que es utilizada como cancha; B) COMUNIQUESE.- </w:t>
      </w:r>
      <w:r w:rsidRPr="00A42AAC">
        <w:rPr>
          <w:rFonts w:ascii="Times New Roman" w:hAnsi="Times New Roman" w:cs="Times New Roman"/>
          <w:b/>
          <w:sz w:val="24"/>
          <w:szCs w:val="24"/>
        </w:rPr>
        <w:t xml:space="preserve">ACUERDO NÚMERO SIETE: </w:t>
      </w:r>
      <w:r w:rsidRPr="00A42AAC">
        <w:rPr>
          <w:rFonts w:ascii="Times New Roman" w:hAnsi="Times New Roman" w:cs="Times New Roman"/>
          <w:sz w:val="24"/>
          <w:szCs w:val="24"/>
        </w:rPr>
        <w:t xml:space="preserve">Vista la solicitud de la Asociación de  Desarrollo Comunal ¨Ejidos¨ ADESCOE, de Cantón Los Ejidos, en la que solicitan piñatas para brindar a los </w:t>
      </w:r>
      <w:proofErr w:type="spellStart"/>
      <w:r w:rsidRPr="00A42AAC">
        <w:rPr>
          <w:rFonts w:ascii="Times New Roman" w:hAnsi="Times New Roman" w:cs="Times New Roman"/>
          <w:sz w:val="24"/>
          <w:szCs w:val="24"/>
        </w:rPr>
        <w:t>niñ@s</w:t>
      </w:r>
      <w:proofErr w:type="spellEnd"/>
      <w:r w:rsidRPr="00A42AAC">
        <w:rPr>
          <w:rFonts w:ascii="Times New Roman" w:hAnsi="Times New Roman" w:cs="Times New Roman"/>
          <w:sz w:val="24"/>
          <w:szCs w:val="24"/>
        </w:rPr>
        <w:t xml:space="preserve"> de la comunidad una momento de recreación y convivencia, en el marco de la </w:t>
      </w:r>
      <w:r w:rsidRPr="00A42AAC">
        <w:rPr>
          <w:rFonts w:ascii="Times New Roman" w:hAnsi="Times New Roman" w:cs="Times New Roman"/>
          <w:sz w:val="24"/>
          <w:szCs w:val="24"/>
        </w:rPr>
        <w:lastRenderedPageBreak/>
        <w:t>celebración de las festividades de fin de año,  este Concejo Municipal de conformidad  al Artículo 4 numeral 4 del Código Municipal ACUERDA: A) erogar la cantidad que corresponda a la compra de cuatro piñatas, para la Asociación de  Desarrollo Comunal ¨Ejidos¨ ADESCOE, de Cantón Los Ejidos, para que realicen la actividad antes relacionada;  B) COMUNIQUESE.-</w:t>
      </w:r>
      <w:r w:rsidRPr="00A42AAC">
        <w:rPr>
          <w:rFonts w:ascii="Times New Roman" w:hAnsi="Times New Roman" w:cs="Times New Roman"/>
          <w:b/>
          <w:sz w:val="24"/>
          <w:szCs w:val="24"/>
        </w:rPr>
        <w:t xml:space="preserve"> ACUERDO NÚMERO OCHO:</w:t>
      </w:r>
      <w:r w:rsidRPr="00A42AAC">
        <w:rPr>
          <w:rFonts w:ascii="Times New Roman" w:hAnsi="Times New Roman" w:cs="Times New Roman"/>
          <w:b/>
          <w:color w:val="000000"/>
          <w:sz w:val="24"/>
          <w:szCs w:val="24"/>
        </w:rPr>
        <w:t xml:space="preserve"> </w:t>
      </w:r>
      <w:r w:rsidRPr="00A42AAC">
        <w:rPr>
          <w:rFonts w:ascii="Times New Roman" w:hAnsi="Times New Roman" w:cs="Times New Roman"/>
          <w:sz w:val="24"/>
          <w:szCs w:val="24"/>
        </w:rPr>
        <w:t xml:space="preserve">El Concejo Municipal Considerando: I. Que el Art. 4 numerales 4 y 18 </w:t>
      </w:r>
      <w:proofErr w:type="gramStart"/>
      <w:r w:rsidRPr="00A42AAC">
        <w:rPr>
          <w:rFonts w:ascii="Times New Roman" w:hAnsi="Times New Roman" w:cs="Times New Roman"/>
          <w:sz w:val="24"/>
          <w:szCs w:val="24"/>
        </w:rPr>
        <w:t>del  Código</w:t>
      </w:r>
      <w:proofErr w:type="gramEnd"/>
      <w:r w:rsidRPr="00A42AAC">
        <w:rPr>
          <w:rFonts w:ascii="Times New Roman" w:hAnsi="Times New Roman" w:cs="Times New Roman"/>
          <w:sz w:val="24"/>
          <w:szCs w:val="24"/>
        </w:rPr>
        <w:t xml:space="preserve"> Municipal  establecen  como  competencia  del  municipio  la promoción de la educación, la cultura, el deporte, la ciencia y las artes, así como la organización de ferias y festividades populares, II. Que en el 20 de </w:t>
      </w:r>
      <w:proofErr w:type="gramStart"/>
      <w:r w:rsidRPr="00A42AAC">
        <w:rPr>
          <w:rFonts w:ascii="Times New Roman" w:hAnsi="Times New Roman" w:cs="Times New Roman"/>
          <w:sz w:val="24"/>
          <w:szCs w:val="24"/>
        </w:rPr>
        <w:t>diciembre  del</w:t>
      </w:r>
      <w:proofErr w:type="gramEnd"/>
      <w:r w:rsidRPr="00A42AAC">
        <w:rPr>
          <w:rFonts w:ascii="Times New Roman" w:hAnsi="Times New Roman" w:cs="Times New Roman"/>
          <w:sz w:val="24"/>
          <w:szCs w:val="24"/>
        </w:rPr>
        <w:t xml:space="preserve"> corriente se celebran las fiestas patronales en Barrio Los Cocos, Cantón El Platanar, fecha en las cual se desarrollan diversas actividades de tipo cultural, religiosas, deportivas, artísticas, etc. Por lo que en base a las consideraciones expuestas este Concejo Municipal, ACUERDA: A) aprobar contrapartida municipal para la celebración de las fiestas tradicionales de Colonia Los Cocos, Cantón El Platanar;  B) Aportar hasta la cantidad de cuatrocientos cincuenta 00/100 dólares para la Junta Directiva Barrio Los Cocos, Cantón El Platanar, para pago de discomóvil, </w:t>
      </w:r>
      <w:proofErr w:type="spellStart"/>
      <w:r w:rsidRPr="00A42AAC">
        <w:rPr>
          <w:rFonts w:ascii="Times New Roman" w:hAnsi="Times New Roman" w:cs="Times New Roman"/>
          <w:sz w:val="24"/>
          <w:szCs w:val="24"/>
        </w:rPr>
        <w:t>chanchona</w:t>
      </w:r>
      <w:proofErr w:type="spellEnd"/>
      <w:r w:rsidRPr="00A42AAC">
        <w:rPr>
          <w:rFonts w:ascii="Times New Roman" w:hAnsi="Times New Roman" w:cs="Times New Roman"/>
          <w:sz w:val="24"/>
          <w:szCs w:val="24"/>
        </w:rPr>
        <w:t xml:space="preserve">, y actividades de recreación de la comunidad; C) COMUNIQUESE.- </w:t>
      </w:r>
      <w:r w:rsidRPr="00A42AAC">
        <w:rPr>
          <w:rFonts w:ascii="Times New Roman" w:hAnsi="Times New Roman" w:cs="Times New Roman"/>
          <w:b/>
          <w:sz w:val="24"/>
          <w:szCs w:val="24"/>
        </w:rPr>
        <w:t xml:space="preserve">ACUERDO NUMERO NUEVE: </w:t>
      </w:r>
      <w:r w:rsidRPr="00A42AAC">
        <w:rPr>
          <w:rFonts w:ascii="Times New Roman" w:hAnsi="Times New Roman" w:cs="Times New Roman"/>
          <w:sz w:val="24"/>
          <w:szCs w:val="24"/>
        </w:rPr>
        <w:t xml:space="preserve">Vista la solicitud presentada por El Guadalupano F. C. de Cantón El Salamar  de esta ciudad, en la cual solicitan una contribución que consistente en un saco de abono para brindar mantenimiento a la grama de la cancha donde realizan sus prácticas y compromisos deportivos, en vista de no contar con recursos económicos para solventar esta dificultad, por lo que este Concejo Municipal  con el fin de velar por la buena marcha de la administración y la oportuna prestación de los servicios municipales y de conformidad al Art. 4 numeral 4 y Art. 30 numeral 14 del Código Municipal, ACUERDA: A) erogar la cantidad que corresponda para la compra de un saco de abono urea, para el mantenimiento de la grama de  la Cancha de Cantón El Salamar; B) </w:t>
      </w:r>
      <w:r w:rsidRPr="00A42AAC">
        <w:rPr>
          <w:rFonts w:ascii="Times New Roman" w:hAnsi="Times New Roman" w:cs="Times New Roman"/>
          <w:sz w:val="24"/>
          <w:szCs w:val="24"/>
        </w:rPr>
        <w:lastRenderedPageBreak/>
        <w:t xml:space="preserve">COMUNIQUESE.-  </w:t>
      </w:r>
      <w:r w:rsidRPr="00A42AAC">
        <w:rPr>
          <w:rFonts w:ascii="Times New Roman" w:hAnsi="Times New Roman" w:cs="Times New Roman"/>
          <w:b/>
          <w:sz w:val="24"/>
          <w:szCs w:val="24"/>
        </w:rPr>
        <w:t xml:space="preserve">ACUERDO NÚMERO DIEZ: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los días 14 y 18 de enero del presente año se celebran las fiestas titulares en cantón El Rodeo en honor al Señor de </w:t>
      </w:r>
      <w:proofErr w:type="spellStart"/>
      <w:r w:rsidRPr="00A42AAC">
        <w:rPr>
          <w:rFonts w:ascii="Times New Roman" w:hAnsi="Times New Roman" w:cs="Times New Roman"/>
          <w:sz w:val="24"/>
          <w:szCs w:val="24"/>
        </w:rPr>
        <w:t>Esquípulas</w:t>
      </w:r>
      <w:proofErr w:type="spellEnd"/>
      <w:r w:rsidRPr="00A42AAC">
        <w:rPr>
          <w:rFonts w:ascii="Times New Roman" w:hAnsi="Times New Roman" w:cs="Times New Roman"/>
          <w:sz w:val="24"/>
          <w:szCs w:val="24"/>
        </w:rPr>
        <w:t xml:space="preserve">,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El Rodeo, B) Aportar la cantidad de trescientos 00/100 dólares </w:t>
      </w:r>
      <w:proofErr w:type="gramStart"/>
      <w:r w:rsidRPr="00A42AAC">
        <w:rPr>
          <w:rFonts w:ascii="Times New Roman" w:hAnsi="Times New Roman" w:cs="Times New Roman"/>
          <w:sz w:val="24"/>
          <w:szCs w:val="24"/>
        </w:rPr>
        <w:t>( $</w:t>
      </w:r>
      <w:proofErr w:type="gramEnd"/>
      <w:r w:rsidRPr="00A42AAC">
        <w:rPr>
          <w:rFonts w:ascii="Times New Roman" w:hAnsi="Times New Roman" w:cs="Times New Roman"/>
          <w:sz w:val="24"/>
          <w:szCs w:val="24"/>
        </w:rPr>
        <w:t xml:space="preserve"> 300.00), para el F. C. Los Curados para celebración de actividades deportivas y la cantidad de quinientos 00/100 dólares </w:t>
      </w:r>
      <w:proofErr w:type="gramStart"/>
      <w:r w:rsidRPr="00A42AAC">
        <w:rPr>
          <w:rFonts w:ascii="Times New Roman" w:hAnsi="Times New Roman" w:cs="Times New Roman"/>
          <w:sz w:val="24"/>
          <w:szCs w:val="24"/>
        </w:rPr>
        <w:t>( $</w:t>
      </w:r>
      <w:proofErr w:type="gramEnd"/>
      <w:r w:rsidRPr="00A42AAC">
        <w:rPr>
          <w:rFonts w:ascii="Times New Roman" w:hAnsi="Times New Roman" w:cs="Times New Roman"/>
          <w:sz w:val="24"/>
          <w:szCs w:val="24"/>
        </w:rPr>
        <w:t xml:space="preserve"> 500.00 ), para el Comité de Festejos Cristo Negro de Cantón El Rodeo, para  celebración de fiesta bailable; C) Delegar al Concejal Sr. Nelson Elías Villalobos  para la coordinación y planificación de los eventos en compañía del Comité de Festejos Cristo Negro y F. C. Curados; D)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ONCE: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del veintiocho de diciembre de dos mil catorce al 06 de enero de dos mil quince se celebran las fiestas titulares en cantón El Papalón en honor a la Epifanía del Señor,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El Papalón, B) Aportar la cantidad de trescientos 00/100 dólares ( $ 300.00 ) para el Levante F. C. para la celebración de las actividades deportivas y recreativas;  </w:t>
      </w:r>
      <w:r w:rsidRPr="00A42AAC">
        <w:rPr>
          <w:rFonts w:ascii="Times New Roman" w:hAnsi="Times New Roman" w:cs="Times New Roman"/>
          <w:sz w:val="24"/>
          <w:szCs w:val="24"/>
        </w:rPr>
        <w:lastRenderedPageBreak/>
        <w:t xml:space="preserve">C) proporcionar el sonido municipal para la realización de la fiesta bailable; D) Delegar al Concejal de la comunidad para la coordinación y planificación de los eventos en compañía de las organizaciones involucradas de la comunidad; E)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El Concejo Municipal Acuerda: A) otorgar en concepto de cuota de aguinaldo a empleados y trabajadores municipales el equivalente al 75% de su último salario mensual; y para aquellos empleados que al 15 de diciembre no tuvieren el año completo se les otorgara una cuota proporcional al último salario devengado0; B) COMUNIQUESE a Tesorería.-</w:t>
      </w:r>
      <w:r w:rsidRPr="00A42AAC">
        <w:rPr>
          <w:rFonts w:ascii="Times New Roman" w:hAnsi="Times New Roman" w:cs="Times New Roman"/>
          <w:b/>
          <w:sz w:val="24"/>
          <w:szCs w:val="24"/>
        </w:rPr>
        <w:t xml:space="preserve"> ACUERDO NÚMERO TRECE: </w:t>
      </w:r>
      <w:r w:rsidRPr="00A42AAC">
        <w:rPr>
          <w:rFonts w:ascii="Times New Roman" w:hAnsi="Times New Roman" w:cs="Times New Roman"/>
          <w:sz w:val="24"/>
          <w:szCs w:val="24"/>
        </w:rPr>
        <w:t xml:space="preserve">En vista de la solicitud presentada por la Asociación Comunal de Iglesias Evangélicas de Moncagua “ACIEM”, en la cual manifiestan que realizaran en coordinación con todas las iglesias evangélicas del municipio un convivio evangelístico con los miembros de las diferentes Iglesias que conforman la Asociación Comunal de Iglesias Evangélicas de Moncagua “ACIEM”, con el fin de formar religiosamente a sus habitantes y compartir momentos de sano esparcimiento fortaleciendo aspectos de convivencia y armonía entre sus miembros; dicha actividad se desarrollara durante el 11 y 12 de diciembre del presente año, en el parque Monseñor Oscar Arnulfo Romero de esta ciudad y por su vía han solicitado colaboración financiera para financiar gastos de sonido, ministerios de </w:t>
      </w:r>
      <w:proofErr w:type="spellStart"/>
      <w:r w:rsidRPr="00A42AAC">
        <w:rPr>
          <w:rFonts w:ascii="Times New Roman" w:hAnsi="Times New Roman" w:cs="Times New Roman"/>
          <w:sz w:val="24"/>
          <w:szCs w:val="24"/>
        </w:rPr>
        <w:t>albanza</w:t>
      </w:r>
      <w:proofErr w:type="spellEnd"/>
      <w:r w:rsidRPr="00A42AAC">
        <w:rPr>
          <w:rFonts w:ascii="Times New Roman" w:hAnsi="Times New Roman" w:cs="Times New Roman"/>
          <w:sz w:val="24"/>
          <w:szCs w:val="24"/>
        </w:rPr>
        <w:t xml:space="preserve"> y predicador, por lo que después de discutido ampliamente el tema y tomando en cuenta que con este tipo de eventos se contribuye al fomento de valores morales y espirituales y a la base del Convenio de Hermanamiento suscrito entre la Asociación Comunal de iglesias evangélicas del municipio, este Concejo Municipal Acuerda: A) Hacer efectiva una contribución de un mil 00/100 dólares ($ 1,000.00) para la Asociación Comunal de Iglesias Evangélicas de Moncagua “ACIEM” para la realización de la actividad antes mencionada; B) Comuníquese a Tesorería.</w:t>
      </w:r>
      <w:r w:rsidRPr="00A42AAC">
        <w:rPr>
          <w:rFonts w:ascii="Times New Roman" w:hAnsi="Times New Roman" w:cs="Times New Roman"/>
          <w:b/>
          <w:sz w:val="24"/>
          <w:szCs w:val="24"/>
        </w:rPr>
        <w:t xml:space="preserve">- ACUERDO NÚMERO CATORCE: </w:t>
      </w:r>
      <w:r w:rsidRPr="00A42AAC">
        <w:rPr>
          <w:rFonts w:ascii="Times New Roman" w:hAnsi="Times New Roman" w:cs="Times New Roman"/>
          <w:sz w:val="24"/>
          <w:szCs w:val="24"/>
        </w:rPr>
        <w:t xml:space="preserve">En vista de la solicitud presentada por la  Iglesia Evangélica </w:t>
      </w:r>
      <w:r w:rsidRPr="00A42AAC">
        <w:rPr>
          <w:rFonts w:ascii="Times New Roman" w:hAnsi="Times New Roman" w:cs="Times New Roman"/>
          <w:sz w:val="24"/>
          <w:szCs w:val="24"/>
        </w:rPr>
        <w:lastRenderedPageBreak/>
        <w:t>Bautista Luz Verdadera de Cantón El Jobo, en la cual solicitan materiales para la reconstrucción del templo de oración, en vista que no cuentan con los recursos necesarios para realizar la obra, por lo que considerando la labor restauradora de valores sociales, espirituales, cívicos, morales, de convivencia pacífica y armónica entre los habitantes a través de la formación cívica religiosa, y en el marco de la firma del Convenio de Hermanamiento con las Iglesias Evangélicas del municipio, y de conformidad al Art. 4 numeral 25 y 31 numeral 5 del Código Municipal, este Concejo Municipal, ACUERDA: A) autorizar la compra de veinticinco bolsas de cemento, para la Iglesia Evangélica Bautista Luz Verdadera de Cantón El Jobo, para la reconstrucción del templo; B) Comuníquese a la UACI para su adquisición.-</w:t>
      </w:r>
      <w:r w:rsidRPr="00A42AAC">
        <w:rPr>
          <w:rFonts w:ascii="Times New Roman" w:hAnsi="Times New Roman" w:cs="Times New Roman"/>
          <w:b/>
          <w:sz w:val="24"/>
          <w:szCs w:val="24"/>
        </w:rPr>
        <w:t xml:space="preserve"> ACUERDO NÚMERO QUINCE: </w:t>
      </w:r>
      <w:r w:rsidRPr="00A42AAC">
        <w:rPr>
          <w:rFonts w:ascii="Times New Roman" w:hAnsi="Times New Roman" w:cs="Times New Roman"/>
          <w:sz w:val="24"/>
          <w:szCs w:val="24"/>
        </w:rPr>
        <w:t xml:space="preserve">El Concejo Municipal faculta al Alcalde Municipal para que firme convenio de pago con la Sociedad Caribeña, Sociedad Anónima de Capital Variable; en el sentido que la referida Sociedad tiene deuda pendiente para con esta municipalidad por la cantidad de veinticinco mil 00/100 dólares ( $ 25,000.00 ), de los cuales la sociedad deudora entregara en concepto de prima a la municipalidad la cantidad diez mil 00/100 dólares ( $ 10,000.00 ) de los Estados Unidos de Norte América, el resto lo pagara en cuotas mensuales por la cantidad de trescientos 00/100 dólares ( $ 300.00 ), de los Estados Unidos de Norte América. Certifíquese.-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 xml:space="preserve">Vista la solicitud de la Casa de la Cultura de esta ciudad, sobre la realización de la clausura de los cursos de piñatería, trabajo de fomi, costura e inglés, a realizarse el día 17 de diciembre del presente año, impartidos en la Institución, por lo que solicitan una contribución que consiste en refrigerios para el evento; este Concejo Municipal consiente que con estos cursos se benefician  jóvenes del municipio y se fortalecen sus habilidades, por lo que amparados  en el Art. 4 numeral 4 y 8 del Código Municipal ACUERDA: A) erogar la cantidad de setenta 00/100 ( $ 70.00 ) para la Casa de la Cultura para el evento antes relacionado; B) </w:t>
      </w:r>
      <w:r w:rsidRPr="00A42AAC">
        <w:rPr>
          <w:rFonts w:ascii="Times New Roman" w:hAnsi="Times New Roman" w:cs="Times New Roman"/>
          <w:sz w:val="24"/>
          <w:szCs w:val="24"/>
        </w:rPr>
        <w:lastRenderedPageBreak/>
        <w:t xml:space="preserve">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 xml:space="preserve">Vista la solicitud presentada por la Unidad de Salud de esta Ciudad, sobre proporcionarles refrigerios para la celebración del adulto mayor el día 17 de noviembre del presente año, en este evento se realizara un convivio y se elegirá la reina del adulto mayor, con el fin de brindar un momento de recreación para fortalecer la salud mental de los miembros del Club del Adulto Mayor, por lo que este Concejo Municipal amparados en el Art. 4 numeral 4 del Código Municipal ACUERDA: A) autorizar la compra de setenta y cinco refrigerios ( </w:t>
      </w:r>
      <w:proofErr w:type="spellStart"/>
      <w:r w:rsidRPr="00A42AAC">
        <w:rPr>
          <w:rFonts w:ascii="Times New Roman" w:hAnsi="Times New Roman" w:cs="Times New Roman"/>
          <w:sz w:val="24"/>
          <w:szCs w:val="24"/>
        </w:rPr>
        <w:t>sanwich</w:t>
      </w:r>
      <w:proofErr w:type="spellEnd"/>
      <w:r w:rsidRPr="00A42AAC">
        <w:rPr>
          <w:rFonts w:ascii="Times New Roman" w:hAnsi="Times New Roman" w:cs="Times New Roman"/>
          <w:sz w:val="24"/>
          <w:szCs w:val="24"/>
        </w:rPr>
        <w:t xml:space="preserve"> y gaseosa ) para la celebración de la actividad antes mencionada, lo que se comprobara como lo establece el Art. 86 del Código Municipal. COMUNIQUESE.- </w:t>
      </w:r>
      <w:r w:rsidRPr="00A42AAC">
        <w:rPr>
          <w:rFonts w:ascii="Times New Roman" w:hAnsi="Times New Roman" w:cs="Times New Roman"/>
          <w:b/>
          <w:sz w:val="24"/>
          <w:szCs w:val="24"/>
        </w:rPr>
        <w:t xml:space="preserve">ACUERDO NÚMERO DIECIOCHO: </w:t>
      </w:r>
      <w:r w:rsidRPr="00A42AAC">
        <w:rPr>
          <w:rFonts w:ascii="Times New Roman" w:eastAsia="Arial Unicode MS" w:hAnsi="Times New Roman" w:cs="Times New Roman"/>
          <w:sz w:val="24"/>
          <w:szCs w:val="24"/>
        </w:rPr>
        <w:t xml:space="preserve">El Sr. Alcalde Municipal presenta a este Concejo las ofertas económicas presentadas para la contratación de servicios de jaripeos taurinos en el desarrollo de las festividades patronales del año 2015, por lo que este Concejo Municipal, ACUERDA: A) adjudicar el desarrollo de la actividad de jaripeos a la empresa de Jaripeo Quinteros </w:t>
      </w:r>
      <w:r w:rsidRPr="00A42AAC">
        <w:rPr>
          <w:rFonts w:ascii="Times New Roman" w:hAnsi="Times New Roman" w:cs="Times New Roman"/>
          <w:sz w:val="24"/>
          <w:szCs w:val="24"/>
        </w:rPr>
        <w:t>propiedad del Sr. Mario Alberto Quinteros</w:t>
      </w:r>
      <w:r w:rsidRPr="00A42AAC">
        <w:rPr>
          <w:rFonts w:ascii="Times New Roman" w:eastAsia="Arial Unicode MS" w:hAnsi="Times New Roman" w:cs="Times New Roman"/>
          <w:sz w:val="24"/>
          <w:szCs w:val="24"/>
        </w:rPr>
        <w:t xml:space="preserve">, por un monto de ocho mil novecientos 00/100 dólares ( $ 8,900.00 ); incluye, la barrera, la cuadrilla de toreros y montadores, la banda musical durante las corridas y en las actividades de los barrios, la animación y el sonido en las corridas de toros, y el transporte y alquiler de ganado. B) autorizar al Sr. Alcalde Municipal a efecto que haga efectiva la firma del contrato respectivo. COMUNIQUESE.- </w:t>
      </w:r>
      <w:r w:rsidRPr="00A42AAC">
        <w:rPr>
          <w:rFonts w:ascii="Times New Roman" w:hAnsi="Times New Roman" w:cs="Times New Roman"/>
          <w:b/>
          <w:sz w:val="24"/>
          <w:szCs w:val="24"/>
        </w:rPr>
        <w:t>ACUERDO NÚMERO DIECINUEVE:</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En el marco de las festividades navideñas y de fin de año que se celebran en el presente mes de diciembre este Concejo Municipal considera conveniente desarrollar  un convivio,  junto a los diferentes sectores que compone el municipio, llámese ADESCOS, equipos deportivos, sector religioso, sector femenino, sector educación, empleados y comunidades; a la vez sirva este  evento para brindar un informe del trabajo que como municipalidad estamos desarrollando en beneficio de las comunidades, por lo que este Concejo Municipal, Acuerda: </w:t>
      </w:r>
      <w:r w:rsidRPr="00A42AAC">
        <w:rPr>
          <w:rFonts w:ascii="Times New Roman" w:hAnsi="Times New Roman" w:cs="Times New Roman"/>
          <w:sz w:val="24"/>
          <w:szCs w:val="24"/>
        </w:rPr>
        <w:lastRenderedPageBreak/>
        <w:t xml:space="preserve">A) Desarrollar un convivio ( cena navideña ) con los diferentes sectores del municipio, empleados municipales y Concejo Municipal con el fin de conmemorar las actividades de fin de año y navidad y a la vez brindar un informe de la gestión municipal. B) aprobar hasta un monto de dos mil doscientos 00/100 dólares </w:t>
      </w:r>
      <w:proofErr w:type="gramStart"/>
      <w:r w:rsidRPr="00A42AAC">
        <w:rPr>
          <w:rFonts w:ascii="Times New Roman" w:hAnsi="Times New Roman" w:cs="Times New Roman"/>
          <w:sz w:val="24"/>
          <w:szCs w:val="24"/>
        </w:rPr>
        <w:t>( $</w:t>
      </w:r>
      <w:proofErr w:type="gramEnd"/>
      <w:r w:rsidRPr="00A42AAC">
        <w:rPr>
          <w:rFonts w:ascii="Times New Roman" w:hAnsi="Times New Roman" w:cs="Times New Roman"/>
          <w:sz w:val="24"/>
          <w:szCs w:val="24"/>
        </w:rPr>
        <w:t xml:space="preserve"> 2, 200. 00 ), para pago de alimentación, servicio musical, alquiler de sillas, mesas y manteles para el desarrollo de la actividad; C) COMUNIQUESE.-</w:t>
      </w:r>
      <w:r w:rsidRPr="00A42AAC">
        <w:rPr>
          <w:rFonts w:ascii="Times New Roman" w:hAnsi="Times New Roman" w:cs="Times New Roman"/>
          <w:b/>
          <w:sz w:val="24"/>
          <w:szCs w:val="24"/>
        </w:rPr>
        <w:t xml:space="preserve"> ACUERDO NÚMERO VEINTE: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la cantidad que corresponda para almuerzos y refrigerios del Concejo Municipal durante las sesiones del presente mes de diciembre; 2.- Erogar lo que corresponda para pago de sillas, mesas y manteles, que serán utilizadas en diferentes reuniones que se realizaran en las comunidades del municipio durante el presente mes de diciembre; 3.- Erogar la cantidad de ciento veinte 00/100 dólares para pago de salario del Sr. Héctor Bladimir Quintanilla Ayala por desempañarse como Auxiliar del Equipo de Sonido Municipal; 4.-  Erogar la cantidad de ciento cincuenta 00/100 dólares para pago de salario del Sr. Sergio Bladimir Villalobos por desempañarse como Auxiliar del Equipo de Sonido Municipal; 5.- Erogar hasta la cantidad de ochocientos 00/100 dólares para pago de refrigerios durante reuniones de consulta ciudadana y ADESCOS en </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xml:space="preserve">. El Platanar, Crio. Los Cocos de </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xml:space="preserve">. El Platanar, </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xml:space="preserve">. El Jobo, </w:t>
      </w:r>
      <w:proofErr w:type="spellStart"/>
      <w:r w:rsidRPr="00A42AAC">
        <w:rPr>
          <w:rFonts w:ascii="Times New Roman" w:hAnsi="Times New Roman" w:cs="Times New Roman"/>
          <w:sz w:val="24"/>
          <w:szCs w:val="24"/>
        </w:rPr>
        <w:t>Cton</w:t>
      </w:r>
      <w:proofErr w:type="spellEnd"/>
      <w:r w:rsidRPr="00A42AAC">
        <w:rPr>
          <w:rFonts w:ascii="Times New Roman" w:hAnsi="Times New Roman" w:cs="Times New Roman"/>
          <w:sz w:val="24"/>
          <w:szCs w:val="24"/>
        </w:rPr>
        <w:t>. La Fragua y Crio. Llano</w:t>
      </w:r>
      <w:r>
        <w:rPr>
          <w:rFonts w:ascii="Times New Roman" w:hAnsi="Times New Roman" w:cs="Times New Roman"/>
          <w:sz w:val="24"/>
          <w:szCs w:val="24"/>
        </w:rPr>
        <w:t xml:space="preserve"> El Higo de </w:t>
      </w:r>
      <w:proofErr w:type="spellStart"/>
      <w:r>
        <w:rPr>
          <w:rFonts w:ascii="Times New Roman" w:hAnsi="Times New Roman" w:cs="Times New Roman"/>
          <w:sz w:val="24"/>
          <w:szCs w:val="24"/>
        </w:rPr>
        <w:t>Cton</w:t>
      </w:r>
      <w:proofErr w:type="spellEnd"/>
      <w:r>
        <w:rPr>
          <w:rFonts w:ascii="Times New Roman" w:hAnsi="Times New Roman" w:cs="Times New Roman"/>
          <w:sz w:val="24"/>
          <w:szCs w:val="24"/>
        </w:rPr>
        <w:t xml:space="preserve">. El Cerro; </w:t>
      </w:r>
      <w:r w:rsidRPr="00557380">
        <w:rPr>
          <w:rFonts w:ascii="Times New Roman" w:hAnsi="Times New Roman"/>
          <w:sz w:val="23"/>
          <w:szCs w:val="23"/>
        </w:rPr>
        <w:t>todo lo que se comprobara como lo establece el Art. 86 del Código Municipal.-</w:t>
      </w:r>
      <w:r>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VEINTIUNO: </w:t>
      </w:r>
      <w:r w:rsidRPr="00A42AAC">
        <w:rPr>
          <w:rFonts w:ascii="Times New Roman" w:hAnsi="Times New Roman" w:cs="Times New Roman"/>
          <w:sz w:val="24"/>
          <w:szCs w:val="24"/>
        </w:rPr>
        <w:t xml:space="preserve">En el marco del proceso que se lleva a cabo para organización y coordinación de las actividades concernientes a las fiestas patronales en honor a la virgen de Candelaria y considerando que un medio para facilitar la información a los ciudadanos es la edición de una revista alusiva a las festividades, que </w:t>
      </w:r>
      <w:r w:rsidRPr="00A42AAC">
        <w:rPr>
          <w:rFonts w:ascii="Times New Roman" w:hAnsi="Times New Roman" w:cs="Times New Roman"/>
          <w:sz w:val="24"/>
          <w:szCs w:val="24"/>
        </w:rPr>
        <w:lastRenderedPageBreak/>
        <w:t xml:space="preserve">contenga, entre otros aspectos, información de las reinas, datos históricos y de actualidad de la ciudad, la patrona, etc., por lo que este Concejo Municipal ACUERDA: A) elaborar una revista alusiva a las fiestas patronales 2015; B) Invitar a participar en el concurso para la elaboración de las revistas a las empresas siguientes: Grafica Offset Digital, </w:t>
      </w:r>
      <w:proofErr w:type="spellStart"/>
      <w:r w:rsidRPr="00A42AAC">
        <w:rPr>
          <w:rFonts w:ascii="Times New Roman" w:hAnsi="Times New Roman" w:cs="Times New Roman"/>
          <w:sz w:val="24"/>
          <w:szCs w:val="24"/>
        </w:rPr>
        <w:t>Talapo</w:t>
      </w:r>
      <w:proofErr w:type="spellEnd"/>
      <w:r w:rsidRPr="00A42AAC">
        <w:rPr>
          <w:rFonts w:ascii="Times New Roman" w:hAnsi="Times New Roman" w:cs="Times New Roman"/>
          <w:sz w:val="24"/>
          <w:szCs w:val="24"/>
        </w:rPr>
        <w:t>, ALPRINT S.A de C. V.,</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B) COMUNIQUESE; B) COMUNIQUESE.-</w:t>
      </w:r>
      <w:r w:rsidRPr="00A42AAC">
        <w:rPr>
          <w:rFonts w:ascii="Times New Roman" w:hAnsi="Times New Roman" w:cs="Times New Roman"/>
          <w:b/>
          <w:sz w:val="24"/>
          <w:szCs w:val="24"/>
        </w:rPr>
        <w:t xml:space="preserve"> ACUERDO NÚMERO VEINTIDOS:</w:t>
      </w:r>
      <w:r w:rsidRPr="00A42AAC">
        <w:rPr>
          <w:rFonts w:ascii="Times New Roman" w:hAnsi="Times New Roman" w:cs="Times New Roman"/>
          <w:sz w:val="24"/>
          <w:szCs w:val="24"/>
        </w:rPr>
        <w:t xml:space="preserve"> En vista que el vehículo KIA placa N7829, es utilizado para la ejecución de los proyectos vía administración que se desarrollan en las diferentes comunidades, por lo que tiene un constante uso y es necesario brindar el mantenimiento oportuno para salvaguardar la seguridad del personal de la municipalidad y asimismo desarrollar los proyectos con </w:t>
      </w:r>
      <w:r w:rsidRPr="00A42AAC">
        <w:rPr>
          <w:rFonts w:ascii="Times New Roman" w:hAnsi="Times New Roman" w:cs="Times New Roman"/>
          <w:bCs/>
          <w:sz w:val="24"/>
          <w:szCs w:val="24"/>
        </w:rPr>
        <w:t>diligencia, eficiencia y responsabilidad</w:t>
      </w:r>
      <w:r w:rsidRPr="00A42AAC">
        <w:rPr>
          <w:rFonts w:ascii="Times New Roman" w:hAnsi="Times New Roman" w:cs="Times New Roman"/>
          <w:sz w:val="24"/>
          <w:szCs w:val="24"/>
        </w:rPr>
        <w:t xml:space="preserve">, así mismo la pipa municipal y el camión recolector necesitan se les brinden mantenimiento y reparación para el desarrollo de sus actividades;  este Concejo Municipal con base al Art. 4 numeral 25 del Código Municipal, 30 numeral 14 y 31 numeral 5 del Código ACUERDA: A) autorizar  se le brinde mantenimiento al  vehículo KIA placa N7829 hasta por la cantidad de doscientos 00/100 dólares ( $ 200.00 ); B) autorizar la compra de repuestos para la pipa municipal hasta por un monto de doscientos 00/100 dólares ( $ 200.00 ); C) autorizar hasta la cantidad de doscientos setenta y cinco 00/100 dólares ( $ 275.00 ) para trabajos de mantenimiento y cambio de aceite para el camión recolector de basura; D) Comuníquese a la UACI para  brindar el respectivo mantenimiento, reparación y compra de repuestos siguiendo los procedimientos legales pertinentes; y facultar al Sr. Tesorero Municipal financiar con el Fondo para el Desarrollo Económico y social FODES 75 %, E) COMUNIQUESE.-  </w:t>
      </w:r>
      <w:r w:rsidRPr="00A42AAC">
        <w:rPr>
          <w:rFonts w:ascii="Times New Roman" w:hAnsi="Times New Roman" w:cs="Times New Roman"/>
          <w:b/>
          <w:sz w:val="24"/>
          <w:szCs w:val="24"/>
        </w:rPr>
        <w:t xml:space="preserve">ACUERDO NÚMERO VEINTITRES: </w:t>
      </w:r>
      <w:r w:rsidRPr="00A42AAC">
        <w:rPr>
          <w:rFonts w:ascii="Times New Roman" w:hAnsi="Times New Roman" w:cs="Times New Roman"/>
          <w:sz w:val="24"/>
          <w:szCs w:val="24"/>
        </w:rPr>
        <w:t>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en el marco de la actividad del regado de riego de canchas y caminos vecinales del municipio, con el fin de velar por la buena marcha de los servicios municipales Acuerda: A) contratar al Sr. </w:t>
      </w:r>
      <w:proofErr w:type="spellStart"/>
      <w:r w:rsidRPr="00A42AAC">
        <w:rPr>
          <w:rFonts w:ascii="Times New Roman" w:hAnsi="Times New Roman" w:cs="Times New Roman"/>
          <w:sz w:val="24"/>
          <w:szCs w:val="24"/>
        </w:rPr>
        <w:t>Marvil</w:t>
      </w:r>
      <w:proofErr w:type="spellEnd"/>
      <w:r w:rsidRPr="00A42AAC">
        <w:rPr>
          <w:rFonts w:ascii="Times New Roman" w:hAnsi="Times New Roman" w:cs="Times New Roman"/>
          <w:sz w:val="24"/>
          <w:szCs w:val="24"/>
        </w:rPr>
        <w:t xml:space="preserve"> Rodríguez </w:t>
      </w:r>
      <w:r w:rsidRPr="00A42AAC">
        <w:rPr>
          <w:rFonts w:ascii="Times New Roman" w:hAnsi="Times New Roman" w:cs="Times New Roman"/>
          <w:sz w:val="24"/>
          <w:szCs w:val="24"/>
        </w:rPr>
        <w:lastRenderedPageBreak/>
        <w:t xml:space="preserve">Solís, como auxiliar de la pipa municipal del 17 de noviembre al 05 diciembre del presente año por un monto de ciento veintiocho 00/100 dólares ( $ 125.00 ); y facultar al Sr. Tesorero Municipal financiar con el Fondo para el Desarrollo Económico y social FODES 75 %; B) COMUNIQUESE.- </w:t>
      </w:r>
      <w:r w:rsidRPr="00A42AAC">
        <w:rPr>
          <w:rFonts w:ascii="Times New Roman" w:hAnsi="Times New Roman" w:cs="Times New Roman"/>
          <w:b/>
          <w:sz w:val="24"/>
          <w:szCs w:val="24"/>
        </w:rPr>
        <w:t xml:space="preserve">ACUERDO NÚMERO VEINTICUATRO: </w:t>
      </w:r>
      <w:r w:rsidRPr="00A42AAC">
        <w:rPr>
          <w:rFonts w:ascii="Times New Roman" w:hAnsi="Times New Roman" w:cs="Times New Roman"/>
          <w:sz w:val="24"/>
          <w:szCs w:val="24"/>
        </w:rPr>
        <w:t xml:space="preserve">En vista que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necesita se les brinde mantenimiento constante, por lo que es necesario dotar de las herramientas y materiales necesarios para tal fin  y considerando que es facultad del Concejo el construir las obras necesarias para el progreso y mejoramiento de la comunidad y la prestación de servicios públicos locales, por lo que este  Concejo Municipal, de conformidad al Art. 4 numeral 25 y 31 numeral 5 del Código Municipal, ACUERDA: A) hacer efectiva la compra de materiales hasta por un monto de ciento cincuenta 00/100 dólares ( $ 150.00 ), para el mantenimiento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B) Comuníquese a la UACI para su adquisición; consecuentemente se autoriza al tesorero municipal  financiar con los fondos FODES 75%.- </w:t>
      </w:r>
      <w:r w:rsidRPr="00A42AAC">
        <w:rPr>
          <w:rFonts w:ascii="Times New Roman" w:hAnsi="Times New Roman" w:cs="Times New Roman"/>
          <w:b/>
          <w:sz w:val="24"/>
          <w:szCs w:val="24"/>
        </w:rPr>
        <w:t xml:space="preserve">ACUERDO NÚMERO VEINTICINCO: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necesaria la compra de una lona para utilizarla en el camión recolector de basura para desarrollar las actividades en las condiciones adecuadas; este Concejo Municipal de conformidad al Art. 4 numeral 25 y Art.  30 numeral 14 del Código Municipal, ACUERDA: A) Autorizar hasta un  monto de cincuenta 00/100 dólares ( $ 50.00 ), para la compra de una lona multiuso; B) Financiar con los fondos FODES 75%. ); C) COMUNIQUESE.- </w:t>
      </w:r>
      <w:r w:rsidRPr="00A42AAC">
        <w:rPr>
          <w:rFonts w:ascii="Times New Roman" w:hAnsi="Times New Roman" w:cs="Times New Roman"/>
          <w:b/>
          <w:sz w:val="24"/>
          <w:szCs w:val="24"/>
        </w:rPr>
        <w:t xml:space="preserve">ACUERDO NÚMERO VEINTISEIS: </w:t>
      </w:r>
      <w:r w:rsidRPr="00A42AAC">
        <w:rPr>
          <w:rFonts w:ascii="Times New Roman" w:hAnsi="Times New Roman" w:cs="Times New Roman"/>
          <w:sz w:val="24"/>
          <w:szCs w:val="24"/>
        </w:rPr>
        <w:t xml:space="preserve">En el marco del desarrollo de jornadas de limpieza y fumigación contra la enfermedad del dengue y para evitar la proliferación de dicha enfermedad, este Concejo Municipal de conformidad al Art. 4 numeral 5, ACUERDA: A) Aprobar la jornada de fumigación en el municipio, en coordinación con la Unidad de Salud del municipio; B) asignar al Sr. Herberth Lisandro Morataya Colato, para que realice la </w:t>
      </w:r>
      <w:r w:rsidRPr="00A42AAC">
        <w:rPr>
          <w:rFonts w:ascii="Times New Roman" w:hAnsi="Times New Roman" w:cs="Times New Roman"/>
          <w:sz w:val="24"/>
          <w:szCs w:val="24"/>
        </w:rPr>
        <w:lastRenderedPageBreak/>
        <w:t xml:space="preserve">fumigación, autorizando al tesorero Municipal cancelar hasta la cantidad de ochenta 00/100 dólares ( $ 80.00 ); C) financiar con los fondos FODES 75%. COMUNIQUESE.- </w:t>
      </w:r>
      <w:r w:rsidRPr="00A42AAC">
        <w:rPr>
          <w:rFonts w:ascii="Times New Roman" w:hAnsi="Times New Roman" w:cs="Times New Roman"/>
          <w:b/>
          <w:sz w:val="24"/>
          <w:szCs w:val="24"/>
        </w:rPr>
        <w:t xml:space="preserve">ACUERDO NÚMERO VEINTISIETE: </w:t>
      </w:r>
      <w:r w:rsidRPr="00A42AAC">
        <w:rPr>
          <w:rFonts w:ascii="Times New Roman" w:hAnsi="Times New Roman" w:cs="Times New Roman"/>
          <w:sz w:val="24"/>
          <w:szCs w:val="24"/>
        </w:rPr>
        <w:t>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en el marco de la actividad del regado de riego de canchas y caminos vecinales del municipio, con el fin de velar por la buena marcha de los servicios municipales Acuerda: A) contratar al Sr. Edwin Quintanilla Hernández, como auxiliar de la pipa municipal retroactivamente a partir del 02 de diciembre al 19 de diciembre del presente año por un monto de ciento cuarenta y cuatro 00/100 dólares; B) COMUNIQUESE.- </w:t>
      </w:r>
      <w:r w:rsidRPr="00A42AAC">
        <w:rPr>
          <w:rFonts w:ascii="Times New Roman" w:hAnsi="Times New Roman" w:cs="Times New Roman"/>
          <w:b/>
          <w:sz w:val="24"/>
          <w:szCs w:val="24"/>
        </w:rPr>
        <w:t>ACUERDO NÚMERO VEINTIOCHO:</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mantenimiento y limpieza en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de esta ciudad, con el fin de velar por la buena marcha de los servicios municipales Acuerda: A) autorizar al  Sr. Julio Cesar Medina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para que labore durante 15 días de cada mes, como auxiliar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hasta por la cantidad de ciento veinticinco 00/100 dólares ( $ 125.00 ) quincenales; B)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color w:val="000000"/>
          <w:sz w:val="24"/>
          <w:szCs w:val="24"/>
        </w:rPr>
        <w:t xml:space="preserve"> </w:t>
      </w:r>
      <w:r w:rsidRPr="00A42AAC">
        <w:rPr>
          <w:rFonts w:ascii="Times New Roman" w:hAnsi="Times New Roman" w:cs="Times New Roman"/>
          <w:b/>
          <w:sz w:val="24"/>
          <w:szCs w:val="24"/>
        </w:rPr>
        <w:t>ACUERDO NÚMERO VEINTINUEVE:</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Municipal considerando que es necesario realizar trabajos de mantenimiento y limpieza en el Parque Monseñor Oscar Arnulfo Romero de esta ciudad, con el fin de velar por la buena marcha de los servicios municipales Acuerda: A) autorizar al  Sr. Oscar Armando Bernal Salamanca,  para que labore durante 15 días como Auxiliar de Mantenimiento de Parque, hasta por la cantidad de ciento veinticinco 00/100 dólares ( $ 125.00 ); B) COMUNIQUESE.-</w:t>
      </w:r>
      <w:r w:rsidRPr="00A42AAC">
        <w:rPr>
          <w:rFonts w:ascii="Times New Roman" w:hAnsi="Times New Roman" w:cs="Times New Roman"/>
          <w:b/>
          <w:sz w:val="24"/>
          <w:szCs w:val="24"/>
        </w:rPr>
        <w:t xml:space="preserve"> ACUERDO NÚMERO TREINTA:</w:t>
      </w:r>
      <w:r w:rsidRPr="00A42AAC">
        <w:rPr>
          <w:rFonts w:ascii="Times New Roman" w:hAnsi="Times New Roman" w:cs="Times New Roman"/>
          <w:sz w:val="24"/>
          <w:szCs w:val="24"/>
        </w:rPr>
        <w:t xml:space="preserve"> En vista de la solicitud presentada por la Asociación de Desarrollo Comunal de Cantón El Papalón, sobre brindarles una colaboración en el sentido de proporcionarles el transporte y sonido para realizar un evento cultural y recreativo  en el Centro Escolar de Cantón El Papalón, en el cual participara la comunidad, este Concejo Municipal consiente que es necesario fortalecer los valores, principios y la unidad familiar, asimismo amparados en el Art. 4 numeral 4 y 18 del </w:t>
      </w:r>
      <w:r w:rsidRPr="00A42AAC">
        <w:rPr>
          <w:rFonts w:ascii="Times New Roman" w:hAnsi="Times New Roman" w:cs="Times New Roman"/>
          <w:sz w:val="24"/>
          <w:szCs w:val="24"/>
        </w:rPr>
        <w:lastRenderedPageBreak/>
        <w:t>Código Municipal ACUERDA: A) proporcionar el sonido y aportar hasta un monto de sesenta 00/100 dólares ( $ 60.00 ) para traslado del equipo de sonido de la Alcaldía Municipal hacia El Centro Escolar de Cantón El Papalón</w:t>
      </w:r>
      <w:r w:rsidRPr="00A42AAC">
        <w:rPr>
          <w:rFonts w:ascii="Times New Roman" w:hAnsi="Times New Roman" w:cs="Times New Roman"/>
          <w:bCs/>
          <w:sz w:val="24"/>
          <w:szCs w:val="24"/>
        </w:rPr>
        <w:t>;</w:t>
      </w:r>
      <w:r w:rsidRPr="00A42AAC">
        <w:rPr>
          <w:rFonts w:ascii="Times New Roman" w:hAnsi="Times New Roman" w:cs="Times New Roman"/>
          <w:sz w:val="24"/>
          <w:szCs w:val="24"/>
        </w:rPr>
        <w:t xml:space="preserve"> B) C) COMUNIQUESE.-  </w:t>
      </w:r>
      <w:r w:rsidRPr="00A42AAC">
        <w:rPr>
          <w:rFonts w:ascii="Times New Roman" w:hAnsi="Times New Roman" w:cs="Times New Roman"/>
          <w:b/>
          <w:sz w:val="24"/>
          <w:szCs w:val="24"/>
        </w:rPr>
        <w:t>ACUERDO NÚMERO TREINTA Y UNO</w:t>
      </w:r>
      <w:r w:rsidRPr="00A42AAC">
        <w:rPr>
          <w:rFonts w:ascii="Times New Roman" w:hAnsi="Times New Roman" w:cs="Times New Roman"/>
          <w:sz w:val="24"/>
          <w:szCs w:val="24"/>
        </w:rPr>
        <w:t xml:space="preserve">: En vista que la picadora de zacate presenta problemas para su buen funcionamiento, por lo que es necesario la adquisición de una batería y considerando que es competencia del Concejo Municipal estimular el desarrollo agropecuario en la población para que a través de ello puedan mejorar la condiciones de vida, por lo que de conformidad al Art. 4 numeral 9, 25, y 31 numeral 5 del Código Municipal y en vista de la cotización presentada por la empresa Técnico Mercantil, S. A. de C. V.,  este Concejo Municipal, ACUERDA:  A) </w:t>
      </w:r>
      <w:r w:rsidRPr="00A42AAC">
        <w:rPr>
          <w:rFonts w:ascii="Times New Roman" w:hAnsi="Times New Roman" w:cs="Times New Roman"/>
          <w:color w:val="000000"/>
          <w:sz w:val="24"/>
          <w:szCs w:val="24"/>
        </w:rPr>
        <w:t>autorizar la compra de una batería para la picadora de zacate hasta por el monto de setenta y cinco 00/100 dólares ( $ 75.00 )</w:t>
      </w:r>
      <w:r w:rsidRPr="00A42AAC">
        <w:rPr>
          <w:rFonts w:ascii="Times New Roman" w:hAnsi="Times New Roman" w:cs="Times New Roman"/>
          <w:sz w:val="24"/>
          <w:szCs w:val="24"/>
        </w:rPr>
        <w:t xml:space="preserve">; </w:t>
      </w:r>
      <w:r w:rsidRPr="00A42AAC">
        <w:rPr>
          <w:rFonts w:ascii="Times New Roman" w:hAnsi="Times New Roman" w:cs="Times New Roman"/>
          <w:color w:val="000000"/>
          <w:sz w:val="24"/>
          <w:szCs w:val="24"/>
        </w:rPr>
        <w:t xml:space="preserve">B) </w:t>
      </w:r>
      <w:r w:rsidRPr="00A42AAC">
        <w:rPr>
          <w:rFonts w:ascii="Times New Roman" w:hAnsi="Times New Roman" w:cs="Times New Roman"/>
          <w:sz w:val="24"/>
          <w:szCs w:val="24"/>
        </w:rPr>
        <w:t xml:space="preserve">Comuníquese a la UACI para su adquisición siguiendo los procedimientos legales pertinentes.- </w:t>
      </w:r>
      <w:r w:rsidRPr="00A42AAC">
        <w:rPr>
          <w:rFonts w:ascii="Times New Roman" w:hAnsi="Times New Roman" w:cs="Times New Roman"/>
          <w:b/>
          <w:sz w:val="24"/>
          <w:szCs w:val="24"/>
        </w:rPr>
        <w:t xml:space="preserve"> ACUERDO NÚMERO TREINTA Y DOS:</w:t>
      </w:r>
      <w:r w:rsidRPr="00A42AAC">
        <w:rPr>
          <w:rFonts w:ascii="Times New Roman" w:hAnsi="Times New Roman" w:cs="Times New Roman"/>
          <w:sz w:val="24"/>
          <w:szCs w:val="24"/>
        </w:rPr>
        <w:t xml:space="preserve"> El Sr. Alcalde Municipal presenta a este Concejo Municipal la carpeta proyecto Perforación de Pozo Exploratorio y Sub – Estación Eléctrica y Equipamiento de Pozo de Producción para Rehabilitación del Proyecto de Abastecimiento de Agua Potable en Cantón Santa Bárbara, Municipio de Moncagua, el cual fue comentado por el Sr. Alcalde Municipal y los miembros del Concejo, por lo que este Concejo Municipal, en base al Arts. 4 Numeral 25 y 31 numeral 5 Código Municipal, ACUERDA: A) aprobar la Carpeta Técnica del proyecto Perforación de Pozo Exploratorio y Sub – Estación Eléctrica y Equipamiento de Pozo de Producción para Rehabilitación del Proyecto de Abastecimiento de Agua Potable en Cantón Santa Bárbara, Municipio de Moncagua, por un monto de setenta mil novecientos dieciséis 15/100 dólares ($ 70,916.15); B) hacer efectivo el pago por la formulación del proyecto a la empresa DIPERSA S. A. de C. V., por un monto de tres mil doscientos siete 62/100 dólares ($ 3,207.62); C) COMUNIQUESE.-</w:t>
      </w:r>
      <w:r w:rsidRPr="00A42AAC">
        <w:rPr>
          <w:rFonts w:ascii="Times New Roman" w:hAnsi="Times New Roman" w:cs="Times New Roman"/>
          <w:b/>
          <w:sz w:val="24"/>
          <w:szCs w:val="24"/>
        </w:rPr>
        <w:t xml:space="preserve"> ACUERDO NÚMERO </w:t>
      </w:r>
      <w:r w:rsidRPr="00A42AAC">
        <w:rPr>
          <w:rFonts w:ascii="Times New Roman" w:hAnsi="Times New Roman" w:cs="Times New Roman"/>
          <w:b/>
          <w:sz w:val="24"/>
          <w:szCs w:val="24"/>
        </w:rPr>
        <w:lastRenderedPageBreak/>
        <w:t xml:space="preserve">TREINTA Y TRES: </w:t>
      </w:r>
      <w:r w:rsidRPr="00A42AAC">
        <w:rPr>
          <w:rFonts w:ascii="Times New Roman" w:hAnsi="Times New Roman" w:cs="Times New Roman"/>
          <w:iCs/>
          <w:sz w:val="24"/>
          <w:szCs w:val="24"/>
        </w:rPr>
        <w:t>En</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iCs/>
          <w:sz w:val="24"/>
          <w:szCs w:val="24"/>
        </w:rPr>
        <w:t>el marco de la ejecución del proyecto Conformación y Balastado de Calles de Cantón  El Cerro, Caserío El Zapote, Municipio de Moncagua</w:t>
      </w:r>
      <w:r w:rsidRPr="00A42AAC">
        <w:rPr>
          <w:rFonts w:ascii="Times New Roman" w:hAnsi="Times New Roman" w:cs="Times New Roman"/>
          <w:bCs/>
          <w:sz w:val="24"/>
          <w:szCs w:val="24"/>
        </w:rPr>
        <w:t>; este Concejo Municipal ACUERDA: A) invitar a participar para la ejecución a las empresas siguientes: L &amp; L Grupo Consultores S. A. de C. V., Rivas Ingenieros  S. A. de C. V. y Terracería y Transportes Grandes S. A. de C. V.; B) invitar a realizar la supervisión a la empresa OSSA Constructora S. A. de C. V.; C) COMUNIQUESE.-</w:t>
      </w:r>
      <w:r w:rsidRPr="00A42AAC">
        <w:rPr>
          <w:rFonts w:ascii="Times New Roman" w:hAnsi="Times New Roman" w:cs="Times New Roman"/>
          <w:b/>
          <w:sz w:val="24"/>
          <w:szCs w:val="24"/>
        </w:rPr>
        <w:t xml:space="preserve"> ACUERDO NÚMERO TREINTA Y CUATRO:</w:t>
      </w:r>
      <w:r w:rsidRPr="00A42AAC">
        <w:rPr>
          <w:rFonts w:ascii="Times New Roman" w:hAnsi="Times New Roman" w:cs="Times New Roman"/>
          <w:sz w:val="24"/>
          <w:szCs w:val="24"/>
        </w:rPr>
        <w:t xml:space="preserve"> El Concejo Municipal ante la necesidad presentada por la comunidad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sobre brindar mantenimiento de la calle de Puertas Chachas a Caserío El Astillero, para facilitar el acceso a los habitantes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Mantenimiento de Calle que Conduce de Puertas Chachas a Caserío El Astillero,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Municipio de Moncagua;</w:t>
      </w:r>
      <w:r w:rsidRPr="00A42AAC">
        <w:rPr>
          <w:rFonts w:ascii="Times New Roman" w:eastAsia="Arial Unicode MS" w:hAnsi="Times New Roman" w:cs="Times New Roman"/>
          <w:sz w:val="24"/>
          <w:szCs w:val="24"/>
        </w:rPr>
        <w:t xml:space="preserve"> B) nombrar formulador a la empresa  </w:t>
      </w:r>
      <w:proofErr w:type="spellStart"/>
      <w:r w:rsidRPr="00A42AAC">
        <w:rPr>
          <w:rFonts w:ascii="Times New Roman" w:eastAsia="Arial Unicode MS" w:hAnsi="Times New Roman" w:cs="Times New Roman"/>
          <w:sz w:val="24"/>
          <w:szCs w:val="24"/>
        </w:rPr>
        <w:t>Constru</w:t>
      </w:r>
      <w:proofErr w:type="spellEnd"/>
      <w:r w:rsidRPr="00A42AAC">
        <w:rPr>
          <w:rFonts w:ascii="Times New Roman" w:eastAsia="Arial Unicode MS" w:hAnsi="Times New Roman" w:cs="Times New Roman"/>
          <w:sz w:val="24"/>
          <w:szCs w:val="24"/>
        </w:rPr>
        <w:t xml:space="preserve"> – A S. A de C. V.; C) COMUNQUESE.- </w:t>
      </w:r>
      <w:r w:rsidRPr="00A42AAC">
        <w:rPr>
          <w:rFonts w:ascii="Times New Roman" w:hAnsi="Times New Roman" w:cs="Times New Roman"/>
          <w:b/>
          <w:sz w:val="24"/>
          <w:szCs w:val="24"/>
        </w:rPr>
        <w:t>ACUERDO NÚMERO TREINTA Y CINCO:</w:t>
      </w:r>
      <w:r w:rsidRPr="00A42AAC">
        <w:rPr>
          <w:rFonts w:ascii="Times New Roman" w:hAnsi="Times New Roman" w:cs="Times New Roman"/>
          <w:sz w:val="24"/>
          <w:szCs w:val="24"/>
        </w:rPr>
        <w:t xml:space="preserve"> El Concejo Municipal en vista de la necesidad de colocar tuberías para aguas lluvias y construir un cordón cuneta en el Barrio San Pedro de esta Ciudad, para evitar el deterioro de la calle y a futuro su reparación seria a un costo mayor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Introducción de Tuberías para Aguas Lluvia y Construcción de Cordón Cuneta en Barrio San Pedro, Municipio de Moncagua;</w:t>
      </w:r>
      <w:r w:rsidRPr="00A42AAC">
        <w:rPr>
          <w:rFonts w:ascii="Times New Roman" w:eastAsia="Arial Unicode MS" w:hAnsi="Times New Roman" w:cs="Times New Roman"/>
          <w:sz w:val="24"/>
          <w:szCs w:val="24"/>
        </w:rPr>
        <w:t xml:space="preserve"> B) invitar a formular a C. H. F. S. A. de C. V.; C) COMUNQUESE</w:t>
      </w:r>
      <w:r w:rsidRPr="00A42AAC">
        <w:rPr>
          <w:rFonts w:ascii="Times New Roman" w:hAnsi="Times New Roman" w:cs="Times New Roman"/>
          <w:sz w:val="24"/>
          <w:szCs w:val="24"/>
        </w:rPr>
        <w:t>.-</w:t>
      </w:r>
      <w:r w:rsidRPr="00A42AAC">
        <w:rPr>
          <w:rFonts w:ascii="Times New Roman" w:hAnsi="Times New Roman" w:cs="Times New Roman"/>
          <w:b/>
          <w:sz w:val="24"/>
          <w:szCs w:val="24"/>
        </w:rPr>
        <w:t xml:space="preserve"> ACUERDO NÚMERO TREINTA Y SEIS: </w:t>
      </w:r>
      <w:r w:rsidRPr="00A42AAC">
        <w:rPr>
          <w:rFonts w:ascii="Times New Roman" w:hAnsi="Times New Roman" w:cs="Times New Roman"/>
          <w:sz w:val="24"/>
          <w:szCs w:val="24"/>
        </w:rPr>
        <w:t xml:space="preserve">Con el fin de velar por la </w:t>
      </w:r>
      <w:r w:rsidRPr="00A42AAC">
        <w:rPr>
          <w:rFonts w:ascii="Times New Roman" w:hAnsi="Times New Roman" w:cs="Times New Roman"/>
          <w:sz w:val="24"/>
          <w:szCs w:val="24"/>
        </w:rPr>
        <w:lastRenderedPageBreak/>
        <w:t xml:space="preserve">buena marcha de la administración y la oportuna prestación de los servicios municipales, este Concejo Municipal de conformidad al Art. 30 numeral 14 del Código Municipal, Acuerda:  A) hacer efectiva la compra de un escritorio para el departamento de tesorería;  B) Comuníquese a la UACI para su adquisición siguiendo los procedimientos legales pertinentes.- </w:t>
      </w:r>
      <w:r w:rsidRPr="00A42AAC">
        <w:rPr>
          <w:rFonts w:ascii="Times New Roman" w:hAnsi="Times New Roman" w:cs="Times New Roman"/>
          <w:b/>
          <w:color w:val="000000"/>
          <w:sz w:val="24"/>
          <w:szCs w:val="24"/>
        </w:rPr>
        <w:t>ACUERDO NÚMERO TREINTA Y SIETE:</w:t>
      </w:r>
      <w:r>
        <w:rPr>
          <w:rFonts w:ascii="Times New Roman" w:hAnsi="Times New Roman" w:cs="Times New Roman"/>
          <w:b/>
          <w:color w:val="000000"/>
          <w:sz w:val="24"/>
          <w:szCs w:val="24"/>
        </w:rPr>
        <w:t xml:space="preserve"> </w:t>
      </w:r>
      <w:r w:rsidRPr="00A42AAC">
        <w:rPr>
          <w:rFonts w:ascii="Times New Roman" w:hAnsi="Times New Roman" w:cs="Times New Roman"/>
          <w:sz w:val="24"/>
          <w:szCs w:val="24"/>
        </w:rPr>
        <w:t>El encargado de la UACI presenta al Concejo Municipal los presupuestos elaborados para la ejecución del proyecto Realización de Taller Vocacional de Piñatería y Floristería en Cantón La Fragua; por lo que este Concejo Municipal ACUERDA: A) aprobar el presupuesto financiero presentado para el proyecto el cual asciende a  un monto de dos mil cuatro 64/100 dólares ($ 2,004.64 ); B) Autorizar a la Unidad Municipal de la Mujer la ejecución física y a la tesorería los pagos respectivos, C) Financiar con el Fondo para el Desarrollo Económico y Social FODES. COMUNIQUESE.-</w:t>
      </w:r>
      <w:r w:rsidRPr="00A42AAC">
        <w:rPr>
          <w:rFonts w:ascii="Times New Roman" w:hAnsi="Times New Roman" w:cs="Times New Roman"/>
          <w:b/>
          <w:sz w:val="24"/>
          <w:szCs w:val="24"/>
        </w:rPr>
        <w:t xml:space="preserve"> ACUERDO NÚMERO TREINTA Y OCHO: </w:t>
      </w:r>
      <w:r w:rsidRPr="00A42AAC">
        <w:rPr>
          <w:rFonts w:ascii="Times New Roman" w:hAnsi="Times New Roman" w:cs="Times New Roman"/>
          <w:sz w:val="24"/>
          <w:szCs w:val="24"/>
        </w:rPr>
        <w:t xml:space="preserve">El encargado de la UACI presenta a este Concejo Municipal el presupuesto elaborado para la ejecución del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Entrada de Caserío Los Cocos de Cantón El Papalón, Municipio de Moncagua, por lo que este Concejo Municipal, ACUERDA: A) aprobar el presupuesto elaborado por la UACI para el desarrollo del proyecto el cual asciende a la cantidad de tres mil cuatrocientos cuarenta y dos 45/100 dólares ( $ 3, 442.45 ); B) desarrollar la fase de ejecución del proyecto por libre gestión; C) financiar con el Fondo para el Desarrollo Económico y Social FODES; D) COMUNIQUESE.-</w:t>
      </w:r>
      <w:r w:rsidRPr="00A42AAC">
        <w:rPr>
          <w:rFonts w:ascii="Times New Roman" w:hAnsi="Times New Roman" w:cs="Times New Roman"/>
          <w:bCs/>
          <w:sz w:val="24"/>
          <w:szCs w:val="24"/>
        </w:rPr>
        <w:t xml:space="preserve"> </w:t>
      </w:r>
      <w:r w:rsidRPr="00A42AAC">
        <w:rPr>
          <w:rFonts w:ascii="Times New Roman" w:hAnsi="Times New Roman" w:cs="Times New Roman"/>
          <w:b/>
          <w:color w:val="000000"/>
          <w:sz w:val="24"/>
          <w:szCs w:val="24"/>
        </w:rPr>
        <w:t>ACUERDO NÚMERO TREINTA Y NUEVE</w:t>
      </w:r>
      <w:r w:rsidRPr="00A42AAC">
        <w:rPr>
          <w:rFonts w:ascii="Times New Roman" w:hAnsi="Times New Roman" w:cs="Times New Roman"/>
          <w:sz w:val="24"/>
          <w:szCs w:val="24"/>
        </w:rPr>
        <w:t xml:space="preserve">: 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 del municipio por lo que en base a las consideraciones expuestas y amparados en el Art. 4 numerales 9 y 29 y Art.31 numeral </w:t>
      </w:r>
      <w:r w:rsidRPr="00A42AAC">
        <w:rPr>
          <w:rFonts w:ascii="Times New Roman" w:hAnsi="Times New Roman" w:cs="Times New Roman"/>
          <w:sz w:val="24"/>
          <w:szCs w:val="24"/>
        </w:rPr>
        <w:lastRenderedPageBreak/>
        <w:t>3 del Código Municipal ACUERDA: A) Aprobar el Proyecto Realización  de Taller Vocacional de Cosmetología en Cantón El Papalón, Municipio de Moncagua; B) Delegar a la Unidad Municipal de la Mujer y  al  Concejal de la comunidad la coordinación del taller; C)  Autorizar al encargado de la UACI a efecto que elabore el presupuesto del proyecto; D) COMUNIQUESE.- 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741BC8" w:rsidRPr="00A42AAC" w:rsidRDefault="00741BC8" w:rsidP="00741BC8">
      <w:pPr>
        <w:spacing w:line="480" w:lineRule="auto"/>
        <w:jc w:val="both"/>
        <w:rPr>
          <w:rFonts w:ascii="Times New Roman" w:hAnsi="Times New Roman" w:cs="Times New Roman"/>
          <w:sz w:val="24"/>
          <w:szCs w:val="24"/>
        </w:rPr>
      </w:pP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741BC8" w:rsidRDefault="00741BC8" w:rsidP="00741BC8">
      <w:pPr>
        <w:spacing w:line="480" w:lineRule="auto"/>
        <w:jc w:val="both"/>
        <w:rPr>
          <w:rFonts w:ascii="Times New Roman" w:eastAsia="Arial Unicode MS" w:hAnsi="Times New Roman" w:cs="Times New Roman"/>
          <w:sz w:val="24"/>
          <w:szCs w:val="24"/>
        </w:rPr>
      </w:pP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741BC8" w:rsidRPr="00A42AAC" w:rsidRDefault="00741BC8" w:rsidP="00741BC8">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741BC8" w:rsidRPr="00A42AAC" w:rsidRDefault="00741BC8" w:rsidP="00741BC8">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741BC8" w:rsidRPr="00A42AAC" w:rsidRDefault="00741BC8" w:rsidP="00741BC8">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741BC8" w:rsidRPr="00A42AAC" w:rsidRDefault="00741BC8" w:rsidP="00741BC8">
      <w:pPr>
        <w:spacing w:line="480" w:lineRule="auto"/>
        <w:jc w:val="both"/>
        <w:rPr>
          <w:rFonts w:ascii="Times New Roman" w:eastAsia="Arial Unicode MS" w:hAnsi="Times New Roman" w:cs="Times New Roman"/>
          <w:sz w:val="24"/>
          <w:szCs w:val="24"/>
          <w:lang w:val="pt-BR"/>
        </w:rPr>
      </w:pPr>
    </w:p>
    <w:p w:rsidR="00741BC8" w:rsidRPr="00A42AAC" w:rsidRDefault="00741BC8" w:rsidP="00741BC8">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741BC8" w:rsidRPr="00A42AAC" w:rsidRDefault="00741BC8" w:rsidP="00741BC8">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741BC8" w:rsidRPr="00A42AAC" w:rsidRDefault="00741BC8" w:rsidP="00741BC8">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741BC8" w:rsidRPr="00A42AAC" w:rsidRDefault="00741BC8" w:rsidP="00741BC8">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lastRenderedPageBreak/>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741BC8" w:rsidRPr="00A42AAC" w:rsidRDefault="00741BC8" w:rsidP="00741BC8">
      <w:pPr>
        <w:spacing w:line="480" w:lineRule="auto"/>
        <w:jc w:val="both"/>
        <w:rPr>
          <w:rFonts w:ascii="Times New Roman" w:eastAsia="Arial Unicode MS" w:hAnsi="Times New Roman" w:cs="Times New Roman"/>
          <w:sz w:val="24"/>
          <w:szCs w:val="24"/>
        </w:rPr>
      </w:pP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741BC8" w:rsidRPr="00A42AAC" w:rsidRDefault="00741BC8" w:rsidP="00741BC8">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741BC8" w:rsidRPr="00A42AAC" w:rsidRDefault="00741BC8" w:rsidP="00741BC8">
      <w:pPr>
        <w:spacing w:line="480" w:lineRule="auto"/>
        <w:jc w:val="both"/>
        <w:rPr>
          <w:rFonts w:ascii="Times New Roman" w:eastAsia="Arial Unicode MS" w:hAnsi="Times New Roman" w:cs="Times New Roman"/>
          <w:sz w:val="24"/>
          <w:szCs w:val="24"/>
        </w:rPr>
      </w:pP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741BC8" w:rsidRPr="00A42AAC" w:rsidRDefault="00741BC8" w:rsidP="00741BC8">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741BC8" w:rsidRPr="00A42AAC" w:rsidRDefault="00741BC8" w:rsidP="00741BC8">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C8"/>
    <w:rsid w:val="006B2F61"/>
    <w:rsid w:val="00741BC8"/>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1D39E-0062-4AE2-9B54-7EF2E8DD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BC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5058</Words>
  <Characters>27823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2018-07-20T14:41:00Z</dcterms:created>
  <dcterms:modified xsi:type="dcterms:W3CDTF">2018-07-20T14:42:00Z</dcterms:modified>
</cp:coreProperties>
</file>