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1C0" w:rsidRPr="00A42AAC" w:rsidRDefault="008121C0" w:rsidP="008121C0">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DOCE:</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VEINTICINCO DE JUNIO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NUMERO UNO: </w:t>
      </w:r>
      <w:r w:rsidRPr="00A42AAC">
        <w:rPr>
          <w:rFonts w:ascii="Times New Roman" w:eastAsia="Calibri" w:hAnsi="Times New Roman" w:cs="Times New Roman"/>
          <w:sz w:val="24"/>
          <w:szCs w:val="24"/>
        </w:rPr>
        <w:t>El Concejo Municipal de la Ciudad de Moncagua, Departamento de San Miguel, considerando: que como parte de las políticas y prácticas de personal, principalmente las que se refieren a mejorar y fortalecer  los servicios en beneficio institucional, se requiere de rotación y traslados entre los cargos y ante la negativa de los empleados de acatar las disposiciones del Concejo Municipal relativas a la reorganización administrativa, Acuerda: A) indemnizar a la Sra. Ana Iris Colato Villalobos</w:t>
      </w:r>
      <w:r w:rsidRPr="00A42AAC">
        <w:rPr>
          <w:rFonts w:ascii="Times New Roman" w:eastAsia="Arial Unicode MS" w:hAnsi="Times New Roman" w:cs="Times New Roman"/>
          <w:sz w:val="24"/>
          <w:szCs w:val="24"/>
          <w:lang w:eastAsia="es-ES"/>
        </w:rPr>
        <w:t xml:space="preserve">, </w:t>
      </w:r>
      <w:r w:rsidRPr="00A42AAC">
        <w:rPr>
          <w:rFonts w:ascii="Times New Roman" w:eastAsia="Calibri" w:hAnsi="Times New Roman" w:cs="Times New Roman"/>
          <w:sz w:val="24"/>
          <w:szCs w:val="24"/>
        </w:rPr>
        <w:t>quien se desempeña como</w:t>
      </w:r>
      <w:r w:rsidRPr="00A42AAC">
        <w:rPr>
          <w:rFonts w:ascii="Times New Roman" w:hAnsi="Times New Roman" w:cs="Times New Roman"/>
          <w:sz w:val="24"/>
          <w:szCs w:val="24"/>
        </w:rPr>
        <w:t xml:space="preserve"> </w:t>
      </w:r>
      <w:r w:rsidRPr="00A42AAC">
        <w:rPr>
          <w:rFonts w:ascii="Times New Roman" w:eastAsia="Calibri" w:hAnsi="Times New Roman" w:cs="Times New Roman"/>
          <w:sz w:val="24"/>
          <w:szCs w:val="24"/>
        </w:rPr>
        <w:t xml:space="preserve"> Auxiliar de la UACI </w:t>
      </w:r>
      <w:r w:rsidRPr="00A42AAC">
        <w:rPr>
          <w:rFonts w:ascii="Times New Roman" w:hAnsi="Times New Roman" w:cs="Times New Roman"/>
          <w:sz w:val="24"/>
          <w:szCs w:val="24"/>
        </w:rPr>
        <w:t>y que laborará hasta el día treinta junio</w:t>
      </w:r>
      <w:r w:rsidRPr="00A42AAC">
        <w:rPr>
          <w:rFonts w:ascii="Times New Roman" w:eastAsia="Calibri" w:hAnsi="Times New Roman" w:cs="Times New Roman"/>
          <w:sz w:val="24"/>
          <w:szCs w:val="24"/>
        </w:rPr>
        <w:t xml:space="preserve"> del presente </w:t>
      </w:r>
      <w:r w:rsidRPr="00A42AAC">
        <w:rPr>
          <w:rFonts w:ascii="Times New Roman" w:eastAsia="Calibri" w:hAnsi="Times New Roman" w:cs="Times New Roman"/>
          <w:sz w:val="24"/>
          <w:szCs w:val="24"/>
        </w:rPr>
        <w:lastRenderedPageBreak/>
        <w:t>año, por no estar en disposición de prestar sus servicios profesionales ante una reorganización municipal; B) au</w:t>
      </w:r>
      <w:r w:rsidRPr="00A42AAC">
        <w:rPr>
          <w:rFonts w:ascii="Times New Roman" w:hAnsi="Times New Roman" w:cs="Times New Roman"/>
          <w:sz w:val="24"/>
          <w:szCs w:val="24"/>
        </w:rPr>
        <w:t>torizar al tesorero a efecto de</w:t>
      </w:r>
      <w:r w:rsidRPr="00A42AAC">
        <w:rPr>
          <w:rFonts w:ascii="Times New Roman" w:eastAsia="Calibri" w:hAnsi="Times New Roman" w:cs="Times New Roman"/>
          <w:sz w:val="24"/>
          <w:szCs w:val="24"/>
        </w:rPr>
        <w:t xml:space="preserve"> </w:t>
      </w:r>
      <w:r w:rsidRPr="00A42AAC">
        <w:rPr>
          <w:rFonts w:ascii="Times New Roman" w:hAnsi="Times New Roman" w:cs="Times New Roman"/>
          <w:sz w:val="24"/>
          <w:szCs w:val="24"/>
        </w:rPr>
        <w:t xml:space="preserve">cancelar la cantidad de un mil seiscientos setenta y tres  44/100 dólares ( $ 1,673.44 ) en concepto de </w:t>
      </w:r>
      <w:r w:rsidRPr="00A42AAC">
        <w:rPr>
          <w:rFonts w:ascii="Times New Roman" w:eastAsia="Calibri" w:hAnsi="Times New Roman" w:cs="Times New Roman"/>
          <w:sz w:val="24"/>
          <w:szCs w:val="24"/>
        </w:rPr>
        <w:t>indemnización que le corresponde</w:t>
      </w:r>
      <w:r w:rsidRPr="00A42AAC">
        <w:rPr>
          <w:rFonts w:ascii="Times New Roman" w:hAnsi="Times New Roman" w:cs="Times New Roman"/>
          <w:sz w:val="24"/>
          <w:szCs w:val="24"/>
        </w:rPr>
        <w:t>, mediante cuotas de acuerdo a la disponibilidad con la que cuente la municipalidad</w:t>
      </w:r>
      <w:r w:rsidRPr="00A42AAC">
        <w:rPr>
          <w:rFonts w:ascii="Times New Roman" w:eastAsia="Calibri" w:hAnsi="Times New Roman" w:cs="Times New Roman"/>
          <w:sz w:val="24"/>
          <w:szCs w:val="24"/>
        </w:rPr>
        <w:t>; C) autorizar al contador para que realice las reprogramación en el presupuesto municipal vigente por el monto correspondiente; D) COMUNIQUESE.-</w:t>
      </w:r>
      <w:r w:rsidRPr="00A42AAC">
        <w:rPr>
          <w:rFonts w:ascii="Times New Roman" w:hAnsi="Times New Roman" w:cs="Times New Roman"/>
          <w:b/>
          <w:sz w:val="24"/>
          <w:szCs w:val="24"/>
        </w:rPr>
        <w:t xml:space="preserve"> ACUERDO NUMERO DOS: </w:t>
      </w:r>
      <w:r w:rsidRPr="00A42AAC">
        <w:rPr>
          <w:rFonts w:ascii="Times New Roman" w:eastAsia="Calibri" w:hAnsi="Times New Roman" w:cs="Times New Roman"/>
          <w:sz w:val="24"/>
          <w:szCs w:val="24"/>
        </w:rPr>
        <w:t>El Concejo Municipal de la Ciudad de Moncagua, Departamento de San Miguel, considerando: que como parte de las políticas y prácticas de personal, principalmente las que se refieren a mejorar y fortalecer  los servicios en beneficio institucional, se requiere de rotación y traslados entre los cargos y ante la negativa de los empleados de acatar las disposiciones del Concejo Municipal relativas a la reorganización administrativa, Acuerda: A) indemnizar al Sr. Mario Alberto Mendoza Quinteros</w:t>
      </w:r>
      <w:r w:rsidRPr="00A42AAC">
        <w:rPr>
          <w:rFonts w:ascii="Times New Roman" w:eastAsia="Arial Unicode MS" w:hAnsi="Times New Roman" w:cs="Times New Roman"/>
          <w:sz w:val="24"/>
          <w:szCs w:val="24"/>
          <w:lang w:eastAsia="es-ES"/>
        </w:rPr>
        <w:t xml:space="preserve">, </w:t>
      </w:r>
      <w:r w:rsidRPr="00A42AAC">
        <w:rPr>
          <w:rFonts w:ascii="Times New Roman" w:eastAsia="Calibri" w:hAnsi="Times New Roman" w:cs="Times New Roman"/>
          <w:sz w:val="24"/>
          <w:szCs w:val="24"/>
        </w:rPr>
        <w:t>quien se desempeña como</w:t>
      </w:r>
      <w:r w:rsidRPr="00A42AAC">
        <w:rPr>
          <w:rFonts w:ascii="Times New Roman" w:hAnsi="Times New Roman" w:cs="Times New Roman"/>
          <w:sz w:val="24"/>
          <w:szCs w:val="24"/>
        </w:rPr>
        <w:t xml:space="preserve"> Promotor Social </w:t>
      </w:r>
      <w:r w:rsidRPr="00A42AAC">
        <w:rPr>
          <w:rFonts w:ascii="Times New Roman" w:eastAsia="Calibri" w:hAnsi="Times New Roman" w:cs="Times New Roman"/>
          <w:sz w:val="24"/>
          <w:szCs w:val="24"/>
        </w:rPr>
        <w:t xml:space="preserve"> </w:t>
      </w:r>
      <w:r w:rsidRPr="00A42AAC">
        <w:rPr>
          <w:rFonts w:ascii="Times New Roman" w:hAnsi="Times New Roman" w:cs="Times New Roman"/>
          <w:sz w:val="24"/>
          <w:szCs w:val="24"/>
        </w:rPr>
        <w:t xml:space="preserve">y que laboro  hasta el día quince de junio del </w:t>
      </w:r>
      <w:r w:rsidRPr="00A42AAC">
        <w:rPr>
          <w:rFonts w:ascii="Times New Roman" w:eastAsia="Calibri" w:hAnsi="Times New Roman" w:cs="Times New Roman"/>
          <w:sz w:val="24"/>
          <w:szCs w:val="24"/>
        </w:rPr>
        <w:t>presente año, por no estar en disposición de prestar sus servicios profesionales ante una reorganización municipal; B) au</w:t>
      </w:r>
      <w:r w:rsidRPr="00A42AAC">
        <w:rPr>
          <w:rFonts w:ascii="Times New Roman" w:hAnsi="Times New Roman" w:cs="Times New Roman"/>
          <w:sz w:val="24"/>
          <w:szCs w:val="24"/>
        </w:rPr>
        <w:t>torizar al tesorero a efecto de</w:t>
      </w:r>
      <w:r w:rsidRPr="00A42AAC">
        <w:rPr>
          <w:rFonts w:ascii="Times New Roman" w:eastAsia="Calibri" w:hAnsi="Times New Roman" w:cs="Times New Roman"/>
          <w:sz w:val="24"/>
          <w:szCs w:val="24"/>
        </w:rPr>
        <w:t xml:space="preserve"> </w:t>
      </w:r>
      <w:r w:rsidRPr="00A42AAC">
        <w:rPr>
          <w:rFonts w:ascii="Times New Roman" w:hAnsi="Times New Roman" w:cs="Times New Roman"/>
          <w:sz w:val="24"/>
          <w:szCs w:val="24"/>
        </w:rPr>
        <w:t xml:space="preserve">cancelar la cantidad de un mil ciento treinta y uno 25/100 dólares en concepto de </w:t>
      </w:r>
      <w:r w:rsidRPr="00A42AAC">
        <w:rPr>
          <w:rFonts w:ascii="Times New Roman" w:eastAsia="Calibri" w:hAnsi="Times New Roman" w:cs="Times New Roman"/>
          <w:color w:val="FF0000"/>
          <w:sz w:val="24"/>
          <w:szCs w:val="24"/>
        </w:rPr>
        <w:t xml:space="preserve"> </w:t>
      </w:r>
      <w:r w:rsidRPr="00A42AAC">
        <w:rPr>
          <w:rFonts w:ascii="Times New Roman" w:eastAsia="Calibri" w:hAnsi="Times New Roman" w:cs="Times New Roman"/>
          <w:sz w:val="24"/>
          <w:szCs w:val="24"/>
        </w:rPr>
        <w:t>indemnización que le corresponde</w:t>
      </w:r>
      <w:r w:rsidRPr="00A42AAC">
        <w:rPr>
          <w:rFonts w:ascii="Times New Roman" w:hAnsi="Times New Roman" w:cs="Times New Roman"/>
          <w:sz w:val="24"/>
          <w:szCs w:val="24"/>
        </w:rPr>
        <w:t>, mediante cuotas de acuerdo a la disponibilidad con la que cuente la municipalidad</w:t>
      </w:r>
      <w:r w:rsidRPr="00A42AAC">
        <w:rPr>
          <w:rFonts w:ascii="Times New Roman" w:eastAsia="Calibri" w:hAnsi="Times New Roman" w:cs="Times New Roman"/>
          <w:sz w:val="24"/>
          <w:szCs w:val="24"/>
        </w:rPr>
        <w:t>; C) autorizar al contador para que realice las reprogramación en el presupuesto municipal vigente por el monto correspondiente; D) COMUNIQUESE.-</w:t>
      </w:r>
      <w:r w:rsidRPr="00A42AAC">
        <w:rPr>
          <w:rFonts w:ascii="Times New Roman" w:hAnsi="Times New Roman" w:cs="Times New Roman"/>
          <w:b/>
          <w:sz w:val="24"/>
          <w:szCs w:val="24"/>
        </w:rPr>
        <w:t xml:space="preserve">ACUERDO NUMERO TRES: </w:t>
      </w:r>
      <w:r w:rsidRPr="00A42AAC">
        <w:rPr>
          <w:rFonts w:ascii="Times New Roman" w:hAnsi="Times New Roman" w:cs="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w:t>
      </w:r>
      <w:r w:rsidRPr="00A42AAC">
        <w:rPr>
          <w:rFonts w:ascii="Times New Roman" w:hAnsi="Times New Roman" w:cs="Times New Roman"/>
          <w:sz w:val="24"/>
          <w:szCs w:val="24"/>
        </w:rPr>
        <w:lastRenderedPageBreak/>
        <w:t xml:space="preserve">municipios FODES dos incisos en el cual se autoriza el uso de dicho fondo para la celebración de ferias y las fiestas patronales de cada municipio; III. Que en el mes de junio del corriente año se celebran en este municipio las fiestas titulares en honor a San Pedro Apóstol, fecha en la cual se desarrollan diversas actividades de tipo cultural, religiosas, artísticas, etc. Por lo que en base a las consideraciones expuestas este Concejo Municipal  ACUERDA: A) aprobar la celebración de las fiestas titulares en honor a San Pedro Apóstol; B) desarrollar la fase de ejecución del proyecto por Libre gestión; C) financiar las diferentes actividades con el Fondo para el Desarrollo Económico y Social FODES hasta por un monto de tres mil setecientos 00/100 dólares ( $ 3,700.00 ), de acuerdo al siguiente detalle: </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hasta la cantidad de tres mil doscientos 00/100 dólares ( $ 3,200.00 ) para las fiestas bailables; la cantidad de cien 00/100 dólares ( $ 100.00 ) a la Casa de la Cultura para el desarrollo de actividades culturales y la cantidad de cuatrocientos 00/100 dólares ( $ 400.00 ) a la Iglesia Católica para el desarrollo de actividades religiosas; D) COMUNIQUESE.- </w:t>
      </w:r>
      <w:r w:rsidRPr="00A42AAC">
        <w:rPr>
          <w:rFonts w:ascii="Times New Roman" w:hAnsi="Times New Roman" w:cs="Times New Roman"/>
          <w:b/>
          <w:sz w:val="24"/>
          <w:szCs w:val="24"/>
        </w:rPr>
        <w:t>ACUERDO NÚMERO CUATRO:</w:t>
      </w:r>
      <w:r w:rsidRPr="00A42AAC">
        <w:rPr>
          <w:rFonts w:ascii="Times New Roman" w:hAnsi="Times New Roman" w:cs="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durante el mes de agosto del presente año se celebran las festividades populares en Caserío El Porvenir de Cantón El Platanar en honor a Santa Teresa Benedicta, fechas en las cuales se desarrollan diversas actividades de tipo cultural, religiosas, deportivas, artísticas, etc. Por lo que en base a las consideraciones expuestas, este Concejo Municipal ACUERDA: A) aprobar </w:t>
      </w:r>
      <w:r w:rsidRPr="00A42AAC">
        <w:rPr>
          <w:rFonts w:ascii="Times New Roman" w:hAnsi="Times New Roman" w:cs="Times New Roman"/>
          <w:sz w:val="24"/>
          <w:szCs w:val="24"/>
        </w:rPr>
        <w:lastRenderedPageBreak/>
        <w:t>contrapartida municipal para la celebración de las ferias y festividades en honor a Santa Teresa Benedicta de Caserío El Porvenir de Cantón El Platanar hasta por la cantidad de un mil setecientos 00/100  dólares ( $ 1,700.00 ) para la celebración de las ferias tradicionales de Caserío El Porvenir de Cantón El Platanar; distribuidas de la siguiente manera: 1.- la cantidad de un mil doscientos 00/100 dólares ( $ 1,200.00 ) para la Asociación de Desarrollo Comunal El Porvenir ( ADESCOEPOR ) de Caserío El Porvenir de Cantón El Platanar, para realizar las actividades religiosas, recreativas, culturales y fiesta bailable; 2.- la cantidad de doscientos 00/100 dólares ( $ 200.00 ) para el Club Deportivo Nuevo Porvenir Femenino de futbol para realizar las actividades deportivas; la cantidad de trescientos 00/100 dólares ( $ 300.00 ) para pago de banda musical; B) delegar al concejal de la comunidad y la Unidad de Participación Ciudadana para la coordinación y planificación de los eventos en compañía de las organizaciones involucradas de las comunidades; C) COMUNIQUESE.-</w:t>
      </w:r>
      <w:r w:rsidRPr="00A42AAC">
        <w:rPr>
          <w:rFonts w:ascii="Times New Roman" w:hAnsi="Times New Roman" w:cs="Times New Roman"/>
          <w:b/>
          <w:sz w:val="24"/>
          <w:szCs w:val="24"/>
        </w:rPr>
        <w:t xml:space="preserve"> ACUERDO NÚMERO CINCO: </w:t>
      </w:r>
      <w:r w:rsidRPr="00A42AAC">
        <w:rPr>
          <w:rFonts w:ascii="Times New Roman" w:hAnsi="Times New Roman" w:cs="Times New Roman"/>
          <w:sz w:val="24"/>
          <w:szCs w:val="24"/>
        </w:rPr>
        <w:t xml:space="preserve">Vista la solicitud presentada por el Alianza F. C. de Cantón El Papalón,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Alianza F. C. de Cantón El Papalón,  para el pago de alquiler de un espacio físico que sirve de cancha de fútbol a un monto de doscientos cincuenta 00/100 dólares ($ 250.00); B) COMUNIQUESE.-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 xml:space="preserve">Ante la solicitud presentada por El Concejo Pastoral y el grupo juvenil ¨Juventud Misionera Guadalupana¨ de la comunidad La Reforma de Cantón El Salamar, sobre proporcionarles una contribución económica  para realizar un torneo de futbol y softbol a nivel parroquial en la cual participaran jóvenes de diferentes comunidades de la parroquia de esta ciudad, este Concejo Municipal amparados en el Art. 4 numeral 4 del </w:t>
      </w:r>
      <w:r w:rsidRPr="00A42AAC">
        <w:rPr>
          <w:rFonts w:ascii="Times New Roman" w:hAnsi="Times New Roman" w:cs="Times New Roman"/>
          <w:sz w:val="24"/>
          <w:szCs w:val="24"/>
        </w:rPr>
        <w:lastRenderedPageBreak/>
        <w:t>Código Municipal ACUERDA: A) aprobar la cantidad de trescientos  00/100 dólares ($ 300.00), para la Iglesia Católica  de la comunidad La Reforma de Cantón El Salamar, para la celebración del evento; lo  que se comprobara como lo establece el Art. 86 del Código Municipal.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SIETE: </w:t>
      </w:r>
      <w:r w:rsidRPr="00A42AAC">
        <w:rPr>
          <w:rFonts w:ascii="Times New Roman" w:hAnsi="Times New Roman" w:cs="Times New Roman"/>
          <w:sz w:val="24"/>
          <w:szCs w:val="24"/>
        </w:rPr>
        <w:t xml:space="preserve">En el marco de la aprobación  de jornadas de limpieza contra la enfermedad del dengue para evitar la proliferación de dicha enfermedad y en vista que en el municipio se han encontrado 35 casos de dengue de los cuales 13 son positivos, la Unidad de Salud de Moncagua gasolina y </w:t>
      </w:r>
      <w:proofErr w:type="spellStart"/>
      <w:r w:rsidRPr="00A42AAC">
        <w:rPr>
          <w:rFonts w:ascii="Times New Roman" w:hAnsi="Times New Roman" w:cs="Times New Roman"/>
          <w:sz w:val="24"/>
          <w:szCs w:val="24"/>
        </w:rPr>
        <w:t>diesel</w:t>
      </w:r>
      <w:proofErr w:type="spellEnd"/>
      <w:r w:rsidRPr="00A42AAC">
        <w:rPr>
          <w:rFonts w:ascii="Times New Roman" w:hAnsi="Times New Roman" w:cs="Times New Roman"/>
          <w:sz w:val="24"/>
          <w:szCs w:val="24"/>
        </w:rPr>
        <w:t xml:space="preserve"> para realizar las fumigaciones correspondientes,  por lo que este Concejo Municipal de conformidad al Art. 4 numeral 5, ACUERDA: A) aprobar la compra de 10 galones de </w:t>
      </w:r>
      <w:proofErr w:type="spellStart"/>
      <w:r w:rsidRPr="00A42AAC">
        <w:rPr>
          <w:rFonts w:ascii="Times New Roman" w:hAnsi="Times New Roman" w:cs="Times New Roman"/>
          <w:sz w:val="24"/>
          <w:szCs w:val="24"/>
        </w:rPr>
        <w:t>diesel</w:t>
      </w:r>
      <w:proofErr w:type="spellEnd"/>
      <w:r w:rsidRPr="00A42AAC">
        <w:rPr>
          <w:rFonts w:ascii="Times New Roman" w:hAnsi="Times New Roman" w:cs="Times New Roman"/>
          <w:sz w:val="24"/>
          <w:szCs w:val="24"/>
        </w:rPr>
        <w:t xml:space="preserve"> y 5 galones de gasolina y 10 galones de gas para ser utilizadas en la jornada de fumigación de casos de dengue y en las quebradas del Municipio; B) delegar al Sr. Alcalde Municipal para que en coordinación con las Unidades de Salud, desarrolle la referida jornada; C) financiar con los fondos FODES 75%. COMUNIQUESE.-</w:t>
      </w:r>
      <w:r w:rsidRPr="00A42AAC">
        <w:rPr>
          <w:rFonts w:ascii="Times New Roman" w:hAnsi="Times New Roman" w:cs="Times New Roman"/>
          <w:b/>
          <w:sz w:val="24"/>
          <w:szCs w:val="24"/>
        </w:rPr>
        <w:t xml:space="preserve"> ACUERDO NÚMERO OCHO: </w:t>
      </w:r>
      <w:r w:rsidRPr="00A42AAC">
        <w:rPr>
          <w:rFonts w:ascii="Times New Roman" w:hAnsi="Times New Roman" w:cs="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de una computadora todo en uno para el Departamento de Secretaría; B) Comuníquese a la UACI para su adquisición siguiendo los procedimientos legales pertinentes.- </w:t>
      </w:r>
      <w:r w:rsidRPr="00A42AAC">
        <w:rPr>
          <w:rFonts w:ascii="Times New Roman" w:hAnsi="Times New Roman" w:cs="Times New Roman"/>
          <w:b/>
          <w:sz w:val="24"/>
          <w:szCs w:val="24"/>
        </w:rPr>
        <w:t xml:space="preserve">ACUERDO NUMERO NUEVE: </w:t>
      </w:r>
      <w:r w:rsidRPr="00A42AAC">
        <w:rPr>
          <w:rFonts w:ascii="Times New Roman" w:hAnsi="Times New Roman" w:cs="Times New Roman"/>
          <w:sz w:val="24"/>
          <w:szCs w:val="24"/>
        </w:rPr>
        <w:t>Vista la solicitud presentada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Club Deportivo Chaparrastique Jr. de cantón El Rodeo, en la cual solicitan una contribución que consiste en proporcionarles pintura para brindar mantenimiento a la cancha donde realizan sus prácticas y compromisos deportivos, en vista de no contar con recursos económicos para solventar esta dificultad, por lo que este Concejo Municipal  con el fin de velar por la buena marcha de la administración y la oportuna prestación de los servicios municipales y de conformidad al Art. 4 numeral 4 y Art. 30 </w:t>
      </w:r>
      <w:r w:rsidRPr="00A42AAC">
        <w:rPr>
          <w:rFonts w:ascii="Times New Roman" w:hAnsi="Times New Roman" w:cs="Times New Roman"/>
          <w:sz w:val="24"/>
          <w:szCs w:val="24"/>
        </w:rPr>
        <w:lastRenderedPageBreak/>
        <w:t>numeral 14 del Código Municipal, ACUERDA: A) erogar la cantidad que corresponda para la compra de un galón de pintura rojo de aceite y ¼ de galón de pintura blanco anticorrosivo, para el mantenimiento de la cancha; B) COMUNIQUESE.-</w:t>
      </w:r>
      <w:r w:rsidRPr="00A42AAC">
        <w:rPr>
          <w:rFonts w:ascii="Times New Roman" w:hAnsi="Times New Roman" w:cs="Times New Roman"/>
          <w:b/>
          <w:sz w:val="24"/>
          <w:szCs w:val="24"/>
        </w:rPr>
        <w:t xml:space="preserve"> ACUERDO NÚMERO DIEZ: </w:t>
      </w:r>
      <w:r w:rsidRPr="00A42AAC">
        <w:rPr>
          <w:rFonts w:ascii="Times New Roman" w:hAnsi="Times New Roman" w:cs="Times New Roman"/>
          <w:sz w:val="24"/>
          <w:szCs w:val="24"/>
        </w:rPr>
        <w:t xml:space="preserve">Vista la solicitud presentada por la Asociación de Desarrollo Comunal Guadalupana ¨ADESCOGUADALUNA¨ de Cantón El Salamar en coordinación con el  Comité de Juventud de Prevención de la Violencia esta ciudad, en la participaran jóvenes de las diferentes comunidades, por lo que solicitan una contribución económica para la realización de  un ¨Taller-Convivio¨ desarrollando el tema El Rol del Joven en la Prevención de la Violencia, en el marco de la ejecución del Programa de Prevención de la Violencia en el municipio con el fin de fortalecer la convivencia comunitaria,  este Concejo Municipal de conformidad  al </w:t>
      </w:r>
      <w:proofErr w:type="spellStart"/>
      <w:r w:rsidRPr="00A42AAC">
        <w:rPr>
          <w:rFonts w:ascii="Times New Roman" w:hAnsi="Times New Roman" w:cs="Times New Roman"/>
          <w:sz w:val="24"/>
          <w:szCs w:val="24"/>
        </w:rPr>
        <w:t>Articulo</w:t>
      </w:r>
      <w:proofErr w:type="spellEnd"/>
      <w:r w:rsidRPr="00A42AAC">
        <w:rPr>
          <w:rFonts w:ascii="Times New Roman" w:hAnsi="Times New Roman" w:cs="Times New Roman"/>
          <w:sz w:val="24"/>
          <w:szCs w:val="24"/>
        </w:rPr>
        <w:t xml:space="preserve"> 4 numeral 4 del Código Municipal ACUERDA: A) erogar la cantidad de cien 00/100 dólares ( $ 100.00 ) como contribución a la Asociación de Desarrollo Comunal Guadalupana ¨ADESCOGUADALU</w:t>
      </w:r>
      <w:r>
        <w:rPr>
          <w:rFonts w:ascii="Times New Roman" w:hAnsi="Times New Roman" w:cs="Times New Roman"/>
          <w:sz w:val="24"/>
          <w:szCs w:val="24"/>
        </w:rPr>
        <w:t>PA</w:t>
      </w:r>
      <w:r w:rsidRPr="00A42AAC">
        <w:rPr>
          <w:rFonts w:ascii="Times New Roman" w:hAnsi="Times New Roman" w:cs="Times New Roman"/>
          <w:sz w:val="24"/>
          <w:szCs w:val="24"/>
        </w:rPr>
        <w:t>NA¨ de Cantón El Salamar en coordinación con el  Comité de Juventud de Prevención de la Violencia esta ciudad, para la actividad antes mencionada,  todo lo que se comprobara como lo establece el Art. 86 del Código Municipal. COMUNIQUESE.-</w:t>
      </w:r>
      <w:r w:rsidRPr="00A42AAC">
        <w:rPr>
          <w:rFonts w:ascii="Times New Roman" w:hAnsi="Times New Roman" w:cs="Times New Roman"/>
          <w:b/>
          <w:sz w:val="24"/>
          <w:szCs w:val="24"/>
        </w:rPr>
        <w:t xml:space="preserve"> ACUERDO NÚMERO ONCE: </w:t>
      </w:r>
      <w:r w:rsidRPr="00A42AAC">
        <w:rPr>
          <w:rFonts w:ascii="Times New Roman" w:hAnsi="Times New Roman" w:cs="Times New Roman"/>
          <w:sz w:val="24"/>
          <w:szCs w:val="24"/>
        </w:rPr>
        <w:t xml:space="preserve">En el marco de la aprobación  de jornadas de limpieza coordinadas por la Comisión Municipal de Protección Civil de esta ciudad, a través de las instituciones involucradas con la finalidad de prevenir la enfermedad del dengue  y así evitar la proliferación de dicha enfermedad se realizaran acciones de </w:t>
      </w:r>
      <w:proofErr w:type="spellStart"/>
      <w:r w:rsidRPr="00A42AAC">
        <w:rPr>
          <w:rFonts w:ascii="Times New Roman" w:hAnsi="Times New Roman" w:cs="Times New Roman"/>
          <w:sz w:val="24"/>
          <w:szCs w:val="24"/>
        </w:rPr>
        <w:t>deschatarización</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abatización</w:t>
      </w:r>
      <w:proofErr w:type="spellEnd"/>
      <w:r w:rsidRPr="00A42AAC">
        <w:rPr>
          <w:rFonts w:ascii="Times New Roman" w:hAnsi="Times New Roman" w:cs="Times New Roman"/>
          <w:sz w:val="24"/>
          <w:szCs w:val="24"/>
        </w:rPr>
        <w:t xml:space="preserve">, fumigación y concientización, estas se realizaran los días 05 y 06 de julio del corriente año en Cantón El Platanar,  Cantón El Salamar y Área Urbana de esta ciudad, este Concejo Municipal de conformidad al Art. 4 numeral 5, ACUERDA: A) aprobar la compra de 40 galones de </w:t>
      </w:r>
      <w:proofErr w:type="spellStart"/>
      <w:r w:rsidRPr="00A42AAC">
        <w:rPr>
          <w:rFonts w:ascii="Times New Roman" w:hAnsi="Times New Roman" w:cs="Times New Roman"/>
          <w:sz w:val="24"/>
          <w:szCs w:val="24"/>
        </w:rPr>
        <w:t>diesel</w:t>
      </w:r>
      <w:proofErr w:type="spellEnd"/>
      <w:r w:rsidRPr="00A42AAC">
        <w:rPr>
          <w:rFonts w:ascii="Times New Roman" w:hAnsi="Times New Roman" w:cs="Times New Roman"/>
          <w:sz w:val="24"/>
          <w:szCs w:val="24"/>
        </w:rPr>
        <w:t xml:space="preserve"> ( 10 para la Unidad de Salud de Cantón El Platanar, 10 para la Unidad de Salud esta ciudad y 20 para los vehículos </w:t>
      </w:r>
      <w:r w:rsidRPr="00A42AAC">
        <w:rPr>
          <w:rFonts w:ascii="Times New Roman" w:hAnsi="Times New Roman" w:cs="Times New Roman"/>
          <w:sz w:val="24"/>
          <w:szCs w:val="24"/>
        </w:rPr>
        <w:lastRenderedPageBreak/>
        <w:t xml:space="preserve">municipales que realizaran el traslado de personal e insumos y la recolección de los desechos durante las jornadas) y  10 de  galones de gasolina ( 5 para la Unidad de Salud de Cantón El Platanar y 5 para la Unidad de Salud esta ciudad); B) delegar al Sr. Alcalde Municipal para que en coordinación con las Unidades de Salud, desarrolle las referidas jornadas; C) financiar con los fondos FODES 75%. COMUNIQUESE.-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Cancelar hasta la cantidad de cien 00/100 dólares por trabajos de limpieza y lavada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al Sr. Rigoberto Morales; 2.- Hacer efectiva la compra de un teclado inalámbrico para el departamento de tesorería; 3.- Erogar hasta la cantidad de setenta y cinco 00/100 dólares para la compra de papelería para uso institucional; 4.- Erogar hasta un monto de doscientos veinticinco 00/100 dólares para la compra de agua para consumo de usuarios y personal de la institución; </w:t>
      </w:r>
      <w:r w:rsidRPr="0081003B">
        <w:rPr>
          <w:rFonts w:ascii="Times New Roman" w:hAnsi="Times New Roman"/>
          <w:sz w:val="24"/>
          <w:szCs w:val="24"/>
        </w:rPr>
        <w:t>todo lo que se comprobara como lo establece el Art. 86 del Código Municipal; B) COMUNIQUESE</w:t>
      </w:r>
      <w:r w:rsidRPr="0081003B">
        <w:rPr>
          <w:rFonts w:ascii="Times New Roman" w:hAnsi="Times New Roman"/>
          <w:b/>
          <w:sz w:val="24"/>
          <w:szCs w:val="24"/>
        </w:rPr>
        <w:t xml:space="preserv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El Concejo Municipal ACUERDA: A) nombrar como Auxiliar del</w:t>
      </w:r>
      <w:r w:rsidRPr="00A42AAC">
        <w:rPr>
          <w:rFonts w:ascii="Times New Roman" w:eastAsia="Times New Roman" w:hAnsi="Times New Roman" w:cs="Times New Roman"/>
          <w:sz w:val="24"/>
          <w:szCs w:val="24"/>
          <w:lang w:eastAsia="es-ES"/>
        </w:rPr>
        <w:t xml:space="preserve"> Registro del Estado Familiar</w:t>
      </w:r>
      <w:r w:rsidRPr="00A42AAC">
        <w:rPr>
          <w:rFonts w:ascii="Times New Roman" w:hAnsi="Times New Roman" w:cs="Times New Roman"/>
          <w:sz w:val="24"/>
          <w:szCs w:val="24"/>
        </w:rPr>
        <w:t xml:space="preserve">  a la señorita Nelly del Carmen Romero Perdomo, devengando un sueldo mensual de doscientos cincuenta 00/100 dólares ( $ 250.00 ); B) COMUNIQUESE.- </w:t>
      </w:r>
      <w:r w:rsidRPr="00A42AAC">
        <w:rPr>
          <w:rFonts w:ascii="Times New Roman" w:hAnsi="Times New Roman" w:cs="Times New Roman"/>
          <w:b/>
          <w:sz w:val="24"/>
          <w:szCs w:val="24"/>
        </w:rPr>
        <w:t xml:space="preserve">ACUERDO NÚMERO CATORCE: </w:t>
      </w:r>
      <w:r w:rsidRPr="00A42AAC">
        <w:rPr>
          <w:rFonts w:ascii="Times New Roman" w:hAnsi="Times New Roman" w:cs="Times New Roman"/>
          <w:sz w:val="24"/>
          <w:szCs w:val="24"/>
        </w:rPr>
        <w:t xml:space="preserve">El Concejo Municipal Acuerda: A) nombrar al  Sr. José Adrián Paiz Fernández,  al cargo de Encargado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Municipal, devengando un salario mensual de doscientos cincuenta 00/100 dólares ( $ 250.00 ); B) COMUNIQUESE.-</w:t>
      </w:r>
      <w:r w:rsidRPr="00A42AAC">
        <w:rPr>
          <w:rFonts w:ascii="Times New Roman" w:hAnsi="Times New Roman" w:cs="Times New Roman"/>
          <w:b/>
          <w:sz w:val="24"/>
          <w:szCs w:val="24"/>
        </w:rPr>
        <w:t xml:space="preserve"> ACUERDO NÚMERO QUINCE: </w:t>
      </w:r>
      <w:r w:rsidRPr="00A42AAC">
        <w:rPr>
          <w:rFonts w:ascii="Times New Roman" w:hAnsi="Times New Roman" w:cs="Times New Roman"/>
          <w:sz w:val="24"/>
          <w:szCs w:val="24"/>
        </w:rPr>
        <w:t xml:space="preserve">El Concejo Municipal en vista que la Sra. Karina </w:t>
      </w:r>
      <w:proofErr w:type="spellStart"/>
      <w:r w:rsidRPr="00A42AAC">
        <w:rPr>
          <w:rFonts w:ascii="Times New Roman" w:hAnsi="Times New Roman" w:cs="Times New Roman"/>
          <w:sz w:val="24"/>
          <w:szCs w:val="24"/>
        </w:rPr>
        <w:t>Audali</w:t>
      </w:r>
      <w:proofErr w:type="spellEnd"/>
      <w:r w:rsidRPr="00A42AAC">
        <w:rPr>
          <w:rFonts w:ascii="Times New Roman" w:hAnsi="Times New Roman" w:cs="Times New Roman"/>
          <w:sz w:val="24"/>
          <w:szCs w:val="24"/>
        </w:rPr>
        <w:t xml:space="preserve"> Ortiz quien se desempeña como Jefe del Registro del Estado Familiar y que por motivos de maternidad gozara de permiso sin goce de sueldo posteriormente gozara  de incapacidad, ACUERDA: </w:t>
      </w:r>
      <w:r w:rsidRPr="00A42AAC">
        <w:rPr>
          <w:rFonts w:ascii="Times New Roman" w:hAnsi="Times New Roman" w:cs="Times New Roman"/>
          <w:sz w:val="24"/>
          <w:szCs w:val="24"/>
        </w:rPr>
        <w:lastRenderedPageBreak/>
        <w:t xml:space="preserve">A) delegar a la Sra. Irma Idalia Chávez ( Auxiliar de Secretaria ) como Jefe del Registro del Estado Familiar devengando el salario presupuestado para ese cargo (Jefe del Registro del Estado Familiar) durante  su permanencia en el mismo y al Sr, Luis Mauricio Villalobos como ( Promotor Social y de Alfabetización ) como Auxiliar de Secretaria; B) </w:t>
      </w:r>
      <w:r w:rsidRPr="00A42AAC">
        <w:rPr>
          <w:rFonts w:ascii="Times New Roman" w:hAnsi="Times New Roman" w:cs="Times New Roman"/>
          <w:sz w:val="24"/>
          <w:szCs w:val="24"/>
          <w:lang w:val="es-ES"/>
        </w:rPr>
        <w:t>COMUNIQUESE.-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iCs/>
          <w:sz w:val="24"/>
          <w:szCs w:val="24"/>
        </w:rPr>
        <w:t>En</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iCs/>
          <w:sz w:val="24"/>
          <w:szCs w:val="24"/>
        </w:rPr>
        <w:t xml:space="preserve">el marco de la ejecución del proyecto </w:t>
      </w:r>
      <w:r w:rsidRPr="00A42AAC">
        <w:rPr>
          <w:rFonts w:ascii="Times New Roman" w:hAnsi="Times New Roman" w:cs="Times New Roman"/>
          <w:sz w:val="24"/>
          <w:szCs w:val="24"/>
        </w:rPr>
        <w:t>Construcción de Adoquinado de Calle que Conduce del Seguro Social al Estadio Municipal, Barrio Candelaria, Municipio de Moncagua</w:t>
      </w:r>
      <w:r w:rsidRPr="00A42AAC">
        <w:rPr>
          <w:rFonts w:ascii="Times New Roman" w:hAnsi="Times New Roman" w:cs="Times New Roman"/>
          <w:bCs/>
          <w:sz w:val="24"/>
          <w:szCs w:val="24"/>
        </w:rPr>
        <w:t>; este Concejo Municipal ACUERDA: A) invitar a realizar la supervisión a la empresa CONSTRUM S. A. de C. V.; B) COMUNIQUESE.-</w:t>
      </w:r>
      <w:r w:rsidRPr="00A42AAC">
        <w:rPr>
          <w:rFonts w:ascii="Times New Roman" w:hAnsi="Times New Roman" w:cs="Times New Roman"/>
          <w:b/>
          <w:sz w:val="24"/>
          <w:szCs w:val="24"/>
        </w:rPr>
        <w:t xml:space="preserve"> ACUERDO NÚMERO DIECISIETE:</w:t>
      </w:r>
      <w:r w:rsidRPr="00A42AAC">
        <w:rPr>
          <w:rFonts w:ascii="Times New Roman" w:hAnsi="Times New Roman" w:cs="Times New Roman"/>
          <w:sz w:val="24"/>
          <w:szCs w:val="24"/>
        </w:rPr>
        <w:t xml:space="preserve"> En vista de la necesidad que se tiene en cantón El Papalón, sobre la adquisición de un terreno para la construcción de un escenario deportivo, y considerando que es competencia de la municipalidad crear las condiciones  que permitan el desarrollo físico, mental y de recreación de esa comunidad, asimismo contribuir de esta manera al fortalecimiento de la prevención de la violencia en nuestro municipio, por lo que este Concejo Municipal de conformidad con el Art. 4 numeral 4 del Código Municipal relacionado con el Art. 31 numeral 5 del mismo Código, y tras las gestiones que ha realizado el Sr. Alcalde Municipal ACUERDA: A) solicitar a la Dirección General de presupuesto del Ministerio de Hacienda, se asigne un perito para realizar valuó de un terreno, propiedad de la Sra. Alicia Batres Herrera; terreno situado en cantón El Papalón, Jurisdicción de Moncagua; B) COMUNIQUESE.-</w:t>
      </w:r>
      <w:r w:rsidRPr="00A42AAC">
        <w:rPr>
          <w:rFonts w:ascii="Times New Roman" w:hAnsi="Times New Roman" w:cs="Times New Roman"/>
          <w:b/>
          <w:sz w:val="24"/>
          <w:szCs w:val="24"/>
        </w:rPr>
        <w:t xml:space="preserve"> ACUERDO NÚMERO DIECIOCHO:</w:t>
      </w:r>
      <w:r w:rsidRPr="00A42AAC">
        <w:rPr>
          <w:rFonts w:ascii="Times New Roman" w:hAnsi="Times New Roman" w:cs="Times New Roman"/>
          <w:sz w:val="24"/>
          <w:szCs w:val="24"/>
        </w:rPr>
        <w:t xml:space="preserve"> En vista que el vehículo KIA placa N7829, es utilizado para la ejecución de los proyectos vía administración que se desarrollan en las diferentes comunidades, por lo que tiene un constante uso y es necesario brindar el mantenimiento y reparación oportuna para salvaguardar la seguridad del personal de la municipalidad y asimismo desarrollar los proyectos con </w:t>
      </w:r>
      <w:r w:rsidRPr="00A42AAC">
        <w:rPr>
          <w:rFonts w:ascii="Times New Roman" w:hAnsi="Times New Roman" w:cs="Times New Roman"/>
          <w:bCs/>
          <w:sz w:val="24"/>
          <w:szCs w:val="24"/>
        </w:rPr>
        <w:t>diligencia, eficiencia y responsabilidad</w:t>
      </w:r>
      <w:r w:rsidRPr="00A42AAC">
        <w:rPr>
          <w:rFonts w:ascii="Times New Roman" w:hAnsi="Times New Roman" w:cs="Times New Roman"/>
          <w:sz w:val="24"/>
          <w:szCs w:val="24"/>
        </w:rPr>
        <w:t xml:space="preserve">, este Concejo Municipal con base al </w:t>
      </w:r>
      <w:r w:rsidRPr="00A42AAC">
        <w:rPr>
          <w:rFonts w:ascii="Times New Roman" w:hAnsi="Times New Roman" w:cs="Times New Roman"/>
          <w:sz w:val="24"/>
          <w:szCs w:val="24"/>
        </w:rPr>
        <w:lastRenderedPageBreak/>
        <w:t xml:space="preserve">Art. 4 numeral 25 del Código Municipal, 30 numeral 14 y 31 numeral 5 del Código ACUERDA: A) autorizar  se le brinde mantenimiento, reparación y compra de repuestos  al  vehículo KIA placa N7829 hasta por la cantidad de ciento cincuenta 00100 dólares ( $ 150.00 ); B) Comuníquese a la UACI para  brindar el respectivo mantenimiento siguiendo los procedimientos legales pertinentes; y facultar al Sr. Tesorero Municipal financiar con Fondos Propios Municipales, C) COMUNIQUESE.-  </w:t>
      </w:r>
      <w:r w:rsidRPr="00A42AAC">
        <w:rPr>
          <w:rFonts w:ascii="Times New Roman" w:hAnsi="Times New Roman" w:cs="Times New Roman"/>
          <w:b/>
          <w:sz w:val="24"/>
          <w:szCs w:val="24"/>
        </w:rPr>
        <w:t xml:space="preserve">ACUERDO NÚMERO DIECINUEVE: </w:t>
      </w:r>
      <w:r w:rsidRPr="00A42AAC">
        <w:rPr>
          <w:rFonts w:ascii="Times New Roman" w:hAnsi="Times New Roman" w:cs="Times New Roman"/>
          <w:sz w:val="24"/>
          <w:szCs w:val="24"/>
        </w:rPr>
        <w:t xml:space="preserve">En vista que dos llantas del pickup placas N 15216 de la municipal, se encuentran en mal estado y no pueden realizar  de manera eficiente las actividades que se les asignan, por lo que es necesario la adquisición de llantas para salvaguardar la seguridad del personal de la municipalidad y asimismo desarrollar con eficiencia las diligencias encomendadas, este Concejo Municipal con base al Art. 4 numeral 5 y 25 , 30 numeral 14 y 31 numeral 5 del Código Municipal ACUERDA: A) autorizar la adquisición de dos llantas para el pickup placas N 15216, hasta por un monto de cien 00/100 dólares ( $ 100.00 ); B) autorizar al encargado de la UACI su adquisición siguiendo los procedimientos legales pertinentes y facultar al Sr. Tesorero Municipal financiar con Fondos Propios Municipales, C) COMUNIQUESE.-  </w:t>
      </w:r>
      <w:r w:rsidRPr="00A42AAC">
        <w:rPr>
          <w:rFonts w:ascii="Times New Roman" w:hAnsi="Times New Roman" w:cs="Times New Roman"/>
          <w:b/>
          <w:sz w:val="24"/>
          <w:szCs w:val="24"/>
        </w:rPr>
        <w:t xml:space="preserve">ACUERDO NÚMERO VEINTE: </w:t>
      </w:r>
      <w:r w:rsidRPr="00A42AAC">
        <w:rPr>
          <w:rFonts w:ascii="Times New Roman" w:hAnsi="Times New Roman" w:cs="Times New Roman"/>
          <w:sz w:val="24"/>
          <w:szCs w:val="24"/>
        </w:rPr>
        <w:t xml:space="preserve">En vista que se realizara la inauguración del proyecto Construcción de Cancha de Futbol Ampliación y Nivelación en Centro Escolar de Cantón El Rodeo, Municipio de Moncagua; este Concejo Municipal de conformidad al Art. 4 numeral 4 y 30 y 31 numeral 9 del Código Municipal ACUERDA: A) autorizar la compra de refrigerios para la inauguración del proyecto Construcción de Cancha de Futbol Ampliación y Nivelación en Centro Escolar de Cantón El Rodeo, Municipio de Moncagua, hasta por un monto de doscientos cincuenta 00/100 dólares; B) facultar al Sr. Tesorero Municipal financiar con Fondos Propios Municipales, C) COMUNIQUESE.-  </w:t>
      </w:r>
      <w:r w:rsidRPr="00A42AAC">
        <w:rPr>
          <w:rFonts w:ascii="Times New Roman" w:hAnsi="Times New Roman" w:cs="Times New Roman"/>
          <w:b/>
          <w:sz w:val="24"/>
          <w:szCs w:val="24"/>
        </w:rPr>
        <w:t xml:space="preserve">ACUERDO NÚMERO VEINTIUNO: </w:t>
      </w:r>
      <w:r w:rsidRPr="00A42AAC">
        <w:rPr>
          <w:rFonts w:ascii="Times New Roman" w:hAnsi="Times New Roman" w:cs="Times New Roman"/>
          <w:sz w:val="24"/>
          <w:szCs w:val="24"/>
        </w:rPr>
        <w:t xml:space="preserve">Vista la solicitud de la Directiva del C. D. San Julián </w:t>
      </w:r>
      <w:r w:rsidRPr="00A42AAC">
        <w:rPr>
          <w:rFonts w:ascii="Times New Roman" w:hAnsi="Times New Roman" w:cs="Times New Roman"/>
          <w:sz w:val="24"/>
          <w:szCs w:val="24"/>
        </w:rPr>
        <w:lastRenderedPageBreak/>
        <w:t xml:space="preserve">de Colonia Matamoros  de esta ciudad, sobre proporcionarles una contribución económica para la celebración de un torneo relámpago en su comunidad, dichos fondos se utilizaran para el pago de premios, árbitros y otras actividades relacionadas con la promoción del deporte a nivel local, este Concejo Municipal en base al Art. 4 numeral 4 del Código Municipal ACUERDA: A) Aportar la cantidad de trescientos 00/100 dólares como contribución al C. D. . San Julián de Colonia </w:t>
      </w:r>
      <w:proofErr w:type="gramStart"/>
      <w:r w:rsidRPr="00A42AAC">
        <w:rPr>
          <w:rFonts w:ascii="Times New Roman" w:hAnsi="Times New Roman" w:cs="Times New Roman"/>
          <w:sz w:val="24"/>
          <w:szCs w:val="24"/>
        </w:rPr>
        <w:t>Matamoros  de</w:t>
      </w:r>
      <w:proofErr w:type="gramEnd"/>
      <w:r w:rsidRPr="00A42AAC">
        <w:rPr>
          <w:rFonts w:ascii="Times New Roman" w:hAnsi="Times New Roman" w:cs="Times New Roman"/>
          <w:sz w:val="24"/>
          <w:szCs w:val="24"/>
        </w:rPr>
        <w:t xml:space="preserve"> esta ciudad, todo lo que se comprobara como lo establece el Art. 86 del Código Municipal. COMUNIQUESE</w:t>
      </w:r>
      <w:r w:rsidRPr="00A42AAC">
        <w:rPr>
          <w:rFonts w:ascii="Times New Roman" w:hAnsi="Times New Roman" w:cs="Times New Roman"/>
          <w:b/>
          <w:sz w:val="24"/>
          <w:szCs w:val="24"/>
        </w:rPr>
        <w:t xml:space="preserve">.- ACUERDO NÚMERO VEINTIDOS: </w:t>
      </w:r>
      <w:r w:rsidRPr="00A42AAC">
        <w:rPr>
          <w:rFonts w:ascii="Times New Roman" w:hAnsi="Times New Roman" w:cs="Times New Roman"/>
          <w:sz w:val="24"/>
          <w:szCs w:val="24"/>
        </w:rPr>
        <w:t>Con el fin de velar por la buena marcha de la administración y la oportuna prestación de los servicios municipales, este Concejo Municipal de conformidad al Art. 30 numeral 14 del Código Municipal, Acuerda: A) cancelar hasta la cantidad de cien 00/100 dólares al Sr. Sergio Bladimir Villalobos por desempeñarse como auxiliar del equipo de sonido de la municipalidad, B) COMUNIQUESE.-</w:t>
      </w:r>
      <w:r w:rsidRPr="00A42AAC">
        <w:rPr>
          <w:rFonts w:ascii="Times New Roman" w:hAnsi="Times New Roman" w:cs="Times New Roman"/>
          <w:b/>
          <w:sz w:val="24"/>
          <w:szCs w:val="24"/>
        </w:rPr>
        <w:t xml:space="preserve"> ACUERDO NÚMERO VEINTITRES: </w:t>
      </w:r>
      <w:r w:rsidRPr="00A42AAC">
        <w:rPr>
          <w:rFonts w:ascii="Times New Roman" w:hAnsi="Times New Roman" w:cs="Times New Roman"/>
          <w:sz w:val="24"/>
          <w:szCs w:val="24"/>
        </w:rPr>
        <w:t>En el marco del desarrollo de jornadas de fumigación en el municipio contra la enfermedad del dengue para evitar la proliferación de dicha enfermedad, este Concejo Municipal de conformidad al Art. 4 numeral 5, ACUERDA: A) Aprobar la jornada de fumigación en barrios, colonias y cantones del municipio, en coordinación con la Unidad de Salud del municipio; B) asignar al Sr. Herberth Lisandro Morataya Colato, para que realice la fumigación, autorizando al tesorero Municipal cancelar la hasta la cantidad de ciento treinta 00/100 dólares; C) financiar con los fondos FODES 75%. COMUNIQUESE.-</w:t>
      </w:r>
      <w:r w:rsidRPr="00A42AAC">
        <w:rPr>
          <w:rFonts w:ascii="Times New Roman" w:hAnsi="Times New Roman" w:cs="Times New Roman"/>
          <w:b/>
          <w:sz w:val="24"/>
          <w:szCs w:val="24"/>
        </w:rPr>
        <w:t xml:space="preserve"> ACUERDO NÚMERO VEINTICUATRO: </w:t>
      </w:r>
      <w:r w:rsidRPr="00A42AAC">
        <w:rPr>
          <w:rFonts w:ascii="Times New Roman" w:hAnsi="Times New Roman" w:cs="Times New Roman"/>
          <w:sz w:val="24"/>
          <w:szCs w:val="24"/>
        </w:rPr>
        <w:t xml:space="preserve">Ante la necesidad presentada por habitantes de Caserío Los </w:t>
      </w:r>
      <w:proofErr w:type="spellStart"/>
      <w:r w:rsidRPr="00A42AAC">
        <w:rPr>
          <w:rFonts w:ascii="Times New Roman" w:hAnsi="Times New Roman" w:cs="Times New Roman"/>
          <w:sz w:val="24"/>
          <w:szCs w:val="24"/>
        </w:rPr>
        <w:t>Moisas</w:t>
      </w:r>
      <w:proofErr w:type="spellEnd"/>
      <w:r w:rsidRPr="00A42AAC">
        <w:rPr>
          <w:rFonts w:ascii="Times New Roman" w:hAnsi="Times New Roman" w:cs="Times New Roman"/>
          <w:sz w:val="24"/>
          <w:szCs w:val="24"/>
        </w:rPr>
        <w:t xml:space="preserve"> de Cantón La Fragua, sobre la construcción de canaletas, para mejorar sus vías de acceso asimismo  las condiciones de vida de los habitantes de la comunidad, tratado el punto el Concejo Municipal, de conformidad al Art. 4 numeral 25, relacionado con el Art. 31 numeral 5 del Código Municipal, ACUERDA: A) aprobar la ejecución del proyecto </w:t>
      </w:r>
      <w:r w:rsidRPr="00A42AAC">
        <w:rPr>
          <w:rFonts w:ascii="Times New Roman" w:hAnsi="Times New Roman" w:cs="Times New Roman"/>
          <w:sz w:val="24"/>
          <w:szCs w:val="24"/>
        </w:rPr>
        <w:lastRenderedPageBreak/>
        <w:t xml:space="preserve">Construcción de Canaletas y Loza en Caserío Los </w:t>
      </w:r>
      <w:proofErr w:type="spellStart"/>
      <w:r w:rsidRPr="00A42AAC">
        <w:rPr>
          <w:rFonts w:ascii="Times New Roman" w:hAnsi="Times New Roman" w:cs="Times New Roman"/>
          <w:sz w:val="24"/>
          <w:szCs w:val="24"/>
        </w:rPr>
        <w:t>Moisas</w:t>
      </w:r>
      <w:proofErr w:type="spellEnd"/>
      <w:r w:rsidRPr="00A42AAC">
        <w:rPr>
          <w:rFonts w:ascii="Times New Roman" w:hAnsi="Times New Roman" w:cs="Times New Roman"/>
          <w:sz w:val="24"/>
          <w:szCs w:val="24"/>
        </w:rPr>
        <w:t xml:space="preserve"> de Cantón La Fragua, Municipio de Moncagua; B) Autorizar a la UACI a efecto que elabore el presupuesto de la obra; C) COMUNIQUESE.-  </w:t>
      </w:r>
      <w:r w:rsidRPr="00A42AAC">
        <w:rPr>
          <w:rFonts w:ascii="Times New Roman" w:hAnsi="Times New Roman" w:cs="Times New Roman"/>
          <w:b/>
          <w:sz w:val="24"/>
          <w:szCs w:val="24"/>
        </w:rPr>
        <w:t xml:space="preserve">ACUERDO NÚMERO VEINTICINCO: </w:t>
      </w:r>
      <w:r w:rsidRPr="00A42AAC">
        <w:rPr>
          <w:rFonts w:ascii="Times New Roman" w:hAnsi="Times New Roman" w:cs="Times New Roman"/>
          <w:sz w:val="24"/>
          <w:szCs w:val="24"/>
        </w:rPr>
        <w:t>El encargado de la UACI presenta a este Concejo Municipal el presupuesto elaborado para la ejecución del proyecto Construcción de Canaletas, Muro de Contención y Ampliación de Puente en Caserío Los Cocos de Cantón El Platanar, Municipio de Moncagua, por lo que este Concejo Municipal, ACUERDA: A) aprobar el presupuesto elaborado por la UACI para el desarrollo del proyecto el cual asciende a cinco mil quinientos ochenta y ocho 10/100 dólares ( $ 5,588.10 );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ACUERDO NÚMERO VEINTISEIS: </w:t>
      </w:r>
      <w:r w:rsidRPr="00A42AAC">
        <w:rPr>
          <w:rFonts w:ascii="Times New Roman" w:hAnsi="Times New Roman" w:cs="Times New Roman"/>
          <w:sz w:val="24"/>
          <w:szCs w:val="24"/>
        </w:rPr>
        <w:t>En virtud que el señor Raúl Ernesto Salamanca, quien se desempeña de Promotor Social</w:t>
      </w:r>
      <w:r w:rsidRPr="00A42AAC">
        <w:rPr>
          <w:rFonts w:ascii="Times New Roman" w:eastAsia="Calibri" w:hAnsi="Times New Roman" w:cs="Times New Roman"/>
          <w:sz w:val="24"/>
          <w:szCs w:val="24"/>
        </w:rPr>
        <w:t xml:space="preserve">, </w:t>
      </w:r>
      <w:r w:rsidRPr="00A42AAC">
        <w:rPr>
          <w:rFonts w:ascii="Times New Roman" w:hAnsi="Times New Roman" w:cs="Times New Roman"/>
          <w:sz w:val="24"/>
          <w:szCs w:val="24"/>
        </w:rPr>
        <w:t>ha demostrado mucha capacidad y empeño en el desarrollo de sus funciones, y según informe del Alcalde, es procedente hacer efectivo un aumento en su salario mensual, de tal forma de incentivarla a continuar con tan efectiva labor en beneficio de la población, por lo que este Concejo Municipal ACUERDA: A) asignar como salario mensual al señor Raúl Ernesto Salamanca, la cantidad de trescientos 00/100 dólares ($ 300.00); B) COMUNIQUESE.-</w:t>
      </w:r>
      <w:r w:rsidRPr="00A42AAC">
        <w:rPr>
          <w:rFonts w:ascii="Times New Roman" w:hAnsi="Times New Roman" w:cs="Times New Roman"/>
          <w:b/>
          <w:sz w:val="24"/>
          <w:szCs w:val="24"/>
        </w:rPr>
        <w:t xml:space="preserve"> ACUERDO NÚMERO VEINTISIETE:</w:t>
      </w:r>
      <w:r w:rsidRPr="00A42AAC">
        <w:rPr>
          <w:rFonts w:ascii="Times New Roman" w:hAnsi="Times New Roman" w:cs="Times New Roman"/>
          <w:sz w:val="24"/>
          <w:szCs w:val="24"/>
        </w:rPr>
        <w:t xml:space="preserve"> En vista de la solicitud presentada por la Asociación de Desarrollo Comunal de Cantón Santa Bárbara, sobre la necesidad de perforar un pozo para abastecer de agua la comunidad, en vista que el proyecto ya ejecutado no logra proveer de este vital liquido a toda la comunidad, por lo que considerando que con la realización de esta obra se mejoraran  las condiciones de vida de los habitantes de dicha comunidad, este Concejo Municipal de conformidad al Art. 4 numeral 25 y 31 numeral 5 del Código Municipal ACUERDA: A) realizar un estudio hidrogeológico para determinar el sitio más adecuado, para perforar un pozo de producción para abastecer </w:t>
      </w:r>
      <w:r w:rsidRPr="00A42AAC">
        <w:rPr>
          <w:rFonts w:ascii="Times New Roman" w:hAnsi="Times New Roman" w:cs="Times New Roman"/>
          <w:sz w:val="24"/>
          <w:szCs w:val="24"/>
        </w:rPr>
        <w:lastRenderedPageBreak/>
        <w:t xml:space="preserve">de agua potable la comunidad; B) invitar para realizar el estudio a la empresa Constructora Jame S. A. de C. V.; C) COMUNIQUESE.- </w:t>
      </w:r>
      <w:r w:rsidRPr="00A42AAC">
        <w:rPr>
          <w:rFonts w:ascii="Times New Roman" w:hAnsi="Times New Roman" w:cs="Times New Roman"/>
          <w:b/>
          <w:sz w:val="24"/>
          <w:szCs w:val="24"/>
        </w:rPr>
        <w:t>ACUERDO NÚMERO VEINTIOCHO:</w:t>
      </w:r>
      <w:r w:rsidRPr="00A42AAC">
        <w:rPr>
          <w:rFonts w:ascii="Times New Roman" w:hAnsi="Times New Roman" w:cs="Times New Roman"/>
          <w:sz w:val="24"/>
          <w:szCs w:val="24"/>
        </w:rPr>
        <w:t xml:space="preserve"> El Sr. Alcalde Municipal presenta a este Concejo Municipal la carpeta técnica del proyecto Remodelación de Piso de la Parroquia Nuestra Señora de Candelaria, Barrio El Centro, Municipio de Moncagua, el cual fue comentado por el Sr. Alcalde Municipal y los miembros del Concejo, por lo que este Concejo Municipal, en base al Arts. 4 Numeral 25 y 31 numeral 5 Código Municipal, ACUERDA: A) aprobar la Carpeta Técnica del proyecto Remodelación de Piso de la Parroquia Nuestra Señora de Candelaria, Barrio El Centro, Municipio de Moncagua, por un monto de veintiún mil setecientos treinta y siete 03/100 dólares  ($ 21,737.03); B) hacer efectivo el pago por la formulación del proyecto al Arq. Mario Nolberto Funes, por un monto de ochocientos veinte 40/100 dólares ($ 840.00); C)  invitar a participar para la ejecución a las empresas siguientes: L &amp; L Consultores S. A. de C. V., COMARPA. S. A. de C. V. y WILCONST S. A. de C. V.; D) invitar  para  realizar la supervisión a Inversiones y Servicios de Construcción S. A. de C. V.; E) COMUNIQUESE.-</w:t>
      </w:r>
      <w:r w:rsidRPr="00A42AAC">
        <w:rPr>
          <w:rFonts w:ascii="Times New Roman" w:hAnsi="Times New Roman" w:cs="Times New Roman"/>
          <w:b/>
          <w:sz w:val="24"/>
          <w:szCs w:val="24"/>
        </w:rPr>
        <w:t xml:space="preserve"> ACUERDO NÚMERO VEINTINUEVE:</w:t>
      </w:r>
      <w:r w:rsidRPr="00A42AAC">
        <w:rPr>
          <w:rFonts w:ascii="Times New Roman" w:hAnsi="Times New Roman" w:cs="Times New Roman"/>
          <w:sz w:val="24"/>
          <w:szCs w:val="24"/>
        </w:rPr>
        <w:t xml:space="preserve"> El encargado de la UACI presenta a este Concejo Municipal el presupuesto elaborado para la ejecución del proyecto Bacheo de Calle Principal que Conduce a Cantón El Platanar,  Municipio de Moncagua, por lo que este Concejo Municipal, ACUERDA: A) aprobar el presupuesto elaborado por la UACI para el desarrollo del proyecto el cual asciende a un mil quinientos treinta y tres 75/100 dólares ( $ 1,533.75 );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ACUERDO NÚMERO TREINTA: </w:t>
      </w:r>
      <w:r w:rsidRPr="00A42AAC">
        <w:rPr>
          <w:rFonts w:ascii="Times New Roman" w:hAnsi="Times New Roman" w:cs="Times New Roman"/>
          <w:sz w:val="24"/>
          <w:szCs w:val="24"/>
        </w:rPr>
        <w:t xml:space="preserve">El Concejo Municipal ante la necesidad presentada por los habitantes de Cantón Los Ejidos, sobre la necesidad de construir un muro y canaletas, para proteger sus vías de acceso, este Concejo Municipal considerando que es necesario construir obras que mejoren </w:t>
      </w:r>
      <w:r w:rsidRPr="00A42AAC">
        <w:rPr>
          <w:rFonts w:ascii="Times New Roman" w:hAnsi="Times New Roman" w:cs="Times New Roman"/>
          <w:sz w:val="24"/>
          <w:szCs w:val="24"/>
        </w:rPr>
        <w:lastRenderedPageBreak/>
        <w:t>las condiciones de vida de la población y en base al Art. 4 numeral 25 y 31 numeral 5 del Código Municipal, ACUERDA: A) aprobar la ejecución del proyecto Construcción de Muro y Canaletas en Caserío El Chirrión 1 en Cantón Los Ejidos,  Municipio de Moncagua;</w:t>
      </w:r>
      <w:r w:rsidRPr="00A42AAC">
        <w:rPr>
          <w:rFonts w:ascii="Times New Roman" w:eastAsia="Arial Unicode MS" w:hAnsi="Times New Roman" w:cs="Times New Roman"/>
          <w:sz w:val="24"/>
          <w:szCs w:val="24"/>
        </w:rPr>
        <w:t xml:space="preserve"> B) autorizar a la UACI a efecto de elaborar el presupuesto de la obra; C) COMUNQUESE.-</w:t>
      </w:r>
      <w:r w:rsidRPr="00A42AAC">
        <w:rPr>
          <w:rFonts w:ascii="Times New Roman" w:hAnsi="Times New Roman" w:cs="Times New Roman"/>
          <w:sz w:val="24"/>
          <w:szCs w:val="24"/>
        </w:rPr>
        <w:t xml:space="preserve"> 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8121C0" w:rsidRPr="00A42AAC" w:rsidRDefault="008121C0" w:rsidP="008121C0">
      <w:pPr>
        <w:spacing w:line="480" w:lineRule="auto"/>
        <w:jc w:val="both"/>
        <w:rPr>
          <w:rFonts w:ascii="Times New Roman" w:hAnsi="Times New Roman" w:cs="Times New Roman"/>
          <w:sz w:val="24"/>
          <w:szCs w:val="24"/>
        </w:rPr>
      </w:pPr>
    </w:p>
    <w:p w:rsidR="008121C0" w:rsidRPr="00A42AAC" w:rsidRDefault="008121C0" w:rsidP="008121C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Sr. Juan Carlos Chávez Ortiz</w:t>
      </w:r>
    </w:p>
    <w:p w:rsidR="008121C0" w:rsidRPr="00A42AAC" w:rsidRDefault="008121C0" w:rsidP="008121C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Síndico Municipal</w:t>
      </w:r>
    </w:p>
    <w:p w:rsidR="008121C0" w:rsidRDefault="008121C0" w:rsidP="008121C0">
      <w:pPr>
        <w:spacing w:line="480" w:lineRule="auto"/>
        <w:jc w:val="both"/>
        <w:rPr>
          <w:rFonts w:ascii="Times New Roman" w:eastAsia="Arial Unicode MS" w:hAnsi="Times New Roman" w:cs="Times New Roman"/>
          <w:sz w:val="24"/>
          <w:szCs w:val="24"/>
        </w:rPr>
      </w:pPr>
    </w:p>
    <w:p w:rsidR="008121C0" w:rsidRPr="00A42AAC" w:rsidRDefault="008121C0" w:rsidP="008121C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8121C0" w:rsidRPr="00A42AAC" w:rsidRDefault="008121C0" w:rsidP="008121C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8121C0" w:rsidRPr="00A42AAC" w:rsidRDefault="008121C0" w:rsidP="008121C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8121C0" w:rsidRPr="00A42AAC" w:rsidRDefault="008121C0" w:rsidP="008121C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Pr>
          <w:rFonts w:ascii="Times New Roman" w:hAnsi="Times New Roman" w:cs="Times New Roman"/>
          <w:sz w:val="24"/>
          <w:szCs w:val="24"/>
        </w:rPr>
        <w:tab/>
      </w:r>
      <w:r>
        <w:rPr>
          <w:rFonts w:ascii="Times New Roman" w:hAnsi="Times New Roman" w:cs="Times New Roman"/>
          <w:sz w:val="24"/>
          <w:szCs w:val="24"/>
        </w:rPr>
        <w:tab/>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 xml:space="preserve">Sr. José Silverio Zelaya González </w:t>
      </w:r>
    </w:p>
    <w:p w:rsidR="008121C0" w:rsidRPr="00A42AAC" w:rsidRDefault="008121C0" w:rsidP="008121C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8121C0" w:rsidRPr="00A42AAC" w:rsidRDefault="008121C0" w:rsidP="008121C0">
      <w:pPr>
        <w:spacing w:line="480" w:lineRule="auto"/>
        <w:jc w:val="both"/>
        <w:rPr>
          <w:rFonts w:ascii="Times New Roman" w:eastAsia="Arial Unicode MS" w:hAnsi="Times New Roman" w:cs="Times New Roman"/>
          <w:sz w:val="24"/>
          <w:szCs w:val="24"/>
          <w:lang w:val="pt-BR"/>
        </w:rPr>
      </w:pPr>
    </w:p>
    <w:p w:rsidR="008121C0" w:rsidRPr="00A42AAC" w:rsidRDefault="008121C0" w:rsidP="008121C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8121C0" w:rsidRPr="00A42AAC" w:rsidRDefault="008121C0" w:rsidP="008121C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8121C0" w:rsidRPr="00A42AAC" w:rsidRDefault="008121C0" w:rsidP="008121C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8121C0" w:rsidRPr="00A42AAC" w:rsidRDefault="008121C0" w:rsidP="008121C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lastRenderedPageBreak/>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8121C0" w:rsidRPr="00A42AAC" w:rsidRDefault="008121C0" w:rsidP="008121C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8121C0" w:rsidRPr="00A42AAC" w:rsidRDefault="008121C0" w:rsidP="008121C0">
      <w:pPr>
        <w:spacing w:line="480" w:lineRule="auto"/>
        <w:jc w:val="both"/>
        <w:rPr>
          <w:rFonts w:ascii="Times New Roman" w:eastAsia="Arial Unicode MS" w:hAnsi="Times New Roman" w:cs="Times New Roman"/>
          <w:sz w:val="24"/>
          <w:szCs w:val="24"/>
        </w:rPr>
      </w:pPr>
    </w:p>
    <w:p w:rsidR="008121C0" w:rsidRPr="00A42AAC" w:rsidRDefault="008121C0" w:rsidP="008121C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8121C0" w:rsidRPr="00A42AAC" w:rsidRDefault="008121C0" w:rsidP="008121C0">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8121C0" w:rsidRPr="00A42AAC" w:rsidRDefault="008121C0" w:rsidP="008121C0">
      <w:pPr>
        <w:spacing w:line="480" w:lineRule="auto"/>
        <w:jc w:val="both"/>
        <w:rPr>
          <w:rFonts w:ascii="Times New Roman" w:eastAsia="Arial Unicode MS" w:hAnsi="Times New Roman" w:cs="Times New Roman"/>
          <w:sz w:val="24"/>
          <w:szCs w:val="24"/>
        </w:rPr>
      </w:pPr>
    </w:p>
    <w:p w:rsidR="008121C0" w:rsidRPr="00A42AAC" w:rsidRDefault="008121C0" w:rsidP="008121C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8121C0" w:rsidRPr="00A42AAC" w:rsidRDefault="008121C0" w:rsidP="008121C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8121C0" w:rsidRPr="00A42AAC" w:rsidRDefault="008121C0" w:rsidP="008121C0">
      <w:pPr>
        <w:spacing w:line="480" w:lineRule="auto"/>
        <w:jc w:val="center"/>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Thelma Yudith Castro Hernández</w:t>
      </w:r>
    </w:p>
    <w:p w:rsidR="00841A75" w:rsidRDefault="008121C0" w:rsidP="008121C0">
      <w:pPr>
        <w:jc w:val="center"/>
      </w:pPr>
      <w:r w:rsidRPr="00A42AAC">
        <w:rPr>
          <w:rFonts w:ascii="Times New Roman" w:hAnsi="Times New Roman" w:cs="Times New Roman"/>
          <w:sz w:val="24"/>
          <w:szCs w:val="24"/>
          <w:lang w:val="es-ES_tradnl"/>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C0"/>
    <w:rsid w:val="006B2F61"/>
    <w:rsid w:val="008121C0"/>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29F14-25EE-4BFA-AB83-B99AFC0D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1C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4080</Words>
  <Characters>22446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2018-07-19T21:40:00Z</dcterms:created>
  <dcterms:modified xsi:type="dcterms:W3CDTF">2018-07-19T21:43:00Z</dcterms:modified>
</cp:coreProperties>
</file>