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740" w:rsidRPr="00256713" w:rsidRDefault="00F22740" w:rsidP="00F22740">
      <w:pPr>
        <w:spacing w:line="480" w:lineRule="auto"/>
        <w:jc w:val="both"/>
        <w:rPr>
          <w:rFonts w:ascii="Times New Roman" w:hAnsi="Times New Roman"/>
          <w:sz w:val="24"/>
          <w:szCs w:val="24"/>
        </w:rPr>
      </w:pPr>
      <w:r w:rsidRPr="00811AAD">
        <w:rPr>
          <w:rFonts w:ascii="Times New Roman" w:eastAsia="Arial Unicode MS" w:hAnsi="Times New Roman"/>
          <w:b/>
          <w:sz w:val="24"/>
          <w:szCs w:val="24"/>
        </w:rPr>
        <w:t>ACTA NÚMERO DOCE:</w:t>
      </w:r>
      <w:r w:rsidRPr="00811AAD">
        <w:rPr>
          <w:rFonts w:ascii="Times New Roman" w:eastAsia="Arial Unicode MS" w:hAnsi="Times New Roman"/>
          <w:sz w:val="24"/>
          <w:szCs w:val="24"/>
        </w:rPr>
        <w:t xml:space="preserve"> En el local de sesiones de la Alcaldía Municipal de la ciudad de Moncagua, Departamento de San Miguel a las ocho horas y treinta minutos  del día</w:t>
      </w:r>
      <w:r w:rsidRPr="00811AAD">
        <w:rPr>
          <w:rFonts w:ascii="Times New Roman" w:eastAsia="Arial Unicode MS" w:hAnsi="Times New Roman"/>
          <w:b/>
          <w:sz w:val="24"/>
          <w:szCs w:val="24"/>
        </w:rPr>
        <w:t xml:space="preserve"> VEINTICUATRO DE JUNIO DOS MIL TRECE,</w:t>
      </w:r>
      <w:r w:rsidRPr="00811AAD">
        <w:rPr>
          <w:rFonts w:ascii="Times New Roman" w:eastAsia="Arial Unicode MS" w:hAnsi="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w:t>
      </w:r>
      <w:r w:rsidRPr="00811AAD">
        <w:rPr>
          <w:rFonts w:ascii="Times New Roman" w:hAnsi="Times New Roman"/>
          <w:sz w:val="24"/>
          <w:szCs w:val="24"/>
        </w:rPr>
        <w:t xml:space="preserve">Regidor Propietario, </w:t>
      </w:r>
      <w:r w:rsidRPr="00811AAD">
        <w:rPr>
          <w:rFonts w:ascii="Times New Roman" w:eastAsia="Arial Unicode MS" w:hAnsi="Times New Roman"/>
          <w:sz w:val="24"/>
          <w:szCs w:val="24"/>
        </w:rPr>
        <w:t xml:space="preserve">Vilma Ester Salamanca Funes </w:t>
      </w:r>
      <w:r w:rsidRPr="00811AAD">
        <w:rPr>
          <w:rFonts w:ascii="Times New Roman" w:hAnsi="Times New Roman"/>
          <w:sz w:val="24"/>
          <w:szCs w:val="24"/>
        </w:rPr>
        <w:t xml:space="preserve">Segunda Regidora Propietaria, </w:t>
      </w:r>
      <w:r w:rsidRPr="00811AAD">
        <w:rPr>
          <w:rFonts w:ascii="Times New Roman" w:eastAsia="Arial Unicode MS" w:hAnsi="Times New Roman"/>
          <w:sz w:val="24"/>
          <w:szCs w:val="24"/>
        </w:rPr>
        <w:t xml:space="preserve">Martha Ismenia Guzmán Granados Tercera Regidora Propietaria, José Silverio Zelaya González Cuarto Regidor Propietario, </w:t>
      </w:r>
      <w:r w:rsidRPr="00811AAD">
        <w:rPr>
          <w:rFonts w:ascii="Times New Roman" w:hAnsi="Times New Roman"/>
          <w:sz w:val="24"/>
          <w:szCs w:val="24"/>
        </w:rPr>
        <w:t xml:space="preserve">José Nelson Perdomo Amaya </w:t>
      </w:r>
      <w:r w:rsidRPr="00811AAD">
        <w:rPr>
          <w:rFonts w:ascii="Times New Roman" w:eastAsia="Arial Unicode MS" w:hAnsi="Times New Roman"/>
          <w:sz w:val="24"/>
          <w:szCs w:val="24"/>
        </w:rPr>
        <w:t xml:space="preserve">Quinto Regidor Propietario, </w:t>
      </w:r>
      <w:r w:rsidRPr="00811AAD">
        <w:rPr>
          <w:rFonts w:ascii="Times New Roman" w:hAnsi="Times New Roman"/>
          <w:sz w:val="24"/>
          <w:szCs w:val="24"/>
        </w:rPr>
        <w:t xml:space="preserve">Flor </w:t>
      </w:r>
      <w:proofErr w:type="spellStart"/>
      <w:r w:rsidRPr="00811AAD">
        <w:rPr>
          <w:rFonts w:ascii="Times New Roman" w:hAnsi="Times New Roman"/>
          <w:sz w:val="24"/>
          <w:szCs w:val="24"/>
        </w:rPr>
        <w:t>Erenia</w:t>
      </w:r>
      <w:proofErr w:type="spellEnd"/>
      <w:r w:rsidRPr="00811AAD">
        <w:rPr>
          <w:rFonts w:ascii="Times New Roman" w:hAnsi="Times New Roman"/>
          <w:sz w:val="24"/>
          <w:szCs w:val="24"/>
        </w:rPr>
        <w:t xml:space="preserve"> Fernández de Chávez </w:t>
      </w:r>
      <w:r w:rsidRPr="00811AAD">
        <w:rPr>
          <w:rFonts w:ascii="Times New Roman" w:eastAsia="Arial Unicode MS" w:hAnsi="Times New Roman"/>
          <w:sz w:val="24"/>
          <w:szCs w:val="24"/>
        </w:rPr>
        <w:t xml:space="preserve">Sexta Regidora Propietaria, </w:t>
      </w:r>
      <w:r w:rsidRPr="00811AAD">
        <w:rPr>
          <w:rFonts w:ascii="Times New Roman" w:hAnsi="Times New Roman"/>
          <w:sz w:val="24"/>
          <w:szCs w:val="24"/>
        </w:rPr>
        <w:t>Nelson Omar Bermúdez Guzmán</w:t>
      </w:r>
      <w:r w:rsidRPr="00811AAD">
        <w:rPr>
          <w:rFonts w:ascii="Times New Roman" w:eastAsia="Arial Unicode MS" w:hAnsi="Times New Roman"/>
          <w:sz w:val="24"/>
          <w:szCs w:val="24"/>
        </w:rPr>
        <w:t xml:space="preserve"> Séptimo Regidor Propietario, José Carlos Paiz </w:t>
      </w:r>
      <w:r w:rsidRPr="00811AAD">
        <w:rPr>
          <w:rFonts w:ascii="Times New Roman" w:hAnsi="Times New Roman"/>
          <w:sz w:val="24"/>
          <w:szCs w:val="24"/>
        </w:rPr>
        <w:t xml:space="preserve"> </w:t>
      </w:r>
      <w:r w:rsidRPr="00811AAD">
        <w:rPr>
          <w:rFonts w:ascii="Times New Roman" w:eastAsia="Arial Unicode MS" w:hAnsi="Times New Roman"/>
          <w:sz w:val="24"/>
          <w:szCs w:val="24"/>
        </w:rPr>
        <w:t xml:space="preserve">Octavo Regidor Propietario, Prudencia Rodríguez Zelaya Primer Regidora Suplente, Karen Beatriz Lemus Jurado Segunda Regidora suplente, </w:t>
      </w:r>
      <w:r w:rsidRPr="00811AAD">
        <w:rPr>
          <w:rFonts w:ascii="Times New Roman" w:hAnsi="Times New Roman"/>
          <w:sz w:val="24"/>
          <w:szCs w:val="24"/>
        </w:rPr>
        <w:t xml:space="preserve">Oscar Amílcar Peraza </w:t>
      </w:r>
      <w:proofErr w:type="spellStart"/>
      <w:r w:rsidRPr="00811AAD">
        <w:rPr>
          <w:rFonts w:ascii="Times New Roman" w:hAnsi="Times New Roman"/>
          <w:sz w:val="24"/>
          <w:szCs w:val="24"/>
        </w:rPr>
        <w:t>Lovo</w:t>
      </w:r>
      <w:proofErr w:type="spellEnd"/>
      <w:r w:rsidRPr="00811AAD">
        <w:rPr>
          <w:rFonts w:ascii="Times New Roman" w:hAnsi="Times New Roman"/>
          <w:sz w:val="24"/>
          <w:szCs w:val="24"/>
        </w:rPr>
        <w:t xml:space="preserve"> Tercer Regidor Suplente, Carlos Antonio Martínez Fuentes Cuarto Regidor Suplente y Thelma Yudith Castro Hernández Secretaria Municipal</w:t>
      </w:r>
      <w:r w:rsidRPr="00811AAD">
        <w:rPr>
          <w:rFonts w:ascii="Times New Roman" w:eastAsia="Arial Unicode MS" w:hAnsi="Times New Roman"/>
          <w:sz w:val="24"/>
          <w:szCs w:val="24"/>
        </w:rPr>
        <w:t>.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811AAD">
        <w:rPr>
          <w:rFonts w:ascii="Times New Roman" w:hAnsi="Times New Roman"/>
          <w:sz w:val="24"/>
          <w:szCs w:val="24"/>
        </w:rPr>
        <w:t xml:space="preserve"> </w:t>
      </w:r>
      <w:r w:rsidRPr="00811AAD">
        <w:rPr>
          <w:rFonts w:ascii="Times New Roman" w:hAnsi="Times New Roman"/>
          <w:b/>
          <w:sz w:val="24"/>
          <w:szCs w:val="24"/>
        </w:rPr>
        <w:t xml:space="preserve">ACUERDO NÚMERO UNO: </w:t>
      </w:r>
      <w:r w:rsidRPr="00811AAD">
        <w:rPr>
          <w:rFonts w:ascii="Times New Roman" w:hAnsi="Times New Roman"/>
          <w:sz w:val="24"/>
          <w:szCs w:val="24"/>
        </w:rPr>
        <w:t xml:space="preserve">En vista de la solicitud presentada por el personal  de los Cementerios Municipales, sobre la necesidad que se adquieran candados para la seguridad de los cementerios, asimismo les faciliten capas, botas, para desarrollar sus funciones con prontitud y eficiencia durante la época lluviosa; por lo que este Concejo Municipal, de conformidad al Art. 30 numeral 14, ACUERDA: A) adquirir tres capas y tres pares de botas de hule, para el personal de Cementerios Municipales y cuatro candados y dos botes de pintura de spray para brindar seguridad y mantenimiento a </w:t>
      </w:r>
      <w:r w:rsidRPr="00811AAD">
        <w:rPr>
          <w:rFonts w:ascii="Times New Roman" w:hAnsi="Times New Roman"/>
          <w:sz w:val="24"/>
          <w:szCs w:val="24"/>
        </w:rPr>
        <w:lastRenderedPageBreak/>
        <w:t xml:space="preserve">los cementerios municipales; lo que se comprobara como lo establece el Art. 86 del Código Municipal. COMUNIQUESE.- </w:t>
      </w:r>
      <w:r w:rsidRPr="00811AAD">
        <w:rPr>
          <w:rFonts w:ascii="Times New Roman" w:hAnsi="Times New Roman"/>
          <w:b/>
          <w:sz w:val="24"/>
          <w:szCs w:val="24"/>
        </w:rPr>
        <w:t xml:space="preserve"> ACUERDO NÚMERO DOS: </w:t>
      </w:r>
      <w:r w:rsidRPr="00811AAD">
        <w:rPr>
          <w:rFonts w:ascii="Times New Roman" w:hAnsi="Times New Roman"/>
          <w:sz w:val="24"/>
          <w:szCs w:val="24"/>
        </w:rPr>
        <w:t xml:space="preserve">Vista la solicitud presentada por Directivos y jugadores del Levante F. C. de  Cantón El Papalón, en la cual están solicitando uniforme deportivo, para solventar sus compromisos deportivos, por lo que este Concejo Municipal de conformidad al Art. 4 numeral 4 del Código Municipal, ACUERDA: A) aportar hasta cantidad de doscientos veinticinco 00/100 dólares ( $ 225.00 ) para la compra de un uniforme deportivo para el Levante F. C. de  Cantón El Papalón, lo que se comprobara como lo establece el Art. 86 del Código Municipal; B) COMUNIQUESE.- </w:t>
      </w:r>
      <w:r w:rsidRPr="00811AAD">
        <w:rPr>
          <w:rFonts w:ascii="Times New Roman" w:hAnsi="Times New Roman"/>
          <w:b/>
          <w:sz w:val="24"/>
          <w:szCs w:val="24"/>
        </w:rPr>
        <w:t xml:space="preserve"> ACUERDO NÚMERO TRES: </w:t>
      </w:r>
      <w:r w:rsidRPr="00811AAD">
        <w:rPr>
          <w:rFonts w:ascii="Times New Roman" w:hAnsi="Times New Roman"/>
          <w:sz w:val="24"/>
          <w:szCs w:val="24"/>
        </w:rPr>
        <w:t xml:space="preserve">El Concejo Municipal de Moncagua, Departamento de  San Miguel, Considerando: I. Que la precaria situación económica imperante en el </w:t>
      </w:r>
      <w:proofErr w:type="gramStart"/>
      <w:r w:rsidRPr="00811AAD">
        <w:rPr>
          <w:rFonts w:ascii="Times New Roman" w:hAnsi="Times New Roman"/>
          <w:sz w:val="24"/>
          <w:szCs w:val="24"/>
        </w:rPr>
        <w:t>país,</w:t>
      </w:r>
      <w:proofErr w:type="gramEnd"/>
      <w:r w:rsidRPr="00811AAD">
        <w:rPr>
          <w:rFonts w:ascii="Times New Roman" w:hAnsi="Times New Roman"/>
          <w:sz w:val="24"/>
          <w:szCs w:val="24"/>
        </w:rPr>
        <w:t xml:space="preserve"> ha debilitado la capacidad de pago de la mayoría de los habitantes y particularmente la de aquellos que tienen obligaciones tributarias a favor del Municipio de Moncagua, situación que les ha convertido en sujetos morosos de los tributos municipales. II. Que es urgente que el Gobierno Municipal de la ciudad de Moncagua, incremente sus ingresos mediante el cobro de las tasas por servicios e impuestos municipales, con el fin de mantener la prestación de los servicios, el bienestar social y la seguridad económica de sus habitantes. III. Que es necesario que el Gobierno Municipal promueva en los contribuyentes, una cultura de pago de los tributos para disminuir el índice de morosidad existente. IV. Que con el propósito de facilitar el pago de la mora tributaria a favor del Municipio de Moncagua, es conveniente otorgar incentivos tributarios con carácter transitorio que estimulen a los contribuyentes al pago de sus deudas tributarias municipales. V. Que de conformidad a los artículos 203 y 204 ordinal 5º de la Constitución de la República; Artículos 3 numeral 5, 30 y 32 del Código Municipal, los municipios son autónomos en lo económico, en lo técnico y en lo administrativo, y regularán las materias de su competencia por medio de Ordenanzas Municipales. </w:t>
      </w:r>
      <w:r w:rsidRPr="00811AAD">
        <w:rPr>
          <w:rFonts w:ascii="Times New Roman" w:hAnsi="Times New Roman"/>
          <w:b/>
          <w:sz w:val="24"/>
          <w:szCs w:val="24"/>
        </w:rPr>
        <w:t xml:space="preserve">POR TANTO: </w:t>
      </w:r>
      <w:r w:rsidRPr="00811AAD">
        <w:rPr>
          <w:rFonts w:ascii="Times New Roman" w:hAnsi="Times New Roman"/>
          <w:sz w:val="24"/>
          <w:szCs w:val="24"/>
        </w:rPr>
        <w:t xml:space="preserve">En </w:t>
      </w:r>
      <w:r w:rsidRPr="00811AAD">
        <w:rPr>
          <w:rFonts w:ascii="Times New Roman" w:hAnsi="Times New Roman"/>
          <w:sz w:val="24"/>
          <w:szCs w:val="24"/>
        </w:rPr>
        <w:lastRenderedPageBreak/>
        <w:t xml:space="preserve">uso de sus facultades legales, este Concejo Municipal, DECRETA la siguiente: </w:t>
      </w:r>
      <w:r w:rsidRPr="00811AAD">
        <w:rPr>
          <w:rFonts w:ascii="Times New Roman" w:hAnsi="Times New Roman"/>
          <w:b/>
          <w:sz w:val="24"/>
          <w:szCs w:val="24"/>
        </w:rPr>
        <w:t xml:space="preserve">ORDENANZA DE EXENCIÓN TRANSITORIA DE INTERESES Y MULTAS PROVENIENTES DE DEUDAS POR TASAS E IMPUESTOS MUNICIPALES A FAVOR DEL MUNICIPIO DE MONCAGUA, DEPARTAMENTO DE SAN MIGUEL; </w:t>
      </w:r>
      <w:r w:rsidRPr="00811AAD">
        <w:rPr>
          <w:rFonts w:ascii="Times New Roman" w:hAnsi="Times New Roman"/>
          <w:sz w:val="24"/>
          <w:szCs w:val="24"/>
        </w:rPr>
        <w:t>la cual está compuesta de los Arts. siguientes: Art. 1.</w:t>
      </w:r>
      <w:r w:rsidRPr="00811AAD">
        <w:rPr>
          <w:rFonts w:ascii="Times New Roman" w:hAnsi="Times New Roman"/>
          <w:b/>
          <w:sz w:val="24"/>
          <w:szCs w:val="24"/>
        </w:rPr>
        <w:t xml:space="preserve"> </w:t>
      </w:r>
      <w:r w:rsidRPr="00811AAD">
        <w:rPr>
          <w:rFonts w:ascii="Times New Roman" w:hAnsi="Times New Roman"/>
          <w:sz w:val="24"/>
          <w:szCs w:val="24"/>
        </w:rPr>
        <w:t>Se concede</w:t>
      </w:r>
      <w:r w:rsidRPr="00811AAD">
        <w:rPr>
          <w:rFonts w:ascii="Times New Roman" w:hAnsi="Times New Roman"/>
          <w:b/>
          <w:sz w:val="24"/>
          <w:szCs w:val="24"/>
        </w:rPr>
        <w:t xml:space="preserve"> </w:t>
      </w:r>
      <w:r w:rsidRPr="00811AAD">
        <w:rPr>
          <w:rFonts w:ascii="Times New Roman" w:hAnsi="Times New Roman"/>
          <w:sz w:val="24"/>
          <w:szCs w:val="24"/>
        </w:rPr>
        <w:t xml:space="preserve">un plazo a partir de la vigencia de la presente ordenanza hasta el treinta y uno de agosto de dos mil trece, para que los sujetos pasivos de la obligación tributaria municipal que adeuden tasas e impuestos a favor del municipio de Moncagua, puedan efectuar el pago de </w:t>
      </w:r>
      <w:proofErr w:type="gramStart"/>
      <w:r w:rsidRPr="00811AAD">
        <w:rPr>
          <w:rFonts w:ascii="Times New Roman" w:hAnsi="Times New Roman"/>
          <w:sz w:val="24"/>
          <w:szCs w:val="24"/>
        </w:rPr>
        <w:t>los mismos</w:t>
      </w:r>
      <w:proofErr w:type="gramEnd"/>
      <w:r w:rsidRPr="00811AAD">
        <w:rPr>
          <w:rFonts w:ascii="Times New Roman" w:hAnsi="Times New Roman"/>
          <w:sz w:val="24"/>
          <w:szCs w:val="24"/>
        </w:rPr>
        <w:t xml:space="preserve">, gozando del beneficio de exención del pago de intereses y multas que hayan generado y cargado a sus respectivas cuentas. Art. 2. Podrían acogerse a los beneficios establecidos en el artículo anterior de la presente ordenanza, las personas naturales o jurídicas que se encuentren en cualquiera de las siguientes situaciones: a) Aquellos que estando calificados en el registro de contribuyentes del municipio de Moncagua, se encuentren en situación de mora de las tasas e impuestos municipales. b) Las personas naturales o jurídicas que no se hayan inscrito oportunamente en el registro de contribuyentes y que lo hagan dentro del periodo de vigencia de la presente Ordenanza. C) Los contribuyentes por tasas </w:t>
      </w:r>
      <w:proofErr w:type="spellStart"/>
      <w:r w:rsidRPr="00811AAD">
        <w:rPr>
          <w:rFonts w:ascii="Times New Roman" w:hAnsi="Times New Roman"/>
          <w:sz w:val="24"/>
          <w:szCs w:val="24"/>
        </w:rPr>
        <w:t>é</w:t>
      </w:r>
      <w:proofErr w:type="spellEnd"/>
      <w:r w:rsidRPr="00811AAD">
        <w:rPr>
          <w:rFonts w:ascii="Times New Roman" w:hAnsi="Times New Roman"/>
          <w:sz w:val="24"/>
          <w:szCs w:val="24"/>
        </w:rPr>
        <w:t xml:space="preserve"> impuestos que se encuentren en proceso de cobro extrajudicial iniciado antes </w:t>
      </w:r>
      <w:proofErr w:type="gramStart"/>
      <w:r w:rsidRPr="00811AAD">
        <w:rPr>
          <w:rFonts w:ascii="Times New Roman" w:hAnsi="Times New Roman"/>
          <w:sz w:val="24"/>
          <w:szCs w:val="24"/>
        </w:rPr>
        <w:t>de  la</w:t>
      </w:r>
      <w:proofErr w:type="gramEnd"/>
      <w:r w:rsidRPr="00811AAD">
        <w:rPr>
          <w:rFonts w:ascii="Times New Roman" w:hAnsi="Times New Roman"/>
          <w:sz w:val="24"/>
          <w:szCs w:val="24"/>
        </w:rPr>
        <w:t xml:space="preserve"> vigencia de esta ordenanza y se sometan a la forma de pago establecida en el Articulo 1. d) Los que habiendo obtenido resolución favorable para pagar la deuda tributaria por tasas </w:t>
      </w:r>
      <w:proofErr w:type="spellStart"/>
      <w:r w:rsidRPr="00811AAD">
        <w:rPr>
          <w:rFonts w:ascii="Times New Roman" w:hAnsi="Times New Roman"/>
          <w:sz w:val="24"/>
          <w:szCs w:val="24"/>
        </w:rPr>
        <w:t>é</w:t>
      </w:r>
      <w:proofErr w:type="spellEnd"/>
      <w:r w:rsidRPr="00811AAD">
        <w:rPr>
          <w:rFonts w:ascii="Times New Roman" w:hAnsi="Times New Roman"/>
          <w:sz w:val="24"/>
          <w:szCs w:val="24"/>
        </w:rPr>
        <w:t xml:space="preserve"> impuestos, hayan suscrito el correspondiente convenio de pago, en cuyo caso únicamente gozaran de los beneficios establecidos en </w:t>
      </w:r>
      <w:proofErr w:type="spellStart"/>
      <w:r w:rsidRPr="00811AAD">
        <w:rPr>
          <w:rFonts w:ascii="Times New Roman" w:hAnsi="Times New Roman"/>
          <w:sz w:val="24"/>
          <w:szCs w:val="24"/>
        </w:rPr>
        <w:t>articulo</w:t>
      </w:r>
      <w:proofErr w:type="spellEnd"/>
      <w:r w:rsidRPr="00811AAD">
        <w:rPr>
          <w:rFonts w:ascii="Times New Roman" w:hAnsi="Times New Roman"/>
          <w:sz w:val="24"/>
          <w:szCs w:val="24"/>
        </w:rPr>
        <w:t xml:space="preserve"> 1, las cuotas pendientes de pago a la fecha de </w:t>
      </w:r>
      <w:proofErr w:type="gramStart"/>
      <w:r w:rsidRPr="00811AAD">
        <w:rPr>
          <w:rFonts w:ascii="Times New Roman" w:hAnsi="Times New Roman"/>
          <w:sz w:val="24"/>
          <w:szCs w:val="24"/>
        </w:rPr>
        <w:t>entrar en vigencia</w:t>
      </w:r>
      <w:proofErr w:type="gramEnd"/>
      <w:r w:rsidRPr="00811AAD">
        <w:rPr>
          <w:rFonts w:ascii="Times New Roman" w:hAnsi="Times New Roman"/>
          <w:sz w:val="24"/>
          <w:szCs w:val="24"/>
        </w:rPr>
        <w:t xml:space="preserve"> la presente Ordenanza. e) Aquellos que hayan incumplido el convenio de pago suscrito y no se les tenga iniciado el proceso ejecutivo de cobro por parte de la municipalidad y se sometan a la forma de pago establecida en el artículo 1 de esta Ordenanza. f) Los sujetos pasivos de la </w:t>
      </w:r>
      <w:r w:rsidRPr="00811AAD">
        <w:rPr>
          <w:rFonts w:ascii="Times New Roman" w:hAnsi="Times New Roman"/>
          <w:sz w:val="24"/>
          <w:szCs w:val="24"/>
        </w:rPr>
        <w:lastRenderedPageBreak/>
        <w:t xml:space="preserve">obligación tributaria municipal que tengan bienes inmuebles dentro del Municipio de Moncagua, que reciben uno </w:t>
      </w:r>
      <w:proofErr w:type="spellStart"/>
      <w:r w:rsidRPr="00811AAD">
        <w:rPr>
          <w:rFonts w:ascii="Times New Roman" w:hAnsi="Times New Roman"/>
          <w:sz w:val="24"/>
          <w:szCs w:val="24"/>
        </w:rPr>
        <w:t>ó</w:t>
      </w:r>
      <w:proofErr w:type="spellEnd"/>
      <w:r w:rsidRPr="00811AAD">
        <w:rPr>
          <w:rFonts w:ascii="Times New Roman" w:hAnsi="Times New Roman"/>
          <w:sz w:val="24"/>
          <w:szCs w:val="24"/>
        </w:rPr>
        <w:t xml:space="preserve"> más servicios municipales; y que por cualquier motivo no los hayan inscrito </w:t>
      </w:r>
      <w:proofErr w:type="gramStart"/>
      <w:r w:rsidRPr="00811AAD">
        <w:rPr>
          <w:rFonts w:ascii="Times New Roman" w:hAnsi="Times New Roman"/>
          <w:sz w:val="24"/>
          <w:szCs w:val="24"/>
        </w:rPr>
        <w:t>oportunamente  en</w:t>
      </w:r>
      <w:proofErr w:type="gramEnd"/>
      <w:r w:rsidRPr="00811AAD">
        <w:rPr>
          <w:rFonts w:ascii="Times New Roman" w:hAnsi="Times New Roman"/>
          <w:sz w:val="24"/>
          <w:szCs w:val="24"/>
        </w:rPr>
        <w:t xml:space="preserve"> el registro de contribuyentes. Art. 3.</w:t>
      </w:r>
      <w:r w:rsidRPr="00811AAD">
        <w:rPr>
          <w:rFonts w:ascii="Times New Roman" w:hAnsi="Times New Roman"/>
          <w:b/>
          <w:sz w:val="24"/>
          <w:szCs w:val="24"/>
        </w:rPr>
        <w:t xml:space="preserve">  </w:t>
      </w:r>
      <w:r w:rsidRPr="00811AAD">
        <w:rPr>
          <w:rFonts w:ascii="Times New Roman" w:hAnsi="Times New Roman"/>
          <w:sz w:val="24"/>
          <w:szCs w:val="24"/>
        </w:rPr>
        <w:t xml:space="preserve">El presente Decreto </w:t>
      </w:r>
      <w:proofErr w:type="gramStart"/>
      <w:r w:rsidRPr="00811AAD">
        <w:rPr>
          <w:rFonts w:ascii="Times New Roman" w:hAnsi="Times New Roman"/>
          <w:sz w:val="24"/>
          <w:szCs w:val="24"/>
        </w:rPr>
        <w:t>entrará en vigencia</w:t>
      </w:r>
      <w:proofErr w:type="gramEnd"/>
      <w:r w:rsidRPr="00811AAD">
        <w:rPr>
          <w:rFonts w:ascii="Times New Roman" w:hAnsi="Times New Roman"/>
          <w:sz w:val="24"/>
          <w:szCs w:val="24"/>
        </w:rPr>
        <w:t xml:space="preserve"> ocho días después de su publicación en el Diario Oficial. Estando debidamente planteado dicho Decreto dentro  del marco legal y técnico; por tanto, de  conformidad con el Art. 30 Numeral 4 del Código Municipal, </w:t>
      </w:r>
      <w:r w:rsidRPr="00811AAD">
        <w:rPr>
          <w:rFonts w:ascii="Times New Roman" w:hAnsi="Times New Roman"/>
          <w:b/>
          <w:sz w:val="24"/>
          <w:szCs w:val="24"/>
        </w:rPr>
        <w:t xml:space="preserve">ACUERDA: </w:t>
      </w:r>
      <w:r w:rsidRPr="00811AAD">
        <w:rPr>
          <w:rFonts w:ascii="Times New Roman" w:hAnsi="Times New Roman"/>
          <w:sz w:val="24"/>
          <w:szCs w:val="24"/>
        </w:rPr>
        <w:t>a)</w:t>
      </w:r>
      <w:r w:rsidRPr="00811AAD">
        <w:rPr>
          <w:rFonts w:ascii="Times New Roman" w:hAnsi="Times New Roman"/>
          <w:b/>
          <w:sz w:val="24"/>
          <w:szCs w:val="24"/>
        </w:rPr>
        <w:t xml:space="preserve"> </w:t>
      </w:r>
      <w:r w:rsidRPr="00811AAD">
        <w:rPr>
          <w:rFonts w:ascii="Times New Roman" w:hAnsi="Times New Roman"/>
          <w:sz w:val="24"/>
          <w:szCs w:val="24"/>
        </w:rPr>
        <w:t xml:space="preserve">Aprobar la Ordenanza de Exención Transitoria de Intereses y Multas provenientes de deudas por tasas </w:t>
      </w:r>
      <w:proofErr w:type="spellStart"/>
      <w:r w:rsidRPr="00811AAD">
        <w:rPr>
          <w:rFonts w:ascii="Times New Roman" w:hAnsi="Times New Roman"/>
          <w:sz w:val="24"/>
          <w:szCs w:val="24"/>
        </w:rPr>
        <w:t>é</w:t>
      </w:r>
      <w:proofErr w:type="spellEnd"/>
      <w:r w:rsidRPr="00811AAD">
        <w:rPr>
          <w:rFonts w:ascii="Times New Roman" w:hAnsi="Times New Roman"/>
          <w:sz w:val="24"/>
          <w:szCs w:val="24"/>
        </w:rPr>
        <w:t xml:space="preserve"> impuestos a favor del Municipio de Moncagua, comprendido en el Decreto </w:t>
      </w:r>
      <w:proofErr w:type="spellStart"/>
      <w:r w:rsidRPr="00811AAD">
        <w:rPr>
          <w:rFonts w:ascii="Times New Roman" w:hAnsi="Times New Roman"/>
          <w:sz w:val="24"/>
          <w:szCs w:val="24"/>
        </w:rPr>
        <w:t>Nº</w:t>
      </w:r>
      <w:proofErr w:type="spellEnd"/>
      <w:r w:rsidRPr="00811AAD">
        <w:rPr>
          <w:rFonts w:ascii="Times New Roman" w:hAnsi="Times New Roman"/>
          <w:sz w:val="24"/>
          <w:szCs w:val="24"/>
        </w:rPr>
        <w:t xml:space="preserve"> 02/2013, el cual entrará en vigencia ocho días después de su aprobación;</w:t>
      </w:r>
      <w:r w:rsidRPr="00811AAD">
        <w:rPr>
          <w:rFonts w:ascii="Times New Roman" w:hAnsi="Times New Roman"/>
          <w:bCs/>
          <w:sz w:val="24"/>
          <w:szCs w:val="24"/>
        </w:rPr>
        <w:t xml:space="preserve"> b) </w:t>
      </w:r>
      <w:r w:rsidRPr="00811AAD">
        <w:rPr>
          <w:rFonts w:ascii="Times New Roman" w:hAnsi="Times New Roman"/>
          <w:b/>
          <w:bCs/>
          <w:sz w:val="24"/>
          <w:szCs w:val="24"/>
        </w:rPr>
        <w:t>PUBLIQUESE EN EL DIARIO OFICIAL</w:t>
      </w:r>
      <w:r w:rsidRPr="00811AAD">
        <w:rPr>
          <w:rFonts w:ascii="Times New Roman" w:hAnsi="Times New Roman"/>
          <w:bCs/>
          <w:sz w:val="24"/>
          <w:szCs w:val="24"/>
        </w:rPr>
        <w:t>.-</w:t>
      </w:r>
      <w:r w:rsidRPr="00811AAD">
        <w:rPr>
          <w:rFonts w:ascii="Book Antiqua" w:hAnsi="Book Antiqua"/>
          <w:b/>
          <w:sz w:val="24"/>
          <w:szCs w:val="24"/>
        </w:rPr>
        <w:t xml:space="preserve"> </w:t>
      </w:r>
      <w:r w:rsidRPr="00811AAD">
        <w:rPr>
          <w:rFonts w:ascii="Times New Roman" w:hAnsi="Times New Roman"/>
          <w:b/>
          <w:sz w:val="24"/>
          <w:szCs w:val="24"/>
        </w:rPr>
        <w:t xml:space="preserve">ACUERDO NÚMERO CUATRO: </w:t>
      </w:r>
      <w:r w:rsidRPr="00811AAD">
        <w:rPr>
          <w:rFonts w:ascii="Times New Roman" w:eastAsia="Arial Unicode MS" w:hAnsi="Times New Roman"/>
          <w:sz w:val="24"/>
          <w:szCs w:val="24"/>
        </w:rPr>
        <w:t>El Concejo Municipal ACUERDA: Solicitar al Instituto Salvadoreño de Desarrollo Municipal ISDEM, nos provea en calidad de crédito la cantidad 25 talonarios de cartas de venta para ser utilizadas en esta municipalidad; al mismo tiempo se autoriza al Instituto Salvadoreño de Desarrollo Municipal ISDEM descuente de la próxima asignación del 25% de esta municipalidad para funcionamiento del Fondo para el Desarrollo Económico y Social FODES el total del valor de dichos talonarios. CERTIFIQUESE.-</w:t>
      </w:r>
      <w:r w:rsidRPr="00811AAD">
        <w:rPr>
          <w:rFonts w:ascii="Times New Roman" w:hAnsi="Times New Roman"/>
          <w:b/>
          <w:color w:val="000000"/>
          <w:sz w:val="24"/>
          <w:szCs w:val="24"/>
        </w:rPr>
        <w:t xml:space="preserve"> ACUERDO NÚMERO CINCO</w:t>
      </w:r>
      <w:r w:rsidRPr="00811AAD">
        <w:rPr>
          <w:rFonts w:ascii="Times New Roman" w:hAnsi="Times New Roman"/>
          <w:b/>
          <w:sz w:val="24"/>
          <w:szCs w:val="24"/>
        </w:rPr>
        <w:t xml:space="preserve">: </w:t>
      </w:r>
      <w:r w:rsidRPr="00811AAD">
        <w:rPr>
          <w:rFonts w:ascii="Times New Roman" w:hAnsi="Times New Roman"/>
          <w:b/>
          <w:iCs/>
          <w:sz w:val="24"/>
          <w:szCs w:val="24"/>
        </w:rPr>
        <w:t xml:space="preserve"> </w:t>
      </w:r>
      <w:r w:rsidRPr="00811AAD">
        <w:rPr>
          <w:rFonts w:ascii="Times New Roman" w:hAnsi="Times New Roman"/>
          <w:iCs/>
          <w:sz w:val="24"/>
          <w:szCs w:val="24"/>
        </w:rPr>
        <w:t>V</w:t>
      </w:r>
      <w:r w:rsidRPr="00811AAD">
        <w:rPr>
          <w:rFonts w:ascii="Times New Roman" w:hAnsi="Times New Roman"/>
          <w:bCs/>
          <w:sz w:val="24"/>
          <w:szCs w:val="24"/>
        </w:rPr>
        <w:t xml:space="preserve">istos los Estatutos </w:t>
      </w:r>
      <w:r w:rsidRPr="00811AAD">
        <w:rPr>
          <w:rFonts w:ascii="Times New Roman" w:hAnsi="Times New Roman"/>
          <w:sz w:val="24"/>
          <w:szCs w:val="24"/>
        </w:rPr>
        <w:t xml:space="preserve">de la Asociación Comunal de Integración de Mujeres para el  Desarrollo de Moncagua, Departamento de San Miguel, </w:t>
      </w:r>
      <w:r w:rsidRPr="00811AAD">
        <w:rPr>
          <w:rFonts w:ascii="Times New Roman" w:hAnsi="Times New Roman"/>
          <w:bCs/>
          <w:sz w:val="24"/>
          <w:szCs w:val="24"/>
        </w:rPr>
        <w:t xml:space="preserve">que consta de cincuenta y tres artículos (53 Arts.) no encontrando en ellos ninguna disposición que contraríe al orden público ni las buenas costumbres, por lo que de conformidad a los Art. 30 Numeral 23 y 119 del Código Municipal, este Concejo Municipal ACUERDA: Aprobar el proyecto  de Estatutos </w:t>
      </w:r>
      <w:r w:rsidRPr="00811AAD">
        <w:rPr>
          <w:rFonts w:ascii="Times New Roman" w:hAnsi="Times New Roman"/>
          <w:sz w:val="24"/>
          <w:szCs w:val="24"/>
        </w:rPr>
        <w:t xml:space="preserve">de la Asociación Comunal de Integración de Mujeres para el  Desarrollo de Moncagua, Departamento de San Miguel “ACIMUDEM”, </w:t>
      </w:r>
      <w:r w:rsidRPr="00811AAD">
        <w:rPr>
          <w:rFonts w:ascii="Times New Roman" w:hAnsi="Times New Roman"/>
          <w:bCs/>
          <w:sz w:val="24"/>
          <w:szCs w:val="24"/>
        </w:rPr>
        <w:t xml:space="preserve"> compuestos de cincuenta y tres Artículos y por consiguiente confiérale a dicha asociación el carácter de Persona Jurídica. Publíquese por parte de este </w:t>
      </w:r>
      <w:r w:rsidRPr="00811AAD">
        <w:rPr>
          <w:rFonts w:ascii="Times New Roman" w:hAnsi="Times New Roman"/>
          <w:bCs/>
          <w:sz w:val="24"/>
          <w:szCs w:val="24"/>
        </w:rPr>
        <w:lastRenderedPageBreak/>
        <w:t>Concejo Municipal. CERTIFIQUESE.-</w:t>
      </w:r>
      <w:r w:rsidRPr="00811AAD">
        <w:rPr>
          <w:rFonts w:ascii="Times New Roman" w:hAnsi="Times New Roman"/>
          <w:b/>
          <w:sz w:val="24"/>
          <w:szCs w:val="24"/>
        </w:rPr>
        <w:t xml:space="preserve"> ACUERDO NÚMERO SEIS: </w:t>
      </w:r>
      <w:r w:rsidRPr="00811AAD">
        <w:rPr>
          <w:rFonts w:ascii="Times New Roman" w:hAnsi="Times New Roman"/>
          <w:sz w:val="24"/>
          <w:szCs w:val="24"/>
        </w:rPr>
        <w:t>Vista la solicitud presentada por Directivos y jugadores del Club Deportivo Cruz Candelaria de  esta ciudad, en la cual están solicitando uniforme deportivo, para solventar sus compromisos deportivos, por lo que este Concejo Municipal de conformidad al Art. 4 numeral 4 del Código Municipal, ACUERDA: A) aportar hasta cantidad de doscientos veinticinco 00/100 dólares ( $ 225.00 ) para la compra de un uniforme deportivo para el Club Deportivo Cruz Candelaria de  esta ciudad, lo que se comprobara como lo establece el Art. 86 del Código Municipal; B) COMUNIQUESE.-</w:t>
      </w:r>
      <w:r w:rsidRPr="00811AAD">
        <w:rPr>
          <w:rFonts w:ascii="Times New Roman" w:hAnsi="Times New Roman"/>
          <w:b/>
          <w:sz w:val="24"/>
          <w:szCs w:val="24"/>
        </w:rPr>
        <w:t xml:space="preserve"> ACUERDO NÚMERO SIETE: </w:t>
      </w:r>
      <w:r w:rsidRPr="00811AAD">
        <w:rPr>
          <w:rFonts w:ascii="Times New Roman" w:hAnsi="Times New Roman"/>
          <w:sz w:val="24"/>
          <w:szCs w:val="24"/>
        </w:rPr>
        <w:t xml:space="preserve">El Concejo Municipal ACUERDA: Autorizar a la unidad financiera institucional establecer el cálculo para el pago de vacaciones anuales laboradas al Sr. </w:t>
      </w:r>
      <w:r w:rsidRPr="00811AAD">
        <w:rPr>
          <w:rFonts w:ascii="Times New Roman" w:eastAsia="Arial Unicode MS" w:hAnsi="Times New Roman"/>
          <w:sz w:val="24"/>
          <w:szCs w:val="24"/>
          <w:lang w:eastAsia="es-ES"/>
        </w:rPr>
        <w:t>José Mauricio Argueta Ortiz</w:t>
      </w:r>
      <w:r w:rsidRPr="00811AAD">
        <w:rPr>
          <w:rFonts w:ascii="Times New Roman" w:hAnsi="Times New Roman"/>
          <w:sz w:val="24"/>
          <w:szCs w:val="24"/>
        </w:rPr>
        <w:t xml:space="preserve"> que por la naturaleza de sus funciones laboro su periodo de vacación, consecuentemente se autoriza al Tesorero Municipal hacer efectivo el pago siguiendo los procedimientos legales correspondientes.- </w:t>
      </w:r>
      <w:r w:rsidRPr="00811AAD">
        <w:rPr>
          <w:rFonts w:ascii="Times New Roman" w:hAnsi="Times New Roman"/>
          <w:b/>
          <w:sz w:val="24"/>
          <w:szCs w:val="24"/>
        </w:rPr>
        <w:t xml:space="preserve">ACUERDO NÚMERO OCHO: </w:t>
      </w:r>
      <w:r w:rsidRPr="00811AAD">
        <w:rPr>
          <w:rFonts w:ascii="Times New Roman" w:hAnsi="Times New Roman"/>
          <w:sz w:val="24"/>
          <w:szCs w:val="24"/>
        </w:rPr>
        <w:t>En vista de la solicitud presentada por la ADESCOGUALUPANA de Cantón El Salamar, en la que manifiestan el mal estado en que se encuentra la calle principal de la Colonia Las Flores a consecuencia del invierno pasado, por lo que solicitan veinticinco bolsas de cemento y la comunidad aportara la mano de obra, por lo que tratado el punto el Concejo Municipal, de conformidad al Art. 4 numeral 25, relacionado con el Art. 31 numeral 5 del Código Municipal, ACUERDA: A) aportar veinticinco bolsas de cemento para reparar la calle principal de la Colonia Las Flores de Cantón El Salamar, Municipio de Moncagua; B) COMUNIQUESE.-</w:t>
      </w:r>
      <w:r w:rsidRPr="00811AAD">
        <w:rPr>
          <w:rFonts w:ascii="Times New Roman" w:hAnsi="Times New Roman"/>
          <w:b/>
          <w:sz w:val="24"/>
          <w:szCs w:val="24"/>
        </w:rPr>
        <w:t xml:space="preserve"> ACUERDO NÚMERO NUEVE:</w:t>
      </w:r>
      <w:r w:rsidRPr="00811AAD">
        <w:rPr>
          <w:rFonts w:ascii="Times New Roman" w:hAnsi="Times New Roman"/>
          <w:sz w:val="24"/>
          <w:szCs w:val="24"/>
        </w:rPr>
        <w:t xml:space="preserve"> El Sr. Alcalde Municipal presenta a este Concejo Municipal la carpeta técnica del proyecto Mejoramiento de Energía Eléctrica en Colonia Santa María, Municipio de Moncagua, el cual fue comentado por el Sr. Alcalde Municipal y los miembros del Concejo, por lo que este Concejo Municipal, en base al Arts. 4 Numeral 25, 31 numeral 5 Código Municipal, ACUERDA: A) aprobar la Carpeta Técnica </w:t>
      </w:r>
      <w:r w:rsidRPr="00811AAD">
        <w:rPr>
          <w:rFonts w:ascii="Times New Roman" w:hAnsi="Times New Roman"/>
          <w:sz w:val="24"/>
          <w:szCs w:val="24"/>
        </w:rPr>
        <w:lastRenderedPageBreak/>
        <w:t>del proyecto Mejoramiento de Energía Eléctrica en Colonia Santa María, Municipio de Moncagua, por un monto de veintiocho mil  ochocientos veintinueve 40/100 dólares ($ 28,829.40); B) hacer efectivo el pago por la formulación del proyecto a la empresa PROCETEL El Salvador S. A. de C. V., por un monto de un mil ciento cincuenta y tres 18/100 dólares ($ 1,153.18); C) COMUNIQUESE.-</w:t>
      </w:r>
      <w:r w:rsidRPr="00811AAD">
        <w:rPr>
          <w:rFonts w:ascii="Times New Roman" w:hAnsi="Times New Roman"/>
          <w:b/>
          <w:color w:val="FF0000"/>
          <w:sz w:val="24"/>
          <w:szCs w:val="24"/>
        </w:rPr>
        <w:t xml:space="preserve"> </w:t>
      </w:r>
      <w:r w:rsidRPr="00811AAD">
        <w:rPr>
          <w:rFonts w:ascii="Times New Roman" w:hAnsi="Times New Roman"/>
          <w:b/>
          <w:sz w:val="24"/>
          <w:szCs w:val="24"/>
        </w:rPr>
        <w:t>ACUERDO NÚMERO DIEZ:</w:t>
      </w:r>
      <w:r w:rsidRPr="00811AAD">
        <w:rPr>
          <w:rFonts w:ascii="Times New Roman" w:hAnsi="Times New Roman"/>
          <w:sz w:val="24"/>
          <w:szCs w:val="24"/>
        </w:rPr>
        <w:t xml:space="preserve"> El Sr. Alcalde Municipal presenta a este Concejo Municipal la carpeta técnica del proyecto Introducción de Agua Potable Domiciliar en Cantón </w:t>
      </w:r>
      <w:proofErr w:type="spellStart"/>
      <w:r w:rsidRPr="00811AAD">
        <w:rPr>
          <w:rFonts w:ascii="Times New Roman" w:hAnsi="Times New Roman"/>
          <w:sz w:val="24"/>
          <w:szCs w:val="24"/>
        </w:rPr>
        <w:t>Tangolona</w:t>
      </w:r>
      <w:proofErr w:type="spellEnd"/>
      <w:r w:rsidRPr="00811AAD">
        <w:rPr>
          <w:rFonts w:ascii="Times New Roman" w:hAnsi="Times New Roman"/>
          <w:sz w:val="24"/>
          <w:szCs w:val="24"/>
        </w:rPr>
        <w:t xml:space="preserve">, Sector La Presa, Municipio de Moncagua, el cual fue comentado por el Sr. Alcalde Municipal y los miembros del Concejo, por lo que este Concejo Municipal, en base al Arts. 4 Numeral 25, 31 numeral 5 Código Municipal, ACUERDA: A) aprobar la Carpeta Técnica del proyecto Introducción de Agua Potable Domiciliar en Cantón </w:t>
      </w:r>
      <w:proofErr w:type="spellStart"/>
      <w:r w:rsidRPr="00811AAD">
        <w:rPr>
          <w:rFonts w:ascii="Times New Roman" w:hAnsi="Times New Roman"/>
          <w:sz w:val="24"/>
          <w:szCs w:val="24"/>
        </w:rPr>
        <w:t>Tangolona</w:t>
      </w:r>
      <w:proofErr w:type="spellEnd"/>
      <w:r w:rsidRPr="00811AAD">
        <w:rPr>
          <w:rFonts w:ascii="Times New Roman" w:hAnsi="Times New Roman"/>
          <w:sz w:val="24"/>
          <w:szCs w:val="24"/>
        </w:rPr>
        <w:t>, Sector La Presa, Municipio de Moncagua, por un monto de setenta mil ochocientos cincuenta y uno 36/100 dólares ($ 70,851.36); B) hacer efectivo el pago por la formulación del proyecto a la empresa AGUIRO S. A. de C. V., por un monto de tres mil ciento ochenta y ocho 31/100  dólares ($ 3,188.31); C)  COMUNIQUESE.-</w:t>
      </w:r>
      <w:r w:rsidRPr="00811AAD">
        <w:rPr>
          <w:rFonts w:ascii="Times New Roman" w:hAnsi="Times New Roman"/>
          <w:b/>
          <w:sz w:val="24"/>
          <w:szCs w:val="24"/>
        </w:rPr>
        <w:t xml:space="preserve"> ACUERDO NÚMERO ONCE:</w:t>
      </w:r>
      <w:r w:rsidRPr="00811AAD">
        <w:rPr>
          <w:rFonts w:ascii="Times New Roman" w:hAnsi="Times New Roman"/>
          <w:sz w:val="24"/>
          <w:szCs w:val="24"/>
        </w:rPr>
        <w:t xml:space="preserve"> El Sr. Alcalde Municipal presenta a este Concejo Municipal la carpeta técnica del proyecto Construcción de Adoquinado de Tramo de Calle Frente a Centro Escolar Sara Pohl de </w:t>
      </w:r>
      <w:proofErr w:type="spellStart"/>
      <w:r w:rsidRPr="00811AAD">
        <w:rPr>
          <w:rFonts w:ascii="Times New Roman" w:hAnsi="Times New Roman"/>
          <w:sz w:val="24"/>
          <w:szCs w:val="24"/>
        </w:rPr>
        <w:t>Borgonovo</w:t>
      </w:r>
      <w:proofErr w:type="spellEnd"/>
      <w:r w:rsidRPr="00811AAD">
        <w:rPr>
          <w:rFonts w:ascii="Times New Roman" w:hAnsi="Times New Roman"/>
          <w:sz w:val="24"/>
          <w:szCs w:val="24"/>
        </w:rPr>
        <w:t xml:space="preserve">, Barrio El Chorizo, Cantón El Platanar, Municipio de Moncagua; el cual fue comentado por el Sr. Alcalde Municipal y los miembros del Concejo, por lo que este Concejo Municipal, en base al Arts. 4 Numeral 25, 31 numeral 5 Código Municipal, ACUERDA: A) aprobar la Carpeta Técnica del proyecto Construcción de Adoquinado de Tramo de Calle Frente a Centro Escolar Sara Pohl de </w:t>
      </w:r>
      <w:proofErr w:type="spellStart"/>
      <w:r w:rsidRPr="00811AAD">
        <w:rPr>
          <w:rFonts w:ascii="Times New Roman" w:hAnsi="Times New Roman"/>
          <w:sz w:val="24"/>
          <w:szCs w:val="24"/>
        </w:rPr>
        <w:t>Borgonovo</w:t>
      </w:r>
      <w:proofErr w:type="spellEnd"/>
      <w:r w:rsidRPr="00811AAD">
        <w:rPr>
          <w:rFonts w:ascii="Times New Roman" w:hAnsi="Times New Roman"/>
          <w:sz w:val="24"/>
          <w:szCs w:val="24"/>
        </w:rPr>
        <w:t xml:space="preserve">, Barrio El Chorizo, Cantón El Platanar, Municipio de Moncagua, por un monto de cincuenta y seis mil trescientos treinta y nueve 66/100 dólares ($ 56,339.66); B) hacer efectivo el pago por la formulación del proyecto a la empresa CONSTRUM S. A. de C. V., </w:t>
      </w:r>
      <w:r w:rsidRPr="00811AAD">
        <w:rPr>
          <w:rFonts w:ascii="Times New Roman" w:hAnsi="Times New Roman"/>
          <w:sz w:val="24"/>
          <w:szCs w:val="24"/>
        </w:rPr>
        <w:lastRenderedPageBreak/>
        <w:t>por un monto de tres mil novecientos cuarenta y tres 78/100  dólares ($ 3,943.78); C)  COMUNIQUESE.-</w:t>
      </w:r>
      <w:r w:rsidRPr="00811AAD">
        <w:rPr>
          <w:rFonts w:ascii="Times New Roman" w:hAnsi="Times New Roman"/>
          <w:b/>
          <w:sz w:val="24"/>
          <w:szCs w:val="24"/>
        </w:rPr>
        <w:t xml:space="preserve"> ACUERDO NÚMERO DOCE:</w:t>
      </w:r>
      <w:r w:rsidRPr="00811AAD">
        <w:rPr>
          <w:rFonts w:ascii="Times New Roman" w:hAnsi="Times New Roman"/>
          <w:sz w:val="24"/>
          <w:szCs w:val="24"/>
        </w:rPr>
        <w:t xml:space="preserve"> El Concejo Municipal Acuerda: A) Contratar los servicios del Sr. José </w:t>
      </w:r>
      <w:proofErr w:type="spellStart"/>
      <w:r w:rsidRPr="00811AAD">
        <w:rPr>
          <w:rFonts w:ascii="Times New Roman" w:hAnsi="Times New Roman"/>
          <w:sz w:val="24"/>
          <w:szCs w:val="24"/>
        </w:rPr>
        <w:t>Arcides</w:t>
      </w:r>
      <w:proofErr w:type="spellEnd"/>
      <w:r w:rsidRPr="00811AAD">
        <w:rPr>
          <w:rFonts w:ascii="Times New Roman" w:hAnsi="Times New Roman"/>
          <w:sz w:val="24"/>
          <w:szCs w:val="24"/>
        </w:rPr>
        <w:t xml:space="preserve"> Saravia Gutiérrez a partir del primero de julio del corriente año, al cargo de Auxiliar de Mantenimiento de Servicios de Alumbrado Público en la Unidad de Servicios Públicos, laborando de forma quincenal devengando un sa</w:t>
      </w:r>
      <w:r w:rsidRPr="00905918">
        <w:rPr>
          <w:rFonts w:ascii="Times New Roman" w:hAnsi="Times New Roman"/>
          <w:sz w:val="24"/>
          <w:szCs w:val="24"/>
        </w:rPr>
        <w:t>lario</w:t>
      </w:r>
      <w:r w:rsidRPr="00811AAD">
        <w:rPr>
          <w:rFonts w:ascii="Times New Roman" w:hAnsi="Times New Roman"/>
          <w:sz w:val="24"/>
          <w:szCs w:val="24"/>
        </w:rPr>
        <w:t xml:space="preserve"> </w:t>
      </w:r>
      <w:r w:rsidRPr="00905918">
        <w:rPr>
          <w:rFonts w:ascii="Times New Roman" w:hAnsi="Times New Roman"/>
          <w:sz w:val="24"/>
          <w:szCs w:val="24"/>
        </w:rPr>
        <w:t xml:space="preserve">de </w:t>
      </w:r>
      <w:r w:rsidRPr="00016C3B">
        <w:rPr>
          <w:rFonts w:ascii="Times New Roman" w:hAnsi="Times New Roman"/>
          <w:sz w:val="24"/>
          <w:szCs w:val="24"/>
        </w:rPr>
        <w:t>ciento veinticinco 00/100 dólares ( $ 125.00 ); B)</w:t>
      </w:r>
      <w:r w:rsidRPr="00905918">
        <w:rPr>
          <w:rFonts w:ascii="Times New Roman" w:hAnsi="Times New Roman"/>
          <w:sz w:val="24"/>
          <w:szCs w:val="24"/>
        </w:rPr>
        <w:t xml:space="preserve"> COMUNIQUESE.-  </w:t>
      </w:r>
      <w:r w:rsidRPr="00905918">
        <w:rPr>
          <w:rFonts w:ascii="Times New Roman" w:hAnsi="Times New Roman"/>
          <w:b/>
          <w:sz w:val="24"/>
          <w:szCs w:val="24"/>
        </w:rPr>
        <w:t xml:space="preserve">ACUERDO NÚMERO TRECE: </w:t>
      </w:r>
      <w:r w:rsidRPr="00905918">
        <w:rPr>
          <w:rFonts w:ascii="Times New Roman" w:hAnsi="Times New Roman"/>
          <w:sz w:val="24"/>
          <w:szCs w:val="24"/>
        </w:rPr>
        <w:t>En virtud que los empleados</w:t>
      </w:r>
      <w:r w:rsidRPr="00811AAD">
        <w:rPr>
          <w:rFonts w:ascii="Times New Roman" w:hAnsi="Times New Roman"/>
          <w:sz w:val="24"/>
          <w:szCs w:val="24"/>
        </w:rPr>
        <w:t xml:space="preserve"> que a continuación se detallan han demostrado mucha capacidad y empeño en el desarrollo de sus funciones, y según informe del Alcalde, es procedente hacer efectivo un aumento en su salario mensual, de tal forma de incentivarlos a continuar con tan efectiva labor en beneficio de la administración, por lo que este Concejo Municipal ACUERDA: A) asignar como salario mensual a la Sra. Edith Elizabeth Rodríguez Auxiliar de la UACI  la cantidad de doscientos setenta y cinco 00/100 dólares, Sra. Ana Iris Villalobos Colato Auxiliar de la UACI la cantidad de trescientos cincuenta 00/100 dólares, </w:t>
      </w:r>
      <w:proofErr w:type="spellStart"/>
      <w:r w:rsidRPr="00811AAD">
        <w:rPr>
          <w:rFonts w:ascii="Times New Roman" w:hAnsi="Times New Roman"/>
          <w:sz w:val="24"/>
          <w:szCs w:val="24"/>
        </w:rPr>
        <w:t>Srita</w:t>
      </w:r>
      <w:proofErr w:type="spellEnd"/>
      <w:r w:rsidRPr="00811AAD">
        <w:rPr>
          <w:rFonts w:ascii="Times New Roman" w:hAnsi="Times New Roman"/>
          <w:sz w:val="24"/>
          <w:szCs w:val="24"/>
        </w:rPr>
        <w:t xml:space="preserve">. Karina </w:t>
      </w:r>
      <w:proofErr w:type="spellStart"/>
      <w:r w:rsidRPr="00811AAD">
        <w:rPr>
          <w:rFonts w:ascii="Times New Roman" w:hAnsi="Times New Roman"/>
          <w:sz w:val="24"/>
          <w:szCs w:val="24"/>
        </w:rPr>
        <w:t>Audali</w:t>
      </w:r>
      <w:proofErr w:type="spellEnd"/>
      <w:r w:rsidRPr="00811AAD">
        <w:rPr>
          <w:rFonts w:ascii="Times New Roman" w:hAnsi="Times New Roman"/>
          <w:sz w:val="24"/>
          <w:szCs w:val="24"/>
        </w:rPr>
        <w:t xml:space="preserve"> Ortiz Zelaya Jefe del Registro del Estado Familiar la cantidad de cuatrocientos cincuenta 00/100 dólares, Sra. Celedonia de la Luz Romero de Portillo Sub Jefe del Registro del Estado Familiar la cantidad de cuatrocientos 00/100 dólares, Sra. Morena Claribel Zelaya de Torres Auxiliar del Registro del Estado Familiar la cantidad trescientos 00/100 dólares, Sres. Marlon de Jesús Guevara Machuca, Franklin Fabricio Urrutia Villalobos, Roxana Yaneth </w:t>
      </w:r>
      <w:proofErr w:type="spellStart"/>
      <w:r w:rsidRPr="00811AAD">
        <w:rPr>
          <w:rFonts w:ascii="Times New Roman" w:hAnsi="Times New Roman"/>
          <w:sz w:val="24"/>
          <w:szCs w:val="24"/>
        </w:rPr>
        <w:t>Toyos</w:t>
      </w:r>
      <w:proofErr w:type="spellEnd"/>
      <w:r w:rsidRPr="00811AAD">
        <w:rPr>
          <w:rFonts w:ascii="Times New Roman" w:hAnsi="Times New Roman"/>
          <w:sz w:val="24"/>
          <w:szCs w:val="24"/>
        </w:rPr>
        <w:t xml:space="preserve"> Villalobos, Francisco </w:t>
      </w:r>
      <w:proofErr w:type="spellStart"/>
      <w:r w:rsidRPr="00811AAD">
        <w:rPr>
          <w:rFonts w:ascii="Times New Roman" w:hAnsi="Times New Roman"/>
          <w:sz w:val="24"/>
          <w:szCs w:val="24"/>
        </w:rPr>
        <w:t>Gabiel</w:t>
      </w:r>
      <w:proofErr w:type="spellEnd"/>
      <w:r w:rsidRPr="00811AAD">
        <w:rPr>
          <w:rFonts w:ascii="Times New Roman" w:hAnsi="Times New Roman"/>
          <w:sz w:val="24"/>
          <w:szCs w:val="24"/>
        </w:rPr>
        <w:t xml:space="preserve"> Mejicanos Robles y José Armando Gutiérrez  Solórzano Promotores Sociales la cantidad de doscientos setenta y cinco 00/100 dólares, Sr.  Hermes Naun García Colato Promotor Social la cantidad de trescientos 00/100 </w:t>
      </w:r>
      <w:proofErr w:type="gramStart"/>
      <w:r w:rsidRPr="00811AAD">
        <w:rPr>
          <w:rFonts w:ascii="Times New Roman" w:hAnsi="Times New Roman"/>
          <w:sz w:val="24"/>
          <w:szCs w:val="24"/>
        </w:rPr>
        <w:t>dólares,  Sr.</w:t>
      </w:r>
      <w:proofErr w:type="gramEnd"/>
      <w:r w:rsidRPr="00811AAD">
        <w:rPr>
          <w:rFonts w:ascii="Times New Roman" w:hAnsi="Times New Roman"/>
          <w:sz w:val="24"/>
          <w:szCs w:val="24"/>
        </w:rPr>
        <w:t xml:space="preserve"> Manuel Enrique Andrade Pérez Motorista la cantidad de trescientos 00/100 dólares, Sr. </w:t>
      </w:r>
      <w:r w:rsidRPr="00811AAD">
        <w:rPr>
          <w:rFonts w:ascii="Times New Roman" w:eastAsia="Times New Roman" w:hAnsi="Times New Roman"/>
          <w:sz w:val="24"/>
          <w:szCs w:val="24"/>
          <w:lang w:eastAsia="es-ES"/>
        </w:rPr>
        <w:t>José Ricardo Romero Portillo Motorista la cantidad de trescientos cincuenta 00/100 dólares,</w:t>
      </w:r>
      <w:r w:rsidRPr="00811AAD">
        <w:rPr>
          <w:rFonts w:ascii="Times New Roman" w:hAnsi="Times New Roman"/>
          <w:sz w:val="24"/>
          <w:szCs w:val="24"/>
        </w:rPr>
        <w:t xml:space="preserve"> Sres.  Marcos Antonio </w:t>
      </w:r>
      <w:proofErr w:type="spellStart"/>
      <w:r w:rsidRPr="00811AAD">
        <w:rPr>
          <w:rFonts w:ascii="Times New Roman" w:hAnsi="Times New Roman"/>
          <w:sz w:val="24"/>
          <w:szCs w:val="24"/>
        </w:rPr>
        <w:t>Canizalez</w:t>
      </w:r>
      <w:proofErr w:type="spellEnd"/>
      <w:r w:rsidRPr="00811AAD">
        <w:rPr>
          <w:rFonts w:ascii="Times New Roman" w:hAnsi="Times New Roman"/>
          <w:sz w:val="24"/>
          <w:szCs w:val="24"/>
        </w:rPr>
        <w:t xml:space="preserve"> Orellana </w:t>
      </w:r>
      <w:r w:rsidRPr="00811AAD">
        <w:rPr>
          <w:rFonts w:ascii="Times New Roman" w:hAnsi="Times New Roman"/>
          <w:sz w:val="24"/>
          <w:szCs w:val="24"/>
        </w:rPr>
        <w:lastRenderedPageBreak/>
        <w:t>y José Nelson González Paiz  Policías Municipales la cantidad de trescientos 00/100 dólares; B) COMUNIQUESE.-</w:t>
      </w:r>
      <w:r w:rsidRPr="00811AAD">
        <w:rPr>
          <w:rFonts w:ascii="Times New Roman" w:hAnsi="Times New Roman"/>
          <w:b/>
          <w:sz w:val="24"/>
          <w:szCs w:val="24"/>
        </w:rPr>
        <w:t xml:space="preserve"> ACUERDO NÚMERO CATORCE: </w:t>
      </w:r>
      <w:r w:rsidRPr="00811AAD">
        <w:rPr>
          <w:rFonts w:ascii="Times New Roman" w:hAnsi="Times New Roman"/>
          <w:sz w:val="24"/>
          <w:szCs w:val="24"/>
        </w:rPr>
        <w:t xml:space="preserve">El Sr. Alcalde Municipal presenta las erogaciones requeridos para el funcionamiento de la institución, por lo que este Concejo Municipal en base al Art. 30 </w:t>
      </w:r>
      <w:proofErr w:type="spellStart"/>
      <w:r w:rsidRPr="00811AAD">
        <w:rPr>
          <w:rFonts w:ascii="Times New Roman" w:hAnsi="Times New Roman"/>
          <w:sz w:val="24"/>
          <w:szCs w:val="24"/>
        </w:rPr>
        <w:t>Nº</w:t>
      </w:r>
      <w:proofErr w:type="spellEnd"/>
      <w:r w:rsidRPr="00811AAD">
        <w:rPr>
          <w:rFonts w:ascii="Times New Roman" w:hAnsi="Times New Roman"/>
          <w:sz w:val="24"/>
          <w:szCs w:val="24"/>
        </w:rPr>
        <w:t xml:space="preserve"> 14 CM, ACUERDA: aprobar la lista presentada por el Sr. Alcalde Municipal de acuerdo al siguiente detalle: 1. Hasta la cantidad de ciento setenta y cinco 00/100 dólares para refrigerios a utilizarse durante inauguración del proyecto Construcción de Tanque de Cantón El Rodeo; 2. Hasta la cantidad de cuatrocientos 00/100 dólares para la compra de una llanta para el camión recolector de basura financiar con fondos 75% FODES; todo lo que se comprobara como lo establece el Art. 86 del Código Municipal.- </w:t>
      </w:r>
      <w:r w:rsidRPr="00811AAD">
        <w:rPr>
          <w:rFonts w:ascii="Times New Roman" w:hAnsi="Times New Roman"/>
          <w:b/>
          <w:sz w:val="24"/>
          <w:szCs w:val="24"/>
        </w:rPr>
        <w:t xml:space="preserve">ACUERDO NÚMERO QUINCE: </w:t>
      </w:r>
      <w:r w:rsidRPr="00811AAD">
        <w:rPr>
          <w:rFonts w:ascii="Times New Roman" w:hAnsi="Times New Roman"/>
          <w:sz w:val="24"/>
          <w:szCs w:val="24"/>
        </w:rPr>
        <w:t>El Concejo Municipal ACUERDA: A) Nombrar como promotor social en la Unidad de Participación Ciudadana al Sr. Marlon Alexander Arévalo Centeno,  laborando de forma quincenal devengando un salario de ciento doce 50/100 dólares ( $ 112.50 ); B) COMUNIQUESE.-</w:t>
      </w:r>
      <w:r w:rsidRPr="00811AAD">
        <w:rPr>
          <w:rFonts w:ascii="Times New Roman" w:hAnsi="Times New Roman"/>
          <w:b/>
          <w:sz w:val="24"/>
          <w:szCs w:val="24"/>
        </w:rPr>
        <w:t xml:space="preserve"> ACUERDO NÚMERO DIECISEIS: </w:t>
      </w:r>
      <w:r w:rsidRPr="00811AAD">
        <w:rPr>
          <w:rFonts w:ascii="Times New Roman" w:hAnsi="Times New Roman"/>
          <w:sz w:val="24"/>
          <w:szCs w:val="24"/>
        </w:rPr>
        <w:t xml:space="preserve">En el marco de la legalización del terreno donde está ubicado el proyecto Perforación de pozo profundo para abastecimiento de agua potable para comunidad Ojo de Agua, Municipio de Moncagua; este Concejo Municipal ACUERDA: A) realizar un levantamiento topográfico, elaboración de plano y trámites para segregación simple en Caserío Ojo de Agua de Cantón </w:t>
      </w:r>
      <w:proofErr w:type="spellStart"/>
      <w:r w:rsidRPr="00811AAD">
        <w:rPr>
          <w:rFonts w:ascii="Times New Roman" w:hAnsi="Times New Roman"/>
          <w:sz w:val="24"/>
          <w:szCs w:val="24"/>
        </w:rPr>
        <w:t>Tangolona</w:t>
      </w:r>
      <w:proofErr w:type="spellEnd"/>
      <w:r w:rsidRPr="00811AAD">
        <w:rPr>
          <w:rFonts w:ascii="Times New Roman" w:hAnsi="Times New Roman"/>
          <w:sz w:val="24"/>
          <w:szCs w:val="24"/>
        </w:rPr>
        <w:t xml:space="preserve">, Municipio de Moncagua; B) solicitar al Ing. Alexis José Chinchilla López realizar lo antes mencionado, por un monto de trescientos ochenta y cuatro 00/100 dólares ( $ 384.00 ); B) COMUNIQUESE.-  </w:t>
      </w:r>
      <w:r w:rsidRPr="00811AAD">
        <w:rPr>
          <w:rFonts w:ascii="Times New Roman" w:hAnsi="Times New Roman"/>
          <w:b/>
          <w:sz w:val="24"/>
          <w:szCs w:val="24"/>
        </w:rPr>
        <w:t xml:space="preserve">ACUERDO NÚMERO DIECISIETE: </w:t>
      </w:r>
      <w:r w:rsidRPr="00811AAD">
        <w:rPr>
          <w:rFonts w:ascii="Times New Roman" w:hAnsi="Times New Roman"/>
          <w:sz w:val="24"/>
          <w:szCs w:val="24"/>
        </w:rPr>
        <w:t xml:space="preserve">En virtud que el Lic. José Jacobo Sorto Perdomo Asesor Legal ha demostrado mucha capacidad y empeño en el desarrollo de sus funciones, y según informe del Alcalde, es procedente hacer efectivo un aumento en su salario mensual, de tal forma de incentivarlo a continuar con tan efectiva labor en beneficio de la administración, por lo que este Concejo Municipal ACUERDA: A) asignar </w:t>
      </w:r>
      <w:r w:rsidRPr="00811AAD">
        <w:rPr>
          <w:rFonts w:ascii="Times New Roman" w:hAnsi="Times New Roman"/>
          <w:sz w:val="24"/>
          <w:szCs w:val="24"/>
        </w:rPr>
        <w:lastRenderedPageBreak/>
        <w:t>como salario mensual al Lic. José Jacobo Sorto Perdomo Asesor Legal la cantidad de quinientos cincuenta 00/100 dólares ($ 550.00); B) COMUNIQUESE.-</w:t>
      </w:r>
      <w:r w:rsidRPr="00811AAD">
        <w:rPr>
          <w:rFonts w:ascii="Times New Roman" w:hAnsi="Times New Roman"/>
          <w:b/>
          <w:color w:val="C00000"/>
          <w:sz w:val="24"/>
          <w:szCs w:val="24"/>
        </w:rPr>
        <w:t xml:space="preserve"> </w:t>
      </w:r>
      <w:r w:rsidRPr="00811AAD">
        <w:rPr>
          <w:rFonts w:ascii="Times New Roman" w:hAnsi="Times New Roman"/>
          <w:b/>
          <w:sz w:val="24"/>
          <w:szCs w:val="24"/>
        </w:rPr>
        <w:t>ACUERDO NÚMERO DIECIOCHO:</w:t>
      </w:r>
      <w:r w:rsidRPr="00811AAD">
        <w:rPr>
          <w:rFonts w:ascii="Times New Roman" w:hAnsi="Times New Roman"/>
          <w:sz w:val="24"/>
          <w:szCs w:val="24"/>
        </w:rPr>
        <w:t xml:space="preserve"> </w:t>
      </w:r>
      <w:r w:rsidRPr="00811AAD">
        <w:rPr>
          <w:rFonts w:ascii="Times New Roman" w:eastAsia="Arial Unicode MS" w:hAnsi="Times New Roman"/>
          <w:sz w:val="24"/>
          <w:szCs w:val="24"/>
        </w:rPr>
        <w:t>En vista que se ha realizado por parte de la comisión respectiva la evaluación de ofertas para la ejecución del proyecto Introducción de Energía Eléctrica en el Caserío Los Canales, Cantón El Platanar, Municipio de Moncagua</w:t>
      </w:r>
      <w:r w:rsidRPr="00811AAD">
        <w:rPr>
          <w:rFonts w:ascii="Times New Roman" w:hAnsi="Times New Roman"/>
          <w:sz w:val="24"/>
          <w:szCs w:val="24"/>
        </w:rPr>
        <w:t>,</w:t>
      </w:r>
      <w:r w:rsidRPr="00811AAD">
        <w:rPr>
          <w:rFonts w:ascii="Times New Roman" w:eastAsia="Arial Unicode MS" w:hAnsi="Times New Roman"/>
          <w:sz w:val="24"/>
          <w:szCs w:val="24"/>
        </w:rPr>
        <w:t xml:space="preserve"> este Concejo Municipal ACUERDA: A) adjudicar la ejecución del proyecto a PROECIN  S. A. de C. V., por un monto de veinte mil quinientos 00/100 dólares ( $ 20,500.00 ); B) adjudicar  la supervisión del proyecto al Ing. Cesar Danilo Zelaya Nieto por un monto de un mil cien 00/100 dólares ( $ 1,100.00 ); C) COMUNIQUESE.-</w:t>
      </w:r>
      <w:r w:rsidRPr="00811AAD">
        <w:rPr>
          <w:b/>
          <w:sz w:val="24"/>
          <w:szCs w:val="24"/>
        </w:rPr>
        <w:t xml:space="preserve"> </w:t>
      </w:r>
      <w:r w:rsidRPr="00811AAD">
        <w:rPr>
          <w:rFonts w:ascii="Times New Roman" w:hAnsi="Times New Roman"/>
          <w:b/>
          <w:sz w:val="24"/>
          <w:szCs w:val="24"/>
        </w:rPr>
        <w:t>ACUERDO NÚMERO DIECINUEVE:</w:t>
      </w:r>
      <w:r w:rsidRPr="00811AAD">
        <w:rPr>
          <w:rFonts w:ascii="Times New Roman" w:hAnsi="Times New Roman"/>
          <w:sz w:val="24"/>
          <w:szCs w:val="24"/>
        </w:rPr>
        <w:t xml:space="preserve"> El Concejo</w:t>
      </w:r>
      <w:r w:rsidRPr="00811AAD">
        <w:rPr>
          <w:rFonts w:ascii="Times New Roman" w:hAnsi="Times New Roman"/>
          <w:b/>
          <w:sz w:val="24"/>
          <w:szCs w:val="24"/>
        </w:rPr>
        <w:t xml:space="preserve"> </w:t>
      </w:r>
      <w:r w:rsidRPr="00811AAD">
        <w:rPr>
          <w:rFonts w:ascii="Times New Roman" w:hAnsi="Times New Roman"/>
          <w:sz w:val="24"/>
          <w:szCs w:val="24"/>
        </w:rPr>
        <w:t>Municipal considerando que es necesario realizar trabajos de mantenimiento y limpieza en el cementerio general de esta ciudad, con el fin de velar por la buena marcha de los servicios municipales Acuerda: A) contratar a la Sra. Maritza del Carmen Guerrero,  por la cantidad de ochenta y cuatro 00/100 dólares, para realizar la actividad antes mencionada; B) COMUNIQUESE.-</w:t>
      </w:r>
      <w:r w:rsidRPr="00811AAD">
        <w:rPr>
          <w:b/>
          <w:sz w:val="24"/>
          <w:szCs w:val="24"/>
        </w:rPr>
        <w:t xml:space="preserve"> </w:t>
      </w:r>
      <w:r w:rsidRPr="00811AAD">
        <w:rPr>
          <w:rFonts w:ascii="Times New Roman" w:hAnsi="Times New Roman"/>
          <w:b/>
          <w:sz w:val="24"/>
          <w:szCs w:val="24"/>
        </w:rPr>
        <w:t xml:space="preserve">ACUERDO NÚMERO VEINTE: </w:t>
      </w:r>
      <w:r w:rsidRPr="00811AAD">
        <w:rPr>
          <w:rFonts w:ascii="Times New Roman" w:hAnsi="Times New Roman"/>
          <w:sz w:val="24"/>
          <w:szCs w:val="24"/>
        </w:rPr>
        <w:t>El encargado de la UACI presenta a este Concejo Municipal el presupuesto elaborado para la ejecución del proyecto Ampliación de Energía Eléctrica en Caserío Los Carrillos y Murillos de Cantón El Jobo, Municipio de Moncagua, por lo que es</w:t>
      </w:r>
      <w:r>
        <w:rPr>
          <w:rFonts w:ascii="Times New Roman" w:hAnsi="Times New Roman"/>
          <w:sz w:val="24"/>
          <w:szCs w:val="24"/>
        </w:rPr>
        <w:t>te Concejo Municipal, ACUERDA: A</w:t>
      </w:r>
      <w:r w:rsidRPr="00811AAD">
        <w:rPr>
          <w:rFonts w:ascii="Times New Roman" w:hAnsi="Times New Roman"/>
          <w:sz w:val="24"/>
          <w:szCs w:val="24"/>
        </w:rPr>
        <w:t xml:space="preserve">) Aprobar el presupuesto elaborado por la UACI para el desarrollo </w:t>
      </w:r>
      <w:r>
        <w:rPr>
          <w:rFonts w:ascii="Times New Roman" w:hAnsi="Times New Roman"/>
          <w:sz w:val="24"/>
          <w:szCs w:val="24"/>
        </w:rPr>
        <w:t>de la obra, la cual asciende a un mil trescientos veintisiete 04/100  dólares</w:t>
      </w:r>
      <w:r w:rsidRPr="00811AAD">
        <w:rPr>
          <w:rFonts w:ascii="Times New Roman" w:hAnsi="Times New Roman"/>
          <w:sz w:val="24"/>
          <w:szCs w:val="24"/>
        </w:rPr>
        <w:t>; b) Desarrollar la fase de ejecución d</w:t>
      </w:r>
      <w:r>
        <w:rPr>
          <w:rFonts w:ascii="Times New Roman" w:hAnsi="Times New Roman"/>
          <w:sz w:val="24"/>
          <w:szCs w:val="24"/>
        </w:rPr>
        <w:t>el proyecto por libre gestión; B</w:t>
      </w:r>
      <w:r w:rsidRPr="00811AAD">
        <w:rPr>
          <w:rFonts w:ascii="Times New Roman" w:hAnsi="Times New Roman"/>
          <w:sz w:val="24"/>
          <w:szCs w:val="24"/>
        </w:rPr>
        <w:t>) financiar con el Fondo para el Desarr</w:t>
      </w:r>
      <w:r>
        <w:rPr>
          <w:rFonts w:ascii="Times New Roman" w:hAnsi="Times New Roman"/>
          <w:sz w:val="24"/>
          <w:szCs w:val="24"/>
        </w:rPr>
        <w:t>ollo Económico y Social FODES; C</w:t>
      </w:r>
      <w:r w:rsidRPr="00811AAD">
        <w:rPr>
          <w:rFonts w:ascii="Times New Roman" w:hAnsi="Times New Roman"/>
          <w:sz w:val="24"/>
          <w:szCs w:val="24"/>
        </w:rPr>
        <w:t>) COMUNIQUESE.-</w:t>
      </w:r>
      <w:r w:rsidRPr="00811AAD">
        <w:rPr>
          <w:rFonts w:ascii="Times New Roman" w:hAnsi="Times New Roman"/>
          <w:b/>
          <w:sz w:val="24"/>
          <w:szCs w:val="24"/>
        </w:rPr>
        <w:t xml:space="preserve"> ACUERDO</w:t>
      </w:r>
      <w:r w:rsidRPr="00811AAD">
        <w:rPr>
          <w:rFonts w:ascii="Times New Roman" w:hAnsi="Times New Roman"/>
          <w:sz w:val="24"/>
          <w:szCs w:val="24"/>
        </w:rPr>
        <w:t xml:space="preserve"> </w:t>
      </w:r>
      <w:r w:rsidRPr="00811AAD">
        <w:rPr>
          <w:rFonts w:ascii="Times New Roman" w:hAnsi="Times New Roman"/>
          <w:b/>
          <w:sz w:val="24"/>
          <w:szCs w:val="24"/>
        </w:rPr>
        <w:t xml:space="preserve">NÚMERO VEINTIUNO: </w:t>
      </w:r>
      <w:r w:rsidRPr="00811AAD">
        <w:rPr>
          <w:rFonts w:ascii="Times New Roman" w:eastAsia="Arial Unicode MS" w:hAnsi="Times New Roman"/>
          <w:sz w:val="24"/>
          <w:szCs w:val="24"/>
        </w:rPr>
        <w:t xml:space="preserve">En vista que se ha realizado por parte de la comisión respectiva la evaluación de ofertas para la ejecución del proyecto </w:t>
      </w:r>
      <w:proofErr w:type="spellStart"/>
      <w:r w:rsidRPr="00811AAD">
        <w:rPr>
          <w:rFonts w:ascii="Times New Roman" w:eastAsia="Arial Unicode MS" w:hAnsi="Times New Roman"/>
          <w:sz w:val="24"/>
          <w:szCs w:val="24"/>
        </w:rPr>
        <w:t>Concreteado</w:t>
      </w:r>
      <w:proofErr w:type="spellEnd"/>
      <w:r w:rsidRPr="00811AAD">
        <w:rPr>
          <w:rFonts w:ascii="Times New Roman" w:eastAsia="Arial Unicode MS" w:hAnsi="Times New Roman"/>
          <w:sz w:val="24"/>
          <w:szCs w:val="24"/>
        </w:rPr>
        <w:t xml:space="preserve"> de Tramo de Calle de Caserío Las Pozas de Cantón Los Ejidos, Municipio de Moncagua</w:t>
      </w:r>
      <w:r w:rsidRPr="00811AAD">
        <w:rPr>
          <w:rFonts w:ascii="Times New Roman" w:hAnsi="Times New Roman"/>
          <w:sz w:val="24"/>
          <w:szCs w:val="24"/>
        </w:rPr>
        <w:t>,</w:t>
      </w:r>
      <w:r w:rsidRPr="00811AAD">
        <w:rPr>
          <w:rFonts w:ascii="Times New Roman" w:eastAsia="Arial Unicode MS" w:hAnsi="Times New Roman"/>
          <w:sz w:val="24"/>
          <w:szCs w:val="24"/>
        </w:rPr>
        <w:t xml:space="preserve"> este Concejo Municipal ACUERDA: A) adjudicar la ejecución del proyecto a  </w:t>
      </w:r>
      <w:proofErr w:type="spellStart"/>
      <w:r w:rsidRPr="00811AAD">
        <w:rPr>
          <w:rFonts w:ascii="Times New Roman" w:eastAsia="Arial Unicode MS" w:hAnsi="Times New Roman"/>
          <w:sz w:val="24"/>
          <w:szCs w:val="24"/>
        </w:rPr>
        <w:lastRenderedPageBreak/>
        <w:t>Constru</w:t>
      </w:r>
      <w:proofErr w:type="spellEnd"/>
      <w:r w:rsidRPr="00811AAD">
        <w:rPr>
          <w:rFonts w:ascii="Times New Roman" w:eastAsia="Arial Unicode MS" w:hAnsi="Times New Roman"/>
          <w:sz w:val="24"/>
          <w:szCs w:val="24"/>
        </w:rPr>
        <w:t>-A S. A. de C. V</w:t>
      </w:r>
      <w:r>
        <w:rPr>
          <w:rFonts w:ascii="Times New Roman" w:eastAsia="Arial Unicode MS" w:hAnsi="Times New Roman"/>
          <w:sz w:val="24"/>
          <w:szCs w:val="24"/>
        </w:rPr>
        <w:t>., por un monto de treinta y dos mil doscientos cincuenta y uno  24/100 dólares ( $ 32,251.24</w:t>
      </w:r>
      <w:r w:rsidRPr="00811AAD">
        <w:rPr>
          <w:rFonts w:ascii="Times New Roman" w:eastAsia="Arial Unicode MS" w:hAnsi="Times New Roman"/>
          <w:sz w:val="24"/>
          <w:szCs w:val="24"/>
        </w:rPr>
        <w:t xml:space="preserve"> ); B) adjudicar  la supervisión del proyecto al Arq. Ángel </w:t>
      </w:r>
      <w:proofErr w:type="spellStart"/>
      <w:r w:rsidRPr="00811AAD">
        <w:rPr>
          <w:rFonts w:ascii="Times New Roman" w:eastAsia="Arial Unicode MS" w:hAnsi="Times New Roman"/>
          <w:sz w:val="24"/>
          <w:szCs w:val="24"/>
        </w:rPr>
        <w:t>Isais</w:t>
      </w:r>
      <w:proofErr w:type="spellEnd"/>
      <w:r w:rsidRPr="00811AAD">
        <w:rPr>
          <w:rFonts w:ascii="Times New Roman" w:eastAsia="Arial Unicode MS" w:hAnsi="Times New Roman"/>
          <w:sz w:val="24"/>
          <w:szCs w:val="24"/>
        </w:rPr>
        <w:t xml:space="preserve"> </w:t>
      </w:r>
      <w:proofErr w:type="spellStart"/>
      <w:r w:rsidRPr="00811AAD">
        <w:rPr>
          <w:rFonts w:ascii="Times New Roman" w:eastAsia="Arial Unicode MS" w:hAnsi="Times New Roman"/>
          <w:sz w:val="24"/>
          <w:szCs w:val="24"/>
        </w:rPr>
        <w:t>Zuniga</w:t>
      </w:r>
      <w:proofErr w:type="spellEnd"/>
      <w:r w:rsidRPr="00811AAD">
        <w:rPr>
          <w:rFonts w:ascii="Times New Roman" w:eastAsia="Arial Unicode MS" w:hAnsi="Times New Roman"/>
          <w:sz w:val="24"/>
          <w:szCs w:val="24"/>
        </w:rPr>
        <w:t xml:space="preserve"> Salvador, por un monto de un mil cuatrocientos  00/100 dólares ( $ 1,400.00 ); C) COMUNIQUESE.-</w:t>
      </w:r>
      <w:r w:rsidRPr="00811AAD">
        <w:rPr>
          <w:rFonts w:ascii="Times New Roman" w:eastAsia="Arial Unicode MS" w:hAnsi="Times New Roman"/>
          <w:color w:val="C00000"/>
          <w:sz w:val="24"/>
          <w:szCs w:val="24"/>
        </w:rPr>
        <w:t xml:space="preserve"> </w:t>
      </w:r>
      <w:r w:rsidRPr="00811AAD">
        <w:rPr>
          <w:rFonts w:ascii="Times New Roman" w:hAnsi="Times New Roman"/>
          <w:b/>
          <w:sz w:val="24"/>
          <w:szCs w:val="24"/>
        </w:rPr>
        <w:t>ACUERDO NÚMERO VEINTIDOS:</w:t>
      </w:r>
      <w:r w:rsidRPr="00811AAD">
        <w:rPr>
          <w:rFonts w:ascii="Times New Roman" w:hAnsi="Times New Roman"/>
          <w:b/>
          <w:color w:val="FF0000"/>
          <w:sz w:val="24"/>
          <w:szCs w:val="24"/>
        </w:rPr>
        <w:t xml:space="preserve"> </w:t>
      </w:r>
      <w:r w:rsidRPr="00811AAD">
        <w:rPr>
          <w:rFonts w:ascii="Times New Roman" w:eastAsia="Arial Unicode MS" w:hAnsi="Times New Roman"/>
          <w:sz w:val="24"/>
          <w:szCs w:val="24"/>
        </w:rPr>
        <w:t xml:space="preserve">En vista que se ha realizado por parte de la comisión respectiva la evaluación de oferta para la formulación del proyecto Construcción de Cerca Perimetral y Nivelación de Cancha en Caserío El Pintadillo, Cantón </w:t>
      </w:r>
      <w:proofErr w:type="spellStart"/>
      <w:r w:rsidRPr="00811AAD">
        <w:rPr>
          <w:rFonts w:ascii="Times New Roman" w:eastAsia="Arial Unicode MS" w:hAnsi="Times New Roman"/>
          <w:sz w:val="24"/>
          <w:szCs w:val="24"/>
        </w:rPr>
        <w:t>Tangolona</w:t>
      </w:r>
      <w:proofErr w:type="spellEnd"/>
      <w:r w:rsidRPr="00811AAD">
        <w:rPr>
          <w:rFonts w:ascii="Times New Roman" w:eastAsia="Arial Unicode MS" w:hAnsi="Times New Roman"/>
          <w:sz w:val="24"/>
          <w:szCs w:val="24"/>
        </w:rPr>
        <w:t>, Municipio de Moncagua</w:t>
      </w:r>
      <w:r w:rsidRPr="00811AAD">
        <w:rPr>
          <w:rFonts w:ascii="Times New Roman" w:hAnsi="Times New Roman"/>
          <w:sz w:val="24"/>
          <w:szCs w:val="24"/>
        </w:rPr>
        <w:t>,</w:t>
      </w:r>
      <w:r w:rsidRPr="00811AAD">
        <w:rPr>
          <w:rFonts w:ascii="Times New Roman" w:eastAsia="Arial Unicode MS" w:hAnsi="Times New Roman"/>
          <w:sz w:val="24"/>
          <w:szCs w:val="24"/>
        </w:rPr>
        <w:t xml:space="preserve"> este Concejo Municipal ACUERDA: A) adjudicar la formulación de la carpeta técnica del proyecto al Técnico Marvin Enrique Funes García; B) COMUNIQUESE.-</w:t>
      </w:r>
      <w:r w:rsidRPr="00811AAD">
        <w:rPr>
          <w:rFonts w:ascii="Times New Roman" w:hAnsi="Times New Roman"/>
          <w:b/>
          <w:sz w:val="24"/>
          <w:szCs w:val="24"/>
        </w:rPr>
        <w:t xml:space="preserve">  ACUERDO NÚMERO VEINTITRES:</w:t>
      </w:r>
      <w:r w:rsidRPr="00811AAD">
        <w:rPr>
          <w:rFonts w:ascii="Times New Roman" w:hAnsi="Times New Roman"/>
          <w:b/>
          <w:color w:val="FF0000"/>
          <w:sz w:val="24"/>
          <w:szCs w:val="24"/>
        </w:rPr>
        <w:t xml:space="preserve"> </w:t>
      </w:r>
      <w:r w:rsidRPr="00811AAD">
        <w:rPr>
          <w:rFonts w:ascii="Times New Roman" w:hAnsi="Times New Roman"/>
          <w:sz w:val="24"/>
          <w:szCs w:val="24"/>
        </w:rPr>
        <w:t>En el marco del proceso llevado a cabo para la ejecución del proyecto Construcción de Adoquinado de Calle que Conduce del Seguro Social al Estadio Municipal, Barrio Candelaria, Municipio de Moncagua;</w:t>
      </w:r>
      <w:r w:rsidRPr="00811AAD">
        <w:rPr>
          <w:rFonts w:ascii="Times New Roman" w:hAnsi="Times New Roman"/>
          <w:bCs/>
          <w:sz w:val="24"/>
          <w:szCs w:val="24"/>
        </w:rPr>
        <w:t xml:space="preserve"> con fondos provenientes del </w:t>
      </w:r>
      <w:r w:rsidRPr="00811AAD">
        <w:rPr>
          <w:rFonts w:ascii="Times New Roman" w:hAnsi="Times New Roman"/>
          <w:sz w:val="24"/>
          <w:szCs w:val="24"/>
        </w:rPr>
        <w:t>Programa Fortalecimiento de los Gobiernos Locales (PFGL) suscrito por el Banco Internacional de Reconstrucción y Fomento (BIRF) y la República de El Salvador, para el financiamiento de los gobiernos locales, que serán t</w:t>
      </w:r>
      <w:r w:rsidRPr="00811AAD">
        <w:rPr>
          <w:rFonts w:ascii="Times New Roman" w:hAnsi="Times New Roman"/>
          <w:bCs/>
          <w:sz w:val="24"/>
          <w:szCs w:val="24"/>
        </w:rPr>
        <w:t xml:space="preserve">ransferidos al municipio a través del FISDL; este Concejo Municipal Acuerda: </w:t>
      </w:r>
      <w:r w:rsidRPr="00811AAD">
        <w:rPr>
          <w:rFonts w:ascii="Times New Roman" w:hAnsi="Times New Roman"/>
          <w:sz w:val="24"/>
          <w:szCs w:val="24"/>
        </w:rPr>
        <w:t>A) pagar la contrapartida correspondiente y en el caso de exceder el monto aprobado por el FISDL, aportar la cantidad que sea necesario para la completa ejecución del proyecto mencionado; B) COMUNIQUESE.-</w:t>
      </w:r>
      <w:r w:rsidRPr="00811AAD">
        <w:rPr>
          <w:rFonts w:ascii="Times New Roman" w:hAnsi="Times New Roman"/>
          <w:b/>
          <w:color w:val="FF0000"/>
          <w:sz w:val="24"/>
          <w:szCs w:val="24"/>
        </w:rPr>
        <w:t xml:space="preserve"> </w:t>
      </w:r>
      <w:r w:rsidRPr="00811AAD">
        <w:rPr>
          <w:rFonts w:ascii="Times New Roman" w:hAnsi="Times New Roman"/>
          <w:b/>
          <w:sz w:val="24"/>
          <w:szCs w:val="24"/>
        </w:rPr>
        <w:t>ACUERDO NÚMERO VEINTICUATRO:</w:t>
      </w:r>
      <w:r w:rsidRPr="00811AAD">
        <w:rPr>
          <w:rFonts w:ascii="Times New Roman" w:hAnsi="Times New Roman"/>
          <w:sz w:val="24"/>
          <w:szCs w:val="24"/>
        </w:rPr>
        <w:t xml:space="preserve"> </w:t>
      </w:r>
      <w:r w:rsidRPr="00811AAD">
        <w:rPr>
          <w:rFonts w:ascii="Times New Roman" w:eastAsia="Arial Unicode MS" w:hAnsi="Times New Roman"/>
          <w:sz w:val="24"/>
          <w:szCs w:val="24"/>
        </w:rPr>
        <w:t xml:space="preserve">En vista que se ha realizado por parte de la comisión respectiva la evaluación de ofertas para la formulación del proyecto Construcción de Adoquinado, </w:t>
      </w:r>
      <w:proofErr w:type="spellStart"/>
      <w:r w:rsidRPr="00811AAD">
        <w:rPr>
          <w:rFonts w:ascii="Times New Roman" w:eastAsia="Arial Unicode MS" w:hAnsi="Times New Roman"/>
          <w:sz w:val="24"/>
          <w:szCs w:val="24"/>
        </w:rPr>
        <w:t>Antefachada</w:t>
      </w:r>
      <w:proofErr w:type="spellEnd"/>
      <w:r w:rsidRPr="00811AAD">
        <w:rPr>
          <w:rFonts w:ascii="Times New Roman" w:eastAsia="Arial Unicode MS" w:hAnsi="Times New Roman"/>
          <w:sz w:val="24"/>
          <w:szCs w:val="24"/>
        </w:rPr>
        <w:t>, Cerca de Malla Ciclón en el Cementerio Municipal de Moncagua, Departamento de San Miguel</w:t>
      </w:r>
      <w:r w:rsidRPr="00811AAD">
        <w:rPr>
          <w:rFonts w:ascii="Times New Roman" w:hAnsi="Times New Roman"/>
          <w:sz w:val="24"/>
          <w:szCs w:val="24"/>
        </w:rPr>
        <w:t>,</w:t>
      </w:r>
      <w:r w:rsidRPr="00811AAD">
        <w:rPr>
          <w:rFonts w:ascii="Times New Roman" w:eastAsia="Arial Unicode MS" w:hAnsi="Times New Roman"/>
          <w:sz w:val="24"/>
          <w:szCs w:val="24"/>
        </w:rPr>
        <w:t xml:space="preserve"> este Concejo Municipal ACUERDA: A) adjudicar la formulación de la carpeta técnica del proyecto al Arq. </w:t>
      </w:r>
      <w:r w:rsidRPr="002B7B57">
        <w:rPr>
          <w:rFonts w:ascii="Times New Roman" w:eastAsia="Arial Unicode MS" w:hAnsi="Times New Roman"/>
          <w:sz w:val="24"/>
          <w:szCs w:val="24"/>
          <w:lang w:val="es-SV"/>
        </w:rPr>
        <w:t xml:space="preserve">Ángel </w:t>
      </w:r>
      <w:proofErr w:type="spellStart"/>
      <w:r w:rsidRPr="002B7B57">
        <w:rPr>
          <w:rFonts w:ascii="Times New Roman" w:eastAsia="Arial Unicode MS" w:hAnsi="Times New Roman"/>
          <w:sz w:val="24"/>
          <w:szCs w:val="24"/>
          <w:lang w:val="es-SV"/>
        </w:rPr>
        <w:t>Isais</w:t>
      </w:r>
      <w:proofErr w:type="spellEnd"/>
      <w:r w:rsidRPr="002B7B57">
        <w:rPr>
          <w:rFonts w:ascii="Times New Roman" w:eastAsia="Arial Unicode MS" w:hAnsi="Times New Roman"/>
          <w:sz w:val="24"/>
          <w:szCs w:val="24"/>
          <w:lang w:val="es-SV"/>
        </w:rPr>
        <w:t xml:space="preserve"> </w:t>
      </w:r>
      <w:proofErr w:type="spellStart"/>
      <w:r w:rsidRPr="002B7B57">
        <w:rPr>
          <w:rFonts w:ascii="Times New Roman" w:eastAsia="Arial Unicode MS" w:hAnsi="Times New Roman"/>
          <w:sz w:val="24"/>
          <w:szCs w:val="24"/>
          <w:lang w:val="es-SV"/>
        </w:rPr>
        <w:t>Zuniga</w:t>
      </w:r>
      <w:proofErr w:type="spellEnd"/>
      <w:r w:rsidRPr="002B7B57">
        <w:rPr>
          <w:rFonts w:ascii="Times New Roman" w:eastAsia="Arial Unicode MS" w:hAnsi="Times New Roman"/>
          <w:sz w:val="24"/>
          <w:szCs w:val="24"/>
          <w:lang w:val="es-SV"/>
        </w:rPr>
        <w:t xml:space="preserve"> Salvador; B) COMUNIQUESE</w:t>
      </w:r>
      <w:r w:rsidRPr="002B7B57">
        <w:rPr>
          <w:rFonts w:ascii="Times New Roman" w:hAnsi="Times New Roman"/>
          <w:sz w:val="24"/>
          <w:szCs w:val="24"/>
          <w:lang w:val="es-SV"/>
        </w:rPr>
        <w:t>.-</w:t>
      </w:r>
      <w:r w:rsidRPr="002B7B57">
        <w:rPr>
          <w:rFonts w:ascii="Times New Roman" w:hAnsi="Times New Roman"/>
          <w:b/>
          <w:sz w:val="23"/>
          <w:szCs w:val="23"/>
          <w:lang w:val="es-SV"/>
        </w:rPr>
        <w:t xml:space="preserve"> </w:t>
      </w:r>
      <w:r>
        <w:rPr>
          <w:rFonts w:ascii="Times New Roman" w:hAnsi="Times New Roman"/>
          <w:b/>
          <w:sz w:val="24"/>
          <w:szCs w:val="24"/>
          <w:lang w:val="es-SV"/>
        </w:rPr>
        <w:t>ACUERDO NÚMERO VEINTICINCO</w:t>
      </w:r>
      <w:r w:rsidRPr="000A5E42">
        <w:rPr>
          <w:rFonts w:ascii="Times New Roman" w:hAnsi="Times New Roman"/>
          <w:b/>
          <w:sz w:val="24"/>
          <w:szCs w:val="24"/>
          <w:lang w:val="es-SV"/>
        </w:rPr>
        <w:t xml:space="preserve">: </w:t>
      </w:r>
      <w:r w:rsidRPr="000A5E42">
        <w:rPr>
          <w:rFonts w:ascii="Times New Roman" w:hAnsi="Times New Roman"/>
          <w:sz w:val="24"/>
          <w:szCs w:val="24"/>
          <w:lang w:val="es-SV"/>
        </w:rPr>
        <w:t xml:space="preserve">El encargado de la UACI presenta a este Concejo Municipal el presupuesto elaborado para la </w:t>
      </w:r>
      <w:proofErr w:type="spellStart"/>
      <w:r w:rsidRPr="000A5E42">
        <w:rPr>
          <w:rFonts w:ascii="Times New Roman" w:hAnsi="Times New Roman"/>
          <w:sz w:val="24"/>
          <w:szCs w:val="24"/>
          <w:lang w:val="es-SV"/>
        </w:rPr>
        <w:lastRenderedPageBreak/>
        <w:t>ej</w:t>
      </w:r>
      <w:r w:rsidRPr="00151903">
        <w:rPr>
          <w:rFonts w:ascii="Times New Roman" w:hAnsi="Times New Roman"/>
          <w:sz w:val="24"/>
          <w:szCs w:val="24"/>
        </w:rPr>
        <w:t>ecución</w:t>
      </w:r>
      <w:proofErr w:type="spellEnd"/>
      <w:r w:rsidRPr="00151903">
        <w:rPr>
          <w:rFonts w:ascii="Times New Roman" w:hAnsi="Times New Roman"/>
          <w:sz w:val="24"/>
          <w:szCs w:val="24"/>
        </w:rPr>
        <w:t xml:space="preserve"> del proyecto </w:t>
      </w:r>
      <w:r>
        <w:rPr>
          <w:rFonts w:ascii="Times New Roman" w:hAnsi="Times New Roman"/>
          <w:sz w:val="24"/>
          <w:szCs w:val="24"/>
        </w:rPr>
        <w:t>Ampliación de Energía Eléctrica en Caserío Los Chicas 2°. Etapa de Cantón La Fragua</w:t>
      </w:r>
      <w:r w:rsidRPr="00151903">
        <w:rPr>
          <w:rFonts w:ascii="Times New Roman" w:hAnsi="Times New Roman"/>
          <w:sz w:val="24"/>
          <w:szCs w:val="24"/>
        </w:rPr>
        <w:t xml:space="preserve">, Municipio de Moncagua, por lo que este Concejo Municipal, ACUERDA: A) aprobar el presupuesto elaborado por la UACI para el desarrollo de la obra, la cual asciende </w:t>
      </w:r>
      <w:r>
        <w:rPr>
          <w:rFonts w:ascii="Times New Roman" w:hAnsi="Times New Roman"/>
          <w:sz w:val="24"/>
          <w:szCs w:val="24"/>
        </w:rPr>
        <w:t>a dos mil trescientos</w:t>
      </w:r>
      <w:r w:rsidRPr="003C4A73">
        <w:rPr>
          <w:rFonts w:ascii="Times New Roman" w:hAnsi="Times New Roman"/>
          <w:sz w:val="24"/>
          <w:szCs w:val="24"/>
        </w:rPr>
        <w:t xml:space="preserve"> set</w:t>
      </w:r>
      <w:r>
        <w:rPr>
          <w:rFonts w:ascii="Times New Roman" w:hAnsi="Times New Roman"/>
          <w:sz w:val="24"/>
          <w:szCs w:val="24"/>
        </w:rPr>
        <w:t>enta y uno 69</w:t>
      </w:r>
      <w:r w:rsidRPr="003C4A73">
        <w:rPr>
          <w:rFonts w:ascii="Times New Roman" w:hAnsi="Times New Roman"/>
          <w:sz w:val="24"/>
          <w:szCs w:val="24"/>
        </w:rPr>
        <w:t xml:space="preserve">/100 dólares </w:t>
      </w:r>
      <w:proofErr w:type="gramStart"/>
      <w:r w:rsidRPr="003C4A73">
        <w:rPr>
          <w:rFonts w:ascii="Times New Roman" w:hAnsi="Times New Roman"/>
          <w:sz w:val="24"/>
          <w:szCs w:val="24"/>
        </w:rPr>
        <w:t>( $</w:t>
      </w:r>
      <w:proofErr w:type="gramEnd"/>
      <w:r w:rsidRPr="003C4A73">
        <w:rPr>
          <w:rFonts w:ascii="Times New Roman" w:hAnsi="Times New Roman"/>
          <w:sz w:val="24"/>
          <w:szCs w:val="24"/>
        </w:rPr>
        <w:t xml:space="preserve"> 2,371.69 );</w:t>
      </w:r>
      <w:r w:rsidRPr="00151903">
        <w:rPr>
          <w:rFonts w:ascii="Times New Roman" w:hAnsi="Times New Roman"/>
          <w:sz w:val="24"/>
          <w:szCs w:val="24"/>
        </w:rPr>
        <w:t xml:space="preserve"> B) desarrollar la fase de ejecución del proyecto por libre gestión; C)</w:t>
      </w:r>
      <w:r>
        <w:rPr>
          <w:rFonts w:ascii="Times New Roman" w:hAnsi="Times New Roman"/>
          <w:sz w:val="24"/>
          <w:szCs w:val="24"/>
        </w:rPr>
        <w:t xml:space="preserve"> financiar con el Fondo para el </w:t>
      </w:r>
      <w:r w:rsidRPr="00151903">
        <w:rPr>
          <w:rFonts w:ascii="Times New Roman" w:hAnsi="Times New Roman"/>
          <w:sz w:val="24"/>
          <w:szCs w:val="24"/>
        </w:rPr>
        <w:t xml:space="preserve">Desarrollo Económico y Social FODES. </w:t>
      </w:r>
      <w:proofErr w:type="gramStart"/>
      <w:r w:rsidRPr="00151903">
        <w:rPr>
          <w:rFonts w:ascii="Times New Roman" w:hAnsi="Times New Roman"/>
          <w:sz w:val="24"/>
          <w:szCs w:val="24"/>
        </w:rPr>
        <w:t>COMUNIQUESE.-</w:t>
      </w:r>
      <w:proofErr w:type="gramEnd"/>
      <w:r w:rsidRPr="00151903">
        <w:rPr>
          <w:rFonts w:ascii="Times New Roman" w:hAnsi="Times New Roman"/>
          <w:b/>
          <w:sz w:val="24"/>
          <w:szCs w:val="24"/>
        </w:rPr>
        <w:t xml:space="preserve"> </w:t>
      </w:r>
      <w:r w:rsidRPr="00811AAD">
        <w:rPr>
          <w:rFonts w:ascii="Times New Roman" w:hAnsi="Times New Roman"/>
          <w:b/>
          <w:sz w:val="24"/>
          <w:szCs w:val="24"/>
        </w:rPr>
        <w:t xml:space="preserve"> </w:t>
      </w:r>
      <w:r w:rsidRPr="001C6BB6">
        <w:rPr>
          <w:rFonts w:ascii="Times New Roman" w:hAnsi="Times New Roman"/>
          <w:sz w:val="24"/>
          <w:szCs w:val="24"/>
        </w:rPr>
        <w:t>Y s</w:t>
      </w:r>
      <w:r w:rsidRPr="001C6BB6">
        <w:rPr>
          <w:rFonts w:ascii="Times New Roman" w:hAnsi="Times New Roman"/>
          <w:iCs/>
          <w:sz w:val="24"/>
          <w:szCs w:val="24"/>
        </w:rPr>
        <w:t xml:space="preserve">in más que hacer </w:t>
      </w:r>
      <w:r w:rsidRPr="00256713">
        <w:rPr>
          <w:rFonts w:ascii="Times New Roman" w:hAnsi="Times New Roman"/>
          <w:iCs/>
          <w:sz w:val="24"/>
          <w:szCs w:val="24"/>
        </w:rPr>
        <w:t xml:space="preserve">constar se da por finalizada la presente, ratificamos su contenido y firmamos de conformidad.   </w:t>
      </w:r>
    </w:p>
    <w:p w:rsidR="00F22740" w:rsidRDefault="00F22740" w:rsidP="00F22740">
      <w:pPr>
        <w:spacing w:line="480" w:lineRule="auto"/>
        <w:jc w:val="both"/>
        <w:rPr>
          <w:rFonts w:ascii="Times New Roman" w:eastAsia="Arial Unicode MS" w:hAnsi="Times New Roman"/>
          <w:sz w:val="24"/>
          <w:szCs w:val="24"/>
        </w:rPr>
      </w:pPr>
    </w:p>
    <w:p w:rsidR="00F22740" w:rsidRPr="004041F2" w:rsidRDefault="00F22740" w:rsidP="00F22740">
      <w:pPr>
        <w:spacing w:line="36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Sr. Sergio Antonio Solórzano Santos</w:t>
      </w:r>
      <w:r w:rsidRPr="00FC71E6">
        <w:rPr>
          <w:rFonts w:ascii="Times New Roman" w:eastAsia="Arial Unicode MS" w:hAnsi="Times New Roman"/>
          <w:sz w:val="24"/>
          <w:szCs w:val="24"/>
        </w:rPr>
        <w:tab/>
        <w:t xml:space="preserve">                      Sr. </w:t>
      </w:r>
      <w:r w:rsidRPr="004041F2">
        <w:rPr>
          <w:rFonts w:ascii="Times New Roman" w:eastAsia="Arial Unicode MS" w:hAnsi="Times New Roman"/>
          <w:sz w:val="24"/>
          <w:szCs w:val="24"/>
        </w:rPr>
        <w:t>Juan Carlos Chávez Ortiz</w:t>
      </w:r>
    </w:p>
    <w:p w:rsidR="00F22740" w:rsidRPr="00FC71E6" w:rsidRDefault="00F22740" w:rsidP="00F22740">
      <w:pPr>
        <w:spacing w:line="36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Alcalde Municipal</w:t>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Pr>
          <w:rFonts w:ascii="Times New Roman" w:eastAsia="Arial Unicode MS" w:hAnsi="Times New Roman"/>
          <w:sz w:val="24"/>
          <w:szCs w:val="24"/>
        </w:rPr>
        <w:t xml:space="preserve">          </w:t>
      </w:r>
      <w:r w:rsidRPr="00FC71E6">
        <w:rPr>
          <w:rFonts w:ascii="Times New Roman" w:eastAsia="Arial Unicode MS" w:hAnsi="Times New Roman"/>
          <w:sz w:val="24"/>
          <w:szCs w:val="24"/>
        </w:rPr>
        <w:t>Síndico Municipal</w:t>
      </w:r>
    </w:p>
    <w:p w:rsidR="00F22740" w:rsidRPr="00FC71E6" w:rsidRDefault="00F22740" w:rsidP="00F22740">
      <w:pPr>
        <w:spacing w:line="360" w:lineRule="auto"/>
        <w:jc w:val="both"/>
        <w:rPr>
          <w:rFonts w:ascii="Times New Roman" w:eastAsia="Arial Unicode MS" w:hAnsi="Times New Roman"/>
          <w:sz w:val="24"/>
          <w:szCs w:val="24"/>
        </w:rPr>
      </w:pPr>
    </w:p>
    <w:p w:rsidR="00F22740" w:rsidRPr="00FC71E6" w:rsidRDefault="00F22740" w:rsidP="00F22740">
      <w:pPr>
        <w:spacing w:line="36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 xml:space="preserve">Sr. Nelson </w:t>
      </w:r>
      <w:proofErr w:type="spellStart"/>
      <w:r w:rsidRPr="00FC71E6">
        <w:rPr>
          <w:rFonts w:ascii="Times New Roman" w:eastAsia="Arial Unicode MS" w:hAnsi="Times New Roman"/>
          <w:sz w:val="24"/>
          <w:szCs w:val="24"/>
        </w:rPr>
        <w:t>Elias</w:t>
      </w:r>
      <w:proofErr w:type="spellEnd"/>
      <w:r w:rsidRPr="00FC71E6">
        <w:rPr>
          <w:rFonts w:ascii="Times New Roman" w:eastAsia="Arial Unicode MS" w:hAnsi="Times New Roman"/>
          <w:sz w:val="24"/>
          <w:szCs w:val="24"/>
        </w:rPr>
        <w:t xml:space="preserve"> Villalobos Benítez</w:t>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r w:rsidRPr="00FC71E6">
        <w:rPr>
          <w:rFonts w:ascii="Times New Roman" w:eastAsia="Arial Unicode MS" w:hAnsi="Times New Roman"/>
          <w:sz w:val="24"/>
          <w:szCs w:val="24"/>
        </w:rPr>
        <w:tab/>
      </w:r>
      <w:proofErr w:type="spellStart"/>
      <w:r w:rsidRPr="004041F2">
        <w:rPr>
          <w:rFonts w:ascii="Times New Roman" w:eastAsia="Arial Unicode MS" w:hAnsi="Times New Roman"/>
          <w:sz w:val="24"/>
          <w:szCs w:val="24"/>
        </w:rPr>
        <w:t>Srita</w:t>
      </w:r>
      <w:proofErr w:type="spellEnd"/>
      <w:r w:rsidRPr="004041F2">
        <w:rPr>
          <w:rFonts w:ascii="Times New Roman" w:eastAsia="Arial Unicode MS" w:hAnsi="Times New Roman"/>
          <w:sz w:val="24"/>
          <w:szCs w:val="24"/>
        </w:rPr>
        <w:t>. Vilma Esther Salamanca Funes</w:t>
      </w:r>
      <w:r w:rsidRPr="00FC71E6">
        <w:rPr>
          <w:rFonts w:ascii="Times New Roman" w:eastAsia="Arial Unicode MS" w:hAnsi="Times New Roman"/>
          <w:sz w:val="24"/>
          <w:szCs w:val="24"/>
        </w:rPr>
        <w:t xml:space="preserve"> </w:t>
      </w:r>
    </w:p>
    <w:p w:rsidR="00F22740" w:rsidRPr="00FC71E6" w:rsidRDefault="00F22740" w:rsidP="00F22740">
      <w:pPr>
        <w:spacing w:line="360" w:lineRule="auto"/>
        <w:jc w:val="both"/>
        <w:rPr>
          <w:rFonts w:ascii="Times New Roman" w:hAnsi="Times New Roman"/>
          <w:sz w:val="24"/>
          <w:szCs w:val="24"/>
        </w:rPr>
      </w:pPr>
      <w:r w:rsidRPr="00FC71E6">
        <w:rPr>
          <w:rFonts w:ascii="Times New Roman" w:hAnsi="Times New Roman"/>
          <w:sz w:val="24"/>
          <w:szCs w:val="24"/>
        </w:rPr>
        <w:t>Primer Regidor Propietario</w:t>
      </w:r>
      <w:r w:rsidRPr="00FC71E6">
        <w:rPr>
          <w:rFonts w:ascii="Times New Roman" w:hAnsi="Times New Roman"/>
          <w:sz w:val="24"/>
          <w:szCs w:val="24"/>
        </w:rPr>
        <w:tab/>
      </w:r>
      <w:r w:rsidRPr="00FC71E6">
        <w:rPr>
          <w:rFonts w:ascii="Times New Roman" w:hAnsi="Times New Roman"/>
          <w:sz w:val="24"/>
          <w:szCs w:val="24"/>
        </w:rPr>
        <w:tab/>
      </w:r>
      <w:r w:rsidRPr="00FC71E6">
        <w:rPr>
          <w:rFonts w:ascii="Times New Roman" w:hAnsi="Times New Roman"/>
          <w:sz w:val="24"/>
          <w:szCs w:val="24"/>
        </w:rPr>
        <w:tab/>
      </w:r>
      <w:r w:rsidRPr="00FC71E6">
        <w:rPr>
          <w:rFonts w:ascii="Times New Roman" w:hAnsi="Times New Roman"/>
          <w:sz w:val="24"/>
          <w:szCs w:val="24"/>
        </w:rPr>
        <w:tab/>
      </w:r>
      <w:r>
        <w:rPr>
          <w:rFonts w:ascii="Times New Roman" w:hAnsi="Times New Roman"/>
          <w:sz w:val="24"/>
          <w:szCs w:val="24"/>
        </w:rPr>
        <w:t xml:space="preserve"> </w:t>
      </w:r>
      <w:r w:rsidRPr="00FC71E6">
        <w:rPr>
          <w:rFonts w:ascii="Times New Roman" w:hAnsi="Times New Roman"/>
          <w:sz w:val="24"/>
          <w:szCs w:val="24"/>
        </w:rPr>
        <w:t>Segunda Regidora Propietario</w:t>
      </w:r>
    </w:p>
    <w:p w:rsidR="00F22740" w:rsidRPr="00FC71E6" w:rsidRDefault="00F22740" w:rsidP="00F22740">
      <w:pPr>
        <w:tabs>
          <w:tab w:val="left" w:pos="708"/>
          <w:tab w:val="left" w:pos="1416"/>
          <w:tab w:val="left" w:pos="2124"/>
          <w:tab w:val="left" w:pos="2832"/>
          <w:tab w:val="left" w:pos="3540"/>
          <w:tab w:val="left" w:pos="4248"/>
          <w:tab w:val="left" w:pos="4990"/>
        </w:tabs>
        <w:spacing w:line="360" w:lineRule="auto"/>
        <w:jc w:val="both"/>
        <w:rPr>
          <w:rFonts w:ascii="Times New Roman" w:eastAsia="Arial Unicode MS" w:hAnsi="Times New Roman"/>
          <w:sz w:val="24"/>
          <w:szCs w:val="24"/>
        </w:rPr>
      </w:pPr>
    </w:p>
    <w:p w:rsidR="00F22740" w:rsidRPr="00FC71E6" w:rsidRDefault="00F22740" w:rsidP="00F22740">
      <w:pPr>
        <w:tabs>
          <w:tab w:val="left" w:pos="708"/>
          <w:tab w:val="left" w:pos="1416"/>
          <w:tab w:val="left" w:pos="2124"/>
          <w:tab w:val="left" w:pos="2832"/>
          <w:tab w:val="left" w:pos="3540"/>
          <w:tab w:val="left" w:pos="4248"/>
          <w:tab w:val="left" w:pos="4990"/>
          <w:tab w:val="left" w:pos="5245"/>
        </w:tabs>
        <w:spacing w:line="360" w:lineRule="auto"/>
        <w:jc w:val="both"/>
        <w:rPr>
          <w:rFonts w:ascii="Times New Roman" w:eastAsia="Arial Unicode MS" w:hAnsi="Times New Roman"/>
          <w:sz w:val="24"/>
          <w:szCs w:val="24"/>
        </w:rPr>
      </w:pPr>
      <w:r w:rsidRPr="00FC71E6">
        <w:rPr>
          <w:rFonts w:ascii="Times New Roman" w:eastAsia="Arial Unicode MS" w:hAnsi="Times New Roman"/>
          <w:sz w:val="24"/>
          <w:szCs w:val="24"/>
        </w:rPr>
        <w:t>S</w:t>
      </w:r>
      <w:r>
        <w:rPr>
          <w:rFonts w:ascii="Times New Roman" w:eastAsia="Arial Unicode MS" w:hAnsi="Times New Roman"/>
          <w:sz w:val="24"/>
          <w:szCs w:val="24"/>
        </w:rPr>
        <w:t>ra. Martha Ismenia Guzmán Grana</w:t>
      </w:r>
      <w:r w:rsidRPr="00FC71E6">
        <w:rPr>
          <w:rFonts w:ascii="Times New Roman" w:eastAsia="Arial Unicode MS" w:hAnsi="Times New Roman"/>
          <w:sz w:val="24"/>
          <w:szCs w:val="24"/>
        </w:rPr>
        <w:t>dos</w:t>
      </w:r>
      <w:r w:rsidRPr="00FC71E6">
        <w:rPr>
          <w:rFonts w:ascii="Times New Roman" w:hAnsi="Times New Roman"/>
          <w:sz w:val="24"/>
          <w:szCs w:val="24"/>
        </w:rPr>
        <w:tab/>
      </w:r>
      <w:r w:rsidRPr="00FC71E6">
        <w:rPr>
          <w:rFonts w:ascii="Times New Roman" w:hAnsi="Times New Roman"/>
          <w:sz w:val="24"/>
          <w:szCs w:val="24"/>
        </w:rPr>
        <w:tab/>
        <w:t xml:space="preserve"> </w:t>
      </w:r>
      <w:r w:rsidRPr="00FC71E6">
        <w:rPr>
          <w:rFonts w:ascii="Times New Roman" w:eastAsia="Arial Unicode MS" w:hAnsi="Times New Roman"/>
          <w:sz w:val="24"/>
          <w:szCs w:val="24"/>
        </w:rPr>
        <w:t xml:space="preserve">Sr. José Silverio Zelaya González </w:t>
      </w:r>
    </w:p>
    <w:p w:rsidR="00F22740" w:rsidRPr="004041F2" w:rsidRDefault="00F22740" w:rsidP="00F22740">
      <w:pPr>
        <w:spacing w:line="360" w:lineRule="auto"/>
        <w:jc w:val="both"/>
        <w:rPr>
          <w:rFonts w:ascii="Times New Roman" w:eastAsia="Arial Unicode MS" w:hAnsi="Times New Roman"/>
          <w:sz w:val="24"/>
          <w:szCs w:val="24"/>
        </w:rPr>
      </w:pPr>
      <w:r>
        <w:rPr>
          <w:rFonts w:ascii="Times New Roman" w:eastAsia="Arial Unicode MS" w:hAnsi="Times New Roman"/>
          <w:sz w:val="24"/>
          <w:szCs w:val="24"/>
        </w:rPr>
        <w:t>Tercera Regidora Propietaria</w:t>
      </w:r>
      <w:r w:rsidRPr="004041F2">
        <w:rPr>
          <w:rFonts w:ascii="Times New Roman" w:eastAsia="Arial Unicode MS" w:hAnsi="Times New Roman"/>
          <w:sz w:val="24"/>
          <w:szCs w:val="24"/>
        </w:rPr>
        <w:t xml:space="preserve"> </w:t>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Cuarto Regidor Propietario</w:t>
      </w:r>
    </w:p>
    <w:p w:rsidR="00F22740" w:rsidRPr="004041F2" w:rsidRDefault="00F22740" w:rsidP="00F22740">
      <w:pPr>
        <w:spacing w:line="360" w:lineRule="auto"/>
        <w:jc w:val="both"/>
        <w:rPr>
          <w:rFonts w:ascii="Times New Roman" w:eastAsia="Arial Unicode MS" w:hAnsi="Times New Roman"/>
          <w:sz w:val="24"/>
          <w:szCs w:val="24"/>
        </w:rPr>
      </w:pPr>
    </w:p>
    <w:p w:rsidR="00F22740" w:rsidRPr="00FC71E6" w:rsidRDefault="00F22740" w:rsidP="00F22740">
      <w:pPr>
        <w:spacing w:line="36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t xml:space="preserve">Sr. José Nelson </w:t>
      </w:r>
      <w:proofErr w:type="spellStart"/>
      <w:r w:rsidRPr="00FC71E6">
        <w:rPr>
          <w:rFonts w:ascii="Times New Roman" w:eastAsia="Arial Unicode MS" w:hAnsi="Times New Roman"/>
          <w:sz w:val="24"/>
          <w:szCs w:val="24"/>
          <w:lang w:val="pt-BR"/>
        </w:rPr>
        <w:t>Perdomo</w:t>
      </w:r>
      <w:proofErr w:type="spellEnd"/>
      <w:r w:rsidRPr="00FC71E6">
        <w:rPr>
          <w:rFonts w:ascii="Times New Roman" w:eastAsia="Arial Unicode MS" w:hAnsi="Times New Roman"/>
          <w:sz w:val="24"/>
          <w:szCs w:val="24"/>
          <w:lang w:val="pt-BR"/>
        </w:rPr>
        <w:t xml:space="preserve"> </w:t>
      </w:r>
      <w:proofErr w:type="spellStart"/>
      <w:proofErr w:type="gramStart"/>
      <w:r w:rsidRPr="00FC71E6">
        <w:rPr>
          <w:rFonts w:ascii="Times New Roman" w:eastAsia="Arial Unicode MS" w:hAnsi="Times New Roman"/>
          <w:sz w:val="24"/>
          <w:szCs w:val="24"/>
          <w:lang w:val="pt-BR"/>
        </w:rPr>
        <w:t>Amaya</w:t>
      </w:r>
      <w:proofErr w:type="spellEnd"/>
      <w:r w:rsidRPr="00FC71E6">
        <w:rPr>
          <w:rFonts w:ascii="Times New Roman" w:eastAsia="Arial Unicode MS" w:hAnsi="Times New Roman"/>
          <w:sz w:val="24"/>
          <w:szCs w:val="24"/>
          <w:lang w:val="pt-BR"/>
        </w:rPr>
        <w:t xml:space="preserve">  </w:t>
      </w:r>
      <w:r w:rsidRPr="00FC71E6">
        <w:rPr>
          <w:rFonts w:ascii="Times New Roman" w:eastAsia="Arial Unicode MS" w:hAnsi="Times New Roman"/>
          <w:sz w:val="24"/>
          <w:szCs w:val="24"/>
          <w:lang w:val="pt-BR"/>
        </w:rPr>
        <w:tab/>
      </w:r>
      <w:proofErr w:type="gramEnd"/>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t xml:space="preserve">  Sra.</w:t>
      </w:r>
      <w:r w:rsidRPr="004041F2">
        <w:rPr>
          <w:rFonts w:ascii="Times New Roman" w:eastAsia="Arial Unicode MS" w:hAnsi="Times New Roman"/>
          <w:sz w:val="24"/>
          <w:szCs w:val="24"/>
          <w:lang w:val="pt-BR"/>
        </w:rPr>
        <w:t xml:space="preserve"> Flor </w:t>
      </w:r>
      <w:proofErr w:type="spellStart"/>
      <w:r w:rsidRPr="004041F2">
        <w:rPr>
          <w:rFonts w:ascii="Times New Roman" w:eastAsia="Arial Unicode MS" w:hAnsi="Times New Roman"/>
          <w:sz w:val="24"/>
          <w:szCs w:val="24"/>
          <w:lang w:val="pt-BR"/>
        </w:rPr>
        <w:t>Erenia</w:t>
      </w:r>
      <w:proofErr w:type="spellEnd"/>
      <w:r w:rsidRPr="004041F2">
        <w:rPr>
          <w:rFonts w:ascii="Times New Roman" w:eastAsia="Arial Unicode MS" w:hAnsi="Times New Roman"/>
          <w:sz w:val="24"/>
          <w:szCs w:val="24"/>
          <w:lang w:val="pt-BR"/>
        </w:rPr>
        <w:t xml:space="preserve"> Fernández de Chávez</w:t>
      </w:r>
    </w:p>
    <w:p w:rsidR="00F22740" w:rsidRPr="00FC71E6" w:rsidRDefault="00F22740" w:rsidP="00F22740">
      <w:pPr>
        <w:spacing w:line="36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t xml:space="preserve">Quinto </w:t>
      </w:r>
      <w:proofErr w:type="spellStart"/>
      <w:r w:rsidRPr="00FC71E6">
        <w:rPr>
          <w:rFonts w:ascii="Times New Roman" w:eastAsia="Arial Unicode MS" w:hAnsi="Times New Roman"/>
          <w:sz w:val="24"/>
          <w:szCs w:val="24"/>
          <w:lang w:val="pt-BR"/>
        </w:rPr>
        <w:t>Regidor</w:t>
      </w:r>
      <w:proofErr w:type="spellEnd"/>
      <w:r w:rsidRPr="00FC71E6">
        <w:rPr>
          <w:rFonts w:ascii="Times New Roman" w:eastAsia="Arial Unicode MS" w:hAnsi="Times New Roman"/>
          <w:sz w:val="24"/>
          <w:szCs w:val="24"/>
          <w:lang w:val="pt-BR"/>
        </w:rPr>
        <w:t xml:space="preserve"> </w:t>
      </w:r>
      <w:proofErr w:type="spellStart"/>
      <w:r w:rsidRPr="00FC71E6">
        <w:rPr>
          <w:rFonts w:ascii="Times New Roman" w:eastAsia="Arial Unicode MS" w:hAnsi="Times New Roman"/>
          <w:sz w:val="24"/>
          <w:szCs w:val="24"/>
          <w:lang w:val="pt-BR"/>
        </w:rPr>
        <w:t>Propietario</w:t>
      </w:r>
      <w:proofErr w:type="spellEnd"/>
      <w:r w:rsidRPr="00FC71E6">
        <w:rPr>
          <w:rFonts w:ascii="Times New Roman" w:eastAsia="Arial Unicode MS" w:hAnsi="Times New Roman"/>
          <w:sz w:val="24"/>
          <w:szCs w:val="24"/>
          <w:lang w:val="pt-BR"/>
        </w:rPr>
        <w:t xml:space="preserve"> </w:t>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r>
      <w:proofErr w:type="gramStart"/>
      <w:r w:rsidRPr="00FC71E6">
        <w:rPr>
          <w:rFonts w:ascii="Times New Roman" w:eastAsia="Arial Unicode MS" w:hAnsi="Times New Roman"/>
          <w:sz w:val="24"/>
          <w:szCs w:val="24"/>
          <w:lang w:val="pt-BR"/>
        </w:rPr>
        <w:tab/>
        <w:t xml:space="preserve">  Sexta</w:t>
      </w:r>
      <w:proofErr w:type="gramEnd"/>
      <w:r w:rsidRPr="00FC71E6">
        <w:rPr>
          <w:rFonts w:ascii="Times New Roman" w:eastAsia="Arial Unicode MS" w:hAnsi="Times New Roman"/>
          <w:sz w:val="24"/>
          <w:szCs w:val="24"/>
          <w:lang w:val="pt-BR"/>
        </w:rPr>
        <w:t xml:space="preserve"> </w:t>
      </w:r>
      <w:proofErr w:type="spellStart"/>
      <w:r w:rsidRPr="00FC71E6">
        <w:rPr>
          <w:rFonts w:ascii="Times New Roman" w:eastAsia="Arial Unicode MS" w:hAnsi="Times New Roman"/>
          <w:sz w:val="24"/>
          <w:szCs w:val="24"/>
          <w:lang w:val="pt-BR"/>
        </w:rPr>
        <w:t>Regidora</w:t>
      </w:r>
      <w:proofErr w:type="spellEnd"/>
      <w:r w:rsidRPr="00FC71E6">
        <w:rPr>
          <w:rFonts w:ascii="Times New Roman" w:eastAsia="Arial Unicode MS" w:hAnsi="Times New Roman"/>
          <w:sz w:val="24"/>
          <w:szCs w:val="24"/>
          <w:lang w:val="pt-BR"/>
        </w:rPr>
        <w:t xml:space="preserve"> </w:t>
      </w:r>
      <w:proofErr w:type="spellStart"/>
      <w:r w:rsidRPr="00FC71E6">
        <w:rPr>
          <w:rFonts w:ascii="Times New Roman" w:eastAsia="Arial Unicode MS" w:hAnsi="Times New Roman"/>
          <w:sz w:val="24"/>
          <w:szCs w:val="24"/>
          <w:lang w:val="pt-BR"/>
        </w:rPr>
        <w:t>Propietaria</w:t>
      </w:r>
      <w:proofErr w:type="spellEnd"/>
    </w:p>
    <w:p w:rsidR="00F22740" w:rsidRPr="00FC71E6" w:rsidRDefault="00F22740" w:rsidP="00F22740">
      <w:pPr>
        <w:spacing w:line="36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tab/>
      </w:r>
    </w:p>
    <w:p w:rsidR="00F22740" w:rsidRPr="00FC71E6" w:rsidRDefault="00F22740" w:rsidP="00F22740">
      <w:pPr>
        <w:spacing w:line="360" w:lineRule="auto"/>
        <w:jc w:val="both"/>
        <w:rPr>
          <w:rFonts w:ascii="Times New Roman" w:eastAsia="Arial Unicode MS" w:hAnsi="Times New Roman"/>
          <w:sz w:val="24"/>
          <w:szCs w:val="24"/>
          <w:lang w:val="pt-BR"/>
        </w:rPr>
      </w:pPr>
      <w:r w:rsidRPr="00FC71E6">
        <w:rPr>
          <w:rFonts w:ascii="Times New Roman" w:eastAsia="Arial Unicode MS" w:hAnsi="Times New Roman"/>
          <w:sz w:val="24"/>
          <w:szCs w:val="24"/>
          <w:lang w:val="pt-BR"/>
        </w:rPr>
        <w:t xml:space="preserve">Sr. Nelson Omar </w:t>
      </w:r>
      <w:proofErr w:type="spellStart"/>
      <w:r w:rsidRPr="00FC71E6">
        <w:rPr>
          <w:rFonts w:ascii="Times New Roman" w:eastAsia="Arial Unicode MS" w:hAnsi="Times New Roman"/>
          <w:sz w:val="24"/>
          <w:szCs w:val="24"/>
          <w:lang w:val="pt-BR"/>
        </w:rPr>
        <w:t>Bermúdez</w:t>
      </w:r>
      <w:proofErr w:type="spellEnd"/>
      <w:r w:rsidRPr="00FC71E6">
        <w:rPr>
          <w:rFonts w:ascii="Times New Roman" w:eastAsia="Arial Unicode MS" w:hAnsi="Times New Roman"/>
          <w:sz w:val="24"/>
          <w:szCs w:val="24"/>
          <w:lang w:val="pt-BR"/>
        </w:rPr>
        <w:t xml:space="preserve"> Guzmán</w:t>
      </w:r>
      <w:r w:rsidRPr="00FC71E6">
        <w:rPr>
          <w:rFonts w:ascii="Times New Roman" w:eastAsia="Arial Unicode MS" w:hAnsi="Times New Roman"/>
          <w:sz w:val="24"/>
          <w:szCs w:val="24"/>
          <w:lang w:val="pt-BR"/>
        </w:rPr>
        <w:tab/>
      </w:r>
      <w:r w:rsidRPr="00FC71E6">
        <w:rPr>
          <w:rFonts w:ascii="Times New Roman" w:eastAsia="Arial Unicode MS" w:hAnsi="Times New Roman"/>
          <w:sz w:val="24"/>
          <w:szCs w:val="24"/>
          <w:lang w:val="pt-BR"/>
        </w:rPr>
        <w:tab/>
        <w:t xml:space="preserve">             </w:t>
      </w:r>
      <w:r w:rsidRPr="004041F2">
        <w:rPr>
          <w:rFonts w:ascii="Times New Roman" w:eastAsia="Arial Unicode MS" w:hAnsi="Times New Roman"/>
          <w:sz w:val="24"/>
          <w:szCs w:val="24"/>
          <w:lang w:val="pt-BR"/>
        </w:rPr>
        <w:t xml:space="preserve">Sr. José Carlos </w:t>
      </w:r>
      <w:proofErr w:type="spellStart"/>
      <w:r w:rsidRPr="004041F2">
        <w:rPr>
          <w:rFonts w:ascii="Times New Roman" w:eastAsia="Arial Unicode MS" w:hAnsi="Times New Roman"/>
          <w:sz w:val="24"/>
          <w:szCs w:val="24"/>
          <w:lang w:val="pt-BR"/>
        </w:rPr>
        <w:t>Paíz</w:t>
      </w:r>
      <w:proofErr w:type="spellEnd"/>
      <w:r w:rsidRPr="00FC71E6">
        <w:rPr>
          <w:rFonts w:ascii="Times New Roman" w:eastAsia="Arial Unicode MS" w:hAnsi="Times New Roman"/>
          <w:sz w:val="24"/>
          <w:szCs w:val="24"/>
          <w:lang w:val="pt-BR"/>
        </w:rPr>
        <w:t xml:space="preserve"> </w:t>
      </w:r>
    </w:p>
    <w:p w:rsidR="00F22740" w:rsidRPr="004041F2" w:rsidRDefault="00F22740" w:rsidP="00F22740">
      <w:pPr>
        <w:spacing w:line="360" w:lineRule="auto"/>
        <w:jc w:val="both"/>
        <w:rPr>
          <w:rFonts w:ascii="Times New Roman" w:eastAsia="Arial Unicode MS" w:hAnsi="Times New Roman"/>
          <w:sz w:val="24"/>
          <w:szCs w:val="24"/>
        </w:rPr>
      </w:pPr>
      <w:r w:rsidRPr="004041F2">
        <w:rPr>
          <w:rFonts w:ascii="Times New Roman" w:eastAsia="Arial Unicode MS" w:hAnsi="Times New Roman"/>
          <w:sz w:val="24"/>
          <w:szCs w:val="24"/>
        </w:rPr>
        <w:lastRenderedPageBreak/>
        <w:t>Séptimo Regidor Propietario</w:t>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r>
      <w:r w:rsidRPr="004041F2">
        <w:rPr>
          <w:rFonts w:ascii="Times New Roman" w:eastAsia="Arial Unicode MS" w:hAnsi="Times New Roman"/>
          <w:sz w:val="24"/>
          <w:szCs w:val="24"/>
        </w:rPr>
        <w:tab/>
        <w:t xml:space="preserve">             Octavo Regidor Propietario</w:t>
      </w:r>
    </w:p>
    <w:p w:rsidR="00F22740" w:rsidRDefault="00F22740" w:rsidP="00F22740">
      <w:pPr>
        <w:spacing w:line="360" w:lineRule="auto"/>
        <w:jc w:val="both"/>
        <w:rPr>
          <w:rFonts w:ascii="Times New Roman" w:eastAsia="Arial Unicode MS" w:hAnsi="Times New Roman"/>
          <w:sz w:val="24"/>
          <w:szCs w:val="24"/>
        </w:rPr>
      </w:pPr>
    </w:p>
    <w:p w:rsidR="00F22740" w:rsidRPr="004041F2" w:rsidRDefault="00F22740" w:rsidP="00F22740">
      <w:pPr>
        <w:spacing w:line="36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 xml:space="preserve">Sra. Prudencia Rodríguez Zelaya                              </w:t>
      </w:r>
      <w:proofErr w:type="spellStart"/>
      <w:r w:rsidRPr="004041F2">
        <w:rPr>
          <w:rFonts w:ascii="Times New Roman" w:eastAsia="Arial Unicode MS" w:hAnsi="Times New Roman"/>
          <w:sz w:val="24"/>
          <w:szCs w:val="24"/>
        </w:rPr>
        <w:t>Srita</w:t>
      </w:r>
      <w:proofErr w:type="spellEnd"/>
      <w:r w:rsidRPr="004041F2">
        <w:rPr>
          <w:rFonts w:ascii="Times New Roman" w:eastAsia="Arial Unicode MS" w:hAnsi="Times New Roman"/>
          <w:sz w:val="24"/>
          <w:szCs w:val="24"/>
        </w:rPr>
        <w:t>. Karen Beatriz Jurado Lemus</w:t>
      </w:r>
    </w:p>
    <w:p w:rsidR="00F22740" w:rsidRPr="004041F2" w:rsidRDefault="00F22740" w:rsidP="00F22740">
      <w:pPr>
        <w:tabs>
          <w:tab w:val="left" w:pos="5103"/>
        </w:tabs>
        <w:spacing w:line="360" w:lineRule="auto"/>
        <w:jc w:val="both"/>
        <w:rPr>
          <w:rFonts w:ascii="Times New Roman" w:eastAsia="Arial Unicode MS" w:hAnsi="Times New Roman"/>
          <w:sz w:val="24"/>
          <w:szCs w:val="24"/>
        </w:rPr>
      </w:pPr>
      <w:r w:rsidRPr="004041F2">
        <w:rPr>
          <w:rFonts w:ascii="Times New Roman" w:eastAsia="Arial Unicode MS" w:hAnsi="Times New Roman"/>
          <w:sz w:val="24"/>
          <w:szCs w:val="24"/>
        </w:rPr>
        <w:t>Primera Regidora Suplente                                       Segunda Regidora suplente</w:t>
      </w:r>
    </w:p>
    <w:p w:rsidR="00F22740" w:rsidRDefault="00F22740" w:rsidP="00F22740">
      <w:pPr>
        <w:spacing w:line="360" w:lineRule="auto"/>
        <w:jc w:val="both"/>
        <w:rPr>
          <w:rFonts w:ascii="Times New Roman" w:eastAsia="Arial Unicode MS" w:hAnsi="Times New Roman"/>
          <w:sz w:val="24"/>
          <w:szCs w:val="24"/>
        </w:rPr>
      </w:pPr>
    </w:p>
    <w:p w:rsidR="00F22740" w:rsidRPr="004041F2" w:rsidRDefault="00F22740" w:rsidP="00F22740">
      <w:pPr>
        <w:spacing w:line="240" w:lineRule="auto"/>
        <w:jc w:val="both"/>
        <w:rPr>
          <w:rFonts w:ascii="Times New Roman" w:eastAsia="Arial Unicode MS" w:hAnsi="Times New Roman"/>
          <w:sz w:val="24"/>
          <w:szCs w:val="24"/>
        </w:rPr>
      </w:pPr>
      <w:r>
        <w:rPr>
          <w:rFonts w:ascii="Times New Roman" w:eastAsia="Arial Unicode MS" w:hAnsi="Times New Roman"/>
          <w:sz w:val="24"/>
          <w:szCs w:val="24"/>
        </w:rPr>
        <w:t>Sr</w:t>
      </w:r>
      <w:r w:rsidRPr="00FC71E6">
        <w:rPr>
          <w:rFonts w:ascii="Times New Roman" w:eastAsia="Arial Unicode MS" w:hAnsi="Times New Roman"/>
          <w:sz w:val="24"/>
          <w:szCs w:val="24"/>
        </w:rPr>
        <w:t xml:space="preserve">. Oscar Amílcar Peraza </w:t>
      </w:r>
      <w:proofErr w:type="spellStart"/>
      <w:proofErr w:type="gramStart"/>
      <w:r w:rsidRPr="00FC71E6">
        <w:rPr>
          <w:rFonts w:ascii="Times New Roman" w:eastAsia="Arial Unicode MS" w:hAnsi="Times New Roman"/>
          <w:sz w:val="24"/>
          <w:szCs w:val="24"/>
        </w:rPr>
        <w:t>Lovo</w:t>
      </w:r>
      <w:proofErr w:type="spellEnd"/>
      <w:r w:rsidRPr="00FC71E6">
        <w:rPr>
          <w:rFonts w:ascii="Times New Roman" w:eastAsia="Arial Unicode MS" w:hAnsi="Times New Roman"/>
          <w:sz w:val="24"/>
          <w:szCs w:val="24"/>
        </w:rPr>
        <w:t xml:space="preserve">  </w:t>
      </w:r>
      <w:r w:rsidRPr="00FC71E6">
        <w:rPr>
          <w:rFonts w:ascii="Times New Roman" w:eastAsia="Arial Unicode MS" w:hAnsi="Times New Roman"/>
          <w:sz w:val="24"/>
          <w:szCs w:val="24"/>
        </w:rPr>
        <w:tab/>
      </w:r>
      <w:proofErr w:type="gramEnd"/>
      <w:r w:rsidRPr="00FC71E6">
        <w:rPr>
          <w:rFonts w:ascii="Times New Roman" w:eastAsia="Arial Unicode MS" w:hAnsi="Times New Roman"/>
          <w:sz w:val="24"/>
          <w:szCs w:val="24"/>
        </w:rPr>
        <w:tab/>
        <w:t xml:space="preserve">             Sr. Carlos Antonio Martínez Fuentes</w:t>
      </w:r>
      <w:r w:rsidRPr="004041F2">
        <w:rPr>
          <w:rFonts w:ascii="Times New Roman" w:eastAsia="Arial Unicode MS" w:hAnsi="Times New Roman"/>
          <w:sz w:val="24"/>
          <w:szCs w:val="24"/>
        </w:rPr>
        <w:t xml:space="preserve"> </w:t>
      </w:r>
    </w:p>
    <w:p w:rsidR="00F22740" w:rsidRPr="000B6381" w:rsidRDefault="00F22740" w:rsidP="00F22740">
      <w:pPr>
        <w:spacing w:line="240" w:lineRule="auto"/>
        <w:jc w:val="both"/>
        <w:rPr>
          <w:rFonts w:ascii="Times New Roman" w:eastAsia="Arial Unicode MS" w:hAnsi="Times New Roman"/>
          <w:sz w:val="24"/>
          <w:szCs w:val="24"/>
        </w:rPr>
      </w:pPr>
      <w:r w:rsidRPr="000B6381">
        <w:rPr>
          <w:rFonts w:ascii="Times New Roman" w:eastAsia="Arial Unicode MS" w:hAnsi="Times New Roman"/>
          <w:sz w:val="24"/>
          <w:szCs w:val="24"/>
        </w:rPr>
        <w:t>Tercer Regidor Suplente</w:t>
      </w:r>
      <w:r w:rsidRPr="000B6381">
        <w:rPr>
          <w:rFonts w:ascii="Times New Roman" w:eastAsia="Arial Unicode MS" w:hAnsi="Times New Roman"/>
          <w:sz w:val="24"/>
          <w:szCs w:val="24"/>
        </w:rPr>
        <w:tab/>
        <w:t xml:space="preserve">                                    Cuarto Regidor Suplente</w:t>
      </w:r>
      <w:r w:rsidRPr="000B6381">
        <w:rPr>
          <w:rFonts w:ascii="Times New Roman" w:eastAsia="Arial Unicode MS" w:hAnsi="Times New Roman"/>
          <w:sz w:val="24"/>
          <w:szCs w:val="24"/>
        </w:rPr>
        <w:tab/>
        <w:t xml:space="preserve"> </w:t>
      </w:r>
    </w:p>
    <w:p w:rsidR="00F22740" w:rsidRPr="000B6381" w:rsidRDefault="00F22740" w:rsidP="00F22740">
      <w:pPr>
        <w:spacing w:line="240" w:lineRule="auto"/>
        <w:jc w:val="both"/>
        <w:rPr>
          <w:rFonts w:ascii="Times New Roman" w:eastAsia="Arial Unicode MS" w:hAnsi="Times New Roman"/>
          <w:sz w:val="24"/>
          <w:szCs w:val="24"/>
        </w:rPr>
      </w:pPr>
      <w:r w:rsidRPr="000B6381">
        <w:rPr>
          <w:rFonts w:ascii="Times New Roman" w:eastAsia="Arial Unicode MS" w:hAnsi="Times New Roman"/>
          <w:sz w:val="24"/>
          <w:szCs w:val="24"/>
        </w:rPr>
        <w:tab/>
      </w:r>
      <w:r w:rsidRPr="000B6381">
        <w:rPr>
          <w:rFonts w:ascii="Times New Roman" w:eastAsia="Arial Unicode MS" w:hAnsi="Times New Roman"/>
          <w:sz w:val="24"/>
          <w:szCs w:val="24"/>
        </w:rPr>
        <w:tab/>
        <w:t xml:space="preserve">                  </w:t>
      </w:r>
    </w:p>
    <w:p w:rsidR="00F22740" w:rsidRPr="000B6381" w:rsidRDefault="00F22740" w:rsidP="00F22740">
      <w:pPr>
        <w:spacing w:line="240" w:lineRule="auto"/>
        <w:jc w:val="both"/>
        <w:rPr>
          <w:rFonts w:ascii="Times New Roman" w:eastAsia="Arial Unicode MS" w:hAnsi="Times New Roman"/>
          <w:sz w:val="24"/>
          <w:szCs w:val="24"/>
        </w:rPr>
      </w:pPr>
      <w:r w:rsidRPr="000B6381">
        <w:rPr>
          <w:rFonts w:ascii="Times New Roman" w:eastAsia="Arial Unicode MS" w:hAnsi="Times New Roman"/>
          <w:sz w:val="24"/>
          <w:szCs w:val="24"/>
        </w:rPr>
        <w:t xml:space="preserve">                                           Thelma Yudith Castro Hernández </w:t>
      </w:r>
    </w:p>
    <w:p w:rsidR="00F22740" w:rsidRPr="000B6381" w:rsidRDefault="00F22740" w:rsidP="00F22740">
      <w:pPr>
        <w:spacing w:line="240" w:lineRule="auto"/>
        <w:jc w:val="both"/>
        <w:rPr>
          <w:rFonts w:ascii="Times New Roman" w:hAnsi="Times New Roman"/>
          <w:sz w:val="24"/>
          <w:szCs w:val="24"/>
          <w:lang w:val="es-ES_tradnl"/>
        </w:rPr>
      </w:pPr>
      <w:r w:rsidRPr="000B6381">
        <w:rPr>
          <w:rFonts w:ascii="Times New Roman" w:hAnsi="Times New Roman"/>
          <w:sz w:val="24"/>
          <w:szCs w:val="24"/>
          <w:lang w:val="es-ES_tradnl"/>
        </w:rPr>
        <w:t xml:space="preserve">                                                    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40"/>
    <w:rsid w:val="006B2F61"/>
    <w:rsid w:val="00841A75"/>
    <w:rsid w:val="00F227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5B620-4434-4A5D-BDB2-9AB91016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740"/>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3450</Words>
  <Characters>18977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2018-07-16T20:34:00Z</dcterms:created>
  <dcterms:modified xsi:type="dcterms:W3CDTF">2018-07-16T20:35:00Z</dcterms:modified>
</cp:coreProperties>
</file>