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F491" w14:textId="77777777" w:rsidR="00491570" w:rsidRPr="009806DA" w:rsidRDefault="00491570" w:rsidP="00491570">
      <w:pPr>
        <w:spacing w:line="240" w:lineRule="atLeast"/>
        <w:jc w:val="center"/>
        <w:rPr>
          <w:rFonts w:ascii="Trebuchet MS" w:hAnsi="Trebuchet MS" w:cs="Arial"/>
          <w:b/>
          <w:color w:val="000000"/>
          <w:sz w:val="36"/>
          <w:szCs w:val="36"/>
        </w:rPr>
      </w:pPr>
      <w:r w:rsidRPr="009806DA">
        <w:rPr>
          <w:rFonts w:ascii="Trebuchet MS" w:hAnsi="Trebuchet MS" w:cs="Arial"/>
          <w:b/>
          <w:color w:val="000000"/>
          <w:sz w:val="36"/>
          <w:szCs w:val="36"/>
        </w:rPr>
        <w:t>ALCALDIA MUNICIPAL DE CHINAMECA</w:t>
      </w:r>
    </w:p>
    <w:p w14:paraId="3BB93B4A" w14:textId="77777777" w:rsidR="00491570" w:rsidRPr="009806DA" w:rsidRDefault="00491570" w:rsidP="00491570">
      <w:pPr>
        <w:spacing w:line="240" w:lineRule="atLeast"/>
        <w:jc w:val="center"/>
        <w:rPr>
          <w:rFonts w:ascii="Trebuchet MS" w:hAnsi="Trebuchet MS" w:cs="Arial"/>
          <w:b/>
          <w:color w:val="000000"/>
          <w:sz w:val="36"/>
          <w:szCs w:val="36"/>
        </w:rPr>
      </w:pPr>
      <w:r w:rsidRPr="009806DA">
        <w:rPr>
          <w:rFonts w:ascii="Trebuchet MS" w:hAnsi="Trebuchet MS" w:cs="Arial"/>
          <w:b/>
          <w:color w:val="000000"/>
          <w:sz w:val="36"/>
          <w:szCs w:val="36"/>
        </w:rPr>
        <w:t xml:space="preserve">DEPARTAMENTO DE SAN MIGUEL    </w:t>
      </w:r>
      <w:r>
        <w:rPr>
          <w:noProof/>
          <w:sz w:val="36"/>
          <w:szCs w:val="36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D120189" wp14:editId="36D1D1B7">
            <wp:simplePos x="0" y="0"/>
            <wp:positionH relativeFrom="column">
              <wp:posOffset>7934960</wp:posOffset>
            </wp:positionH>
            <wp:positionV relativeFrom="paragraph">
              <wp:posOffset>-80645</wp:posOffset>
            </wp:positionV>
            <wp:extent cx="1123950" cy="1021715"/>
            <wp:effectExtent l="0" t="0" r="0" b="6985"/>
            <wp:wrapNone/>
            <wp:docPr id="3" name="Imagen 3" descr="Descripción: Descripción: 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Descripción: 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244CD7" w14:textId="77777777" w:rsidR="00491570" w:rsidRPr="009806DA" w:rsidRDefault="00491570" w:rsidP="00491570">
      <w:pPr>
        <w:spacing w:line="240" w:lineRule="atLeast"/>
        <w:jc w:val="center"/>
        <w:rPr>
          <w:rFonts w:ascii="Trebuchet MS" w:hAnsi="Trebuchet MS" w:cs="Arial"/>
          <w:b/>
          <w:color w:val="000000"/>
          <w:sz w:val="36"/>
          <w:szCs w:val="36"/>
        </w:rPr>
      </w:pPr>
      <w:r>
        <w:rPr>
          <w:rFonts w:ascii="Trebuchet MS" w:hAnsi="Trebuchet MS" w:cs="Arial"/>
          <w:b/>
          <w:color w:val="000000"/>
          <w:sz w:val="36"/>
          <w:szCs w:val="36"/>
        </w:rPr>
        <w:t>TEL. 2665-00</w:t>
      </w:r>
      <w:r w:rsidRPr="009806DA">
        <w:rPr>
          <w:rFonts w:ascii="Trebuchet MS" w:hAnsi="Trebuchet MS" w:cs="Arial"/>
          <w:b/>
          <w:color w:val="000000"/>
          <w:sz w:val="36"/>
          <w:szCs w:val="36"/>
        </w:rPr>
        <w:t>02</w:t>
      </w:r>
    </w:p>
    <w:p w14:paraId="27A4AE79" w14:textId="77777777" w:rsidR="00491570" w:rsidRPr="00D01B4A" w:rsidRDefault="00491570" w:rsidP="00491570">
      <w:pPr>
        <w:spacing w:line="240" w:lineRule="atLeast"/>
        <w:jc w:val="center"/>
        <w:rPr>
          <w:rFonts w:ascii="Berlin Sans FB" w:hAnsi="Berlin Sans FB" w:cs="Arial"/>
          <w:b/>
          <w:sz w:val="28"/>
          <w:szCs w:val="36"/>
        </w:rPr>
      </w:pPr>
      <w:r w:rsidRPr="0071686D">
        <w:rPr>
          <w:noProof/>
          <w:color w:val="385623" w:themeColor="accent6" w:themeShade="80"/>
          <w:sz w:val="18"/>
          <w:szCs w:val="2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2A673784" wp14:editId="54C99B38">
            <wp:simplePos x="0" y="0"/>
            <wp:positionH relativeFrom="column">
              <wp:posOffset>7787005</wp:posOffset>
            </wp:positionH>
            <wp:positionV relativeFrom="paragraph">
              <wp:posOffset>-579120</wp:posOffset>
            </wp:positionV>
            <wp:extent cx="1123950" cy="1021715"/>
            <wp:effectExtent l="0" t="0" r="0" b="6985"/>
            <wp:wrapNone/>
            <wp:docPr id="2" name="Imagen 2" descr="Descripción: Descripción: 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1B4A">
        <w:rPr>
          <w:rFonts w:ascii="Roboto" w:hAnsi="Roboto"/>
          <w:color w:val="5F6368"/>
          <w:sz w:val="21"/>
          <w:szCs w:val="21"/>
          <w:shd w:val="clear" w:color="auto" w:fill="FFFFFF"/>
        </w:rPr>
        <w:t xml:space="preserve"> </w:t>
      </w:r>
      <w:r w:rsidRPr="00D01B4A">
        <w:rPr>
          <w:rFonts w:ascii="Roboto" w:hAnsi="Roboto"/>
          <w:b/>
          <w:color w:val="000000" w:themeColor="text1"/>
          <w:sz w:val="21"/>
          <w:szCs w:val="21"/>
          <w:shd w:val="clear" w:color="auto" w:fill="FFFFFF"/>
        </w:rPr>
        <w:t>comunicacioneschinameca2021@gmail.com</w:t>
      </w:r>
    </w:p>
    <w:p w14:paraId="73C60DAE" w14:textId="77777777" w:rsidR="00491570" w:rsidRPr="0071686D" w:rsidRDefault="00491570" w:rsidP="00491570">
      <w:pPr>
        <w:spacing w:line="240" w:lineRule="atLeast"/>
        <w:jc w:val="center"/>
        <w:rPr>
          <w:rFonts w:ascii="Trebuchet MS" w:hAnsi="Trebuchet MS" w:cs="Arial"/>
          <w:color w:val="385623" w:themeColor="accent6" w:themeShade="80"/>
          <w:sz w:val="18"/>
          <w:szCs w:val="22"/>
        </w:rPr>
      </w:pPr>
    </w:p>
    <w:p w14:paraId="1007AF1F" w14:textId="77777777" w:rsidR="00491570" w:rsidRPr="00FB0BC5" w:rsidRDefault="00491570" w:rsidP="00491570">
      <w:pPr>
        <w:spacing w:line="360" w:lineRule="auto"/>
        <w:rPr>
          <w:rFonts w:ascii="Trebuchet MS" w:hAnsi="Trebuchet MS" w:cs="Arial"/>
          <w:sz w:val="22"/>
          <w:szCs w:val="22"/>
        </w:rPr>
      </w:pPr>
    </w:p>
    <w:p w14:paraId="11D5E2C0" w14:textId="77777777" w:rsidR="00491570" w:rsidRPr="00D1268F" w:rsidRDefault="00491570" w:rsidP="00491570">
      <w:pPr>
        <w:pStyle w:val="Subttulo"/>
        <w:ind w:left="426" w:right="452" w:firstLine="1"/>
        <w:jc w:val="center"/>
        <w:rPr>
          <w:rFonts w:ascii="Arial Unicode MS" w:eastAsia="Arial Unicode MS" w:hAnsi="Arial Unicode MS" w:cs="Arial"/>
          <w:smallCaps/>
          <w:sz w:val="40"/>
          <w:szCs w:val="40"/>
        </w:rPr>
      </w:pPr>
      <w:r>
        <w:rPr>
          <w:rFonts w:ascii="Arial Unicode MS" w:eastAsia="Arial Unicode MS" w:hAnsi="Arial Unicode MS" w:cs="Arial"/>
          <w:smallCaps/>
          <w:noProof/>
          <w:sz w:val="40"/>
          <w:szCs w:val="40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55548C22" wp14:editId="2790D78F">
            <wp:simplePos x="0" y="0"/>
            <wp:positionH relativeFrom="column">
              <wp:posOffset>1979930</wp:posOffset>
            </wp:positionH>
            <wp:positionV relativeFrom="paragraph">
              <wp:posOffset>-2540</wp:posOffset>
            </wp:positionV>
            <wp:extent cx="2162175" cy="21621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n título-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6892DA" w14:textId="77777777" w:rsidR="00491570" w:rsidRPr="00C268DE" w:rsidRDefault="00491570" w:rsidP="00491570">
      <w:pPr>
        <w:ind w:right="452"/>
        <w:jc w:val="center"/>
        <w:rPr>
          <w:lang w:val="es-MX"/>
        </w:rPr>
      </w:pPr>
    </w:p>
    <w:p w14:paraId="27D68A64" w14:textId="77777777" w:rsidR="00491570" w:rsidRPr="000F173C" w:rsidRDefault="00491570" w:rsidP="00491570">
      <w:pPr>
        <w:rPr>
          <w:lang w:val="es-GT"/>
        </w:rPr>
      </w:pPr>
    </w:p>
    <w:p w14:paraId="6C87E5F5" w14:textId="77777777" w:rsidR="00491570" w:rsidRPr="000F173C" w:rsidRDefault="00491570" w:rsidP="00491570">
      <w:pPr>
        <w:rPr>
          <w:lang w:val="es-GT"/>
        </w:rPr>
      </w:pPr>
    </w:p>
    <w:p w14:paraId="348DDAB8" w14:textId="77777777" w:rsidR="00491570" w:rsidRPr="000F173C" w:rsidRDefault="00491570" w:rsidP="00491570">
      <w:pPr>
        <w:rPr>
          <w:lang w:val="es-GT"/>
        </w:rPr>
      </w:pPr>
    </w:p>
    <w:p w14:paraId="410CA248" w14:textId="77777777" w:rsidR="00491570" w:rsidRPr="000F173C" w:rsidRDefault="00491570" w:rsidP="00491570">
      <w:pPr>
        <w:rPr>
          <w:lang w:val="es-GT"/>
        </w:rPr>
      </w:pPr>
    </w:p>
    <w:p w14:paraId="1CBA6B0A" w14:textId="77777777" w:rsidR="00491570" w:rsidRPr="000F173C" w:rsidRDefault="00491570" w:rsidP="00491570">
      <w:pPr>
        <w:rPr>
          <w:lang w:val="es-GT"/>
        </w:rPr>
      </w:pPr>
    </w:p>
    <w:p w14:paraId="36A93207" w14:textId="77777777" w:rsidR="00491570" w:rsidRPr="000F173C" w:rsidRDefault="00491570" w:rsidP="00491570">
      <w:pPr>
        <w:rPr>
          <w:lang w:val="es-GT"/>
        </w:rPr>
      </w:pPr>
    </w:p>
    <w:p w14:paraId="13F116C1" w14:textId="77777777" w:rsidR="00491570" w:rsidRPr="000F173C" w:rsidRDefault="00491570" w:rsidP="00491570">
      <w:pPr>
        <w:rPr>
          <w:lang w:val="es-GT"/>
        </w:rPr>
      </w:pPr>
    </w:p>
    <w:p w14:paraId="2302A648" w14:textId="77777777" w:rsidR="00491570" w:rsidRDefault="00491570" w:rsidP="00491570">
      <w:pPr>
        <w:pStyle w:val="Ttulo6"/>
        <w:ind w:right="452"/>
        <w:jc w:val="left"/>
        <w:rPr>
          <w:rFonts w:ascii="Times New Roman" w:hAnsi="Times New Roman"/>
          <w:b/>
        </w:rPr>
      </w:pPr>
    </w:p>
    <w:p w14:paraId="37B1EC87" w14:textId="77777777" w:rsidR="00491570" w:rsidRDefault="00491570" w:rsidP="00491570">
      <w:pPr>
        <w:pStyle w:val="Ttulo6"/>
        <w:ind w:right="452" w:firstLine="709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textWrapping" w:clear="all"/>
      </w:r>
    </w:p>
    <w:p w14:paraId="3FCBBEC0" w14:textId="77777777" w:rsidR="00491570" w:rsidRDefault="00491570" w:rsidP="00491570">
      <w:pPr>
        <w:ind w:right="452"/>
        <w:rPr>
          <w:lang w:val="es-GT"/>
        </w:rPr>
      </w:pPr>
    </w:p>
    <w:p w14:paraId="06619F13" w14:textId="77777777" w:rsidR="00491570" w:rsidRDefault="00491570" w:rsidP="00491570">
      <w:pPr>
        <w:ind w:right="452"/>
        <w:rPr>
          <w:lang w:val="es-GT"/>
        </w:rPr>
      </w:pPr>
    </w:p>
    <w:p w14:paraId="6A204EC7" w14:textId="77777777" w:rsidR="00491570" w:rsidRDefault="00491570" w:rsidP="00491570">
      <w:pPr>
        <w:ind w:right="452"/>
        <w:rPr>
          <w:lang w:val="es-GT"/>
        </w:rPr>
      </w:pPr>
    </w:p>
    <w:p w14:paraId="747B0EF1" w14:textId="77777777" w:rsidR="00491570" w:rsidRDefault="00491570" w:rsidP="00491570">
      <w:pPr>
        <w:pStyle w:val="Ttulo"/>
        <w:ind w:right="452"/>
        <w:rPr>
          <w:rFonts w:ascii="Arial" w:eastAsia="Arial Unicode MS" w:hAnsi="Arial" w:cs="Arial"/>
          <w:smallCaps/>
          <w:sz w:val="36"/>
          <w:szCs w:val="36"/>
          <w:lang w:val="es-MX"/>
        </w:rPr>
      </w:pPr>
      <w:r w:rsidRPr="009806DA">
        <w:rPr>
          <w:rFonts w:ascii="Arial" w:eastAsia="Arial Unicode MS" w:hAnsi="Arial" w:cs="Arial"/>
          <w:smallCaps/>
          <w:sz w:val="36"/>
          <w:szCs w:val="36"/>
          <w:lang w:val="es-MX"/>
        </w:rPr>
        <w:t>Informe de Trabajo de</w:t>
      </w:r>
      <w:r>
        <w:rPr>
          <w:rFonts w:ascii="Arial" w:eastAsia="Arial Unicode MS" w:hAnsi="Arial" w:cs="Arial"/>
          <w:smallCaps/>
          <w:sz w:val="36"/>
          <w:szCs w:val="36"/>
          <w:lang w:val="es-MX"/>
        </w:rPr>
        <w:t>l Departamento de Comunicaciones.</w:t>
      </w:r>
    </w:p>
    <w:p w14:paraId="2FF92DE9" w14:textId="77777777" w:rsidR="00491570" w:rsidRPr="009806DA" w:rsidRDefault="00491570" w:rsidP="00491570">
      <w:pPr>
        <w:pStyle w:val="Ttulo"/>
        <w:ind w:right="452"/>
        <w:rPr>
          <w:rFonts w:ascii="Arial" w:eastAsia="Arial Unicode MS" w:hAnsi="Arial" w:cs="Arial"/>
          <w:smallCaps/>
          <w:sz w:val="36"/>
          <w:szCs w:val="36"/>
          <w:lang w:val="es-MX"/>
        </w:rPr>
      </w:pPr>
      <w:r>
        <w:rPr>
          <w:rFonts w:ascii="Arial" w:eastAsia="Arial Unicode MS" w:hAnsi="Arial" w:cs="Arial"/>
          <w:smallCaps/>
          <w:sz w:val="36"/>
          <w:szCs w:val="36"/>
          <w:lang w:val="es-MX"/>
        </w:rPr>
        <w:t xml:space="preserve"> D</w:t>
      </w:r>
      <w:r w:rsidRPr="009806DA">
        <w:rPr>
          <w:rFonts w:ascii="Arial" w:eastAsia="Arial Unicode MS" w:hAnsi="Arial" w:cs="Arial"/>
          <w:smallCaps/>
          <w:sz w:val="36"/>
          <w:szCs w:val="36"/>
          <w:lang w:val="es-MX"/>
        </w:rPr>
        <w:t xml:space="preserve">e la Municipalidad de Chinameca, </w:t>
      </w:r>
    </w:p>
    <w:p w14:paraId="05630EF4" w14:textId="77777777" w:rsidR="00491570" w:rsidRPr="009806DA" w:rsidRDefault="00491570" w:rsidP="00491570">
      <w:pPr>
        <w:pStyle w:val="Ttulo"/>
        <w:ind w:right="452"/>
        <w:rPr>
          <w:rFonts w:ascii="Arial" w:eastAsia="Arial Unicode MS" w:hAnsi="Arial" w:cs="Arial"/>
          <w:smallCaps/>
          <w:sz w:val="36"/>
          <w:szCs w:val="36"/>
          <w:lang w:val="es-MX"/>
        </w:rPr>
      </w:pPr>
      <w:r w:rsidRPr="009806DA">
        <w:rPr>
          <w:rFonts w:ascii="Arial" w:eastAsia="Arial Unicode MS" w:hAnsi="Arial" w:cs="Arial"/>
          <w:smallCaps/>
          <w:sz w:val="36"/>
          <w:szCs w:val="36"/>
          <w:lang w:val="es-MX"/>
        </w:rPr>
        <w:t xml:space="preserve">Departamento de San Miguel, </w:t>
      </w:r>
    </w:p>
    <w:p w14:paraId="444148CF" w14:textId="77777777" w:rsidR="00491570" w:rsidRPr="009806DA" w:rsidRDefault="00491570" w:rsidP="00491570">
      <w:pPr>
        <w:pStyle w:val="Textoindependiente"/>
        <w:ind w:right="452"/>
        <w:rPr>
          <w:rFonts w:ascii="Arial" w:hAnsi="Arial" w:cs="Arial"/>
        </w:rPr>
      </w:pPr>
    </w:p>
    <w:p w14:paraId="17930073" w14:textId="77777777" w:rsidR="00491570" w:rsidRPr="009806DA" w:rsidRDefault="00491570" w:rsidP="00491570">
      <w:pPr>
        <w:pStyle w:val="Textoindependiente"/>
        <w:ind w:right="452"/>
        <w:rPr>
          <w:rFonts w:ascii="Arial" w:hAnsi="Arial" w:cs="Arial"/>
        </w:rPr>
      </w:pPr>
    </w:p>
    <w:p w14:paraId="7D84E7AF" w14:textId="77777777" w:rsidR="00491570" w:rsidRPr="009806DA" w:rsidRDefault="00491570" w:rsidP="00491570">
      <w:pPr>
        <w:pStyle w:val="Textoindependiente"/>
        <w:ind w:right="452"/>
        <w:rPr>
          <w:rFonts w:ascii="Arial" w:hAnsi="Arial" w:cs="Arial"/>
        </w:rPr>
      </w:pPr>
    </w:p>
    <w:p w14:paraId="6EB90F58" w14:textId="77777777" w:rsidR="00491570" w:rsidRPr="009806DA" w:rsidRDefault="00491570" w:rsidP="00491570">
      <w:pPr>
        <w:pStyle w:val="Textoindependiente"/>
        <w:ind w:right="452"/>
        <w:rPr>
          <w:rFonts w:ascii="Arial" w:hAnsi="Arial" w:cs="Arial"/>
        </w:rPr>
      </w:pPr>
    </w:p>
    <w:p w14:paraId="4C8E9D07" w14:textId="77777777" w:rsidR="00491570" w:rsidRPr="009806DA" w:rsidRDefault="00491570" w:rsidP="00491570">
      <w:pPr>
        <w:pStyle w:val="Textoindependiente"/>
        <w:ind w:right="452"/>
        <w:rPr>
          <w:rFonts w:ascii="Arial" w:hAnsi="Arial" w:cs="Arial"/>
        </w:rPr>
      </w:pPr>
    </w:p>
    <w:p w14:paraId="162AEB57" w14:textId="77777777" w:rsidR="00491570" w:rsidRPr="009806DA" w:rsidRDefault="00491570" w:rsidP="00491570">
      <w:pPr>
        <w:pStyle w:val="Textoindependiente"/>
        <w:ind w:right="452"/>
        <w:rPr>
          <w:rFonts w:ascii="Arial" w:hAnsi="Arial" w:cs="Arial"/>
        </w:rPr>
      </w:pPr>
    </w:p>
    <w:p w14:paraId="07931B43" w14:textId="77777777" w:rsidR="00491570" w:rsidRDefault="00491570" w:rsidP="00491570">
      <w:pPr>
        <w:pStyle w:val="Textoindependiente"/>
        <w:ind w:right="452"/>
        <w:rPr>
          <w:rFonts w:ascii="Arial Narrow" w:hAnsi="Arial Narrow"/>
        </w:rPr>
      </w:pPr>
    </w:p>
    <w:p w14:paraId="318984B9" w14:textId="77777777" w:rsidR="00491570" w:rsidRDefault="00491570" w:rsidP="00491570">
      <w:pPr>
        <w:pStyle w:val="Textoindependiente"/>
        <w:ind w:right="452"/>
        <w:rPr>
          <w:rFonts w:ascii="Arial Narrow" w:hAnsi="Arial Narrow"/>
        </w:rPr>
      </w:pPr>
    </w:p>
    <w:p w14:paraId="03B58D92" w14:textId="77777777" w:rsidR="00491570" w:rsidRDefault="00491570" w:rsidP="00491570">
      <w:pPr>
        <w:pStyle w:val="Textoindependiente"/>
        <w:ind w:right="452"/>
        <w:rPr>
          <w:rFonts w:ascii="Arial Narrow" w:hAnsi="Arial Narrow"/>
        </w:rPr>
      </w:pPr>
    </w:p>
    <w:p w14:paraId="6704BDC7" w14:textId="77777777" w:rsidR="00491570" w:rsidRPr="007155B9" w:rsidRDefault="00491570" w:rsidP="00491570">
      <w:pPr>
        <w:pStyle w:val="Textoindependiente"/>
        <w:ind w:right="45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Presentado por:</w:t>
      </w:r>
    </w:p>
    <w:p w14:paraId="3BF16DC9" w14:textId="77777777" w:rsidR="00491570" w:rsidRPr="007155B9" w:rsidRDefault="00491570" w:rsidP="00491570">
      <w:pPr>
        <w:pStyle w:val="Textoindependiente"/>
        <w:ind w:right="452"/>
        <w:jc w:val="center"/>
        <w:rPr>
          <w:rFonts w:ascii="Arial Narrow" w:hAnsi="Arial Narrow"/>
          <w:b/>
        </w:rPr>
      </w:pPr>
    </w:p>
    <w:p w14:paraId="380D807A" w14:textId="77777777" w:rsidR="00491570" w:rsidRPr="007155B9" w:rsidRDefault="00491570" w:rsidP="00491570">
      <w:pPr>
        <w:pStyle w:val="Textoindependiente"/>
        <w:ind w:right="452"/>
        <w:jc w:val="center"/>
        <w:rPr>
          <w:rFonts w:ascii="Arial Narrow" w:hAnsi="Arial Narrow"/>
          <w:b/>
        </w:rPr>
      </w:pPr>
    </w:p>
    <w:p w14:paraId="79069498" w14:textId="77777777" w:rsidR="00491570" w:rsidRDefault="00491570" w:rsidP="00491570">
      <w:pPr>
        <w:pStyle w:val="Textoindependiente"/>
        <w:ind w:right="363"/>
        <w:jc w:val="center"/>
        <w:rPr>
          <w:rFonts w:ascii="Arial Narrow" w:hAnsi="Arial Narrow"/>
          <w:b/>
        </w:rPr>
      </w:pPr>
    </w:p>
    <w:p w14:paraId="0F851A0D" w14:textId="3CD3232D" w:rsidR="00491570" w:rsidRDefault="00491570" w:rsidP="00491570">
      <w:pPr>
        <w:pStyle w:val="Textoindependiente"/>
        <w:ind w:right="452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Herson Gómez</w:t>
      </w:r>
    </w:p>
    <w:p w14:paraId="0C7F87FA" w14:textId="5B816ED0" w:rsidR="00491570" w:rsidRDefault="00491570" w:rsidP="00491570">
      <w:pPr>
        <w:pStyle w:val="Textoindependiente"/>
        <w:ind w:right="452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Víctor Torres</w:t>
      </w:r>
    </w:p>
    <w:p w14:paraId="139045EF" w14:textId="77777777" w:rsidR="00491570" w:rsidRDefault="00491570" w:rsidP="00491570">
      <w:pPr>
        <w:pStyle w:val="Textoindependiente"/>
        <w:ind w:right="452"/>
        <w:jc w:val="center"/>
        <w:rPr>
          <w:rFonts w:ascii="Arial Narrow" w:hAnsi="Arial Narrow"/>
          <w:b/>
        </w:rPr>
      </w:pPr>
    </w:p>
    <w:p w14:paraId="20D79993" w14:textId="77777777" w:rsidR="00491570" w:rsidRDefault="00491570" w:rsidP="00491570">
      <w:pPr>
        <w:pStyle w:val="Textoindependiente"/>
        <w:ind w:right="452"/>
        <w:jc w:val="center"/>
        <w:rPr>
          <w:rFonts w:ascii="Arial Narrow" w:hAnsi="Arial Narrow"/>
          <w:b/>
        </w:rPr>
      </w:pPr>
    </w:p>
    <w:p w14:paraId="0A2B5547" w14:textId="13E2CC87" w:rsidR="00491570" w:rsidRPr="0071686D" w:rsidRDefault="00491570" w:rsidP="00491570">
      <w:pPr>
        <w:pStyle w:val="Textoindependiente2"/>
        <w:spacing w:line="240" w:lineRule="auto"/>
        <w:ind w:right="452"/>
        <w:jc w:val="center"/>
        <w:rPr>
          <w:rFonts w:ascii="Arial" w:hAnsi="Arial" w:cs="Arial"/>
          <w:smallCaps/>
          <w:color w:val="C00000"/>
          <w:sz w:val="36"/>
          <w:szCs w:val="36"/>
        </w:rPr>
        <w:sectPr w:rsidR="00491570" w:rsidRPr="0071686D" w:rsidSect="004753A6">
          <w:headerReference w:type="default" r:id="rId11"/>
          <w:footerReference w:type="default" r:id="rId12"/>
          <w:headerReference w:type="first" r:id="rId13"/>
          <w:pgSz w:w="12240" w:h="15840" w:code="1"/>
          <w:pgMar w:top="1134" w:right="1325" w:bottom="1134" w:left="1247" w:header="720" w:footer="720" w:gutter="0"/>
          <w:pgNumType w:start="1"/>
          <w:cols w:space="720" w:equalWidth="0">
            <w:col w:w="9668"/>
          </w:cols>
          <w:titlePg/>
        </w:sectPr>
      </w:pPr>
      <w:r>
        <w:rPr>
          <w:rFonts w:ascii="Arial" w:hAnsi="Arial" w:cs="Arial"/>
          <w:smallCaps/>
          <w:color w:val="C00000"/>
          <w:sz w:val="36"/>
          <w:szCs w:val="36"/>
        </w:rPr>
        <w:t>Noviembre de 2021</w:t>
      </w:r>
    </w:p>
    <w:p w14:paraId="3B733319" w14:textId="77777777" w:rsidR="00491570" w:rsidRDefault="00491570" w:rsidP="00491570">
      <w:pPr>
        <w:pStyle w:val="Textoindependiente2"/>
        <w:spacing w:line="240" w:lineRule="auto"/>
        <w:ind w:right="452"/>
        <w:jc w:val="center"/>
      </w:pPr>
    </w:p>
    <w:p w14:paraId="4D7C29A9" w14:textId="77777777" w:rsidR="00491570" w:rsidRDefault="00491570" w:rsidP="00491570">
      <w:pPr>
        <w:pStyle w:val="Textoindependiente2"/>
        <w:spacing w:line="240" w:lineRule="auto"/>
        <w:ind w:right="452"/>
      </w:pPr>
    </w:p>
    <w:p w14:paraId="2F572198" w14:textId="77777777" w:rsidR="00491570" w:rsidRDefault="00491570" w:rsidP="00491570">
      <w:pPr>
        <w:pStyle w:val="Textoindependiente2"/>
        <w:spacing w:line="240" w:lineRule="auto"/>
        <w:ind w:right="452"/>
        <w:jc w:val="center"/>
        <w:rPr>
          <w:rFonts w:ascii="Arial" w:eastAsia="Arial Unicode MS" w:hAnsi="Arial" w:cs="Arial"/>
          <w:smallCaps/>
          <w:sz w:val="36"/>
          <w:szCs w:val="36"/>
        </w:rPr>
      </w:pPr>
      <w:r>
        <w:rPr>
          <w:rFonts w:ascii="Arial" w:eastAsia="Arial Unicode MS" w:hAnsi="Arial" w:cs="Arial"/>
          <w:smallCaps/>
          <w:sz w:val="36"/>
          <w:szCs w:val="36"/>
        </w:rPr>
        <w:t>Índice</w:t>
      </w:r>
    </w:p>
    <w:p w14:paraId="3CB09EF5" w14:textId="77777777" w:rsidR="00491570" w:rsidRPr="005B7898" w:rsidRDefault="00491570" w:rsidP="00491570">
      <w:pPr>
        <w:pStyle w:val="Textoindependiente2"/>
        <w:spacing w:line="240" w:lineRule="auto"/>
        <w:ind w:right="452"/>
        <w:jc w:val="center"/>
        <w:rPr>
          <w:rFonts w:ascii="Arial" w:hAnsi="Arial" w:cs="Arial"/>
          <w:sz w:val="40"/>
          <w:lang w:val="pt-BR"/>
        </w:rPr>
      </w:pPr>
    </w:p>
    <w:p w14:paraId="5ECEF591" w14:textId="77777777" w:rsidR="00491570" w:rsidRDefault="00491570" w:rsidP="00491570">
      <w:pPr>
        <w:pStyle w:val="Ttulo2"/>
        <w:ind w:left="426" w:right="29"/>
        <w:rPr>
          <w:sz w:val="28"/>
          <w:lang w:val="pt-BR"/>
        </w:rPr>
      </w:pPr>
    </w:p>
    <w:p w14:paraId="44AFB057" w14:textId="77777777" w:rsidR="00491570" w:rsidRPr="000C5529" w:rsidRDefault="00491570" w:rsidP="00491570">
      <w:pPr>
        <w:rPr>
          <w:lang w:val="pt-BR"/>
        </w:rPr>
      </w:pPr>
    </w:p>
    <w:p w14:paraId="230CCC54" w14:textId="77777777" w:rsidR="00491570" w:rsidRPr="0071686D" w:rsidRDefault="00491570" w:rsidP="00491570">
      <w:pPr>
        <w:pStyle w:val="Ttulo2"/>
        <w:ind w:left="426" w:right="29"/>
        <w:jc w:val="left"/>
        <w:rPr>
          <w:b w:val="0"/>
          <w:szCs w:val="24"/>
        </w:rPr>
      </w:pPr>
      <w:r w:rsidRPr="0071686D">
        <w:rPr>
          <w:rFonts w:eastAsia="Arial Unicode MS" w:cs="Arial"/>
          <w:b w:val="0"/>
          <w:smallCaps/>
          <w:sz w:val="32"/>
          <w:szCs w:val="36"/>
          <w:lang w:val="es-MX"/>
        </w:rPr>
        <w:t>Contenido</w:t>
      </w:r>
      <w:r w:rsidRPr="0071686D">
        <w:rPr>
          <w:b w:val="0"/>
          <w:szCs w:val="24"/>
        </w:rPr>
        <w:tab/>
        <w:t xml:space="preserve">                                                           </w:t>
      </w:r>
      <w:r w:rsidRPr="0071686D">
        <w:rPr>
          <w:b w:val="0"/>
          <w:szCs w:val="24"/>
        </w:rPr>
        <w:tab/>
      </w:r>
      <w:r w:rsidRPr="0071686D">
        <w:rPr>
          <w:b w:val="0"/>
          <w:szCs w:val="24"/>
        </w:rPr>
        <w:tab/>
      </w:r>
      <w:r w:rsidRPr="0071686D">
        <w:rPr>
          <w:b w:val="0"/>
          <w:sz w:val="22"/>
          <w:szCs w:val="24"/>
        </w:rPr>
        <w:t xml:space="preserve">    </w:t>
      </w:r>
      <w:r w:rsidRPr="0071686D">
        <w:rPr>
          <w:rFonts w:eastAsia="Arial Unicode MS" w:cs="Arial"/>
          <w:b w:val="0"/>
          <w:smallCaps/>
          <w:sz w:val="32"/>
          <w:szCs w:val="36"/>
          <w:lang w:val="es-MX"/>
        </w:rPr>
        <w:t>Pág.</w:t>
      </w:r>
    </w:p>
    <w:p w14:paraId="3D077A5F" w14:textId="77777777" w:rsidR="00491570" w:rsidRDefault="00491570" w:rsidP="00491570"/>
    <w:p w14:paraId="62EE6FC4" w14:textId="77777777" w:rsidR="00491570" w:rsidRDefault="00491570" w:rsidP="00491570"/>
    <w:p w14:paraId="7042A990" w14:textId="77777777" w:rsidR="00491570" w:rsidRDefault="00491570" w:rsidP="00491570">
      <w:r>
        <w:tab/>
      </w:r>
      <w:r>
        <w:tab/>
      </w:r>
    </w:p>
    <w:p w14:paraId="486FE0B7" w14:textId="77777777" w:rsidR="00491570" w:rsidRPr="001E21F2" w:rsidRDefault="00491570" w:rsidP="00491570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Introducción…………………………………………………………………</w:t>
      </w:r>
      <w:r>
        <w:rPr>
          <w:rFonts w:ascii="Arial Unicode MS" w:eastAsia="Arial Unicode MS" w:hAnsi="Arial Unicode MS" w:cs="Arial Unicode MS"/>
          <w:sz w:val="24"/>
          <w:szCs w:val="24"/>
        </w:rPr>
        <w:tab/>
        <w:t>3</w:t>
      </w:r>
    </w:p>
    <w:p w14:paraId="070C9970" w14:textId="77777777" w:rsidR="00491570" w:rsidRPr="001E21F2" w:rsidRDefault="00491570" w:rsidP="00491570">
      <w:pPr>
        <w:rPr>
          <w:rFonts w:ascii="Arial Unicode MS" w:eastAsia="Arial Unicode MS" w:hAnsi="Arial Unicode MS" w:cs="Arial Unicode MS"/>
          <w:sz w:val="24"/>
          <w:szCs w:val="24"/>
        </w:rPr>
      </w:pPr>
    </w:p>
    <w:p w14:paraId="0966FFB5" w14:textId="77777777" w:rsidR="00491570" w:rsidRPr="001E21F2" w:rsidRDefault="00491570" w:rsidP="00491570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Objetivos……………………………………………………………………</w:t>
      </w:r>
      <w:r>
        <w:rPr>
          <w:rFonts w:ascii="Arial Unicode MS" w:eastAsia="Arial Unicode MS" w:hAnsi="Arial Unicode MS" w:cs="Arial Unicode MS"/>
          <w:sz w:val="24"/>
          <w:szCs w:val="24"/>
        </w:rPr>
        <w:tab/>
        <w:t>4</w:t>
      </w:r>
    </w:p>
    <w:p w14:paraId="4F6C8810" w14:textId="77777777" w:rsidR="00491570" w:rsidRPr="001E21F2" w:rsidRDefault="00491570" w:rsidP="00491570">
      <w:pPr>
        <w:rPr>
          <w:rFonts w:ascii="Arial Unicode MS" w:eastAsia="Arial Unicode MS" w:hAnsi="Arial Unicode MS" w:cs="Arial Unicode MS"/>
          <w:sz w:val="24"/>
          <w:szCs w:val="24"/>
        </w:rPr>
      </w:pPr>
    </w:p>
    <w:p w14:paraId="11ACA854" w14:textId="77777777" w:rsidR="00491570" w:rsidRPr="001E21F2" w:rsidRDefault="00491570" w:rsidP="00491570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Actividades………………………………………………………………….</w:t>
      </w:r>
      <w:r>
        <w:rPr>
          <w:rFonts w:ascii="Arial Unicode MS" w:eastAsia="Arial Unicode MS" w:hAnsi="Arial Unicode MS" w:cs="Arial Unicode MS"/>
          <w:sz w:val="24"/>
          <w:szCs w:val="24"/>
        </w:rPr>
        <w:tab/>
        <w:t xml:space="preserve">5 </w:t>
      </w:r>
    </w:p>
    <w:p w14:paraId="27C2622D" w14:textId="77777777" w:rsidR="00491570" w:rsidRPr="001E21F2" w:rsidRDefault="00491570" w:rsidP="00491570">
      <w:pPr>
        <w:rPr>
          <w:rFonts w:ascii="Arial Unicode MS" w:eastAsia="Arial Unicode MS" w:hAnsi="Arial Unicode MS" w:cs="Arial Unicode MS"/>
          <w:sz w:val="24"/>
          <w:szCs w:val="24"/>
        </w:rPr>
      </w:pPr>
    </w:p>
    <w:p w14:paraId="673D3302" w14:textId="77777777" w:rsidR="00491570" w:rsidRPr="001E21F2" w:rsidRDefault="00491570" w:rsidP="00491570">
      <w:pPr>
        <w:rPr>
          <w:rFonts w:ascii="Arial Unicode MS" w:eastAsia="Arial Unicode MS" w:hAnsi="Arial Unicode MS" w:cs="Arial Unicode MS"/>
          <w:sz w:val="24"/>
          <w:szCs w:val="24"/>
        </w:rPr>
      </w:pPr>
      <w:r w:rsidRPr="001E21F2">
        <w:rPr>
          <w:rFonts w:ascii="Arial Unicode MS" w:eastAsia="Arial Unicode MS" w:hAnsi="Arial Unicode MS" w:cs="Arial Unicode MS"/>
          <w:sz w:val="24"/>
          <w:szCs w:val="24"/>
        </w:rPr>
        <w:t>Resultados de l</w:t>
      </w:r>
      <w:r>
        <w:rPr>
          <w:rFonts w:ascii="Arial Unicode MS" w:eastAsia="Arial Unicode MS" w:hAnsi="Arial Unicode MS" w:cs="Arial Unicode MS"/>
          <w:sz w:val="24"/>
          <w:szCs w:val="24"/>
        </w:rPr>
        <w:t>as actividades realizadas ……………………………….</w:t>
      </w:r>
      <w:r>
        <w:rPr>
          <w:rFonts w:ascii="Arial Unicode MS" w:eastAsia="Arial Unicode MS" w:hAnsi="Arial Unicode MS" w:cs="Arial Unicode MS"/>
          <w:sz w:val="24"/>
          <w:szCs w:val="24"/>
        </w:rPr>
        <w:tab/>
        <w:t>6</w:t>
      </w:r>
    </w:p>
    <w:p w14:paraId="31DACBB0" w14:textId="77777777" w:rsidR="00491570" w:rsidRPr="001E21F2" w:rsidRDefault="00491570" w:rsidP="00491570">
      <w:pPr>
        <w:rPr>
          <w:rFonts w:ascii="Arial Unicode MS" w:eastAsia="Arial Unicode MS" w:hAnsi="Arial Unicode MS" w:cs="Arial Unicode MS"/>
          <w:sz w:val="24"/>
          <w:szCs w:val="24"/>
        </w:rPr>
      </w:pPr>
    </w:p>
    <w:p w14:paraId="31C4F15C" w14:textId="77777777" w:rsidR="00491570" w:rsidRPr="001E21F2" w:rsidRDefault="00491570" w:rsidP="00491570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Limitaciones………………………………………………………………….</w:t>
      </w:r>
      <w:r>
        <w:rPr>
          <w:rFonts w:ascii="Arial Unicode MS" w:eastAsia="Arial Unicode MS" w:hAnsi="Arial Unicode MS" w:cs="Arial Unicode MS"/>
          <w:sz w:val="24"/>
          <w:szCs w:val="24"/>
        </w:rPr>
        <w:tab/>
        <w:t>6</w:t>
      </w:r>
    </w:p>
    <w:p w14:paraId="6B6C28C4" w14:textId="77777777" w:rsidR="00491570" w:rsidRPr="001E21F2" w:rsidRDefault="00491570" w:rsidP="00491570">
      <w:pPr>
        <w:rPr>
          <w:rFonts w:ascii="Arial Unicode MS" w:eastAsia="Arial Unicode MS" w:hAnsi="Arial Unicode MS" w:cs="Arial Unicode MS"/>
          <w:sz w:val="24"/>
          <w:szCs w:val="24"/>
        </w:rPr>
      </w:pPr>
    </w:p>
    <w:p w14:paraId="2F64D8F2" w14:textId="77777777" w:rsidR="00491570" w:rsidRPr="001E21F2" w:rsidRDefault="00491570" w:rsidP="00491570">
      <w:pPr>
        <w:rPr>
          <w:rFonts w:ascii="Arial Unicode MS" w:eastAsia="Arial Unicode MS" w:hAnsi="Arial Unicode MS" w:cs="Arial Unicode MS"/>
          <w:sz w:val="24"/>
          <w:szCs w:val="24"/>
        </w:rPr>
      </w:pPr>
    </w:p>
    <w:p w14:paraId="4AE38B90" w14:textId="77777777" w:rsidR="00491570" w:rsidRPr="001E21F2" w:rsidRDefault="00491570" w:rsidP="00491570">
      <w:pPr>
        <w:rPr>
          <w:rFonts w:ascii="Arial Unicode MS" w:eastAsia="Arial Unicode MS" w:hAnsi="Arial Unicode MS" w:cs="Arial Unicode MS"/>
          <w:sz w:val="24"/>
          <w:szCs w:val="24"/>
        </w:rPr>
      </w:pPr>
    </w:p>
    <w:p w14:paraId="166DF060" w14:textId="77777777" w:rsidR="00491570" w:rsidRPr="001E21F2" w:rsidRDefault="00491570" w:rsidP="00491570">
      <w:pPr>
        <w:ind w:left="426" w:right="29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14:paraId="12AB5D48" w14:textId="77777777" w:rsidR="00491570" w:rsidRPr="001E21F2" w:rsidRDefault="00491570" w:rsidP="00491570">
      <w:pPr>
        <w:ind w:left="426" w:right="29"/>
        <w:jc w:val="both"/>
        <w:rPr>
          <w:rFonts w:ascii="Arial Unicode MS" w:eastAsia="Arial Unicode MS" w:hAnsi="Arial Unicode MS" w:cs="Arial Unicode MS"/>
          <w:b/>
          <w:sz w:val="24"/>
          <w:szCs w:val="24"/>
          <w:lang w:val="es-MX"/>
        </w:rPr>
      </w:pPr>
    </w:p>
    <w:p w14:paraId="532654CB" w14:textId="77777777" w:rsidR="00491570" w:rsidRPr="001E21F2" w:rsidRDefault="00491570" w:rsidP="00491570">
      <w:pPr>
        <w:tabs>
          <w:tab w:val="left" w:pos="-1440"/>
          <w:tab w:val="num" w:pos="360"/>
        </w:tabs>
        <w:ind w:left="426" w:right="29"/>
        <w:jc w:val="both"/>
        <w:rPr>
          <w:rFonts w:ascii="Arial Unicode MS" w:eastAsia="Arial Unicode MS" w:hAnsi="Arial Unicode MS" w:cs="Arial Unicode MS"/>
          <w:color w:val="FF0000"/>
          <w:sz w:val="24"/>
          <w:szCs w:val="24"/>
          <w:lang w:val="es-MX"/>
        </w:rPr>
      </w:pPr>
    </w:p>
    <w:p w14:paraId="008FCE16" w14:textId="77777777" w:rsidR="00491570" w:rsidRPr="001E21F2" w:rsidRDefault="00491570" w:rsidP="00491570">
      <w:pPr>
        <w:tabs>
          <w:tab w:val="left" w:pos="-1440"/>
          <w:tab w:val="num" w:pos="360"/>
        </w:tabs>
        <w:ind w:left="426" w:right="29"/>
        <w:jc w:val="both"/>
        <w:rPr>
          <w:rFonts w:ascii="Arial Unicode MS" w:eastAsia="Arial Unicode MS" w:hAnsi="Arial Unicode MS" w:cs="Arial Unicode MS"/>
          <w:color w:val="FF0000"/>
          <w:sz w:val="24"/>
          <w:szCs w:val="24"/>
          <w:lang w:val="es-MX"/>
        </w:rPr>
      </w:pPr>
    </w:p>
    <w:p w14:paraId="27E1C968" w14:textId="77777777" w:rsidR="00491570" w:rsidRPr="001E21F2" w:rsidRDefault="00491570" w:rsidP="00491570">
      <w:pPr>
        <w:tabs>
          <w:tab w:val="left" w:pos="-1440"/>
          <w:tab w:val="num" w:pos="360"/>
        </w:tabs>
        <w:ind w:left="426" w:right="29"/>
        <w:jc w:val="both"/>
        <w:rPr>
          <w:rFonts w:ascii="Arial Unicode MS" w:eastAsia="Arial Unicode MS" w:hAnsi="Arial Unicode MS" w:cs="Arial Unicode MS"/>
          <w:color w:val="FF0000"/>
          <w:sz w:val="24"/>
          <w:szCs w:val="24"/>
          <w:lang w:val="es-MX"/>
        </w:rPr>
      </w:pPr>
    </w:p>
    <w:p w14:paraId="1BF86317" w14:textId="77777777" w:rsidR="00491570" w:rsidRPr="001E21F2" w:rsidRDefault="00491570" w:rsidP="00491570">
      <w:pPr>
        <w:tabs>
          <w:tab w:val="left" w:pos="-1440"/>
          <w:tab w:val="num" w:pos="360"/>
        </w:tabs>
        <w:ind w:left="426" w:right="29"/>
        <w:jc w:val="both"/>
        <w:rPr>
          <w:rFonts w:ascii="Arial Unicode MS" w:eastAsia="Arial Unicode MS" w:hAnsi="Arial Unicode MS" w:cs="Arial Unicode MS"/>
          <w:color w:val="FF0000"/>
          <w:sz w:val="24"/>
          <w:szCs w:val="24"/>
          <w:lang w:val="es-MX"/>
        </w:rPr>
      </w:pPr>
    </w:p>
    <w:p w14:paraId="22FE3333" w14:textId="77777777" w:rsidR="00491570" w:rsidRDefault="00491570" w:rsidP="00491570">
      <w:pPr>
        <w:tabs>
          <w:tab w:val="left" w:pos="-1440"/>
          <w:tab w:val="num" w:pos="360"/>
        </w:tabs>
        <w:ind w:left="426" w:right="29"/>
        <w:jc w:val="both"/>
        <w:rPr>
          <w:rFonts w:ascii="Arial" w:hAnsi="Arial"/>
          <w:color w:val="FF0000"/>
          <w:sz w:val="24"/>
          <w:szCs w:val="24"/>
          <w:lang w:val="es-MX"/>
        </w:rPr>
      </w:pPr>
    </w:p>
    <w:p w14:paraId="0CFEF273" w14:textId="77777777" w:rsidR="00491570" w:rsidRDefault="00491570" w:rsidP="00491570">
      <w:pPr>
        <w:tabs>
          <w:tab w:val="left" w:pos="-1440"/>
          <w:tab w:val="num" w:pos="360"/>
        </w:tabs>
        <w:ind w:left="426" w:right="29"/>
        <w:jc w:val="both"/>
        <w:rPr>
          <w:rFonts w:ascii="Arial" w:hAnsi="Arial"/>
          <w:color w:val="FF0000"/>
          <w:sz w:val="24"/>
          <w:szCs w:val="24"/>
          <w:lang w:val="es-MX"/>
        </w:rPr>
      </w:pPr>
    </w:p>
    <w:p w14:paraId="2BA7E97A" w14:textId="77777777" w:rsidR="00491570" w:rsidRDefault="00491570" w:rsidP="00491570">
      <w:pPr>
        <w:tabs>
          <w:tab w:val="left" w:pos="-1440"/>
          <w:tab w:val="num" w:pos="360"/>
        </w:tabs>
        <w:ind w:left="426" w:right="29"/>
        <w:jc w:val="both"/>
        <w:rPr>
          <w:rFonts w:ascii="Arial" w:hAnsi="Arial"/>
          <w:color w:val="FF0000"/>
          <w:sz w:val="24"/>
          <w:szCs w:val="24"/>
          <w:lang w:val="es-MX"/>
        </w:rPr>
      </w:pPr>
    </w:p>
    <w:p w14:paraId="63B4B849" w14:textId="77777777" w:rsidR="00491570" w:rsidRDefault="00491570" w:rsidP="00491570">
      <w:pPr>
        <w:tabs>
          <w:tab w:val="left" w:pos="-1440"/>
          <w:tab w:val="num" w:pos="360"/>
        </w:tabs>
        <w:ind w:left="426" w:right="29"/>
        <w:jc w:val="both"/>
        <w:rPr>
          <w:rFonts w:ascii="Arial" w:hAnsi="Arial"/>
          <w:color w:val="FF0000"/>
          <w:sz w:val="24"/>
          <w:szCs w:val="24"/>
          <w:lang w:val="es-MX"/>
        </w:rPr>
      </w:pPr>
    </w:p>
    <w:p w14:paraId="270EAB3D" w14:textId="77777777" w:rsidR="00491570" w:rsidRDefault="00491570" w:rsidP="00491570">
      <w:pPr>
        <w:tabs>
          <w:tab w:val="left" w:pos="-1440"/>
          <w:tab w:val="num" w:pos="360"/>
        </w:tabs>
        <w:ind w:left="426" w:right="29"/>
        <w:jc w:val="both"/>
        <w:rPr>
          <w:rFonts w:ascii="Arial" w:hAnsi="Arial"/>
          <w:color w:val="FF0000"/>
          <w:sz w:val="24"/>
          <w:szCs w:val="24"/>
          <w:lang w:val="es-MX"/>
        </w:rPr>
      </w:pPr>
    </w:p>
    <w:p w14:paraId="78CC15BA" w14:textId="77777777" w:rsidR="00491570" w:rsidRDefault="00491570" w:rsidP="00491570">
      <w:pPr>
        <w:tabs>
          <w:tab w:val="left" w:pos="-1440"/>
          <w:tab w:val="num" w:pos="360"/>
        </w:tabs>
        <w:ind w:left="426" w:right="29"/>
        <w:jc w:val="both"/>
        <w:rPr>
          <w:rFonts w:ascii="Arial" w:hAnsi="Arial"/>
          <w:color w:val="FF0000"/>
          <w:sz w:val="24"/>
          <w:szCs w:val="24"/>
          <w:lang w:val="es-MX"/>
        </w:rPr>
      </w:pPr>
    </w:p>
    <w:p w14:paraId="486A8737" w14:textId="77777777" w:rsidR="00491570" w:rsidRPr="00774AC5" w:rsidRDefault="00491570" w:rsidP="00491570">
      <w:pPr>
        <w:tabs>
          <w:tab w:val="left" w:pos="-1440"/>
          <w:tab w:val="num" w:pos="360"/>
        </w:tabs>
        <w:ind w:right="29"/>
        <w:jc w:val="both"/>
        <w:rPr>
          <w:rFonts w:ascii="Arial" w:hAnsi="Arial"/>
          <w:color w:val="FF0000"/>
          <w:sz w:val="24"/>
          <w:szCs w:val="24"/>
        </w:rPr>
      </w:pPr>
    </w:p>
    <w:p w14:paraId="39D2328E" w14:textId="77777777" w:rsidR="00491570" w:rsidRDefault="00491570" w:rsidP="00491570">
      <w:pPr>
        <w:ind w:right="452"/>
        <w:jc w:val="center"/>
        <w:rPr>
          <w:rFonts w:ascii="Arial" w:hAnsi="Arial"/>
          <w:b/>
          <w:sz w:val="24"/>
          <w:szCs w:val="24"/>
        </w:rPr>
      </w:pPr>
    </w:p>
    <w:p w14:paraId="4FEA48CD" w14:textId="77777777" w:rsidR="00491570" w:rsidRDefault="00491570" w:rsidP="00491570">
      <w:pPr>
        <w:spacing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9F7CACB" w14:textId="77777777" w:rsidR="00491570" w:rsidRDefault="00491570" w:rsidP="00491570">
      <w:pPr>
        <w:spacing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22BC448" w14:textId="77777777" w:rsidR="00491570" w:rsidRPr="0071686D" w:rsidRDefault="00491570" w:rsidP="00491570">
      <w:pPr>
        <w:spacing w:line="240" w:lineRule="atLeast"/>
        <w:jc w:val="center"/>
        <w:rPr>
          <w:rFonts w:ascii="Arial" w:hAnsi="Arial" w:cs="Arial"/>
          <w:b/>
          <w:color w:val="000000"/>
          <w:sz w:val="28"/>
          <w:szCs w:val="24"/>
        </w:rPr>
      </w:pPr>
    </w:p>
    <w:p w14:paraId="4415E5A2" w14:textId="77777777" w:rsidR="00491570" w:rsidRPr="0071686D" w:rsidRDefault="00491570" w:rsidP="00491570">
      <w:pPr>
        <w:spacing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1686D">
        <w:rPr>
          <w:rFonts w:ascii="Arial" w:eastAsia="Arial Unicode MS" w:hAnsi="Arial" w:cs="Arial"/>
          <w:b/>
          <w:smallCaps/>
          <w:sz w:val="36"/>
          <w:szCs w:val="36"/>
          <w:lang w:val="es-MX"/>
        </w:rPr>
        <w:t xml:space="preserve">Introducción </w:t>
      </w:r>
    </w:p>
    <w:p w14:paraId="17174BC6" w14:textId="77777777" w:rsidR="00491570" w:rsidRDefault="00491570" w:rsidP="0049157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3C2AF30" w14:textId="77777777" w:rsidR="00491570" w:rsidRPr="00DD4D95" w:rsidRDefault="00491570" w:rsidP="0049157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EC7B07D" w14:textId="51FFCED1" w:rsidR="00491570" w:rsidRPr="00DD4D95" w:rsidRDefault="00491570" w:rsidP="0049157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D4D95">
        <w:rPr>
          <w:rFonts w:ascii="Arial" w:hAnsi="Arial" w:cs="Arial"/>
          <w:color w:val="000000"/>
          <w:sz w:val="24"/>
          <w:szCs w:val="24"/>
        </w:rPr>
        <w:t>El siguiente informe mensual contiene las activida</w:t>
      </w:r>
      <w:r>
        <w:rPr>
          <w:rFonts w:ascii="Arial" w:hAnsi="Arial" w:cs="Arial"/>
          <w:color w:val="000000"/>
          <w:sz w:val="24"/>
          <w:szCs w:val="24"/>
        </w:rPr>
        <w:t>des realizadas como Departamento de Comunicaciones</w:t>
      </w:r>
      <w:r w:rsidRPr="00DD4D95">
        <w:rPr>
          <w:rFonts w:ascii="Arial" w:hAnsi="Arial" w:cs="Arial"/>
          <w:color w:val="000000"/>
          <w:sz w:val="24"/>
          <w:szCs w:val="24"/>
        </w:rPr>
        <w:t xml:space="preserve"> durante el mes de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Noviembre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 2021</w:t>
      </w:r>
      <w:r w:rsidRPr="00DD4D95">
        <w:rPr>
          <w:rFonts w:ascii="Arial" w:hAnsi="Arial" w:cs="Arial"/>
          <w:color w:val="000000"/>
          <w:sz w:val="24"/>
          <w:szCs w:val="24"/>
        </w:rPr>
        <w:t>.</w:t>
      </w:r>
    </w:p>
    <w:p w14:paraId="1DCA5C31" w14:textId="77777777" w:rsidR="00491570" w:rsidRPr="00DD4D95" w:rsidRDefault="00491570" w:rsidP="0049157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73F80CA" w14:textId="7A0A21CC" w:rsidR="00491570" w:rsidRDefault="00491570" w:rsidP="0049157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D4D95">
        <w:rPr>
          <w:rFonts w:ascii="Arial" w:hAnsi="Arial" w:cs="Arial"/>
          <w:color w:val="000000"/>
          <w:sz w:val="24"/>
          <w:szCs w:val="24"/>
        </w:rPr>
        <w:t>El informe men</w:t>
      </w:r>
      <w:r>
        <w:rPr>
          <w:rFonts w:ascii="Arial" w:hAnsi="Arial" w:cs="Arial"/>
          <w:color w:val="000000"/>
          <w:sz w:val="24"/>
          <w:szCs w:val="24"/>
        </w:rPr>
        <w:t xml:space="preserve">sual correspondiente al mes de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Noviembre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 2021</w:t>
      </w:r>
      <w:r w:rsidRPr="00DD4D95">
        <w:rPr>
          <w:rFonts w:ascii="Arial" w:hAnsi="Arial" w:cs="Arial"/>
          <w:color w:val="000000"/>
          <w:sz w:val="24"/>
          <w:szCs w:val="24"/>
        </w:rPr>
        <w:t>, comprende las actividades desarrolladas durante el transcurso del mes, primeramente, abordando los objetivos, elaborados en el desarrollo de las actividades</w:t>
      </w:r>
      <w:r>
        <w:rPr>
          <w:rFonts w:ascii="Arial" w:hAnsi="Arial" w:cs="Arial"/>
          <w:color w:val="000000"/>
          <w:sz w:val="24"/>
          <w:szCs w:val="24"/>
        </w:rPr>
        <w:t>, así mismo comprende la descripción del</w:t>
      </w:r>
      <w:r w:rsidRPr="00DD4D95">
        <w:rPr>
          <w:rFonts w:ascii="Arial" w:hAnsi="Arial" w:cs="Arial"/>
          <w:color w:val="000000"/>
          <w:sz w:val="24"/>
          <w:szCs w:val="24"/>
        </w:rPr>
        <w:t xml:space="preserve"> desarrollo de cada actividad</w:t>
      </w:r>
      <w:r>
        <w:rPr>
          <w:rFonts w:ascii="Arial" w:hAnsi="Arial" w:cs="Arial"/>
          <w:color w:val="000000"/>
          <w:sz w:val="24"/>
          <w:szCs w:val="24"/>
        </w:rPr>
        <w:t xml:space="preserve"> realizada</w:t>
      </w:r>
      <w:r w:rsidRPr="00DD4D95">
        <w:rPr>
          <w:rFonts w:ascii="Arial" w:hAnsi="Arial" w:cs="Arial"/>
          <w:color w:val="000000"/>
          <w:sz w:val="24"/>
          <w:szCs w:val="24"/>
        </w:rPr>
        <w:t xml:space="preserve"> contemplando aquellas situaciones que podrían derivarse de </w:t>
      </w:r>
      <w:r>
        <w:rPr>
          <w:rFonts w:ascii="Arial" w:hAnsi="Arial" w:cs="Arial"/>
          <w:color w:val="000000"/>
          <w:sz w:val="24"/>
          <w:szCs w:val="24"/>
        </w:rPr>
        <w:t xml:space="preserve">eventos </w:t>
      </w:r>
      <w:r w:rsidRPr="00DD4D95">
        <w:rPr>
          <w:rFonts w:ascii="Arial" w:hAnsi="Arial" w:cs="Arial"/>
          <w:color w:val="000000"/>
          <w:sz w:val="24"/>
          <w:szCs w:val="24"/>
        </w:rPr>
        <w:t>inesperados e incontrolables por un objeto establecido</w:t>
      </w:r>
      <w:r>
        <w:rPr>
          <w:rFonts w:ascii="Arial" w:hAnsi="Arial" w:cs="Arial"/>
          <w:color w:val="000000"/>
          <w:sz w:val="24"/>
          <w:szCs w:val="24"/>
        </w:rPr>
        <w:t xml:space="preserve"> previamente. </w:t>
      </w:r>
    </w:p>
    <w:p w14:paraId="5A3CC00A" w14:textId="77777777" w:rsidR="00491570" w:rsidRPr="00DD4D95" w:rsidRDefault="00491570" w:rsidP="0049157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7A026CF" w14:textId="77777777" w:rsidR="00491570" w:rsidRPr="00DD4D95" w:rsidRDefault="00491570" w:rsidP="0049157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D4D95">
        <w:rPr>
          <w:rFonts w:ascii="Arial" w:hAnsi="Arial" w:cs="Arial"/>
          <w:color w:val="000000"/>
          <w:sz w:val="24"/>
          <w:szCs w:val="24"/>
        </w:rPr>
        <w:t>Por lo antes expuesto el desarrollo de cada actividad está sujeto a posibles cambios, pues su ejecución depende de organización y responsabilidad, pero también de ciertos aspectos eventualmente no contemplados en la programación.</w:t>
      </w:r>
    </w:p>
    <w:p w14:paraId="05FDB19D" w14:textId="77777777" w:rsidR="00491570" w:rsidRPr="00DD4D95" w:rsidRDefault="00491570" w:rsidP="0049157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093826A" w14:textId="77777777" w:rsidR="00491570" w:rsidRPr="00DD4D95" w:rsidRDefault="00491570" w:rsidP="00491570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5FF070E" w14:textId="77777777" w:rsidR="00491570" w:rsidRDefault="00491570" w:rsidP="0049157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3BE8951" w14:textId="77777777" w:rsidR="00491570" w:rsidRDefault="00491570" w:rsidP="0049157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FA6AB1D" w14:textId="77777777" w:rsidR="00491570" w:rsidRDefault="00491570" w:rsidP="0049157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7FF4455" w14:textId="77777777" w:rsidR="00491570" w:rsidRDefault="00491570" w:rsidP="0049157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6ED780D" w14:textId="77777777" w:rsidR="00491570" w:rsidRDefault="00491570" w:rsidP="0049157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F235846" w14:textId="77777777" w:rsidR="00491570" w:rsidRDefault="00491570" w:rsidP="0049157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9FE4F31" w14:textId="77777777" w:rsidR="00491570" w:rsidRDefault="00491570" w:rsidP="0049157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C30FBDE" w14:textId="77777777" w:rsidR="00491570" w:rsidRDefault="00491570" w:rsidP="0049157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E3B513B" w14:textId="77777777" w:rsidR="00491570" w:rsidRDefault="00491570" w:rsidP="0049157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4A83F9D" w14:textId="77777777" w:rsidR="00491570" w:rsidRDefault="00491570" w:rsidP="0049157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59D5B8C" w14:textId="77777777" w:rsidR="00491570" w:rsidRDefault="00491570" w:rsidP="0049157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0CE1142" w14:textId="77777777" w:rsidR="00491570" w:rsidRDefault="00491570" w:rsidP="0049157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C78CD24" w14:textId="77777777" w:rsidR="00491570" w:rsidRDefault="00491570" w:rsidP="0049157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162D8CF" w14:textId="77777777" w:rsidR="00491570" w:rsidRPr="00DD4D95" w:rsidRDefault="00491570" w:rsidP="0049157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FC4CBD">
        <w:rPr>
          <w:rFonts w:ascii="Arial" w:eastAsia="Arial Unicode MS" w:hAnsi="Arial" w:cs="Arial"/>
          <w:b/>
          <w:smallCaps/>
          <w:sz w:val="28"/>
          <w:szCs w:val="36"/>
          <w:lang w:val="es-MX"/>
        </w:rPr>
        <w:t>Objetivos</w:t>
      </w:r>
    </w:p>
    <w:p w14:paraId="78246B6A" w14:textId="77777777" w:rsidR="00491570" w:rsidRPr="00DD4D95" w:rsidRDefault="00491570" w:rsidP="0049157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839C934" w14:textId="77777777" w:rsidR="00491570" w:rsidRPr="00DD4D95" w:rsidRDefault="00491570" w:rsidP="0049157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smallCaps/>
          <w:sz w:val="28"/>
          <w:szCs w:val="36"/>
          <w:lang w:val="es-MX"/>
        </w:rPr>
        <w:t>Objetivos Generales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4BE8A7EE" w14:textId="77777777" w:rsidR="00491570" w:rsidRPr="00DD4D95" w:rsidRDefault="00491570" w:rsidP="00491570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77F3FB6" w14:textId="6A23E876" w:rsidR="00491570" w:rsidRPr="00DD4D95" w:rsidRDefault="00491570" w:rsidP="00491570">
      <w:pPr>
        <w:pStyle w:val="Prrafodelista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Desarrollo de</w:t>
      </w:r>
      <w:r w:rsidRPr="00DD4D95">
        <w:rPr>
          <w:rFonts w:ascii="Arial" w:hAnsi="Arial" w:cs="Arial"/>
          <w:color w:val="000000"/>
        </w:rPr>
        <w:t xml:space="preserve"> actividade</w:t>
      </w:r>
      <w:r>
        <w:rPr>
          <w:rFonts w:ascii="Arial" w:hAnsi="Arial" w:cs="Arial"/>
          <w:color w:val="000000"/>
        </w:rPr>
        <w:t xml:space="preserve">s programadas en el Departamento de Comunicaciones </w:t>
      </w:r>
      <w:r w:rsidRPr="00DD4D95">
        <w:rPr>
          <w:rFonts w:ascii="Arial" w:hAnsi="Arial" w:cs="Arial"/>
          <w:color w:val="000000"/>
        </w:rPr>
        <w:t xml:space="preserve">durante el mes de </w:t>
      </w:r>
      <w:r>
        <w:rPr>
          <w:rFonts w:ascii="Arial" w:hAnsi="Arial" w:cs="Arial"/>
          <w:color w:val="000000"/>
        </w:rPr>
        <w:t>noviembre de 2021</w:t>
      </w:r>
      <w:r w:rsidRPr="00DD4D95">
        <w:rPr>
          <w:rFonts w:ascii="Arial" w:hAnsi="Arial" w:cs="Arial"/>
          <w:color w:val="000000"/>
        </w:rPr>
        <w:t>.</w:t>
      </w:r>
    </w:p>
    <w:p w14:paraId="27BBF253" w14:textId="77777777" w:rsidR="00491570" w:rsidRPr="00DD4D95" w:rsidRDefault="00491570" w:rsidP="00491570">
      <w:pPr>
        <w:pStyle w:val="Prrafodelista"/>
        <w:spacing w:line="360" w:lineRule="auto"/>
        <w:jc w:val="both"/>
        <w:rPr>
          <w:rFonts w:ascii="Arial" w:hAnsi="Arial" w:cs="Arial"/>
          <w:color w:val="000000"/>
        </w:rPr>
      </w:pPr>
    </w:p>
    <w:p w14:paraId="704C1F62" w14:textId="77777777" w:rsidR="00491570" w:rsidRPr="000D639F" w:rsidRDefault="00491570" w:rsidP="00491570">
      <w:pPr>
        <w:rPr>
          <w:rFonts w:ascii="Arial" w:hAnsi="Arial" w:cs="Arial"/>
          <w:color w:val="000000"/>
        </w:rPr>
      </w:pPr>
    </w:p>
    <w:p w14:paraId="335CEC83" w14:textId="77777777" w:rsidR="00491570" w:rsidRPr="000D639F" w:rsidRDefault="00491570" w:rsidP="00491570">
      <w:pPr>
        <w:pStyle w:val="Prrafodelista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color w:val="000000"/>
          <w:sz w:val="22"/>
        </w:rPr>
      </w:pPr>
      <w:r w:rsidRPr="000D639F">
        <w:rPr>
          <w:rFonts w:ascii="Arial" w:hAnsi="Arial" w:cs="Arial"/>
          <w:color w:val="252525"/>
          <w:szCs w:val="26"/>
          <w:shd w:val="clear" w:color="auto" w:fill="FFFFFF"/>
        </w:rPr>
        <w:t xml:space="preserve">Dar a conocer los proyectos y actividades al público, cuidando la imagen </w:t>
      </w:r>
      <w:r>
        <w:rPr>
          <w:rFonts w:ascii="Arial" w:hAnsi="Arial" w:cs="Arial"/>
          <w:color w:val="252525"/>
          <w:szCs w:val="26"/>
          <w:shd w:val="clear" w:color="auto" w:fill="FFFFFF"/>
        </w:rPr>
        <w:t>de la municipalidad.</w:t>
      </w:r>
    </w:p>
    <w:p w14:paraId="0EEA2573" w14:textId="77777777" w:rsidR="00491570" w:rsidRDefault="00491570" w:rsidP="00491570">
      <w:pPr>
        <w:pStyle w:val="Prrafodelista"/>
        <w:spacing w:line="360" w:lineRule="auto"/>
        <w:ind w:left="720"/>
        <w:contextualSpacing/>
        <w:jc w:val="both"/>
        <w:rPr>
          <w:rFonts w:ascii="Arial" w:hAnsi="Arial" w:cs="Arial"/>
          <w:color w:val="000000"/>
        </w:rPr>
      </w:pPr>
    </w:p>
    <w:p w14:paraId="47AB67AC" w14:textId="77777777" w:rsidR="00491570" w:rsidRPr="00120756" w:rsidRDefault="00491570" w:rsidP="00491570">
      <w:pPr>
        <w:pStyle w:val="Prrafodelista"/>
        <w:rPr>
          <w:rFonts w:ascii="Arial" w:hAnsi="Arial" w:cs="Arial"/>
          <w:color w:val="000000"/>
        </w:rPr>
      </w:pPr>
    </w:p>
    <w:p w14:paraId="15B5027C" w14:textId="77777777" w:rsidR="00491570" w:rsidRDefault="00491570" w:rsidP="00491570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C2D1015" w14:textId="77777777" w:rsidR="00491570" w:rsidRPr="00DD4D95" w:rsidRDefault="00491570" w:rsidP="00491570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7CEE8F2" w14:textId="77777777" w:rsidR="00491570" w:rsidRPr="00DD4D95" w:rsidRDefault="00491570" w:rsidP="0049157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smallCaps/>
          <w:sz w:val="28"/>
          <w:szCs w:val="36"/>
          <w:lang w:val="es-MX"/>
        </w:rPr>
        <w:t>Objetivo Especifico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. </w:t>
      </w:r>
    </w:p>
    <w:p w14:paraId="67CB544B" w14:textId="77777777" w:rsidR="00491570" w:rsidRPr="00DD4D95" w:rsidRDefault="00491570" w:rsidP="00491570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E6DACEA" w14:textId="77777777" w:rsidR="00491570" w:rsidRPr="00042554" w:rsidRDefault="00491570" w:rsidP="00491570">
      <w:pPr>
        <w:pStyle w:val="Prrafodelista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b/>
          <w:color w:val="000000"/>
        </w:rPr>
      </w:pPr>
      <w:r w:rsidRPr="00042554">
        <w:rPr>
          <w:rStyle w:val="Textoennegrita"/>
          <w:rFonts w:ascii="Arial" w:hAnsi="Arial" w:cs="Arial"/>
          <w:b w:val="0"/>
          <w:color w:val="252525"/>
          <w:bdr w:val="none" w:sz="0" w:space="0" w:color="auto" w:frame="1"/>
          <w:shd w:val="clear" w:color="auto" w:fill="FFFFFF"/>
        </w:rPr>
        <w:t>Brindar la comunicación englobada en la identidad, la cultura y la imagen de la municipalidad, considerando igualmente importante la comunicación externa e interna.</w:t>
      </w:r>
      <w:r w:rsidRPr="00042554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                                                 </w:t>
      </w:r>
    </w:p>
    <w:p w14:paraId="508F8DE2" w14:textId="77777777" w:rsidR="00491570" w:rsidRPr="00716769" w:rsidRDefault="00491570" w:rsidP="00491570">
      <w:pPr>
        <w:pStyle w:val="Prrafodelista"/>
        <w:rPr>
          <w:rFonts w:ascii="Arial" w:hAnsi="Arial" w:cs="Arial"/>
          <w:color w:val="000000"/>
        </w:rPr>
      </w:pPr>
    </w:p>
    <w:p w14:paraId="2E430120" w14:textId="77777777" w:rsidR="00491570" w:rsidRDefault="00491570" w:rsidP="00491570">
      <w:pPr>
        <w:spacing w:line="360" w:lineRule="auto"/>
        <w:contextualSpacing/>
        <w:jc w:val="both"/>
        <w:rPr>
          <w:rFonts w:ascii="Arial" w:hAnsi="Arial" w:cs="Arial"/>
          <w:color w:val="000000"/>
        </w:rPr>
      </w:pPr>
      <w:r w:rsidRPr="00120756">
        <w:rPr>
          <w:rFonts w:ascii="Arial" w:hAnsi="Arial" w:cs="Arial"/>
          <w:color w:val="000000"/>
        </w:rPr>
        <w:t>.</w:t>
      </w:r>
    </w:p>
    <w:p w14:paraId="5B8F0349" w14:textId="77777777" w:rsidR="00491570" w:rsidRPr="007858A1" w:rsidRDefault="00491570" w:rsidP="00491570">
      <w:pPr>
        <w:pStyle w:val="Prrafodelista"/>
        <w:spacing w:line="360" w:lineRule="auto"/>
        <w:ind w:left="720"/>
        <w:contextualSpacing/>
        <w:jc w:val="both"/>
        <w:rPr>
          <w:rFonts w:ascii="Arial" w:hAnsi="Arial" w:cs="Arial"/>
          <w:b/>
          <w:color w:val="000000"/>
        </w:rPr>
      </w:pPr>
    </w:p>
    <w:p w14:paraId="187DFF7C" w14:textId="77777777" w:rsidR="00491570" w:rsidRDefault="00491570" w:rsidP="00491570">
      <w:pPr>
        <w:pStyle w:val="Prrafodelista"/>
        <w:rPr>
          <w:rFonts w:ascii="Arial" w:hAnsi="Arial" w:cs="Arial"/>
          <w:b/>
          <w:color w:val="000000"/>
        </w:rPr>
      </w:pPr>
    </w:p>
    <w:p w14:paraId="34BEE41B" w14:textId="77777777" w:rsidR="00491570" w:rsidRPr="007A4925" w:rsidRDefault="00491570" w:rsidP="00491570">
      <w:pPr>
        <w:pStyle w:val="Prrafodelista"/>
        <w:spacing w:line="360" w:lineRule="auto"/>
        <w:ind w:left="720"/>
        <w:contextualSpacing/>
        <w:jc w:val="both"/>
        <w:rPr>
          <w:rFonts w:ascii="Arial" w:hAnsi="Arial" w:cs="Arial"/>
          <w:b/>
          <w:color w:val="000000"/>
        </w:rPr>
      </w:pPr>
    </w:p>
    <w:p w14:paraId="1A41B228" w14:textId="77777777" w:rsidR="00491570" w:rsidRDefault="00491570" w:rsidP="0049157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55C73E8" w14:textId="77777777" w:rsidR="00491570" w:rsidRDefault="00491570" w:rsidP="0049157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6D78125" w14:textId="77777777" w:rsidR="00491570" w:rsidRDefault="00491570" w:rsidP="00491570">
      <w:pPr>
        <w:tabs>
          <w:tab w:val="left" w:pos="2775"/>
        </w:tabs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</w:p>
    <w:p w14:paraId="34823791" w14:textId="77777777" w:rsidR="00491570" w:rsidRDefault="00491570" w:rsidP="00491570">
      <w:pPr>
        <w:tabs>
          <w:tab w:val="left" w:pos="2775"/>
        </w:tabs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29A8853" w14:textId="77777777" w:rsidR="00491570" w:rsidRDefault="00491570" w:rsidP="00491570">
      <w:pPr>
        <w:tabs>
          <w:tab w:val="left" w:pos="2775"/>
        </w:tabs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D6C9909" w14:textId="77777777" w:rsidR="00491570" w:rsidRDefault="00491570" w:rsidP="00491570">
      <w:pPr>
        <w:tabs>
          <w:tab w:val="left" w:pos="2775"/>
        </w:tabs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A37FA03" w14:textId="77777777" w:rsidR="00491570" w:rsidRDefault="00491570" w:rsidP="00491570">
      <w:pPr>
        <w:spacing w:line="360" w:lineRule="auto"/>
        <w:jc w:val="center"/>
        <w:rPr>
          <w:rFonts w:ascii="Arial" w:eastAsia="Arial Unicode MS" w:hAnsi="Arial" w:cs="Arial"/>
          <w:b/>
          <w:smallCaps/>
          <w:sz w:val="28"/>
          <w:szCs w:val="36"/>
          <w:lang w:val="es-MX"/>
        </w:rPr>
      </w:pPr>
      <w:r>
        <w:rPr>
          <w:rFonts w:ascii="Arial" w:eastAsia="Arial Unicode MS" w:hAnsi="Arial" w:cs="Arial"/>
          <w:b/>
          <w:smallCaps/>
          <w:sz w:val="28"/>
          <w:szCs w:val="36"/>
          <w:lang w:val="es-MX"/>
        </w:rPr>
        <w:lastRenderedPageBreak/>
        <w:t>Trabajo Ejecutado Durante el mes</w:t>
      </w:r>
    </w:p>
    <w:p w14:paraId="607F2CB7" w14:textId="77777777" w:rsidR="00491570" w:rsidRPr="00DD4D95" w:rsidRDefault="00491570" w:rsidP="0049157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smallCaps/>
          <w:sz w:val="28"/>
          <w:szCs w:val="36"/>
          <w:lang w:val="es-MX"/>
        </w:rPr>
        <w:t>Actividades Realizadas.</w:t>
      </w:r>
    </w:p>
    <w:p w14:paraId="09E34A57" w14:textId="77777777" w:rsidR="00491570" w:rsidRPr="00A67B47" w:rsidRDefault="00491570" w:rsidP="00491570">
      <w:pPr>
        <w:ind w:right="452"/>
        <w:jc w:val="center"/>
        <w:rPr>
          <w:rFonts w:ascii="Arial" w:hAnsi="Arial" w:cs="Arial"/>
          <w:b/>
          <w:sz w:val="24"/>
          <w:szCs w:val="24"/>
        </w:rPr>
      </w:pPr>
    </w:p>
    <w:p w14:paraId="6FA7A79F" w14:textId="77777777" w:rsidR="00491570" w:rsidRDefault="00491570" w:rsidP="00491570">
      <w:pPr>
        <w:tabs>
          <w:tab w:val="left" w:pos="10065"/>
        </w:tabs>
        <w:ind w:left="284" w:right="454"/>
        <w:jc w:val="both"/>
        <w:rPr>
          <w:rFonts w:ascii="Arial" w:hAnsi="Arial" w:cs="Arial"/>
          <w:b/>
          <w:sz w:val="24"/>
          <w:szCs w:val="24"/>
        </w:rPr>
      </w:pPr>
    </w:p>
    <w:p w14:paraId="0DD66B90" w14:textId="77777777" w:rsidR="00491570" w:rsidRPr="007C6638" w:rsidRDefault="00491570" w:rsidP="00491570">
      <w:pPr>
        <w:pStyle w:val="Sangra3detindependiente"/>
        <w:tabs>
          <w:tab w:val="left" w:pos="10065"/>
        </w:tabs>
        <w:spacing w:line="360" w:lineRule="auto"/>
        <w:ind w:left="284" w:right="29"/>
        <w:rPr>
          <w:sz w:val="24"/>
        </w:rPr>
      </w:pPr>
      <w:r w:rsidRPr="007C6638">
        <w:rPr>
          <w:sz w:val="24"/>
        </w:rPr>
        <w:t>Las actividades realizadas se detallan a Continuación en un Cronograma de Actividades que maneja</w:t>
      </w:r>
      <w:r>
        <w:rPr>
          <w:sz w:val="24"/>
        </w:rPr>
        <w:t xml:space="preserve"> el Departamento de Comunicaciones</w:t>
      </w:r>
      <w:r w:rsidRPr="007C6638">
        <w:rPr>
          <w:sz w:val="24"/>
        </w:rPr>
        <w:t xml:space="preserve">. </w:t>
      </w:r>
    </w:p>
    <w:p w14:paraId="75E91CE5" w14:textId="77777777" w:rsidR="00491570" w:rsidRDefault="00491570" w:rsidP="00491570">
      <w:pPr>
        <w:pStyle w:val="Sangra3detindependiente"/>
        <w:tabs>
          <w:tab w:val="left" w:pos="10065"/>
        </w:tabs>
        <w:ind w:left="284" w:right="29"/>
      </w:pPr>
    </w:p>
    <w:tbl>
      <w:tblPr>
        <w:tblStyle w:val="Tablaconcuadrcula"/>
        <w:tblW w:w="9180" w:type="dxa"/>
        <w:tblLook w:val="0000" w:firstRow="0" w:lastRow="0" w:firstColumn="0" w:lastColumn="0" w:noHBand="0" w:noVBand="0"/>
      </w:tblPr>
      <w:tblGrid>
        <w:gridCol w:w="1838"/>
        <w:gridCol w:w="1671"/>
        <w:gridCol w:w="5671"/>
      </w:tblGrid>
      <w:tr w:rsidR="00491570" w:rsidRPr="00B62E04" w14:paraId="07333287" w14:textId="77777777" w:rsidTr="006248BB">
        <w:trPr>
          <w:trHeight w:val="498"/>
        </w:trPr>
        <w:tc>
          <w:tcPr>
            <w:tcW w:w="9180" w:type="dxa"/>
            <w:gridSpan w:val="3"/>
          </w:tcPr>
          <w:p w14:paraId="0B067621" w14:textId="77777777" w:rsidR="00491570" w:rsidRDefault="00491570" w:rsidP="006248BB">
            <w:pPr>
              <w:ind w:left="426" w:right="29"/>
              <w:jc w:val="center"/>
              <w:rPr>
                <w:rFonts w:ascii="Arial" w:eastAsia="Arial Unicode MS" w:hAnsi="Arial" w:cs="Arial"/>
                <w:b/>
                <w:smallCaps/>
                <w:sz w:val="28"/>
                <w:szCs w:val="36"/>
                <w:lang w:val="es-MX"/>
              </w:rPr>
            </w:pPr>
            <w:r>
              <w:rPr>
                <w:rFonts w:ascii="Arial" w:eastAsia="Arial Unicode MS" w:hAnsi="Arial" w:cs="Arial"/>
                <w:b/>
                <w:smallCaps/>
                <w:sz w:val="28"/>
                <w:szCs w:val="36"/>
                <w:lang w:val="es-MX"/>
              </w:rPr>
              <w:t>Unidad de Auditoria Interna</w:t>
            </w:r>
          </w:p>
          <w:p w14:paraId="11EE8A10" w14:textId="77777777" w:rsidR="00491570" w:rsidRPr="00B62E04" w:rsidRDefault="00491570" w:rsidP="006248BB">
            <w:pPr>
              <w:ind w:left="426" w:right="29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smallCaps/>
                <w:sz w:val="28"/>
                <w:szCs w:val="36"/>
                <w:lang w:val="es-MX"/>
              </w:rPr>
              <w:t>Cronograma</w:t>
            </w:r>
          </w:p>
        </w:tc>
      </w:tr>
      <w:tr w:rsidR="00491570" w:rsidRPr="005D161F" w14:paraId="04F62068" w14:textId="77777777" w:rsidTr="006248BB">
        <w:trPr>
          <w:trHeight w:val="360"/>
        </w:trPr>
        <w:tc>
          <w:tcPr>
            <w:tcW w:w="1838" w:type="dxa"/>
          </w:tcPr>
          <w:p w14:paraId="522606AF" w14:textId="77777777" w:rsidR="00491570" w:rsidRPr="00B66F69" w:rsidRDefault="00491570" w:rsidP="006248BB">
            <w:pPr>
              <w:ind w:left="426" w:right="29"/>
              <w:rPr>
                <w:rFonts w:ascii="Arial Narrow" w:hAnsi="Arial Narrow" w:cs="Arial"/>
                <w:b/>
                <w:i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iCs/>
                <w:sz w:val="24"/>
                <w:szCs w:val="24"/>
              </w:rPr>
              <w:t>FECHA</w:t>
            </w:r>
          </w:p>
          <w:p w14:paraId="17DB56C5" w14:textId="77777777" w:rsidR="00491570" w:rsidRPr="00B66F69" w:rsidRDefault="00491570" w:rsidP="006248BB">
            <w:pPr>
              <w:ind w:left="426" w:right="29"/>
              <w:rPr>
                <w:rFonts w:ascii="Arial Narrow" w:hAnsi="Arial Narrow" w:cs="Arial"/>
                <w:i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iCs/>
                <w:sz w:val="24"/>
                <w:szCs w:val="24"/>
              </w:rPr>
              <w:t xml:space="preserve">Del / </w:t>
            </w:r>
            <w:r w:rsidRPr="00B66F69">
              <w:rPr>
                <w:rFonts w:ascii="Arial Narrow" w:hAnsi="Arial Narrow" w:cs="Arial"/>
                <w:b/>
                <w:iCs/>
                <w:sz w:val="24"/>
                <w:szCs w:val="24"/>
              </w:rPr>
              <w:t>al</w:t>
            </w:r>
          </w:p>
        </w:tc>
        <w:tc>
          <w:tcPr>
            <w:tcW w:w="1671" w:type="dxa"/>
          </w:tcPr>
          <w:p w14:paraId="549C8C52" w14:textId="77777777" w:rsidR="00491570" w:rsidRPr="00B66F69" w:rsidRDefault="00491570" w:rsidP="006248BB">
            <w:pPr>
              <w:ind w:right="29"/>
              <w:jc w:val="center"/>
              <w:rPr>
                <w:rFonts w:ascii="Arial Narrow" w:hAnsi="Arial Narrow" w:cs="Arial"/>
                <w:iCs/>
                <w:sz w:val="24"/>
                <w:szCs w:val="24"/>
              </w:rPr>
            </w:pPr>
            <w:r w:rsidRPr="00B66F69">
              <w:rPr>
                <w:rFonts w:ascii="Arial Narrow" w:hAnsi="Arial Narrow" w:cs="Arial"/>
                <w:b/>
                <w:iCs/>
                <w:sz w:val="24"/>
                <w:szCs w:val="24"/>
              </w:rPr>
              <w:t>No. de Días Hábiles</w:t>
            </w:r>
          </w:p>
        </w:tc>
        <w:tc>
          <w:tcPr>
            <w:tcW w:w="5671" w:type="dxa"/>
          </w:tcPr>
          <w:p w14:paraId="14C00DF1" w14:textId="77777777" w:rsidR="00491570" w:rsidRPr="003E2AB4" w:rsidRDefault="00491570" w:rsidP="006248BB">
            <w:pPr>
              <w:ind w:left="426" w:right="29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  <w:p w14:paraId="26E39C76" w14:textId="77777777" w:rsidR="00491570" w:rsidRPr="007C6638" w:rsidRDefault="00491570" w:rsidP="006248BB">
            <w:pPr>
              <w:ind w:left="426" w:right="29"/>
              <w:jc w:val="center"/>
              <w:rPr>
                <w:rFonts w:ascii="Arial Narrow" w:hAnsi="Arial Narrow" w:cs="Arial"/>
                <w:b/>
                <w:i/>
                <w:iCs/>
                <w:sz w:val="24"/>
                <w:szCs w:val="24"/>
                <w:lang w:val="en-US"/>
              </w:rPr>
            </w:pPr>
            <w:proofErr w:type="gramStart"/>
            <w:r w:rsidRPr="007C6638">
              <w:rPr>
                <w:rFonts w:ascii="Arial Narrow" w:hAnsi="Arial Narrow" w:cs="Arial"/>
                <w:b/>
                <w:i/>
                <w:iCs/>
                <w:sz w:val="24"/>
                <w:szCs w:val="24"/>
                <w:lang w:val="en-US"/>
              </w:rPr>
              <w:t>A  C</w:t>
            </w:r>
            <w:proofErr w:type="gramEnd"/>
            <w:r w:rsidRPr="007C6638">
              <w:rPr>
                <w:rFonts w:ascii="Arial Narrow" w:hAnsi="Arial Narrow" w:cs="Arial"/>
                <w:b/>
                <w:i/>
                <w:iCs/>
                <w:sz w:val="24"/>
                <w:szCs w:val="24"/>
                <w:lang w:val="en-US"/>
              </w:rPr>
              <w:t xml:space="preserve">  T  I  V  I  D  A  D  E  S</w:t>
            </w:r>
          </w:p>
        </w:tc>
      </w:tr>
      <w:tr w:rsidR="00491570" w:rsidRPr="00C34B24" w14:paraId="024004C4" w14:textId="77777777" w:rsidTr="006248BB">
        <w:trPr>
          <w:trHeight w:val="1393"/>
        </w:trPr>
        <w:tc>
          <w:tcPr>
            <w:tcW w:w="1838" w:type="dxa"/>
            <w:vAlign w:val="center"/>
          </w:tcPr>
          <w:p w14:paraId="7145D878" w14:textId="5D5CE080" w:rsidR="00491570" w:rsidRPr="00042554" w:rsidRDefault="00491570" w:rsidP="006248BB">
            <w:pPr>
              <w:ind w:right="29"/>
              <w:jc w:val="center"/>
              <w:rPr>
                <w:rFonts w:ascii="Arial Narrow" w:hAnsi="Arial Narrow" w:cs="Arial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iCs/>
                <w:sz w:val="24"/>
                <w:szCs w:val="24"/>
                <w:lang w:val="en-US"/>
              </w:rPr>
              <w:t>01 – 07</w:t>
            </w:r>
          </w:p>
        </w:tc>
        <w:tc>
          <w:tcPr>
            <w:tcW w:w="1671" w:type="dxa"/>
            <w:vAlign w:val="center"/>
          </w:tcPr>
          <w:p w14:paraId="1F8E779F" w14:textId="77777777" w:rsidR="00491570" w:rsidRPr="00042554" w:rsidRDefault="00491570" w:rsidP="006248BB">
            <w:pPr>
              <w:ind w:right="29"/>
              <w:jc w:val="center"/>
              <w:rPr>
                <w:rFonts w:ascii="Arial Narrow" w:hAnsi="Arial Narrow" w:cs="Arial"/>
                <w:b/>
                <w:i/>
                <w:iCs/>
                <w:sz w:val="24"/>
                <w:szCs w:val="24"/>
                <w:lang w:val="en-US"/>
              </w:rPr>
            </w:pPr>
          </w:p>
          <w:p w14:paraId="378FC456" w14:textId="2C15AD17" w:rsidR="00491570" w:rsidRPr="00042554" w:rsidRDefault="00491570" w:rsidP="006248BB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5</w:t>
            </w:r>
          </w:p>
          <w:p w14:paraId="216BEC37" w14:textId="77777777" w:rsidR="00491570" w:rsidRPr="00042554" w:rsidRDefault="00491570" w:rsidP="006248BB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1" w:type="dxa"/>
          </w:tcPr>
          <w:p w14:paraId="4451ACB5" w14:textId="77777777" w:rsidR="00491570" w:rsidRPr="00042554" w:rsidRDefault="00491570" w:rsidP="00BE1BC5">
            <w:pPr>
              <w:pStyle w:val="Prrafodelista"/>
              <w:spacing w:line="480" w:lineRule="auto"/>
              <w:ind w:left="720"/>
              <w:rPr>
                <w:rFonts w:ascii="Arial Narrow" w:hAnsi="Arial Narrow" w:cs="Arial"/>
                <w:lang w:val="en-US"/>
              </w:rPr>
            </w:pPr>
          </w:p>
          <w:p w14:paraId="54CF9907" w14:textId="51B5E328" w:rsidR="00491570" w:rsidRDefault="00AB5832" w:rsidP="00BE1BC5">
            <w:pPr>
              <w:pStyle w:val="Prrafodelista"/>
              <w:numPr>
                <w:ilvl w:val="0"/>
                <w:numId w:val="8"/>
              </w:num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Trabajo de oficina.</w:t>
            </w:r>
          </w:p>
          <w:p w14:paraId="49D844BB" w14:textId="32480EF6" w:rsidR="00AB5832" w:rsidRDefault="00AB5832" w:rsidP="00BE1BC5">
            <w:pPr>
              <w:pStyle w:val="Prrafodelista"/>
              <w:numPr>
                <w:ilvl w:val="0"/>
                <w:numId w:val="8"/>
              </w:num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Perifoneo.</w:t>
            </w:r>
          </w:p>
          <w:p w14:paraId="1172CAE3" w14:textId="2504F775" w:rsidR="00AB5832" w:rsidRDefault="00AB5832" w:rsidP="00BE1BC5">
            <w:pPr>
              <w:pStyle w:val="Prrafodelista"/>
              <w:numPr>
                <w:ilvl w:val="0"/>
                <w:numId w:val="8"/>
              </w:num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Realización de publicaciones.</w:t>
            </w:r>
          </w:p>
          <w:p w14:paraId="5CF4F36D" w14:textId="77777777" w:rsidR="00AB5832" w:rsidRDefault="00AB5832" w:rsidP="00BE1BC5">
            <w:pPr>
              <w:pStyle w:val="Prrafodelista"/>
              <w:numPr>
                <w:ilvl w:val="0"/>
                <w:numId w:val="8"/>
              </w:num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de fotografías de Servicios Generales.</w:t>
            </w:r>
          </w:p>
          <w:p w14:paraId="277682CA" w14:textId="77777777" w:rsidR="00AB5832" w:rsidRDefault="00AB5832" w:rsidP="00BE1BC5">
            <w:pPr>
              <w:pStyle w:val="Prrafodelista"/>
              <w:numPr>
                <w:ilvl w:val="0"/>
                <w:numId w:val="8"/>
              </w:num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de fotografías de Servicios Públicos.</w:t>
            </w:r>
          </w:p>
          <w:p w14:paraId="1477625B" w14:textId="1F9C92C8" w:rsidR="00AB5832" w:rsidRDefault="00AB5832" w:rsidP="00BE1BC5">
            <w:pPr>
              <w:pStyle w:val="Prrafodelista"/>
              <w:numPr>
                <w:ilvl w:val="0"/>
                <w:numId w:val="8"/>
              </w:num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de fotografías de visita a Calle Valentín Villegas (</w:t>
            </w:r>
            <w:r w:rsidR="006F3FFE">
              <w:rPr>
                <w:rFonts w:ascii="Arial Narrow" w:hAnsi="Arial Narrow" w:cs="Arial"/>
                <w:lang w:val="es-SV"/>
              </w:rPr>
              <w:t>alcalde</w:t>
            </w:r>
            <w:r>
              <w:rPr>
                <w:rFonts w:ascii="Arial Narrow" w:hAnsi="Arial Narrow" w:cs="Arial"/>
                <w:lang w:val="es-SV"/>
              </w:rPr>
              <w:t xml:space="preserve"> y empresas constructoras)</w:t>
            </w:r>
          </w:p>
          <w:p w14:paraId="4A9602D1" w14:textId="57F70C38" w:rsidR="00AB5832" w:rsidRDefault="00AB5832" w:rsidP="00BE1BC5">
            <w:pPr>
              <w:pStyle w:val="Prrafodelista"/>
              <w:numPr>
                <w:ilvl w:val="0"/>
                <w:numId w:val="8"/>
              </w:num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 xml:space="preserve">Toma de video de Calle Valentín Villegas. </w:t>
            </w:r>
          </w:p>
          <w:p w14:paraId="3B9CB741" w14:textId="7C11CC35" w:rsidR="00AB5832" w:rsidRDefault="0041739E" w:rsidP="00BE1BC5">
            <w:pPr>
              <w:pStyle w:val="Prrafodelista"/>
              <w:numPr>
                <w:ilvl w:val="0"/>
                <w:numId w:val="8"/>
              </w:num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de fotografías de empedrado y fraguado en el Cantón Copinol II.</w:t>
            </w:r>
          </w:p>
          <w:p w14:paraId="51D41420" w14:textId="5931C0A4" w:rsidR="0041739E" w:rsidRDefault="0041739E" w:rsidP="00BE1BC5">
            <w:pPr>
              <w:pStyle w:val="Prrafodelista"/>
              <w:numPr>
                <w:ilvl w:val="0"/>
                <w:numId w:val="8"/>
              </w:num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de video de empedrado y fraguado.</w:t>
            </w:r>
          </w:p>
          <w:p w14:paraId="64B84AA3" w14:textId="045D1DE8" w:rsidR="0041739E" w:rsidRDefault="0041739E" w:rsidP="00BE1BC5">
            <w:pPr>
              <w:pStyle w:val="Prrafodelista"/>
              <w:numPr>
                <w:ilvl w:val="0"/>
                <w:numId w:val="8"/>
              </w:num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de fotografías de vacunación Bovina en Cantón Planes Tercero.</w:t>
            </w:r>
          </w:p>
          <w:p w14:paraId="0350FC0A" w14:textId="6FE7A841" w:rsidR="0041739E" w:rsidRDefault="0041739E" w:rsidP="00BE1BC5">
            <w:pPr>
              <w:pStyle w:val="Prrafodelista"/>
              <w:numPr>
                <w:ilvl w:val="0"/>
                <w:numId w:val="8"/>
              </w:num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de video de Campaña de Vacunación.</w:t>
            </w:r>
          </w:p>
          <w:p w14:paraId="3A12912C" w14:textId="77777777" w:rsidR="0041739E" w:rsidRPr="00ED545A" w:rsidRDefault="0041739E" w:rsidP="00BE1BC5">
            <w:pPr>
              <w:spacing w:line="480" w:lineRule="auto"/>
              <w:ind w:left="360"/>
              <w:jc w:val="both"/>
              <w:rPr>
                <w:rFonts w:ascii="Arial Narrow" w:hAnsi="Arial Narrow" w:cs="Arial"/>
                <w:lang w:val="es-SV"/>
              </w:rPr>
            </w:pPr>
          </w:p>
          <w:p w14:paraId="3B2E820D" w14:textId="77777777" w:rsidR="00491570" w:rsidRPr="00027A6B" w:rsidRDefault="00491570" w:rsidP="00BE1BC5">
            <w:p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</w:p>
        </w:tc>
      </w:tr>
      <w:tr w:rsidR="00491570" w:rsidRPr="007B2AE6" w14:paraId="691ED09C" w14:textId="77777777" w:rsidTr="006248BB">
        <w:trPr>
          <w:trHeight w:val="1084"/>
        </w:trPr>
        <w:tc>
          <w:tcPr>
            <w:tcW w:w="1838" w:type="dxa"/>
            <w:vAlign w:val="center"/>
          </w:tcPr>
          <w:p w14:paraId="6D039716" w14:textId="4DA7A9F2" w:rsidR="00491570" w:rsidRPr="00042554" w:rsidRDefault="00491570" w:rsidP="006248BB">
            <w:pPr>
              <w:ind w:right="29"/>
              <w:jc w:val="center"/>
              <w:rPr>
                <w:rFonts w:ascii="Arial Narrow" w:hAnsi="Arial Narrow" w:cs="Arial"/>
                <w:b/>
                <w:iCs/>
                <w:sz w:val="24"/>
                <w:szCs w:val="24"/>
                <w:lang w:val="es-SV"/>
              </w:rPr>
            </w:pPr>
            <w:r>
              <w:rPr>
                <w:rFonts w:ascii="Arial Narrow" w:hAnsi="Arial Narrow" w:cs="Arial"/>
                <w:b/>
                <w:iCs/>
                <w:sz w:val="24"/>
                <w:szCs w:val="24"/>
                <w:lang w:val="es-SV"/>
              </w:rPr>
              <w:lastRenderedPageBreak/>
              <w:t>08 – 14</w:t>
            </w:r>
          </w:p>
        </w:tc>
        <w:tc>
          <w:tcPr>
            <w:tcW w:w="1671" w:type="dxa"/>
            <w:vAlign w:val="center"/>
          </w:tcPr>
          <w:p w14:paraId="3DC81690" w14:textId="77777777" w:rsidR="00491570" w:rsidRPr="00042554" w:rsidRDefault="00491570" w:rsidP="006248BB">
            <w:pPr>
              <w:ind w:right="29"/>
              <w:jc w:val="center"/>
              <w:rPr>
                <w:rFonts w:ascii="Arial Narrow" w:hAnsi="Arial Narrow" w:cs="Arial"/>
                <w:b/>
                <w:iCs/>
                <w:sz w:val="24"/>
                <w:szCs w:val="24"/>
                <w:lang w:val="es-SV"/>
              </w:rPr>
            </w:pPr>
            <w:r>
              <w:rPr>
                <w:rFonts w:ascii="Arial Narrow" w:hAnsi="Arial Narrow" w:cs="Arial"/>
                <w:b/>
                <w:iCs/>
                <w:sz w:val="24"/>
                <w:szCs w:val="24"/>
                <w:lang w:val="es-SV"/>
              </w:rPr>
              <w:t>5</w:t>
            </w:r>
          </w:p>
        </w:tc>
        <w:tc>
          <w:tcPr>
            <w:tcW w:w="5671" w:type="dxa"/>
          </w:tcPr>
          <w:p w14:paraId="40166E8D" w14:textId="77777777" w:rsidR="00491570" w:rsidRPr="008D10CB" w:rsidRDefault="00491570" w:rsidP="00BE1BC5">
            <w:pPr>
              <w:spacing w:line="480" w:lineRule="auto"/>
              <w:rPr>
                <w:rFonts w:ascii="Arial Narrow" w:hAnsi="Arial Narrow" w:cs="Arial"/>
                <w:lang w:val="es-SV"/>
              </w:rPr>
            </w:pPr>
          </w:p>
          <w:p w14:paraId="6FF87CD9" w14:textId="5D0C52F5" w:rsidR="00ED545A" w:rsidRDefault="00ED545A" w:rsidP="00BE1BC5">
            <w:pPr>
              <w:pStyle w:val="Prrafodelista"/>
              <w:numPr>
                <w:ilvl w:val="0"/>
                <w:numId w:val="9"/>
              </w:num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Trabajo de oficina.</w:t>
            </w:r>
          </w:p>
          <w:p w14:paraId="3CD7699B" w14:textId="0F4B2477" w:rsidR="00ED545A" w:rsidRDefault="00ED545A" w:rsidP="00BE1BC5">
            <w:pPr>
              <w:pStyle w:val="Prrafodelista"/>
              <w:numPr>
                <w:ilvl w:val="0"/>
                <w:numId w:val="9"/>
              </w:num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Perifoneo.</w:t>
            </w:r>
          </w:p>
          <w:p w14:paraId="73A534A1" w14:textId="5C0A4ADE" w:rsidR="00ED545A" w:rsidRPr="00ED545A" w:rsidRDefault="00ED545A" w:rsidP="00BE1BC5">
            <w:pPr>
              <w:pStyle w:val="Prrafodelista"/>
              <w:numPr>
                <w:ilvl w:val="0"/>
                <w:numId w:val="9"/>
              </w:num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Realización de publicaciones.</w:t>
            </w:r>
          </w:p>
          <w:p w14:paraId="79036A29" w14:textId="4749A980" w:rsidR="00491570" w:rsidRDefault="00ED545A" w:rsidP="00BE1BC5">
            <w:pPr>
              <w:pStyle w:val="Prrafodelista"/>
              <w:numPr>
                <w:ilvl w:val="0"/>
                <w:numId w:val="9"/>
              </w:num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de video de finalización de taller de “Preparación de Sorbetes y Paletas Artesanales”</w:t>
            </w:r>
          </w:p>
          <w:p w14:paraId="0BC608BB" w14:textId="040647C5" w:rsidR="00ED545A" w:rsidRDefault="00ED545A" w:rsidP="00BE1BC5">
            <w:pPr>
              <w:pStyle w:val="Prrafodelista"/>
              <w:numPr>
                <w:ilvl w:val="0"/>
                <w:numId w:val="9"/>
              </w:num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de fotografías de finalización de taller de “Comida China”</w:t>
            </w:r>
          </w:p>
          <w:p w14:paraId="7FFBFE92" w14:textId="064F349C" w:rsidR="00D630CE" w:rsidRDefault="00D630CE" w:rsidP="00BE1BC5">
            <w:pPr>
              <w:pStyle w:val="Prrafodelista"/>
              <w:numPr>
                <w:ilvl w:val="0"/>
                <w:numId w:val="9"/>
              </w:num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de fotografías de Sesión de Consejo Consultivo realizada por ISDEMU.</w:t>
            </w:r>
          </w:p>
          <w:p w14:paraId="105AC723" w14:textId="7E091A57" w:rsidR="00777499" w:rsidRDefault="00D630CE" w:rsidP="00BE1BC5">
            <w:pPr>
              <w:pStyle w:val="Prrafodelista"/>
              <w:numPr>
                <w:ilvl w:val="0"/>
                <w:numId w:val="9"/>
              </w:num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 xml:space="preserve">Toma de fotografías de la </w:t>
            </w:r>
            <w:r w:rsidR="00BE1BC5">
              <w:rPr>
                <w:rFonts w:ascii="Arial Narrow" w:hAnsi="Arial Narrow" w:cs="Arial"/>
                <w:lang w:val="es-SV"/>
              </w:rPr>
              <w:t>Alcaldía</w:t>
            </w:r>
            <w:r>
              <w:rPr>
                <w:rFonts w:ascii="Arial Narrow" w:hAnsi="Arial Narrow" w:cs="Arial"/>
                <w:lang w:val="es-SV"/>
              </w:rPr>
              <w:t xml:space="preserve"> en coordinación con La Unidad Comunitaria </w:t>
            </w:r>
            <w:r w:rsidR="00777499">
              <w:rPr>
                <w:rFonts w:ascii="Arial Narrow" w:hAnsi="Arial Narrow" w:cs="Arial"/>
                <w:lang w:val="es-SV"/>
              </w:rPr>
              <w:t>de Salud F. realizando B</w:t>
            </w:r>
            <w:r>
              <w:rPr>
                <w:rFonts w:ascii="Arial Narrow" w:hAnsi="Arial Narrow" w:cs="Arial"/>
                <w:lang w:val="es-SV"/>
              </w:rPr>
              <w:t xml:space="preserve">arrido </w:t>
            </w:r>
            <w:r w:rsidR="00777499">
              <w:rPr>
                <w:rFonts w:ascii="Arial Narrow" w:hAnsi="Arial Narrow" w:cs="Arial"/>
                <w:lang w:val="es-SV"/>
              </w:rPr>
              <w:t>S</w:t>
            </w:r>
            <w:r>
              <w:rPr>
                <w:rFonts w:ascii="Arial Narrow" w:hAnsi="Arial Narrow" w:cs="Arial"/>
                <w:lang w:val="es-SV"/>
              </w:rPr>
              <w:t>anitario</w:t>
            </w:r>
            <w:r w:rsidR="00777499">
              <w:rPr>
                <w:rFonts w:ascii="Arial Narrow" w:hAnsi="Arial Narrow" w:cs="Arial"/>
                <w:lang w:val="es-SV"/>
              </w:rPr>
              <w:t>.</w:t>
            </w:r>
          </w:p>
          <w:p w14:paraId="27A1F5E7" w14:textId="7A72B38C" w:rsidR="00D630CE" w:rsidRDefault="00777499" w:rsidP="00BE1BC5">
            <w:pPr>
              <w:pStyle w:val="Prrafodelista"/>
              <w:numPr>
                <w:ilvl w:val="0"/>
                <w:numId w:val="9"/>
              </w:num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de video de II Desarrollo de Escuela de Campo de Agricultura.</w:t>
            </w:r>
            <w:r w:rsidR="00D630CE">
              <w:rPr>
                <w:rFonts w:ascii="Arial Narrow" w:hAnsi="Arial Narrow" w:cs="Arial"/>
                <w:lang w:val="es-SV"/>
              </w:rPr>
              <w:t xml:space="preserve"> </w:t>
            </w:r>
          </w:p>
          <w:p w14:paraId="1D5F01B1" w14:textId="7A476CD3" w:rsidR="00777499" w:rsidRDefault="00777499" w:rsidP="00BE1BC5">
            <w:pPr>
              <w:pStyle w:val="Prrafodelista"/>
              <w:numPr>
                <w:ilvl w:val="0"/>
                <w:numId w:val="9"/>
              </w:num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de fotografías a finalización de curso de Capacitación en Temas de Consumo a “</w:t>
            </w:r>
            <w:r w:rsidR="006E40CF">
              <w:rPr>
                <w:rFonts w:ascii="Arial Narrow" w:hAnsi="Arial Narrow" w:cs="Arial"/>
                <w:lang w:val="es-SV"/>
              </w:rPr>
              <w:t>Jóvenes</w:t>
            </w:r>
            <w:r>
              <w:rPr>
                <w:rFonts w:ascii="Arial Narrow" w:hAnsi="Arial Narrow" w:cs="Arial"/>
                <w:lang w:val="es-SV"/>
              </w:rPr>
              <w:t xml:space="preserve"> Construyendo el Futuro”</w:t>
            </w:r>
            <w:r w:rsidR="006E40CF">
              <w:rPr>
                <w:rFonts w:ascii="Arial Narrow" w:hAnsi="Arial Narrow" w:cs="Arial"/>
                <w:lang w:val="es-SV"/>
              </w:rPr>
              <w:t xml:space="preserve"> a través de la Defensoría del Consumidor.</w:t>
            </w:r>
          </w:p>
          <w:p w14:paraId="2126E62C" w14:textId="77777777" w:rsidR="006E40CF" w:rsidRPr="00ED545A" w:rsidRDefault="006E40CF" w:rsidP="00BE1BC5">
            <w:pPr>
              <w:pStyle w:val="Prrafodelista"/>
              <w:spacing w:line="480" w:lineRule="auto"/>
              <w:ind w:left="1080"/>
              <w:jc w:val="both"/>
              <w:rPr>
                <w:rFonts w:ascii="Arial Narrow" w:hAnsi="Arial Narrow" w:cs="Arial"/>
                <w:lang w:val="es-SV"/>
              </w:rPr>
            </w:pPr>
          </w:p>
          <w:p w14:paraId="130CB23F" w14:textId="77777777" w:rsidR="00491570" w:rsidRPr="00453746" w:rsidRDefault="00491570" w:rsidP="00BE1BC5">
            <w:p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</w:p>
        </w:tc>
      </w:tr>
      <w:tr w:rsidR="00491570" w:rsidRPr="00F16C1C" w14:paraId="247050AD" w14:textId="77777777" w:rsidTr="006248BB">
        <w:trPr>
          <w:trHeight w:val="1086"/>
        </w:trPr>
        <w:tc>
          <w:tcPr>
            <w:tcW w:w="1838" w:type="dxa"/>
            <w:vAlign w:val="center"/>
          </w:tcPr>
          <w:p w14:paraId="5E35D393" w14:textId="6EFF497D" w:rsidR="00491570" w:rsidRPr="00E66183" w:rsidRDefault="00491570" w:rsidP="00E66183">
            <w:pPr>
              <w:pStyle w:val="Prrafodelista"/>
              <w:numPr>
                <w:ilvl w:val="0"/>
                <w:numId w:val="11"/>
              </w:numPr>
              <w:ind w:right="29"/>
              <w:rPr>
                <w:rFonts w:ascii="Arial Narrow" w:hAnsi="Arial Narrow" w:cs="Arial"/>
                <w:b/>
                <w:iCs/>
                <w:lang w:val="es-SV"/>
              </w:rPr>
            </w:pPr>
            <w:r w:rsidRPr="00E66183">
              <w:rPr>
                <w:rFonts w:ascii="Arial Narrow" w:hAnsi="Arial Narrow" w:cs="Arial"/>
                <w:b/>
                <w:iCs/>
                <w:lang w:val="es-SV"/>
              </w:rPr>
              <w:lastRenderedPageBreak/>
              <w:t>– 21</w:t>
            </w:r>
          </w:p>
        </w:tc>
        <w:tc>
          <w:tcPr>
            <w:tcW w:w="1671" w:type="dxa"/>
            <w:vAlign w:val="center"/>
          </w:tcPr>
          <w:p w14:paraId="5202A59D" w14:textId="77777777" w:rsidR="00491570" w:rsidRPr="008D10CB" w:rsidRDefault="00491570" w:rsidP="006248BB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es-SV"/>
              </w:rPr>
            </w:pPr>
            <w:r w:rsidRPr="008D10CB">
              <w:rPr>
                <w:rFonts w:ascii="Arial Narrow" w:hAnsi="Arial Narrow" w:cs="Arial"/>
                <w:b/>
                <w:sz w:val="24"/>
                <w:szCs w:val="24"/>
                <w:lang w:val="es-SV"/>
              </w:rPr>
              <w:t>5</w:t>
            </w:r>
          </w:p>
          <w:p w14:paraId="4A985180" w14:textId="77777777" w:rsidR="00491570" w:rsidRPr="00042554" w:rsidRDefault="00491570" w:rsidP="006248BB">
            <w:pPr>
              <w:ind w:right="29"/>
              <w:jc w:val="center"/>
              <w:rPr>
                <w:rFonts w:ascii="Arial Narrow" w:hAnsi="Arial Narrow" w:cs="Arial"/>
                <w:b/>
                <w:iCs/>
                <w:sz w:val="24"/>
                <w:szCs w:val="24"/>
                <w:lang w:val="es-SV"/>
              </w:rPr>
            </w:pPr>
          </w:p>
        </w:tc>
        <w:tc>
          <w:tcPr>
            <w:tcW w:w="5671" w:type="dxa"/>
            <w:vAlign w:val="center"/>
          </w:tcPr>
          <w:p w14:paraId="1D37E7BC" w14:textId="77777777" w:rsidR="00E66183" w:rsidRDefault="00E66183" w:rsidP="00BE1BC5">
            <w:pPr>
              <w:pStyle w:val="Prrafodelista"/>
              <w:spacing w:line="480" w:lineRule="auto"/>
              <w:ind w:left="1800"/>
              <w:rPr>
                <w:rFonts w:ascii="Arial Narrow" w:hAnsi="Arial Narrow" w:cs="Arial"/>
                <w:lang w:val="es-SV"/>
              </w:rPr>
            </w:pPr>
          </w:p>
          <w:p w14:paraId="59314659" w14:textId="27C3CA62" w:rsidR="00491570" w:rsidRDefault="006E40CF" w:rsidP="00BE1BC5">
            <w:pPr>
              <w:pStyle w:val="Prrafodelista"/>
              <w:numPr>
                <w:ilvl w:val="0"/>
                <w:numId w:val="10"/>
              </w:numPr>
              <w:spacing w:line="480" w:lineRule="auto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Trabajo de oficina.</w:t>
            </w:r>
          </w:p>
          <w:p w14:paraId="205A07DA" w14:textId="399B2C8A" w:rsidR="006E40CF" w:rsidRDefault="006E40CF" w:rsidP="00BE1BC5">
            <w:pPr>
              <w:pStyle w:val="Prrafodelista"/>
              <w:numPr>
                <w:ilvl w:val="0"/>
                <w:numId w:val="10"/>
              </w:numPr>
              <w:spacing w:line="480" w:lineRule="auto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Perifoneo.</w:t>
            </w:r>
          </w:p>
          <w:p w14:paraId="11088BD8" w14:textId="00B5ACD3" w:rsidR="006E40CF" w:rsidRDefault="006E40CF" w:rsidP="00BE1BC5">
            <w:pPr>
              <w:pStyle w:val="Prrafodelista"/>
              <w:numPr>
                <w:ilvl w:val="0"/>
                <w:numId w:val="10"/>
              </w:numPr>
              <w:spacing w:line="480" w:lineRule="auto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Realización de publicaciones.</w:t>
            </w:r>
          </w:p>
          <w:p w14:paraId="54B3DB8A" w14:textId="66E19F09" w:rsidR="006E40CF" w:rsidRDefault="006E40CF" w:rsidP="00BE1BC5">
            <w:pPr>
              <w:pStyle w:val="Prrafodelista"/>
              <w:numPr>
                <w:ilvl w:val="0"/>
                <w:numId w:val="10"/>
              </w:numPr>
              <w:spacing w:line="480" w:lineRule="auto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 xml:space="preserve">Toma de fotografías de inicio de taller de </w:t>
            </w:r>
            <w:r w:rsidR="004C6332">
              <w:rPr>
                <w:rFonts w:ascii="Arial Narrow" w:hAnsi="Arial Narrow" w:cs="Arial"/>
                <w:lang w:val="es-SV"/>
              </w:rPr>
              <w:t>“Manicure, pedicure, esculpido y decoración de uñas”</w:t>
            </w:r>
          </w:p>
          <w:p w14:paraId="789F0D55" w14:textId="025CC8B6" w:rsidR="004C6332" w:rsidRDefault="004C6332" w:rsidP="00BE1BC5">
            <w:pPr>
              <w:pStyle w:val="Prrafodelista"/>
              <w:numPr>
                <w:ilvl w:val="0"/>
                <w:numId w:val="10"/>
              </w:numPr>
              <w:spacing w:line="480" w:lineRule="auto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de fotografías de visita de las empresas constructoras.</w:t>
            </w:r>
          </w:p>
          <w:p w14:paraId="3C8CB18E" w14:textId="34C37BF0" w:rsidR="004C6332" w:rsidRDefault="004C6332" w:rsidP="00BE1BC5">
            <w:pPr>
              <w:pStyle w:val="Prrafodelista"/>
              <w:numPr>
                <w:ilvl w:val="0"/>
                <w:numId w:val="10"/>
              </w:numPr>
              <w:spacing w:line="480" w:lineRule="auto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de fotografías de jornada de vacunación bovina.</w:t>
            </w:r>
          </w:p>
          <w:p w14:paraId="4A7683B3" w14:textId="77A9C4F1" w:rsidR="004C6332" w:rsidRDefault="004C6332" w:rsidP="00BE1BC5">
            <w:pPr>
              <w:pStyle w:val="Prrafodelista"/>
              <w:numPr>
                <w:ilvl w:val="0"/>
                <w:numId w:val="10"/>
              </w:numPr>
              <w:spacing w:line="480" w:lineRule="auto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de fotografías de asesoría de parte de la Corte Suprema de Justicia a diferentes lideres.</w:t>
            </w:r>
          </w:p>
          <w:p w14:paraId="46F552E0" w14:textId="02B20DB4" w:rsidR="004C6332" w:rsidRDefault="008247D0" w:rsidP="00BE1BC5">
            <w:pPr>
              <w:pStyle w:val="Prrafodelista"/>
              <w:numPr>
                <w:ilvl w:val="0"/>
                <w:numId w:val="10"/>
              </w:numPr>
              <w:spacing w:line="480" w:lineRule="auto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de fotografías de matrimonios civiles.</w:t>
            </w:r>
          </w:p>
          <w:p w14:paraId="6A3757BE" w14:textId="0A778F6B" w:rsidR="00E66183" w:rsidRPr="00E66183" w:rsidRDefault="008247D0" w:rsidP="00BE1BC5">
            <w:pPr>
              <w:pStyle w:val="Prrafodelista"/>
              <w:numPr>
                <w:ilvl w:val="0"/>
                <w:numId w:val="10"/>
              </w:numPr>
              <w:spacing w:line="480" w:lineRule="auto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de fotografías de mantenimiento de caminos vecinales en Cantón El Boquerón.</w:t>
            </w:r>
          </w:p>
          <w:p w14:paraId="5264A42A" w14:textId="3E447EF5" w:rsidR="00491570" w:rsidRDefault="00491570" w:rsidP="00BE1BC5">
            <w:pPr>
              <w:pStyle w:val="Prrafodelista"/>
              <w:spacing w:line="480" w:lineRule="auto"/>
              <w:rPr>
                <w:rFonts w:ascii="Arial Narrow" w:hAnsi="Arial Narrow" w:cs="Arial"/>
                <w:lang w:val="es-SV"/>
              </w:rPr>
            </w:pPr>
          </w:p>
          <w:p w14:paraId="64C74083" w14:textId="77777777" w:rsidR="00BE1BC5" w:rsidRPr="00F16C1C" w:rsidRDefault="00BE1BC5" w:rsidP="00BE1BC5">
            <w:pPr>
              <w:pStyle w:val="Prrafodelista"/>
              <w:spacing w:line="480" w:lineRule="auto"/>
              <w:rPr>
                <w:rFonts w:ascii="Arial Narrow" w:hAnsi="Arial Narrow" w:cs="Arial"/>
                <w:lang w:val="es-SV"/>
              </w:rPr>
            </w:pPr>
          </w:p>
          <w:p w14:paraId="79FAC54F" w14:textId="77777777" w:rsidR="00491570" w:rsidRPr="008C3627" w:rsidRDefault="00491570" w:rsidP="00BE1BC5">
            <w:p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</w:p>
        </w:tc>
      </w:tr>
      <w:tr w:rsidR="00491570" w:rsidRPr="007B2AE6" w14:paraId="0F946BF8" w14:textId="77777777" w:rsidTr="006248BB">
        <w:trPr>
          <w:trHeight w:val="1005"/>
        </w:trPr>
        <w:tc>
          <w:tcPr>
            <w:tcW w:w="1838" w:type="dxa"/>
            <w:vAlign w:val="center"/>
          </w:tcPr>
          <w:p w14:paraId="03D3C2C2" w14:textId="4985B0CB" w:rsidR="00491570" w:rsidRPr="00042554" w:rsidRDefault="00491570" w:rsidP="006248BB">
            <w:pPr>
              <w:ind w:right="29"/>
              <w:jc w:val="center"/>
              <w:rPr>
                <w:rFonts w:ascii="Arial Narrow" w:hAnsi="Arial Narrow" w:cs="Arial"/>
                <w:b/>
                <w:sz w:val="24"/>
                <w:szCs w:val="24"/>
                <w:lang w:val="es-SV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s-SV"/>
              </w:rPr>
              <w:lastRenderedPageBreak/>
              <w:t>22 – 28</w:t>
            </w:r>
          </w:p>
          <w:p w14:paraId="6DE35202" w14:textId="77777777" w:rsidR="00491570" w:rsidRPr="00042554" w:rsidRDefault="00491570" w:rsidP="006248BB">
            <w:pPr>
              <w:ind w:right="29"/>
              <w:jc w:val="center"/>
              <w:rPr>
                <w:rFonts w:ascii="Arial Narrow" w:hAnsi="Arial Narrow" w:cs="Arial"/>
                <w:b/>
                <w:sz w:val="24"/>
                <w:szCs w:val="24"/>
                <w:lang w:val="es-SV"/>
              </w:rPr>
            </w:pPr>
          </w:p>
        </w:tc>
        <w:tc>
          <w:tcPr>
            <w:tcW w:w="1671" w:type="dxa"/>
            <w:vAlign w:val="center"/>
          </w:tcPr>
          <w:p w14:paraId="44CE0625" w14:textId="77777777" w:rsidR="00491570" w:rsidRPr="008D10CB" w:rsidRDefault="00491570" w:rsidP="006248BB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es-SV"/>
              </w:rPr>
            </w:pPr>
            <w:r w:rsidRPr="008D10CB">
              <w:rPr>
                <w:rFonts w:ascii="Arial Narrow" w:hAnsi="Arial Narrow" w:cs="Arial"/>
                <w:b/>
                <w:sz w:val="24"/>
                <w:szCs w:val="24"/>
                <w:lang w:val="es-SV"/>
              </w:rPr>
              <w:t>5</w:t>
            </w:r>
          </w:p>
          <w:p w14:paraId="2ECE972E" w14:textId="77777777" w:rsidR="00491570" w:rsidRPr="00042554" w:rsidRDefault="00491570" w:rsidP="006248BB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es-SV"/>
              </w:rPr>
            </w:pPr>
          </w:p>
        </w:tc>
        <w:tc>
          <w:tcPr>
            <w:tcW w:w="5671" w:type="dxa"/>
          </w:tcPr>
          <w:p w14:paraId="089DBDBB" w14:textId="77777777" w:rsidR="00E66183" w:rsidRDefault="00E66183" w:rsidP="00BE1BC5">
            <w:pPr>
              <w:pStyle w:val="Prrafodelista"/>
              <w:spacing w:line="480" w:lineRule="auto"/>
              <w:ind w:left="1800"/>
              <w:rPr>
                <w:rFonts w:ascii="Arial Narrow" w:hAnsi="Arial Narrow" w:cs="Arial"/>
                <w:lang w:val="es-SV"/>
              </w:rPr>
            </w:pPr>
          </w:p>
          <w:p w14:paraId="4B94C771" w14:textId="65FBD16A" w:rsidR="00E66183" w:rsidRDefault="00E66183" w:rsidP="00BE1BC5">
            <w:pPr>
              <w:pStyle w:val="Prrafodelista"/>
              <w:numPr>
                <w:ilvl w:val="0"/>
                <w:numId w:val="10"/>
              </w:numPr>
              <w:spacing w:line="480" w:lineRule="auto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Trabajo de oficina.</w:t>
            </w:r>
          </w:p>
          <w:p w14:paraId="0FD52A67" w14:textId="20C13E48" w:rsidR="00E66183" w:rsidRDefault="00E66183" w:rsidP="00BE1BC5">
            <w:pPr>
              <w:pStyle w:val="Prrafodelista"/>
              <w:numPr>
                <w:ilvl w:val="0"/>
                <w:numId w:val="10"/>
              </w:numPr>
              <w:spacing w:line="480" w:lineRule="auto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Perifoneo.</w:t>
            </w:r>
          </w:p>
          <w:p w14:paraId="307F2487" w14:textId="11648CBD" w:rsidR="00E66183" w:rsidRPr="00E66183" w:rsidRDefault="00E66183" w:rsidP="00BE1BC5">
            <w:pPr>
              <w:pStyle w:val="Prrafodelista"/>
              <w:numPr>
                <w:ilvl w:val="0"/>
                <w:numId w:val="10"/>
              </w:numPr>
              <w:spacing w:line="480" w:lineRule="auto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Realización de publicaciones.</w:t>
            </w:r>
          </w:p>
          <w:p w14:paraId="64ED8620" w14:textId="34E01676" w:rsidR="00E66183" w:rsidRDefault="00E66183" w:rsidP="00BE1BC5">
            <w:pPr>
              <w:pStyle w:val="Prrafodelista"/>
              <w:numPr>
                <w:ilvl w:val="0"/>
                <w:numId w:val="10"/>
              </w:numPr>
              <w:spacing w:line="480" w:lineRule="auto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lang w:val="es-SV"/>
              </w:rPr>
              <w:t xml:space="preserve">Toma de fotografías de cumplimiento </w:t>
            </w:r>
            <w:r>
              <w:rPr>
                <w:rFonts w:ascii="Arial Narrow" w:hAnsi="Arial Narrow" w:cs="Arial"/>
                <w:lang w:val="es-SV"/>
              </w:rPr>
              <w:t>del</w:t>
            </w:r>
            <w:r>
              <w:rPr>
                <w:rFonts w:ascii="Arial Narrow" w:hAnsi="Arial Narrow" w:cs="Arial"/>
                <w:lang w:val="es-SV"/>
              </w:rPr>
              <w:t xml:space="preserve"> </w:t>
            </w:r>
            <w:r>
              <w:rPr>
                <w:rFonts w:ascii="Arial Narrow" w:hAnsi="Arial Narrow" w:cs="Arial"/>
                <w:lang w:val="es-SV"/>
              </w:rPr>
              <w:t>artículo</w:t>
            </w:r>
            <w:r>
              <w:rPr>
                <w:rFonts w:ascii="Arial Narrow" w:hAnsi="Arial Narrow" w:cs="Arial"/>
                <w:lang w:val="es-SV"/>
              </w:rPr>
              <w:t xml:space="preserve"> 7 y Capitulo II de los Recursos Naturales de Ordenanza Municipal.</w:t>
            </w:r>
          </w:p>
          <w:p w14:paraId="13CA7F71" w14:textId="3E2421C3" w:rsidR="00E66183" w:rsidRDefault="004F41E9" w:rsidP="00BE1BC5">
            <w:pPr>
              <w:pStyle w:val="Prrafodelista"/>
              <w:numPr>
                <w:ilvl w:val="0"/>
                <w:numId w:val="10"/>
              </w:numPr>
              <w:spacing w:line="480" w:lineRule="auto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de fotografías de mantenimiento de caminos vecinales en Cantón San Antonio y Caserío Los Gonzales.</w:t>
            </w:r>
          </w:p>
          <w:p w14:paraId="0B300C9C" w14:textId="149CD80D" w:rsidR="004F41E9" w:rsidRDefault="004F41E9" w:rsidP="00BE1BC5">
            <w:pPr>
              <w:pStyle w:val="Prrafodelista"/>
              <w:numPr>
                <w:ilvl w:val="0"/>
                <w:numId w:val="10"/>
              </w:numPr>
              <w:spacing w:line="480" w:lineRule="auto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de fotografías de mejoramiento del Polideportivo Municipal.</w:t>
            </w:r>
          </w:p>
          <w:p w14:paraId="60192EFB" w14:textId="7EE021B8" w:rsidR="004F41E9" w:rsidRDefault="004F41E9" w:rsidP="00BE1BC5">
            <w:pPr>
              <w:pStyle w:val="Prrafodelista"/>
              <w:numPr>
                <w:ilvl w:val="0"/>
                <w:numId w:val="10"/>
              </w:numPr>
              <w:spacing w:line="480" w:lineRule="auto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de fotografías de taller de “Manicure, pedicure, esculpido y decoración de uñas”</w:t>
            </w:r>
          </w:p>
          <w:p w14:paraId="777A8B19" w14:textId="6C0774DA" w:rsidR="004F41E9" w:rsidRDefault="004F41E9" w:rsidP="00BE1BC5">
            <w:pPr>
              <w:pStyle w:val="Prrafodelista"/>
              <w:numPr>
                <w:ilvl w:val="0"/>
                <w:numId w:val="10"/>
              </w:numPr>
              <w:spacing w:line="480" w:lineRule="auto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de fotografías de reunión con La Comisión Municipal de Protección Civil.</w:t>
            </w:r>
          </w:p>
          <w:p w14:paraId="751AB3BF" w14:textId="6FFB89D8" w:rsidR="004F41E9" w:rsidRDefault="007432C8" w:rsidP="00BE1BC5">
            <w:pPr>
              <w:pStyle w:val="Prrafodelista"/>
              <w:numPr>
                <w:ilvl w:val="0"/>
                <w:numId w:val="10"/>
              </w:numPr>
              <w:spacing w:line="480" w:lineRule="auto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de fotografías de mejoramiento de base y colocación de capa asfáltica en calle Valentín Villegas.</w:t>
            </w:r>
          </w:p>
          <w:p w14:paraId="1FE42446" w14:textId="4C568143" w:rsidR="007432C8" w:rsidRDefault="007432C8" w:rsidP="00BE1BC5">
            <w:pPr>
              <w:pStyle w:val="Prrafodelista"/>
              <w:numPr>
                <w:ilvl w:val="0"/>
                <w:numId w:val="10"/>
              </w:numPr>
              <w:spacing w:line="480" w:lineRule="auto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 xml:space="preserve">Toma de fotografías de reunión con mujeres el Dia Internacional de la </w:t>
            </w:r>
            <w:r>
              <w:rPr>
                <w:rFonts w:ascii="Arial Narrow" w:hAnsi="Arial Narrow" w:cs="Arial"/>
                <w:lang w:val="es-SV"/>
              </w:rPr>
              <w:lastRenderedPageBreak/>
              <w:t>Eliminación de la Violencia contra la Mujer.</w:t>
            </w:r>
          </w:p>
          <w:p w14:paraId="6AD2CC98" w14:textId="1BEAD097" w:rsidR="007432C8" w:rsidRDefault="007432C8" w:rsidP="00BE1BC5">
            <w:pPr>
              <w:pStyle w:val="Prrafodelista"/>
              <w:numPr>
                <w:ilvl w:val="0"/>
                <w:numId w:val="10"/>
              </w:numPr>
              <w:spacing w:line="480" w:lineRule="auto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de video del</w:t>
            </w:r>
            <w:r>
              <w:rPr>
                <w:rFonts w:ascii="Arial Narrow" w:hAnsi="Arial Narrow" w:cs="Arial"/>
                <w:lang w:val="es-SV"/>
              </w:rPr>
              <w:t xml:space="preserve"> Dia Internacional de la Eliminación de la Violencia contra la Mujer.</w:t>
            </w:r>
          </w:p>
          <w:p w14:paraId="2DA9D064" w14:textId="5B148C7F" w:rsidR="007432C8" w:rsidRDefault="007432C8" w:rsidP="00BE1BC5">
            <w:pPr>
              <w:pStyle w:val="Prrafodelista"/>
              <w:numPr>
                <w:ilvl w:val="0"/>
                <w:numId w:val="10"/>
              </w:numPr>
              <w:spacing w:line="480" w:lineRule="auto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de fotografías de mejoramiento de los espacios Municipales.</w:t>
            </w:r>
          </w:p>
          <w:p w14:paraId="3E5EDBCC" w14:textId="73503755" w:rsidR="00180E51" w:rsidRDefault="00180E51" w:rsidP="00BE1BC5">
            <w:pPr>
              <w:pStyle w:val="Prrafodelista"/>
              <w:numPr>
                <w:ilvl w:val="0"/>
                <w:numId w:val="10"/>
              </w:numPr>
              <w:spacing w:line="480" w:lineRule="auto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Tomad de fotografías de visitas domiciliares para el Proyecto de Letrinización.</w:t>
            </w:r>
          </w:p>
          <w:p w14:paraId="394C93C5" w14:textId="397328E3" w:rsidR="00180E51" w:rsidRDefault="00180E51" w:rsidP="00BE1BC5">
            <w:pPr>
              <w:pStyle w:val="Prrafodelista"/>
              <w:numPr>
                <w:ilvl w:val="0"/>
                <w:numId w:val="10"/>
              </w:numPr>
              <w:spacing w:line="480" w:lineRule="auto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de fotografías de mantenimiento de caminos vecinales en Chambala, Chambalita y Joya Verde.</w:t>
            </w:r>
          </w:p>
          <w:p w14:paraId="6FBCFDF2" w14:textId="5A5B43E4" w:rsidR="00491570" w:rsidRPr="00AE19FC" w:rsidRDefault="00180E51" w:rsidP="00BE1BC5">
            <w:pPr>
              <w:pStyle w:val="Prrafodelista"/>
              <w:numPr>
                <w:ilvl w:val="0"/>
                <w:numId w:val="10"/>
              </w:numPr>
              <w:spacing w:line="480" w:lineRule="auto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de fotografías de caminata hacia el Pacayal.</w:t>
            </w:r>
          </w:p>
          <w:p w14:paraId="40672DF1" w14:textId="77777777" w:rsidR="00491570" w:rsidRPr="00D66166" w:rsidRDefault="00491570" w:rsidP="00BE1BC5">
            <w:pPr>
              <w:spacing w:line="480" w:lineRule="auto"/>
              <w:rPr>
                <w:rFonts w:ascii="Arial Narrow" w:hAnsi="Arial Narrow" w:cs="Arial"/>
                <w:lang w:val="es-SV"/>
              </w:rPr>
            </w:pPr>
          </w:p>
          <w:p w14:paraId="515A484C" w14:textId="77777777" w:rsidR="00491570" w:rsidRPr="005308AF" w:rsidRDefault="00491570" w:rsidP="00BE1BC5">
            <w:pPr>
              <w:spacing w:line="480" w:lineRule="auto"/>
              <w:rPr>
                <w:rFonts w:ascii="Arial Narrow" w:hAnsi="Arial Narrow" w:cs="Arial"/>
                <w:lang w:val="es-SV"/>
              </w:rPr>
            </w:pPr>
          </w:p>
        </w:tc>
      </w:tr>
      <w:tr w:rsidR="00491570" w:rsidRPr="007B2AE6" w14:paraId="497BF86C" w14:textId="77777777" w:rsidTr="006248BB">
        <w:trPr>
          <w:trHeight w:val="977"/>
        </w:trPr>
        <w:tc>
          <w:tcPr>
            <w:tcW w:w="1838" w:type="dxa"/>
            <w:vAlign w:val="center"/>
          </w:tcPr>
          <w:p w14:paraId="4BFED333" w14:textId="23F2024D" w:rsidR="00491570" w:rsidRDefault="00491570" w:rsidP="006248BB">
            <w:pPr>
              <w:ind w:right="29"/>
              <w:jc w:val="center"/>
              <w:rPr>
                <w:rFonts w:ascii="Arial Narrow" w:hAnsi="Arial Narrow" w:cs="Arial"/>
                <w:b/>
                <w:sz w:val="24"/>
                <w:szCs w:val="24"/>
                <w:lang w:val="es-SV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s-SV"/>
              </w:rPr>
              <w:lastRenderedPageBreak/>
              <w:t>29 – 30</w:t>
            </w:r>
          </w:p>
        </w:tc>
        <w:tc>
          <w:tcPr>
            <w:tcW w:w="1671" w:type="dxa"/>
            <w:vAlign w:val="center"/>
          </w:tcPr>
          <w:p w14:paraId="09F917A8" w14:textId="08F50425" w:rsidR="00491570" w:rsidRPr="008D10CB" w:rsidRDefault="00491570" w:rsidP="006248BB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es-SV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s-SV"/>
              </w:rPr>
              <w:t>2</w:t>
            </w:r>
          </w:p>
          <w:p w14:paraId="340D507D" w14:textId="77777777" w:rsidR="00491570" w:rsidRPr="00042554" w:rsidRDefault="00491570" w:rsidP="006248BB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es-SV"/>
              </w:rPr>
            </w:pPr>
          </w:p>
        </w:tc>
        <w:tc>
          <w:tcPr>
            <w:tcW w:w="5671" w:type="dxa"/>
          </w:tcPr>
          <w:p w14:paraId="672926E8" w14:textId="03D03648" w:rsidR="00491570" w:rsidRDefault="00AE19FC" w:rsidP="00BE1BC5">
            <w:pPr>
              <w:pStyle w:val="Prrafodelista"/>
              <w:numPr>
                <w:ilvl w:val="0"/>
                <w:numId w:val="12"/>
              </w:num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Trabajo en oficina.</w:t>
            </w:r>
          </w:p>
          <w:p w14:paraId="65BF1E7A" w14:textId="558B1FA5" w:rsidR="00AE19FC" w:rsidRDefault="00AE19FC" w:rsidP="00BE1BC5">
            <w:pPr>
              <w:pStyle w:val="Prrafodelista"/>
              <w:numPr>
                <w:ilvl w:val="0"/>
                <w:numId w:val="12"/>
              </w:num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Perifoneo.</w:t>
            </w:r>
          </w:p>
          <w:p w14:paraId="5549CE76" w14:textId="2F0933E5" w:rsidR="00AE19FC" w:rsidRDefault="00AE19FC" w:rsidP="00BE1BC5">
            <w:pPr>
              <w:pStyle w:val="Prrafodelista"/>
              <w:numPr>
                <w:ilvl w:val="0"/>
                <w:numId w:val="12"/>
              </w:num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Realización de publicaciones.</w:t>
            </w:r>
          </w:p>
          <w:p w14:paraId="744F3A3F" w14:textId="77777777" w:rsidR="00AE19FC" w:rsidRDefault="00AE19FC" w:rsidP="00BE1BC5">
            <w:pPr>
              <w:pStyle w:val="Prrafodelista"/>
              <w:numPr>
                <w:ilvl w:val="0"/>
                <w:numId w:val="12"/>
              </w:num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fotografías de limpieza y fumigación del Mercado Municipal.</w:t>
            </w:r>
          </w:p>
          <w:p w14:paraId="7821DBE9" w14:textId="2D7EF92A" w:rsidR="00AE19FC" w:rsidRPr="00AE19FC" w:rsidRDefault="00AE19FC" w:rsidP="00BE1BC5">
            <w:pPr>
              <w:pStyle w:val="Prrafodelista"/>
              <w:numPr>
                <w:ilvl w:val="0"/>
                <w:numId w:val="12"/>
              </w:num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lastRenderedPageBreak/>
              <w:t xml:space="preserve">Toma de fotografías de finalización del taller de </w:t>
            </w:r>
            <w:r w:rsidRPr="00AE19FC">
              <w:rPr>
                <w:rFonts w:ascii="Arial Narrow" w:hAnsi="Arial Narrow" w:cs="Arial"/>
                <w:lang w:val="es-SV"/>
              </w:rPr>
              <w:t>“</w:t>
            </w:r>
            <w:r w:rsidRPr="00AE19FC">
              <w:rPr>
                <w:rFonts w:ascii="Arial Narrow" w:hAnsi="Arial Narrow" w:cs="Arial"/>
                <w:lang w:val="es-SV"/>
              </w:rPr>
              <w:t>Manicure, pedicure, esculpido y decoración de uñas”</w:t>
            </w:r>
          </w:p>
          <w:p w14:paraId="0F18B2A2" w14:textId="6262497B" w:rsidR="00AE19FC" w:rsidRDefault="00AE19FC" w:rsidP="00BE1BC5">
            <w:pPr>
              <w:pStyle w:val="Prrafodelista"/>
              <w:numPr>
                <w:ilvl w:val="0"/>
                <w:numId w:val="12"/>
              </w:num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 xml:space="preserve">Toma de video de </w:t>
            </w:r>
            <w:r w:rsidR="00BE1BC5">
              <w:rPr>
                <w:rFonts w:ascii="Arial Narrow" w:hAnsi="Arial Narrow" w:cs="Arial"/>
                <w:lang w:val="es-SV"/>
              </w:rPr>
              <w:t xml:space="preserve">finalización del taller de </w:t>
            </w:r>
            <w:r w:rsidR="00BE1BC5" w:rsidRPr="00AE19FC">
              <w:rPr>
                <w:rFonts w:ascii="Arial Narrow" w:hAnsi="Arial Narrow" w:cs="Arial"/>
                <w:lang w:val="es-SV"/>
              </w:rPr>
              <w:t>“Manicure, pedicure, esculpido y decoración de uñas”</w:t>
            </w:r>
          </w:p>
          <w:p w14:paraId="6FA9D457" w14:textId="0BF462E5" w:rsidR="00BE1BC5" w:rsidRPr="00AE19FC" w:rsidRDefault="00BE1BC5" w:rsidP="00BE1BC5">
            <w:pPr>
              <w:pStyle w:val="Prrafodelista"/>
              <w:numPr>
                <w:ilvl w:val="0"/>
                <w:numId w:val="12"/>
              </w:num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  <w:r>
              <w:rPr>
                <w:rFonts w:ascii="Arial Narrow" w:hAnsi="Arial Narrow" w:cs="Arial"/>
                <w:lang w:val="es-SV"/>
              </w:rPr>
              <w:t>Toma de fotografías de inicio de taller de Bartender (Elaboración de bebidas alcohólicas y no alcohólicas)</w:t>
            </w:r>
          </w:p>
          <w:p w14:paraId="30C67B7B" w14:textId="77777777" w:rsidR="00491570" w:rsidRPr="00592982" w:rsidRDefault="00491570" w:rsidP="00BE1BC5">
            <w:pPr>
              <w:spacing w:line="480" w:lineRule="auto"/>
              <w:jc w:val="both"/>
              <w:rPr>
                <w:rFonts w:ascii="Arial Narrow" w:hAnsi="Arial Narrow" w:cs="Arial"/>
                <w:lang w:val="es-SV"/>
              </w:rPr>
            </w:pPr>
          </w:p>
        </w:tc>
      </w:tr>
      <w:tr w:rsidR="00491570" w:rsidRPr="007B2AE6" w14:paraId="126A6587" w14:textId="77777777" w:rsidTr="006248BB">
        <w:trPr>
          <w:trHeight w:val="1119"/>
        </w:trPr>
        <w:tc>
          <w:tcPr>
            <w:tcW w:w="1838" w:type="dxa"/>
            <w:vAlign w:val="center"/>
          </w:tcPr>
          <w:p w14:paraId="33F61FCD" w14:textId="77777777" w:rsidR="00491570" w:rsidRPr="008D10CB" w:rsidRDefault="00491570" w:rsidP="006248BB">
            <w:pPr>
              <w:ind w:right="29"/>
              <w:jc w:val="center"/>
              <w:rPr>
                <w:rFonts w:ascii="Arial Narrow" w:hAnsi="Arial Narrow" w:cs="Arial"/>
                <w:b/>
                <w:sz w:val="24"/>
                <w:szCs w:val="24"/>
                <w:lang w:val="es-SV"/>
              </w:rPr>
            </w:pPr>
            <w:r w:rsidRPr="00B62E04">
              <w:rPr>
                <w:rFonts w:ascii="Arial Narrow" w:hAnsi="Arial Narrow" w:cs="Arial"/>
                <w:b/>
                <w:bCs/>
                <w:sz w:val="24"/>
                <w:szCs w:val="24"/>
              </w:rPr>
              <w:lastRenderedPageBreak/>
              <w:t>TOTAL, DE DÍAS</w:t>
            </w:r>
          </w:p>
        </w:tc>
        <w:tc>
          <w:tcPr>
            <w:tcW w:w="1671" w:type="dxa"/>
            <w:vAlign w:val="center"/>
          </w:tcPr>
          <w:p w14:paraId="042EC9C7" w14:textId="77777777" w:rsidR="00491570" w:rsidRPr="008D10CB" w:rsidRDefault="00491570" w:rsidP="006248BB">
            <w:pPr>
              <w:tabs>
                <w:tab w:val="left" w:pos="76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val="es-SV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s-SV"/>
              </w:rPr>
              <w:t>22</w:t>
            </w:r>
          </w:p>
        </w:tc>
        <w:tc>
          <w:tcPr>
            <w:tcW w:w="5671" w:type="dxa"/>
          </w:tcPr>
          <w:p w14:paraId="11FF83A7" w14:textId="77777777" w:rsidR="00491570" w:rsidRPr="00042554" w:rsidRDefault="00491570" w:rsidP="006248BB">
            <w:pPr>
              <w:pStyle w:val="Prrafodelista"/>
              <w:tabs>
                <w:tab w:val="left" w:pos="2039"/>
              </w:tabs>
              <w:spacing w:line="276" w:lineRule="auto"/>
              <w:ind w:left="517"/>
              <w:rPr>
                <w:rFonts w:ascii="Arial Narrow" w:hAnsi="Arial Narrow" w:cs="Arial"/>
                <w:lang w:val="es-SV"/>
              </w:rPr>
            </w:pPr>
          </w:p>
        </w:tc>
      </w:tr>
    </w:tbl>
    <w:p w14:paraId="16C5A6F0" w14:textId="77777777" w:rsidR="00491570" w:rsidRDefault="00491570" w:rsidP="00491570">
      <w:pPr>
        <w:pStyle w:val="Sangra3detindependiente"/>
        <w:tabs>
          <w:tab w:val="left" w:pos="10065"/>
        </w:tabs>
        <w:ind w:left="284" w:right="29"/>
        <w:rPr>
          <w:rFonts w:cs="Arial"/>
          <w:szCs w:val="24"/>
        </w:rPr>
      </w:pPr>
    </w:p>
    <w:p w14:paraId="37A21630" w14:textId="77777777" w:rsidR="00491570" w:rsidRDefault="00491570" w:rsidP="00491570">
      <w:pPr>
        <w:pStyle w:val="Sangra3detindependiente"/>
        <w:tabs>
          <w:tab w:val="left" w:pos="10065"/>
        </w:tabs>
        <w:ind w:left="284" w:right="29"/>
        <w:rPr>
          <w:rFonts w:cs="Arial"/>
          <w:szCs w:val="24"/>
        </w:rPr>
      </w:pPr>
    </w:p>
    <w:p w14:paraId="6039F079" w14:textId="77777777" w:rsidR="00491570" w:rsidRDefault="00491570" w:rsidP="00491570">
      <w:pPr>
        <w:pStyle w:val="Sangra3detindependiente"/>
        <w:tabs>
          <w:tab w:val="left" w:pos="10065"/>
        </w:tabs>
        <w:ind w:left="284" w:right="29"/>
        <w:rPr>
          <w:rFonts w:cs="Arial"/>
          <w:szCs w:val="24"/>
        </w:rPr>
      </w:pPr>
    </w:p>
    <w:p w14:paraId="29CB4546" w14:textId="77777777" w:rsidR="00491570" w:rsidRDefault="00491570" w:rsidP="00491570">
      <w:pPr>
        <w:pStyle w:val="Sangra3detindependiente"/>
        <w:tabs>
          <w:tab w:val="left" w:pos="10065"/>
        </w:tabs>
        <w:ind w:left="284" w:right="29"/>
        <w:rPr>
          <w:rFonts w:cs="Arial"/>
          <w:szCs w:val="24"/>
        </w:rPr>
      </w:pPr>
    </w:p>
    <w:p w14:paraId="762D56CF" w14:textId="77777777" w:rsidR="00491570" w:rsidRDefault="00491570" w:rsidP="00491570">
      <w:pPr>
        <w:pStyle w:val="Sangra3detindependiente"/>
        <w:tabs>
          <w:tab w:val="left" w:pos="10065"/>
        </w:tabs>
        <w:ind w:left="284" w:right="29"/>
        <w:rPr>
          <w:rFonts w:cs="Arial"/>
          <w:szCs w:val="24"/>
        </w:rPr>
      </w:pPr>
    </w:p>
    <w:p w14:paraId="44682EDF" w14:textId="77777777" w:rsidR="00491570" w:rsidRDefault="00491570" w:rsidP="00491570">
      <w:pPr>
        <w:pStyle w:val="Sangra3detindependiente"/>
        <w:tabs>
          <w:tab w:val="left" w:pos="10065"/>
        </w:tabs>
        <w:ind w:left="284" w:right="29"/>
        <w:rPr>
          <w:rFonts w:cs="Arial"/>
          <w:szCs w:val="24"/>
        </w:rPr>
      </w:pPr>
    </w:p>
    <w:p w14:paraId="6BDAFB99" w14:textId="77777777" w:rsidR="00491570" w:rsidRDefault="00491570" w:rsidP="00491570">
      <w:pPr>
        <w:pStyle w:val="Sangra3detindependiente"/>
        <w:tabs>
          <w:tab w:val="left" w:pos="10065"/>
        </w:tabs>
        <w:ind w:left="284" w:right="29"/>
        <w:rPr>
          <w:rFonts w:cs="Arial"/>
          <w:szCs w:val="24"/>
        </w:rPr>
      </w:pPr>
    </w:p>
    <w:p w14:paraId="4AF30D93" w14:textId="77777777" w:rsidR="00491570" w:rsidRDefault="00491570" w:rsidP="00491570">
      <w:pPr>
        <w:pStyle w:val="Sangra3detindependiente"/>
        <w:tabs>
          <w:tab w:val="left" w:pos="10065"/>
        </w:tabs>
        <w:ind w:left="284" w:right="29"/>
        <w:rPr>
          <w:rFonts w:cs="Arial"/>
          <w:szCs w:val="24"/>
        </w:rPr>
      </w:pPr>
    </w:p>
    <w:p w14:paraId="695C96F1" w14:textId="77777777" w:rsidR="00491570" w:rsidRDefault="00491570" w:rsidP="00491570">
      <w:pPr>
        <w:pStyle w:val="Sangra3detindependiente"/>
        <w:tabs>
          <w:tab w:val="left" w:pos="10065"/>
        </w:tabs>
        <w:ind w:left="284" w:right="29"/>
        <w:rPr>
          <w:rFonts w:cs="Arial"/>
          <w:szCs w:val="24"/>
        </w:rPr>
      </w:pPr>
    </w:p>
    <w:p w14:paraId="201793E3" w14:textId="77777777" w:rsidR="00491570" w:rsidRDefault="00491570" w:rsidP="00491570">
      <w:pPr>
        <w:pStyle w:val="Sangra3detindependiente"/>
        <w:tabs>
          <w:tab w:val="left" w:pos="10065"/>
        </w:tabs>
        <w:ind w:left="284" w:right="29"/>
        <w:rPr>
          <w:rFonts w:cs="Arial"/>
          <w:szCs w:val="24"/>
        </w:rPr>
      </w:pPr>
    </w:p>
    <w:p w14:paraId="43913A5D" w14:textId="77777777" w:rsidR="00491570" w:rsidRDefault="00491570" w:rsidP="00491570">
      <w:pPr>
        <w:tabs>
          <w:tab w:val="left" w:pos="2775"/>
        </w:tabs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578E5E4" w14:textId="77777777" w:rsidR="00491570" w:rsidRDefault="00491570" w:rsidP="0049157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A182913" w14:textId="4B02D4AE" w:rsidR="00491570" w:rsidRDefault="00491570" w:rsidP="00491570">
      <w:pPr>
        <w:spacing w:line="360" w:lineRule="auto"/>
        <w:ind w:right="452"/>
        <w:jc w:val="both"/>
        <w:rPr>
          <w:rFonts w:ascii="Arial" w:hAnsi="Arial" w:cs="Arial"/>
        </w:rPr>
      </w:pPr>
    </w:p>
    <w:p w14:paraId="46A5F10D" w14:textId="671D5164" w:rsidR="00BE1BC5" w:rsidRDefault="00BE1BC5" w:rsidP="00491570">
      <w:pPr>
        <w:spacing w:line="360" w:lineRule="auto"/>
        <w:ind w:right="452"/>
        <w:jc w:val="both"/>
        <w:rPr>
          <w:rFonts w:ascii="Arial" w:hAnsi="Arial" w:cs="Arial"/>
        </w:rPr>
      </w:pPr>
    </w:p>
    <w:p w14:paraId="6AC86914" w14:textId="257418DB" w:rsidR="00BE1BC5" w:rsidRDefault="00BE1BC5" w:rsidP="00491570">
      <w:pPr>
        <w:spacing w:line="360" w:lineRule="auto"/>
        <w:ind w:right="452"/>
        <w:jc w:val="both"/>
        <w:rPr>
          <w:rFonts w:ascii="Arial" w:hAnsi="Arial" w:cs="Arial"/>
        </w:rPr>
      </w:pPr>
    </w:p>
    <w:p w14:paraId="71EA554F" w14:textId="45D7AA0A" w:rsidR="00BE1BC5" w:rsidRDefault="00BE1BC5" w:rsidP="00491570">
      <w:pPr>
        <w:spacing w:line="360" w:lineRule="auto"/>
        <w:ind w:right="452"/>
        <w:jc w:val="both"/>
        <w:rPr>
          <w:rFonts w:ascii="Arial" w:hAnsi="Arial" w:cs="Arial"/>
        </w:rPr>
      </w:pPr>
    </w:p>
    <w:p w14:paraId="7DA322A9" w14:textId="7675B636" w:rsidR="00BE1BC5" w:rsidRDefault="00BE1BC5" w:rsidP="00491570">
      <w:pPr>
        <w:spacing w:line="360" w:lineRule="auto"/>
        <w:ind w:right="452"/>
        <w:jc w:val="both"/>
        <w:rPr>
          <w:rFonts w:ascii="Arial" w:hAnsi="Arial" w:cs="Arial"/>
        </w:rPr>
      </w:pPr>
    </w:p>
    <w:p w14:paraId="1CDC2989" w14:textId="4532203F" w:rsidR="00BE1BC5" w:rsidRDefault="00BE1BC5" w:rsidP="00491570">
      <w:pPr>
        <w:spacing w:line="360" w:lineRule="auto"/>
        <w:ind w:right="452"/>
        <w:jc w:val="both"/>
        <w:rPr>
          <w:rFonts w:ascii="Arial" w:hAnsi="Arial" w:cs="Arial"/>
        </w:rPr>
      </w:pPr>
    </w:p>
    <w:p w14:paraId="2F0BE28F" w14:textId="75FF6156" w:rsidR="00BE1BC5" w:rsidRDefault="00BE1BC5" w:rsidP="00491570">
      <w:pPr>
        <w:spacing w:line="360" w:lineRule="auto"/>
        <w:ind w:right="452"/>
        <w:jc w:val="both"/>
        <w:rPr>
          <w:rFonts w:ascii="Arial" w:hAnsi="Arial" w:cs="Arial"/>
        </w:rPr>
      </w:pPr>
    </w:p>
    <w:p w14:paraId="614614D4" w14:textId="5899FB21" w:rsidR="00BE1BC5" w:rsidRDefault="00BE1BC5" w:rsidP="00491570">
      <w:pPr>
        <w:spacing w:line="360" w:lineRule="auto"/>
        <w:ind w:right="452"/>
        <w:jc w:val="both"/>
        <w:rPr>
          <w:rFonts w:ascii="Arial" w:hAnsi="Arial" w:cs="Arial"/>
        </w:rPr>
      </w:pPr>
    </w:p>
    <w:p w14:paraId="26441355" w14:textId="1CA65E66" w:rsidR="00BE1BC5" w:rsidRDefault="00BE1BC5" w:rsidP="00491570">
      <w:pPr>
        <w:spacing w:line="360" w:lineRule="auto"/>
        <w:ind w:right="452"/>
        <w:jc w:val="both"/>
        <w:rPr>
          <w:rFonts w:ascii="Arial" w:hAnsi="Arial" w:cs="Arial"/>
        </w:rPr>
      </w:pPr>
    </w:p>
    <w:p w14:paraId="35804393" w14:textId="14AD340C" w:rsidR="00BE1BC5" w:rsidRDefault="00BE1BC5" w:rsidP="00491570">
      <w:pPr>
        <w:spacing w:line="360" w:lineRule="auto"/>
        <w:ind w:right="452"/>
        <w:jc w:val="both"/>
        <w:rPr>
          <w:rFonts w:ascii="Arial" w:hAnsi="Arial" w:cs="Arial"/>
        </w:rPr>
      </w:pPr>
    </w:p>
    <w:p w14:paraId="53B27B70" w14:textId="77777777" w:rsidR="00BE1BC5" w:rsidRPr="005E7E7F" w:rsidRDefault="00BE1BC5" w:rsidP="00491570">
      <w:pPr>
        <w:spacing w:line="360" w:lineRule="auto"/>
        <w:ind w:right="452"/>
        <w:jc w:val="both"/>
        <w:rPr>
          <w:rFonts w:ascii="Arial" w:hAnsi="Arial" w:cs="Arial"/>
        </w:rPr>
      </w:pPr>
    </w:p>
    <w:p w14:paraId="0BECC886" w14:textId="77777777" w:rsidR="00491570" w:rsidRDefault="00491570" w:rsidP="00491570">
      <w:pPr>
        <w:pStyle w:val="Ttulo4"/>
        <w:ind w:right="452"/>
        <w:rPr>
          <w:rFonts w:cs="Arial"/>
          <w:szCs w:val="24"/>
          <w:lang w:val="es-GT"/>
        </w:rPr>
      </w:pPr>
    </w:p>
    <w:p w14:paraId="15D571A8" w14:textId="77777777" w:rsidR="00491570" w:rsidRDefault="00491570" w:rsidP="00491570">
      <w:pPr>
        <w:rPr>
          <w:rFonts w:ascii="Arial" w:eastAsia="Arial Unicode MS" w:hAnsi="Arial" w:cs="Arial"/>
          <w:b/>
          <w:smallCaps/>
          <w:sz w:val="28"/>
          <w:szCs w:val="36"/>
          <w:lang w:val="es-MX"/>
        </w:rPr>
      </w:pPr>
      <w:r w:rsidRPr="00FF74DB">
        <w:rPr>
          <w:rFonts w:ascii="Arial" w:eastAsia="Arial Unicode MS" w:hAnsi="Arial" w:cs="Arial"/>
          <w:b/>
          <w:smallCaps/>
          <w:sz w:val="28"/>
          <w:szCs w:val="36"/>
          <w:lang w:val="es-MX"/>
        </w:rPr>
        <w:t>Resultados de las Actividades Realizadas.</w:t>
      </w:r>
    </w:p>
    <w:p w14:paraId="3875FD9E" w14:textId="77777777" w:rsidR="00491570" w:rsidRDefault="00491570" w:rsidP="00491570">
      <w:pPr>
        <w:ind w:right="452"/>
        <w:rPr>
          <w:rFonts w:ascii="Arial" w:hAnsi="Arial" w:cs="Arial"/>
          <w:sz w:val="24"/>
          <w:szCs w:val="24"/>
          <w:lang w:val="es-MX"/>
        </w:rPr>
      </w:pPr>
    </w:p>
    <w:p w14:paraId="218F6A18" w14:textId="77777777" w:rsidR="00491570" w:rsidRDefault="00491570" w:rsidP="00491570">
      <w:pPr>
        <w:spacing w:line="360" w:lineRule="auto"/>
        <w:ind w:left="284" w:right="452" w:firstLine="424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Dentro de los Resultados obtenidos tenemos los siguientes. </w:t>
      </w:r>
    </w:p>
    <w:p w14:paraId="15E5F071" w14:textId="77777777" w:rsidR="00491570" w:rsidRDefault="00491570" w:rsidP="00491570">
      <w:pPr>
        <w:spacing w:line="360" w:lineRule="auto"/>
        <w:ind w:left="284" w:right="452"/>
        <w:jc w:val="both"/>
        <w:rPr>
          <w:rFonts w:ascii="Arial" w:hAnsi="Arial" w:cs="Arial"/>
          <w:sz w:val="24"/>
          <w:szCs w:val="24"/>
          <w:lang w:val="es-MX"/>
        </w:rPr>
      </w:pPr>
    </w:p>
    <w:p w14:paraId="3145CABC" w14:textId="27EB036F" w:rsidR="00491570" w:rsidRPr="00232B2E" w:rsidRDefault="00491570" w:rsidP="00491570">
      <w:pPr>
        <w:pStyle w:val="Prrafodelista"/>
        <w:numPr>
          <w:ilvl w:val="0"/>
          <w:numId w:val="2"/>
        </w:numPr>
        <w:spacing w:line="360" w:lineRule="auto"/>
        <w:ind w:left="709" w:right="452" w:hanging="425"/>
        <w:jc w:val="both"/>
        <w:rPr>
          <w:rFonts w:ascii="Arial" w:hAnsi="Arial" w:cs="Arial"/>
          <w:color w:val="000000"/>
        </w:rPr>
      </w:pPr>
      <w:r w:rsidRPr="00232B2E">
        <w:rPr>
          <w:rFonts w:ascii="Arial" w:hAnsi="Arial" w:cs="Arial"/>
          <w:color w:val="000000"/>
        </w:rPr>
        <w:t xml:space="preserve">Se realizó la toma de fotografías y videos de proyectos y actividades durante el mes de </w:t>
      </w:r>
      <w:proofErr w:type="gramStart"/>
      <w:r>
        <w:rPr>
          <w:rFonts w:ascii="Arial" w:hAnsi="Arial" w:cs="Arial"/>
          <w:color w:val="000000"/>
        </w:rPr>
        <w:t>Noviembre</w:t>
      </w:r>
      <w:proofErr w:type="gramEnd"/>
      <w:r>
        <w:rPr>
          <w:rFonts w:ascii="Arial" w:hAnsi="Arial" w:cs="Arial"/>
          <w:color w:val="000000"/>
        </w:rPr>
        <w:t xml:space="preserve"> de 2021.</w:t>
      </w:r>
    </w:p>
    <w:p w14:paraId="5D7F642A" w14:textId="77777777" w:rsidR="00491570" w:rsidRPr="00942BA1" w:rsidRDefault="00491570" w:rsidP="00491570">
      <w:pPr>
        <w:spacing w:line="360" w:lineRule="auto"/>
        <w:ind w:right="452"/>
        <w:jc w:val="both"/>
        <w:rPr>
          <w:rFonts w:ascii="Arial" w:hAnsi="Arial" w:cs="Arial"/>
          <w:color w:val="000000"/>
        </w:rPr>
      </w:pPr>
    </w:p>
    <w:p w14:paraId="7B327F3D" w14:textId="77777777" w:rsidR="00491570" w:rsidRPr="00DF58F5" w:rsidRDefault="00491570" w:rsidP="00491570">
      <w:pPr>
        <w:spacing w:line="360" w:lineRule="auto"/>
        <w:ind w:right="452"/>
        <w:jc w:val="both"/>
        <w:rPr>
          <w:rFonts w:ascii="Arial" w:hAnsi="Arial" w:cs="Arial"/>
          <w:color w:val="000000"/>
        </w:rPr>
      </w:pPr>
      <w:r>
        <w:rPr>
          <w:rFonts w:ascii="Arial" w:eastAsia="Arial Unicode MS" w:hAnsi="Arial" w:cs="Arial"/>
          <w:b/>
          <w:smallCaps/>
          <w:sz w:val="28"/>
          <w:szCs w:val="36"/>
          <w:lang w:val="es-MX"/>
        </w:rPr>
        <w:t>Limitaciones.</w:t>
      </w:r>
    </w:p>
    <w:p w14:paraId="5B483B26" w14:textId="77777777" w:rsidR="00491570" w:rsidRPr="00721A3C" w:rsidRDefault="00491570" w:rsidP="00491570">
      <w:pPr>
        <w:pStyle w:val="Prrafodelista"/>
        <w:numPr>
          <w:ilvl w:val="0"/>
          <w:numId w:val="1"/>
        </w:numPr>
        <w:spacing w:line="360" w:lineRule="auto"/>
        <w:ind w:right="452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Maquina impresora para mayor efectividad en documentación del departamento. </w:t>
      </w:r>
    </w:p>
    <w:p w14:paraId="252CE6B3" w14:textId="77777777" w:rsidR="00491570" w:rsidRDefault="00491570"/>
    <w:sectPr w:rsidR="004915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B5E26" w14:textId="77777777" w:rsidR="00F8133E" w:rsidRDefault="00F8133E">
      <w:r>
        <w:separator/>
      </w:r>
    </w:p>
  </w:endnote>
  <w:endnote w:type="continuationSeparator" w:id="0">
    <w:p w14:paraId="2CCA2450" w14:textId="77777777" w:rsidR="00F8133E" w:rsidRDefault="00F8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3354" w14:textId="77777777" w:rsidR="004753A6" w:rsidRDefault="007C05DF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14:paraId="69F4D8A2" w14:textId="77777777" w:rsidR="004753A6" w:rsidRDefault="00F813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99E4F" w14:textId="77777777" w:rsidR="00F8133E" w:rsidRDefault="00F8133E">
      <w:r>
        <w:separator/>
      </w:r>
    </w:p>
  </w:footnote>
  <w:footnote w:type="continuationSeparator" w:id="0">
    <w:p w14:paraId="6475DA2F" w14:textId="77777777" w:rsidR="00F8133E" w:rsidRDefault="00F81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4F4E" w14:textId="77777777" w:rsidR="004753A6" w:rsidRDefault="00F8133E">
    <w:pPr>
      <w:pStyle w:val="Encabezado"/>
      <w:framePr w:wrap="around" w:vAnchor="text" w:hAnchor="margin" w:xAlign="center" w:y="1"/>
      <w:rPr>
        <w:rStyle w:val="Nmerodepgina"/>
        <w:rFonts w:ascii="Arial" w:hAnsi="Arial"/>
        <w:b/>
      </w:rPr>
    </w:pPr>
  </w:p>
  <w:p w14:paraId="72B152AD" w14:textId="77777777" w:rsidR="004753A6" w:rsidRPr="00490B60" w:rsidRDefault="00F8133E">
    <w:pPr>
      <w:pStyle w:val="Encabezado"/>
      <w:rPr>
        <w:rFonts w:ascii="Arial" w:hAnsi="Arial"/>
        <w:b/>
        <w:sz w:val="16"/>
        <w:szCs w:val="16"/>
      </w:rPr>
    </w:pPr>
  </w:p>
  <w:p w14:paraId="17BDB40E" w14:textId="77777777" w:rsidR="004753A6" w:rsidRDefault="00F8133E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85B27" w14:textId="77777777" w:rsidR="004753A6" w:rsidRDefault="00F8133E">
    <w:pPr>
      <w:pStyle w:val="Encabezado"/>
      <w:rPr>
        <w:rFonts w:ascii="Arial" w:hAnsi="Arial"/>
        <w:b/>
        <w:sz w:val="14"/>
        <w:u w:val="single"/>
      </w:rPr>
    </w:pPr>
  </w:p>
  <w:p w14:paraId="24FDB552" w14:textId="77777777" w:rsidR="004753A6" w:rsidRDefault="00F8133E">
    <w:pPr>
      <w:pStyle w:val="Encabezado"/>
      <w:rPr>
        <w:rFonts w:ascii="Arial" w:hAnsi="Arial"/>
        <w:sz w:val="1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1.25pt;height:11.25pt" o:bullet="t">
        <v:imagedata r:id="rId1" o:title="mso574F"/>
      </v:shape>
    </w:pict>
  </w:numPicBullet>
  <w:abstractNum w:abstractNumId="0" w15:restartNumberingAfterBreak="0">
    <w:nsid w:val="0E0D41AE"/>
    <w:multiLevelType w:val="hybridMultilevel"/>
    <w:tmpl w:val="C2167BA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64050C"/>
    <w:multiLevelType w:val="hybridMultilevel"/>
    <w:tmpl w:val="A66E58AE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E0892"/>
    <w:multiLevelType w:val="hybridMultilevel"/>
    <w:tmpl w:val="FB220C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13B20"/>
    <w:multiLevelType w:val="hybridMultilevel"/>
    <w:tmpl w:val="E28CD7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35B50"/>
    <w:multiLevelType w:val="hybridMultilevel"/>
    <w:tmpl w:val="A2786300"/>
    <w:lvl w:ilvl="0" w:tplc="44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5F6DD2"/>
    <w:multiLevelType w:val="hybridMultilevel"/>
    <w:tmpl w:val="E5823E58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78C2AA2"/>
    <w:multiLevelType w:val="hybridMultilevel"/>
    <w:tmpl w:val="A2EA64EE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7C2989"/>
    <w:multiLevelType w:val="hybridMultilevel"/>
    <w:tmpl w:val="327E752C"/>
    <w:lvl w:ilvl="0" w:tplc="440A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8" w15:restartNumberingAfterBreak="0">
    <w:nsid w:val="46E03DDD"/>
    <w:multiLevelType w:val="hybridMultilevel"/>
    <w:tmpl w:val="2ABE149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B23FD3"/>
    <w:multiLevelType w:val="hybridMultilevel"/>
    <w:tmpl w:val="4FB2E746"/>
    <w:lvl w:ilvl="0" w:tplc="DA0A74C6">
      <w:start w:val="15"/>
      <w:numFmt w:val="decimal"/>
      <w:lvlText w:val="%1"/>
      <w:lvlJc w:val="left"/>
      <w:pPr>
        <w:ind w:left="795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515" w:hanging="360"/>
      </w:pPr>
    </w:lvl>
    <w:lvl w:ilvl="2" w:tplc="440A001B" w:tentative="1">
      <w:start w:val="1"/>
      <w:numFmt w:val="lowerRoman"/>
      <w:lvlText w:val="%3."/>
      <w:lvlJc w:val="right"/>
      <w:pPr>
        <w:ind w:left="2235" w:hanging="180"/>
      </w:pPr>
    </w:lvl>
    <w:lvl w:ilvl="3" w:tplc="440A000F" w:tentative="1">
      <w:start w:val="1"/>
      <w:numFmt w:val="decimal"/>
      <w:lvlText w:val="%4."/>
      <w:lvlJc w:val="left"/>
      <w:pPr>
        <w:ind w:left="2955" w:hanging="360"/>
      </w:pPr>
    </w:lvl>
    <w:lvl w:ilvl="4" w:tplc="440A0019" w:tentative="1">
      <w:start w:val="1"/>
      <w:numFmt w:val="lowerLetter"/>
      <w:lvlText w:val="%5."/>
      <w:lvlJc w:val="left"/>
      <w:pPr>
        <w:ind w:left="3675" w:hanging="360"/>
      </w:pPr>
    </w:lvl>
    <w:lvl w:ilvl="5" w:tplc="440A001B" w:tentative="1">
      <w:start w:val="1"/>
      <w:numFmt w:val="lowerRoman"/>
      <w:lvlText w:val="%6."/>
      <w:lvlJc w:val="right"/>
      <w:pPr>
        <w:ind w:left="4395" w:hanging="180"/>
      </w:pPr>
    </w:lvl>
    <w:lvl w:ilvl="6" w:tplc="440A000F" w:tentative="1">
      <w:start w:val="1"/>
      <w:numFmt w:val="decimal"/>
      <w:lvlText w:val="%7."/>
      <w:lvlJc w:val="left"/>
      <w:pPr>
        <w:ind w:left="5115" w:hanging="360"/>
      </w:pPr>
    </w:lvl>
    <w:lvl w:ilvl="7" w:tplc="440A0019" w:tentative="1">
      <w:start w:val="1"/>
      <w:numFmt w:val="lowerLetter"/>
      <w:lvlText w:val="%8."/>
      <w:lvlJc w:val="left"/>
      <w:pPr>
        <w:ind w:left="5835" w:hanging="360"/>
      </w:pPr>
    </w:lvl>
    <w:lvl w:ilvl="8" w:tplc="44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6C5828DC"/>
    <w:multiLevelType w:val="hybridMultilevel"/>
    <w:tmpl w:val="97F626F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A47457A"/>
    <w:multiLevelType w:val="hybridMultilevel"/>
    <w:tmpl w:val="5A34E2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70"/>
    <w:rsid w:val="00180E51"/>
    <w:rsid w:val="0041739E"/>
    <w:rsid w:val="00491570"/>
    <w:rsid w:val="004C6332"/>
    <w:rsid w:val="004F41E9"/>
    <w:rsid w:val="006E40CF"/>
    <w:rsid w:val="006F3FFE"/>
    <w:rsid w:val="007432C8"/>
    <w:rsid w:val="00777499"/>
    <w:rsid w:val="007C05DF"/>
    <w:rsid w:val="008247D0"/>
    <w:rsid w:val="008A2BCA"/>
    <w:rsid w:val="00AB5832"/>
    <w:rsid w:val="00AE19FC"/>
    <w:rsid w:val="00BE1BC5"/>
    <w:rsid w:val="00D630CE"/>
    <w:rsid w:val="00E66183"/>
    <w:rsid w:val="00ED545A"/>
    <w:rsid w:val="00F8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EF6DB2"/>
  <w15:chartTrackingRefBased/>
  <w15:docId w15:val="{5A616272-C5B9-4553-91E4-9CDE1903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491570"/>
    <w:pPr>
      <w:keepNext/>
      <w:ind w:left="708"/>
      <w:jc w:val="center"/>
      <w:outlineLvl w:val="1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15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qFormat/>
    <w:rsid w:val="00491570"/>
    <w:pPr>
      <w:keepNext/>
      <w:tabs>
        <w:tab w:val="left" w:pos="709"/>
        <w:tab w:val="left" w:pos="1134"/>
      </w:tabs>
      <w:jc w:val="both"/>
      <w:outlineLvl w:val="5"/>
    </w:pPr>
    <w:rPr>
      <w:rFonts w:ascii="Arial" w:hAnsi="Arial"/>
      <w:sz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91570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1570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491570"/>
    <w:rPr>
      <w:rFonts w:ascii="Arial" w:eastAsia="Times New Roman" w:hAnsi="Arial" w:cs="Times New Roman"/>
      <w:sz w:val="24"/>
      <w:szCs w:val="20"/>
      <w:lang w:val="es-GT" w:eastAsia="es-ES"/>
    </w:rPr>
  </w:style>
  <w:style w:type="paragraph" w:styleId="Subttulo">
    <w:name w:val="Subtitle"/>
    <w:basedOn w:val="Normal"/>
    <w:link w:val="SubttuloCar"/>
    <w:qFormat/>
    <w:rsid w:val="00491570"/>
    <w:pPr>
      <w:ind w:left="708" w:firstLine="708"/>
      <w:jc w:val="both"/>
    </w:pPr>
    <w:rPr>
      <w:rFonts w:ascii="Tahoma" w:hAnsi="Tahoma"/>
      <w:b/>
      <w:bCs/>
      <w:sz w:val="23"/>
      <w:lang w:val="es-MX"/>
    </w:rPr>
  </w:style>
  <w:style w:type="character" w:customStyle="1" w:styleId="SubttuloCar">
    <w:name w:val="Subtítulo Car"/>
    <w:basedOn w:val="Fuentedeprrafopredeter"/>
    <w:link w:val="Subttulo"/>
    <w:rsid w:val="00491570"/>
    <w:rPr>
      <w:rFonts w:ascii="Tahoma" w:eastAsia="Times New Roman" w:hAnsi="Tahoma" w:cs="Times New Roman"/>
      <w:b/>
      <w:bCs/>
      <w:sz w:val="23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rsid w:val="00491570"/>
    <w:pPr>
      <w:jc w:val="both"/>
    </w:pPr>
    <w:rPr>
      <w:rFonts w:ascii="Tahoma" w:hAnsi="Tahoma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491570"/>
    <w:rPr>
      <w:rFonts w:ascii="Tahoma" w:eastAsia="Times New Roman" w:hAnsi="Tahoma" w:cs="Times New Roman"/>
      <w:sz w:val="24"/>
      <w:szCs w:val="20"/>
      <w:lang w:val="es-MX" w:eastAsia="es-ES"/>
    </w:rPr>
  </w:style>
  <w:style w:type="paragraph" w:styleId="Textoindependiente2">
    <w:name w:val="Body Text 2"/>
    <w:basedOn w:val="Normal"/>
    <w:link w:val="Textoindependiente2Car"/>
    <w:rsid w:val="00491570"/>
    <w:pPr>
      <w:spacing w:line="360" w:lineRule="auto"/>
      <w:jc w:val="both"/>
    </w:pPr>
    <w:rPr>
      <w:rFonts w:ascii="Tahoma" w:hAnsi="Tahoma"/>
      <w:b/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491570"/>
    <w:rPr>
      <w:rFonts w:ascii="Tahoma" w:eastAsia="Times New Roman" w:hAnsi="Tahoma" w:cs="Times New Roman"/>
      <w:b/>
      <w:sz w:val="24"/>
      <w:szCs w:val="20"/>
      <w:lang w:val="es-MX" w:eastAsia="es-ES"/>
    </w:rPr>
  </w:style>
  <w:style w:type="character" w:styleId="Nmerodepgina">
    <w:name w:val="page number"/>
    <w:basedOn w:val="Fuentedeprrafopredeter"/>
    <w:rsid w:val="00491570"/>
  </w:style>
  <w:style w:type="paragraph" w:styleId="Encabezado">
    <w:name w:val="header"/>
    <w:basedOn w:val="Normal"/>
    <w:link w:val="EncabezadoCar"/>
    <w:rsid w:val="00491570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rsid w:val="00491570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rsid w:val="004915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5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491570"/>
    <w:pPr>
      <w:jc w:val="center"/>
    </w:pPr>
    <w:rPr>
      <w:b/>
      <w:sz w:val="28"/>
    </w:rPr>
  </w:style>
  <w:style w:type="character" w:customStyle="1" w:styleId="TtuloCar">
    <w:name w:val="Título Car"/>
    <w:basedOn w:val="Fuentedeprrafopredeter"/>
    <w:link w:val="Ttulo"/>
    <w:rsid w:val="00491570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491570"/>
    <w:pPr>
      <w:ind w:left="708"/>
    </w:pPr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91570"/>
    <w:rPr>
      <w:b/>
      <w:bCs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49157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491570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49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http://images.google.com.co/images?q=tbn:D7HFlSv3xckJ:www.el-salvador.dk/logo1.jpg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7AE52-DD0C-47A1-9218-BAEF066E6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921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 chi</dc:creator>
  <cp:keywords/>
  <dc:description/>
  <cp:lastModifiedBy>Comunicaciones chi</cp:lastModifiedBy>
  <cp:revision>4</cp:revision>
  <dcterms:created xsi:type="dcterms:W3CDTF">2021-12-02T19:52:00Z</dcterms:created>
  <dcterms:modified xsi:type="dcterms:W3CDTF">2021-12-02T20:30:00Z</dcterms:modified>
</cp:coreProperties>
</file>