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640DF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0" locked="0" layoutInCell="1" allowOverlap="1" wp14:anchorId="49B5524B" wp14:editId="4C22E37B">
            <wp:simplePos x="0" y="0"/>
            <wp:positionH relativeFrom="column">
              <wp:posOffset>5036185</wp:posOffset>
            </wp:positionH>
            <wp:positionV relativeFrom="paragraph">
              <wp:posOffset>-159385</wp:posOffset>
            </wp:positionV>
            <wp:extent cx="728980" cy="685165"/>
            <wp:effectExtent l="0" t="0" r="0" b="635"/>
            <wp:wrapNone/>
            <wp:docPr id="1" name="Imagen 1" descr="http://images.google.com.co/images?q=tbn:D7HFlSv3xckJ:www.el-salvador.dk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images.google.com.co/images?q=tbn:D7HFlSv3xckJ:www.el-salvador.dk/logo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717DD686" wp14:editId="039BC1A7">
            <wp:simplePos x="0" y="0"/>
            <wp:positionH relativeFrom="column">
              <wp:posOffset>636905</wp:posOffset>
            </wp:positionH>
            <wp:positionV relativeFrom="paragraph">
              <wp:posOffset>-34925</wp:posOffset>
            </wp:positionV>
            <wp:extent cx="799465" cy="737870"/>
            <wp:effectExtent l="0" t="0" r="63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ALCALDIA MUNICIPAL DE CHINAMECA</w:t>
      </w:r>
    </w:p>
    <w:p w14:paraId="68B3A2AC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DEPARTAMENTO DE SAN MIGUEL</w:t>
      </w:r>
    </w:p>
    <w:p w14:paraId="4E747D78" w14:textId="77777777" w:rsidR="00790B27" w:rsidRPr="00790B27" w:rsidRDefault="00790B27" w:rsidP="00790B27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  <w:lang w:val="es-ES"/>
        </w:rPr>
      </w:pPr>
      <w:r w:rsidRPr="00790B27">
        <w:rPr>
          <w:rFonts w:ascii="Bookman Old Style" w:eastAsia="Calibri" w:hAnsi="Bookman Old Style" w:cs="Times New Roman"/>
          <w:sz w:val="24"/>
          <w:szCs w:val="24"/>
          <w:lang w:val="es-ES"/>
        </w:rPr>
        <w:t>TEL. 2665.00-02</w:t>
      </w:r>
    </w:p>
    <w:p w14:paraId="65FE4E64" w14:textId="77777777" w:rsidR="00790B27" w:rsidRPr="00790B27" w:rsidRDefault="00790B27" w:rsidP="00790B27">
      <w:pPr>
        <w:jc w:val="center"/>
        <w:rPr>
          <w:rFonts w:ascii="Bookman Old Style" w:hAnsi="Bookman Old Style"/>
        </w:rPr>
      </w:pPr>
    </w:p>
    <w:p w14:paraId="68123E73" w14:textId="77777777" w:rsidR="00790B27" w:rsidRPr="00790B27" w:rsidRDefault="00790B27" w:rsidP="00790B27">
      <w:pPr>
        <w:jc w:val="right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Chinameca, 22 de junio de 2020</w:t>
      </w:r>
    </w:p>
    <w:p w14:paraId="1EF29FBD" w14:textId="77777777" w:rsidR="00790B27" w:rsidRPr="00790B27" w:rsidRDefault="00790B27" w:rsidP="00790B27">
      <w:pPr>
        <w:rPr>
          <w:rFonts w:ascii="Bookman Old Style" w:hAnsi="Bookman Old Style"/>
        </w:rPr>
      </w:pPr>
    </w:p>
    <w:p w14:paraId="213721EB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Oficial de Información</w:t>
      </w:r>
    </w:p>
    <w:p w14:paraId="5B1CF0D6" w14:textId="77777777" w:rsidR="00790B27" w:rsidRPr="00790B27" w:rsidRDefault="00790B27" w:rsidP="00790B27">
      <w:pPr>
        <w:spacing w:after="0" w:line="240" w:lineRule="auto"/>
        <w:rPr>
          <w:rFonts w:ascii="Bookman Old Style" w:hAnsi="Bookman Old Style"/>
        </w:rPr>
      </w:pPr>
      <w:r w:rsidRPr="00790B27">
        <w:rPr>
          <w:rFonts w:ascii="Bookman Old Style" w:hAnsi="Bookman Old Style"/>
        </w:rPr>
        <w:t>Presente</w:t>
      </w:r>
    </w:p>
    <w:p w14:paraId="005031FD" w14:textId="77777777" w:rsidR="00790B27" w:rsidRDefault="00790B27" w:rsidP="00790B27">
      <w:pPr>
        <w:rPr>
          <w:rFonts w:ascii="Bookman Old Style" w:hAnsi="Bookman Old Style"/>
        </w:rPr>
      </w:pPr>
    </w:p>
    <w:p w14:paraId="1F9A6E22" w14:textId="55D8E31E" w:rsidR="0015055D" w:rsidRPr="00703210" w:rsidRDefault="0015055D" w:rsidP="00703210">
      <w:pPr>
        <w:jc w:val="both"/>
        <w:rPr>
          <w:rFonts w:ascii="Ebrima" w:hAnsi="Ebrima"/>
        </w:rPr>
      </w:pPr>
      <w:r w:rsidRPr="00703210">
        <w:rPr>
          <w:rFonts w:ascii="Ebrima" w:hAnsi="Ebrima"/>
        </w:rPr>
        <w:t xml:space="preserve">Sirva la presente </w:t>
      </w:r>
      <w:r w:rsidR="00703210" w:rsidRPr="00703210">
        <w:rPr>
          <w:rFonts w:ascii="Ebrima" w:hAnsi="Ebrima"/>
        </w:rPr>
        <w:t>comunicar</w:t>
      </w:r>
      <w:r w:rsidRPr="00703210">
        <w:rPr>
          <w:rFonts w:ascii="Ebrima" w:hAnsi="Ebrima"/>
        </w:rPr>
        <w:t xml:space="preserve"> </w:t>
      </w:r>
      <w:r w:rsidR="00703210" w:rsidRPr="00703210">
        <w:rPr>
          <w:rFonts w:ascii="Ebrima" w:hAnsi="Ebrima"/>
        </w:rPr>
        <w:t xml:space="preserve">que durante el periodo de </w:t>
      </w:r>
      <w:r w:rsidR="0073120D">
        <w:rPr>
          <w:rFonts w:ascii="Ebrima" w:hAnsi="Ebrima"/>
          <w:b/>
        </w:rPr>
        <w:t>julio a septiembre</w:t>
      </w:r>
      <w:r w:rsidR="00703210" w:rsidRPr="00703210">
        <w:rPr>
          <w:rFonts w:ascii="Ebrima" w:hAnsi="Ebrima"/>
          <w:b/>
        </w:rPr>
        <w:t xml:space="preserve"> de 2019</w:t>
      </w:r>
      <w:r w:rsidR="00703210" w:rsidRPr="00703210">
        <w:rPr>
          <w:rFonts w:ascii="Ebrima" w:hAnsi="Ebrima"/>
        </w:rPr>
        <w:t xml:space="preserve">, no se extendieron licencias para la autorización de venta de bebidas alcohólicas en el municipio. </w:t>
      </w:r>
    </w:p>
    <w:p w14:paraId="027FE32D" w14:textId="77777777" w:rsidR="005E685B" w:rsidRPr="00703210" w:rsidRDefault="005E685B" w:rsidP="00790B27">
      <w:pPr>
        <w:rPr>
          <w:rFonts w:ascii="Ebrima" w:hAnsi="Ebrima"/>
        </w:rPr>
      </w:pPr>
    </w:p>
    <w:p w14:paraId="7F3AE885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11F738D9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544C910E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Sin más que agregar, me suscribo.</w:t>
      </w:r>
    </w:p>
    <w:p w14:paraId="1865B715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112D50D0" w14:textId="77777777" w:rsidR="00790B27" w:rsidRPr="00703210" w:rsidRDefault="00790B27" w:rsidP="00790B27">
      <w:pPr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1281E72D" w14:textId="77777777" w:rsidR="00790B27" w:rsidRPr="00703210" w:rsidRDefault="00790B27" w:rsidP="00790B27">
      <w:pPr>
        <w:ind w:left="142" w:hanging="142"/>
        <w:jc w:val="both"/>
        <w:rPr>
          <w:rFonts w:ascii="Ebrima" w:eastAsia="Arial" w:hAnsi="Ebrima" w:cs="Arial"/>
          <w:w w:val="85"/>
          <w:lang w:eastAsia="es-SV" w:bidi="es-SV"/>
        </w:rPr>
      </w:pPr>
    </w:p>
    <w:p w14:paraId="1C8E51E3" w14:textId="77777777" w:rsidR="00790B27" w:rsidRPr="00703210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__________________</w:t>
      </w:r>
      <w:r w:rsidR="007A6AB6" w:rsidRPr="00703210">
        <w:rPr>
          <w:rFonts w:ascii="Ebrima" w:eastAsia="Arial" w:hAnsi="Ebrima" w:cs="Arial"/>
          <w:w w:val="85"/>
          <w:lang w:eastAsia="es-SV" w:bidi="es-SV"/>
        </w:rPr>
        <w:t>______________</w:t>
      </w:r>
    </w:p>
    <w:p w14:paraId="1AE82F35" w14:textId="77777777" w:rsidR="00790B27" w:rsidRPr="00790B27" w:rsidRDefault="00790B27" w:rsidP="00790B27">
      <w:pPr>
        <w:spacing w:after="0" w:line="240" w:lineRule="auto"/>
        <w:jc w:val="center"/>
        <w:rPr>
          <w:rFonts w:ascii="Ebrima" w:eastAsia="Arial" w:hAnsi="Ebrima" w:cs="Arial"/>
          <w:w w:val="85"/>
          <w:lang w:eastAsia="es-SV" w:bidi="es-SV"/>
        </w:rPr>
      </w:pPr>
      <w:r w:rsidRPr="00703210">
        <w:rPr>
          <w:rFonts w:ascii="Ebrima" w:eastAsia="Arial" w:hAnsi="Ebrima" w:cs="Arial"/>
          <w:w w:val="85"/>
          <w:lang w:eastAsia="es-SV" w:bidi="es-SV"/>
        </w:rPr>
        <w:t>Cecilia Maritza Aparicio de Quintanill</w:t>
      </w:r>
      <w:r w:rsidRPr="00790B27">
        <w:rPr>
          <w:rFonts w:ascii="Ebrima" w:eastAsia="Arial" w:hAnsi="Ebrima" w:cs="Arial"/>
          <w:w w:val="85"/>
          <w:lang w:eastAsia="es-SV" w:bidi="es-SV"/>
        </w:rPr>
        <w:t>a</w:t>
      </w:r>
    </w:p>
    <w:p w14:paraId="5867D181" w14:textId="77777777" w:rsidR="00790B27" w:rsidRPr="00790B27" w:rsidRDefault="00790B27" w:rsidP="00790B27">
      <w:pPr>
        <w:spacing w:after="0" w:line="240" w:lineRule="auto"/>
        <w:jc w:val="center"/>
        <w:rPr>
          <w:rFonts w:ascii="Ebrima" w:hAnsi="Ebrima"/>
        </w:rPr>
      </w:pPr>
      <w:r w:rsidRPr="00790B27">
        <w:rPr>
          <w:rFonts w:ascii="Ebrima" w:eastAsia="Arial" w:hAnsi="Ebrima" w:cs="Arial"/>
          <w:w w:val="85"/>
          <w:lang w:eastAsia="es-SV" w:bidi="es-SV"/>
        </w:rPr>
        <w:t>Secretaria Municipal</w:t>
      </w:r>
    </w:p>
    <w:p w14:paraId="21DD261F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pacing w:val="-51"/>
          <w:w w:val="85"/>
          <w:lang w:eastAsia="es-SV" w:bidi="es-SV"/>
        </w:rPr>
      </w:pPr>
    </w:p>
    <w:p w14:paraId="3C0C2816" w14:textId="77777777" w:rsidR="00790B27" w:rsidRPr="00790B27" w:rsidRDefault="00790B27" w:rsidP="00790B27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 Light" w:eastAsia="Verdana" w:hAnsi="Calibri Light" w:cs="Calibri Light"/>
          <w:b/>
          <w:bCs/>
          <w:sz w:val="24"/>
          <w:szCs w:val="24"/>
          <w:lang w:eastAsia="es-SV" w:bidi="es-SV"/>
        </w:rPr>
      </w:pPr>
    </w:p>
    <w:p w14:paraId="396AB001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4CEEF24D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05D248F2" w14:textId="77777777" w:rsidR="00790B27" w:rsidRPr="00790B27" w:rsidRDefault="00790B27" w:rsidP="00790B2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es-SV" w:bidi="es-SV"/>
        </w:rPr>
      </w:pPr>
    </w:p>
    <w:p w14:paraId="6F451EA3" w14:textId="77777777" w:rsidR="00E43F90" w:rsidRDefault="00E43F90"/>
    <w:sectPr w:rsidR="00E43F90" w:rsidSect="00703210">
      <w:pgSz w:w="12240" w:h="15840"/>
      <w:pgMar w:top="993" w:right="1608" w:bottom="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27"/>
    <w:rsid w:val="0015055D"/>
    <w:rsid w:val="005E685B"/>
    <w:rsid w:val="00703210"/>
    <w:rsid w:val="0073120D"/>
    <w:rsid w:val="00790B27"/>
    <w:rsid w:val="007A6AB6"/>
    <w:rsid w:val="00BD630E"/>
    <w:rsid w:val="00DF30EF"/>
    <w:rsid w:val="00E43F90"/>
    <w:rsid w:val="00F0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BB756"/>
  <w15:docId w15:val="{35082C12-D31B-4B56-A4D3-99F12171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ages.google.com.co/images?q=tbn:D7HFlSv3xckJ:www.el-salvador.dk/logo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AIP AMCH</cp:lastModifiedBy>
  <cp:revision>2</cp:revision>
  <dcterms:created xsi:type="dcterms:W3CDTF">2020-06-29T15:43:00Z</dcterms:created>
  <dcterms:modified xsi:type="dcterms:W3CDTF">2020-06-29T15:43:00Z</dcterms:modified>
</cp:coreProperties>
</file>