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65D" w:rsidRPr="002A530B" w:rsidRDefault="003C765D" w:rsidP="003C765D">
      <w:pPr>
        <w:jc w:val="both"/>
        <w:rPr>
          <w:rFonts w:cs="Calibri"/>
          <w:snapToGrid w:val="0"/>
          <w:color w:val="000000" w:themeColor="text1"/>
        </w:rPr>
      </w:pPr>
      <w:r>
        <w:rPr>
          <w:b/>
        </w:rPr>
        <w:t>ACTA NÚMERO CUARENTA Y SIETE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dieciocho de Diciembre </w:t>
      </w:r>
      <w:r w:rsidRPr="007D5AA2">
        <w:t xml:space="preserve"> del año dos mil diecinueve, convocada y presidida por el Señor Roger Merlos, Alcalde Municipal; con la asistencia de: María Concepción </w:t>
      </w:r>
      <w:proofErr w:type="spellStart"/>
      <w:r w:rsidRPr="007D5AA2">
        <w:t>Sagastizado</w:t>
      </w:r>
      <w:proofErr w:type="spellEnd"/>
      <w:r w:rsidRPr="007D5AA2">
        <w:t>, Síndico Municipal</w:t>
      </w:r>
      <w:r>
        <w:t xml:space="preserve"> en Funciones</w:t>
      </w:r>
      <w:r w:rsidRPr="007D5AA2">
        <w:t xml:space="preserve">;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Lorenzo Saúl Rivas, Séptimo Regidor Propietario; Lilly Esperanza Guevara, Octavo Regidor Propietario; Henry Joel Zelaya Maldonado, Primer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probación de Agenda,  lectura y aprobación del acta anterior, la cual fue aprobada con las salvedades establecidas al final de la misma y considerando las múltiples necesidades, giradas por los repre</w:t>
      </w:r>
      <w:r>
        <w:t xml:space="preserve">sentadas </w:t>
      </w:r>
      <w:r w:rsidRPr="00421B03">
        <w:t xml:space="preserve"> </w:t>
      </w:r>
      <w:r>
        <w:t xml:space="preserve">de las diferentes comunidades y otros se emiten los siguientes acuerdos. </w:t>
      </w:r>
      <w:r w:rsidRPr="00845610">
        <w:rPr>
          <w:b/>
        </w:rPr>
        <w:t>ACUERDO NUMERO UNO</w:t>
      </w:r>
      <w:r>
        <w:t xml:space="preserve">. </w:t>
      </w:r>
      <w:r w:rsidRPr="00D2748F">
        <w:rPr>
          <w:sz w:val="21"/>
          <w:szCs w:val="21"/>
        </w:rPr>
        <w:t xml:space="preserve">El Concejo Municipal en uso de sus facultades Legales que le confiere el numeral 4, 5 y 8 del Artículo 30 del Código Municipal, ACUERDA: </w:t>
      </w:r>
      <w:r>
        <w:rPr>
          <w:sz w:val="21"/>
          <w:szCs w:val="21"/>
        </w:rPr>
        <w:t xml:space="preserve">Priorizar  </w:t>
      </w:r>
      <w:r w:rsidRPr="00D2748F">
        <w:rPr>
          <w:sz w:val="21"/>
          <w:szCs w:val="21"/>
        </w:rPr>
        <w:t xml:space="preserve">los </w:t>
      </w:r>
      <w:r>
        <w:rPr>
          <w:sz w:val="21"/>
          <w:szCs w:val="21"/>
        </w:rPr>
        <w:t>Programas Sociales siguientes</w:t>
      </w:r>
      <w:r w:rsidRPr="0087646B">
        <w:rPr>
          <w:color w:val="C00000"/>
          <w:sz w:val="21"/>
          <w:szCs w:val="21"/>
        </w:rPr>
        <w:t>:</w:t>
      </w:r>
      <w:r w:rsidRPr="0087646B">
        <w:rPr>
          <w:b/>
          <w:color w:val="C00000"/>
          <w:sz w:val="21"/>
          <w:szCs w:val="21"/>
        </w:rPr>
        <w:t xml:space="preserve"> 1. </w:t>
      </w:r>
      <w:r w:rsidRPr="0087646B">
        <w:rPr>
          <w:b/>
          <w:sz w:val="21"/>
          <w:szCs w:val="21"/>
        </w:rPr>
        <w:t xml:space="preserve">APOYO A PERSONAS DE ESCASOS RECURSOS ECONOMICOS DEL MUNICIPIO DE CHINAMECA DEPARTAMENTO DE SAN MIGUEL, </w:t>
      </w:r>
      <w:r w:rsidRPr="0087646B">
        <w:rPr>
          <w:b/>
          <w:color w:val="C00000"/>
          <w:sz w:val="21"/>
          <w:szCs w:val="21"/>
        </w:rPr>
        <w:t>2</w:t>
      </w:r>
      <w:r w:rsidRPr="0087646B">
        <w:rPr>
          <w:b/>
          <w:sz w:val="21"/>
          <w:szCs w:val="21"/>
        </w:rPr>
        <w:t xml:space="preserve">. </w:t>
      </w:r>
      <w:r w:rsidRPr="00F33019">
        <w:rPr>
          <w:sz w:val="21"/>
          <w:szCs w:val="21"/>
        </w:rPr>
        <w:t>MANTENIMIENTO DE ALUMBRADO PÚBLICO DEL MUNICIPIO DE CHINAMECA, DEPARTAMENTO DE SAN MIGUEL</w:t>
      </w:r>
      <w:r w:rsidRPr="00D2748F">
        <w:rPr>
          <w:b/>
          <w:sz w:val="21"/>
          <w:szCs w:val="21"/>
        </w:rPr>
        <w:t>.</w:t>
      </w:r>
      <w:r>
        <w:rPr>
          <w:b/>
          <w:sz w:val="21"/>
          <w:szCs w:val="21"/>
        </w:rPr>
        <w:t xml:space="preserve"> </w:t>
      </w:r>
      <w:r w:rsidRPr="000C78EC">
        <w:rPr>
          <w:b/>
          <w:color w:val="FF0000"/>
          <w:sz w:val="21"/>
          <w:szCs w:val="21"/>
        </w:rPr>
        <w:t>3.</w:t>
      </w:r>
      <w:r>
        <w:rPr>
          <w:b/>
          <w:sz w:val="21"/>
          <w:szCs w:val="21"/>
        </w:rPr>
        <w:t xml:space="preserve"> FIESTAS RURALES DEL MUNICIPIO DE CHINAMECA DEPARTAMENTO DE SAN MIGUEL, </w:t>
      </w:r>
      <w:r w:rsidRPr="0087646B">
        <w:rPr>
          <w:b/>
          <w:color w:val="C00000"/>
          <w:sz w:val="21"/>
          <w:szCs w:val="21"/>
        </w:rPr>
        <w:t>4.</w:t>
      </w:r>
      <w:r>
        <w:rPr>
          <w:b/>
          <w:sz w:val="21"/>
          <w:szCs w:val="21"/>
        </w:rPr>
        <w:t xml:space="preserve"> </w:t>
      </w:r>
      <w:r w:rsidRPr="00F33019">
        <w:rPr>
          <w:sz w:val="21"/>
          <w:szCs w:val="21"/>
        </w:rPr>
        <w:t xml:space="preserve">TALLERES VOCACIONALES DEL MUNICIPIO DE CHINAMECA DEPARTAMENTO DE SAN MIGUEL. </w:t>
      </w:r>
      <w:r w:rsidRPr="000C78EC">
        <w:rPr>
          <w:b/>
          <w:color w:val="FF0000"/>
          <w:sz w:val="21"/>
          <w:szCs w:val="21"/>
        </w:rPr>
        <w:t>5.</w:t>
      </w:r>
      <w:r>
        <w:rPr>
          <w:b/>
          <w:sz w:val="21"/>
          <w:szCs w:val="21"/>
        </w:rPr>
        <w:t xml:space="preserve"> PROGRAMA DE DESARROLLO LOCAL. </w:t>
      </w:r>
      <w:r>
        <w:rPr>
          <w:b/>
          <w:color w:val="C00000"/>
          <w:sz w:val="21"/>
          <w:szCs w:val="21"/>
        </w:rPr>
        <w:t>6</w:t>
      </w:r>
      <w:r>
        <w:rPr>
          <w:b/>
          <w:sz w:val="21"/>
          <w:szCs w:val="21"/>
        </w:rPr>
        <w:t xml:space="preserve">. </w:t>
      </w:r>
      <w:r w:rsidRPr="00F33019">
        <w:rPr>
          <w:sz w:val="21"/>
          <w:szCs w:val="21"/>
        </w:rPr>
        <w:t>PROGRAMA DE PREVENCION SOCIAL</w:t>
      </w:r>
      <w:r>
        <w:rPr>
          <w:b/>
          <w:sz w:val="21"/>
          <w:szCs w:val="21"/>
        </w:rPr>
        <w:t xml:space="preserve">, </w:t>
      </w:r>
      <w:r>
        <w:rPr>
          <w:b/>
          <w:color w:val="C00000"/>
          <w:sz w:val="21"/>
          <w:szCs w:val="21"/>
        </w:rPr>
        <w:t>7</w:t>
      </w:r>
      <w:r>
        <w:rPr>
          <w:b/>
          <w:sz w:val="21"/>
          <w:szCs w:val="21"/>
        </w:rPr>
        <w:t>. R</w:t>
      </w:r>
      <w:r w:rsidRPr="00D2748F">
        <w:rPr>
          <w:rFonts w:cs="Arial"/>
          <w:b/>
          <w:sz w:val="21"/>
          <w:szCs w:val="21"/>
          <w:lang w:val="es-MX"/>
        </w:rPr>
        <w:t xml:space="preserve">ECOLECCION, DISPOSICION Y TRASLADO DE LOS DESECHOS SOLIDOS DEL MUNICIPIO DE CHINAMECA, </w:t>
      </w:r>
      <w:r>
        <w:rPr>
          <w:rFonts w:cs="Arial"/>
          <w:b/>
          <w:sz w:val="21"/>
          <w:szCs w:val="21"/>
          <w:lang w:val="es-MX"/>
        </w:rPr>
        <w:t xml:space="preserve">DEPARTAMENTO DE </w:t>
      </w:r>
      <w:r w:rsidRPr="00D2748F">
        <w:rPr>
          <w:rFonts w:cs="Arial"/>
          <w:b/>
          <w:sz w:val="21"/>
          <w:szCs w:val="21"/>
          <w:lang w:val="es-MX"/>
        </w:rPr>
        <w:t>SAN MIGUEL</w:t>
      </w:r>
      <w:r w:rsidRPr="00D2748F">
        <w:rPr>
          <w:rFonts w:cs="Arial"/>
          <w:color w:val="000000"/>
          <w:sz w:val="21"/>
          <w:szCs w:val="21"/>
          <w:lang w:val="es-MX"/>
        </w:rPr>
        <w:t>,</w:t>
      </w:r>
      <w:r>
        <w:rPr>
          <w:rFonts w:cs="Arial"/>
          <w:color w:val="000000"/>
          <w:sz w:val="21"/>
          <w:szCs w:val="21"/>
          <w:lang w:val="es-MX"/>
        </w:rPr>
        <w:t xml:space="preserve"> </w:t>
      </w:r>
      <w:r>
        <w:rPr>
          <w:rFonts w:cs="Arial"/>
          <w:color w:val="C00000"/>
          <w:sz w:val="21"/>
          <w:szCs w:val="21"/>
          <w:lang w:val="es-MX"/>
        </w:rPr>
        <w:t>8</w:t>
      </w:r>
      <w:r w:rsidRPr="0087646B">
        <w:rPr>
          <w:rFonts w:cs="Arial"/>
          <w:color w:val="C00000"/>
          <w:sz w:val="21"/>
          <w:szCs w:val="21"/>
          <w:lang w:val="es-MX"/>
        </w:rPr>
        <w:t>.</w:t>
      </w:r>
      <w:r>
        <w:rPr>
          <w:rFonts w:cs="Arial"/>
          <w:color w:val="000000"/>
          <w:sz w:val="21"/>
          <w:szCs w:val="21"/>
          <w:lang w:val="es-MX"/>
        </w:rPr>
        <w:t xml:space="preserve"> </w:t>
      </w:r>
      <w:r w:rsidRPr="00F33019">
        <w:rPr>
          <w:sz w:val="21"/>
          <w:szCs w:val="21"/>
        </w:rPr>
        <w:t>ALUMBRADO PÚBLICO DEL MUNICIPIO DE CHINAMECA, DEPARTAMENTO DE SAN MIGUEL.</w:t>
      </w:r>
      <w:r>
        <w:rPr>
          <w:b/>
          <w:sz w:val="21"/>
          <w:szCs w:val="21"/>
        </w:rPr>
        <w:t xml:space="preserve"> </w:t>
      </w:r>
      <w:r>
        <w:rPr>
          <w:b/>
          <w:color w:val="C00000"/>
          <w:sz w:val="21"/>
          <w:szCs w:val="21"/>
        </w:rPr>
        <w:t>9</w:t>
      </w:r>
      <w:r w:rsidRPr="0087646B">
        <w:rPr>
          <w:b/>
          <w:color w:val="C00000"/>
          <w:sz w:val="21"/>
          <w:szCs w:val="21"/>
        </w:rPr>
        <w:t>.</w:t>
      </w:r>
      <w:r>
        <w:rPr>
          <w:b/>
          <w:sz w:val="21"/>
          <w:szCs w:val="21"/>
        </w:rPr>
        <w:t xml:space="preserve"> MANTENIMIENTO DE CAMINOS VECINALES DEL MUNICIPIO DE CHINAMECA DEPARTAMENTO DE SAN MIGUEL, </w:t>
      </w:r>
      <w:r>
        <w:rPr>
          <w:b/>
          <w:color w:val="C00000"/>
          <w:sz w:val="21"/>
          <w:szCs w:val="21"/>
        </w:rPr>
        <w:t>10</w:t>
      </w:r>
      <w:r>
        <w:rPr>
          <w:b/>
          <w:sz w:val="21"/>
          <w:szCs w:val="21"/>
        </w:rPr>
        <w:t xml:space="preserve">. PROGRAMA DE PREVENCION CONTRA LA VIOLENCIA DEL MUNICIPIO DE CHINAMECA DEPARTAMENTO DE SAN MIGUEL, </w:t>
      </w:r>
      <w:r>
        <w:rPr>
          <w:b/>
          <w:color w:val="C00000"/>
          <w:sz w:val="21"/>
          <w:szCs w:val="21"/>
        </w:rPr>
        <w:t>11</w:t>
      </w:r>
      <w:r w:rsidRPr="00524E4A">
        <w:rPr>
          <w:b/>
          <w:color w:val="C00000"/>
          <w:sz w:val="21"/>
          <w:szCs w:val="21"/>
        </w:rPr>
        <w:t xml:space="preserve">. </w:t>
      </w:r>
      <w:r w:rsidRPr="00F33019">
        <w:rPr>
          <w:sz w:val="21"/>
          <w:szCs w:val="21"/>
        </w:rPr>
        <w:t>PROGRAMA DE FORTALECIMIENTO A ESCUELAS MUNICIPALES, DEPORTE Y RECREACION COMUNITARIA DEL MUNICIPIO DE CHINAMECA DEPARTAMENTO DE SAN MIGUEL.</w:t>
      </w:r>
      <w:r>
        <w:rPr>
          <w:b/>
          <w:sz w:val="21"/>
          <w:szCs w:val="21"/>
        </w:rPr>
        <w:t xml:space="preserve"> </w:t>
      </w:r>
      <w:r>
        <w:rPr>
          <w:b/>
          <w:color w:val="C00000"/>
          <w:sz w:val="21"/>
          <w:szCs w:val="21"/>
        </w:rPr>
        <w:t>12</w:t>
      </w:r>
      <w:r w:rsidRPr="00524E4A">
        <w:rPr>
          <w:rFonts w:cs="Arial"/>
          <w:color w:val="C00000"/>
          <w:sz w:val="21"/>
          <w:szCs w:val="21"/>
          <w:lang w:val="es-MX"/>
        </w:rPr>
        <w:t xml:space="preserve">. </w:t>
      </w:r>
      <w:r w:rsidRPr="00F33019">
        <w:rPr>
          <w:rFonts w:cs="Arial"/>
          <w:b/>
          <w:sz w:val="21"/>
          <w:szCs w:val="21"/>
          <w:lang w:val="es-MX"/>
        </w:rPr>
        <w:t>PROGRAMA DE FORTALECIMIENTO A LA EDUCACION SUPERIOR DEL MUNICIPIO DE CHINAMECA,</w:t>
      </w:r>
      <w:r w:rsidRPr="00D2748F">
        <w:rPr>
          <w:rFonts w:cs="Calibri"/>
          <w:snapToGrid w:val="0"/>
          <w:sz w:val="21"/>
          <w:szCs w:val="21"/>
        </w:rPr>
        <w:t xml:space="preserve"> </w:t>
      </w:r>
      <w:r w:rsidRPr="008421A3">
        <w:t xml:space="preserve">Facultando al mismo tiempo al </w:t>
      </w:r>
      <w:r w:rsidRPr="008421A3">
        <w:rPr>
          <w:b/>
        </w:rPr>
        <w:t>Sr. ROGER MERLOS</w:t>
      </w:r>
      <w:r w:rsidRPr="008421A3">
        <w:t xml:space="preserve">, Alcalde Municipal, para que gire instrucciones al </w:t>
      </w:r>
      <w:r>
        <w:rPr>
          <w:b/>
        </w:rPr>
        <w:t xml:space="preserve">ARQ. </w:t>
      </w:r>
      <w:r w:rsidRPr="008421A3">
        <w:rPr>
          <w:b/>
        </w:rPr>
        <w:t xml:space="preserve">JOSE ALEJANDRO CHICAS MARIN, Jefe de la Unidad Ejecutora de Proyectos, </w:t>
      </w:r>
      <w:r w:rsidRPr="008421A3">
        <w:t xml:space="preserve">para que en base a lo que la </w:t>
      </w:r>
      <w:r>
        <w:t>Ley LACAP establece,  elabore los</w:t>
      </w:r>
      <w:r w:rsidRPr="008421A3">
        <w:t xml:space="preserve"> referido</w:t>
      </w:r>
      <w:r>
        <w:t>s</w:t>
      </w:r>
      <w:r w:rsidRPr="008421A3">
        <w:t xml:space="preserve"> </w:t>
      </w:r>
      <w:r w:rsidRPr="008421A3">
        <w:rPr>
          <w:b/>
        </w:rPr>
        <w:t>PERFIL</w:t>
      </w:r>
      <w:r>
        <w:rPr>
          <w:b/>
        </w:rPr>
        <w:t>ES</w:t>
      </w:r>
      <w:r w:rsidRPr="008421A3">
        <w:t xml:space="preserve"> de</w:t>
      </w:r>
      <w:r>
        <w:t xml:space="preserve"> </w:t>
      </w:r>
      <w:r w:rsidRPr="008421A3">
        <w:t>l</w:t>
      </w:r>
      <w:r>
        <w:t>os</w:t>
      </w:r>
      <w:r w:rsidRPr="008421A3">
        <w:t xml:space="preserve"> </w:t>
      </w:r>
      <w:r>
        <w:t xml:space="preserve">Programas antes citado, los </w:t>
      </w:r>
      <w:r w:rsidRPr="008421A3">
        <w:t>cual</w:t>
      </w:r>
      <w:r>
        <w:t>es</w:t>
      </w:r>
      <w:r w:rsidRPr="008421A3">
        <w:t xml:space="preserve"> deberá</w:t>
      </w:r>
      <w:r>
        <w:t>n</w:t>
      </w:r>
      <w:r w:rsidRPr="008421A3">
        <w:t xml:space="preserve">  de ser presentado al Concejo Municipal, para su respect</w:t>
      </w:r>
      <w:r>
        <w:t>iva revisión y aprobación de los</w:t>
      </w:r>
      <w:r w:rsidRPr="008421A3">
        <w:t xml:space="preserve"> mismo</w:t>
      </w:r>
      <w:r>
        <w:t>s</w:t>
      </w:r>
      <w:r>
        <w:rPr>
          <w:sz w:val="21"/>
          <w:szCs w:val="21"/>
        </w:rPr>
        <w:t xml:space="preserve">. Certifíquese. </w:t>
      </w:r>
      <w:r w:rsidRPr="00845610">
        <w:rPr>
          <w:b/>
        </w:rPr>
        <w:t>ACUERDO NUMERO DOS</w:t>
      </w:r>
      <w:r>
        <w:t xml:space="preserve">.  </w:t>
      </w:r>
      <w:r w:rsidRPr="008B0D8A">
        <w:rPr>
          <w:rFonts w:cs="Calibri"/>
          <w:snapToGrid w:val="0"/>
          <w:color w:val="000000" w:themeColor="text1"/>
        </w:rPr>
        <w:t xml:space="preserve">El Concejo Municipal en uso de sus facultades legales que le confiere el Numeral 7 del Artículo 30 del Código Municipal, Numeral 2 del Artículo 3 de la Constitución de la Republica y  teniendo a la vista el proyecto de </w:t>
      </w:r>
      <w:r w:rsidRPr="008B0D8A">
        <w:rPr>
          <w:rFonts w:cs="Calibri"/>
          <w:b/>
          <w:snapToGrid w:val="0"/>
          <w:color w:val="000000" w:themeColor="text1"/>
        </w:rPr>
        <w:t>PRESUPUESTO MUNICIPAL</w:t>
      </w:r>
      <w:r w:rsidRPr="008B0D8A">
        <w:rPr>
          <w:rFonts w:cs="Calibri"/>
          <w:snapToGrid w:val="0"/>
          <w:color w:val="000000" w:themeColor="text1"/>
        </w:rPr>
        <w:t xml:space="preserve"> para el </w:t>
      </w:r>
      <w:r w:rsidRPr="008B0D8A">
        <w:rPr>
          <w:rFonts w:cs="Calibri"/>
          <w:b/>
          <w:snapToGrid w:val="0"/>
          <w:color w:val="000000" w:themeColor="text1"/>
        </w:rPr>
        <w:t>Ejercicio Fiscal 2020</w:t>
      </w:r>
      <w:r w:rsidRPr="008B0D8A">
        <w:rPr>
          <w:rFonts w:cs="Calibri"/>
          <w:snapToGrid w:val="0"/>
          <w:color w:val="000000" w:themeColor="text1"/>
        </w:rPr>
        <w:t xml:space="preserve"> presentado por la Comisión de Presupuesto para efectos de su Análisis, Discusión y Aprobación, por lo que después de haber realizado todo lo pertinente con dicho instrumento,  se </w:t>
      </w:r>
      <w:r w:rsidRPr="008B0D8A">
        <w:rPr>
          <w:rFonts w:cs="Calibri"/>
          <w:b/>
          <w:snapToGrid w:val="0"/>
          <w:color w:val="000000" w:themeColor="text1"/>
        </w:rPr>
        <w:t>ACUERDA:</w:t>
      </w:r>
      <w:r w:rsidRPr="006867E5">
        <w:rPr>
          <w:rFonts w:cs="Calibri"/>
          <w:b/>
          <w:snapToGrid w:val="0"/>
          <w:color w:val="FF0000"/>
        </w:rPr>
        <w:t xml:space="preserve"> </w:t>
      </w:r>
      <w:r w:rsidRPr="006100A9">
        <w:rPr>
          <w:rFonts w:cs="Calibri"/>
          <w:snapToGrid w:val="0"/>
        </w:rPr>
        <w:t>Dar por</w:t>
      </w:r>
      <w:r>
        <w:rPr>
          <w:rFonts w:cs="Calibri"/>
          <w:snapToGrid w:val="0"/>
        </w:rPr>
        <w:t xml:space="preserve"> recibido,  aceptado y  </w:t>
      </w:r>
      <w:r w:rsidRPr="006100A9">
        <w:rPr>
          <w:rFonts w:cs="Calibri"/>
          <w:snapToGrid w:val="0"/>
        </w:rPr>
        <w:t xml:space="preserve"> aprobado el Presupuesto </w:t>
      </w:r>
      <w:r>
        <w:rPr>
          <w:rFonts w:cs="Calibri"/>
          <w:snapToGrid w:val="0"/>
        </w:rPr>
        <w:t xml:space="preserve">Municipal </w:t>
      </w:r>
      <w:r>
        <w:rPr>
          <w:rFonts w:cs="Calibri"/>
          <w:b/>
          <w:snapToGrid w:val="0"/>
        </w:rPr>
        <w:t>para el EJERCICIO 2020</w:t>
      </w:r>
      <w:r w:rsidRPr="006100A9">
        <w:rPr>
          <w:rFonts w:cs="Calibri"/>
          <w:snapToGrid w:val="0"/>
        </w:rPr>
        <w:t xml:space="preserve"> por un monto </w:t>
      </w:r>
      <w:r>
        <w:rPr>
          <w:rFonts w:cs="Calibri"/>
          <w:b/>
          <w:snapToGrid w:val="0"/>
        </w:rPr>
        <w:t>$3,373,938.89 dólares,</w:t>
      </w:r>
      <w:r>
        <w:rPr>
          <w:rFonts w:cs="Calibri"/>
          <w:snapToGrid w:val="0"/>
        </w:rPr>
        <w:t xml:space="preserve"> de los cuales se desglosan los ingresos así; del FODES 25% la cantidad de </w:t>
      </w:r>
      <w:r w:rsidRPr="00390AD4">
        <w:rPr>
          <w:rFonts w:cs="Calibri"/>
          <w:b/>
          <w:snapToGrid w:val="0"/>
        </w:rPr>
        <w:t>$536,447.85</w:t>
      </w:r>
      <w:r>
        <w:rPr>
          <w:rFonts w:cs="Calibri"/>
          <w:snapToGrid w:val="0"/>
        </w:rPr>
        <w:t xml:space="preserve"> de los Fondos FODES 75% </w:t>
      </w:r>
      <w:r w:rsidRPr="008B0D8A">
        <w:rPr>
          <w:rFonts w:cs="Calibri"/>
          <w:b/>
          <w:snapToGrid w:val="0"/>
        </w:rPr>
        <w:t>$2,106,764.24</w:t>
      </w:r>
      <w:r>
        <w:rPr>
          <w:rFonts w:cs="Calibri"/>
          <w:snapToGrid w:val="0"/>
        </w:rPr>
        <w:t xml:space="preserve"> y de los Fondos </w:t>
      </w:r>
      <w:r>
        <w:rPr>
          <w:rFonts w:cs="Calibri"/>
          <w:snapToGrid w:val="0"/>
        </w:rPr>
        <w:lastRenderedPageBreak/>
        <w:t xml:space="preserve">Propios la cantidad de </w:t>
      </w:r>
      <w:r w:rsidRPr="008B0D8A">
        <w:rPr>
          <w:rFonts w:cs="Calibri"/>
          <w:b/>
          <w:snapToGrid w:val="0"/>
        </w:rPr>
        <w:t>$730,726.80</w:t>
      </w:r>
      <w:r w:rsidRPr="006100A9">
        <w:rPr>
          <w:rFonts w:cs="Calibri"/>
          <w:b/>
          <w:snapToGrid w:val="0"/>
        </w:rPr>
        <w:t>,</w:t>
      </w:r>
      <w:r w:rsidRPr="006100A9">
        <w:rPr>
          <w:rFonts w:cs="Calibri"/>
          <w:snapToGrid w:val="0"/>
        </w:rPr>
        <w:t xml:space="preserve"> facultando </w:t>
      </w:r>
      <w:r>
        <w:rPr>
          <w:rFonts w:cs="Calibri"/>
          <w:snapToGrid w:val="0"/>
        </w:rPr>
        <w:t>al mismo tiempo, al señor ROGER MERLOS, Alcalde M</w:t>
      </w:r>
      <w:r w:rsidRPr="006100A9">
        <w:rPr>
          <w:rFonts w:cs="Calibri"/>
          <w:snapToGrid w:val="0"/>
        </w:rPr>
        <w:t>unicipal</w:t>
      </w:r>
      <w:r>
        <w:rPr>
          <w:rFonts w:cs="Calibri"/>
          <w:snapToGrid w:val="0"/>
        </w:rPr>
        <w:t xml:space="preserve">, </w:t>
      </w:r>
      <w:r w:rsidRPr="006100A9">
        <w:rPr>
          <w:rFonts w:cs="Calibri"/>
          <w:snapToGrid w:val="0"/>
        </w:rPr>
        <w:t xml:space="preserve"> para </w:t>
      </w:r>
      <w:r>
        <w:rPr>
          <w:rFonts w:cs="Calibri"/>
          <w:snapToGrid w:val="0"/>
        </w:rPr>
        <w:t xml:space="preserve">que </w:t>
      </w:r>
      <w:r w:rsidRPr="006100A9">
        <w:rPr>
          <w:rFonts w:cs="Calibri"/>
          <w:snapToGrid w:val="0"/>
        </w:rPr>
        <w:t xml:space="preserve">lo ejecute con </w:t>
      </w:r>
      <w:r>
        <w:rPr>
          <w:rFonts w:cs="Calibri"/>
          <w:snapToGrid w:val="0"/>
        </w:rPr>
        <w:t>E</w:t>
      </w:r>
      <w:r w:rsidRPr="006100A9">
        <w:rPr>
          <w:rFonts w:cs="Calibri"/>
          <w:snapToGrid w:val="0"/>
        </w:rPr>
        <w:t xml:space="preserve">ficiencia y </w:t>
      </w:r>
      <w:r>
        <w:rPr>
          <w:rFonts w:cs="Calibri"/>
          <w:snapToGrid w:val="0"/>
        </w:rPr>
        <w:t>A</w:t>
      </w:r>
      <w:r w:rsidRPr="006100A9">
        <w:rPr>
          <w:rFonts w:cs="Calibri"/>
          <w:snapToGrid w:val="0"/>
        </w:rPr>
        <w:t xml:space="preserve">usteridad y  que remita un ejemplar a la Corte de Cuentas de la Republica en cumplimiento a lo establecido en el Artículo 85 del Código Municipal.  </w:t>
      </w:r>
      <w:r w:rsidRPr="008564AD">
        <w:rPr>
          <w:color w:val="000000" w:themeColor="text1"/>
        </w:rPr>
        <w:t>Certifíquese</w:t>
      </w:r>
      <w:r>
        <w:rPr>
          <w:color w:val="000000" w:themeColor="text1"/>
        </w:rPr>
        <w:t xml:space="preserve"> </w:t>
      </w:r>
      <w:r w:rsidRPr="008B0D8A">
        <w:rPr>
          <w:b/>
          <w:color w:val="000000" w:themeColor="text1"/>
        </w:rPr>
        <w:t>ACUERDO NUMERO TRES</w:t>
      </w:r>
      <w:r>
        <w:rPr>
          <w:color w:val="000000" w:themeColor="text1"/>
        </w:rP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($600.00</w:t>
      </w:r>
      <w:r w:rsidRPr="00485901">
        <w:rPr>
          <w:rFonts w:cs="Calibri"/>
          <w:b/>
          <w:snapToGrid w:val="0"/>
          <w:color w:val="000000" w:themeColor="text1"/>
        </w:rPr>
        <w:t>)</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sidRPr="00C34010">
        <w:rPr>
          <w:rFonts w:cs="Calibri"/>
          <w:b/>
          <w:snapToGrid w:val="0"/>
          <w:color w:val="000000" w:themeColor="text1"/>
        </w:rPr>
        <w:t xml:space="preserve"> </w:t>
      </w:r>
      <w:r>
        <w:rPr>
          <w:rFonts w:cs="Calibri"/>
          <w:b/>
          <w:snapToGrid w:val="0"/>
          <w:color w:val="000000" w:themeColor="text1"/>
        </w:rPr>
        <w:t>3</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 xml:space="preserve">cursos económicos del Municipio,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E3649E">
        <w:rPr>
          <w:b/>
          <w:color w:val="000000" w:themeColor="text1"/>
        </w:rPr>
        <w:t>ACUERDO NUMERO CUATRO</w:t>
      </w:r>
      <w:r>
        <w:rPr>
          <w:color w:val="000000" w:themeColor="text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 xml:space="preserve">742.70 dólares </w:t>
      </w:r>
      <w:r w:rsidRPr="00972FF4">
        <w:rPr>
          <w:lang w:val="es-ES"/>
        </w:rPr>
        <w:t xml:space="preserve"> al propietario o representante </w:t>
      </w:r>
      <w:r>
        <w:rPr>
          <w:lang w:val="es-ES"/>
        </w:rPr>
        <w:t xml:space="preserve">de </w:t>
      </w:r>
      <w:r w:rsidRPr="00972FF4">
        <w:rPr>
          <w:b/>
          <w:lang w:val="es-ES"/>
        </w:rPr>
        <w:t>COMPAÑÍA GENERAL DE EQUIPOS S.</w:t>
      </w:r>
      <w:r>
        <w:rPr>
          <w:b/>
          <w:lang w:val="es-ES"/>
        </w:rPr>
        <w:t xml:space="preserve"> </w:t>
      </w:r>
      <w:r w:rsidRPr="00972FF4">
        <w:rPr>
          <w:b/>
          <w:lang w:val="es-ES"/>
        </w:rPr>
        <w:t>A DE C.V</w:t>
      </w:r>
      <w:r w:rsidRPr="00972FF4">
        <w:rPr>
          <w:lang w:val="es-ES"/>
        </w:rPr>
        <w:t xml:space="preserve"> por el suministro de </w:t>
      </w:r>
      <w:r>
        <w:rPr>
          <w:lang w:val="es-ES"/>
        </w:rPr>
        <w:t xml:space="preserve">repuestos para la máquina retroexcavadora. </w:t>
      </w:r>
      <w:r w:rsidRPr="00972FF4">
        <w:rPr>
          <w:lang w:val="es-ES"/>
        </w:rPr>
        <w:t xml:space="preserve">Todo lo anterior se hace en base a la nota de fecha </w:t>
      </w:r>
      <w:r>
        <w:rPr>
          <w:lang w:val="es-ES"/>
        </w:rPr>
        <w:t>26 del corriente mes, firmada y sellada por el Ing. Jorge Soto Márquez, J</w:t>
      </w:r>
      <w:r w:rsidRPr="00972FF4">
        <w:rPr>
          <w:lang w:val="es-ES"/>
        </w:rPr>
        <w:t>efe de la UACI</w:t>
      </w:r>
      <w:r>
        <w:rPr>
          <w:lang w:val="es-ES"/>
        </w:rPr>
        <w:t xml:space="preserve">, y cotización 06004460 de fecha 14/01/2019, Montos que serán cancelado Fondos del </w:t>
      </w:r>
      <w:r>
        <w:t xml:space="preserve">ROYECTO: </w:t>
      </w:r>
      <w:r w:rsidRPr="00B909B9">
        <w:t>MANTENIMIENTO Y REPARACION DE CAMINOS VECINALES DEL MUNICIPIO DE CHINAMECA DEPARTAMENTO DE SAN MIGUEL 2019</w:t>
      </w:r>
      <w:r>
        <w:t>,</w:t>
      </w:r>
      <w:r w:rsidRPr="00972FF4">
        <w:rPr>
          <w:lang w:val="es-ES"/>
        </w:rPr>
        <w:t xml:space="preserve"> </w:t>
      </w:r>
      <w:r>
        <w:rPr>
          <w:lang w:val="es-ES"/>
        </w:rPr>
        <w:t xml:space="preserve">Certifíquese. </w:t>
      </w:r>
      <w:r w:rsidRPr="00B51671">
        <w:rPr>
          <w:b/>
          <w:lang w:val="es-ES"/>
        </w:rPr>
        <w:t>ACUERDO NUMERO CINCO</w:t>
      </w:r>
      <w:r w:rsidRPr="00C64EBB">
        <w:rPr>
          <w:lang w:val="es-ES"/>
        </w:rPr>
        <w:t xml:space="preserve">. </w:t>
      </w:r>
      <w:r w:rsidRPr="00C64EBB">
        <w:rPr>
          <w:rFonts w:eastAsia="Calibri" w:cs="Times New Roman"/>
        </w:rPr>
        <w:t>El Concejo Municipal en uso de las facultades legales que le confiere el numeral 14 del Artículo 30, numeral 4 del Artículo 31 y Artículo 91 del Código Municipal</w:t>
      </w:r>
      <w:r w:rsidRPr="00C64EBB">
        <w:rPr>
          <w:b/>
          <w:lang w:val="es-ES"/>
        </w:rPr>
        <w:t xml:space="preserve"> ACUERDA</w:t>
      </w:r>
      <w:r w:rsidRPr="00C64EBB">
        <w:rPr>
          <w:lang w:val="es-ES"/>
        </w:rPr>
        <w:t xml:space="preserve">: Autorizar al señor Tesorero Municipal para que entregue en calidad de aporte la cantidad de </w:t>
      </w:r>
      <w:r>
        <w:rPr>
          <w:b/>
          <w:lang w:val="es-ES"/>
        </w:rPr>
        <w:t>$</w:t>
      </w:r>
      <w:r w:rsidRPr="00C64EBB">
        <w:rPr>
          <w:b/>
          <w:lang w:val="es-ES"/>
        </w:rPr>
        <w:t>150.00 dólares</w:t>
      </w:r>
      <w:r w:rsidRPr="00C64EBB">
        <w:rPr>
          <w:lang w:val="es-ES"/>
        </w:rPr>
        <w:t xml:space="preserve"> al señor </w:t>
      </w:r>
      <w:r>
        <w:rPr>
          <w:lang w:val="es-ES"/>
        </w:rPr>
        <w:t>Arquímedes de Jesús Berrios Torres</w:t>
      </w:r>
      <w:r w:rsidRPr="00C64EBB">
        <w:rPr>
          <w:lang w:val="es-ES"/>
        </w:rPr>
        <w:t xml:space="preserve">, representante del C.D Real Zaragoza para que lo puedan utilizar en el Torneo que tienen programado para el día 23 del corriente mes, así mismo entregue en calidad de aporte la cantidad de </w:t>
      </w:r>
      <w:r w:rsidRPr="00C64EBB">
        <w:rPr>
          <w:b/>
          <w:lang w:val="es-ES"/>
        </w:rPr>
        <w:t>$150.00 dólares</w:t>
      </w:r>
      <w:r w:rsidRPr="00C64EBB">
        <w:rPr>
          <w:lang w:val="es-ES"/>
        </w:rPr>
        <w:t xml:space="preserve">, al señor Noel Alcides Salgado, representante del C.D. Flor de Café, para que lo pueda utilizar en el torneo que tienen programado para el día 24 del corriente, de igual forma se Autoriza al señor Tesorero Municipal para que entregue en calidad de aporte la cantidad de </w:t>
      </w:r>
      <w:r w:rsidRPr="00C64EBB">
        <w:rPr>
          <w:b/>
          <w:lang w:val="es-ES"/>
        </w:rPr>
        <w:t>$150.00</w:t>
      </w:r>
      <w:r w:rsidRPr="00C64EBB">
        <w:rPr>
          <w:lang w:val="es-ES"/>
        </w:rPr>
        <w:t xml:space="preserve"> dólares al señor Francisco Antonio Romero, Representante del C. D. Cruceiro Juvenil,  para que lo pueda utilizar en el torneo que tienen programado para el día 25 del corriente mes, todo lo anterior se hace en atención a notas de fechas 18 y 28 del mes de noviembre y nota de fecha 02 del corriente mes, monto que deberán de ser entregados de los Fondos del </w:t>
      </w:r>
      <w:r w:rsidRPr="00C64EBB">
        <w:rPr>
          <w:b/>
        </w:rPr>
        <w:t>PROYECTO:</w:t>
      </w:r>
      <w:r>
        <w:rPr>
          <w:b/>
        </w:rPr>
        <w:t xml:space="preserve"> </w:t>
      </w:r>
      <w:r w:rsidRPr="00C64EBB">
        <w:rPr>
          <w:b/>
        </w:rPr>
        <w:t xml:space="preserve">PROGRAMA DE FORTALECIMIENTO A ESCUELAS MUNICIPALES, DEPORTE Y RECREACION COMUNITARIA DEL MUNICIPIO DE CHINAMECA, DEPARTAMENTO DE SAN MIGUEL. </w:t>
      </w:r>
      <w:r>
        <w:rPr>
          <w:b/>
        </w:rPr>
        <w:t xml:space="preserve">ACUERDO NUMERO SEIS.  </w:t>
      </w:r>
      <w:r w:rsidRPr="00C64EBB">
        <w:rPr>
          <w:rFonts w:eastAsia="Calibri" w:cs="Times New Roman"/>
        </w:rPr>
        <w:t>El Concejo Municipal en uso de las facultades legales que le confiere el numeral 14 del Artículo 30, numeral 4 del Artículo 31 y Artículo 91 del Código Municipal</w:t>
      </w:r>
      <w:r w:rsidRPr="00C64EBB">
        <w:rPr>
          <w:b/>
          <w:lang w:val="es-ES"/>
        </w:rPr>
        <w:t xml:space="preserve"> ACUERDA</w:t>
      </w:r>
      <w:r w:rsidRPr="00C64EBB">
        <w:rPr>
          <w:lang w:val="es-ES"/>
        </w:rPr>
        <w:t>: Autorizar al señor Tesorero Municipal para que entregue en calidad de aporte</w:t>
      </w:r>
      <w:r>
        <w:rPr>
          <w:lang w:val="es-ES"/>
        </w:rPr>
        <w:t xml:space="preserve"> y de los Fondos Propios, la cantidad de </w:t>
      </w:r>
      <w:r>
        <w:rPr>
          <w:b/>
          <w:lang w:val="es-ES"/>
        </w:rPr>
        <w:t>$</w:t>
      </w:r>
      <w:r w:rsidRPr="009502BA">
        <w:rPr>
          <w:b/>
          <w:lang w:val="es-ES"/>
        </w:rPr>
        <w:t>500.00 dólares</w:t>
      </w:r>
      <w:r>
        <w:rPr>
          <w:lang w:val="es-ES"/>
        </w:rPr>
        <w:t xml:space="preserve"> al señor </w:t>
      </w:r>
      <w:r w:rsidRPr="00D212FC">
        <w:rPr>
          <w:b/>
          <w:lang w:val="es-ES"/>
        </w:rPr>
        <w:t>SERGIO ANTONIO RODRIGUEZ</w:t>
      </w:r>
      <w:r>
        <w:rPr>
          <w:lang w:val="es-ES"/>
        </w:rPr>
        <w:t xml:space="preserve">, o en su defecto al señor </w:t>
      </w:r>
      <w:r w:rsidRPr="00D212FC">
        <w:rPr>
          <w:b/>
          <w:lang w:val="es-ES"/>
        </w:rPr>
        <w:t>HUGO ABIEL HERNANDEZ CHAV</w:t>
      </w:r>
      <w:r>
        <w:rPr>
          <w:lang w:val="es-ES"/>
        </w:rPr>
        <w:t xml:space="preserve">EZ, para que lo puedan utilizar en la celebración que tiene programada  para del día 01 de enero del año 2020. Todo lo anterior se hace en base a solicitud de fecha 4 de diciembre, firmada y sellada por las personas antes citada. Certifíquese. </w:t>
      </w:r>
      <w:r>
        <w:rPr>
          <w:b/>
          <w:lang w:val="es-ES"/>
        </w:rPr>
        <w:t>ACUERDO NUMERO SIETE</w:t>
      </w:r>
      <w:r w:rsidRPr="001A093B">
        <w:rPr>
          <w:b/>
          <w:lang w:val="es-ES"/>
        </w:rPr>
        <w:t>.</w:t>
      </w:r>
      <w:r>
        <w:rPr>
          <w:lang w:val="es-ES"/>
        </w:rPr>
        <w:t xml:space="preserve"> </w:t>
      </w:r>
      <w:r w:rsidRPr="00C64EBB">
        <w:rPr>
          <w:rFonts w:eastAsia="Calibri" w:cs="Times New Roman"/>
        </w:rPr>
        <w:t xml:space="preserve">El Concejo Municipal en uso de las facultades legales que le confiere el numeral 14 del Artículo 30, numeral 4 del Artículo </w:t>
      </w:r>
      <w:r w:rsidRPr="00C64EBB">
        <w:rPr>
          <w:rFonts w:eastAsia="Calibri" w:cs="Times New Roman"/>
        </w:rPr>
        <w:lastRenderedPageBreak/>
        <w:t>31 y Artículo 91 del Código Municipal</w:t>
      </w:r>
      <w:r w:rsidRPr="00C64EBB">
        <w:rPr>
          <w:b/>
          <w:lang w:val="es-ES"/>
        </w:rPr>
        <w:t xml:space="preserve"> </w:t>
      </w:r>
      <w:r>
        <w:rPr>
          <w:b/>
          <w:lang w:val="es-ES"/>
        </w:rPr>
        <w:t xml:space="preserve"> </w:t>
      </w:r>
      <w:r>
        <w:rPr>
          <w:lang w:val="es-ES"/>
        </w:rPr>
        <w:t>y articulo 20 y 21</w:t>
      </w:r>
      <w:r w:rsidRPr="003D5201">
        <w:rPr>
          <w:lang w:val="es-ES"/>
        </w:rPr>
        <w:t xml:space="preserve"> de la Ley General de Ce</w:t>
      </w:r>
      <w:r>
        <w:rPr>
          <w:lang w:val="es-ES"/>
        </w:rPr>
        <w:t xml:space="preserve">menterios </w:t>
      </w:r>
      <w:r w:rsidRPr="00B639C8">
        <w:rPr>
          <w:lang w:val="es-ES"/>
        </w:rPr>
        <w:t>se</w:t>
      </w:r>
      <w:r>
        <w:rPr>
          <w:b/>
          <w:lang w:val="es-ES"/>
        </w:rPr>
        <w:t xml:space="preserve"> </w:t>
      </w:r>
      <w:r w:rsidRPr="00C64EBB">
        <w:rPr>
          <w:b/>
          <w:lang w:val="es-ES"/>
        </w:rPr>
        <w:t>ACUERDA</w:t>
      </w:r>
      <w:r>
        <w:rPr>
          <w:b/>
          <w:lang w:val="es-ES"/>
        </w:rPr>
        <w:t xml:space="preserve">. </w:t>
      </w:r>
      <w:r w:rsidRPr="00A13349">
        <w:rPr>
          <w:lang w:val="es-ES"/>
        </w:rPr>
        <w:t>Autorizar al señor</w:t>
      </w:r>
      <w:r>
        <w:rPr>
          <w:b/>
          <w:lang w:val="es-ES"/>
        </w:rPr>
        <w:t xml:space="preserve"> JOSÉ ALEXANDER ULLOA CARRANZA, </w:t>
      </w:r>
      <w:r>
        <w:rPr>
          <w:lang w:val="es-ES"/>
        </w:rPr>
        <w:t xml:space="preserve">Jefe del Departamento de Catastro, para que realice la reposición del título a perpetuidad número 079859 a nombre del señor MISAEL ORLANDO ULLOA TREJOS, todo lo actuado se hace en atención a nota de fecha 17 del corriente mes firmada y sellada por el Lic. HERBERTH MAURICIO MURILLO QUINTANILLA. Jurídico de esta Municipalidad.  </w:t>
      </w:r>
      <w:r>
        <w:rPr>
          <w:b/>
          <w:lang w:val="es-ES"/>
        </w:rPr>
        <w:t>ACUERDO NUMERO OCHO</w:t>
      </w:r>
      <w:r>
        <w:rPr>
          <w:lang w:val="es-ES"/>
        </w:rPr>
        <w:t xml:space="preserve">. </w:t>
      </w:r>
      <w:r w:rsidRPr="00D2748F">
        <w:rPr>
          <w:sz w:val="21"/>
          <w:szCs w:val="21"/>
        </w:rPr>
        <w:t xml:space="preserve">El Concejo Municipal en uso de sus facultades Legales que le confiere el numeral 5,6, 11 y 14 del artículo 30 numeral 4, 5 y 8 del Artículo 30 del Código Municipal, ACUERDA: </w:t>
      </w:r>
      <w:r>
        <w:rPr>
          <w:sz w:val="21"/>
          <w:szCs w:val="21"/>
        </w:rPr>
        <w:t xml:space="preserve">Priorizar  el </w:t>
      </w:r>
      <w:r w:rsidRPr="00D2748F">
        <w:rPr>
          <w:sz w:val="21"/>
          <w:szCs w:val="21"/>
        </w:rPr>
        <w:t>PROYECTO</w:t>
      </w:r>
      <w:r>
        <w:rPr>
          <w:sz w:val="21"/>
          <w:szCs w:val="21"/>
        </w:rPr>
        <w:t xml:space="preserve">: PROGRAMA MEDIO AMBIENTE- MEDIDAS CAUTELARES </w:t>
      </w:r>
      <w:r w:rsidRPr="00D2748F">
        <w:rPr>
          <w:rFonts w:cs="Arial"/>
          <w:sz w:val="21"/>
          <w:szCs w:val="21"/>
          <w:lang w:val="es-MX"/>
        </w:rPr>
        <w:t>DEL MUNICIPIO DE CHINAMECA</w:t>
      </w:r>
      <w:r>
        <w:rPr>
          <w:rFonts w:cs="Arial"/>
          <w:sz w:val="21"/>
          <w:szCs w:val="21"/>
          <w:lang w:val="es-MX"/>
        </w:rPr>
        <w:t xml:space="preserve"> DEPARTAMENTO DE SAN MIGUEL,</w:t>
      </w:r>
      <w:r w:rsidRPr="00D2748F">
        <w:rPr>
          <w:rFonts w:cs="Calibri"/>
          <w:snapToGrid w:val="0"/>
          <w:sz w:val="21"/>
          <w:szCs w:val="21"/>
        </w:rPr>
        <w:t xml:space="preserve"> </w:t>
      </w:r>
      <w:r w:rsidRPr="008421A3">
        <w:t xml:space="preserve">Facultando al mismo tiempo al </w:t>
      </w:r>
      <w:r w:rsidRPr="008421A3">
        <w:rPr>
          <w:b/>
        </w:rPr>
        <w:t>Sr. ROGER MERLOS</w:t>
      </w:r>
      <w:r w:rsidRPr="008421A3">
        <w:t xml:space="preserve">, Alcalde Municipal, para que gire instrucciones al </w:t>
      </w:r>
      <w:r>
        <w:rPr>
          <w:b/>
        </w:rPr>
        <w:t xml:space="preserve">ARQ. </w:t>
      </w:r>
      <w:r w:rsidRPr="008421A3">
        <w:rPr>
          <w:b/>
        </w:rPr>
        <w:t xml:space="preserve">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Pr>
          <w:sz w:val="21"/>
          <w:szCs w:val="21"/>
        </w:rPr>
        <w:t xml:space="preserve">Certifíquese. </w:t>
      </w:r>
      <w:r w:rsidRPr="004651D1">
        <w:rPr>
          <w:rFonts w:eastAsia="Calibri" w:cs="Times New Roman"/>
          <w:b/>
        </w:rPr>
        <w:t xml:space="preserve">ACUERDO NUMERO </w:t>
      </w:r>
      <w:r>
        <w:rPr>
          <w:rFonts w:eastAsia="Calibri" w:cs="Times New Roman"/>
          <w:b/>
        </w:rPr>
        <w:t>NUEVE</w:t>
      </w:r>
      <w:r w:rsidRPr="002A530B">
        <w:rPr>
          <w:rFonts w:eastAsia="Calibri" w:cs="Times New Roman"/>
        </w:rPr>
        <w:t>. El Concejo Municipal en uso de las facultades legales que le confiere el numeral 14 del Artículo 30, numeral 4 del Artículo 31 y Artículo 91 del Código Municipal</w:t>
      </w:r>
      <w:r w:rsidRPr="002A530B">
        <w:rPr>
          <w:rFonts w:ascii="Calibri" w:eastAsia="Times New Roman" w:hAnsi="Calibri" w:cs="Segoe UI"/>
          <w:color w:val="000000" w:themeColor="text1"/>
          <w:lang w:val="es-MX"/>
        </w:rPr>
        <w:t>. Considerando:</w:t>
      </w:r>
      <w:r w:rsidRPr="002A530B">
        <w:rPr>
          <w:rFonts w:ascii="Calibri" w:eastAsia="Times New Roman" w:hAnsi="Calibri" w:cs="Segoe UI"/>
          <w:color w:val="000000" w:themeColor="text1"/>
        </w:rPr>
        <w:t> </w:t>
      </w:r>
      <w:r w:rsidRPr="002A530B">
        <w:rPr>
          <w:rFonts w:ascii="Calibri" w:eastAsia="Times New Roman" w:hAnsi="Calibri" w:cs="Segoe UI"/>
          <w:b/>
          <w:color w:val="000000" w:themeColor="text1"/>
          <w:lang w:val="es-MX"/>
        </w:rPr>
        <w:t xml:space="preserve">I </w:t>
      </w:r>
      <w:r w:rsidRPr="002A530B">
        <w:rPr>
          <w:rFonts w:ascii="Calibri" w:eastAsia="Times New Roman" w:hAnsi="Calibri" w:cs="Segoe UI"/>
          <w:color w:val="000000" w:themeColor="text1"/>
          <w:lang w:val="es-MX"/>
        </w:rPr>
        <w:t>La nota de fecha 17 del corriente mes firmada y sellada por el señor</w:t>
      </w:r>
      <w:r w:rsidRPr="002A530B">
        <w:rPr>
          <w:rFonts w:ascii="Calibri" w:eastAsia="Times New Roman" w:hAnsi="Calibri" w:cs="Segoe UI"/>
          <w:b/>
          <w:color w:val="000000" w:themeColor="text1"/>
          <w:lang w:val="es-MX"/>
        </w:rPr>
        <w:t xml:space="preserve"> </w:t>
      </w:r>
      <w:r w:rsidRPr="002A530B">
        <w:rPr>
          <w:rFonts w:ascii="Calibri" w:eastAsia="Times New Roman" w:hAnsi="Calibri" w:cs="Segoe UI"/>
          <w:color w:val="000000" w:themeColor="text1"/>
          <w:lang w:val="es-MX"/>
        </w:rPr>
        <w:t>Hugo Armando Rodríguez Cruz, mediante la cual informa sobre la poca disponibilidad de fondos que hay en la cuenta del PROYECTO. MANTENIMIENTO Y REPARACION DE CAMINOS VECINALES DEL MUNICIPIO DE CHINAMECA, DEPARTAMENTO DE SAN MIGUEL</w:t>
      </w:r>
      <w:r w:rsidRPr="002A530B">
        <w:rPr>
          <w:rFonts w:ascii="Calibri" w:eastAsia="Times New Roman" w:hAnsi="Calibri" w:cs="Segoe UI"/>
          <w:b/>
          <w:color w:val="000000" w:themeColor="text1"/>
          <w:lang w:val="es-MX"/>
        </w:rPr>
        <w:t>. II.</w:t>
      </w:r>
      <w:r w:rsidRPr="002A530B">
        <w:rPr>
          <w:rFonts w:ascii="Calibri" w:eastAsia="Times New Roman" w:hAnsi="Calibri" w:cs="Segoe UI"/>
          <w:color w:val="000000" w:themeColor="text1"/>
          <w:lang w:val="es-MX"/>
        </w:rPr>
        <w:t xml:space="preserve"> Que estamos por finalizar el año fiscal 2019 y que como siempre hay que cumplir con ciertos compromisos necesarios en cuanto a los proyectos ejecutados por Administración, como es el caso del Proyecto denominado: MANTENIMIENTO Y REPARACION DE CAMINOS VECINALES DEL MUNICIPIO DE CHINAMECA, DEPARTAMENTO DE SAN MIGUEL;</w:t>
      </w:r>
      <w:r w:rsidRPr="002A530B">
        <w:rPr>
          <w:rFonts w:ascii="Calibri" w:eastAsia="Times New Roman" w:hAnsi="Calibri" w:cs="Segoe UI"/>
          <w:color w:val="000000" w:themeColor="text1"/>
        </w:rPr>
        <w:t> </w:t>
      </w:r>
      <w:r w:rsidRPr="002A530B">
        <w:rPr>
          <w:rFonts w:ascii="Calibri" w:eastAsia="Times New Roman" w:hAnsi="Calibri" w:cs="Segoe UI"/>
          <w:b/>
          <w:color w:val="000000" w:themeColor="text1"/>
          <w:lang w:val="es-MX"/>
        </w:rPr>
        <w:t>III</w:t>
      </w:r>
      <w:r w:rsidRPr="002A530B">
        <w:rPr>
          <w:rFonts w:ascii="Calibri" w:eastAsia="Times New Roman" w:hAnsi="Calibri" w:cs="Segoe UI"/>
          <w:color w:val="000000" w:themeColor="text1"/>
          <w:lang w:val="es-MX"/>
        </w:rPr>
        <w:t>. Que a esta fecha el saldo para dicho proyecto no alcanza para cubrir los compromisos a cancelar en este mes de diciembre como son: Salarios, Pagos Provisionales de las AFP, Pagos Patronales del ISSS, Pago de Combustible y Otros Gastos necesarios;</w:t>
      </w:r>
      <w:r w:rsidRPr="002A530B">
        <w:rPr>
          <w:rFonts w:ascii="Calibri" w:eastAsia="Times New Roman" w:hAnsi="Calibri" w:cs="Segoe UI"/>
          <w:color w:val="000000" w:themeColor="text1"/>
        </w:rPr>
        <w:t> </w:t>
      </w:r>
      <w:r w:rsidRPr="002A530B">
        <w:rPr>
          <w:rFonts w:ascii="Calibri" w:eastAsia="Times New Roman" w:hAnsi="Calibri" w:cs="Segoe UI"/>
          <w:color w:val="000000" w:themeColor="text1"/>
          <w:lang w:val="es-MX"/>
        </w:rPr>
        <w:t xml:space="preserve">Por lo que teniendo presente lo anterior este Concejo Acuerda: </w:t>
      </w:r>
      <w:r w:rsidRPr="002A530B">
        <w:rPr>
          <w:rFonts w:ascii="Calibri" w:eastAsia="Times New Roman" w:hAnsi="Calibri" w:cs="Segoe UI"/>
          <w:b/>
          <w:color w:val="000000" w:themeColor="text1"/>
          <w:lang w:val="es-MX"/>
        </w:rPr>
        <w:t>a)</w:t>
      </w:r>
      <w:r w:rsidRPr="002A530B">
        <w:rPr>
          <w:rFonts w:ascii="Calibri" w:eastAsia="Times New Roman" w:hAnsi="Calibri" w:cs="Segoe UI"/>
          <w:color w:val="000000" w:themeColor="text1"/>
          <w:lang w:val="es-MX"/>
        </w:rPr>
        <w:t xml:space="preserve"> Aumentar el Perfil del Proyecto: MANTENIMIENTO Y REPARACION DE CAMINOS VECINALES DEL MUNICIPIO DE CHINAMECA, DEPARTAMENTO DE SAN MIGUEL, por un monto de Diecisiete mil dólares ($ 17,000.00). Así mismo autorizar al Jefe de la Unidad de Proyectos, Arq. José Alejandro Chicas, para que realice dicha modificación al Perfil en cuestión. </w:t>
      </w:r>
      <w:r w:rsidRPr="002A530B">
        <w:rPr>
          <w:rFonts w:ascii="Calibri" w:eastAsia="Times New Roman" w:hAnsi="Calibri" w:cs="Segoe UI"/>
          <w:b/>
          <w:color w:val="000000" w:themeColor="text1"/>
          <w:lang w:val="es-MX"/>
        </w:rPr>
        <w:t>b)</w:t>
      </w:r>
      <w:r w:rsidRPr="002A530B">
        <w:rPr>
          <w:rFonts w:ascii="Calibri" w:eastAsia="Times New Roman" w:hAnsi="Calibri" w:cs="Segoe UI"/>
          <w:color w:val="000000" w:themeColor="text1"/>
          <w:lang w:val="es-MX"/>
        </w:rPr>
        <w:t xml:space="preserve"> Autorizar al Lic. José </w:t>
      </w:r>
      <w:proofErr w:type="spellStart"/>
      <w:r w:rsidRPr="002A530B">
        <w:rPr>
          <w:rFonts w:ascii="Calibri" w:eastAsia="Times New Roman" w:hAnsi="Calibri" w:cs="Segoe UI"/>
          <w:color w:val="000000" w:themeColor="text1"/>
          <w:lang w:val="es-MX"/>
        </w:rPr>
        <w:t>Hermis</w:t>
      </w:r>
      <w:proofErr w:type="spellEnd"/>
      <w:r w:rsidRPr="002A530B">
        <w:rPr>
          <w:rFonts w:ascii="Calibri" w:eastAsia="Times New Roman" w:hAnsi="Calibri" w:cs="Segoe UI"/>
          <w:color w:val="000000" w:themeColor="text1"/>
          <w:lang w:val="es-MX"/>
        </w:rPr>
        <w:t xml:space="preserve"> Ramírez, Contador Municipal para que realice la reprogramación presupuestaria correspondiente y aumentar la cuenta especifica del proyecto y </w:t>
      </w:r>
      <w:r w:rsidRPr="002A530B">
        <w:rPr>
          <w:rFonts w:ascii="Calibri" w:eastAsia="Times New Roman" w:hAnsi="Calibri" w:cs="Segoe UI"/>
          <w:b/>
          <w:color w:val="000000" w:themeColor="text1"/>
          <w:lang w:val="es-MX"/>
        </w:rPr>
        <w:t>c)</w:t>
      </w:r>
      <w:r w:rsidRPr="002A530B">
        <w:rPr>
          <w:rFonts w:ascii="Calibri" w:eastAsia="Times New Roman" w:hAnsi="Calibri" w:cs="Segoe UI"/>
          <w:color w:val="000000" w:themeColor="text1"/>
          <w:lang w:val="es-MX"/>
        </w:rPr>
        <w:t xml:space="preserve"> Autorizar al Señor Hugo Armando Rodríguez para que a la brevedad posible cancele los compromisos pendientes de pago del Proyecto MANTENIMIENTO Y REPARACION DE CAMINOS VECINALES DEL MUNICIPIO DE CHINAMECA, DEPARTAMENTO DE SAN MIGUEL.</w:t>
      </w:r>
      <w:r w:rsidRPr="002A530B">
        <w:rPr>
          <w:rFonts w:ascii="Calibri" w:eastAsia="Times New Roman" w:hAnsi="Calibri" w:cs="Segoe UI"/>
          <w:color w:val="000000" w:themeColor="text1"/>
        </w:rPr>
        <w:t xml:space="preserve">  </w:t>
      </w:r>
      <w:r w:rsidRPr="00CB6A29">
        <w:rPr>
          <w:rFonts w:ascii="Calibri" w:eastAsia="Times New Roman" w:hAnsi="Calibri" w:cs="Segoe UI"/>
          <w:b/>
          <w:color w:val="000000" w:themeColor="text1"/>
        </w:rPr>
        <w:t>ACUERDO NUMERO DIEZ</w:t>
      </w:r>
      <w:r w:rsidRPr="00CB6A29">
        <w:rPr>
          <w:rFonts w:ascii="Calibri" w:eastAsia="Times New Roman" w:hAnsi="Calibri" w:cs="Segoe UI"/>
          <w:color w:val="000000" w:themeColor="text1"/>
        </w:rPr>
        <w:t xml:space="preserve">.  </w:t>
      </w:r>
      <w:r w:rsidRPr="00CB6A29">
        <w:rPr>
          <w:rFonts w:eastAsia="Calibri" w:cs="Times New Roman"/>
        </w:rPr>
        <w:t>El Concejo Municipal en uso de las facultades legales que le confiere el numeral 14 del Artículo 30, numeral 4 del Artículo 31 y Artículo 91 del Código Municipal</w:t>
      </w:r>
      <w:r w:rsidRPr="00CB6A29">
        <w:rPr>
          <w:rFonts w:ascii="Calibri" w:eastAsia="Times New Roman" w:hAnsi="Calibri" w:cs="Segoe UI"/>
          <w:color w:val="000000" w:themeColor="text1"/>
          <w:lang w:val="es-MX"/>
        </w:rPr>
        <w:t>. Considerando:</w:t>
      </w:r>
      <w:r w:rsidRPr="00CB6A29">
        <w:rPr>
          <w:rFonts w:ascii="Calibri" w:eastAsia="Times New Roman" w:hAnsi="Calibri" w:cs="Segoe UI"/>
          <w:color w:val="000000" w:themeColor="text1"/>
        </w:rPr>
        <w:t> </w:t>
      </w:r>
      <w:r w:rsidRPr="00CB6A29">
        <w:rPr>
          <w:rFonts w:ascii="Calibri" w:eastAsia="Times New Roman" w:hAnsi="Calibri" w:cs="Segoe UI"/>
          <w:b/>
          <w:color w:val="000000" w:themeColor="text1"/>
        </w:rPr>
        <w:t xml:space="preserve">I </w:t>
      </w:r>
      <w:r w:rsidRPr="00CB6A29">
        <w:rPr>
          <w:rFonts w:ascii="Calibri" w:eastAsia="Times New Roman" w:hAnsi="Calibri" w:cs="Segoe UI"/>
          <w:color w:val="000000" w:themeColor="text1"/>
        </w:rPr>
        <w:t xml:space="preserve">Que los Departamento de Cuentas Corrientes y la UACI, se encuentra en malas condiciones de infraestructura y es necesario remodelar las divisiones internas debido a que </w:t>
      </w:r>
      <w:r>
        <w:rPr>
          <w:rFonts w:ascii="Calibri" w:eastAsia="Times New Roman" w:hAnsi="Calibri" w:cs="Segoe UI"/>
          <w:color w:val="000000" w:themeColor="text1"/>
        </w:rPr>
        <w:t>el</w:t>
      </w:r>
      <w:r w:rsidRPr="00CB6A29">
        <w:rPr>
          <w:rFonts w:ascii="Calibri" w:eastAsia="Times New Roman" w:hAnsi="Calibri" w:cs="Segoe UI"/>
          <w:color w:val="000000" w:themeColor="text1"/>
        </w:rPr>
        <w:t xml:space="preserve"> comején las ha dañado por completo, por lo que considerando lo anterior se ACUERDA: Autorizar  al Ing. JORGE SOTO MARQUEZ, Jefe de la UACI, para que ejecute las divisiones antes mencionadas así mismo se autoriza al señor Tesorero Municipal para que erogue la cantidad de $</w:t>
      </w:r>
      <w:r w:rsidRPr="00CB6A29">
        <w:rPr>
          <w:rFonts w:ascii="Calibri" w:eastAsia="Times New Roman" w:hAnsi="Calibri" w:cs="Segoe UI"/>
          <w:b/>
          <w:color w:val="000000" w:themeColor="text1"/>
        </w:rPr>
        <w:t>2</w:t>
      </w:r>
      <w:r>
        <w:rPr>
          <w:rFonts w:ascii="Calibri" w:eastAsia="Times New Roman" w:hAnsi="Calibri" w:cs="Segoe UI"/>
          <w:b/>
          <w:color w:val="000000" w:themeColor="text1"/>
        </w:rPr>
        <w:t>,50</w:t>
      </w:r>
      <w:r w:rsidRPr="00CB6A29">
        <w:rPr>
          <w:rFonts w:ascii="Calibri" w:eastAsia="Times New Roman" w:hAnsi="Calibri" w:cs="Segoe UI"/>
          <w:b/>
          <w:color w:val="000000" w:themeColor="text1"/>
        </w:rPr>
        <w:t>0.00 dólares</w:t>
      </w:r>
      <w:r>
        <w:rPr>
          <w:rFonts w:ascii="Calibri" w:eastAsia="Times New Roman" w:hAnsi="Calibri" w:cs="Segoe UI"/>
          <w:color w:val="000000" w:themeColor="text1"/>
        </w:rPr>
        <w:t xml:space="preserve"> </w:t>
      </w:r>
      <w:r w:rsidRPr="00CB6A29">
        <w:rPr>
          <w:rFonts w:ascii="Calibri" w:eastAsia="Times New Roman" w:hAnsi="Calibri" w:cs="Segoe UI"/>
          <w:color w:val="000000" w:themeColor="text1"/>
        </w:rPr>
        <w:t xml:space="preserve">y con esto se efectúen los pagos de la remodelación de las oficinas antes mencionadas, todo en consideración a presupuesto firmado y sellado por el Ing. Jorge Soto </w:t>
      </w:r>
      <w:r w:rsidRPr="00CB6A29">
        <w:rPr>
          <w:rFonts w:ascii="Calibri" w:eastAsia="Times New Roman" w:hAnsi="Calibri" w:cs="Segoe UI"/>
          <w:color w:val="000000" w:themeColor="text1"/>
        </w:rPr>
        <w:lastRenderedPageBreak/>
        <w:t xml:space="preserve">Márquez, Jefe de la UACI, Fondos que deberán de ser aplicados a los Fondos Propios Municipales. </w:t>
      </w:r>
      <w:r w:rsidRPr="000C78EC">
        <w:rPr>
          <w:rFonts w:ascii="Calibri" w:eastAsia="Times New Roman" w:hAnsi="Calibri" w:cs="Segoe UI"/>
          <w:color w:val="FF0000"/>
          <w:sz w:val="24"/>
          <w:szCs w:val="24"/>
        </w:rPr>
        <w:t> </w:t>
      </w:r>
      <w:r w:rsidRPr="002A530B">
        <w:rPr>
          <w:rFonts w:cs="Calibri"/>
          <w:snapToGrid w:val="0"/>
          <w:color w:val="000000" w:themeColor="text1"/>
        </w:rPr>
        <w:t xml:space="preserve">Se hace constar </w:t>
      </w:r>
      <w:r w:rsidRPr="002A530B">
        <w:rPr>
          <w:color w:val="000000" w:themeColor="text1"/>
        </w:rPr>
        <w:t xml:space="preserve">Que </w:t>
      </w:r>
      <w:r w:rsidRPr="002A530B">
        <w:rPr>
          <w:rFonts w:cs="Calibri"/>
          <w:snapToGrid w:val="0"/>
          <w:color w:val="000000" w:themeColor="text1"/>
        </w:rPr>
        <w:t xml:space="preserve">los Concejales </w:t>
      </w:r>
      <w:r w:rsidRPr="002A530B">
        <w:rPr>
          <w:rFonts w:cs="Calibri"/>
          <w:b/>
          <w:snapToGrid w:val="0"/>
          <w:color w:val="000000" w:themeColor="text1"/>
        </w:rPr>
        <w:t>EDUARDO ANTONIO GUANDIQUE GAITÁN</w:t>
      </w:r>
      <w:r w:rsidRPr="002A530B">
        <w:rPr>
          <w:rFonts w:cs="Calibri"/>
          <w:snapToGrid w:val="0"/>
          <w:color w:val="000000" w:themeColor="text1"/>
        </w:rPr>
        <w:t xml:space="preserve">, Quinto Regidor Propietario, </w:t>
      </w:r>
      <w:r w:rsidRPr="002A530B">
        <w:rPr>
          <w:b/>
          <w:snapToGrid w:val="0"/>
          <w:color w:val="000000" w:themeColor="text1"/>
        </w:rPr>
        <w:t>JULIO ALBERTO BONILLA SARAVIA</w:t>
      </w:r>
      <w:r w:rsidRPr="002A530B">
        <w:rPr>
          <w:rFonts w:cs="Calibri"/>
          <w:snapToGrid w:val="0"/>
          <w:color w:val="000000" w:themeColor="text1"/>
        </w:rPr>
        <w:t>, Sexto Regidor Propietario en Funciones, haciendo uso de las Facultades Legales que les confiere el Art. 31 numerales 4 y 5  y Art. 45 y  31 Inc. 4  del Código Municipal</w:t>
      </w:r>
      <w:r w:rsidRPr="002A530B">
        <w:rPr>
          <w:rFonts w:cs="Calibri"/>
          <w:b/>
          <w:snapToGrid w:val="0"/>
          <w:color w:val="000000" w:themeColor="text1"/>
        </w:rPr>
        <w:t xml:space="preserve"> SALVAN y vota en contra, </w:t>
      </w:r>
      <w:r w:rsidRPr="002A530B">
        <w:rPr>
          <w:rFonts w:cs="Calibri"/>
          <w:snapToGrid w:val="0"/>
          <w:color w:val="000000" w:themeColor="text1"/>
        </w:rPr>
        <w:t>en la toma de los Acuerdos números,</w:t>
      </w:r>
      <w:r w:rsidRPr="002A530B">
        <w:rPr>
          <w:rFonts w:cs="Calibri"/>
          <w:b/>
          <w:snapToGrid w:val="0"/>
          <w:color w:val="000000" w:themeColor="text1"/>
        </w:rPr>
        <w:t xml:space="preserve"> 2,5,6,7, 9 y 10 </w:t>
      </w:r>
      <w:r w:rsidRPr="002A530B">
        <w:rPr>
          <w:rFonts w:cs="Calibri"/>
          <w:snapToGrid w:val="0"/>
          <w:color w:val="000000" w:themeColor="text1"/>
        </w:rPr>
        <w:t xml:space="preserve">El señor </w:t>
      </w:r>
      <w:r w:rsidRPr="002A530B">
        <w:rPr>
          <w:rFonts w:cs="Calibri"/>
          <w:b/>
          <w:snapToGrid w:val="0"/>
          <w:color w:val="000000" w:themeColor="text1"/>
        </w:rPr>
        <w:t>LORENZO SAUL RIVAS</w:t>
      </w:r>
      <w:r w:rsidRPr="002A530B">
        <w:rPr>
          <w:rFonts w:cs="Calibri"/>
          <w:snapToGrid w:val="0"/>
          <w:color w:val="000000" w:themeColor="text1"/>
        </w:rPr>
        <w:t>, Séptimo Regidor Propietario, haciendo uso de las Facultades Legales que les confiere el Art. 45 del Código Municipal</w:t>
      </w:r>
      <w:r w:rsidRPr="002A530B">
        <w:rPr>
          <w:rFonts w:cs="Calibri"/>
          <w:b/>
          <w:snapToGrid w:val="0"/>
          <w:color w:val="000000" w:themeColor="text1"/>
        </w:rPr>
        <w:t xml:space="preserve"> SALVA, </w:t>
      </w:r>
      <w:r w:rsidRPr="002A530B">
        <w:rPr>
          <w:rFonts w:cs="Calibri"/>
          <w:snapToGrid w:val="0"/>
          <w:color w:val="000000" w:themeColor="text1"/>
        </w:rPr>
        <w:t xml:space="preserve">en la toma de los acuerdos número </w:t>
      </w:r>
      <w:r w:rsidRPr="002A530B">
        <w:rPr>
          <w:rFonts w:cs="Calibri"/>
          <w:b/>
          <w:snapToGrid w:val="0"/>
          <w:color w:val="000000" w:themeColor="text1"/>
        </w:rPr>
        <w:t>1,</w:t>
      </w:r>
      <w:r>
        <w:rPr>
          <w:rFonts w:cs="Calibri"/>
          <w:b/>
          <w:snapToGrid w:val="0"/>
          <w:color w:val="000000" w:themeColor="text1"/>
        </w:rPr>
        <w:t xml:space="preserve"> acuerdo número </w:t>
      </w:r>
      <w:r w:rsidRPr="002A530B">
        <w:rPr>
          <w:rFonts w:cs="Calibri"/>
          <w:b/>
          <w:snapToGrid w:val="0"/>
          <w:color w:val="000000" w:themeColor="text1"/>
        </w:rPr>
        <w:t>2</w:t>
      </w:r>
      <w:r>
        <w:rPr>
          <w:rFonts w:cs="Calibri"/>
          <w:b/>
          <w:snapToGrid w:val="0"/>
          <w:color w:val="000000" w:themeColor="text1"/>
        </w:rPr>
        <w:t xml:space="preserve"> según Art. 72 al 76 del Código Municipal</w:t>
      </w:r>
      <w:r w:rsidRPr="002A530B">
        <w:rPr>
          <w:rFonts w:cs="Calibri"/>
          <w:b/>
          <w:snapToGrid w:val="0"/>
          <w:color w:val="000000" w:themeColor="text1"/>
        </w:rPr>
        <w:t>,</w:t>
      </w:r>
      <w:r>
        <w:rPr>
          <w:rFonts w:cs="Calibri"/>
          <w:b/>
          <w:snapToGrid w:val="0"/>
          <w:color w:val="000000" w:themeColor="text1"/>
        </w:rPr>
        <w:t xml:space="preserve"> </w:t>
      </w:r>
      <w:r w:rsidRPr="002A530B">
        <w:rPr>
          <w:rFonts w:cs="Calibri"/>
          <w:b/>
          <w:snapToGrid w:val="0"/>
          <w:color w:val="000000" w:themeColor="text1"/>
        </w:rPr>
        <w:t xml:space="preserve">5,6,7,9 y 10.  </w:t>
      </w:r>
      <w:r w:rsidRPr="002A530B">
        <w:rPr>
          <w:rFonts w:cs="Calibri"/>
          <w:snapToGrid w:val="0"/>
          <w:color w:val="000000" w:themeColor="text1"/>
        </w:rPr>
        <w:t xml:space="preserve">El señor </w:t>
      </w:r>
      <w:r w:rsidRPr="002A530B">
        <w:rPr>
          <w:rFonts w:cs="Calibri"/>
          <w:b/>
          <w:snapToGrid w:val="0"/>
          <w:color w:val="000000" w:themeColor="text1"/>
        </w:rPr>
        <w:t>JUAN RENE FABIAN POSADA</w:t>
      </w:r>
      <w:r w:rsidRPr="002A530B">
        <w:rPr>
          <w:rFonts w:cs="Calibri"/>
          <w:snapToGrid w:val="0"/>
          <w:color w:val="000000" w:themeColor="text1"/>
        </w:rPr>
        <w:t>, Cuarto Regidor Propietario, haciendo uso de las Facultades Legales que les confiere el Art. 45  del Código Municipal</w:t>
      </w:r>
      <w:r w:rsidRPr="002A530B">
        <w:rPr>
          <w:rFonts w:cs="Calibri"/>
          <w:b/>
          <w:snapToGrid w:val="0"/>
          <w:color w:val="000000" w:themeColor="text1"/>
        </w:rPr>
        <w:t xml:space="preserve"> SALVA, </w:t>
      </w:r>
      <w:r w:rsidRPr="002A530B">
        <w:rPr>
          <w:rFonts w:cs="Calibri"/>
          <w:snapToGrid w:val="0"/>
          <w:color w:val="000000" w:themeColor="text1"/>
        </w:rPr>
        <w:t>en la toma de los Acuerdos números</w:t>
      </w:r>
      <w:r w:rsidRPr="002A530B">
        <w:rPr>
          <w:rFonts w:cs="Calibri"/>
          <w:b/>
          <w:snapToGrid w:val="0"/>
          <w:color w:val="000000" w:themeColor="text1"/>
        </w:rPr>
        <w:t xml:space="preserve">, 2,5,9 y 10.  </w:t>
      </w:r>
      <w:r w:rsidRPr="002A530B">
        <w:rPr>
          <w:rFonts w:cs="Calibri"/>
          <w:snapToGrid w:val="0"/>
          <w:color w:val="000000" w:themeColor="text1"/>
        </w:rPr>
        <w:t>La Señora</w:t>
      </w:r>
      <w:r w:rsidRPr="002A530B">
        <w:rPr>
          <w:rFonts w:cs="Calibri"/>
          <w:b/>
          <w:snapToGrid w:val="0"/>
          <w:color w:val="000000" w:themeColor="text1"/>
        </w:rPr>
        <w:t xml:space="preserve"> MARIA CONCEPCION SAGASTIZADO, Síndico Municipal en Funciones, </w:t>
      </w:r>
      <w:r w:rsidRPr="002A530B">
        <w:rPr>
          <w:rFonts w:cs="Calibri"/>
          <w:snapToGrid w:val="0"/>
          <w:color w:val="000000" w:themeColor="text1"/>
        </w:rPr>
        <w:t>haciendo uso de las Facultades Legales que les confiere el Art. 45 y  del Código Municipal</w:t>
      </w:r>
      <w:r w:rsidRPr="002A530B">
        <w:rPr>
          <w:rFonts w:cs="Calibri"/>
          <w:b/>
          <w:snapToGrid w:val="0"/>
          <w:color w:val="000000" w:themeColor="text1"/>
        </w:rPr>
        <w:t xml:space="preserve"> SALVA, </w:t>
      </w:r>
      <w:r w:rsidRPr="002A530B">
        <w:rPr>
          <w:rFonts w:cs="Calibri"/>
          <w:snapToGrid w:val="0"/>
          <w:color w:val="000000" w:themeColor="text1"/>
        </w:rPr>
        <w:t xml:space="preserve">en la toma del  Acuerdo número </w:t>
      </w:r>
      <w:r w:rsidRPr="002A530B">
        <w:rPr>
          <w:rFonts w:cs="Calibri"/>
          <w:b/>
          <w:snapToGrid w:val="0"/>
          <w:color w:val="000000" w:themeColor="text1"/>
        </w:rPr>
        <w:t>9.</w:t>
      </w:r>
      <w:r w:rsidRPr="002A530B">
        <w:rPr>
          <w:rFonts w:cs="Calibri"/>
          <w:snapToGrid w:val="0"/>
          <w:color w:val="000000" w:themeColor="text1"/>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9.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snapToGrid w:val="0"/>
        </w:rPr>
        <w:t xml:space="preserve">. </w:t>
      </w:r>
      <w:r w:rsidRPr="002A530B">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3C765D" w:rsidRPr="002A530B" w:rsidRDefault="003C765D" w:rsidP="003C765D">
      <w:pPr>
        <w:jc w:val="both"/>
        <w:rPr>
          <w:color w:val="000000" w:themeColor="text1"/>
        </w:rPr>
      </w:pPr>
    </w:p>
    <w:p w:rsidR="003C765D" w:rsidRPr="002A530B" w:rsidRDefault="003C765D" w:rsidP="003C765D">
      <w:pPr>
        <w:jc w:val="both"/>
        <w:rPr>
          <w:color w:val="000000" w:themeColor="text1"/>
        </w:rPr>
      </w:pPr>
      <w:r w:rsidRPr="002A530B">
        <w:rPr>
          <w:color w:val="000000" w:themeColor="text1"/>
        </w:rPr>
        <w:t xml:space="preserve">                                                                                                                                                                                                                                                                                                                                                                                                                                                                                                                                                                                                                                                                                                                                                     </w:t>
      </w:r>
    </w:p>
    <w:p w:rsidR="003C765D" w:rsidRPr="002A530B" w:rsidRDefault="003C765D" w:rsidP="003C765D">
      <w:pPr>
        <w:pStyle w:val="Sinespaciado"/>
        <w:rPr>
          <w:color w:val="000000" w:themeColor="text1"/>
        </w:rPr>
      </w:pPr>
      <w:r w:rsidRPr="002A530B">
        <w:rPr>
          <w:color w:val="000000" w:themeColor="text1"/>
        </w:rPr>
        <w:t xml:space="preserve">Roger Merlos                                                                                                        </w:t>
      </w:r>
      <w:r>
        <w:rPr>
          <w:color w:val="000000" w:themeColor="text1"/>
        </w:rPr>
        <w:t xml:space="preserve">María Concepción </w:t>
      </w:r>
      <w:proofErr w:type="spellStart"/>
      <w:r>
        <w:rPr>
          <w:color w:val="000000" w:themeColor="text1"/>
        </w:rPr>
        <w:t>Sagastizado</w:t>
      </w:r>
      <w:proofErr w:type="spellEnd"/>
    </w:p>
    <w:p w:rsidR="003C765D" w:rsidRPr="002A530B" w:rsidRDefault="003C765D" w:rsidP="003C765D">
      <w:pPr>
        <w:pStyle w:val="Sinespaciado"/>
        <w:rPr>
          <w:color w:val="000000" w:themeColor="text1"/>
        </w:rPr>
      </w:pPr>
      <w:r w:rsidRPr="002A530B">
        <w:rPr>
          <w:color w:val="000000" w:themeColor="text1"/>
        </w:rPr>
        <w:t xml:space="preserve">Alcalde Municipal                                                                    </w:t>
      </w:r>
      <w:r>
        <w:rPr>
          <w:color w:val="000000" w:themeColor="text1"/>
        </w:rPr>
        <w:t xml:space="preserve">                            </w:t>
      </w:r>
      <w:r w:rsidRPr="002A530B">
        <w:rPr>
          <w:color w:val="000000" w:themeColor="text1"/>
        </w:rPr>
        <w:t xml:space="preserve"> Síndico Municipal</w:t>
      </w:r>
      <w:r>
        <w:rPr>
          <w:color w:val="000000" w:themeColor="text1"/>
        </w:rPr>
        <w:t xml:space="preserve"> en Funciones</w:t>
      </w:r>
    </w:p>
    <w:p w:rsidR="003C765D" w:rsidRPr="002A530B" w:rsidRDefault="003C765D" w:rsidP="003C765D">
      <w:pPr>
        <w:pStyle w:val="Sinespaciado"/>
        <w:rPr>
          <w:color w:val="000000" w:themeColor="text1"/>
        </w:rPr>
      </w:pPr>
      <w:r w:rsidRPr="002A530B">
        <w:rPr>
          <w:color w:val="000000" w:themeColor="text1"/>
        </w:rPr>
        <w:t xml:space="preserve">     </w:t>
      </w:r>
    </w:p>
    <w:p w:rsidR="003C765D" w:rsidRPr="000C78EC" w:rsidRDefault="003C765D" w:rsidP="003C765D">
      <w:pPr>
        <w:pStyle w:val="Sinespaciado"/>
        <w:rPr>
          <w:snapToGrid w:val="0"/>
          <w:color w:val="FF0000"/>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JUAN RENE FABIAN POSADA </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Julio Alberto Bonilla Saravia</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bookmarkStart w:id="0" w:name="_GoBack"/>
      <w:bookmarkEnd w:id="0"/>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Sexto Regidor Propietario en Funciones </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3C765D" w:rsidRPr="00370E27" w:rsidRDefault="003C765D" w:rsidP="003C765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Default="003C765D" w:rsidP="003C765D">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765D" w:rsidRPr="00370E27" w:rsidRDefault="003C765D" w:rsidP="003C765D">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3C765D" w:rsidRDefault="003C765D" w:rsidP="003C765D">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3C765D" w:rsidRDefault="003C765D" w:rsidP="003C765D"/>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5D"/>
    <w:rsid w:val="00224A7F"/>
    <w:rsid w:val="003C765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1745"/>
  <w15:chartTrackingRefBased/>
  <w15:docId w15:val="{3060A270-B01A-4003-B352-5D0A7408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5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765D"/>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2370</Words>
  <Characters>13039</Characters>
  <Application>Microsoft Office Word</Application>
  <DocSecurity>0</DocSecurity>
  <Lines>108</Lines>
  <Paragraphs>30</Paragraphs>
  <ScaleCrop>false</ScaleCrop>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2020-03-03T15:11:00Z</dcterms:created>
  <dcterms:modified xsi:type="dcterms:W3CDTF">2020-03-03T15:12:00Z</dcterms:modified>
</cp:coreProperties>
</file>