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0B9" w:rsidRPr="00291E88" w:rsidRDefault="004E10B9" w:rsidP="004E10B9">
      <w:pPr>
        <w:jc w:val="both"/>
        <w:rPr>
          <w:rFonts w:cs="Calibri"/>
          <w:snapToGrid w:val="0"/>
        </w:rPr>
      </w:pPr>
      <w:r>
        <w:rPr>
          <w:b/>
        </w:rPr>
        <w:t>ACTA NÚMERO TREINTA  SESIÓN EXTRA</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trece de Agosto</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6454D4">
        <w:rPr>
          <w:b/>
        </w:rPr>
        <w:t>ACUERDO NUMERO UNO</w:t>
      </w:r>
      <w:r>
        <w:t xml:space="preserve">. </w:t>
      </w:r>
      <w:r w:rsidRPr="00D625BE">
        <w:rPr>
          <w:rFonts w:eastAsia="Calibri" w:cs="Times New Roman"/>
          <w:color w:val="000000" w:themeColor="text1"/>
        </w:rPr>
        <w:t xml:space="preserve">El Concejo Municipal en uso de las facultades legales que le confiere el numeral 14 del Artículo 30, numeral 4 del Artículo 31 </w:t>
      </w:r>
      <w:r>
        <w:rPr>
          <w:rFonts w:eastAsia="Calibri" w:cs="Times New Roman"/>
          <w:color w:val="000000" w:themeColor="text1"/>
        </w:rPr>
        <w:t xml:space="preserve"> y 91 </w:t>
      </w:r>
      <w:r w:rsidRPr="00D625BE">
        <w:rPr>
          <w:rFonts w:eastAsia="Calibri" w:cs="Times New Roman"/>
          <w:color w:val="000000" w:themeColor="text1"/>
        </w:rPr>
        <w:t>del Código Municipal</w:t>
      </w:r>
      <w:r>
        <w:rPr>
          <w:rFonts w:eastAsia="Calibri" w:cs="Times New Roman"/>
          <w:color w:val="000000" w:themeColor="text1"/>
        </w:rPr>
        <w:t xml:space="preserve">, ACUERDA: Autorizar al señor Tesorero Municipal para que entregue en calidad de aporte  y de los Fondos Propios, la cantidad de </w:t>
      </w:r>
      <w:r w:rsidRPr="00D57433">
        <w:rPr>
          <w:rFonts w:eastAsia="Calibri" w:cs="Times New Roman"/>
          <w:b/>
          <w:color w:val="000000" w:themeColor="text1"/>
        </w:rPr>
        <w:t>$36.00 dólares</w:t>
      </w:r>
      <w:r>
        <w:rPr>
          <w:rFonts w:eastAsia="Calibri" w:cs="Times New Roman"/>
          <w:color w:val="000000" w:themeColor="text1"/>
        </w:rPr>
        <w:t xml:space="preserve">, a la señora </w:t>
      </w:r>
      <w:r w:rsidRPr="00D75293">
        <w:rPr>
          <w:rFonts w:eastAsia="Calibri" w:cs="Times New Roman"/>
          <w:b/>
          <w:color w:val="000000" w:themeColor="text1"/>
        </w:rPr>
        <w:t>YOSELIN DEL CARMEN QUINTANILLA</w:t>
      </w:r>
      <w:r>
        <w:rPr>
          <w:rFonts w:eastAsia="Calibri" w:cs="Times New Roman"/>
          <w:color w:val="000000" w:themeColor="text1"/>
        </w:rPr>
        <w:t xml:space="preserve">, para que los pueda utilizar en la compra de medicamentos,  para continuar el tratamiento al cual ha sido sometida debido a que sufrió un derrame facial ya que se encuentra en proceso de recuperación, todo lo anterior se hace en base a nota de fecha 13 del corriente mes firmada  por la señora antes citada, quien anexa recetas médicas como muestra de la necesidad que tiene. </w:t>
      </w:r>
      <w:r w:rsidRPr="00886427">
        <w:rPr>
          <w:rFonts w:eastAsia="Calibri" w:cs="Times New Roman"/>
          <w:b/>
          <w:color w:val="000000" w:themeColor="text1"/>
        </w:rPr>
        <w:t>ACUERDO NUMERO DOS.</w:t>
      </w:r>
      <w:r>
        <w:rPr>
          <w:rFonts w:eastAsia="Calibri" w:cs="Times New Roman"/>
          <w:color w:val="000000" w:themeColor="text1"/>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sidRPr="0039532A">
        <w:rPr>
          <w:b/>
          <w:color w:val="000000" w:themeColor="text1"/>
          <w:lang w:val="es-ES"/>
        </w:rPr>
        <w:t xml:space="preserve"> ACUERDA</w:t>
      </w:r>
      <w:r w:rsidRPr="0039532A">
        <w:rPr>
          <w:color w:val="000000" w:themeColor="text1"/>
          <w:lang w:val="es-ES"/>
        </w:rPr>
        <w:t xml:space="preserve">: Autorizar al señor Tesorero Municipal para que contra entrega de los documentos de respaldo, cancele la cantidad de </w:t>
      </w:r>
      <w:r w:rsidRPr="0039532A">
        <w:rPr>
          <w:b/>
          <w:color w:val="000000" w:themeColor="text1"/>
          <w:lang w:val="es-ES"/>
        </w:rPr>
        <w:t>$</w:t>
      </w:r>
      <w:r>
        <w:rPr>
          <w:b/>
          <w:color w:val="000000" w:themeColor="text1"/>
          <w:lang w:val="es-ES"/>
        </w:rPr>
        <w:t xml:space="preserve"> 456.32 dólares, </w:t>
      </w:r>
      <w:r w:rsidRPr="0039532A">
        <w:rPr>
          <w:color w:val="000000" w:themeColor="text1"/>
          <w:lang w:val="es-ES"/>
        </w:rPr>
        <w:t xml:space="preserve"> al propietario o representante de </w:t>
      </w:r>
      <w:r>
        <w:rPr>
          <w:b/>
          <w:color w:val="000000" w:themeColor="text1"/>
          <w:lang w:val="es-ES"/>
        </w:rPr>
        <w:t xml:space="preserve">LA CASA DEL REPUESTO </w:t>
      </w:r>
      <w:r w:rsidRPr="0039532A">
        <w:rPr>
          <w:b/>
          <w:color w:val="000000" w:themeColor="text1"/>
          <w:lang w:val="es-ES"/>
        </w:rPr>
        <w:t>S.A DE C.V</w:t>
      </w:r>
      <w:r>
        <w:rPr>
          <w:color w:val="000000" w:themeColor="text1"/>
          <w:lang w:val="es-ES"/>
        </w:rPr>
        <w:t xml:space="preserve"> por la compra de repuestos, los cuales se utilizaran en el  mantenimiento del vehículo Mazda Placa </w:t>
      </w:r>
      <w:proofErr w:type="spellStart"/>
      <w:r>
        <w:rPr>
          <w:color w:val="000000" w:themeColor="text1"/>
          <w:lang w:val="es-ES"/>
        </w:rPr>
        <w:t>N°</w:t>
      </w:r>
      <w:proofErr w:type="spellEnd"/>
      <w:r>
        <w:rPr>
          <w:color w:val="000000" w:themeColor="text1"/>
          <w:lang w:val="es-ES"/>
        </w:rPr>
        <w:t xml:space="preserve"> 8708, </w:t>
      </w:r>
      <w:r w:rsidRPr="0039532A">
        <w:rPr>
          <w:color w:val="000000" w:themeColor="text1"/>
          <w:lang w:val="es-ES"/>
        </w:rPr>
        <w:t xml:space="preserve"> Todo lo anterior se hace en base a la nota de fecha </w:t>
      </w:r>
      <w:r>
        <w:rPr>
          <w:color w:val="000000" w:themeColor="text1"/>
          <w:lang w:val="es-ES"/>
        </w:rPr>
        <w:t>12 del corriente mes</w:t>
      </w:r>
      <w:r w:rsidRPr="0039532A">
        <w:rPr>
          <w:color w:val="000000" w:themeColor="text1"/>
          <w:lang w:val="es-ES"/>
        </w:rPr>
        <w:t xml:space="preserve">, firmada y sellada por el Ing. Jorge Soto Márquez, Jefe de la UACI. </w:t>
      </w:r>
      <w:r>
        <w:t xml:space="preserve">Monto que será </w:t>
      </w:r>
      <w:r w:rsidRPr="001D4B90">
        <w:t xml:space="preserve">cancelado de los Fondos </w:t>
      </w:r>
      <w:r>
        <w:t>Propios Municipales</w:t>
      </w:r>
      <w:r>
        <w:rPr>
          <w:color w:val="000000" w:themeColor="text1"/>
          <w:lang w:val="es-ES"/>
        </w:rPr>
        <w:t xml:space="preserve">, </w:t>
      </w:r>
      <w:r w:rsidRPr="0039532A">
        <w:rPr>
          <w:color w:val="000000" w:themeColor="text1"/>
          <w:lang w:val="es-ES"/>
        </w:rPr>
        <w:t>Certifíquese</w:t>
      </w:r>
      <w:r>
        <w:rPr>
          <w:color w:val="000000" w:themeColor="text1"/>
          <w:lang w:val="es-ES"/>
        </w:rPr>
        <w:t xml:space="preserve">. </w:t>
      </w:r>
      <w:r w:rsidRPr="00EC2067">
        <w:rPr>
          <w:b/>
          <w:color w:val="000000" w:themeColor="text1"/>
          <w:lang w:val="es-ES"/>
        </w:rPr>
        <w:t>ACUERDO NUMERO TRES.</w:t>
      </w:r>
      <w:r>
        <w:rPr>
          <w:color w:val="000000" w:themeColor="text1"/>
          <w:lang w:val="es-ES"/>
        </w:rPr>
        <w:t xml:space="preserve"> </w:t>
      </w:r>
      <w:r>
        <w:t xml:space="preserve">El Concejo Municipal en uso de las facultades legales que le confiere el </w:t>
      </w:r>
      <w:proofErr w:type="spellStart"/>
      <w:r>
        <w:t>Articulo</w:t>
      </w:r>
      <w:proofErr w:type="spellEnd"/>
      <w:r>
        <w:t xml:space="preserve"> 91 del Código Municipal, ACUERDA: Autorizar al señor Tesorero Municipal para que cancele la cantidad de </w:t>
      </w:r>
      <w:r>
        <w:rPr>
          <w:b/>
        </w:rPr>
        <w:t>$ 1,775.00</w:t>
      </w:r>
      <w:r w:rsidRPr="00EC63AF">
        <w:rPr>
          <w:b/>
        </w:rPr>
        <w:t xml:space="preserve"> dólares</w:t>
      </w:r>
      <w:r>
        <w:rPr>
          <w:b/>
        </w:rPr>
        <w:t xml:space="preserve"> </w:t>
      </w:r>
      <w:r>
        <w:t xml:space="preserve"> </w:t>
      </w:r>
      <w:r w:rsidRPr="00A53824">
        <w:t xml:space="preserve">al Lic. </w:t>
      </w:r>
      <w:r w:rsidRPr="004D0EE0">
        <w:rPr>
          <w:b/>
        </w:rPr>
        <w:t>SAID SANTIAGO MARQUEZ DIAZ</w:t>
      </w:r>
      <w:r w:rsidRPr="00A53824">
        <w:t>, Propietario de la Empresa TCI, Tecnología Cámara de Segurida</w:t>
      </w:r>
      <w:r>
        <w:t>d Instalaciones eléctricas con s</w:t>
      </w:r>
      <w:r w:rsidRPr="00A53824">
        <w:t>ede en la Ciudad de San Miguel, en calidad de pago</w:t>
      </w:r>
      <w:r>
        <w:t xml:space="preserve"> por el Suministro de </w:t>
      </w:r>
      <w:r w:rsidRPr="00EC2067">
        <w:rPr>
          <w:b/>
        </w:rPr>
        <w:t xml:space="preserve">1 </w:t>
      </w:r>
      <w:r>
        <w:t xml:space="preserve">disco duro 4TB,  </w:t>
      </w:r>
      <w:r>
        <w:rPr>
          <w:b/>
        </w:rPr>
        <w:t xml:space="preserve">4 </w:t>
      </w:r>
      <w:r>
        <w:t xml:space="preserve">Cámaras HD </w:t>
      </w:r>
      <w:proofErr w:type="spellStart"/>
      <w:r>
        <w:t>Intrerior</w:t>
      </w:r>
      <w:proofErr w:type="spellEnd"/>
      <w:r>
        <w:t xml:space="preserve"> </w:t>
      </w:r>
      <w:proofErr w:type="spellStart"/>
      <w:r>
        <w:t>bullet</w:t>
      </w:r>
      <w:proofErr w:type="spellEnd"/>
      <w:r>
        <w:t xml:space="preserve"> 1080,  </w:t>
      </w:r>
      <w:r>
        <w:rPr>
          <w:b/>
        </w:rPr>
        <w:t xml:space="preserve">4  </w:t>
      </w:r>
      <w:r>
        <w:t xml:space="preserve">Video </w:t>
      </w:r>
      <w:proofErr w:type="spellStart"/>
      <w:r>
        <w:t>Balums</w:t>
      </w:r>
      <w:proofErr w:type="spellEnd"/>
      <w:r>
        <w:t xml:space="preserve"> + Transceptores de corriente, </w:t>
      </w:r>
      <w:r>
        <w:rPr>
          <w:b/>
        </w:rPr>
        <w:t xml:space="preserve">4 </w:t>
      </w:r>
      <w:r>
        <w:t xml:space="preserve">cajas de cable exterior doble chaqueta y la mano de obra,  </w:t>
      </w:r>
      <w:r w:rsidRPr="00A53824">
        <w:t>lo cual y para cualquier cotejo está reflejad</w:t>
      </w:r>
      <w:r>
        <w:t xml:space="preserve">o en la Cotización </w:t>
      </w:r>
      <w:r w:rsidRPr="00A53824">
        <w:t xml:space="preserve">de fecha </w:t>
      </w:r>
      <w:r>
        <w:t xml:space="preserve"> 12  del corriente mes</w:t>
      </w:r>
      <w:r w:rsidRPr="00A53824">
        <w:t xml:space="preserve">, </w:t>
      </w:r>
      <w:r>
        <w:t xml:space="preserve">anexado a la nota de la misma fecha firmada y sellada por el Ing. Jorge Soto Márquez Jefe de la UACI. </w:t>
      </w:r>
      <w:r w:rsidRPr="00A53824">
        <w:t xml:space="preserve"> Todo lo actuado lo hacemos con la finalidad de mantener </w:t>
      </w:r>
      <w:r>
        <w:t xml:space="preserve">medidas de seguridad en  las instalaciones Municipales,  monto que será cancelado de los Fondos Propios Municipales.  </w:t>
      </w:r>
      <w:r w:rsidRPr="009F7860">
        <w:rPr>
          <w:b/>
        </w:rPr>
        <w:t>ACUERDO NUMERO CUATRO</w:t>
      </w:r>
      <w:r>
        <w:t xml:space="preserve">. </w:t>
      </w:r>
      <w:r w:rsidRPr="0039532A">
        <w:rPr>
          <w:rFonts w:eastAsia="Calibri" w:cs="Times New Roman"/>
          <w:color w:val="000000" w:themeColor="text1"/>
        </w:rPr>
        <w:t xml:space="preserve">El Concejo Municipal en uso de las facultades legales que le confiere el numeral 14 del </w:t>
      </w:r>
      <w:r w:rsidRPr="0039532A">
        <w:rPr>
          <w:rFonts w:eastAsia="Calibri" w:cs="Times New Roman"/>
          <w:color w:val="000000" w:themeColor="text1"/>
        </w:rPr>
        <w:lastRenderedPageBreak/>
        <w:t>Artículo 30, numeral 4 del Artículo 31 y Artículo 91 del Código Municipal</w:t>
      </w:r>
      <w:r>
        <w:t xml:space="preserve"> y considerando </w:t>
      </w:r>
      <w:r w:rsidRPr="00654185">
        <w:rPr>
          <w:b/>
        </w:rPr>
        <w:t>I.</w:t>
      </w:r>
      <w:r>
        <w:t xml:space="preserve"> Que se aproximan las fiestas patronales en Honor a la Virgen de Santa Rosa, del Cantón Planes Segundo, Las LILAS,  de esta Jurisdicción</w:t>
      </w:r>
      <w:r w:rsidRPr="00654185">
        <w:rPr>
          <w:b/>
        </w:rPr>
        <w:t xml:space="preserve"> II</w:t>
      </w:r>
      <w:r>
        <w:t xml:space="preserve"> Que los miembros del Comité Pro-Fiestas Patronales del Cantón antes citado, solicitan se les poye económicamente para poder realizar las fiestas con mayor realce, considerando lo anterior se  ACUERDA: Autorizar al señor HUGO ARMANDO RODRIGUEZ CRUZ, Tesorero Municipal para que entregue en calidad de aporte la cantidad de </w:t>
      </w:r>
      <w:r w:rsidRPr="00654185">
        <w:rPr>
          <w:b/>
        </w:rPr>
        <w:t>$2,500.00 dólares</w:t>
      </w:r>
      <w:r>
        <w:t xml:space="preserve"> al señor ARTURO ZELAYA o en su defecto al señor CARLOS FRANCISCO MONTIEL, ambos representantes del Comité Pro- Fiestas Patronales del Cantón Planes Segundo Las Lilas, para que lo puedan utilizar en los gastos de las diferentes celebraciones que realizaran en el Cantón antes citado, todo lo anterior se hace en base a nota de fecha 13 del corriente mes, firmada y sellada por las personas mencionadas anteriormente, quienes también se comprometen a presentar la documentación que liquide la erogación de dicho fondo, monto que será entregado de los Fondos del </w:t>
      </w:r>
      <w:r w:rsidRPr="00135C28">
        <w:rPr>
          <w:b/>
        </w:rPr>
        <w:t>PROYECTO:</w:t>
      </w:r>
      <w:r w:rsidRPr="00135C28">
        <w:rPr>
          <w:b/>
          <w:color w:val="FF0000"/>
        </w:rPr>
        <w:t xml:space="preserve"> </w:t>
      </w:r>
      <w:r w:rsidRPr="00135C28">
        <w:rPr>
          <w:b/>
          <w:sz w:val="21"/>
          <w:szCs w:val="21"/>
        </w:rPr>
        <w:t xml:space="preserve">FIESTAS RURALES DEL MUNICIPIO </w:t>
      </w:r>
      <w:r w:rsidRPr="00135C28">
        <w:rPr>
          <w:rFonts w:cs="Arial"/>
          <w:b/>
          <w:sz w:val="21"/>
          <w:szCs w:val="21"/>
          <w:lang w:val="es-MX"/>
        </w:rPr>
        <w:t xml:space="preserve">DE CHINAMECA, DEPARTAMENTO DE SAN MIGUEL. </w:t>
      </w:r>
      <w:r w:rsidRPr="009F7860">
        <w:rPr>
          <w:rFonts w:cs="Arial"/>
          <w:sz w:val="21"/>
          <w:szCs w:val="21"/>
          <w:lang w:val="es-MX"/>
        </w:rPr>
        <w:t xml:space="preserve">Certifíquese. </w:t>
      </w:r>
      <w:r w:rsidRPr="001724AA">
        <w:rPr>
          <w:rFonts w:cs="Arial"/>
          <w:b/>
          <w:sz w:val="21"/>
          <w:szCs w:val="21"/>
          <w:lang w:val="es-MX"/>
        </w:rPr>
        <w:t>ACUERDO NUMERO CINCO.</w:t>
      </w:r>
      <w:r>
        <w:rPr>
          <w:rFonts w:cs="Arial"/>
          <w:sz w:val="21"/>
          <w:szCs w:val="21"/>
          <w:lang w:val="es-MX"/>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sidRPr="0039532A">
        <w:rPr>
          <w:b/>
          <w:color w:val="000000" w:themeColor="text1"/>
          <w:lang w:val="es-ES"/>
        </w:rPr>
        <w:t xml:space="preserve"> </w:t>
      </w:r>
      <w:r>
        <w:t xml:space="preserve">ACUERDA: Autorizar al señor HUGO ARMANDO RODRIGUEZ CRUZ, Tesorero Municipal para que entregue en calidad de aporte la cantidad de </w:t>
      </w:r>
      <w:r w:rsidRPr="00EF1CDF">
        <w:rPr>
          <w:b/>
        </w:rPr>
        <w:t>$300.00</w:t>
      </w:r>
      <w:r>
        <w:t xml:space="preserve"> dólares, al señor JULIO CESAR ARANIVA TREJO o en su defecto al señor JOSE ENRIQUE MAJANO AGUILAR, ambos miembros del Club Deportivo Juventud 90, del Cantón Planes Segundo de esta Jurisdicción, para que lo puedan utilizar como un complemento en la realización del torneo tradicional el día 25 del corriente mes, todo lo anterior se hace en base a nota de fecha 13 del corriente mes y año, firmada y sellada por las personas mencionadas anteriormente, monto que será entregado de los Fondos del </w:t>
      </w:r>
      <w:r w:rsidRPr="001A7889">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w:t>
      </w:r>
      <w:r w:rsidRPr="009F7860">
        <w:rPr>
          <w:rFonts w:cs="Arial"/>
          <w:sz w:val="21"/>
          <w:szCs w:val="21"/>
          <w:lang w:val="es-MX"/>
        </w:rPr>
        <w:t xml:space="preserve"> Certifíquese. </w:t>
      </w:r>
      <w:r>
        <w:rPr>
          <w:rFonts w:cs="Arial"/>
          <w:sz w:val="21"/>
          <w:szCs w:val="21"/>
          <w:lang w:val="es-MX"/>
        </w:rPr>
        <w:t xml:space="preserve"> </w:t>
      </w:r>
      <w:r>
        <w:rPr>
          <w:rFonts w:cs="Arial"/>
          <w:b/>
          <w:sz w:val="21"/>
          <w:szCs w:val="21"/>
          <w:lang w:val="es-MX"/>
        </w:rPr>
        <w:t>ACUERDO NUMERO SEIS</w:t>
      </w:r>
      <w:r w:rsidRPr="001724AA">
        <w:rPr>
          <w:rFonts w:cs="Arial"/>
          <w:b/>
          <w:sz w:val="21"/>
          <w:szCs w:val="21"/>
          <w:lang w:val="es-MX"/>
        </w:rPr>
        <w:t>.</w:t>
      </w:r>
      <w:r>
        <w:rPr>
          <w:rFonts w:cs="Arial"/>
          <w:sz w:val="21"/>
          <w:szCs w:val="21"/>
          <w:lang w:val="es-MX"/>
        </w:rPr>
        <w:t xml:space="preserv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rsidRPr="0039532A">
        <w:rPr>
          <w:b/>
          <w:color w:val="000000" w:themeColor="text1"/>
          <w:lang w:val="es-ES"/>
        </w:rPr>
        <w:t xml:space="preserve"> </w:t>
      </w:r>
      <w:r>
        <w:t xml:space="preserve">ACUERDA: Autorizar al señor HUGO ARMANDO RODRIGUEZ CRUZ, Tesorero Municipal para que entregue en calidad de aporte la cantidad de </w:t>
      </w:r>
      <w:r w:rsidRPr="00EF1CDF">
        <w:rPr>
          <w:b/>
        </w:rPr>
        <w:t>$</w:t>
      </w:r>
      <w:r>
        <w:rPr>
          <w:b/>
        </w:rPr>
        <w:t>1</w:t>
      </w:r>
      <w:r w:rsidRPr="00EF1CDF">
        <w:rPr>
          <w:b/>
        </w:rPr>
        <w:t>00.00</w:t>
      </w:r>
      <w:r>
        <w:t xml:space="preserve"> dólares, a la joven ERIKA ELIZABETH CISNEROS, representante del equipo Femenino de Softbol las Chicas de Santa Rosa, del Cantón Planes Segundo LAS LILAS, de esta Jurisdicción, para que lo puedan utilizar como un complemento en la realización del torneo relámpago el día 24 del corriente mes, todo lo anterior se hace en base a nota de fecha 26 del corriente mes de Julio, firmada y sellada por la Joven ERIKA ELIZABETH CISNEROS, monto que será entregado de los Fondos del </w:t>
      </w:r>
      <w:r>
        <w:rPr>
          <w:b/>
        </w:rPr>
        <w:t xml:space="preserve">PROYECTO: </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w:t>
      </w:r>
      <w:r w:rsidRPr="009F7860">
        <w:rPr>
          <w:rFonts w:cs="Arial"/>
          <w:sz w:val="21"/>
          <w:szCs w:val="21"/>
          <w:lang w:val="es-MX"/>
        </w:rPr>
        <w:t xml:space="preserve"> Certifíquese</w:t>
      </w:r>
      <w:r>
        <w:rPr>
          <w:rFonts w:cs="Arial"/>
          <w:sz w:val="21"/>
          <w:szCs w:val="21"/>
          <w:lang w:val="es-MX"/>
        </w:rPr>
        <w:t xml:space="preserve">. </w:t>
      </w:r>
      <w:r w:rsidRPr="009F7860">
        <w:rPr>
          <w:b/>
        </w:rPr>
        <w:t xml:space="preserve">ACUERDO NUMERO </w:t>
      </w:r>
      <w:r>
        <w:rPr>
          <w:b/>
        </w:rPr>
        <w:t xml:space="preserve">SIETE. </w:t>
      </w:r>
      <w:r w:rsidRPr="0039532A">
        <w:rPr>
          <w:rFonts w:eastAsia="Calibri" w:cs="Times New Roman"/>
          <w:color w:val="000000" w:themeColor="text1"/>
        </w:rPr>
        <w:t>El Concejo Municipal en uso de las facultades legales que le confiere el numeral 14 del Artículo 30, numeral 4 del Artículo 31 y Artículo 91 del Código Municipal</w:t>
      </w:r>
      <w:r>
        <w:t xml:space="preserve"> ACUERDA: Autorizar al señor HUGO ARMANDO RODRIGUEZ CRUZ, Tesorero Municipal para que entregue en calidad de aporte la cantidad de </w:t>
      </w:r>
      <w:r w:rsidRPr="00654185">
        <w:rPr>
          <w:b/>
        </w:rPr>
        <w:t>$</w:t>
      </w:r>
      <w:r>
        <w:rPr>
          <w:b/>
        </w:rPr>
        <w:t>300</w:t>
      </w:r>
      <w:r w:rsidRPr="00654185">
        <w:rPr>
          <w:b/>
        </w:rPr>
        <w:t>.00 dólares</w:t>
      </w:r>
      <w:r>
        <w:t xml:space="preserve"> a la Joven KAREN IVETH PORTILLO ZELAYA, Representante de la Comunidad Católica del Cantón Planes Segundo, de esta jurisdicción, para que lo pueda utilizar como un complemento en la celebración de las fiestas patronales en honor a la Virgen de Santa Rosa, todo lo anterior se hace en base a nota de fecha 31 del mes de Julio, firmada y sellada por la joven PORTILLO ZELAYA,  monto que será </w:t>
      </w:r>
      <w:r>
        <w:lastRenderedPageBreak/>
        <w:t xml:space="preserve">entregado de los Fondos del </w:t>
      </w:r>
      <w:r w:rsidRPr="00135C28">
        <w:rPr>
          <w:b/>
        </w:rPr>
        <w:t>PROYECTO:</w:t>
      </w:r>
      <w:r w:rsidRPr="00135C28">
        <w:rPr>
          <w:b/>
          <w:color w:val="FF0000"/>
        </w:rPr>
        <w:t xml:space="preserve"> </w:t>
      </w:r>
      <w:r w:rsidRPr="00135C28">
        <w:rPr>
          <w:b/>
          <w:sz w:val="21"/>
          <w:szCs w:val="21"/>
        </w:rPr>
        <w:t xml:space="preserve">FIESTAS RURALES DEL MUNICIPIO </w:t>
      </w:r>
      <w:r w:rsidRPr="00135C28">
        <w:rPr>
          <w:rFonts w:cs="Arial"/>
          <w:b/>
          <w:sz w:val="21"/>
          <w:szCs w:val="21"/>
          <w:lang w:val="es-MX"/>
        </w:rPr>
        <w:t>DE CHINAMECA, DEPARTAMENTO DE SAN MIGUEL</w:t>
      </w:r>
      <w:r>
        <w:rPr>
          <w:rFonts w:cs="Arial"/>
          <w:b/>
          <w:sz w:val="21"/>
          <w:szCs w:val="21"/>
          <w:lang w:val="es-MX"/>
        </w:rPr>
        <w:t xml:space="preserve">. </w:t>
      </w:r>
      <w:r w:rsidRPr="00B34768">
        <w:rPr>
          <w:rFonts w:cs="Arial"/>
          <w:sz w:val="21"/>
          <w:szCs w:val="21"/>
          <w:lang w:val="es-MX"/>
        </w:rPr>
        <w:t xml:space="preserve">Se hace constar </w:t>
      </w:r>
      <w:r w:rsidRPr="0006769E">
        <w:rPr>
          <w:rFonts w:cs="Calibri"/>
          <w:snapToGrid w:val="0"/>
        </w:rPr>
        <w:t xml:space="preserve">constar </w:t>
      </w:r>
      <w:r w:rsidRPr="0006769E">
        <w:t xml:space="preserve">Que </w:t>
      </w:r>
      <w:r w:rsidRPr="0006769E">
        <w:rPr>
          <w:rFonts w:cs="Calibri"/>
          <w:snapToGrid w:val="0"/>
        </w:rPr>
        <w:t xml:space="preserve">los  Concejales </w:t>
      </w:r>
      <w:r w:rsidRPr="00F7585E">
        <w:rPr>
          <w:rFonts w:cs="Calibri"/>
          <w:b/>
          <w:snapToGrid w:val="0"/>
          <w:sz w:val="21"/>
          <w:szCs w:val="21"/>
        </w:rPr>
        <w:t>EDUARDO ANTONIO GUANDIQUE GAITÁN</w:t>
      </w:r>
      <w:r w:rsidRPr="00F7585E">
        <w:rPr>
          <w:rFonts w:cs="Calibri"/>
          <w:snapToGrid w:val="0"/>
          <w:sz w:val="20"/>
          <w:szCs w:val="20"/>
        </w:rPr>
        <w:t xml:space="preserve">, </w:t>
      </w:r>
      <w:r w:rsidRPr="0006769E">
        <w:rPr>
          <w:rFonts w:cs="Calibri"/>
          <w:snapToGrid w:val="0"/>
        </w:rPr>
        <w:t xml:space="preserve">Quinto Regidor Propietario, </w:t>
      </w:r>
      <w:r w:rsidRPr="00F7585E">
        <w:rPr>
          <w:b/>
          <w:snapToGrid w:val="0"/>
          <w:sz w:val="20"/>
          <w:szCs w:val="20"/>
        </w:rPr>
        <w:t>MARLENE EMPERATRIZ CAMPOS DE GRANADOS</w:t>
      </w:r>
      <w:r w:rsidRPr="0006769E">
        <w:rPr>
          <w:rFonts w:cs="Calibri"/>
          <w:snapToGrid w:val="0"/>
        </w:rPr>
        <w:t>, Sexta Regidora Propietaria,  haciendo uso de las Facultades Legales que les confiere el Art. 31 numerales 4 y 5  y Art. 45 y  31 Inc. 4  del Código Municipal</w:t>
      </w:r>
      <w:r w:rsidRPr="0006769E">
        <w:rPr>
          <w:rFonts w:cs="Calibri"/>
          <w:b/>
          <w:snapToGrid w:val="0"/>
        </w:rPr>
        <w:t xml:space="preserve"> SALVAN y vota en contra, </w:t>
      </w:r>
      <w:r w:rsidRPr="0006769E">
        <w:rPr>
          <w:rFonts w:cs="Calibri"/>
          <w:snapToGrid w:val="0"/>
        </w:rPr>
        <w:t>en la toma de los Acuerdos número</w:t>
      </w:r>
      <w:r w:rsidRPr="0058421B">
        <w:rPr>
          <w:rFonts w:cs="Calibri"/>
          <w:b/>
          <w:snapToGrid w:val="0"/>
        </w:rPr>
        <w:t>, 2 y 3</w:t>
      </w:r>
      <w:r>
        <w:rPr>
          <w:rFonts w:cs="Calibri"/>
          <w:snapToGrid w:val="0"/>
        </w:rPr>
        <w:t xml:space="preserve">, </w:t>
      </w:r>
      <w:r w:rsidRPr="00B34768">
        <w:rPr>
          <w:rFonts w:cs="Arial"/>
          <w:sz w:val="21"/>
          <w:szCs w:val="21"/>
          <w:lang w:val="es-MX"/>
        </w:rPr>
        <w:t>el señor</w:t>
      </w:r>
      <w:r>
        <w:rPr>
          <w:rFonts w:cs="Arial"/>
          <w:b/>
          <w:sz w:val="21"/>
          <w:szCs w:val="21"/>
          <w:lang w:val="es-MX"/>
        </w:rPr>
        <w:t xml:space="preserve">  </w:t>
      </w:r>
      <w:r w:rsidRPr="0006769E">
        <w:rPr>
          <w:rFonts w:cs="Calibri"/>
          <w:snapToGrid w:val="0"/>
        </w:rPr>
        <w:t xml:space="preserve">El señor </w:t>
      </w:r>
      <w:r w:rsidRPr="0006769E">
        <w:rPr>
          <w:rFonts w:cs="Calibri"/>
          <w:b/>
          <w:snapToGrid w:val="0"/>
        </w:rPr>
        <w:t xml:space="preserve">LORENZO </w:t>
      </w:r>
      <w:r w:rsidRPr="00291E88">
        <w:rPr>
          <w:rFonts w:cs="Calibri"/>
          <w:b/>
          <w:snapToGrid w:val="0"/>
        </w:rPr>
        <w:t>SAUL RIVAS</w:t>
      </w:r>
      <w:r w:rsidRPr="00291E88">
        <w:rPr>
          <w:rFonts w:cs="Calibri"/>
          <w:snapToGrid w:val="0"/>
        </w:rPr>
        <w:t>, Séptimo Regidor Propietario, haciendo uso de las Facultades Legales que les confiere el Art. 45 y  31 Inc. 4 del Código Municipal</w:t>
      </w:r>
      <w:r w:rsidRPr="00291E88">
        <w:rPr>
          <w:rFonts w:cs="Calibri"/>
          <w:b/>
          <w:snapToGrid w:val="0"/>
        </w:rPr>
        <w:t xml:space="preserve"> SALVAN y vota en contra, </w:t>
      </w:r>
      <w:r w:rsidRPr="00291E88">
        <w:rPr>
          <w:rFonts w:cs="Calibri"/>
          <w:snapToGrid w:val="0"/>
        </w:rPr>
        <w:t>en</w:t>
      </w:r>
      <w:r>
        <w:rPr>
          <w:rFonts w:cs="Calibri"/>
          <w:snapToGrid w:val="0"/>
        </w:rPr>
        <w:t xml:space="preserve"> la toma de los acuerdos número </w:t>
      </w:r>
      <w:r w:rsidRPr="003713A4">
        <w:rPr>
          <w:rFonts w:cs="Calibri"/>
          <w:b/>
          <w:snapToGrid w:val="0"/>
        </w:rPr>
        <w:t>3</w:t>
      </w:r>
      <w:r>
        <w:rPr>
          <w:rFonts w:cs="Calibri"/>
          <w:snapToGrid w:val="0"/>
        </w:rPr>
        <w:t xml:space="preserve">, porque no fueron discutidas en reunión de Concejo y hace poco se compraron unas cámaras, por ese motivo salvo por no tener a la vista el presupuesto de este periodo no fue presentado en pleno de este Concejo. Acuerdo números </w:t>
      </w:r>
      <w:r w:rsidRPr="00A23FF1">
        <w:rPr>
          <w:rFonts w:cs="Calibri"/>
          <w:b/>
          <w:snapToGrid w:val="0"/>
        </w:rPr>
        <w:t>4, 5,6 y7</w:t>
      </w:r>
      <w:r>
        <w:rPr>
          <w:rFonts w:cs="Calibri"/>
          <w:snapToGrid w:val="0"/>
        </w:rPr>
        <w:t xml:space="preserve">, salvo el voto por que se están haciendo malversación de Fondos con las fiestas del área rural de todas las Fiestas de estos Cantones, salvados, </w:t>
      </w:r>
      <w:r w:rsidRPr="00A23FF1">
        <w:rPr>
          <w:rFonts w:cs="Calibri"/>
          <w:b/>
          <w:snapToGrid w:val="0"/>
        </w:rPr>
        <w:t>3, 4,5,6 y 7</w:t>
      </w:r>
      <w:r>
        <w:rPr>
          <w:rFonts w:cs="Calibri"/>
          <w:snapToGrid w:val="0"/>
        </w:rPr>
        <w:t xml:space="preserve">, </w:t>
      </w:r>
      <w:r w:rsidRPr="00291E88">
        <w:rPr>
          <w:rFonts w:cs="Calibri"/>
          <w:snapToGrid w:val="0"/>
        </w:rPr>
        <w:t xml:space="preserve">El señor </w:t>
      </w:r>
      <w:r w:rsidRPr="00291E88">
        <w:rPr>
          <w:rFonts w:cs="Calibri"/>
          <w:b/>
          <w:snapToGrid w:val="0"/>
        </w:rPr>
        <w:t>JUAN RENE FABIAN POSADA</w:t>
      </w:r>
      <w:r w:rsidRPr="00291E88">
        <w:rPr>
          <w:rFonts w:cs="Calibri"/>
          <w:snapToGrid w:val="0"/>
        </w:rPr>
        <w:t>, Cuarto Regidor Propietario, haciendo uso de las Facultades Legales que les confiere el Art. 45 y  31 Inc. 4 del Código Municipal</w:t>
      </w:r>
      <w:r w:rsidRPr="00291E88">
        <w:rPr>
          <w:rFonts w:cs="Calibri"/>
          <w:b/>
          <w:snapToGrid w:val="0"/>
        </w:rPr>
        <w:t xml:space="preserve"> SALVA y vota en contra, </w:t>
      </w:r>
      <w:r w:rsidRPr="00291E88">
        <w:rPr>
          <w:rFonts w:cs="Calibri"/>
          <w:snapToGrid w:val="0"/>
        </w:rPr>
        <w:t xml:space="preserve">en la toma de los Acuerdos números, </w:t>
      </w:r>
      <w:r w:rsidRPr="00A23FF1">
        <w:rPr>
          <w:rFonts w:cs="Calibri"/>
          <w:b/>
          <w:snapToGrid w:val="0"/>
        </w:rPr>
        <w:t>2,</w:t>
      </w:r>
      <w:r>
        <w:rPr>
          <w:rFonts w:cs="Calibri"/>
          <w:snapToGrid w:val="0"/>
        </w:rPr>
        <w:t xml:space="preserve"> </w:t>
      </w:r>
      <w:r w:rsidRPr="00A23FF1">
        <w:rPr>
          <w:rFonts w:cs="Calibri"/>
          <w:b/>
          <w:snapToGrid w:val="0"/>
        </w:rPr>
        <w:t>3 y 4</w:t>
      </w:r>
      <w:r>
        <w:rPr>
          <w:rFonts w:cs="Calibri"/>
          <w:b/>
          <w:snapToGrid w:val="0"/>
        </w:rPr>
        <w:t xml:space="preserve">, </w:t>
      </w:r>
      <w:r w:rsidRPr="00291E88">
        <w:rPr>
          <w:rFonts w:cs="Calibri"/>
          <w:snapToGrid w:val="0"/>
        </w:rPr>
        <w:t>El señor</w:t>
      </w:r>
      <w:r>
        <w:rPr>
          <w:rFonts w:cs="Calibri"/>
          <w:snapToGrid w:val="0"/>
        </w:rPr>
        <w:t xml:space="preserve"> </w:t>
      </w:r>
      <w:r w:rsidRPr="00A23FF1">
        <w:rPr>
          <w:rFonts w:cs="Calibri"/>
          <w:b/>
          <w:snapToGrid w:val="0"/>
        </w:rPr>
        <w:t>JOSE RODOLFO VILLALOBOS</w:t>
      </w:r>
      <w:r>
        <w:rPr>
          <w:rFonts w:cs="Calibri"/>
          <w:snapToGrid w:val="0"/>
        </w:rPr>
        <w:t xml:space="preserve">, Síndico Municipal, </w:t>
      </w:r>
      <w:r w:rsidRPr="00291E88">
        <w:rPr>
          <w:rFonts w:cs="Calibri"/>
          <w:snapToGrid w:val="0"/>
        </w:rPr>
        <w:t>haciendo uso de las Facultades Legales que les confiere el Art. 45 y  31 Inc. 4 del Código Municipal</w:t>
      </w:r>
      <w:r w:rsidRPr="00291E88">
        <w:rPr>
          <w:rFonts w:cs="Calibri"/>
          <w:b/>
          <w:snapToGrid w:val="0"/>
        </w:rPr>
        <w:t xml:space="preserve"> SALVA y vota en contra, </w:t>
      </w:r>
      <w:r w:rsidRPr="00291E88">
        <w:rPr>
          <w:rFonts w:cs="Calibri"/>
          <w:snapToGrid w:val="0"/>
        </w:rPr>
        <w:t xml:space="preserve">en la toma de los Acuerdos números, </w:t>
      </w:r>
      <w:r w:rsidRPr="00A23FF1">
        <w:rPr>
          <w:rFonts w:cs="Calibri"/>
          <w:b/>
          <w:snapToGrid w:val="0"/>
        </w:rPr>
        <w:t>3.</w:t>
      </w:r>
      <w:r>
        <w:rPr>
          <w:rFonts w:cs="Calibri"/>
          <w:snapToGrid w:val="0"/>
        </w:rPr>
        <w:t xml:space="preserve"> El señor</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23FF1">
        <w:rPr>
          <w:b/>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RENE ANTONIO QUINTANILLA</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sidRPr="00291E88">
        <w:rPr>
          <w:rFonts w:cs="Calibri"/>
          <w:snapToGrid w:val="0"/>
        </w:rPr>
        <w:t>haciendo uso de las Facultades Legales que les confiere el Art. 45 y  31 Inc. 4 del Código Municipal</w:t>
      </w:r>
      <w:r w:rsidRPr="00291E88">
        <w:rPr>
          <w:rFonts w:cs="Calibri"/>
          <w:b/>
          <w:snapToGrid w:val="0"/>
        </w:rPr>
        <w:t xml:space="preserve"> SALVA y vota en contra, </w:t>
      </w:r>
      <w:r w:rsidRPr="00291E88">
        <w:rPr>
          <w:rFonts w:cs="Calibri"/>
          <w:snapToGrid w:val="0"/>
        </w:rPr>
        <w:t xml:space="preserve">en la toma de los Acuerdos números, </w:t>
      </w:r>
      <w:r w:rsidRPr="00A20A49">
        <w:rPr>
          <w:rFonts w:cs="Calibri"/>
          <w:b/>
          <w:snapToGrid w:val="0"/>
        </w:rPr>
        <w:t>4,5,6,7</w:t>
      </w:r>
      <w:r>
        <w:rPr>
          <w:rFonts w:cs="Calibri"/>
          <w:b/>
          <w:snapToGrid w:val="0"/>
        </w:rPr>
        <w:t xml:space="preserve">. </w:t>
      </w:r>
      <w:r w:rsidRPr="00291E88">
        <w:t>Y no habiendo más que hacer constar firmamos</w:t>
      </w:r>
      <w:r w:rsidRPr="00291E88">
        <w:rPr>
          <w:rFonts w:cs="Calibri"/>
          <w:b/>
          <w:snapToGrid w:val="0"/>
        </w:rPr>
        <w:t xml:space="preserve">, </w:t>
      </w:r>
      <w:r w:rsidRPr="00291E88">
        <w:rPr>
          <w:rFonts w:cs="Calibri"/>
          <w:snapToGrid w:val="0"/>
        </w:rPr>
        <w:t xml:space="preserve">habiendo Leído y teniendo a la vista los documentos de respaldo de esta reunión hacemos constar que los Acuerdos alcanzados o autorizados son de valides legal.       </w:t>
      </w:r>
    </w:p>
    <w:p w:rsidR="004E10B9" w:rsidRPr="00291E88" w:rsidRDefault="004E10B9" w:rsidP="004E10B9">
      <w:pPr>
        <w:jc w:val="both"/>
        <w:rPr>
          <w:rFonts w:cs="Calibri"/>
          <w:snapToGrid w:val="0"/>
        </w:rPr>
      </w:pPr>
      <w:r w:rsidRPr="00291E88">
        <w:rPr>
          <w:rFonts w:cs="Calibri"/>
          <w:snapToGrid w:val="0"/>
        </w:rPr>
        <w:t xml:space="preserve">      </w:t>
      </w:r>
    </w:p>
    <w:p w:rsidR="004E10B9" w:rsidRPr="00291E88" w:rsidRDefault="004E10B9" w:rsidP="004E10B9">
      <w:pPr>
        <w:pStyle w:val="Sinespaciado"/>
        <w:rPr>
          <w:rFonts w:cs="Calibri"/>
          <w:snapToGrid w:val="0"/>
        </w:rPr>
      </w:pPr>
      <w:r w:rsidRPr="00291E88">
        <w:rPr>
          <w:rFonts w:cs="Calibri"/>
          <w:snapToGrid w:val="0"/>
        </w:rPr>
        <w:t xml:space="preserve">                                                                                                                                                                                                                                                                                                                                                                                                                                                                                                                                                                                                                                                                                                                                                                              </w:t>
      </w:r>
      <w:r w:rsidRPr="00291E88">
        <w:rPr>
          <w:snapToGrid w:val="0"/>
        </w:rPr>
        <w:t xml:space="preserve">                                       Roger Merlos                                                                                                        José Rodolfo Villalobos</w:t>
      </w:r>
    </w:p>
    <w:p w:rsidR="004E10B9" w:rsidRPr="00291E88" w:rsidRDefault="004E10B9" w:rsidP="004E10B9">
      <w:pPr>
        <w:pStyle w:val="Sinespaciado"/>
        <w:rPr>
          <w:snapToGrid w:val="0"/>
        </w:rPr>
      </w:pPr>
      <w:r w:rsidRPr="00291E88">
        <w:rPr>
          <w:snapToGrid w:val="0"/>
        </w:rPr>
        <w:t>Alcalde Municipal                                                                                                     Síndico Municipal</w:t>
      </w:r>
    </w:p>
    <w:p w:rsidR="004E10B9" w:rsidRPr="00291E88" w:rsidRDefault="004E10B9" w:rsidP="004E10B9">
      <w:pPr>
        <w:pStyle w:val="Sinespaciado"/>
        <w:rPr>
          <w:snapToGrid w:val="0"/>
        </w:rPr>
      </w:pPr>
      <w:r w:rsidRPr="00291E88">
        <w:rPr>
          <w:snapToGrid w:val="0"/>
        </w:rPr>
        <w:t xml:space="preserve">     </w:t>
      </w:r>
    </w:p>
    <w:p w:rsidR="004E10B9" w:rsidRPr="00291E88" w:rsidRDefault="004E10B9" w:rsidP="004E10B9">
      <w:pPr>
        <w:pStyle w:val="Sinespaciado"/>
        <w:rPr>
          <w:snapToGrid w:val="0"/>
        </w:rPr>
      </w:pP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bookmarkStart w:id="0" w:name="_GoBack"/>
      <w:bookmarkEnd w:id="0"/>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Octava Regidora Propietaria </w:t>
      </w: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10B9" w:rsidRPr="00291E88" w:rsidRDefault="004E10B9" w:rsidP="004E10B9">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E10B9" w:rsidRPr="00291E88" w:rsidRDefault="004E10B9" w:rsidP="004E10B9">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4E10B9" w:rsidRDefault="004E10B9" w:rsidP="004E10B9">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B9"/>
    <w:rsid w:val="00224A7F"/>
    <w:rsid w:val="004E10B9"/>
    <w:rsid w:val="00902C88"/>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0F30"/>
  <w15:chartTrackingRefBased/>
  <w15:docId w15:val="{0C78F5AC-EC20-40D7-BB34-C1381235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B9"/>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E10B9"/>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1868</Words>
  <Characters>10274</Characters>
  <Application>Microsoft Office Word</Application>
  <DocSecurity>0</DocSecurity>
  <Lines>85</Lines>
  <Paragraphs>24</Paragraphs>
  <ScaleCrop>false</ScaleCrop>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2</cp:revision>
  <dcterms:created xsi:type="dcterms:W3CDTF">2020-02-11T14:38:00Z</dcterms:created>
  <dcterms:modified xsi:type="dcterms:W3CDTF">2020-02-11T14:38:00Z</dcterms:modified>
</cp:coreProperties>
</file>