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E8" w:rsidRDefault="00DA6CD8">
      <w:r>
        <w:rPr>
          <w:noProof/>
          <w:lang w:eastAsia="es-SV"/>
        </w:rPr>
        <w:drawing>
          <wp:inline distT="0" distB="0" distL="0" distR="0">
            <wp:extent cx="5612130" cy="603854"/>
            <wp:effectExtent l="0" t="0" r="0" b="6350"/>
            <wp:docPr id="1" name="Imagen 1" descr="C:\Users\Admin\Desktop\logos\Membre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s\Membre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CD8" w:rsidRDefault="00DA6CD8" w:rsidP="00DA6CD8">
      <w:pPr>
        <w:jc w:val="right"/>
      </w:pPr>
      <w:r>
        <w:t>Chalchuapa, a los seis días del mes de marzo del año dos mil veinte.</w:t>
      </w:r>
    </w:p>
    <w:p w:rsidR="00DA6CD8" w:rsidRDefault="00DA6CD8" w:rsidP="00DA6CD8">
      <w:pPr>
        <w:jc w:val="right"/>
      </w:pPr>
    </w:p>
    <w:p w:rsidR="00DA6CD8" w:rsidRDefault="00DA6CD8" w:rsidP="00DA6CD8">
      <w:pPr>
        <w:pStyle w:val="Sinespaciado"/>
      </w:pPr>
      <w:r>
        <w:t>AL PÚBLICO EN GENERAL</w:t>
      </w:r>
    </w:p>
    <w:p w:rsidR="00DA6CD8" w:rsidRDefault="00DA6CD8" w:rsidP="00DA6CD8">
      <w:pPr>
        <w:pStyle w:val="Sinespaciado"/>
      </w:pPr>
      <w:r>
        <w:t>PRESENTE.</w:t>
      </w:r>
    </w:p>
    <w:p w:rsidR="00DA6CD8" w:rsidRDefault="00DA6CD8" w:rsidP="00DA6CD8">
      <w:pPr>
        <w:pStyle w:val="Sinespaciado"/>
      </w:pPr>
    </w:p>
    <w:p w:rsidR="00DA6CD8" w:rsidRDefault="00DA6CD8" w:rsidP="00DA6CD8">
      <w:pPr>
        <w:jc w:val="both"/>
        <w:rPr>
          <w:b/>
        </w:rPr>
      </w:pPr>
    </w:p>
    <w:p w:rsidR="00DA6CD8" w:rsidRPr="00DA6CD8" w:rsidRDefault="00DA6CD8" w:rsidP="00DA6CD8">
      <w:pPr>
        <w:jc w:val="both"/>
        <w:rPr>
          <w:b/>
        </w:rPr>
      </w:pPr>
      <w:r>
        <w:t xml:space="preserve">El suscrito Oficial de Información, hace de conocimiento general, la  </w:t>
      </w:r>
      <w:r>
        <w:rPr>
          <w:b/>
        </w:rPr>
        <w:t xml:space="preserve">declaratoria de inexistencia de indicadores del cumplimiento de la LAIP, </w:t>
      </w:r>
      <w:r>
        <w:t xml:space="preserve">establecidos en el artículo 10 numeral 22 de la referida Ley, debido a que el Instituto de Acceso a la Información Pública, no ha emitido tales indicadores. </w:t>
      </w:r>
      <w:r w:rsidRPr="00DA6CD8">
        <w:rPr>
          <w:b/>
        </w:rPr>
        <w:t>La presente declaratoria de inexistencia de información abarca el periodo comprendido desde la entrada en vigencia de la ley, hasta marzo del año dos mil veinte.</w:t>
      </w:r>
    </w:p>
    <w:p w:rsidR="00DA6CD8" w:rsidRDefault="00DA6CD8" w:rsidP="00DA6CD8">
      <w:pPr>
        <w:jc w:val="both"/>
      </w:pPr>
    </w:p>
    <w:p w:rsidR="00DA6CD8" w:rsidRDefault="00DA6CD8" w:rsidP="00DA6CD8">
      <w:pPr>
        <w:jc w:val="both"/>
      </w:pPr>
      <w:r>
        <w:t xml:space="preserve">Por lo cual, extiendo la presente acta. </w:t>
      </w:r>
    </w:p>
    <w:p w:rsidR="00DA6CD8" w:rsidRDefault="00DA6CD8" w:rsidP="00DA6CD8">
      <w:pPr>
        <w:jc w:val="both"/>
      </w:pPr>
    </w:p>
    <w:p w:rsidR="00DA6CD8" w:rsidRDefault="00DA6CD8" w:rsidP="00DA6CD8">
      <w:pPr>
        <w:jc w:val="both"/>
      </w:pPr>
    </w:p>
    <w:p w:rsidR="00DA6CD8" w:rsidRDefault="00DA6CD8" w:rsidP="00DA6CD8">
      <w:pPr>
        <w:jc w:val="both"/>
      </w:pPr>
    </w:p>
    <w:p w:rsidR="00DA6CD8" w:rsidRDefault="00DA6CD8" w:rsidP="00DA6CD8">
      <w:pPr>
        <w:jc w:val="both"/>
      </w:pPr>
      <w:bookmarkStart w:id="0" w:name="_GoBack"/>
      <w:bookmarkEnd w:id="0"/>
    </w:p>
    <w:p w:rsidR="00DA6CD8" w:rsidRDefault="00DA6CD8" w:rsidP="00DA6CD8">
      <w:pPr>
        <w:jc w:val="both"/>
      </w:pPr>
    </w:p>
    <w:p w:rsidR="00DA6CD8" w:rsidRDefault="00DA6CD8" w:rsidP="00DA6CD8">
      <w:pPr>
        <w:pStyle w:val="Sinespaciado"/>
        <w:jc w:val="center"/>
      </w:pPr>
      <w:r>
        <w:t>Carlos Giovanni Trigueros Arévalo</w:t>
      </w:r>
    </w:p>
    <w:p w:rsidR="00DA6CD8" w:rsidRDefault="00DA6CD8" w:rsidP="00DA6CD8">
      <w:pPr>
        <w:pStyle w:val="Sinespaciado"/>
        <w:jc w:val="center"/>
      </w:pPr>
      <w:r>
        <w:t>Oficial de Acceso a la Información Pública</w:t>
      </w:r>
    </w:p>
    <w:p w:rsidR="00DA6CD8" w:rsidRPr="00DA6CD8" w:rsidRDefault="00DA6CD8" w:rsidP="00DA6CD8">
      <w:pPr>
        <w:pStyle w:val="Sinespaciado"/>
        <w:jc w:val="center"/>
      </w:pPr>
      <w:r>
        <w:t>Alcaldía Municipal de Chalchuapa</w:t>
      </w:r>
    </w:p>
    <w:sectPr w:rsidR="00DA6CD8" w:rsidRPr="00DA6CD8" w:rsidSect="00DA6CD8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D8"/>
    <w:rsid w:val="006C41E8"/>
    <w:rsid w:val="00DA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CD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A6C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CD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A6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2020-03-06T21:34:00Z</dcterms:created>
  <dcterms:modified xsi:type="dcterms:W3CDTF">2020-03-06T21:41:00Z</dcterms:modified>
</cp:coreProperties>
</file>