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0B425D0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="000E1DF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Entrega de Bolsas Solidarias y Masacrillas en el Marco de la Reactivación Económica por la Pandemia COVID9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04E114FA" w:rsidR="00635B3B" w:rsidRDefault="000E1DFD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305ACE" wp14:editId="592FE09E">
            <wp:simplePos x="0" y="0"/>
            <wp:positionH relativeFrom="page">
              <wp:posOffset>3362549</wp:posOffset>
            </wp:positionH>
            <wp:positionV relativeFrom="paragraph">
              <wp:posOffset>1593178</wp:posOffset>
            </wp:positionV>
            <wp:extent cx="3950335" cy="2635250"/>
            <wp:effectExtent l="0" t="0" r="0" b="0"/>
            <wp:wrapThrough wrapText="bothSides">
              <wp:wrapPolygon edited="0">
                <wp:start x="0" y="0"/>
                <wp:lineTo x="0" y="21392"/>
                <wp:lineTo x="21458" y="21392"/>
                <wp:lineTo x="21458" y="0"/>
                <wp:lineTo x="0" y="0"/>
              </wp:wrapPolygon>
            </wp:wrapThrough>
            <wp:docPr id="5" name="Imagen 5" descr="Puede ser una imagen de una o varias personas, personas de pie y al aire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una o varias personas, personas de pie y al aire li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>
        <w:rPr>
          <w:rFonts w:ascii="Segoe UI Historic" w:hAnsi="Segoe UI Historic" w:cs="Segoe UI Historic"/>
          <w:color w:val="050505"/>
          <w:sz w:val="23"/>
          <w:szCs w:val="23"/>
        </w:rPr>
        <w:t>Esta mañana visitamos a las Familias de la Comunidad Caja de Agua.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egoe UI Historic" w:hAnsi="Segoe UI Historic" w:cs="Segoe UI Historic"/>
          <w:color w:val="050505"/>
          <w:sz w:val="23"/>
          <w:szCs w:val="23"/>
        </w:rPr>
        <w:t>Alcalde Municipal Dr</w:t>
      </w:r>
      <w:r>
        <w:rPr>
          <w:rFonts w:ascii="Segoe UI Historic" w:hAnsi="Segoe UI Historic" w:cs="Segoe UI Historic"/>
          <w:color w:val="050505"/>
          <w:sz w:val="23"/>
          <w:szCs w:val="23"/>
        </w:rPr>
        <w:t>. José Rigoberto Mejía entregó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 más de 450 Bolsas Solidarias Municipales, Mascarillas para adultos, niñas y niños.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 </w:t>
      </w:r>
      <w:r>
        <w:rPr>
          <w:rFonts w:ascii="Segoe UI Historic" w:hAnsi="Segoe UI Historic" w:cs="Segoe UI Historic"/>
          <w:color w:val="050505"/>
          <w:sz w:val="23"/>
          <w:szCs w:val="23"/>
        </w:rPr>
        <w:t>Seguiremos visitando nuestras comunidades día a día para poder hacer llegar la ayuda municipal.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7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Barrio El Calvario, Caja de Agua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8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4E77EC71" w14:textId="49EE61EF" w:rsidR="000E1DFD" w:rsidRPr="000E1DFD" w:rsidRDefault="000E1DFD" w:rsidP="00417E6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549D73" wp14:editId="6C333A24">
            <wp:simplePos x="0" y="0"/>
            <wp:positionH relativeFrom="margin">
              <wp:posOffset>2283124</wp:posOffset>
            </wp:positionH>
            <wp:positionV relativeFrom="paragraph">
              <wp:posOffset>3096821</wp:posOffset>
            </wp:positionV>
            <wp:extent cx="4055110" cy="2705100"/>
            <wp:effectExtent l="0" t="0" r="2540" b="0"/>
            <wp:wrapThrough wrapText="bothSides">
              <wp:wrapPolygon edited="0">
                <wp:start x="0" y="0"/>
                <wp:lineTo x="0" y="21448"/>
                <wp:lineTo x="21512" y="21448"/>
                <wp:lineTo x="21512" y="0"/>
                <wp:lineTo x="0" y="0"/>
              </wp:wrapPolygon>
            </wp:wrapThrough>
            <wp:docPr id="6" name="Imagen 6" descr="Puede ser una imagen de una persona, de pie, al aire libr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ede ser una imagen de una persona, de pie, al aire libr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1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3B9F64" wp14:editId="74815E10">
            <wp:simplePos x="0" y="0"/>
            <wp:positionH relativeFrom="column">
              <wp:posOffset>-929790</wp:posOffset>
            </wp:positionH>
            <wp:positionV relativeFrom="paragraph">
              <wp:posOffset>20955</wp:posOffset>
            </wp:positionV>
            <wp:extent cx="3078480" cy="4614545"/>
            <wp:effectExtent l="0" t="0" r="7620" b="0"/>
            <wp:wrapThrough wrapText="bothSides">
              <wp:wrapPolygon edited="0">
                <wp:start x="0" y="0"/>
                <wp:lineTo x="0" y="21490"/>
                <wp:lineTo x="21520" y="21490"/>
                <wp:lineTo x="21520" y="0"/>
                <wp:lineTo x="0" y="0"/>
              </wp:wrapPolygon>
            </wp:wrapThrough>
            <wp:docPr id="3" name="Imagen 3" descr="Puede ser una imagen de una persona, de pie y al aire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persona, de pie y al aire lib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0D900315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73F63574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5E0592D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E3D11" w14:textId="77777777" w:rsidR="00A9791E" w:rsidRDefault="00A9791E" w:rsidP="00A402F6">
      <w:pPr>
        <w:spacing w:after="0" w:line="240" w:lineRule="auto"/>
      </w:pPr>
      <w:r>
        <w:separator/>
      </w:r>
    </w:p>
  </w:endnote>
  <w:endnote w:type="continuationSeparator" w:id="0">
    <w:p w14:paraId="29AF108C" w14:textId="77777777" w:rsidR="00A9791E" w:rsidRDefault="00A9791E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A9791E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EB135" w14:textId="77777777" w:rsidR="00A9791E" w:rsidRDefault="00A9791E" w:rsidP="00A402F6">
      <w:pPr>
        <w:spacing w:after="0" w:line="240" w:lineRule="auto"/>
      </w:pPr>
      <w:r>
        <w:separator/>
      </w:r>
    </w:p>
  </w:footnote>
  <w:footnote w:type="continuationSeparator" w:id="0">
    <w:p w14:paraId="0690F3D6" w14:textId="77777777" w:rsidR="00A9791E" w:rsidRDefault="00A9791E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0E1DFD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9791E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2021-02-08T15:10:00Z</dcterms:created>
  <dcterms:modified xsi:type="dcterms:W3CDTF">2021-02-08T15:10:00Z</dcterms:modified>
</cp:coreProperties>
</file>