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6ED3D95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B6080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Inauguración de la Unidad Agropecuaria Municipal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5EA2BE8B" w14:textId="676003CC" w:rsidR="00B6080C" w:rsidRDefault="00EB1A6F" w:rsidP="00B6080C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B6080C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B6080C">
        <w:rPr>
          <w:rFonts w:ascii="inherit" w:hAnsi="inherit" w:cs="Segoe UI Historic"/>
          <w:color w:val="050505"/>
          <w:sz w:val="23"/>
          <w:szCs w:val="23"/>
        </w:rPr>
        <w:t>Esta tarde Alcalde Municipal Dr</w:t>
      </w:r>
      <w:r w:rsidR="00B6080C">
        <w:rPr>
          <w:rFonts w:ascii="inherit" w:hAnsi="inherit" w:cs="Segoe UI Historic"/>
          <w:color w:val="050505"/>
          <w:sz w:val="23"/>
          <w:szCs w:val="23"/>
        </w:rPr>
        <w:t>. José Rigoberto Mejía, C</w:t>
      </w:r>
      <w:r w:rsidR="00B6080C">
        <w:rPr>
          <w:rFonts w:ascii="inherit" w:hAnsi="inherit" w:cs="Segoe UI Historic"/>
          <w:color w:val="050505"/>
          <w:sz w:val="23"/>
          <w:szCs w:val="23"/>
        </w:rPr>
        <w:t xml:space="preserve">oncejo </w:t>
      </w:r>
      <w:r w:rsidR="00B6080C">
        <w:rPr>
          <w:rFonts w:ascii="inherit" w:hAnsi="inherit" w:cs="Segoe UI Historic"/>
          <w:color w:val="050505"/>
          <w:sz w:val="23"/>
          <w:szCs w:val="23"/>
        </w:rPr>
        <w:t>M</w:t>
      </w:r>
      <w:r w:rsidR="00B6080C">
        <w:rPr>
          <w:rFonts w:ascii="inherit" w:hAnsi="inherit" w:cs="Segoe UI Historic"/>
          <w:color w:val="050505"/>
          <w:sz w:val="23"/>
          <w:szCs w:val="23"/>
        </w:rPr>
        <w:t xml:space="preserve">unicipal, </w:t>
      </w:r>
      <w:r w:rsidR="00B6080C">
        <w:rPr>
          <w:rFonts w:ascii="inherit" w:hAnsi="inherit" w:cs="Segoe UI Historic"/>
          <w:color w:val="050505"/>
          <w:sz w:val="23"/>
          <w:szCs w:val="23"/>
        </w:rPr>
        <w:t>P</w:t>
      </w:r>
      <w:r w:rsidR="00B6080C">
        <w:rPr>
          <w:rFonts w:ascii="inherit" w:hAnsi="inherit" w:cs="Segoe UI Historic"/>
          <w:color w:val="050505"/>
          <w:sz w:val="23"/>
          <w:szCs w:val="23"/>
        </w:rPr>
        <w:t xml:space="preserve">arte </w:t>
      </w:r>
      <w:r w:rsidR="00B6080C">
        <w:rPr>
          <w:rFonts w:ascii="inherit" w:hAnsi="inherit" w:cs="Segoe UI Historic"/>
          <w:color w:val="050505"/>
          <w:sz w:val="23"/>
          <w:szCs w:val="23"/>
        </w:rPr>
        <w:t>T</w:t>
      </w:r>
      <w:r w:rsidR="00B6080C">
        <w:rPr>
          <w:rFonts w:ascii="inherit" w:hAnsi="inherit" w:cs="Segoe UI Historic"/>
          <w:color w:val="050505"/>
          <w:sz w:val="23"/>
          <w:szCs w:val="23"/>
        </w:rPr>
        <w:t xml:space="preserve">écnica </w:t>
      </w:r>
      <w:r w:rsidR="00B6080C">
        <w:rPr>
          <w:rFonts w:ascii="inherit" w:hAnsi="inherit" w:cs="Segoe UI Historic"/>
          <w:color w:val="050505"/>
          <w:sz w:val="23"/>
          <w:szCs w:val="23"/>
        </w:rPr>
        <w:t>M</w:t>
      </w:r>
      <w:r w:rsidR="00B6080C">
        <w:rPr>
          <w:rFonts w:ascii="inherit" w:hAnsi="inherit" w:cs="Segoe UI Historic"/>
          <w:color w:val="050505"/>
          <w:sz w:val="23"/>
          <w:szCs w:val="23"/>
        </w:rPr>
        <w:t xml:space="preserve">unicipal y </w:t>
      </w:r>
      <w:r w:rsidR="00B6080C">
        <w:rPr>
          <w:rFonts w:ascii="inherit" w:hAnsi="inherit" w:cs="Segoe UI Historic"/>
          <w:color w:val="050505"/>
          <w:sz w:val="23"/>
          <w:szCs w:val="23"/>
        </w:rPr>
        <w:t>A</w:t>
      </w:r>
      <w:r w:rsidR="00B6080C">
        <w:rPr>
          <w:rFonts w:ascii="inherit" w:hAnsi="inherit" w:cs="Segoe UI Historic"/>
          <w:color w:val="050505"/>
          <w:sz w:val="23"/>
          <w:szCs w:val="23"/>
        </w:rPr>
        <w:t>grónomos, inauguraron la Unidad Agropecuaria Municipal; la cual es un proyecto que en los próximos meses y en los próximos años beneficiará al Sector Agrícola, Pesquero, Ganadero, y Apicultores del Municipio.</w:t>
      </w:r>
    </w:p>
    <w:p w14:paraId="2474C426" w14:textId="77777777" w:rsidR="00B6080C" w:rsidRDefault="00B6080C" w:rsidP="00B6080C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>
        <w:rPr>
          <w:rFonts w:ascii="inherit" w:hAnsi="inherit" w:cs="Segoe UI Historic"/>
          <w:color w:val="050505"/>
          <w:sz w:val="23"/>
          <w:szCs w:val="23"/>
        </w:rPr>
        <w:t>La Unidad Agropecuaria actualmente está trabajando en jornadas de vacunación, desparasitación y vitaminado al Sector Ganadero de la zona, en el cual se están vacunando un total de más de 5,000 cabezas de ganado y beneficiando a más de 150 ganaderos del Municipio.</w:t>
      </w:r>
    </w:p>
    <w:p w14:paraId="2542E83A" w14:textId="5F1FDC26" w:rsidR="00635B3B" w:rsidRDefault="00B6080C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8DE07B" wp14:editId="644D910B">
            <wp:simplePos x="0" y="0"/>
            <wp:positionH relativeFrom="margin">
              <wp:align>center</wp:align>
            </wp:positionH>
            <wp:positionV relativeFrom="paragraph">
              <wp:posOffset>1569514</wp:posOffset>
            </wp:positionV>
            <wp:extent cx="5986447" cy="3987210"/>
            <wp:effectExtent l="0" t="0" r="0" b="0"/>
            <wp:wrapThrough wrapText="bothSides">
              <wp:wrapPolygon edited="0">
                <wp:start x="0" y="0"/>
                <wp:lineTo x="0" y="21466"/>
                <wp:lineTo x="21515" y="21466"/>
                <wp:lineTo x="21515" y="0"/>
                <wp:lineTo x="0" y="0"/>
              </wp:wrapPolygon>
            </wp:wrapThrough>
            <wp:docPr id="1" name="Imagen 1" descr="La imagen puede contener: 7 personas, personas de pie, texto que dice &quot;f Gobierno inicip Pde de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7 personas, personas de pie, texto que dice &quot;f Gobierno inicip Pde de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447" cy="398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herit" w:hAnsi="inherit" w:cs="Segoe UI Historic"/>
          <w:color w:val="050505"/>
          <w:sz w:val="23"/>
          <w:szCs w:val="23"/>
        </w:rPr>
        <w:t>Con este Proyecto nuestro Alcalde Municipal se compromete a seguir apoyando a todo el sector ya antes mencionado y de esta manera reiterar nuestro compromiso con la Población del Municipio de Chalatenango.</w:t>
      </w:r>
      <w:r>
        <w:rPr>
          <w:rFonts w:ascii="inherit" w:hAnsi="inherit" w:cs="Segoe UI Historic"/>
          <w:color w:val="050505"/>
          <w:sz w:val="23"/>
          <w:szCs w:val="23"/>
        </w:rPr>
        <w:t xml:space="preserve">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26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enero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Comunidad Vista Hermosa, Calle hacia San Francisco Lempa, Tiangue Municipal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09A9B0ED" w14:textId="4ACD9E9F" w:rsidR="00283DE2" w:rsidRPr="00B6080C" w:rsidRDefault="00B6080C" w:rsidP="00283DE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FE27D68" wp14:editId="15A35F7D">
            <wp:simplePos x="0" y="0"/>
            <wp:positionH relativeFrom="margin">
              <wp:posOffset>-442595</wp:posOffset>
            </wp:positionH>
            <wp:positionV relativeFrom="paragraph">
              <wp:posOffset>173990</wp:posOffset>
            </wp:positionV>
            <wp:extent cx="5906135" cy="3933825"/>
            <wp:effectExtent l="0" t="0" r="0" b="9525"/>
            <wp:wrapThrough wrapText="bothSides">
              <wp:wrapPolygon edited="0">
                <wp:start x="0" y="0"/>
                <wp:lineTo x="0" y="21548"/>
                <wp:lineTo x="21528" y="21548"/>
                <wp:lineTo x="21528" y="0"/>
                <wp:lineTo x="0" y="0"/>
              </wp:wrapPolygon>
            </wp:wrapThrough>
            <wp:docPr id="2" name="Imagen 2" descr="La imagen puede contener: una o varias personas y teléfono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 y teléfono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4D56E6" wp14:editId="5E0DDA3D">
            <wp:simplePos x="0" y="0"/>
            <wp:positionH relativeFrom="margin">
              <wp:align>right</wp:align>
            </wp:positionH>
            <wp:positionV relativeFrom="paragraph">
              <wp:posOffset>4225866</wp:posOffset>
            </wp:positionV>
            <wp:extent cx="5922010" cy="3945890"/>
            <wp:effectExtent l="0" t="0" r="2540" b="0"/>
            <wp:wrapThrough wrapText="bothSides">
              <wp:wrapPolygon edited="0">
                <wp:start x="0" y="0"/>
                <wp:lineTo x="0" y="21482"/>
                <wp:lineTo x="21540" y="21482"/>
                <wp:lineTo x="21540" y="0"/>
                <wp:lineTo x="0" y="0"/>
              </wp:wrapPolygon>
            </wp:wrapThrough>
            <wp:docPr id="6" name="Imagen 6" descr="Puede ser una imagen de texto que dice &quot;f HONDA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texto que dice &quot;f HONDA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010" cy="394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097641C8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26D9D" w14:textId="77777777" w:rsidR="006B19FA" w:rsidRDefault="006B19FA" w:rsidP="00A402F6">
      <w:pPr>
        <w:spacing w:after="0" w:line="240" w:lineRule="auto"/>
      </w:pPr>
      <w:r>
        <w:separator/>
      </w:r>
    </w:p>
  </w:endnote>
  <w:endnote w:type="continuationSeparator" w:id="0">
    <w:p w14:paraId="7B4F44E7" w14:textId="77777777" w:rsidR="006B19FA" w:rsidRDefault="006B19F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6B19FA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29D18" w14:textId="77777777" w:rsidR="006B19FA" w:rsidRDefault="006B19FA" w:rsidP="00A402F6">
      <w:pPr>
        <w:spacing w:after="0" w:line="240" w:lineRule="auto"/>
      </w:pPr>
      <w:r>
        <w:separator/>
      </w:r>
    </w:p>
  </w:footnote>
  <w:footnote w:type="continuationSeparator" w:id="0">
    <w:p w14:paraId="5183E446" w14:textId="77777777" w:rsidR="006B19FA" w:rsidRDefault="006B19F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19FA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B6080C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3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2021-01-27T13:50:00Z</dcterms:created>
  <dcterms:modified xsi:type="dcterms:W3CDTF">2021-01-27T13:50:00Z</dcterms:modified>
</cp:coreProperties>
</file>