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4382D14D" w:rsidR="00A402F6" w:rsidRPr="008129A5" w:rsidRDefault="006218D1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Nombre de la actividad: Reunión para entrega de Insumos de Bioseguridad.</w:t>
      </w:r>
    </w:p>
    <w:p w14:paraId="2455FDE4" w14:textId="6B51556C" w:rsidR="00DF4A1E" w:rsidRPr="006218D1" w:rsidRDefault="00EB1A6F" w:rsidP="006218D1">
      <w:pPr>
        <w:rPr>
          <w:rFonts w:ascii="Cambria" w:hAnsi="Cambria" w:cs="Segoe UI Historic"/>
          <w:color w:val="050505"/>
          <w:sz w:val="23"/>
          <w:szCs w:val="23"/>
          <w:shd w:val="clear" w:color="auto" w:fill="FFFFFF"/>
        </w:rPr>
      </w:pPr>
      <w:r w:rsidRPr="008129A5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>Actividad</w:t>
      </w:r>
      <w:r w:rsidR="00DF4A1E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 xml:space="preserve">: </w:t>
      </w:r>
      <w:r w:rsidR="006218D1" w:rsidRPr="006218D1">
        <w:rPr>
          <w:rFonts w:ascii="Cambria" w:hAnsi="Cambria" w:cs="Segoe UI Historic"/>
          <w:color w:val="050505"/>
          <w:sz w:val="23"/>
          <w:szCs w:val="23"/>
          <w:shd w:val="clear" w:color="auto" w:fill="FFFFFF"/>
        </w:rPr>
        <w:t>Alcalde Municipal Dr</w:t>
      </w:r>
      <w:r w:rsidR="006218D1" w:rsidRPr="006218D1">
        <w:rPr>
          <w:rFonts w:ascii="Cambria" w:hAnsi="Cambria" w:cs="Segoe UI Historic"/>
          <w:color w:val="050505"/>
          <w:sz w:val="23"/>
          <w:szCs w:val="23"/>
          <w:shd w:val="clear" w:color="auto" w:fill="FFFFFF"/>
        </w:rPr>
        <w:t xml:space="preserve">. José Rigoberto Mejía </w:t>
      </w:r>
      <w:r w:rsidR="006218D1" w:rsidRPr="006218D1">
        <w:rPr>
          <w:rFonts w:ascii="Cambria" w:hAnsi="Cambria" w:cs="Segoe UI Historic"/>
          <w:color w:val="050505"/>
          <w:sz w:val="23"/>
          <w:szCs w:val="23"/>
          <w:shd w:val="clear" w:color="auto" w:fill="FFFFFF"/>
        </w:rPr>
        <w:t xml:space="preserve">se reunió esta mañana con la Asociación de Pastores de Chalatenango ASPACH, el objetivo principal fue concientizar para poder reactivar la reapertura a nivel de Iglesias Cristianas Evangélicas, a la vez se les hizo entrega de Insumos de Bioseguridad: Termómetros, </w:t>
      </w:r>
      <w:proofErr w:type="spellStart"/>
      <w:r w:rsidR="006218D1" w:rsidRPr="006218D1">
        <w:rPr>
          <w:rFonts w:ascii="Cambria" w:hAnsi="Cambria" w:cs="Segoe UI Historic"/>
          <w:color w:val="050505"/>
          <w:sz w:val="23"/>
          <w:szCs w:val="23"/>
          <w:shd w:val="clear" w:color="auto" w:fill="FFFFFF"/>
        </w:rPr>
        <w:t>Oximetros</w:t>
      </w:r>
      <w:proofErr w:type="spellEnd"/>
      <w:r w:rsidR="006218D1" w:rsidRPr="006218D1">
        <w:rPr>
          <w:rFonts w:ascii="Cambria" w:hAnsi="Cambria" w:cs="Segoe UI Historic"/>
          <w:color w:val="050505"/>
          <w:sz w:val="23"/>
          <w:szCs w:val="23"/>
          <w:shd w:val="clear" w:color="auto" w:fill="FFFFFF"/>
        </w:rPr>
        <w:t>, Mascarillas, Alcohol Gel y Alfombras de Sanitización.</w:t>
      </w:r>
    </w:p>
    <w:p w14:paraId="145DFED0" w14:textId="26D5889D" w:rsidR="00D14798" w:rsidRPr="006218D1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 w:rsidRPr="006218D1">
        <w:rPr>
          <w:rFonts w:ascii="Cambria" w:hAnsi="Cambria" w:cs="Helvetica"/>
          <w:color w:val="1C1E21"/>
          <w:shd w:val="clear" w:color="auto" w:fill="FFFFFF"/>
        </w:rPr>
        <w:t>Fecha:</w:t>
      </w:r>
      <w:r w:rsidR="00631EE1" w:rsidRPr="006218D1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DF4A1E" w:rsidRPr="006218D1">
        <w:rPr>
          <w:rFonts w:ascii="Cambria" w:hAnsi="Cambria" w:cs="Helvetica"/>
          <w:color w:val="1C1E21"/>
          <w:shd w:val="clear" w:color="auto" w:fill="FFFFFF"/>
        </w:rPr>
        <w:t xml:space="preserve">26 de </w:t>
      </w:r>
      <w:r w:rsidR="006218D1">
        <w:rPr>
          <w:rFonts w:ascii="Cambria" w:hAnsi="Cambria" w:cs="Helvetica"/>
          <w:color w:val="1C1E21"/>
          <w:shd w:val="clear" w:color="auto" w:fill="FFFFFF"/>
        </w:rPr>
        <w:t>septiembre</w:t>
      </w:r>
      <w:r w:rsidR="008129A5" w:rsidRPr="006218D1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D14798" w:rsidRPr="006218D1">
        <w:rPr>
          <w:rFonts w:ascii="Cambria" w:hAnsi="Cambria" w:cs="Helvetica"/>
          <w:color w:val="1C1E21"/>
          <w:shd w:val="clear" w:color="auto" w:fill="FFFFFF"/>
        </w:rPr>
        <w:t>de 2020.</w:t>
      </w:r>
    </w:p>
    <w:p w14:paraId="7E69FD5F" w14:textId="77777777" w:rsidR="00D14798" w:rsidRPr="006218D1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36EAA6AC" w:rsidR="00A402F6" w:rsidRPr="006218D1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 w:rsidRPr="006218D1">
        <w:rPr>
          <w:rFonts w:ascii="Cambria" w:hAnsi="Cambria" w:cs="Helvetica"/>
          <w:color w:val="1C1E21"/>
          <w:shd w:val="clear" w:color="auto" w:fill="FFFFFF"/>
        </w:rPr>
        <w:t>U</w:t>
      </w:r>
      <w:r w:rsidR="00A402F6" w:rsidRPr="006218D1">
        <w:rPr>
          <w:rFonts w:ascii="Cambria" w:hAnsi="Cambria" w:cs="Helvetica"/>
          <w:color w:val="1C1E21"/>
          <w:shd w:val="clear" w:color="auto" w:fill="FFFFFF"/>
        </w:rPr>
        <w:t>bicación:</w:t>
      </w:r>
      <w:r w:rsidR="006218D1">
        <w:rPr>
          <w:rFonts w:ascii="Cambria" w:hAnsi="Cambria" w:cs="Helvetica"/>
          <w:color w:val="1C1E21"/>
          <w:shd w:val="clear" w:color="auto" w:fill="FFFFFF"/>
        </w:rPr>
        <w:t xml:space="preserve"> Instalaciones de la Municipalidad de Chalatenango</w:t>
      </w:r>
      <w:r w:rsidR="00DF4A1E" w:rsidRPr="006218D1">
        <w:rPr>
          <w:rFonts w:ascii="Cambria" w:hAnsi="Cambria" w:cs="Helvetica"/>
          <w:color w:val="1C1E21"/>
          <w:shd w:val="clear" w:color="auto" w:fill="FFFFFF"/>
        </w:rPr>
        <w:t>.</w:t>
      </w:r>
    </w:p>
    <w:p w14:paraId="4509773A" w14:textId="23307A6A" w:rsidR="00D14798" w:rsidRPr="006218D1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30E9AF25" w:rsidR="00156B3D" w:rsidRPr="006218D1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 w:rsidRPr="006218D1"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6218D1">
        <w:rPr>
          <w:rFonts w:ascii="Cambria" w:hAnsi="Cambria" w:cs="Helvetica"/>
          <w:color w:val="1C1E21"/>
          <w:shd w:val="clear" w:color="auto" w:fill="FFFFFF"/>
        </w:rPr>
        <w:t>7</w:t>
      </w:r>
      <w:r w:rsidR="008129A5" w:rsidRPr="006218D1">
        <w:rPr>
          <w:rFonts w:ascii="Cambria" w:hAnsi="Cambria" w:cs="Helvetica"/>
          <w:color w:val="1C1E21"/>
          <w:shd w:val="clear" w:color="auto" w:fill="FFFFFF"/>
        </w:rPr>
        <w:t>:</w:t>
      </w:r>
      <w:r w:rsidR="006218D1">
        <w:rPr>
          <w:rFonts w:ascii="Cambria" w:hAnsi="Cambria" w:cs="Helvetica"/>
          <w:color w:val="1C1E21"/>
          <w:shd w:val="clear" w:color="auto" w:fill="FFFFFF"/>
        </w:rPr>
        <w:t>3</w:t>
      </w:r>
      <w:r w:rsidR="008129A5" w:rsidRPr="006218D1">
        <w:rPr>
          <w:rFonts w:ascii="Cambria" w:hAnsi="Cambria" w:cs="Helvetica"/>
          <w:color w:val="1C1E21"/>
          <w:shd w:val="clear" w:color="auto" w:fill="FFFFFF"/>
        </w:rPr>
        <w:t>0</w:t>
      </w:r>
      <w:r w:rsidR="00DF4A1E" w:rsidRPr="006218D1">
        <w:rPr>
          <w:rFonts w:ascii="Cambria" w:hAnsi="Cambria" w:cs="Helvetica"/>
          <w:color w:val="1C1E21"/>
          <w:shd w:val="clear" w:color="auto" w:fill="FFFFFF"/>
        </w:rPr>
        <w:t>a</w:t>
      </w:r>
      <w:r w:rsidR="008129A5" w:rsidRPr="006218D1">
        <w:rPr>
          <w:rFonts w:ascii="Cambria" w:hAnsi="Cambria" w:cs="Helvetica"/>
          <w:color w:val="1C1E21"/>
          <w:shd w:val="clear" w:color="auto" w:fill="FFFFFF"/>
        </w:rPr>
        <w:t>m.</w:t>
      </w:r>
    </w:p>
    <w:p w14:paraId="6F2E5354" w14:textId="202197AF" w:rsidR="00631EE1" w:rsidRDefault="006218D1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E78FDC" wp14:editId="1E00CF68">
            <wp:simplePos x="0" y="0"/>
            <wp:positionH relativeFrom="column">
              <wp:posOffset>300990</wp:posOffset>
            </wp:positionH>
            <wp:positionV relativeFrom="paragraph">
              <wp:posOffset>46990</wp:posOffset>
            </wp:positionV>
            <wp:extent cx="4162425" cy="3121660"/>
            <wp:effectExtent l="0" t="0" r="9525" b="2540"/>
            <wp:wrapThrough wrapText="bothSides">
              <wp:wrapPolygon edited="0">
                <wp:start x="0" y="0"/>
                <wp:lineTo x="0" y="21486"/>
                <wp:lineTo x="21551" y="21486"/>
                <wp:lineTo x="21551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312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C4D251" w14:textId="6CB1DD9A" w:rsidR="006218D1" w:rsidRPr="006218D1" w:rsidRDefault="006218D1" w:rsidP="006218D1"/>
    <w:p w14:paraId="7E8F5700" w14:textId="5C099728" w:rsidR="006218D1" w:rsidRPr="006218D1" w:rsidRDefault="006218D1" w:rsidP="006218D1"/>
    <w:p w14:paraId="76F8B29E" w14:textId="3DE9567A" w:rsidR="006218D1" w:rsidRPr="006218D1" w:rsidRDefault="006218D1" w:rsidP="006218D1"/>
    <w:p w14:paraId="3BA7628F" w14:textId="1F7CD26E" w:rsidR="006218D1" w:rsidRPr="006218D1" w:rsidRDefault="006218D1" w:rsidP="006218D1"/>
    <w:p w14:paraId="12A18E92" w14:textId="5AE72AE3" w:rsidR="006218D1" w:rsidRPr="006218D1" w:rsidRDefault="006218D1" w:rsidP="006218D1"/>
    <w:p w14:paraId="71653AFA" w14:textId="539473F8" w:rsidR="006218D1" w:rsidRPr="006218D1" w:rsidRDefault="006218D1" w:rsidP="006218D1"/>
    <w:p w14:paraId="0131C159" w14:textId="6CD3150C" w:rsidR="006218D1" w:rsidRPr="006218D1" w:rsidRDefault="006218D1" w:rsidP="006218D1"/>
    <w:p w14:paraId="78DB6385" w14:textId="1385DBEE" w:rsidR="006218D1" w:rsidRPr="006218D1" w:rsidRDefault="006218D1" w:rsidP="006218D1"/>
    <w:p w14:paraId="1153019F" w14:textId="3871E12B" w:rsidR="006218D1" w:rsidRPr="006218D1" w:rsidRDefault="006218D1" w:rsidP="006218D1"/>
    <w:p w14:paraId="03D7EF23" w14:textId="0DFDD441" w:rsidR="006218D1" w:rsidRPr="006218D1" w:rsidRDefault="006218D1" w:rsidP="006218D1"/>
    <w:p w14:paraId="5DC4807A" w14:textId="5681B15E" w:rsidR="006218D1" w:rsidRPr="006218D1" w:rsidRDefault="006218D1" w:rsidP="006218D1"/>
    <w:p w14:paraId="487E5650" w14:textId="31C21BDF" w:rsidR="006218D1" w:rsidRPr="006218D1" w:rsidRDefault="006218D1" w:rsidP="006218D1"/>
    <w:p w14:paraId="7EB4078F" w14:textId="420B33D3" w:rsidR="006218D1" w:rsidRDefault="006218D1" w:rsidP="006218D1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92C3D7" wp14:editId="521B8977">
            <wp:simplePos x="0" y="0"/>
            <wp:positionH relativeFrom="column">
              <wp:posOffset>262890</wp:posOffset>
            </wp:positionH>
            <wp:positionV relativeFrom="paragraph">
              <wp:posOffset>12700</wp:posOffset>
            </wp:positionV>
            <wp:extent cx="4352925" cy="2901315"/>
            <wp:effectExtent l="0" t="0" r="9525" b="0"/>
            <wp:wrapThrough wrapText="bothSides">
              <wp:wrapPolygon edited="0">
                <wp:start x="0" y="0"/>
                <wp:lineTo x="0" y="21416"/>
                <wp:lineTo x="21553" y="21416"/>
                <wp:lineTo x="21553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90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6A3F1F" w14:textId="662F5CE2" w:rsidR="006218D1" w:rsidRPr="006218D1" w:rsidRDefault="006218D1" w:rsidP="006218D1">
      <w:pPr>
        <w:tabs>
          <w:tab w:val="left" w:pos="2385"/>
        </w:tabs>
      </w:pPr>
      <w:r>
        <w:tab/>
      </w:r>
    </w:p>
    <w:sectPr w:rsidR="006218D1" w:rsidRPr="006218D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A7F814" w14:textId="77777777" w:rsidR="00042969" w:rsidRDefault="00042969" w:rsidP="00A402F6">
      <w:pPr>
        <w:spacing w:after="0" w:line="240" w:lineRule="auto"/>
      </w:pPr>
      <w:r>
        <w:separator/>
      </w:r>
    </w:p>
  </w:endnote>
  <w:endnote w:type="continuationSeparator" w:id="0">
    <w:p w14:paraId="08AC02DB" w14:textId="77777777" w:rsidR="00042969" w:rsidRDefault="00042969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39B142" w14:textId="77777777" w:rsidR="00042969" w:rsidRDefault="00042969" w:rsidP="00A402F6">
      <w:pPr>
        <w:spacing w:after="0" w:line="240" w:lineRule="auto"/>
      </w:pPr>
      <w:r>
        <w:separator/>
      </w:r>
    </w:p>
  </w:footnote>
  <w:footnote w:type="continuationSeparator" w:id="0">
    <w:p w14:paraId="0741DC6B" w14:textId="77777777" w:rsidR="00042969" w:rsidRDefault="00042969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42969"/>
    <w:rsid w:val="000A4590"/>
    <w:rsid w:val="00156B3D"/>
    <w:rsid w:val="00272925"/>
    <w:rsid w:val="00283D0C"/>
    <w:rsid w:val="00423916"/>
    <w:rsid w:val="006218D1"/>
    <w:rsid w:val="00631EE1"/>
    <w:rsid w:val="007A7EEA"/>
    <w:rsid w:val="008129A5"/>
    <w:rsid w:val="00A402F6"/>
    <w:rsid w:val="00AC3AD0"/>
    <w:rsid w:val="00D14798"/>
    <w:rsid w:val="00DB71E0"/>
    <w:rsid w:val="00DF4A1E"/>
    <w:rsid w:val="00EB1A6F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2020-09-28T23:21:00Z</dcterms:created>
  <dcterms:modified xsi:type="dcterms:W3CDTF">2020-09-28T23:21:00Z</dcterms:modified>
</cp:coreProperties>
</file>