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777777" w:rsidR="00A402F6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hd w:val="clear" w:color="auto" w:fill="FFFFFF"/>
        </w:rPr>
      </w:pPr>
    </w:p>
    <w:p w14:paraId="6AA14872" w14:textId="25DBEA7A" w:rsidR="00A402F6" w:rsidRDefault="00A402F6" w:rsidP="00D14798">
      <w:pPr>
        <w:pStyle w:val="Encabezado"/>
        <w:tabs>
          <w:tab w:val="center" w:pos="4420"/>
        </w:tabs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  <w:r w:rsidRPr="00DA3512">
        <w:rPr>
          <w:rFonts w:ascii="Cambria" w:hAnsi="Cambria" w:cs="Helvetica"/>
          <w:color w:val="1C1E21"/>
          <w:shd w:val="clear" w:color="auto" w:fill="FFFFFF"/>
        </w:rPr>
        <w:t>Actividad:</w:t>
      </w:r>
      <w:r w:rsidR="00D14798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Gobierno Municipal de Chalatenango desarrolló su evento anual Rendición de cuentas correspondiente al año 2019. En el cuál abordaron temas de Desempeño financiero, Obras Públicas e Infraestructura, Cohesión Social y Cultural, Gestión Medioambiental y Fortalecimiento Institucional.</w:t>
      </w:r>
    </w:p>
    <w:p w14:paraId="00BF21C4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45DFED0" w14:textId="0863F992" w:rsidR="00D14798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Fecha:</w:t>
      </w:r>
      <w:r w:rsidR="00D14798">
        <w:rPr>
          <w:rFonts w:ascii="Cambria" w:hAnsi="Cambria" w:cs="Helvetica"/>
          <w:color w:val="1C1E21"/>
          <w:shd w:val="clear" w:color="auto" w:fill="FFFFFF"/>
        </w:rPr>
        <w:t>6 de marzo 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432A3393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Plaza Recreativa Plaza San Antonio.</w:t>
      </w:r>
    </w:p>
    <w:p w14:paraId="4509773A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25681AE1" w:rsidR="00156B3D" w:rsidRPr="00A402F6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0A6177" wp14:editId="65DB7304">
            <wp:simplePos x="0" y="0"/>
            <wp:positionH relativeFrom="margin">
              <wp:posOffset>993987</wp:posOffset>
            </wp:positionH>
            <wp:positionV relativeFrom="paragraph">
              <wp:posOffset>4404784</wp:posOffset>
            </wp:positionV>
            <wp:extent cx="3429000" cy="2286000"/>
            <wp:effectExtent l="0" t="0" r="0" b="0"/>
            <wp:wrapThrough wrapText="bothSides">
              <wp:wrapPolygon edited="0">
                <wp:start x="0" y="0"/>
                <wp:lineTo x="0" y="21420"/>
                <wp:lineTo x="21480" y="21420"/>
                <wp:lineTo x="21480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_045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D708D00" wp14:editId="4A89F5C8">
            <wp:simplePos x="0" y="0"/>
            <wp:positionH relativeFrom="margin">
              <wp:posOffset>2805853</wp:posOffset>
            </wp:positionH>
            <wp:positionV relativeFrom="paragraph">
              <wp:posOffset>1258993</wp:posOffset>
            </wp:positionV>
            <wp:extent cx="3406775" cy="2271395"/>
            <wp:effectExtent l="0" t="0" r="3175" b="0"/>
            <wp:wrapThrough wrapText="bothSides">
              <wp:wrapPolygon edited="0">
                <wp:start x="0" y="0"/>
                <wp:lineTo x="0" y="21377"/>
                <wp:lineTo x="21499" y="21377"/>
                <wp:lineTo x="21499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_038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6775" cy="2271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8B94990" wp14:editId="2F098BA2">
            <wp:simplePos x="0" y="0"/>
            <wp:positionH relativeFrom="column">
              <wp:posOffset>-808990</wp:posOffset>
            </wp:positionH>
            <wp:positionV relativeFrom="paragraph">
              <wp:posOffset>1300903</wp:posOffset>
            </wp:positionV>
            <wp:extent cx="3267710" cy="2178050"/>
            <wp:effectExtent l="0" t="0" r="8890" b="0"/>
            <wp:wrapThrough wrapText="bothSides">
              <wp:wrapPolygon edited="0">
                <wp:start x="0" y="0"/>
                <wp:lineTo x="0" y="21348"/>
                <wp:lineTo x="21533" y="21348"/>
                <wp:lineTo x="21533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44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710" cy="217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 w:cs="Helvetica"/>
          <w:color w:val="1C1E21"/>
          <w:shd w:val="clear" w:color="auto" w:fill="FFFFFF"/>
        </w:rPr>
        <w:t>Hora: 8:</w:t>
      </w:r>
      <w:r w:rsidR="00D14798">
        <w:rPr>
          <w:rFonts w:ascii="Cambria" w:hAnsi="Cambria" w:cs="Helvetica"/>
          <w:color w:val="1C1E21"/>
          <w:shd w:val="clear" w:color="auto" w:fill="FFFFFF"/>
        </w:rPr>
        <w:t>30AM</w:t>
      </w:r>
    </w:p>
    <w:sectPr w:rsidR="00156B3D" w:rsidRPr="00A402F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2073E" w14:textId="77777777" w:rsidR="00DB71E0" w:rsidRDefault="00DB71E0" w:rsidP="00A402F6">
      <w:pPr>
        <w:spacing w:after="0" w:line="240" w:lineRule="auto"/>
      </w:pPr>
      <w:r>
        <w:separator/>
      </w:r>
    </w:p>
  </w:endnote>
  <w:endnote w:type="continuationSeparator" w:id="0">
    <w:p w14:paraId="52538F99" w14:textId="77777777" w:rsidR="00DB71E0" w:rsidRDefault="00DB71E0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E96833" w14:textId="77777777" w:rsidR="00DB71E0" w:rsidRDefault="00DB71E0" w:rsidP="00A402F6">
      <w:pPr>
        <w:spacing w:after="0" w:line="240" w:lineRule="auto"/>
      </w:pPr>
      <w:r>
        <w:separator/>
      </w:r>
    </w:p>
  </w:footnote>
  <w:footnote w:type="continuationSeparator" w:id="0">
    <w:p w14:paraId="5AD4A1A5" w14:textId="77777777" w:rsidR="00DB71E0" w:rsidRDefault="00DB71E0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6B3D"/>
    <w:rsid w:val="00272925"/>
    <w:rsid w:val="00A402F6"/>
    <w:rsid w:val="00D14798"/>
    <w:rsid w:val="00DB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1</cp:revision>
  <dcterms:created xsi:type="dcterms:W3CDTF">2020-06-30T16:43:00Z</dcterms:created>
  <dcterms:modified xsi:type="dcterms:W3CDTF">2020-06-30T17:29:00Z</dcterms:modified>
</cp:coreProperties>
</file>