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1774E" w14:textId="012CEA2C" w:rsidR="00D434FC" w:rsidRPr="00C174BE" w:rsidRDefault="007919AE" w:rsidP="009115EC">
      <w:pPr>
        <w:spacing w:line="360" w:lineRule="auto"/>
        <w:ind w:left="2832"/>
        <w:jc w:val="both"/>
        <w:rPr>
          <w:rFonts w:ascii="Calibri" w:hAnsi="Calibri" w:cs="Calibri"/>
          <w:b/>
          <w:sz w:val="40"/>
          <w:szCs w:val="40"/>
        </w:rPr>
      </w:pPr>
      <w:r>
        <w:rPr>
          <w:noProof/>
        </w:rPr>
        <w:drawing>
          <wp:anchor distT="0" distB="0" distL="114300" distR="114300" simplePos="0" relativeHeight="251659776" behindDoc="0" locked="0" layoutInCell="1" allowOverlap="1" wp14:anchorId="53E60D4D" wp14:editId="5189EEAA">
            <wp:simplePos x="0" y="0"/>
            <wp:positionH relativeFrom="margin">
              <wp:align>center</wp:align>
            </wp:positionH>
            <wp:positionV relativeFrom="paragraph">
              <wp:posOffset>-832485</wp:posOffset>
            </wp:positionV>
            <wp:extent cx="3019425" cy="2667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2667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BAC6E7" w14:textId="77777777" w:rsidR="00D434FC" w:rsidRPr="00C174BE" w:rsidRDefault="00D434FC" w:rsidP="007C6EAC">
      <w:pPr>
        <w:jc w:val="right"/>
        <w:rPr>
          <w:rFonts w:ascii="Calibri" w:hAnsi="Calibri" w:cs="Calibri"/>
        </w:rPr>
      </w:pPr>
    </w:p>
    <w:p w14:paraId="5B6D3E0B" w14:textId="77777777" w:rsidR="00D434FC" w:rsidRPr="00C174BE" w:rsidRDefault="00D434FC" w:rsidP="00D434FC">
      <w:pPr>
        <w:rPr>
          <w:rFonts w:ascii="Calibri" w:hAnsi="Calibri" w:cs="Calibri"/>
          <w:b/>
          <w:sz w:val="28"/>
        </w:rPr>
      </w:pPr>
    </w:p>
    <w:p w14:paraId="08F219B2" w14:textId="77777777" w:rsidR="00D434FC" w:rsidRPr="00C174BE" w:rsidRDefault="00D434FC" w:rsidP="00D434FC">
      <w:pPr>
        <w:rPr>
          <w:rFonts w:ascii="Calibri" w:hAnsi="Calibri" w:cs="Calibri"/>
          <w:b/>
          <w:sz w:val="28"/>
        </w:rPr>
      </w:pPr>
    </w:p>
    <w:p w14:paraId="4AD07224" w14:textId="77777777" w:rsidR="00D434FC" w:rsidRPr="00C174BE" w:rsidRDefault="00D434FC" w:rsidP="00D434FC">
      <w:pPr>
        <w:rPr>
          <w:rFonts w:ascii="Calibri" w:hAnsi="Calibri" w:cs="Calibri"/>
          <w:b/>
          <w:sz w:val="28"/>
        </w:rPr>
      </w:pPr>
    </w:p>
    <w:p w14:paraId="39B7BCEC" w14:textId="77777777" w:rsidR="00D434FC" w:rsidRPr="00C174BE" w:rsidRDefault="00D434FC" w:rsidP="00D434FC">
      <w:pPr>
        <w:jc w:val="center"/>
        <w:rPr>
          <w:rFonts w:ascii="Calibri" w:hAnsi="Calibri" w:cs="Calibri"/>
          <w:b/>
          <w:sz w:val="28"/>
        </w:rPr>
      </w:pPr>
    </w:p>
    <w:p w14:paraId="58D78E83" w14:textId="77777777" w:rsidR="00D434FC" w:rsidRPr="00C174BE" w:rsidRDefault="00D434FC" w:rsidP="00D434FC">
      <w:pPr>
        <w:jc w:val="center"/>
        <w:rPr>
          <w:rFonts w:ascii="Calibri" w:hAnsi="Calibri" w:cs="Calibri"/>
          <w:b/>
          <w:sz w:val="28"/>
          <w:u w:val="single"/>
        </w:rPr>
      </w:pPr>
    </w:p>
    <w:p w14:paraId="60831D31" w14:textId="77777777" w:rsidR="00D434FC" w:rsidRPr="00854D1D" w:rsidRDefault="00D434FC" w:rsidP="00D434FC">
      <w:pPr>
        <w:jc w:val="center"/>
        <w:rPr>
          <w:rFonts w:ascii="Calibri" w:hAnsi="Calibri" w:cs="Calibri"/>
          <w:bCs/>
          <w:color w:val="000000"/>
          <w:sz w:val="44"/>
          <w:szCs w:val="44"/>
          <w:u w:val="single"/>
        </w:rPr>
      </w:pPr>
      <w:r w:rsidRPr="00854D1D">
        <w:rPr>
          <w:rFonts w:ascii="Calibri" w:hAnsi="Calibri" w:cs="Calibri"/>
          <w:bCs/>
          <w:color w:val="000000"/>
          <w:sz w:val="44"/>
          <w:szCs w:val="44"/>
          <w:u w:val="single"/>
        </w:rPr>
        <w:t>REGLAMENTO INTERNO DE TRABAJO DE LA MUNICIPALIDAD DE ARMENIA</w:t>
      </w:r>
      <w:r w:rsidR="00C14A39" w:rsidRPr="00854D1D">
        <w:rPr>
          <w:rFonts w:ascii="Calibri" w:hAnsi="Calibri" w:cs="Calibri"/>
          <w:bCs/>
          <w:color w:val="000000"/>
          <w:sz w:val="44"/>
          <w:szCs w:val="44"/>
          <w:u w:val="single"/>
        </w:rPr>
        <w:t xml:space="preserve"> DEPARTAMENTO DE SONSONATE</w:t>
      </w:r>
      <w:r w:rsidRPr="00854D1D">
        <w:rPr>
          <w:rFonts w:ascii="Calibri" w:hAnsi="Calibri" w:cs="Calibri"/>
          <w:bCs/>
          <w:color w:val="000000"/>
          <w:sz w:val="44"/>
          <w:szCs w:val="44"/>
          <w:u w:val="single"/>
        </w:rPr>
        <w:t xml:space="preserve">. </w:t>
      </w:r>
    </w:p>
    <w:p w14:paraId="2103C655" w14:textId="77777777" w:rsidR="00D434FC" w:rsidRPr="00D434FC" w:rsidRDefault="00D434FC" w:rsidP="00D434FC">
      <w:pPr>
        <w:jc w:val="center"/>
        <w:rPr>
          <w:rFonts w:ascii="Calibri" w:hAnsi="Calibri" w:cs="Calibri"/>
          <w:b/>
          <w:sz w:val="48"/>
          <w:szCs w:val="48"/>
          <w:u w:val="single"/>
        </w:rPr>
      </w:pPr>
    </w:p>
    <w:p w14:paraId="28DC6314" w14:textId="77777777" w:rsidR="0066134F" w:rsidRDefault="0066134F" w:rsidP="00E04EFD">
      <w:pPr>
        <w:jc w:val="both"/>
        <w:rPr>
          <w:rFonts w:ascii="Arial" w:hAnsi="Arial" w:cs="Arial"/>
        </w:rPr>
      </w:pPr>
    </w:p>
    <w:p w14:paraId="29D1B296" w14:textId="77777777" w:rsidR="0066134F" w:rsidRPr="0037738D" w:rsidRDefault="0066134F" w:rsidP="00FC24C3">
      <w:pPr>
        <w:jc w:val="center"/>
        <w:rPr>
          <w:rFonts w:ascii="Cambria" w:hAnsi="Cambria" w:cs="Tahoma"/>
          <w:b/>
          <w:sz w:val="28"/>
          <w:szCs w:val="28"/>
        </w:rPr>
      </w:pPr>
      <w:r w:rsidRPr="0037738D">
        <w:rPr>
          <w:rFonts w:ascii="Cambria" w:hAnsi="Cambria" w:cs="Arial"/>
          <w:b/>
        </w:rPr>
        <w:t>CON APOYO Y ASESORIA DE:</w:t>
      </w:r>
    </w:p>
    <w:p w14:paraId="6CBCE06F" w14:textId="77777777" w:rsidR="0066134F" w:rsidRPr="00480F01" w:rsidRDefault="0066134F" w:rsidP="00E04EFD">
      <w:pPr>
        <w:jc w:val="both"/>
        <w:rPr>
          <w:rFonts w:ascii="Arial Black" w:hAnsi="Arial Black" w:cs="Tahoma"/>
          <w:sz w:val="28"/>
          <w:szCs w:val="28"/>
        </w:rPr>
      </w:pPr>
    </w:p>
    <w:p w14:paraId="24FAE827" w14:textId="77777777" w:rsidR="0066134F" w:rsidRPr="00480F01" w:rsidRDefault="0057278D" w:rsidP="0058714F">
      <w:pPr>
        <w:jc w:val="center"/>
        <w:rPr>
          <w:rFonts w:ascii="Arial Black" w:hAnsi="Arial Black" w:cs="Tahoma"/>
          <w:sz w:val="28"/>
          <w:szCs w:val="28"/>
        </w:rPr>
      </w:pPr>
      <w:r>
        <w:rPr>
          <w:rFonts w:ascii="Arial Black" w:hAnsi="Arial Black" w:cs="Tahoma"/>
          <w:sz w:val="28"/>
          <w:szCs w:val="28"/>
        </w:rPr>
        <w:t xml:space="preserve">Consejo municipal y jefaturas de las unidades </w:t>
      </w:r>
      <w:r w:rsidR="00585C7C">
        <w:rPr>
          <w:rFonts w:ascii="Arial Black" w:hAnsi="Arial Black" w:cs="Tahoma"/>
          <w:sz w:val="28"/>
          <w:szCs w:val="28"/>
        </w:rPr>
        <w:t>administrativas</w:t>
      </w:r>
      <w:r>
        <w:rPr>
          <w:rFonts w:ascii="Arial Black" w:hAnsi="Arial Black" w:cs="Tahoma"/>
          <w:sz w:val="28"/>
          <w:szCs w:val="28"/>
        </w:rPr>
        <w:t xml:space="preserve"> de la municipalidad</w:t>
      </w:r>
      <w:r w:rsidR="00064F0A">
        <w:rPr>
          <w:rFonts w:ascii="Arial Black" w:hAnsi="Arial Black" w:cs="Tahoma"/>
          <w:sz w:val="28"/>
          <w:szCs w:val="28"/>
        </w:rPr>
        <w:t>.</w:t>
      </w:r>
    </w:p>
    <w:p w14:paraId="48A8F450" w14:textId="77777777" w:rsidR="001B2008" w:rsidRPr="00D54A63" w:rsidRDefault="001B2008" w:rsidP="0058714F">
      <w:pPr>
        <w:jc w:val="center"/>
        <w:rPr>
          <w:rFonts w:ascii="Arial" w:hAnsi="Arial" w:cs="Arial"/>
          <w:sz w:val="20"/>
          <w:szCs w:val="20"/>
        </w:rPr>
      </w:pPr>
    </w:p>
    <w:p w14:paraId="14B17A3B" w14:textId="77777777" w:rsidR="002F0F78" w:rsidRPr="00D54A63" w:rsidRDefault="002F0F78" w:rsidP="00E04EFD">
      <w:pPr>
        <w:jc w:val="both"/>
        <w:rPr>
          <w:rFonts w:ascii="Arial" w:hAnsi="Arial" w:cs="Arial"/>
          <w:sz w:val="20"/>
          <w:szCs w:val="20"/>
        </w:rPr>
      </w:pPr>
    </w:p>
    <w:p w14:paraId="77AAE2C0" w14:textId="77777777" w:rsidR="00FC6369" w:rsidRPr="00D54A63" w:rsidRDefault="00FC6369" w:rsidP="00E04EFD">
      <w:pPr>
        <w:jc w:val="both"/>
        <w:rPr>
          <w:rFonts w:ascii="Arial" w:hAnsi="Arial" w:cs="Arial"/>
          <w:sz w:val="20"/>
          <w:szCs w:val="20"/>
        </w:rPr>
      </w:pPr>
    </w:p>
    <w:p w14:paraId="71C9DE3A" w14:textId="77777777" w:rsidR="001B2008" w:rsidRPr="00AA45BC" w:rsidRDefault="00B63F53" w:rsidP="00FC24C3">
      <w:pPr>
        <w:jc w:val="center"/>
        <w:rPr>
          <w:rFonts w:ascii="Arial" w:hAnsi="Arial" w:cs="Arial"/>
          <w:b/>
        </w:rPr>
      </w:pPr>
      <w:r>
        <w:rPr>
          <w:rFonts w:ascii="Arial" w:hAnsi="Arial" w:cs="Arial"/>
          <w:b/>
        </w:rPr>
        <w:t>ENERO</w:t>
      </w:r>
      <w:r w:rsidR="00D76274">
        <w:rPr>
          <w:rFonts w:ascii="Arial" w:hAnsi="Arial" w:cs="Arial"/>
          <w:b/>
        </w:rPr>
        <w:t xml:space="preserve"> DE 20</w:t>
      </w:r>
      <w:r>
        <w:rPr>
          <w:rFonts w:ascii="Arial" w:hAnsi="Arial" w:cs="Arial"/>
          <w:b/>
        </w:rPr>
        <w:t>21</w:t>
      </w:r>
    </w:p>
    <w:p w14:paraId="685F4849" w14:textId="77777777" w:rsidR="00A47291" w:rsidRPr="00D54A63" w:rsidRDefault="00A47291" w:rsidP="00E04EFD">
      <w:pPr>
        <w:jc w:val="both"/>
        <w:rPr>
          <w:rFonts w:ascii="Arial" w:hAnsi="Arial" w:cs="Arial"/>
          <w:sz w:val="20"/>
          <w:szCs w:val="20"/>
        </w:rPr>
      </w:pPr>
    </w:p>
    <w:p w14:paraId="2A65040B" w14:textId="77777777" w:rsidR="00A47291" w:rsidRPr="00D54A63" w:rsidRDefault="00A47291" w:rsidP="00E04EFD">
      <w:pPr>
        <w:jc w:val="both"/>
        <w:rPr>
          <w:rFonts w:ascii="Arial" w:hAnsi="Arial" w:cs="Arial"/>
          <w:sz w:val="20"/>
          <w:szCs w:val="20"/>
        </w:rPr>
      </w:pPr>
    </w:p>
    <w:p w14:paraId="0058E694" w14:textId="77777777" w:rsidR="00D76274" w:rsidRDefault="0014571E" w:rsidP="00585C7C">
      <w:pPr>
        <w:pStyle w:val="Textoindependiente2"/>
        <w:tabs>
          <w:tab w:val="left" w:pos="3488"/>
        </w:tabs>
        <w:spacing w:line="360" w:lineRule="auto"/>
        <w:jc w:val="both"/>
        <w:rPr>
          <w:rFonts w:ascii="Arial" w:hAnsi="Arial" w:cs="Arial"/>
          <w:sz w:val="20"/>
          <w:lang w:val="es-SV"/>
        </w:rPr>
      </w:pPr>
      <w:r>
        <w:rPr>
          <w:noProof/>
          <w:sz w:val="22"/>
          <w:szCs w:val="22"/>
          <w:lang w:val="es-SV" w:eastAsia="es-SV"/>
        </w:rPr>
        <mc:AlternateContent>
          <mc:Choice Requires="wps">
            <w:drawing>
              <wp:anchor distT="45720" distB="45720" distL="114300" distR="114300" simplePos="0" relativeHeight="251657728" behindDoc="0" locked="0" layoutInCell="1" allowOverlap="1" wp14:anchorId="5964C501" wp14:editId="09E694BA">
                <wp:simplePos x="0" y="0"/>
                <wp:positionH relativeFrom="column">
                  <wp:posOffset>1600200</wp:posOffset>
                </wp:positionH>
                <wp:positionV relativeFrom="paragraph">
                  <wp:posOffset>114935</wp:posOffset>
                </wp:positionV>
                <wp:extent cx="3429000" cy="918845"/>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0" cy="918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E1184" w14:textId="77777777" w:rsidR="00585C7C" w:rsidRDefault="00585C7C" w:rsidP="00585C7C">
                            <w:pPr>
                              <w:pStyle w:val="Default"/>
                              <w:rPr>
                                <w:rFonts w:ascii="Baskerville Old Face" w:hAnsi="Baskerville Old Face"/>
                                <w:b/>
                                <w:sz w:val="32"/>
                                <w:szCs w:val="32"/>
                              </w:rPr>
                            </w:pPr>
                            <w:r>
                              <w:rPr>
                                <w:rFonts w:ascii="Baskerville Old Face" w:hAnsi="Baskerville Old Face"/>
                                <w:b/>
                                <w:sz w:val="32"/>
                                <w:szCs w:val="32"/>
                              </w:rPr>
                              <w:t xml:space="preserve">ELABORADO POR:  </w:t>
                            </w:r>
                          </w:p>
                          <w:p w14:paraId="3D12B17F" w14:textId="77777777" w:rsidR="00585C7C" w:rsidRDefault="00585C7C" w:rsidP="00585C7C">
                            <w:pPr>
                              <w:pStyle w:val="Default"/>
                              <w:rPr>
                                <w:rFonts w:ascii="Baskerville Old Face" w:hAnsi="Baskerville Old Face"/>
                                <w:b/>
                                <w:sz w:val="32"/>
                                <w:szCs w:val="32"/>
                              </w:rPr>
                            </w:pPr>
                            <w:r>
                              <w:rPr>
                                <w:rFonts w:ascii="Baskerville Old Face" w:hAnsi="Baskerville Old Face"/>
                                <w:b/>
                                <w:sz w:val="32"/>
                                <w:szCs w:val="32"/>
                              </w:rPr>
                              <w:t>LIC. NELSON ORLANDO ASENCIO CASTANEDA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64C501" id="_x0000_t202" coordsize="21600,21600" o:spt="202" path="m,l,21600r21600,l21600,xe">
                <v:stroke joinstyle="miter"/>
                <v:path gradientshapeok="t" o:connecttype="rect"/>
              </v:shapetype>
              <v:shape id="Cuadro de texto 2" o:spid="_x0000_s1026" type="#_x0000_t202" style="position:absolute;left:0;text-align:left;margin-left:126pt;margin-top:9.05pt;width:270pt;height:72.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" filled="f" stroked="f">
                <v:path arrowok="t"/>
                <v:textbox>
                  <w:txbxContent>
                    <w:p w14:paraId="1A9E1184" w14:textId="77777777" w:rsidR="00585C7C" w:rsidRDefault="00585C7C" w:rsidP="00585C7C">
                      <w:pPr>
                        <w:pStyle w:val="Default"/>
                        <w:rPr>
                          <w:rFonts w:ascii="Baskerville Old Face" w:hAnsi="Baskerville Old Face"/>
                          <w:b/>
                          <w:sz w:val="32"/>
                          <w:szCs w:val="32"/>
                        </w:rPr>
                      </w:pPr>
                      <w:r>
                        <w:rPr>
                          <w:rFonts w:ascii="Baskerville Old Face" w:hAnsi="Baskerville Old Face"/>
                          <w:b/>
                          <w:sz w:val="32"/>
                          <w:szCs w:val="32"/>
                        </w:rPr>
                        <w:t xml:space="preserve">ELABORADO POR:  </w:t>
                      </w:r>
                    </w:p>
                    <w:p w14:paraId="3D12B17F" w14:textId="77777777" w:rsidR="00585C7C" w:rsidRDefault="00585C7C" w:rsidP="00585C7C">
                      <w:pPr>
                        <w:pStyle w:val="Default"/>
                        <w:rPr>
                          <w:rFonts w:ascii="Baskerville Old Face" w:hAnsi="Baskerville Old Face"/>
                          <w:b/>
                          <w:sz w:val="32"/>
                          <w:szCs w:val="32"/>
                        </w:rPr>
                      </w:pPr>
                      <w:r>
                        <w:rPr>
                          <w:rFonts w:ascii="Baskerville Old Face" w:hAnsi="Baskerville Old Face"/>
                          <w:b/>
                          <w:sz w:val="32"/>
                          <w:szCs w:val="32"/>
                        </w:rPr>
                        <w:t>LIC. NELSON ORLANDO ASENCIO CASTANEDA</w:t>
                      </w:r>
                    </w:p>
                  </w:txbxContent>
                </v:textbox>
                <w10:wrap type="square"/>
              </v:shape>
            </w:pict>
          </mc:Fallback>
        </mc:AlternateContent>
      </w:r>
      <w:r w:rsidR="00585C7C">
        <w:rPr>
          <w:rFonts w:ascii="Arial" w:hAnsi="Arial" w:cs="Arial"/>
          <w:sz w:val="20"/>
          <w:lang w:val="es-SV"/>
        </w:rPr>
        <w:tab/>
      </w:r>
    </w:p>
    <w:p w14:paraId="6D92614D" w14:textId="77777777" w:rsidR="00FC24C3" w:rsidRDefault="00FC24C3" w:rsidP="00E04EFD">
      <w:pPr>
        <w:pStyle w:val="Textoindependiente2"/>
        <w:spacing w:line="360" w:lineRule="auto"/>
        <w:jc w:val="both"/>
        <w:rPr>
          <w:rFonts w:ascii="Arial" w:hAnsi="Arial" w:cs="Arial"/>
          <w:sz w:val="20"/>
          <w:lang w:val="es-SV"/>
        </w:rPr>
      </w:pPr>
    </w:p>
    <w:p w14:paraId="23ABC741" w14:textId="77777777" w:rsidR="00FC24C3" w:rsidRDefault="00FC24C3" w:rsidP="00E04EFD">
      <w:pPr>
        <w:pStyle w:val="Textoindependiente2"/>
        <w:spacing w:line="360" w:lineRule="auto"/>
        <w:jc w:val="both"/>
        <w:rPr>
          <w:rFonts w:ascii="Arial" w:hAnsi="Arial" w:cs="Arial"/>
          <w:sz w:val="20"/>
          <w:lang w:val="es-SV"/>
        </w:rPr>
      </w:pPr>
    </w:p>
    <w:p w14:paraId="1007C948" w14:textId="77777777" w:rsidR="00585C7C" w:rsidRDefault="0014571E" w:rsidP="00E04EFD">
      <w:pPr>
        <w:pStyle w:val="Textoindependiente2"/>
        <w:spacing w:line="360" w:lineRule="auto"/>
        <w:jc w:val="both"/>
        <w:rPr>
          <w:rFonts w:ascii="Arial" w:hAnsi="Arial" w:cs="Arial"/>
          <w:sz w:val="20"/>
          <w:lang w:val="es-SV"/>
        </w:rPr>
      </w:pPr>
      <w:r>
        <w:rPr>
          <w:noProof/>
          <w:lang w:val="es-SV" w:eastAsia="es-SV"/>
        </w:rPr>
        <w:drawing>
          <wp:anchor distT="0" distB="0" distL="114300" distR="114300" simplePos="0" relativeHeight="251658752" behindDoc="0" locked="0" layoutInCell="1" allowOverlap="1" wp14:anchorId="6DE4637B" wp14:editId="6DC96390">
            <wp:simplePos x="0" y="0"/>
            <wp:positionH relativeFrom="column">
              <wp:posOffset>1943100</wp:posOffset>
            </wp:positionH>
            <wp:positionV relativeFrom="paragraph">
              <wp:posOffset>257810</wp:posOffset>
            </wp:positionV>
            <wp:extent cx="1146810" cy="690245"/>
            <wp:effectExtent l="0" t="0" r="0" b="0"/>
            <wp:wrapSquare wrapText="bothSides"/>
            <wp:docPr id="7" name="Imagen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810" cy="690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C17945" w14:textId="77777777" w:rsidR="00585C7C" w:rsidRDefault="00585C7C" w:rsidP="00E04EFD">
      <w:pPr>
        <w:pStyle w:val="Textoindependiente2"/>
        <w:spacing w:line="360" w:lineRule="auto"/>
        <w:jc w:val="both"/>
        <w:rPr>
          <w:rFonts w:ascii="Arial" w:hAnsi="Arial" w:cs="Arial"/>
          <w:sz w:val="20"/>
          <w:lang w:val="es-SV"/>
        </w:rPr>
      </w:pPr>
    </w:p>
    <w:p w14:paraId="3A5602B1" w14:textId="77777777" w:rsidR="00585C7C" w:rsidRDefault="00585C7C" w:rsidP="00E04EFD">
      <w:pPr>
        <w:pStyle w:val="Textoindependiente2"/>
        <w:spacing w:line="360" w:lineRule="auto"/>
        <w:jc w:val="both"/>
        <w:rPr>
          <w:rFonts w:ascii="Arial" w:hAnsi="Arial" w:cs="Arial"/>
          <w:sz w:val="20"/>
          <w:lang w:val="es-SV"/>
        </w:rPr>
      </w:pPr>
    </w:p>
    <w:p w14:paraId="10B203BD" w14:textId="77777777" w:rsidR="00585C7C" w:rsidRDefault="00585C7C" w:rsidP="00E04EFD">
      <w:pPr>
        <w:pStyle w:val="Textoindependiente2"/>
        <w:spacing w:line="360" w:lineRule="auto"/>
        <w:jc w:val="both"/>
        <w:rPr>
          <w:rFonts w:ascii="Arial" w:hAnsi="Arial" w:cs="Arial"/>
          <w:sz w:val="20"/>
          <w:lang w:val="es-SV"/>
        </w:rPr>
      </w:pPr>
    </w:p>
    <w:p w14:paraId="18462F6C" w14:textId="77777777" w:rsidR="00585C7C" w:rsidRDefault="00585C7C" w:rsidP="00E04EFD">
      <w:pPr>
        <w:pStyle w:val="Textoindependiente2"/>
        <w:spacing w:line="360" w:lineRule="auto"/>
        <w:jc w:val="both"/>
        <w:rPr>
          <w:rFonts w:ascii="Arial" w:hAnsi="Arial" w:cs="Arial"/>
          <w:sz w:val="20"/>
          <w:lang w:val="es-SV"/>
        </w:rPr>
      </w:pPr>
    </w:p>
    <w:p w14:paraId="5795F9D4" w14:textId="77777777" w:rsidR="00585C7C" w:rsidRDefault="00585C7C" w:rsidP="00E04EFD">
      <w:pPr>
        <w:pStyle w:val="Textoindependiente2"/>
        <w:spacing w:line="360" w:lineRule="auto"/>
        <w:jc w:val="both"/>
        <w:rPr>
          <w:rFonts w:ascii="Arial" w:hAnsi="Arial" w:cs="Arial"/>
          <w:sz w:val="20"/>
          <w:lang w:val="es-SV"/>
        </w:rPr>
      </w:pPr>
    </w:p>
    <w:p w14:paraId="2F9E31AD" w14:textId="77777777" w:rsidR="00585C7C" w:rsidRDefault="00585C7C" w:rsidP="00E04EFD">
      <w:pPr>
        <w:pStyle w:val="Textoindependiente2"/>
        <w:spacing w:line="360" w:lineRule="auto"/>
        <w:jc w:val="both"/>
        <w:rPr>
          <w:rFonts w:ascii="Arial" w:hAnsi="Arial" w:cs="Arial"/>
          <w:sz w:val="20"/>
          <w:lang w:val="es-SV"/>
        </w:rPr>
      </w:pPr>
    </w:p>
    <w:p w14:paraId="62E496C2" w14:textId="77777777" w:rsidR="00585C7C" w:rsidRDefault="00585C7C" w:rsidP="00E04EFD">
      <w:pPr>
        <w:pStyle w:val="Textoindependiente2"/>
        <w:spacing w:line="360" w:lineRule="auto"/>
        <w:jc w:val="both"/>
        <w:rPr>
          <w:rFonts w:ascii="Arial" w:hAnsi="Arial" w:cs="Arial"/>
          <w:sz w:val="20"/>
          <w:lang w:val="es-SV"/>
        </w:rPr>
      </w:pPr>
    </w:p>
    <w:p w14:paraId="7678734E" w14:textId="77777777" w:rsidR="00FC24C3" w:rsidRDefault="0066134F" w:rsidP="00FC24C3">
      <w:pPr>
        <w:pStyle w:val="Textoindependiente2"/>
        <w:spacing w:line="360" w:lineRule="auto"/>
        <w:jc w:val="both"/>
        <w:rPr>
          <w:rFonts w:ascii="Arial" w:hAnsi="Arial" w:cs="Arial"/>
          <w:sz w:val="20"/>
          <w:szCs w:val="20"/>
          <w:lang w:val="es-SV"/>
        </w:rPr>
      </w:pPr>
      <w:r w:rsidRPr="0066134F">
        <w:rPr>
          <w:rFonts w:ascii="Arial" w:hAnsi="Arial" w:cs="Arial"/>
          <w:sz w:val="20"/>
          <w:szCs w:val="20"/>
        </w:rPr>
        <w:lastRenderedPageBreak/>
        <w:t>EL CONCEJO MUNICIPAL DE</w:t>
      </w:r>
      <w:r w:rsidR="001C5B14">
        <w:rPr>
          <w:rFonts w:ascii="Arial" w:hAnsi="Arial" w:cs="Arial"/>
          <w:sz w:val="20"/>
          <w:szCs w:val="20"/>
          <w:lang w:val="es-SV"/>
        </w:rPr>
        <w:t xml:space="preserve"> </w:t>
      </w:r>
      <w:r w:rsidR="00FC24C3">
        <w:rPr>
          <w:rFonts w:ascii="Arial" w:hAnsi="Arial" w:cs="Arial"/>
          <w:sz w:val="20"/>
          <w:szCs w:val="20"/>
          <w:lang w:val="es-SV"/>
        </w:rPr>
        <w:t>ARMENIA</w:t>
      </w:r>
      <w:r w:rsidRPr="0066134F">
        <w:rPr>
          <w:rFonts w:ascii="Arial" w:hAnsi="Arial" w:cs="Arial"/>
          <w:sz w:val="20"/>
          <w:szCs w:val="20"/>
        </w:rPr>
        <w:t>, D</w:t>
      </w:r>
      <w:r w:rsidR="001C5B14">
        <w:rPr>
          <w:rFonts w:ascii="Arial" w:hAnsi="Arial" w:cs="Arial"/>
          <w:sz w:val="20"/>
          <w:szCs w:val="20"/>
        </w:rPr>
        <w:t>EPARTAMENTO DE</w:t>
      </w:r>
      <w:r w:rsidR="001C5B14">
        <w:rPr>
          <w:rFonts w:ascii="Arial" w:hAnsi="Arial" w:cs="Arial"/>
          <w:sz w:val="20"/>
          <w:szCs w:val="20"/>
          <w:lang w:val="es-SV"/>
        </w:rPr>
        <w:t xml:space="preserve"> </w:t>
      </w:r>
      <w:r w:rsidR="00FC24C3">
        <w:rPr>
          <w:rFonts w:ascii="Arial" w:hAnsi="Arial" w:cs="Arial"/>
          <w:sz w:val="20"/>
          <w:szCs w:val="20"/>
          <w:lang w:val="es-SV"/>
        </w:rPr>
        <w:t xml:space="preserve"> SONSONATE, </w:t>
      </w:r>
    </w:p>
    <w:p w14:paraId="05EC6795" w14:textId="77777777" w:rsidR="0066134F" w:rsidRPr="0066134F" w:rsidRDefault="0066134F" w:rsidP="00FC24C3">
      <w:pPr>
        <w:pStyle w:val="Textoindependiente2"/>
        <w:spacing w:line="360" w:lineRule="auto"/>
        <w:jc w:val="both"/>
        <w:rPr>
          <w:rFonts w:ascii="Arial" w:hAnsi="Arial" w:cs="Arial"/>
          <w:b/>
          <w:i/>
          <w:iCs/>
          <w:sz w:val="20"/>
          <w:szCs w:val="20"/>
        </w:rPr>
      </w:pPr>
      <w:r w:rsidRPr="0066134F">
        <w:rPr>
          <w:rFonts w:ascii="Arial" w:hAnsi="Arial" w:cs="Arial"/>
          <w:b/>
          <w:i/>
          <w:iCs/>
          <w:sz w:val="20"/>
          <w:szCs w:val="20"/>
        </w:rPr>
        <w:t>CONSIDERANDO:</w:t>
      </w:r>
    </w:p>
    <w:p w14:paraId="594E7680" w14:textId="77777777" w:rsidR="0066134F" w:rsidRPr="0066134F" w:rsidRDefault="0066134F" w:rsidP="00E04EFD">
      <w:pPr>
        <w:spacing w:line="360" w:lineRule="auto"/>
        <w:jc w:val="both"/>
        <w:rPr>
          <w:rFonts w:ascii="Arial" w:hAnsi="Arial" w:cs="Arial"/>
          <w:i/>
          <w:iCs/>
          <w:sz w:val="20"/>
          <w:szCs w:val="20"/>
        </w:rPr>
      </w:pPr>
    </w:p>
    <w:p w14:paraId="3224EF42" w14:textId="77777777" w:rsidR="0066134F" w:rsidRPr="0066134F" w:rsidRDefault="0066134F" w:rsidP="00E04EFD">
      <w:pPr>
        <w:widowControl w:val="0"/>
        <w:numPr>
          <w:ilvl w:val="0"/>
          <w:numId w:val="4"/>
        </w:numPr>
        <w:autoSpaceDE w:val="0"/>
        <w:autoSpaceDN w:val="0"/>
        <w:adjustRightInd w:val="0"/>
        <w:spacing w:line="360" w:lineRule="auto"/>
        <w:jc w:val="both"/>
        <w:rPr>
          <w:rFonts w:ascii="Arial" w:hAnsi="Arial" w:cs="Arial"/>
          <w:sz w:val="20"/>
          <w:szCs w:val="20"/>
        </w:rPr>
      </w:pPr>
      <w:r w:rsidRPr="0066134F">
        <w:rPr>
          <w:rFonts w:ascii="Arial" w:hAnsi="Arial" w:cs="Arial"/>
          <w:sz w:val="20"/>
          <w:szCs w:val="20"/>
        </w:rPr>
        <w:t>Que de acuerdo a lo establecido en el artículo 204 de la Constitución de la República, la autonomía del municipio comprende decretar Ordenanzas y Reglamentos locales. Así mismo el artículo 3, 30 numeral 4º; y artículo 33 del Código municipal hace extensivo dicha autonomía para normar el Gobierno y la Administración Municipal.</w:t>
      </w:r>
    </w:p>
    <w:p w14:paraId="4DFB79E3" w14:textId="77777777" w:rsidR="0066134F" w:rsidRPr="0066134F" w:rsidRDefault="0066134F" w:rsidP="00E04EFD">
      <w:pPr>
        <w:widowControl w:val="0"/>
        <w:autoSpaceDE w:val="0"/>
        <w:autoSpaceDN w:val="0"/>
        <w:adjustRightInd w:val="0"/>
        <w:spacing w:line="360" w:lineRule="auto"/>
        <w:ind w:left="720"/>
        <w:jc w:val="both"/>
        <w:rPr>
          <w:rFonts w:ascii="Arial" w:hAnsi="Arial" w:cs="Arial"/>
          <w:sz w:val="20"/>
          <w:szCs w:val="20"/>
        </w:rPr>
      </w:pPr>
    </w:p>
    <w:p w14:paraId="437FDB2C" w14:textId="77777777" w:rsidR="0066134F" w:rsidRPr="0066134F" w:rsidRDefault="0066134F" w:rsidP="00E04EFD">
      <w:pPr>
        <w:widowControl w:val="0"/>
        <w:numPr>
          <w:ilvl w:val="0"/>
          <w:numId w:val="4"/>
        </w:numPr>
        <w:autoSpaceDE w:val="0"/>
        <w:autoSpaceDN w:val="0"/>
        <w:adjustRightInd w:val="0"/>
        <w:spacing w:line="360" w:lineRule="auto"/>
        <w:jc w:val="both"/>
        <w:rPr>
          <w:rFonts w:ascii="Arial" w:hAnsi="Arial" w:cs="Arial"/>
          <w:sz w:val="20"/>
          <w:szCs w:val="20"/>
        </w:rPr>
      </w:pPr>
      <w:r w:rsidRPr="0066134F">
        <w:rPr>
          <w:rFonts w:ascii="Arial" w:hAnsi="Arial" w:cs="Arial"/>
          <w:sz w:val="20"/>
          <w:szCs w:val="20"/>
        </w:rPr>
        <w:t>Que el artículo 63 de la Ley de la Carrera administrativa municipal establece que las faltas se determinarán en el respectivo Reglamento Interno de la municipalidad.</w:t>
      </w:r>
    </w:p>
    <w:p w14:paraId="1B07FB6E" w14:textId="77777777" w:rsidR="0066134F" w:rsidRPr="0066134F" w:rsidRDefault="0066134F" w:rsidP="00E04EFD">
      <w:pPr>
        <w:widowControl w:val="0"/>
        <w:autoSpaceDE w:val="0"/>
        <w:autoSpaceDN w:val="0"/>
        <w:adjustRightInd w:val="0"/>
        <w:spacing w:line="360" w:lineRule="auto"/>
        <w:ind w:left="720"/>
        <w:jc w:val="both"/>
        <w:rPr>
          <w:rFonts w:ascii="Arial" w:hAnsi="Arial" w:cs="Arial"/>
          <w:sz w:val="20"/>
          <w:szCs w:val="20"/>
        </w:rPr>
      </w:pPr>
    </w:p>
    <w:p w14:paraId="1C4579A3" w14:textId="77777777" w:rsidR="0066134F" w:rsidRPr="0066134F" w:rsidRDefault="0066134F" w:rsidP="00E04EFD">
      <w:pPr>
        <w:widowControl w:val="0"/>
        <w:numPr>
          <w:ilvl w:val="0"/>
          <w:numId w:val="4"/>
        </w:numPr>
        <w:autoSpaceDE w:val="0"/>
        <w:autoSpaceDN w:val="0"/>
        <w:adjustRightInd w:val="0"/>
        <w:spacing w:line="360" w:lineRule="auto"/>
        <w:jc w:val="both"/>
        <w:rPr>
          <w:rFonts w:ascii="Arial" w:hAnsi="Arial" w:cs="Arial"/>
          <w:sz w:val="20"/>
          <w:szCs w:val="20"/>
        </w:rPr>
      </w:pPr>
      <w:r w:rsidRPr="0066134F">
        <w:rPr>
          <w:rFonts w:ascii="Arial" w:hAnsi="Arial" w:cs="Arial"/>
          <w:sz w:val="20"/>
          <w:szCs w:val="20"/>
        </w:rPr>
        <w:t>Que es necesario establecer las normas que regulen las relaciones de trabajo entre la Municipalidad, y a todo el personal que labora en la misma.</w:t>
      </w:r>
    </w:p>
    <w:p w14:paraId="3058316A" w14:textId="77777777" w:rsidR="0066134F" w:rsidRPr="0066134F" w:rsidRDefault="0066134F" w:rsidP="00E04EFD">
      <w:pPr>
        <w:widowControl w:val="0"/>
        <w:autoSpaceDE w:val="0"/>
        <w:autoSpaceDN w:val="0"/>
        <w:adjustRightInd w:val="0"/>
        <w:spacing w:line="360" w:lineRule="auto"/>
        <w:ind w:left="720"/>
        <w:jc w:val="both"/>
        <w:rPr>
          <w:rFonts w:ascii="Arial" w:hAnsi="Arial" w:cs="Arial"/>
          <w:sz w:val="20"/>
          <w:szCs w:val="20"/>
        </w:rPr>
      </w:pPr>
    </w:p>
    <w:p w14:paraId="426C891F" w14:textId="77777777" w:rsidR="0066134F" w:rsidRPr="0066134F" w:rsidRDefault="0066134F" w:rsidP="00E04EFD">
      <w:pPr>
        <w:widowControl w:val="0"/>
        <w:numPr>
          <w:ilvl w:val="0"/>
          <w:numId w:val="4"/>
        </w:numPr>
        <w:autoSpaceDE w:val="0"/>
        <w:autoSpaceDN w:val="0"/>
        <w:adjustRightInd w:val="0"/>
        <w:spacing w:line="360" w:lineRule="auto"/>
        <w:jc w:val="both"/>
        <w:rPr>
          <w:rFonts w:ascii="Arial" w:hAnsi="Arial" w:cs="Arial"/>
          <w:sz w:val="20"/>
          <w:szCs w:val="20"/>
        </w:rPr>
      </w:pPr>
      <w:r w:rsidRPr="0066134F">
        <w:rPr>
          <w:rFonts w:ascii="Arial" w:hAnsi="Arial" w:cs="Arial"/>
          <w:sz w:val="20"/>
          <w:szCs w:val="20"/>
        </w:rPr>
        <w:t>Que es importante definir o emitir un instrumento que coadyuve a la organización y buena marcha de la Municipalidad, así como crear los espacios y límites dentro de los cuales los empleados puedan orientar sus acciones y sus relaciones con los otros miembros de la organización.</w:t>
      </w:r>
    </w:p>
    <w:p w14:paraId="58D54D64" w14:textId="77777777" w:rsidR="0066134F" w:rsidRPr="0066134F" w:rsidRDefault="0066134F" w:rsidP="00E04EFD">
      <w:pPr>
        <w:pStyle w:val="Prrafodelista"/>
        <w:jc w:val="both"/>
        <w:rPr>
          <w:rFonts w:ascii="Arial" w:hAnsi="Arial" w:cs="Arial"/>
          <w:sz w:val="20"/>
          <w:szCs w:val="20"/>
        </w:rPr>
      </w:pPr>
    </w:p>
    <w:p w14:paraId="0A06DB16" w14:textId="77777777" w:rsidR="0066134F" w:rsidRPr="0066134F" w:rsidRDefault="0066134F" w:rsidP="00E04EFD">
      <w:pPr>
        <w:widowControl w:val="0"/>
        <w:numPr>
          <w:ilvl w:val="0"/>
          <w:numId w:val="4"/>
        </w:numPr>
        <w:autoSpaceDE w:val="0"/>
        <w:autoSpaceDN w:val="0"/>
        <w:adjustRightInd w:val="0"/>
        <w:spacing w:line="360" w:lineRule="auto"/>
        <w:jc w:val="both"/>
        <w:rPr>
          <w:rFonts w:ascii="Arial" w:hAnsi="Arial" w:cs="Arial"/>
          <w:sz w:val="20"/>
          <w:szCs w:val="20"/>
        </w:rPr>
      </w:pPr>
      <w:r w:rsidRPr="0066134F">
        <w:rPr>
          <w:rFonts w:ascii="Arial" w:hAnsi="Arial" w:cs="Arial"/>
          <w:sz w:val="20"/>
          <w:szCs w:val="20"/>
        </w:rPr>
        <w:t xml:space="preserve">Que la implementación del presente Reglamento Interno de trabajo en concordancia con la ley de la Carrera Administrativa municipal, el Código de Trabajo y la Ley de Garantía de Audiencias de los empleados públicos no comprendidos en la carrera administrativa; se aplicará para el mejor funcionamiento y eficiencia de los municipios, como también garantizar la estabilidad y permanencia de los empleados y funcionarios públicos municipales en el ejercicio de sus funciones. </w:t>
      </w:r>
    </w:p>
    <w:p w14:paraId="440F81BB" w14:textId="77777777" w:rsidR="0066134F" w:rsidRDefault="0066134F" w:rsidP="00E04EFD">
      <w:pPr>
        <w:spacing w:line="360" w:lineRule="auto"/>
        <w:jc w:val="both"/>
        <w:rPr>
          <w:rFonts w:ascii="Arial" w:hAnsi="Arial" w:cs="Arial"/>
          <w:sz w:val="20"/>
          <w:szCs w:val="20"/>
        </w:rPr>
      </w:pPr>
    </w:p>
    <w:p w14:paraId="21F0B941" w14:textId="77777777" w:rsidR="001C5B14" w:rsidRDefault="001C5B14" w:rsidP="00E04EFD">
      <w:pPr>
        <w:spacing w:line="360" w:lineRule="auto"/>
        <w:jc w:val="both"/>
        <w:rPr>
          <w:rFonts w:ascii="Arial" w:hAnsi="Arial" w:cs="Arial"/>
          <w:sz w:val="20"/>
          <w:szCs w:val="20"/>
        </w:rPr>
      </w:pPr>
    </w:p>
    <w:p w14:paraId="2AFFAFAE" w14:textId="77777777" w:rsidR="001C5B14" w:rsidRDefault="001C5B14" w:rsidP="00E04EFD">
      <w:pPr>
        <w:spacing w:line="360" w:lineRule="auto"/>
        <w:jc w:val="both"/>
        <w:rPr>
          <w:rFonts w:ascii="Arial" w:hAnsi="Arial" w:cs="Arial"/>
          <w:sz w:val="20"/>
          <w:szCs w:val="20"/>
        </w:rPr>
      </w:pPr>
    </w:p>
    <w:p w14:paraId="2E03817A" w14:textId="77777777" w:rsidR="001C5B14" w:rsidRDefault="001C5B14" w:rsidP="00E04EFD">
      <w:pPr>
        <w:spacing w:line="360" w:lineRule="auto"/>
        <w:jc w:val="both"/>
        <w:rPr>
          <w:rFonts w:ascii="Arial" w:hAnsi="Arial" w:cs="Arial"/>
          <w:sz w:val="20"/>
          <w:szCs w:val="20"/>
        </w:rPr>
      </w:pPr>
    </w:p>
    <w:p w14:paraId="578AE1F0" w14:textId="77777777" w:rsidR="0066134F" w:rsidRPr="0066134F" w:rsidRDefault="0066134F" w:rsidP="00E04EFD">
      <w:pPr>
        <w:spacing w:line="360" w:lineRule="auto"/>
        <w:jc w:val="both"/>
        <w:rPr>
          <w:rFonts w:ascii="Arial" w:hAnsi="Arial" w:cs="Arial"/>
          <w:b/>
          <w:sz w:val="20"/>
          <w:szCs w:val="20"/>
        </w:rPr>
      </w:pPr>
      <w:r w:rsidRPr="0066134F">
        <w:rPr>
          <w:rFonts w:ascii="Arial" w:hAnsi="Arial" w:cs="Arial"/>
          <w:b/>
          <w:sz w:val="20"/>
          <w:szCs w:val="20"/>
        </w:rPr>
        <w:t xml:space="preserve">POR </w:t>
      </w:r>
      <w:r w:rsidR="009115EC" w:rsidRPr="0066134F">
        <w:rPr>
          <w:rFonts w:ascii="Arial" w:hAnsi="Arial" w:cs="Arial"/>
          <w:b/>
          <w:sz w:val="20"/>
          <w:szCs w:val="20"/>
        </w:rPr>
        <w:t>TANTO,</w:t>
      </w:r>
      <w:r w:rsidRPr="0066134F">
        <w:rPr>
          <w:rFonts w:ascii="Arial" w:hAnsi="Arial" w:cs="Arial"/>
          <w:b/>
          <w:sz w:val="20"/>
          <w:szCs w:val="20"/>
        </w:rPr>
        <w:t xml:space="preserve"> SE DECRETA EL SIGUIENTE:</w:t>
      </w:r>
    </w:p>
    <w:p w14:paraId="060A8C02" w14:textId="77777777" w:rsidR="0066134F" w:rsidRDefault="0066134F" w:rsidP="00E04EFD">
      <w:pPr>
        <w:pStyle w:val="Ttulo"/>
        <w:spacing w:line="360" w:lineRule="auto"/>
        <w:jc w:val="both"/>
        <w:rPr>
          <w:rFonts w:cs="Arial"/>
          <w:sz w:val="20"/>
          <w:szCs w:val="20"/>
          <w:u w:val="none"/>
          <w:lang w:val="es-SV"/>
        </w:rPr>
      </w:pPr>
    </w:p>
    <w:p w14:paraId="5DA9D7B5" w14:textId="77777777" w:rsidR="0066134F" w:rsidRPr="0066134F" w:rsidRDefault="0066134F" w:rsidP="00E04EFD">
      <w:pPr>
        <w:pStyle w:val="Ttulo"/>
        <w:spacing w:line="360" w:lineRule="auto"/>
        <w:jc w:val="both"/>
        <w:rPr>
          <w:rFonts w:cs="Arial"/>
          <w:sz w:val="20"/>
          <w:szCs w:val="20"/>
          <w:u w:val="none"/>
        </w:rPr>
      </w:pPr>
      <w:r w:rsidRPr="0066134F">
        <w:rPr>
          <w:rFonts w:cs="Arial"/>
          <w:sz w:val="20"/>
          <w:szCs w:val="20"/>
          <w:u w:val="none"/>
        </w:rPr>
        <w:t>REGLAMENTO INTERNO DE TRABAJO</w:t>
      </w:r>
      <w:r>
        <w:rPr>
          <w:rFonts w:cs="Arial"/>
          <w:sz w:val="20"/>
          <w:szCs w:val="20"/>
          <w:u w:val="none"/>
        </w:rPr>
        <w:t xml:space="preserve"> </w:t>
      </w:r>
      <w:r w:rsidRPr="0066134F">
        <w:rPr>
          <w:rFonts w:cs="Arial"/>
          <w:sz w:val="20"/>
          <w:szCs w:val="20"/>
          <w:u w:val="none"/>
        </w:rPr>
        <w:t>DE LA MUNICIPALIDAD DE</w:t>
      </w:r>
      <w:r w:rsidR="0032590C">
        <w:rPr>
          <w:rFonts w:cs="Arial"/>
          <w:sz w:val="20"/>
          <w:szCs w:val="20"/>
          <w:u w:val="none"/>
        </w:rPr>
        <w:t xml:space="preserve"> </w:t>
      </w:r>
      <w:r w:rsidR="00FC24C3">
        <w:rPr>
          <w:rFonts w:cs="Arial"/>
          <w:sz w:val="20"/>
          <w:szCs w:val="20"/>
          <w:u w:val="none"/>
        </w:rPr>
        <w:t>ARMENIA</w:t>
      </w:r>
      <w:r w:rsidR="00C14A39">
        <w:rPr>
          <w:rFonts w:cs="Arial"/>
          <w:sz w:val="20"/>
          <w:szCs w:val="20"/>
          <w:u w:val="none"/>
        </w:rPr>
        <w:t xml:space="preserve"> DEPARTAMENTO DE SONSONATE</w:t>
      </w:r>
      <w:r w:rsidR="001C5B14">
        <w:rPr>
          <w:rFonts w:cs="Arial"/>
          <w:sz w:val="20"/>
          <w:szCs w:val="20"/>
          <w:u w:val="none"/>
        </w:rPr>
        <w:t>.</w:t>
      </w:r>
    </w:p>
    <w:p w14:paraId="57C51052" w14:textId="77777777" w:rsidR="00854E3F" w:rsidRDefault="00854E3F" w:rsidP="00012042">
      <w:pPr>
        <w:pStyle w:val="TDC1"/>
      </w:pPr>
    </w:p>
    <w:p w14:paraId="3E100443" w14:textId="77777777" w:rsidR="00854E3F" w:rsidRPr="00012042" w:rsidRDefault="00854E3F" w:rsidP="00012042">
      <w:pPr>
        <w:pStyle w:val="TtuloTDC"/>
        <w:spacing w:line="360" w:lineRule="auto"/>
        <w:rPr>
          <w:rFonts w:ascii="Times New Roman" w:hAnsi="Times New Roman"/>
          <w:b/>
          <w:color w:val="000000"/>
          <w:sz w:val="24"/>
          <w:szCs w:val="24"/>
        </w:rPr>
      </w:pPr>
      <w:r w:rsidRPr="00012042">
        <w:rPr>
          <w:rFonts w:ascii="Times New Roman" w:hAnsi="Times New Roman"/>
          <w:b/>
          <w:color w:val="000000"/>
          <w:sz w:val="24"/>
          <w:szCs w:val="24"/>
          <w:lang w:val="es-ES"/>
        </w:rPr>
        <w:lastRenderedPageBreak/>
        <w:t>CONTENIDO</w:t>
      </w:r>
    </w:p>
    <w:p w14:paraId="07805C74" w14:textId="77777777" w:rsidR="00854E3F" w:rsidRPr="00012042" w:rsidRDefault="00854E3F" w:rsidP="00012042">
      <w:pPr>
        <w:pStyle w:val="TDC1"/>
        <w:rPr>
          <w:rFonts w:eastAsia="Times New Roman"/>
          <w:noProof/>
          <w:lang w:eastAsia="es-SV"/>
        </w:rPr>
      </w:pPr>
      <w:r w:rsidRPr="00012042">
        <w:fldChar w:fldCharType="begin"/>
      </w:r>
      <w:r w:rsidRPr="00012042">
        <w:instrText xml:space="preserve"> TOC \o "1-3" \h \z \u </w:instrText>
      </w:r>
      <w:r w:rsidRPr="00012042">
        <w:fldChar w:fldCharType="separate"/>
      </w:r>
      <w:hyperlink w:anchor="_Toc66703213" w:history="1">
        <w:r w:rsidRPr="00012042">
          <w:rPr>
            <w:rStyle w:val="Hipervnculo"/>
            <w:noProof/>
          </w:rPr>
          <w:t>1. INTRODUCCION</w:t>
        </w:r>
        <w:r w:rsidRPr="00012042">
          <w:rPr>
            <w:noProof/>
            <w:webHidden/>
          </w:rPr>
          <w:tab/>
        </w:r>
        <w:r w:rsidRPr="00012042">
          <w:rPr>
            <w:noProof/>
            <w:webHidden/>
          </w:rPr>
          <w:fldChar w:fldCharType="begin"/>
        </w:r>
        <w:r w:rsidRPr="00012042">
          <w:rPr>
            <w:noProof/>
            <w:webHidden/>
          </w:rPr>
          <w:instrText xml:space="preserve"> PAGEREF _Toc66703213 \h </w:instrText>
        </w:r>
        <w:r w:rsidRPr="00012042">
          <w:rPr>
            <w:noProof/>
            <w:webHidden/>
          </w:rPr>
        </w:r>
        <w:r w:rsidRPr="00012042">
          <w:rPr>
            <w:noProof/>
            <w:webHidden/>
          </w:rPr>
          <w:fldChar w:fldCharType="separate"/>
        </w:r>
        <w:r w:rsidRPr="00012042">
          <w:rPr>
            <w:noProof/>
            <w:webHidden/>
          </w:rPr>
          <w:t>4</w:t>
        </w:r>
        <w:r w:rsidRPr="00012042">
          <w:rPr>
            <w:noProof/>
            <w:webHidden/>
          </w:rPr>
          <w:fldChar w:fldCharType="end"/>
        </w:r>
      </w:hyperlink>
    </w:p>
    <w:p w14:paraId="62678702" w14:textId="77777777" w:rsidR="00854E3F" w:rsidRPr="00012042" w:rsidRDefault="007919AE" w:rsidP="00012042">
      <w:pPr>
        <w:pStyle w:val="TDC1"/>
        <w:rPr>
          <w:rFonts w:eastAsia="Times New Roman"/>
          <w:noProof/>
          <w:lang w:eastAsia="es-SV"/>
        </w:rPr>
      </w:pPr>
      <w:hyperlink w:anchor="_Toc66703214" w:history="1">
        <w:r w:rsidR="00854E3F" w:rsidRPr="00012042">
          <w:rPr>
            <w:rStyle w:val="Hipervnculo"/>
            <w:noProof/>
          </w:rPr>
          <w:t>2. CAPITULO I: OBJETO, CAMPO DE APLICACIÓN Y ADMINISTRACION DE PERSONAL.</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_Toc66703214 \h </w:instrText>
        </w:r>
        <w:r w:rsidR="00854E3F" w:rsidRPr="00012042">
          <w:rPr>
            <w:noProof/>
            <w:webHidden/>
          </w:rPr>
        </w:r>
        <w:r w:rsidR="00854E3F" w:rsidRPr="00012042">
          <w:rPr>
            <w:noProof/>
            <w:webHidden/>
          </w:rPr>
          <w:fldChar w:fldCharType="separate"/>
        </w:r>
        <w:r w:rsidR="00854E3F" w:rsidRPr="00012042">
          <w:rPr>
            <w:noProof/>
            <w:webHidden/>
          </w:rPr>
          <w:t>5</w:t>
        </w:r>
        <w:r w:rsidR="00854E3F" w:rsidRPr="00012042">
          <w:rPr>
            <w:noProof/>
            <w:webHidden/>
          </w:rPr>
          <w:fldChar w:fldCharType="end"/>
        </w:r>
      </w:hyperlink>
    </w:p>
    <w:p w14:paraId="38B352C2" w14:textId="77777777" w:rsidR="00854E3F" w:rsidRPr="00012042" w:rsidRDefault="007919AE" w:rsidP="00012042">
      <w:pPr>
        <w:pStyle w:val="TDC1"/>
        <w:rPr>
          <w:rFonts w:eastAsia="Times New Roman"/>
          <w:noProof/>
          <w:lang w:eastAsia="es-SV"/>
        </w:rPr>
      </w:pPr>
      <w:hyperlink w:anchor="_Toc66703215" w:history="1">
        <w:r w:rsidR="00854E3F" w:rsidRPr="00012042">
          <w:rPr>
            <w:rStyle w:val="Hipervnculo"/>
            <w:noProof/>
          </w:rPr>
          <w:t>3. CAPITULO II: GOBIERNO Y ADMINISTRACIÒN MUNICIPAL</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_Toc66703215 \h </w:instrText>
        </w:r>
        <w:r w:rsidR="00854E3F" w:rsidRPr="00012042">
          <w:rPr>
            <w:noProof/>
            <w:webHidden/>
          </w:rPr>
        </w:r>
        <w:r w:rsidR="00854E3F" w:rsidRPr="00012042">
          <w:rPr>
            <w:noProof/>
            <w:webHidden/>
          </w:rPr>
          <w:fldChar w:fldCharType="separate"/>
        </w:r>
        <w:r w:rsidR="00854E3F" w:rsidRPr="00012042">
          <w:rPr>
            <w:noProof/>
            <w:webHidden/>
          </w:rPr>
          <w:t>5</w:t>
        </w:r>
        <w:r w:rsidR="00854E3F" w:rsidRPr="00012042">
          <w:rPr>
            <w:noProof/>
            <w:webHidden/>
          </w:rPr>
          <w:fldChar w:fldCharType="end"/>
        </w:r>
      </w:hyperlink>
    </w:p>
    <w:p w14:paraId="527AC00E" w14:textId="77777777" w:rsidR="00854E3F" w:rsidRPr="00012042" w:rsidRDefault="007919AE" w:rsidP="00012042">
      <w:pPr>
        <w:pStyle w:val="TDC1"/>
        <w:rPr>
          <w:rFonts w:eastAsia="Times New Roman"/>
          <w:noProof/>
          <w:lang w:eastAsia="es-SV"/>
        </w:rPr>
      </w:pPr>
      <w:hyperlink w:anchor="_Toc66703216" w:history="1">
        <w:r w:rsidR="00854E3F" w:rsidRPr="00012042">
          <w:rPr>
            <w:rStyle w:val="Hipervnculo"/>
            <w:noProof/>
          </w:rPr>
          <w:t>4. CAPITULO III: DEL INGRESO Y NOMBRAMIENTO DEL PERSONAL.</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_Toc66703216 \h </w:instrText>
        </w:r>
        <w:r w:rsidR="00854E3F" w:rsidRPr="00012042">
          <w:rPr>
            <w:noProof/>
            <w:webHidden/>
          </w:rPr>
        </w:r>
        <w:r w:rsidR="00854E3F" w:rsidRPr="00012042">
          <w:rPr>
            <w:noProof/>
            <w:webHidden/>
          </w:rPr>
          <w:fldChar w:fldCharType="separate"/>
        </w:r>
        <w:r w:rsidR="00854E3F" w:rsidRPr="00012042">
          <w:rPr>
            <w:noProof/>
            <w:webHidden/>
          </w:rPr>
          <w:t>6</w:t>
        </w:r>
        <w:r w:rsidR="00854E3F" w:rsidRPr="00012042">
          <w:rPr>
            <w:noProof/>
            <w:webHidden/>
          </w:rPr>
          <w:fldChar w:fldCharType="end"/>
        </w:r>
      </w:hyperlink>
    </w:p>
    <w:p w14:paraId="4A26C249" w14:textId="77777777" w:rsidR="00854E3F" w:rsidRPr="00012042" w:rsidRDefault="007919AE" w:rsidP="00012042">
      <w:pPr>
        <w:pStyle w:val="TDC1"/>
        <w:rPr>
          <w:rFonts w:eastAsia="Times New Roman"/>
          <w:noProof/>
          <w:lang w:eastAsia="es-SV"/>
        </w:rPr>
      </w:pPr>
      <w:hyperlink w:anchor="_Toc66703217" w:history="1">
        <w:r w:rsidR="00854E3F" w:rsidRPr="00012042">
          <w:rPr>
            <w:rStyle w:val="Hipervnculo"/>
            <w:noProof/>
          </w:rPr>
          <w:t>5. CAPITULO IV: REGISTRO DE EMPLEADOS</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_Toc66703217 \h </w:instrText>
        </w:r>
        <w:r w:rsidR="00854E3F" w:rsidRPr="00012042">
          <w:rPr>
            <w:noProof/>
            <w:webHidden/>
          </w:rPr>
        </w:r>
        <w:r w:rsidR="00854E3F" w:rsidRPr="00012042">
          <w:rPr>
            <w:noProof/>
            <w:webHidden/>
          </w:rPr>
          <w:fldChar w:fldCharType="separate"/>
        </w:r>
        <w:r w:rsidR="00854E3F" w:rsidRPr="00012042">
          <w:rPr>
            <w:noProof/>
            <w:webHidden/>
          </w:rPr>
          <w:t>8</w:t>
        </w:r>
        <w:r w:rsidR="00854E3F" w:rsidRPr="00012042">
          <w:rPr>
            <w:noProof/>
            <w:webHidden/>
          </w:rPr>
          <w:fldChar w:fldCharType="end"/>
        </w:r>
      </w:hyperlink>
    </w:p>
    <w:p w14:paraId="4BF84542" w14:textId="77777777" w:rsidR="00854E3F" w:rsidRPr="00012042" w:rsidRDefault="007919AE" w:rsidP="00012042">
      <w:pPr>
        <w:pStyle w:val="TDC1"/>
        <w:rPr>
          <w:rFonts w:eastAsia="Times New Roman"/>
          <w:noProof/>
          <w:lang w:eastAsia="es-SV"/>
        </w:rPr>
      </w:pPr>
      <w:hyperlink w:anchor="_Toc66703218" w:history="1">
        <w:r w:rsidR="00854E3F" w:rsidRPr="00012042">
          <w:rPr>
            <w:rStyle w:val="Hipervnculo"/>
            <w:noProof/>
          </w:rPr>
          <w:t>6. CAPITULO V: DE LOS NIVELES DE CARRERA Y CATEGORIA.</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_Toc66703218 \h </w:instrText>
        </w:r>
        <w:r w:rsidR="00854E3F" w:rsidRPr="00012042">
          <w:rPr>
            <w:noProof/>
            <w:webHidden/>
          </w:rPr>
        </w:r>
        <w:r w:rsidR="00854E3F" w:rsidRPr="00012042">
          <w:rPr>
            <w:noProof/>
            <w:webHidden/>
          </w:rPr>
          <w:fldChar w:fldCharType="separate"/>
        </w:r>
        <w:r w:rsidR="00854E3F" w:rsidRPr="00012042">
          <w:rPr>
            <w:noProof/>
            <w:webHidden/>
          </w:rPr>
          <w:t>9</w:t>
        </w:r>
        <w:r w:rsidR="00854E3F" w:rsidRPr="00012042">
          <w:rPr>
            <w:noProof/>
            <w:webHidden/>
          </w:rPr>
          <w:fldChar w:fldCharType="end"/>
        </w:r>
      </w:hyperlink>
    </w:p>
    <w:p w14:paraId="0E85CD8C" w14:textId="77777777" w:rsidR="00854E3F" w:rsidRPr="00012042" w:rsidRDefault="007919AE" w:rsidP="00012042">
      <w:pPr>
        <w:pStyle w:val="TDC1"/>
        <w:rPr>
          <w:rFonts w:eastAsia="Times New Roman"/>
          <w:noProof/>
          <w:lang w:eastAsia="es-SV"/>
        </w:rPr>
      </w:pPr>
      <w:hyperlink w:anchor="_Toc66703219" w:history="1">
        <w:r w:rsidR="00854E3F" w:rsidRPr="00012042">
          <w:rPr>
            <w:rStyle w:val="Hipervnculo"/>
            <w:noProof/>
          </w:rPr>
          <w:t>7. CAPITULO VI: CONCURSO, TRASLADOS Y PERMUTAS.</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_Toc66703219 \h </w:instrText>
        </w:r>
        <w:r w:rsidR="00854E3F" w:rsidRPr="00012042">
          <w:rPr>
            <w:noProof/>
            <w:webHidden/>
          </w:rPr>
        </w:r>
        <w:r w:rsidR="00854E3F" w:rsidRPr="00012042">
          <w:rPr>
            <w:noProof/>
            <w:webHidden/>
          </w:rPr>
          <w:fldChar w:fldCharType="separate"/>
        </w:r>
        <w:r w:rsidR="00854E3F" w:rsidRPr="00012042">
          <w:rPr>
            <w:noProof/>
            <w:webHidden/>
          </w:rPr>
          <w:t>11</w:t>
        </w:r>
        <w:r w:rsidR="00854E3F" w:rsidRPr="00012042">
          <w:rPr>
            <w:noProof/>
            <w:webHidden/>
          </w:rPr>
          <w:fldChar w:fldCharType="end"/>
        </w:r>
      </w:hyperlink>
    </w:p>
    <w:p w14:paraId="3E2B1BCC" w14:textId="77777777" w:rsidR="00854E3F" w:rsidRPr="00012042" w:rsidRDefault="007919AE" w:rsidP="00012042">
      <w:pPr>
        <w:pStyle w:val="TDC1"/>
        <w:rPr>
          <w:rFonts w:eastAsia="Times New Roman"/>
          <w:noProof/>
          <w:lang w:eastAsia="es-SV"/>
        </w:rPr>
      </w:pPr>
      <w:hyperlink w:anchor="_Toc66703220" w:history="1">
        <w:r w:rsidR="00854E3F" w:rsidRPr="00012042">
          <w:rPr>
            <w:rStyle w:val="Hipervnculo"/>
            <w:noProof/>
          </w:rPr>
          <w:t>8. CAPITULO VII: DE LA JORNADA DE TRABAJO, DE LA SEMANA LABORAL Y HORARIO TRABAJO.</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_Toc66703220 \h </w:instrText>
        </w:r>
        <w:r w:rsidR="00854E3F" w:rsidRPr="00012042">
          <w:rPr>
            <w:noProof/>
            <w:webHidden/>
          </w:rPr>
        </w:r>
        <w:r w:rsidR="00854E3F" w:rsidRPr="00012042">
          <w:rPr>
            <w:noProof/>
            <w:webHidden/>
          </w:rPr>
          <w:fldChar w:fldCharType="separate"/>
        </w:r>
        <w:r w:rsidR="00854E3F" w:rsidRPr="00012042">
          <w:rPr>
            <w:noProof/>
            <w:webHidden/>
          </w:rPr>
          <w:t>14</w:t>
        </w:r>
        <w:r w:rsidR="00854E3F" w:rsidRPr="00012042">
          <w:rPr>
            <w:noProof/>
            <w:webHidden/>
          </w:rPr>
          <w:fldChar w:fldCharType="end"/>
        </w:r>
      </w:hyperlink>
    </w:p>
    <w:p w14:paraId="16D633D5" w14:textId="77777777" w:rsidR="00854E3F" w:rsidRPr="00012042" w:rsidRDefault="007919AE" w:rsidP="00012042">
      <w:pPr>
        <w:pStyle w:val="TDC1"/>
        <w:rPr>
          <w:rFonts w:eastAsia="Times New Roman"/>
          <w:noProof/>
          <w:lang w:eastAsia="es-SV"/>
        </w:rPr>
      </w:pPr>
      <w:hyperlink w:anchor="_Toc66703221" w:history="1">
        <w:r w:rsidR="00854E3F" w:rsidRPr="00012042">
          <w:rPr>
            <w:rStyle w:val="Hipervnculo"/>
            <w:noProof/>
          </w:rPr>
          <w:t>9. CAPITULO VIII: DEL DESCANSO SEMANAL</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_Toc66703221 \h </w:instrText>
        </w:r>
        <w:r w:rsidR="00854E3F" w:rsidRPr="00012042">
          <w:rPr>
            <w:noProof/>
            <w:webHidden/>
          </w:rPr>
        </w:r>
        <w:r w:rsidR="00854E3F" w:rsidRPr="00012042">
          <w:rPr>
            <w:noProof/>
            <w:webHidden/>
          </w:rPr>
          <w:fldChar w:fldCharType="separate"/>
        </w:r>
        <w:r w:rsidR="00854E3F" w:rsidRPr="00012042">
          <w:rPr>
            <w:noProof/>
            <w:webHidden/>
          </w:rPr>
          <w:t>16</w:t>
        </w:r>
        <w:r w:rsidR="00854E3F" w:rsidRPr="00012042">
          <w:rPr>
            <w:noProof/>
            <w:webHidden/>
          </w:rPr>
          <w:fldChar w:fldCharType="end"/>
        </w:r>
      </w:hyperlink>
    </w:p>
    <w:p w14:paraId="328F3A3C" w14:textId="77777777" w:rsidR="00854E3F" w:rsidRPr="00012042" w:rsidRDefault="007919AE" w:rsidP="00012042">
      <w:pPr>
        <w:pStyle w:val="TDC1"/>
        <w:rPr>
          <w:rFonts w:eastAsia="Times New Roman"/>
          <w:noProof/>
          <w:lang w:eastAsia="es-SV"/>
        </w:rPr>
      </w:pPr>
      <w:hyperlink w:anchor="_Toc66703222" w:history="1">
        <w:r w:rsidR="00854E3F" w:rsidRPr="00012042">
          <w:rPr>
            <w:rStyle w:val="Hipervnculo"/>
            <w:noProof/>
          </w:rPr>
          <w:t>10. CAPITULO IX: DEL SALARIO Y SU PAGO.</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_Toc66703222 \h </w:instrText>
        </w:r>
        <w:r w:rsidR="00854E3F" w:rsidRPr="00012042">
          <w:rPr>
            <w:noProof/>
            <w:webHidden/>
          </w:rPr>
        </w:r>
        <w:r w:rsidR="00854E3F" w:rsidRPr="00012042">
          <w:rPr>
            <w:noProof/>
            <w:webHidden/>
          </w:rPr>
          <w:fldChar w:fldCharType="separate"/>
        </w:r>
        <w:r w:rsidR="00854E3F" w:rsidRPr="00012042">
          <w:rPr>
            <w:noProof/>
            <w:webHidden/>
          </w:rPr>
          <w:t>16</w:t>
        </w:r>
        <w:r w:rsidR="00854E3F" w:rsidRPr="00012042">
          <w:rPr>
            <w:noProof/>
            <w:webHidden/>
          </w:rPr>
          <w:fldChar w:fldCharType="end"/>
        </w:r>
      </w:hyperlink>
    </w:p>
    <w:p w14:paraId="3BB9F10E" w14:textId="77777777" w:rsidR="00854E3F" w:rsidRPr="00012042" w:rsidRDefault="007919AE" w:rsidP="00012042">
      <w:pPr>
        <w:pStyle w:val="TDC1"/>
        <w:rPr>
          <w:rFonts w:eastAsia="Times New Roman"/>
          <w:noProof/>
          <w:lang w:eastAsia="es-SV"/>
        </w:rPr>
      </w:pPr>
      <w:hyperlink w:anchor="_Toc66703223" w:history="1">
        <w:r w:rsidR="00854E3F" w:rsidRPr="00012042">
          <w:rPr>
            <w:rStyle w:val="Hipervnculo"/>
            <w:noProof/>
          </w:rPr>
          <w:t>11. CAPITULO X: VIÁTICOS</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_Toc66703223 \h </w:instrText>
        </w:r>
        <w:r w:rsidR="00854E3F" w:rsidRPr="00012042">
          <w:rPr>
            <w:noProof/>
            <w:webHidden/>
          </w:rPr>
        </w:r>
        <w:r w:rsidR="00854E3F" w:rsidRPr="00012042">
          <w:rPr>
            <w:noProof/>
            <w:webHidden/>
          </w:rPr>
          <w:fldChar w:fldCharType="separate"/>
        </w:r>
        <w:r w:rsidR="00854E3F" w:rsidRPr="00012042">
          <w:rPr>
            <w:noProof/>
            <w:webHidden/>
          </w:rPr>
          <w:t>17</w:t>
        </w:r>
        <w:r w:rsidR="00854E3F" w:rsidRPr="00012042">
          <w:rPr>
            <w:noProof/>
            <w:webHidden/>
          </w:rPr>
          <w:fldChar w:fldCharType="end"/>
        </w:r>
      </w:hyperlink>
    </w:p>
    <w:p w14:paraId="67617715" w14:textId="77777777" w:rsidR="00854E3F" w:rsidRPr="00012042" w:rsidRDefault="007919AE" w:rsidP="00012042">
      <w:pPr>
        <w:pStyle w:val="TDC1"/>
        <w:rPr>
          <w:rFonts w:eastAsia="Times New Roman"/>
          <w:noProof/>
          <w:lang w:eastAsia="es-SV"/>
        </w:rPr>
      </w:pPr>
      <w:hyperlink w:anchor="_Toc66703224" w:history="1">
        <w:r w:rsidR="00854E3F" w:rsidRPr="00012042">
          <w:rPr>
            <w:rStyle w:val="Hipervnculo"/>
            <w:noProof/>
          </w:rPr>
          <w:t>12. CAPITULO XI: LICENCIA Y REGULACIONES DE PREVISIÓN SOCIAL.</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_Toc66703224 \h </w:instrText>
        </w:r>
        <w:r w:rsidR="00854E3F" w:rsidRPr="00012042">
          <w:rPr>
            <w:noProof/>
            <w:webHidden/>
          </w:rPr>
        </w:r>
        <w:r w:rsidR="00854E3F" w:rsidRPr="00012042">
          <w:rPr>
            <w:noProof/>
            <w:webHidden/>
          </w:rPr>
          <w:fldChar w:fldCharType="separate"/>
        </w:r>
        <w:r w:rsidR="00854E3F" w:rsidRPr="00012042">
          <w:rPr>
            <w:noProof/>
            <w:webHidden/>
          </w:rPr>
          <w:t>18</w:t>
        </w:r>
        <w:r w:rsidR="00854E3F" w:rsidRPr="00012042">
          <w:rPr>
            <w:noProof/>
            <w:webHidden/>
          </w:rPr>
          <w:fldChar w:fldCharType="end"/>
        </w:r>
      </w:hyperlink>
    </w:p>
    <w:p w14:paraId="21224808" w14:textId="77777777" w:rsidR="00854E3F" w:rsidRPr="00012042" w:rsidRDefault="007919AE" w:rsidP="00012042">
      <w:pPr>
        <w:pStyle w:val="TDC1"/>
        <w:rPr>
          <w:rFonts w:eastAsia="Times New Roman"/>
          <w:noProof/>
          <w:lang w:eastAsia="es-SV"/>
        </w:rPr>
      </w:pPr>
      <w:hyperlink w:anchor="_Toc66703225" w:history="1">
        <w:r w:rsidR="00854E3F" w:rsidRPr="00012042">
          <w:rPr>
            <w:rStyle w:val="Hipervnculo"/>
            <w:noProof/>
          </w:rPr>
          <w:t>13. CAPITULO XII: CONTROL DE ASISTENCIA Y AUSENCIA</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_Toc66703225 \h </w:instrText>
        </w:r>
        <w:r w:rsidR="00854E3F" w:rsidRPr="00012042">
          <w:rPr>
            <w:noProof/>
            <w:webHidden/>
          </w:rPr>
        </w:r>
        <w:r w:rsidR="00854E3F" w:rsidRPr="00012042">
          <w:rPr>
            <w:noProof/>
            <w:webHidden/>
          </w:rPr>
          <w:fldChar w:fldCharType="separate"/>
        </w:r>
        <w:r w:rsidR="00854E3F" w:rsidRPr="00012042">
          <w:rPr>
            <w:noProof/>
            <w:webHidden/>
          </w:rPr>
          <w:t>20</w:t>
        </w:r>
        <w:r w:rsidR="00854E3F" w:rsidRPr="00012042">
          <w:rPr>
            <w:noProof/>
            <w:webHidden/>
          </w:rPr>
          <w:fldChar w:fldCharType="end"/>
        </w:r>
      </w:hyperlink>
    </w:p>
    <w:p w14:paraId="3B3227DC" w14:textId="77777777" w:rsidR="00854E3F" w:rsidRPr="00012042" w:rsidRDefault="007919AE" w:rsidP="00012042">
      <w:pPr>
        <w:pStyle w:val="TDC1"/>
        <w:rPr>
          <w:rFonts w:eastAsia="Times New Roman"/>
          <w:noProof/>
          <w:lang w:eastAsia="es-SV"/>
        </w:rPr>
      </w:pPr>
      <w:hyperlink w:anchor="_Toc66703226" w:history="1">
        <w:r w:rsidR="00854E3F" w:rsidRPr="00012042">
          <w:rPr>
            <w:rStyle w:val="Hipervnculo"/>
            <w:noProof/>
          </w:rPr>
          <w:t>14. CAPITULO   XIII: DERECHOS, OBLIGACIONES Y PROHIBICIONES DE LOS TRABAJADORES.</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_Toc66703226 \h </w:instrText>
        </w:r>
        <w:r w:rsidR="00854E3F" w:rsidRPr="00012042">
          <w:rPr>
            <w:noProof/>
            <w:webHidden/>
          </w:rPr>
        </w:r>
        <w:r w:rsidR="00854E3F" w:rsidRPr="00012042">
          <w:rPr>
            <w:noProof/>
            <w:webHidden/>
          </w:rPr>
          <w:fldChar w:fldCharType="separate"/>
        </w:r>
        <w:r w:rsidR="00854E3F" w:rsidRPr="00012042">
          <w:rPr>
            <w:noProof/>
            <w:webHidden/>
          </w:rPr>
          <w:t>22</w:t>
        </w:r>
        <w:r w:rsidR="00854E3F" w:rsidRPr="00012042">
          <w:rPr>
            <w:noProof/>
            <w:webHidden/>
          </w:rPr>
          <w:fldChar w:fldCharType="end"/>
        </w:r>
      </w:hyperlink>
    </w:p>
    <w:p w14:paraId="0E2FEB4E" w14:textId="77777777" w:rsidR="00854E3F" w:rsidRPr="00012042" w:rsidRDefault="005816E0" w:rsidP="00012042">
      <w:pPr>
        <w:pStyle w:val="TDC2"/>
        <w:tabs>
          <w:tab w:val="right" w:leader="dot" w:pos="9113"/>
        </w:tabs>
        <w:spacing w:line="360" w:lineRule="auto"/>
        <w:rPr>
          <w:rFonts w:eastAsia="Times New Roman"/>
          <w:noProof/>
          <w:lang w:eastAsia="es-SV"/>
        </w:rPr>
      </w:pPr>
      <w:r w:rsidRPr="00B37B54">
        <w:rPr>
          <w:rStyle w:val="Hipervnculo"/>
          <w:noProof/>
          <w:color w:val="000000"/>
        </w:rPr>
        <w:t>SECCIÓ PRIMERA:</w:t>
      </w:r>
      <w:r w:rsidRPr="00012042">
        <w:rPr>
          <w:rStyle w:val="Hipervnculo"/>
          <w:noProof/>
        </w:rPr>
        <w:t xml:space="preserve"> </w:t>
      </w:r>
      <w:hyperlink w:anchor="_Toc66703228" w:history="1">
        <w:r w:rsidR="00854E3F" w:rsidRPr="00012042">
          <w:rPr>
            <w:rStyle w:val="Hipervnculo"/>
            <w:noProof/>
          </w:rPr>
          <w:t>DERECHOS DE LOS TRABAJADORES.</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_Toc66703228 \h </w:instrText>
        </w:r>
        <w:r w:rsidR="00854E3F" w:rsidRPr="00012042">
          <w:rPr>
            <w:noProof/>
            <w:webHidden/>
          </w:rPr>
        </w:r>
        <w:r w:rsidR="00854E3F" w:rsidRPr="00012042">
          <w:rPr>
            <w:noProof/>
            <w:webHidden/>
          </w:rPr>
          <w:fldChar w:fldCharType="separate"/>
        </w:r>
        <w:r w:rsidR="00854E3F" w:rsidRPr="00012042">
          <w:rPr>
            <w:noProof/>
            <w:webHidden/>
          </w:rPr>
          <w:t>22</w:t>
        </w:r>
        <w:r w:rsidR="00854E3F" w:rsidRPr="00012042">
          <w:rPr>
            <w:noProof/>
            <w:webHidden/>
          </w:rPr>
          <w:fldChar w:fldCharType="end"/>
        </w:r>
      </w:hyperlink>
    </w:p>
    <w:p w14:paraId="5F62D4A5" w14:textId="77777777" w:rsidR="00854E3F" w:rsidRPr="00012042" w:rsidRDefault="007919AE" w:rsidP="00012042">
      <w:pPr>
        <w:pStyle w:val="TDC2"/>
        <w:tabs>
          <w:tab w:val="right" w:leader="dot" w:pos="9113"/>
        </w:tabs>
        <w:spacing w:line="360" w:lineRule="auto"/>
        <w:rPr>
          <w:rFonts w:eastAsia="Times New Roman"/>
          <w:noProof/>
          <w:lang w:eastAsia="es-SV"/>
        </w:rPr>
      </w:pPr>
      <w:hyperlink w:anchor="_Toc66703229" w:history="1">
        <w:r w:rsidR="005816E0" w:rsidRPr="00012042">
          <w:rPr>
            <w:rStyle w:val="Hipervnculo"/>
            <w:noProof/>
          </w:rPr>
          <w:t>SECCION SEGUNDA:</w:t>
        </w:r>
      </w:hyperlink>
      <w:hyperlink w:anchor="_Toc66703230" w:history="1">
        <w:r w:rsidR="00854E3F" w:rsidRPr="00012042">
          <w:rPr>
            <w:rStyle w:val="Hipervnculo"/>
            <w:noProof/>
          </w:rPr>
          <w:t>OBLIGACIONES DE LOS TRABAJADORES.</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_Toc66703230 \h </w:instrText>
        </w:r>
        <w:r w:rsidR="00854E3F" w:rsidRPr="00012042">
          <w:rPr>
            <w:noProof/>
            <w:webHidden/>
          </w:rPr>
        </w:r>
        <w:r w:rsidR="00854E3F" w:rsidRPr="00012042">
          <w:rPr>
            <w:noProof/>
            <w:webHidden/>
          </w:rPr>
          <w:fldChar w:fldCharType="separate"/>
        </w:r>
        <w:r w:rsidR="00854E3F" w:rsidRPr="00012042">
          <w:rPr>
            <w:noProof/>
            <w:webHidden/>
          </w:rPr>
          <w:t>22</w:t>
        </w:r>
        <w:r w:rsidR="00854E3F" w:rsidRPr="00012042">
          <w:rPr>
            <w:noProof/>
            <w:webHidden/>
          </w:rPr>
          <w:fldChar w:fldCharType="end"/>
        </w:r>
      </w:hyperlink>
    </w:p>
    <w:p w14:paraId="6D849874" w14:textId="77777777" w:rsidR="00854E3F" w:rsidRPr="00012042" w:rsidRDefault="007919AE" w:rsidP="00012042">
      <w:pPr>
        <w:pStyle w:val="TDC2"/>
        <w:tabs>
          <w:tab w:val="right" w:leader="dot" w:pos="9113"/>
        </w:tabs>
        <w:spacing w:line="360" w:lineRule="auto"/>
        <w:rPr>
          <w:rFonts w:eastAsia="Times New Roman"/>
          <w:noProof/>
          <w:lang w:eastAsia="es-SV"/>
        </w:rPr>
      </w:pPr>
      <w:hyperlink w:anchor="_Toc66703231" w:history="1">
        <w:r w:rsidR="00854E3F" w:rsidRPr="00012042">
          <w:rPr>
            <w:rStyle w:val="Hipervnculo"/>
            <w:noProof/>
          </w:rPr>
          <w:t>SECCION TERCERA</w:t>
        </w:r>
        <w:r w:rsidR="005816E0" w:rsidRPr="00012042">
          <w:rPr>
            <w:rStyle w:val="Hipervnculo"/>
            <w:noProof/>
          </w:rPr>
          <w:t>:</w:t>
        </w:r>
      </w:hyperlink>
      <w:r w:rsidR="005816E0" w:rsidRPr="00012042">
        <w:rPr>
          <w:rStyle w:val="Hipervnculo"/>
          <w:noProof/>
        </w:rPr>
        <w:t xml:space="preserve"> </w:t>
      </w:r>
      <w:hyperlink w:anchor="_Toc66703232" w:history="1">
        <w:r w:rsidR="00854E3F" w:rsidRPr="00012042">
          <w:rPr>
            <w:rStyle w:val="Hipervnculo"/>
            <w:noProof/>
          </w:rPr>
          <w:t>PROHIBICIONES DE LOS TRABAJADORES.</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_Toc66703232 \h </w:instrText>
        </w:r>
        <w:r w:rsidR="00854E3F" w:rsidRPr="00012042">
          <w:rPr>
            <w:noProof/>
            <w:webHidden/>
          </w:rPr>
        </w:r>
        <w:r w:rsidR="00854E3F" w:rsidRPr="00012042">
          <w:rPr>
            <w:noProof/>
            <w:webHidden/>
          </w:rPr>
          <w:fldChar w:fldCharType="separate"/>
        </w:r>
        <w:r w:rsidR="00854E3F" w:rsidRPr="00012042">
          <w:rPr>
            <w:noProof/>
            <w:webHidden/>
          </w:rPr>
          <w:t>24</w:t>
        </w:r>
        <w:r w:rsidR="00854E3F" w:rsidRPr="00012042">
          <w:rPr>
            <w:noProof/>
            <w:webHidden/>
          </w:rPr>
          <w:fldChar w:fldCharType="end"/>
        </w:r>
      </w:hyperlink>
    </w:p>
    <w:p w14:paraId="12D9842B" w14:textId="77777777" w:rsidR="00854E3F" w:rsidRPr="00012042" w:rsidRDefault="007919AE" w:rsidP="00012042">
      <w:pPr>
        <w:pStyle w:val="TDC1"/>
        <w:rPr>
          <w:rFonts w:eastAsia="Times New Roman"/>
          <w:noProof/>
          <w:lang w:eastAsia="es-SV"/>
        </w:rPr>
      </w:pPr>
      <w:hyperlink w:anchor="_Toc66703233" w:history="1">
        <w:r w:rsidR="00854E3F" w:rsidRPr="00012042">
          <w:rPr>
            <w:rStyle w:val="Hipervnculo"/>
            <w:noProof/>
          </w:rPr>
          <w:t>15. CAPITULO XIV: ATRIBUCIONES, FACULTADES, OBLIGACIONES Y PROHIBICIONES DE LA MUNICIPALIDAD.</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_Toc66703233 \h </w:instrText>
        </w:r>
        <w:r w:rsidR="00854E3F" w:rsidRPr="00012042">
          <w:rPr>
            <w:noProof/>
            <w:webHidden/>
          </w:rPr>
        </w:r>
        <w:r w:rsidR="00854E3F" w:rsidRPr="00012042">
          <w:rPr>
            <w:noProof/>
            <w:webHidden/>
          </w:rPr>
          <w:fldChar w:fldCharType="separate"/>
        </w:r>
        <w:r w:rsidR="00854E3F" w:rsidRPr="00012042">
          <w:rPr>
            <w:noProof/>
            <w:webHidden/>
          </w:rPr>
          <w:t>25</w:t>
        </w:r>
        <w:r w:rsidR="00854E3F" w:rsidRPr="00012042">
          <w:rPr>
            <w:noProof/>
            <w:webHidden/>
          </w:rPr>
          <w:fldChar w:fldCharType="end"/>
        </w:r>
      </w:hyperlink>
    </w:p>
    <w:p w14:paraId="3DB019FF" w14:textId="77777777" w:rsidR="00854E3F" w:rsidRPr="00012042" w:rsidRDefault="007919AE" w:rsidP="00012042">
      <w:pPr>
        <w:pStyle w:val="TDC1"/>
        <w:rPr>
          <w:rFonts w:eastAsia="Times New Roman"/>
          <w:noProof/>
          <w:lang w:eastAsia="es-SV"/>
        </w:rPr>
      </w:pPr>
      <w:hyperlink w:anchor="_Toc66703234" w:history="1">
        <w:r w:rsidR="00854E3F" w:rsidRPr="00012042">
          <w:rPr>
            <w:rStyle w:val="Hipervnculo"/>
            <w:noProof/>
          </w:rPr>
          <w:t>16. CAPITULO XV: REGIMEN DISCIPLINARIO.</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_Toc66703234 \h </w:instrText>
        </w:r>
        <w:r w:rsidR="00854E3F" w:rsidRPr="00012042">
          <w:rPr>
            <w:noProof/>
            <w:webHidden/>
          </w:rPr>
        </w:r>
        <w:r w:rsidR="00854E3F" w:rsidRPr="00012042">
          <w:rPr>
            <w:noProof/>
            <w:webHidden/>
          </w:rPr>
          <w:fldChar w:fldCharType="separate"/>
        </w:r>
        <w:r w:rsidR="00854E3F" w:rsidRPr="00012042">
          <w:rPr>
            <w:noProof/>
            <w:webHidden/>
          </w:rPr>
          <w:t>26</w:t>
        </w:r>
        <w:r w:rsidR="00854E3F" w:rsidRPr="00012042">
          <w:rPr>
            <w:noProof/>
            <w:webHidden/>
          </w:rPr>
          <w:fldChar w:fldCharType="end"/>
        </w:r>
      </w:hyperlink>
    </w:p>
    <w:p w14:paraId="27E22434" w14:textId="77777777" w:rsidR="00854E3F" w:rsidRPr="00012042" w:rsidRDefault="007919AE" w:rsidP="00012042">
      <w:pPr>
        <w:pStyle w:val="TDC2"/>
        <w:tabs>
          <w:tab w:val="right" w:leader="dot" w:pos="9113"/>
        </w:tabs>
        <w:spacing w:line="360" w:lineRule="auto"/>
        <w:rPr>
          <w:rFonts w:eastAsia="Times New Roman"/>
          <w:noProof/>
          <w:lang w:eastAsia="es-SV"/>
        </w:rPr>
      </w:pPr>
      <w:hyperlink w:anchor="_Toc66703235" w:history="1">
        <w:r w:rsidR="00854E3F" w:rsidRPr="00012042">
          <w:rPr>
            <w:rStyle w:val="Hipervnculo"/>
            <w:noProof/>
          </w:rPr>
          <w:t>SECCION A</w:t>
        </w:r>
        <w:r w:rsidR="005816E0" w:rsidRPr="00012042">
          <w:rPr>
            <w:rStyle w:val="Hipervnculo"/>
            <w:noProof/>
          </w:rPr>
          <w:t>:</w:t>
        </w:r>
      </w:hyperlink>
      <w:r w:rsidR="005816E0" w:rsidRPr="00012042">
        <w:rPr>
          <w:rStyle w:val="Hipervnculo"/>
          <w:noProof/>
        </w:rPr>
        <w:t xml:space="preserve"> </w:t>
      </w:r>
      <w:hyperlink w:anchor="_Toc66703236" w:history="1">
        <w:r w:rsidR="00854E3F" w:rsidRPr="00012042">
          <w:rPr>
            <w:rStyle w:val="Hipervnculo"/>
            <w:noProof/>
          </w:rPr>
          <w:t>DE LAS  INFRACCIONES</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_Toc66703236 \h </w:instrText>
        </w:r>
        <w:r w:rsidR="00854E3F" w:rsidRPr="00012042">
          <w:rPr>
            <w:noProof/>
            <w:webHidden/>
          </w:rPr>
        </w:r>
        <w:r w:rsidR="00854E3F" w:rsidRPr="00012042">
          <w:rPr>
            <w:noProof/>
            <w:webHidden/>
          </w:rPr>
          <w:fldChar w:fldCharType="separate"/>
        </w:r>
        <w:r w:rsidR="00854E3F" w:rsidRPr="00012042">
          <w:rPr>
            <w:noProof/>
            <w:webHidden/>
          </w:rPr>
          <w:t>26</w:t>
        </w:r>
        <w:r w:rsidR="00854E3F" w:rsidRPr="00012042">
          <w:rPr>
            <w:noProof/>
            <w:webHidden/>
          </w:rPr>
          <w:fldChar w:fldCharType="end"/>
        </w:r>
      </w:hyperlink>
    </w:p>
    <w:p w14:paraId="2993AD31" w14:textId="77777777" w:rsidR="00854E3F" w:rsidRPr="00012042" w:rsidRDefault="007919AE" w:rsidP="00012042">
      <w:pPr>
        <w:pStyle w:val="TDC2"/>
        <w:tabs>
          <w:tab w:val="right" w:leader="dot" w:pos="9113"/>
        </w:tabs>
        <w:spacing w:line="360" w:lineRule="auto"/>
        <w:rPr>
          <w:rFonts w:eastAsia="Times New Roman"/>
          <w:noProof/>
          <w:lang w:eastAsia="es-SV"/>
        </w:rPr>
      </w:pPr>
      <w:hyperlink w:anchor="_Toc66703237" w:history="1">
        <w:r w:rsidR="00854E3F" w:rsidRPr="00012042">
          <w:rPr>
            <w:rStyle w:val="Hipervnculo"/>
            <w:noProof/>
          </w:rPr>
          <w:t>SECCION  B</w:t>
        </w:r>
        <w:r w:rsidR="005816E0" w:rsidRPr="00012042">
          <w:rPr>
            <w:rStyle w:val="Hipervnculo"/>
            <w:noProof/>
          </w:rPr>
          <w:t>:</w:t>
        </w:r>
      </w:hyperlink>
      <w:r w:rsidR="005816E0" w:rsidRPr="00012042">
        <w:rPr>
          <w:rStyle w:val="Hipervnculo"/>
          <w:noProof/>
        </w:rPr>
        <w:t xml:space="preserve"> </w:t>
      </w:r>
      <w:hyperlink w:anchor="_Toc66703238" w:history="1">
        <w:r w:rsidR="00854E3F" w:rsidRPr="00012042">
          <w:rPr>
            <w:rStyle w:val="Hipervnculo"/>
            <w:noProof/>
          </w:rPr>
          <w:t>DE LAS SANCIONES.</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_Toc66703238 \h </w:instrText>
        </w:r>
        <w:r w:rsidR="00854E3F" w:rsidRPr="00012042">
          <w:rPr>
            <w:noProof/>
            <w:webHidden/>
          </w:rPr>
        </w:r>
        <w:r w:rsidR="00854E3F" w:rsidRPr="00012042">
          <w:rPr>
            <w:noProof/>
            <w:webHidden/>
          </w:rPr>
          <w:fldChar w:fldCharType="separate"/>
        </w:r>
        <w:r w:rsidR="00854E3F" w:rsidRPr="00012042">
          <w:rPr>
            <w:noProof/>
            <w:webHidden/>
          </w:rPr>
          <w:t>28</w:t>
        </w:r>
        <w:r w:rsidR="00854E3F" w:rsidRPr="00012042">
          <w:rPr>
            <w:noProof/>
            <w:webHidden/>
          </w:rPr>
          <w:fldChar w:fldCharType="end"/>
        </w:r>
      </w:hyperlink>
    </w:p>
    <w:p w14:paraId="21680386" w14:textId="77777777" w:rsidR="00854E3F" w:rsidRPr="00012042" w:rsidRDefault="007919AE" w:rsidP="00012042">
      <w:pPr>
        <w:pStyle w:val="TDC1"/>
        <w:rPr>
          <w:rFonts w:eastAsia="Times New Roman"/>
          <w:noProof/>
          <w:lang w:eastAsia="es-SV"/>
        </w:rPr>
      </w:pPr>
      <w:hyperlink w:anchor="_Toc66703239" w:history="1">
        <w:r w:rsidR="00854E3F" w:rsidRPr="00012042">
          <w:rPr>
            <w:rStyle w:val="Hipervnculo"/>
            <w:noProof/>
          </w:rPr>
          <w:t>17. CAPITULO XVI: DE LAS PETICIONES Y RECLAMOS</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_Toc66703239 \h </w:instrText>
        </w:r>
        <w:r w:rsidR="00854E3F" w:rsidRPr="00012042">
          <w:rPr>
            <w:noProof/>
            <w:webHidden/>
          </w:rPr>
        </w:r>
        <w:r w:rsidR="00854E3F" w:rsidRPr="00012042">
          <w:rPr>
            <w:noProof/>
            <w:webHidden/>
          </w:rPr>
          <w:fldChar w:fldCharType="separate"/>
        </w:r>
        <w:r w:rsidR="00854E3F" w:rsidRPr="00012042">
          <w:rPr>
            <w:noProof/>
            <w:webHidden/>
          </w:rPr>
          <w:t>31</w:t>
        </w:r>
        <w:r w:rsidR="00854E3F" w:rsidRPr="00012042">
          <w:rPr>
            <w:noProof/>
            <w:webHidden/>
          </w:rPr>
          <w:fldChar w:fldCharType="end"/>
        </w:r>
      </w:hyperlink>
    </w:p>
    <w:p w14:paraId="2E5BF38A" w14:textId="77777777" w:rsidR="00854E3F" w:rsidRPr="00012042" w:rsidRDefault="007919AE" w:rsidP="00012042">
      <w:pPr>
        <w:pStyle w:val="TDC1"/>
        <w:rPr>
          <w:rFonts w:eastAsia="Times New Roman"/>
          <w:noProof/>
          <w:lang w:eastAsia="es-SV"/>
        </w:rPr>
      </w:pPr>
      <w:hyperlink w:anchor="_Toc66703240" w:history="1">
        <w:r w:rsidR="00854E3F" w:rsidRPr="00012042">
          <w:rPr>
            <w:rStyle w:val="Hipervnculo"/>
            <w:noProof/>
          </w:rPr>
          <w:t>18. CAPITULO XVII: ASUETOS, VACACIONES Y AGUINALDOS</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_Toc66703240 \h </w:instrText>
        </w:r>
        <w:r w:rsidR="00854E3F" w:rsidRPr="00012042">
          <w:rPr>
            <w:noProof/>
            <w:webHidden/>
          </w:rPr>
        </w:r>
        <w:r w:rsidR="00854E3F" w:rsidRPr="00012042">
          <w:rPr>
            <w:noProof/>
            <w:webHidden/>
          </w:rPr>
          <w:fldChar w:fldCharType="separate"/>
        </w:r>
        <w:r w:rsidR="00854E3F" w:rsidRPr="00012042">
          <w:rPr>
            <w:noProof/>
            <w:webHidden/>
          </w:rPr>
          <w:t>31</w:t>
        </w:r>
        <w:r w:rsidR="00854E3F" w:rsidRPr="00012042">
          <w:rPr>
            <w:noProof/>
            <w:webHidden/>
          </w:rPr>
          <w:fldChar w:fldCharType="end"/>
        </w:r>
      </w:hyperlink>
    </w:p>
    <w:p w14:paraId="189AB007" w14:textId="77777777" w:rsidR="00854E3F" w:rsidRPr="00012042" w:rsidRDefault="007919AE" w:rsidP="00012042">
      <w:pPr>
        <w:pStyle w:val="TDC1"/>
        <w:rPr>
          <w:rFonts w:eastAsia="Times New Roman"/>
          <w:noProof/>
          <w:lang w:eastAsia="es-SV"/>
        </w:rPr>
      </w:pPr>
      <w:hyperlink w:anchor="_Toc66703241" w:history="1">
        <w:r w:rsidR="00854E3F" w:rsidRPr="00012042">
          <w:rPr>
            <w:rStyle w:val="Hipervnculo"/>
            <w:noProof/>
          </w:rPr>
          <w:t>19. CAPÍTULO XVII: PROCEDIMIENTOS Y RECURSOS</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_Toc66703241 \h </w:instrText>
        </w:r>
        <w:r w:rsidR="00854E3F" w:rsidRPr="00012042">
          <w:rPr>
            <w:noProof/>
            <w:webHidden/>
          </w:rPr>
        </w:r>
        <w:r w:rsidR="00854E3F" w:rsidRPr="00012042">
          <w:rPr>
            <w:noProof/>
            <w:webHidden/>
          </w:rPr>
          <w:fldChar w:fldCharType="separate"/>
        </w:r>
        <w:r w:rsidR="00854E3F" w:rsidRPr="00012042">
          <w:rPr>
            <w:noProof/>
            <w:webHidden/>
          </w:rPr>
          <w:t>33</w:t>
        </w:r>
        <w:r w:rsidR="00854E3F" w:rsidRPr="00012042">
          <w:rPr>
            <w:noProof/>
            <w:webHidden/>
          </w:rPr>
          <w:fldChar w:fldCharType="end"/>
        </w:r>
      </w:hyperlink>
    </w:p>
    <w:p w14:paraId="015FCD8B" w14:textId="77777777" w:rsidR="00854E3F" w:rsidRPr="00012042" w:rsidRDefault="007919AE" w:rsidP="00012042">
      <w:pPr>
        <w:pStyle w:val="TDC1"/>
        <w:rPr>
          <w:rFonts w:eastAsia="Times New Roman"/>
          <w:noProof/>
          <w:lang w:eastAsia="es-SV"/>
        </w:rPr>
      </w:pPr>
      <w:hyperlink w:anchor="_Toc66703242" w:history="1">
        <w:r w:rsidR="00854E3F" w:rsidRPr="00012042">
          <w:rPr>
            <w:rStyle w:val="Hipervnculo"/>
            <w:noProof/>
          </w:rPr>
          <w:t>20. CAPITULO XVIII: DISPOSICIONES FINALES, PUBLICIDAD Y VIGENCIA</w:t>
        </w:r>
        <w:r w:rsidR="00854E3F" w:rsidRPr="00012042">
          <w:rPr>
            <w:noProof/>
            <w:webHidden/>
          </w:rPr>
          <w:tab/>
        </w:r>
        <w:r w:rsidR="00854E3F" w:rsidRPr="00012042">
          <w:rPr>
            <w:noProof/>
            <w:webHidden/>
          </w:rPr>
          <w:fldChar w:fldCharType="begin"/>
        </w:r>
        <w:r w:rsidR="00854E3F" w:rsidRPr="00012042">
          <w:rPr>
            <w:noProof/>
            <w:webHidden/>
          </w:rPr>
          <w:instrText xml:space="preserve"> PAGEREF _Toc66703242 \h </w:instrText>
        </w:r>
        <w:r w:rsidR="00854E3F" w:rsidRPr="00012042">
          <w:rPr>
            <w:noProof/>
            <w:webHidden/>
          </w:rPr>
        </w:r>
        <w:r w:rsidR="00854E3F" w:rsidRPr="00012042">
          <w:rPr>
            <w:noProof/>
            <w:webHidden/>
          </w:rPr>
          <w:fldChar w:fldCharType="separate"/>
        </w:r>
        <w:r w:rsidR="00854E3F" w:rsidRPr="00012042">
          <w:rPr>
            <w:noProof/>
            <w:webHidden/>
          </w:rPr>
          <w:t>34</w:t>
        </w:r>
        <w:r w:rsidR="00854E3F" w:rsidRPr="00012042">
          <w:rPr>
            <w:noProof/>
            <w:webHidden/>
          </w:rPr>
          <w:fldChar w:fldCharType="end"/>
        </w:r>
      </w:hyperlink>
    </w:p>
    <w:p w14:paraId="535D0E88" w14:textId="77777777" w:rsidR="00854E3F" w:rsidRDefault="00854E3F" w:rsidP="00012042">
      <w:pPr>
        <w:spacing w:line="360" w:lineRule="auto"/>
      </w:pPr>
      <w:r w:rsidRPr="00012042">
        <w:rPr>
          <w:b/>
          <w:bCs/>
          <w:lang w:val="es-ES"/>
        </w:rPr>
        <w:fldChar w:fldCharType="end"/>
      </w:r>
    </w:p>
    <w:p w14:paraId="34036AB9" w14:textId="77777777" w:rsidR="00E62DC2" w:rsidRDefault="00E62DC2"/>
    <w:p w14:paraId="02220F0E" w14:textId="77777777" w:rsidR="0066134F" w:rsidRDefault="0066134F" w:rsidP="00616DC9">
      <w:pPr>
        <w:pStyle w:val="Ttulo"/>
        <w:spacing w:line="360" w:lineRule="auto"/>
        <w:rPr>
          <w:rFonts w:cs="Arial"/>
          <w:sz w:val="20"/>
          <w:szCs w:val="20"/>
          <w:u w:val="none"/>
        </w:rPr>
      </w:pPr>
    </w:p>
    <w:p w14:paraId="6FA84960" w14:textId="77777777" w:rsidR="00616DC9" w:rsidRDefault="00616DC9" w:rsidP="00E04EFD">
      <w:pPr>
        <w:pStyle w:val="Ttulo"/>
        <w:spacing w:line="360" w:lineRule="auto"/>
        <w:jc w:val="both"/>
        <w:rPr>
          <w:rFonts w:cs="Arial"/>
          <w:sz w:val="20"/>
          <w:szCs w:val="20"/>
          <w:u w:val="none"/>
        </w:rPr>
      </w:pPr>
    </w:p>
    <w:p w14:paraId="2613D80C" w14:textId="77777777" w:rsidR="005816E0" w:rsidRDefault="005816E0" w:rsidP="00E04EFD">
      <w:pPr>
        <w:pStyle w:val="Ttulo"/>
        <w:spacing w:line="360" w:lineRule="auto"/>
        <w:jc w:val="both"/>
        <w:rPr>
          <w:rFonts w:cs="Arial"/>
          <w:sz w:val="20"/>
          <w:szCs w:val="20"/>
          <w:u w:val="none"/>
        </w:rPr>
      </w:pPr>
    </w:p>
    <w:p w14:paraId="62540B9D" w14:textId="77777777" w:rsidR="00140322" w:rsidRDefault="00B83B78" w:rsidP="00B83B78">
      <w:pPr>
        <w:pStyle w:val="Ttulo1"/>
        <w:ind w:left="0"/>
        <w:jc w:val="left"/>
        <w:rPr>
          <w:b w:val="0"/>
          <w:bCs w:val="0"/>
          <w:sz w:val="24"/>
        </w:rPr>
      </w:pPr>
      <w:bookmarkStart w:id="0" w:name="_Toc65665042"/>
      <w:bookmarkStart w:id="1" w:name="_Toc66703213"/>
      <w:r>
        <w:rPr>
          <w:b w:val="0"/>
          <w:bCs w:val="0"/>
          <w:sz w:val="24"/>
        </w:rPr>
        <w:lastRenderedPageBreak/>
        <w:t xml:space="preserve">1. </w:t>
      </w:r>
      <w:r w:rsidR="00140322" w:rsidRPr="00140322">
        <w:rPr>
          <w:b w:val="0"/>
          <w:bCs w:val="0"/>
          <w:sz w:val="24"/>
        </w:rPr>
        <w:t>INTRODUCCION</w:t>
      </w:r>
      <w:bookmarkEnd w:id="0"/>
      <w:bookmarkEnd w:id="1"/>
    </w:p>
    <w:p w14:paraId="4D4E7C46" w14:textId="77777777" w:rsidR="00B83B78" w:rsidRPr="00B83B78" w:rsidRDefault="00B83B78" w:rsidP="00B83B78">
      <w:pPr>
        <w:rPr>
          <w:lang w:val="es-ES" w:eastAsia="es-ES"/>
        </w:rPr>
      </w:pPr>
    </w:p>
    <w:p w14:paraId="57025508" w14:textId="77777777" w:rsidR="00140322" w:rsidRDefault="00140322" w:rsidP="00140322">
      <w:pPr>
        <w:pStyle w:val="Ttulo"/>
        <w:spacing w:line="276" w:lineRule="auto"/>
        <w:rPr>
          <w:rFonts w:cs="Arial"/>
          <w:sz w:val="20"/>
          <w:szCs w:val="20"/>
          <w:u w:val="none"/>
        </w:rPr>
      </w:pPr>
    </w:p>
    <w:p w14:paraId="0F84F850" w14:textId="77777777" w:rsidR="00140322" w:rsidRDefault="00140322" w:rsidP="008C7B7A">
      <w:pPr>
        <w:pStyle w:val="Ttulo"/>
        <w:spacing w:line="360" w:lineRule="auto"/>
        <w:ind w:firstLine="708"/>
        <w:jc w:val="both"/>
        <w:rPr>
          <w:b w:val="0"/>
          <w:bCs w:val="0"/>
          <w:u w:val="none"/>
        </w:rPr>
      </w:pPr>
      <w:r w:rsidRPr="00140322">
        <w:rPr>
          <w:b w:val="0"/>
          <w:bCs w:val="0"/>
          <w:u w:val="none"/>
        </w:rPr>
        <w:t xml:space="preserve">El Reglamento Interno de Trabajo tiene la finalidad de dirigir el accionar de todas las personas que laboran para la Municipalidad, considerando principios y valores de la administración moderna, en donde la relación entre el Concejo Municipal, Jefaturas y empleados municipales, se traduce en escenarios de armonía, cordialidad, disciplina, respeto y </w:t>
      </w:r>
      <w:r w:rsidR="00F4445B" w:rsidRPr="00140322">
        <w:rPr>
          <w:b w:val="0"/>
          <w:bCs w:val="0"/>
          <w:u w:val="none"/>
        </w:rPr>
        <w:t>orden</w:t>
      </w:r>
      <w:r w:rsidRPr="00140322">
        <w:rPr>
          <w:b w:val="0"/>
          <w:bCs w:val="0"/>
          <w:u w:val="none"/>
        </w:rPr>
        <w:t xml:space="preserve"> institucional. Fundamental para su aplicación, es la socialización de su contenido que requiere sistemáticamente, incorporar en el Plan Institucional de Capacitación, las jornadas de estudio necesarias para lograr empoderamiento en todos los niveles y fortalecer el compromiso de trabajo de cada uno de sus empleados municipales, con la finalidad de mejorar continuamente los servicios que se brindan a la población.</w:t>
      </w:r>
    </w:p>
    <w:p w14:paraId="7B36D7D2" w14:textId="77777777" w:rsidR="008C7B7A" w:rsidRDefault="008C7B7A" w:rsidP="008C7B7A">
      <w:pPr>
        <w:pStyle w:val="Ttulo"/>
        <w:spacing w:line="360" w:lineRule="auto"/>
        <w:ind w:firstLine="708"/>
        <w:jc w:val="both"/>
        <w:rPr>
          <w:b w:val="0"/>
          <w:bCs w:val="0"/>
          <w:u w:val="none"/>
        </w:rPr>
      </w:pPr>
      <w:r>
        <w:rPr>
          <w:b w:val="0"/>
          <w:bCs w:val="0"/>
          <w:u w:val="none"/>
        </w:rPr>
        <w:t xml:space="preserve">Esta herramienta responde por principio, a la necesidad de establecer las normas que regulan la relación laboral entre el Concejo Municipal y los miembros de personal contratado. </w:t>
      </w:r>
      <w:proofErr w:type="gramStart"/>
      <w:r>
        <w:rPr>
          <w:b w:val="0"/>
          <w:bCs w:val="0"/>
          <w:u w:val="none"/>
        </w:rPr>
        <w:t>Así  mismo</w:t>
      </w:r>
      <w:proofErr w:type="gramEnd"/>
      <w:r>
        <w:rPr>
          <w:b w:val="0"/>
          <w:bCs w:val="0"/>
          <w:u w:val="none"/>
        </w:rPr>
        <w:t>, responde a la necesidad de facilitar el cumplimiento de las normativas de control interno aplicables a las municipalidades y dotarlas de los instrumentos que faciliten el desarrollo de su gestión administrativa.</w:t>
      </w:r>
    </w:p>
    <w:p w14:paraId="02028D6D" w14:textId="77777777" w:rsidR="008C7B7A" w:rsidRDefault="008C7B7A" w:rsidP="008C7B7A">
      <w:pPr>
        <w:pStyle w:val="Ttulo"/>
        <w:spacing w:line="360" w:lineRule="auto"/>
        <w:ind w:firstLine="708"/>
        <w:rPr>
          <w:b w:val="0"/>
          <w:bCs w:val="0"/>
          <w:u w:val="none"/>
        </w:rPr>
      </w:pPr>
    </w:p>
    <w:p w14:paraId="36F84512" w14:textId="77777777" w:rsidR="00140322" w:rsidRPr="00140322" w:rsidRDefault="00140322" w:rsidP="00140322">
      <w:pPr>
        <w:pStyle w:val="Ttulo"/>
        <w:spacing w:line="276" w:lineRule="auto"/>
        <w:jc w:val="left"/>
        <w:rPr>
          <w:rFonts w:cs="Arial"/>
          <w:b w:val="0"/>
          <w:bCs w:val="0"/>
          <w:sz w:val="20"/>
          <w:szCs w:val="20"/>
          <w:u w:val="none"/>
        </w:rPr>
      </w:pPr>
    </w:p>
    <w:p w14:paraId="6D7E9F67" w14:textId="77777777" w:rsidR="00140322" w:rsidRDefault="00140322" w:rsidP="00140322">
      <w:pPr>
        <w:pStyle w:val="Ttulo"/>
        <w:spacing w:line="276" w:lineRule="auto"/>
        <w:jc w:val="left"/>
        <w:rPr>
          <w:rFonts w:cs="Arial"/>
          <w:sz w:val="20"/>
          <w:szCs w:val="20"/>
          <w:u w:val="none"/>
        </w:rPr>
      </w:pPr>
    </w:p>
    <w:p w14:paraId="2DB6176C" w14:textId="77777777" w:rsidR="00140322" w:rsidRDefault="00140322" w:rsidP="00E04EFD">
      <w:pPr>
        <w:pStyle w:val="Ttulo"/>
        <w:spacing w:line="276" w:lineRule="auto"/>
        <w:jc w:val="both"/>
        <w:rPr>
          <w:rFonts w:cs="Arial"/>
          <w:sz w:val="20"/>
          <w:szCs w:val="20"/>
          <w:u w:val="none"/>
        </w:rPr>
      </w:pPr>
    </w:p>
    <w:p w14:paraId="3DAD5E61" w14:textId="77777777" w:rsidR="00140322" w:rsidRDefault="00140322" w:rsidP="00E04EFD">
      <w:pPr>
        <w:pStyle w:val="Ttulo"/>
        <w:spacing w:line="276" w:lineRule="auto"/>
        <w:jc w:val="both"/>
        <w:rPr>
          <w:rFonts w:cs="Arial"/>
          <w:sz w:val="20"/>
          <w:szCs w:val="20"/>
          <w:u w:val="none"/>
        </w:rPr>
      </w:pPr>
    </w:p>
    <w:p w14:paraId="3F0A8867" w14:textId="77777777" w:rsidR="00140322" w:rsidRDefault="00140322" w:rsidP="00E04EFD">
      <w:pPr>
        <w:pStyle w:val="Ttulo"/>
        <w:spacing w:line="276" w:lineRule="auto"/>
        <w:jc w:val="both"/>
        <w:rPr>
          <w:rFonts w:cs="Arial"/>
          <w:sz w:val="20"/>
          <w:szCs w:val="20"/>
          <w:u w:val="none"/>
        </w:rPr>
      </w:pPr>
    </w:p>
    <w:p w14:paraId="121FB71B" w14:textId="77777777" w:rsidR="00140322" w:rsidRDefault="00140322" w:rsidP="00E04EFD">
      <w:pPr>
        <w:pStyle w:val="Ttulo"/>
        <w:spacing w:line="276" w:lineRule="auto"/>
        <w:jc w:val="both"/>
        <w:rPr>
          <w:rFonts w:cs="Arial"/>
          <w:sz w:val="20"/>
          <w:szCs w:val="20"/>
          <w:u w:val="none"/>
        </w:rPr>
      </w:pPr>
    </w:p>
    <w:p w14:paraId="65C0388F" w14:textId="77777777" w:rsidR="00140322" w:rsidRDefault="00140322" w:rsidP="00E04EFD">
      <w:pPr>
        <w:pStyle w:val="Ttulo"/>
        <w:spacing w:line="276" w:lineRule="auto"/>
        <w:jc w:val="both"/>
        <w:rPr>
          <w:rFonts w:cs="Arial"/>
          <w:sz w:val="20"/>
          <w:szCs w:val="20"/>
          <w:u w:val="none"/>
        </w:rPr>
      </w:pPr>
    </w:p>
    <w:p w14:paraId="1A46B72B" w14:textId="77777777" w:rsidR="00140322" w:rsidRDefault="00140322" w:rsidP="00E04EFD">
      <w:pPr>
        <w:pStyle w:val="Ttulo"/>
        <w:spacing w:line="276" w:lineRule="auto"/>
        <w:jc w:val="both"/>
        <w:rPr>
          <w:rFonts w:cs="Arial"/>
          <w:sz w:val="20"/>
          <w:szCs w:val="20"/>
          <w:u w:val="none"/>
        </w:rPr>
      </w:pPr>
    </w:p>
    <w:p w14:paraId="25EDB1B5" w14:textId="77777777" w:rsidR="00140322" w:rsidRDefault="00140322" w:rsidP="00E04EFD">
      <w:pPr>
        <w:pStyle w:val="Ttulo"/>
        <w:spacing w:line="276" w:lineRule="auto"/>
        <w:jc w:val="both"/>
        <w:rPr>
          <w:rFonts w:cs="Arial"/>
          <w:sz w:val="20"/>
          <w:szCs w:val="20"/>
          <w:u w:val="none"/>
        </w:rPr>
      </w:pPr>
    </w:p>
    <w:p w14:paraId="2AC7325D" w14:textId="77777777" w:rsidR="00140322" w:rsidRDefault="00140322" w:rsidP="00E04EFD">
      <w:pPr>
        <w:pStyle w:val="Ttulo"/>
        <w:spacing w:line="276" w:lineRule="auto"/>
        <w:jc w:val="both"/>
        <w:rPr>
          <w:rFonts w:cs="Arial"/>
          <w:sz w:val="20"/>
          <w:szCs w:val="20"/>
          <w:u w:val="none"/>
        </w:rPr>
      </w:pPr>
    </w:p>
    <w:p w14:paraId="36E3E9CF" w14:textId="77777777" w:rsidR="00140322" w:rsidRDefault="00140322" w:rsidP="00E04EFD">
      <w:pPr>
        <w:pStyle w:val="Ttulo"/>
        <w:spacing w:line="276" w:lineRule="auto"/>
        <w:jc w:val="both"/>
        <w:rPr>
          <w:rFonts w:cs="Arial"/>
          <w:sz w:val="20"/>
          <w:szCs w:val="20"/>
          <w:u w:val="none"/>
        </w:rPr>
      </w:pPr>
    </w:p>
    <w:p w14:paraId="608D83BD" w14:textId="77777777" w:rsidR="007D6877" w:rsidRDefault="007D6877" w:rsidP="00E04EFD">
      <w:pPr>
        <w:pStyle w:val="Ttulo"/>
        <w:spacing w:line="276" w:lineRule="auto"/>
        <w:jc w:val="both"/>
        <w:rPr>
          <w:rFonts w:cs="Arial"/>
          <w:sz w:val="20"/>
          <w:szCs w:val="20"/>
          <w:u w:val="none"/>
        </w:rPr>
      </w:pPr>
    </w:p>
    <w:p w14:paraId="3003C5D3" w14:textId="77777777" w:rsidR="007D6877" w:rsidRDefault="007D6877" w:rsidP="00E04EFD">
      <w:pPr>
        <w:pStyle w:val="Ttulo"/>
        <w:spacing w:line="276" w:lineRule="auto"/>
        <w:jc w:val="both"/>
        <w:rPr>
          <w:rFonts w:cs="Arial"/>
          <w:sz w:val="20"/>
          <w:szCs w:val="20"/>
          <w:u w:val="none"/>
        </w:rPr>
      </w:pPr>
    </w:p>
    <w:p w14:paraId="1BC8F32A" w14:textId="77777777" w:rsidR="007D6877" w:rsidRDefault="007D6877" w:rsidP="00E04EFD">
      <w:pPr>
        <w:pStyle w:val="Ttulo"/>
        <w:spacing w:line="276" w:lineRule="auto"/>
        <w:jc w:val="both"/>
        <w:rPr>
          <w:rFonts w:cs="Arial"/>
          <w:sz w:val="20"/>
          <w:szCs w:val="20"/>
          <w:u w:val="none"/>
        </w:rPr>
      </w:pPr>
    </w:p>
    <w:p w14:paraId="07255EFD" w14:textId="77777777" w:rsidR="007D6877" w:rsidRDefault="007D6877" w:rsidP="00E04EFD">
      <w:pPr>
        <w:pStyle w:val="Ttulo"/>
        <w:spacing w:line="276" w:lineRule="auto"/>
        <w:jc w:val="both"/>
        <w:rPr>
          <w:rFonts w:cs="Arial"/>
          <w:sz w:val="20"/>
          <w:szCs w:val="20"/>
          <w:u w:val="none"/>
        </w:rPr>
      </w:pPr>
    </w:p>
    <w:p w14:paraId="3FB9C363" w14:textId="77777777" w:rsidR="007D6877" w:rsidRDefault="007D6877" w:rsidP="00E04EFD">
      <w:pPr>
        <w:pStyle w:val="Ttulo"/>
        <w:spacing w:line="276" w:lineRule="auto"/>
        <w:jc w:val="both"/>
        <w:rPr>
          <w:rFonts w:cs="Arial"/>
          <w:sz w:val="20"/>
          <w:szCs w:val="20"/>
          <w:u w:val="none"/>
        </w:rPr>
      </w:pPr>
    </w:p>
    <w:p w14:paraId="54897EA3" w14:textId="77777777" w:rsidR="007D6877" w:rsidRDefault="007D6877" w:rsidP="00E04EFD">
      <w:pPr>
        <w:pStyle w:val="Ttulo"/>
        <w:spacing w:line="276" w:lineRule="auto"/>
        <w:jc w:val="both"/>
        <w:rPr>
          <w:rFonts w:cs="Arial"/>
          <w:sz w:val="20"/>
          <w:szCs w:val="20"/>
          <w:u w:val="none"/>
        </w:rPr>
      </w:pPr>
    </w:p>
    <w:p w14:paraId="39CC0C9B" w14:textId="77777777" w:rsidR="007D6877" w:rsidRDefault="007D6877" w:rsidP="00E04EFD">
      <w:pPr>
        <w:pStyle w:val="Ttulo"/>
        <w:spacing w:line="276" w:lineRule="auto"/>
        <w:jc w:val="both"/>
        <w:rPr>
          <w:rFonts w:cs="Arial"/>
          <w:sz w:val="20"/>
          <w:szCs w:val="20"/>
          <w:u w:val="none"/>
        </w:rPr>
      </w:pPr>
    </w:p>
    <w:p w14:paraId="640C6488" w14:textId="77777777" w:rsidR="007D6877" w:rsidRDefault="007D6877" w:rsidP="00E04EFD">
      <w:pPr>
        <w:pStyle w:val="Ttulo"/>
        <w:spacing w:line="276" w:lineRule="auto"/>
        <w:jc w:val="both"/>
        <w:rPr>
          <w:rFonts w:cs="Arial"/>
          <w:sz w:val="20"/>
          <w:szCs w:val="20"/>
          <w:u w:val="none"/>
        </w:rPr>
      </w:pPr>
    </w:p>
    <w:p w14:paraId="4A79A786" w14:textId="77777777" w:rsidR="00140322" w:rsidRDefault="00140322" w:rsidP="00E04EFD">
      <w:pPr>
        <w:pStyle w:val="Ttulo"/>
        <w:spacing w:line="276" w:lineRule="auto"/>
        <w:jc w:val="both"/>
        <w:rPr>
          <w:rFonts w:cs="Arial"/>
          <w:sz w:val="20"/>
          <w:szCs w:val="20"/>
          <w:u w:val="none"/>
        </w:rPr>
      </w:pPr>
    </w:p>
    <w:p w14:paraId="381C8BA8" w14:textId="77777777" w:rsidR="003F17D4" w:rsidRDefault="003F17D4" w:rsidP="00E04EFD">
      <w:pPr>
        <w:pStyle w:val="Ttulo"/>
        <w:spacing w:line="276" w:lineRule="auto"/>
        <w:jc w:val="both"/>
        <w:rPr>
          <w:rFonts w:cs="Arial"/>
          <w:sz w:val="20"/>
          <w:szCs w:val="20"/>
          <w:u w:val="none"/>
        </w:rPr>
      </w:pPr>
    </w:p>
    <w:p w14:paraId="3A268CEA" w14:textId="77777777" w:rsidR="003F17D4" w:rsidRDefault="003F17D4" w:rsidP="00E04EFD">
      <w:pPr>
        <w:pStyle w:val="Ttulo"/>
        <w:spacing w:line="276" w:lineRule="auto"/>
        <w:jc w:val="both"/>
        <w:rPr>
          <w:rFonts w:cs="Arial"/>
          <w:sz w:val="20"/>
          <w:szCs w:val="20"/>
          <w:u w:val="none"/>
        </w:rPr>
      </w:pPr>
    </w:p>
    <w:p w14:paraId="73F8C186" w14:textId="77777777" w:rsidR="003F17D4" w:rsidRDefault="003F17D4" w:rsidP="00E04EFD">
      <w:pPr>
        <w:pStyle w:val="Ttulo"/>
        <w:spacing w:line="276" w:lineRule="auto"/>
        <w:jc w:val="both"/>
        <w:rPr>
          <w:rFonts w:cs="Arial"/>
          <w:sz w:val="20"/>
          <w:szCs w:val="20"/>
          <w:u w:val="none"/>
        </w:rPr>
      </w:pPr>
    </w:p>
    <w:p w14:paraId="29252DB0" w14:textId="77777777" w:rsidR="003F17D4" w:rsidRDefault="003F17D4" w:rsidP="00E04EFD">
      <w:pPr>
        <w:pStyle w:val="Ttulo"/>
        <w:spacing w:line="276" w:lineRule="auto"/>
        <w:jc w:val="both"/>
        <w:rPr>
          <w:rFonts w:cs="Arial"/>
          <w:sz w:val="20"/>
          <w:szCs w:val="20"/>
          <w:u w:val="none"/>
        </w:rPr>
      </w:pPr>
    </w:p>
    <w:p w14:paraId="12568418" w14:textId="77777777" w:rsidR="003F17D4" w:rsidRDefault="003F17D4" w:rsidP="00E04EFD">
      <w:pPr>
        <w:pStyle w:val="Ttulo"/>
        <w:spacing w:line="276" w:lineRule="auto"/>
        <w:jc w:val="both"/>
        <w:rPr>
          <w:rFonts w:cs="Arial"/>
          <w:sz w:val="20"/>
          <w:szCs w:val="20"/>
          <w:u w:val="none"/>
        </w:rPr>
      </w:pPr>
    </w:p>
    <w:p w14:paraId="1C164751" w14:textId="77777777" w:rsidR="0066134F" w:rsidRPr="00B83B78" w:rsidRDefault="00B83B78" w:rsidP="00B83B78">
      <w:pPr>
        <w:pStyle w:val="Ttulo1"/>
        <w:ind w:left="0"/>
        <w:jc w:val="both"/>
        <w:rPr>
          <w:b w:val="0"/>
          <w:bCs w:val="0"/>
          <w:sz w:val="22"/>
          <w:szCs w:val="22"/>
        </w:rPr>
      </w:pPr>
      <w:bookmarkStart w:id="2" w:name="_Toc65665043"/>
      <w:bookmarkStart w:id="3" w:name="_Toc66703214"/>
      <w:r>
        <w:rPr>
          <w:b w:val="0"/>
          <w:bCs w:val="0"/>
          <w:sz w:val="22"/>
          <w:szCs w:val="22"/>
        </w:rPr>
        <w:t xml:space="preserve">2. </w:t>
      </w:r>
      <w:r w:rsidR="0066134F" w:rsidRPr="00140322">
        <w:rPr>
          <w:b w:val="0"/>
          <w:bCs w:val="0"/>
          <w:sz w:val="22"/>
          <w:szCs w:val="22"/>
        </w:rPr>
        <w:t>CAPITULO I</w:t>
      </w:r>
      <w:bookmarkStart w:id="4" w:name="_Toc521247953"/>
      <w:bookmarkStart w:id="5" w:name="_Toc65665044"/>
      <w:bookmarkEnd w:id="2"/>
      <w:r>
        <w:rPr>
          <w:b w:val="0"/>
          <w:bCs w:val="0"/>
          <w:sz w:val="22"/>
          <w:szCs w:val="22"/>
        </w:rPr>
        <w:t xml:space="preserve">: </w:t>
      </w:r>
      <w:r w:rsidR="0066134F" w:rsidRPr="00B83B78">
        <w:rPr>
          <w:rFonts w:ascii="Arial" w:hAnsi="Arial"/>
          <w:b w:val="0"/>
          <w:bCs w:val="0"/>
          <w:sz w:val="22"/>
          <w:szCs w:val="22"/>
        </w:rPr>
        <w:t>OBJETO, CAMPO DE APLICACIÓN</w:t>
      </w:r>
      <w:bookmarkEnd w:id="4"/>
      <w:r>
        <w:rPr>
          <w:rFonts w:ascii="Arial" w:hAnsi="Arial"/>
          <w:b w:val="0"/>
          <w:bCs w:val="0"/>
          <w:sz w:val="22"/>
          <w:szCs w:val="22"/>
        </w:rPr>
        <w:t xml:space="preserve"> Y ADMINISTRACION </w:t>
      </w:r>
      <w:r w:rsidR="0066134F" w:rsidRPr="00B83B78">
        <w:rPr>
          <w:rFonts w:ascii="Arial" w:hAnsi="Arial"/>
          <w:b w:val="0"/>
          <w:bCs w:val="0"/>
          <w:sz w:val="22"/>
          <w:szCs w:val="22"/>
        </w:rPr>
        <w:t>DE PERSONAL.</w:t>
      </w:r>
      <w:bookmarkEnd w:id="3"/>
      <w:bookmarkEnd w:id="5"/>
    </w:p>
    <w:p w14:paraId="1DBAA38D" w14:textId="77777777" w:rsidR="0066134F" w:rsidRPr="0066134F" w:rsidRDefault="0066134F" w:rsidP="00E62DC2">
      <w:pPr>
        <w:spacing w:line="276" w:lineRule="auto"/>
        <w:jc w:val="center"/>
        <w:rPr>
          <w:rFonts w:ascii="Arial" w:hAnsi="Arial" w:cs="Arial"/>
          <w:sz w:val="20"/>
          <w:szCs w:val="20"/>
          <w:lang w:val="es-ES"/>
        </w:rPr>
      </w:pPr>
    </w:p>
    <w:p w14:paraId="1C2129BF" w14:textId="77777777" w:rsidR="0066134F" w:rsidRPr="0066134F" w:rsidRDefault="0066134F" w:rsidP="00E04EFD">
      <w:pPr>
        <w:spacing w:line="276" w:lineRule="auto"/>
        <w:jc w:val="both"/>
        <w:rPr>
          <w:rFonts w:ascii="Arial" w:hAnsi="Arial" w:cs="Arial"/>
          <w:b/>
          <w:sz w:val="20"/>
          <w:szCs w:val="20"/>
          <w:lang w:val="es-ES"/>
        </w:rPr>
      </w:pPr>
      <w:r w:rsidRPr="0066134F">
        <w:rPr>
          <w:rFonts w:ascii="Arial" w:hAnsi="Arial" w:cs="Arial"/>
          <w:b/>
          <w:sz w:val="20"/>
          <w:szCs w:val="20"/>
        </w:rPr>
        <w:t>Objeto</w:t>
      </w:r>
      <w:r w:rsidRPr="0066134F">
        <w:rPr>
          <w:rFonts w:ascii="Arial" w:hAnsi="Arial" w:cs="Arial"/>
          <w:b/>
          <w:sz w:val="20"/>
          <w:szCs w:val="20"/>
          <w:lang w:val="es-ES"/>
        </w:rPr>
        <w:t>.</w:t>
      </w:r>
    </w:p>
    <w:p w14:paraId="3F4B4FD7" w14:textId="77777777" w:rsidR="0066134F" w:rsidRPr="0066134F" w:rsidRDefault="0066134F" w:rsidP="00E04EFD">
      <w:pPr>
        <w:widowControl w:val="0"/>
        <w:autoSpaceDE w:val="0"/>
        <w:autoSpaceDN w:val="0"/>
        <w:adjustRightInd w:val="0"/>
        <w:spacing w:line="276" w:lineRule="auto"/>
        <w:jc w:val="both"/>
        <w:rPr>
          <w:rFonts w:ascii="Arial" w:hAnsi="Arial" w:cs="Arial"/>
          <w:sz w:val="20"/>
          <w:szCs w:val="20"/>
        </w:rPr>
      </w:pPr>
      <w:r w:rsidRPr="0066134F">
        <w:rPr>
          <w:rFonts w:ascii="Arial" w:hAnsi="Arial" w:cs="Arial"/>
          <w:b/>
          <w:sz w:val="20"/>
          <w:szCs w:val="20"/>
          <w:lang w:val="es-ES"/>
        </w:rPr>
        <w:t>Art.</w:t>
      </w:r>
      <w:r w:rsidR="00D61587">
        <w:rPr>
          <w:rFonts w:ascii="Arial" w:hAnsi="Arial" w:cs="Arial"/>
          <w:b/>
          <w:sz w:val="20"/>
          <w:szCs w:val="20"/>
          <w:lang w:val="es-ES"/>
        </w:rPr>
        <w:t xml:space="preserve"> </w:t>
      </w:r>
      <w:r w:rsidRPr="0066134F">
        <w:rPr>
          <w:rFonts w:ascii="Arial" w:hAnsi="Arial" w:cs="Arial"/>
          <w:b/>
          <w:sz w:val="20"/>
          <w:szCs w:val="20"/>
          <w:lang w:val="es-ES"/>
        </w:rPr>
        <w:t>1</w:t>
      </w:r>
      <w:r w:rsidR="00D61587">
        <w:rPr>
          <w:rFonts w:ascii="Arial" w:hAnsi="Arial" w:cs="Arial"/>
          <w:b/>
          <w:sz w:val="20"/>
          <w:szCs w:val="20"/>
          <w:lang w:val="es-ES"/>
        </w:rPr>
        <w:t>-</w:t>
      </w:r>
      <w:r w:rsidRPr="0066134F">
        <w:rPr>
          <w:rFonts w:ascii="Arial" w:hAnsi="Arial" w:cs="Arial"/>
          <w:sz w:val="20"/>
          <w:szCs w:val="20"/>
          <w:lang w:val="es-ES"/>
        </w:rPr>
        <w:t xml:space="preserve">. </w:t>
      </w:r>
      <w:r w:rsidRPr="0066134F">
        <w:rPr>
          <w:rFonts w:ascii="Arial" w:hAnsi="Arial" w:cs="Arial"/>
          <w:sz w:val="20"/>
          <w:szCs w:val="20"/>
        </w:rPr>
        <w:t xml:space="preserve">El presente Reglamento Interno de Trabajo tiene por objeto establecer y regular los derechos y obligaciones de la administración municipal y del personal que labora para </w:t>
      </w:r>
      <w:r>
        <w:rPr>
          <w:rFonts w:ascii="Arial" w:hAnsi="Arial" w:cs="Arial"/>
          <w:sz w:val="20"/>
          <w:szCs w:val="20"/>
        </w:rPr>
        <w:t>esta</w:t>
      </w:r>
      <w:r w:rsidRPr="0066134F">
        <w:rPr>
          <w:rFonts w:ascii="Arial" w:hAnsi="Arial" w:cs="Arial"/>
          <w:sz w:val="20"/>
          <w:szCs w:val="20"/>
        </w:rPr>
        <w:t xml:space="preserve"> entidad, así como </w:t>
      </w:r>
      <w:r w:rsidRPr="0066134F">
        <w:rPr>
          <w:rFonts w:ascii="Arial" w:hAnsi="Arial" w:cs="Arial"/>
          <w:sz w:val="20"/>
          <w:szCs w:val="20"/>
          <w:lang w:val="es-ES"/>
        </w:rPr>
        <w:t>las disposiciones administrativas, técnicas, prácticas, necesarias y útiles para la buena marcha</w:t>
      </w:r>
      <w:r w:rsidRPr="0066134F">
        <w:rPr>
          <w:rFonts w:ascii="Arial" w:hAnsi="Arial" w:cs="Arial"/>
          <w:sz w:val="20"/>
          <w:szCs w:val="20"/>
        </w:rPr>
        <w:t xml:space="preserve"> proveniente de las relaciones de </w:t>
      </w:r>
      <w:r w:rsidR="0057278D" w:rsidRPr="0066134F">
        <w:rPr>
          <w:rFonts w:ascii="Arial" w:hAnsi="Arial" w:cs="Arial"/>
          <w:sz w:val="20"/>
          <w:szCs w:val="20"/>
        </w:rPr>
        <w:t>trabajo; así</w:t>
      </w:r>
      <w:r w:rsidRPr="0066134F">
        <w:rPr>
          <w:rFonts w:ascii="Arial" w:hAnsi="Arial" w:cs="Arial"/>
          <w:sz w:val="20"/>
          <w:szCs w:val="20"/>
        </w:rPr>
        <w:t xml:space="preserve"> como establecer el régimen disciplinario aplicable.</w:t>
      </w:r>
    </w:p>
    <w:p w14:paraId="4742C193" w14:textId="77777777" w:rsidR="0066134F" w:rsidRPr="0066134F" w:rsidRDefault="0066134F" w:rsidP="00E04EFD">
      <w:pPr>
        <w:widowControl w:val="0"/>
        <w:autoSpaceDE w:val="0"/>
        <w:autoSpaceDN w:val="0"/>
        <w:adjustRightInd w:val="0"/>
        <w:spacing w:line="276" w:lineRule="auto"/>
        <w:jc w:val="both"/>
        <w:rPr>
          <w:rFonts w:ascii="Arial" w:hAnsi="Arial" w:cs="Arial"/>
          <w:sz w:val="20"/>
          <w:szCs w:val="20"/>
          <w:lang w:val="es-ES"/>
        </w:rPr>
      </w:pPr>
    </w:p>
    <w:p w14:paraId="6708EF67" w14:textId="77777777" w:rsidR="0066134F" w:rsidRDefault="0066134F" w:rsidP="00E04EFD">
      <w:pPr>
        <w:spacing w:before="100" w:after="100" w:line="276" w:lineRule="auto"/>
        <w:jc w:val="both"/>
        <w:rPr>
          <w:rFonts w:ascii="Arial" w:hAnsi="Arial" w:cs="Arial"/>
          <w:caps/>
          <w:color w:val="000000"/>
          <w:sz w:val="20"/>
          <w:szCs w:val="20"/>
        </w:rPr>
      </w:pPr>
      <w:r w:rsidRPr="0066134F">
        <w:rPr>
          <w:rFonts w:ascii="Arial" w:hAnsi="Arial" w:cs="Arial"/>
          <w:b/>
          <w:bCs/>
          <w:color w:val="000000"/>
          <w:sz w:val="20"/>
          <w:szCs w:val="20"/>
        </w:rPr>
        <w:t>Equidad de género</w:t>
      </w:r>
      <w:r w:rsidRPr="0066134F">
        <w:rPr>
          <w:rFonts w:ascii="Arial" w:hAnsi="Arial" w:cs="Arial"/>
          <w:caps/>
          <w:color w:val="000000"/>
          <w:sz w:val="20"/>
          <w:szCs w:val="20"/>
        </w:rPr>
        <w:t>.</w:t>
      </w:r>
    </w:p>
    <w:p w14:paraId="5CD53BCD" w14:textId="77777777" w:rsidR="0066134F" w:rsidRPr="0066134F" w:rsidRDefault="0066134F" w:rsidP="00E04EFD">
      <w:pPr>
        <w:spacing w:before="100" w:after="100" w:line="276" w:lineRule="auto"/>
        <w:jc w:val="both"/>
        <w:rPr>
          <w:rFonts w:ascii="Arial" w:hAnsi="Arial" w:cs="Arial"/>
          <w:caps/>
          <w:color w:val="000000"/>
          <w:sz w:val="20"/>
          <w:szCs w:val="20"/>
        </w:rPr>
      </w:pPr>
      <w:r w:rsidRPr="0066134F">
        <w:rPr>
          <w:rFonts w:ascii="Arial" w:hAnsi="Arial" w:cs="Arial"/>
          <w:b/>
          <w:color w:val="000000"/>
          <w:sz w:val="20"/>
          <w:szCs w:val="20"/>
        </w:rPr>
        <w:t xml:space="preserve">Art. </w:t>
      </w:r>
      <w:r>
        <w:rPr>
          <w:rFonts w:ascii="Arial" w:hAnsi="Arial" w:cs="Arial"/>
          <w:b/>
          <w:color w:val="000000"/>
          <w:sz w:val="20"/>
          <w:szCs w:val="20"/>
        </w:rPr>
        <w:t>2</w:t>
      </w:r>
      <w:r w:rsidRPr="0066134F">
        <w:rPr>
          <w:rFonts w:ascii="Arial" w:hAnsi="Arial" w:cs="Arial"/>
          <w:b/>
          <w:color w:val="000000"/>
          <w:sz w:val="20"/>
          <w:szCs w:val="20"/>
        </w:rPr>
        <w:t>.</w:t>
      </w:r>
      <w:r w:rsidR="00D61587">
        <w:rPr>
          <w:rFonts w:ascii="Arial" w:hAnsi="Arial" w:cs="Arial"/>
          <w:b/>
          <w:color w:val="000000"/>
          <w:sz w:val="20"/>
          <w:szCs w:val="20"/>
        </w:rPr>
        <w:t>-</w:t>
      </w:r>
      <w:r w:rsidRPr="0066134F">
        <w:rPr>
          <w:rFonts w:ascii="Arial" w:hAnsi="Arial" w:cs="Arial"/>
          <w:color w:val="000000"/>
          <w:sz w:val="20"/>
          <w:szCs w:val="20"/>
        </w:rPr>
        <w:t xml:space="preserve"> Las palabras alcalde, servidor, empleado, funcionario, juez y otras semejantes contenidas en el presente Reglamento interno de trabajo, que se aplican al género mas</w:t>
      </w:r>
      <w:r w:rsidR="00DA2324">
        <w:rPr>
          <w:rFonts w:ascii="Arial" w:hAnsi="Arial" w:cs="Arial"/>
          <w:color w:val="000000"/>
          <w:sz w:val="20"/>
          <w:szCs w:val="20"/>
        </w:rPr>
        <w:t xml:space="preserve">culino; se </w:t>
      </w:r>
      <w:r w:rsidR="0057278D">
        <w:rPr>
          <w:rFonts w:ascii="Arial" w:hAnsi="Arial" w:cs="Arial"/>
          <w:color w:val="000000"/>
          <w:sz w:val="20"/>
          <w:szCs w:val="20"/>
        </w:rPr>
        <w:t xml:space="preserve">entenderán </w:t>
      </w:r>
      <w:r w:rsidR="0057278D" w:rsidRPr="0066134F">
        <w:rPr>
          <w:rFonts w:ascii="Arial" w:hAnsi="Arial" w:cs="Arial"/>
          <w:color w:val="000000"/>
          <w:sz w:val="20"/>
          <w:szCs w:val="20"/>
        </w:rPr>
        <w:t>y</w:t>
      </w:r>
      <w:r w:rsidRPr="0066134F">
        <w:rPr>
          <w:rFonts w:ascii="Arial" w:hAnsi="Arial" w:cs="Arial"/>
          <w:color w:val="000000"/>
          <w:sz w:val="20"/>
          <w:szCs w:val="20"/>
        </w:rPr>
        <w:t xml:space="preserve"> se utilizarán indistintamente en género masculino o femenino, según el género del titular que los desempeña o de la persona a la que haga referencia. Lo anterior, de conformidad a lo establecido en la Constitución, tratados internacionales y legislación secundaria vigente.</w:t>
      </w:r>
    </w:p>
    <w:p w14:paraId="7B640B33" w14:textId="77777777" w:rsidR="0066134F" w:rsidRPr="0066134F" w:rsidRDefault="0066134F" w:rsidP="00E04EFD">
      <w:pPr>
        <w:widowControl w:val="0"/>
        <w:autoSpaceDE w:val="0"/>
        <w:autoSpaceDN w:val="0"/>
        <w:adjustRightInd w:val="0"/>
        <w:spacing w:line="276" w:lineRule="auto"/>
        <w:jc w:val="both"/>
        <w:rPr>
          <w:rFonts w:ascii="Arial" w:hAnsi="Arial" w:cs="Arial"/>
          <w:sz w:val="20"/>
          <w:szCs w:val="20"/>
          <w:lang w:val="es-ES"/>
        </w:rPr>
      </w:pPr>
    </w:p>
    <w:p w14:paraId="480E9AAA" w14:textId="77777777" w:rsidR="0066134F" w:rsidRPr="0066134F" w:rsidRDefault="0066134F" w:rsidP="00E04EFD">
      <w:pPr>
        <w:widowControl w:val="0"/>
        <w:autoSpaceDE w:val="0"/>
        <w:autoSpaceDN w:val="0"/>
        <w:adjustRightInd w:val="0"/>
        <w:spacing w:line="276" w:lineRule="auto"/>
        <w:jc w:val="both"/>
        <w:rPr>
          <w:rFonts w:ascii="Arial" w:hAnsi="Arial" w:cs="Arial"/>
          <w:b/>
          <w:sz w:val="20"/>
          <w:szCs w:val="20"/>
        </w:rPr>
      </w:pPr>
      <w:r w:rsidRPr="0066134F">
        <w:rPr>
          <w:rFonts w:ascii="Arial" w:hAnsi="Arial" w:cs="Arial"/>
          <w:b/>
          <w:sz w:val="20"/>
          <w:szCs w:val="20"/>
        </w:rPr>
        <w:t>Alcance.</w:t>
      </w:r>
    </w:p>
    <w:p w14:paraId="73503E67" w14:textId="77777777" w:rsidR="0066134F" w:rsidRPr="0066134F" w:rsidRDefault="0066134F" w:rsidP="00E04EFD">
      <w:pPr>
        <w:spacing w:line="276" w:lineRule="auto"/>
        <w:jc w:val="both"/>
        <w:rPr>
          <w:rFonts w:ascii="Arial" w:hAnsi="Arial" w:cs="Arial"/>
          <w:sz w:val="20"/>
          <w:szCs w:val="20"/>
          <w:lang w:val="es-ES"/>
        </w:rPr>
      </w:pPr>
      <w:r w:rsidRPr="0066134F">
        <w:rPr>
          <w:rFonts w:ascii="Arial" w:hAnsi="Arial" w:cs="Arial"/>
          <w:b/>
          <w:sz w:val="20"/>
          <w:szCs w:val="20"/>
        </w:rPr>
        <w:t xml:space="preserve">Art. </w:t>
      </w:r>
      <w:r>
        <w:rPr>
          <w:rFonts w:ascii="Arial" w:hAnsi="Arial" w:cs="Arial"/>
          <w:b/>
          <w:sz w:val="20"/>
          <w:szCs w:val="20"/>
        </w:rPr>
        <w:t>3</w:t>
      </w:r>
      <w:r w:rsidRPr="0066134F">
        <w:rPr>
          <w:rFonts w:ascii="Arial" w:hAnsi="Arial" w:cs="Arial"/>
          <w:b/>
          <w:sz w:val="20"/>
          <w:szCs w:val="20"/>
        </w:rPr>
        <w:t>.</w:t>
      </w:r>
      <w:r w:rsidR="00D61587">
        <w:rPr>
          <w:rFonts w:ascii="Arial" w:hAnsi="Arial" w:cs="Arial"/>
          <w:b/>
          <w:sz w:val="20"/>
          <w:szCs w:val="20"/>
        </w:rPr>
        <w:t>-</w:t>
      </w:r>
      <w:r w:rsidRPr="0066134F">
        <w:rPr>
          <w:rFonts w:ascii="Arial" w:hAnsi="Arial" w:cs="Arial"/>
          <w:sz w:val="20"/>
          <w:szCs w:val="20"/>
        </w:rPr>
        <w:t xml:space="preserve"> </w:t>
      </w:r>
      <w:r w:rsidRPr="0066134F">
        <w:rPr>
          <w:rFonts w:ascii="Arial" w:hAnsi="Arial" w:cs="Arial"/>
          <w:sz w:val="20"/>
          <w:szCs w:val="20"/>
          <w:lang w:val="es-ES"/>
        </w:rPr>
        <w:t xml:space="preserve">Las disposiciones de este Reglamento interno de Trabajo se aplicarán a todos los trabajadores de la Municipalidad de </w:t>
      </w:r>
      <w:r w:rsidR="00D76274">
        <w:rPr>
          <w:rFonts w:ascii="Arial" w:hAnsi="Arial" w:cs="Arial"/>
          <w:sz w:val="20"/>
          <w:szCs w:val="20"/>
          <w:lang w:val="es-ES"/>
        </w:rPr>
        <w:t>Nombre de la Municipalidad</w:t>
      </w:r>
      <w:r>
        <w:rPr>
          <w:rFonts w:ascii="Arial" w:hAnsi="Arial" w:cs="Arial"/>
          <w:sz w:val="20"/>
          <w:szCs w:val="20"/>
          <w:lang w:val="es-ES"/>
        </w:rPr>
        <w:t xml:space="preserve"> </w:t>
      </w:r>
      <w:r w:rsidRPr="0066134F">
        <w:rPr>
          <w:rFonts w:ascii="Arial" w:hAnsi="Arial" w:cs="Arial"/>
          <w:sz w:val="20"/>
          <w:szCs w:val="20"/>
          <w:lang w:val="es-ES"/>
        </w:rPr>
        <w:t xml:space="preserve">cuya relación laboral emane de la Ley de la </w:t>
      </w:r>
      <w:r>
        <w:rPr>
          <w:rFonts w:ascii="Arial" w:hAnsi="Arial" w:cs="Arial"/>
          <w:sz w:val="20"/>
          <w:szCs w:val="20"/>
          <w:lang w:val="es-ES"/>
        </w:rPr>
        <w:t>C</w:t>
      </w:r>
      <w:r w:rsidRPr="0066134F">
        <w:rPr>
          <w:rFonts w:ascii="Arial" w:hAnsi="Arial" w:cs="Arial"/>
          <w:sz w:val="20"/>
          <w:szCs w:val="20"/>
          <w:lang w:val="es-ES"/>
        </w:rPr>
        <w:t xml:space="preserve">arrera Administrativa </w:t>
      </w:r>
      <w:r>
        <w:rPr>
          <w:rFonts w:ascii="Arial" w:hAnsi="Arial" w:cs="Arial"/>
          <w:sz w:val="20"/>
          <w:szCs w:val="20"/>
          <w:lang w:val="es-ES"/>
        </w:rPr>
        <w:t>M</w:t>
      </w:r>
      <w:r w:rsidRPr="0066134F">
        <w:rPr>
          <w:rFonts w:ascii="Arial" w:hAnsi="Arial" w:cs="Arial"/>
          <w:sz w:val="20"/>
          <w:szCs w:val="20"/>
          <w:lang w:val="es-ES"/>
        </w:rPr>
        <w:t xml:space="preserve">unicipal, (en lo sucesivo LCAM); un contrato individual de trabajo </w:t>
      </w:r>
      <w:proofErr w:type="spellStart"/>
      <w:r w:rsidRPr="0066134F">
        <w:rPr>
          <w:rFonts w:ascii="Arial" w:hAnsi="Arial" w:cs="Arial"/>
          <w:sz w:val="20"/>
          <w:szCs w:val="20"/>
          <w:lang w:val="es-ES"/>
        </w:rPr>
        <w:t>ó</w:t>
      </w:r>
      <w:proofErr w:type="spellEnd"/>
      <w:r w:rsidRPr="0066134F">
        <w:rPr>
          <w:rFonts w:ascii="Arial" w:hAnsi="Arial" w:cs="Arial"/>
          <w:sz w:val="20"/>
          <w:szCs w:val="20"/>
          <w:lang w:val="es-ES"/>
        </w:rPr>
        <w:t xml:space="preserve"> por medio de un</w:t>
      </w:r>
      <w:r w:rsidR="00FC24C3">
        <w:rPr>
          <w:rFonts w:ascii="Arial" w:hAnsi="Arial" w:cs="Arial"/>
          <w:sz w:val="20"/>
          <w:szCs w:val="20"/>
          <w:lang w:val="es-ES"/>
        </w:rPr>
        <w:t xml:space="preserve"> </w:t>
      </w:r>
      <w:r w:rsidRPr="0066134F">
        <w:rPr>
          <w:rFonts w:ascii="Arial" w:hAnsi="Arial" w:cs="Arial"/>
          <w:sz w:val="20"/>
          <w:szCs w:val="20"/>
          <w:lang w:val="es-ES"/>
        </w:rPr>
        <w:t>acuerdo Municipal, a los empleados por nombramiento cuyos cargos aparezcan específicamente determinados en el Presupuesto Municipal, entre otros tipos de normativa en lo que les sea aplicable y que no contraríen las leyes que para los empleados de Gobierno al afecto se han dictado o se dictaren.</w:t>
      </w:r>
      <w:r w:rsidR="00284894">
        <w:rPr>
          <w:rFonts w:ascii="Arial" w:hAnsi="Arial" w:cs="Arial"/>
          <w:sz w:val="20"/>
          <w:szCs w:val="20"/>
          <w:lang w:val="es-ES"/>
        </w:rPr>
        <w:t xml:space="preserve"> El domicilio de la Municipalidad será la Avenida tres de abril número uno, pudiéndose establecer otras oficinas, según lo determine el Concejo Municipal.</w:t>
      </w:r>
    </w:p>
    <w:p w14:paraId="6876DCAB" w14:textId="77777777" w:rsidR="0066134F" w:rsidRPr="0066134F" w:rsidRDefault="0066134F" w:rsidP="00E04EFD">
      <w:pPr>
        <w:pStyle w:val="Sangradetextonormal"/>
        <w:spacing w:line="276" w:lineRule="auto"/>
        <w:ind w:left="0"/>
        <w:jc w:val="both"/>
        <w:rPr>
          <w:rFonts w:ascii="Arial" w:hAnsi="Arial" w:cs="Arial"/>
          <w:sz w:val="20"/>
          <w:szCs w:val="20"/>
        </w:rPr>
      </w:pPr>
    </w:p>
    <w:p w14:paraId="32FC71A6" w14:textId="77777777" w:rsidR="0066134F" w:rsidRPr="0066134F" w:rsidRDefault="00D61587" w:rsidP="00E04EFD">
      <w:pPr>
        <w:autoSpaceDE w:val="0"/>
        <w:autoSpaceDN w:val="0"/>
        <w:adjustRightInd w:val="0"/>
        <w:spacing w:line="276" w:lineRule="auto"/>
        <w:jc w:val="both"/>
        <w:rPr>
          <w:rFonts w:ascii="Arial" w:hAnsi="Arial" w:cs="Arial"/>
          <w:b/>
          <w:sz w:val="20"/>
          <w:szCs w:val="20"/>
        </w:rPr>
      </w:pPr>
      <w:r w:rsidRPr="0066134F">
        <w:rPr>
          <w:rFonts w:ascii="Arial" w:hAnsi="Arial" w:cs="Arial"/>
          <w:b/>
          <w:sz w:val="20"/>
          <w:szCs w:val="20"/>
        </w:rPr>
        <w:t>Administración de personal.</w:t>
      </w:r>
    </w:p>
    <w:p w14:paraId="19A0CBDE" w14:textId="77777777" w:rsidR="0066134F" w:rsidRPr="0066134F" w:rsidRDefault="0066134F" w:rsidP="00E04EFD">
      <w:pPr>
        <w:autoSpaceDE w:val="0"/>
        <w:autoSpaceDN w:val="0"/>
        <w:adjustRightInd w:val="0"/>
        <w:spacing w:line="276" w:lineRule="auto"/>
        <w:jc w:val="both"/>
        <w:rPr>
          <w:rFonts w:ascii="Arial" w:hAnsi="Arial" w:cs="Arial"/>
          <w:sz w:val="20"/>
          <w:szCs w:val="20"/>
        </w:rPr>
      </w:pPr>
      <w:r w:rsidRPr="00D61587">
        <w:rPr>
          <w:rFonts w:ascii="Arial" w:hAnsi="Arial" w:cs="Arial"/>
          <w:b/>
          <w:sz w:val="20"/>
          <w:szCs w:val="20"/>
        </w:rPr>
        <w:t>Art.</w:t>
      </w:r>
      <w:r w:rsidR="00D61587" w:rsidRPr="00D61587">
        <w:rPr>
          <w:rFonts w:ascii="Arial" w:hAnsi="Arial" w:cs="Arial"/>
          <w:b/>
          <w:sz w:val="20"/>
          <w:szCs w:val="20"/>
        </w:rPr>
        <w:t xml:space="preserve"> 4.-</w:t>
      </w:r>
      <w:r w:rsidR="00D61587">
        <w:rPr>
          <w:rFonts w:ascii="Arial" w:hAnsi="Arial" w:cs="Arial"/>
          <w:sz w:val="20"/>
          <w:szCs w:val="20"/>
        </w:rPr>
        <w:t xml:space="preserve"> El Concejo, El </w:t>
      </w:r>
      <w:proofErr w:type="gramStart"/>
      <w:r w:rsidR="00D61587">
        <w:rPr>
          <w:rFonts w:ascii="Arial" w:hAnsi="Arial" w:cs="Arial"/>
          <w:sz w:val="20"/>
          <w:szCs w:val="20"/>
        </w:rPr>
        <w:t>Alcalde</w:t>
      </w:r>
      <w:proofErr w:type="gramEnd"/>
      <w:r w:rsidR="00D61587">
        <w:rPr>
          <w:rFonts w:ascii="Arial" w:hAnsi="Arial" w:cs="Arial"/>
          <w:sz w:val="20"/>
          <w:szCs w:val="20"/>
        </w:rPr>
        <w:t xml:space="preserve"> y la </w:t>
      </w:r>
      <w:r w:rsidRPr="0066134F">
        <w:rPr>
          <w:rFonts w:ascii="Arial" w:hAnsi="Arial" w:cs="Arial"/>
          <w:sz w:val="20"/>
          <w:szCs w:val="20"/>
        </w:rPr>
        <w:t>Comisión de la Carrera Administrativa</w:t>
      </w:r>
      <w:r w:rsidR="00D61587">
        <w:rPr>
          <w:rFonts w:ascii="Arial" w:hAnsi="Arial" w:cs="Arial"/>
          <w:sz w:val="20"/>
          <w:szCs w:val="20"/>
        </w:rPr>
        <w:t xml:space="preserve"> Municipal</w:t>
      </w:r>
      <w:r w:rsidRPr="0066134F">
        <w:rPr>
          <w:rFonts w:ascii="Arial" w:hAnsi="Arial" w:cs="Arial"/>
          <w:sz w:val="20"/>
          <w:szCs w:val="20"/>
        </w:rPr>
        <w:t xml:space="preserve">, velarán por el cumplimiento y aplicación de este Reglamento Interno de trabajo. </w:t>
      </w:r>
      <w:r w:rsidR="00D61587">
        <w:rPr>
          <w:rFonts w:ascii="Arial" w:hAnsi="Arial" w:cs="Arial"/>
          <w:sz w:val="20"/>
          <w:szCs w:val="20"/>
        </w:rPr>
        <w:t xml:space="preserve">La municipalidad </w:t>
      </w:r>
      <w:r w:rsidRPr="0066134F">
        <w:rPr>
          <w:rFonts w:ascii="Arial" w:hAnsi="Arial" w:cs="Arial"/>
          <w:sz w:val="20"/>
          <w:szCs w:val="20"/>
        </w:rPr>
        <w:t>administrará el personal de conformidad con la Ley.</w:t>
      </w:r>
    </w:p>
    <w:p w14:paraId="48B9BFF7" w14:textId="77777777" w:rsidR="0066134F" w:rsidRPr="0066134F" w:rsidRDefault="0066134F" w:rsidP="00E04EFD">
      <w:pPr>
        <w:pStyle w:val="Sangradetextonormal"/>
        <w:spacing w:line="276" w:lineRule="auto"/>
        <w:ind w:left="0"/>
        <w:jc w:val="both"/>
        <w:rPr>
          <w:rFonts w:ascii="Arial" w:hAnsi="Arial" w:cs="Arial"/>
          <w:sz w:val="20"/>
          <w:szCs w:val="20"/>
          <w:lang w:val="es-SV"/>
        </w:rPr>
      </w:pPr>
    </w:p>
    <w:p w14:paraId="1906490A" w14:textId="77777777" w:rsidR="0066134F" w:rsidRPr="00B83B78" w:rsidRDefault="00B83B78" w:rsidP="00B83B78">
      <w:pPr>
        <w:pStyle w:val="Ttulo1"/>
        <w:ind w:left="0"/>
        <w:jc w:val="left"/>
        <w:rPr>
          <w:b w:val="0"/>
          <w:bCs w:val="0"/>
          <w:sz w:val="24"/>
        </w:rPr>
      </w:pPr>
      <w:bookmarkStart w:id="6" w:name="_Toc65665045"/>
      <w:bookmarkStart w:id="7" w:name="_Toc66703215"/>
      <w:r>
        <w:rPr>
          <w:b w:val="0"/>
          <w:bCs w:val="0"/>
          <w:sz w:val="24"/>
        </w:rPr>
        <w:t xml:space="preserve">3. </w:t>
      </w:r>
      <w:r w:rsidR="0066134F" w:rsidRPr="00140322">
        <w:rPr>
          <w:b w:val="0"/>
          <w:bCs w:val="0"/>
          <w:sz w:val="24"/>
        </w:rPr>
        <w:t>CAPITULO II</w:t>
      </w:r>
      <w:bookmarkStart w:id="8" w:name="_Toc65665046"/>
      <w:bookmarkEnd w:id="6"/>
      <w:r>
        <w:rPr>
          <w:b w:val="0"/>
          <w:bCs w:val="0"/>
          <w:sz w:val="24"/>
        </w:rPr>
        <w:t xml:space="preserve">: </w:t>
      </w:r>
      <w:r w:rsidR="0066134F" w:rsidRPr="00B83B78">
        <w:rPr>
          <w:rFonts w:ascii="Arial" w:hAnsi="Arial"/>
          <w:b w:val="0"/>
          <w:bCs w:val="0"/>
          <w:sz w:val="24"/>
        </w:rPr>
        <w:t>GOBIERNO Y ADMINISTRACIÒN MUNICIPAL</w:t>
      </w:r>
      <w:bookmarkEnd w:id="7"/>
      <w:bookmarkEnd w:id="8"/>
    </w:p>
    <w:p w14:paraId="212CC419" w14:textId="77777777" w:rsidR="0066134F" w:rsidRPr="0066134F" w:rsidRDefault="0066134F" w:rsidP="00E04EFD">
      <w:pPr>
        <w:pStyle w:val="Sangradetextonormal"/>
        <w:spacing w:line="276" w:lineRule="auto"/>
        <w:jc w:val="both"/>
        <w:rPr>
          <w:rFonts w:ascii="Arial" w:hAnsi="Arial" w:cs="Arial"/>
          <w:b/>
          <w:bCs/>
          <w:sz w:val="20"/>
          <w:szCs w:val="20"/>
        </w:rPr>
      </w:pPr>
    </w:p>
    <w:p w14:paraId="4D6BC727" w14:textId="77777777" w:rsidR="00D61587" w:rsidRPr="00D61587" w:rsidRDefault="00D61587" w:rsidP="00E04EFD">
      <w:pPr>
        <w:pStyle w:val="Textoindependiente"/>
        <w:spacing w:after="0" w:line="276" w:lineRule="auto"/>
        <w:jc w:val="both"/>
        <w:rPr>
          <w:rFonts w:ascii="Arial" w:hAnsi="Arial" w:cs="Arial"/>
          <w:b/>
          <w:sz w:val="20"/>
          <w:szCs w:val="20"/>
        </w:rPr>
      </w:pPr>
      <w:r w:rsidRPr="00D61587">
        <w:rPr>
          <w:rFonts w:ascii="Arial" w:hAnsi="Arial" w:cs="Arial"/>
          <w:b/>
          <w:sz w:val="20"/>
          <w:szCs w:val="20"/>
        </w:rPr>
        <w:t>Conceptos</w:t>
      </w:r>
    </w:p>
    <w:p w14:paraId="3AC3F55D" w14:textId="77777777" w:rsidR="0066134F" w:rsidRPr="0066134F" w:rsidRDefault="0066134F" w:rsidP="00E04EFD">
      <w:pPr>
        <w:pStyle w:val="Textoindependiente"/>
        <w:spacing w:after="0" w:line="276" w:lineRule="auto"/>
        <w:jc w:val="both"/>
        <w:rPr>
          <w:rFonts w:ascii="Arial" w:hAnsi="Arial" w:cs="Arial"/>
          <w:sz w:val="20"/>
          <w:szCs w:val="20"/>
        </w:rPr>
      </w:pPr>
      <w:r w:rsidRPr="00D61587">
        <w:rPr>
          <w:rFonts w:ascii="Arial" w:hAnsi="Arial" w:cs="Arial"/>
          <w:b/>
          <w:sz w:val="20"/>
          <w:szCs w:val="20"/>
        </w:rPr>
        <w:t xml:space="preserve">Art. </w:t>
      </w:r>
      <w:r w:rsidR="00D61587" w:rsidRPr="00D61587">
        <w:rPr>
          <w:rFonts w:ascii="Arial" w:hAnsi="Arial" w:cs="Arial"/>
          <w:b/>
          <w:sz w:val="20"/>
          <w:szCs w:val="20"/>
        </w:rPr>
        <w:t>5.</w:t>
      </w:r>
      <w:r w:rsidRPr="00D61587">
        <w:rPr>
          <w:rFonts w:ascii="Arial" w:hAnsi="Arial" w:cs="Arial"/>
          <w:b/>
          <w:sz w:val="20"/>
          <w:szCs w:val="20"/>
        </w:rPr>
        <w:t>-</w:t>
      </w:r>
      <w:r w:rsidRPr="0066134F">
        <w:rPr>
          <w:rFonts w:ascii="Arial" w:hAnsi="Arial" w:cs="Arial"/>
          <w:sz w:val="20"/>
          <w:szCs w:val="20"/>
        </w:rPr>
        <w:t xml:space="preserve"> En el texto del Presente Reglamento Interno de Trabajo, el Concejo Municipal se denominará “El Concejo”  o  “La Municipalidad”  y al personal de la misma  “Empleados municipales”. </w:t>
      </w:r>
    </w:p>
    <w:p w14:paraId="0AA8D498" w14:textId="77777777" w:rsidR="0066134F" w:rsidRPr="0066134F" w:rsidRDefault="0066134F" w:rsidP="00E04EFD">
      <w:pPr>
        <w:pStyle w:val="Textoindependiente"/>
        <w:spacing w:line="276" w:lineRule="auto"/>
        <w:jc w:val="both"/>
        <w:rPr>
          <w:rFonts w:ascii="Arial" w:hAnsi="Arial" w:cs="Arial"/>
          <w:sz w:val="20"/>
          <w:szCs w:val="20"/>
        </w:rPr>
      </w:pPr>
    </w:p>
    <w:p w14:paraId="09F07C9A" w14:textId="77777777" w:rsidR="0066134F" w:rsidRPr="00284894" w:rsidRDefault="0066134F" w:rsidP="00E04EFD">
      <w:pPr>
        <w:pStyle w:val="Textoindependiente"/>
        <w:spacing w:line="276" w:lineRule="auto"/>
        <w:jc w:val="both"/>
        <w:rPr>
          <w:rFonts w:ascii="Arial" w:hAnsi="Arial" w:cs="Arial"/>
          <w:sz w:val="20"/>
          <w:szCs w:val="20"/>
          <w:lang w:val="es-SV"/>
        </w:rPr>
      </w:pPr>
      <w:r w:rsidRPr="00D61587">
        <w:rPr>
          <w:rFonts w:ascii="Arial" w:hAnsi="Arial" w:cs="Arial"/>
          <w:b/>
          <w:sz w:val="20"/>
          <w:szCs w:val="20"/>
        </w:rPr>
        <w:lastRenderedPageBreak/>
        <w:t>Art.</w:t>
      </w:r>
      <w:r w:rsidR="00D61587" w:rsidRPr="00D61587">
        <w:rPr>
          <w:rFonts w:ascii="Arial" w:hAnsi="Arial" w:cs="Arial"/>
          <w:b/>
          <w:sz w:val="20"/>
          <w:szCs w:val="20"/>
        </w:rPr>
        <w:t xml:space="preserve"> 6</w:t>
      </w:r>
      <w:r w:rsidRPr="00D61587">
        <w:rPr>
          <w:rFonts w:ascii="Arial" w:hAnsi="Arial" w:cs="Arial"/>
          <w:b/>
          <w:sz w:val="20"/>
          <w:szCs w:val="20"/>
        </w:rPr>
        <w:t>.</w:t>
      </w:r>
      <w:r w:rsidR="00D61587" w:rsidRPr="00D61587">
        <w:rPr>
          <w:rFonts w:ascii="Arial" w:hAnsi="Arial" w:cs="Arial"/>
          <w:b/>
          <w:sz w:val="20"/>
          <w:szCs w:val="20"/>
        </w:rPr>
        <w:t>-</w:t>
      </w:r>
      <w:r w:rsidRPr="0066134F">
        <w:rPr>
          <w:rFonts w:ascii="Arial" w:hAnsi="Arial" w:cs="Arial"/>
          <w:sz w:val="20"/>
          <w:szCs w:val="20"/>
        </w:rPr>
        <w:t xml:space="preserve"> El Concejo</w:t>
      </w:r>
      <w:r w:rsidR="00FA39CC">
        <w:rPr>
          <w:rFonts w:ascii="Arial" w:hAnsi="Arial" w:cs="Arial"/>
          <w:sz w:val="20"/>
          <w:szCs w:val="20"/>
          <w:lang w:val="es-SV"/>
        </w:rPr>
        <w:t xml:space="preserve"> Municipal</w:t>
      </w:r>
      <w:r w:rsidRPr="0066134F">
        <w:rPr>
          <w:rFonts w:ascii="Arial" w:hAnsi="Arial" w:cs="Arial"/>
          <w:sz w:val="20"/>
          <w:szCs w:val="20"/>
        </w:rPr>
        <w:t xml:space="preserve"> es la autoridad máxima del municipio y será presidido por el Alcalde, quién es el representante legal y administrativo del Municipio, el titular del Gobierno y de la Administración Municip</w:t>
      </w:r>
      <w:r w:rsidR="00284894">
        <w:rPr>
          <w:rFonts w:ascii="Arial" w:hAnsi="Arial" w:cs="Arial"/>
          <w:sz w:val="20"/>
          <w:szCs w:val="20"/>
        </w:rPr>
        <w:t>al.</w:t>
      </w:r>
      <w:r w:rsidR="00284894">
        <w:rPr>
          <w:rFonts w:ascii="Arial" w:hAnsi="Arial" w:cs="Arial"/>
          <w:sz w:val="20"/>
          <w:szCs w:val="20"/>
          <w:lang w:val="es-SV"/>
        </w:rPr>
        <w:t xml:space="preserve"> Este Concejo Municipal estará conformado por el</w:t>
      </w:r>
      <w:r w:rsidR="00A057FD">
        <w:rPr>
          <w:rFonts w:ascii="Arial" w:hAnsi="Arial" w:cs="Arial"/>
          <w:sz w:val="20"/>
          <w:szCs w:val="20"/>
          <w:lang w:val="es-SV"/>
        </w:rPr>
        <w:t xml:space="preserve"> </w:t>
      </w:r>
      <w:proofErr w:type="gramStart"/>
      <w:r w:rsidR="00A057FD">
        <w:rPr>
          <w:rFonts w:ascii="Arial" w:hAnsi="Arial" w:cs="Arial"/>
          <w:sz w:val="20"/>
          <w:szCs w:val="20"/>
          <w:lang w:val="es-SV"/>
        </w:rPr>
        <w:t>Alcalde</w:t>
      </w:r>
      <w:proofErr w:type="gramEnd"/>
      <w:r w:rsidR="00A057FD">
        <w:rPr>
          <w:rFonts w:ascii="Arial" w:hAnsi="Arial" w:cs="Arial"/>
          <w:sz w:val="20"/>
          <w:szCs w:val="20"/>
          <w:lang w:val="es-SV"/>
        </w:rPr>
        <w:t>,</w:t>
      </w:r>
      <w:r w:rsidR="00284894">
        <w:rPr>
          <w:rFonts w:ascii="Arial" w:hAnsi="Arial" w:cs="Arial"/>
          <w:sz w:val="20"/>
          <w:szCs w:val="20"/>
          <w:lang w:val="es-SV"/>
        </w:rPr>
        <w:t xml:space="preserve"> Síndico Municipal, ocho regidores propietarios, cuatro regidores suplentes y será asistido por un Secretario Municipal nombrado fuera de su seno (según art. 24, 39 y 54 del Código Municipal)</w:t>
      </w:r>
    </w:p>
    <w:p w14:paraId="69E8C7F4" w14:textId="77777777" w:rsidR="0066134F" w:rsidRPr="0066134F" w:rsidRDefault="0066134F" w:rsidP="00E04EFD">
      <w:pPr>
        <w:pStyle w:val="Textoindependiente"/>
        <w:spacing w:line="276" w:lineRule="auto"/>
        <w:jc w:val="both"/>
        <w:rPr>
          <w:rFonts w:ascii="Arial" w:hAnsi="Arial" w:cs="Arial"/>
          <w:sz w:val="20"/>
          <w:szCs w:val="20"/>
        </w:rPr>
      </w:pPr>
      <w:r w:rsidRPr="0066134F">
        <w:rPr>
          <w:rFonts w:ascii="Arial" w:hAnsi="Arial" w:cs="Arial"/>
          <w:sz w:val="20"/>
          <w:szCs w:val="20"/>
        </w:rPr>
        <w:t xml:space="preserve">El Concejo y el Alcalde, son los responsables directos de la aplicación y ejecución del presente Reglamento. Asimismo administrarán la carrera administrativa municipal, conforme lo  establecen los artículos 14 y 15 de </w:t>
      </w:r>
      <w:r w:rsidR="00D61587">
        <w:rPr>
          <w:rFonts w:ascii="Arial" w:hAnsi="Arial" w:cs="Arial"/>
          <w:sz w:val="20"/>
          <w:szCs w:val="20"/>
        </w:rPr>
        <w:t>la LCAM</w:t>
      </w:r>
      <w:r w:rsidRPr="0066134F">
        <w:rPr>
          <w:rFonts w:ascii="Arial" w:hAnsi="Arial" w:cs="Arial"/>
          <w:sz w:val="20"/>
          <w:szCs w:val="20"/>
        </w:rPr>
        <w:t xml:space="preserve"> y garantizara los Derechos y el debido proceso de las demás leyes laborales.</w:t>
      </w:r>
    </w:p>
    <w:p w14:paraId="224BDBB2" w14:textId="77777777" w:rsidR="0066134F" w:rsidRPr="0066134F" w:rsidRDefault="0066134F" w:rsidP="00E04EFD">
      <w:pPr>
        <w:pStyle w:val="Textoindependiente"/>
        <w:spacing w:line="276" w:lineRule="auto"/>
        <w:jc w:val="both"/>
        <w:rPr>
          <w:rFonts w:ascii="Arial" w:hAnsi="Arial" w:cs="Arial"/>
          <w:sz w:val="20"/>
          <w:szCs w:val="20"/>
        </w:rPr>
      </w:pPr>
    </w:p>
    <w:p w14:paraId="5337FF66" w14:textId="77777777" w:rsidR="0066134F" w:rsidRPr="00B83B78" w:rsidRDefault="00B83B78" w:rsidP="00B83B78">
      <w:pPr>
        <w:pStyle w:val="Ttulo1"/>
        <w:ind w:left="0"/>
        <w:jc w:val="left"/>
        <w:rPr>
          <w:b w:val="0"/>
          <w:bCs w:val="0"/>
          <w:sz w:val="24"/>
        </w:rPr>
      </w:pPr>
      <w:bookmarkStart w:id="9" w:name="_Toc65665047"/>
      <w:bookmarkStart w:id="10" w:name="_Toc66703216"/>
      <w:r>
        <w:rPr>
          <w:b w:val="0"/>
          <w:bCs w:val="0"/>
          <w:sz w:val="24"/>
        </w:rPr>
        <w:t xml:space="preserve">4. </w:t>
      </w:r>
      <w:r w:rsidR="0066134F" w:rsidRPr="00B83B78">
        <w:rPr>
          <w:b w:val="0"/>
          <w:bCs w:val="0"/>
          <w:sz w:val="24"/>
        </w:rPr>
        <w:t>CAPIT</w:t>
      </w:r>
      <w:r w:rsidR="00D61587" w:rsidRPr="00B83B78">
        <w:rPr>
          <w:b w:val="0"/>
          <w:bCs w:val="0"/>
          <w:sz w:val="24"/>
        </w:rPr>
        <w:t>ULO III</w:t>
      </w:r>
      <w:bookmarkStart w:id="11" w:name="_Toc521247955"/>
      <w:bookmarkStart w:id="12" w:name="_Toc65665048"/>
      <w:bookmarkEnd w:id="9"/>
      <w:r>
        <w:rPr>
          <w:b w:val="0"/>
          <w:bCs w:val="0"/>
          <w:sz w:val="24"/>
        </w:rPr>
        <w:t xml:space="preserve">: </w:t>
      </w:r>
      <w:r w:rsidR="0066134F" w:rsidRPr="00B83B78">
        <w:rPr>
          <w:b w:val="0"/>
          <w:bCs w:val="0"/>
          <w:sz w:val="24"/>
        </w:rPr>
        <w:t>DEL INGRESO Y NOMBRAMIENTO DEL PERSONAL</w:t>
      </w:r>
      <w:bookmarkEnd w:id="11"/>
      <w:r w:rsidR="0066134F" w:rsidRPr="00B83B78">
        <w:rPr>
          <w:b w:val="0"/>
          <w:bCs w:val="0"/>
          <w:sz w:val="24"/>
        </w:rPr>
        <w:t>.</w:t>
      </w:r>
      <w:bookmarkEnd w:id="10"/>
      <w:bookmarkEnd w:id="12"/>
    </w:p>
    <w:p w14:paraId="264DCDB0" w14:textId="77777777" w:rsidR="0066134F" w:rsidRPr="0066134F" w:rsidRDefault="0066134F" w:rsidP="00E04EFD">
      <w:pPr>
        <w:pStyle w:val="Textoindependiente"/>
        <w:spacing w:line="276" w:lineRule="auto"/>
        <w:jc w:val="both"/>
        <w:rPr>
          <w:rFonts w:ascii="Arial" w:hAnsi="Arial" w:cs="Arial"/>
          <w:b/>
          <w:sz w:val="20"/>
          <w:szCs w:val="20"/>
        </w:rPr>
      </w:pPr>
    </w:p>
    <w:p w14:paraId="11D8A66B" w14:textId="77777777" w:rsidR="00DE0214" w:rsidRDefault="00DE0214" w:rsidP="00E04EFD">
      <w:pPr>
        <w:pStyle w:val="Textoindependiente"/>
        <w:spacing w:line="276" w:lineRule="auto"/>
        <w:jc w:val="both"/>
        <w:rPr>
          <w:rFonts w:ascii="Arial" w:hAnsi="Arial" w:cs="Arial"/>
          <w:b/>
          <w:sz w:val="20"/>
          <w:szCs w:val="20"/>
        </w:rPr>
      </w:pPr>
      <w:r w:rsidRPr="0066134F">
        <w:rPr>
          <w:rFonts w:ascii="Arial" w:hAnsi="Arial" w:cs="Arial"/>
          <w:b/>
          <w:sz w:val="20"/>
          <w:szCs w:val="20"/>
        </w:rPr>
        <w:t>Del ingreso a la carrera administrativa municipal.</w:t>
      </w:r>
    </w:p>
    <w:p w14:paraId="3F75034E" w14:textId="77777777" w:rsidR="00DE0214" w:rsidRDefault="0066134F" w:rsidP="00E04EFD">
      <w:pPr>
        <w:pStyle w:val="Textoindependiente"/>
        <w:spacing w:line="276" w:lineRule="auto"/>
        <w:jc w:val="both"/>
        <w:rPr>
          <w:rFonts w:ascii="Arial" w:hAnsi="Arial" w:cs="Arial"/>
          <w:sz w:val="20"/>
          <w:szCs w:val="20"/>
        </w:rPr>
      </w:pPr>
      <w:r w:rsidRPr="00DE0214">
        <w:rPr>
          <w:rFonts w:ascii="Arial" w:hAnsi="Arial" w:cs="Arial"/>
          <w:b/>
          <w:sz w:val="20"/>
          <w:szCs w:val="20"/>
        </w:rPr>
        <w:t>Art.</w:t>
      </w:r>
      <w:r w:rsidR="00DE0214" w:rsidRPr="00DE0214">
        <w:rPr>
          <w:rFonts w:ascii="Arial" w:hAnsi="Arial" w:cs="Arial"/>
          <w:b/>
          <w:sz w:val="20"/>
          <w:szCs w:val="20"/>
        </w:rPr>
        <w:t xml:space="preserve"> 7.</w:t>
      </w:r>
      <w:r w:rsidRPr="00DE0214">
        <w:rPr>
          <w:rFonts w:ascii="Arial" w:hAnsi="Arial" w:cs="Arial"/>
          <w:b/>
          <w:sz w:val="20"/>
          <w:szCs w:val="20"/>
        </w:rPr>
        <w:t>-</w:t>
      </w:r>
      <w:r w:rsidRPr="0066134F">
        <w:rPr>
          <w:rFonts w:ascii="Arial" w:hAnsi="Arial" w:cs="Arial"/>
          <w:sz w:val="20"/>
          <w:szCs w:val="20"/>
        </w:rPr>
        <w:t xml:space="preserve"> Toda persona que desee ingresar a la carrera administrativa municipal y a la Municipalidad, deberá cumplir con los requisitos enumerados en el artí</w:t>
      </w:r>
      <w:r w:rsidR="00DE0214">
        <w:rPr>
          <w:rFonts w:ascii="Arial" w:hAnsi="Arial" w:cs="Arial"/>
          <w:sz w:val="20"/>
          <w:szCs w:val="20"/>
        </w:rPr>
        <w:t xml:space="preserve">culo 12 de la LCAM. </w:t>
      </w:r>
      <w:r w:rsidRPr="0066134F">
        <w:rPr>
          <w:rFonts w:ascii="Arial" w:hAnsi="Arial" w:cs="Arial"/>
          <w:sz w:val="20"/>
          <w:szCs w:val="20"/>
        </w:rPr>
        <w:t xml:space="preserve">Además presentarán solicitud de empleo en los formularios que la Municipalidad proporcionará. </w:t>
      </w:r>
    </w:p>
    <w:p w14:paraId="070C962A" w14:textId="77777777" w:rsidR="0066134F" w:rsidRPr="0066134F" w:rsidRDefault="0066134F" w:rsidP="00E04EFD">
      <w:pPr>
        <w:pStyle w:val="Textoindependiente"/>
        <w:spacing w:line="276" w:lineRule="auto"/>
        <w:jc w:val="both"/>
        <w:rPr>
          <w:rFonts w:ascii="Arial" w:hAnsi="Arial" w:cs="Arial"/>
          <w:sz w:val="20"/>
          <w:szCs w:val="20"/>
        </w:rPr>
      </w:pPr>
      <w:r w:rsidRPr="0066134F">
        <w:rPr>
          <w:rFonts w:ascii="Arial" w:hAnsi="Arial" w:cs="Arial"/>
          <w:sz w:val="20"/>
          <w:szCs w:val="20"/>
        </w:rPr>
        <w:t>Tal solicitud deberá ser acompaña</w:t>
      </w:r>
      <w:r w:rsidR="00DE0214">
        <w:rPr>
          <w:rFonts w:ascii="Arial" w:hAnsi="Arial" w:cs="Arial"/>
          <w:sz w:val="20"/>
          <w:szCs w:val="20"/>
        </w:rPr>
        <w:t xml:space="preserve">da de dos fotografías recientes y </w:t>
      </w:r>
      <w:r w:rsidRPr="0066134F">
        <w:rPr>
          <w:rFonts w:ascii="Arial" w:hAnsi="Arial" w:cs="Arial"/>
          <w:sz w:val="20"/>
          <w:szCs w:val="20"/>
        </w:rPr>
        <w:t>contendrá la información siguiente:</w:t>
      </w:r>
    </w:p>
    <w:p w14:paraId="08E98009" w14:textId="77777777" w:rsidR="0066134F" w:rsidRPr="0066134F" w:rsidRDefault="0066134F" w:rsidP="00E04EFD">
      <w:pPr>
        <w:pStyle w:val="Textoindependiente"/>
        <w:numPr>
          <w:ilvl w:val="0"/>
          <w:numId w:val="11"/>
        </w:numPr>
        <w:spacing w:line="276" w:lineRule="auto"/>
        <w:jc w:val="both"/>
        <w:rPr>
          <w:rFonts w:ascii="Arial" w:hAnsi="Arial" w:cs="Arial"/>
          <w:sz w:val="20"/>
          <w:szCs w:val="20"/>
        </w:rPr>
      </w:pPr>
      <w:r w:rsidRPr="0066134F">
        <w:rPr>
          <w:rFonts w:ascii="Arial" w:hAnsi="Arial" w:cs="Arial"/>
          <w:sz w:val="20"/>
          <w:szCs w:val="20"/>
        </w:rPr>
        <w:t>Nombre y apellido del solicitante;</w:t>
      </w:r>
    </w:p>
    <w:p w14:paraId="00E18448" w14:textId="77777777" w:rsidR="0066134F" w:rsidRPr="0066134F" w:rsidRDefault="0066134F" w:rsidP="00E04EFD">
      <w:pPr>
        <w:pStyle w:val="Textoindependiente"/>
        <w:numPr>
          <w:ilvl w:val="0"/>
          <w:numId w:val="11"/>
        </w:numPr>
        <w:spacing w:line="276" w:lineRule="auto"/>
        <w:jc w:val="both"/>
        <w:rPr>
          <w:rFonts w:ascii="Arial" w:hAnsi="Arial" w:cs="Arial"/>
          <w:sz w:val="20"/>
          <w:szCs w:val="20"/>
        </w:rPr>
      </w:pPr>
      <w:r w:rsidRPr="0066134F">
        <w:rPr>
          <w:rFonts w:ascii="Arial" w:hAnsi="Arial" w:cs="Arial"/>
          <w:sz w:val="20"/>
          <w:szCs w:val="20"/>
        </w:rPr>
        <w:t>Dirección exacta;</w:t>
      </w:r>
    </w:p>
    <w:p w14:paraId="669C7BAC" w14:textId="77777777" w:rsidR="00DE0214" w:rsidRPr="0066134F" w:rsidRDefault="0066134F" w:rsidP="00E04EFD">
      <w:pPr>
        <w:pStyle w:val="Textoindependiente"/>
        <w:numPr>
          <w:ilvl w:val="0"/>
          <w:numId w:val="11"/>
        </w:numPr>
        <w:spacing w:line="276" w:lineRule="auto"/>
        <w:jc w:val="both"/>
        <w:rPr>
          <w:rFonts w:ascii="Arial" w:hAnsi="Arial" w:cs="Arial"/>
          <w:sz w:val="20"/>
          <w:szCs w:val="20"/>
        </w:rPr>
      </w:pPr>
      <w:r w:rsidRPr="0066134F">
        <w:rPr>
          <w:rFonts w:ascii="Arial" w:hAnsi="Arial" w:cs="Arial"/>
          <w:sz w:val="20"/>
          <w:szCs w:val="20"/>
        </w:rPr>
        <w:t>Lugar y fecha de nacimiento, sexo, edad, esta</w:t>
      </w:r>
      <w:r w:rsidR="00DE0214">
        <w:rPr>
          <w:rFonts w:ascii="Arial" w:hAnsi="Arial" w:cs="Arial"/>
          <w:sz w:val="20"/>
          <w:szCs w:val="20"/>
        </w:rPr>
        <w:t xml:space="preserve">do civil, profesión u  </w:t>
      </w:r>
      <w:r w:rsidRPr="0066134F">
        <w:rPr>
          <w:rFonts w:ascii="Arial" w:hAnsi="Arial" w:cs="Arial"/>
          <w:sz w:val="20"/>
          <w:szCs w:val="20"/>
        </w:rPr>
        <w:t>oficio;</w:t>
      </w:r>
    </w:p>
    <w:p w14:paraId="1C415433" w14:textId="77777777" w:rsidR="0066134F" w:rsidRPr="0066134F" w:rsidRDefault="0066134F" w:rsidP="00E04EFD">
      <w:pPr>
        <w:pStyle w:val="Textoindependiente"/>
        <w:numPr>
          <w:ilvl w:val="0"/>
          <w:numId w:val="11"/>
        </w:numPr>
        <w:spacing w:line="276" w:lineRule="auto"/>
        <w:jc w:val="both"/>
        <w:rPr>
          <w:rFonts w:ascii="Arial" w:hAnsi="Arial" w:cs="Arial"/>
          <w:sz w:val="20"/>
          <w:szCs w:val="20"/>
        </w:rPr>
      </w:pPr>
      <w:r w:rsidRPr="0066134F">
        <w:rPr>
          <w:rFonts w:ascii="Arial" w:hAnsi="Arial" w:cs="Arial"/>
          <w:sz w:val="20"/>
          <w:szCs w:val="20"/>
        </w:rPr>
        <w:t>Constancia de la profesión o estudios;</w:t>
      </w:r>
    </w:p>
    <w:p w14:paraId="1147D7E3" w14:textId="77777777" w:rsidR="0066134F" w:rsidRPr="0066134F" w:rsidRDefault="0066134F" w:rsidP="00E04EFD">
      <w:pPr>
        <w:pStyle w:val="Textoindependiente"/>
        <w:numPr>
          <w:ilvl w:val="0"/>
          <w:numId w:val="11"/>
        </w:numPr>
        <w:spacing w:line="276" w:lineRule="auto"/>
        <w:jc w:val="both"/>
        <w:rPr>
          <w:rFonts w:ascii="Arial" w:hAnsi="Arial" w:cs="Arial"/>
          <w:sz w:val="20"/>
          <w:szCs w:val="20"/>
        </w:rPr>
      </w:pPr>
      <w:r w:rsidRPr="0066134F">
        <w:rPr>
          <w:rFonts w:ascii="Arial" w:hAnsi="Arial" w:cs="Arial"/>
          <w:sz w:val="20"/>
          <w:szCs w:val="20"/>
        </w:rPr>
        <w:t>Nacionalidad;</w:t>
      </w:r>
    </w:p>
    <w:p w14:paraId="0C31CB27" w14:textId="77777777" w:rsidR="0066134F" w:rsidRPr="0066134F" w:rsidRDefault="0066134F" w:rsidP="00E04EFD">
      <w:pPr>
        <w:pStyle w:val="Textoindependiente"/>
        <w:numPr>
          <w:ilvl w:val="0"/>
          <w:numId w:val="11"/>
        </w:numPr>
        <w:spacing w:line="276" w:lineRule="auto"/>
        <w:jc w:val="both"/>
        <w:rPr>
          <w:rFonts w:ascii="Arial" w:hAnsi="Arial" w:cs="Arial"/>
          <w:sz w:val="20"/>
          <w:szCs w:val="20"/>
        </w:rPr>
      </w:pPr>
      <w:r w:rsidRPr="0066134F">
        <w:rPr>
          <w:rFonts w:ascii="Arial" w:hAnsi="Arial" w:cs="Arial"/>
          <w:sz w:val="20"/>
          <w:szCs w:val="20"/>
        </w:rPr>
        <w:t>Lugar de la residencia de la familia;</w:t>
      </w:r>
    </w:p>
    <w:p w14:paraId="6D4B46AC" w14:textId="77777777" w:rsidR="0066134F" w:rsidRPr="0066134F" w:rsidRDefault="0066134F" w:rsidP="00E04EFD">
      <w:pPr>
        <w:pStyle w:val="Textoindependiente"/>
        <w:numPr>
          <w:ilvl w:val="0"/>
          <w:numId w:val="11"/>
        </w:numPr>
        <w:spacing w:line="276" w:lineRule="auto"/>
        <w:jc w:val="both"/>
        <w:rPr>
          <w:rFonts w:ascii="Arial" w:hAnsi="Arial" w:cs="Arial"/>
          <w:sz w:val="20"/>
          <w:szCs w:val="20"/>
        </w:rPr>
      </w:pPr>
      <w:r w:rsidRPr="0066134F">
        <w:rPr>
          <w:rFonts w:ascii="Arial" w:hAnsi="Arial" w:cs="Arial"/>
          <w:sz w:val="20"/>
          <w:szCs w:val="20"/>
        </w:rPr>
        <w:t>Nombre y dirección de sus padres;</w:t>
      </w:r>
    </w:p>
    <w:p w14:paraId="7BE31477" w14:textId="77777777" w:rsidR="0066134F" w:rsidRPr="0066134F" w:rsidRDefault="0066134F" w:rsidP="00E04EFD">
      <w:pPr>
        <w:pStyle w:val="Textoindependiente"/>
        <w:numPr>
          <w:ilvl w:val="0"/>
          <w:numId w:val="11"/>
        </w:numPr>
        <w:spacing w:line="276" w:lineRule="auto"/>
        <w:jc w:val="both"/>
        <w:rPr>
          <w:rFonts w:ascii="Arial" w:hAnsi="Arial" w:cs="Arial"/>
          <w:sz w:val="20"/>
          <w:szCs w:val="20"/>
        </w:rPr>
      </w:pPr>
      <w:r w:rsidRPr="0066134F">
        <w:rPr>
          <w:rFonts w:ascii="Arial" w:hAnsi="Arial" w:cs="Arial"/>
          <w:sz w:val="20"/>
          <w:szCs w:val="20"/>
        </w:rPr>
        <w:t>Número de Documento Único  de Identi</w:t>
      </w:r>
      <w:r w:rsidR="00DE0214">
        <w:rPr>
          <w:rFonts w:ascii="Arial" w:hAnsi="Arial" w:cs="Arial"/>
          <w:sz w:val="20"/>
          <w:szCs w:val="20"/>
        </w:rPr>
        <w:t xml:space="preserve">dad Personal, lugar y fecha de </w:t>
      </w:r>
      <w:r w:rsidRPr="0066134F">
        <w:rPr>
          <w:rFonts w:ascii="Arial" w:hAnsi="Arial" w:cs="Arial"/>
          <w:sz w:val="20"/>
          <w:szCs w:val="20"/>
        </w:rPr>
        <w:t>expedición;</w:t>
      </w:r>
    </w:p>
    <w:p w14:paraId="51950D4B" w14:textId="77777777" w:rsidR="0066134F" w:rsidRPr="00DE0214" w:rsidRDefault="0066134F" w:rsidP="00E04EFD">
      <w:pPr>
        <w:pStyle w:val="Textoindependiente"/>
        <w:numPr>
          <w:ilvl w:val="0"/>
          <w:numId w:val="11"/>
        </w:numPr>
        <w:spacing w:line="276" w:lineRule="auto"/>
        <w:jc w:val="both"/>
        <w:rPr>
          <w:rFonts w:ascii="Arial" w:hAnsi="Arial" w:cs="Arial"/>
          <w:sz w:val="20"/>
          <w:szCs w:val="20"/>
        </w:rPr>
      </w:pPr>
      <w:r w:rsidRPr="0066134F">
        <w:rPr>
          <w:rFonts w:ascii="Arial" w:hAnsi="Arial" w:cs="Arial"/>
          <w:sz w:val="20"/>
          <w:szCs w:val="20"/>
        </w:rPr>
        <w:t>Empleo actual que desempeña o anteriores que hay</w:t>
      </w:r>
      <w:r w:rsidR="00DE0214">
        <w:rPr>
          <w:rFonts w:ascii="Arial" w:hAnsi="Arial" w:cs="Arial"/>
          <w:sz w:val="20"/>
          <w:szCs w:val="20"/>
        </w:rPr>
        <w:t xml:space="preserve">a desempeñado, </w:t>
      </w:r>
      <w:r w:rsidR="00DE0214" w:rsidRPr="00DE0214">
        <w:rPr>
          <w:rFonts w:ascii="Arial" w:hAnsi="Arial" w:cs="Arial"/>
          <w:sz w:val="20"/>
          <w:szCs w:val="20"/>
        </w:rPr>
        <w:t xml:space="preserve">mencionando los </w:t>
      </w:r>
      <w:r w:rsidRPr="00DE0214">
        <w:rPr>
          <w:rFonts w:ascii="Arial" w:hAnsi="Arial" w:cs="Arial"/>
          <w:sz w:val="20"/>
          <w:szCs w:val="20"/>
        </w:rPr>
        <w:t xml:space="preserve">sueldos respectivos y especificando las razones o </w:t>
      </w:r>
      <w:r w:rsidRPr="00DE0214">
        <w:rPr>
          <w:rFonts w:ascii="Arial" w:hAnsi="Arial" w:cs="Arial"/>
          <w:sz w:val="20"/>
          <w:szCs w:val="20"/>
        </w:rPr>
        <w:tab/>
        <w:t>motivos  de su retiro;</w:t>
      </w:r>
    </w:p>
    <w:p w14:paraId="5E2BDE05" w14:textId="77777777" w:rsidR="0066134F" w:rsidRPr="0066134F" w:rsidRDefault="00DE0214" w:rsidP="00E04EFD">
      <w:pPr>
        <w:pStyle w:val="Textoindependiente"/>
        <w:numPr>
          <w:ilvl w:val="0"/>
          <w:numId w:val="11"/>
        </w:numPr>
        <w:spacing w:line="276" w:lineRule="auto"/>
        <w:jc w:val="both"/>
        <w:rPr>
          <w:rFonts w:ascii="Arial" w:hAnsi="Arial" w:cs="Arial"/>
          <w:sz w:val="20"/>
          <w:szCs w:val="20"/>
        </w:rPr>
      </w:pPr>
      <w:r>
        <w:rPr>
          <w:rFonts w:ascii="Arial" w:hAnsi="Arial" w:cs="Arial"/>
          <w:sz w:val="20"/>
          <w:szCs w:val="20"/>
        </w:rPr>
        <w:t>Indicación del e</w:t>
      </w:r>
      <w:r w:rsidR="0066134F" w:rsidRPr="0066134F">
        <w:rPr>
          <w:rFonts w:ascii="Arial" w:hAnsi="Arial" w:cs="Arial"/>
          <w:sz w:val="20"/>
          <w:szCs w:val="20"/>
        </w:rPr>
        <w:t>mpleo que solicita;</w:t>
      </w:r>
    </w:p>
    <w:p w14:paraId="53F1559C" w14:textId="77777777" w:rsidR="00DE0214" w:rsidRDefault="00DE0214" w:rsidP="00E04EFD">
      <w:pPr>
        <w:pStyle w:val="Textoindependiente"/>
        <w:numPr>
          <w:ilvl w:val="0"/>
          <w:numId w:val="11"/>
        </w:numPr>
        <w:spacing w:line="276" w:lineRule="auto"/>
        <w:jc w:val="both"/>
        <w:rPr>
          <w:rFonts w:ascii="Arial" w:hAnsi="Arial" w:cs="Arial"/>
          <w:sz w:val="20"/>
          <w:szCs w:val="20"/>
        </w:rPr>
      </w:pPr>
      <w:r>
        <w:rPr>
          <w:rFonts w:ascii="Arial" w:hAnsi="Arial" w:cs="Arial"/>
          <w:sz w:val="20"/>
          <w:szCs w:val="20"/>
        </w:rPr>
        <w:t xml:space="preserve">Referencias </w:t>
      </w:r>
      <w:r w:rsidR="0066134F" w:rsidRPr="0066134F">
        <w:rPr>
          <w:rFonts w:ascii="Arial" w:hAnsi="Arial" w:cs="Arial"/>
          <w:sz w:val="20"/>
          <w:szCs w:val="20"/>
        </w:rPr>
        <w:t xml:space="preserve">de tres personas por lo menos, sobre la competencia y </w:t>
      </w:r>
      <w:r w:rsidR="0066134F" w:rsidRPr="00DE0214">
        <w:rPr>
          <w:rFonts w:ascii="Arial" w:hAnsi="Arial" w:cs="Arial"/>
          <w:sz w:val="20"/>
          <w:szCs w:val="20"/>
        </w:rPr>
        <w:t xml:space="preserve">conducta del solicitante;    </w:t>
      </w:r>
    </w:p>
    <w:p w14:paraId="6C6E1BCF" w14:textId="77777777" w:rsidR="00DE0214" w:rsidRDefault="0066134F" w:rsidP="00E04EFD">
      <w:pPr>
        <w:pStyle w:val="Textoindependiente"/>
        <w:numPr>
          <w:ilvl w:val="0"/>
          <w:numId w:val="11"/>
        </w:numPr>
        <w:spacing w:line="276" w:lineRule="auto"/>
        <w:jc w:val="both"/>
        <w:rPr>
          <w:rFonts w:ascii="Arial" w:hAnsi="Arial" w:cs="Arial"/>
          <w:sz w:val="20"/>
          <w:szCs w:val="20"/>
        </w:rPr>
      </w:pPr>
      <w:r w:rsidRPr="00DE0214">
        <w:rPr>
          <w:rFonts w:ascii="Arial" w:hAnsi="Arial" w:cs="Arial"/>
          <w:sz w:val="20"/>
          <w:szCs w:val="20"/>
        </w:rPr>
        <w:t>Nombre y dirección de la persona a quién</w:t>
      </w:r>
      <w:r w:rsidR="00DE0214">
        <w:rPr>
          <w:rFonts w:ascii="Arial" w:hAnsi="Arial" w:cs="Arial"/>
          <w:sz w:val="20"/>
          <w:szCs w:val="20"/>
        </w:rPr>
        <w:t xml:space="preserve"> deberá notificarse en caso de </w:t>
      </w:r>
      <w:r w:rsidRPr="00DE0214">
        <w:rPr>
          <w:rFonts w:ascii="Arial" w:hAnsi="Arial" w:cs="Arial"/>
          <w:sz w:val="20"/>
          <w:szCs w:val="20"/>
        </w:rPr>
        <w:t>enfermedad o accidente;</w:t>
      </w:r>
    </w:p>
    <w:p w14:paraId="572DC1BE" w14:textId="77777777" w:rsidR="00DE0214" w:rsidRDefault="0066134F" w:rsidP="00E04EFD">
      <w:pPr>
        <w:pStyle w:val="Textoindependiente"/>
        <w:numPr>
          <w:ilvl w:val="0"/>
          <w:numId w:val="11"/>
        </w:numPr>
        <w:spacing w:line="276" w:lineRule="auto"/>
        <w:jc w:val="both"/>
        <w:rPr>
          <w:rFonts w:ascii="Arial" w:hAnsi="Arial" w:cs="Arial"/>
          <w:sz w:val="20"/>
          <w:szCs w:val="20"/>
        </w:rPr>
      </w:pPr>
      <w:r w:rsidRPr="00DE0214">
        <w:rPr>
          <w:rFonts w:ascii="Arial" w:hAnsi="Arial" w:cs="Arial"/>
          <w:sz w:val="20"/>
          <w:szCs w:val="20"/>
        </w:rPr>
        <w:t>Personas que dependen económicamente de él, cónyuge e hijos;</w:t>
      </w:r>
    </w:p>
    <w:p w14:paraId="116E8572" w14:textId="77777777" w:rsidR="00DE0214" w:rsidRDefault="0066134F" w:rsidP="00E04EFD">
      <w:pPr>
        <w:pStyle w:val="Textoindependiente"/>
        <w:numPr>
          <w:ilvl w:val="0"/>
          <w:numId w:val="11"/>
        </w:numPr>
        <w:spacing w:line="276" w:lineRule="auto"/>
        <w:jc w:val="both"/>
        <w:rPr>
          <w:rFonts w:ascii="Arial" w:hAnsi="Arial" w:cs="Arial"/>
          <w:sz w:val="20"/>
          <w:szCs w:val="20"/>
        </w:rPr>
      </w:pPr>
      <w:r w:rsidRPr="00DE0214">
        <w:rPr>
          <w:rFonts w:ascii="Arial" w:hAnsi="Arial" w:cs="Arial"/>
          <w:sz w:val="20"/>
          <w:szCs w:val="20"/>
        </w:rPr>
        <w:t>Numero de ISSS, AFP, INPEP;</w:t>
      </w:r>
    </w:p>
    <w:p w14:paraId="58021DB6" w14:textId="77777777" w:rsidR="00DE0214" w:rsidRDefault="0066134F" w:rsidP="00E04EFD">
      <w:pPr>
        <w:pStyle w:val="Textoindependiente"/>
        <w:numPr>
          <w:ilvl w:val="0"/>
          <w:numId w:val="11"/>
        </w:numPr>
        <w:spacing w:line="276" w:lineRule="auto"/>
        <w:jc w:val="both"/>
        <w:rPr>
          <w:rFonts w:ascii="Arial" w:hAnsi="Arial" w:cs="Arial"/>
          <w:sz w:val="20"/>
          <w:szCs w:val="20"/>
        </w:rPr>
      </w:pPr>
      <w:r w:rsidRPr="00DE0214">
        <w:rPr>
          <w:rFonts w:ascii="Arial" w:hAnsi="Arial" w:cs="Arial"/>
          <w:sz w:val="20"/>
          <w:szCs w:val="20"/>
        </w:rPr>
        <w:t>Solvencia de  la PNC;</w:t>
      </w:r>
    </w:p>
    <w:p w14:paraId="643AAAE7" w14:textId="77777777" w:rsidR="0066134F" w:rsidRPr="00DE0214" w:rsidRDefault="0066134F" w:rsidP="00E04EFD">
      <w:pPr>
        <w:pStyle w:val="Textoindependiente"/>
        <w:numPr>
          <w:ilvl w:val="0"/>
          <w:numId w:val="11"/>
        </w:numPr>
        <w:spacing w:line="276" w:lineRule="auto"/>
        <w:jc w:val="both"/>
        <w:rPr>
          <w:rFonts w:ascii="Arial" w:hAnsi="Arial" w:cs="Arial"/>
          <w:sz w:val="20"/>
          <w:szCs w:val="20"/>
        </w:rPr>
      </w:pPr>
      <w:r w:rsidRPr="00DE0214">
        <w:rPr>
          <w:rFonts w:ascii="Arial" w:hAnsi="Arial" w:cs="Arial"/>
          <w:sz w:val="20"/>
          <w:szCs w:val="20"/>
        </w:rPr>
        <w:t>Cualquier otro requisito que a juicio de la Municipalidad sea exigible.</w:t>
      </w:r>
    </w:p>
    <w:p w14:paraId="39BB4D50" w14:textId="77777777" w:rsidR="0066134F" w:rsidRPr="0066134F" w:rsidRDefault="0066134F" w:rsidP="00E04EFD">
      <w:pPr>
        <w:pStyle w:val="Textoindependiente"/>
        <w:spacing w:line="276" w:lineRule="auto"/>
        <w:jc w:val="both"/>
        <w:rPr>
          <w:rFonts w:ascii="Arial" w:hAnsi="Arial" w:cs="Arial"/>
          <w:sz w:val="20"/>
          <w:szCs w:val="20"/>
        </w:rPr>
      </w:pPr>
    </w:p>
    <w:p w14:paraId="6191D765" w14:textId="77777777" w:rsidR="00182828" w:rsidRDefault="00182828" w:rsidP="00E04EFD">
      <w:pPr>
        <w:pStyle w:val="Textoindependiente"/>
        <w:spacing w:line="276" w:lineRule="auto"/>
        <w:jc w:val="both"/>
        <w:rPr>
          <w:rFonts w:ascii="Arial" w:hAnsi="Arial" w:cs="Arial"/>
          <w:sz w:val="20"/>
          <w:szCs w:val="20"/>
        </w:rPr>
      </w:pPr>
      <w:r w:rsidRPr="0066134F">
        <w:rPr>
          <w:rFonts w:ascii="Arial" w:hAnsi="Arial" w:cs="Arial"/>
          <w:sz w:val="20"/>
          <w:szCs w:val="20"/>
        </w:rPr>
        <w:t xml:space="preserve">La Municipalidad, podrá exigir a los solicitantes los exámenes médicos y de laboratorio que se estime conveniente. </w:t>
      </w:r>
    </w:p>
    <w:p w14:paraId="330115A9" w14:textId="77777777" w:rsidR="0066134F" w:rsidRDefault="0066134F" w:rsidP="00E04EFD">
      <w:pPr>
        <w:pStyle w:val="Textoindependiente"/>
        <w:spacing w:line="276" w:lineRule="auto"/>
        <w:jc w:val="both"/>
        <w:rPr>
          <w:rFonts w:ascii="Arial" w:hAnsi="Arial" w:cs="Arial"/>
          <w:sz w:val="20"/>
          <w:szCs w:val="20"/>
          <w:lang w:val="es-SV"/>
        </w:rPr>
      </w:pPr>
      <w:r w:rsidRPr="0066134F">
        <w:rPr>
          <w:rFonts w:ascii="Arial" w:hAnsi="Arial" w:cs="Arial"/>
          <w:sz w:val="20"/>
          <w:szCs w:val="20"/>
        </w:rPr>
        <w:t>En caso que con anterioridad hubiere trabajado en la Municipalidad, deberá proporcionar toda la información requerida en la solicitud.</w:t>
      </w:r>
      <w:r w:rsidR="00284894">
        <w:rPr>
          <w:rFonts w:ascii="Arial" w:hAnsi="Arial" w:cs="Arial"/>
          <w:sz w:val="20"/>
          <w:szCs w:val="20"/>
          <w:lang w:val="es-SV"/>
        </w:rPr>
        <w:t xml:space="preserve"> </w:t>
      </w:r>
    </w:p>
    <w:p w14:paraId="4BA8B150" w14:textId="77777777" w:rsidR="00284894" w:rsidRPr="00284894" w:rsidRDefault="00284894" w:rsidP="00E04EFD">
      <w:pPr>
        <w:pStyle w:val="Textoindependiente"/>
        <w:spacing w:line="276" w:lineRule="auto"/>
        <w:jc w:val="both"/>
        <w:rPr>
          <w:rFonts w:ascii="Arial" w:hAnsi="Arial" w:cs="Arial"/>
          <w:sz w:val="20"/>
          <w:szCs w:val="20"/>
          <w:lang w:val="es-SV"/>
        </w:rPr>
      </w:pPr>
      <w:r>
        <w:rPr>
          <w:rFonts w:ascii="Arial" w:hAnsi="Arial" w:cs="Arial"/>
          <w:sz w:val="20"/>
          <w:szCs w:val="20"/>
          <w:lang w:val="es-SV"/>
        </w:rPr>
        <w:t>En caso de no cumplir con los numerales h, n</w:t>
      </w:r>
      <w:r w:rsidR="00F4379C">
        <w:rPr>
          <w:rFonts w:ascii="Arial" w:hAnsi="Arial" w:cs="Arial"/>
          <w:sz w:val="20"/>
          <w:szCs w:val="20"/>
          <w:lang w:val="es-SV"/>
        </w:rPr>
        <w:t xml:space="preserve"> y</w:t>
      </w:r>
      <w:r>
        <w:rPr>
          <w:rFonts w:ascii="Arial" w:hAnsi="Arial" w:cs="Arial"/>
          <w:sz w:val="20"/>
          <w:szCs w:val="20"/>
          <w:lang w:val="es-SV"/>
        </w:rPr>
        <w:t xml:space="preserve"> o;</w:t>
      </w:r>
      <w:r w:rsidR="00F4379C">
        <w:rPr>
          <w:rFonts w:ascii="Arial" w:hAnsi="Arial" w:cs="Arial"/>
          <w:sz w:val="20"/>
          <w:szCs w:val="20"/>
          <w:lang w:val="es-SV"/>
        </w:rPr>
        <w:t xml:space="preserve"> la municipalidad concederá un plazo de quince días para que el empleado realice dichos trámites.</w:t>
      </w:r>
      <w:r>
        <w:rPr>
          <w:rFonts w:ascii="Arial" w:hAnsi="Arial" w:cs="Arial"/>
          <w:sz w:val="20"/>
          <w:szCs w:val="20"/>
          <w:lang w:val="es-SV"/>
        </w:rPr>
        <w:t xml:space="preserve"> </w:t>
      </w:r>
    </w:p>
    <w:p w14:paraId="21A71764" w14:textId="77777777" w:rsidR="004B7F2E" w:rsidRDefault="004B7F2E" w:rsidP="00E04EFD">
      <w:pPr>
        <w:pStyle w:val="Textoindependiente"/>
        <w:spacing w:line="276" w:lineRule="auto"/>
        <w:jc w:val="both"/>
        <w:rPr>
          <w:rFonts w:ascii="Arial" w:hAnsi="Arial" w:cs="Arial"/>
          <w:sz w:val="20"/>
          <w:szCs w:val="20"/>
        </w:rPr>
      </w:pPr>
    </w:p>
    <w:p w14:paraId="22391C30" w14:textId="77777777" w:rsidR="0066134F" w:rsidRPr="0066134F" w:rsidRDefault="00182828" w:rsidP="00E04EFD">
      <w:pPr>
        <w:autoSpaceDE w:val="0"/>
        <w:autoSpaceDN w:val="0"/>
        <w:adjustRightInd w:val="0"/>
        <w:spacing w:line="276" w:lineRule="auto"/>
        <w:jc w:val="both"/>
        <w:rPr>
          <w:rFonts w:ascii="Arial" w:hAnsi="Arial" w:cs="Arial"/>
          <w:sz w:val="20"/>
          <w:szCs w:val="20"/>
        </w:rPr>
      </w:pPr>
      <w:r w:rsidRPr="0066134F">
        <w:rPr>
          <w:rFonts w:ascii="Arial" w:hAnsi="Arial" w:cs="Arial"/>
          <w:b/>
          <w:sz w:val="20"/>
          <w:szCs w:val="20"/>
        </w:rPr>
        <w:t>Del proceso de ingreso</w:t>
      </w:r>
      <w:r w:rsidR="0066134F" w:rsidRPr="0066134F">
        <w:rPr>
          <w:rFonts w:ascii="Arial" w:hAnsi="Arial" w:cs="Arial"/>
          <w:sz w:val="20"/>
          <w:szCs w:val="20"/>
        </w:rPr>
        <w:t xml:space="preserve">. </w:t>
      </w:r>
    </w:p>
    <w:p w14:paraId="03FB3482" w14:textId="77777777" w:rsidR="0066134F" w:rsidRPr="0066134F" w:rsidRDefault="0066134F" w:rsidP="00E04EFD">
      <w:pPr>
        <w:autoSpaceDE w:val="0"/>
        <w:autoSpaceDN w:val="0"/>
        <w:adjustRightInd w:val="0"/>
        <w:spacing w:line="276" w:lineRule="auto"/>
        <w:jc w:val="both"/>
        <w:rPr>
          <w:rFonts w:ascii="Arial" w:hAnsi="Arial" w:cs="Arial"/>
          <w:sz w:val="20"/>
          <w:szCs w:val="20"/>
        </w:rPr>
      </w:pPr>
      <w:r w:rsidRPr="00182828">
        <w:rPr>
          <w:rFonts w:ascii="Arial" w:hAnsi="Arial" w:cs="Arial"/>
          <w:b/>
          <w:sz w:val="20"/>
          <w:szCs w:val="20"/>
        </w:rPr>
        <w:t xml:space="preserve">Art. </w:t>
      </w:r>
      <w:r w:rsidR="00182828" w:rsidRPr="00182828">
        <w:rPr>
          <w:rFonts w:ascii="Arial" w:hAnsi="Arial" w:cs="Arial"/>
          <w:b/>
          <w:sz w:val="20"/>
          <w:szCs w:val="20"/>
        </w:rPr>
        <w:t>8</w:t>
      </w:r>
      <w:r w:rsidRPr="00182828">
        <w:rPr>
          <w:rFonts w:ascii="Arial" w:hAnsi="Arial" w:cs="Arial"/>
          <w:b/>
          <w:sz w:val="20"/>
          <w:szCs w:val="20"/>
        </w:rPr>
        <w:t>.</w:t>
      </w:r>
      <w:r w:rsidR="00182828" w:rsidRPr="00182828">
        <w:rPr>
          <w:rFonts w:ascii="Arial" w:hAnsi="Arial" w:cs="Arial"/>
          <w:b/>
          <w:sz w:val="20"/>
          <w:szCs w:val="20"/>
        </w:rPr>
        <w:t>-</w:t>
      </w:r>
      <w:r w:rsidRPr="0066134F">
        <w:rPr>
          <w:rFonts w:ascii="Arial" w:hAnsi="Arial" w:cs="Arial"/>
          <w:sz w:val="20"/>
          <w:szCs w:val="20"/>
        </w:rPr>
        <w:t xml:space="preserve"> Durante el proceso de selección, previa solicitud y convocatoria de autoridad correspondiente, la Comisión de la Carrera Administrativa, con apoyo de la </w:t>
      </w:r>
      <w:r w:rsidR="00182828">
        <w:rPr>
          <w:rFonts w:ascii="Arial" w:hAnsi="Arial" w:cs="Arial"/>
          <w:sz w:val="20"/>
          <w:szCs w:val="20"/>
        </w:rPr>
        <w:t>U</w:t>
      </w:r>
      <w:r w:rsidRPr="0066134F">
        <w:rPr>
          <w:rFonts w:ascii="Arial" w:hAnsi="Arial" w:cs="Arial"/>
          <w:sz w:val="20"/>
          <w:szCs w:val="20"/>
        </w:rPr>
        <w:t>nidad de Recursos Humanos</w:t>
      </w:r>
      <w:r w:rsidR="00FA39CC">
        <w:rPr>
          <w:rFonts w:ascii="Arial" w:hAnsi="Arial" w:cs="Arial"/>
          <w:sz w:val="20"/>
          <w:szCs w:val="20"/>
        </w:rPr>
        <w:t xml:space="preserve"> o quien haga las </w:t>
      </w:r>
      <w:r w:rsidR="008870B4">
        <w:rPr>
          <w:rFonts w:ascii="Arial" w:hAnsi="Arial" w:cs="Arial"/>
          <w:sz w:val="20"/>
          <w:szCs w:val="20"/>
        </w:rPr>
        <w:t>veces</w:t>
      </w:r>
      <w:r w:rsidRPr="0066134F">
        <w:rPr>
          <w:rFonts w:ascii="Arial" w:hAnsi="Arial" w:cs="Arial"/>
          <w:sz w:val="20"/>
          <w:szCs w:val="20"/>
        </w:rPr>
        <w:t>, realizarán las entrevistas y evaluaciones que se estimen convenientes, con el fin de determinar la idoneidad y cumplimiento de los requisitos establecidos en el Descriptor de cargos, para ello se apegará al proceso de selección y contratación de personal.</w:t>
      </w:r>
    </w:p>
    <w:p w14:paraId="571A1540" w14:textId="77777777" w:rsidR="0066134F" w:rsidRPr="0066134F" w:rsidRDefault="0066134F" w:rsidP="00E04EFD">
      <w:pPr>
        <w:autoSpaceDE w:val="0"/>
        <w:autoSpaceDN w:val="0"/>
        <w:adjustRightInd w:val="0"/>
        <w:spacing w:line="276" w:lineRule="auto"/>
        <w:jc w:val="both"/>
        <w:rPr>
          <w:rFonts w:ascii="Arial" w:hAnsi="Arial" w:cs="Arial"/>
          <w:sz w:val="20"/>
          <w:szCs w:val="20"/>
        </w:rPr>
      </w:pPr>
    </w:p>
    <w:p w14:paraId="1EAE10AB" w14:textId="77777777" w:rsidR="0066134F" w:rsidRPr="0066134F" w:rsidRDefault="0066134F" w:rsidP="00E04EFD">
      <w:pPr>
        <w:autoSpaceDE w:val="0"/>
        <w:autoSpaceDN w:val="0"/>
        <w:adjustRightInd w:val="0"/>
        <w:spacing w:line="276" w:lineRule="auto"/>
        <w:jc w:val="both"/>
        <w:rPr>
          <w:rFonts w:ascii="Arial" w:hAnsi="Arial" w:cs="Arial"/>
          <w:sz w:val="20"/>
          <w:szCs w:val="20"/>
        </w:rPr>
      </w:pPr>
      <w:r w:rsidRPr="00182828">
        <w:rPr>
          <w:rFonts w:ascii="Arial" w:hAnsi="Arial" w:cs="Arial"/>
          <w:b/>
          <w:sz w:val="20"/>
          <w:szCs w:val="20"/>
        </w:rPr>
        <w:t xml:space="preserve">Art. </w:t>
      </w:r>
      <w:r w:rsidR="00182828" w:rsidRPr="00182828">
        <w:rPr>
          <w:rFonts w:ascii="Arial" w:hAnsi="Arial" w:cs="Arial"/>
          <w:b/>
          <w:sz w:val="20"/>
          <w:szCs w:val="20"/>
        </w:rPr>
        <w:t>9.-</w:t>
      </w:r>
      <w:r w:rsidR="00182828">
        <w:rPr>
          <w:rFonts w:ascii="Arial" w:hAnsi="Arial" w:cs="Arial"/>
          <w:sz w:val="20"/>
          <w:szCs w:val="20"/>
        </w:rPr>
        <w:t xml:space="preserve"> El Concejo o Alcalde</w:t>
      </w:r>
      <w:r w:rsidRPr="0066134F">
        <w:rPr>
          <w:rFonts w:ascii="Arial" w:hAnsi="Arial" w:cs="Arial"/>
          <w:sz w:val="20"/>
          <w:szCs w:val="20"/>
        </w:rPr>
        <w:t xml:space="preserve">, considerando la información proporcionada por la unidad de Recursos Humanos y la comisión de la Carrera Administrativa, sobre el proceso de selección, emitirá el acuerdo </w:t>
      </w:r>
      <w:r w:rsidR="00182828">
        <w:rPr>
          <w:rFonts w:ascii="Arial" w:hAnsi="Arial" w:cs="Arial"/>
          <w:sz w:val="20"/>
          <w:szCs w:val="20"/>
        </w:rPr>
        <w:t>de nombramiento o contratación según sea el caso</w:t>
      </w:r>
      <w:r w:rsidRPr="0066134F">
        <w:rPr>
          <w:rFonts w:ascii="Arial" w:hAnsi="Arial" w:cs="Arial"/>
          <w:sz w:val="20"/>
          <w:szCs w:val="20"/>
        </w:rPr>
        <w:t xml:space="preserve">, considerando lo establecido en </w:t>
      </w:r>
      <w:proofErr w:type="gramStart"/>
      <w:r w:rsidRPr="0066134F">
        <w:rPr>
          <w:rFonts w:ascii="Arial" w:hAnsi="Arial" w:cs="Arial"/>
          <w:sz w:val="20"/>
          <w:szCs w:val="20"/>
        </w:rPr>
        <w:t>l</w:t>
      </w:r>
      <w:r w:rsidR="00182828">
        <w:rPr>
          <w:rFonts w:ascii="Arial" w:hAnsi="Arial" w:cs="Arial"/>
          <w:sz w:val="20"/>
          <w:szCs w:val="20"/>
        </w:rPr>
        <w:t>os  Art.</w:t>
      </w:r>
      <w:proofErr w:type="gramEnd"/>
      <w:r w:rsidR="00182828">
        <w:rPr>
          <w:rFonts w:ascii="Arial" w:hAnsi="Arial" w:cs="Arial"/>
          <w:sz w:val="20"/>
          <w:szCs w:val="20"/>
        </w:rPr>
        <w:t xml:space="preserve"> 30, numeral 2 y el Art. 47</w:t>
      </w:r>
      <w:r w:rsidRPr="0066134F">
        <w:rPr>
          <w:rFonts w:ascii="Arial" w:hAnsi="Arial" w:cs="Arial"/>
          <w:sz w:val="20"/>
          <w:szCs w:val="20"/>
        </w:rPr>
        <w:t xml:space="preserve"> numeral 7, del código municipal y el artículo 31 de la Ley de la Carrera Administrativa Municipal.</w:t>
      </w:r>
    </w:p>
    <w:p w14:paraId="16C2307D" w14:textId="77777777" w:rsidR="0066134F" w:rsidRPr="0066134F" w:rsidRDefault="0066134F" w:rsidP="00E04EFD">
      <w:pPr>
        <w:pStyle w:val="Textoindependiente"/>
        <w:spacing w:line="276" w:lineRule="auto"/>
        <w:jc w:val="both"/>
        <w:rPr>
          <w:rFonts w:ascii="Arial" w:hAnsi="Arial" w:cs="Arial"/>
          <w:sz w:val="20"/>
          <w:szCs w:val="20"/>
        </w:rPr>
      </w:pPr>
    </w:p>
    <w:p w14:paraId="32CAE003" w14:textId="77777777" w:rsidR="00182828" w:rsidRDefault="00182828" w:rsidP="00E04EFD">
      <w:pPr>
        <w:pStyle w:val="Textoindependiente"/>
        <w:spacing w:after="0" w:line="276" w:lineRule="auto"/>
        <w:jc w:val="both"/>
        <w:rPr>
          <w:rFonts w:ascii="Arial" w:hAnsi="Arial" w:cs="Arial"/>
          <w:b/>
          <w:sz w:val="20"/>
          <w:szCs w:val="20"/>
        </w:rPr>
      </w:pPr>
      <w:r>
        <w:rPr>
          <w:rFonts w:ascii="Arial" w:hAnsi="Arial" w:cs="Arial"/>
          <w:b/>
          <w:sz w:val="20"/>
          <w:szCs w:val="20"/>
        </w:rPr>
        <w:t>Asignación presupuestaria</w:t>
      </w:r>
    </w:p>
    <w:p w14:paraId="2C009A33" w14:textId="77777777" w:rsidR="0066134F" w:rsidRPr="0066134F" w:rsidRDefault="0066134F" w:rsidP="00E04EFD">
      <w:pPr>
        <w:pStyle w:val="Textoindependiente"/>
        <w:spacing w:line="276" w:lineRule="auto"/>
        <w:jc w:val="both"/>
        <w:rPr>
          <w:rFonts w:ascii="Arial" w:hAnsi="Arial" w:cs="Arial"/>
          <w:sz w:val="20"/>
          <w:szCs w:val="20"/>
        </w:rPr>
      </w:pPr>
      <w:r w:rsidRPr="00182828">
        <w:rPr>
          <w:rFonts w:ascii="Arial" w:hAnsi="Arial" w:cs="Arial"/>
          <w:b/>
          <w:sz w:val="20"/>
          <w:szCs w:val="20"/>
        </w:rPr>
        <w:t>Art.</w:t>
      </w:r>
      <w:r w:rsidR="00182828" w:rsidRPr="00182828">
        <w:rPr>
          <w:rFonts w:ascii="Arial" w:hAnsi="Arial" w:cs="Arial"/>
          <w:b/>
          <w:sz w:val="20"/>
          <w:szCs w:val="20"/>
        </w:rPr>
        <w:t xml:space="preserve"> 10</w:t>
      </w:r>
      <w:r w:rsidRPr="00182828">
        <w:rPr>
          <w:rFonts w:ascii="Arial" w:hAnsi="Arial" w:cs="Arial"/>
          <w:b/>
          <w:sz w:val="20"/>
          <w:szCs w:val="20"/>
        </w:rPr>
        <w:t>.-</w:t>
      </w:r>
      <w:r w:rsidR="00182828">
        <w:rPr>
          <w:rFonts w:ascii="Arial" w:hAnsi="Arial" w:cs="Arial"/>
          <w:sz w:val="20"/>
          <w:szCs w:val="20"/>
        </w:rPr>
        <w:t xml:space="preserve"> </w:t>
      </w:r>
      <w:r w:rsidRPr="0066134F">
        <w:rPr>
          <w:rFonts w:ascii="Arial" w:hAnsi="Arial" w:cs="Arial"/>
          <w:sz w:val="20"/>
          <w:szCs w:val="20"/>
        </w:rPr>
        <w:t>El Concejo o el Alcalde, en su caso, no podrá hacer nombramientos de funcionarios o empleados ni adquirir compromisos económicos, sí no existe asignación presupuestaria que ampare el egreso o cuando esta fuere insuficiente.</w:t>
      </w:r>
    </w:p>
    <w:p w14:paraId="2E285877" w14:textId="77777777" w:rsidR="00182828" w:rsidRDefault="00182828" w:rsidP="00E04EFD">
      <w:pPr>
        <w:pStyle w:val="Textoindependiente"/>
        <w:spacing w:after="0" w:line="276" w:lineRule="auto"/>
        <w:jc w:val="both"/>
        <w:rPr>
          <w:rFonts w:ascii="Arial" w:hAnsi="Arial" w:cs="Arial"/>
          <w:sz w:val="20"/>
          <w:szCs w:val="20"/>
        </w:rPr>
      </w:pPr>
    </w:p>
    <w:p w14:paraId="5CD6A113" w14:textId="77777777" w:rsidR="00182828" w:rsidRPr="00182828" w:rsidRDefault="00182828" w:rsidP="00E04EFD">
      <w:pPr>
        <w:pStyle w:val="Textoindependiente"/>
        <w:spacing w:after="0" w:line="276" w:lineRule="auto"/>
        <w:jc w:val="both"/>
        <w:rPr>
          <w:rFonts w:ascii="Arial" w:hAnsi="Arial" w:cs="Arial"/>
          <w:b/>
          <w:sz w:val="20"/>
          <w:szCs w:val="20"/>
        </w:rPr>
      </w:pPr>
      <w:r w:rsidRPr="00182828">
        <w:rPr>
          <w:rFonts w:ascii="Arial" w:hAnsi="Arial" w:cs="Arial"/>
          <w:b/>
          <w:sz w:val="20"/>
          <w:szCs w:val="20"/>
        </w:rPr>
        <w:t xml:space="preserve">Restricción </w:t>
      </w:r>
    </w:p>
    <w:p w14:paraId="30EE398F" w14:textId="77777777" w:rsidR="00182828" w:rsidRDefault="00182828" w:rsidP="00E04EFD">
      <w:pPr>
        <w:pStyle w:val="Textoindependiente"/>
        <w:spacing w:after="0" w:line="276" w:lineRule="auto"/>
        <w:jc w:val="both"/>
        <w:rPr>
          <w:rFonts w:ascii="Arial" w:hAnsi="Arial" w:cs="Arial"/>
          <w:sz w:val="20"/>
          <w:szCs w:val="20"/>
        </w:rPr>
      </w:pPr>
      <w:r w:rsidRPr="00182828">
        <w:rPr>
          <w:rFonts w:ascii="Arial" w:hAnsi="Arial" w:cs="Arial"/>
          <w:b/>
          <w:sz w:val="20"/>
          <w:szCs w:val="20"/>
        </w:rPr>
        <w:t>Art. 11.</w:t>
      </w:r>
      <w:r w:rsidR="0066134F" w:rsidRPr="00182828">
        <w:rPr>
          <w:rFonts w:ascii="Arial" w:hAnsi="Arial" w:cs="Arial"/>
          <w:b/>
          <w:sz w:val="20"/>
          <w:szCs w:val="20"/>
        </w:rPr>
        <w:t>-</w:t>
      </w:r>
      <w:r>
        <w:rPr>
          <w:rFonts w:ascii="Arial" w:hAnsi="Arial" w:cs="Arial"/>
          <w:sz w:val="20"/>
          <w:szCs w:val="20"/>
        </w:rPr>
        <w:t xml:space="preserve"> </w:t>
      </w:r>
      <w:r w:rsidR="0066134F" w:rsidRPr="0066134F">
        <w:rPr>
          <w:rFonts w:ascii="Arial" w:hAnsi="Arial" w:cs="Arial"/>
          <w:sz w:val="20"/>
          <w:szCs w:val="20"/>
        </w:rPr>
        <w:t xml:space="preserve">No podrá contratarse o nombrarse como empleado de la Municipalidad a persona alguna que sea cónyuge, conviviente o cuyo parentesco se encuentre dentro del cuarto grado de consanguinidad o segundo de afinidad con algún miembro que conforme el Concejo Municipal, así como demás empleados que ejerzan funciones de confianza, dirección o mandato, tales como Jefes y Subjefes de Sección entre otros.     </w:t>
      </w:r>
    </w:p>
    <w:p w14:paraId="3E22ECC1" w14:textId="77777777" w:rsidR="00182828" w:rsidRDefault="00182828" w:rsidP="00E04EFD">
      <w:pPr>
        <w:pStyle w:val="Textoindependiente"/>
        <w:spacing w:after="0" w:line="276" w:lineRule="auto"/>
        <w:jc w:val="both"/>
        <w:rPr>
          <w:rFonts w:ascii="Arial" w:hAnsi="Arial" w:cs="Arial"/>
          <w:sz w:val="20"/>
          <w:szCs w:val="20"/>
        </w:rPr>
      </w:pPr>
    </w:p>
    <w:p w14:paraId="5CE17EBB" w14:textId="77777777" w:rsidR="0066134F" w:rsidRDefault="00182828" w:rsidP="00E04EFD">
      <w:pPr>
        <w:pStyle w:val="Textoindependiente"/>
        <w:spacing w:after="0" w:line="276" w:lineRule="auto"/>
        <w:jc w:val="both"/>
        <w:rPr>
          <w:rFonts w:ascii="Arial" w:hAnsi="Arial" w:cs="Arial"/>
          <w:sz w:val="20"/>
          <w:szCs w:val="20"/>
        </w:rPr>
      </w:pPr>
      <w:r>
        <w:rPr>
          <w:rFonts w:ascii="Arial" w:hAnsi="Arial" w:cs="Arial"/>
          <w:sz w:val="20"/>
          <w:szCs w:val="20"/>
        </w:rPr>
        <w:t>L</w:t>
      </w:r>
      <w:r w:rsidR="0066134F" w:rsidRPr="0066134F">
        <w:rPr>
          <w:rFonts w:ascii="Arial" w:hAnsi="Arial" w:cs="Arial"/>
          <w:sz w:val="20"/>
          <w:szCs w:val="20"/>
        </w:rPr>
        <w:t>a condición señalada en el inciso precedente no se aplicará si al elegir a un miembro del Concejo, el cónyuge, conviviente o pariente ya figurare como empleado de la Municipalidad.</w:t>
      </w:r>
    </w:p>
    <w:p w14:paraId="51C7A4DF" w14:textId="77777777" w:rsidR="00182828" w:rsidRPr="0066134F" w:rsidRDefault="00182828" w:rsidP="00E04EFD">
      <w:pPr>
        <w:pStyle w:val="Textoindependiente"/>
        <w:spacing w:after="0" w:line="276" w:lineRule="auto"/>
        <w:jc w:val="both"/>
        <w:rPr>
          <w:rFonts w:ascii="Arial" w:hAnsi="Arial" w:cs="Arial"/>
          <w:sz w:val="20"/>
          <w:szCs w:val="20"/>
        </w:rPr>
      </w:pPr>
    </w:p>
    <w:p w14:paraId="730CF027"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También queda terminantemente prohibido nombrar en sustitución de funcionarios o empleados a quienes se conceda licencia con o sin goce de sueldo, al cónyuge o sus parientes dentro del cuarto grado de consanguinidad o segundo de afinidad.</w:t>
      </w:r>
    </w:p>
    <w:p w14:paraId="5265ECA5" w14:textId="77777777" w:rsidR="0066134F" w:rsidRPr="0066134F" w:rsidRDefault="0066134F" w:rsidP="00E04EFD">
      <w:pPr>
        <w:pStyle w:val="Textoindependiente"/>
        <w:spacing w:after="0" w:line="276" w:lineRule="auto"/>
        <w:jc w:val="both"/>
        <w:rPr>
          <w:rFonts w:ascii="Arial" w:hAnsi="Arial" w:cs="Arial"/>
          <w:sz w:val="20"/>
          <w:szCs w:val="20"/>
        </w:rPr>
      </w:pPr>
    </w:p>
    <w:p w14:paraId="2B34661C" w14:textId="77777777" w:rsidR="00182828" w:rsidRPr="00182828" w:rsidRDefault="00182828" w:rsidP="00E04EFD">
      <w:pPr>
        <w:spacing w:line="276" w:lineRule="auto"/>
        <w:jc w:val="both"/>
        <w:rPr>
          <w:rFonts w:ascii="Arial" w:hAnsi="Arial" w:cs="Arial"/>
          <w:b/>
          <w:sz w:val="20"/>
          <w:szCs w:val="20"/>
        </w:rPr>
      </w:pPr>
      <w:r w:rsidRPr="00182828">
        <w:rPr>
          <w:rFonts w:ascii="Arial" w:hAnsi="Arial" w:cs="Arial"/>
          <w:b/>
          <w:sz w:val="20"/>
          <w:szCs w:val="20"/>
        </w:rPr>
        <w:t>Clasificación</w:t>
      </w:r>
    </w:p>
    <w:p w14:paraId="143E16CB" w14:textId="77777777" w:rsidR="0066134F" w:rsidRPr="0066134F" w:rsidRDefault="0066134F" w:rsidP="00E04EFD">
      <w:pPr>
        <w:spacing w:line="276" w:lineRule="auto"/>
        <w:jc w:val="both"/>
        <w:rPr>
          <w:rFonts w:ascii="Arial" w:hAnsi="Arial" w:cs="Arial"/>
          <w:sz w:val="20"/>
          <w:szCs w:val="20"/>
          <w:lang w:val="es-ES"/>
        </w:rPr>
      </w:pPr>
      <w:r w:rsidRPr="00182828">
        <w:rPr>
          <w:rFonts w:ascii="Arial" w:hAnsi="Arial" w:cs="Arial"/>
          <w:b/>
          <w:sz w:val="20"/>
          <w:szCs w:val="20"/>
          <w:lang w:val="es-ES"/>
        </w:rPr>
        <w:t>Art. 12.-</w:t>
      </w:r>
      <w:r w:rsidRPr="0066134F">
        <w:rPr>
          <w:rFonts w:ascii="Arial" w:hAnsi="Arial" w:cs="Arial"/>
          <w:sz w:val="20"/>
          <w:szCs w:val="20"/>
        </w:rPr>
        <w:t xml:space="preserve"> </w:t>
      </w:r>
      <w:r w:rsidRPr="0066134F">
        <w:rPr>
          <w:rFonts w:ascii="Arial" w:hAnsi="Arial" w:cs="Arial"/>
          <w:sz w:val="20"/>
          <w:szCs w:val="20"/>
          <w:lang w:val="es-ES"/>
        </w:rPr>
        <w:t xml:space="preserve">El personal de la Alcaldía se clasifica de la siguiente manera: </w:t>
      </w:r>
    </w:p>
    <w:p w14:paraId="2CFD1C53" w14:textId="77777777" w:rsidR="0066134F" w:rsidRPr="0066134F" w:rsidRDefault="0066134F" w:rsidP="00E04EFD">
      <w:pPr>
        <w:spacing w:line="276" w:lineRule="auto"/>
        <w:jc w:val="both"/>
        <w:rPr>
          <w:rFonts w:ascii="Arial" w:hAnsi="Arial" w:cs="Arial"/>
          <w:sz w:val="20"/>
          <w:szCs w:val="20"/>
          <w:lang w:val="es-ES"/>
        </w:rPr>
      </w:pPr>
    </w:p>
    <w:p w14:paraId="053466EF" w14:textId="77777777" w:rsidR="0066134F" w:rsidRPr="0066134F" w:rsidRDefault="0066134F" w:rsidP="00E04EFD">
      <w:pPr>
        <w:numPr>
          <w:ilvl w:val="0"/>
          <w:numId w:val="3"/>
        </w:numPr>
        <w:spacing w:line="276" w:lineRule="auto"/>
        <w:jc w:val="both"/>
        <w:rPr>
          <w:rFonts w:ascii="Arial" w:hAnsi="Arial" w:cs="Arial"/>
          <w:sz w:val="20"/>
          <w:szCs w:val="20"/>
          <w:lang w:val="es-ES"/>
        </w:rPr>
      </w:pPr>
      <w:r w:rsidRPr="0066134F">
        <w:rPr>
          <w:rFonts w:ascii="Arial" w:hAnsi="Arial" w:cs="Arial"/>
          <w:b/>
          <w:sz w:val="20"/>
          <w:szCs w:val="20"/>
          <w:lang w:val="es-ES"/>
        </w:rPr>
        <w:t>PERSONAL PERMANENTE</w:t>
      </w:r>
      <w:r w:rsidRPr="0066134F">
        <w:rPr>
          <w:rFonts w:ascii="Arial" w:hAnsi="Arial" w:cs="Arial"/>
          <w:sz w:val="20"/>
          <w:szCs w:val="20"/>
          <w:lang w:val="es-ES"/>
        </w:rPr>
        <w:t xml:space="preserve">: Es constituido por </w:t>
      </w:r>
      <w:r w:rsidR="00182828">
        <w:rPr>
          <w:rFonts w:ascii="Arial" w:hAnsi="Arial" w:cs="Arial"/>
          <w:sz w:val="20"/>
          <w:szCs w:val="20"/>
          <w:lang w:val="es-ES"/>
        </w:rPr>
        <w:t xml:space="preserve">los </w:t>
      </w:r>
      <w:r w:rsidR="00182828" w:rsidRPr="0066134F">
        <w:rPr>
          <w:rFonts w:ascii="Arial" w:hAnsi="Arial" w:cs="Arial"/>
          <w:sz w:val="20"/>
          <w:szCs w:val="20"/>
          <w:lang w:val="es-ES"/>
        </w:rPr>
        <w:t xml:space="preserve">servidores públicos </w:t>
      </w:r>
      <w:r w:rsidRPr="0066134F">
        <w:rPr>
          <w:rFonts w:ascii="Arial" w:hAnsi="Arial" w:cs="Arial"/>
          <w:sz w:val="20"/>
          <w:szCs w:val="20"/>
          <w:lang w:val="es-ES"/>
        </w:rPr>
        <w:t xml:space="preserve">que desempeñan labores que </w:t>
      </w:r>
      <w:r w:rsidR="00182828">
        <w:rPr>
          <w:rFonts w:ascii="Arial" w:hAnsi="Arial" w:cs="Arial"/>
          <w:sz w:val="20"/>
          <w:szCs w:val="20"/>
          <w:lang w:val="es-ES"/>
        </w:rPr>
        <w:t>por su naturaleza se consideran</w:t>
      </w:r>
      <w:r w:rsidRPr="0066134F">
        <w:rPr>
          <w:rFonts w:ascii="Arial" w:hAnsi="Arial" w:cs="Arial"/>
          <w:sz w:val="20"/>
          <w:szCs w:val="20"/>
          <w:lang w:val="es-ES"/>
        </w:rPr>
        <w:t xml:space="preserve"> de </w:t>
      </w:r>
      <w:r w:rsidR="0057278D" w:rsidRPr="0066134F">
        <w:rPr>
          <w:rFonts w:ascii="Arial" w:hAnsi="Arial" w:cs="Arial"/>
          <w:sz w:val="20"/>
          <w:szCs w:val="20"/>
          <w:lang w:val="es-ES"/>
        </w:rPr>
        <w:t>carácter permanente</w:t>
      </w:r>
      <w:r w:rsidRPr="0066134F">
        <w:rPr>
          <w:rFonts w:ascii="Arial" w:hAnsi="Arial" w:cs="Arial"/>
          <w:sz w:val="20"/>
          <w:szCs w:val="20"/>
          <w:lang w:val="es-ES"/>
        </w:rPr>
        <w:t xml:space="preserve"> en la Institución, en virtud de contratos individuales de trabajo o por nombramiento en empleos que aparezcan específicamente determinados en la Ley de Salarios.</w:t>
      </w:r>
    </w:p>
    <w:p w14:paraId="465D9CF1" w14:textId="77777777" w:rsidR="0066134F" w:rsidRPr="0066134F" w:rsidRDefault="0066134F" w:rsidP="00E04EFD">
      <w:pPr>
        <w:spacing w:line="276" w:lineRule="auto"/>
        <w:ind w:left="720"/>
        <w:jc w:val="both"/>
        <w:rPr>
          <w:rFonts w:ascii="Arial" w:hAnsi="Arial" w:cs="Arial"/>
          <w:sz w:val="20"/>
          <w:szCs w:val="20"/>
          <w:lang w:val="es-ES"/>
        </w:rPr>
      </w:pPr>
    </w:p>
    <w:p w14:paraId="105A9349" w14:textId="77777777" w:rsidR="0066134F" w:rsidRPr="0066134F" w:rsidRDefault="0066134F" w:rsidP="00E04EFD">
      <w:pPr>
        <w:numPr>
          <w:ilvl w:val="0"/>
          <w:numId w:val="3"/>
        </w:numPr>
        <w:spacing w:line="276" w:lineRule="auto"/>
        <w:jc w:val="both"/>
        <w:rPr>
          <w:rFonts w:ascii="Arial" w:hAnsi="Arial" w:cs="Arial"/>
          <w:sz w:val="20"/>
          <w:szCs w:val="20"/>
          <w:lang w:val="es-ES"/>
        </w:rPr>
      </w:pPr>
      <w:r w:rsidRPr="0066134F">
        <w:rPr>
          <w:rFonts w:ascii="Arial" w:hAnsi="Arial" w:cs="Arial"/>
          <w:b/>
          <w:sz w:val="20"/>
          <w:szCs w:val="20"/>
          <w:lang w:val="es-ES"/>
        </w:rPr>
        <w:t>PERSONAL TEMPORAL</w:t>
      </w:r>
      <w:r w:rsidR="00182828">
        <w:rPr>
          <w:rFonts w:ascii="Arial" w:hAnsi="Arial" w:cs="Arial"/>
          <w:sz w:val="20"/>
          <w:szCs w:val="20"/>
          <w:lang w:val="es-ES"/>
        </w:rPr>
        <w:t xml:space="preserve">: </w:t>
      </w:r>
      <w:r w:rsidRPr="0066134F">
        <w:rPr>
          <w:rFonts w:ascii="Arial" w:hAnsi="Arial" w:cs="Arial"/>
          <w:sz w:val="20"/>
          <w:szCs w:val="20"/>
          <w:lang w:val="es-ES"/>
        </w:rPr>
        <w:t xml:space="preserve">Es el que se contrata por un plazo determinado, para la ejecución de un </w:t>
      </w:r>
      <w:r w:rsidR="0057278D" w:rsidRPr="0066134F">
        <w:rPr>
          <w:rFonts w:ascii="Arial" w:hAnsi="Arial" w:cs="Arial"/>
          <w:sz w:val="20"/>
          <w:szCs w:val="20"/>
          <w:lang w:val="es-ES"/>
        </w:rPr>
        <w:t>trabajo específico</w:t>
      </w:r>
      <w:r w:rsidRPr="0066134F">
        <w:rPr>
          <w:rFonts w:ascii="Arial" w:hAnsi="Arial" w:cs="Arial"/>
          <w:sz w:val="20"/>
          <w:szCs w:val="20"/>
          <w:lang w:val="es-ES"/>
        </w:rPr>
        <w:t xml:space="preserve"> o para atender una situación transitoria de trabajo. No se podrá contratar </w:t>
      </w:r>
      <w:r w:rsidR="00182828" w:rsidRPr="0066134F">
        <w:rPr>
          <w:rFonts w:ascii="Arial" w:hAnsi="Arial" w:cs="Arial"/>
          <w:sz w:val="20"/>
          <w:szCs w:val="20"/>
          <w:lang w:val="es-ES"/>
        </w:rPr>
        <w:t xml:space="preserve">servidores públicos </w:t>
      </w:r>
      <w:r w:rsidRPr="0066134F">
        <w:rPr>
          <w:rFonts w:ascii="Arial" w:hAnsi="Arial" w:cs="Arial"/>
          <w:sz w:val="20"/>
          <w:szCs w:val="20"/>
          <w:lang w:val="es-ES"/>
        </w:rPr>
        <w:t>temporales para desempeñar labores de naturaleza permanente en la Institución, salvo las excepciones indicadas en el Art. 25 del Código de Trabajo vigente, pero su condición de temporal podrá prorrogarse cuando los trabajos para los cuales se les contrató no hayan sido terminados dentro del plazo estimado.</w:t>
      </w:r>
    </w:p>
    <w:p w14:paraId="7DD100CD" w14:textId="77777777" w:rsidR="0066134F" w:rsidRPr="0066134F" w:rsidRDefault="0066134F" w:rsidP="00E04EFD">
      <w:pPr>
        <w:spacing w:line="276" w:lineRule="auto"/>
        <w:jc w:val="both"/>
        <w:rPr>
          <w:rFonts w:ascii="Arial" w:hAnsi="Arial" w:cs="Arial"/>
          <w:sz w:val="20"/>
          <w:szCs w:val="20"/>
          <w:lang w:val="es-ES"/>
        </w:rPr>
      </w:pPr>
    </w:p>
    <w:p w14:paraId="5618BBE5" w14:textId="77777777" w:rsidR="0066134F" w:rsidRPr="0066134F" w:rsidRDefault="0066134F" w:rsidP="00E04EFD">
      <w:pPr>
        <w:numPr>
          <w:ilvl w:val="0"/>
          <w:numId w:val="3"/>
        </w:numPr>
        <w:spacing w:line="276" w:lineRule="auto"/>
        <w:jc w:val="both"/>
        <w:rPr>
          <w:rFonts w:ascii="Arial" w:hAnsi="Arial" w:cs="Arial"/>
          <w:sz w:val="20"/>
          <w:szCs w:val="20"/>
          <w:lang w:val="es-ES"/>
        </w:rPr>
      </w:pPr>
      <w:r w:rsidRPr="0066134F">
        <w:rPr>
          <w:rFonts w:ascii="Arial" w:hAnsi="Arial" w:cs="Arial"/>
          <w:b/>
          <w:sz w:val="20"/>
          <w:szCs w:val="20"/>
          <w:lang w:val="es-ES"/>
        </w:rPr>
        <w:t>PERSONAL INTERINO:</w:t>
      </w:r>
      <w:r w:rsidRPr="0066134F">
        <w:rPr>
          <w:rFonts w:ascii="Arial" w:hAnsi="Arial" w:cs="Arial"/>
          <w:sz w:val="20"/>
          <w:szCs w:val="20"/>
          <w:lang w:val="es-ES"/>
        </w:rPr>
        <w:t xml:space="preserve"> El que presta sus servicios en base a un contrato individual de trabajo para llenar vacantes de </w:t>
      </w:r>
      <w:r w:rsidR="00182828" w:rsidRPr="0066134F">
        <w:rPr>
          <w:rFonts w:ascii="Arial" w:hAnsi="Arial" w:cs="Arial"/>
          <w:sz w:val="20"/>
          <w:szCs w:val="20"/>
          <w:lang w:val="es-ES"/>
        </w:rPr>
        <w:t xml:space="preserve">servidores públicos </w:t>
      </w:r>
      <w:r w:rsidRPr="0066134F">
        <w:rPr>
          <w:rFonts w:ascii="Arial" w:hAnsi="Arial" w:cs="Arial"/>
          <w:sz w:val="20"/>
          <w:szCs w:val="20"/>
          <w:lang w:val="es-ES"/>
        </w:rPr>
        <w:t xml:space="preserve">cuya ausencia es motivada por causa legal o justificada.  El trabajador interino dejará </w:t>
      </w:r>
      <w:r w:rsidR="0057278D" w:rsidRPr="0066134F">
        <w:rPr>
          <w:rFonts w:ascii="Arial" w:hAnsi="Arial" w:cs="Arial"/>
          <w:sz w:val="20"/>
          <w:szCs w:val="20"/>
          <w:lang w:val="es-ES"/>
        </w:rPr>
        <w:t>de prestar</w:t>
      </w:r>
      <w:r w:rsidRPr="0066134F">
        <w:rPr>
          <w:rFonts w:ascii="Arial" w:hAnsi="Arial" w:cs="Arial"/>
          <w:sz w:val="20"/>
          <w:szCs w:val="20"/>
          <w:lang w:val="es-ES"/>
        </w:rPr>
        <w:t xml:space="preserve"> sus servicios cuando cesare la causa que motivó la ausencia del trabajador permanente y éste se presentare a su trabajo, todo lo cual será sin ninguna responsabilidad para la Municipalidad.</w:t>
      </w:r>
    </w:p>
    <w:p w14:paraId="0DED311D" w14:textId="77777777" w:rsidR="0066134F" w:rsidRPr="0066134F" w:rsidRDefault="0066134F" w:rsidP="00E04EFD">
      <w:pPr>
        <w:spacing w:line="276" w:lineRule="auto"/>
        <w:jc w:val="both"/>
        <w:rPr>
          <w:rFonts w:ascii="Arial" w:hAnsi="Arial" w:cs="Arial"/>
          <w:sz w:val="20"/>
          <w:szCs w:val="20"/>
          <w:lang w:val="es-ES"/>
        </w:rPr>
      </w:pPr>
    </w:p>
    <w:p w14:paraId="5F81CEBE" w14:textId="77777777" w:rsidR="0066134F" w:rsidRPr="0066134F" w:rsidRDefault="0066134F" w:rsidP="00E04EFD">
      <w:pPr>
        <w:numPr>
          <w:ilvl w:val="0"/>
          <w:numId w:val="3"/>
        </w:numPr>
        <w:spacing w:line="276" w:lineRule="auto"/>
        <w:jc w:val="both"/>
        <w:rPr>
          <w:rFonts w:ascii="Arial" w:hAnsi="Arial" w:cs="Arial"/>
          <w:sz w:val="20"/>
          <w:szCs w:val="20"/>
          <w:lang w:val="es-ES"/>
        </w:rPr>
      </w:pPr>
      <w:r w:rsidRPr="0066134F">
        <w:rPr>
          <w:rFonts w:ascii="Arial" w:hAnsi="Arial" w:cs="Arial"/>
          <w:b/>
          <w:sz w:val="20"/>
          <w:szCs w:val="20"/>
          <w:lang w:val="es-ES"/>
        </w:rPr>
        <w:t>PERSONAL EVENTUAL:</w:t>
      </w:r>
      <w:r w:rsidRPr="0066134F">
        <w:rPr>
          <w:rFonts w:ascii="Arial" w:hAnsi="Arial" w:cs="Arial"/>
          <w:sz w:val="20"/>
          <w:szCs w:val="20"/>
          <w:lang w:val="es-ES"/>
        </w:rPr>
        <w:t xml:space="preserve"> El que presta sus servicios para atender labores de emergencias o de corta duración.</w:t>
      </w:r>
    </w:p>
    <w:p w14:paraId="11E54B7C" w14:textId="77777777" w:rsidR="0066134F" w:rsidRDefault="0066134F" w:rsidP="00E04EFD">
      <w:pPr>
        <w:pStyle w:val="Textoindependiente"/>
        <w:spacing w:line="276" w:lineRule="auto"/>
        <w:jc w:val="both"/>
        <w:rPr>
          <w:rFonts w:ascii="Arial" w:hAnsi="Arial" w:cs="Arial"/>
          <w:sz w:val="20"/>
          <w:szCs w:val="20"/>
        </w:rPr>
      </w:pPr>
    </w:p>
    <w:p w14:paraId="248D7C36" w14:textId="77777777" w:rsidR="004B7F2E" w:rsidRPr="00F4379C" w:rsidRDefault="004B7F2E" w:rsidP="00E04EFD">
      <w:pPr>
        <w:pStyle w:val="Textoindependiente"/>
        <w:spacing w:after="0" w:line="276" w:lineRule="auto"/>
        <w:jc w:val="both"/>
        <w:rPr>
          <w:rFonts w:ascii="Arial" w:hAnsi="Arial" w:cs="Arial"/>
          <w:b/>
          <w:sz w:val="20"/>
          <w:szCs w:val="20"/>
          <w:lang w:val="es-SV"/>
        </w:rPr>
      </w:pPr>
      <w:r>
        <w:rPr>
          <w:rFonts w:ascii="Arial" w:hAnsi="Arial" w:cs="Arial"/>
          <w:b/>
          <w:sz w:val="20"/>
          <w:szCs w:val="20"/>
        </w:rPr>
        <w:t>Inicio y finalización del tiempo de servicio</w:t>
      </w:r>
      <w:r w:rsidR="00F4379C">
        <w:rPr>
          <w:rFonts w:ascii="Arial" w:hAnsi="Arial" w:cs="Arial"/>
          <w:b/>
          <w:sz w:val="20"/>
          <w:szCs w:val="20"/>
          <w:lang w:val="es-SV"/>
        </w:rPr>
        <w:t>.</w:t>
      </w:r>
    </w:p>
    <w:p w14:paraId="62E2E4E1" w14:textId="77777777" w:rsidR="004B7F2E" w:rsidRDefault="004B7F2E" w:rsidP="00E04EFD">
      <w:pPr>
        <w:pStyle w:val="Textoindependiente"/>
        <w:spacing w:after="0" w:line="276" w:lineRule="auto"/>
        <w:jc w:val="both"/>
        <w:rPr>
          <w:rFonts w:ascii="Arial" w:hAnsi="Arial" w:cs="Arial"/>
          <w:sz w:val="20"/>
          <w:szCs w:val="20"/>
        </w:rPr>
      </w:pPr>
      <w:r>
        <w:rPr>
          <w:rFonts w:ascii="Arial" w:hAnsi="Arial" w:cs="Arial"/>
          <w:b/>
          <w:sz w:val="20"/>
          <w:szCs w:val="20"/>
        </w:rPr>
        <w:t xml:space="preserve">Art. 13.- </w:t>
      </w:r>
      <w:r w:rsidRPr="0066134F">
        <w:rPr>
          <w:rFonts w:ascii="Arial" w:hAnsi="Arial" w:cs="Arial"/>
          <w:sz w:val="20"/>
          <w:szCs w:val="20"/>
        </w:rPr>
        <w:t>Los años de trabajo continúo se contarán a partir de la fecha en que el trabajador comenzó a prestar sus servicios a la Municipalidad y vencerán en la fecha correspondiente de cada uno de los años posteriores.</w:t>
      </w:r>
      <w:r w:rsidRPr="00C3151A">
        <w:rPr>
          <w:rFonts w:ascii="Arial" w:hAnsi="Arial" w:cs="Arial"/>
          <w:sz w:val="20"/>
          <w:szCs w:val="20"/>
        </w:rPr>
        <w:t xml:space="preserve"> </w:t>
      </w:r>
    </w:p>
    <w:p w14:paraId="35736D98" w14:textId="77777777" w:rsidR="004B7F2E" w:rsidRDefault="004B7F2E" w:rsidP="00E04EFD">
      <w:pPr>
        <w:pStyle w:val="Textoindependiente"/>
        <w:spacing w:after="0" w:line="276" w:lineRule="auto"/>
        <w:jc w:val="both"/>
        <w:rPr>
          <w:rFonts w:ascii="Arial" w:hAnsi="Arial" w:cs="Arial"/>
          <w:sz w:val="20"/>
          <w:szCs w:val="20"/>
        </w:rPr>
      </w:pPr>
    </w:p>
    <w:p w14:paraId="2840429A" w14:textId="77777777" w:rsidR="004B7F2E" w:rsidRPr="0066134F" w:rsidRDefault="004B7F2E"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Se entenderá que la continuidad del trabajo no se interrumpe en aquellos casos que se suspenden el contrato de trabajo, pero los días que durante la suspensión no se computarán como días trabajados para los efectos de los artículos anteriores.</w:t>
      </w:r>
    </w:p>
    <w:p w14:paraId="4447D461" w14:textId="77777777" w:rsidR="004B7F2E" w:rsidRPr="0066134F" w:rsidRDefault="004B7F2E" w:rsidP="00E04EFD">
      <w:pPr>
        <w:pStyle w:val="Textoindependiente"/>
        <w:spacing w:line="276" w:lineRule="auto"/>
        <w:jc w:val="both"/>
        <w:rPr>
          <w:rFonts w:ascii="Arial" w:hAnsi="Arial" w:cs="Arial"/>
          <w:sz w:val="20"/>
          <w:szCs w:val="20"/>
        </w:rPr>
      </w:pPr>
    </w:p>
    <w:p w14:paraId="12AB5D31" w14:textId="77777777" w:rsidR="0066134F" w:rsidRDefault="00B83B78" w:rsidP="00B83B78">
      <w:pPr>
        <w:pStyle w:val="Ttulo1"/>
        <w:ind w:left="0"/>
        <w:jc w:val="left"/>
        <w:rPr>
          <w:b w:val="0"/>
          <w:bCs w:val="0"/>
          <w:sz w:val="24"/>
        </w:rPr>
      </w:pPr>
      <w:bookmarkStart w:id="13" w:name="_Toc65665049"/>
      <w:bookmarkStart w:id="14" w:name="_Toc66703217"/>
      <w:r>
        <w:rPr>
          <w:b w:val="0"/>
          <w:bCs w:val="0"/>
          <w:sz w:val="24"/>
        </w:rPr>
        <w:t xml:space="preserve">5. </w:t>
      </w:r>
      <w:r w:rsidR="0066134F" w:rsidRPr="002A18F2">
        <w:rPr>
          <w:b w:val="0"/>
          <w:bCs w:val="0"/>
          <w:sz w:val="24"/>
        </w:rPr>
        <w:t>CAPITULO IV</w:t>
      </w:r>
      <w:bookmarkStart w:id="15" w:name="_Toc65665050"/>
      <w:bookmarkEnd w:id="13"/>
      <w:r>
        <w:rPr>
          <w:b w:val="0"/>
          <w:bCs w:val="0"/>
          <w:sz w:val="24"/>
        </w:rPr>
        <w:t xml:space="preserve">: </w:t>
      </w:r>
      <w:r w:rsidR="0066134F" w:rsidRPr="00B83B78">
        <w:rPr>
          <w:b w:val="0"/>
          <w:bCs w:val="0"/>
          <w:sz w:val="24"/>
        </w:rPr>
        <w:t>REGISTRO DE EMPLEADOS</w:t>
      </w:r>
      <w:bookmarkEnd w:id="14"/>
      <w:bookmarkEnd w:id="15"/>
    </w:p>
    <w:p w14:paraId="5322CD02" w14:textId="77777777" w:rsidR="00B83B78" w:rsidRDefault="00B83B78" w:rsidP="00E04EFD">
      <w:pPr>
        <w:pStyle w:val="Textoindependiente"/>
        <w:spacing w:after="0" w:line="276" w:lineRule="auto"/>
        <w:jc w:val="both"/>
        <w:rPr>
          <w:rFonts w:ascii="Arial" w:hAnsi="Arial" w:cs="Arial"/>
          <w:b/>
          <w:sz w:val="20"/>
          <w:szCs w:val="20"/>
        </w:rPr>
      </w:pPr>
    </w:p>
    <w:p w14:paraId="791FA602" w14:textId="77777777" w:rsidR="00182828" w:rsidRPr="00182828" w:rsidRDefault="007F2F09" w:rsidP="00E04EFD">
      <w:pPr>
        <w:pStyle w:val="Textoindependiente"/>
        <w:spacing w:after="0" w:line="276" w:lineRule="auto"/>
        <w:jc w:val="both"/>
        <w:rPr>
          <w:rFonts w:ascii="Arial" w:hAnsi="Arial" w:cs="Arial"/>
          <w:b/>
          <w:sz w:val="20"/>
          <w:szCs w:val="20"/>
        </w:rPr>
      </w:pPr>
      <w:r>
        <w:rPr>
          <w:rFonts w:ascii="Arial" w:hAnsi="Arial" w:cs="Arial"/>
          <w:b/>
          <w:sz w:val="20"/>
          <w:szCs w:val="20"/>
        </w:rPr>
        <w:t xml:space="preserve">Del </w:t>
      </w:r>
      <w:r w:rsidR="00182828" w:rsidRPr="00182828">
        <w:rPr>
          <w:rFonts w:ascii="Arial" w:hAnsi="Arial" w:cs="Arial"/>
          <w:b/>
          <w:sz w:val="20"/>
          <w:szCs w:val="20"/>
        </w:rPr>
        <w:t>Registro</w:t>
      </w:r>
    </w:p>
    <w:p w14:paraId="4E30843A" w14:textId="77777777" w:rsidR="0066134F" w:rsidRDefault="0066134F" w:rsidP="00E04EFD">
      <w:pPr>
        <w:pStyle w:val="Textoindependiente"/>
        <w:spacing w:after="0" w:line="276" w:lineRule="auto"/>
        <w:jc w:val="both"/>
        <w:rPr>
          <w:rFonts w:ascii="Arial" w:hAnsi="Arial" w:cs="Arial"/>
          <w:sz w:val="20"/>
          <w:szCs w:val="20"/>
        </w:rPr>
      </w:pPr>
      <w:r w:rsidRPr="00182828">
        <w:rPr>
          <w:rFonts w:ascii="Arial" w:hAnsi="Arial" w:cs="Arial"/>
          <w:b/>
          <w:sz w:val="20"/>
          <w:szCs w:val="20"/>
        </w:rPr>
        <w:t>Art.</w:t>
      </w:r>
      <w:r w:rsidR="008B399F">
        <w:rPr>
          <w:rFonts w:ascii="Arial" w:hAnsi="Arial" w:cs="Arial"/>
          <w:b/>
          <w:sz w:val="20"/>
          <w:szCs w:val="20"/>
        </w:rPr>
        <w:t xml:space="preserve"> </w:t>
      </w:r>
      <w:r w:rsidRPr="00182828">
        <w:rPr>
          <w:rFonts w:ascii="Arial" w:hAnsi="Arial" w:cs="Arial"/>
          <w:b/>
          <w:sz w:val="20"/>
          <w:szCs w:val="20"/>
        </w:rPr>
        <w:t>1</w:t>
      </w:r>
      <w:r w:rsidR="004B7F2E">
        <w:rPr>
          <w:rFonts w:ascii="Arial" w:hAnsi="Arial" w:cs="Arial"/>
          <w:b/>
          <w:sz w:val="20"/>
          <w:szCs w:val="20"/>
        </w:rPr>
        <w:t>4</w:t>
      </w:r>
      <w:r w:rsidRPr="00182828">
        <w:rPr>
          <w:rFonts w:ascii="Arial" w:hAnsi="Arial" w:cs="Arial"/>
          <w:b/>
          <w:sz w:val="20"/>
          <w:szCs w:val="20"/>
        </w:rPr>
        <w:t>.</w:t>
      </w:r>
      <w:r w:rsidR="00182828" w:rsidRPr="00182828">
        <w:rPr>
          <w:rFonts w:ascii="Arial" w:hAnsi="Arial" w:cs="Arial"/>
          <w:b/>
          <w:sz w:val="20"/>
          <w:szCs w:val="20"/>
        </w:rPr>
        <w:t>-</w:t>
      </w:r>
      <w:r w:rsidRPr="0066134F">
        <w:rPr>
          <w:rFonts w:ascii="Arial" w:hAnsi="Arial" w:cs="Arial"/>
          <w:sz w:val="20"/>
          <w:szCs w:val="20"/>
        </w:rPr>
        <w:t xml:space="preserve"> De cada persona nombrada o contratada por la municipalidad se llevará un expediente personal, que podrá ser inscrito en el Registro </w:t>
      </w:r>
      <w:r w:rsidR="007F2F09">
        <w:rPr>
          <w:rFonts w:ascii="Arial" w:hAnsi="Arial" w:cs="Arial"/>
          <w:sz w:val="20"/>
          <w:szCs w:val="20"/>
        </w:rPr>
        <w:t>M</w:t>
      </w:r>
      <w:r w:rsidRPr="0066134F">
        <w:rPr>
          <w:rFonts w:ascii="Arial" w:hAnsi="Arial" w:cs="Arial"/>
          <w:sz w:val="20"/>
          <w:szCs w:val="20"/>
        </w:rPr>
        <w:t>unicipal</w:t>
      </w:r>
      <w:r w:rsidR="007F2F09">
        <w:rPr>
          <w:rFonts w:ascii="Arial" w:hAnsi="Arial" w:cs="Arial"/>
          <w:sz w:val="20"/>
          <w:szCs w:val="20"/>
        </w:rPr>
        <w:t xml:space="preserve"> de la Carrera Administrativa Municipal (RMCAM)</w:t>
      </w:r>
      <w:r w:rsidRPr="0066134F">
        <w:rPr>
          <w:rFonts w:ascii="Arial" w:hAnsi="Arial" w:cs="Arial"/>
          <w:sz w:val="20"/>
          <w:szCs w:val="20"/>
        </w:rPr>
        <w:t xml:space="preserve"> y que contendrá la información necesaria y además en un sistema de Recursos Humanos en forma manual o mecanizada, en las que se hará constar:</w:t>
      </w:r>
    </w:p>
    <w:p w14:paraId="364D7552" w14:textId="77777777" w:rsidR="007F2F09" w:rsidRPr="0066134F" w:rsidRDefault="007F2F09" w:rsidP="00E04EFD">
      <w:pPr>
        <w:pStyle w:val="Textoindependiente"/>
        <w:spacing w:after="0" w:line="276" w:lineRule="auto"/>
        <w:jc w:val="both"/>
        <w:rPr>
          <w:rFonts w:ascii="Arial" w:hAnsi="Arial" w:cs="Arial"/>
          <w:sz w:val="20"/>
          <w:szCs w:val="20"/>
        </w:rPr>
      </w:pPr>
    </w:p>
    <w:p w14:paraId="549A92DF" w14:textId="77777777" w:rsidR="0066134F" w:rsidRPr="0066134F" w:rsidRDefault="0066134F" w:rsidP="00E04EFD">
      <w:pPr>
        <w:pStyle w:val="Textoindependiente"/>
        <w:numPr>
          <w:ilvl w:val="0"/>
          <w:numId w:val="12"/>
        </w:numPr>
        <w:spacing w:line="276" w:lineRule="auto"/>
        <w:jc w:val="both"/>
        <w:rPr>
          <w:rFonts w:ascii="Arial" w:hAnsi="Arial" w:cs="Arial"/>
          <w:sz w:val="20"/>
          <w:szCs w:val="20"/>
        </w:rPr>
      </w:pPr>
      <w:r w:rsidRPr="0066134F">
        <w:rPr>
          <w:rFonts w:ascii="Arial" w:hAnsi="Arial" w:cs="Arial"/>
          <w:sz w:val="20"/>
          <w:szCs w:val="20"/>
        </w:rPr>
        <w:t>El nombre, apellido, edad, profesión u oficio, dirección del empleado y teléfono si lo tuviere.</w:t>
      </w:r>
    </w:p>
    <w:p w14:paraId="490144CF" w14:textId="77777777" w:rsidR="007F2F09" w:rsidRDefault="0066134F" w:rsidP="00E04EFD">
      <w:pPr>
        <w:pStyle w:val="Textoindependiente"/>
        <w:numPr>
          <w:ilvl w:val="0"/>
          <w:numId w:val="12"/>
        </w:numPr>
        <w:spacing w:line="276" w:lineRule="auto"/>
        <w:jc w:val="both"/>
        <w:rPr>
          <w:rFonts w:ascii="Arial" w:hAnsi="Arial" w:cs="Arial"/>
          <w:sz w:val="20"/>
          <w:szCs w:val="20"/>
        </w:rPr>
      </w:pPr>
      <w:r w:rsidRPr="0066134F">
        <w:rPr>
          <w:rFonts w:ascii="Arial" w:hAnsi="Arial" w:cs="Arial"/>
          <w:sz w:val="20"/>
          <w:szCs w:val="20"/>
        </w:rPr>
        <w:t xml:space="preserve">Cargo con el que ingresa a la Municipalidad y salario asignado por la ley o estipulado en el contrato o acuerdo Municipal. </w:t>
      </w:r>
      <w:r w:rsidRPr="007F2F09">
        <w:rPr>
          <w:rFonts w:ascii="Arial" w:hAnsi="Arial" w:cs="Arial"/>
          <w:sz w:val="20"/>
          <w:szCs w:val="20"/>
        </w:rPr>
        <w:t xml:space="preserve">En este apartado la hoja de servicio contará con varios espacios destinados para anotar en ellos los ascensos, permutas, traslados, interinatos y sustituciones, </w:t>
      </w:r>
      <w:r w:rsidRPr="007F2F09">
        <w:rPr>
          <w:rFonts w:ascii="Arial" w:hAnsi="Arial" w:cs="Arial"/>
          <w:sz w:val="20"/>
          <w:szCs w:val="20"/>
        </w:rPr>
        <w:lastRenderedPageBreak/>
        <w:t>con indicación de las fechas de iniciación y finalización del tiempo correspondiente a cada cambio.</w:t>
      </w:r>
    </w:p>
    <w:p w14:paraId="50B9A432" w14:textId="77777777" w:rsidR="007F2F09" w:rsidRDefault="007F2F09" w:rsidP="00E04EFD">
      <w:pPr>
        <w:pStyle w:val="Textoindependiente"/>
        <w:numPr>
          <w:ilvl w:val="0"/>
          <w:numId w:val="12"/>
        </w:numPr>
        <w:spacing w:line="276" w:lineRule="auto"/>
        <w:jc w:val="both"/>
        <w:rPr>
          <w:rFonts w:ascii="Arial" w:hAnsi="Arial" w:cs="Arial"/>
          <w:sz w:val="20"/>
          <w:szCs w:val="20"/>
        </w:rPr>
      </w:pPr>
      <w:r>
        <w:rPr>
          <w:rFonts w:ascii="Arial" w:hAnsi="Arial" w:cs="Arial"/>
          <w:sz w:val="20"/>
          <w:szCs w:val="20"/>
        </w:rPr>
        <w:t>F</w:t>
      </w:r>
      <w:r w:rsidR="0066134F" w:rsidRPr="007F2F09">
        <w:rPr>
          <w:rFonts w:ascii="Arial" w:hAnsi="Arial" w:cs="Arial"/>
          <w:sz w:val="20"/>
          <w:szCs w:val="20"/>
        </w:rPr>
        <w:t>echa en que el empleado dejó de prestar sus servicios a la institución y la causa de ello.</w:t>
      </w:r>
    </w:p>
    <w:p w14:paraId="7CDCFAB0" w14:textId="77777777" w:rsidR="007F2F09" w:rsidRDefault="0066134F" w:rsidP="00E04EFD">
      <w:pPr>
        <w:pStyle w:val="Textoindependiente"/>
        <w:numPr>
          <w:ilvl w:val="0"/>
          <w:numId w:val="12"/>
        </w:numPr>
        <w:spacing w:line="276" w:lineRule="auto"/>
        <w:jc w:val="both"/>
        <w:rPr>
          <w:rFonts w:ascii="Arial" w:hAnsi="Arial" w:cs="Arial"/>
          <w:sz w:val="20"/>
          <w:szCs w:val="20"/>
        </w:rPr>
      </w:pPr>
      <w:r w:rsidRPr="007F2F09">
        <w:rPr>
          <w:rFonts w:ascii="Arial" w:hAnsi="Arial" w:cs="Arial"/>
          <w:sz w:val="20"/>
          <w:szCs w:val="20"/>
        </w:rPr>
        <w:t>Espacio reservado para indicar los permisos, licencias, incapacidades y otras ausencias del trabajador especificando si son con o sin goce de salario y si fuera conocida deberá expresarse la causa de la ausencia.</w:t>
      </w:r>
    </w:p>
    <w:p w14:paraId="448A1AB0" w14:textId="77777777" w:rsidR="007F2F09" w:rsidRDefault="0066134F" w:rsidP="00E04EFD">
      <w:pPr>
        <w:pStyle w:val="Textoindependiente"/>
        <w:numPr>
          <w:ilvl w:val="0"/>
          <w:numId w:val="12"/>
        </w:numPr>
        <w:spacing w:line="276" w:lineRule="auto"/>
        <w:jc w:val="both"/>
        <w:rPr>
          <w:rFonts w:ascii="Arial" w:hAnsi="Arial" w:cs="Arial"/>
          <w:sz w:val="20"/>
          <w:szCs w:val="20"/>
        </w:rPr>
      </w:pPr>
      <w:r w:rsidRPr="007F2F09">
        <w:rPr>
          <w:rFonts w:ascii="Arial" w:hAnsi="Arial" w:cs="Arial"/>
          <w:sz w:val="20"/>
          <w:szCs w:val="20"/>
        </w:rPr>
        <w:t>Espacio reservado para hacer constar la o las infracciones cometidas por el  trabajador a las normas de trabajo vigentes o establecidas en la Municipalidad o entidades municipales, indicando si las mismas fueron realizadas dentro o fuera de las horas de trabajo, así como la sanción impuesta; la fecha en que la sanción fue ejecutada y si se trata de una reiteración o de una reincidencia de la infracción.</w:t>
      </w:r>
    </w:p>
    <w:p w14:paraId="012EA962" w14:textId="77777777" w:rsidR="0066134F" w:rsidRPr="007F2F09" w:rsidRDefault="0066134F" w:rsidP="00E04EFD">
      <w:pPr>
        <w:pStyle w:val="Textoindependiente"/>
        <w:numPr>
          <w:ilvl w:val="0"/>
          <w:numId w:val="12"/>
        </w:numPr>
        <w:spacing w:line="276" w:lineRule="auto"/>
        <w:jc w:val="both"/>
        <w:rPr>
          <w:rFonts w:ascii="Arial" w:hAnsi="Arial" w:cs="Arial"/>
          <w:sz w:val="20"/>
          <w:szCs w:val="20"/>
        </w:rPr>
      </w:pPr>
      <w:r w:rsidRPr="007F2F09">
        <w:rPr>
          <w:rFonts w:ascii="Arial" w:hAnsi="Arial" w:cs="Arial"/>
          <w:sz w:val="20"/>
          <w:szCs w:val="20"/>
        </w:rPr>
        <w:t>Un espacio reservado el cual llevara las capacitaciones y  el resultado de las evaluaciones a que ha sido sometido el trabajador.</w:t>
      </w:r>
    </w:p>
    <w:p w14:paraId="7624C71A" w14:textId="77777777" w:rsidR="0066134F" w:rsidRDefault="0066134F" w:rsidP="00E04EFD">
      <w:pPr>
        <w:pStyle w:val="Textoindependiente"/>
        <w:spacing w:line="276" w:lineRule="auto"/>
        <w:jc w:val="both"/>
        <w:rPr>
          <w:rFonts w:ascii="Arial" w:hAnsi="Arial" w:cs="Arial"/>
          <w:sz w:val="20"/>
          <w:szCs w:val="20"/>
        </w:rPr>
      </w:pPr>
    </w:p>
    <w:p w14:paraId="7BF71A9E" w14:textId="77777777" w:rsidR="007F2F09" w:rsidRPr="007F2F09" w:rsidRDefault="007F2F09" w:rsidP="00E04EFD">
      <w:pPr>
        <w:pStyle w:val="Textoindependiente"/>
        <w:spacing w:after="0" w:line="276" w:lineRule="auto"/>
        <w:jc w:val="both"/>
        <w:rPr>
          <w:rFonts w:ascii="Arial" w:hAnsi="Arial" w:cs="Arial"/>
          <w:b/>
          <w:sz w:val="20"/>
          <w:szCs w:val="20"/>
        </w:rPr>
      </w:pPr>
      <w:r w:rsidRPr="007F2F09">
        <w:rPr>
          <w:rFonts w:ascii="Arial" w:hAnsi="Arial" w:cs="Arial"/>
          <w:b/>
          <w:sz w:val="20"/>
          <w:szCs w:val="20"/>
        </w:rPr>
        <w:t>Encargado del Registro</w:t>
      </w:r>
    </w:p>
    <w:p w14:paraId="51C5139D" w14:textId="77777777" w:rsidR="0066134F" w:rsidRDefault="0066134F" w:rsidP="00E04EFD">
      <w:pPr>
        <w:pStyle w:val="Textoindependiente"/>
        <w:spacing w:after="0" w:line="276" w:lineRule="auto"/>
        <w:jc w:val="both"/>
        <w:rPr>
          <w:rFonts w:ascii="Arial" w:hAnsi="Arial" w:cs="Arial"/>
          <w:sz w:val="20"/>
          <w:szCs w:val="20"/>
        </w:rPr>
      </w:pPr>
      <w:r w:rsidRPr="007F2F09">
        <w:rPr>
          <w:rFonts w:ascii="Arial" w:hAnsi="Arial" w:cs="Arial"/>
          <w:b/>
          <w:sz w:val="20"/>
          <w:szCs w:val="20"/>
        </w:rPr>
        <w:t>Art</w:t>
      </w:r>
      <w:r w:rsidR="008B399F">
        <w:rPr>
          <w:rFonts w:ascii="Arial" w:hAnsi="Arial" w:cs="Arial"/>
          <w:b/>
          <w:sz w:val="20"/>
          <w:szCs w:val="20"/>
        </w:rPr>
        <w:t>.</w:t>
      </w:r>
      <w:r w:rsidRPr="007F2F09">
        <w:rPr>
          <w:rFonts w:ascii="Arial" w:hAnsi="Arial" w:cs="Arial"/>
          <w:b/>
          <w:sz w:val="20"/>
          <w:szCs w:val="20"/>
        </w:rPr>
        <w:t xml:space="preserve"> 1</w:t>
      </w:r>
      <w:r w:rsidR="004B7F2E">
        <w:rPr>
          <w:rFonts w:ascii="Arial" w:hAnsi="Arial" w:cs="Arial"/>
          <w:b/>
          <w:sz w:val="20"/>
          <w:szCs w:val="20"/>
        </w:rPr>
        <w:t>5</w:t>
      </w:r>
      <w:r w:rsidRPr="007F2F09">
        <w:rPr>
          <w:rFonts w:ascii="Arial" w:hAnsi="Arial" w:cs="Arial"/>
          <w:b/>
          <w:sz w:val="20"/>
          <w:szCs w:val="20"/>
        </w:rPr>
        <w:t>.</w:t>
      </w:r>
      <w:r w:rsidR="007F2F09" w:rsidRPr="007F2F09">
        <w:rPr>
          <w:rFonts w:ascii="Arial" w:hAnsi="Arial" w:cs="Arial"/>
          <w:b/>
          <w:sz w:val="20"/>
          <w:szCs w:val="20"/>
        </w:rPr>
        <w:t>-</w:t>
      </w:r>
      <w:r w:rsidRPr="0066134F">
        <w:rPr>
          <w:rFonts w:ascii="Arial" w:hAnsi="Arial" w:cs="Arial"/>
          <w:sz w:val="20"/>
          <w:szCs w:val="20"/>
        </w:rPr>
        <w:t xml:space="preserve"> El </w:t>
      </w:r>
      <w:r w:rsidR="007F2F09">
        <w:rPr>
          <w:rFonts w:ascii="Arial" w:hAnsi="Arial" w:cs="Arial"/>
          <w:sz w:val="20"/>
          <w:szCs w:val="20"/>
        </w:rPr>
        <w:t>RMCAM</w:t>
      </w:r>
      <w:r w:rsidRPr="0066134F">
        <w:rPr>
          <w:rFonts w:ascii="Arial" w:hAnsi="Arial" w:cs="Arial"/>
          <w:sz w:val="20"/>
          <w:szCs w:val="20"/>
        </w:rPr>
        <w:t xml:space="preserve"> estará a cargo del respectivo Alcalde Municipal o al funcionario o empleado que este designe</w:t>
      </w:r>
      <w:r w:rsidR="007F2F09">
        <w:rPr>
          <w:rFonts w:ascii="Arial" w:hAnsi="Arial" w:cs="Arial"/>
          <w:sz w:val="20"/>
          <w:szCs w:val="20"/>
        </w:rPr>
        <w:t xml:space="preserve"> para tal efecto</w:t>
      </w:r>
      <w:r w:rsidRPr="0066134F">
        <w:rPr>
          <w:rFonts w:ascii="Arial" w:hAnsi="Arial" w:cs="Arial"/>
          <w:sz w:val="20"/>
          <w:szCs w:val="20"/>
        </w:rPr>
        <w:t>.</w:t>
      </w:r>
    </w:p>
    <w:p w14:paraId="108E3D63" w14:textId="77777777" w:rsidR="00C4479A" w:rsidRPr="0066134F" w:rsidRDefault="00C4479A" w:rsidP="00E04EFD">
      <w:pPr>
        <w:pStyle w:val="Textoindependiente"/>
        <w:spacing w:after="0" w:line="276" w:lineRule="auto"/>
        <w:jc w:val="both"/>
        <w:rPr>
          <w:rFonts w:ascii="Arial" w:hAnsi="Arial" w:cs="Arial"/>
          <w:sz w:val="20"/>
          <w:szCs w:val="20"/>
        </w:rPr>
      </w:pPr>
      <w:r>
        <w:rPr>
          <w:rFonts w:ascii="Arial" w:hAnsi="Arial" w:cs="Arial"/>
          <w:sz w:val="20"/>
          <w:szCs w:val="20"/>
        </w:rPr>
        <w:t>Corresponde exclusivamente al Alcalde mediante acuerdo administrativo, la orden de inscribir a los empleados permanentes en el RMCAM y la remisión de información al Registro Nacional de la Carrera Administrativa Municipal.</w:t>
      </w:r>
    </w:p>
    <w:p w14:paraId="3BD5C027" w14:textId="77777777" w:rsidR="0066134F" w:rsidRPr="0066134F" w:rsidRDefault="0066134F" w:rsidP="00E04EFD">
      <w:pPr>
        <w:pStyle w:val="Textoindependiente"/>
        <w:spacing w:line="276" w:lineRule="auto"/>
        <w:jc w:val="both"/>
        <w:rPr>
          <w:rFonts w:ascii="Arial" w:hAnsi="Arial" w:cs="Arial"/>
          <w:b/>
          <w:sz w:val="20"/>
          <w:szCs w:val="20"/>
        </w:rPr>
      </w:pPr>
      <w:bookmarkStart w:id="16" w:name="_Toc521247956"/>
    </w:p>
    <w:p w14:paraId="1239730F" w14:textId="77777777" w:rsidR="0066134F" w:rsidRPr="00B83B78" w:rsidRDefault="00B83B78" w:rsidP="00B83B78">
      <w:pPr>
        <w:pStyle w:val="Ttulo1"/>
        <w:ind w:left="0"/>
        <w:jc w:val="left"/>
        <w:rPr>
          <w:b w:val="0"/>
          <w:bCs w:val="0"/>
          <w:sz w:val="24"/>
        </w:rPr>
      </w:pPr>
      <w:bookmarkStart w:id="17" w:name="_Toc65665051"/>
      <w:bookmarkStart w:id="18" w:name="_Toc66703218"/>
      <w:r>
        <w:rPr>
          <w:b w:val="0"/>
          <w:bCs w:val="0"/>
          <w:sz w:val="24"/>
        </w:rPr>
        <w:t xml:space="preserve">6. </w:t>
      </w:r>
      <w:r w:rsidR="0066134F" w:rsidRPr="002A18F2">
        <w:rPr>
          <w:b w:val="0"/>
          <w:bCs w:val="0"/>
          <w:sz w:val="24"/>
        </w:rPr>
        <w:t>CAPITULO V</w:t>
      </w:r>
      <w:bookmarkStart w:id="19" w:name="_Toc65665052"/>
      <w:bookmarkEnd w:id="17"/>
      <w:r>
        <w:rPr>
          <w:b w:val="0"/>
          <w:bCs w:val="0"/>
          <w:sz w:val="24"/>
        </w:rPr>
        <w:t xml:space="preserve">: </w:t>
      </w:r>
      <w:r w:rsidR="0066134F" w:rsidRPr="00B83B78">
        <w:rPr>
          <w:b w:val="0"/>
          <w:bCs w:val="0"/>
          <w:sz w:val="24"/>
        </w:rPr>
        <w:t xml:space="preserve">DE LOS NIVELES DE CARRERA </w:t>
      </w:r>
      <w:bookmarkEnd w:id="16"/>
      <w:r w:rsidR="0066134F" w:rsidRPr="00B83B78">
        <w:rPr>
          <w:b w:val="0"/>
          <w:bCs w:val="0"/>
          <w:sz w:val="24"/>
        </w:rPr>
        <w:t>Y CATEGORIA.</w:t>
      </w:r>
      <w:bookmarkEnd w:id="18"/>
      <w:bookmarkEnd w:id="19"/>
    </w:p>
    <w:p w14:paraId="40FFC697" w14:textId="77777777" w:rsidR="0066134F" w:rsidRPr="0066134F" w:rsidRDefault="0066134F" w:rsidP="00E04EFD">
      <w:pPr>
        <w:pStyle w:val="Textoindependiente"/>
        <w:spacing w:line="276" w:lineRule="auto"/>
        <w:jc w:val="both"/>
        <w:rPr>
          <w:rFonts w:ascii="Arial" w:hAnsi="Arial" w:cs="Arial"/>
          <w:b/>
          <w:sz w:val="20"/>
          <w:szCs w:val="20"/>
        </w:rPr>
      </w:pPr>
    </w:p>
    <w:p w14:paraId="2F7254EA" w14:textId="77777777" w:rsidR="0066134F" w:rsidRPr="0066134F" w:rsidRDefault="007F2F09" w:rsidP="00E04EFD">
      <w:pPr>
        <w:pStyle w:val="Textoindependiente"/>
        <w:spacing w:after="0" w:line="276" w:lineRule="auto"/>
        <w:jc w:val="both"/>
        <w:rPr>
          <w:rFonts w:ascii="Arial" w:hAnsi="Arial" w:cs="Arial"/>
          <w:sz w:val="20"/>
          <w:szCs w:val="20"/>
        </w:rPr>
      </w:pPr>
      <w:r>
        <w:rPr>
          <w:rFonts w:ascii="Arial" w:hAnsi="Arial" w:cs="Arial"/>
          <w:b/>
          <w:sz w:val="20"/>
          <w:szCs w:val="20"/>
        </w:rPr>
        <w:t>D</w:t>
      </w:r>
      <w:r w:rsidRPr="0066134F">
        <w:rPr>
          <w:rFonts w:ascii="Arial" w:hAnsi="Arial" w:cs="Arial"/>
          <w:b/>
          <w:sz w:val="20"/>
          <w:szCs w:val="20"/>
        </w:rPr>
        <w:t>e los niveles funcionariales</w:t>
      </w:r>
      <w:r w:rsidRPr="0066134F">
        <w:rPr>
          <w:rFonts w:ascii="Arial" w:hAnsi="Arial" w:cs="Arial"/>
          <w:sz w:val="20"/>
          <w:szCs w:val="20"/>
        </w:rPr>
        <w:t>.</w:t>
      </w:r>
    </w:p>
    <w:p w14:paraId="5030687A" w14:textId="77777777" w:rsidR="0066134F" w:rsidRDefault="0066134F" w:rsidP="00E04EFD">
      <w:pPr>
        <w:pStyle w:val="Textoindependiente"/>
        <w:spacing w:after="0" w:line="276" w:lineRule="auto"/>
        <w:jc w:val="both"/>
        <w:rPr>
          <w:rFonts w:ascii="Arial" w:hAnsi="Arial" w:cs="Arial"/>
          <w:sz w:val="20"/>
          <w:szCs w:val="20"/>
        </w:rPr>
      </w:pPr>
      <w:r w:rsidRPr="007F2F09">
        <w:rPr>
          <w:rFonts w:ascii="Arial" w:hAnsi="Arial" w:cs="Arial"/>
          <w:b/>
          <w:sz w:val="20"/>
          <w:szCs w:val="20"/>
        </w:rPr>
        <w:t>Art.</w:t>
      </w:r>
      <w:r w:rsidR="008B399F">
        <w:rPr>
          <w:rFonts w:ascii="Arial" w:hAnsi="Arial" w:cs="Arial"/>
          <w:b/>
          <w:sz w:val="20"/>
          <w:szCs w:val="20"/>
        </w:rPr>
        <w:t xml:space="preserve"> </w:t>
      </w:r>
      <w:r w:rsidRPr="007F2F09">
        <w:rPr>
          <w:rFonts w:ascii="Arial" w:hAnsi="Arial" w:cs="Arial"/>
          <w:b/>
          <w:sz w:val="20"/>
          <w:szCs w:val="20"/>
        </w:rPr>
        <w:t>1</w:t>
      </w:r>
      <w:r w:rsidR="004B7F2E">
        <w:rPr>
          <w:rFonts w:ascii="Arial" w:hAnsi="Arial" w:cs="Arial"/>
          <w:b/>
          <w:sz w:val="20"/>
          <w:szCs w:val="20"/>
        </w:rPr>
        <w:t>6</w:t>
      </w:r>
      <w:r w:rsidRPr="007F2F09">
        <w:rPr>
          <w:rFonts w:ascii="Arial" w:hAnsi="Arial" w:cs="Arial"/>
          <w:b/>
          <w:sz w:val="20"/>
          <w:szCs w:val="20"/>
        </w:rPr>
        <w:t>.-</w:t>
      </w:r>
      <w:r w:rsidRPr="0066134F">
        <w:rPr>
          <w:rFonts w:ascii="Arial" w:hAnsi="Arial" w:cs="Arial"/>
          <w:sz w:val="20"/>
          <w:szCs w:val="20"/>
        </w:rPr>
        <w:t xml:space="preserve"> Por su contenido funcionarial los servidores públicos se clasifican en </w:t>
      </w:r>
      <w:r w:rsidR="007F2F09">
        <w:rPr>
          <w:rFonts w:ascii="Arial" w:hAnsi="Arial" w:cs="Arial"/>
          <w:sz w:val="20"/>
          <w:szCs w:val="20"/>
        </w:rPr>
        <w:t>los siguientes:</w:t>
      </w:r>
    </w:p>
    <w:p w14:paraId="6C24F77F" w14:textId="77777777" w:rsidR="007F2F09" w:rsidRPr="0066134F" w:rsidRDefault="007F2F09" w:rsidP="00E04EFD">
      <w:pPr>
        <w:pStyle w:val="Textoindependiente"/>
        <w:spacing w:after="0" w:line="276" w:lineRule="auto"/>
        <w:jc w:val="both"/>
        <w:rPr>
          <w:rFonts w:ascii="Arial" w:hAnsi="Arial" w:cs="Arial"/>
          <w:sz w:val="20"/>
          <w:szCs w:val="20"/>
        </w:rPr>
      </w:pPr>
    </w:p>
    <w:p w14:paraId="6137A18B" w14:textId="77777777" w:rsidR="007F2F09" w:rsidRDefault="0066134F" w:rsidP="00E04EFD">
      <w:pPr>
        <w:pStyle w:val="Textoindependiente"/>
        <w:numPr>
          <w:ilvl w:val="0"/>
          <w:numId w:val="13"/>
        </w:numPr>
        <w:spacing w:line="276" w:lineRule="auto"/>
        <w:jc w:val="both"/>
        <w:rPr>
          <w:rFonts w:ascii="Arial" w:hAnsi="Arial" w:cs="Arial"/>
          <w:b/>
          <w:sz w:val="20"/>
          <w:szCs w:val="20"/>
        </w:rPr>
      </w:pPr>
      <w:r w:rsidRPr="0066134F">
        <w:rPr>
          <w:rFonts w:ascii="Arial" w:hAnsi="Arial" w:cs="Arial"/>
          <w:b/>
          <w:sz w:val="20"/>
          <w:szCs w:val="20"/>
        </w:rPr>
        <w:t>Nivel de dirección:</w:t>
      </w:r>
      <w:r w:rsidR="007F2F09">
        <w:rPr>
          <w:rFonts w:ascii="Arial" w:hAnsi="Arial" w:cs="Arial"/>
          <w:b/>
          <w:sz w:val="20"/>
          <w:szCs w:val="20"/>
        </w:rPr>
        <w:t xml:space="preserve"> </w:t>
      </w:r>
      <w:r w:rsidR="007F2F09" w:rsidRPr="007F2F09">
        <w:rPr>
          <w:rFonts w:ascii="Arial" w:hAnsi="Arial" w:cs="Arial"/>
          <w:sz w:val="20"/>
          <w:szCs w:val="20"/>
        </w:rPr>
        <w:t>P</w:t>
      </w:r>
      <w:r w:rsidRPr="007F2F09">
        <w:rPr>
          <w:rFonts w:ascii="Arial" w:hAnsi="Arial" w:cs="Arial"/>
          <w:sz w:val="20"/>
          <w:szCs w:val="20"/>
        </w:rPr>
        <w:t>ertenecen los servidores públicos que desempeñan funciones de dirección, planificación y organización del trabajo tendentes a lograr los objetivos de la institución.</w:t>
      </w:r>
    </w:p>
    <w:p w14:paraId="2E3D4C9B" w14:textId="77777777" w:rsidR="007F2F09" w:rsidRDefault="0066134F" w:rsidP="00E04EFD">
      <w:pPr>
        <w:pStyle w:val="Textoindependiente"/>
        <w:numPr>
          <w:ilvl w:val="0"/>
          <w:numId w:val="13"/>
        </w:numPr>
        <w:spacing w:line="276" w:lineRule="auto"/>
        <w:jc w:val="both"/>
        <w:rPr>
          <w:rFonts w:ascii="Arial" w:hAnsi="Arial" w:cs="Arial"/>
          <w:b/>
          <w:sz w:val="20"/>
          <w:szCs w:val="20"/>
        </w:rPr>
      </w:pPr>
      <w:r w:rsidRPr="007F2F09">
        <w:rPr>
          <w:rFonts w:ascii="Arial" w:hAnsi="Arial" w:cs="Arial"/>
          <w:b/>
          <w:sz w:val="20"/>
          <w:szCs w:val="20"/>
        </w:rPr>
        <w:t>Nivel técnico:</w:t>
      </w:r>
      <w:r w:rsidR="007F2F09" w:rsidRPr="007F2F09">
        <w:rPr>
          <w:rFonts w:ascii="Arial" w:hAnsi="Arial" w:cs="Arial"/>
          <w:sz w:val="20"/>
          <w:szCs w:val="20"/>
        </w:rPr>
        <w:t xml:space="preserve"> P</w:t>
      </w:r>
      <w:r w:rsidRPr="007F2F09">
        <w:rPr>
          <w:rFonts w:ascii="Arial" w:hAnsi="Arial" w:cs="Arial"/>
          <w:sz w:val="20"/>
          <w:szCs w:val="20"/>
        </w:rPr>
        <w:t>ertenecen los servidores públicos que desempeñan funciones técnicas o administrativas especializadas y complejas para las que se requiere estudios previos de orden universitario o técnico.</w:t>
      </w:r>
    </w:p>
    <w:p w14:paraId="00B09A7F" w14:textId="77777777" w:rsidR="007F2F09" w:rsidRDefault="0066134F" w:rsidP="00E04EFD">
      <w:pPr>
        <w:pStyle w:val="Textoindependiente"/>
        <w:numPr>
          <w:ilvl w:val="0"/>
          <w:numId w:val="13"/>
        </w:numPr>
        <w:spacing w:line="276" w:lineRule="auto"/>
        <w:jc w:val="both"/>
        <w:rPr>
          <w:rFonts w:ascii="Arial" w:hAnsi="Arial" w:cs="Arial"/>
          <w:b/>
          <w:sz w:val="20"/>
          <w:szCs w:val="20"/>
        </w:rPr>
      </w:pPr>
      <w:r w:rsidRPr="007F2F09">
        <w:rPr>
          <w:rFonts w:ascii="Arial" w:hAnsi="Arial" w:cs="Arial"/>
          <w:b/>
          <w:sz w:val="20"/>
          <w:szCs w:val="20"/>
        </w:rPr>
        <w:t>Nivel de soporte administrativo:</w:t>
      </w:r>
      <w:r w:rsidR="007F2F09" w:rsidRPr="007F2F09">
        <w:rPr>
          <w:rFonts w:ascii="Arial" w:hAnsi="Arial" w:cs="Arial"/>
          <w:b/>
          <w:sz w:val="20"/>
          <w:szCs w:val="20"/>
        </w:rPr>
        <w:t xml:space="preserve"> </w:t>
      </w:r>
      <w:r w:rsidR="007F2F09" w:rsidRPr="007F2F09">
        <w:rPr>
          <w:rFonts w:ascii="Arial" w:hAnsi="Arial" w:cs="Arial"/>
          <w:sz w:val="20"/>
          <w:szCs w:val="20"/>
        </w:rPr>
        <w:t>P</w:t>
      </w:r>
      <w:r w:rsidRPr="007F2F09">
        <w:rPr>
          <w:rFonts w:ascii="Arial" w:hAnsi="Arial" w:cs="Arial"/>
          <w:sz w:val="20"/>
          <w:szCs w:val="20"/>
        </w:rPr>
        <w:t>ertenecen los empleados que desempeñan funciones de apoyo administrativo y técnico para los que se requieren estudios mínimos de bachillerato.</w:t>
      </w:r>
    </w:p>
    <w:p w14:paraId="1223B8DB" w14:textId="77777777" w:rsidR="0066134F" w:rsidRPr="008262F4" w:rsidRDefault="0066134F" w:rsidP="00E04EFD">
      <w:pPr>
        <w:pStyle w:val="Textoindependiente"/>
        <w:numPr>
          <w:ilvl w:val="0"/>
          <w:numId w:val="13"/>
        </w:numPr>
        <w:spacing w:line="276" w:lineRule="auto"/>
        <w:jc w:val="both"/>
        <w:rPr>
          <w:rFonts w:ascii="Arial" w:hAnsi="Arial" w:cs="Arial"/>
          <w:b/>
          <w:sz w:val="20"/>
          <w:szCs w:val="20"/>
        </w:rPr>
      </w:pPr>
      <w:r w:rsidRPr="007F2F09">
        <w:rPr>
          <w:rFonts w:ascii="Arial" w:hAnsi="Arial" w:cs="Arial"/>
          <w:b/>
          <w:sz w:val="20"/>
          <w:szCs w:val="20"/>
        </w:rPr>
        <w:t>Nivel operativo:</w:t>
      </w:r>
      <w:r w:rsidR="007F2F09" w:rsidRPr="007F2F09">
        <w:rPr>
          <w:rFonts w:ascii="Arial" w:hAnsi="Arial" w:cs="Arial"/>
          <w:b/>
          <w:sz w:val="20"/>
          <w:szCs w:val="20"/>
        </w:rPr>
        <w:t xml:space="preserve"> </w:t>
      </w:r>
      <w:r w:rsidR="007F2F09" w:rsidRPr="007F2F09">
        <w:rPr>
          <w:rFonts w:ascii="Arial" w:hAnsi="Arial" w:cs="Arial"/>
          <w:sz w:val="20"/>
          <w:szCs w:val="20"/>
        </w:rPr>
        <w:t>P</w:t>
      </w:r>
      <w:r w:rsidRPr="007F2F09">
        <w:rPr>
          <w:rFonts w:ascii="Arial" w:hAnsi="Arial" w:cs="Arial"/>
          <w:sz w:val="20"/>
          <w:szCs w:val="20"/>
        </w:rPr>
        <w:t>ertenecen los empleados con funciones de apoyo a los servicios generales propios de la institución.</w:t>
      </w:r>
    </w:p>
    <w:p w14:paraId="7F775E4E" w14:textId="77777777" w:rsidR="008262F4" w:rsidRDefault="008262F4" w:rsidP="008262F4">
      <w:pPr>
        <w:autoSpaceDE w:val="0"/>
        <w:autoSpaceDN w:val="0"/>
        <w:adjustRightInd w:val="0"/>
        <w:jc w:val="both"/>
        <w:rPr>
          <w:rFonts w:ascii="Arial" w:hAnsi="Arial" w:cs="Arial"/>
          <w:b/>
          <w:bCs/>
          <w:sz w:val="20"/>
          <w:szCs w:val="20"/>
          <w:lang w:eastAsia="es-SV"/>
        </w:rPr>
      </w:pPr>
    </w:p>
    <w:p w14:paraId="2169DD3F" w14:textId="77777777" w:rsidR="008262F4" w:rsidRPr="008262F4" w:rsidRDefault="008262F4" w:rsidP="008262F4">
      <w:pPr>
        <w:autoSpaceDE w:val="0"/>
        <w:autoSpaceDN w:val="0"/>
        <w:adjustRightInd w:val="0"/>
        <w:jc w:val="both"/>
        <w:rPr>
          <w:rFonts w:ascii="Arial" w:hAnsi="Arial" w:cs="Arial"/>
          <w:b/>
          <w:bCs/>
          <w:sz w:val="20"/>
          <w:szCs w:val="20"/>
          <w:lang w:eastAsia="es-SV"/>
        </w:rPr>
      </w:pPr>
      <w:r w:rsidRPr="008262F4">
        <w:rPr>
          <w:rFonts w:ascii="Arial" w:hAnsi="Arial" w:cs="Arial"/>
          <w:b/>
          <w:bCs/>
          <w:sz w:val="20"/>
          <w:szCs w:val="20"/>
          <w:lang w:eastAsia="es-SV"/>
        </w:rPr>
        <w:t>No estarán comprendidos en la carrera administrativa municipal</w:t>
      </w:r>
    </w:p>
    <w:p w14:paraId="75598257" w14:textId="77777777" w:rsidR="008262F4" w:rsidRPr="008262F4" w:rsidRDefault="00B83B78" w:rsidP="008262F4">
      <w:pPr>
        <w:autoSpaceDE w:val="0"/>
        <w:autoSpaceDN w:val="0"/>
        <w:adjustRightInd w:val="0"/>
        <w:jc w:val="both"/>
        <w:rPr>
          <w:rFonts w:ascii="Arial" w:hAnsi="Arial" w:cs="Arial"/>
          <w:sz w:val="20"/>
          <w:szCs w:val="20"/>
          <w:lang w:eastAsia="es-SV"/>
        </w:rPr>
      </w:pPr>
      <w:r w:rsidRPr="008262F4">
        <w:rPr>
          <w:rFonts w:ascii="Arial" w:hAnsi="Arial" w:cs="Arial"/>
          <w:sz w:val="20"/>
          <w:szCs w:val="20"/>
          <w:lang w:eastAsia="es-SV"/>
        </w:rPr>
        <w:t>Los</w:t>
      </w:r>
      <w:r w:rsidR="008262F4" w:rsidRPr="008262F4">
        <w:rPr>
          <w:rFonts w:ascii="Arial" w:hAnsi="Arial" w:cs="Arial"/>
          <w:sz w:val="20"/>
          <w:szCs w:val="20"/>
          <w:lang w:eastAsia="es-SV"/>
        </w:rPr>
        <w:t xml:space="preserve"> funcionarios o empleados siguientes:</w:t>
      </w:r>
    </w:p>
    <w:p w14:paraId="05EA3640" w14:textId="77777777" w:rsidR="0057278D" w:rsidRDefault="0057278D" w:rsidP="008262F4">
      <w:pPr>
        <w:autoSpaceDE w:val="0"/>
        <w:autoSpaceDN w:val="0"/>
        <w:adjustRightInd w:val="0"/>
        <w:jc w:val="both"/>
        <w:rPr>
          <w:rFonts w:ascii="Arial" w:hAnsi="Arial" w:cs="Arial"/>
          <w:sz w:val="20"/>
          <w:szCs w:val="20"/>
          <w:lang w:eastAsia="es-SV"/>
        </w:rPr>
      </w:pPr>
    </w:p>
    <w:p w14:paraId="052FE56F" w14:textId="77777777" w:rsidR="008262F4" w:rsidRPr="008262F4" w:rsidRDefault="008262F4" w:rsidP="008262F4">
      <w:pPr>
        <w:autoSpaceDE w:val="0"/>
        <w:autoSpaceDN w:val="0"/>
        <w:adjustRightInd w:val="0"/>
        <w:jc w:val="both"/>
        <w:rPr>
          <w:rFonts w:ascii="Arial" w:hAnsi="Arial" w:cs="Arial"/>
          <w:sz w:val="20"/>
          <w:szCs w:val="20"/>
          <w:lang w:eastAsia="es-SV"/>
        </w:rPr>
      </w:pPr>
      <w:r w:rsidRPr="008262F4">
        <w:rPr>
          <w:rFonts w:ascii="Arial" w:hAnsi="Arial" w:cs="Arial"/>
          <w:sz w:val="20"/>
          <w:szCs w:val="20"/>
          <w:lang w:eastAsia="es-SV"/>
        </w:rPr>
        <w:t>1.- Los funcionarios de elección popular.</w:t>
      </w:r>
    </w:p>
    <w:p w14:paraId="19817EEF" w14:textId="77777777" w:rsidR="008262F4" w:rsidRDefault="008262F4" w:rsidP="008262F4">
      <w:pPr>
        <w:autoSpaceDE w:val="0"/>
        <w:autoSpaceDN w:val="0"/>
        <w:adjustRightInd w:val="0"/>
        <w:jc w:val="both"/>
        <w:rPr>
          <w:rFonts w:ascii="Arial" w:hAnsi="Arial" w:cs="Arial"/>
          <w:sz w:val="20"/>
          <w:szCs w:val="20"/>
          <w:lang w:eastAsia="es-SV"/>
        </w:rPr>
      </w:pPr>
    </w:p>
    <w:p w14:paraId="17EF65BA" w14:textId="77777777" w:rsidR="008262F4" w:rsidRPr="008262F4" w:rsidRDefault="008262F4" w:rsidP="00416C9A">
      <w:pPr>
        <w:autoSpaceDE w:val="0"/>
        <w:autoSpaceDN w:val="0"/>
        <w:adjustRightInd w:val="0"/>
        <w:jc w:val="both"/>
        <w:rPr>
          <w:rFonts w:ascii="Arial" w:hAnsi="Arial" w:cs="Arial"/>
          <w:sz w:val="20"/>
          <w:szCs w:val="20"/>
          <w:lang w:eastAsia="es-SV"/>
        </w:rPr>
      </w:pPr>
      <w:r w:rsidRPr="008262F4">
        <w:rPr>
          <w:rFonts w:ascii="Arial" w:hAnsi="Arial" w:cs="Arial"/>
          <w:sz w:val="20"/>
          <w:szCs w:val="20"/>
          <w:lang w:eastAsia="es-SV"/>
        </w:rPr>
        <w:t>2.- Las personas contratadas temporal o eventualmente para desarrollar</w:t>
      </w:r>
      <w:r w:rsidR="00B83B78">
        <w:rPr>
          <w:rFonts w:ascii="Arial" w:hAnsi="Arial" w:cs="Arial"/>
          <w:sz w:val="20"/>
          <w:szCs w:val="20"/>
          <w:lang w:eastAsia="es-SV"/>
        </w:rPr>
        <w:t xml:space="preserve"> </w:t>
      </w:r>
      <w:r w:rsidRPr="008262F4">
        <w:rPr>
          <w:rFonts w:ascii="Arial" w:hAnsi="Arial" w:cs="Arial"/>
          <w:sz w:val="20"/>
          <w:szCs w:val="20"/>
          <w:lang w:eastAsia="es-SV"/>
        </w:rPr>
        <w:t>funciones del nivel técnico u operativo en base al alto grado de</w:t>
      </w:r>
      <w:r w:rsidR="00B83B78">
        <w:rPr>
          <w:rFonts w:ascii="Arial" w:hAnsi="Arial" w:cs="Arial"/>
          <w:sz w:val="20"/>
          <w:szCs w:val="20"/>
          <w:lang w:eastAsia="es-SV"/>
        </w:rPr>
        <w:t xml:space="preserve"> </w:t>
      </w:r>
      <w:r w:rsidRPr="008262F4">
        <w:rPr>
          <w:rFonts w:ascii="Arial" w:hAnsi="Arial" w:cs="Arial"/>
          <w:sz w:val="20"/>
          <w:szCs w:val="20"/>
          <w:lang w:eastAsia="es-SV"/>
        </w:rPr>
        <w:t>confianza en ellos depositado.</w:t>
      </w:r>
    </w:p>
    <w:p w14:paraId="561E4E4F" w14:textId="77777777" w:rsidR="008262F4" w:rsidRPr="008262F4" w:rsidRDefault="008262F4" w:rsidP="008262F4">
      <w:pPr>
        <w:autoSpaceDE w:val="0"/>
        <w:autoSpaceDN w:val="0"/>
        <w:adjustRightInd w:val="0"/>
        <w:jc w:val="both"/>
        <w:rPr>
          <w:rFonts w:ascii="Arial" w:hAnsi="Arial" w:cs="Arial"/>
          <w:sz w:val="20"/>
          <w:szCs w:val="20"/>
          <w:lang w:eastAsia="es-SV"/>
        </w:rPr>
      </w:pPr>
      <w:r w:rsidRPr="008262F4">
        <w:rPr>
          <w:rFonts w:ascii="Arial" w:hAnsi="Arial" w:cs="Arial"/>
          <w:sz w:val="20"/>
          <w:szCs w:val="20"/>
          <w:lang w:eastAsia="es-SV"/>
        </w:rPr>
        <w:t>Aquellos cargos que por su naturaleza requieren alto grado de</w:t>
      </w:r>
      <w:r w:rsidR="00B83B78">
        <w:rPr>
          <w:rFonts w:ascii="Arial" w:hAnsi="Arial" w:cs="Arial"/>
          <w:sz w:val="20"/>
          <w:szCs w:val="20"/>
          <w:lang w:eastAsia="es-SV"/>
        </w:rPr>
        <w:t xml:space="preserve"> </w:t>
      </w:r>
      <w:r w:rsidRPr="008262F4">
        <w:rPr>
          <w:rFonts w:ascii="Arial" w:hAnsi="Arial" w:cs="Arial"/>
          <w:sz w:val="20"/>
          <w:szCs w:val="20"/>
          <w:lang w:eastAsia="es-SV"/>
        </w:rPr>
        <w:t xml:space="preserve">confianza, tales como </w:t>
      </w:r>
      <w:proofErr w:type="gramStart"/>
      <w:r w:rsidRPr="008262F4">
        <w:rPr>
          <w:rFonts w:ascii="Arial" w:hAnsi="Arial" w:cs="Arial"/>
          <w:sz w:val="20"/>
          <w:szCs w:val="20"/>
          <w:lang w:eastAsia="es-SV"/>
        </w:rPr>
        <w:t>Secretario</w:t>
      </w:r>
      <w:proofErr w:type="gramEnd"/>
      <w:r w:rsidRPr="008262F4">
        <w:rPr>
          <w:rFonts w:ascii="Arial" w:hAnsi="Arial" w:cs="Arial"/>
          <w:sz w:val="20"/>
          <w:szCs w:val="20"/>
          <w:lang w:eastAsia="es-SV"/>
        </w:rPr>
        <w:t xml:space="preserve"> Municipal, Tesorero Municipal, Gerente</w:t>
      </w:r>
      <w:r w:rsidR="00B83B78">
        <w:rPr>
          <w:rFonts w:ascii="Arial" w:hAnsi="Arial" w:cs="Arial"/>
          <w:sz w:val="20"/>
          <w:szCs w:val="20"/>
          <w:lang w:eastAsia="es-SV"/>
        </w:rPr>
        <w:t xml:space="preserve"> </w:t>
      </w:r>
      <w:r w:rsidRPr="008262F4">
        <w:rPr>
          <w:rFonts w:ascii="Arial" w:hAnsi="Arial" w:cs="Arial"/>
          <w:sz w:val="20"/>
          <w:szCs w:val="20"/>
          <w:lang w:eastAsia="es-SV"/>
        </w:rPr>
        <w:t>General, Gerentes de Área o Directores, Auditores Internos, Jefes del</w:t>
      </w:r>
      <w:r w:rsidR="00B83B78">
        <w:rPr>
          <w:rFonts w:ascii="Arial" w:hAnsi="Arial" w:cs="Arial"/>
          <w:sz w:val="20"/>
          <w:szCs w:val="20"/>
          <w:lang w:eastAsia="es-SV"/>
        </w:rPr>
        <w:t xml:space="preserve"> </w:t>
      </w:r>
      <w:r w:rsidRPr="008262F4">
        <w:rPr>
          <w:rFonts w:ascii="Arial" w:hAnsi="Arial" w:cs="Arial"/>
          <w:sz w:val="20"/>
          <w:szCs w:val="20"/>
          <w:lang w:eastAsia="es-SV"/>
        </w:rPr>
        <w:t>Cuerpo Encargado de la Protección del Patrimonio Municipal y Jefes de</w:t>
      </w:r>
      <w:r w:rsidR="00B83B78">
        <w:rPr>
          <w:rFonts w:ascii="Arial" w:hAnsi="Arial" w:cs="Arial"/>
          <w:sz w:val="20"/>
          <w:szCs w:val="20"/>
          <w:lang w:eastAsia="es-SV"/>
        </w:rPr>
        <w:t xml:space="preserve"> </w:t>
      </w:r>
      <w:r w:rsidRPr="008262F4">
        <w:rPr>
          <w:rFonts w:ascii="Arial" w:hAnsi="Arial" w:cs="Arial"/>
          <w:sz w:val="20"/>
          <w:szCs w:val="20"/>
          <w:lang w:eastAsia="es-SV"/>
        </w:rPr>
        <w:t>las Unidades de Adquisiciones y Contrataciones Institucionales, los</w:t>
      </w:r>
      <w:r w:rsidR="00B83B78">
        <w:rPr>
          <w:rFonts w:ascii="Arial" w:hAnsi="Arial" w:cs="Arial"/>
          <w:sz w:val="20"/>
          <w:szCs w:val="20"/>
          <w:lang w:eastAsia="es-SV"/>
        </w:rPr>
        <w:t xml:space="preserve"> </w:t>
      </w:r>
      <w:r w:rsidRPr="008262F4">
        <w:rPr>
          <w:rFonts w:ascii="Arial" w:hAnsi="Arial" w:cs="Arial"/>
          <w:sz w:val="20"/>
          <w:szCs w:val="20"/>
          <w:lang w:eastAsia="es-SV"/>
        </w:rPr>
        <w:t>cuales serán nombrados por las respectivas municipalidades o</w:t>
      </w:r>
      <w:r w:rsidR="00B83B78">
        <w:rPr>
          <w:rFonts w:ascii="Arial" w:hAnsi="Arial" w:cs="Arial"/>
          <w:sz w:val="20"/>
          <w:szCs w:val="20"/>
          <w:lang w:eastAsia="es-SV"/>
        </w:rPr>
        <w:t xml:space="preserve"> </w:t>
      </w:r>
      <w:r w:rsidRPr="008262F4">
        <w:rPr>
          <w:rFonts w:ascii="Arial" w:hAnsi="Arial" w:cs="Arial"/>
          <w:sz w:val="20"/>
          <w:szCs w:val="20"/>
          <w:lang w:eastAsia="es-SV"/>
        </w:rPr>
        <w:t xml:space="preserve">entidades municipales. </w:t>
      </w:r>
    </w:p>
    <w:p w14:paraId="63AF2050" w14:textId="77777777" w:rsidR="008262F4" w:rsidRDefault="008262F4" w:rsidP="008262F4">
      <w:pPr>
        <w:autoSpaceDE w:val="0"/>
        <w:autoSpaceDN w:val="0"/>
        <w:adjustRightInd w:val="0"/>
        <w:jc w:val="both"/>
        <w:rPr>
          <w:rFonts w:ascii="Arial" w:hAnsi="Arial" w:cs="Arial"/>
          <w:sz w:val="20"/>
          <w:szCs w:val="20"/>
          <w:lang w:eastAsia="es-SV"/>
        </w:rPr>
      </w:pPr>
    </w:p>
    <w:p w14:paraId="50778151" w14:textId="77777777" w:rsidR="008262F4" w:rsidRPr="008262F4" w:rsidRDefault="008262F4" w:rsidP="008262F4">
      <w:pPr>
        <w:autoSpaceDE w:val="0"/>
        <w:autoSpaceDN w:val="0"/>
        <w:adjustRightInd w:val="0"/>
        <w:jc w:val="both"/>
        <w:rPr>
          <w:rFonts w:ascii="Arial" w:hAnsi="Arial" w:cs="Arial"/>
          <w:sz w:val="20"/>
          <w:szCs w:val="20"/>
          <w:lang w:eastAsia="es-SV"/>
        </w:rPr>
      </w:pPr>
      <w:r w:rsidRPr="008262F4">
        <w:rPr>
          <w:rFonts w:ascii="Arial" w:hAnsi="Arial" w:cs="Arial"/>
          <w:sz w:val="20"/>
          <w:szCs w:val="20"/>
          <w:lang w:eastAsia="es-SV"/>
        </w:rPr>
        <w:t>3.- Las personas contratadas temporal y eventualmente para estudios,</w:t>
      </w:r>
      <w:r w:rsidR="00B83B78">
        <w:rPr>
          <w:rFonts w:ascii="Arial" w:hAnsi="Arial" w:cs="Arial"/>
          <w:sz w:val="20"/>
          <w:szCs w:val="20"/>
          <w:lang w:eastAsia="es-SV"/>
        </w:rPr>
        <w:t xml:space="preserve"> </w:t>
      </w:r>
      <w:r w:rsidRPr="008262F4">
        <w:rPr>
          <w:rFonts w:ascii="Arial" w:hAnsi="Arial" w:cs="Arial"/>
          <w:sz w:val="20"/>
          <w:szCs w:val="20"/>
          <w:lang w:eastAsia="es-SV"/>
        </w:rPr>
        <w:t>consultorías, asesorías, capacitaciones o labores específicas que no</w:t>
      </w:r>
      <w:r w:rsidR="00B83B78">
        <w:rPr>
          <w:rFonts w:ascii="Arial" w:hAnsi="Arial" w:cs="Arial"/>
          <w:sz w:val="20"/>
          <w:szCs w:val="20"/>
          <w:lang w:eastAsia="es-SV"/>
        </w:rPr>
        <w:t xml:space="preserve"> </w:t>
      </w:r>
      <w:r w:rsidRPr="008262F4">
        <w:rPr>
          <w:rFonts w:ascii="Arial" w:hAnsi="Arial" w:cs="Arial"/>
          <w:sz w:val="20"/>
          <w:szCs w:val="20"/>
          <w:lang w:eastAsia="es-SV"/>
        </w:rPr>
        <w:t>constituyan una actividad regular y continua de la Municipalidad o</w:t>
      </w:r>
      <w:r w:rsidR="00B83B78">
        <w:rPr>
          <w:rFonts w:ascii="Arial" w:hAnsi="Arial" w:cs="Arial"/>
          <w:sz w:val="20"/>
          <w:szCs w:val="20"/>
          <w:lang w:eastAsia="es-SV"/>
        </w:rPr>
        <w:t xml:space="preserve"> </w:t>
      </w:r>
      <w:r w:rsidRPr="008262F4">
        <w:rPr>
          <w:rFonts w:ascii="Arial" w:hAnsi="Arial" w:cs="Arial"/>
          <w:sz w:val="20"/>
          <w:szCs w:val="20"/>
          <w:lang w:eastAsia="es-SV"/>
        </w:rPr>
        <w:t>entidad municipal contratante y que requieran conocimientos técnicos</w:t>
      </w:r>
      <w:r w:rsidR="00B83B78">
        <w:rPr>
          <w:rFonts w:ascii="Arial" w:hAnsi="Arial" w:cs="Arial"/>
          <w:sz w:val="20"/>
          <w:szCs w:val="20"/>
          <w:lang w:eastAsia="es-SV"/>
        </w:rPr>
        <w:t xml:space="preserve"> </w:t>
      </w:r>
      <w:r w:rsidRPr="008262F4">
        <w:rPr>
          <w:rFonts w:ascii="Arial" w:hAnsi="Arial" w:cs="Arial"/>
          <w:sz w:val="20"/>
          <w:szCs w:val="20"/>
          <w:lang w:eastAsia="es-SV"/>
        </w:rPr>
        <w:t>o profesionales que no puedan desempeñarse por personal de la</w:t>
      </w:r>
      <w:r w:rsidR="00B83B78">
        <w:rPr>
          <w:rFonts w:ascii="Arial" w:hAnsi="Arial" w:cs="Arial"/>
          <w:sz w:val="20"/>
          <w:szCs w:val="20"/>
          <w:lang w:eastAsia="es-SV"/>
        </w:rPr>
        <w:t xml:space="preserve"> </w:t>
      </w:r>
      <w:r w:rsidRPr="008262F4">
        <w:rPr>
          <w:rFonts w:ascii="Arial" w:hAnsi="Arial" w:cs="Arial"/>
          <w:sz w:val="20"/>
          <w:szCs w:val="20"/>
          <w:lang w:eastAsia="es-SV"/>
        </w:rPr>
        <w:t>misma.</w:t>
      </w:r>
    </w:p>
    <w:p w14:paraId="13A8DB9E" w14:textId="77777777" w:rsidR="008262F4" w:rsidRDefault="008262F4" w:rsidP="008262F4">
      <w:pPr>
        <w:autoSpaceDE w:val="0"/>
        <w:autoSpaceDN w:val="0"/>
        <w:adjustRightInd w:val="0"/>
        <w:jc w:val="both"/>
        <w:rPr>
          <w:rFonts w:ascii="Arial" w:hAnsi="Arial" w:cs="Arial"/>
          <w:sz w:val="20"/>
          <w:szCs w:val="20"/>
          <w:lang w:eastAsia="es-SV"/>
        </w:rPr>
      </w:pPr>
    </w:p>
    <w:p w14:paraId="4FFDF20C" w14:textId="77777777" w:rsidR="008262F4" w:rsidRPr="008262F4" w:rsidRDefault="008262F4" w:rsidP="008262F4">
      <w:pPr>
        <w:autoSpaceDE w:val="0"/>
        <w:autoSpaceDN w:val="0"/>
        <w:adjustRightInd w:val="0"/>
        <w:jc w:val="both"/>
        <w:rPr>
          <w:rFonts w:ascii="Arial" w:hAnsi="Arial" w:cs="Arial"/>
          <w:sz w:val="20"/>
          <w:szCs w:val="20"/>
          <w:lang w:eastAsia="es-SV"/>
        </w:rPr>
      </w:pPr>
      <w:r w:rsidRPr="008262F4">
        <w:rPr>
          <w:rFonts w:ascii="Arial" w:hAnsi="Arial" w:cs="Arial"/>
          <w:sz w:val="20"/>
          <w:szCs w:val="20"/>
          <w:lang w:eastAsia="es-SV"/>
        </w:rPr>
        <w:t>4.- Los funcionarios o empleados nombrados interinamente, excepto</w:t>
      </w:r>
      <w:r w:rsidR="00B83B78">
        <w:rPr>
          <w:rFonts w:ascii="Arial" w:hAnsi="Arial" w:cs="Arial"/>
          <w:sz w:val="20"/>
          <w:szCs w:val="20"/>
          <w:lang w:eastAsia="es-SV"/>
        </w:rPr>
        <w:t xml:space="preserve"> </w:t>
      </w:r>
      <w:r w:rsidRPr="008262F4">
        <w:rPr>
          <w:rFonts w:ascii="Arial" w:hAnsi="Arial" w:cs="Arial"/>
          <w:sz w:val="20"/>
          <w:szCs w:val="20"/>
          <w:lang w:eastAsia="es-SV"/>
        </w:rPr>
        <w:t>cuando el nombrado ya estuviere comprendido dentro de la carrera</w:t>
      </w:r>
      <w:r w:rsidR="00B83B78">
        <w:rPr>
          <w:rFonts w:ascii="Arial" w:hAnsi="Arial" w:cs="Arial"/>
          <w:sz w:val="20"/>
          <w:szCs w:val="20"/>
          <w:lang w:eastAsia="es-SV"/>
        </w:rPr>
        <w:t xml:space="preserve"> </w:t>
      </w:r>
      <w:r w:rsidRPr="008262F4">
        <w:rPr>
          <w:rFonts w:ascii="Arial" w:hAnsi="Arial" w:cs="Arial"/>
          <w:sz w:val="20"/>
          <w:szCs w:val="20"/>
          <w:lang w:eastAsia="es-SV"/>
        </w:rPr>
        <w:t>administrativa municipal.</w:t>
      </w:r>
    </w:p>
    <w:p w14:paraId="5C3B924C" w14:textId="77777777" w:rsidR="008262F4" w:rsidRDefault="008262F4" w:rsidP="008262F4">
      <w:pPr>
        <w:autoSpaceDE w:val="0"/>
        <w:autoSpaceDN w:val="0"/>
        <w:adjustRightInd w:val="0"/>
        <w:jc w:val="both"/>
        <w:rPr>
          <w:rFonts w:ascii="Arial" w:hAnsi="Arial" w:cs="Arial"/>
          <w:sz w:val="20"/>
          <w:szCs w:val="20"/>
          <w:lang w:eastAsia="es-SV"/>
        </w:rPr>
      </w:pPr>
    </w:p>
    <w:p w14:paraId="74684293" w14:textId="77777777" w:rsidR="008262F4" w:rsidRPr="008262F4" w:rsidRDefault="008262F4" w:rsidP="008262F4">
      <w:pPr>
        <w:autoSpaceDE w:val="0"/>
        <w:autoSpaceDN w:val="0"/>
        <w:adjustRightInd w:val="0"/>
        <w:jc w:val="both"/>
        <w:rPr>
          <w:rFonts w:ascii="Arial" w:hAnsi="Arial" w:cs="Arial"/>
          <w:sz w:val="20"/>
          <w:szCs w:val="20"/>
          <w:lang w:eastAsia="es-SV"/>
        </w:rPr>
      </w:pPr>
      <w:r w:rsidRPr="008262F4">
        <w:rPr>
          <w:rFonts w:ascii="Arial" w:hAnsi="Arial" w:cs="Arial"/>
          <w:sz w:val="20"/>
          <w:szCs w:val="20"/>
          <w:lang w:eastAsia="es-SV"/>
        </w:rPr>
        <w:t>5.- Las personas contratadas temporalmente, para desarrollar labores</w:t>
      </w:r>
      <w:r w:rsidR="00B83B78">
        <w:rPr>
          <w:rFonts w:ascii="Arial" w:hAnsi="Arial" w:cs="Arial"/>
          <w:sz w:val="20"/>
          <w:szCs w:val="20"/>
          <w:lang w:eastAsia="es-SV"/>
        </w:rPr>
        <w:t xml:space="preserve"> </w:t>
      </w:r>
      <w:r w:rsidRPr="008262F4">
        <w:rPr>
          <w:rFonts w:ascii="Arial" w:hAnsi="Arial" w:cs="Arial"/>
          <w:sz w:val="20"/>
          <w:szCs w:val="20"/>
          <w:lang w:eastAsia="es-SV"/>
        </w:rPr>
        <w:t>contempladas dentro de partidas presupuestarias que obedecen a la</w:t>
      </w:r>
      <w:r w:rsidR="00B83B78">
        <w:rPr>
          <w:rFonts w:ascii="Arial" w:hAnsi="Arial" w:cs="Arial"/>
          <w:sz w:val="20"/>
          <w:szCs w:val="20"/>
          <w:lang w:eastAsia="es-SV"/>
        </w:rPr>
        <w:t xml:space="preserve"> </w:t>
      </w:r>
      <w:r w:rsidRPr="008262F4">
        <w:rPr>
          <w:rFonts w:ascii="Arial" w:hAnsi="Arial" w:cs="Arial"/>
          <w:sz w:val="20"/>
          <w:szCs w:val="20"/>
          <w:lang w:eastAsia="es-SV"/>
        </w:rPr>
        <w:t>solución de necesidades eventuales de la administración municipal,</w:t>
      </w:r>
      <w:r w:rsidR="00B83B78">
        <w:rPr>
          <w:rFonts w:ascii="Arial" w:hAnsi="Arial" w:cs="Arial"/>
          <w:sz w:val="20"/>
          <w:szCs w:val="20"/>
          <w:lang w:eastAsia="es-SV"/>
        </w:rPr>
        <w:t xml:space="preserve"> </w:t>
      </w:r>
      <w:r w:rsidRPr="008262F4">
        <w:rPr>
          <w:rFonts w:ascii="Arial" w:hAnsi="Arial" w:cs="Arial"/>
          <w:sz w:val="20"/>
          <w:szCs w:val="20"/>
          <w:lang w:eastAsia="es-SV"/>
        </w:rPr>
        <w:t>dentro de las cuales está la contratación de personal de manera</w:t>
      </w:r>
      <w:r w:rsidR="00B83B78">
        <w:rPr>
          <w:rFonts w:ascii="Arial" w:hAnsi="Arial" w:cs="Arial"/>
          <w:sz w:val="20"/>
          <w:szCs w:val="20"/>
          <w:lang w:eastAsia="es-SV"/>
        </w:rPr>
        <w:t xml:space="preserve"> </w:t>
      </w:r>
      <w:r w:rsidRPr="008262F4">
        <w:rPr>
          <w:rFonts w:ascii="Arial" w:hAnsi="Arial" w:cs="Arial"/>
          <w:sz w:val="20"/>
          <w:szCs w:val="20"/>
          <w:lang w:eastAsia="es-SV"/>
        </w:rPr>
        <w:t>temporal o las contratadas para la realización de obras, reparación de</w:t>
      </w:r>
      <w:r w:rsidR="00B83B78">
        <w:rPr>
          <w:rFonts w:ascii="Arial" w:hAnsi="Arial" w:cs="Arial"/>
          <w:sz w:val="20"/>
          <w:szCs w:val="20"/>
          <w:lang w:eastAsia="es-SV"/>
        </w:rPr>
        <w:t xml:space="preserve"> </w:t>
      </w:r>
      <w:r w:rsidRPr="008262F4">
        <w:rPr>
          <w:rFonts w:ascii="Arial" w:hAnsi="Arial" w:cs="Arial"/>
          <w:sz w:val="20"/>
          <w:szCs w:val="20"/>
          <w:lang w:eastAsia="es-SV"/>
        </w:rPr>
        <w:t>las mismas o para trabajos eventuales derivados de hechos o</w:t>
      </w:r>
      <w:r w:rsidR="00B83B78">
        <w:rPr>
          <w:rFonts w:ascii="Arial" w:hAnsi="Arial" w:cs="Arial"/>
          <w:sz w:val="20"/>
          <w:szCs w:val="20"/>
          <w:lang w:eastAsia="es-SV"/>
        </w:rPr>
        <w:t xml:space="preserve"> </w:t>
      </w:r>
      <w:r w:rsidRPr="008262F4">
        <w:rPr>
          <w:rFonts w:ascii="Arial" w:hAnsi="Arial" w:cs="Arial"/>
          <w:sz w:val="20"/>
          <w:szCs w:val="20"/>
          <w:lang w:eastAsia="es-SV"/>
        </w:rPr>
        <w:t xml:space="preserve">circunstancias extraordinarias. La relación de trabajo de estos </w:t>
      </w:r>
      <w:r>
        <w:rPr>
          <w:rFonts w:ascii="Arial" w:hAnsi="Arial" w:cs="Arial"/>
          <w:sz w:val="20"/>
          <w:szCs w:val="20"/>
          <w:lang w:eastAsia="es-SV"/>
        </w:rPr>
        <w:t>servidores s</w:t>
      </w:r>
      <w:r w:rsidRPr="008262F4">
        <w:rPr>
          <w:rFonts w:ascii="Arial" w:hAnsi="Arial" w:cs="Arial"/>
          <w:sz w:val="20"/>
          <w:szCs w:val="20"/>
          <w:lang w:eastAsia="es-SV"/>
        </w:rPr>
        <w:t>e regulará por el Código de Trabajo en lo relativo a dichas labores</w:t>
      </w:r>
      <w:r w:rsidRPr="008262F4">
        <w:rPr>
          <w:rFonts w:ascii="Century Gothic" w:hAnsi="Century Gothic" w:cs="Century Gothic"/>
          <w:lang w:eastAsia="es-SV"/>
        </w:rPr>
        <w:t>.</w:t>
      </w:r>
    </w:p>
    <w:p w14:paraId="5ECF00DB" w14:textId="77777777" w:rsidR="00C4479A" w:rsidRPr="008262F4" w:rsidRDefault="00C4479A" w:rsidP="00E04EFD">
      <w:pPr>
        <w:pStyle w:val="Textoindependiente"/>
        <w:spacing w:after="0" w:line="276" w:lineRule="auto"/>
        <w:jc w:val="both"/>
        <w:rPr>
          <w:rFonts w:ascii="Arial" w:hAnsi="Arial" w:cs="Arial"/>
          <w:sz w:val="20"/>
          <w:szCs w:val="20"/>
        </w:rPr>
      </w:pPr>
    </w:p>
    <w:p w14:paraId="4660AA59" w14:textId="77777777" w:rsidR="0066134F" w:rsidRPr="007F2F09" w:rsidRDefault="007F2F09" w:rsidP="00E04EFD">
      <w:pPr>
        <w:pStyle w:val="Textoindependiente"/>
        <w:spacing w:after="0" w:line="276" w:lineRule="auto"/>
        <w:jc w:val="both"/>
        <w:rPr>
          <w:rFonts w:ascii="Arial" w:hAnsi="Arial" w:cs="Arial"/>
          <w:b/>
          <w:sz w:val="20"/>
          <w:szCs w:val="20"/>
        </w:rPr>
      </w:pPr>
      <w:r>
        <w:rPr>
          <w:rFonts w:ascii="Arial" w:hAnsi="Arial" w:cs="Arial"/>
          <w:b/>
          <w:sz w:val="20"/>
          <w:szCs w:val="20"/>
        </w:rPr>
        <w:t xml:space="preserve">De las </w:t>
      </w:r>
      <w:r w:rsidRPr="007F2F09">
        <w:rPr>
          <w:rFonts w:ascii="Arial" w:hAnsi="Arial" w:cs="Arial"/>
          <w:b/>
          <w:sz w:val="20"/>
          <w:szCs w:val="20"/>
        </w:rPr>
        <w:t>Categorías</w:t>
      </w:r>
    </w:p>
    <w:p w14:paraId="0573FB8A" w14:textId="77777777" w:rsidR="0066134F" w:rsidRDefault="0066134F" w:rsidP="00E04EFD">
      <w:pPr>
        <w:pStyle w:val="Textoindependiente"/>
        <w:spacing w:after="0" w:line="276" w:lineRule="auto"/>
        <w:jc w:val="both"/>
        <w:rPr>
          <w:rFonts w:ascii="Arial" w:hAnsi="Arial" w:cs="Arial"/>
          <w:sz w:val="20"/>
          <w:szCs w:val="20"/>
        </w:rPr>
      </w:pPr>
      <w:r w:rsidRPr="007F2F09">
        <w:rPr>
          <w:rFonts w:ascii="Arial" w:hAnsi="Arial" w:cs="Arial"/>
          <w:b/>
          <w:sz w:val="20"/>
          <w:szCs w:val="20"/>
        </w:rPr>
        <w:t>Art. 1</w:t>
      </w:r>
      <w:r w:rsidR="004B7F2E">
        <w:rPr>
          <w:rFonts w:ascii="Arial" w:hAnsi="Arial" w:cs="Arial"/>
          <w:b/>
          <w:sz w:val="20"/>
          <w:szCs w:val="20"/>
        </w:rPr>
        <w:t>7</w:t>
      </w:r>
      <w:r w:rsidRPr="007F2F09">
        <w:rPr>
          <w:rFonts w:ascii="Arial" w:hAnsi="Arial" w:cs="Arial"/>
          <w:b/>
          <w:sz w:val="20"/>
          <w:szCs w:val="20"/>
        </w:rPr>
        <w:t>.</w:t>
      </w:r>
      <w:r w:rsidR="007F2F09" w:rsidRPr="007F2F09">
        <w:rPr>
          <w:rFonts w:ascii="Arial" w:hAnsi="Arial" w:cs="Arial"/>
          <w:b/>
          <w:sz w:val="20"/>
          <w:szCs w:val="20"/>
        </w:rPr>
        <w:t>-</w:t>
      </w:r>
      <w:r w:rsidRPr="0066134F">
        <w:rPr>
          <w:rFonts w:ascii="Arial" w:hAnsi="Arial" w:cs="Arial"/>
          <w:sz w:val="20"/>
          <w:szCs w:val="20"/>
        </w:rPr>
        <w:t xml:space="preserve"> En cada uno de los niveles funcionariales y para cada cargo específico, habrá tres categorías. El funcionario o empleado accederá al nivel correspondiente a la tercera categoría e irá ascendiendo a las superiores de acuerdo a la experiencia, conocimientos, capacitación y méritos acreditados. </w:t>
      </w:r>
    </w:p>
    <w:p w14:paraId="4D85A37D" w14:textId="77777777" w:rsidR="007F2F09" w:rsidRPr="0066134F" w:rsidRDefault="007F2F09" w:rsidP="00E04EFD">
      <w:pPr>
        <w:pStyle w:val="Textoindependiente"/>
        <w:spacing w:after="0" w:line="276" w:lineRule="auto"/>
        <w:jc w:val="both"/>
        <w:rPr>
          <w:rFonts w:ascii="Arial" w:hAnsi="Arial" w:cs="Arial"/>
          <w:sz w:val="20"/>
          <w:szCs w:val="20"/>
        </w:rPr>
      </w:pPr>
    </w:p>
    <w:p w14:paraId="1ADDE1C2" w14:textId="77777777" w:rsid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El empleado o funcionario tendrá derecho a ascender a una categoría superior, hasta después de dos años de haber desempeñado el cargo o empleo en la categoría anterior y previa calificación positiva de los requisitos de experiencia, conocimiento, capacitación y méritos acreditados establecidos en los manuales descriptores de cargos.</w:t>
      </w:r>
    </w:p>
    <w:p w14:paraId="4D2A7FCE" w14:textId="77777777" w:rsidR="00C4479A" w:rsidRPr="0066134F" w:rsidRDefault="00C4479A" w:rsidP="00E04EFD">
      <w:pPr>
        <w:pStyle w:val="Textoindependiente"/>
        <w:spacing w:after="0" w:line="276" w:lineRule="auto"/>
        <w:jc w:val="both"/>
        <w:rPr>
          <w:rFonts w:ascii="Arial" w:hAnsi="Arial" w:cs="Arial"/>
          <w:sz w:val="20"/>
          <w:szCs w:val="20"/>
        </w:rPr>
      </w:pPr>
    </w:p>
    <w:p w14:paraId="7275E1BE" w14:textId="77777777" w:rsidR="0066134F" w:rsidRPr="008B399F" w:rsidRDefault="00C4479A" w:rsidP="00E04EFD">
      <w:pPr>
        <w:pStyle w:val="Textoindependiente"/>
        <w:shd w:val="clear" w:color="auto" w:fill="FFFFFF"/>
        <w:spacing w:after="0" w:line="276" w:lineRule="auto"/>
        <w:jc w:val="both"/>
        <w:rPr>
          <w:rFonts w:ascii="Arial" w:hAnsi="Arial" w:cs="Arial"/>
          <w:b/>
          <w:sz w:val="20"/>
          <w:szCs w:val="20"/>
        </w:rPr>
      </w:pPr>
      <w:r w:rsidRPr="008B399F">
        <w:rPr>
          <w:rFonts w:ascii="Arial" w:hAnsi="Arial" w:cs="Arial"/>
          <w:b/>
          <w:sz w:val="20"/>
          <w:szCs w:val="20"/>
        </w:rPr>
        <w:t>Nombramientos de empleados de carrera</w:t>
      </w:r>
      <w:r w:rsidR="0066134F" w:rsidRPr="008B399F">
        <w:rPr>
          <w:rFonts w:ascii="Arial" w:hAnsi="Arial" w:cs="Arial"/>
          <w:b/>
          <w:sz w:val="20"/>
          <w:szCs w:val="20"/>
        </w:rPr>
        <w:t>.</w:t>
      </w:r>
    </w:p>
    <w:p w14:paraId="2F62230C" w14:textId="77777777" w:rsidR="0066134F" w:rsidRPr="0066134F" w:rsidRDefault="0066134F" w:rsidP="00E04EFD">
      <w:pPr>
        <w:pStyle w:val="Textoindependiente"/>
        <w:shd w:val="clear" w:color="auto" w:fill="FFFFFF"/>
        <w:spacing w:after="0" w:line="276" w:lineRule="auto"/>
        <w:jc w:val="both"/>
        <w:rPr>
          <w:rFonts w:ascii="Arial" w:hAnsi="Arial" w:cs="Arial"/>
          <w:sz w:val="20"/>
          <w:szCs w:val="20"/>
        </w:rPr>
      </w:pPr>
      <w:r w:rsidRPr="008B399F">
        <w:rPr>
          <w:rFonts w:ascii="Arial" w:hAnsi="Arial" w:cs="Arial"/>
          <w:b/>
          <w:sz w:val="20"/>
          <w:szCs w:val="20"/>
        </w:rPr>
        <w:t>Art.</w:t>
      </w:r>
      <w:r w:rsidR="00C4479A">
        <w:rPr>
          <w:rFonts w:ascii="Arial" w:hAnsi="Arial" w:cs="Arial"/>
          <w:b/>
          <w:sz w:val="20"/>
          <w:szCs w:val="20"/>
        </w:rPr>
        <w:t xml:space="preserve"> </w:t>
      </w:r>
      <w:r w:rsidRPr="008B399F">
        <w:rPr>
          <w:rFonts w:ascii="Arial" w:hAnsi="Arial" w:cs="Arial"/>
          <w:b/>
          <w:sz w:val="20"/>
          <w:szCs w:val="20"/>
        </w:rPr>
        <w:t>1</w:t>
      </w:r>
      <w:r w:rsidR="004B7F2E">
        <w:rPr>
          <w:rFonts w:ascii="Arial" w:hAnsi="Arial" w:cs="Arial"/>
          <w:b/>
          <w:sz w:val="20"/>
          <w:szCs w:val="20"/>
        </w:rPr>
        <w:t>8</w:t>
      </w:r>
      <w:r w:rsidRPr="008B399F">
        <w:rPr>
          <w:rFonts w:ascii="Arial" w:hAnsi="Arial" w:cs="Arial"/>
          <w:b/>
          <w:sz w:val="20"/>
          <w:szCs w:val="20"/>
        </w:rPr>
        <w:t>.-</w:t>
      </w:r>
      <w:r w:rsidR="008B399F">
        <w:rPr>
          <w:rFonts w:ascii="Arial" w:hAnsi="Arial" w:cs="Arial"/>
          <w:b/>
          <w:sz w:val="20"/>
          <w:szCs w:val="20"/>
        </w:rPr>
        <w:t xml:space="preserve"> </w:t>
      </w:r>
      <w:r w:rsidR="008B399F" w:rsidRPr="008B399F">
        <w:rPr>
          <w:rFonts w:ascii="Arial" w:hAnsi="Arial" w:cs="Arial"/>
          <w:sz w:val="20"/>
          <w:szCs w:val="20"/>
        </w:rPr>
        <w:t>Para to</w:t>
      </w:r>
      <w:r w:rsidRPr="008B399F">
        <w:rPr>
          <w:rFonts w:ascii="Arial" w:hAnsi="Arial" w:cs="Arial"/>
          <w:sz w:val="20"/>
          <w:szCs w:val="20"/>
          <w:shd w:val="clear" w:color="auto" w:fill="FFFFFF"/>
        </w:rPr>
        <w:t xml:space="preserve">do </w:t>
      </w:r>
      <w:r w:rsidRPr="0066134F">
        <w:rPr>
          <w:rFonts w:ascii="Arial" w:hAnsi="Arial" w:cs="Arial"/>
          <w:sz w:val="20"/>
          <w:szCs w:val="20"/>
          <w:shd w:val="clear" w:color="auto" w:fill="FFFFFF"/>
        </w:rPr>
        <w:t xml:space="preserve">empleado que ingrese a la Municipalidad </w:t>
      </w:r>
      <w:r w:rsidR="008B399F">
        <w:rPr>
          <w:rFonts w:ascii="Arial" w:hAnsi="Arial" w:cs="Arial"/>
          <w:sz w:val="20"/>
          <w:szCs w:val="20"/>
        </w:rPr>
        <w:t>a</w:t>
      </w:r>
      <w:r w:rsidRPr="0066134F">
        <w:rPr>
          <w:rFonts w:ascii="Arial" w:hAnsi="Arial" w:cs="Arial"/>
          <w:sz w:val="20"/>
          <w:szCs w:val="20"/>
        </w:rPr>
        <w:t xml:space="preserve"> desempeñar cargos permanentes, se procederá a hacer su respectivo nombramiento</w:t>
      </w:r>
      <w:r w:rsidRPr="0066134F">
        <w:rPr>
          <w:rFonts w:ascii="Arial" w:hAnsi="Arial" w:cs="Arial"/>
          <w:b/>
          <w:sz w:val="20"/>
          <w:szCs w:val="20"/>
        </w:rPr>
        <w:t xml:space="preserve"> </w:t>
      </w:r>
      <w:r w:rsidRPr="0066134F">
        <w:rPr>
          <w:rFonts w:ascii="Arial" w:hAnsi="Arial" w:cs="Arial"/>
          <w:sz w:val="20"/>
          <w:szCs w:val="20"/>
          <w:shd w:val="clear" w:color="auto" w:fill="FFFFFF"/>
        </w:rPr>
        <w:t>en calidad</w:t>
      </w:r>
      <w:r w:rsidRPr="0066134F">
        <w:rPr>
          <w:rFonts w:ascii="Arial" w:hAnsi="Arial" w:cs="Arial"/>
          <w:sz w:val="20"/>
          <w:szCs w:val="20"/>
        </w:rPr>
        <w:t xml:space="preserve"> de prueba por el término de tres meses y si su desempeño laboral fuere bien evaluado transcurrido el termino de prueba, se considera incorporado en forma permanente, debiendo inscribirse como tal en el </w:t>
      </w:r>
      <w:r w:rsidR="00C4479A">
        <w:rPr>
          <w:rFonts w:ascii="Arial" w:hAnsi="Arial" w:cs="Arial"/>
          <w:sz w:val="20"/>
          <w:szCs w:val="20"/>
        </w:rPr>
        <w:t>RMCAM</w:t>
      </w:r>
      <w:r w:rsidRPr="0066134F">
        <w:rPr>
          <w:rFonts w:ascii="Arial" w:hAnsi="Arial" w:cs="Arial"/>
          <w:sz w:val="20"/>
          <w:szCs w:val="20"/>
        </w:rPr>
        <w:t>.</w:t>
      </w:r>
    </w:p>
    <w:p w14:paraId="62E741EC" w14:textId="77777777" w:rsidR="0066134F" w:rsidRPr="0066134F" w:rsidRDefault="0066134F" w:rsidP="00E04EFD">
      <w:pPr>
        <w:pStyle w:val="Textoindependiente"/>
        <w:shd w:val="clear" w:color="auto" w:fill="FFFFFF"/>
        <w:spacing w:line="276" w:lineRule="auto"/>
        <w:jc w:val="both"/>
        <w:rPr>
          <w:rFonts w:ascii="Arial" w:hAnsi="Arial" w:cs="Arial"/>
          <w:sz w:val="20"/>
          <w:szCs w:val="20"/>
        </w:rPr>
      </w:pPr>
    </w:p>
    <w:p w14:paraId="5CD8EE46" w14:textId="77777777" w:rsidR="0066134F" w:rsidRPr="0066134F" w:rsidRDefault="00C4479A" w:rsidP="00E04EFD">
      <w:pPr>
        <w:pStyle w:val="Textoindependiente"/>
        <w:shd w:val="clear" w:color="auto" w:fill="FFFFFF"/>
        <w:spacing w:after="0" w:line="276" w:lineRule="auto"/>
        <w:jc w:val="both"/>
        <w:rPr>
          <w:rFonts w:ascii="Arial" w:hAnsi="Arial" w:cs="Arial"/>
          <w:b/>
          <w:sz w:val="20"/>
          <w:szCs w:val="20"/>
        </w:rPr>
      </w:pPr>
      <w:r w:rsidRPr="0066134F">
        <w:rPr>
          <w:rFonts w:ascii="Arial" w:hAnsi="Arial" w:cs="Arial"/>
          <w:b/>
          <w:sz w:val="20"/>
          <w:szCs w:val="20"/>
        </w:rPr>
        <w:t>Contratación de empleados no comprendidos dentro de la  carrera administrativa.</w:t>
      </w:r>
    </w:p>
    <w:p w14:paraId="0939D0B8" w14:textId="77777777" w:rsidR="0066134F" w:rsidRPr="0066134F" w:rsidRDefault="00C4479A" w:rsidP="00E04EFD">
      <w:pPr>
        <w:pStyle w:val="Textoindependiente"/>
        <w:shd w:val="clear" w:color="auto" w:fill="FFFFFF"/>
        <w:spacing w:after="0" w:line="276" w:lineRule="auto"/>
        <w:jc w:val="both"/>
        <w:rPr>
          <w:rFonts w:ascii="Arial" w:hAnsi="Arial" w:cs="Arial"/>
          <w:sz w:val="20"/>
          <w:szCs w:val="20"/>
        </w:rPr>
      </w:pPr>
      <w:r>
        <w:rPr>
          <w:rFonts w:ascii="Arial" w:hAnsi="Arial" w:cs="Arial"/>
          <w:b/>
          <w:sz w:val="20"/>
          <w:szCs w:val="20"/>
        </w:rPr>
        <w:t>Art. 1</w:t>
      </w:r>
      <w:r w:rsidR="004B7F2E">
        <w:rPr>
          <w:rFonts w:ascii="Arial" w:hAnsi="Arial" w:cs="Arial"/>
          <w:b/>
          <w:sz w:val="20"/>
          <w:szCs w:val="20"/>
        </w:rPr>
        <w:t>9</w:t>
      </w:r>
      <w:r w:rsidRPr="00C4479A">
        <w:rPr>
          <w:rFonts w:ascii="Arial" w:hAnsi="Arial" w:cs="Arial"/>
          <w:b/>
          <w:sz w:val="20"/>
          <w:szCs w:val="20"/>
        </w:rPr>
        <w:t>.</w:t>
      </w:r>
      <w:r>
        <w:rPr>
          <w:rFonts w:ascii="Arial" w:hAnsi="Arial" w:cs="Arial"/>
          <w:b/>
          <w:sz w:val="20"/>
          <w:szCs w:val="20"/>
        </w:rPr>
        <w:t>-</w:t>
      </w:r>
      <w:r w:rsidRPr="0066134F">
        <w:rPr>
          <w:rFonts w:ascii="Arial" w:hAnsi="Arial" w:cs="Arial"/>
          <w:sz w:val="20"/>
          <w:szCs w:val="20"/>
        </w:rPr>
        <w:t xml:space="preserve"> </w:t>
      </w:r>
      <w:r w:rsidR="0066134F" w:rsidRPr="0066134F">
        <w:rPr>
          <w:rFonts w:ascii="Arial" w:hAnsi="Arial" w:cs="Arial"/>
          <w:sz w:val="20"/>
          <w:szCs w:val="20"/>
          <w:shd w:val="clear" w:color="auto" w:fill="FFFFFF"/>
        </w:rPr>
        <w:t xml:space="preserve">Todo empleado </w:t>
      </w:r>
      <w:r w:rsidRPr="0066134F">
        <w:rPr>
          <w:rFonts w:ascii="Arial" w:hAnsi="Arial" w:cs="Arial"/>
          <w:sz w:val="20"/>
          <w:szCs w:val="20"/>
          <w:shd w:val="clear" w:color="auto" w:fill="FFFFFF"/>
        </w:rPr>
        <w:t xml:space="preserve">comprendidos en el artículo 2 de la LCAM </w:t>
      </w:r>
      <w:r w:rsidR="0066134F" w:rsidRPr="0066134F">
        <w:rPr>
          <w:rFonts w:ascii="Arial" w:hAnsi="Arial" w:cs="Arial"/>
          <w:sz w:val="20"/>
          <w:szCs w:val="20"/>
          <w:shd w:val="clear" w:color="auto" w:fill="FFFFFF"/>
        </w:rPr>
        <w:t xml:space="preserve">que ingresare la Municipalidad, </w:t>
      </w:r>
      <w:r w:rsidR="0066134F" w:rsidRPr="0066134F">
        <w:rPr>
          <w:rFonts w:ascii="Arial" w:hAnsi="Arial" w:cs="Arial"/>
          <w:sz w:val="20"/>
          <w:szCs w:val="20"/>
        </w:rPr>
        <w:t xml:space="preserve">se procederá a hacer su respectivo </w:t>
      </w:r>
      <w:r w:rsidR="0066134F" w:rsidRPr="0066134F">
        <w:rPr>
          <w:rFonts w:ascii="Arial" w:hAnsi="Arial" w:cs="Arial"/>
          <w:sz w:val="20"/>
          <w:szCs w:val="20"/>
          <w:shd w:val="clear" w:color="auto" w:fill="FFFFFF"/>
        </w:rPr>
        <w:t xml:space="preserve">contrato laboral, </w:t>
      </w:r>
      <w:r w:rsidR="0066134F" w:rsidRPr="0066134F">
        <w:rPr>
          <w:rFonts w:ascii="Arial" w:hAnsi="Arial" w:cs="Arial"/>
          <w:sz w:val="20"/>
          <w:szCs w:val="20"/>
        </w:rPr>
        <w:t xml:space="preserve"> </w:t>
      </w:r>
      <w:r w:rsidR="0066134F" w:rsidRPr="0066134F">
        <w:rPr>
          <w:rFonts w:ascii="Arial" w:hAnsi="Arial" w:cs="Arial"/>
          <w:sz w:val="20"/>
          <w:szCs w:val="20"/>
          <w:shd w:val="clear" w:color="auto" w:fill="FFFFFF"/>
        </w:rPr>
        <w:t>en calidad</w:t>
      </w:r>
      <w:r w:rsidR="0066134F" w:rsidRPr="0066134F">
        <w:rPr>
          <w:rFonts w:ascii="Arial" w:hAnsi="Arial" w:cs="Arial"/>
          <w:sz w:val="20"/>
          <w:szCs w:val="20"/>
        </w:rPr>
        <w:t xml:space="preserve"> de prueba por el término de tres meses y si su desempeño laboral fuere bien evaluado transcurrido el término de prueba, se considera contratado en forma permanente.</w:t>
      </w:r>
    </w:p>
    <w:p w14:paraId="0A08DBCB" w14:textId="77777777" w:rsidR="0066134F" w:rsidRPr="0066134F" w:rsidRDefault="0066134F" w:rsidP="00E04EFD">
      <w:pPr>
        <w:pStyle w:val="Textoindependiente"/>
        <w:shd w:val="clear" w:color="auto" w:fill="FFFFFF"/>
        <w:spacing w:line="276" w:lineRule="auto"/>
        <w:jc w:val="both"/>
        <w:rPr>
          <w:rFonts w:ascii="Arial" w:hAnsi="Arial" w:cs="Arial"/>
          <w:sz w:val="20"/>
          <w:szCs w:val="20"/>
        </w:rPr>
      </w:pPr>
      <w:r w:rsidRPr="0066134F">
        <w:rPr>
          <w:rFonts w:ascii="Arial" w:hAnsi="Arial" w:cs="Arial"/>
          <w:sz w:val="20"/>
          <w:szCs w:val="20"/>
        </w:rPr>
        <w:t xml:space="preserve"> </w:t>
      </w:r>
    </w:p>
    <w:p w14:paraId="10E4B006" w14:textId="77777777" w:rsidR="00C4479A" w:rsidRDefault="00C4479A" w:rsidP="00E04EFD">
      <w:pPr>
        <w:pStyle w:val="Textoindependiente"/>
        <w:spacing w:after="0" w:line="276" w:lineRule="auto"/>
        <w:jc w:val="both"/>
        <w:rPr>
          <w:rFonts w:ascii="Arial" w:hAnsi="Arial" w:cs="Arial"/>
          <w:b/>
          <w:sz w:val="20"/>
          <w:szCs w:val="20"/>
        </w:rPr>
      </w:pPr>
      <w:r>
        <w:rPr>
          <w:rFonts w:ascii="Arial" w:hAnsi="Arial" w:cs="Arial"/>
          <w:b/>
          <w:sz w:val="20"/>
          <w:szCs w:val="20"/>
        </w:rPr>
        <w:lastRenderedPageBreak/>
        <w:t>Terminación de Nombramiento o Contrato</w:t>
      </w:r>
    </w:p>
    <w:p w14:paraId="30418F47" w14:textId="77777777" w:rsidR="0066134F" w:rsidRDefault="00C4479A" w:rsidP="00E04EFD">
      <w:pPr>
        <w:pStyle w:val="Textoindependiente"/>
        <w:spacing w:line="276" w:lineRule="auto"/>
        <w:jc w:val="both"/>
        <w:rPr>
          <w:rFonts w:ascii="Arial" w:hAnsi="Arial" w:cs="Arial"/>
          <w:sz w:val="20"/>
          <w:szCs w:val="20"/>
        </w:rPr>
      </w:pPr>
      <w:r w:rsidRPr="00C4479A">
        <w:rPr>
          <w:rFonts w:ascii="Arial" w:hAnsi="Arial" w:cs="Arial"/>
          <w:b/>
          <w:sz w:val="20"/>
          <w:szCs w:val="20"/>
        </w:rPr>
        <w:t xml:space="preserve">Art. </w:t>
      </w:r>
      <w:r w:rsidR="004B7F2E">
        <w:rPr>
          <w:rFonts w:ascii="Arial" w:hAnsi="Arial" w:cs="Arial"/>
          <w:b/>
          <w:sz w:val="20"/>
          <w:szCs w:val="20"/>
        </w:rPr>
        <w:t>20</w:t>
      </w:r>
      <w:r w:rsidRPr="00C4479A">
        <w:rPr>
          <w:rFonts w:ascii="Arial" w:hAnsi="Arial" w:cs="Arial"/>
          <w:b/>
          <w:sz w:val="20"/>
          <w:szCs w:val="20"/>
        </w:rPr>
        <w:t>.-</w:t>
      </w:r>
      <w:r w:rsidR="0066134F" w:rsidRPr="0066134F">
        <w:rPr>
          <w:rFonts w:ascii="Arial" w:hAnsi="Arial" w:cs="Arial"/>
          <w:sz w:val="20"/>
          <w:szCs w:val="20"/>
        </w:rPr>
        <w:t xml:space="preserve"> Todo lo precedente en los artículos anteriores, si no fueran satisfactorios sus servicios en el período de prueba, en cualquier momento de ese período podrá darse por terminado su nombramiento o contrato respectivo, sin responsabilidad para la  Municipalidad. Vencidos los tres meses, sin que ninguna de las partes hayan manifestado su voluntad de dar por terminado el nombramiento o contrato, se continuará por tiempo indefinido, salvo que las partes hayan fijado plazo para su determinación, en los casos que la ley lo permita. </w:t>
      </w:r>
    </w:p>
    <w:p w14:paraId="5E225A01" w14:textId="77777777" w:rsidR="004B7F2E" w:rsidRPr="002A18F2" w:rsidRDefault="004B7F2E" w:rsidP="002A18F2">
      <w:pPr>
        <w:pStyle w:val="Ttulo1"/>
        <w:rPr>
          <w:b w:val="0"/>
          <w:bCs w:val="0"/>
          <w:sz w:val="24"/>
        </w:rPr>
      </w:pPr>
    </w:p>
    <w:p w14:paraId="66E3AF94" w14:textId="77777777" w:rsidR="0066134F" w:rsidRPr="00B83B78" w:rsidRDefault="00B83B78" w:rsidP="00B83B78">
      <w:pPr>
        <w:pStyle w:val="Ttulo1"/>
        <w:ind w:left="0"/>
        <w:jc w:val="left"/>
        <w:rPr>
          <w:b w:val="0"/>
          <w:bCs w:val="0"/>
          <w:sz w:val="24"/>
        </w:rPr>
      </w:pPr>
      <w:bookmarkStart w:id="20" w:name="_Toc65665053"/>
      <w:bookmarkStart w:id="21" w:name="_Toc66703219"/>
      <w:r>
        <w:rPr>
          <w:b w:val="0"/>
          <w:bCs w:val="0"/>
          <w:sz w:val="24"/>
        </w:rPr>
        <w:t xml:space="preserve">7. </w:t>
      </w:r>
      <w:r w:rsidR="0017044A" w:rsidRPr="002A18F2">
        <w:rPr>
          <w:b w:val="0"/>
          <w:bCs w:val="0"/>
          <w:sz w:val="24"/>
        </w:rPr>
        <w:t>CAPITULO VI</w:t>
      </w:r>
      <w:bookmarkStart w:id="22" w:name="_Toc65665054"/>
      <w:bookmarkEnd w:id="20"/>
      <w:r>
        <w:rPr>
          <w:b w:val="0"/>
          <w:bCs w:val="0"/>
          <w:sz w:val="24"/>
        </w:rPr>
        <w:t xml:space="preserve">: </w:t>
      </w:r>
      <w:r w:rsidR="0066134F" w:rsidRPr="00B83B78">
        <w:rPr>
          <w:b w:val="0"/>
          <w:bCs w:val="0"/>
          <w:sz w:val="24"/>
        </w:rPr>
        <w:t>CONCURSO, TRASLADOS Y PERMUTAS.</w:t>
      </w:r>
      <w:bookmarkEnd w:id="21"/>
      <w:bookmarkEnd w:id="22"/>
    </w:p>
    <w:p w14:paraId="47D3AB17" w14:textId="77777777" w:rsidR="0066134F" w:rsidRPr="0066134F" w:rsidRDefault="0066134F" w:rsidP="00E04EFD">
      <w:pPr>
        <w:pStyle w:val="Textoindependiente"/>
        <w:spacing w:after="0" w:line="276" w:lineRule="auto"/>
        <w:jc w:val="both"/>
        <w:rPr>
          <w:rFonts w:ascii="Arial" w:hAnsi="Arial" w:cs="Arial"/>
          <w:b/>
          <w:sz w:val="20"/>
          <w:szCs w:val="20"/>
        </w:rPr>
      </w:pPr>
    </w:p>
    <w:p w14:paraId="1E576188" w14:textId="77777777" w:rsidR="00C4479A" w:rsidRPr="00737B55" w:rsidRDefault="00C4479A" w:rsidP="00E04EFD">
      <w:pPr>
        <w:pStyle w:val="Textoindependiente"/>
        <w:spacing w:after="0" w:line="276" w:lineRule="auto"/>
        <w:jc w:val="both"/>
        <w:rPr>
          <w:rFonts w:ascii="Arial" w:hAnsi="Arial" w:cs="Arial"/>
          <w:b/>
          <w:sz w:val="20"/>
          <w:szCs w:val="20"/>
          <w:lang w:val="es-SV"/>
        </w:rPr>
      </w:pPr>
      <w:r>
        <w:rPr>
          <w:rFonts w:ascii="Arial" w:hAnsi="Arial" w:cs="Arial"/>
          <w:b/>
          <w:sz w:val="20"/>
          <w:szCs w:val="20"/>
        </w:rPr>
        <w:t>Autoridades Competentes</w:t>
      </w:r>
      <w:r w:rsidR="00737B55">
        <w:rPr>
          <w:rFonts w:ascii="Arial" w:hAnsi="Arial" w:cs="Arial"/>
          <w:b/>
          <w:sz w:val="20"/>
          <w:szCs w:val="20"/>
          <w:lang w:val="es-SV"/>
        </w:rPr>
        <w:t>.</w:t>
      </w:r>
    </w:p>
    <w:p w14:paraId="19455F86" w14:textId="77777777" w:rsidR="0066134F" w:rsidRPr="0066134F" w:rsidRDefault="0066134F" w:rsidP="00E04EFD">
      <w:pPr>
        <w:pStyle w:val="Textoindependiente"/>
        <w:spacing w:after="0" w:line="276" w:lineRule="auto"/>
        <w:jc w:val="both"/>
        <w:rPr>
          <w:rFonts w:ascii="Arial" w:hAnsi="Arial" w:cs="Arial"/>
          <w:sz w:val="20"/>
          <w:szCs w:val="20"/>
        </w:rPr>
      </w:pPr>
      <w:r w:rsidRPr="00C4479A">
        <w:rPr>
          <w:rFonts w:ascii="Arial" w:hAnsi="Arial" w:cs="Arial"/>
          <w:b/>
          <w:sz w:val="20"/>
          <w:szCs w:val="20"/>
        </w:rPr>
        <w:t xml:space="preserve">Art. </w:t>
      </w:r>
      <w:r w:rsidR="00C4479A">
        <w:rPr>
          <w:rFonts w:ascii="Arial" w:hAnsi="Arial" w:cs="Arial"/>
          <w:b/>
          <w:sz w:val="20"/>
          <w:szCs w:val="20"/>
        </w:rPr>
        <w:t>2</w:t>
      </w:r>
      <w:r w:rsidR="004B7F2E">
        <w:rPr>
          <w:rFonts w:ascii="Arial" w:hAnsi="Arial" w:cs="Arial"/>
          <w:b/>
          <w:sz w:val="20"/>
          <w:szCs w:val="20"/>
        </w:rPr>
        <w:t>1</w:t>
      </w:r>
      <w:r w:rsidRPr="00C4479A">
        <w:rPr>
          <w:rFonts w:ascii="Arial" w:hAnsi="Arial" w:cs="Arial"/>
          <w:b/>
          <w:sz w:val="20"/>
          <w:szCs w:val="20"/>
        </w:rPr>
        <w:t>.</w:t>
      </w:r>
      <w:r w:rsidR="00C4479A" w:rsidRPr="00C4479A">
        <w:rPr>
          <w:rFonts w:ascii="Arial" w:hAnsi="Arial" w:cs="Arial"/>
          <w:b/>
          <w:sz w:val="20"/>
          <w:szCs w:val="20"/>
        </w:rPr>
        <w:t>-</w:t>
      </w:r>
      <w:r w:rsidRPr="0066134F">
        <w:rPr>
          <w:rFonts w:ascii="Arial" w:hAnsi="Arial" w:cs="Arial"/>
          <w:sz w:val="20"/>
          <w:szCs w:val="20"/>
        </w:rPr>
        <w:t xml:space="preserve"> Las Comisiones Municipales son competentes para realizar procesos de selección, previa solicitud y convocatoria por el Concejo Municipal o El Alcalde. </w:t>
      </w:r>
    </w:p>
    <w:p w14:paraId="156E453D" w14:textId="77777777" w:rsidR="0066134F" w:rsidRPr="0066134F" w:rsidRDefault="0066134F" w:rsidP="00E04EFD">
      <w:pPr>
        <w:pStyle w:val="Textoindependiente"/>
        <w:spacing w:after="0" w:line="276" w:lineRule="auto"/>
        <w:jc w:val="both"/>
        <w:rPr>
          <w:rFonts w:ascii="Arial" w:hAnsi="Arial" w:cs="Arial"/>
          <w:sz w:val="20"/>
          <w:szCs w:val="20"/>
        </w:rPr>
      </w:pPr>
    </w:p>
    <w:p w14:paraId="4262F96C" w14:textId="77777777" w:rsidR="0066134F" w:rsidRPr="001968DD" w:rsidRDefault="001968DD" w:rsidP="00E04EFD">
      <w:pPr>
        <w:pStyle w:val="Textoindependiente"/>
        <w:spacing w:after="0" w:line="276" w:lineRule="auto"/>
        <w:jc w:val="both"/>
        <w:rPr>
          <w:rFonts w:ascii="Arial" w:hAnsi="Arial" w:cs="Arial"/>
          <w:b/>
          <w:sz w:val="20"/>
          <w:szCs w:val="20"/>
        </w:rPr>
      </w:pPr>
      <w:r w:rsidRPr="001968DD">
        <w:rPr>
          <w:rFonts w:ascii="Arial" w:hAnsi="Arial" w:cs="Arial"/>
          <w:b/>
          <w:sz w:val="20"/>
          <w:szCs w:val="20"/>
        </w:rPr>
        <w:t xml:space="preserve">De las clases de concurso. </w:t>
      </w:r>
    </w:p>
    <w:p w14:paraId="6A0769EA" w14:textId="77777777" w:rsidR="0066134F" w:rsidRPr="0066134F" w:rsidRDefault="0066134F" w:rsidP="00E04EFD">
      <w:pPr>
        <w:pStyle w:val="Textoindependiente"/>
        <w:spacing w:after="0" w:line="276" w:lineRule="auto"/>
        <w:jc w:val="both"/>
        <w:rPr>
          <w:rFonts w:ascii="Arial" w:hAnsi="Arial" w:cs="Arial"/>
          <w:sz w:val="20"/>
          <w:szCs w:val="20"/>
        </w:rPr>
      </w:pPr>
      <w:r w:rsidRPr="001968DD">
        <w:rPr>
          <w:rFonts w:ascii="Arial" w:hAnsi="Arial" w:cs="Arial"/>
          <w:b/>
          <w:sz w:val="20"/>
          <w:szCs w:val="20"/>
        </w:rPr>
        <w:t>Art. 2</w:t>
      </w:r>
      <w:r w:rsidR="004B7F2E">
        <w:rPr>
          <w:rFonts w:ascii="Arial" w:hAnsi="Arial" w:cs="Arial"/>
          <w:b/>
          <w:sz w:val="20"/>
          <w:szCs w:val="20"/>
        </w:rPr>
        <w:t>2</w:t>
      </w:r>
      <w:r w:rsidRPr="001968DD">
        <w:rPr>
          <w:rFonts w:ascii="Arial" w:hAnsi="Arial" w:cs="Arial"/>
          <w:b/>
          <w:sz w:val="20"/>
          <w:szCs w:val="20"/>
        </w:rPr>
        <w:t>.</w:t>
      </w:r>
      <w:r w:rsidR="001968DD">
        <w:rPr>
          <w:rFonts w:ascii="Arial" w:hAnsi="Arial" w:cs="Arial"/>
          <w:b/>
          <w:sz w:val="20"/>
          <w:szCs w:val="20"/>
        </w:rPr>
        <w:t>-</w:t>
      </w:r>
      <w:r w:rsidRPr="0066134F">
        <w:rPr>
          <w:rFonts w:ascii="Arial" w:hAnsi="Arial" w:cs="Arial"/>
          <w:sz w:val="20"/>
          <w:szCs w:val="20"/>
        </w:rPr>
        <w:t xml:space="preserve"> Los concursos serán de dos clases: de ascenso y abiertos, a la vez los concursos de ascenso  se subdividen en ascensos de nivel y ascenso de categoría.</w:t>
      </w:r>
    </w:p>
    <w:p w14:paraId="3977335D" w14:textId="77777777" w:rsidR="0066134F" w:rsidRPr="0066134F" w:rsidRDefault="0066134F" w:rsidP="00E04EFD">
      <w:pPr>
        <w:pStyle w:val="Textoindependiente"/>
        <w:spacing w:after="0" w:line="276" w:lineRule="auto"/>
        <w:jc w:val="both"/>
        <w:rPr>
          <w:rFonts w:ascii="Arial" w:hAnsi="Arial" w:cs="Arial"/>
          <w:color w:val="FF0000"/>
          <w:sz w:val="20"/>
          <w:szCs w:val="20"/>
          <w:u w:val="single"/>
        </w:rPr>
      </w:pPr>
    </w:p>
    <w:p w14:paraId="2CFA4C34" w14:textId="77777777" w:rsidR="0066134F" w:rsidRPr="001968DD" w:rsidRDefault="001968DD" w:rsidP="00E04EFD">
      <w:pPr>
        <w:pStyle w:val="Textoindependiente"/>
        <w:spacing w:after="0" w:line="276" w:lineRule="auto"/>
        <w:jc w:val="both"/>
        <w:rPr>
          <w:rFonts w:ascii="Arial" w:hAnsi="Arial" w:cs="Arial"/>
          <w:b/>
          <w:sz w:val="20"/>
          <w:szCs w:val="20"/>
        </w:rPr>
      </w:pPr>
      <w:r w:rsidRPr="001968DD">
        <w:rPr>
          <w:rFonts w:ascii="Arial" w:hAnsi="Arial" w:cs="Arial"/>
          <w:b/>
          <w:sz w:val="20"/>
          <w:szCs w:val="20"/>
        </w:rPr>
        <w:t>De los concursos de ascenso de nivel</w:t>
      </w:r>
      <w:r w:rsidR="0066134F" w:rsidRPr="001968DD">
        <w:rPr>
          <w:rFonts w:ascii="Arial" w:hAnsi="Arial" w:cs="Arial"/>
          <w:b/>
          <w:sz w:val="20"/>
          <w:szCs w:val="20"/>
        </w:rPr>
        <w:t>.</w:t>
      </w:r>
    </w:p>
    <w:p w14:paraId="194A436E" w14:textId="77777777" w:rsidR="0066134F" w:rsidRPr="0066134F" w:rsidRDefault="0066134F" w:rsidP="00E04EFD">
      <w:pPr>
        <w:pStyle w:val="Textoindependiente"/>
        <w:spacing w:after="0" w:line="276" w:lineRule="auto"/>
        <w:jc w:val="both"/>
        <w:rPr>
          <w:rFonts w:ascii="Arial" w:hAnsi="Arial" w:cs="Arial"/>
          <w:b/>
          <w:sz w:val="20"/>
          <w:szCs w:val="20"/>
        </w:rPr>
      </w:pPr>
      <w:r w:rsidRPr="001968DD">
        <w:rPr>
          <w:rFonts w:ascii="Arial" w:hAnsi="Arial" w:cs="Arial"/>
          <w:b/>
          <w:sz w:val="20"/>
          <w:szCs w:val="20"/>
        </w:rPr>
        <w:t>Art. 2</w:t>
      </w:r>
      <w:r w:rsidR="004B7F2E">
        <w:rPr>
          <w:rFonts w:ascii="Arial" w:hAnsi="Arial" w:cs="Arial"/>
          <w:b/>
          <w:sz w:val="20"/>
          <w:szCs w:val="20"/>
        </w:rPr>
        <w:t>3</w:t>
      </w:r>
      <w:r w:rsidRPr="001968DD">
        <w:rPr>
          <w:rFonts w:ascii="Arial" w:hAnsi="Arial" w:cs="Arial"/>
          <w:b/>
          <w:sz w:val="20"/>
          <w:szCs w:val="20"/>
        </w:rPr>
        <w:t>.</w:t>
      </w:r>
      <w:r w:rsidR="001968DD" w:rsidRPr="001968DD">
        <w:rPr>
          <w:rFonts w:ascii="Arial" w:hAnsi="Arial" w:cs="Arial"/>
          <w:b/>
          <w:sz w:val="20"/>
          <w:szCs w:val="20"/>
        </w:rPr>
        <w:t>-</w:t>
      </w:r>
      <w:r w:rsidRPr="0066134F">
        <w:rPr>
          <w:rFonts w:ascii="Arial" w:hAnsi="Arial" w:cs="Arial"/>
          <w:b/>
          <w:sz w:val="20"/>
          <w:szCs w:val="20"/>
        </w:rPr>
        <w:t xml:space="preserve"> </w:t>
      </w:r>
      <w:r w:rsidRPr="0066134F">
        <w:rPr>
          <w:rFonts w:ascii="Arial" w:hAnsi="Arial" w:cs="Arial"/>
          <w:sz w:val="20"/>
          <w:szCs w:val="20"/>
        </w:rPr>
        <w:t>En los casos de acceso a una plaza</w:t>
      </w:r>
      <w:r w:rsidRPr="0066134F">
        <w:rPr>
          <w:rFonts w:ascii="Arial" w:hAnsi="Arial" w:cs="Arial"/>
          <w:b/>
          <w:sz w:val="20"/>
          <w:szCs w:val="20"/>
        </w:rPr>
        <w:t xml:space="preserve"> </w:t>
      </w:r>
      <w:r w:rsidRPr="0066134F">
        <w:rPr>
          <w:rFonts w:ascii="Arial" w:hAnsi="Arial" w:cs="Arial"/>
          <w:sz w:val="20"/>
          <w:szCs w:val="20"/>
        </w:rPr>
        <w:t>o al  ocurrir una vacante en la municipalidad, el respectivo Concejo o el Alcalde según corresponda, convocará a los funcionarios y emplea</w:t>
      </w:r>
      <w:r w:rsidR="001968DD">
        <w:rPr>
          <w:rFonts w:ascii="Arial" w:hAnsi="Arial" w:cs="Arial"/>
          <w:sz w:val="20"/>
          <w:szCs w:val="20"/>
        </w:rPr>
        <w:t xml:space="preserve">dos de carrera </w:t>
      </w:r>
      <w:r w:rsidRPr="0066134F">
        <w:rPr>
          <w:rFonts w:ascii="Arial" w:hAnsi="Arial" w:cs="Arial"/>
          <w:sz w:val="20"/>
          <w:szCs w:val="20"/>
        </w:rPr>
        <w:t>que tuvieren interés, por medio de aviso colocado en la cartelera oficial de la misma. La esquela se fijará por el término de cinco días anteriores a la fecha del concurso</w:t>
      </w:r>
      <w:r w:rsidRPr="0066134F">
        <w:rPr>
          <w:rFonts w:ascii="Arial" w:hAnsi="Arial" w:cs="Arial"/>
          <w:b/>
          <w:sz w:val="20"/>
          <w:szCs w:val="20"/>
        </w:rPr>
        <w:t>.</w:t>
      </w:r>
    </w:p>
    <w:p w14:paraId="510992F3" w14:textId="77777777" w:rsidR="0066134F" w:rsidRPr="0066134F" w:rsidRDefault="0066134F" w:rsidP="00E04EFD">
      <w:pPr>
        <w:pStyle w:val="Textoindependiente"/>
        <w:spacing w:after="0" w:line="276" w:lineRule="auto"/>
        <w:jc w:val="both"/>
        <w:rPr>
          <w:rFonts w:ascii="Arial" w:hAnsi="Arial" w:cs="Arial"/>
          <w:b/>
          <w:sz w:val="20"/>
          <w:szCs w:val="20"/>
        </w:rPr>
      </w:pPr>
    </w:p>
    <w:p w14:paraId="775752C2" w14:textId="77777777" w:rsidR="0066134F" w:rsidRPr="0066134F" w:rsidRDefault="001968DD" w:rsidP="00E04EFD">
      <w:pPr>
        <w:pStyle w:val="Textoindependiente"/>
        <w:spacing w:after="0" w:line="276" w:lineRule="auto"/>
        <w:jc w:val="both"/>
        <w:rPr>
          <w:rFonts w:ascii="Arial" w:hAnsi="Arial" w:cs="Arial"/>
          <w:b/>
          <w:sz w:val="20"/>
          <w:szCs w:val="20"/>
        </w:rPr>
      </w:pPr>
      <w:r w:rsidRPr="0066134F">
        <w:rPr>
          <w:rFonts w:ascii="Arial" w:hAnsi="Arial" w:cs="Arial"/>
          <w:b/>
          <w:sz w:val="20"/>
          <w:szCs w:val="20"/>
        </w:rPr>
        <w:t xml:space="preserve">Procedimiento para concurso de ascenso de nivel. </w:t>
      </w:r>
    </w:p>
    <w:p w14:paraId="6C0EDE8D" w14:textId="77777777" w:rsidR="0066134F" w:rsidRPr="0066134F" w:rsidRDefault="0066134F" w:rsidP="00E04EFD">
      <w:pPr>
        <w:pStyle w:val="Textoindependiente"/>
        <w:spacing w:after="0" w:line="276" w:lineRule="auto"/>
        <w:jc w:val="both"/>
        <w:rPr>
          <w:rFonts w:ascii="Arial" w:hAnsi="Arial" w:cs="Arial"/>
          <w:sz w:val="20"/>
          <w:szCs w:val="20"/>
        </w:rPr>
      </w:pPr>
      <w:r w:rsidRPr="001968DD">
        <w:rPr>
          <w:rFonts w:ascii="Arial" w:hAnsi="Arial" w:cs="Arial"/>
          <w:b/>
          <w:sz w:val="20"/>
          <w:szCs w:val="20"/>
        </w:rPr>
        <w:t>Art</w:t>
      </w:r>
      <w:r w:rsidRPr="001968DD">
        <w:rPr>
          <w:rFonts w:ascii="Arial" w:hAnsi="Arial" w:cs="Arial"/>
          <w:b/>
          <w:caps/>
          <w:sz w:val="20"/>
          <w:szCs w:val="20"/>
        </w:rPr>
        <w:t xml:space="preserve">. </w:t>
      </w:r>
      <w:r w:rsidR="001968DD" w:rsidRPr="001968DD">
        <w:rPr>
          <w:rFonts w:ascii="Arial" w:hAnsi="Arial" w:cs="Arial"/>
          <w:b/>
          <w:caps/>
          <w:sz w:val="20"/>
          <w:szCs w:val="20"/>
        </w:rPr>
        <w:t>2</w:t>
      </w:r>
      <w:r w:rsidR="004B7F2E">
        <w:rPr>
          <w:rFonts w:ascii="Arial" w:hAnsi="Arial" w:cs="Arial"/>
          <w:b/>
          <w:caps/>
          <w:sz w:val="20"/>
          <w:szCs w:val="20"/>
        </w:rPr>
        <w:t>4</w:t>
      </w:r>
      <w:r w:rsidR="001968DD" w:rsidRPr="001968DD">
        <w:rPr>
          <w:rFonts w:ascii="Arial" w:hAnsi="Arial" w:cs="Arial"/>
          <w:b/>
          <w:caps/>
          <w:sz w:val="20"/>
          <w:szCs w:val="20"/>
        </w:rPr>
        <w:t>.-</w:t>
      </w:r>
      <w:r w:rsidRPr="0066134F">
        <w:rPr>
          <w:rFonts w:ascii="Arial" w:hAnsi="Arial" w:cs="Arial"/>
          <w:caps/>
          <w:sz w:val="20"/>
          <w:szCs w:val="20"/>
        </w:rPr>
        <w:t xml:space="preserve"> </w:t>
      </w:r>
      <w:r w:rsidRPr="0066134F">
        <w:rPr>
          <w:rFonts w:ascii="Arial" w:hAnsi="Arial" w:cs="Arial"/>
          <w:sz w:val="20"/>
          <w:szCs w:val="20"/>
        </w:rPr>
        <w:t>Los empleados interesados en participar en este concurso, se someterán al proceso siguiente:</w:t>
      </w:r>
    </w:p>
    <w:p w14:paraId="117CADA7" w14:textId="77777777" w:rsidR="0066134F" w:rsidRPr="001968DD" w:rsidRDefault="0066134F" w:rsidP="00E04EFD">
      <w:pPr>
        <w:pStyle w:val="Textoindependiente"/>
        <w:numPr>
          <w:ilvl w:val="0"/>
          <w:numId w:val="14"/>
        </w:numPr>
        <w:spacing w:after="0" w:line="276" w:lineRule="auto"/>
        <w:jc w:val="both"/>
        <w:rPr>
          <w:rFonts w:ascii="Arial" w:hAnsi="Arial" w:cs="Arial"/>
          <w:caps/>
          <w:sz w:val="20"/>
          <w:szCs w:val="20"/>
        </w:rPr>
      </w:pPr>
      <w:r w:rsidRPr="0066134F">
        <w:rPr>
          <w:rFonts w:ascii="Arial" w:hAnsi="Arial" w:cs="Arial"/>
          <w:sz w:val="20"/>
          <w:szCs w:val="20"/>
        </w:rPr>
        <w:t xml:space="preserve">El interesado presentará solicitud por escrito a la </w:t>
      </w:r>
      <w:r w:rsidR="001968DD">
        <w:rPr>
          <w:rFonts w:ascii="Arial" w:hAnsi="Arial" w:cs="Arial"/>
          <w:sz w:val="20"/>
          <w:szCs w:val="20"/>
        </w:rPr>
        <w:t>C</w:t>
      </w:r>
      <w:r w:rsidRPr="0066134F">
        <w:rPr>
          <w:rFonts w:ascii="Arial" w:hAnsi="Arial" w:cs="Arial"/>
          <w:sz w:val="20"/>
          <w:szCs w:val="20"/>
        </w:rPr>
        <w:t xml:space="preserve">omisión </w:t>
      </w:r>
      <w:r w:rsidR="001968DD">
        <w:rPr>
          <w:rFonts w:ascii="Arial" w:hAnsi="Arial" w:cs="Arial"/>
          <w:sz w:val="20"/>
          <w:szCs w:val="20"/>
        </w:rPr>
        <w:t>M</w:t>
      </w:r>
      <w:r w:rsidRPr="0066134F">
        <w:rPr>
          <w:rFonts w:ascii="Arial" w:hAnsi="Arial" w:cs="Arial"/>
          <w:sz w:val="20"/>
          <w:szCs w:val="20"/>
        </w:rPr>
        <w:t>unicipal de la carrera administrativa, expresando su interés de concursar, anexando los atestados correspondientes que comprueben que cumple con los requisitos establecidos para el perfil sometido al concurso.</w:t>
      </w:r>
    </w:p>
    <w:p w14:paraId="771E9ED4" w14:textId="77777777" w:rsidR="001968DD" w:rsidRPr="0066134F" w:rsidRDefault="001968DD" w:rsidP="00E04EFD">
      <w:pPr>
        <w:pStyle w:val="Textoindependiente"/>
        <w:spacing w:after="0" w:line="276" w:lineRule="auto"/>
        <w:ind w:left="720"/>
        <w:jc w:val="both"/>
        <w:rPr>
          <w:rFonts w:ascii="Arial" w:hAnsi="Arial" w:cs="Arial"/>
          <w:caps/>
          <w:sz w:val="20"/>
          <w:szCs w:val="20"/>
        </w:rPr>
      </w:pPr>
    </w:p>
    <w:p w14:paraId="6CC02FF0" w14:textId="77777777" w:rsidR="0066134F" w:rsidRPr="001968DD" w:rsidRDefault="0066134F" w:rsidP="00E04EFD">
      <w:pPr>
        <w:pStyle w:val="Textoindependiente"/>
        <w:numPr>
          <w:ilvl w:val="0"/>
          <w:numId w:val="14"/>
        </w:numPr>
        <w:spacing w:after="0" w:line="276" w:lineRule="auto"/>
        <w:jc w:val="both"/>
        <w:rPr>
          <w:rFonts w:ascii="Arial" w:hAnsi="Arial" w:cs="Arial"/>
          <w:caps/>
          <w:sz w:val="20"/>
          <w:szCs w:val="20"/>
        </w:rPr>
      </w:pPr>
      <w:r w:rsidRPr="0066134F">
        <w:rPr>
          <w:rFonts w:ascii="Arial" w:hAnsi="Arial" w:cs="Arial"/>
          <w:sz w:val="20"/>
          <w:szCs w:val="20"/>
        </w:rPr>
        <w:t>La comisión recibirá la solicitud y trasladará la documentación a la Unidad de Recursos humanos o encargado de personal, para su respectivo resguardo y sustanciación del procedimiento.</w:t>
      </w:r>
    </w:p>
    <w:p w14:paraId="23FBED05" w14:textId="77777777" w:rsidR="001968DD" w:rsidRPr="0066134F" w:rsidRDefault="001968DD" w:rsidP="00E04EFD">
      <w:pPr>
        <w:pStyle w:val="Textoindependiente"/>
        <w:spacing w:after="0" w:line="276" w:lineRule="auto"/>
        <w:jc w:val="both"/>
        <w:rPr>
          <w:rFonts w:ascii="Arial" w:hAnsi="Arial" w:cs="Arial"/>
          <w:caps/>
          <w:sz w:val="20"/>
          <w:szCs w:val="20"/>
        </w:rPr>
      </w:pPr>
    </w:p>
    <w:p w14:paraId="12C0A2C6" w14:textId="77777777" w:rsidR="0066134F" w:rsidRPr="0066134F" w:rsidRDefault="0066134F" w:rsidP="00E04EFD">
      <w:pPr>
        <w:pStyle w:val="Textoindependiente"/>
        <w:numPr>
          <w:ilvl w:val="0"/>
          <w:numId w:val="14"/>
        </w:numPr>
        <w:spacing w:after="0" w:line="276" w:lineRule="auto"/>
        <w:jc w:val="both"/>
        <w:rPr>
          <w:rFonts w:ascii="Arial" w:hAnsi="Arial" w:cs="Arial"/>
          <w:caps/>
          <w:sz w:val="20"/>
          <w:szCs w:val="20"/>
        </w:rPr>
      </w:pPr>
      <w:r w:rsidRPr="0066134F">
        <w:rPr>
          <w:rFonts w:ascii="Arial" w:hAnsi="Arial" w:cs="Arial"/>
          <w:sz w:val="20"/>
          <w:szCs w:val="20"/>
        </w:rPr>
        <w:t>Una vez aceptada la solicitud, se convocará a los concursantes para realizar las pruebas de idoneidad determinadas para el referido cargo; indicando lugar, hora y fecha para realizar las pruebas, así como el material de apoyo permitido a utilizar, durante el desarrollo de las pruebas.</w:t>
      </w:r>
    </w:p>
    <w:p w14:paraId="03314420" w14:textId="77777777" w:rsidR="0066134F" w:rsidRPr="0066134F" w:rsidRDefault="0066134F" w:rsidP="00E04EFD">
      <w:pPr>
        <w:spacing w:line="276" w:lineRule="auto"/>
        <w:jc w:val="both"/>
        <w:rPr>
          <w:rFonts w:ascii="Arial" w:hAnsi="Arial" w:cs="Arial"/>
          <w:sz w:val="20"/>
          <w:szCs w:val="20"/>
        </w:rPr>
      </w:pPr>
    </w:p>
    <w:p w14:paraId="140F29F6" w14:textId="77777777" w:rsidR="0066134F" w:rsidRPr="0066134F" w:rsidRDefault="0066134F" w:rsidP="00E04EFD">
      <w:pPr>
        <w:pStyle w:val="Textoindependiente"/>
        <w:numPr>
          <w:ilvl w:val="0"/>
          <w:numId w:val="14"/>
        </w:numPr>
        <w:spacing w:after="0" w:line="276" w:lineRule="auto"/>
        <w:jc w:val="both"/>
        <w:rPr>
          <w:rFonts w:ascii="Arial" w:hAnsi="Arial" w:cs="Arial"/>
          <w:caps/>
          <w:sz w:val="20"/>
          <w:szCs w:val="20"/>
        </w:rPr>
      </w:pPr>
      <w:r w:rsidRPr="0066134F">
        <w:rPr>
          <w:rFonts w:ascii="Arial" w:hAnsi="Arial" w:cs="Arial"/>
          <w:sz w:val="20"/>
          <w:szCs w:val="20"/>
        </w:rPr>
        <w:t>Una vez finalizadas las pruebas requeridas para el cargo, la comisión municipal tendrá un plazo máximo de 30 días para dar a conocer los resultados de las pruebas. (Salvo caso especial que se requiera menor plazo al estipulado, a solicitud de la Autoridad requerida, no pudiendo ser menor de 8 días hábiles).</w:t>
      </w:r>
    </w:p>
    <w:p w14:paraId="24C98DE6" w14:textId="77777777" w:rsidR="0066134F" w:rsidRPr="0066134F" w:rsidRDefault="0066134F" w:rsidP="00E04EFD">
      <w:pPr>
        <w:pStyle w:val="Prrafodelista"/>
        <w:spacing w:after="0"/>
        <w:jc w:val="both"/>
        <w:rPr>
          <w:rFonts w:ascii="Arial" w:hAnsi="Arial" w:cs="Arial"/>
          <w:caps/>
          <w:sz w:val="20"/>
          <w:szCs w:val="20"/>
        </w:rPr>
      </w:pPr>
    </w:p>
    <w:p w14:paraId="63557EA1" w14:textId="77777777" w:rsidR="0066134F" w:rsidRPr="0066134F" w:rsidRDefault="0066134F" w:rsidP="00E04EFD">
      <w:pPr>
        <w:pStyle w:val="Prrafodelista"/>
        <w:numPr>
          <w:ilvl w:val="0"/>
          <w:numId w:val="14"/>
        </w:numPr>
        <w:spacing w:before="100" w:after="0"/>
        <w:contextualSpacing/>
        <w:jc w:val="both"/>
        <w:rPr>
          <w:rFonts w:ascii="Arial" w:hAnsi="Arial" w:cs="Arial"/>
          <w:color w:val="000000"/>
          <w:sz w:val="20"/>
          <w:szCs w:val="20"/>
        </w:rPr>
      </w:pPr>
      <w:r w:rsidRPr="0066134F">
        <w:rPr>
          <w:rFonts w:ascii="Arial" w:hAnsi="Arial" w:cs="Arial"/>
          <w:color w:val="000000"/>
          <w:sz w:val="20"/>
          <w:szCs w:val="20"/>
        </w:rPr>
        <w:t xml:space="preserve">Con base en los resultados de las pruebas de Idoneidad, o de la calificación de requisitos y méritos en los casos de ascenso de nivel, la Comisión Municipal seleccionará los tres </w:t>
      </w:r>
      <w:r w:rsidRPr="0066134F">
        <w:rPr>
          <w:rFonts w:ascii="Arial" w:hAnsi="Arial" w:cs="Arial"/>
          <w:color w:val="000000"/>
          <w:sz w:val="20"/>
          <w:szCs w:val="20"/>
        </w:rPr>
        <w:lastRenderedPageBreak/>
        <w:t xml:space="preserve">concursantes mejor calificados, los que proporcionará al Concejo Municipal o al </w:t>
      </w:r>
      <w:proofErr w:type="gramStart"/>
      <w:r w:rsidRPr="0066134F">
        <w:rPr>
          <w:rFonts w:ascii="Arial" w:hAnsi="Arial" w:cs="Arial"/>
          <w:color w:val="000000"/>
          <w:sz w:val="20"/>
          <w:szCs w:val="20"/>
        </w:rPr>
        <w:t>Alcalde</w:t>
      </w:r>
      <w:proofErr w:type="gramEnd"/>
      <w:r w:rsidRPr="0066134F">
        <w:rPr>
          <w:rFonts w:ascii="Arial" w:hAnsi="Arial" w:cs="Arial"/>
          <w:color w:val="000000"/>
          <w:sz w:val="20"/>
          <w:szCs w:val="20"/>
        </w:rPr>
        <w:t xml:space="preserve"> Municipal, que corresponda hacer el respectivo nombramiento. En caso el número de concursantes fuere inferior a tres, la Comisión lo informará así a la autoridad convocante y le proporcionará los concursantes calificados.</w:t>
      </w:r>
    </w:p>
    <w:p w14:paraId="61E7CAAA" w14:textId="77777777" w:rsidR="0066134F" w:rsidRPr="0066134F" w:rsidRDefault="0066134F" w:rsidP="00E04EFD">
      <w:pPr>
        <w:pStyle w:val="Prrafodelista"/>
        <w:spacing w:after="0"/>
        <w:jc w:val="both"/>
        <w:rPr>
          <w:rFonts w:ascii="Arial" w:hAnsi="Arial" w:cs="Arial"/>
          <w:color w:val="000000"/>
          <w:sz w:val="20"/>
          <w:szCs w:val="20"/>
        </w:rPr>
      </w:pPr>
    </w:p>
    <w:p w14:paraId="1456D658" w14:textId="77777777" w:rsidR="0066134F" w:rsidRPr="0066134F" w:rsidRDefault="0066134F" w:rsidP="00E04EFD">
      <w:pPr>
        <w:spacing w:before="100" w:line="276" w:lineRule="auto"/>
        <w:jc w:val="both"/>
        <w:rPr>
          <w:rFonts w:ascii="Arial" w:hAnsi="Arial" w:cs="Arial"/>
          <w:color w:val="000000"/>
          <w:sz w:val="20"/>
          <w:szCs w:val="20"/>
        </w:rPr>
      </w:pPr>
      <w:r w:rsidRPr="0066134F">
        <w:rPr>
          <w:rFonts w:ascii="Arial" w:hAnsi="Arial" w:cs="Arial"/>
          <w:color w:val="000000"/>
          <w:sz w:val="20"/>
          <w:szCs w:val="20"/>
        </w:rPr>
        <w:t xml:space="preserve">En el caso que el concurso de ascenso se realice para desempeñar cargos no comprendidos en la carrera administrativa, los empleados seleccionados, si desearen conservar los derechos </w:t>
      </w:r>
      <w:r w:rsidR="001968DD">
        <w:rPr>
          <w:rFonts w:ascii="Arial" w:hAnsi="Arial" w:cs="Arial"/>
          <w:color w:val="000000"/>
          <w:sz w:val="20"/>
          <w:szCs w:val="20"/>
        </w:rPr>
        <w:t>comprendidos en la LCAM</w:t>
      </w:r>
      <w:r w:rsidRPr="0066134F">
        <w:rPr>
          <w:rFonts w:ascii="Arial" w:hAnsi="Arial" w:cs="Arial"/>
          <w:color w:val="000000"/>
          <w:sz w:val="20"/>
          <w:szCs w:val="20"/>
        </w:rPr>
        <w:t xml:space="preserve">, deberán solicitar dentro de los </w:t>
      </w:r>
      <w:r w:rsidR="001968DD">
        <w:rPr>
          <w:rFonts w:ascii="Arial" w:hAnsi="Arial" w:cs="Arial"/>
          <w:color w:val="000000"/>
          <w:sz w:val="20"/>
          <w:szCs w:val="20"/>
        </w:rPr>
        <w:t>60</w:t>
      </w:r>
      <w:r w:rsidRPr="0066134F">
        <w:rPr>
          <w:rFonts w:ascii="Arial" w:hAnsi="Arial" w:cs="Arial"/>
          <w:color w:val="000000"/>
          <w:sz w:val="20"/>
          <w:szCs w:val="20"/>
        </w:rPr>
        <w:t xml:space="preserve"> días siguientes a su elección y antes de iniciar el desempeño del nuevo cargo, “</w:t>
      </w:r>
      <w:r w:rsidRPr="0066134F">
        <w:rPr>
          <w:rFonts w:ascii="Arial" w:hAnsi="Arial" w:cs="Arial"/>
          <w:b/>
          <w:color w:val="000000"/>
          <w:sz w:val="20"/>
          <w:szCs w:val="20"/>
        </w:rPr>
        <w:t>Licencia sin goce de sueldo</w:t>
      </w:r>
      <w:r w:rsidR="001968DD" w:rsidRPr="0066134F">
        <w:rPr>
          <w:rFonts w:ascii="Arial" w:hAnsi="Arial" w:cs="Arial"/>
          <w:b/>
          <w:color w:val="000000"/>
          <w:sz w:val="20"/>
          <w:szCs w:val="20"/>
        </w:rPr>
        <w:t>”</w:t>
      </w:r>
      <w:r w:rsidRPr="0066134F">
        <w:rPr>
          <w:rFonts w:ascii="Arial" w:hAnsi="Arial" w:cs="Arial"/>
          <w:b/>
          <w:color w:val="000000"/>
          <w:sz w:val="20"/>
          <w:szCs w:val="20"/>
        </w:rPr>
        <w:t xml:space="preserve"> </w:t>
      </w:r>
      <w:r w:rsidRPr="001968DD">
        <w:rPr>
          <w:rFonts w:ascii="Arial" w:hAnsi="Arial" w:cs="Arial"/>
          <w:color w:val="000000"/>
          <w:sz w:val="20"/>
          <w:szCs w:val="20"/>
        </w:rPr>
        <w:t>y de una sola vez</w:t>
      </w:r>
      <w:r w:rsidRPr="0066134F">
        <w:rPr>
          <w:rFonts w:ascii="Arial" w:hAnsi="Arial" w:cs="Arial"/>
          <w:color w:val="000000"/>
          <w:sz w:val="20"/>
          <w:szCs w:val="20"/>
        </w:rPr>
        <w:t>, por todo el período de su actuación en el cargo para el cual fueren elegidos, licencia que en ningún caso podrá ser denegada. En todo caso el empleado podrá solicitar su restitución en el cargo respecto del cual ostente derechos de carrera o renunciar a él.</w:t>
      </w:r>
    </w:p>
    <w:p w14:paraId="6269A7BD" w14:textId="77777777" w:rsidR="0066134F" w:rsidRPr="0066134F" w:rsidRDefault="0066134F" w:rsidP="00E04EFD">
      <w:pPr>
        <w:pStyle w:val="Textoindependiente"/>
        <w:spacing w:after="0" w:line="276" w:lineRule="auto"/>
        <w:jc w:val="both"/>
        <w:rPr>
          <w:rFonts w:ascii="Arial" w:hAnsi="Arial" w:cs="Arial"/>
          <w:b/>
          <w:caps/>
          <w:sz w:val="20"/>
          <w:szCs w:val="20"/>
        </w:rPr>
      </w:pPr>
    </w:p>
    <w:p w14:paraId="0A54D93A" w14:textId="77777777" w:rsidR="0066134F" w:rsidRPr="0066134F" w:rsidRDefault="001968DD" w:rsidP="00E04EFD">
      <w:pPr>
        <w:pStyle w:val="Textoindependiente"/>
        <w:spacing w:after="0" w:line="276" w:lineRule="auto"/>
        <w:jc w:val="both"/>
        <w:rPr>
          <w:rFonts w:ascii="Arial" w:hAnsi="Arial" w:cs="Arial"/>
          <w:b/>
          <w:sz w:val="20"/>
          <w:szCs w:val="20"/>
        </w:rPr>
      </w:pPr>
      <w:r w:rsidRPr="0066134F">
        <w:rPr>
          <w:rFonts w:ascii="Arial" w:hAnsi="Arial" w:cs="Arial"/>
          <w:b/>
          <w:sz w:val="20"/>
          <w:szCs w:val="20"/>
        </w:rPr>
        <w:t>Del derecho de ascenso a categoría</w:t>
      </w:r>
      <w:r w:rsidR="0066134F" w:rsidRPr="0066134F">
        <w:rPr>
          <w:rFonts w:ascii="Arial" w:hAnsi="Arial" w:cs="Arial"/>
          <w:b/>
          <w:sz w:val="20"/>
          <w:szCs w:val="20"/>
        </w:rPr>
        <w:t>.</w:t>
      </w:r>
    </w:p>
    <w:p w14:paraId="741E3832" w14:textId="77777777" w:rsidR="001968DD" w:rsidRDefault="0066134F" w:rsidP="00E04EFD">
      <w:pPr>
        <w:pStyle w:val="Textoindependiente"/>
        <w:spacing w:after="0" w:line="276" w:lineRule="auto"/>
        <w:jc w:val="both"/>
        <w:rPr>
          <w:rFonts w:ascii="Arial" w:hAnsi="Arial" w:cs="Arial"/>
          <w:sz w:val="20"/>
          <w:szCs w:val="20"/>
        </w:rPr>
      </w:pPr>
      <w:r w:rsidRPr="0066134F">
        <w:rPr>
          <w:rFonts w:ascii="Arial" w:hAnsi="Arial" w:cs="Arial"/>
          <w:b/>
          <w:sz w:val="20"/>
          <w:szCs w:val="20"/>
        </w:rPr>
        <w:t>Art. 2</w:t>
      </w:r>
      <w:r w:rsidR="004B7F2E">
        <w:rPr>
          <w:rFonts w:ascii="Arial" w:hAnsi="Arial" w:cs="Arial"/>
          <w:b/>
          <w:sz w:val="20"/>
          <w:szCs w:val="20"/>
        </w:rPr>
        <w:t>5</w:t>
      </w:r>
      <w:r w:rsidR="001968DD">
        <w:rPr>
          <w:rFonts w:ascii="Arial" w:hAnsi="Arial" w:cs="Arial"/>
          <w:b/>
          <w:sz w:val="20"/>
          <w:szCs w:val="20"/>
        </w:rPr>
        <w:t>.-</w:t>
      </w:r>
      <w:r w:rsidRPr="0066134F">
        <w:rPr>
          <w:rFonts w:ascii="Arial" w:hAnsi="Arial" w:cs="Arial"/>
          <w:sz w:val="20"/>
          <w:szCs w:val="20"/>
        </w:rPr>
        <w:t xml:space="preserve">  Para el </w:t>
      </w:r>
      <w:r w:rsidR="001968DD">
        <w:rPr>
          <w:rFonts w:ascii="Arial" w:hAnsi="Arial" w:cs="Arial"/>
          <w:sz w:val="20"/>
          <w:szCs w:val="20"/>
        </w:rPr>
        <w:t xml:space="preserve">derecho de ascenso de categoría, las autoridades respectivas, por medio de la Comisión Municipal, </w:t>
      </w:r>
      <w:r w:rsidRPr="0066134F">
        <w:rPr>
          <w:rFonts w:ascii="Arial" w:hAnsi="Arial" w:cs="Arial"/>
          <w:sz w:val="20"/>
          <w:szCs w:val="20"/>
        </w:rPr>
        <w:t xml:space="preserve">convocarán anualmente y tendrán derecho a participar todos los funcionarios y empleados que habiendo laborado a esa fecha, tuvieren un mínimo de dos años en una determinada categoría, acreditaren las competencias y méritos requeridos para la categoría inmediata superior. </w:t>
      </w:r>
    </w:p>
    <w:p w14:paraId="465EC3DC" w14:textId="77777777" w:rsidR="001968DD" w:rsidRDefault="001968DD" w:rsidP="00E04EFD">
      <w:pPr>
        <w:pStyle w:val="Textoindependiente"/>
        <w:spacing w:after="0" w:line="276" w:lineRule="auto"/>
        <w:jc w:val="both"/>
        <w:rPr>
          <w:rFonts w:ascii="Arial" w:hAnsi="Arial" w:cs="Arial"/>
          <w:sz w:val="20"/>
          <w:szCs w:val="20"/>
        </w:rPr>
      </w:pPr>
    </w:p>
    <w:p w14:paraId="3C8CA5C4" w14:textId="77777777" w:rsid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 xml:space="preserve">La Comisión Municipal examinará y calificará los requisitos y méritos acreditados por los concursantes y comunicará al Concejo o al Alcalde, los nombres de los funcionarios y empleados que hubieren sido calificados satisfactoriamente y éstos acordarán el ascenso dentro de los treinta días siguientes al de la comunicación que la Comisión </w:t>
      </w:r>
      <w:r w:rsidR="001968DD">
        <w:rPr>
          <w:rFonts w:ascii="Arial" w:hAnsi="Arial" w:cs="Arial"/>
          <w:sz w:val="20"/>
          <w:szCs w:val="20"/>
        </w:rPr>
        <w:t>realice</w:t>
      </w:r>
      <w:r w:rsidRPr="0066134F">
        <w:rPr>
          <w:rFonts w:ascii="Arial" w:hAnsi="Arial" w:cs="Arial"/>
          <w:sz w:val="20"/>
          <w:szCs w:val="20"/>
        </w:rPr>
        <w:t>.</w:t>
      </w:r>
    </w:p>
    <w:p w14:paraId="7AC017AE" w14:textId="77777777" w:rsidR="001968DD" w:rsidRDefault="001968DD" w:rsidP="00E04EFD">
      <w:pPr>
        <w:pStyle w:val="Textoindependiente"/>
        <w:spacing w:after="0" w:line="276" w:lineRule="auto"/>
        <w:jc w:val="both"/>
        <w:rPr>
          <w:rFonts w:ascii="Arial" w:hAnsi="Arial" w:cs="Arial"/>
          <w:sz w:val="20"/>
          <w:szCs w:val="20"/>
        </w:rPr>
      </w:pPr>
    </w:p>
    <w:p w14:paraId="3659795B" w14:textId="77777777" w:rsidR="0066134F" w:rsidRDefault="001968DD" w:rsidP="00E04EFD">
      <w:pPr>
        <w:pStyle w:val="Textoindependiente"/>
        <w:spacing w:after="0" w:line="276" w:lineRule="auto"/>
        <w:jc w:val="both"/>
        <w:rPr>
          <w:rFonts w:ascii="Arial" w:hAnsi="Arial" w:cs="Arial"/>
          <w:sz w:val="20"/>
          <w:szCs w:val="20"/>
        </w:rPr>
      </w:pPr>
      <w:r>
        <w:rPr>
          <w:rFonts w:ascii="Arial" w:hAnsi="Arial" w:cs="Arial"/>
          <w:sz w:val="20"/>
          <w:szCs w:val="20"/>
        </w:rPr>
        <w:t>El derecho de ascenso podrá ser postergado a raíz de imposición de sanción hecha por la Comisión Municipal previó debido proceso.</w:t>
      </w:r>
    </w:p>
    <w:p w14:paraId="21915760" w14:textId="77777777" w:rsidR="001968DD" w:rsidRPr="0066134F" w:rsidRDefault="001968DD" w:rsidP="00E04EFD">
      <w:pPr>
        <w:pStyle w:val="Textoindependiente"/>
        <w:spacing w:after="0" w:line="276" w:lineRule="auto"/>
        <w:jc w:val="both"/>
        <w:rPr>
          <w:rFonts w:ascii="Arial" w:hAnsi="Arial" w:cs="Arial"/>
          <w:sz w:val="20"/>
          <w:szCs w:val="20"/>
        </w:rPr>
      </w:pPr>
    </w:p>
    <w:p w14:paraId="5FD1C402" w14:textId="77777777" w:rsidR="0066134F" w:rsidRPr="001968DD" w:rsidRDefault="001968DD" w:rsidP="00E04EFD">
      <w:pPr>
        <w:pStyle w:val="Textoindependiente"/>
        <w:spacing w:after="0" w:line="276" w:lineRule="auto"/>
        <w:jc w:val="both"/>
        <w:rPr>
          <w:rFonts w:ascii="Arial" w:hAnsi="Arial" w:cs="Arial"/>
          <w:b/>
          <w:sz w:val="20"/>
          <w:szCs w:val="20"/>
        </w:rPr>
      </w:pPr>
      <w:r w:rsidRPr="001968DD">
        <w:rPr>
          <w:rFonts w:ascii="Arial" w:hAnsi="Arial" w:cs="Arial"/>
          <w:b/>
          <w:sz w:val="20"/>
          <w:szCs w:val="20"/>
        </w:rPr>
        <w:t xml:space="preserve">Procedimiento para concurso de ascenso. </w:t>
      </w:r>
    </w:p>
    <w:p w14:paraId="0D595B2B" w14:textId="77777777" w:rsidR="0066134F" w:rsidRPr="0066134F" w:rsidRDefault="0066134F" w:rsidP="00E04EFD">
      <w:pPr>
        <w:pStyle w:val="Textoindependiente"/>
        <w:spacing w:after="0" w:line="276" w:lineRule="auto"/>
        <w:jc w:val="both"/>
        <w:rPr>
          <w:rFonts w:ascii="Arial" w:hAnsi="Arial" w:cs="Arial"/>
          <w:sz w:val="20"/>
          <w:szCs w:val="20"/>
        </w:rPr>
      </w:pPr>
      <w:r w:rsidRPr="001968DD">
        <w:rPr>
          <w:rFonts w:ascii="Arial" w:hAnsi="Arial" w:cs="Arial"/>
          <w:b/>
          <w:sz w:val="20"/>
          <w:szCs w:val="20"/>
        </w:rPr>
        <w:t xml:space="preserve">Art. </w:t>
      </w:r>
      <w:r w:rsidR="001968DD" w:rsidRPr="001968DD">
        <w:rPr>
          <w:rFonts w:ascii="Arial" w:hAnsi="Arial" w:cs="Arial"/>
          <w:b/>
          <w:sz w:val="20"/>
          <w:szCs w:val="20"/>
        </w:rPr>
        <w:t>2</w:t>
      </w:r>
      <w:r w:rsidR="004B7F2E">
        <w:rPr>
          <w:rFonts w:ascii="Arial" w:hAnsi="Arial" w:cs="Arial"/>
          <w:b/>
          <w:sz w:val="20"/>
          <w:szCs w:val="20"/>
        </w:rPr>
        <w:t>6</w:t>
      </w:r>
      <w:r w:rsidRPr="001968DD">
        <w:rPr>
          <w:rFonts w:ascii="Arial" w:hAnsi="Arial" w:cs="Arial"/>
          <w:b/>
          <w:sz w:val="20"/>
          <w:szCs w:val="20"/>
        </w:rPr>
        <w:t>.</w:t>
      </w:r>
      <w:r w:rsidR="001968DD" w:rsidRPr="001968DD">
        <w:rPr>
          <w:rFonts w:ascii="Arial" w:hAnsi="Arial" w:cs="Arial"/>
          <w:b/>
          <w:sz w:val="20"/>
          <w:szCs w:val="20"/>
        </w:rPr>
        <w:t>-</w:t>
      </w:r>
      <w:r w:rsidRPr="0066134F">
        <w:rPr>
          <w:rFonts w:ascii="Arial" w:hAnsi="Arial" w:cs="Arial"/>
          <w:sz w:val="20"/>
          <w:szCs w:val="20"/>
        </w:rPr>
        <w:t xml:space="preserve"> Los empleados que tuvieren el derecho de este concurso, se someterán al proceso siguiente:</w:t>
      </w:r>
    </w:p>
    <w:p w14:paraId="380B3D50" w14:textId="77777777" w:rsidR="0066134F" w:rsidRPr="001968DD" w:rsidRDefault="0066134F" w:rsidP="00E04EFD">
      <w:pPr>
        <w:pStyle w:val="Textoindependiente"/>
        <w:numPr>
          <w:ilvl w:val="0"/>
          <w:numId w:val="15"/>
        </w:numPr>
        <w:spacing w:after="0" w:line="276" w:lineRule="auto"/>
        <w:jc w:val="both"/>
        <w:rPr>
          <w:rFonts w:ascii="Arial" w:hAnsi="Arial" w:cs="Arial"/>
          <w:caps/>
          <w:sz w:val="20"/>
          <w:szCs w:val="20"/>
        </w:rPr>
      </w:pPr>
      <w:r w:rsidRPr="0066134F">
        <w:rPr>
          <w:rFonts w:ascii="Arial" w:hAnsi="Arial" w:cs="Arial"/>
          <w:sz w:val="20"/>
          <w:szCs w:val="20"/>
        </w:rPr>
        <w:t>La Comisión municipal de la carrera administrativa realizará la convocatoria anualmente para el concurso de derecho de ascenso de categoría a los empleados que cumplan con todos los requisitos establecidos en el Artículo 30 de la LCAM.</w:t>
      </w:r>
    </w:p>
    <w:p w14:paraId="223C04D9" w14:textId="77777777" w:rsidR="001968DD" w:rsidRPr="0066134F" w:rsidRDefault="001968DD" w:rsidP="00E04EFD">
      <w:pPr>
        <w:pStyle w:val="Textoindependiente"/>
        <w:spacing w:after="0" w:line="276" w:lineRule="auto"/>
        <w:ind w:left="720"/>
        <w:jc w:val="both"/>
        <w:rPr>
          <w:rFonts w:ascii="Arial" w:hAnsi="Arial" w:cs="Arial"/>
          <w:caps/>
          <w:sz w:val="20"/>
          <w:szCs w:val="20"/>
        </w:rPr>
      </w:pPr>
    </w:p>
    <w:p w14:paraId="7392CA0D" w14:textId="77777777" w:rsidR="0066134F" w:rsidRPr="001968DD" w:rsidRDefault="0066134F" w:rsidP="00E04EFD">
      <w:pPr>
        <w:pStyle w:val="Textoindependiente"/>
        <w:numPr>
          <w:ilvl w:val="0"/>
          <w:numId w:val="15"/>
        </w:numPr>
        <w:spacing w:after="0" w:line="276" w:lineRule="auto"/>
        <w:jc w:val="both"/>
        <w:rPr>
          <w:rFonts w:ascii="Arial" w:hAnsi="Arial" w:cs="Arial"/>
          <w:caps/>
          <w:sz w:val="20"/>
          <w:szCs w:val="20"/>
        </w:rPr>
      </w:pPr>
      <w:r w:rsidRPr="0066134F">
        <w:rPr>
          <w:rFonts w:ascii="Arial" w:hAnsi="Arial" w:cs="Arial"/>
          <w:sz w:val="20"/>
          <w:szCs w:val="20"/>
        </w:rPr>
        <w:t xml:space="preserve">La </w:t>
      </w:r>
      <w:r w:rsidR="001968DD">
        <w:rPr>
          <w:rFonts w:ascii="Arial" w:hAnsi="Arial" w:cs="Arial"/>
          <w:sz w:val="20"/>
          <w:szCs w:val="20"/>
        </w:rPr>
        <w:t>C</w:t>
      </w:r>
      <w:r w:rsidRPr="0066134F">
        <w:rPr>
          <w:rFonts w:ascii="Arial" w:hAnsi="Arial" w:cs="Arial"/>
          <w:sz w:val="20"/>
          <w:szCs w:val="20"/>
        </w:rPr>
        <w:t xml:space="preserve">omisión examinará y calificará los requisitos y méritos acreditados por los concursantes, y comunicará al Alcalde o al Concejo municipal. </w:t>
      </w:r>
    </w:p>
    <w:p w14:paraId="615E5107" w14:textId="77777777" w:rsidR="001968DD" w:rsidRPr="0066134F" w:rsidRDefault="001968DD" w:rsidP="00E04EFD">
      <w:pPr>
        <w:pStyle w:val="Textoindependiente"/>
        <w:spacing w:after="0" w:line="276" w:lineRule="auto"/>
        <w:jc w:val="both"/>
        <w:rPr>
          <w:rFonts w:ascii="Arial" w:hAnsi="Arial" w:cs="Arial"/>
          <w:caps/>
          <w:sz w:val="20"/>
          <w:szCs w:val="20"/>
        </w:rPr>
      </w:pPr>
    </w:p>
    <w:p w14:paraId="7A576091" w14:textId="77777777" w:rsidR="0066134F" w:rsidRPr="0066134F" w:rsidRDefault="0066134F" w:rsidP="00E04EFD">
      <w:pPr>
        <w:pStyle w:val="Textoindependiente"/>
        <w:numPr>
          <w:ilvl w:val="0"/>
          <w:numId w:val="15"/>
        </w:numPr>
        <w:spacing w:after="0" w:line="276" w:lineRule="auto"/>
        <w:jc w:val="both"/>
        <w:rPr>
          <w:rFonts w:ascii="Arial" w:hAnsi="Arial" w:cs="Arial"/>
          <w:sz w:val="20"/>
          <w:szCs w:val="20"/>
        </w:rPr>
      </w:pPr>
      <w:r w:rsidRPr="0066134F">
        <w:rPr>
          <w:rFonts w:ascii="Arial" w:hAnsi="Arial" w:cs="Arial"/>
          <w:sz w:val="20"/>
          <w:szCs w:val="20"/>
        </w:rPr>
        <w:t>Una vez recibidos los resultados y siendo estos satisfactoriamente calificados, el Concejo o alcalde acordarán el ascenso dentro de los 30 días siguientes de la comunicación que la comisión haga.</w:t>
      </w:r>
    </w:p>
    <w:p w14:paraId="05209184" w14:textId="77777777" w:rsidR="0066134F" w:rsidRPr="0066134F" w:rsidRDefault="0066134F" w:rsidP="00E04EFD">
      <w:pPr>
        <w:pStyle w:val="Textoindependiente"/>
        <w:spacing w:after="0" w:line="276" w:lineRule="auto"/>
        <w:ind w:left="720"/>
        <w:jc w:val="both"/>
        <w:rPr>
          <w:rFonts w:ascii="Arial" w:hAnsi="Arial" w:cs="Arial"/>
          <w:sz w:val="20"/>
          <w:szCs w:val="20"/>
        </w:rPr>
      </w:pPr>
    </w:p>
    <w:p w14:paraId="4D7B2BBA" w14:textId="77777777" w:rsidR="0066134F" w:rsidRPr="0066134F" w:rsidRDefault="001968DD" w:rsidP="00E04EFD">
      <w:pPr>
        <w:pStyle w:val="Textoindependiente"/>
        <w:spacing w:after="0" w:line="276" w:lineRule="auto"/>
        <w:jc w:val="both"/>
        <w:rPr>
          <w:rFonts w:ascii="Arial" w:hAnsi="Arial" w:cs="Arial"/>
          <w:b/>
          <w:caps/>
          <w:sz w:val="20"/>
          <w:szCs w:val="20"/>
        </w:rPr>
      </w:pPr>
      <w:r w:rsidRPr="0066134F">
        <w:rPr>
          <w:rFonts w:ascii="Arial" w:hAnsi="Arial" w:cs="Arial"/>
          <w:b/>
          <w:sz w:val="20"/>
          <w:szCs w:val="20"/>
        </w:rPr>
        <w:t>De los concursos abiertos.</w:t>
      </w:r>
    </w:p>
    <w:p w14:paraId="09494FF2" w14:textId="77777777" w:rsidR="001968DD" w:rsidRDefault="0066134F" w:rsidP="00E04EFD">
      <w:pPr>
        <w:pStyle w:val="Textoindependiente"/>
        <w:spacing w:after="0" w:line="276" w:lineRule="auto"/>
        <w:jc w:val="both"/>
        <w:rPr>
          <w:rFonts w:ascii="Arial" w:hAnsi="Arial" w:cs="Arial"/>
          <w:sz w:val="20"/>
          <w:szCs w:val="20"/>
        </w:rPr>
      </w:pPr>
      <w:r w:rsidRPr="001968DD">
        <w:rPr>
          <w:rFonts w:ascii="Arial" w:hAnsi="Arial" w:cs="Arial"/>
          <w:b/>
          <w:sz w:val="20"/>
          <w:szCs w:val="20"/>
        </w:rPr>
        <w:t>Art. 2</w:t>
      </w:r>
      <w:r w:rsidR="004B7F2E">
        <w:rPr>
          <w:rFonts w:ascii="Arial" w:hAnsi="Arial" w:cs="Arial"/>
          <w:b/>
          <w:sz w:val="20"/>
          <w:szCs w:val="20"/>
        </w:rPr>
        <w:t>7</w:t>
      </w:r>
      <w:r w:rsidRPr="001968DD">
        <w:rPr>
          <w:rFonts w:ascii="Arial" w:hAnsi="Arial" w:cs="Arial"/>
          <w:b/>
          <w:sz w:val="20"/>
          <w:szCs w:val="20"/>
        </w:rPr>
        <w:t>.</w:t>
      </w:r>
      <w:r w:rsidR="001968DD" w:rsidRPr="001968DD">
        <w:rPr>
          <w:rFonts w:ascii="Arial" w:hAnsi="Arial" w:cs="Arial"/>
          <w:b/>
          <w:sz w:val="20"/>
          <w:szCs w:val="20"/>
        </w:rPr>
        <w:t>-</w:t>
      </w:r>
      <w:r w:rsidRPr="0066134F">
        <w:rPr>
          <w:rFonts w:ascii="Arial" w:hAnsi="Arial" w:cs="Arial"/>
          <w:sz w:val="20"/>
          <w:szCs w:val="20"/>
        </w:rPr>
        <w:t xml:space="preserve"> Se realizarán en los casos de acceso a una plaza nueva o al concurrir una vacante que no pueda llenarse por concurso de ascenso, o no se presentaren candidatos en el término estipulado en la convocatoria mencionada en el artículo anterior, o cuando realizado el proceso de selección, los </w:t>
      </w:r>
      <w:r w:rsidRPr="0066134F">
        <w:rPr>
          <w:rFonts w:ascii="Arial" w:hAnsi="Arial" w:cs="Arial"/>
          <w:sz w:val="20"/>
          <w:szCs w:val="20"/>
        </w:rPr>
        <w:lastRenderedPageBreak/>
        <w:t xml:space="preserve">aspirantes no hubieren obtenido la calificación requerida o la autoridad encargada de nombrar, objetare la propuesta en los términos del Art. 32 de la </w:t>
      </w:r>
      <w:r w:rsidR="001968DD">
        <w:rPr>
          <w:rFonts w:ascii="Arial" w:hAnsi="Arial" w:cs="Arial"/>
          <w:sz w:val="20"/>
          <w:szCs w:val="20"/>
        </w:rPr>
        <w:t>LCAM</w:t>
      </w:r>
      <w:r w:rsidRPr="0066134F">
        <w:rPr>
          <w:rFonts w:ascii="Arial" w:hAnsi="Arial" w:cs="Arial"/>
          <w:sz w:val="20"/>
          <w:szCs w:val="20"/>
        </w:rPr>
        <w:t>.</w:t>
      </w:r>
    </w:p>
    <w:p w14:paraId="5C8CB46E" w14:textId="77777777" w:rsidR="001968DD" w:rsidRDefault="001968DD" w:rsidP="00E04EFD">
      <w:pPr>
        <w:pStyle w:val="Textoindependiente"/>
        <w:spacing w:after="0" w:line="276" w:lineRule="auto"/>
        <w:jc w:val="both"/>
        <w:rPr>
          <w:rFonts w:ascii="Arial" w:hAnsi="Arial" w:cs="Arial"/>
          <w:sz w:val="20"/>
          <w:szCs w:val="20"/>
        </w:rPr>
      </w:pPr>
    </w:p>
    <w:p w14:paraId="1CF2BEAC" w14:textId="77777777" w:rsid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El Concejo o el Alcalde, convocará a quienes tuvieren interés por medio de dar aviso al público colocado en la cartelera oficial de la municipalidad</w:t>
      </w:r>
      <w:r w:rsidRPr="0066134F">
        <w:rPr>
          <w:rFonts w:ascii="Arial" w:hAnsi="Arial" w:cs="Arial"/>
          <w:b/>
          <w:sz w:val="20"/>
          <w:szCs w:val="20"/>
        </w:rPr>
        <w:t xml:space="preserve">, </w:t>
      </w:r>
      <w:r w:rsidRPr="0066134F">
        <w:rPr>
          <w:rFonts w:ascii="Arial" w:hAnsi="Arial" w:cs="Arial"/>
          <w:sz w:val="20"/>
          <w:szCs w:val="20"/>
        </w:rPr>
        <w:t>la esquela será fijada por el término de quince días anteriores a la fecha del concurso.</w:t>
      </w:r>
    </w:p>
    <w:p w14:paraId="278996BD" w14:textId="77777777" w:rsidR="001968DD" w:rsidRPr="0066134F" w:rsidRDefault="001968DD" w:rsidP="00E04EFD">
      <w:pPr>
        <w:pStyle w:val="Textoindependiente"/>
        <w:spacing w:after="0" w:line="276" w:lineRule="auto"/>
        <w:jc w:val="both"/>
        <w:rPr>
          <w:rFonts w:ascii="Arial" w:hAnsi="Arial" w:cs="Arial"/>
          <w:b/>
          <w:sz w:val="20"/>
          <w:szCs w:val="20"/>
        </w:rPr>
      </w:pPr>
    </w:p>
    <w:p w14:paraId="6468AAB9" w14:textId="77777777" w:rsidR="001968DD"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 xml:space="preserve">En caso que la vacante fuere de los niveles de dirección o técnico, será obligatorio además convocar por medio de aviso en un periódico de mayor circulación, por lo menos con 8 días con anterioridad al concurso. </w:t>
      </w:r>
    </w:p>
    <w:p w14:paraId="1E6A61C9" w14:textId="77777777" w:rsidR="001968DD" w:rsidRDefault="001968DD" w:rsidP="00E04EFD">
      <w:pPr>
        <w:pStyle w:val="Textoindependiente"/>
        <w:spacing w:after="0" w:line="276" w:lineRule="auto"/>
        <w:jc w:val="both"/>
        <w:rPr>
          <w:rFonts w:ascii="Arial" w:hAnsi="Arial" w:cs="Arial"/>
          <w:sz w:val="20"/>
          <w:szCs w:val="20"/>
        </w:rPr>
      </w:pPr>
    </w:p>
    <w:p w14:paraId="7236290B"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El aviso contendrá el número de plazas disponibles, las funciones propias del cargo o empleo, los requisitos y méritos necesarios para ocuparlas y la fecha en que se cerrará la inscripción y se verificarán la o las pruebas de idoneidad.</w:t>
      </w:r>
    </w:p>
    <w:p w14:paraId="22D180B6" w14:textId="77777777" w:rsidR="0066134F" w:rsidRPr="0066134F" w:rsidRDefault="0066134F" w:rsidP="00E04EFD">
      <w:pPr>
        <w:pStyle w:val="Textoindependiente"/>
        <w:spacing w:after="0" w:line="276" w:lineRule="auto"/>
        <w:jc w:val="both"/>
        <w:rPr>
          <w:rFonts w:ascii="Arial" w:hAnsi="Arial" w:cs="Arial"/>
          <w:sz w:val="20"/>
          <w:szCs w:val="20"/>
        </w:rPr>
      </w:pPr>
    </w:p>
    <w:p w14:paraId="5A438761"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 xml:space="preserve">En ambos concursos, únicamente se admitirá a los solicitantes que reúnan los requisitos contemplados en los Nos. 1, 2, 4 y 5 del Art. 12 de la </w:t>
      </w:r>
      <w:r w:rsidR="001968DD">
        <w:rPr>
          <w:rFonts w:ascii="Arial" w:hAnsi="Arial" w:cs="Arial"/>
          <w:sz w:val="20"/>
          <w:szCs w:val="20"/>
        </w:rPr>
        <w:t>LCAM</w:t>
      </w:r>
      <w:r w:rsidRPr="0066134F">
        <w:rPr>
          <w:rFonts w:ascii="Arial" w:hAnsi="Arial" w:cs="Arial"/>
          <w:sz w:val="20"/>
          <w:szCs w:val="20"/>
        </w:rPr>
        <w:t>.</w:t>
      </w:r>
    </w:p>
    <w:p w14:paraId="6BAD7618" w14:textId="77777777" w:rsidR="0066134F" w:rsidRPr="0066134F" w:rsidRDefault="0066134F" w:rsidP="00E04EFD">
      <w:pPr>
        <w:pStyle w:val="Textoindependiente"/>
        <w:spacing w:after="0" w:line="276" w:lineRule="auto"/>
        <w:jc w:val="both"/>
        <w:rPr>
          <w:rFonts w:ascii="Arial" w:hAnsi="Arial" w:cs="Arial"/>
          <w:sz w:val="20"/>
          <w:szCs w:val="20"/>
        </w:rPr>
      </w:pPr>
    </w:p>
    <w:p w14:paraId="78985919" w14:textId="77777777" w:rsidR="0066134F" w:rsidRPr="0066134F" w:rsidRDefault="0017044A" w:rsidP="00E04EFD">
      <w:pPr>
        <w:pStyle w:val="Textoindependiente"/>
        <w:spacing w:after="0" w:line="276" w:lineRule="auto"/>
        <w:jc w:val="both"/>
        <w:rPr>
          <w:rFonts w:ascii="Arial" w:hAnsi="Arial" w:cs="Arial"/>
          <w:sz w:val="20"/>
          <w:szCs w:val="20"/>
        </w:rPr>
      </w:pPr>
      <w:r w:rsidRPr="0066134F">
        <w:rPr>
          <w:rFonts w:ascii="Arial" w:hAnsi="Arial" w:cs="Arial"/>
          <w:b/>
          <w:sz w:val="20"/>
          <w:szCs w:val="20"/>
        </w:rPr>
        <w:t>De las propuestas de candidatos</w:t>
      </w:r>
      <w:r w:rsidR="0066134F" w:rsidRPr="0066134F">
        <w:rPr>
          <w:rFonts w:ascii="Arial" w:hAnsi="Arial" w:cs="Arial"/>
          <w:sz w:val="20"/>
          <w:szCs w:val="20"/>
        </w:rPr>
        <w:t>.</w:t>
      </w:r>
    </w:p>
    <w:p w14:paraId="079F00F5" w14:textId="77777777" w:rsidR="0017044A" w:rsidRDefault="0066134F" w:rsidP="00E04EFD">
      <w:pPr>
        <w:pStyle w:val="Textoindependiente"/>
        <w:spacing w:after="0" w:line="276" w:lineRule="auto"/>
        <w:jc w:val="both"/>
        <w:rPr>
          <w:rFonts w:ascii="Arial" w:hAnsi="Arial" w:cs="Arial"/>
          <w:sz w:val="20"/>
          <w:szCs w:val="20"/>
        </w:rPr>
      </w:pPr>
      <w:r w:rsidRPr="0017044A">
        <w:rPr>
          <w:rFonts w:ascii="Arial" w:hAnsi="Arial" w:cs="Arial"/>
          <w:b/>
          <w:sz w:val="20"/>
          <w:szCs w:val="20"/>
        </w:rPr>
        <w:t>Art. 2</w:t>
      </w:r>
      <w:r w:rsidR="004B7F2E">
        <w:rPr>
          <w:rFonts w:ascii="Arial" w:hAnsi="Arial" w:cs="Arial"/>
          <w:b/>
          <w:sz w:val="20"/>
          <w:szCs w:val="20"/>
        </w:rPr>
        <w:t>8</w:t>
      </w:r>
      <w:r w:rsidRPr="0017044A">
        <w:rPr>
          <w:rFonts w:ascii="Arial" w:hAnsi="Arial" w:cs="Arial"/>
          <w:b/>
          <w:sz w:val="20"/>
          <w:szCs w:val="20"/>
        </w:rPr>
        <w:t>.</w:t>
      </w:r>
      <w:r w:rsidR="0017044A">
        <w:rPr>
          <w:rFonts w:ascii="Arial" w:hAnsi="Arial" w:cs="Arial"/>
          <w:b/>
          <w:sz w:val="20"/>
          <w:szCs w:val="20"/>
        </w:rPr>
        <w:t>-</w:t>
      </w:r>
      <w:r w:rsidRPr="0066134F">
        <w:rPr>
          <w:rFonts w:ascii="Arial" w:hAnsi="Arial" w:cs="Arial"/>
          <w:sz w:val="20"/>
          <w:szCs w:val="20"/>
        </w:rPr>
        <w:t xml:space="preserve"> Con base en los resultados de las pruebas de acceso a la carrera administrativa municipal o de la calificación de requisitos y méritos en los casos de ascenso de nivel, la Comisión Municipal seleccionará los tres concursantes mejor calificados, los que proporcionará al Concejo o al Alcalde, </w:t>
      </w:r>
      <w:r w:rsidR="0017044A">
        <w:rPr>
          <w:rFonts w:ascii="Arial" w:hAnsi="Arial" w:cs="Arial"/>
          <w:sz w:val="20"/>
          <w:szCs w:val="20"/>
        </w:rPr>
        <w:t>según</w:t>
      </w:r>
      <w:r w:rsidRPr="0066134F">
        <w:rPr>
          <w:rFonts w:ascii="Arial" w:hAnsi="Arial" w:cs="Arial"/>
          <w:sz w:val="20"/>
          <w:szCs w:val="20"/>
        </w:rPr>
        <w:t xml:space="preserve"> corresponda realizar su respectivo nombramiento.  </w:t>
      </w:r>
    </w:p>
    <w:p w14:paraId="79F467A1" w14:textId="77777777" w:rsidR="0017044A" w:rsidRDefault="0017044A" w:rsidP="00E04EFD">
      <w:pPr>
        <w:pStyle w:val="Textoindependiente"/>
        <w:spacing w:after="0" w:line="276" w:lineRule="auto"/>
        <w:jc w:val="both"/>
        <w:rPr>
          <w:rFonts w:ascii="Arial" w:hAnsi="Arial" w:cs="Arial"/>
          <w:sz w:val="20"/>
          <w:szCs w:val="20"/>
        </w:rPr>
      </w:pPr>
    </w:p>
    <w:p w14:paraId="30388745" w14:textId="77777777" w:rsid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En caso el número de concursantes fuere inferior a tres, la Comisión lo informará así a la autoridad convocante y le proporcionará los concursantes calificados.</w:t>
      </w:r>
    </w:p>
    <w:p w14:paraId="03AA3E9B" w14:textId="77777777" w:rsidR="0017044A" w:rsidRPr="0066134F" w:rsidRDefault="0017044A" w:rsidP="00E04EFD">
      <w:pPr>
        <w:pStyle w:val="Textoindependiente"/>
        <w:spacing w:after="0" w:line="276" w:lineRule="auto"/>
        <w:jc w:val="both"/>
        <w:rPr>
          <w:rFonts w:ascii="Arial" w:hAnsi="Arial" w:cs="Arial"/>
          <w:sz w:val="20"/>
          <w:szCs w:val="20"/>
        </w:rPr>
      </w:pPr>
    </w:p>
    <w:p w14:paraId="3530804C"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El Concejo o el Alcalde, según corresponda, deberá hacer el nombramiento de entre los comprendidos en la propuesta de la Comisión Municipal, salvo que tuviere fundamentos razonables para objetar la selección, en cuyo caso, lo acordará razonadamente y lo comunicará a la Comisión, solicitando una nueva propuesta.</w:t>
      </w:r>
    </w:p>
    <w:p w14:paraId="20B6C219" w14:textId="77777777" w:rsidR="0066134F" w:rsidRPr="0066134F" w:rsidRDefault="0066134F" w:rsidP="00E04EFD">
      <w:pPr>
        <w:pStyle w:val="Textoindependiente"/>
        <w:spacing w:after="0" w:line="276" w:lineRule="auto"/>
        <w:jc w:val="both"/>
        <w:rPr>
          <w:rFonts w:ascii="Arial" w:hAnsi="Arial" w:cs="Arial"/>
          <w:sz w:val="20"/>
          <w:szCs w:val="20"/>
        </w:rPr>
      </w:pPr>
    </w:p>
    <w:p w14:paraId="1E40EE6F" w14:textId="77777777" w:rsidR="0066134F" w:rsidRPr="0066134F" w:rsidRDefault="0017044A" w:rsidP="00E04EFD">
      <w:pPr>
        <w:pStyle w:val="Textoindependiente"/>
        <w:spacing w:after="0" w:line="276" w:lineRule="auto"/>
        <w:jc w:val="both"/>
        <w:rPr>
          <w:rFonts w:ascii="Arial" w:hAnsi="Arial" w:cs="Arial"/>
          <w:b/>
          <w:sz w:val="20"/>
          <w:szCs w:val="20"/>
        </w:rPr>
      </w:pPr>
      <w:r w:rsidRPr="0066134F">
        <w:rPr>
          <w:rFonts w:ascii="Arial" w:hAnsi="Arial" w:cs="Arial"/>
          <w:b/>
          <w:sz w:val="20"/>
          <w:szCs w:val="20"/>
        </w:rPr>
        <w:t>Vigencia de propuesta</w:t>
      </w:r>
      <w:r w:rsidR="0066134F" w:rsidRPr="0066134F">
        <w:rPr>
          <w:rFonts w:ascii="Arial" w:hAnsi="Arial" w:cs="Arial"/>
          <w:b/>
          <w:sz w:val="20"/>
          <w:szCs w:val="20"/>
        </w:rPr>
        <w:t>.</w:t>
      </w:r>
    </w:p>
    <w:p w14:paraId="3C07D863" w14:textId="77777777" w:rsidR="0066134F" w:rsidRDefault="0066134F" w:rsidP="00E04EFD">
      <w:pPr>
        <w:pStyle w:val="Textoindependiente"/>
        <w:spacing w:after="0" w:line="276" w:lineRule="auto"/>
        <w:jc w:val="both"/>
        <w:rPr>
          <w:rFonts w:ascii="Arial" w:hAnsi="Arial" w:cs="Arial"/>
          <w:sz w:val="20"/>
          <w:szCs w:val="20"/>
        </w:rPr>
      </w:pPr>
      <w:r w:rsidRPr="0017044A">
        <w:rPr>
          <w:rFonts w:ascii="Arial" w:hAnsi="Arial" w:cs="Arial"/>
          <w:b/>
          <w:sz w:val="20"/>
          <w:szCs w:val="20"/>
        </w:rPr>
        <w:t>Art. 2</w:t>
      </w:r>
      <w:r w:rsidR="004B7F2E">
        <w:rPr>
          <w:rFonts w:ascii="Arial" w:hAnsi="Arial" w:cs="Arial"/>
          <w:b/>
          <w:sz w:val="20"/>
          <w:szCs w:val="20"/>
        </w:rPr>
        <w:t>9</w:t>
      </w:r>
      <w:r w:rsidRPr="0017044A">
        <w:rPr>
          <w:rFonts w:ascii="Arial" w:hAnsi="Arial" w:cs="Arial"/>
          <w:b/>
          <w:sz w:val="20"/>
          <w:szCs w:val="20"/>
        </w:rPr>
        <w:t>.</w:t>
      </w:r>
      <w:r w:rsidR="0017044A" w:rsidRPr="0017044A">
        <w:rPr>
          <w:rFonts w:ascii="Arial" w:hAnsi="Arial" w:cs="Arial"/>
          <w:b/>
          <w:sz w:val="20"/>
          <w:szCs w:val="20"/>
        </w:rPr>
        <w:t>-</w:t>
      </w:r>
      <w:r w:rsidRPr="0066134F">
        <w:rPr>
          <w:rFonts w:ascii="Arial" w:hAnsi="Arial" w:cs="Arial"/>
          <w:sz w:val="20"/>
          <w:szCs w:val="20"/>
        </w:rPr>
        <w:t xml:space="preserve"> Dentro del plazo de un año contado partir de la fecha de la entrega de la terna o nómina de los mejores calificados, resultado de los procesos de selección realizados por la Comisión Municipal, la Municipalidad podrá obviar la realización de nuevos concursos para la provisión de empleos con funciones y requisitos iguales o similares a los estipulados en las respectivas convocatorias y nombrar los nuevos funcionarios o empleados de entre los comprendidos en dichas ternas o nóminas. </w:t>
      </w:r>
    </w:p>
    <w:p w14:paraId="1405336C" w14:textId="77777777" w:rsidR="0017044A" w:rsidRPr="0066134F" w:rsidRDefault="0017044A" w:rsidP="00E04EFD">
      <w:pPr>
        <w:pStyle w:val="Textoindependiente"/>
        <w:spacing w:after="0" w:line="276" w:lineRule="auto"/>
        <w:jc w:val="both"/>
        <w:rPr>
          <w:rFonts w:ascii="Arial" w:hAnsi="Arial" w:cs="Arial"/>
          <w:sz w:val="20"/>
          <w:szCs w:val="20"/>
        </w:rPr>
      </w:pPr>
    </w:p>
    <w:p w14:paraId="26926777"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Los aspirantes propuestos en una terna o nómina tendrán derecho en el mismo período a participar en concursos para la provisión de empleos con funciones y requisitos iguales o similares, sin necesidad de realizar nuevas pruebas de idoneidad ni acreditar más requisitos y méritos, y si su calificación estuviere entre los tres mejor calificados, formará parte de la terna que se propondrá a la autoridad correspondiente.</w:t>
      </w:r>
    </w:p>
    <w:p w14:paraId="599800AB" w14:textId="77777777" w:rsidR="0066134F" w:rsidRPr="0066134F" w:rsidRDefault="0066134F" w:rsidP="00E04EFD">
      <w:pPr>
        <w:pStyle w:val="Textoindependiente"/>
        <w:spacing w:after="0" w:line="276" w:lineRule="auto"/>
        <w:jc w:val="both"/>
        <w:rPr>
          <w:rFonts w:ascii="Arial" w:hAnsi="Arial" w:cs="Arial"/>
          <w:color w:val="FF0000"/>
          <w:sz w:val="20"/>
          <w:szCs w:val="20"/>
        </w:rPr>
      </w:pPr>
    </w:p>
    <w:p w14:paraId="375E820E" w14:textId="77777777" w:rsidR="0066134F" w:rsidRPr="0066134F" w:rsidRDefault="0017044A" w:rsidP="00E04EFD">
      <w:pPr>
        <w:pStyle w:val="Textoindependiente"/>
        <w:spacing w:after="0" w:line="276" w:lineRule="auto"/>
        <w:jc w:val="both"/>
        <w:rPr>
          <w:rFonts w:ascii="Arial" w:hAnsi="Arial" w:cs="Arial"/>
          <w:b/>
          <w:sz w:val="20"/>
          <w:szCs w:val="20"/>
        </w:rPr>
      </w:pPr>
      <w:r>
        <w:rPr>
          <w:rFonts w:ascii="Arial" w:hAnsi="Arial" w:cs="Arial"/>
          <w:b/>
          <w:sz w:val="20"/>
          <w:szCs w:val="20"/>
        </w:rPr>
        <w:lastRenderedPageBreak/>
        <w:t>De los traslados</w:t>
      </w:r>
    </w:p>
    <w:p w14:paraId="3FB01612" w14:textId="77777777" w:rsidR="0066134F" w:rsidRPr="0066134F" w:rsidRDefault="0066134F" w:rsidP="00E04EFD">
      <w:pPr>
        <w:pStyle w:val="Textoindependiente"/>
        <w:spacing w:after="0" w:line="276" w:lineRule="auto"/>
        <w:jc w:val="both"/>
        <w:rPr>
          <w:rFonts w:ascii="Arial" w:hAnsi="Arial" w:cs="Arial"/>
          <w:sz w:val="20"/>
          <w:szCs w:val="20"/>
        </w:rPr>
      </w:pPr>
      <w:r w:rsidRPr="0017044A">
        <w:rPr>
          <w:rFonts w:ascii="Arial" w:hAnsi="Arial" w:cs="Arial"/>
          <w:b/>
          <w:sz w:val="20"/>
          <w:szCs w:val="20"/>
        </w:rPr>
        <w:t xml:space="preserve">Art. </w:t>
      </w:r>
      <w:r w:rsidR="004B7F2E">
        <w:rPr>
          <w:rFonts w:ascii="Arial" w:hAnsi="Arial" w:cs="Arial"/>
          <w:b/>
          <w:sz w:val="20"/>
          <w:szCs w:val="20"/>
        </w:rPr>
        <w:t>30</w:t>
      </w:r>
      <w:r w:rsidRPr="0017044A">
        <w:rPr>
          <w:rFonts w:ascii="Arial" w:hAnsi="Arial" w:cs="Arial"/>
          <w:b/>
          <w:sz w:val="20"/>
          <w:szCs w:val="20"/>
        </w:rPr>
        <w:t>.</w:t>
      </w:r>
      <w:r w:rsidR="0017044A" w:rsidRPr="0017044A">
        <w:rPr>
          <w:rFonts w:ascii="Arial" w:hAnsi="Arial" w:cs="Arial"/>
          <w:b/>
          <w:sz w:val="20"/>
          <w:szCs w:val="20"/>
        </w:rPr>
        <w:t>-</w:t>
      </w:r>
      <w:r w:rsidRPr="0066134F">
        <w:rPr>
          <w:rFonts w:ascii="Arial" w:hAnsi="Arial" w:cs="Arial"/>
          <w:sz w:val="20"/>
          <w:szCs w:val="20"/>
        </w:rPr>
        <w:t xml:space="preserve"> Los funcionarios o empleados </w:t>
      </w:r>
      <w:r w:rsidR="0017044A">
        <w:rPr>
          <w:rFonts w:ascii="Arial" w:hAnsi="Arial" w:cs="Arial"/>
          <w:sz w:val="20"/>
          <w:szCs w:val="20"/>
        </w:rPr>
        <w:t>podrán ser</w:t>
      </w:r>
      <w:r w:rsidRPr="0066134F">
        <w:rPr>
          <w:rFonts w:ascii="Arial" w:hAnsi="Arial" w:cs="Arial"/>
          <w:sz w:val="20"/>
          <w:szCs w:val="20"/>
        </w:rPr>
        <w:t xml:space="preserve"> trasladados dentro de la misma municipalidad, de una plaza a otra, de forma provisional o definitiva, siempre que dicho traslado no signifique rebaja de categoría o nivel y no implique disminución de condiciones de trabajo, de salario o de cualquier otro derecho.</w:t>
      </w:r>
    </w:p>
    <w:p w14:paraId="614B9936" w14:textId="77777777" w:rsidR="0066134F" w:rsidRPr="0066134F" w:rsidRDefault="0066134F" w:rsidP="00E04EFD">
      <w:pPr>
        <w:pStyle w:val="Textoindependiente"/>
        <w:spacing w:after="0" w:line="276" w:lineRule="auto"/>
        <w:jc w:val="both"/>
        <w:rPr>
          <w:rFonts w:ascii="Arial" w:hAnsi="Arial" w:cs="Arial"/>
          <w:sz w:val="20"/>
          <w:szCs w:val="20"/>
        </w:rPr>
      </w:pPr>
    </w:p>
    <w:p w14:paraId="2C41A34E" w14:textId="77777777" w:rsidR="0066134F" w:rsidRPr="0066134F" w:rsidRDefault="0017044A" w:rsidP="00E04EFD">
      <w:pPr>
        <w:pStyle w:val="Textoindependiente"/>
        <w:spacing w:after="0" w:line="276" w:lineRule="auto"/>
        <w:jc w:val="both"/>
        <w:rPr>
          <w:rFonts w:ascii="Arial" w:hAnsi="Arial" w:cs="Arial"/>
          <w:b/>
          <w:sz w:val="20"/>
          <w:szCs w:val="20"/>
        </w:rPr>
      </w:pPr>
      <w:r w:rsidRPr="0066134F">
        <w:rPr>
          <w:rFonts w:ascii="Arial" w:hAnsi="Arial" w:cs="Arial"/>
          <w:b/>
          <w:sz w:val="20"/>
          <w:szCs w:val="20"/>
        </w:rPr>
        <w:t>De las permutas.</w:t>
      </w:r>
    </w:p>
    <w:p w14:paraId="6D22B662" w14:textId="77777777" w:rsidR="0066134F" w:rsidRDefault="0066134F" w:rsidP="00E04EFD">
      <w:pPr>
        <w:pStyle w:val="Textoindependiente"/>
        <w:spacing w:after="0" w:line="276" w:lineRule="auto"/>
        <w:jc w:val="both"/>
        <w:rPr>
          <w:rFonts w:ascii="Arial" w:hAnsi="Arial" w:cs="Arial"/>
          <w:sz w:val="20"/>
          <w:szCs w:val="20"/>
        </w:rPr>
      </w:pPr>
      <w:r w:rsidRPr="0017044A">
        <w:rPr>
          <w:rFonts w:ascii="Arial" w:hAnsi="Arial" w:cs="Arial"/>
          <w:b/>
          <w:sz w:val="20"/>
          <w:szCs w:val="20"/>
        </w:rPr>
        <w:t>Art.</w:t>
      </w:r>
      <w:r w:rsidR="0017044A" w:rsidRPr="0017044A">
        <w:rPr>
          <w:rFonts w:ascii="Arial" w:hAnsi="Arial" w:cs="Arial"/>
          <w:b/>
          <w:sz w:val="20"/>
          <w:szCs w:val="20"/>
        </w:rPr>
        <w:t xml:space="preserve"> 3</w:t>
      </w:r>
      <w:r w:rsidR="004B7F2E">
        <w:rPr>
          <w:rFonts w:ascii="Arial" w:hAnsi="Arial" w:cs="Arial"/>
          <w:b/>
          <w:sz w:val="20"/>
          <w:szCs w:val="20"/>
        </w:rPr>
        <w:t>1</w:t>
      </w:r>
      <w:r w:rsidR="0017044A" w:rsidRPr="0017044A">
        <w:rPr>
          <w:rFonts w:ascii="Arial" w:hAnsi="Arial" w:cs="Arial"/>
          <w:b/>
          <w:sz w:val="20"/>
          <w:szCs w:val="20"/>
        </w:rPr>
        <w:t>.-</w:t>
      </w:r>
      <w:r w:rsidRPr="0017044A">
        <w:rPr>
          <w:rFonts w:ascii="Arial" w:hAnsi="Arial" w:cs="Arial"/>
          <w:sz w:val="20"/>
          <w:szCs w:val="20"/>
        </w:rPr>
        <w:t xml:space="preserve"> </w:t>
      </w:r>
      <w:r w:rsidRPr="0066134F">
        <w:rPr>
          <w:rFonts w:ascii="Arial" w:hAnsi="Arial" w:cs="Arial"/>
          <w:sz w:val="20"/>
          <w:szCs w:val="20"/>
        </w:rPr>
        <w:t xml:space="preserve">Los funcionarios y empleados que desempeñen cargos de un mismo nivel y categoría, podrán ser permutados dentro de una misma municipalidad o entre dos municipalidades, de forma temporal o definitiva, si fuere conveniente para la administración municipal y hubiere anuencia de los primeros.  Los funcionarios o empleados conservarán los derechos derivados de su antigüedad. </w:t>
      </w:r>
    </w:p>
    <w:p w14:paraId="67BBBFA4" w14:textId="77777777" w:rsidR="0017044A" w:rsidRDefault="0017044A" w:rsidP="00E04EFD">
      <w:pPr>
        <w:pStyle w:val="Textoindependiente"/>
        <w:spacing w:after="0" w:line="276" w:lineRule="auto"/>
        <w:jc w:val="both"/>
        <w:rPr>
          <w:rFonts w:ascii="Arial" w:hAnsi="Arial" w:cs="Arial"/>
          <w:sz w:val="20"/>
          <w:szCs w:val="20"/>
        </w:rPr>
      </w:pPr>
    </w:p>
    <w:p w14:paraId="28B3E21A" w14:textId="77777777" w:rsidR="0017044A" w:rsidRPr="0066134F" w:rsidRDefault="0017044A" w:rsidP="00E04EFD">
      <w:pPr>
        <w:pStyle w:val="Textoindependiente"/>
        <w:spacing w:after="0" w:line="276" w:lineRule="auto"/>
        <w:jc w:val="both"/>
        <w:rPr>
          <w:rFonts w:ascii="Arial" w:hAnsi="Arial" w:cs="Arial"/>
          <w:sz w:val="20"/>
          <w:szCs w:val="20"/>
        </w:rPr>
      </w:pPr>
      <w:r>
        <w:rPr>
          <w:rFonts w:ascii="Arial" w:hAnsi="Arial" w:cs="Arial"/>
          <w:sz w:val="20"/>
          <w:szCs w:val="20"/>
        </w:rPr>
        <w:t>Las permutas intermunicipales se regirán a raíz de la celebración de un convenio suscrito por las municipalidades partes, apegado a derecho.</w:t>
      </w:r>
    </w:p>
    <w:p w14:paraId="17F5CC06" w14:textId="77777777" w:rsidR="0066134F" w:rsidRPr="0066134F" w:rsidRDefault="0066134F" w:rsidP="00E04EFD">
      <w:pPr>
        <w:pStyle w:val="Textoindependiente"/>
        <w:spacing w:after="0" w:line="276" w:lineRule="auto"/>
        <w:jc w:val="both"/>
        <w:rPr>
          <w:rFonts w:ascii="Arial" w:hAnsi="Arial" w:cs="Arial"/>
          <w:b/>
          <w:sz w:val="20"/>
          <w:szCs w:val="20"/>
        </w:rPr>
      </w:pPr>
    </w:p>
    <w:p w14:paraId="4BA0CE15" w14:textId="77777777" w:rsidR="0066134F" w:rsidRPr="00B83B78" w:rsidRDefault="00B83B78" w:rsidP="00B83B78">
      <w:pPr>
        <w:pStyle w:val="Ttulo1"/>
        <w:ind w:left="0"/>
        <w:jc w:val="left"/>
        <w:rPr>
          <w:b w:val="0"/>
          <w:bCs w:val="0"/>
          <w:sz w:val="24"/>
        </w:rPr>
      </w:pPr>
      <w:bookmarkStart w:id="23" w:name="_Toc65665055"/>
      <w:bookmarkStart w:id="24" w:name="_Toc66703220"/>
      <w:r>
        <w:rPr>
          <w:b w:val="0"/>
          <w:bCs w:val="0"/>
          <w:sz w:val="24"/>
        </w:rPr>
        <w:t xml:space="preserve">8. </w:t>
      </w:r>
      <w:r w:rsidR="0066134F" w:rsidRPr="002A18F2">
        <w:rPr>
          <w:b w:val="0"/>
          <w:bCs w:val="0"/>
          <w:sz w:val="24"/>
        </w:rPr>
        <w:t>CAPIT</w:t>
      </w:r>
      <w:bookmarkStart w:id="25" w:name="_Toc521247957"/>
      <w:r w:rsidR="0017044A" w:rsidRPr="002A18F2">
        <w:rPr>
          <w:b w:val="0"/>
          <w:bCs w:val="0"/>
          <w:sz w:val="24"/>
        </w:rPr>
        <w:t>ULO VII</w:t>
      </w:r>
      <w:bookmarkStart w:id="26" w:name="_Toc65665056"/>
      <w:bookmarkEnd w:id="23"/>
      <w:r>
        <w:rPr>
          <w:b w:val="0"/>
          <w:bCs w:val="0"/>
          <w:sz w:val="24"/>
        </w:rPr>
        <w:t xml:space="preserve">: </w:t>
      </w:r>
      <w:r w:rsidR="0066134F" w:rsidRPr="00B83B78">
        <w:rPr>
          <w:b w:val="0"/>
          <w:bCs w:val="0"/>
          <w:sz w:val="24"/>
        </w:rPr>
        <w:t>DE LA JORNADA DE TRABAJO, DE LA SEMANA LABORAL Y</w:t>
      </w:r>
      <w:bookmarkStart w:id="27" w:name="_Toc521247958"/>
      <w:bookmarkStart w:id="28" w:name="_Toc65665057"/>
      <w:bookmarkEnd w:id="25"/>
      <w:bookmarkEnd w:id="26"/>
      <w:r>
        <w:rPr>
          <w:b w:val="0"/>
          <w:bCs w:val="0"/>
          <w:sz w:val="24"/>
        </w:rPr>
        <w:t xml:space="preserve"> </w:t>
      </w:r>
      <w:r w:rsidR="0066134F" w:rsidRPr="002A18F2">
        <w:rPr>
          <w:b w:val="0"/>
          <w:bCs w:val="0"/>
          <w:sz w:val="24"/>
        </w:rPr>
        <w:t>HORARIO TRABAJO</w:t>
      </w:r>
      <w:bookmarkEnd w:id="27"/>
      <w:bookmarkEnd w:id="28"/>
      <w:r>
        <w:rPr>
          <w:b w:val="0"/>
          <w:bCs w:val="0"/>
          <w:sz w:val="24"/>
        </w:rPr>
        <w:t>.</w:t>
      </w:r>
      <w:bookmarkEnd w:id="24"/>
    </w:p>
    <w:p w14:paraId="730ED58A" w14:textId="77777777" w:rsidR="003767ED" w:rsidRDefault="003767ED" w:rsidP="00E04EFD">
      <w:pPr>
        <w:pStyle w:val="Textoindependiente"/>
        <w:spacing w:after="0" w:line="276" w:lineRule="auto"/>
        <w:jc w:val="both"/>
        <w:rPr>
          <w:rFonts w:ascii="Arial" w:hAnsi="Arial" w:cs="Arial"/>
          <w:b/>
          <w:sz w:val="20"/>
          <w:szCs w:val="20"/>
        </w:rPr>
      </w:pPr>
    </w:p>
    <w:p w14:paraId="1B230E24" w14:textId="77777777" w:rsidR="0066134F" w:rsidRPr="0017044A" w:rsidRDefault="0017044A" w:rsidP="00E04EFD">
      <w:pPr>
        <w:pStyle w:val="Textoindependiente"/>
        <w:spacing w:after="0" w:line="276" w:lineRule="auto"/>
        <w:jc w:val="both"/>
        <w:rPr>
          <w:rFonts w:ascii="Arial" w:hAnsi="Arial" w:cs="Arial"/>
          <w:b/>
          <w:sz w:val="20"/>
          <w:szCs w:val="20"/>
        </w:rPr>
      </w:pPr>
      <w:r>
        <w:rPr>
          <w:rFonts w:ascii="Arial" w:hAnsi="Arial" w:cs="Arial"/>
          <w:b/>
          <w:sz w:val="20"/>
          <w:szCs w:val="20"/>
        </w:rPr>
        <w:t>Jornadas</w:t>
      </w:r>
      <w:r w:rsidRPr="0017044A">
        <w:rPr>
          <w:rFonts w:ascii="Arial" w:hAnsi="Arial" w:cs="Arial"/>
          <w:b/>
          <w:sz w:val="20"/>
          <w:szCs w:val="20"/>
        </w:rPr>
        <w:t xml:space="preserve"> </w:t>
      </w:r>
      <w:r w:rsidR="00816918">
        <w:rPr>
          <w:rFonts w:ascii="Arial" w:hAnsi="Arial" w:cs="Arial"/>
          <w:b/>
          <w:sz w:val="20"/>
          <w:szCs w:val="20"/>
        </w:rPr>
        <w:t xml:space="preserve">Ordinarias </w:t>
      </w:r>
      <w:r w:rsidRPr="0017044A">
        <w:rPr>
          <w:rFonts w:ascii="Arial" w:hAnsi="Arial" w:cs="Arial"/>
          <w:b/>
          <w:sz w:val="20"/>
          <w:szCs w:val="20"/>
        </w:rPr>
        <w:t>de Trabajo</w:t>
      </w:r>
    </w:p>
    <w:p w14:paraId="2AE22A0F" w14:textId="77777777" w:rsidR="0066134F" w:rsidRDefault="0066134F" w:rsidP="00E04EFD">
      <w:pPr>
        <w:pStyle w:val="Textoindependiente"/>
        <w:spacing w:after="0" w:line="276" w:lineRule="auto"/>
        <w:jc w:val="both"/>
        <w:rPr>
          <w:rFonts w:ascii="Arial" w:hAnsi="Arial" w:cs="Arial"/>
          <w:sz w:val="20"/>
          <w:szCs w:val="20"/>
        </w:rPr>
      </w:pPr>
      <w:r w:rsidRPr="0017044A">
        <w:rPr>
          <w:rFonts w:ascii="Arial" w:hAnsi="Arial" w:cs="Arial"/>
          <w:b/>
          <w:sz w:val="20"/>
          <w:szCs w:val="20"/>
        </w:rPr>
        <w:t>Art.</w:t>
      </w:r>
      <w:r w:rsidR="0017044A" w:rsidRPr="0017044A">
        <w:rPr>
          <w:rFonts w:ascii="Arial" w:hAnsi="Arial" w:cs="Arial"/>
          <w:b/>
          <w:sz w:val="20"/>
          <w:szCs w:val="20"/>
        </w:rPr>
        <w:t xml:space="preserve"> 3</w:t>
      </w:r>
      <w:r w:rsidR="004B7F2E">
        <w:rPr>
          <w:rFonts w:ascii="Arial" w:hAnsi="Arial" w:cs="Arial"/>
          <w:b/>
          <w:sz w:val="20"/>
          <w:szCs w:val="20"/>
        </w:rPr>
        <w:t>2</w:t>
      </w:r>
      <w:r w:rsidR="0017044A" w:rsidRPr="0017044A">
        <w:rPr>
          <w:rFonts w:ascii="Arial" w:hAnsi="Arial" w:cs="Arial"/>
          <w:b/>
          <w:sz w:val="20"/>
          <w:szCs w:val="20"/>
        </w:rPr>
        <w:t>.</w:t>
      </w:r>
      <w:r w:rsidRPr="0017044A">
        <w:rPr>
          <w:rFonts w:ascii="Arial" w:hAnsi="Arial" w:cs="Arial"/>
          <w:b/>
          <w:sz w:val="20"/>
          <w:szCs w:val="20"/>
        </w:rPr>
        <w:t>-</w:t>
      </w:r>
      <w:r w:rsidRPr="0066134F">
        <w:rPr>
          <w:rFonts w:ascii="Arial" w:hAnsi="Arial" w:cs="Arial"/>
          <w:sz w:val="20"/>
          <w:szCs w:val="20"/>
        </w:rPr>
        <w:t xml:space="preserve"> Las </w:t>
      </w:r>
      <w:r w:rsidR="0017044A">
        <w:rPr>
          <w:rFonts w:ascii="Arial" w:hAnsi="Arial" w:cs="Arial"/>
          <w:sz w:val="20"/>
          <w:szCs w:val="20"/>
        </w:rPr>
        <w:t>jornadas</w:t>
      </w:r>
      <w:r w:rsidRPr="0066134F">
        <w:rPr>
          <w:rFonts w:ascii="Arial" w:hAnsi="Arial" w:cs="Arial"/>
          <w:sz w:val="20"/>
          <w:szCs w:val="20"/>
        </w:rPr>
        <w:t xml:space="preserve"> </w:t>
      </w:r>
      <w:r w:rsidR="00816918">
        <w:rPr>
          <w:rFonts w:ascii="Arial" w:hAnsi="Arial" w:cs="Arial"/>
          <w:sz w:val="20"/>
          <w:szCs w:val="20"/>
        </w:rPr>
        <w:t xml:space="preserve">ordinarias </w:t>
      </w:r>
      <w:r w:rsidRPr="0066134F">
        <w:rPr>
          <w:rFonts w:ascii="Arial" w:hAnsi="Arial" w:cs="Arial"/>
          <w:sz w:val="20"/>
          <w:szCs w:val="20"/>
        </w:rPr>
        <w:t>de trabajo son diurnas y nocturnas.</w:t>
      </w:r>
      <w:r w:rsidR="0017044A">
        <w:rPr>
          <w:rFonts w:ascii="Arial" w:hAnsi="Arial" w:cs="Arial"/>
          <w:sz w:val="20"/>
          <w:szCs w:val="20"/>
        </w:rPr>
        <w:t xml:space="preserve"> Las primeras</w:t>
      </w:r>
      <w:r w:rsidRPr="0066134F">
        <w:rPr>
          <w:rFonts w:ascii="Arial" w:hAnsi="Arial" w:cs="Arial"/>
          <w:sz w:val="20"/>
          <w:szCs w:val="20"/>
        </w:rPr>
        <w:t xml:space="preserve"> </w:t>
      </w:r>
      <w:r w:rsidR="0017044A">
        <w:rPr>
          <w:rFonts w:ascii="Arial" w:hAnsi="Arial" w:cs="Arial"/>
          <w:sz w:val="20"/>
          <w:szCs w:val="20"/>
        </w:rPr>
        <w:t>abarcan</w:t>
      </w:r>
      <w:r w:rsidRPr="0066134F">
        <w:rPr>
          <w:rFonts w:ascii="Arial" w:hAnsi="Arial" w:cs="Arial"/>
          <w:sz w:val="20"/>
          <w:szCs w:val="20"/>
        </w:rPr>
        <w:t xml:space="preserve"> entre las </w:t>
      </w:r>
      <w:r w:rsidR="00FA39CC">
        <w:rPr>
          <w:rFonts w:ascii="Arial" w:hAnsi="Arial" w:cs="Arial"/>
          <w:sz w:val="20"/>
          <w:szCs w:val="20"/>
          <w:lang w:val="es-SV"/>
        </w:rPr>
        <w:t>ocho</w:t>
      </w:r>
      <w:r w:rsidRPr="0066134F">
        <w:rPr>
          <w:rFonts w:ascii="Arial" w:hAnsi="Arial" w:cs="Arial"/>
          <w:sz w:val="20"/>
          <w:szCs w:val="20"/>
        </w:rPr>
        <w:t xml:space="preserve"> horas y las </w:t>
      </w:r>
      <w:r w:rsidR="005C5E8A" w:rsidRPr="0066134F">
        <w:rPr>
          <w:rFonts w:ascii="Arial" w:hAnsi="Arial" w:cs="Arial"/>
          <w:sz w:val="20"/>
          <w:szCs w:val="20"/>
        </w:rPr>
        <w:t>die</w:t>
      </w:r>
      <w:r w:rsidR="005C5E8A">
        <w:rPr>
          <w:rFonts w:ascii="Arial" w:hAnsi="Arial" w:cs="Arial"/>
          <w:sz w:val="20"/>
          <w:szCs w:val="20"/>
          <w:lang w:val="es-SV"/>
        </w:rPr>
        <w:t>ciséis</w:t>
      </w:r>
      <w:r w:rsidRPr="0066134F">
        <w:rPr>
          <w:rFonts w:ascii="Arial" w:hAnsi="Arial" w:cs="Arial"/>
          <w:sz w:val="20"/>
          <w:szCs w:val="20"/>
        </w:rPr>
        <w:t xml:space="preserve"> horas de un mismo día, y </w:t>
      </w:r>
      <w:r w:rsidR="00816918">
        <w:rPr>
          <w:rFonts w:ascii="Arial" w:hAnsi="Arial" w:cs="Arial"/>
          <w:sz w:val="20"/>
          <w:szCs w:val="20"/>
        </w:rPr>
        <w:t>segundas</w:t>
      </w:r>
      <w:r w:rsidRPr="0066134F">
        <w:rPr>
          <w:rFonts w:ascii="Arial" w:hAnsi="Arial" w:cs="Arial"/>
          <w:sz w:val="20"/>
          <w:szCs w:val="20"/>
        </w:rPr>
        <w:t xml:space="preserve"> entre las diecinueve horas hasta las seis del día siguiente.</w:t>
      </w:r>
    </w:p>
    <w:p w14:paraId="41745704" w14:textId="77777777" w:rsidR="00816918" w:rsidRPr="0066134F" w:rsidRDefault="00816918" w:rsidP="00E04EFD">
      <w:pPr>
        <w:pStyle w:val="Textoindependiente"/>
        <w:spacing w:after="0" w:line="276" w:lineRule="auto"/>
        <w:jc w:val="both"/>
        <w:rPr>
          <w:rFonts w:ascii="Arial" w:hAnsi="Arial" w:cs="Arial"/>
          <w:sz w:val="20"/>
          <w:szCs w:val="20"/>
        </w:rPr>
      </w:pPr>
    </w:p>
    <w:p w14:paraId="273B1EEE" w14:textId="77777777" w:rsidR="00816918"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 xml:space="preserve">La jornada ordinaria de trabajo efectivo diurno, salvo las excepciones legales, no excederán de ocho horas diarias, ni la nocturna de siete. </w:t>
      </w:r>
    </w:p>
    <w:p w14:paraId="221E4836" w14:textId="77777777" w:rsidR="00816918" w:rsidRDefault="00816918" w:rsidP="00E04EFD">
      <w:pPr>
        <w:pStyle w:val="Textoindependiente"/>
        <w:spacing w:after="0" w:line="276" w:lineRule="auto"/>
        <w:jc w:val="both"/>
        <w:rPr>
          <w:rFonts w:ascii="Arial" w:hAnsi="Arial" w:cs="Arial"/>
          <w:sz w:val="20"/>
          <w:szCs w:val="20"/>
        </w:rPr>
      </w:pPr>
    </w:p>
    <w:p w14:paraId="7EC4F87C"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La jornada de trabajo que comprenda más de cuatro horas nocturnas, será considerada nocturna para el efecto de su duración.</w:t>
      </w:r>
    </w:p>
    <w:p w14:paraId="657DA814" w14:textId="77777777" w:rsidR="00816918" w:rsidRDefault="00816918" w:rsidP="00E04EFD">
      <w:pPr>
        <w:pStyle w:val="Textoindependiente"/>
        <w:spacing w:after="0" w:line="276" w:lineRule="auto"/>
        <w:jc w:val="both"/>
        <w:rPr>
          <w:rFonts w:ascii="Arial" w:hAnsi="Arial" w:cs="Arial"/>
          <w:sz w:val="20"/>
          <w:szCs w:val="20"/>
        </w:rPr>
      </w:pPr>
    </w:p>
    <w:p w14:paraId="20A5EAFF" w14:textId="77777777" w:rsid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La semana laboral diurna no excederá de cuarenta horas ni la nocturna de treinta y cinco.</w:t>
      </w:r>
    </w:p>
    <w:p w14:paraId="1835096A" w14:textId="77777777" w:rsidR="00816918" w:rsidRPr="0066134F" w:rsidRDefault="00816918" w:rsidP="00E04EFD">
      <w:pPr>
        <w:pStyle w:val="Textoindependiente"/>
        <w:spacing w:after="0" w:line="276" w:lineRule="auto"/>
        <w:jc w:val="both"/>
        <w:rPr>
          <w:rFonts w:ascii="Arial" w:hAnsi="Arial" w:cs="Arial"/>
          <w:sz w:val="20"/>
          <w:szCs w:val="20"/>
        </w:rPr>
      </w:pPr>
    </w:p>
    <w:p w14:paraId="45B6D3A4" w14:textId="77777777" w:rsid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Podrán pactarse en forma ocasional horas extraordinarias cuando circunstancias imprevistas, especiales o necesarias así lo exijan y previa autoriza</w:t>
      </w:r>
      <w:r w:rsidR="00816918">
        <w:rPr>
          <w:rFonts w:ascii="Arial" w:hAnsi="Arial" w:cs="Arial"/>
          <w:sz w:val="20"/>
          <w:szCs w:val="20"/>
        </w:rPr>
        <w:t>ción del Concejo o del  Alcalde; p</w:t>
      </w:r>
      <w:r w:rsidRPr="0066134F">
        <w:rPr>
          <w:rFonts w:ascii="Arial" w:hAnsi="Arial" w:cs="Arial"/>
          <w:sz w:val="20"/>
          <w:szCs w:val="20"/>
        </w:rPr>
        <w:t>udiendo establecerse el tiempo de compensación como una remuneración a las horas extraordinarias de trabajo.</w:t>
      </w:r>
    </w:p>
    <w:p w14:paraId="11E213E5" w14:textId="77777777" w:rsidR="00816918" w:rsidRPr="0066134F" w:rsidRDefault="00816918" w:rsidP="00E04EFD">
      <w:pPr>
        <w:pStyle w:val="Textoindependiente"/>
        <w:spacing w:after="0" w:line="276" w:lineRule="auto"/>
        <w:jc w:val="both"/>
        <w:rPr>
          <w:rFonts w:ascii="Arial" w:hAnsi="Arial" w:cs="Arial"/>
          <w:sz w:val="20"/>
          <w:szCs w:val="20"/>
        </w:rPr>
      </w:pPr>
    </w:p>
    <w:p w14:paraId="2921FF73" w14:textId="77777777" w:rsidR="00816918" w:rsidRPr="0066134F" w:rsidRDefault="00816918" w:rsidP="00E04EFD">
      <w:pPr>
        <w:pStyle w:val="Textoindependiente"/>
        <w:spacing w:after="0" w:line="276" w:lineRule="auto"/>
        <w:jc w:val="both"/>
        <w:rPr>
          <w:rFonts w:ascii="Arial" w:hAnsi="Arial" w:cs="Arial"/>
          <w:sz w:val="20"/>
          <w:szCs w:val="20"/>
        </w:rPr>
      </w:pPr>
    </w:p>
    <w:p w14:paraId="1851AEA7" w14:textId="77777777" w:rsidR="00816918" w:rsidRDefault="00816918" w:rsidP="00E04EFD">
      <w:pPr>
        <w:pStyle w:val="Textoindependiente"/>
        <w:spacing w:after="0" w:line="276" w:lineRule="auto"/>
        <w:jc w:val="both"/>
        <w:rPr>
          <w:rFonts w:ascii="Arial" w:hAnsi="Arial" w:cs="Arial"/>
          <w:b/>
          <w:sz w:val="20"/>
          <w:szCs w:val="20"/>
        </w:rPr>
      </w:pPr>
      <w:r>
        <w:rPr>
          <w:rFonts w:ascii="Arial" w:hAnsi="Arial" w:cs="Arial"/>
          <w:b/>
          <w:sz w:val="20"/>
          <w:szCs w:val="20"/>
        </w:rPr>
        <w:t>Jornadas especiales</w:t>
      </w:r>
    </w:p>
    <w:p w14:paraId="10A60846" w14:textId="77777777" w:rsidR="0066134F" w:rsidRDefault="0066134F" w:rsidP="00E04EFD">
      <w:pPr>
        <w:pStyle w:val="Textoindependiente"/>
        <w:spacing w:after="0" w:line="276" w:lineRule="auto"/>
        <w:jc w:val="both"/>
        <w:rPr>
          <w:rFonts w:ascii="Arial" w:hAnsi="Arial" w:cs="Arial"/>
          <w:sz w:val="20"/>
          <w:szCs w:val="20"/>
        </w:rPr>
      </w:pPr>
      <w:r w:rsidRPr="00816918">
        <w:rPr>
          <w:rFonts w:ascii="Arial" w:hAnsi="Arial" w:cs="Arial"/>
          <w:b/>
          <w:sz w:val="20"/>
          <w:szCs w:val="20"/>
        </w:rPr>
        <w:t>Art.</w:t>
      </w:r>
      <w:r w:rsidR="00816918">
        <w:rPr>
          <w:rFonts w:ascii="Arial" w:hAnsi="Arial" w:cs="Arial"/>
          <w:b/>
          <w:sz w:val="20"/>
          <w:szCs w:val="20"/>
        </w:rPr>
        <w:t xml:space="preserve"> </w:t>
      </w:r>
      <w:r w:rsidR="00816918" w:rsidRPr="00816918">
        <w:rPr>
          <w:rFonts w:ascii="Arial" w:hAnsi="Arial" w:cs="Arial"/>
          <w:b/>
          <w:sz w:val="20"/>
          <w:szCs w:val="20"/>
        </w:rPr>
        <w:t>3</w:t>
      </w:r>
      <w:r w:rsidR="004B7F2E">
        <w:rPr>
          <w:rFonts w:ascii="Arial" w:hAnsi="Arial" w:cs="Arial"/>
          <w:b/>
          <w:sz w:val="20"/>
          <w:szCs w:val="20"/>
        </w:rPr>
        <w:t>3</w:t>
      </w:r>
      <w:r w:rsidR="00816918" w:rsidRPr="00816918">
        <w:rPr>
          <w:rFonts w:ascii="Arial" w:hAnsi="Arial" w:cs="Arial"/>
          <w:b/>
          <w:sz w:val="20"/>
          <w:szCs w:val="20"/>
        </w:rPr>
        <w:t>.</w:t>
      </w:r>
      <w:r w:rsidRPr="00816918">
        <w:rPr>
          <w:rFonts w:ascii="Arial" w:hAnsi="Arial" w:cs="Arial"/>
          <w:b/>
          <w:sz w:val="20"/>
          <w:szCs w:val="20"/>
        </w:rPr>
        <w:t>-</w:t>
      </w:r>
      <w:r w:rsidRPr="0066134F">
        <w:rPr>
          <w:rFonts w:ascii="Arial" w:hAnsi="Arial" w:cs="Arial"/>
          <w:sz w:val="20"/>
          <w:szCs w:val="20"/>
        </w:rPr>
        <w:t xml:space="preserve"> En tareas peligrosas o insalubres, la jornada no excederá de siete horas diarias, ni de treinta y nueve horas semanales, si fuera diurna, ni de seis horas diarias, ni de treinta y seis horas semanales si fuere nocturna.</w:t>
      </w:r>
    </w:p>
    <w:p w14:paraId="4C982378" w14:textId="77777777" w:rsidR="00816918" w:rsidRPr="0066134F" w:rsidRDefault="00816918" w:rsidP="00E04EFD">
      <w:pPr>
        <w:pStyle w:val="Textoindependiente"/>
        <w:spacing w:after="0" w:line="276" w:lineRule="auto"/>
        <w:jc w:val="both"/>
        <w:rPr>
          <w:rFonts w:ascii="Arial" w:hAnsi="Arial" w:cs="Arial"/>
          <w:sz w:val="20"/>
          <w:szCs w:val="20"/>
        </w:rPr>
      </w:pPr>
    </w:p>
    <w:p w14:paraId="03959BB9"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En los casos de este artículo, la jornada de trabajo que comprenda más de tres y media horas nocturnas, será considerada nocturna, para los efectos de su duración.</w:t>
      </w:r>
    </w:p>
    <w:p w14:paraId="1D83B59E" w14:textId="77777777" w:rsidR="0066134F" w:rsidRPr="0066134F" w:rsidRDefault="0066134F" w:rsidP="00E04EFD">
      <w:pPr>
        <w:pStyle w:val="Textoindependiente"/>
        <w:spacing w:after="0" w:line="276" w:lineRule="auto"/>
        <w:jc w:val="both"/>
        <w:rPr>
          <w:rFonts w:ascii="Arial" w:hAnsi="Arial" w:cs="Arial"/>
          <w:sz w:val="20"/>
          <w:szCs w:val="20"/>
        </w:rPr>
      </w:pPr>
    </w:p>
    <w:p w14:paraId="60DB24B8" w14:textId="77777777" w:rsidR="00816918" w:rsidRPr="00816918" w:rsidRDefault="00816918" w:rsidP="00E04EFD">
      <w:pPr>
        <w:pStyle w:val="Textoindependiente"/>
        <w:spacing w:after="0" w:line="276" w:lineRule="auto"/>
        <w:jc w:val="both"/>
        <w:rPr>
          <w:rFonts w:ascii="Arial" w:hAnsi="Arial" w:cs="Arial"/>
          <w:b/>
          <w:sz w:val="20"/>
          <w:szCs w:val="20"/>
        </w:rPr>
      </w:pPr>
      <w:r w:rsidRPr="00816918">
        <w:rPr>
          <w:rFonts w:ascii="Arial" w:hAnsi="Arial" w:cs="Arial"/>
          <w:b/>
          <w:sz w:val="20"/>
          <w:szCs w:val="20"/>
        </w:rPr>
        <w:t>Horarios de Trabajo</w:t>
      </w:r>
    </w:p>
    <w:p w14:paraId="521C9B22" w14:textId="77777777" w:rsidR="00816918" w:rsidRDefault="0066134F" w:rsidP="00E04EFD">
      <w:pPr>
        <w:pStyle w:val="Textoindependiente"/>
        <w:spacing w:after="0" w:line="276" w:lineRule="auto"/>
        <w:jc w:val="both"/>
        <w:rPr>
          <w:rFonts w:ascii="Arial" w:hAnsi="Arial" w:cs="Arial"/>
          <w:sz w:val="20"/>
          <w:szCs w:val="20"/>
        </w:rPr>
      </w:pPr>
      <w:r w:rsidRPr="00816918">
        <w:rPr>
          <w:rFonts w:ascii="Arial" w:hAnsi="Arial" w:cs="Arial"/>
          <w:b/>
          <w:sz w:val="20"/>
          <w:szCs w:val="20"/>
        </w:rPr>
        <w:lastRenderedPageBreak/>
        <w:t>Art.</w:t>
      </w:r>
      <w:r w:rsidR="00816918" w:rsidRPr="00816918">
        <w:rPr>
          <w:rFonts w:ascii="Arial" w:hAnsi="Arial" w:cs="Arial"/>
          <w:b/>
          <w:sz w:val="20"/>
          <w:szCs w:val="20"/>
        </w:rPr>
        <w:t xml:space="preserve"> </w:t>
      </w:r>
      <w:r w:rsidRPr="00816918">
        <w:rPr>
          <w:rFonts w:ascii="Arial" w:hAnsi="Arial" w:cs="Arial"/>
          <w:b/>
          <w:sz w:val="20"/>
          <w:szCs w:val="20"/>
        </w:rPr>
        <w:t>3</w:t>
      </w:r>
      <w:r w:rsidR="004B7F2E">
        <w:rPr>
          <w:rFonts w:ascii="Arial" w:hAnsi="Arial" w:cs="Arial"/>
          <w:b/>
          <w:sz w:val="20"/>
          <w:szCs w:val="20"/>
        </w:rPr>
        <w:t>4</w:t>
      </w:r>
      <w:r w:rsidR="00816918" w:rsidRPr="00816918">
        <w:rPr>
          <w:rFonts w:ascii="Arial" w:hAnsi="Arial" w:cs="Arial"/>
          <w:b/>
          <w:sz w:val="20"/>
          <w:szCs w:val="20"/>
        </w:rPr>
        <w:t>.</w:t>
      </w:r>
      <w:r w:rsidRPr="00816918">
        <w:rPr>
          <w:rFonts w:ascii="Arial" w:hAnsi="Arial" w:cs="Arial"/>
          <w:b/>
          <w:sz w:val="20"/>
          <w:szCs w:val="20"/>
        </w:rPr>
        <w:t>-</w:t>
      </w:r>
      <w:r w:rsidRPr="0066134F">
        <w:rPr>
          <w:rFonts w:ascii="Arial" w:hAnsi="Arial" w:cs="Arial"/>
          <w:sz w:val="20"/>
          <w:szCs w:val="20"/>
        </w:rPr>
        <w:t xml:space="preserve"> El Conce</w:t>
      </w:r>
      <w:r w:rsidR="00816918">
        <w:rPr>
          <w:rFonts w:ascii="Arial" w:hAnsi="Arial" w:cs="Arial"/>
          <w:sz w:val="20"/>
          <w:szCs w:val="20"/>
        </w:rPr>
        <w:t>jo</w:t>
      </w:r>
      <w:r w:rsidR="00FA39CC">
        <w:rPr>
          <w:rFonts w:ascii="Arial" w:hAnsi="Arial" w:cs="Arial"/>
          <w:sz w:val="20"/>
          <w:szCs w:val="20"/>
          <w:lang w:val="es-SV"/>
        </w:rPr>
        <w:t xml:space="preserve"> Municipal</w:t>
      </w:r>
      <w:r w:rsidR="00816918">
        <w:rPr>
          <w:rFonts w:ascii="Arial" w:hAnsi="Arial" w:cs="Arial"/>
          <w:sz w:val="20"/>
          <w:szCs w:val="20"/>
        </w:rPr>
        <w:t xml:space="preserve">, </w:t>
      </w:r>
      <w:r w:rsidRPr="0066134F">
        <w:rPr>
          <w:rFonts w:ascii="Arial" w:hAnsi="Arial" w:cs="Arial"/>
          <w:sz w:val="20"/>
          <w:szCs w:val="20"/>
        </w:rPr>
        <w:t xml:space="preserve">el Alcalde o  los </w:t>
      </w:r>
      <w:r w:rsidR="00816918">
        <w:rPr>
          <w:rFonts w:ascii="Arial" w:hAnsi="Arial" w:cs="Arial"/>
          <w:sz w:val="20"/>
          <w:szCs w:val="20"/>
        </w:rPr>
        <w:t>empleados de nivel de dirección</w:t>
      </w:r>
      <w:r w:rsidRPr="0066134F">
        <w:rPr>
          <w:rFonts w:ascii="Arial" w:hAnsi="Arial" w:cs="Arial"/>
          <w:sz w:val="20"/>
          <w:szCs w:val="20"/>
        </w:rPr>
        <w:t xml:space="preserve"> respectivamente determinarán los correspondientes horarios de trabajo, aplicables entre los establecidos en este reglamento y sus variaciones, tomando en consideración el hecho de ser la jornada o la semana laboral diurna o nocturna y las urgentes o necesidades del servicio sin que pueda el horario adoptado exceder  los l</w:t>
      </w:r>
      <w:r w:rsidR="00816918">
        <w:rPr>
          <w:rFonts w:ascii="Arial" w:hAnsi="Arial" w:cs="Arial"/>
          <w:sz w:val="20"/>
          <w:szCs w:val="20"/>
        </w:rPr>
        <w:t>ímites establecidos por la ley.</w:t>
      </w:r>
    </w:p>
    <w:p w14:paraId="2E783D98" w14:textId="77777777" w:rsidR="00816918" w:rsidRDefault="00816918" w:rsidP="00E04EFD">
      <w:pPr>
        <w:pStyle w:val="Textoindependiente"/>
        <w:spacing w:after="0" w:line="276" w:lineRule="auto"/>
        <w:jc w:val="both"/>
        <w:rPr>
          <w:rFonts w:ascii="Arial" w:hAnsi="Arial" w:cs="Arial"/>
          <w:sz w:val="20"/>
          <w:szCs w:val="20"/>
        </w:rPr>
      </w:pPr>
    </w:p>
    <w:p w14:paraId="55DFCCAE" w14:textId="77777777" w:rsidR="0066134F" w:rsidRPr="0066134F" w:rsidRDefault="00816918" w:rsidP="00E04EFD">
      <w:pPr>
        <w:pStyle w:val="Textoindependiente"/>
        <w:spacing w:after="0" w:line="276" w:lineRule="auto"/>
        <w:jc w:val="both"/>
        <w:rPr>
          <w:rFonts w:ascii="Arial" w:hAnsi="Arial" w:cs="Arial"/>
          <w:sz w:val="20"/>
          <w:szCs w:val="20"/>
        </w:rPr>
      </w:pPr>
      <w:r>
        <w:rPr>
          <w:rFonts w:ascii="Arial" w:hAnsi="Arial" w:cs="Arial"/>
          <w:sz w:val="20"/>
          <w:szCs w:val="20"/>
        </w:rPr>
        <w:t>La Municipalidad acomodará</w:t>
      </w:r>
      <w:r w:rsidR="0066134F" w:rsidRPr="0066134F">
        <w:rPr>
          <w:rFonts w:ascii="Arial" w:hAnsi="Arial" w:cs="Arial"/>
          <w:sz w:val="20"/>
          <w:szCs w:val="20"/>
        </w:rPr>
        <w:t xml:space="preserve"> el horario de trabajo para sus dependencias administrativas, de aseo, mantenimiento, cementerio, pavimentación, alumbrado público, </w:t>
      </w:r>
      <w:r w:rsidR="008511D6">
        <w:rPr>
          <w:rFonts w:ascii="Arial" w:hAnsi="Arial" w:cs="Arial"/>
          <w:sz w:val="20"/>
          <w:szCs w:val="20"/>
          <w:lang w:val="es-SV"/>
        </w:rPr>
        <w:t>mercados</w:t>
      </w:r>
      <w:r w:rsidR="0066134F" w:rsidRPr="0066134F">
        <w:rPr>
          <w:rFonts w:ascii="Arial" w:hAnsi="Arial" w:cs="Arial"/>
          <w:sz w:val="20"/>
          <w:szCs w:val="20"/>
        </w:rPr>
        <w:t xml:space="preserve"> y otras, de acuerdo a las necesidades de la misma y la</w:t>
      </w:r>
      <w:r>
        <w:rPr>
          <w:rFonts w:ascii="Arial" w:hAnsi="Arial" w:cs="Arial"/>
          <w:sz w:val="20"/>
          <w:szCs w:val="20"/>
        </w:rPr>
        <w:t>s de la</w:t>
      </w:r>
      <w:r w:rsidR="0066134F" w:rsidRPr="0066134F">
        <w:rPr>
          <w:rFonts w:ascii="Arial" w:hAnsi="Arial" w:cs="Arial"/>
          <w:sz w:val="20"/>
          <w:szCs w:val="20"/>
        </w:rPr>
        <w:t xml:space="preserve"> comunidad respectiva.</w:t>
      </w:r>
    </w:p>
    <w:p w14:paraId="05BC0E99" w14:textId="77777777" w:rsidR="0066134F" w:rsidRDefault="0066134F" w:rsidP="00E04EFD">
      <w:pPr>
        <w:pStyle w:val="Textoindependiente"/>
        <w:spacing w:after="0" w:line="276" w:lineRule="auto"/>
        <w:jc w:val="both"/>
        <w:rPr>
          <w:rFonts w:ascii="Arial" w:hAnsi="Arial" w:cs="Arial"/>
          <w:sz w:val="20"/>
          <w:szCs w:val="20"/>
        </w:rPr>
      </w:pPr>
    </w:p>
    <w:p w14:paraId="1A88BFD4" w14:textId="77777777" w:rsidR="00816918" w:rsidRPr="00816918" w:rsidRDefault="00816918" w:rsidP="00E04EFD">
      <w:pPr>
        <w:pStyle w:val="Textoindependiente"/>
        <w:spacing w:after="0" w:line="276" w:lineRule="auto"/>
        <w:jc w:val="both"/>
        <w:rPr>
          <w:rFonts w:ascii="Arial" w:hAnsi="Arial" w:cs="Arial"/>
          <w:b/>
          <w:sz w:val="20"/>
          <w:szCs w:val="20"/>
        </w:rPr>
      </w:pPr>
      <w:r>
        <w:rPr>
          <w:rFonts w:ascii="Arial" w:hAnsi="Arial" w:cs="Arial"/>
          <w:b/>
          <w:sz w:val="20"/>
          <w:szCs w:val="20"/>
        </w:rPr>
        <w:t>Reglas generales</w:t>
      </w:r>
    </w:p>
    <w:p w14:paraId="0B33DCFE" w14:textId="77777777" w:rsidR="00816918" w:rsidRDefault="0066134F" w:rsidP="00E04EFD">
      <w:pPr>
        <w:pStyle w:val="Textoindependiente"/>
        <w:spacing w:after="0" w:line="276" w:lineRule="auto"/>
        <w:jc w:val="both"/>
        <w:rPr>
          <w:rFonts w:ascii="Arial" w:hAnsi="Arial" w:cs="Arial"/>
          <w:sz w:val="20"/>
          <w:szCs w:val="20"/>
        </w:rPr>
      </w:pPr>
      <w:r w:rsidRPr="00816918">
        <w:rPr>
          <w:rFonts w:ascii="Arial" w:hAnsi="Arial" w:cs="Arial"/>
          <w:b/>
          <w:sz w:val="20"/>
          <w:szCs w:val="20"/>
        </w:rPr>
        <w:t>Art.</w:t>
      </w:r>
      <w:r w:rsidR="00816918" w:rsidRPr="00816918">
        <w:rPr>
          <w:rFonts w:ascii="Arial" w:hAnsi="Arial" w:cs="Arial"/>
          <w:b/>
          <w:sz w:val="20"/>
          <w:szCs w:val="20"/>
        </w:rPr>
        <w:t xml:space="preserve"> </w:t>
      </w:r>
      <w:r w:rsidRPr="00816918">
        <w:rPr>
          <w:rFonts w:ascii="Arial" w:hAnsi="Arial" w:cs="Arial"/>
          <w:b/>
          <w:sz w:val="20"/>
          <w:szCs w:val="20"/>
        </w:rPr>
        <w:t>3</w:t>
      </w:r>
      <w:r w:rsidR="004B7F2E">
        <w:rPr>
          <w:rFonts w:ascii="Arial" w:hAnsi="Arial" w:cs="Arial"/>
          <w:b/>
          <w:sz w:val="20"/>
          <w:szCs w:val="20"/>
        </w:rPr>
        <w:t>5</w:t>
      </w:r>
      <w:r w:rsidR="00816918">
        <w:rPr>
          <w:rFonts w:ascii="Arial" w:hAnsi="Arial" w:cs="Arial"/>
          <w:b/>
          <w:sz w:val="20"/>
          <w:szCs w:val="20"/>
        </w:rPr>
        <w:t>.</w:t>
      </w:r>
      <w:r w:rsidRPr="00816918">
        <w:rPr>
          <w:rFonts w:ascii="Arial" w:hAnsi="Arial" w:cs="Arial"/>
          <w:b/>
          <w:sz w:val="20"/>
          <w:szCs w:val="20"/>
        </w:rPr>
        <w:t>-</w:t>
      </w:r>
      <w:r w:rsidRPr="0066134F">
        <w:rPr>
          <w:rFonts w:ascii="Arial" w:hAnsi="Arial" w:cs="Arial"/>
          <w:sz w:val="20"/>
          <w:szCs w:val="20"/>
        </w:rPr>
        <w:t xml:space="preserve"> </w:t>
      </w:r>
      <w:r w:rsidR="00816918">
        <w:rPr>
          <w:rFonts w:ascii="Arial" w:hAnsi="Arial" w:cs="Arial"/>
          <w:sz w:val="20"/>
          <w:szCs w:val="20"/>
        </w:rPr>
        <w:t xml:space="preserve">Para la regulación de las Jornadas </w:t>
      </w:r>
      <w:r w:rsidR="000A149F">
        <w:rPr>
          <w:rFonts w:ascii="Arial" w:hAnsi="Arial" w:cs="Arial"/>
          <w:sz w:val="20"/>
          <w:szCs w:val="20"/>
        </w:rPr>
        <w:t xml:space="preserve">y horarios </w:t>
      </w:r>
      <w:r w:rsidR="00816918">
        <w:rPr>
          <w:rFonts w:ascii="Arial" w:hAnsi="Arial" w:cs="Arial"/>
          <w:sz w:val="20"/>
          <w:szCs w:val="20"/>
        </w:rPr>
        <w:t>de trabajo se atenderá lo siguiente:</w:t>
      </w:r>
    </w:p>
    <w:p w14:paraId="5FB1BFDB" w14:textId="77777777" w:rsidR="00816918" w:rsidRDefault="00816918" w:rsidP="00E04EFD">
      <w:pPr>
        <w:pStyle w:val="Textoindependiente"/>
        <w:spacing w:after="0" w:line="276" w:lineRule="auto"/>
        <w:jc w:val="both"/>
        <w:rPr>
          <w:rFonts w:ascii="Arial" w:hAnsi="Arial" w:cs="Arial"/>
          <w:sz w:val="20"/>
          <w:szCs w:val="20"/>
        </w:rPr>
      </w:pPr>
    </w:p>
    <w:p w14:paraId="411A2E9E" w14:textId="77777777" w:rsidR="00816918" w:rsidRDefault="00816918" w:rsidP="00E04EFD">
      <w:pPr>
        <w:pStyle w:val="Textoindependiente"/>
        <w:numPr>
          <w:ilvl w:val="0"/>
          <w:numId w:val="16"/>
        </w:numPr>
        <w:spacing w:after="0" w:line="276" w:lineRule="auto"/>
        <w:jc w:val="both"/>
        <w:rPr>
          <w:rFonts w:ascii="Arial" w:hAnsi="Arial" w:cs="Arial"/>
          <w:sz w:val="20"/>
          <w:szCs w:val="20"/>
        </w:rPr>
      </w:pPr>
      <w:r w:rsidRPr="0066134F">
        <w:rPr>
          <w:rFonts w:ascii="Arial" w:hAnsi="Arial" w:cs="Arial"/>
          <w:sz w:val="20"/>
          <w:szCs w:val="20"/>
        </w:rPr>
        <w:t>Entre la terminación de una jornada ordinaria o con adición de tiempo extraordinario, y la iniciación de la siguiente, deberá mediar un lapso no menor de ocho horas.</w:t>
      </w:r>
    </w:p>
    <w:p w14:paraId="247B391E" w14:textId="77777777" w:rsidR="00816918" w:rsidRPr="00816918" w:rsidRDefault="00816918" w:rsidP="00E04EFD">
      <w:pPr>
        <w:pStyle w:val="Textoindependiente"/>
        <w:spacing w:after="0" w:line="276" w:lineRule="auto"/>
        <w:ind w:left="720"/>
        <w:jc w:val="both"/>
        <w:rPr>
          <w:rFonts w:ascii="Arial" w:hAnsi="Arial" w:cs="Arial"/>
          <w:sz w:val="20"/>
          <w:szCs w:val="20"/>
        </w:rPr>
      </w:pPr>
    </w:p>
    <w:p w14:paraId="264B05F2" w14:textId="77777777" w:rsidR="00816918" w:rsidRPr="003767ED" w:rsidRDefault="0066134F" w:rsidP="00E04EFD">
      <w:pPr>
        <w:pStyle w:val="Textoindependiente"/>
        <w:numPr>
          <w:ilvl w:val="0"/>
          <w:numId w:val="16"/>
        </w:numPr>
        <w:spacing w:after="0" w:line="276" w:lineRule="auto"/>
        <w:jc w:val="both"/>
        <w:rPr>
          <w:rFonts w:ascii="Arial" w:hAnsi="Arial" w:cs="Arial"/>
          <w:sz w:val="20"/>
          <w:szCs w:val="20"/>
        </w:rPr>
      </w:pPr>
      <w:r w:rsidRPr="003767ED">
        <w:rPr>
          <w:rFonts w:ascii="Arial" w:hAnsi="Arial" w:cs="Arial"/>
          <w:sz w:val="20"/>
          <w:szCs w:val="20"/>
        </w:rPr>
        <w:t>Las labores que se ejecuten en horas nocturnas se pagarán por lo menos, con veinticinco por ciento de recargo sobre el salario establecido para igual trabajo en horas diurnas.</w:t>
      </w:r>
    </w:p>
    <w:p w14:paraId="272FEAC9" w14:textId="77777777" w:rsidR="00816918" w:rsidRDefault="00816918" w:rsidP="00E04EFD">
      <w:pPr>
        <w:pStyle w:val="Prrafodelista"/>
        <w:jc w:val="both"/>
        <w:rPr>
          <w:rFonts w:ascii="Arial" w:hAnsi="Arial" w:cs="Arial"/>
          <w:sz w:val="20"/>
          <w:szCs w:val="20"/>
        </w:rPr>
      </w:pPr>
    </w:p>
    <w:p w14:paraId="744EDAA3" w14:textId="77777777" w:rsidR="00816918" w:rsidRDefault="0066134F" w:rsidP="00E04EFD">
      <w:pPr>
        <w:pStyle w:val="Textoindependiente"/>
        <w:numPr>
          <w:ilvl w:val="0"/>
          <w:numId w:val="16"/>
        </w:numPr>
        <w:spacing w:after="0" w:line="276" w:lineRule="auto"/>
        <w:jc w:val="both"/>
        <w:rPr>
          <w:rFonts w:ascii="Arial" w:hAnsi="Arial" w:cs="Arial"/>
          <w:sz w:val="20"/>
          <w:szCs w:val="20"/>
        </w:rPr>
      </w:pPr>
      <w:r w:rsidRPr="00816918">
        <w:rPr>
          <w:rFonts w:ascii="Arial" w:hAnsi="Arial" w:cs="Arial"/>
          <w:sz w:val="20"/>
          <w:szCs w:val="20"/>
        </w:rPr>
        <w:t>Todo trabajo verificado en exceso de la jornada ordinaria, será remunerado a juicio prudencial del Concejo o en su defecto, se tomará como parte de este.</w:t>
      </w:r>
    </w:p>
    <w:p w14:paraId="10269335" w14:textId="77777777" w:rsidR="00816918" w:rsidRDefault="00816918" w:rsidP="00E04EFD">
      <w:pPr>
        <w:pStyle w:val="Prrafodelista"/>
        <w:jc w:val="both"/>
        <w:rPr>
          <w:rFonts w:ascii="Arial" w:hAnsi="Arial" w:cs="Arial"/>
          <w:sz w:val="20"/>
          <w:szCs w:val="20"/>
        </w:rPr>
      </w:pPr>
    </w:p>
    <w:p w14:paraId="32EA12A0" w14:textId="77777777" w:rsidR="000A149F" w:rsidRDefault="0066134F" w:rsidP="00E04EFD">
      <w:pPr>
        <w:pStyle w:val="Textoindependiente"/>
        <w:numPr>
          <w:ilvl w:val="0"/>
          <w:numId w:val="16"/>
        </w:numPr>
        <w:spacing w:after="0" w:line="276" w:lineRule="auto"/>
        <w:jc w:val="both"/>
        <w:rPr>
          <w:rFonts w:ascii="Arial" w:hAnsi="Arial" w:cs="Arial"/>
          <w:sz w:val="20"/>
          <w:szCs w:val="20"/>
        </w:rPr>
      </w:pPr>
      <w:r w:rsidRPr="00816918">
        <w:rPr>
          <w:rFonts w:ascii="Arial" w:hAnsi="Arial" w:cs="Arial"/>
          <w:sz w:val="20"/>
          <w:szCs w:val="20"/>
        </w:rPr>
        <w:t>Los trabajos que por fuerza mayor, como en caso de incendio, terremoto y otros semejantes, tuvieren que realizarse excediendo a la jornada ordinaria, se remunerarán solamente con salario básico.</w:t>
      </w:r>
    </w:p>
    <w:p w14:paraId="58D94AB5" w14:textId="77777777" w:rsidR="000A149F" w:rsidRDefault="000A149F" w:rsidP="00E04EFD">
      <w:pPr>
        <w:pStyle w:val="Prrafodelista"/>
        <w:jc w:val="both"/>
        <w:rPr>
          <w:rFonts w:ascii="Arial" w:hAnsi="Arial" w:cs="Arial"/>
          <w:sz w:val="20"/>
          <w:szCs w:val="20"/>
        </w:rPr>
      </w:pPr>
    </w:p>
    <w:p w14:paraId="2313DFA4" w14:textId="77777777" w:rsidR="000A149F" w:rsidRDefault="0066134F" w:rsidP="00E04EFD">
      <w:pPr>
        <w:pStyle w:val="Textoindependiente"/>
        <w:numPr>
          <w:ilvl w:val="0"/>
          <w:numId w:val="16"/>
        </w:numPr>
        <w:spacing w:after="0" w:line="276" w:lineRule="auto"/>
        <w:jc w:val="both"/>
        <w:rPr>
          <w:rFonts w:ascii="Arial" w:hAnsi="Arial" w:cs="Arial"/>
          <w:sz w:val="20"/>
          <w:szCs w:val="20"/>
        </w:rPr>
      </w:pPr>
      <w:r w:rsidRPr="000A149F">
        <w:rPr>
          <w:rFonts w:ascii="Arial" w:hAnsi="Arial" w:cs="Arial"/>
          <w:sz w:val="20"/>
          <w:szCs w:val="20"/>
        </w:rPr>
        <w:t xml:space="preserve">Cuando la jornada no fuere dividida en el horario de trabajo deberán señalarse las pausas para que dentro de las mismas los trabajadores puedan tomar sus alimentos y descansar. Estas pausas deberán ser como mínimo de una hora, sin embargo cuando por la índole del trabajo no pudieren tener efecto, será obligatorio para la Municipalidad conceder permiso a los trabajadores para tomar sus alimentos sin alterar la marcha normal de las labores. En consecuencia, en condiciones normales de trabajo. </w:t>
      </w:r>
    </w:p>
    <w:p w14:paraId="4C7760E8" w14:textId="77777777" w:rsidR="000A149F" w:rsidRDefault="000A149F" w:rsidP="00E04EFD">
      <w:pPr>
        <w:pStyle w:val="Textoindependiente"/>
        <w:spacing w:after="0" w:line="276" w:lineRule="auto"/>
        <w:ind w:left="720"/>
        <w:jc w:val="both"/>
        <w:rPr>
          <w:rFonts w:ascii="Arial" w:hAnsi="Arial" w:cs="Arial"/>
          <w:sz w:val="20"/>
          <w:szCs w:val="20"/>
        </w:rPr>
      </w:pPr>
    </w:p>
    <w:p w14:paraId="1ACD8551" w14:textId="77777777" w:rsidR="000A149F" w:rsidRPr="00F95786" w:rsidRDefault="0066134F" w:rsidP="00E04EFD">
      <w:pPr>
        <w:pStyle w:val="Textoindependiente"/>
        <w:numPr>
          <w:ilvl w:val="0"/>
          <w:numId w:val="16"/>
        </w:numPr>
        <w:spacing w:after="0" w:line="276" w:lineRule="auto"/>
        <w:jc w:val="both"/>
        <w:rPr>
          <w:rFonts w:ascii="Arial" w:hAnsi="Arial" w:cs="Arial"/>
          <w:sz w:val="20"/>
          <w:szCs w:val="20"/>
        </w:rPr>
      </w:pPr>
      <w:r w:rsidRPr="00F95786">
        <w:rPr>
          <w:rFonts w:ascii="Arial" w:hAnsi="Arial" w:cs="Arial"/>
          <w:sz w:val="20"/>
          <w:szCs w:val="20"/>
        </w:rPr>
        <w:t>La Municipalidad se regirá por los horarios que a continuación se detallan:</w:t>
      </w:r>
      <w:r w:rsidR="00B72E7E" w:rsidRPr="00F95786">
        <w:rPr>
          <w:rFonts w:ascii="Arial" w:hAnsi="Arial" w:cs="Arial"/>
          <w:sz w:val="20"/>
          <w:szCs w:val="20"/>
          <w:lang w:val="es-SV"/>
        </w:rPr>
        <w:t xml:space="preserve"> </w:t>
      </w:r>
      <w:r w:rsidRPr="00F95786">
        <w:rPr>
          <w:rFonts w:ascii="Arial" w:hAnsi="Arial" w:cs="Arial"/>
          <w:sz w:val="20"/>
          <w:szCs w:val="20"/>
        </w:rPr>
        <w:t xml:space="preserve">Para el personal </w:t>
      </w:r>
      <w:r w:rsidR="000A149F" w:rsidRPr="00F95786">
        <w:rPr>
          <w:rFonts w:ascii="Arial" w:hAnsi="Arial" w:cs="Arial"/>
          <w:sz w:val="20"/>
          <w:szCs w:val="20"/>
        </w:rPr>
        <w:t>de oficina</w:t>
      </w:r>
      <w:r w:rsidR="00FF78AB" w:rsidRPr="00F95786">
        <w:rPr>
          <w:rFonts w:ascii="Arial" w:hAnsi="Arial" w:cs="Arial"/>
          <w:sz w:val="20"/>
          <w:szCs w:val="20"/>
        </w:rPr>
        <w:t xml:space="preserve">, de lunes a viernes de las </w:t>
      </w:r>
      <w:r w:rsidR="002642FA" w:rsidRPr="00F95786">
        <w:rPr>
          <w:rFonts w:ascii="Arial" w:hAnsi="Arial" w:cs="Arial"/>
          <w:sz w:val="20"/>
          <w:szCs w:val="20"/>
          <w:lang w:val="es-SV"/>
        </w:rPr>
        <w:t xml:space="preserve"> </w:t>
      </w:r>
      <w:r w:rsidR="00852015" w:rsidRPr="00F95786">
        <w:rPr>
          <w:rFonts w:ascii="Arial" w:hAnsi="Arial" w:cs="Arial"/>
          <w:sz w:val="20"/>
          <w:szCs w:val="20"/>
          <w:lang w:val="es-SV"/>
        </w:rPr>
        <w:t>8</w:t>
      </w:r>
      <w:r w:rsidR="00FF78AB" w:rsidRPr="00F95786">
        <w:rPr>
          <w:rFonts w:ascii="Arial" w:hAnsi="Arial" w:cs="Arial"/>
          <w:sz w:val="20"/>
          <w:szCs w:val="20"/>
        </w:rPr>
        <w:t>:</w:t>
      </w:r>
      <w:r w:rsidR="00FF78AB" w:rsidRPr="00F95786">
        <w:rPr>
          <w:rFonts w:ascii="Arial" w:hAnsi="Arial" w:cs="Arial"/>
          <w:sz w:val="20"/>
          <w:szCs w:val="20"/>
          <w:lang w:val="es-SV"/>
        </w:rPr>
        <w:t>00</w:t>
      </w:r>
      <w:r w:rsidR="00290F30">
        <w:rPr>
          <w:rFonts w:ascii="Arial" w:hAnsi="Arial" w:cs="Arial"/>
          <w:sz w:val="20"/>
          <w:szCs w:val="20"/>
          <w:lang w:val="es-SV"/>
        </w:rPr>
        <w:t>am</w:t>
      </w:r>
      <w:r w:rsidR="00FF78AB" w:rsidRPr="00F95786">
        <w:rPr>
          <w:rFonts w:ascii="Arial" w:hAnsi="Arial" w:cs="Arial"/>
          <w:sz w:val="20"/>
          <w:szCs w:val="20"/>
        </w:rPr>
        <w:t xml:space="preserve"> a las</w:t>
      </w:r>
      <w:r w:rsidR="003B7E3E" w:rsidRPr="00F95786">
        <w:rPr>
          <w:rFonts w:ascii="Arial" w:hAnsi="Arial" w:cs="Arial"/>
          <w:sz w:val="20"/>
          <w:szCs w:val="20"/>
          <w:lang w:val="es-SV"/>
        </w:rPr>
        <w:t xml:space="preserve"> </w:t>
      </w:r>
      <w:r w:rsidR="000E10FB">
        <w:rPr>
          <w:rFonts w:ascii="Arial" w:hAnsi="Arial" w:cs="Arial"/>
          <w:sz w:val="20"/>
          <w:szCs w:val="20"/>
          <w:lang w:val="es-SV"/>
        </w:rPr>
        <w:t>16</w:t>
      </w:r>
      <w:r w:rsidR="003B7E3E" w:rsidRPr="00F95786">
        <w:rPr>
          <w:rFonts w:ascii="Arial" w:hAnsi="Arial" w:cs="Arial"/>
          <w:sz w:val="20"/>
          <w:szCs w:val="20"/>
          <w:lang w:val="es-SV"/>
        </w:rPr>
        <w:t>:</w:t>
      </w:r>
      <w:r w:rsidR="00290F30">
        <w:rPr>
          <w:rFonts w:ascii="Arial" w:hAnsi="Arial" w:cs="Arial"/>
          <w:sz w:val="20"/>
          <w:szCs w:val="20"/>
          <w:lang w:val="es-SV"/>
        </w:rPr>
        <w:t>0</w:t>
      </w:r>
      <w:r w:rsidR="003B7E3E" w:rsidRPr="00F95786">
        <w:rPr>
          <w:rFonts w:ascii="Arial" w:hAnsi="Arial" w:cs="Arial"/>
          <w:sz w:val="20"/>
          <w:szCs w:val="20"/>
          <w:lang w:val="es-SV"/>
        </w:rPr>
        <w:t>0</w:t>
      </w:r>
      <w:r w:rsidR="00290F30">
        <w:rPr>
          <w:rFonts w:ascii="Arial" w:hAnsi="Arial" w:cs="Arial"/>
          <w:sz w:val="20"/>
          <w:szCs w:val="20"/>
          <w:lang w:val="es-SV"/>
        </w:rPr>
        <w:t>pm</w:t>
      </w:r>
      <w:r w:rsidRPr="00F95786">
        <w:rPr>
          <w:rFonts w:ascii="Arial" w:hAnsi="Arial" w:cs="Arial"/>
          <w:sz w:val="20"/>
          <w:szCs w:val="20"/>
        </w:rPr>
        <w:t xml:space="preserve"> horas con un r</w:t>
      </w:r>
      <w:r w:rsidR="00B72E7E" w:rsidRPr="00F95786">
        <w:rPr>
          <w:rFonts w:ascii="Arial" w:hAnsi="Arial" w:cs="Arial"/>
          <w:sz w:val="20"/>
          <w:szCs w:val="20"/>
        </w:rPr>
        <w:t>eceso de una hora</w:t>
      </w:r>
      <w:r w:rsidR="00852015" w:rsidRPr="00F95786">
        <w:rPr>
          <w:rFonts w:ascii="Arial" w:hAnsi="Arial" w:cs="Arial"/>
          <w:sz w:val="20"/>
          <w:szCs w:val="20"/>
          <w:lang w:val="es-SV"/>
        </w:rPr>
        <w:t xml:space="preserve"> </w:t>
      </w:r>
      <w:r w:rsidR="00B72E7E" w:rsidRPr="00F95786">
        <w:rPr>
          <w:rFonts w:ascii="Arial" w:hAnsi="Arial" w:cs="Arial"/>
          <w:sz w:val="20"/>
          <w:szCs w:val="20"/>
        </w:rPr>
        <w:t xml:space="preserve"> para almorzar</w:t>
      </w:r>
      <w:r w:rsidR="00FF78AB" w:rsidRPr="00F95786">
        <w:rPr>
          <w:rFonts w:ascii="Arial" w:hAnsi="Arial" w:cs="Arial"/>
          <w:sz w:val="20"/>
          <w:szCs w:val="20"/>
          <w:lang w:val="es-SV"/>
        </w:rPr>
        <w:t>, específicamente de 12:</w:t>
      </w:r>
      <w:r w:rsidR="00290F30">
        <w:rPr>
          <w:rFonts w:ascii="Arial" w:hAnsi="Arial" w:cs="Arial"/>
          <w:sz w:val="20"/>
          <w:szCs w:val="20"/>
          <w:lang w:val="es-SV"/>
        </w:rPr>
        <w:t>0</w:t>
      </w:r>
      <w:r w:rsidR="00FF78AB" w:rsidRPr="00F95786">
        <w:rPr>
          <w:rFonts w:ascii="Arial" w:hAnsi="Arial" w:cs="Arial"/>
          <w:sz w:val="20"/>
          <w:szCs w:val="20"/>
          <w:lang w:val="es-SV"/>
        </w:rPr>
        <w:t xml:space="preserve">0 a </w:t>
      </w:r>
      <w:r w:rsidR="008511D6" w:rsidRPr="00F95786">
        <w:rPr>
          <w:rFonts w:ascii="Arial" w:hAnsi="Arial" w:cs="Arial"/>
          <w:sz w:val="20"/>
          <w:szCs w:val="20"/>
          <w:lang w:val="es-SV"/>
        </w:rPr>
        <w:t xml:space="preserve"> </w:t>
      </w:r>
      <w:r w:rsidR="000E10FB">
        <w:rPr>
          <w:rFonts w:ascii="Arial" w:hAnsi="Arial" w:cs="Arial"/>
          <w:sz w:val="20"/>
          <w:szCs w:val="20"/>
          <w:lang w:val="es-SV"/>
        </w:rPr>
        <w:t>13</w:t>
      </w:r>
      <w:r w:rsidR="00FF78AB" w:rsidRPr="00F95786">
        <w:rPr>
          <w:rFonts w:ascii="Arial" w:hAnsi="Arial" w:cs="Arial"/>
          <w:sz w:val="20"/>
          <w:szCs w:val="20"/>
          <w:lang w:val="es-SV"/>
        </w:rPr>
        <w:t>:0</w:t>
      </w:r>
      <w:r w:rsidR="00B72E7E" w:rsidRPr="00F95786">
        <w:rPr>
          <w:rFonts w:ascii="Arial" w:hAnsi="Arial" w:cs="Arial"/>
          <w:sz w:val="20"/>
          <w:szCs w:val="20"/>
          <w:lang w:val="es-SV"/>
        </w:rPr>
        <w:t>0 pm.</w:t>
      </w:r>
      <w:r w:rsidR="00FF78AB" w:rsidRPr="00F95786">
        <w:rPr>
          <w:rFonts w:ascii="Arial" w:hAnsi="Arial" w:cs="Arial"/>
          <w:sz w:val="20"/>
          <w:szCs w:val="20"/>
          <w:lang w:val="es-SV"/>
        </w:rPr>
        <w:t xml:space="preserve"> </w:t>
      </w:r>
    </w:p>
    <w:p w14:paraId="59803084" w14:textId="77777777" w:rsidR="00F95786" w:rsidRDefault="00F95786" w:rsidP="00F95786">
      <w:pPr>
        <w:pStyle w:val="Prrafodelista"/>
        <w:rPr>
          <w:rFonts w:ascii="Arial" w:hAnsi="Arial" w:cs="Arial"/>
          <w:sz w:val="20"/>
          <w:szCs w:val="20"/>
        </w:rPr>
      </w:pPr>
    </w:p>
    <w:p w14:paraId="25D22BB8" w14:textId="77777777" w:rsidR="0066134F" w:rsidRDefault="00B72E7E" w:rsidP="00E04EFD">
      <w:pPr>
        <w:pStyle w:val="Textoindependiente"/>
        <w:spacing w:after="0" w:line="276" w:lineRule="auto"/>
        <w:jc w:val="both"/>
        <w:rPr>
          <w:rFonts w:ascii="Arial" w:hAnsi="Arial" w:cs="Arial"/>
          <w:sz w:val="20"/>
          <w:szCs w:val="20"/>
          <w:lang w:val="es-SV"/>
        </w:rPr>
      </w:pPr>
      <w:r w:rsidRPr="00F95786">
        <w:rPr>
          <w:rFonts w:ascii="Arial" w:hAnsi="Arial" w:cs="Arial"/>
          <w:sz w:val="20"/>
          <w:szCs w:val="20"/>
          <w:lang w:val="es-SV"/>
        </w:rPr>
        <w:t>Los demás empleados de servicios concesionados, se regirán por los horarios establecidos por cada uno de sus empleadores. En caso que el servicio sea prestado por la Municipalidad, se establecerá un horario específico para cada uno</w:t>
      </w:r>
      <w:r w:rsidR="00F95786" w:rsidRPr="00F95786">
        <w:rPr>
          <w:rFonts w:ascii="Arial" w:hAnsi="Arial" w:cs="Arial"/>
          <w:sz w:val="20"/>
          <w:szCs w:val="20"/>
          <w:lang w:val="es-SV"/>
        </w:rPr>
        <w:t>, especialmente cuando sean labores insalubres, de acuerdo a lo establecido en el Código de Trabajo para este tipo de labores.</w:t>
      </w:r>
      <w:r w:rsidRPr="00F95786">
        <w:rPr>
          <w:rFonts w:ascii="Arial" w:hAnsi="Arial" w:cs="Arial"/>
          <w:sz w:val="20"/>
          <w:szCs w:val="20"/>
          <w:lang w:val="es-SV"/>
        </w:rPr>
        <w:t xml:space="preserve"> </w:t>
      </w:r>
    </w:p>
    <w:p w14:paraId="0AE3FDAD" w14:textId="77777777" w:rsidR="00B83B78" w:rsidRPr="00F95786" w:rsidRDefault="00B83B78" w:rsidP="00E04EFD">
      <w:pPr>
        <w:pStyle w:val="Textoindependiente"/>
        <w:spacing w:after="0" w:line="276" w:lineRule="auto"/>
        <w:jc w:val="both"/>
        <w:rPr>
          <w:rFonts w:ascii="Arial" w:hAnsi="Arial" w:cs="Arial"/>
          <w:sz w:val="20"/>
          <w:szCs w:val="20"/>
        </w:rPr>
      </w:pPr>
    </w:p>
    <w:p w14:paraId="6787826E" w14:textId="77777777" w:rsidR="0066134F" w:rsidRPr="007B4ACF" w:rsidRDefault="0066134F" w:rsidP="00E04EFD">
      <w:pPr>
        <w:pStyle w:val="Textoindependiente"/>
        <w:spacing w:after="0" w:line="276" w:lineRule="auto"/>
        <w:jc w:val="both"/>
        <w:rPr>
          <w:rFonts w:ascii="Arial" w:hAnsi="Arial" w:cs="Arial"/>
          <w:color w:val="CC3300"/>
          <w:sz w:val="20"/>
          <w:szCs w:val="20"/>
        </w:rPr>
      </w:pPr>
    </w:p>
    <w:p w14:paraId="54A392B9" w14:textId="77777777" w:rsidR="0066134F" w:rsidRPr="002A18F2" w:rsidRDefault="00B83B78" w:rsidP="00B83B78">
      <w:pPr>
        <w:pStyle w:val="Ttulo1"/>
        <w:ind w:left="0"/>
        <w:jc w:val="left"/>
        <w:rPr>
          <w:b w:val="0"/>
          <w:bCs w:val="0"/>
          <w:sz w:val="24"/>
        </w:rPr>
      </w:pPr>
      <w:bookmarkStart w:id="29" w:name="_Toc66703221"/>
      <w:bookmarkStart w:id="30" w:name="_Toc65665058"/>
      <w:r>
        <w:rPr>
          <w:b w:val="0"/>
          <w:bCs w:val="0"/>
          <w:sz w:val="24"/>
        </w:rPr>
        <w:t xml:space="preserve">9. </w:t>
      </w:r>
      <w:r w:rsidR="0066134F" w:rsidRPr="002A18F2">
        <w:rPr>
          <w:b w:val="0"/>
          <w:bCs w:val="0"/>
          <w:sz w:val="24"/>
        </w:rPr>
        <w:t xml:space="preserve">CAPITULO </w:t>
      </w:r>
      <w:r w:rsidR="000A149F" w:rsidRPr="002A18F2">
        <w:rPr>
          <w:b w:val="0"/>
          <w:bCs w:val="0"/>
          <w:sz w:val="24"/>
        </w:rPr>
        <w:t>VII</w:t>
      </w:r>
      <w:bookmarkStart w:id="31" w:name="_Toc521247960"/>
      <w:r w:rsidR="002A18F2">
        <w:rPr>
          <w:b w:val="0"/>
          <w:bCs w:val="0"/>
          <w:sz w:val="24"/>
        </w:rPr>
        <w:t>I</w:t>
      </w:r>
      <w:r>
        <w:rPr>
          <w:b w:val="0"/>
          <w:bCs w:val="0"/>
          <w:sz w:val="24"/>
        </w:rPr>
        <w:t xml:space="preserve">: </w:t>
      </w:r>
      <w:r w:rsidRPr="002A18F2">
        <w:rPr>
          <w:b w:val="0"/>
          <w:bCs w:val="0"/>
          <w:sz w:val="24"/>
        </w:rPr>
        <w:t>DEL DESCANSO SEMANAL</w:t>
      </w:r>
      <w:bookmarkEnd w:id="29"/>
      <w:r w:rsidR="00077DFF" w:rsidRPr="002A18F2">
        <w:rPr>
          <w:b w:val="0"/>
          <w:bCs w:val="0"/>
          <w:sz w:val="24"/>
        </w:rPr>
        <w:t xml:space="preserve">                                                                                                                                                                                                                                                                                               </w:t>
      </w:r>
      <w:r>
        <w:rPr>
          <w:b w:val="0"/>
          <w:bCs w:val="0"/>
          <w:sz w:val="24"/>
        </w:rPr>
        <w:t xml:space="preserve">                    </w:t>
      </w:r>
      <w:bookmarkEnd w:id="30"/>
      <w:bookmarkEnd w:id="31"/>
    </w:p>
    <w:p w14:paraId="2240981A" w14:textId="77777777" w:rsidR="0066134F" w:rsidRPr="0066134F" w:rsidRDefault="0066134F" w:rsidP="00E04EFD">
      <w:pPr>
        <w:pStyle w:val="Textoindependiente"/>
        <w:spacing w:after="0" w:line="276" w:lineRule="auto"/>
        <w:jc w:val="both"/>
        <w:rPr>
          <w:rFonts w:ascii="Arial" w:hAnsi="Arial" w:cs="Arial"/>
          <w:sz w:val="20"/>
          <w:szCs w:val="20"/>
        </w:rPr>
      </w:pPr>
    </w:p>
    <w:p w14:paraId="2317EF92" w14:textId="77777777" w:rsidR="000A149F" w:rsidRDefault="000A149F" w:rsidP="00E04EFD">
      <w:pPr>
        <w:pStyle w:val="Textoindependiente"/>
        <w:spacing w:after="0" w:line="276" w:lineRule="auto"/>
        <w:jc w:val="both"/>
        <w:rPr>
          <w:rFonts w:ascii="Arial" w:hAnsi="Arial" w:cs="Arial"/>
          <w:b/>
          <w:sz w:val="20"/>
          <w:szCs w:val="20"/>
        </w:rPr>
      </w:pPr>
      <w:r>
        <w:rPr>
          <w:rFonts w:ascii="Arial" w:hAnsi="Arial" w:cs="Arial"/>
          <w:b/>
          <w:sz w:val="20"/>
          <w:szCs w:val="20"/>
        </w:rPr>
        <w:t>Descanso semanal</w:t>
      </w:r>
    </w:p>
    <w:p w14:paraId="684E6A83" w14:textId="77777777" w:rsidR="0066134F" w:rsidRDefault="0066134F" w:rsidP="00E04EFD">
      <w:pPr>
        <w:pStyle w:val="Textoindependiente"/>
        <w:spacing w:after="0" w:line="276" w:lineRule="auto"/>
        <w:jc w:val="both"/>
        <w:rPr>
          <w:rFonts w:ascii="Arial" w:hAnsi="Arial" w:cs="Arial"/>
          <w:sz w:val="20"/>
          <w:szCs w:val="20"/>
        </w:rPr>
      </w:pPr>
      <w:r w:rsidRPr="000A149F">
        <w:rPr>
          <w:rFonts w:ascii="Arial" w:hAnsi="Arial" w:cs="Arial"/>
          <w:b/>
          <w:sz w:val="20"/>
          <w:szCs w:val="20"/>
        </w:rPr>
        <w:t>Art.</w:t>
      </w:r>
      <w:r w:rsidR="000A149F" w:rsidRPr="000A149F">
        <w:rPr>
          <w:rFonts w:ascii="Arial" w:hAnsi="Arial" w:cs="Arial"/>
          <w:b/>
          <w:sz w:val="20"/>
          <w:szCs w:val="20"/>
        </w:rPr>
        <w:t xml:space="preserve"> </w:t>
      </w:r>
      <w:r w:rsidRPr="000A149F">
        <w:rPr>
          <w:rFonts w:ascii="Arial" w:hAnsi="Arial" w:cs="Arial"/>
          <w:b/>
          <w:sz w:val="20"/>
          <w:szCs w:val="20"/>
        </w:rPr>
        <w:t>3</w:t>
      </w:r>
      <w:r w:rsidR="004B7F2E">
        <w:rPr>
          <w:rFonts w:ascii="Arial" w:hAnsi="Arial" w:cs="Arial"/>
          <w:b/>
          <w:sz w:val="20"/>
          <w:szCs w:val="20"/>
        </w:rPr>
        <w:t>6</w:t>
      </w:r>
      <w:r w:rsidR="000A149F" w:rsidRPr="000A149F">
        <w:rPr>
          <w:rFonts w:ascii="Arial" w:hAnsi="Arial" w:cs="Arial"/>
          <w:b/>
          <w:sz w:val="20"/>
          <w:szCs w:val="20"/>
        </w:rPr>
        <w:t>.</w:t>
      </w:r>
      <w:r w:rsidRPr="000A149F">
        <w:rPr>
          <w:rFonts w:ascii="Arial" w:hAnsi="Arial" w:cs="Arial"/>
          <w:b/>
          <w:sz w:val="20"/>
          <w:szCs w:val="20"/>
        </w:rPr>
        <w:t>-</w:t>
      </w:r>
      <w:r w:rsidRPr="0066134F">
        <w:rPr>
          <w:rFonts w:ascii="Arial" w:hAnsi="Arial" w:cs="Arial"/>
          <w:sz w:val="20"/>
          <w:szCs w:val="20"/>
        </w:rPr>
        <w:t xml:space="preserve"> Los días de descanso semanal</w:t>
      </w:r>
      <w:r w:rsidR="000A149F">
        <w:rPr>
          <w:rFonts w:ascii="Arial" w:hAnsi="Arial" w:cs="Arial"/>
          <w:sz w:val="20"/>
          <w:szCs w:val="20"/>
        </w:rPr>
        <w:t xml:space="preserve"> ordinarios</w:t>
      </w:r>
      <w:r w:rsidRPr="0066134F">
        <w:rPr>
          <w:rFonts w:ascii="Arial" w:hAnsi="Arial" w:cs="Arial"/>
          <w:sz w:val="20"/>
          <w:szCs w:val="20"/>
        </w:rPr>
        <w:t>, para el personal administrativo serán el sábado y el domingo y deberán remunerarse con su salario básico.</w:t>
      </w:r>
    </w:p>
    <w:p w14:paraId="2358FF74" w14:textId="77777777" w:rsidR="000A149F" w:rsidRPr="0066134F" w:rsidRDefault="000A149F" w:rsidP="00E04EFD">
      <w:pPr>
        <w:pStyle w:val="Textoindependiente"/>
        <w:spacing w:after="0" w:line="276" w:lineRule="auto"/>
        <w:jc w:val="both"/>
        <w:rPr>
          <w:rFonts w:ascii="Arial" w:hAnsi="Arial" w:cs="Arial"/>
          <w:sz w:val="20"/>
          <w:szCs w:val="20"/>
        </w:rPr>
      </w:pPr>
    </w:p>
    <w:p w14:paraId="284CD325"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En atención a las neces</w:t>
      </w:r>
      <w:r w:rsidR="00F95786">
        <w:rPr>
          <w:rFonts w:ascii="Arial" w:hAnsi="Arial" w:cs="Arial"/>
          <w:sz w:val="20"/>
          <w:szCs w:val="20"/>
        </w:rPr>
        <w:t>idades del servicio, el Alcalde</w:t>
      </w:r>
      <w:r w:rsidRPr="0066134F">
        <w:rPr>
          <w:rFonts w:ascii="Arial" w:hAnsi="Arial" w:cs="Arial"/>
          <w:sz w:val="20"/>
          <w:szCs w:val="20"/>
        </w:rPr>
        <w:t xml:space="preserve"> o las máximas autoridades administrativas podrán señalar, de común acuerdo con los trabajadores afectados, días de descanso diferentes al sábado y el domingo.</w:t>
      </w:r>
    </w:p>
    <w:p w14:paraId="264CE94A" w14:textId="77777777" w:rsidR="0066134F" w:rsidRPr="0066134F" w:rsidRDefault="0066134F" w:rsidP="00E04EFD">
      <w:pPr>
        <w:pStyle w:val="Textoindependiente"/>
        <w:spacing w:after="0" w:line="276" w:lineRule="auto"/>
        <w:jc w:val="both"/>
        <w:rPr>
          <w:rFonts w:ascii="Arial" w:hAnsi="Arial" w:cs="Arial"/>
          <w:sz w:val="20"/>
          <w:szCs w:val="20"/>
        </w:rPr>
      </w:pPr>
    </w:p>
    <w:p w14:paraId="6F9E9438" w14:textId="77777777" w:rsidR="0066134F" w:rsidRPr="0066134F" w:rsidRDefault="0066134F" w:rsidP="00E04EFD">
      <w:pPr>
        <w:pStyle w:val="Textoindependiente"/>
        <w:spacing w:after="0" w:line="276" w:lineRule="auto"/>
        <w:jc w:val="both"/>
        <w:rPr>
          <w:rFonts w:ascii="Arial" w:hAnsi="Arial" w:cs="Arial"/>
          <w:sz w:val="20"/>
          <w:szCs w:val="20"/>
        </w:rPr>
      </w:pPr>
      <w:r w:rsidRPr="000A149F">
        <w:rPr>
          <w:rFonts w:ascii="Arial" w:hAnsi="Arial" w:cs="Arial"/>
          <w:b/>
          <w:sz w:val="20"/>
          <w:szCs w:val="20"/>
        </w:rPr>
        <w:t>Art.</w:t>
      </w:r>
      <w:r w:rsidR="000A149F">
        <w:rPr>
          <w:rFonts w:ascii="Arial" w:hAnsi="Arial" w:cs="Arial"/>
          <w:b/>
          <w:sz w:val="20"/>
          <w:szCs w:val="20"/>
        </w:rPr>
        <w:t xml:space="preserve"> </w:t>
      </w:r>
      <w:r w:rsidRPr="000A149F">
        <w:rPr>
          <w:rFonts w:ascii="Arial" w:hAnsi="Arial" w:cs="Arial"/>
          <w:b/>
          <w:sz w:val="20"/>
          <w:szCs w:val="20"/>
        </w:rPr>
        <w:t>3</w:t>
      </w:r>
      <w:r w:rsidR="004B7F2E">
        <w:rPr>
          <w:rFonts w:ascii="Arial" w:hAnsi="Arial" w:cs="Arial"/>
          <w:b/>
          <w:sz w:val="20"/>
          <w:szCs w:val="20"/>
        </w:rPr>
        <w:t>7</w:t>
      </w:r>
      <w:r w:rsidR="000A149F" w:rsidRPr="000A149F">
        <w:rPr>
          <w:rFonts w:ascii="Arial" w:hAnsi="Arial" w:cs="Arial"/>
          <w:b/>
          <w:sz w:val="20"/>
          <w:szCs w:val="20"/>
        </w:rPr>
        <w:t>.</w:t>
      </w:r>
      <w:r w:rsidRPr="000A149F">
        <w:rPr>
          <w:rFonts w:ascii="Arial" w:hAnsi="Arial" w:cs="Arial"/>
          <w:b/>
          <w:sz w:val="20"/>
          <w:szCs w:val="20"/>
        </w:rPr>
        <w:t>-</w:t>
      </w:r>
      <w:r w:rsidRPr="0066134F">
        <w:rPr>
          <w:rFonts w:ascii="Arial" w:hAnsi="Arial" w:cs="Arial"/>
          <w:sz w:val="20"/>
          <w:szCs w:val="20"/>
        </w:rPr>
        <w:t xml:space="preserve"> El empleado que no complete su semana laboral sin causa justificada de su parte, perderá únicamente la remuneración correspondiente al tiempo no trabajado.</w:t>
      </w:r>
    </w:p>
    <w:p w14:paraId="31A92E77" w14:textId="77777777" w:rsidR="0066134F" w:rsidRDefault="0066134F" w:rsidP="00E04EFD">
      <w:pPr>
        <w:pStyle w:val="Textoindependiente"/>
        <w:spacing w:after="0" w:line="276" w:lineRule="auto"/>
        <w:jc w:val="both"/>
        <w:rPr>
          <w:rFonts w:ascii="Arial" w:hAnsi="Arial" w:cs="Arial"/>
          <w:sz w:val="20"/>
          <w:szCs w:val="20"/>
        </w:rPr>
      </w:pPr>
    </w:p>
    <w:p w14:paraId="42686A77" w14:textId="77777777" w:rsidR="000A149F" w:rsidRPr="00F95786" w:rsidRDefault="00EA2E8F" w:rsidP="00E04EFD">
      <w:pPr>
        <w:pStyle w:val="Textoindependiente"/>
        <w:spacing w:after="0" w:line="276" w:lineRule="auto"/>
        <w:jc w:val="both"/>
        <w:rPr>
          <w:rFonts w:ascii="Arial" w:hAnsi="Arial" w:cs="Arial"/>
          <w:b/>
          <w:sz w:val="20"/>
          <w:szCs w:val="20"/>
          <w:lang w:val="es-SV"/>
        </w:rPr>
      </w:pPr>
      <w:r w:rsidRPr="00F95786">
        <w:rPr>
          <w:rFonts w:ascii="Arial" w:hAnsi="Arial" w:cs="Arial"/>
          <w:b/>
          <w:sz w:val="20"/>
          <w:szCs w:val="20"/>
          <w:lang w:val="es-SV"/>
        </w:rPr>
        <w:t>Compensación</w:t>
      </w:r>
    </w:p>
    <w:p w14:paraId="3AC92BE6" w14:textId="77777777" w:rsidR="00EA2E8F" w:rsidRPr="00F95786" w:rsidRDefault="0066134F" w:rsidP="00E04EFD">
      <w:pPr>
        <w:pStyle w:val="Textoindependiente"/>
        <w:spacing w:after="0" w:line="276" w:lineRule="auto"/>
        <w:jc w:val="both"/>
        <w:rPr>
          <w:rFonts w:ascii="Arial" w:hAnsi="Arial" w:cs="Arial"/>
          <w:sz w:val="20"/>
          <w:szCs w:val="20"/>
          <w:lang w:val="es-SV"/>
        </w:rPr>
      </w:pPr>
      <w:r w:rsidRPr="00F95786">
        <w:rPr>
          <w:rFonts w:ascii="Arial" w:hAnsi="Arial" w:cs="Arial"/>
          <w:b/>
          <w:sz w:val="20"/>
          <w:szCs w:val="20"/>
        </w:rPr>
        <w:t>Art.</w:t>
      </w:r>
      <w:r w:rsidR="000A149F" w:rsidRPr="00F95786">
        <w:rPr>
          <w:rFonts w:ascii="Arial" w:hAnsi="Arial" w:cs="Arial"/>
          <w:b/>
          <w:sz w:val="20"/>
          <w:szCs w:val="20"/>
        </w:rPr>
        <w:t xml:space="preserve"> </w:t>
      </w:r>
      <w:r w:rsidRPr="00F95786">
        <w:rPr>
          <w:rFonts w:ascii="Arial" w:hAnsi="Arial" w:cs="Arial"/>
          <w:b/>
          <w:sz w:val="20"/>
          <w:szCs w:val="20"/>
        </w:rPr>
        <w:t>3</w:t>
      </w:r>
      <w:r w:rsidR="004B7F2E" w:rsidRPr="00F95786">
        <w:rPr>
          <w:rFonts w:ascii="Arial" w:hAnsi="Arial" w:cs="Arial"/>
          <w:b/>
          <w:sz w:val="20"/>
          <w:szCs w:val="20"/>
        </w:rPr>
        <w:t>8</w:t>
      </w:r>
      <w:r w:rsidR="000A149F" w:rsidRPr="00F95786">
        <w:rPr>
          <w:rFonts w:ascii="Arial" w:hAnsi="Arial" w:cs="Arial"/>
          <w:b/>
          <w:sz w:val="20"/>
          <w:szCs w:val="20"/>
        </w:rPr>
        <w:t>.</w:t>
      </w:r>
      <w:r w:rsidRPr="00F95786">
        <w:rPr>
          <w:rFonts w:ascii="Arial" w:hAnsi="Arial" w:cs="Arial"/>
          <w:b/>
          <w:sz w:val="20"/>
          <w:szCs w:val="20"/>
        </w:rPr>
        <w:t>-</w:t>
      </w:r>
      <w:r w:rsidRPr="00F95786">
        <w:rPr>
          <w:rFonts w:ascii="Arial" w:hAnsi="Arial" w:cs="Arial"/>
          <w:sz w:val="20"/>
          <w:szCs w:val="20"/>
        </w:rPr>
        <w:t xml:space="preserve">  El personal que trabaje en los días de descanso semanal, previa autorización del Alcalde o Concejo</w:t>
      </w:r>
      <w:r w:rsidR="004838DB" w:rsidRPr="00F95786">
        <w:rPr>
          <w:rFonts w:ascii="Arial" w:hAnsi="Arial" w:cs="Arial"/>
          <w:sz w:val="20"/>
          <w:szCs w:val="20"/>
          <w:lang w:val="es-SV"/>
        </w:rPr>
        <w:t xml:space="preserve"> o la persona que se designe para ello</w:t>
      </w:r>
      <w:r w:rsidRPr="00F95786">
        <w:rPr>
          <w:rFonts w:ascii="Arial" w:hAnsi="Arial" w:cs="Arial"/>
          <w:sz w:val="20"/>
          <w:szCs w:val="20"/>
        </w:rPr>
        <w:t>, tendrán derecho a que esos días se le compensen con otros comprendidos en la misma semana laboral o en la siguiente, remunerándose estos últimos días con salario básico.</w:t>
      </w:r>
      <w:r w:rsidR="00F95786" w:rsidRPr="00F95786">
        <w:rPr>
          <w:rFonts w:ascii="Arial" w:hAnsi="Arial" w:cs="Arial"/>
          <w:sz w:val="20"/>
          <w:szCs w:val="20"/>
          <w:lang w:val="es-SV"/>
        </w:rPr>
        <w:t xml:space="preserve"> </w:t>
      </w:r>
      <w:r w:rsidR="00EA2E8F" w:rsidRPr="00F95786">
        <w:rPr>
          <w:rFonts w:ascii="Arial" w:hAnsi="Arial" w:cs="Arial"/>
          <w:sz w:val="20"/>
          <w:szCs w:val="20"/>
          <w:lang w:val="es-SV"/>
        </w:rPr>
        <w:t>La razón de compensación será una hora trabajada una hora compensada.</w:t>
      </w:r>
    </w:p>
    <w:p w14:paraId="52A5FA22" w14:textId="77777777" w:rsidR="0066134F" w:rsidRDefault="0066134F" w:rsidP="00E04EFD">
      <w:pPr>
        <w:pStyle w:val="Textoindependiente"/>
        <w:spacing w:after="0" w:line="276" w:lineRule="auto"/>
        <w:jc w:val="both"/>
        <w:rPr>
          <w:rFonts w:ascii="Arial" w:hAnsi="Arial" w:cs="Arial"/>
          <w:sz w:val="20"/>
          <w:szCs w:val="20"/>
        </w:rPr>
      </w:pPr>
    </w:p>
    <w:p w14:paraId="4479D38D" w14:textId="77777777" w:rsidR="000A149F" w:rsidRPr="000A149F" w:rsidRDefault="000A149F" w:rsidP="00E04EFD">
      <w:pPr>
        <w:pStyle w:val="Textoindependiente"/>
        <w:spacing w:after="0" w:line="276" w:lineRule="auto"/>
        <w:jc w:val="both"/>
        <w:rPr>
          <w:rFonts w:ascii="Arial" w:hAnsi="Arial" w:cs="Arial"/>
          <w:b/>
          <w:sz w:val="20"/>
          <w:szCs w:val="20"/>
        </w:rPr>
      </w:pPr>
      <w:r w:rsidRPr="000A149F">
        <w:rPr>
          <w:rFonts w:ascii="Arial" w:hAnsi="Arial" w:cs="Arial"/>
          <w:b/>
          <w:sz w:val="20"/>
          <w:szCs w:val="20"/>
        </w:rPr>
        <w:t>Autorización</w:t>
      </w:r>
    </w:p>
    <w:p w14:paraId="10B5A2F7" w14:textId="77777777" w:rsidR="0066134F" w:rsidRPr="0066134F" w:rsidRDefault="0066134F" w:rsidP="00E04EFD">
      <w:pPr>
        <w:pStyle w:val="Textoindependiente"/>
        <w:spacing w:after="0" w:line="276" w:lineRule="auto"/>
        <w:jc w:val="both"/>
        <w:rPr>
          <w:rFonts w:ascii="Arial" w:hAnsi="Arial" w:cs="Arial"/>
          <w:sz w:val="20"/>
          <w:szCs w:val="20"/>
        </w:rPr>
      </w:pPr>
      <w:r w:rsidRPr="000A149F">
        <w:rPr>
          <w:rFonts w:ascii="Arial" w:hAnsi="Arial" w:cs="Arial"/>
          <w:b/>
          <w:sz w:val="20"/>
          <w:szCs w:val="20"/>
        </w:rPr>
        <w:t>Art.</w:t>
      </w:r>
      <w:r w:rsidR="000A149F" w:rsidRPr="000A149F">
        <w:rPr>
          <w:rFonts w:ascii="Arial" w:hAnsi="Arial" w:cs="Arial"/>
          <w:b/>
          <w:sz w:val="20"/>
          <w:szCs w:val="20"/>
        </w:rPr>
        <w:t xml:space="preserve"> </w:t>
      </w:r>
      <w:r w:rsidRPr="000A149F">
        <w:rPr>
          <w:rFonts w:ascii="Arial" w:hAnsi="Arial" w:cs="Arial"/>
          <w:b/>
          <w:sz w:val="20"/>
          <w:szCs w:val="20"/>
        </w:rPr>
        <w:t>3</w:t>
      </w:r>
      <w:r w:rsidR="004B7F2E">
        <w:rPr>
          <w:rFonts w:ascii="Arial" w:hAnsi="Arial" w:cs="Arial"/>
          <w:b/>
          <w:sz w:val="20"/>
          <w:szCs w:val="20"/>
        </w:rPr>
        <w:t>9</w:t>
      </w:r>
      <w:r w:rsidR="000A149F" w:rsidRPr="000A149F">
        <w:rPr>
          <w:rFonts w:ascii="Arial" w:hAnsi="Arial" w:cs="Arial"/>
          <w:b/>
          <w:sz w:val="20"/>
          <w:szCs w:val="20"/>
        </w:rPr>
        <w:t>.</w:t>
      </w:r>
      <w:r w:rsidRPr="000A149F">
        <w:rPr>
          <w:rFonts w:ascii="Arial" w:hAnsi="Arial" w:cs="Arial"/>
          <w:b/>
          <w:sz w:val="20"/>
          <w:szCs w:val="20"/>
        </w:rPr>
        <w:t>-</w:t>
      </w:r>
      <w:r w:rsidRPr="0066134F">
        <w:rPr>
          <w:rFonts w:ascii="Arial" w:hAnsi="Arial" w:cs="Arial"/>
          <w:sz w:val="20"/>
          <w:szCs w:val="20"/>
        </w:rPr>
        <w:t xml:space="preserve"> Ningún personal trabajará en días de descanso semanal, sin autorización previa de la Administración.</w:t>
      </w:r>
    </w:p>
    <w:p w14:paraId="23398FEF" w14:textId="77777777" w:rsidR="0066134F" w:rsidRDefault="0066134F" w:rsidP="00E04EFD">
      <w:pPr>
        <w:pStyle w:val="Textoindependiente"/>
        <w:spacing w:after="0" w:line="276" w:lineRule="auto"/>
        <w:jc w:val="both"/>
        <w:rPr>
          <w:rFonts w:ascii="Arial" w:hAnsi="Arial" w:cs="Arial"/>
          <w:sz w:val="20"/>
          <w:szCs w:val="20"/>
        </w:rPr>
      </w:pPr>
    </w:p>
    <w:p w14:paraId="7253921F" w14:textId="77777777" w:rsidR="00F642F6" w:rsidRPr="00F642F6" w:rsidRDefault="00F642F6" w:rsidP="00E04EFD">
      <w:pPr>
        <w:pStyle w:val="Textoindependiente"/>
        <w:spacing w:after="0" w:line="276" w:lineRule="auto"/>
        <w:jc w:val="both"/>
        <w:rPr>
          <w:rFonts w:ascii="Arial" w:hAnsi="Arial" w:cs="Arial"/>
          <w:b/>
          <w:sz w:val="20"/>
          <w:szCs w:val="20"/>
        </w:rPr>
      </w:pPr>
      <w:r w:rsidRPr="00F642F6">
        <w:rPr>
          <w:rFonts w:ascii="Arial" w:hAnsi="Arial" w:cs="Arial"/>
          <w:b/>
          <w:sz w:val="20"/>
          <w:szCs w:val="20"/>
        </w:rPr>
        <w:t>Pago</w:t>
      </w:r>
    </w:p>
    <w:p w14:paraId="0B19A859" w14:textId="77777777" w:rsidR="0066134F" w:rsidRPr="0066134F" w:rsidRDefault="0066134F" w:rsidP="00E04EFD">
      <w:pPr>
        <w:pStyle w:val="Textoindependiente"/>
        <w:spacing w:after="0" w:line="276" w:lineRule="auto"/>
        <w:jc w:val="both"/>
        <w:rPr>
          <w:rFonts w:ascii="Arial" w:hAnsi="Arial" w:cs="Arial"/>
          <w:sz w:val="20"/>
          <w:szCs w:val="20"/>
        </w:rPr>
      </w:pPr>
      <w:r w:rsidRPr="00F642F6">
        <w:rPr>
          <w:rFonts w:ascii="Arial" w:hAnsi="Arial" w:cs="Arial"/>
          <w:b/>
          <w:sz w:val="20"/>
          <w:szCs w:val="20"/>
        </w:rPr>
        <w:t>Art.</w:t>
      </w:r>
      <w:r w:rsidR="00F642F6" w:rsidRPr="00F642F6">
        <w:rPr>
          <w:rFonts w:ascii="Arial" w:hAnsi="Arial" w:cs="Arial"/>
          <w:b/>
          <w:sz w:val="20"/>
          <w:szCs w:val="20"/>
        </w:rPr>
        <w:t xml:space="preserve"> </w:t>
      </w:r>
      <w:r w:rsidR="004B7F2E">
        <w:rPr>
          <w:rFonts w:ascii="Arial" w:hAnsi="Arial" w:cs="Arial"/>
          <w:b/>
          <w:sz w:val="20"/>
          <w:szCs w:val="20"/>
        </w:rPr>
        <w:t>40</w:t>
      </w:r>
      <w:r w:rsidR="00F642F6" w:rsidRPr="00F642F6">
        <w:rPr>
          <w:rFonts w:ascii="Arial" w:hAnsi="Arial" w:cs="Arial"/>
          <w:b/>
          <w:sz w:val="20"/>
          <w:szCs w:val="20"/>
        </w:rPr>
        <w:t>.</w:t>
      </w:r>
      <w:r w:rsidRPr="00F642F6">
        <w:rPr>
          <w:rFonts w:ascii="Arial" w:hAnsi="Arial" w:cs="Arial"/>
          <w:b/>
          <w:sz w:val="20"/>
          <w:szCs w:val="20"/>
        </w:rPr>
        <w:t>-</w:t>
      </w:r>
      <w:r w:rsidRPr="0066134F">
        <w:rPr>
          <w:rFonts w:ascii="Arial" w:hAnsi="Arial" w:cs="Arial"/>
          <w:sz w:val="20"/>
          <w:szCs w:val="20"/>
        </w:rPr>
        <w:t xml:space="preserve"> Los sueldos o salarios ajustados por mes, incluyen el pago de los días de asueto y de descanso semanal.</w:t>
      </w:r>
    </w:p>
    <w:p w14:paraId="725C262F" w14:textId="77777777" w:rsidR="0066134F" w:rsidRPr="0066134F" w:rsidRDefault="0066134F" w:rsidP="00E04EFD">
      <w:pPr>
        <w:pStyle w:val="Textoindependiente"/>
        <w:spacing w:after="0" w:line="276" w:lineRule="auto"/>
        <w:jc w:val="both"/>
        <w:rPr>
          <w:rFonts w:ascii="Arial" w:hAnsi="Arial" w:cs="Arial"/>
          <w:b/>
          <w:sz w:val="20"/>
          <w:szCs w:val="20"/>
        </w:rPr>
      </w:pPr>
    </w:p>
    <w:p w14:paraId="5431E0B2" w14:textId="77777777" w:rsidR="0066134F" w:rsidRPr="00B83B78" w:rsidRDefault="00B83B78" w:rsidP="00B83B78">
      <w:pPr>
        <w:pStyle w:val="Ttulo1"/>
        <w:ind w:left="0"/>
        <w:jc w:val="left"/>
        <w:rPr>
          <w:b w:val="0"/>
          <w:bCs w:val="0"/>
          <w:sz w:val="24"/>
        </w:rPr>
      </w:pPr>
      <w:bookmarkStart w:id="32" w:name="_Toc65665059"/>
      <w:bookmarkStart w:id="33" w:name="_Toc66703222"/>
      <w:r>
        <w:rPr>
          <w:b w:val="0"/>
          <w:bCs w:val="0"/>
          <w:sz w:val="24"/>
        </w:rPr>
        <w:t xml:space="preserve">10. </w:t>
      </w:r>
      <w:r w:rsidR="0066134F" w:rsidRPr="002A18F2">
        <w:rPr>
          <w:b w:val="0"/>
          <w:bCs w:val="0"/>
          <w:sz w:val="24"/>
        </w:rPr>
        <w:t xml:space="preserve">CAPITULO </w:t>
      </w:r>
      <w:r w:rsidR="00F642F6" w:rsidRPr="002A18F2">
        <w:rPr>
          <w:b w:val="0"/>
          <w:bCs w:val="0"/>
          <w:sz w:val="24"/>
        </w:rPr>
        <w:t>I</w:t>
      </w:r>
      <w:r w:rsidR="0066134F" w:rsidRPr="002A18F2">
        <w:rPr>
          <w:b w:val="0"/>
          <w:bCs w:val="0"/>
          <w:sz w:val="24"/>
        </w:rPr>
        <w:t>X</w:t>
      </w:r>
      <w:bookmarkStart w:id="34" w:name="_Toc521247961"/>
      <w:bookmarkStart w:id="35" w:name="_Toc65665060"/>
      <w:bookmarkEnd w:id="32"/>
      <w:r>
        <w:rPr>
          <w:b w:val="0"/>
          <w:bCs w:val="0"/>
          <w:sz w:val="24"/>
        </w:rPr>
        <w:t xml:space="preserve">: </w:t>
      </w:r>
      <w:r w:rsidR="0066134F" w:rsidRPr="00B83B78">
        <w:rPr>
          <w:b w:val="0"/>
          <w:bCs w:val="0"/>
          <w:sz w:val="24"/>
        </w:rPr>
        <w:t>DEL SALARI</w:t>
      </w:r>
      <w:r w:rsidR="00F642F6" w:rsidRPr="00B83B78">
        <w:rPr>
          <w:b w:val="0"/>
          <w:bCs w:val="0"/>
          <w:sz w:val="24"/>
        </w:rPr>
        <w:t>O Y SU</w:t>
      </w:r>
      <w:r w:rsidR="0066134F" w:rsidRPr="00B83B78">
        <w:rPr>
          <w:b w:val="0"/>
          <w:bCs w:val="0"/>
          <w:sz w:val="24"/>
        </w:rPr>
        <w:t xml:space="preserve"> PAGO.</w:t>
      </w:r>
      <w:bookmarkEnd w:id="33"/>
      <w:bookmarkEnd w:id="34"/>
      <w:bookmarkEnd w:id="35"/>
    </w:p>
    <w:p w14:paraId="1885DDD0" w14:textId="77777777" w:rsidR="0066134F" w:rsidRPr="0066134F" w:rsidRDefault="0066134F" w:rsidP="00337E3F">
      <w:pPr>
        <w:pStyle w:val="Textoindependiente"/>
        <w:spacing w:after="0" w:line="276" w:lineRule="auto"/>
        <w:rPr>
          <w:rFonts w:ascii="Arial" w:hAnsi="Arial" w:cs="Arial"/>
          <w:sz w:val="20"/>
          <w:szCs w:val="20"/>
        </w:rPr>
      </w:pPr>
    </w:p>
    <w:p w14:paraId="629B4389" w14:textId="77777777" w:rsidR="00F642F6" w:rsidRDefault="00F642F6" w:rsidP="00E04EFD">
      <w:pPr>
        <w:pStyle w:val="Textoindependiente"/>
        <w:spacing w:after="0" w:line="276" w:lineRule="auto"/>
        <w:jc w:val="both"/>
        <w:rPr>
          <w:rFonts w:ascii="Arial" w:hAnsi="Arial" w:cs="Arial"/>
          <w:b/>
          <w:sz w:val="20"/>
          <w:szCs w:val="20"/>
        </w:rPr>
      </w:pPr>
      <w:r>
        <w:rPr>
          <w:rFonts w:ascii="Arial" w:hAnsi="Arial" w:cs="Arial"/>
          <w:b/>
          <w:sz w:val="20"/>
          <w:szCs w:val="20"/>
        </w:rPr>
        <w:t>Del salario básico</w:t>
      </w:r>
    </w:p>
    <w:p w14:paraId="797AC9D7" w14:textId="77777777" w:rsidR="0066134F" w:rsidRDefault="0066134F" w:rsidP="00E04EFD">
      <w:pPr>
        <w:pStyle w:val="Textoindependiente"/>
        <w:spacing w:after="0" w:line="276" w:lineRule="auto"/>
        <w:jc w:val="both"/>
        <w:rPr>
          <w:rFonts w:ascii="Arial" w:hAnsi="Arial" w:cs="Arial"/>
          <w:sz w:val="20"/>
          <w:szCs w:val="20"/>
          <w:lang w:val="es-SV"/>
        </w:rPr>
      </w:pPr>
      <w:r w:rsidRPr="00F642F6">
        <w:rPr>
          <w:rFonts w:ascii="Arial" w:hAnsi="Arial" w:cs="Arial"/>
          <w:b/>
          <w:sz w:val="20"/>
          <w:szCs w:val="20"/>
        </w:rPr>
        <w:t>Art.</w:t>
      </w:r>
      <w:r w:rsidR="00F642F6" w:rsidRPr="00F642F6">
        <w:rPr>
          <w:rFonts w:ascii="Arial" w:hAnsi="Arial" w:cs="Arial"/>
          <w:b/>
          <w:sz w:val="20"/>
          <w:szCs w:val="20"/>
        </w:rPr>
        <w:t xml:space="preserve"> </w:t>
      </w:r>
      <w:r w:rsidRPr="00F642F6">
        <w:rPr>
          <w:rFonts w:ascii="Arial" w:hAnsi="Arial" w:cs="Arial"/>
          <w:b/>
          <w:sz w:val="20"/>
          <w:szCs w:val="20"/>
        </w:rPr>
        <w:t>4</w:t>
      </w:r>
      <w:r w:rsidR="004B7F2E">
        <w:rPr>
          <w:rFonts w:ascii="Arial" w:hAnsi="Arial" w:cs="Arial"/>
          <w:b/>
          <w:sz w:val="20"/>
          <w:szCs w:val="20"/>
        </w:rPr>
        <w:t>1</w:t>
      </w:r>
      <w:r w:rsidRPr="00F642F6">
        <w:rPr>
          <w:rFonts w:ascii="Arial" w:hAnsi="Arial" w:cs="Arial"/>
          <w:b/>
          <w:sz w:val="20"/>
          <w:szCs w:val="20"/>
        </w:rPr>
        <w:t>.-</w:t>
      </w:r>
      <w:r w:rsidRPr="0066134F">
        <w:rPr>
          <w:rFonts w:ascii="Arial" w:hAnsi="Arial" w:cs="Arial"/>
          <w:sz w:val="20"/>
          <w:szCs w:val="20"/>
        </w:rPr>
        <w:t xml:space="preserve"> El salario básico se calculará dividiendo la suma estipulado por semana, quincena, mes u otra unidad de tiempo, entre el número total de días contenido en el periodo de que se trate.</w:t>
      </w:r>
      <w:r w:rsidR="00F642F6">
        <w:rPr>
          <w:rFonts w:ascii="Arial" w:hAnsi="Arial" w:cs="Arial"/>
          <w:sz w:val="20"/>
          <w:szCs w:val="20"/>
        </w:rPr>
        <w:t xml:space="preserve"> </w:t>
      </w:r>
      <w:r w:rsidRPr="0066134F">
        <w:rPr>
          <w:rFonts w:ascii="Arial" w:hAnsi="Arial" w:cs="Arial"/>
          <w:sz w:val="20"/>
          <w:szCs w:val="20"/>
        </w:rPr>
        <w:t>El salario básico por hora se calculará dividiendo la cantidad que resulte de la aplicación de la regla anterior entre el número de horas ordinarias de que se componga la jornada diaria.</w:t>
      </w:r>
    </w:p>
    <w:p w14:paraId="769E2C99" w14:textId="77777777" w:rsidR="00EA2E8F" w:rsidRPr="00EA2E8F" w:rsidRDefault="00EA2E8F" w:rsidP="00E04EFD">
      <w:pPr>
        <w:pStyle w:val="Textoindependiente"/>
        <w:spacing w:after="0" w:line="276" w:lineRule="auto"/>
        <w:jc w:val="both"/>
        <w:rPr>
          <w:rFonts w:ascii="Arial" w:hAnsi="Arial" w:cs="Arial"/>
          <w:sz w:val="20"/>
          <w:szCs w:val="20"/>
          <w:lang w:val="es-SV"/>
        </w:rPr>
      </w:pPr>
    </w:p>
    <w:p w14:paraId="2D21CE36" w14:textId="77777777" w:rsid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 xml:space="preserve">Los salarios serán pagados </w:t>
      </w:r>
      <w:r w:rsidR="009E2B8F">
        <w:rPr>
          <w:rFonts w:ascii="Arial" w:hAnsi="Arial" w:cs="Arial"/>
          <w:sz w:val="20"/>
          <w:szCs w:val="20"/>
          <w:lang w:val="es-SV"/>
        </w:rPr>
        <w:t>a los trabajadores en los últimos diez días de cada mes.</w:t>
      </w:r>
      <w:r w:rsidRPr="0066134F">
        <w:rPr>
          <w:rFonts w:ascii="Arial" w:hAnsi="Arial" w:cs="Arial"/>
          <w:sz w:val="20"/>
          <w:szCs w:val="20"/>
        </w:rPr>
        <w:t xml:space="preserve"> </w:t>
      </w:r>
    </w:p>
    <w:p w14:paraId="04F0C55D" w14:textId="77777777" w:rsidR="00F642F6" w:rsidRPr="0066134F" w:rsidRDefault="00F642F6" w:rsidP="00E04EFD">
      <w:pPr>
        <w:pStyle w:val="Textoindependiente"/>
        <w:spacing w:after="0" w:line="276" w:lineRule="auto"/>
        <w:jc w:val="both"/>
        <w:rPr>
          <w:rFonts w:ascii="Arial" w:hAnsi="Arial" w:cs="Arial"/>
          <w:sz w:val="20"/>
          <w:szCs w:val="20"/>
        </w:rPr>
      </w:pPr>
    </w:p>
    <w:p w14:paraId="23D028CD" w14:textId="77777777" w:rsidR="00F642F6"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El pago deberá efectuarse en moneda de curso legal,</w:t>
      </w:r>
      <w:r w:rsidR="005C5E8A">
        <w:rPr>
          <w:rFonts w:ascii="Arial" w:hAnsi="Arial" w:cs="Arial"/>
          <w:sz w:val="20"/>
          <w:szCs w:val="20"/>
          <w:lang w:val="es-SV"/>
        </w:rPr>
        <w:t xml:space="preserve"> a través de cheque a nombre del trabajador o abono a la cuenta bancaria de ahorro o corriente, de la cual sea titular</w:t>
      </w:r>
      <w:r w:rsidRPr="0066134F">
        <w:rPr>
          <w:rFonts w:ascii="Arial" w:hAnsi="Arial" w:cs="Arial"/>
          <w:sz w:val="20"/>
          <w:szCs w:val="20"/>
        </w:rPr>
        <w:t xml:space="preserve"> o planillas que el trabajador firmará en señal de haber recibido a entera satisfacción su correspondiente salario. Cuando un trabajador no supiera o no pudiera firmar, estampara en el comprobante de pago la huella digital del pulgar de la mano derecha, o en su defecto, la de cualquier otro dedo, lo cual se especificará en el comprobante correspondiente, si esto no fuere posible se hará constar así y en todo caso firmará </w:t>
      </w:r>
      <w:r w:rsidRPr="0066134F">
        <w:rPr>
          <w:rFonts w:ascii="Arial" w:hAnsi="Arial" w:cs="Arial"/>
          <w:sz w:val="20"/>
          <w:szCs w:val="20"/>
        </w:rPr>
        <w:lastRenderedPageBreak/>
        <w:t xml:space="preserve">además a su ruego otra persona mayor de dieciocho años. Ambas personas deberán ser debidamente identificadas por quien efectúe el pago. </w:t>
      </w:r>
    </w:p>
    <w:p w14:paraId="03B9F3CD" w14:textId="77777777" w:rsidR="0066134F" w:rsidRDefault="0066134F" w:rsidP="00E04EFD">
      <w:pPr>
        <w:pStyle w:val="Textoindependiente"/>
        <w:spacing w:after="0" w:line="276" w:lineRule="auto"/>
        <w:jc w:val="both"/>
        <w:rPr>
          <w:rFonts w:ascii="Arial" w:hAnsi="Arial" w:cs="Arial"/>
          <w:sz w:val="20"/>
          <w:szCs w:val="20"/>
        </w:rPr>
      </w:pPr>
    </w:p>
    <w:p w14:paraId="0FCAC336" w14:textId="77777777" w:rsidR="00F642F6" w:rsidRPr="00F642F6" w:rsidRDefault="00F642F6" w:rsidP="00E04EFD">
      <w:pPr>
        <w:pStyle w:val="Textoindependiente"/>
        <w:spacing w:after="0" w:line="276" w:lineRule="auto"/>
        <w:jc w:val="both"/>
        <w:rPr>
          <w:rFonts w:ascii="Arial" w:hAnsi="Arial" w:cs="Arial"/>
          <w:b/>
          <w:sz w:val="20"/>
          <w:szCs w:val="20"/>
        </w:rPr>
      </w:pPr>
      <w:r w:rsidRPr="00F642F6">
        <w:rPr>
          <w:rFonts w:ascii="Arial" w:hAnsi="Arial" w:cs="Arial"/>
          <w:b/>
          <w:sz w:val="20"/>
          <w:szCs w:val="20"/>
        </w:rPr>
        <w:t>Retenciones</w:t>
      </w:r>
    </w:p>
    <w:p w14:paraId="70AFA9E2" w14:textId="77777777" w:rsidR="0066134F" w:rsidRPr="0066134F" w:rsidRDefault="0066134F" w:rsidP="00E04EFD">
      <w:pPr>
        <w:pStyle w:val="Textoindependiente"/>
        <w:spacing w:after="0" w:line="276" w:lineRule="auto"/>
        <w:jc w:val="both"/>
        <w:rPr>
          <w:rFonts w:ascii="Arial" w:hAnsi="Arial" w:cs="Arial"/>
          <w:sz w:val="20"/>
          <w:szCs w:val="20"/>
        </w:rPr>
      </w:pPr>
      <w:r w:rsidRPr="00F642F6">
        <w:rPr>
          <w:rFonts w:ascii="Arial" w:hAnsi="Arial" w:cs="Arial"/>
          <w:b/>
          <w:sz w:val="20"/>
          <w:szCs w:val="20"/>
        </w:rPr>
        <w:t>Art.</w:t>
      </w:r>
      <w:r w:rsidR="00F642F6" w:rsidRPr="00F642F6">
        <w:rPr>
          <w:rFonts w:ascii="Arial" w:hAnsi="Arial" w:cs="Arial"/>
          <w:b/>
          <w:sz w:val="20"/>
          <w:szCs w:val="20"/>
        </w:rPr>
        <w:t xml:space="preserve"> </w:t>
      </w:r>
      <w:r w:rsidRPr="00F642F6">
        <w:rPr>
          <w:rFonts w:ascii="Arial" w:hAnsi="Arial" w:cs="Arial"/>
          <w:b/>
          <w:sz w:val="20"/>
          <w:szCs w:val="20"/>
        </w:rPr>
        <w:t>4</w:t>
      </w:r>
      <w:r w:rsidR="004B7F2E">
        <w:rPr>
          <w:rFonts w:ascii="Arial" w:hAnsi="Arial" w:cs="Arial"/>
          <w:b/>
          <w:sz w:val="20"/>
          <w:szCs w:val="20"/>
        </w:rPr>
        <w:t>2</w:t>
      </w:r>
      <w:r w:rsidRPr="00F642F6">
        <w:rPr>
          <w:rFonts w:ascii="Arial" w:hAnsi="Arial" w:cs="Arial"/>
          <w:b/>
          <w:sz w:val="20"/>
          <w:szCs w:val="20"/>
        </w:rPr>
        <w:t>.-</w:t>
      </w:r>
      <w:r w:rsidRPr="0066134F">
        <w:rPr>
          <w:rFonts w:ascii="Arial" w:hAnsi="Arial" w:cs="Arial"/>
          <w:sz w:val="20"/>
          <w:szCs w:val="20"/>
        </w:rPr>
        <w:t xml:space="preserve"> El salario de los trabajadores se pagará en forma íntegra, no pudiendo ser compensado, pero se podrá retener de él hasta los límites legales, cantidades para cubrir pensiones alimenticias, cuotas sindicales, cotizaciones al seguro social, INPEP, AFP, Impuestos, embargos, préstamos y por cualquier otro concepto que expresamente lo permitan las leyes.</w:t>
      </w:r>
    </w:p>
    <w:p w14:paraId="1E1536F1" w14:textId="77777777" w:rsidR="0066134F" w:rsidRDefault="0066134F" w:rsidP="00E04EFD">
      <w:pPr>
        <w:pStyle w:val="Textoindependiente"/>
        <w:spacing w:after="0" w:line="276" w:lineRule="auto"/>
        <w:jc w:val="both"/>
        <w:rPr>
          <w:rFonts w:ascii="Arial" w:hAnsi="Arial" w:cs="Arial"/>
          <w:sz w:val="20"/>
          <w:szCs w:val="20"/>
        </w:rPr>
      </w:pPr>
    </w:p>
    <w:p w14:paraId="2EE98E7F" w14:textId="77777777" w:rsidR="00F642F6" w:rsidRPr="00F642F6" w:rsidRDefault="00F642F6" w:rsidP="00E04EFD">
      <w:pPr>
        <w:pStyle w:val="Textoindependiente"/>
        <w:spacing w:after="0" w:line="276" w:lineRule="auto"/>
        <w:jc w:val="both"/>
        <w:rPr>
          <w:rFonts w:ascii="Arial" w:hAnsi="Arial" w:cs="Arial"/>
          <w:b/>
          <w:sz w:val="20"/>
          <w:szCs w:val="20"/>
        </w:rPr>
      </w:pPr>
      <w:r>
        <w:rPr>
          <w:rFonts w:ascii="Arial" w:hAnsi="Arial" w:cs="Arial"/>
          <w:b/>
          <w:sz w:val="20"/>
          <w:szCs w:val="20"/>
        </w:rPr>
        <w:t>Receptor</w:t>
      </w:r>
      <w:r w:rsidRPr="00F642F6">
        <w:rPr>
          <w:rFonts w:ascii="Arial" w:hAnsi="Arial" w:cs="Arial"/>
          <w:b/>
          <w:sz w:val="20"/>
          <w:szCs w:val="20"/>
        </w:rPr>
        <w:t xml:space="preserve"> de pago</w:t>
      </w:r>
    </w:p>
    <w:p w14:paraId="510C7AE6" w14:textId="77777777" w:rsidR="0066134F" w:rsidRPr="00EA2E8F" w:rsidRDefault="0066134F" w:rsidP="00E04EFD">
      <w:pPr>
        <w:pStyle w:val="Textoindependiente"/>
        <w:spacing w:after="0" w:line="276" w:lineRule="auto"/>
        <w:jc w:val="both"/>
        <w:rPr>
          <w:rFonts w:ascii="Arial" w:hAnsi="Arial" w:cs="Arial"/>
          <w:sz w:val="20"/>
          <w:szCs w:val="20"/>
          <w:lang w:val="es-SV"/>
        </w:rPr>
      </w:pPr>
      <w:r w:rsidRPr="00F95786">
        <w:rPr>
          <w:rFonts w:ascii="Arial" w:hAnsi="Arial" w:cs="Arial"/>
          <w:b/>
          <w:sz w:val="20"/>
          <w:szCs w:val="20"/>
        </w:rPr>
        <w:t>Art.</w:t>
      </w:r>
      <w:r w:rsidR="00F642F6" w:rsidRPr="00F95786">
        <w:rPr>
          <w:rFonts w:ascii="Arial" w:hAnsi="Arial" w:cs="Arial"/>
          <w:b/>
          <w:sz w:val="20"/>
          <w:szCs w:val="20"/>
        </w:rPr>
        <w:t xml:space="preserve"> </w:t>
      </w:r>
      <w:r w:rsidRPr="00F95786">
        <w:rPr>
          <w:rFonts w:ascii="Arial" w:hAnsi="Arial" w:cs="Arial"/>
          <w:b/>
          <w:sz w:val="20"/>
          <w:szCs w:val="20"/>
        </w:rPr>
        <w:t>4</w:t>
      </w:r>
      <w:r w:rsidR="004B7F2E" w:rsidRPr="00F95786">
        <w:rPr>
          <w:rFonts w:ascii="Arial" w:hAnsi="Arial" w:cs="Arial"/>
          <w:b/>
          <w:sz w:val="20"/>
          <w:szCs w:val="20"/>
        </w:rPr>
        <w:t>3</w:t>
      </w:r>
      <w:r w:rsidRPr="00F95786">
        <w:rPr>
          <w:rFonts w:ascii="Arial" w:hAnsi="Arial" w:cs="Arial"/>
          <w:b/>
          <w:sz w:val="20"/>
          <w:szCs w:val="20"/>
        </w:rPr>
        <w:t>.-</w:t>
      </w:r>
      <w:r w:rsidRPr="00F95786">
        <w:rPr>
          <w:rFonts w:ascii="Arial" w:hAnsi="Arial" w:cs="Arial"/>
          <w:sz w:val="20"/>
          <w:szCs w:val="20"/>
        </w:rPr>
        <w:t xml:space="preserve"> El salario deberá pagarse al propio trabajador, </w:t>
      </w:r>
      <w:r w:rsidR="00B72E7E" w:rsidRPr="00F95786">
        <w:rPr>
          <w:rFonts w:ascii="Arial" w:hAnsi="Arial" w:cs="Arial"/>
          <w:sz w:val="20"/>
          <w:szCs w:val="20"/>
          <w:lang w:val="es-SV"/>
        </w:rPr>
        <w:t>por los medios administrativos ya establecidos.</w:t>
      </w:r>
    </w:p>
    <w:p w14:paraId="66D39E72" w14:textId="77777777" w:rsidR="00F642F6" w:rsidRPr="0066134F" w:rsidRDefault="00F642F6" w:rsidP="00E04EFD">
      <w:pPr>
        <w:pStyle w:val="Textoindependiente"/>
        <w:spacing w:after="0" w:line="276" w:lineRule="auto"/>
        <w:jc w:val="both"/>
        <w:rPr>
          <w:rFonts w:ascii="Arial" w:hAnsi="Arial" w:cs="Arial"/>
          <w:sz w:val="20"/>
          <w:szCs w:val="20"/>
        </w:rPr>
      </w:pPr>
    </w:p>
    <w:p w14:paraId="5F7273E6"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 xml:space="preserve">En caso de muerte del trabajador, el salario y cualquier otra prestación social a su favor se pagará a los beneficiarios últimamente por el designado y registrados en su expediente personal, previa identificación y comprobación de concurrencia de la causal descrita y siempre que se llenen los demás requisitos que las leyes determinen. </w:t>
      </w:r>
    </w:p>
    <w:p w14:paraId="44D51B64" w14:textId="77777777" w:rsidR="00B83B78" w:rsidRDefault="00B83B78" w:rsidP="00B83B78">
      <w:pPr>
        <w:pStyle w:val="Ttulo1"/>
        <w:ind w:left="0"/>
        <w:jc w:val="left"/>
        <w:rPr>
          <w:rFonts w:ascii="Arial" w:eastAsia="MS Mincho" w:hAnsi="Arial" w:cs="Arial"/>
          <w:bCs w:val="0"/>
          <w:sz w:val="20"/>
          <w:szCs w:val="20"/>
          <w:lang w:val="x-none" w:eastAsia="ja-JP"/>
        </w:rPr>
      </w:pPr>
      <w:bookmarkStart w:id="36" w:name="_Toc65665061"/>
    </w:p>
    <w:p w14:paraId="3E88A731" w14:textId="77777777" w:rsidR="00E459B2" w:rsidRPr="00B83B78" w:rsidRDefault="00B83B78" w:rsidP="00B83B78">
      <w:pPr>
        <w:pStyle w:val="Ttulo1"/>
        <w:ind w:left="0"/>
        <w:jc w:val="left"/>
        <w:rPr>
          <w:b w:val="0"/>
          <w:bCs w:val="0"/>
          <w:sz w:val="24"/>
        </w:rPr>
      </w:pPr>
      <w:bookmarkStart w:id="37" w:name="_Toc66703223"/>
      <w:r w:rsidRPr="00DA7294">
        <w:rPr>
          <w:b w:val="0"/>
          <w:bCs w:val="0"/>
          <w:sz w:val="24"/>
        </w:rPr>
        <w:t>11.</w:t>
      </w:r>
      <w:r>
        <w:rPr>
          <w:rFonts w:ascii="Arial" w:eastAsia="MS Mincho" w:hAnsi="Arial" w:cs="Arial"/>
          <w:bCs w:val="0"/>
          <w:sz w:val="20"/>
          <w:szCs w:val="20"/>
          <w:lang w:eastAsia="ja-JP"/>
        </w:rPr>
        <w:t xml:space="preserve"> </w:t>
      </w:r>
      <w:r w:rsidR="00F642F6" w:rsidRPr="002A18F2">
        <w:rPr>
          <w:b w:val="0"/>
          <w:bCs w:val="0"/>
          <w:sz w:val="24"/>
        </w:rPr>
        <w:t>CAPITULO X</w:t>
      </w:r>
      <w:bookmarkStart w:id="38" w:name="_Toc65665062"/>
      <w:bookmarkStart w:id="39" w:name="_Toc521247962"/>
      <w:bookmarkEnd w:id="36"/>
      <w:r>
        <w:rPr>
          <w:b w:val="0"/>
          <w:bCs w:val="0"/>
          <w:sz w:val="24"/>
        </w:rPr>
        <w:t xml:space="preserve">: </w:t>
      </w:r>
      <w:r w:rsidR="0066134F" w:rsidRPr="00B83B78">
        <w:rPr>
          <w:b w:val="0"/>
          <w:bCs w:val="0"/>
          <w:sz w:val="24"/>
        </w:rPr>
        <w:t>VIÁTICOS</w:t>
      </w:r>
      <w:bookmarkEnd w:id="37"/>
      <w:bookmarkEnd w:id="38"/>
      <w:r w:rsidR="0066134F" w:rsidRPr="00B83B78">
        <w:rPr>
          <w:b w:val="0"/>
          <w:bCs w:val="0"/>
          <w:sz w:val="24"/>
        </w:rPr>
        <w:t xml:space="preserve"> </w:t>
      </w:r>
      <w:bookmarkEnd w:id="39"/>
    </w:p>
    <w:p w14:paraId="1B82D0CE" w14:textId="77777777" w:rsidR="00E459B2" w:rsidRDefault="00E459B2" w:rsidP="00E04EFD">
      <w:pPr>
        <w:pStyle w:val="Textoindependiente"/>
        <w:spacing w:after="0" w:line="276" w:lineRule="auto"/>
        <w:jc w:val="both"/>
        <w:rPr>
          <w:rFonts w:ascii="Arial" w:hAnsi="Arial" w:cs="Arial"/>
          <w:b/>
          <w:sz w:val="20"/>
          <w:szCs w:val="20"/>
        </w:rPr>
      </w:pPr>
    </w:p>
    <w:p w14:paraId="049125B0" w14:textId="77777777" w:rsidR="0066134F" w:rsidRPr="00F642F6" w:rsidRDefault="00F642F6" w:rsidP="00E04EFD">
      <w:pPr>
        <w:pStyle w:val="Textoindependiente"/>
        <w:spacing w:after="0" w:line="276" w:lineRule="auto"/>
        <w:jc w:val="both"/>
        <w:rPr>
          <w:rFonts w:ascii="Arial" w:hAnsi="Arial" w:cs="Arial"/>
          <w:b/>
          <w:sz w:val="20"/>
          <w:szCs w:val="20"/>
        </w:rPr>
      </w:pPr>
      <w:r w:rsidRPr="00F642F6">
        <w:rPr>
          <w:rFonts w:ascii="Arial" w:hAnsi="Arial" w:cs="Arial"/>
          <w:b/>
          <w:sz w:val="20"/>
          <w:szCs w:val="20"/>
        </w:rPr>
        <w:t>Viáticos</w:t>
      </w:r>
    </w:p>
    <w:p w14:paraId="4F5F82EA" w14:textId="77777777" w:rsidR="0066134F" w:rsidRDefault="0066134F" w:rsidP="00E04EFD">
      <w:pPr>
        <w:pStyle w:val="Textoindependiente"/>
        <w:spacing w:after="0" w:line="276" w:lineRule="auto"/>
        <w:jc w:val="both"/>
        <w:rPr>
          <w:rFonts w:ascii="Arial" w:hAnsi="Arial" w:cs="Arial"/>
          <w:sz w:val="20"/>
          <w:szCs w:val="20"/>
          <w:lang w:val="es-SV"/>
        </w:rPr>
      </w:pPr>
      <w:r w:rsidRPr="00F642F6">
        <w:rPr>
          <w:rFonts w:ascii="Arial" w:hAnsi="Arial" w:cs="Arial"/>
          <w:b/>
          <w:sz w:val="20"/>
          <w:szCs w:val="20"/>
        </w:rPr>
        <w:t>Art.</w:t>
      </w:r>
      <w:r w:rsidR="00F642F6">
        <w:rPr>
          <w:rFonts w:ascii="Arial" w:hAnsi="Arial" w:cs="Arial"/>
          <w:b/>
          <w:sz w:val="20"/>
          <w:szCs w:val="20"/>
        </w:rPr>
        <w:t xml:space="preserve"> </w:t>
      </w:r>
      <w:r w:rsidRPr="00F642F6">
        <w:rPr>
          <w:rFonts w:ascii="Arial" w:hAnsi="Arial" w:cs="Arial"/>
          <w:b/>
          <w:sz w:val="20"/>
          <w:szCs w:val="20"/>
        </w:rPr>
        <w:t>4</w:t>
      </w:r>
      <w:r w:rsidR="004B7F2E">
        <w:rPr>
          <w:rFonts w:ascii="Arial" w:hAnsi="Arial" w:cs="Arial"/>
          <w:b/>
          <w:sz w:val="20"/>
          <w:szCs w:val="20"/>
        </w:rPr>
        <w:t>4</w:t>
      </w:r>
      <w:r w:rsidR="00F642F6" w:rsidRPr="00F642F6">
        <w:rPr>
          <w:rFonts w:ascii="Arial" w:hAnsi="Arial" w:cs="Arial"/>
          <w:b/>
          <w:sz w:val="20"/>
          <w:szCs w:val="20"/>
        </w:rPr>
        <w:t>.</w:t>
      </w:r>
      <w:r w:rsidRPr="00F642F6">
        <w:rPr>
          <w:rFonts w:ascii="Arial" w:hAnsi="Arial" w:cs="Arial"/>
          <w:b/>
          <w:sz w:val="20"/>
          <w:szCs w:val="20"/>
        </w:rPr>
        <w:t>-</w:t>
      </w:r>
      <w:r w:rsidRPr="0066134F">
        <w:rPr>
          <w:rFonts w:ascii="Arial" w:hAnsi="Arial" w:cs="Arial"/>
          <w:sz w:val="20"/>
          <w:szCs w:val="20"/>
        </w:rPr>
        <w:t xml:space="preserve"> Se entiende por viáticos la cantidad de dinero que la Municipalidad proporciona a sus trabajadores para compensarles los gastos de alimentación y alojamiento que incurren</w:t>
      </w:r>
      <w:r w:rsidR="00F642F6">
        <w:rPr>
          <w:rFonts w:ascii="Arial" w:hAnsi="Arial" w:cs="Arial"/>
          <w:sz w:val="20"/>
          <w:szCs w:val="20"/>
        </w:rPr>
        <w:t>,</w:t>
      </w:r>
      <w:r w:rsidRPr="0066134F">
        <w:rPr>
          <w:rFonts w:ascii="Arial" w:hAnsi="Arial" w:cs="Arial"/>
          <w:sz w:val="20"/>
          <w:szCs w:val="20"/>
        </w:rPr>
        <w:t xml:space="preserve"> al alejarse transitoriamente de su sede de trabajo en misiones oficiales encomendados por el Alcalde o jefe administrativo.</w:t>
      </w:r>
    </w:p>
    <w:p w14:paraId="1E2E2AC5" w14:textId="77777777" w:rsidR="00EA2E8F" w:rsidRPr="00EA2E8F" w:rsidRDefault="00EA2E8F" w:rsidP="00E04EFD">
      <w:pPr>
        <w:pStyle w:val="Textoindependiente"/>
        <w:spacing w:after="0" w:line="276" w:lineRule="auto"/>
        <w:jc w:val="both"/>
        <w:rPr>
          <w:rFonts w:ascii="Arial" w:hAnsi="Arial" w:cs="Arial"/>
          <w:sz w:val="20"/>
          <w:szCs w:val="20"/>
          <w:lang w:val="es-SV"/>
        </w:rPr>
      </w:pPr>
    </w:p>
    <w:p w14:paraId="6C2B8049" w14:textId="77777777" w:rsidR="00162EFA" w:rsidRDefault="00162EFA" w:rsidP="00E04EFD">
      <w:pPr>
        <w:pStyle w:val="Textoindependiente"/>
        <w:spacing w:after="0" w:line="276" w:lineRule="auto"/>
        <w:jc w:val="both"/>
        <w:rPr>
          <w:rFonts w:ascii="Arial" w:hAnsi="Arial" w:cs="Arial"/>
          <w:sz w:val="20"/>
          <w:szCs w:val="20"/>
          <w:lang w:val="es-SV"/>
        </w:rPr>
      </w:pPr>
      <w:r>
        <w:rPr>
          <w:rFonts w:ascii="Arial" w:hAnsi="Arial" w:cs="Arial"/>
          <w:sz w:val="20"/>
          <w:szCs w:val="20"/>
          <w:lang w:val="es-SV"/>
        </w:rPr>
        <w:t>Los Viáticos se autorizarán de conformidad al detalle siguiente, incluye pasajes, en comisiones oficiales, que cumplan funcionarios, empleados y demás trabajadores:</w:t>
      </w:r>
    </w:p>
    <w:p w14:paraId="5BE55D9D" w14:textId="77777777" w:rsidR="005F0B50" w:rsidRDefault="005F0B50" w:rsidP="00E04EFD">
      <w:pPr>
        <w:pStyle w:val="Textoindependiente"/>
        <w:spacing w:after="0" w:line="276" w:lineRule="auto"/>
        <w:jc w:val="both"/>
        <w:rPr>
          <w:rFonts w:ascii="Arial" w:hAnsi="Arial" w:cs="Arial"/>
          <w:sz w:val="20"/>
          <w:szCs w:val="20"/>
          <w:lang w:val="es-SV"/>
        </w:rPr>
      </w:pPr>
    </w:p>
    <w:tbl>
      <w:tblPr>
        <w:tblpPr w:leftFromText="141" w:rightFromText="141" w:vertAnchor="text" w:horzAnchor="margin" w:tblpXSpec="center"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5"/>
        <w:gridCol w:w="2493"/>
        <w:gridCol w:w="236"/>
      </w:tblGrid>
      <w:tr w:rsidR="00DA7294" w:rsidRPr="000C4B12" w14:paraId="28693DA4" w14:textId="77777777" w:rsidTr="00DA7294">
        <w:trPr>
          <w:gridAfter w:val="1"/>
          <w:wAfter w:w="236" w:type="dxa"/>
          <w:trHeight w:val="264"/>
        </w:trPr>
        <w:tc>
          <w:tcPr>
            <w:tcW w:w="0" w:type="auto"/>
            <w:vMerge w:val="restart"/>
            <w:shd w:val="clear" w:color="auto" w:fill="auto"/>
          </w:tcPr>
          <w:p w14:paraId="09453BDC" w14:textId="77777777" w:rsidR="00DA7294" w:rsidRPr="00174506" w:rsidRDefault="00DA7294" w:rsidP="00DA7294">
            <w:pPr>
              <w:pStyle w:val="Textoindependiente"/>
              <w:spacing w:after="0" w:line="276" w:lineRule="auto"/>
              <w:jc w:val="both"/>
              <w:rPr>
                <w:rFonts w:ascii="Arial" w:hAnsi="Arial" w:cs="Arial"/>
                <w:color w:val="000000"/>
                <w:sz w:val="20"/>
                <w:szCs w:val="20"/>
              </w:rPr>
            </w:pPr>
            <w:r w:rsidRPr="00174506">
              <w:rPr>
                <w:rFonts w:ascii="Arial" w:hAnsi="Arial" w:cs="Arial"/>
                <w:color w:val="000000"/>
                <w:sz w:val="20"/>
                <w:szCs w:val="20"/>
              </w:rPr>
              <w:t>Desde el Municipio - hasta:</w:t>
            </w:r>
          </w:p>
        </w:tc>
        <w:tc>
          <w:tcPr>
            <w:tcW w:w="2493" w:type="dxa"/>
            <w:vMerge w:val="restart"/>
            <w:shd w:val="clear" w:color="auto" w:fill="auto"/>
          </w:tcPr>
          <w:p w14:paraId="40162902" w14:textId="77777777" w:rsidR="00DA7294" w:rsidRPr="00174506" w:rsidRDefault="00DA7294" w:rsidP="00DA7294">
            <w:pPr>
              <w:pStyle w:val="Textoindependiente"/>
              <w:spacing w:after="0" w:line="276" w:lineRule="auto"/>
              <w:jc w:val="both"/>
              <w:rPr>
                <w:rFonts w:ascii="Arial" w:hAnsi="Arial" w:cs="Arial"/>
                <w:color w:val="000000"/>
                <w:sz w:val="20"/>
                <w:szCs w:val="20"/>
              </w:rPr>
            </w:pPr>
            <w:r w:rsidRPr="00174506">
              <w:rPr>
                <w:rFonts w:ascii="Arial" w:hAnsi="Arial" w:cs="Arial"/>
                <w:color w:val="000000"/>
                <w:sz w:val="20"/>
                <w:szCs w:val="20"/>
              </w:rPr>
              <w:t>Viáticos</w:t>
            </w:r>
          </w:p>
          <w:p w14:paraId="2D301382" w14:textId="77777777" w:rsidR="00DA7294" w:rsidRPr="00174506" w:rsidRDefault="00DA7294" w:rsidP="00DA7294">
            <w:pPr>
              <w:pStyle w:val="Textoindependiente"/>
              <w:spacing w:after="0" w:line="276" w:lineRule="auto"/>
              <w:jc w:val="both"/>
              <w:rPr>
                <w:rFonts w:ascii="Arial" w:hAnsi="Arial" w:cs="Arial"/>
                <w:color w:val="000000"/>
                <w:sz w:val="20"/>
                <w:szCs w:val="20"/>
              </w:rPr>
            </w:pPr>
            <w:r w:rsidRPr="00174506">
              <w:rPr>
                <w:rFonts w:ascii="Arial" w:hAnsi="Arial" w:cs="Arial"/>
                <w:color w:val="000000"/>
                <w:sz w:val="20"/>
                <w:szCs w:val="20"/>
              </w:rPr>
              <w:t>Con transporte</w:t>
            </w:r>
          </w:p>
        </w:tc>
      </w:tr>
      <w:tr w:rsidR="00DA7294" w:rsidRPr="000C4B12" w14:paraId="233ADA67" w14:textId="77777777" w:rsidTr="00DA7294">
        <w:tc>
          <w:tcPr>
            <w:tcW w:w="0" w:type="auto"/>
            <w:vMerge/>
            <w:shd w:val="clear" w:color="auto" w:fill="auto"/>
          </w:tcPr>
          <w:p w14:paraId="686E8721" w14:textId="77777777" w:rsidR="00DA7294" w:rsidRPr="00174506" w:rsidRDefault="00DA7294" w:rsidP="00DA7294">
            <w:pPr>
              <w:pStyle w:val="Textoindependiente"/>
              <w:spacing w:after="0" w:line="276" w:lineRule="auto"/>
              <w:jc w:val="both"/>
              <w:rPr>
                <w:rFonts w:ascii="Arial" w:hAnsi="Arial" w:cs="Arial"/>
                <w:color w:val="000000"/>
                <w:sz w:val="20"/>
                <w:szCs w:val="20"/>
              </w:rPr>
            </w:pPr>
          </w:p>
        </w:tc>
        <w:tc>
          <w:tcPr>
            <w:tcW w:w="2493" w:type="dxa"/>
            <w:vMerge/>
            <w:shd w:val="clear" w:color="auto" w:fill="auto"/>
          </w:tcPr>
          <w:p w14:paraId="7342F2EC" w14:textId="77777777" w:rsidR="00DA7294" w:rsidRPr="00174506" w:rsidRDefault="00DA7294" w:rsidP="00DA7294">
            <w:pPr>
              <w:pStyle w:val="Textoindependiente"/>
              <w:spacing w:after="0" w:line="276" w:lineRule="auto"/>
              <w:jc w:val="both"/>
              <w:rPr>
                <w:rFonts w:ascii="Arial" w:hAnsi="Arial" w:cs="Arial"/>
                <w:color w:val="000000"/>
                <w:sz w:val="20"/>
                <w:szCs w:val="20"/>
              </w:rPr>
            </w:pPr>
          </w:p>
        </w:tc>
        <w:tc>
          <w:tcPr>
            <w:tcW w:w="236" w:type="dxa"/>
            <w:tcBorders>
              <w:top w:val="nil"/>
              <w:bottom w:val="nil"/>
              <w:right w:val="nil"/>
            </w:tcBorders>
          </w:tcPr>
          <w:p w14:paraId="6A6E4430" w14:textId="77777777" w:rsidR="00DA7294" w:rsidRPr="00DF28D5" w:rsidRDefault="00DA7294" w:rsidP="00DA7294">
            <w:pPr>
              <w:pStyle w:val="Textoindependiente"/>
              <w:spacing w:after="0" w:line="276" w:lineRule="auto"/>
              <w:jc w:val="both"/>
              <w:rPr>
                <w:rFonts w:ascii="Arial" w:hAnsi="Arial" w:cs="Arial"/>
                <w:color w:val="FF0000"/>
                <w:sz w:val="20"/>
                <w:szCs w:val="20"/>
                <w:highlight w:val="yellow"/>
                <w:lang w:val="es-SV"/>
              </w:rPr>
            </w:pPr>
          </w:p>
        </w:tc>
      </w:tr>
      <w:tr w:rsidR="00DA7294" w:rsidRPr="000C4B12" w14:paraId="1A10943E" w14:textId="77777777" w:rsidTr="00DA7294">
        <w:trPr>
          <w:trHeight w:val="426"/>
        </w:trPr>
        <w:tc>
          <w:tcPr>
            <w:tcW w:w="0" w:type="auto"/>
            <w:shd w:val="clear" w:color="auto" w:fill="auto"/>
          </w:tcPr>
          <w:p w14:paraId="23D969A7" w14:textId="77777777" w:rsidR="00DA7294" w:rsidRPr="00174506" w:rsidRDefault="00DA7294" w:rsidP="00DA7294">
            <w:pPr>
              <w:pStyle w:val="Textoindependiente"/>
              <w:spacing w:after="0" w:line="276" w:lineRule="auto"/>
              <w:jc w:val="both"/>
              <w:rPr>
                <w:rFonts w:ascii="Arial" w:hAnsi="Arial" w:cs="Arial"/>
                <w:color w:val="000000"/>
                <w:sz w:val="20"/>
                <w:szCs w:val="20"/>
              </w:rPr>
            </w:pPr>
            <w:r w:rsidRPr="00174506">
              <w:rPr>
                <w:rFonts w:ascii="Arial" w:hAnsi="Arial" w:cs="Arial"/>
                <w:color w:val="000000"/>
                <w:sz w:val="20"/>
                <w:szCs w:val="20"/>
              </w:rPr>
              <w:t>Desde Armenia hasta San Salvador</w:t>
            </w:r>
          </w:p>
        </w:tc>
        <w:tc>
          <w:tcPr>
            <w:tcW w:w="2493" w:type="dxa"/>
            <w:tcBorders>
              <w:right w:val="single" w:sz="4" w:space="0" w:color="auto"/>
            </w:tcBorders>
            <w:shd w:val="clear" w:color="auto" w:fill="auto"/>
          </w:tcPr>
          <w:p w14:paraId="66B6E30A" w14:textId="77777777" w:rsidR="00DA7294" w:rsidRPr="00174506" w:rsidRDefault="00DA7294" w:rsidP="00DA7294">
            <w:pPr>
              <w:pStyle w:val="Textoindependiente"/>
              <w:spacing w:after="0" w:line="276" w:lineRule="auto"/>
              <w:jc w:val="center"/>
              <w:rPr>
                <w:rFonts w:ascii="Arial" w:hAnsi="Arial" w:cs="Arial"/>
                <w:color w:val="000000"/>
                <w:sz w:val="20"/>
                <w:szCs w:val="20"/>
                <w:lang w:val="es-SV"/>
              </w:rPr>
            </w:pPr>
            <w:r w:rsidRPr="00174506">
              <w:rPr>
                <w:rFonts w:ascii="Arial" w:hAnsi="Arial" w:cs="Arial"/>
                <w:color w:val="000000"/>
                <w:sz w:val="20"/>
                <w:szCs w:val="20"/>
                <w:lang w:val="es-SV"/>
              </w:rPr>
              <w:t>$4.00</w:t>
            </w:r>
          </w:p>
        </w:tc>
        <w:tc>
          <w:tcPr>
            <w:tcW w:w="236" w:type="dxa"/>
            <w:tcBorders>
              <w:top w:val="nil"/>
              <w:left w:val="single" w:sz="4" w:space="0" w:color="auto"/>
              <w:bottom w:val="nil"/>
              <w:right w:val="nil"/>
            </w:tcBorders>
          </w:tcPr>
          <w:p w14:paraId="1130D964" w14:textId="77777777" w:rsidR="00DA7294" w:rsidRPr="00DF28D5" w:rsidRDefault="00DA7294" w:rsidP="00DA7294">
            <w:pPr>
              <w:pStyle w:val="Textoindependiente"/>
              <w:spacing w:after="0" w:line="276" w:lineRule="auto"/>
              <w:jc w:val="both"/>
              <w:rPr>
                <w:rFonts w:ascii="Arial" w:hAnsi="Arial" w:cs="Arial"/>
                <w:color w:val="FF0000"/>
                <w:sz w:val="20"/>
                <w:szCs w:val="20"/>
                <w:highlight w:val="yellow"/>
                <w:lang w:val="es-SV"/>
              </w:rPr>
            </w:pPr>
          </w:p>
        </w:tc>
      </w:tr>
      <w:tr w:rsidR="00DA7294" w:rsidRPr="000C4B12" w14:paraId="336CEAE4" w14:textId="77777777" w:rsidTr="00DA7294">
        <w:tc>
          <w:tcPr>
            <w:tcW w:w="0" w:type="auto"/>
            <w:shd w:val="clear" w:color="auto" w:fill="auto"/>
          </w:tcPr>
          <w:p w14:paraId="0913C9DF" w14:textId="77777777" w:rsidR="00DA7294" w:rsidRPr="00174506" w:rsidRDefault="00DA7294" w:rsidP="00DA7294">
            <w:pPr>
              <w:pStyle w:val="Textoindependiente"/>
              <w:spacing w:after="0" w:line="276" w:lineRule="auto"/>
              <w:jc w:val="both"/>
              <w:rPr>
                <w:rFonts w:ascii="Arial" w:hAnsi="Arial" w:cs="Arial"/>
                <w:color w:val="000000"/>
                <w:sz w:val="20"/>
                <w:szCs w:val="20"/>
              </w:rPr>
            </w:pPr>
            <w:r w:rsidRPr="00174506">
              <w:rPr>
                <w:rFonts w:ascii="Arial" w:hAnsi="Arial" w:cs="Arial"/>
                <w:color w:val="000000"/>
                <w:sz w:val="20"/>
                <w:szCs w:val="20"/>
              </w:rPr>
              <w:t xml:space="preserve">Desde Armenia hasta </w:t>
            </w:r>
            <w:r w:rsidRPr="00174506">
              <w:rPr>
                <w:rFonts w:ascii="Arial" w:hAnsi="Arial" w:cs="Arial"/>
                <w:color w:val="000000"/>
                <w:sz w:val="20"/>
                <w:szCs w:val="20"/>
                <w:lang w:val="es-SV"/>
              </w:rPr>
              <w:t>Sonsonate</w:t>
            </w:r>
            <w:r w:rsidRPr="00174506">
              <w:rPr>
                <w:rFonts w:ascii="Arial" w:hAnsi="Arial" w:cs="Arial"/>
                <w:color w:val="000000"/>
                <w:sz w:val="20"/>
                <w:szCs w:val="20"/>
              </w:rPr>
              <w:t xml:space="preserve"> y municipios aledaños</w:t>
            </w:r>
          </w:p>
        </w:tc>
        <w:tc>
          <w:tcPr>
            <w:tcW w:w="2493" w:type="dxa"/>
            <w:tcBorders>
              <w:right w:val="single" w:sz="4" w:space="0" w:color="auto"/>
            </w:tcBorders>
            <w:shd w:val="clear" w:color="auto" w:fill="auto"/>
          </w:tcPr>
          <w:p w14:paraId="57341E17" w14:textId="77777777" w:rsidR="00DA7294" w:rsidRPr="00174506" w:rsidRDefault="00DA7294" w:rsidP="00DA7294">
            <w:pPr>
              <w:jc w:val="center"/>
              <w:rPr>
                <w:rFonts w:ascii="Arial" w:hAnsi="Arial" w:cs="Arial"/>
                <w:color w:val="000000"/>
                <w:sz w:val="20"/>
                <w:szCs w:val="20"/>
              </w:rPr>
            </w:pPr>
            <w:r w:rsidRPr="00174506">
              <w:rPr>
                <w:rFonts w:ascii="Arial" w:hAnsi="Arial" w:cs="Arial"/>
                <w:color w:val="000000"/>
                <w:sz w:val="20"/>
                <w:szCs w:val="20"/>
              </w:rPr>
              <w:t>$3.00 y $2.00</w:t>
            </w:r>
          </w:p>
        </w:tc>
        <w:tc>
          <w:tcPr>
            <w:tcW w:w="236" w:type="dxa"/>
            <w:tcBorders>
              <w:top w:val="nil"/>
              <w:left w:val="single" w:sz="4" w:space="0" w:color="auto"/>
              <w:bottom w:val="nil"/>
              <w:right w:val="nil"/>
            </w:tcBorders>
          </w:tcPr>
          <w:p w14:paraId="05734D66" w14:textId="77777777" w:rsidR="00DA7294" w:rsidRPr="00DF28D5" w:rsidRDefault="00DA7294" w:rsidP="00DA7294">
            <w:pPr>
              <w:pStyle w:val="Textoindependiente"/>
              <w:spacing w:after="0" w:line="276" w:lineRule="auto"/>
              <w:jc w:val="both"/>
              <w:rPr>
                <w:rFonts w:ascii="Arial" w:hAnsi="Arial" w:cs="Arial"/>
                <w:color w:val="FF0000"/>
                <w:sz w:val="20"/>
                <w:szCs w:val="20"/>
                <w:highlight w:val="yellow"/>
                <w:lang w:val="es-SV"/>
              </w:rPr>
            </w:pPr>
          </w:p>
        </w:tc>
      </w:tr>
      <w:tr w:rsidR="00DA7294" w:rsidRPr="000C4B12" w14:paraId="7ADDE433" w14:textId="77777777" w:rsidTr="00DA7294">
        <w:tc>
          <w:tcPr>
            <w:tcW w:w="0" w:type="auto"/>
            <w:shd w:val="clear" w:color="auto" w:fill="auto"/>
          </w:tcPr>
          <w:p w14:paraId="747C0671" w14:textId="77777777" w:rsidR="00DA7294" w:rsidRPr="00174506" w:rsidRDefault="00DA7294" w:rsidP="00DA7294">
            <w:pPr>
              <w:pStyle w:val="Textoindependiente"/>
              <w:spacing w:after="0" w:line="276" w:lineRule="auto"/>
              <w:jc w:val="both"/>
              <w:rPr>
                <w:rFonts w:ascii="Arial" w:hAnsi="Arial" w:cs="Arial"/>
                <w:color w:val="000000"/>
                <w:sz w:val="20"/>
                <w:szCs w:val="20"/>
              </w:rPr>
            </w:pPr>
            <w:r w:rsidRPr="00174506">
              <w:rPr>
                <w:rFonts w:ascii="Arial" w:hAnsi="Arial" w:cs="Arial"/>
                <w:color w:val="000000"/>
                <w:sz w:val="20"/>
                <w:szCs w:val="20"/>
              </w:rPr>
              <w:t>Desde Armenia a Santa Ana</w:t>
            </w:r>
          </w:p>
        </w:tc>
        <w:tc>
          <w:tcPr>
            <w:tcW w:w="2493" w:type="dxa"/>
            <w:tcBorders>
              <w:right w:val="single" w:sz="4" w:space="0" w:color="auto"/>
            </w:tcBorders>
            <w:shd w:val="clear" w:color="auto" w:fill="auto"/>
          </w:tcPr>
          <w:p w14:paraId="5510002E" w14:textId="77777777" w:rsidR="00DA7294" w:rsidRPr="00174506" w:rsidRDefault="00DA7294" w:rsidP="00DA7294">
            <w:pPr>
              <w:jc w:val="center"/>
              <w:rPr>
                <w:rFonts w:ascii="Arial" w:hAnsi="Arial" w:cs="Arial"/>
                <w:color w:val="000000"/>
                <w:sz w:val="20"/>
                <w:szCs w:val="20"/>
              </w:rPr>
            </w:pPr>
            <w:r w:rsidRPr="00174506">
              <w:rPr>
                <w:rFonts w:ascii="Arial" w:hAnsi="Arial" w:cs="Arial"/>
                <w:color w:val="000000"/>
                <w:sz w:val="20"/>
                <w:szCs w:val="20"/>
              </w:rPr>
              <w:t>$4.00</w:t>
            </w:r>
          </w:p>
        </w:tc>
        <w:tc>
          <w:tcPr>
            <w:tcW w:w="236" w:type="dxa"/>
            <w:tcBorders>
              <w:top w:val="nil"/>
              <w:left w:val="single" w:sz="4" w:space="0" w:color="auto"/>
              <w:bottom w:val="nil"/>
              <w:right w:val="nil"/>
            </w:tcBorders>
          </w:tcPr>
          <w:p w14:paraId="61E3CA89" w14:textId="77777777" w:rsidR="00DA7294" w:rsidRPr="00DF28D5" w:rsidRDefault="00DA7294" w:rsidP="00DA7294">
            <w:pPr>
              <w:pStyle w:val="Textoindependiente"/>
              <w:spacing w:after="0" w:line="276" w:lineRule="auto"/>
              <w:jc w:val="both"/>
              <w:rPr>
                <w:rFonts w:ascii="Arial" w:hAnsi="Arial" w:cs="Arial"/>
                <w:color w:val="FF0000"/>
                <w:sz w:val="20"/>
                <w:szCs w:val="20"/>
                <w:highlight w:val="yellow"/>
                <w:lang w:val="es-SV"/>
              </w:rPr>
            </w:pPr>
          </w:p>
        </w:tc>
      </w:tr>
      <w:tr w:rsidR="00DA7294" w:rsidRPr="000C4B12" w14:paraId="3C292476" w14:textId="77777777" w:rsidTr="00DA7294">
        <w:tc>
          <w:tcPr>
            <w:tcW w:w="0" w:type="auto"/>
            <w:shd w:val="clear" w:color="auto" w:fill="auto"/>
          </w:tcPr>
          <w:p w14:paraId="2D887117" w14:textId="77777777" w:rsidR="00DA7294" w:rsidRPr="00174506" w:rsidRDefault="00DA7294" w:rsidP="00DA7294">
            <w:pPr>
              <w:pStyle w:val="Textoindependiente"/>
              <w:spacing w:after="0" w:line="276" w:lineRule="auto"/>
              <w:jc w:val="both"/>
              <w:rPr>
                <w:rFonts w:ascii="Arial" w:hAnsi="Arial" w:cs="Arial"/>
                <w:color w:val="000000"/>
                <w:sz w:val="20"/>
                <w:szCs w:val="20"/>
                <w:lang w:val="es-SV"/>
              </w:rPr>
            </w:pPr>
            <w:r w:rsidRPr="00174506">
              <w:rPr>
                <w:rFonts w:ascii="Arial" w:hAnsi="Arial" w:cs="Arial"/>
                <w:color w:val="000000"/>
                <w:sz w:val="20"/>
                <w:szCs w:val="20"/>
                <w:lang w:val="es-SV"/>
              </w:rPr>
              <w:t>Desayuno</w:t>
            </w:r>
          </w:p>
        </w:tc>
        <w:tc>
          <w:tcPr>
            <w:tcW w:w="2493" w:type="dxa"/>
            <w:tcBorders>
              <w:right w:val="single" w:sz="4" w:space="0" w:color="auto"/>
            </w:tcBorders>
            <w:shd w:val="clear" w:color="auto" w:fill="auto"/>
          </w:tcPr>
          <w:p w14:paraId="66673CDF" w14:textId="77777777" w:rsidR="00DA7294" w:rsidRPr="00174506" w:rsidRDefault="00DA7294" w:rsidP="00DA7294">
            <w:pPr>
              <w:jc w:val="center"/>
              <w:rPr>
                <w:color w:val="000000"/>
              </w:rPr>
            </w:pPr>
            <w:r w:rsidRPr="00174506">
              <w:rPr>
                <w:color w:val="000000"/>
              </w:rPr>
              <w:t>$3.00</w:t>
            </w:r>
          </w:p>
        </w:tc>
        <w:tc>
          <w:tcPr>
            <w:tcW w:w="236" w:type="dxa"/>
            <w:tcBorders>
              <w:top w:val="nil"/>
              <w:left w:val="single" w:sz="4" w:space="0" w:color="auto"/>
              <w:bottom w:val="nil"/>
              <w:right w:val="nil"/>
            </w:tcBorders>
          </w:tcPr>
          <w:p w14:paraId="219715B9" w14:textId="77777777" w:rsidR="00DA7294" w:rsidRPr="00DF28D5" w:rsidRDefault="00DA7294" w:rsidP="00DA7294">
            <w:pPr>
              <w:pStyle w:val="Textoindependiente"/>
              <w:spacing w:after="0" w:line="276" w:lineRule="auto"/>
              <w:jc w:val="both"/>
              <w:rPr>
                <w:rFonts w:ascii="Arial" w:hAnsi="Arial" w:cs="Arial"/>
                <w:color w:val="FF0000"/>
                <w:sz w:val="20"/>
                <w:szCs w:val="20"/>
                <w:highlight w:val="yellow"/>
                <w:lang w:val="es-SV"/>
              </w:rPr>
            </w:pPr>
          </w:p>
        </w:tc>
      </w:tr>
      <w:tr w:rsidR="00DA7294" w:rsidRPr="000C4B12" w14:paraId="16B9A3BF" w14:textId="77777777" w:rsidTr="00DA7294">
        <w:tc>
          <w:tcPr>
            <w:tcW w:w="0" w:type="auto"/>
            <w:shd w:val="clear" w:color="auto" w:fill="auto"/>
          </w:tcPr>
          <w:p w14:paraId="11689CEF" w14:textId="77777777" w:rsidR="00DA7294" w:rsidRPr="00174506" w:rsidRDefault="00DA7294" w:rsidP="00DA7294">
            <w:pPr>
              <w:pStyle w:val="Textoindependiente"/>
              <w:spacing w:after="0" w:line="276" w:lineRule="auto"/>
              <w:jc w:val="both"/>
              <w:rPr>
                <w:rFonts w:ascii="Arial" w:hAnsi="Arial" w:cs="Arial"/>
                <w:color w:val="000000"/>
                <w:sz w:val="20"/>
                <w:szCs w:val="20"/>
                <w:lang w:val="es-SV"/>
              </w:rPr>
            </w:pPr>
            <w:r w:rsidRPr="00174506">
              <w:rPr>
                <w:rFonts w:ascii="Arial" w:hAnsi="Arial" w:cs="Arial"/>
                <w:color w:val="000000"/>
                <w:sz w:val="20"/>
                <w:szCs w:val="20"/>
                <w:lang w:val="es-SV"/>
              </w:rPr>
              <w:t>Almuerzo</w:t>
            </w:r>
          </w:p>
        </w:tc>
        <w:tc>
          <w:tcPr>
            <w:tcW w:w="2493" w:type="dxa"/>
            <w:tcBorders>
              <w:right w:val="single" w:sz="4" w:space="0" w:color="auto"/>
            </w:tcBorders>
            <w:shd w:val="clear" w:color="auto" w:fill="auto"/>
          </w:tcPr>
          <w:p w14:paraId="75593D09" w14:textId="77777777" w:rsidR="00DA7294" w:rsidRPr="00174506" w:rsidRDefault="00DA7294" w:rsidP="00DA7294">
            <w:pPr>
              <w:jc w:val="center"/>
              <w:rPr>
                <w:color w:val="000000"/>
              </w:rPr>
            </w:pPr>
            <w:r w:rsidRPr="00174506">
              <w:rPr>
                <w:color w:val="000000"/>
              </w:rPr>
              <w:t>$5.00</w:t>
            </w:r>
          </w:p>
        </w:tc>
        <w:tc>
          <w:tcPr>
            <w:tcW w:w="236" w:type="dxa"/>
            <w:tcBorders>
              <w:top w:val="nil"/>
              <w:left w:val="single" w:sz="4" w:space="0" w:color="auto"/>
              <w:bottom w:val="nil"/>
              <w:right w:val="nil"/>
            </w:tcBorders>
          </w:tcPr>
          <w:p w14:paraId="7B8775A8" w14:textId="77777777" w:rsidR="00DA7294" w:rsidRPr="00DF28D5" w:rsidRDefault="00DA7294" w:rsidP="00DA7294">
            <w:pPr>
              <w:pStyle w:val="Textoindependiente"/>
              <w:spacing w:after="0" w:line="276" w:lineRule="auto"/>
              <w:jc w:val="both"/>
              <w:rPr>
                <w:rFonts w:ascii="Arial" w:hAnsi="Arial" w:cs="Arial"/>
                <w:color w:val="FF0000"/>
                <w:sz w:val="20"/>
                <w:szCs w:val="20"/>
                <w:highlight w:val="yellow"/>
                <w:lang w:val="es-SV"/>
              </w:rPr>
            </w:pPr>
          </w:p>
        </w:tc>
      </w:tr>
      <w:tr w:rsidR="00DA7294" w:rsidRPr="000C4B12" w14:paraId="4BE1F9F7" w14:textId="77777777" w:rsidTr="00DA7294">
        <w:tc>
          <w:tcPr>
            <w:tcW w:w="0" w:type="auto"/>
            <w:shd w:val="clear" w:color="auto" w:fill="FFFFFF"/>
          </w:tcPr>
          <w:p w14:paraId="6ACB97A6" w14:textId="77777777" w:rsidR="00DA7294" w:rsidRPr="00174506" w:rsidRDefault="00DA7294" w:rsidP="00DA7294">
            <w:pPr>
              <w:pStyle w:val="Textoindependiente"/>
              <w:spacing w:after="0" w:line="276" w:lineRule="auto"/>
              <w:jc w:val="both"/>
              <w:rPr>
                <w:rFonts w:ascii="Arial" w:hAnsi="Arial" w:cs="Arial"/>
                <w:color w:val="000000"/>
                <w:sz w:val="20"/>
                <w:szCs w:val="20"/>
                <w:highlight w:val="yellow"/>
                <w:lang w:val="es-SV"/>
              </w:rPr>
            </w:pPr>
            <w:r w:rsidRPr="00174506">
              <w:rPr>
                <w:rFonts w:ascii="Arial" w:hAnsi="Arial" w:cs="Arial"/>
                <w:color w:val="000000"/>
                <w:sz w:val="20"/>
                <w:szCs w:val="20"/>
                <w:highlight w:val="yellow"/>
                <w:lang w:val="es-SV"/>
              </w:rPr>
              <w:t>Cena</w:t>
            </w:r>
          </w:p>
        </w:tc>
        <w:tc>
          <w:tcPr>
            <w:tcW w:w="2493" w:type="dxa"/>
            <w:tcBorders>
              <w:right w:val="single" w:sz="4" w:space="0" w:color="auto"/>
            </w:tcBorders>
            <w:shd w:val="clear" w:color="auto" w:fill="auto"/>
          </w:tcPr>
          <w:p w14:paraId="1F859D2A" w14:textId="77777777" w:rsidR="00DA7294" w:rsidRPr="00174506" w:rsidRDefault="00DA7294" w:rsidP="00DA7294">
            <w:pPr>
              <w:jc w:val="center"/>
              <w:rPr>
                <w:rFonts w:ascii="Arial" w:hAnsi="Arial" w:cs="Arial"/>
                <w:color w:val="000000"/>
                <w:sz w:val="20"/>
                <w:szCs w:val="20"/>
              </w:rPr>
            </w:pPr>
            <w:r w:rsidRPr="00174506">
              <w:rPr>
                <w:rFonts w:ascii="Arial" w:hAnsi="Arial" w:cs="Arial"/>
                <w:color w:val="000000"/>
                <w:sz w:val="20"/>
                <w:szCs w:val="20"/>
              </w:rPr>
              <w:t>$5.00</w:t>
            </w:r>
          </w:p>
        </w:tc>
        <w:tc>
          <w:tcPr>
            <w:tcW w:w="236" w:type="dxa"/>
            <w:tcBorders>
              <w:top w:val="nil"/>
              <w:left w:val="single" w:sz="4" w:space="0" w:color="auto"/>
              <w:bottom w:val="nil"/>
              <w:right w:val="nil"/>
            </w:tcBorders>
          </w:tcPr>
          <w:p w14:paraId="63EB106C" w14:textId="77777777" w:rsidR="00DA7294" w:rsidRPr="00DF28D5" w:rsidRDefault="00DA7294" w:rsidP="00DA7294">
            <w:pPr>
              <w:pStyle w:val="Textoindependiente"/>
              <w:spacing w:after="0" w:line="276" w:lineRule="auto"/>
              <w:jc w:val="both"/>
              <w:rPr>
                <w:rFonts w:ascii="Arial" w:hAnsi="Arial" w:cs="Arial"/>
                <w:color w:val="FF0000"/>
                <w:sz w:val="20"/>
                <w:szCs w:val="20"/>
                <w:highlight w:val="yellow"/>
                <w:lang w:val="es-SV"/>
              </w:rPr>
            </w:pPr>
          </w:p>
        </w:tc>
      </w:tr>
    </w:tbl>
    <w:p w14:paraId="373F66CD" w14:textId="77777777" w:rsidR="005F0B50" w:rsidRDefault="005F0B50" w:rsidP="00E04EFD">
      <w:pPr>
        <w:pStyle w:val="Textoindependiente"/>
        <w:spacing w:after="0" w:line="276" w:lineRule="auto"/>
        <w:jc w:val="both"/>
        <w:rPr>
          <w:rFonts w:ascii="Arial" w:hAnsi="Arial" w:cs="Arial"/>
          <w:sz w:val="20"/>
          <w:szCs w:val="20"/>
          <w:lang w:val="es-SV"/>
        </w:rPr>
      </w:pPr>
    </w:p>
    <w:p w14:paraId="165799CC" w14:textId="77777777" w:rsidR="00162EFA" w:rsidRDefault="00162EFA" w:rsidP="00E04EFD">
      <w:pPr>
        <w:pStyle w:val="Textoindependiente"/>
        <w:spacing w:after="0" w:line="276" w:lineRule="auto"/>
        <w:jc w:val="both"/>
        <w:rPr>
          <w:rFonts w:ascii="Arial" w:hAnsi="Arial" w:cs="Arial"/>
          <w:sz w:val="20"/>
          <w:szCs w:val="20"/>
          <w:lang w:val="es-SV"/>
        </w:rPr>
      </w:pPr>
    </w:p>
    <w:p w14:paraId="39B3D9FD" w14:textId="77777777" w:rsidR="00162EFA" w:rsidRDefault="00162EFA" w:rsidP="00E04EFD">
      <w:pPr>
        <w:pStyle w:val="Textoindependiente"/>
        <w:spacing w:after="0" w:line="276" w:lineRule="auto"/>
        <w:jc w:val="both"/>
        <w:rPr>
          <w:rFonts w:ascii="Arial" w:hAnsi="Arial" w:cs="Arial"/>
          <w:sz w:val="20"/>
          <w:szCs w:val="20"/>
          <w:lang w:val="es-SV"/>
        </w:rPr>
      </w:pPr>
    </w:p>
    <w:p w14:paraId="43BE7F33" w14:textId="77777777" w:rsidR="00162EFA" w:rsidRDefault="00162EFA" w:rsidP="00E04EFD">
      <w:pPr>
        <w:pStyle w:val="Textoindependiente"/>
        <w:spacing w:after="0" w:line="276" w:lineRule="auto"/>
        <w:jc w:val="both"/>
        <w:rPr>
          <w:rFonts w:ascii="Arial" w:hAnsi="Arial" w:cs="Arial"/>
          <w:sz w:val="20"/>
          <w:szCs w:val="20"/>
          <w:lang w:val="es-SV"/>
        </w:rPr>
      </w:pPr>
    </w:p>
    <w:p w14:paraId="7E229B85" w14:textId="77777777" w:rsidR="005F0B50" w:rsidRDefault="005F0B50" w:rsidP="00E04EFD">
      <w:pPr>
        <w:pStyle w:val="Textoindependiente"/>
        <w:spacing w:after="0" w:line="276" w:lineRule="auto"/>
        <w:jc w:val="both"/>
        <w:rPr>
          <w:rFonts w:ascii="Arial" w:hAnsi="Arial" w:cs="Arial"/>
          <w:sz w:val="20"/>
          <w:szCs w:val="20"/>
          <w:lang w:val="es-SV"/>
        </w:rPr>
      </w:pPr>
    </w:p>
    <w:p w14:paraId="10B52EE9" w14:textId="77777777" w:rsidR="005F0B50" w:rsidRDefault="005F0B50" w:rsidP="00E04EFD">
      <w:pPr>
        <w:pStyle w:val="Textoindependiente"/>
        <w:spacing w:after="0" w:line="276" w:lineRule="auto"/>
        <w:jc w:val="both"/>
        <w:rPr>
          <w:rFonts w:ascii="Arial" w:hAnsi="Arial" w:cs="Arial"/>
          <w:sz w:val="20"/>
          <w:szCs w:val="20"/>
          <w:lang w:val="es-SV"/>
        </w:rPr>
      </w:pPr>
    </w:p>
    <w:p w14:paraId="11D56236" w14:textId="77777777" w:rsidR="005F0B50" w:rsidRDefault="005F0B50" w:rsidP="00E04EFD">
      <w:pPr>
        <w:pStyle w:val="Textoindependiente"/>
        <w:spacing w:after="0" w:line="276" w:lineRule="auto"/>
        <w:jc w:val="both"/>
        <w:rPr>
          <w:rFonts w:ascii="Arial" w:hAnsi="Arial" w:cs="Arial"/>
          <w:sz w:val="20"/>
          <w:szCs w:val="20"/>
          <w:lang w:val="es-SV"/>
        </w:rPr>
      </w:pPr>
    </w:p>
    <w:p w14:paraId="4225629F" w14:textId="77777777" w:rsidR="005F0B50" w:rsidRDefault="005F0B50" w:rsidP="00E04EFD">
      <w:pPr>
        <w:pStyle w:val="Textoindependiente"/>
        <w:spacing w:after="0" w:line="276" w:lineRule="auto"/>
        <w:jc w:val="both"/>
        <w:rPr>
          <w:rFonts w:ascii="Arial" w:hAnsi="Arial" w:cs="Arial"/>
          <w:sz w:val="20"/>
          <w:szCs w:val="20"/>
          <w:lang w:val="es-SV"/>
        </w:rPr>
      </w:pPr>
    </w:p>
    <w:p w14:paraId="2F453FA9" w14:textId="77777777" w:rsidR="005F0B50" w:rsidRDefault="005F0B50" w:rsidP="00E04EFD">
      <w:pPr>
        <w:pStyle w:val="Textoindependiente"/>
        <w:spacing w:after="0" w:line="276" w:lineRule="auto"/>
        <w:jc w:val="both"/>
        <w:rPr>
          <w:rFonts w:ascii="Arial" w:hAnsi="Arial" w:cs="Arial"/>
          <w:sz w:val="20"/>
          <w:szCs w:val="20"/>
          <w:lang w:val="es-SV"/>
        </w:rPr>
      </w:pPr>
    </w:p>
    <w:p w14:paraId="0EA7FE54" w14:textId="77777777" w:rsidR="005F0B50" w:rsidRDefault="005F0B50" w:rsidP="00E04EFD">
      <w:pPr>
        <w:pStyle w:val="Textoindependiente"/>
        <w:spacing w:after="0" w:line="276" w:lineRule="auto"/>
        <w:jc w:val="both"/>
        <w:rPr>
          <w:rFonts w:ascii="Arial" w:hAnsi="Arial" w:cs="Arial"/>
          <w:sz w:val="20"/>
          <w:szCs w:val="20"/>
          <w:lang w:val="es-SV"/>
        </w:rPr>
      </w:pPr>
    </w:p>
    <w:p w14:paraId="5DD49E60" w14:textId="77777777" w:rsidR="005F0B50" w:rsidRDefault="005F0B50" w:rsidP="00E04EFD">
      <w:pPr>
        <w:pStyle w:val="Textoindependiente"/>
        <w:spacing w:after="0" w:line="276" w:lineRule="auto"/>
        <w:jc w:val="both"/>
        <w:rPr>
          <w:rFonts w:ascii="Arial" w:hAnsi="Arial" w:cs="Arial"/>
          <w:sz w:val="20"/>
          <w:szCs w:val="20"/>
          <w:lang w:val="es-SV"/>
        </w:rPr>
      </w:pPr>
    </w:p>
    <w:p w14:paraId="40CCBC1D" w14:textId="77777777" w:rsidR="005F0B50" w:rsidRDefault="005F0B50" w:rsidP="00E04EFD">
      <w:pPr>
        <w:pStyle w:val="Textoindependiente"/>
        <w:spacing w:after="0" w:line="276" w:lineRule="auto"/>
        <w:jc w:val="both"/>
        <w:rPr>
          <w:rFonts w:ascii="Arial" w:hAnsi="Arial" w:cs="Arial"/>
          <w:color w:val="C00000"/>
          <w:sz w:val="20"/>
          <w:szCs w:val="20"/>
          <w:highlight w:val="yellow"/>
          <w:lang w:val="es-SV"/>
        </w:rPr>
      </w:pPr>
    </w:p>
    <w:p w14:paraId="09598C51" w14:textId="77777777" w:rsidR="005F0B50" w:rsidRDefault="005F0B50" w:rsidP="00E04EFD">
      <w:pPr>
        <w:pStyle w:val="Textoindependiente"/>
        <w:spacing w:after="0" w:line="276" w:lineRule="auto"/>
        <w:jc w:val="both"/>
        <w:rPr>
          <w:rFonts w:ascii="Arial" w:hAnsi="Arial" w:cs="Arial"/>
          <w:color w:val="C00000"/>
          <w:sz w:val="20"/>
          <w:szCs w:val="20"/>
          <w:highlight w:val="yellow"/>
          <w:lang w:val="es-SV"/>
        </w:rPr>
      </w:pPr>
    </w:p>
    <w:p w14:paraId="4B68A27E" w14:textId="77777777" w:rsidR="00DF28D5" w:rsidRDefault="005F0B50" w:rsidP="00E04EFD">
      <w:pPr>
        <w:pStyle w:val="Textoindependiente"/>
        <w:spacing w:after="0" w:line="276" w:lineRule="auto"/>
        <w:jc w:val="both"/>
        <w:rPr>
          <w:rFonts w:ascii="Arial" w:hAnsi="Arial" w:cs="Arial"/>
          <w:color w:val="000000"/>
          <w:sz w:val="20"/>
          <w:szCs w:val="20"/>
          <w:lang w:val="es-SV"/>
        </w:rPr>
      </w:pPr>
      <w:r w:rsidRPr="00764D1D">
        <w:rPr>
          <w:rFonts w:ascii="Arial" w:hAnsi="Arial" w:cs="Arial"/>
          <w:color w:val="000000"/>
          <w:sz w:val="20"/>
          <w:szCs w:val="20"/>
          <w:lang w:val="es-SV"/>
        </w:rPr>
        <w:t>L</w:t>
      </w:r>
      <w:r w:rsidR="00842AB7" w:rsidRPr="00764D1D">
        <w:rPr>
          <w:rFonts w:ascii="Arial" w:hAnsi="Arial" w:cs="Arial"/>
          <w:color w:val="000000"/>
          <w:sz w:val="20"/>
          <w:szCs w:val="20"/>
          <w:lang w:val="es-SV"/>
        </w:rPr>
        <w:t>os viáticos serán pagados con anterioridad</w:t>
      </w:r>
      <w:r w:rsidR="00F642F6" w:rsidRPr="00764D1D">
        <w:rPr>
          <w:rFonts w:ascii="Arial" w:hAnsi="Arial" w:cs="Arial"/>
          <w:color w:val="000000"/>
          <w:sz w:val="20"/>
          <w:szCs w:val="20"/>
          <w:lang w:val="es-SV"/>
        </w:rPr>
        <w:t xml:space="preserve"> por </w:t>
      </w:r>
      <w:r w:rsidR="0057278D" w:rsidRPr="00764D1D">
        <w:rPr>
          <w:rFonts w:ascii="Arial" w:hAnsi="Arial" w:cs="Arial"/>
          <w:color w:val="000000"/>
          <w:sz w:val="20"/>
          <w:szCs w:val="20"/>
          <w:lang w:val="es-SV"/>
        </w:rPr>
        <w:t>el encargado</w:t>
      </w:r>
      <w:r w:rsidR="00F642F6" w:rsidRPr="00764D1D">
        <w:rPr>
          <w:rFonts w:ascii="Arial" w:hAnsi="Arial" w:cs="Arial"/>
          <w:color w:val="000000"/>
          <w:sz w:val="20"/>
          <w:szCs w:val="20"/>
          <w:lang w:val="es-SV"/>
        </w:rPr>
        <w:t xml:space="preserve"> del fondo circulante</w:t>
      </w:r>
      <w:r w:rsidR="00DF28D5" w:rsidRPr="00764D1D">
        <w:rPr>
          <w:rFonts w:ascii="Arial" w:hAnsi="Arial" w:cs="Arial"/>
          <w:color w:val="000000"/>
          <w:sz w:val="20"/>
          <w:szCs w:val="20"/>
          <w:lang w:val="es-SV"/>
        </w:rPr>
        <w:t xml:space="preserve">, previa autorización del </w:t>
      </w:r>
      <w:proofErr w:type="gramStart"/>
      <w:r w:rsidR="00DF28D5" w:rsidRPr="00764D1D">
        <w:rPr>
          <w:rFonts w:ascii="Arial" w:hAnsi="Arial" w:cs="Arial"/>
          <w:color w:val="000000"/>
          <w:sz w:val="20"/>
          <w:szCs w:val="20"/>
          <w:lang w:val="es-SV"/>
        </w:rPr>
        <w:t>Alcalde</w:t>
      </w:r>
      <w:proofErr w:type="gramEnd"/>
      <w:r w:rsidR="00DF28D5" w:rsidRPr="00764D1D">
        <w:rPr>
          <w:rFonts w:ascii="Arial" w:hAnsi="Arial" w:cs="Arial"/>
          <w:color w:val="000000"/>
          <w:sz w:val="20"/>
          <w:szCs w:val="20"/>
          <w:lang w:val="es-SV"/>
        </w:rPr>
        <w:t xml:space="preserve"> Municipal</w:t>
      </w:r>
      <w:r w:rsidR="00F642F6" w:rsidRPr="00764D1D">
        <w:rPr>
          <w:rFonts w:ascii="Arial" w:hAnsi="Arial" w:cs="Arial"/>
          <w:color w:val="000000"/>
          <w:sz w:val="20"/>
          <w:szCs w:val="20"/>
          <w:lang w:val="es-SV"/>
        </w:rPr>
        <w:t>.</w:t>
      </w:r>
      <w:r w:rsidR="00DF28D5" w:rsidRPr="00764D1D">
        <w:rPr>
          <w:rFonts w:ascii="Arial" w:hAnsi="Arial" w:cs="Arial"/>
          <w:color w:val="000000"/>
          <w:sz w:val="20"/>
          <w:szCs w:val="20"/>
          <w:lang w:val="es-SV"/>
        </w:rPr>
        <w:t xml:space="preserve"> Los viáticos deberán estar respaldados por la invitación al evento u orden por escrito de la autoridad municipal. </w:t>
      </w:r>
    </w:p>
    <w:p w14:paraId="082E95EA" w14:textId="77777777" w:rsidR="00DA7294" w:rsidRPr="00764D1D" w:rsidRDefault="00DA7294" w:rsidP="00E04EFD">
      <w:pPr>
        <w:pStyle w:val="Textoindependiente"/>
        <w:spacing w:after="0" w:line="276" w:lineRule="auto"/>
        <w:jc w:val="both"/>
        <w:rPr>
          <w:rFonts w:ascii="Arial" w:hAnsi="Arial" w:cs="Arial"/>
          <w:color w:val="000000"/>
          <w:sz w:val="20"/>
          <w:szCs w:val="20"/>
          <w:lang w:val="es-SV"/>
        </w:rPr>
      </w:pPr>
    </w:p>
    <w:p w14:paraId="7E39F930" w14:textId="77777777" w:rsidR="00F642F6" w:rsidRDefault="00F642F6" w:rsidP="00E04EFD">
      <w:pPr>
        <w:pStyle w:val="Textoindependiente"/>
        <w:spacing w:after="0" w:line="276" w:lineRule="auto"/>
        <w:jc w:val="both"/>
        <w:rPr>
          <w:rFonts w:ascii="Arial" w:hAnsi="Arial" w:cs="Arial"/>
          <w:color w:val="000000"/>
          <w:sz w:val="20"/>
          <w:szCs w:val="20"/>
        </w:rPr>
      </w:pPr>
    </w:p>
    <w:p w14:paraId="111995B6" w14:textId="77777777" w:rsidR="00DA7294" w:rsidRPr="00764D1D" w:rsidRDefault="00DA7294" w:rsidP="00E04EFD">
      <w:pPr>
        <w:pStyle w:val="Textoindependiente"/>
        <w:spacing w:after="0" w:line="276" w:lineRule="auto"/>
        <w:jc w:val="both"/>
        <w:rPr>
          <w:rFonts w:ascii="Arial" w:hAnsi="Arial" w:cs="Arial"/>
          <w:color w:val="000000"/>
          <w:sz w:val="20"/>
          <w:szCs w:val="20"/>
        </w:rPr>
      </w:pPr>
    </w:p>
    <w:p w14:paraId="1D91108E" w14:textId="77777777" w:rsidR="00F642F6" w:rsidRPr="00764D1D" w:rsidRDefault="00F642F6" w:rsidP="00E04EFD">
      <w:pPr>
        <w:pStyle w:val="Textoindependiente"/>
        <w:spacing w:after="0" w:line="276" w:lineRule="auto"/>
        <w:jc w:val="both"/>
        <w:rPr>
          <w:rFonts w:ascii="Arial" w:hAnsi="Arial" w:cs="Arial"/>
          <w:b/>
          <w:color w:val="000000"/>
          <w:sz w:val="20"/>
          <w:szCs w:val="20"/>
          <w:lang w:val="es-SV"/>
        </w:rPr>
      </w:pPr>
      <w:r w:rsidRPr="00764D1D">
        <w:rPr>
          <w:rFonts w:ascii="Arial" w:hAnsi="Arial" w:cs="Arial"/>
          <w:b/>
          <w:color w:val="000000"/>
          <w:sz w:val="20"/>
          <w:szCs w:val="20"/>
        </w:rPr>
        <w:t>Procedencia</w:t>
      </w:r>
    </w:p>
    <w:p w14:paraId="6134DC38" w14:textId="77777777" w:rsidR="00586322" w:rsidRPr="00764D1D" w:rsidRDefault="00586322" w:rsidP="00E04EFD">
      <w:pPr>
        <w:pStyle w:val="Textoindependiente"/>
        <w:spacing w:after="0" w:line="276" w:lineRule="auto"/>
        <w:jc w:val="both"/>
        <w:rPr>
          <w:rFonts w:ascii="Arial" w:hAnsi="Arial" w:cs="Arial"/>
          <w:b/>
          <w:color w:val="000000"/>
          <w:sz w:val="20"/>
          <w:szCs w:val="20"/>
          <w:lang w:val="es-SV"/>
        </w:rPr>
      </w:pPr>
    </w:p>
    <w:p w14:paraId="43F138DE" w14:textId="77777777" w:rsidR="0066134F" w:rsidRPr="00764D1D" w:rsidRDefault="0066134F" w:rsidP="00E04EFD">
      <w:pPr>
        <w:pStyle w:val="Textoindependiente"/>
        <w:spacing w:after="0" w:line="276" w:lineRule="auto"/>
        <w:jc w:val="both"/>
        <w:rPr>
          <w:rFonts w:ascii="Arial" w:hAnsi="Arial" w:cs="Arial"/>
          <w:color w:val="000000"/>
          <w:sz w:val="20"/>
          <w:szCs w:val="20"/>
          <w:lang w:val="es-SV"/>
        </w:rPr>
      </w:pPr>
      <w:r w:rsidRPr="00764D1D">
        <w:rPr>
          <w:rFonts w:ascii="Arial" w:hAnsi="Arial" w:cs="Arial"/>
          <w:b/>
          <w:color w:val="000000"/>
          <w:sz w:val="20"/>
          <w:szCs w:val="20"/>
        </w:rPr>
        <w:t>Art.</w:t>
      </w:r>
      <w:r w:rsidR="00F642F6" w:rsidRPr="00764D1D">
        <w:rPr>
          <w:rFonts w:ascii="Arial" w:hAnsi="Arial" w:cs="Arial"/>
          <w:b/>
          <w:color w:val="000000"/>
          <w:sz w:val="20"/>
          <w:szCs w:val="20"/>
        </w:rPr>
        <w:t xml:space="preserve"> </w:t>
      </w:r>
      <w:r w:rsidRPr="00764D1D">
        <w:rPr>
          <w:rFonts w:ascii="Arial" w:hAnsi="Arial" w:cs="Arial"/>
          <w:b/>
          <w:color w:val="000000"/>
          <w:sz w:val="20"/>
          <w:szCs w:val="20"/>
        </w:rPr>
        <w:t>4</w:t>
      </w:r>
      <w:r w:rsidR="004B7F2E" w:rsidRPr="00764D1D">
        <w:rPr>
          <w:rFonts w:ascii="Arial" w:hAnsi="Arial" w:cs="Arial"/>
          <w:b/>
          <w:color w:val="000000"/>
          <w:sz w:val="20"/>
          <w:szCs w:val="20"/>
        </w:rPr>
        <w:t>5</w:t>
      </w:r>
      <w:r w:rsidR="00F642F6" w:rsidRPr="00764D1D">
        <w:rPr>
          <w:rFonts w:ascii="Arial" w:hAnsi="Arial" w:cs="Arial"/>
          <w:b/>
          <w:color w:val="000000"/>
          <w:sz w:val="20"/>
          <w:szCs w:val="20"/>
        </w:rPr>
        <w:t>.</w:t>
      </w:r>
      <w:r w:rsidRPr="00764D1D">
        <w:rPr>
          <w:rFonts w:ascii="Arial" w:hAnsi="Arial" w:cs="Arial"/>
          <w:b/>
          <w:color w:val="000000"/>
          <w:sz w:val="20"/>
          <w:szCs w:val="20"/>
        </w:rPr>
        <w:t>-</w:t>
      </w:r>
      <w:r w:rsidRPr="00764D1D">
        <w:rPr>
          <w:rFonts w:ascii="Arial" w:hAnsi="Arial" w:cs="Arial"/>
          <w:color w:val="000000"/>
          <w:sz w:val="20"/>
          <w:szCs w:val="20"/>
        </w:rPr>
        <w:t xml:space="preserve"> </w:t>
      </w:r>
      <w:r w:rsidRPr="00764D1D">
        <w:rPr>
          <w:rFonts w:ascii="Arial" w:hAnsi="Arial" w:cs="Arial"/>
          <w:color w:val="000000"/>
          <w:sz w:val="20"/>
          <w:szCs w:val="20"/>
          <w:lang w:val="es-SV"/>
        </w:rPr>
        <w:t>El Concejo Municipal acordará:</w:t>
      </w:r>
    </w:p>
    <w:p w14:paraId="181F8567" w14:textId="77777777" w:rsidR="00F642F6" w:rsidRPr="00764D1D" w:rsidRDefault="0066134F" w:rsidP="00E04EFD">
      <w:pPr>
        <w:pStyle w:val="Textoindependiente"/>
        <w:numPr>
          <w:ilvl w:val="0"/>
          <w:numId w:val="18"/>
        </w:numPr>
        <w:spacing w:after="0" w:line="276" w:lineRule="auto"/>
        <w:jc w:val="both"/>
        <w:rPr>
          <w:rFonts w:ascii="Arial" w:hAnsi="Arial" w:cs="Arial"/>
          <w:color w:val="000000"/>
          <w:sz w:val="20"/>
          <w:szCs w:val="20"/>
          <w:lang w:val="es-SV"/>
        </w:rPr>
      </w:pPr>
      <w:r w:rsidRPr="00764D1D">
        <w:rPr>
          <w:rFonts w:ascii="Arial" w:hAnsi="Arial" w:cs="Arial"/>
          <w:color w:val="000000"/>
          <w:sz w:val="20"/>
          <w:szCs w:val="20"/>
          <w:lang w:val="es-SV"/>
        </w:rPr>
        <w:t xml:space="preserve">Pagar los viáticos para comisiones en el interior del país, y si hubiere que movilizarse dentro de su misma zona. </w:t>
      </w:r>
    </w:p>
    <w:p w14:paraId="0C4D715A" w14:textId="77777777" w:rsidR="0066134F" w:rsidRPr="00764D1D" w:rsidRDefault="0066134F" w:rsidP="00E04EFD">
      <w:pPr>
        <w:pStyle w:val="Textoindependiente"/>
        <w:numPr>
          <w:ilvl w:val="0"/>
          <w:numId w:val="18"/>
        </w:numPr>
        <w:spacing w:after="0" w:line="276" w:lineRule="auto"/>
        <w:jc w:val="both"/>
        <w:rPr>
          <w:rFonts w:ascii="Arial" w:hAnsi="Arial" w:cs="Arial"/>
          <w:color w:val="000000"/>
          <w:sz w:val="20"/>
          <w:szCs w:val="20"/>
          <w:lang w:val="es-SV"/>
        </w:rPr>
      </w:pPr>
      <w:r w:rsidRPr="00764D1D">
        <w:rPr>
          <w:rFonts w:ascii="Arial" w:hAnsi="Arial" w:cs="Arial"/>
          <w:color w:val="000000"/>
          <w:sz w:val="20"/>
          <w:szCs w:val="20"/>
          <w:lang w:val="es-SV"/>
        </w:rPr>
        <w:t>Las dotaciones para misiones oficiales en el exterior y las remuneraciones por servicios especiales por contrato y de representación.</w:t>
      </w:r>
    </w:p>
    <w:p w14:paraId="12022E43" w14:textId="77777777" w:rsidR="0066134F" w:rsidRPr="0066134F" w:rsidRDefault="0066134F" w:rsidP="00E04EFD">
      <w:pPr>
        <w:pStyle w:val="Textoindependiente"/>
        <w:spacing w:after="0" w:line="276" w:lineRule="auto"/>
        <w:jc w:val="both"/>
        <w:rPr>
          <w:rFonts w:ascii="Arial" w:hAnsi="Arial" w:cs="Arial"/>
          <w:sz w:val="20"/>
          <w:szCs w:val="20"/>
        </w:rPr>
      </w:pPr>
    </w:p>
    <w:p w14:paraId="78B58C64" w14:textId="77777777" w:rsidR="0066134F" w:rsidRPr="00DA7294" w:rsidRDefault="00DA7294" w:rsidP="00DA7294">
      <w:pPr>
        <w:pStyle w:val="Ttulo1"/>
        <w:ind w:left="0"/>
        <w:jc w:val="left"/>
        <w:rPr>
          <w:b w:val="0"/>
          <w:bCs w:val="0"/>
          <w:sz w:val="24"/>
        </w:rPr>
      </w:pPr>
      <w:bookmarkStart w:id="40" w:name="_Toc65665063"/>
      <w:bookmarkStart w:id="41" w:name="_Toc66703224"/>
      <w:r>
        <w:rPr>
          <w:b w:val="0"/>
          <w:bCs w:val="0"/>
          <w:sz w:val="24"/>
        </w:rPr>
        <w:t xml:space="preserve">12. </w:t>
      </w:r>
      <w:r w:rsidR="0066134F" w:rsidRPr="002A18F2">
        <w:rPr>
          <w:b w:val="0"/>
          <w:bCs w:val="0"/>
          <w:sz w:val="24"/>
        </w:rPr>
        <w:t>CAPITULO XI</w:t>
      </w:r>
      <w:bookmarkStart w:id="42" w:name="_Toc521247963"/>
      <w:bookmarkStart w:id="43" w:name="_Toc65665064"/>
      <w:bookmarkEnd w:id="40"/>
      <w:r>
        <w:rPr>
          <w:b w:val="0"/>
          <w:bCs w:val="0"/>
          <w:sz w:val="24"/>
        </w:rPr>
        <w:t xml:space="preserve">: </w:t>
      </w:r>
      <w:r w:rsidR="0066134F" w:rsidRPr="00DA7294">
        <w:rPr>
          <w:b w:val="0"/>
          <w:bCs w:val="0"/>
          <w:sz w:val="24"/>
        </w:rPr>
        <w:t>LICENCIA Y REGULACIONES DE PREVISIÓN SOCIA</w:t>
      </w:r>
      <w:bookmarkEnd w:id="42"/>
      <w:bookmarkEnd w:id="43"/>
      <w:r>
        <w:rPr>
          <w:b w:val="0"/>
          <w:bCs w:val="0"/>
          <w:sz w:val="24"/>
        </w:rPr>
        <w:t>L.</w:t>
      </w:r>
      <w:bookmarkEnd w:id="41"/>
    </w:p>
    <w:p w14:paraId="67D7C02D" w14:textId="77777777" w:rsidR="0066134F" w:rsidRPr="0066134F" w:rsidRDefault="0066134F" w:rsidP="00E04EFD">
      <w:pPr>
        <w:pStyle w:val="Textoindependiente"/>
        <w:spacing w:after="0" w:line="276" w:lineRule="auto"/>
        <w:jc w:val="both"/>
        <w:rPr>
          <w:rFonts w:ascii="Arial" w:hAnsi="Arial" w:cs="Arial"/>
          <w:sz w:val="20"/>
          <w:szCs w:val="20"/>
        </w:rPr>
      </w:pPr>
    </w:p>
    <w:p w14:paraId="5AF47542" w14:textId="77777777" w:rsidR="00E459B2" w:rsidRDefault="00E459B2" w:rsidP="00E04EFD">
      <w:pPr>
        <w:pStyle w:val="Textoindependiente"/>
        <w:spacing w:after="0" w:line="276" w:lineRule="auto"/>
        <w:jc w:val="both"/>
        <w:rPr>
          <w:rFonts w:ascii="Arial" w:hAnsi="Arial" w:cs="Arial"/>
          <w:b/>
          <w:sz w:val="20"/>
          <w:szCs w:val="20"/>
        </w:rPr>
      </w:pPr>
      <w:r>
        <w:rPr>
          <w:rFonts w:ascii="Arial" w:hAnsi="Arial" w:cs="Arial"/>
          <w:b/>
          <w:sz w:val="20"/>
          <w:szCs w:val="20"/>
        </w:rPr>
        <w:t>Licencias</w:t>
      </w:r>
    </w:p>
    <w:p w14:paraId="6F4348EE" w14:textId="77777777" w:rsidR="0066134F" w:rsidRPr="0066134F" w:rsidRDefault="0066134F" w:rsidP="00E04EFD">
      <w:pPr>
        <w:pStyle w:val="Textoindependiente"/>
        <w:spacing w:after="0" w:line="276" w:lineRule="auto"/>
        <w:jc w:val="both"/>
        <w:rPr>
          <w:rFonts w:ascii="Arial" w:hAnsi="Arial" w:cs="Arial"/>
          <w:sz w:val="20"/>
          <w:szCs w:val="20"/>
        </w:rPr>
      </w:pPr>
      <w:r w:rsidRPr="00F642F6">
        <w:rPr>
          <w:rFonts w:ascii="Arial" w:hAnsi="Arial" w:cs="Arial"/>
          <w:b/>
          <w:sz w:val="20"/>
          <w:szCs w:val="20"/>
        </w:rPr>
        <w:t>Art.</w:t>
      </w:r>
      <w:r w:rsidR="00F642F6">
        <w:rPr>
          <w:rFonts w:ascii="Arial" w:hAnsi="Arial" w:cs="Arial"/>
          <w:b/>
          <w:sz w:val="20"/>
          <w:szCs w:val="20"/>
        </w:rPr>
        <w:t xml:space="preserve"> </w:t>
      </w:r>
      <w:r w:rsidRPr="00F642F6">
        <w:rPr>
          <w:rFonts w:ascii="Arial" w:hAnsi="Arial" w:cs="Arial"/>
          <w:b/>
          <w:sz w:val="20"/>
          <w:szCs w:val="20"/>
        </w:rPr>
        <w:t>4</w:t>
      </w:r>
      <w:r w:rsidR="004B7F2E">
        <w:rPr>
          <w:rFonts w:ascii="Arial" w:hAnsi="Arial" w:cs="Arial"/>
          <w:b/>
          <w:sz w:val="20"/>
          <w:szCs w:val="20"/>
        </w:rPr>
        <w:t>6</w:t>
      </w:r>
      <w:r w:rsidR="00F642F6" w:rsidRPr="00F642F6">
        <w:rPr>
          <w:rFonts w:ascii="Arial" w:hAnsi="Arial" w:cs="Arial"/>
          <w:b/>
          <w:sz w:val="20"/>
          <w:szCs w:val="20"/>
        </w:rPr>
        <w:t>.</w:t>
      </w:r>
      <w:r w:rsidRPr="00F642F6">
        <w:rPr>
          <w:rFonts w:ascii="Arial" w:hAnsi="Arial" w:cs="Arial"/>
          <w:b/>
          <w:sz w:val="20"/>
          <w:szCs w:val="20"/>
        </w:rPr>
        <w:t>-</w:t>
      </w:r>
      <w:r w:rsidRPr="0066134F">
        <w:rPr>
          <w:rFonts w:ascii="Arial" w:hAnsi="Arial" w:cs="Arial"/>
          <w:sz w:val="20"/>
          <w:szCs w:val="20"/>
        </w:rPr>
        <w:t xml:space="preserve"> El personal de la Alcaldía</w:t>
      </w:r>
      <w:r w:rsidR="003767ED">
        <w:rPr>
          <w:rFonts w:ascii="Arial" w:hAnsi="Arial" w:cs="Arial"/>
          <w:sz w:val="20"/>
          <w:szCs w:val="20"/>
          <w:lang w:val="es-SV"/>
        </w:rPr>
        <w:t xml:space="preserve"> Municipal</w:t>
      </w:r>
      <w:r w:rsidRPr="0066134F">
        <w:rPr>
          <w:rFonts w:ascii="Arial" w:hAnsi="Arial" w:cs="Arial"/>
          <w:sz w:val="20"/>
          <w:szCs w:val="20"/>
        </w:rPr>
        <w:t xml:space="preserve"> tendrá derecho a gozar de licencias en los casos siguientes: </w:t>
      </w:r>
    </w:p>
    <w:p w14:paraId="0351B825" w14:textId="77777777" w:rsidR="0066134F" w:rsidRPr="0066134F" w:rsidRDefault="0066134F" w:rsidP="00E04EFD">
      <w:pPr>
        <w:pStyle w:val="Textoindependiente"/>
        <w:spacing w:after="0" w:line="276" w:lineRule="auto"/>
        <w:jc w:val="both"/>
        <w:rPr>
          <w:rFonts w:ascii="Arial" w:hAnsi="Arial" w:cs="Arial"/>
          <w:sz w:val="20"/>
          <w:szCs w:val="20"/>
        </w:rPr>
      </w:pPr>
    </w:p>
    <w:p w14:paraId="71120349" w14:textId="77777777" w:rsidR="0066134F" w:rsidRPr="0066134F" w:rsidRDefault="0066134F" w:rsidP="00E04EFD">
      <w:pPr>
        <w:pStyle w:val="Textoindependiente"/>
        <w:numPr>
          <w:ilvl w:val="0"/>
          <w:numId w:val="5"/>
        </w:numPr>
        <w:spacing w:after="0" w:line="276" w:lineRule="auto"/>
        <w:jc w:val="both"/>
        <w:rPr>
          <w:rFonts w:ascii="Arial" w:hAnsi="Arial" w:cs="Arial"/>
          <w:sz w:val="20"/>
          <w:szCs w:val="20"/>
        </w:rPr>
      </w:pPr>
      <w:r w:rsidRPr="0066134F">
        <w:rPr>
          <w:rFonts w:ascii="Arial" w:hAnsi="Arial" w:cs="Arial"/>
          <w:sz w:val="20"/>
          <w:szCs w:val="20"/>
        </w:rPr>
        <w:t>Para cumplir obligaciones de carácter público establecidas por la ley u ordenadas por autoridades competentes. En estos casos la Alcaldía deberán pagar al trabajador, una prestación equivalente el salario ordinario que habría devengado en el tiempo que requiere el cumplimiento de dichas obligaciones.</w:t>
      </w:r>
    </w:p>
    <w:p w14:paraId="5B14E8ED" w14:textId="77777777" w:rsidR="0066134F" w:rsidRPr="0066134F" w:rsidRDefault="0066134F" w:rsidP="00E04EFD">
      <w:pPr>
        <w:pStyle w:val="Textoindependiente"/>
        <w:spacing w:after="0" w:line="276" w:lineRule="auto"/>
        <w:ind w:left="720"/>
        <w:jc w:val="both"/>
        <w:rPr>
          <w:rFonts w:ascii="Arial" w:hAnsi="Arial" w:cs="Arial"/>
          <w:sz w:val="20"/>
          <w:szCs w:val="20"/>
        </w:rPr>
      </w:pPr>
    </w:p>
    <w:p w14:paraId="4C38C21C" w14:textId="77777777" w:rsidR="0066134F" w:rsidRPr="00075863" w:rsidRDefault="0066134F" w:rsidP="00E04EFD">
      <w:pPr>
        <w:pStyle w:val="Textoindependiente"/>
        <w:numPr>
          <w:ilvl w:val="0"/>
          <w:numId w:val="5"/>
        </w:numPr>
        <w:spacing w:after="0" w:line="276" w:lineRule="auto"/>
        <w:jc w:val="both"/>
        <w:rPr>
          <w:rFonts w:ascii="Arial" w:hAnsi="Arial" w:cs="Arial"/>
          <w:sz w:val="20"/>
          <w:szCs w:val="20"/>
          <w:lang w:val="es-SV"/>
        </w:rPr>
      </w:pPr>
      <w:r w:rsidRPr="00075863">
        <w:rPr>
          <w:rFonts w:ascii="Arial" w:hAnsi="Arial" w:cs="Arial"/>
          <w:sz w:val="20"/>
          <w:szCs w:val="20"/>
          <w:lang w:val="es-SV"/>
        </w:rPr>
        <w:t xml:space="preserve">Para cumplir las obligaciones familiares que racionalmente reclamen su presencia, como en los casos de muerte o enfermedad grave de su cónyuge, de sus ascendientes </w:t>
      </w:r>
      <w:r w:rsidR="00783542" w:rsidRPr="00075863">
        <w:rPr>
          <w:rFonts w:ascii="Arial" w:hAnsi="Arial" w:cs="Arial"/>
          <w:sz w:val="20"/>
          <w:szCs w:val="20"/>
          <w:lang w:val="es-SV"/>
        </w:rPr>
        <w:t>y descendientes</w:t>
      </w:r>
      <w:r w:rsidRPr="00075863">
        <w:rPr>
          <w:rFonts w:ascii="Arial" w:hAnsi="Arial" w:cs="Arial"/>
          <w:sz w:val="20"/>
          <w:szCs w:val="20"/>
          <w:lang w:val="es-SV"/>
        </w:rPr>
        <w:t xml:space="preserve">, lo mismo que cuando se trate de personas que dependan económicamente de él, y que aparezcan nominadas en el contrato de trabajo o, en el respectivo expediente en su defecto, que se encuentre en el </w:t>
      </w:r>
      <w:r w:rsidR="008D7D1D" w:rsidRPr="00075863">
        <w:rPr>
          <w:rFonts w:ascii="Arial" w:hAnsi="Arial" w:cs="Arial"/>
          <w:sz w:val="20"/>
          <w:szCs w:val="20"/>
          <w:lang w:val="es-SV"/>
        </w:rPr>
        <w:t>RMCAM</w:t>
      </w:r>
      <w:r w:rsidRPr="00075863">
        <w:rPr>
          <w:rFonts w:ascii="Arial" w:hAnsi="Arial" w:cs="Arial"/>
          <w:sz w:val="20"/>
          <w:szCs w:val="20"/>
          <w:lang w:val="es-SV"/>
        </w:rPr>
        <w:t>. Esta licencia durará el tiempo necesario, pero la Alcaldía solamente estará obligada a reconocer por esta caus</w:t>
      </w:r>
      <w:r w:rsidR="00075863" w:rsidRPr="00075863">
        <w:rPr>
          <w:rFonts w:ascii="Arial" w:hAnsi="Arial" w:cs="Arial"/>
          <w:sz w:val="20"/>
          <w:szCs w:val="20"/>
          <w:lang w:val="es-SV"/>
        </w:rPr>
        <w:t xml:space="preserve">a una prestación equivalente al </w:t>
      </w:r>
      <w:r w:rsidRPr="00075863">
        <w:rPr>
          <w:rFonts w:ascii="Arial" w:hAnsi="Arial" w:cs="Arial"/>
          <w:sz w:val="20"/>
          <w:szCs w:val="20"/>
          <w:lang w:val="es-SV"/>
        </w:rPr>
        <w:t>salario ordinario de dos días en cada mes calendario y en ningún caso, más de quince días en mismo año calendario.</w:t>
      </w:r>
      <w:r w:rsidR="00E2736F" w:rsidRPr="00075863">
        <w:rPr>
          <w:rFonts w:ascii="Arial" w:hAnsi="Arial" w:cs="Arial"/>
          <w:sz w:val="20"/>
          <w:szCs w:val="20"/>
          <w:lang w:val="es-SV"/>
        </w:rPr>
        <w:t xml:space="preserve"> </w:t>
      </w:r>
    </w:p>
    <w:p w14:paraId="387B893C" w14:textId="77777777" w:rsidR="00DF28D5" w:rsidRPr="00075863" w:rsidRDefault="00DF28D5" w:rsidP="00E04EFD">
      <w:pPr>
        <w:pStyle w:val="Prrafodelista"/>
        <w:jc w:val="both"/>
        <w:rPr>
          <w:rFonts w:ascii="Arial" w:hAnsi="Arial" w:cs="Arial"/>
          <w:sz w:val="20"/>
          <w:szCs w:val="20"/>
          <w:highlight w:val="yellow"/>
        </w:rPr>
      </w:pPr>
    </w:p>
    <w:p w14:paraId="764C8D33" w14:textId="77777777" w:rsidR="00DF28D5" w:rsidRPr="00DF28D5" w:rsidRDefault="00DF28D5" w:rsidP="00E04EFD">
      <w:pPr>
        <w:pStyle w:val="Textoindependiente"/>
        <w:numPr>
          <w:ilvl w:val="0"/>
          <w:numId w:val="5"/>
        </w:numPr>
        <w:spacing w:after="0" w:line="276" w:lineRule="auto"/>
        <w:jc w:val="both"/>
        <w:rPr>
          <w:rFonts w:ascii="Arial" w:hAnsi="Arial" w:cs="Arial"/>
          <w:sz w:val="20"/>
          <w:szCs w:val="20"/>
        </w:rPr>
      </w:pPr>
      <w:r w:rsidRPr="00075863">
        <w:rPr>
          <w:rFonts w:ascii="Arial" w:hAnsi="Arial" w:cs="Arial"/>
          <w:sz w:val="20"/>
          <w:szCs w:val="20"/>
        </w:rPr>
        <w:t xml:space="preserve">Para contraer matrimonio los </w:t>
      </w:r>
      <w:r w:rsidR="00075863" w:rsidRPr="00075863">
        <w:rPr>
          <w:rFonts w:ascii="Arial" w:hAnsi="Arial" w:cs="Arial"/>
          <w:sz w:val="20"/>
          <w:szCs w:val="20"/>
          <w:lang w:val="es-SV"/>
        </w:rPr>
        <w:t>empleados</w:t>
      </w:r>
      <w:r w:rsidRPr="00075863">
        <w:rPr>
          <w:rFonts w:ascii="Arial" w:hAnsi="Arial" w:cs="Arial"/>
          <w:sz w:val="20"/>
          <w:szCs w:val="20"/>
        </w:rPr>
        <w:t xml:space="preserve"> gozarán </w:t>
      </w:r>
      <w:r w:rsidRPr="00075863">
        <w:rPr>
          <w:rFonts w:ascii="Arial" w:hAnsi="Arial" w:cs="Arial"/>
          <w:sz w:val="20"/>
          <w:szCs w:val="20"/>
          <w:lang w:val="es-SV"/>
        </w:rPr>
        <w:t xml:space="preserve">de </w:t>
      </w:r>
      <w:r w:rsidR="00075863" w:rsidRPr="00075863">
        <w:rPr>
          <w:rFonts w:ascii="Arial" w:hAnsi="Arial" w:cs="Arial"/>
          <w:sz w:val="20"/>
          <w:szCs w:val="20"/>
          <w:lang w:val="es-SV"/>
        </w:rPr>
        <w:t>dos</w:t>
      </w:r>
      <w:r w:rsidRPr="00075863">
        <w:rPr>
          <w:rFonts w:ascii="Arial" w:hAnsi="Arial" w:cs="Arial"/>
          <w:sz w:val="20"/>
          <w:szCs w:val="20"/>
          <w:lang w:val="es-SV"/>
        </w:rPr>
        <w:t xml:space="preserve"> días de licencia con goce de salario,</w:t>
      </w:r>
      <w:r w:rsidRPr="00075863">
        <w:rPr>
          <w:rFonts w:ascii="Arial" w:hAnsi="Arial" w:cs="Arial"/>
          <w:sz w:val="20"/>
          <w:szCs w:val="20"/>
        </w:rPr>
        <w:t xml:space="preserve"> y para su comprobación servirá la certificación de partida de matrimonio respectiva o</w:t>
      </w:r>
      <w:r w:rsidRPr="0066134F">
        <w:rPr>
          <w:rFonts w:ascii="Arial" w:hAnsi="Arial" w:cs="Arial"/>
          <w:sz w:val="20"/>
          <w:szCs w:val="20"/>
        </w:rPr>
        <w:t xml:space="preserve"> constancia extendida</w:t>
      </w:r>
      <w:r>
        <w:rPr>
          <w:rFonts w:ascii="Arial" w:hAnsi="Arial" w:cs="Arial"/>
          <w:sz w:val="20"/>
          <w:szCs w:val="20"/>
        </w:rPr>
        <w:t xml:space="preserve"> por el funcionario que autorizó</w:t>
      </w:r>
      <w:r w:rsidRPr="0066134F">
        <w:rPr>
          <w:rFonts w:ascii="Arial" w:hAnsi="Arial" w:cs="Arial"/>
          <w:sz w:val="20"/>
          <w:szCs w:val="20"/>
        </w:rPr>
        <w:t xml:space="preserve"> el matrimonio.</w:t>
      </w:r>
    </w:p>
    <w:p w14:paraId="71D1C586" w14:textId="77777777" w:rsidR="00DF28D5" w:rsidRPr="00DF28D5" w:rsidRDefault="00DF28D5" w:rsidP="00E04EFD">
      <w:pPr>
        <w:pStyle w:val="Textoindependiente"/>
        <w:spacing w:after="0" w:line="276" w:lineRule="auto"/>
        <w:ind w:left="720"/>
        <w:jc w:val="both"/>
        <w:rPr>
          <w:rFonts w:ascii="Arial" w:hAnsi="Arial" w:cs="Arial"/>
          <w:color w:val="E36C0A"/>
          <w:sz w:val="20"/>
          <w:szCs w:val="20"/>
          <w:highlight w:val="yellow"/>
        </w:rPr>
      </w:pPr>
    </w:p>
    <w:p w14:paraId="1793AA61" w14:textId="77777777" w:rsidR="004D22F1" w:rsidRPr="00417BE8" w:rsidRDefault="004D22F1" w:rsidP="00E04EFD">
      <w:pPr>
        <w:pStyle w:val="Textoindependiente"/>
        <w:numPr>
          <w:ilvl w:val="0"/>
          <w:numId w:val="5"/>
        </w:numPr>
        <w:spacing w:after="0" w:line="276" w:lineRule="auto"/>
        <w:jc w:val="both"/>
        <w:rPr>
          <w:rFonts w:ascii="Arial" w:hAnsi="Arial" w:cs="Arial"/>
          <w:sz w:val="20"/>
          <w:szCs w:val="20"/>
        </w:rPr>
      </w:pPr>
      <w:r w:rsidRPr="00417BE8">
        <w:rPr>
          <w:rFonts w:ascii="Arial" w:hAnsi="Arial" w:cs="Arial"/>
          <w:sz w:val="20"/>
          <w:szCs w:val="20"/>
          <w:lang w:val="es-SV"/>
        </w:rPr>
        <w:t>Se tendrán derecho a cinco días de Permisos o Licencias Personales remuneradas al año fiscal, sin necesidad de justificación alguna.</w:t>
      </w:r>
    </w:p>
    <w:p w14:paraId="16FC1917" w14:textId="77777777" w:rsidR="00DF28D5" w:rsidRPr="0002697B" w:rsidRDefault="00DF28D5" w:rsidP="00E04EFD">
      <w:pPr>
        <w:pStyle w:val="Textoindependiente"/>
        <w:spacing w:after="0" w:line="276" w:lineRule="auto"/>
        <w:jc w:val="both"/>
        <w:rPr>
          <w:rFonts w:ascii="Arial" w:hAnsi="Arial" w:cs="Arial"/>
          <w:color w:val="E36C0A"/>
          <w:sz w:val="20"/>
          <w:szCs w:val="20"/>
          <w:highlight w:val="yellow"/>
        </w:rPr>
      </w:pPr>
    </w:p>
    <w:p w14:paraId="605B56A1" w14:textId="77777777" w:rsidR="0066134F" w:rsidRPr="007B4ACF" w:rsidRDefault="0066134F" w:rsidP="00E04EFD">
      <w:pPr>
        <w:pStyle w:val="Textoindependiente"/>
        <w:spacing w:after="0" w:line="276" w:lineRule="auto"/>
        <w:jc w:val="both"/>
        <w:rPr>
          <w:rFonts w:ascii="Arial" w:hAnsi="Arial" w:cs="Arial"/>
          <w:color w:val="E36C0A"/>
          <w:sz w:val="20"/>
          <w:szCs w:val="20"/>
        </w:rPr>
      </w:pPr>
    </w:p>
    <w:p w14:paraId="2B173F13" w14:textId="77777777" w:rsidR="0066134F" w:rsidRPr="00471EDA" w:rsidRDefault="0066134F" w:rsidP="00E04EFD">
      <w:pPr>
        <w:pStyle w:val="Textoindependiente"/>
        <w:spacing w:after="0" w:line="276" w:lineRule="auto"/>
        <w:jc w:val="both"/>
        <w:rPr>
          <w:rFonts w:ascii="Arial" w:hAnsi="Arial" w:cs="Arial"/>
          <w:sz w:val="20"/>
          <w:szCs w:val="20"/>
          <w:lang w:val="es-SV"/>
        </w:rPr>
      </w:pPr>
      <w:r w:rsidRPr="00471EDA">
        <w:rPr>
          <w:rFonts w:ascii="Arial" w:hAnsi="Arial" w:cs="Arial"/>
          <w:sz w:val="20"/>
          <w:szCs w:val="20"/>
          <w:lang w:val="es-SV"/>
        </w:rPr>
        <w:t>Todo permiso o licencia, de la naturaleza que sea, deberá pedirse con al menos tres días de anticipación, salvo casos extraordinarios en los que esto no sea factible. Para ello, el empleado deberá llenar el formulario que la Municipalidad proporcione al efecto, en él se establecerá el motivo de la ausencia.</w:t>
      </w:r>
    </w:p>
    <w:p w14:paraId="35DB748D" w14:textId="77777777" w:rsidR="0066134F" w:rsidRPr="00471EDA" w:rsidRDefault="0066134F" w:rsidP="00E04EFD">
      <w:pPr>
        <w:pStyle w:val="Textoindependiente"/>
        <w:spacing w:after="0" w:line="276" w:lineRule="auto"/>
        <w:jc w:val="both"/>
        <w:rPr>
          <w:rFonts w:ascii="Arial" w:hAnsi="Arial" w:cs="Arial"/>
          <w:sz w:val="20"/>
          <w:szCs w:val="20"/>
        </w:rPr>
      </w:pPr>
    </w:p>
    <w:p w14:paraId="3F1304FD" w14:textId="77777777" w:rsidR="008D7D1D" w:rsidRPr="00471EDA" w:rsidRDefault="008D7D1D" w:rsidP="00E04EFD">
      <w:pPr>
        <w:pStyle w:val="Textoindependiente"/>
        <w:spacing w:after="0" w:line="276" w:lineRule="auto"/>
        <w:jc w:val="both"/>
        <w:rPr>
          <w:rFonts w:ascii="Arial" w:hAnsi="Arial" w:cs="Arial"/>
          <w:b/>
          <w:sz w:val="20"/>
          <w:szCs w:val="20"/>
        </w:rPr>
      </w:pPr>
      <w:r w:rsidRPr="00471EDA">
        <w:rPr>
          <w:rFonts w:ascii="Arial" w:hAnsi="Arial" w:cs="Arial"/>
          <w:b/>
          <w:sz w:val="20"/>
          <w:szCs w:val="20"/>
        </w:rPr>
        <w:t>Por Enfermedad</w:t>
      </w:r>
    </w:p>
    <w:p w14:paraId="57B3277D" w14:textId="77777777" w:rsidR="0066134F" w:rsidRPr="00471EDA" w:rsidRDefault="0066134F" w:rsidP="00E04EFD">
      <w:pPr>
        <w:pStyle w:val="Textoindependiente"/>
        <w:spacing w:after="0" w:line="276" w:lineRule="auto"/>
        <w:jc w:val="both"/>
        <w:rPr>
          <w:rFonts w:ascii="Arial" w:hAnsi="Arial" w:cs="Arial"/>
          <w:sz w:val="20"/>
          <w:szCs w:val="20"/>
          <w:lang w:val="es-SV"/>
        </w:rPr>
      </w:pPr>
      <w:r w:rsidRPr="00471EDA">
        <w:rPr>
          <w:rFonts w:ascii="Arial" w:hAnsi="Arial" w:cs="Arial"/>
          <w:b/>
          <w:sz w:val="20"/>
          <w:szCs w:val="20"/>
        </w:rPr>
        <w:t>Art.</w:t>
      </w:r>
      <w:r w:rsidR="008D7D1D" w:rsidRPr="00471EDA">
        <w:rPr>
          <w:rFonts w:ascii="Arial" w:hAnsi="Arial" w:cs="Arial"/>
          <w:b/>
          <w:sz w:val="20"/>
          <w:szCs w:val="20"/>
        </w:rPr>
        <w:t xml:space="preserve"> </w:t>
      </w:r>
      <w:r w:rsidRPr="00471EDA">
        <w:rPr>
          <w:rFonts w:ascii="Arial" w:hAnsi="Arial" w:cs="Arial"/>
          <w:b/>
          <w:sz w:val="20"/>
          <w:szCs w:val="20"/>
        </w:rPr>
        <w:t>4</w:t>
      </w:r>
      <w:r w:rsidR="004B7F2E" w:rsidRPr="00471EDA">
        <w:rPr>
          <w:rFonts w:ascii="Arial" w:hAnsi="Arial" w:cs="Arial"/>
          <w:b/>
          <w:sz w:val="20"/>
          <w:szCs w:val="20"/>
        </w:rPr>
        <w:t>7</w:t>
      </w:r>
      <w:r w:rsidRPr="00471EDA">
        <w:rPr>
          <w:rFonts w:ascii="Arial" w:hAnsi="Arial" w:cs="Arial"/>
          <w:b/>
          <w:sz w:val="20"/>
          <w:szCs w:val="20"/>
        </w:rPr>
        <w:t>.-</w:t>
      </w:r>
      <w:r w:rsidRPr="00471EDA">
        <w:rPr>
          <w:rFonts w:ascii="Arial" w:hAnsi="Arial" w:cs="Arial"/>
          <w:sz w:val="20"/>
          <w:szCs w:val="20"/>
        </w:rPr>
        <w:t xml:space="preserve">  En los casos en que se suspende el contrato individual por enfermedad o accidente común del trabajador, la municipalidad está obligada a pagarle hasta que dure la enfermedad y hasta el </w:t>
      </w:r>
      <w:r w:rsidRPr="00471EDA">
        <w:rPr>
          <w:rFonts w:ascii="Arial" w:hAnsi="Arial" w:cs="Arial"/>
          <w:sz w:val="20"/>
          <w:szCs w:val="20"/>
        </w:rPr>
        <w:lastRenderedPageBreak/>
        <w:t>restablecimiento de aquél, una cantidad equivalente al setenta y cinco por ciento de su salario bá</w:t>
      </w:r>
      <w:r w:rsidR="008D7D1D" w:rsidRPr="00471EDA">
        <w:rPr>
          <w:rFonts w:ascii="Arial" w:hAnsi="Arial" w:cs="Arial"/>
          <w:sz w:val="20"/>
          <w:szCs w:val="20"/>
        </w:rPr>
        <w:t>sico, conforme a las categorías establecidas.</w:t>
      </w:r>
    </w:p>
    <w:p w14:paraId="0EFECE7D" w14:textId="77777777" w:rsidR="000C3123" w:rsidRPr="00471EDA" w:rsidRDefault="000C3123" w:rsidP="00E04EFD">
      <w:pPr>
        <w:pStyle w:val="Textoindependiente"/>
        <w:spacing w:after="0" w:line="276" w:lineRule="auto"/>
        <w:jc w:val="both"/>
        <w:rPr>
          <w:rFonts w:ascii="Arial" w:hAnsi="Arial" w:cs="Arial"/>
          <w:sz w:val="20"/>
          <w:szCs w:val="20"/>
          <w:lang w:val="es-SV"/>
        </w:rPr>
      </w:pPr>
    </w:p>
    <w:p w14:paraId="60445059" w14:textId="77777777" w:rsidR="000C3123" w:rsidRPr="00471EDA" w:rsidRDefault="000C3123" w:rsidP="00E04EFD">
      <w:pPr>
        <w:pStyle w:val="Textoindependiente"/>
        <w:spacing w:after="0" w:line="276" w:lineRule="auto"/>
        <w:jc w:val="both"/>
        <w:rPr>
          <w:rFonts w:ascii="Arial" w:hAnsi="Arial" w:cs="Arial"/>
          <w:sz w:val="20"/>
          <w:szCs w:val="20"/>
          <w:lang w:val="es-SV"/>
        </w:rPr>
      </w:pPr>
      <w:r w:rsidRPr="00471EDA">
        <w:rPr>
          <w:rFonts w:ascii="Arial" w:hAnsi="Arial" w:cs="Arial"/>
          <w:sz w:val="20"/>
          <w:szCs w:val="20"/>
          <w:lang w:val="es-SV"/>
        </w:rPr>
        <w:t>El permiso se validará mediante comprobante del ISSS o medico particular que acredite la asistencia o la incapacidad otorgada, que debe ir debidamente firmada y sellada en original o en sus copias de ley.</w:t>
      </w:r>
    </w:p>
    <w:p w14:paraId="37CB565A" w14:textId="77777777" w:rsidR="0066134F" w:rsidRPr="000C3123" w:rsidRDefault="0066134F" w:rsidP="00E04EFD">
      <w:pPr>
        <w:pStyle w:val="Textoindependiente"/>
        <w:spacing w:after="0" w:line="276" w:lineRule="auto"/>
        <w:jc w:val="both"/>
        <w:rPr>
          <w:rFonts w:ascii="Arial" w:hAnsi="Arial" w:cs="Arial"/>
          <w:sz w:val="20"/>
          <w:szCs w:val="20"/>
          <w:lang w:val="es-SV"/>
        </w:rPr>
      </w:pPr>
    </w:p>
    <w:p w14:paraId="0EBC8361" w14:textId="77777777" w:rsidR="008D7D1D" w:rsidRPr="008D7D1D" w:rsidRDefault="008D7D1D" w:rsidP="00E04EFD">
      <w:pPr>
        <w:pStyle w:val="Textoindependiente"/>
        <w:spacing w:after="0" w:line="276" w:lineRule="auto"/>
        <w:jc w:val="both"/>
        <w:rPr>
          <w:rFonts w:ascii="Arial" w:hAnsi="Arial" w:cs="Arial"/>
          <w:b/>
          <w:sz w:val="20"/>
          <w:szCs w:val="20"/>
        </w:rPr>
      </w:pPr>
      <w:r>
        <w:rPr>
          <w:rFonts w:ascii="Arial" w:hAnsi="Arial" w:cs="Arial"/>
          <w:b/>
          <w:sz w:val="20"/>
          <w:szCs w:val="20"/>
        </w:rPr>
        <w:t xml:space="preserve">Por </w:t>
      </w:r>
      <w:r w:rsidRPr="008D7D1D">
        <w:rPr>
          <w:rFonts w:ascii="Arial" w:hAnsi="Arial" w:cs="Arial"/>
          <w:b/>
          <w:sz w:val="20"/>
          <w:szCs w:val="20"/>
        </w:rPr>
        <w:t>Maternidad</w:t>
      </w:r>
    </w:p>
    <w:p w14:paraId="7108DB0E" w14:textId="77777777" w:rsidR="0066134F" w:rsidRPr="0066134F" w:rsidRDefault="0066134F" w:rsidP="00E04EFD">
      <w:pPr>
        <w:pStyle w:val="Textoindependiente"/>
        <w:spacing w:after="0" w:line="276" w:lineRule="auto"/>
        <w:jc w:val="both"/>
        <w:rPr>
          <w:rFonts w:ascii="Arial" w:hAnsi="Arial" w:cs="Arial"/>
          <w:sz w:val="20"/>
          <w:szCs w:val="20"/>
        </w:rPr>
      </w:pPr>
      <w:r w:rsidRPr="008D7D1D">
        <w:rPr>
          <w:rFonts w:ascii="Arial" w:hAnsi="Arial" w:cs="Arial"/>
          <w:b/>
          <w:sz w:val="20"/>
          <w:szCs w:val="20"/>
        </w:rPr>
        <w:t>Art.</w:t>
      </w:r>
      <w:r w:rsidR="008D7D1D" w:rsidRPr="008D7D1D">
        <w:rPr>
          <w:rFonts w:ascii="Arial" w:hAnsi="Arial" w:cs="Arial"/>
          <w:b/>
          <w:sz w:val="20"/>
          <w:szCs w:val="20"/>
        </w:rPr>
        <w:t xml:space="preserve"> </w:t>
      </w:r>
      <w:r w:rsidRPr="008D7D1D">
        <w:rPr>
          <w:rFonts w:ascii="Arial" w:hAnsi="Arial" w:cs="Arial"/>
          <w:b/>
          <w:sz w:val="20"/>
          <w:szCs w:val="20"/>
        </w:rPr>
        <w:t>4</w:t>
      </w:r>
      <w:r w:rsidR="004B7F2E">
        <w:rPr>
          <w:rFonts w:ascii="Arial" w:hAnsi="Arial" w:cs="Arial"/>
          <w:b/>
          <w:sz w:val="20"/>
          <w:szCs w:val="20"/>
        </w:rPr>
        <w:t>8</w:t>
      </w:r>
      <w:r w:rsidRPr="008D7D1D">
        <w:rPr>
          <w:rFonts w:ascii="Arial" w:hAnsi="Arial" w:cs="Arial"/>
          <w:b/>
          <w:sz w:val="20"/>
          <w:szCs w:val="20"/>
        </w:rPr>
        <w:t>.</w:t>
      </w:r>
      <w:r w:rsidR="008D7D1D" w:rsidRPr="008D7D1D">
        <w:rPr>
          <w:rFonts w:ascii="Arial" w:hAnsi="Arial" w:cs="Arial"/>
          <w:b/>
          <w:sz w:val="20"/>
          <w:szCs w:val="20"/>
        </w:rPr>
        <w:t>-</w:t>
      </w:r>
      <w:r w:rsidRPr="0066134F">
        <w:rPr>
          <w:rFonts w:ascii="Arial" w:hAnsi="Arial" w:cs="Arial"/>
          <w:sz w:val="20"/>
          <w:szCs w:val="20"/>
        </w:rPr>
        <w:t xml:space="preserve"> La Municipalidad, está obligada a dar a la trabajadora embarazada, en concepto de descanso por maternidad, doce semanas de licencia, seis de las cuales se tomarán obligatoriamente  después del parto. Asimismo, se le pagará anticipadamente una prestación equivalente al setenta y cinco por ciento del salario básico durante dicha licencia.</w:t>
      </w:r>
    </w:p>
    <w:p w14:paraId="7BC8987A" w14:textId="77777777" w:rsidR="0066134F" w:rsidRDefault="0066134F" w:rsidP="00E04EFD">
      <w:pPr>
        <w:pStyle w:val="Textoindependiente"/>
        <w:spacing w:after="0" w:line="276" w:lineRule="auto"/>
        <w:jc w:val="both"/>
        <w:rPr>
          <w:rFonts w:ascii="Arial" w:hAnsi="Arial" w:cs="Arial"/>
          <w:sz w:val="20"/>
          <w:szCs w:val="20"/>
          <w:lang w:val="es-SV"/>
        </w:rPr>
      </w:pPr>
    </w:p>
    <w:p w14:paraId="598E6BD7" w14:textId="77777777" w:rsidR="00FD7B82" w:rsidRPr="00471EDA" w:rsidRDefault="00FD7B82" w:rsidP="00E04EFD">
      <w:pPr>
        <w:jc w:val="both"/>
        <w:rPr>
          <w:rFonts w:ascii="Arial" w:hAnsi="Arial" w:cs="Arial"/>
          <w:b/>
          <w:sz w:val="20"/>
          <w:szCs w:val="20"/>
          <w:lang w:val="x-none"/>
        </w:rPr>
      </w:pPr>
      <w:r w:rsidRPr="00471EDA">
        <w:rPr>
          <w:rFonts w:ascii="Arial" w:hAnsi="Arial" w:cs="Arial"/>
          <w:b/>
          <w:sz w:val="20"/>
          <w:szCs w:val="20"/>
          <w:lang w:val="x-none"/>
        </w:rPr>
        <w:t>Por Lactancia Materna</w:t>
      </w:r>
    </w:p>
    <w:p w14:paraId="47CC0A1F" w14:textId="77777777" w:rsidR="00B01389" w:rsidRPr="00471EDA" w:rsidRDefault="00B01389" w:rsidP="00E04EFD">
      <w:pPr>
        <w:jc w:val="both"/>
        <w:rPr>
          <w:rFonts w:ascii="Arial" w:hAnsi="Arial" w:cs="Arial"/>
          <w:sz w:val="20"/>
          <w:szCs w:val="20"/>
          <w:lang w:val="x-none"/>
        </w:rPr>
      </w:pPr>
    </w:p>
    <w:p w14:paraId="79AD1A21" w14:textId="77777777" w:rsidR="00FD7B82" w:rsidRPr="00471EDA" w:rsidRDefault="00FD7B82" w:rsidP="00E04EFD">
      <w:pPr>
        <w:jc w:val="both"/>
        <w:rPr>
          <w:rFonts w:ascii="Arial" w:hAnsi="Arial" w:cs="Arial"/>
          <w:sz w:val="20"/>
          <w:szCs w:val="20"/>
          <w:lang w:val="x-none"/>
        </w:rPr>
      </w:pPr>
      <w:r w:rsidRPr="00471EDA">
        <w:rPr>
          <w:rFonts w:ascii="Arial" w:hAnsi="Arial" w:cs="Arial"/>
          <w:sz w:val="20"/>
          <w:szCs w:val="20"/>
          <w:lang w:val="x-none"/>
        </w:rPr>
        <w:t>Art. 48 - A.- Se trata del derecho que tienen las madres trabajadoras a ausentarse de su puesto de trabajo con el objetivo de facilitar la lactancia de sus hijos sin que repercuta en su salario laboral.</w:t>
      </w:r>
    </w:p>
    <w:p w14:paraId="00D06026" w14:textId="77777777" w:rsidR="00FD7B82" w:rsidRPr="00471EDA" w:rsidRDefault="00FD7B82" w:rsidP="00E04EFD">
      <w:pPr>
        <w:jc w:val="both"/>
        <w:rPr>
          <w:rFonts w:ascii="Arial" w:hAnsi="Arial" w:cs="Arial"/>
          <w:sz w:val="20"/>
          <w:szCs w:val="20"/>
          <w:lang w:val="x-none"/>
        </w:rPr>
      </w:pPr>
    </w:p>
    <w:p w14:paraId="55054488" w14:textId="77777777" w:rsidR="00FD7B82" w:rsidRPr="00471EDA" w:rsidRDefault="00FD7B82" w:rsidP="00E04EFD">
      <w:pPr>
        <w:jc w:val="both"/>
        <w:rPr>
          <w:rFonts w:ascii="Arial" w:hAnsi="Arial" w:cs="Arial"/>
          <w:sz w:val="20"/>
          <w:szCs w:val="20"/>
          <w:lang w:val="x-none"/>
        </w:rPr>
      </w:pPr>
      <w:r w:rsidRPr="00471EDA">
        <w:rPr>
          <w:rFonts w:ascii="Arial" w:hAnsi="Arial" w:cs="Arial"/>
          <w:sz w:val="20"/>
          <w:szCs w:val="20"/>
          <w:lang w:val="x-none"/>
        </w:rPr>
        <w:t>El tiempo para disfrutar el permiso de lactancia es de una hora diaria o bien de dos fracciones de media hora cada día, tanto si se trata de lactancia natural como artificial.</w:t>
      </w:r>
    </w:p>
    <w:p w14:paraId="4622EE1F" w14:textId="77777777" w:rsidR="00FD7B82" w:rsidRPr="00471EDA" w:rsidRDefault="00FD7B82" w:rsidP="00E04EFD">
      <w:pPr>
        <w:jc w:val="both"/>
        <w:rPr>
          <w:rFonts w:ascii="Arial" w:hAnsi="Arial" w:cs="Arial"/>
          <w:sz w:val="20"/>
          <w:szCs w:val="20"/>
          <w:lang w:val="x-none"/>
        </w:rPr>
      </w:pPr>
    </w:p>
    <w:p w14:paraId="451602F6" w14:textId="77777777" w:rsidR="00FD7B82" w:rsidRPr="00471EDA" w:rsidRDefault="00FD7B82" w:rsidP="00E04EFD">
      <w:pPr>
        <w:jc w:val="both"/>
        <w:rPr>
          <w:rFonts w:ascii="Arial" w:hAnsi="Arial" w:cs="Arial"/>
          <w:sz w:val="20"/>
          <w:szCs w:val="20"/>
          <w:lang w:val="x-none"/>
        </w:rPr>
      </w:pPr>
      <w:r w:rsidRPr="00471EDA">
        <w:rPr>
          <w:rFonts w:ascii="Arial" w:hAnsi="Arial" w:cs="Arial"/>
          <w:sz w:val="20"/>
          <w:szCs w:val="20"/>
          <w:lang w:val="x-none"/>
        </w:rPr>
        <w:t>El período para ejercer este derecho concluye a los nueve meses del nacimiento del bebé, y la concreción horaria corresponderá decidirla al trabajador, dentro de su jornada laboral ordinaria.</w:t>
      </w:r>
    </w:p>
    <w:p w14:paraId="787C8030" w14:textId="77777777" w:rsidR="00FD7B82" w:rsidRPr="00471EDA" w:rsidRDefault="00FD7B82" w:rsidP="00E04EFD">
      <w:pPr>
        <w:jc w:val="both"/>
        <w:rPr>
          <w:rFonts w:ascii="Arial" w:hAnsi="Arial" w:cs="Arial"/>
          <w:sz w:val="20"/>
          <w:szCs w:val="20"/>
          <w:lang w:val="x-none"/>
        </w:rPr>
      </w:pPr>
    </w:p>
    <w:p w14:paraId="5B4EB60F" w14:textId="77777777" w:rsidR="00FD7B82" w:rsidRPr="00471EDA" w:rsidRDefault="00FD7B82" w:rsidP="00E04EFD">
      <w:pPr>
        <w:jc w:val="both"/>
        <w:rPr>
          <w:rFonts w:ascii="Arial" w:hAnsi="Arial" w:cs="Arial"/>
          <w:sz w:val="20"/>
          <w:szCs w:val="20"/>
          <w:lang w:val="x-none"/>
        </w:rPr>
      </w:pPr>
      <w:r w:rsidRPr="00471EDA">
        <w:rPr>
          <w:rFonts w:ascii="Arial" w:hAnsi="Arial" w:cs="Arial"/>
          <w:sz w:val="20"/>
          <w:szCs w:val="20"/>
          <w:lang w:val="x-none"/>
        </w:rPr>
        <w:t>Se</w:t>
      </w:r>
      <w:r w:rsidR="00B01389" w:rsidRPr="00471EDA">
        <w:rPr>
          <w:rFonts w:ascii="Arial" w:hAnsi="Arial" w:cs="Arial"/>
          <w:sz w:val="20"/>
          <w:szCs w:val="20"/>
          <w:lang w:val="x-none"/>
        </w:rPr>
        <w:t>r</w:t>
      </w:r>
      <w:r w:rsidRPr="00471EDA">
        <w:rPr>
          <w:rFonts w:ascii="Arial" w:hAnsi="Arial" w:cs="Arial"/>
          <w:sz w:val="20"/>
          <w:szCs w:val="20"/>
          <w:lang w:val="x-none"/>
        </w:rPr>
        <w:t>á obligación de la empleada avisar tanto a Recursos humanos como al Alcalde Municipal y jefe inmediato, con quince días de antelación la fecha en la que se reincorporará a su jornada ordinaria</w:t>
      </w:r>
    </w:p>
    <w:p w14:paraId="75AB4AC4" w14:textId="77777777" w:rsidR="00E5079B" w:rsidRPr="00026F85" w:rsidRDefault="00E5079B" w:rsidP="00E04EFD">
      <w:pPr>
        <w:pStyle w:val="Textoindependiente"/>
        <w:spacing w:after="0" w:line="276" w:lineRule="auto"/>
        <w:jc w:val="both"/>
        <w:rPr>
          <w:rFonts w:ascii="Arial" w:hAnsi="Arial" w:cs="Arial"/>
          <w:color w:val="984806"/>
          <w:sz w:val="20"/>
          <w:szCs w:val="20"/>
        </w:rPr>
      </w:pPr>
    </w:p>
    <w:p w14:paraId="476041EE" w14:textId="77777777" w:rsidR="008D7D1D" w:rsidRPr="00026F85" w:rsidRDefault="008D7D1D" w:rsidP="00E04EFD">
      <w:pPr>
        <w:pStyle w:val="Textoindependiente"/>
        <w:spacing w:after="0" w:line="276" w:lineRule="auto"/>
        <w:jc w:val="both"/>
        <w:rPr>
          <w:rFonts w:ascii="Arial" w:hAnsi="Arial" w:cs="Arial"/>
          <w:b/>
          <w:sz w:val="20"/>
          <w:szCs w:val="20"/>
        </w:rPr>
      </w:pPr>
      <w:r w:rsidRPr="00026F85">
        <w:rPr>
          <w:rFonts w:ascii="Arial" w:hAnsi="Arial" w:cs="Arial"/>
          <w:b/>
          <w:sz w:val="20"/>
          <w:szCs w:val="20"/>
        </w:rPr>
        <w:t>Licencias sin goce de sueldo</w:t>
      </w:r>
    </w:p>
    <w:p w14:paraId="52CE23B2" w14:textId="77777777" w:rsidR="00B01389" w:rsidRPr="00B01389" w:rsidRDefault="00B01389" w:rsidP="00E04EFD">
      <w:pPr>
        <w:pStyle w:val="Textoindependiente"/>
        <w:spacing w:after="0" w:line="276" w:lineRule="auto"/>
        <w:jc w:val="both"/>
        <w:rPr>
          <w:rFonts w:ascii="Arial" w:hAnsi="Arial" w:cs="Arial"/>
          <w:b/>
          <w:sz w:val="20"/>
          <w:szCs w:val="20"/>
          <w:lang w:val="es-SV"/>
        </w:rPr>
      </w:pPr>
    </w:p>
    <w:p w14:paraId="493C5481" w14:textId="77777777" w:rsidR="0066134F" w:rsidRDefault="0066134F" w:rsidP="00E04EFD">
      <w:pPr>
        <w:pStyle w:val="Textoindependiente"/>
        <w:spacing w:after="0" w:line="276" w:lineRule="auto"/>
        <w:jc w:val="both"/>
        <w:rPr>
          <w:rFonts w:ascii="Arial" w:hAnsi="Arial" w:cs="Arial"/>
          <w:sz w:val="20"/>
          <w:szCs w:val="20"/>
        </w:rPr>
      </w:pPr>
      <w:r w:rsidRPr="008D7D1D">
        <w:rPr>
          <w:rFonts w:ascii="Arial" w:hAnsi="Arial" w:cs="Arial"/>
          <w:b/>
          <w:sz w:val="20"/>
          <w:szCs w:val="20"/>
        </w:rPr>
        <w:t>Art.</w:t>
      </w:r>
      <w:r w:rsidR="008D7D1D">
        <w:rPr>
          <w:rFonts w:ascii="Arial" w:hAnsi="Arial" w:cs="Arial"/>
          <w:b/>
          <w:sz w:val="20"/>
          <w:szCs w:val="20"/>
        </w:rPr>
        <w:t xml:space="preserve"> </w:t>
      </w:r>
      <w:r w:rsidRPr="008D7D1D">
        <w:rPr>
          <w:rFonts w:ascii="Arial" w:hAnsi="Arial" w:cs="Arial"/>
          <w:b/>
          <w:sz w:val="20"/>
          <w:szCs w:val="20"/>
        </w:rPr>
        <w:t>4</w:t>
      </w:r>
      <w:r w:rsidR="004B7F2E">
        <w:rPr>
          <w:rFonts w:ascii="Arial" w:hAnsi="Arial" w:cs="Arial"/>
          <w:b/>
          <w:sz w:val="20"/>
          <w:szCs w:val="20"/>
        </w:rPr>
        <w:t>9</w:t>
      </w:r>
      <w:r w:rsidRPr="008D7D1D">
        <w:rPr>
          <w:rFonts w:ascii="Arial" w:hAnsi="Arial" w:cs="Arial"/>
          <w:b/>
          <w:sz w:val="20"/>
          <w:szCs w:val="20"/>
        </w:rPr>
        <w:t>.-</w:t>
      </w:r>
      <w:r w:rsidRPr="0066134F">
        <w:rPr>
          <w:rFonts w:ascii="Arial" w:hAnsi="Arial" w:cs="Arial"/>
          <w:sz w:val="20"/>
          <w:szCs w:val="20"/>
        </w:rPr>
        <w:t xml:space="preserve"> La Municipalidad podrá conceder licencias sin goce de sueldo, </w:t>
      </w:r>
      <w:r w:rsidR="008D7D1D">
        <w:rPr>
          <w:rFonts w:ascii="Arial" w:hAnsi="Arial" w:cs="Arial"/>
          <w:sz w:val="20"/>
          <w:szCs w:val="20"/>
        </w:rPr>
        <w:t xml:space="preserve">y procederán previa autorización </w:t>
      </w:r>
      <w:r w:rsidRPr="0066134F">
        <w:rPr>
          <w:rFonts w:ascii="Arial" w:hAnsi="Arial" w:cs="Arial"/>
          <w:sz w:val="20"/>
          <w:szCs w:val="20"/>
        </w:rPr>
        <w:t>del Jefe de la Unidad si hubiere o del Alcald</w:t>
      </w:r>
      <w:r w:rsidR="008D7D1D">
        <w:rPr>
          <w:rFonts w:ascii="Arial" w:hAnsi="Arial" w:cs="Arial"/>
          <w:sz w:val="20"/>
          <w:szCs w:val="20"/>
        </w:rPr>
        <w:t>e en su caso y en el caso en que</w:t>
      </w:r>
      <w:r w:rsidRPr="0066134F">
        <w:rPr>
          <w:rFonts w:ascii="Arial" w:hAnsi="Arial" w:cs="Arial"/>
          <w:sz w:val="20"/>
          <w:szCs w:val="20"/>
        </w:rPr>
        <w:t xml:space="preserve"> la naturaleza de las labores </w:t>
      </w:r>
      <w:r w:rsidR="008D7D1D">
        <w:rPr>
          <w:rFonts w:ascii="Arial" w:hAnsi="Arial" w:cs="Arial"/>
          <w:sz w:val="20"/>
          <w:szCs w:val="20"/>
        </w:rPr>
        <w:t xml:space="preserve">del empleado </w:t>
      </w:r>
      <w:r w:rsidRPr="0066134F">
        <w:rPr>
          <w:rFonts w:ascii="Arial" w:hAnsi="Arial" w:cs="Arial"/>
          <w:sz w:val="20"/>
          <w:szCs w:val="20"/>
        </w:rPr>
        <w:t>lo permita, sea factible y no menoscabe la prestación del servicio que se brinda.</w:t>
      </w:r>
    </w:p>
    <w:p w14:paraId="2A82C7D5" w14:textId="77777777" w:rsidR="008D7D1D" w:rsidRPr="0066134F" w:rsidRDefault="008D7D1D" w:rsidP="00E04EFD">
      <w:pPr>
        <w:pStyle w:val="Textoindependiente"/>
        <w:spacing w:after="0" w:line="276" w:lineRule="auto"/>
        <w:jc w:val="both"/>
        <w:rPr>
          <w:rFonts w:ascii="Arial" w:hAnsi="Arial" w:cs="Arial"/>
          <w:sz w:val="20"/>
          <w:szCs w:val="20"/>
        </w:rPr>
      </w:pPr>
    </w:p>
    <w:p w14:paraId="76391097"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No obstante lo establecido en el inciso anterior, cuando la licencia exceda de 8 días, no podrá concederse sino es con la autorización del Alcald</w:t>
      </w:r>
      <w:r w:rsidR="008D7D1D">
        <w:rPr>
          <w:rFonts w:ascii="Arial" w:hAnsi="Arial" w:cs="Arial"/>
          <w:sz w:val="20"/>
          <w:szCs w:val="20"/>
        </w:rPr>
        <w:t>e o</w:t>
      </w:r>
      <w:r w:rsidRPr="0066134F">
        <w:rPr>
          <w:rFonts w:ascii="Arial" w:hAnsi="Arial" w:cs="Arial"/>
          <w:sz w:val="20"/>
          <w:szCs w:val="20"/>
        </w:rPr>
        <w:t xml:space="preserve"> del Concejo</w:t>
      </w:r>
      <w:r w:rsidR="008D7D1D">
        <w:rPr>
          <w:rFonts w:ascii="Arial" w:hAnsi="Arial" w:cs="Arial"/>
          <w:sz w:val="20"/>
          <w:szCs w:val="20"/>
        </w:rPr>
        <w:t>, según proceda</w:t>
      </w:r>
      <w:r w:rsidRPr="0066134F">
        <w:rPr>
          <w:rFonts w:ascii="Arial" w:hAnsi="Arial" w:cs="Arial"/>
          <w:sz w:val="20"/>
          <w:szCs w:val="20"/>
        </w:rPr>
        <w:t>.</w:t>
      </w:r>
    </w:p>
    <w:p w14:paraId="063E655F" w14:textId="77777777" w:rsidR="0066134F" w:rsidRPr="0066134F" w:rsidRDefault="0066134F" w:rsidP="00E04EFD">
      <w:pPr>
        <w:pStyle w:val="Textoindependiente"/>
        <w:spacing w:after="0" w:line="276" w:lineRule="auto"/>
        <w:jc w:val="both"/>
        <w:rPr>
          <w:rFonts w:ascii="Arial" w:hAnsi="Arial" w:cs="Arial"/>
          <w:sz w:val="20"/>
          <w:szCs w:val="20"/>
        </w:rPr>
      </w:pPr>
    </w:p>
    <w:p w14:paraId="22C3B25F" w14:textId="77777777" w:rsidR="008D7D1D" w:rsidRDefault="008D7D1D" w:rsidP="00E04EFD">
      <w:pPr>
        <w:pStyle w:val="Textoindependiente"/>
        <w:spacing w:after="0" w:line="276" w:lineRule="auto"/>
        <w:jc w:val="both"/>
        <w:rPr>
          <w:rFonts w:ascii="Arial" w:hAnsi="Arial" w:cs="Arial"/>
          <w:b/>
          <w:sz w:val="20"/>
          <w:szCs w:val="20"/>
        </w:rPr>
      </w:pPr>
      <w:r>
        <w:rPr>
          <w:rFonts w:ascii="Arial" w:hAnsi="Arial" w:cs="Arial"/>
          <w:b/>
          <w:sz w:val="20"/>
          <w:szCs w:val="20"/>
        </w:rPr>
        <w:t>Autorización</w:t>
      </w:r>
    </w:p>
    <w:p w14:paraId="489EBD94" w14:textId="77777777" w:rsidR="0066134F" w:rsidRDefault="0066134F" w:rsidP="00E04EFD">
      <w:pPr>
        <w:pStyle w:val="Textoindependiente"/>
        <w:spacing w:after="0" w:line="276" w:lineRule="auto"/>
        <w:jc w:val="both"/>
        <w:rPr>
          <w:rFonts w:ascii="Arial" w:hAnsi="Arial" w:cs="Arial"/>
          <w:sz w:val="20"/>
          <w:szCs w:val="20"/>
          <w:lang w:val="es-SV"/>
        </w:rPr>
      </w:pPr>
      <w:r w:rsidRPr="008D7D1D">
        <w:rPr>
          <w:rFonts w:ascii="Arial" w:hAnsi="Arial" w:cs="Arial"/>
          <w:b/>
          <w:sz w:val="20"/>
          <w:szCs w:val="20"/>
        </w:rPr>
        <w:t>Art.</w:t>
      </w:r>
      <w:r w:rsidR="008D7D1D" w:rsidRPr="008D7D1D">
        <w:rPr>
          <w:rFonts w:ascii="Arial" w:hAnsi="Arial" w:cs="Arial"/>
          <w:b/>
          <w:sz w:val="20"/>
          <w:szCs w:val="20"/>
        </w:rPr>
        <w:t xml:space="preserve"> </w:t>
      </w:r>
      <w:r w:rsidR="004B7F2E">
        <w:rPr>
          <w:rFonts w:ascii="Arial" w:hAnsi="Arial" w:cs="Arial"/>
          <w:b/>
          <w:sz w:val="20"/>
          <w:szCs w:val="20"/>
        </w:rPr>
        <w:t>50</w:t>
      </w:r>
      <w:r w:rsidR="008D7D1D" w:rsidRPr="008D7D1D">
        <w:rPr>
          <w:rFonts w:ascii="Arial" w:hAnsi="Arial" w:cs="Arial"/>
          <w:b/>
          <w:sz w:val="20"/>
          <w:szCs w:val="20"/>
        </w:rPr>
        <w:t>.</w:t>
      </w:r>
      <w:r w:rsidRPr="008D7D1D">
        <w:rPr>
          <w:rFonts w:ascii="Arial" w:hAnsi="Arial" w:cs="Arial"/>
          <w:b/>
          <w:sz w:val="20"/>
          <w:szCs w:val="20"/>
        </w:rPr>
        <w:t>-</w:t>
      </w:r>
      <w:r w:rsidRPr="0066134F">
        <w:rPr>
          <w:rFonts w:ascii="Arial" w:hAnsi="Arial" w:cs="Arial"/>
          <w:sz w:val="20"/>
          <w:szCs w:val="20"/>
        </w:rPr>
        <w:t xml:space="preserve"> Las licencias a que se refiere este capítulo serán autorizadas por el Alcalde y el Concejo municipal.</w:t>
      </w:r>
    </w:p>
    <w:p w14:paraId="0CDBB328" w14:textId="77777777" w:rsidR="00C5635B" w:rsidRDefault="00C5635B" w:rsidP="00E04EFD">
      <w:pPr>
        <w:pStyle w:val="Textoindependiente"/>
        <w:spacing w:after="0" w:line="276" w:lineRule="auto"/>
        <w:jc w:val="both"/>
        <w:rPr>
          <w:rFonts w:ascii="Arial" w:hAnsi="Arial" w:cs="Arial"/>
          <w:sz w:val="20"/>
          <w:szCs w:val="20"/>
          <w:lang w:val="es-SV"/>
        </w:rPr>
      </w:pPr>
    </w:p>
    <w:p w14:paraId="6374B795" w14:textId="77777777" w:rsidR="00C5635B" w:rsidRPr="00471EDA" w:rsidRDefault="00C5635B" w:rsidP="00E04EFD">
      <w:pPr>
        <w:pStyle w:val="Textoindependiente"/>
        <w:spacing w:after="0" w:line="276" w:lineRule="auto"/>
        <w:jc w:val="both"/>
        <w:rPr>
          <w:rFonts w:ascii="Arial" w:hAnsi="Arial" w:cs="Arial"/>
          <w:sz w:val="20"/>
          <w:szCs w:val="20"/>
        </w:rPr>
      </w:pPr>
      <w:r w:rsidRPr="00471EDA">
        <w:rPr>
          <w:rFonts w:ascii="Arial" w:hAnsi="Arial" w:cs="Arial"/>
          <w:sz w:val="20"/>
          <w:szCs w:val="20"/>
        </w:rPr>
        <w:t xml:space="preserve">En caso de ausencia del funcionario delegado </w:t>
      </w:r>
      <w:r w:rsidR="00417BE8" w:rsidRPr="00471EDA">
        <w:rPr>
          <w:rFonts w:ascii="Arial" w:hAnsi="Arial" w:cs="Arial"/>
          <w:sz w:val="20"/>
          <w:szCs w:val="20"/>
        </w:rPr>
        <w:t>para gestionar la autorización de</w:t>
      </w:r>
      <w:r w:rsidRPr="00471EDA">
        <w:rPr>
          <w:rFonts w:ascii="Arial" w:hAnsi="Arial" w:cs="Arial"/>
          <w:sz w:val="20"/>
          <w:szCs w:val="20"/>
        </w:rPr>
        <w:t xml:space="preserve"> los permisos</w:t>
      </w:r>
      <w:r w:rsidR="00417BE8" w:rsidRPr="00471EDA">
        <w:rPr>
          <w:rFonts w:ascii="Arial" w:hAnsi="Arial" w:cs="Arial"/>
          <w:sz w:val="20"/>
          <w:szCs w:val="20"/>
        </w:rPr>
        <w:t xml:space="preserve"> o licencias,</w:t>
      </w:r>
      <w:r w:rsidRPr="00471EDA">
        <w:rPr>
          <w:rFonts w:ascii="Arial" w:hAnsi="Arial" w:cs="Arial"/>
          <w:sz w:val="20"/>
          <w:szCs w:val="20"/>
        </w:rPr>
        <w:t xml:space="preserve"> se delegará al Secretario Municipal o en defecto de este la jefatura correspondiente o el empleado expresamente delegado por el Sr. Alcalde.</w:t>
      </w:r>
    </w:p>
    <w:p w14:paraId="0FB3B5DC" w14:textId="77777777" w:rsidR="0066134F" w:rsidRPr="00471EDA" w:rsidRDefault="0066134F" w:rsidP="00E04EFD">
      <w:pPr>
        <w:pStyle w:val="Textoindependiente"/>
        <w:spacing w:after="0" w:line="276" w:lineRule="auto"/>
        <w:jc w:val="both"/>
        <w:rPr>
          <w:rFonts w:ascii="Arial" w:hAnsi="Arial" w:cs="Arial"/>
          <w:sz w:val="20"/>
          <w:szCs w:val="20"/>
        </w:rPr>
      </w:pPr>
      <w:r w:rsidRPr="00471EDA">
        <w:rPr>
          <w:rFonts w:ascii="Arial" w:hAnsi="Arial" w:cs="Arial"/>
          <w:sz w:val="20"/>
          <w:szCs w:val="20"/>
        </w:rPr>
        <w:t xml:space="preserve">  </w:t>
      </w:r>
    </w:p>
    <w:p w14:paraId="7C546D85" w14:textId="77777777" w:rsidR="0066134F" w:rsidRPr="00471EDA" w:rsidRDefault="0066134F" w:rsidP="00E04EFD">
      <w:pPr>
        <w:pStyle w:val="Textoindependiente"/>
        <w:spacing w:after="0" w:line="276" w:lineRule="auto"/>
        <w:jc w:val="both"/>
        <w:rPr>
          <w:rFonts w:ascii="Arial" w:hAnsi="Arial" w:cs="Arial"/>
          <w:sz w:val="20"/>
          <w:szCs w:val="20"/>
        </w:rPr>
      </w:pPr>
      <w:r w:rsidRPr="00471EDA">
        <w:rPr>
          <w:rFonts w:ascii="Arial" w:hAnsi="Arial" w:cs="Arial"/>
          <w:b/>
          <w:sz w:val="20"/>
          <w:szCs w:val="20"/>
        </w:rPr>
        <w:t>Art.</w:t>
      </w:r>
      <w:r w:rsidR="008D7D1D" w:rsidRPr="00471EDA">
        <w:rPr>
          <w:rFonts w:ascii="Arial" w:hAnsi="Arial" w:cs="Arial"/>
          <w:b/>
          <w:sz w:val="20"/>
          <w:szCs w:val="20"/>
        </w:rPr>
        <w:t xml:space="preserve"> </w:t>
      </w:r>
      <w:r w:rsidRPr="00471EDA">
        <w:rPr>
          <w:rFonts w:ascii="Arial" w:hAnsi="Arial" w:cs="Arial"/>
          <w:b/>
          <w:sz w:val="20"/>
          <w:szCs w:val="20"/>
        </w:rPr>
        <w:t>5</w:t>
      </w:r>
      <w:r w:rsidR="004B7F2E" w:rsidRPr="00471EDA">
        <w:rPr>
          <w:rFonts w:ascii="Arial" w:hAnsi="Arial" w:cs="Arial"/>
          <w:b/>
          <w:sz w:val="20"/>
          <w:szCs w:val="20"/>
        </w:rPr>
        <w:t>1</w:t>
      </w:r>
      <w:r w:rsidRPr="00471EDA">
        <w:rPr>
          <w:rFonts w:ascii="Arial" w:hAnsi="Arial" w:cs="Arial"/>
          <w:b/>
          <w:sz w:val="20"/>
          <w:szCs w:val="20"/>
        </w:rPr>
        <w:t>.-</w:t>
      </w:r>
      <w:r w:rsidRPr="00471EDA">
        <w:rPr>
          <w:rFonts w:ascii="Arial" w:hAnsi="Arial" w:cs="Arial"/>
          <w:sz w:val="20"/>
          <w:szCs w:val="20"/>
        </w:rPr>
        <w:t xml:space="preserve"> En lo relacionado con este capítulo, los empleados se regirán en lo que fuere aplicable y no contraríe lo establecido en este Reglamento, por la Ley de Asuetos, Vacaciones y Licencias de los Empleados Públicos y demás Leyes aplicables.</w:t>
      </w:r>
    </w:p>
    <w:p w14:paraId="4DFA74C9" w14:textId="77777777" w:rsidR="0066134F" w:rsidRPr="00471EDA" w:rsidRDefault="0066134F" w:rsidP="00E04EFD">
      <w:pPr>
        <w:pStyle w:val="Textoindependiente"/>
        <w:spacing w:after="0" w:line="276" w:lineRule="auto"/>
        <w:jc w:val="both"/>
        <w:rPr>
          <w:rFonts w:ascii="Arial" w:hAnsi="Arial" w:cs="Arial"/>
          <w:sz w:val="20"/>
          <w:szCs w:val="20"/>
        </w:rPr>
      </w:pPr>
    </w:p>
    <w:p w14:paraId="1C5F2B66" w14:textId="77777777" w:rsidR="008D7D1D" w:rsidRPr="00392E40" w:rsidRDefault="008D7D1D" w:rsidP="00E04EFD">
      <w:pPr>
        <w:pStyle w:val="Textoindependiente"/>
        <w:spacing w:after="0" w:line="276" w:lineRule="auto"/>
        <w:jc w:val="both"/>
        <w:rPr>
          <w:rFonts w:ascii="Arial" w:hAnsi="Arial" w:cs="Arial"/>
          <w:b/>
          <w:sz w:val="20"/>
          <w:szCs w:val="20"/>
        </w:rPr>
      </w:pPr>
      <w:r w:rsidRPr="00392E40">
        <w:rPr>
          <w:rFonts w:ascii="Arial" w:hAnsi="Arial" w:cs="Arial"/>
          <w:b/>
          <w:sz w:val="20"/>
          <w:szCs w:val="20"/>
        </w:rPr>
        <w:lastRenderedPageBreak/>
        <w:t>Seguro Social</w:t>
      </w:r>
    </w:p>
    <w:p w14:paraId="0A109C82" w14:textId="77777777" w:rsidR="00291AA4" w:rsidRDefault="0066134F" w:rsidP="00E04EFD">
      <w:pPr>
        <w:pStyle w:val="Textoindependiente"/>
        <w:spacing w:after="0" w:line="276" w:lineRule="auto"/>
        <w:jc w:val="both"/>
        <w:rPr>
          <w:rFonts w:ascii="Arial" w:hAnsi="Arial" w:cs="Arial"/>
          <w:sz w:val="20"/>
          <w:szCs w:val="20"/>
        </w:rPr>
      </w:pPr>
      <w:r w:rsidRPr="00471EDA">
        <w:rPr>
          <w:rFonts w:ascii="Arial" w:hAnsi="Arial" w:cs="Arial"/>
          <w:b/>
          <w:sz w:val="20"/>
          <w:szCs w:val="20"/>
        </w:rPr>
        <w:t>Art.</w:t>
      </w:r>
      <w:r w:rsidR="008D7D1D" w:rsidRPr="00471EDA">
        <w:rPr>
          <w:rFonts w:ascii="Arial" w:hAnsi="Arial" w:cs="Arial"/>
          <w:b/>
          <w:sz w:val="20"/>
          <w:szCs w:val="20"/>
        </w:rPr>
        <w:t xml:space="preserve"> </w:t>
      </w:r>
      <w:r w:rsidRPr="00471EDA">
        <w:rPr>
          <w:rFonts w:ascii="Arial" w:hAnsi="Arial" w:cs="Arial"/>
          <w:b/>
          <w:sz w:val="20"/>
          <w:szCs w:val="20"/>
        </w:rPr>
        <w:t>5</w:t>
      </w:r>
      <w:r w:rsidR="004B7F2E" w:rsidRPr="00471EDA">
        <w:rPr>
          <w:rFonts w:ascii="Arial" w:hAnsi="Arial" w:cs="Arial"/>
          <w:b/>
          <w:sz w:val="20"/>
          <w:szCs w:val="20"/>
        </w:rPr>
        <w:t>2</w:t>
      </w:r>
      <w:r w:rsidRPr="00471EDA">
        <w:rPr>
          <w:rFonts w:ascii="Arial" w:hAnsi="Arial" w:cs="Arial"/>
          <w:b/>
          <w:sz w:val="20"/>
          <w:szCs w:val="20"/>
        </w:rPr>
        <w:t>.-</w:t>
      </w:r>
      <w:r w:rsidRPr="00471EDA">
        <w:rPr>
          <w:rFonts w:ascii="Arial" w:hAnsi="Arial" w:cs="Arial"/>
          <w:sz w:val="20"/>
          <w:szCs w:val="20"/>
        </w:rPr>
        <w:t xml:space="preserve"> Para aquellos trabajadores que estuvieren sujetos al Régimen del Instituto Salvadoreño del Seguro Social, la Municipalidad </w:t>
      </w:r>
      <w:r w:rsidR="008D7D1D" w:rsidRPr="00471EDA">
        <w:rPr>
          <w:rFonts w:ascii="Arial" w:hAnsi="Arial" w:cs="Arial"/>
          <w:sz w:val="20"/>
          <w:szCs w:val="20"/>
        </w:rPr>
        <w:t>le</w:t>
      </w:r>
      <w:r w:rsidRPr="00471EDA">
        <w:rPr>
          <w:rFonts w:ascii="Arial" w:hAnsi="Arial" w:cs="Arial"/>
          <w:sz w:val="20"/>
          <w:szCs w:val="20"/>
        </w:rPr>
        <w:t xml:space="preserve"> reconocerá el porcentaje del salario que devengue</w:t>
      </w:r>
      <w:r w:rsidR="00291AA4">
        <w:rPr>
          <w:rFonts w:ascii="Arial" w:hAnsi="Arial" w:cs="Arial"/>
          <w:sz w:val="20"/>
          <w:szCs w:val="20"/>
          <w:lang w:val="es-ES"/>
        </w:rPr>
        <w:t>.</w:t>
      </w:r>
      <w:r w:rsidRPr="00471EDA">
        <w:rPr>
          <w:rFonts w:ascii="Arial" w:hAnsi="Arial" w:cs="Arial"/>
          <w:sz w:val="20"/>
          <w:szCs w:val="20"/>
        </w:rPr>
        <w:t xml:space="preserve"> </w:t>
      </w:r>
    </w:p>
    <w:p w14:paraId="3A50E066" w14:textId="77777777" w:rsidR="00291AA4" w:rsidRDefault="00291AA4" w:rsidP="00E04EFD">
      <w:pPr>
        <w:pStyle w:val="Textoindependiente"/>
        <w:spacing w:after="0" w:line="276" w:lineRule="auto"/>
        <w:jc w:val="both"/>
        <w:rPr>
          <w:rFonts w:ascii="Arial" w:hAnsi="Arial" w:cs="Arial"/>
          <w:sz w:val="20"/>
          <w:szCs w:val="20"/>
        </w:rPr>
      </w:pPr>
    </w:p>
    <w:p w14:paraId="4BBD733C" w14:textId="77777777" w:rsidR="00392E40" w:rsidRPr="00392E40" w:rsidRDefault="00392E40" w:rsidP="00E04EFD">
      <w:pPr>
        <w:pStyle w:val="Textoindependiente"/>
        <w:spacing w:after="0" w:line="276" w:lineRule="auto"/>
        <w:jc w:val="both"/>
        <w:rPr>
          <w:rFonts w:ascii="Arial" w:hAnsi="Arial" w:cs="Arial"/>
          <w:b/>
          <w:sz w:val="20"/>
          <w:szCs w:val="20"/>
        </w:rPr>
      </w:pPr>
      <w:r w:rsidRPr="00392E40">
        <w:rPr>
          <w:rFonts w:ascii="Arial" w:hAnsi="Arial" w:cs="Arial"/>
          <w:b/>
          <w:sz w:val="20"/>
          <w:szCs w:val="20"/>
        </w:rPr>
        <w:t>Seguridad Ocupacional</w:t>
      </w:r>
    </w:p>
    <w:p w14:paraId="3DFA97E5" w14:textId="77777777" w:rsidR="0066134F" w:rsidRPr="00392E40" w:rsidRDefault="0066134F" w:rsidP="00E04EFD">
      <w:pPr>
        <w:autoSpaceDE w:val="0"/>
        <w:autoSpaceDN w:val="0"/>
        <w:adjustRightInd w:val="0"/>
        <w:jc w:val="both"/>
        <w:rPr>
          <w:rFonts w:ascii="Arial" w:hAnsi="Arial" w:cs="Arial"/>
          <w:b/>
          <w:bCs/>
          <w:color w:val="000080"/>
          <w:lang w:eastAsia="es-SV"/>
        </w:rPr>
      </w:pPr>
      <w:r w:rsidRPr="00392E40">
        <w:rPr>
          <w:rFonts w:ascii="Arial" w:hAnsi="Arial" w:cs="Arial"/>
          <w:b/>
          <w:sz w:val="20"/>
          <w:szCs w:val="20"/>
        </w:rPr>
        <w:t>Art.</w:t>
      </w:r>
      <w:r w:rsidR="00392E40" w:rsidRPr="00392E40">
        <w:rPr>
          <w:rFonts w:ascii="Arial" w:hAnsi="Arial" w:cs="Arial"/>
          <w:b/>
          <w:sz w:val="20"/>
          <w:szCs w:val="20"/>
        </w:rPr>
        <w:t xml:space="preserve"> </w:t>
      </w:r>
      <w:r w:rsidRPr="00392E40">
        <w:rPr>
          <w:rFonts w:ascii="Arial" w:hAnsi="Arial" w:cs="Arial"/>
          <w:b/>
          <w:sz w:val="20"/>
          <w:szCs w:val="20"/>
        </w:rPr>
        <w:t>5</w:t>
      </w:r>
      <w:r w:rsidR="004B7F2E">
        <w:rPr>
          <w:rFonts w:ascii="Arial" w:hAnsi="Arial" w:cs="Arial"/>
          <w:b/>
          <w:sz w:val="20"/>
          <w:szCs w:val="20"/>
        </w:rPr>
        <w:t>3</w:t>
      </w:r>
      <w:r w:rsidR="00392E40" w:rsidRPr="00392E40">
        <w:rPr>
          <w:rFonts w:ascii="Arial" w:hAnsi="Arial" w:cs="Arial"/>
          <w:b/>
          <w:sz w:val="20"/>
          <w:szCs w:val="20"/>
        </w:rPr>
        <w:t>.</w:t>
      </w:r>
      <w:r w:rsidRPr="00392E40">
        <w:rPr>
          <w:rFonts w:ascii="Arial" w:hAnsi="Arial" w:cs="Arial"/>
          <w:b/>
          <w:sz w:val="20"/>
          <w:szCs w:val="20"/>
        </w:rPr>
        <w:t>-</w:t>
      </w:r>
      <w:r w:rsidRPr="0066134F">
        <w:rPr>
          <w:rFonts w:ascii="Arial" w:hAnsi="Arial" w:cs="Arial"/>
          <w:sz w:val="20"/>
          <w:szCs w:val="20"/>
        </w:rPr>
        <w:t xml:space="preserve"> Los accidentes de trabajo y enfermedades profesionales a que están expuestos los trabajadores a causa, en ocasión o por motivo del trabajo constituyen los riesgos profesionales, a que se refiere el artículo 316 del </w:t>
      </w:r>
      <w:r w:rsidR="00392E40">
        <w:rPr>
          <w:rFonts w:ascii="Arial" w:hAnsi="Arial" w:cs="Arial"/>
          <w:sz w:val="20"/>
          <w:szCs w:val="20"/>
        </w:rPr>
        <w:t>C</w:t>
      </w:r>
      <w:r w:rsidRPr="0066134F">
        <w:rPr>
          <w:rFonts w:ascii="Arial" w:hAnsi="Arial" w:cs="Arial"/>
          <w:sz w:val="20"/>
          <w:szCs w:val="20"/>
        </w:rPr>
        <w:t xml:space="preserve">ódigo de </w:t>
      </w:r>
      <w:r w:rsidR="00392E40">
        <w:rPr>
          <w:rFonts w:ascii="Arial" w:hAnsi="Arial" w:cs="Arial"/>
          <w:sz w:val="20"/>
          <w:szCs w:val="20"/>
        </w:rPr>
        <w:t>T</w:t>
      </w:r>
      <w:r w:rsidRPr="0066134F">
        <w:rPr>
          <w:rFonts w:ascii="Arial" w:hAnsi="Arial" w:cs="Arial"/>
          <w:sz w:val="20"/>
          <w:szCs w:val="20"/>
        </w:rPr>
        <w:t>rabajo</w:t>
      </w:r>
      <w:r w:rsidR="00392E40">
        <w:rPr>
          <w:rFonts w:ascii="Arial" w:hAnsi="Arial" w:cs="Arial"/>
          <w:sz w:val="20"/>
          <w:szCs w:val="20"/>
        </w:rPr>
        <w:t xml:space="preserve"> y en consecuencia crea obligaciones hacia la municipalidad para prevenirlos de </w:t>
      </w:r>
      <w:proofErr w:type="gramStart"/>
      <w:r w:rsidR="00392E40">
        <w:rPr>
          <w:rFonts w:ascii="Arial" w:hAnsi="Arial" w:cs="Arial"/>
          <w:sz w:val="20"/>
          <w:szCs w:val="20"/>
        </w:rPr>
        <w:t>acuerdo  a</w:t>
      </w:r>
      <w:proofErr w:type="gramEnd"/>
      <w:r w:rsidR="00392E40">
        <w:rPr>
          <w:rFonts w:ascii="Arial" w:hAnsi="Arial" w:cs="Arial"/>
          <w:sz w:val="20"/>
          <w:szCs w:val="20"/>
        </w:rPr>
        <w:t xml:space="preserve"> lo comprendido en la </w:t>
      </w:r>
      <w:r w:rsidR="00392E40" w:rsidRPr="00392E40">
        <w:rPr>
          <w:rFonts w:ascii="Arial" w:hAnsi="Arial" w:cs="Arial"/>
          <w:bCs/>
          <w:sz w:val="20"/>
          <w:szCs w:val="20"/>
          <w:lang w:eastAsia="es-SV"/>
        </w:rPr>
        <w:t xml:space="preserve">Ley General </w:t>
      </w:r>
      <w:r w:rsidR="00392E40">
        <w:rPr>
          <w:rFonts w:ascii="Arial" w:hAnsi="Arial" w:cs="Arial"/>
          <w:bCs/>
          <w:sz w:val="20"/>
          <w:szCs w:val="20"/>
          <w:lang w:eastAsia="es-SV"/>
        </w:rPr>
        <w:t>d</w:t>
      </w:r>
      <w:r w:rsidR="00392E40" w:rsidRPr="00392E40">
        <w:rPr>
          <w:rFonts w:ascii="Arial" w:hAnsi="Arial" w:cs="Arial"/>
          <w:bCs/>
          <w:sz w:val="20"/>
          <w:szCs w:val="20"/>
          <w:lang w:eastAsia="es-SV"/>
        </w:rPr>
        <w:t xml:space="preserve">e Prevención </w:t>
      </w:r>
      <w:r w:rsidR="00392E40">
        <w:rPr>
          <w:rFonts w:ascii="Arial" w:hAnsi="Arial" w:cs="Arial"/>
          <w:bCs/>
          <w:sz w:val="20"/>
          <w:szCs w:val="20"/>
          <w:lang w:eastAsia="es-SV"/>
        </w:rPr>
        <w:t>d</w:t>
      </w:r>
      <w:r w:rsidR="00392E40" w:rsidRPr="00392E40">
        <w:rPr>
          <w:rFonts w:ascii="Arial" w:hAnsi="Arial" w:cs="Arial"/>
          <w:bCs/>
          <w:sz w:val="20"/>
          <w:szCs w:val="20"/>
          <w:lang w:eastAsia="es-SV"/>
        </w:rPr>
        <w:t xml:space="preserve">e Riesgos </w:t>
      </w:r>
      <w:r w:rsidR="00392E40">
        <w:rPr>
          <w:rFonts w:ascii="Arial" w:hAnsi="Arial" w:cs="Arial"/>
          <w:bCs/>
          <w:sz w:val="20"/>
          <w:szCs w:val="20"/>
          <w:lang w:eastAsia="es-SV"/>
        </w:rPr>
        <w:t>e</w:t>
      </w:r>
      <w:r w:rsidR="00392E40" w:rsidRPr="00392E40">
        <w:rPr>
          <w:rFonts w:ascii="Arial" w:hAnsi="Arial" w:cs="Arial"/>
          <w:bCs/>
          <w:sz w:val="20"/>
          <w:szCs w:val="20"/>
          <w:lang w:eastAsia="es-SV"/>
        </w:rPr>
        <w:t>n Los Lugares</w:t>
      </w:r>
      <w:r w:rsidR="00392E40">
        <w:rPr>
          <w:rFonts w:ascii="Arial" w:hAnsi="Arial" w:cs="Arial"/>
          <w:bCs/>
          <w:sz w:val="20"/>
          <w:szCs w:val="20"/>
          <w:lang w:eastAsia="es-SV"/>
        </w:rPr>
        <w:t xml:space="preserve"> de</w:t>
      </w:r>
      <w:r w:rsidR="00392E40" w:rsidRPr="00392E40">
        <w:rPr>
          <w:rFonts w:ascii="Arial" w:hAnsi="Arial" w:cs="Arial"/>
          <w:bCs/>
          <w:sz w:val="20"/>
          <w:szCs w:val="20"/>
          <w:lang w:eastAsia="es-SV"/>
        </w:rPr>
        <w:t xml:space="preserve"> Trabajo</w:t>
      </w:r>
      <w:r w:rsidR="00392E40" w:rsidRPr="00392E40">
        <w:rPr>
          <w:rFonts w:ascii="Arial" w:hAnsi="Arial" w:cs="Arial"/>
          <w:sz w:val="20"/>
          <w:szCs w:val="20"/>
        </w:rPr>
        <w:t>.</w:t>
      </w:r>
    </w:p>
    <w:p w14:paraId="51A1F086" w14:textId="77777777" w:rsidR="0066134F" w:rsidRPr="0066134F" w:rsidRDefault="0066134F" w:rsidP="00E04EFD">
      <w:pPr>
        <w:pStyle w:val="Textoindependiente"/>
        <w:spacing w:after="0" w:line="276" w:lineRule="auto"/>
        <w:jc w:val="both"/>
        <w:rPr>
          <w:rFonts w:ascii="Arial" w:hAnsi="Arial" w:cs="Arial"/>
          <w:sz w:val="20"/>
          <w:szCs w:val="20"/>
        </w:rPr>
      </w:pPr>
    </w:p>
    <w:p w14:paraId="4C9537B2" w14:textId="77777777" w:rsidR="00392E40" w:rsidRDefault="00392E40" w:rsidP="00E04EFD">
      <w:pPr>
        <w:pStyle w:val="Textoindependiente"/>
        <w:spacing w:after="0" w:line="276" w:lineRule="auto"/>
        <w:jc w:val="both"/>
        <w:rPr>
          <w:rFonts w:ascii="Arial" w:hAnsi="Arial" w:cs="Arial"/>
          <w:b/>
          <w:sz w:val="20"/>
          <w:szCs w:val="20"/>
        </w:rPr>
      </w:pPr>
      <w:r>
        <w:rPr>
          <w:rFonts w:ascii="Arial" w:hAnsi="Arial" w:cs="Arial"/>
          <w:b/>
          <w:sz w:val="20"/>
          <w:szCs w:val="20"/>
        </w:rPr>
        <w:t>Indemnizaciones</w:t>
      </w:r>
    </w:p>
    <w:p w14:paraId="13867A8A" w14:textId="77777777" w:rsidR="0066134F" w:rsidRDefault="0066134F" w:rsidP="00E04EFD">
      <w:pPr>
        <w:pStyle w:val="Textoindependiente"/>
        <w:spacing w:after="0" w:line="276" w:lineRule="auto"/>
        <w:jc w:val="both"/>
        <w:rPr>
          <w:rFonts w:ascii="Arial" w:hAnsi="Arial" w:cs="Arial"/>
          <w:sz w:val="20"/>
          <w:szCs w:val="20"/>
          <w:lang w:val="es-SV"/>
        </w:rPr>
      </w:pPr>
      <w:r w:rsidRPr="00392E40">
        <w:rPr>
          <w:rFonts w:ascii="Arial" w:hAnsi="Arial" w:cs="Arial"/>
          <w:b/>
          <w:sz w:val="20"/>
          <w:szCs w:val="20"/>
        </w:rPr>
        <w:t>Art.</w:t>
      </w:r>
      <w:r w:rsidR="00392E40" w:rsidRPr="00392E40">
        <w:rPr>
          <w:rFonts w:ascii="Arial" w:hAnsi="Arial" w:cs="Arial"/>
          <w:b/>
          <w:sz w:val="20"/>
          <w:szCs w:val="20"/>
        </w:rPr>
        <w:t xml:space="preserve"> </w:t>
      </w:r>
      <w:r w:rsidRPr="00392E40">
        <w:rPr>
          <w:rFonts w:ascii="Arial" w:hAnsi="Arial" w:cs="Arial"/>
          <w:b/>
          <w:sz w:val="20"/>
          <w:szCs w:val="20"/>
        </w:rPr>
        <w:t>5</w:t>
      </w:r>
      <w:r w:rsidR="004B7F2E">
        <w:rPr>
          <w:rFonts w:ascii="Arial" w:hAnsi="Arial" w:cs="Arial"/>
          <w:b/>
          <w:sz w:val="20"/>
          <w:szCs w:val="20"/>
        </w:rPr>
        <w:t>4</w:t>
      </w:r>
      <w:r w:rsidR="00392E40" w:rsidRPr="00392E40">
        <w:rPr>
          <w:rFonts w:ascii="Arial" w:hAnsi="Arial" w:cs="Arial"/>
          <w:b/>
          <w:sz w:val="20"/>
          <w:szCs w:val="20"/>
        </w:rPr>
        <w:t>.</w:t>
      </w:r>
      <w:r w:rsidRPr="00392E40">
        <w:rPr>
          <w:rFonts w:ascii="Arial" w:hAnsi="Arial" w:cs="Arial"/>
          <w:b/>
          <w:sz w:val="20"/>
          <w:szCs w:val="20"/>
        </w:rPr>
        <w:t>-</w:t>
      </w:r>
      <w:r w:rsidRPr="0066134F">
        <w:rPr>
          <w:rFonts w:ascii="Arial" w:hAnsi="Arial" w:cs="Arial"/>
          <w:sz w:val="20"/>
          <w:szCs w:val="20"/>
        </w:rPr>
        <w:t xml:space="preserve"> Para el cálculo de las indemnizaciones y prestaciones en dinero </w:t>
      </w:r>
      <w:r w:rsidR="00392E40" w:rsidRPr="0066134F">
        <w:rPr>
          <w:rFonts w:ascii="Arial" w:hAnsi="Arial" w:cs="Arial"/>
          <w:sz w:val="20"/>
          <w:szCs w:val="20"/>
        </w:rPr>
        <w:t>cualquiera</w:t>
      </w:r>
      <w:r w:rsidRPr="0066134F">
        <w:rPr>
          <w:rFonts w:ascii="Arial" w:hAnsi="Arial" w:cs="Arial"/>
          <w:sz w:val="20"/>
          <w:szCs w:val="20"/>
        </w:rPr>
        <w:t xml:space="preserve"> que sea el salario ordinario que efectivamente devengue el trabajador, ningún salario se considerará inferior al salario mínimo diario legal vigente, ni superior a cuatro veces el mencionado salario.</w:t>
      </w:r>
    </w:p>
    <w:p w14:paraId="2917AF90" w14:textId="77777777" w:rsidR="00417BE8" w:rsidRPr="00417BE8" w:rsidRDefault="00417BE8" w:rsidP="00E04EFD">
      <w:pPr>
        <w:pStyle w:val="Textoindependiente"/>
        <w:spacing w:after="0" w:line="276" w:lineRule="auto"/>
        <w:jc w:val="both"/>
        <w:rPr>
          <w:rFonts w:ascii="Arial" w:hAnsi="Arial" w:cs="Arial"/>
          <w:sz w:val="20"/>
          <w:szCs w:val="20"/>
          <w:lang w:val="es-SV"/>
        </w:rPr>
      </w:pPr>
    </w:p>
    <w:p w14:paraId="0CB70055"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Esta disposición se refiere únicamente para el caso de los riesgos profesionales a que se refiere el Art.316 código de trabajo, en relación con el Art. 349 del mismo código.</w:t>
      </w:r>
    </w:p>
    <w:p w14:paraId="63946843" w14:textId="77777777" w:rsidR="0066134F" w:rsidRDefault="0066134F" w:rsidP="00E04EFD">
      <w:pPr>
        <w:pStyle w:val="Textoindependiente"/>
        <w:spacing w:after="0" w:line="276" w:lineRule="auto"/>
        <w:jc w:val="both"/>
        <w:rPr>
          <w:rFonts w:ascii="Arial" w:hAnsi="Arial" w:cs="Arial"/>
          <w:sz w:val="20"/>
          <w:szCs w:val="20"/>
        </w:rPr>
      </w:pPr>
    </w:p>
    <w:p w14:paraId="4F70B2B2" w14:textId="77777777" w:rsidR="00392E40" w:rsidRPr="00392E40" w:rsidRDefault="00392E40" w:rsidP="00E04EFD">
      <w:pPr>
        <w:pStyle w:val="Textoindependiente"/>
        <w:spacing w:after="0" w:line="276" w:lineRule="auto"/>
        <w:jc w:val="both"/>
        <w:rPr>
          <w:rFonts w:ascii="Arial" w:hAnsi="Arial" w:cs="Arial"/>
          <w:b/>
          <w:sz w:val="20"/>
          <w:szCs w:val="20"/>
        </w:rPr>
      </w:pPr>
      <w:r w:rsidRPr="00392E40">
        <w:rPr>
          <w:rFonts w:ascii="Arial" w:hAnsi="Arial" w:cs="Arial"/>
          <w:b/>
          <w:sz w:val="20"/>
          <w:szCs w:val="20"/>
        </w:rPr>
        <w:t>Responsabilidad Patronal</w:t>
      </w:r>
    </w:p>
    <w:p w14:paraId="31844722" w14:textId="77777777" w:rsidR="0066134F" w:rsidRPr="0066134F" w:rsidRDefault="0066134F" w:rsidP="00E04EFD">
      <w:pPr>
        <w:pStyle w:val="Textoindependiente"/>
        <w:spacing w:after="0" w:line="276" w:lineRule="auto"/>
        <w:jc w:val="both"/>
        <w:rPr>
          <w:rFonts w:ascii="Arial" w:hAnsi="Arial" w:cs="Arial"/>
          <w:sz w:val="20"/>
          <w:szCs w:val="20"/>
        </w:rPr>
      </w:pPr>
      <w:r w:rsidRPr="00392E40">
        <w:rPr>
          <w:rFonts w:ascii="Arial" w:hAnsi="Arial" w:cs="Arial"/>
          <w:b/>
          <w:sz w:val="20"/>
          <w:szCs w:val="20"/>
        </w:rPr>
        <w:t>Art.</w:t>
      </w:r>
      <w:r w:rsidR="00392E40" w:rsidRPr="00392E40">
        <w:rPr>
          <w:rFonts w:ascii="Arial" w:hAnsi="Arial" w:cs="Arial"/>
          <w:b/>
          <w:sz w:val="20"/>
          <w:szCs w:val="20"/>
        </w:rPr>
        <w:t xml:space="preserve"> </w:t>
      </w:r>
      <w:r w:rsidRPr="00392E40">
        <w:rPr>
          <w:rFonts w:ascii="Arial" w:hAnsi="Arial" w:cs="Arial"/>
          <w:b/>
          <w:sz w:val="20"/>
          <w:szCs w:val="20"/>
        </w:rPr>
        <w:t>5</w:t>
      </w:r>
      <w:r w:rsidR="004B7F2E">
        <w:rPr>
          <w:rFonts w:ascii="Arial" w:hAnsi="Arial" w:cs="Arial"/>
          <w:b/>
          <w:sz w:val="20"/>
          <w:szCs w:val="20"/>
        </w:rPr>
        <w:t>5</w:t>
      </w:r>
      <w:r w:rsidRPr="00392E40">
        <w:rPr>
          <w:rFonts w:ascii="Arial" w:hAnsi="Arial" w:cs="Arial"/>
          <w:b/>
          <w:sz w:val="20"/>
          <w:szCs w:val="20"/>
        </w:rPr>
        <w:t>.-</w:t>
      </w:r>
      <w:r w:rsidRPr="0066134F">
        <w:rPr>
          <w:rFonts w:ascii="Arial" w:hAnsi="Arial" w:cs="Arial"/>
          <w:sz w:val="20"/>
          <w:szCs w:val="20"/>
        </w:rPr>
        <w:t xml:space="preserve"> Los riesgos profesionales, acarrearán responsabilidad para la Municipalidad, salvo aquellos producidos por fuerza mayor extraña y sin relación alguna con el trabajo y los provocados intencionalmente por la víctima. También estará exenta de responsabilidad la municipalidad, cuando el riesgo se hubiere producido encontrándose la víctima en estado de embriaguez o bajo la influencia de un narcótico o droga enervante.</w:t>
      </w:r>
    </w:p>
    <w:p w14:paraId="3AA9AF7B" w14:textId="77777777" w:rsidR="0066134F" w:rsidRPr="0066134F" w:rsidRDefault="0066134F" w:rsidP="00E04EFD">
      <w:pPr>
        <w:pStyle w:val="Textoindependiente"/>
        <w:spacing w:after="0" w:line="276" w:lineRule="auto"/>
        <w:jc w:val="both"/>
        <w:rPr>
          <w:rFonts w:ascii="Arial" w:hAnsi="Arial" w:cs="Arial"/>
          <w:sz w:val="20"/>
          <w:szCs w:val="20"/>
        </w:rPr>
      </w:pPr>
    </w:p>
    <w:p w14:paraId="1ABDCA24" w14:textId="77777777" w:rsidR="00392E40" w:rsidRDefault="00392E40" w:rsidP="00E04EFD">
      <w:pPr>
        <w:pStyle w:val="Textoindependiente"/>
        <w:spacing w:after="0" w:line="276" w:lineRule="auto"/>
        <w:jc w:val="both"/>
        <w:rPr>
          <w:rFonts w:ascii="Arial" w:hAnsi="Arial" w:cs="Arial"/>
          <w:b/>
          <w:sz w:val="20"/>
          <w:szCs w:val="20"/>
        </w:rPr>
      </w:pPr>
      <w:r>
        <w:rPr>
          <w:rFonts w:ascii="Arial" w:hAnsi="Arial" w:cs="Arial"/>
          <w:b/>
          <w:sz w:val="20"/>
          <w:szCs w:val="20"/>
        </w:rPr>
        <w:t>Prestaciones de Ley</w:t>
      </w:r>
    </w:p>
    <w:p w14:paraId="7E00935A" w14:textId="77777777" w:rsidR="0066134F" w:rsidRPr="0066134F" w:rsidRDefault="0066134F" w:rsidP="00E04EFD">
      <w:pPr>
        <w:pStyle w:val="Textoindependiente"/>
        <w:spacing w:after="0" w:line="276" w:lineRule="auto"/>
        <w:jc w:val="both"/>
        <w:rPr>
          <w:rFonts w:ascii="Arial" w:hAnsi="Arial" w:cs="Arial"/>
          <w:sz w:val="20"/>
          <w:szCs w:val="20"/>
        </w:rPr>
      </w:pPr>
      <w:r w:rsidRPr="00392E40">
        <w:rPr>
          <w:rFonts w:ascii="Arial" w:hAnsi="Arial" w:cs="Arial"/>
          <w:b/>
          <w:sz w:val="20"/>
          <w:szCs w:val="20"/>
        </w:rPr>
        <w:t>Art.</w:t>
      </w:r>
      <w:r w:rsidR="00392E40" w:rsidRPr="00392E40">
        <w:rPr>
          <w:rFonts w:ascii="Arial" w:hAnsi="Arial" w:cs="Arial"/>
          <w:b/>
          <w:sz w:val="20"/>
          <w:szCs w:val="20"/>
        </w:rPr>
        <w:t xml:space="preserve"> </w:t>
      </w:r>
      <w:r w:rsidRPr="00392E40">
        <w:rPr>
          <w:rFonts w:ascii="Arial" w:hAnsi="Arial" w:cs="Arial"/>
          <w:b/>
          <w:sz w:val="20"/>
          <w:szCs w:val="20"/>
        </w:rPr>
        <w:t>5</w:t>
      </w:r>
      <w:r w:rsidR="004B7F2E">
        <w:rPr>
          <w:rFonts w:ascii="Arial" w:hAnsi="Arial" w:cs="Arial"/>
          <w:b/>
          <w:sz w:val="20"/>
          <w:szCs w:val="20"/>
        </w:rPr>
        <w:t>6</w:t>
      </w:r>
      <w:r w:rsidRPr="00392E40">
        <w:rPr>
          <w:rFonts w:ascii="Arial" w:hAnsi="Arial" w:cs="Arial"/>
          <w:b/>
          <w:sz w:val="20"/>
          <w:szCs w:val="20"/>
        </w:rPr>
        <w:t>.-</w:t>
      </w:r>
      <w:r w:rsidRPr="0066134F">
        <w:rPr>
          <w:rFonts w:ascii="Arial" w:hAnsi="Arial" w:cs="Arial"/>
          <w:sz w:val="20"/>
          <w:szCs w:val="20"/>
        </w:rPr>
        <w:t xml:space="preserve"> En caso de accidente común y riesgos profesionales, la Municipalidad concederá a sus empleados, las prestaciones establecidas en el Código de Trabajo, o la Ley de la Carrera Administrativa Municipal según corresponda el caso.</w:t>
      </w:r>
    </w:p>
    <w:p w14:paraId="7721E073" w14:textId="77777777" w:rsidR="0066134F" w:rsidRPr="0066134F" w:rsidRDefault="0066134F" w:rsidP="00E04EFD">
      <w:pPr>
        <w:pStyle w:val="Textoindependiente"/>
        <w:spacing w:after="0" w:line="276" w:lineRule="auto"/>
        <w:jc w:val="both"/>
        <w:rPr>
          <w:rFonts w:ascii="Arial" w:hAnsi="Arial" w:cs="Arial"/>
          <w:sz w:val="20"/>
          <w:szCs w:val="20"/>
        </w:rPr>
      </w:pPr>
    </w:p>
    <w:p w14:paraId="69AC8640" w14:textId="77777777" w:rsidR="0066134F" w:rsidRPr="0066134F" w:rsidRDefault="0066134F" w:rsidP="00E04EFD">
      <w:pPr>
        <w:pStyle w:val="Textoindependiente"/>
        <w:spacing w:after="0" w:line="276" w:lineRule="auto"/>
        <w:jc w:val="both"/>
        <w:rPr>
          <w:rFonts w:ascii="Arial" w:hAnsi="Arial" w:cs="Arial"/>
          <w:sz w:val="20"/>
          <w:szCs w:val="20"/>
        </w:rPr>
      </w:pPr>
      <w:r w:rsidRPr="00392E40">
        <w:rPr>
          <w:rFonts w:ascii="Arial" w:hAnsi="Arial" w:cs="Arial"/>
          <w:b/>
          <w:sz w:val="20"/>
          <w:szCs w:val="20"/>
        </w:rPr>
        <w:t>Art.</w:t>
      </w:r>
      <w:r w:rsidR="00392E40" w:rsidRPr="00392E40">
        <w:rPr>
          <w:rFonts w:ascii="Arial" w:hAnsi="Arial" w:cs="Arial"/>
          <w:b/>
          <w:sz w:val="20"/>
          <w:szCs w:val="20"/>
        </w:rPr>
        <w:t xml:space="preserve"> </w:t>
      </w:r>
      <w:r w:rsidRPr="00392E40">
        <w:rPr>
          <w:rFonts w:ascii="Arial" w:hAnsi="Arial" w:cs="Arial"/>
          <w:b/>
          <w:sz w:val="20"/>
          <w:szCs w:val="20"/>
        </w:rPr>
        <w:t>5</w:t>
      </w:r>
      <w:r w:rsidR="004B7F2E">
        <w:rPr>
          <w:rFonts w:ascii="Arial" w:hAnsi="Arial" w:cs="Arial"/>
          <w:b/>
          <w:sz w:val="20"/>
          <w:szCs w:val="20"/>
        </w:rPr>
        <w:t>7</w:t>
      </w:r>
      <w:r w:rsidRPr="00392E40">
        <w:rPr>
          <w:rFonts w:ascii="Arial" w:hAnsi="Arial" w:cs="Arial"/>
          <w:b/>
          <w:sz w:val="20"/>
          <w:szCs w:val="20"/>
        </w:rPr>
        <w:t>.-</w:t>
      </w:r>
      <w:r w:rsidRPr="0066134F">
        <w:rPr>
          <w:rFonts w:ascii="Arial" w:hAnsi="Arial" w:cs="Arial"/>
          <w:sz w:val="20"/>
          <w:szCs w:val="20"/>
        </w:rPr>
        <w:t xml:space="preserve"> Si se produjera la muerte del empleado a causa del riesgo profesional, la municipalidad pagará la indemnización a los beneficiarios que </w:t>
      </w:r>
      <w:r w:rsidR="00392E40" w:rsidRPr="0066134F">
        <w:rPr>
          <w:rFonts w:ascii="Arial" w:hAnsi="Arial" w:cs="Arial"/>
          <w:sz w:val="20"/>
          <w:szCs w:val="20"/>
        </w:rPr>
        <w:t>señalan</w:t>
      </w:r>
      <w:r w:rsidRPr="0066134F">
        <w:rPr>
          <w:rFonts w:ascii="Arial" w:hAnsi="Arial" w:cs="Arial"/>
          <w:sz w:val="20"/>
          <w:szCs w:val="20"/>
        </w:rPr>
        <w:t xml:space="preserve"> el Código de Trabajo, o la Ley de la Carrera Administrativa Municipal según corresponda el caso.</w:t>
      </w:r>
    </w:p>
    <w:p w14:paraId="1AA72370" w14:textId="77777777" w:rsidR="0066134F" w:rsidRPr="0066134F" w:rsidRDefault="0066134F" w:rsidP="00E04EFD">
      <w:pPr>
        <w:pStyle w:val="Textoindependiente"/>
        <w:spacing w:after="0" w:line="276" w:lineRule="auto"/>
        <w:jc w:val="both"/>
        <w:rPr>
          <w:rFonts w:ascii="Arial" w:hAnsi="Arial" w:cs="Arial"/>
          <w:b/>
          <w:sz w:val="20"/>
          <w:szCs w:val="20"/>
        </w:rPr>
      </w:pPr>
    </w:p>
    <w:p w14:paraId="19073F87" w14:textId="77777777" w:rsidR="0066134F" w:rsidRPr="00DA7294" w:rsidRDefault="00DA7294" w:rsidP="00DA7294">
      <w:pPr>
        <w:pStyle w:val="Ttulo1"/>
        <w:ind w:left="0"/>
        <w:jc w:val="left"/>
        <w:rPr>
          <w:b w:val="0"/>
          <w:bCs w:val="0"/>
          <w:sz w:val="24"/>
        </w:rPr>
      </w:pPr>
      <w:bookmarkStart w:id="44" w:name="_Toc65665065"/>
      <w:bookmarkStart w:id="45" w:name="_Toc66703225"/>
      <w:r>
        <w:rPr>
          <w:b w:val="0"/>
          <w:bCs w:val="0"/>
          <w:sz w:val="24"/>
        </w:rPr>
        <w:t xml:space="preserve">13. </w:t>
      </w:r>
      <w:r w:rsidR="00392E40" w:rsidRPr="002A18F2">
        <w:rPr>
          <w:b w:val="0"/>
          <w:bCs w:val="0"/>
          <w:sz w:val="24"/>
        </w:rPr>
        <w:t>CAPITULO XII</w:t>
      </w:r>
      <w:bookmarkStart w:id="46" w:name="_Toc521247964"/>
      <w:bookmarkStart w:id="47" w:name="_Toc65665066"/>
      <w:bookmarkEnd w:id="44"/>
      <w:r>
        <w:rPr>
          <w:b w:val="0"/>
          <w:bCs w:val="0"/>
          <w:sz w:val="24"/>
        </w:rPr>
        <w:t xml:space="preserve">: </w:t>
      </w:r>
      <w:r w:rsidR="0066134F" w:rsidRPr="00DA7294">
        <w:rPr>
          <w:b w:val="0"/>
          <w:bCs w:val="0"/>
          <w:sz w:val="24"/>
        </w:rPr>
        <w:t>CONTROL DE ASISTENCIA Y</w:t>
      </w:r>
      <w:r w:rsidR="00392E40" w:rsidRPr="00DA7294">
        <w:rPr>
          <w:b w:val="0"/>
          <w:bCs w:val="0"/>
          <w:sz w:val="24"/>
        </w:rPr>
        <w:t xml:space="preserve"> </w:t>
      </w:r>
      <w:r w:rsidR="0066134F" w:rsidRPr="00DA7294">
        <w:rPr>
          <w:b w:val="0"/>
          <w:bCs w:val="0"/>
          <w:sz w:val="24"/>
        </w:rPr>
        <w:t>AUSENCIA</w:t>
      </w:r>
      <w:bookmarkEnd w:id="45"/>
      <w:bookmarkEnd w:id="46"/>
      <w:bookmarkEnd w:id="47"/>
    </w:p>
    <w:p w14:paraId="461CEE97" w14:textId="77777777" w:rsidR="0066134F" w:rsidRPr="0066134F" w:rsidRDefault="0066134F" w:rsidP="00E04EFD">
      <w:pPr>
        <w:pStyle w:val="Textoindependiente"/>
        <w:spacing w:after="0" w:line="276" w:lineRule="auto"/>
        <w:jc w:val="both"/>
        <w:rPr>
          <w:rFonts w:ascii="Arial" w:hAnsi="Arial" w:cs="Arial"/>
          <w:sz w:val="20"/>
          <w:szCs w:val="20"/>
        </w:rPr>
      </w:pPr>
    </w:p>
    <w:p w14:paraId="5EF9FACF" w14:textId="77777777" w:rsidR="00392E40" w:rsidRPr="00392E40" w:rsidRDefault="00392E40" w:rsidP="00E04EFD">
      <w:pPr>
        <w:pStyle w:val="Textoindependiente"/>
        <w:spacing w:after="0" w:line="276" w:lineRule="auto"/>
        <w:jc w:val="both"/>
        <w:rPr>
          <w:rFonts w:ascii="Arial" w:hAnsi="Arial" w:cs="Arial"/>
          <w:b/>
          <w:sz w:val="20"/>
          <w:szCs w:val="20"/>
        </w:rPr>
      </w:pPr>
      <w:r w:rsidRPr="00392E40">
        <w:rPr>
          <w:rFonts w:ascii="Arial" w:hAnsi="Arial" w:cs="Arial"/>
          <w:b/>
          <w:sz w:val="20"/>
          <w:szCs w:val="20"/>
        </w:rPr>
        <w:t>Control de Asistencia</w:t>
      </w:r>
    </w:p>
    <w:p w14:paraId="3717BCE1" w14:textId="77777777" w:rsidR="00FF78AB" w:rsidRDefault="0066134F" w:rsidP="00E04EFD">
      <w:pPr>
        <w:pStyle w:val="Textoindependiente"/>
        <w:spacing w:after="0" w:line="276" w:lineRule="auto"/>
        <w:jc w:val="both"/>
        <w:rPr>
          <w:rFonts w:ascii="Arial" w:hAnsi="Arial" w:cs="Arial"/>
          <w:sz w:val="20"/>
          <w:szCs w:val="20"/>
          <w:lang w:val="es-SV"/>
        </w:rPr>
      </w:pPr>
      <w:r w:rsidRPr="00392E40">
        <w:rPr>
          <w:rFonts w:ascii="Arial" w:hAnsi="Arial" w:cs="Arial"/>
          <w:b/>
          <w:sz w:val="20"/>
          <w:szCs w:val="20"/>
        </w:rPr>
        <w:t>Art.</w:t>
      </w:r>
      <w:r w:rsidR="00392E40" w:rsidRPr="00392E40">
        <w:rPr>
          <w:rFonts w:ascii="Arial" w:hAnsi="Arial" w:cs="Arial"/>
          <w:b/>
          <w:sz w:val="20"/>
          <w:szCs w:val="20"/>
        </w:rPr>
        <w:t xml:space="preserve"> </w:t>
      </w:r>
      <w:r w:rsidRPr="00392E40">
        <w:rPr>
          <w:rFonts w:ascii="Arial" w:hAnsi="Arial" w:cs="Arial"/>
          <w:b/>
          <w:sz w:val="20"/>
          <w:szCs w:val="20"/>
        </w:rPr>
        <w:t>5</w:t>
      </w:r>
      <w:r w:rsidR="004B7F2E">
        <w:rPr>
          <w:rFonts w:ascii="Arial" w:hAnsi="Arial" w:cs="Arial"/>
          <w:b/>
          <w:sz w:val="20"/>
          <w:szCs w:val="20"/>
        </w:rPr>
        <w:t>8</w:t>
      </w:r>
      <w:r w:rsidRPr="00392E40">
        <w:rPr>
          <w:rFonts w:ascii="Arial" w:hAnsi="Arial" w:cs="Arial"/>
          <w:b/>
          <w:sz w:val="20"/>
          <w:szCs w:val="20"/>
        </w:rPr>
        <w:t>.-</w:t>
      </w:r>
      <w:r w:rsidRPr="0066134F">
        <w:rPr>
          <w:rFonts w:ascii="Arial" w:hAnsi="Arial" w:cs="Arial"/>
          <w:sz w:val="20"/>
          <w:szCs w:val="20"/>
        </w:rPr>
        <w:t xml:space="preserve"> La asistencia y permanencia de los trabajadores en el desempeño de sus labores será controlada en forma y por los medios que la Municipalidad considere adecuados a cada lugar de trabajo.</w:t>
      </w:r>
      <w:r w:rsidR="00FF78AB">
        <w:rPr>
          <w:rFonts w:ascii="Arial" w:hAnsi="Arial" w:cs="Arial"/>
          <w:sz w:val="20"/>
          <w:szCs w:val="20"/>
          <w:lang w:val="es-SV"/>
        </w:rPr>
        <w:t xml:space="preserve">  </w:t>
      </w:r>
    </w:p>
    <w:p w14:paraId="24B5C9E0" w14:textId="77777777" w:rsidR="00FF78AB" w:rsidRDefault="00FF78AB" w:rsidP="00E04EFD">
      <w:pPr>
        <w:pStyle w:val="Textoindependiente"/>
        <w:spacing w:after="0" w:line="276" w:lineRule="auto"/>
        <w:jc w:val="both"/>
        <w:rPr>
          <w:rFonts w:ascii="Arial" w:hAnsi="Arial" w:cs="Arial"/>
          <w:sz w:val="20"/>
          <w:szCs w:val="20"/>
          <w:lang w:val="es-SV"/>
        </w:rPr>
      </w:pPr>
    </w:p>
    <w:p w14:paraId="6D0E4A73" w14:textId="77777777" w:rsidR="00392E40" w:rsidRDefault="00FF78AB" w:rsidP="00E04EFD">
      <w:pPr>
        <w:pStyle w:val="Textoindependiente"/>
        <w:spacing w:after="0" w:line="276" w:lineRule="auto"/>
        <w:jc w:val="both"/>
        <w:rPr>
          <w:rFonts w:ascii="Arial" w:hAnsi="Arial" w:cs="Arial"/>
          <w:sz w:val="20"/>
          <w:szCs w:val="20"/>
        </w:rPr>
      </w:pPr>
      <w:r w:rsidRPr="00471EDA">
        <w:rPr>
          <w:rFonts w:ascii="Arial" w:hAnsi="Arial" w:cs="Arial"/>
          <w:sz w:val="20"/>
          <w:szCs w:val="20"/>
        </w:rPr>
        <w:t xml:space="preserve">Se establecerá obligatoriamente para todos los empleados, la marcación en el sistema de control de asistencia de la entrada </w:t>
      </w:r>
      <w:r w:rsidR="003E30BB">
        <w:rPr>
          <w:rFonts w:ascii="Arial" w:hAnsi="Arial" w:cs="Arial"/>
          <w:sz w:val="20"/>
          <w:szCs w:val="20"/>
        </w:rPr>
        <w:t>y salida de la jornada laboral.</w:t>
      </w:r>
    </w:p>
    <w:p w14:paraId="584B00D5" w14:textId="77777777" w:rsidR="003E30BB" w:rsidRPr="00471EDA" w:rsidRDefault="003E30BB" w:rsidP="00E04EFD">
      <w:pPr>
        <w:pStyle w:val="Textoindependiente"/>
        <w:spacing w:after="0" w:line="276" w:lineRule="auto"/>
        <w:jc w:val="both"/>
        <w:rPr>
          <w:rFonts w:ascii="Arial" w:hAnsi="Arial" w:cs="Arial"/>
          <w:sz w:val="20"/>
          <w:szCs w:val="20"/>
        </w:rPr>
      </w:pPr>
    </w:p>
    <w:p w14:paraId="506BCA50" w14:textId="77777777" w:rsidR="000C3123" w:rsidRPr="00471EDA" w:rsidRDefault="0057278D" w:rsidP="00E04EFD">
      <w:pPr>
        <w:pStyle w:val="Textoindependiente"/>
        <w:shd w:val="clear" w:color="auto" w:fill="FFFFFF"/>
        <w:spacing w:after="0" w:line="276" w:lineRule="auto"/>
        <w:jc w:val="both"/>
        <w:rPr>
          <w:rFonts w:ascii="Arial" w:hAnsi="Arial" w:cs="Arial"/>
          <w:sz w:val="20"/>
          <w:szCs w:val="20"/>
        </w:rPr>
      </w:pPr>
      <w:r w:rsidRPr="00471EDA">
        <w:rPr>
          <w:rFonts w:ascii="Arial" w:hAnsi="Arial" w:cs="Arial"/>
          <w:sz w:val="20"/>
          <w:szCs w:val="20"/>
          <w:lang w:val="es-SV"/>
        </w:rPr>
        <w:lastRenderedPageBreak/>
        <w:t xml:space="preserve">Contabilidad </w:t>
      </w:r>
      <w:r w:rsidRPr="00471EDA">
        <w:rPr>
          <w:rFonts w:ascii="Arial" w:hAnsi="Arial" w:cs="Arial"/>
          <w:sz w:val="20"/>
          <w:szCs w:val="20"/>
        </w:rPr>
        <w:t>Municipal</w:t>
      </w:r>
      <w:r w:rsidR="00FF78AB" w:rsidRPr="00471EDA">
        <w:rPr>
          <w:rFonts w:ascii="Arial" w:hAnsi="Arial" w:cs="Arial"/>
          <w:sz w:val="20"/>
          <w:szCs w:val="20"/>
        </w:rPr>
        <w:t xml:space="preserve"> es la</w:t>
      </w:r>
      <w:r w:rsidR="000C3123" w:rsidRPr="00471EDA">
        <w:rPr>
          <w:rFonts w:ascii="Arial" w:hAnsi="Arial" w:cs="Arial"/>
          <w:sz w:val="20"/>
          <w:szCs w:val="20"/>
        </w:rPr>
        <w:t xml:space="preserve"> </w:t>
      </w:r>
      <w:r w:rsidR="00FF78AB" w:rsidRPr="00471EDA">
        <w:rPr>
          <w:rFonts w:ascii="Arial" w:hAnsi="Arial" w:cs="Arial"/>
          <w:sz w:val="20"/>
          <w:szCs w:val="20"/>
        </w:rPr>
        <w:t>entidad interna autorizada</w:t>
      </w:r>
      <w:r w:rsidR="000C3123" w:rsidRPr="00471EDA">
        <w:rPr>
          <w:rFonts w:ascii="Arial" w:hAnsi="Arial" w:cs="Arial"/>
          <w:sz w:val="20"/>
          <w:szCs w:val="20"/>
        </w:rPr>
        <w:t xml:space="preserve"> para la gestión, administración y manejo d</w:t>
      </w:r>
      <w:r w:rsidR="00FF78AB" w:rsidRPr="00471EDA">
        <w:rPr>
          <w:rFonts w:ascii="Arial" w:hAnsi="Arial" w:cs="Arial"/>
          <w:sz w:val="20"/>
          <w:szCs w:val="20"/>
        </w:rPr>
        <w:t xml:space="preserve">e la información de asistencia </w:t>
      </w:r>
      <w:r w:rsidR="000C3123" w:rsidRPr="00471EDA">
        <w:rPr>
          <w:rFonts w:ascii="Arial" w:hAnsi="Arial" w:cs="Arial"/>
          <w:sz w:val="20"/>
          <w:szCs w:val="20"/>
        </w:rPr>
        <w:t>y cualquier otro registro anexo o comprobante que acredite la asistencia del personal y el control de horarios establecidos.</w:t>
      </w:r>
    </w:p>
    <w:p w14:paraId="523D3E38" w14:textId="77777777" w:rsidR="00FF78AB" w:rsidRPr="00471EDA" w:rsidRDefault="00FF78AB" w:rsidP="00E04EFD">
      <w:pPr>
        <w:pStyle w:val="Textoindependiente"/>
        <w:shd w:val="clear" w:color="auto" w:fill="FFFFFF"/>
        <w:spacing w:after="0" w:line="276" w:lineRule="auto"/>
        <w:jc w:val="both"/>
        <w:rPr>
          <w:rFonts w:ascii="Arial" w:hAnsi="Arial" w:cs="Arial"/>
          <w:sz w:val="20"/>
          <w:szCs w:val="20"/>
        </w:rPr>
      </w:pPr>
    </w:p>
    <w:p w14:paraId="1288DE69" w14:textId="77777777" w:rsidR="00FF78AB" w:rsidRPr="00471EDA" w:rsidRDefault="00FF78AB" w:rsidP="00E04EFD">
      <w:pPr>
        <w:pStyle w:val="Textoindependiente"/>
        <w:shd w:val="clear" w:color="auto" w:fill="FFFFFF"/>
        <w:spacing w:after="0" w:line="276" w:lineRule="auto"/>
        <w:jc w:val="both"/>
        <w:rPr>
          <w:rFonts w:ascii="Arial" w:hAnsi="Arial" w:cs="Arial"/>
          <w:sz w:val="20"/>
          <w:szCs w:val="20"/>
        </w:rPr>
      </w:pPr>
      <w:r w:rsidRPr="00471EDA">
        <w:rPr>
          <w:rFonts w:ascii="Arial" w:hAnsi="Arial" w:cs="Arial"/>
          <w:sz w:val="20"/>
          <w:szCs w:val="20"/>
        </w:rPr>
        <w:t xml:space="preserve">Se autoriza al Tesorero Municipal para realizar los descuentos de ley y de este reglamento generados a raíz de los informes que gire la </w:t>
      </w:r>
      <w:r w:rsidR="00471EDA" w:rsidRPr="00471EDA">
        <w:rPr>
          <w:rFonts w:ascii="Arial" w:hAnsi="Arial" w:cs="Arial"/>
          <w:sz w:val="20"/>
          <w:szCs w:val="20"/>
          <w:lang w:val="es-SV"/>
        </w:rPr>
        <w:t xml:space="preserve">Contabilidad </w:t>
      </w:r>
      <w:r w:rsidRPr="00471EDA">
        <w:rPr>
          <w:rFonts w:ascii="Arial" w:hAnsi="Arial" w:cs="Arial"/>
          <w:sz w:val="20"/>
          <w:szCs w:val="20"/>
        </w:rPr>
        <w:t xml:space="preserve"> Municipal.</w:t>
      </w:r>
    </w:p>
    <w:p w14:paraId="27C9237C" w14:textId="77777777" w:rsidR="0066134F" w:rsidRDefault="0066134F" w:rsidP="00E04EFD">
      <w:pPr>
        <w:pStyle w:val="Textoindependiente"/>
        <w:spacing w:after="0" w:line="276" w:lineRule="auto"/>
        <w:jc w:val="both"/>
        <w:rPr>
          <w:rFonts w:ascii="Arial" w:hAnsi="Arial" w:cs="Arial"/>
          <w:color w:val="984806"/>
          <w:sz w:val="20"/>
          <w:szCs w:val="20"/>
          <w:lang w:val="es-SV"/>
        </w:rPr>
      </w:pPr>
    </w:p>
    <w:p w14:paraId="6A630E82" w14:textId="77777777" w:rsidR="004F6D99" w:rsidRPr="004F6D99" w:rsidRDefault="004F6D99" w:rsidP="00E04EFD">
      <w:pPr>
        <w:pStyle w:val="Textoindependiente"/>
        <w:spacing w:after="0" w:line="276" w:lineRule="auto"/>
        <w:jc w:val="both"/>
        <w:rPr>
          <w:rFonts w:ascii="Arial" w:hAnsi="Arial" w:cs="Arial"/>
          <w:color w:val="984806"/>
          <w:sz w:val="20"/>
          <w:szCs w:val="20"/>
          <w:lang w:val="es-SV"/>
        </w:rPr>
      </w:pPr>
    </w:p>
    <w:p w14:paraId="75306F7C" w14:textId="77777777" w:rsidR="00897BD2" w:rsidRDefault="00897BD2" w:rsidP="00E04EFD">
      <w:pPr>
        <w:pStyle w:val="Textoindependiente"/>
        <w:spacing w:after="0" w:line="276" w:lineRule="auto"/>
        <w:jc w:val="both"/>
        <w:rPr>
          <w:rFonts w:ascii="Arial" w:hAnsi="Arial" w:cs="Arial"/>
          <w:b/>
          <w:sz w:val="20"/>
          <w:szCs w:val="20"/>
        </w:rPr>
      </w:pPr>
      <w:r>
        <w:rPr>
          <w:rFonts w:ascii="Arial" w:hAnsi="Arial" w:cs="Arial"/>
          <w:b/>
          <w:sz w:val="20"/>
          <w:szCs w:val="20"/>
        </w:rPr>
        <w:t>Deber de Comunicar</w:t>
      </w:r>
    </w:p>
    <w:p w14:paraId="5E31D537" w14:textId="77777777" w:rsidR="0066134F" w:rsidRDefault="0066134F" w:rsidP="00E04EFD">
      <w:pPr>
        <w:pStyle w:val="Textoindependiente"/>
        <w:spacing w:after="0" w:line="276" w:lineRule="auto"/>
        <w:jc w:val="both"/>
        <w:rPr>
          <w:rFonts w:ascii="Arial" w:hAnsi="Arial" w:cs="Arial"/>
          <w:sz w:val="20"/>
          <w:szCs w:val="20"/>
        </w:rPr>
      </w:pPr>
      <w:r w:rsidRPr="00392E40">
        <w:rPr>
          <w:rFonts w:ascii="Arial" w:hAnsi="Arial" w:cs="Arial"/>
          <w:b/>
          <w:sz w:val="20"/>
          <w:szCs w:val="20"/>
        </w:rPr>
        <w:t>Art.</w:t>
      </w:r>
      <w:r w:rsidR="00392E40" w:rsidRPr="00392E40">
        <w:rPr>
          <w:rFonts w:ascii="Arial" w:hAnsi="Arial" w:cs="Arial"/>
          <w:b/>
          <w:sz w:val="20"/>
          <w:szCs w:val="20"/>
        </w:rPr>
        <w:t xml:space="preserve"> </w:t>
      </w:r>
      <w:r w:rsidRPr="00392E40">
        <w:rPr>
          <w:rFonts w:ascii="Arial" w:hAnsi="Arial" w:cs="Arial"/>
          <w:b/>
          <w:sz w:val="20"/>
          <w:szCs w:val="20"/>
        </w:rPr>
        <w:t>5</w:t>
      </w:r>
      <w:r w:rsidR="004B7F2E">
        <w:rPr>
          <w:rFonts w:ascii="Arial" w:hAnsi="Arial" w:cs="Arial"/>
          <w:b/>
          <w:sz w:val="20"/>
          <w:szCs w:val="20"/>
        </w:rPr>
        <w:t>9</w:t>
      </w:r>
      <w:r w:rsidR="00392E40" w:rsidRPr="00392E40">
        <w:rPr>
          <w:rFonts w:ascii="Arial" w:hAnsi="Arial" w:cs="Arial"/>
          <w:b/>
          <w:sz w:val="20"/>
          <w:szCs w:val="20"/>
        </w:rPr>
        <w:t>.</w:t>
      </w:r>
      <w:r w:rsidRPr="00392E40">
        <w:rPr>
          <w:rFonts w:ascii="Arial" w:hAnsi="Arial" w:cs="Arial"/>
          <w:b/>
          <w:sz w:val="20"/>
          <w:szCs w:val="20"/>
        </w:rPr>
        <w:t>-</w:t>
      </w:r>
      <w:r w:rsidRPr="0066134F">
        <w:rPr>
          <w:rFonts w:ascii="Arial" w:hAnsi="Arial" w:cs="Arial"/>
          <w:sz w:val="20"/>
          <w:szCs w:val="20"/>
        </w:rPr>
        <w:t xml:space="preserve"> Se considerará como ausencia la no asistencia al trabajo en un día laboral, siempre y cuando el emplea</w:t>
      </w:r>
      <w:r w:rsidR="00392E40">
        <w:rPr>
          <w:rFonts w:ascii="Arial" w:hAnsi="Arial" w:cs="Arial"/>
          <w:sz w:val="20"/>
          <w:szCs w:val="20"/>
        </w:rPr>
        <w:t>do no justifique la causa que la</w:t>
      </w:r>
      <w:r w:rsidRPr="0066134F">
        <w:rPr>
          <w:rFonts w:ascii="Arial" w:hAnsi="Arial" w:cs="Arial"/>
          <w:sz w:val="20"/>
          <w:szCs w:val="20"/>
        </w:rPr>
        <w:t xml:space="preserve"> </w:t>
      </w:r>
      <w:r w:rsidRPr="00392E40">
        <w:rPr>
          <w:rFonts w:ascii="Arial" w:hAnsi="Arial" w:cs="Arial"/>
          <w:sz w:val="20"/>
          <w:szCs w:val="20"/>
        </w:rPr>
        <w:t>motivó</w:t>
      </w:r>
      <w:r w:rsidRPr="0066134F">
        <w:rPr>
          <w:rFonts w:ascii="Arial" w:hAnsi="Arial" w:cs="Arial"/>
          <w:color w:val="FF0000"/>
          <w:sz w:val="20"/>
          <w:szCs w:val="20"/>
        </w:rPr>
        <w:t xml:space="preserve">, </w:t>
      </w:r>
      <w:r w:rsidRPr="0066134F">
        <w:rPr>
          <w:rFonts w:ascii="Arial" w:hAnsi="Arial" w:cs="Arial"/>
          <w:sz w:val="20"/>
          <w:szCs w:val="20"/>
        </w:rPr>
        <w:t>justificación que deberá presentarse dentro de veinticuatro horas subsiguientes al día de ausencia</w:t>
      </w:r>
      <w:r w:rsidR="00897BD2">
        <w:rPr>
          <w:rFonts w:ascii="Arial" w:hAnsi="Arial" w:cs="Arial"/>
          <w:sz w:val="20"/>
          <w:szCs w:val="20"/>
        </w:rPr>
        <w:t xml:space="preserve"> ante el jefe inmediato o de ser posible comunicarla el mismo día por medio de  fam</w:t>
      </w:r>
      <w:r w:rsidR="003846A7">
        <w:rPr>
          <w:rFonts w:ascii="Arial" w:hAnsi="Arial" w:cs="Arial"/>
          <w:sz w:val="20"/>
          <w:szCs w:val="20"/>
        </w:rPr>
        <w:t>iliar o por interpósita persona</w:t>
      </w:r>
      <w:r w:rsidRPr="0066134F">
        <w:rPr>
          <w:rFonts w:ascii="Arial" w:hAnsi="Arial" w:cs="Arial"/>
          <w:sz w:val="20"/>
          <w:szCs w:val="20"/>
        </w:rPr>
        <w:t>.</w:t>
      </w:r>
    </w:p>
    <w:p w14:paraId="38CD91D9" w14:textId="77777777" w:rsidR="00897BD2" w:rsidRDefault="00897BD2" w:rsidP="00E04EFD">
      <w:pPr>
        <w:pStyle w:val="Textoindependiente"/>
        <w:spacing w:after="0" w:line="276" w:lineRule="auto"/>
        <w:jc w:val="both"/>
        <w:rPr>
          <w:rFonts w:ascii="Arial" w:hAnsi="Arial" w:cs="Arial"/>
          <w:sz w:val="20"/>
          <w:szCs w:val="20"/>
        </w:rPr>
      </w:pPr>
    </w:p>
    <w:p w14:paraId="4160F6C4" w14:textId="77777777" w:rsidR="00897BD2" w:rsidRPr="0066134F" w:rsidRDefault="00897BD2" w:rsidP="00E04EFD">
      <w:pPr>
        <w:pStyle w:val="Textoindependiente"/>
        <w:spacing w:after="0" w:line="276" w:lineRule="auto"/>
        <w:jc w:val="both"/>
        <w:rPr>
          <w:rFonts w:ascii="Arial" w:hAnsi="Arial" w:cs="Arial"/>
          <w:sz w:val="20"/>
          <w:szCs w:val="20"/>
        </w:rPr>
      </w:pPr>
      <w:r>
        <w:rPr>
          <w:rFonts w:ascii="Arial" w:hAnsi="Arial" w:cs="Arial"/>
          <w:sz w:val="20"/>
          <w:szCs w:val="20"/>
        </w:rPr>
        <w:t>La no comunicación oportuna de la justificación por parte del empleado será considerada como falta leve y sancionada como tal.</w:t>
      </w:r>
    </w:p>
    <w:p w14:paraId="3FE79B3D" w14:textId="77777777" w:rsidR="0066134F" w:rsidRPr="0066134F" w:rsidRDefault="0066134F" w:rsidP="00E04EFD">
      <w:pPr>
        <w:pStyle w:val="Textoindependiente"/>
        <w:spacing w:after="0" w:line="276" w:lineRule="auto"/>
        <w:jc w:val="both"/>
        <w:rPr>
          <w:rFonts w:ascii="Arial" w:hAnsi="Arial" w:cs="Arial"/>
          <w:sz w:val="20"/>
          <w:szCs w:val="20"/>
        </w:rPr>
      </w:pPr>
    </w:p>
    <w:p w14:paraId="333B4B6D" w14:textId="77777777" w:rsidR="00897BD2" w:rsidRDefault="00897BD2" w:rsidP="00E04EFD">
      <w:pPr>
        <w:pStyle w:val="Textoindependiente"/>
        <w:spacing w:after="0" w:line="276" w:lineRule="auto"/>
        <w:jc w:val="both"/>
        <w:rPr>
          <w:rFonts w:ascii="Arial" w:hAnsi="Arial" w:cs="Arial"/>
          <w:b/>
          <w:sz w:val="20"/>
          <w:szCs w:val="20"/>
        </w:rPr>
      </w:pPr>
      <w:r>
        <w:rPr>
          <w:rFonts w:ascii="Arial" w:hAnsi="Arial" w:cs="Arial"/>
          <w:b/>
          <w:sz w:val="20"/>
          <w:szCs w:val="20"/>
        </w:rPr>
        <w:t>Llegadas tardías</w:t>
      </w:r>
    </w:p>
    <w:p w14:paraId="04C96D64" w14:textId="77777777" w:rsidR="0066134F" w:rsidRPr="0066134F" w:rsidRDefault="0066134F" w:rsidP="00E04EFD">
      <w:pPr>
        <w:pStyle w:val="Textoindependiente"/>
        <w:spacing w:after="0" w:line="276" w:lineRule="auto"/>
        <w:jc w:val="both"/>
        <w:rPr>
          <w:rFonts w:ascii="Arial" w:hAnsi="Arial" w:cs="Arial"/>
          <w:sz w:val="20"/>
          <w:szCs w:val="20"/>
        </w:rPr>
      </w:pPr>
      <w:r w:rsidRPr="00897BD2">
        <w:rPr>
          <w:rFonts w:ascii="Arial" w:hAnsi="Arial" w:cs="Arial"/>
          <w:b/>
          <w:sz w:val="20"/>
          <w:szCs w:val="20"/>
        </w:rPr>
        <w:t>Art.</w:t>
      </w:r>
      <w:r w:rsidR="00897BD2">
        <w:rPr>
          <w:rFonts w:ascii="Arial" w:hAnsi="Arial" w:cs="Arial"/>
          <w:b/>
          <w:sz w:val="20"/>
          <w:szCs w:val="20"/>
        </w:rPr>
        <w:t xml:space="preserve"> </w:t>
      </w:r>
      <w:r w:rsidR="004B7F2E">
        <w:rPr>
          <w:rFonts w:ascii="Arial" w:hAnsi="Arial" w:cs="Arial"/>
          <w:b/>
          <w:sz w:val="20"/>
          <w:szCs w:val="20"/>
        </w:rPr>
        <w:t>60</w:t>
      </w:r>
      <w:r w:rsidRPr="00897BD2">
        <w:rPr>
          <w:rFonts w:ascii="Arial" w:hAnsi="Arial" w:cs="Arial"/>
          <w:b/>
          <w:sz w:val="20"/>
          <w:szCs w:val="20"/>
        </w:rPr>
        <w:t>.-</w:t>
      </w:r>
      <w:r w:rsidRPr="0066134F">
        <w:rPr>
          <w:rFonts w:ascii="Arial" w:hAnsi="Arial" w:cs="Arial"/>
          <w:sz w:val="20"/>
          <w:szCs w:val="20"/>
        </w:rPr>
        <w:t xml:space="preserve"> Toda llegada tardía a sus labores por parte del trabajador dará lugar a que se le descuente de su salario, la porción que corresponda a la unidad de tiempo en que el trabajador se tarde en llegar a sus labores.</w:t>
      </w:r>
    </w:p>
    <w:p w14:paraId="3E76522C" w14:textId="77777777" w:rsidR="0066134F" w:rsidRPr="0066134F" w:rsidRDefault="0066134F" w:rsidP="00E04EFD">
      <w:pPr>
        <w:pStyle w:val="Textoindependiente"/>
        <w:spacing w:after="0" w:line="276" w:lineRule="auto"/>
        <w:jc w:val="both"/>
        <w:rPr>
          <w:rFonts w:ascii="Arial" w:hAnsi="Arial" w:cs="Arial"/>
          <w:sz w:val="20"/>
          <w:szCs w:val="20"/>
        </w:rPr>
      </w:pPr>
    </w:p>
    <w:p w14:paraId="5C3B2857" w14:textId="77777777" w:rsidR="00897BD2" w:rsidRDefault="00897BD2" w:rsidP="00E04EFD">
      <w:pPr>
        <w:pStyle w:val="Textoindependiente"/>
        <w:spacing w:after="0" w:line="276" w:lineRule="auto"/>
        <w:jc w:val="both"/>
        <w:rPr>
          <w:rFonts w:ascii="Arial" w:hAnsi="Arial" w:cs="Arial"/>
          <w:b/>
          <w:sz w:val="20"/>
          <w:szCs w:val="20"/>
          <w:lang w:val="es-SV"/>
        </w:rPr>
      </w:pPr>
      <w:r>
        <w:rPr>
          <w:rFonts w:ascii="Arial" w:hAnsi="Arial" w:cs="Arial"/>
          <w:b/>
          <w:sz w:val="20"/>
          <w:szCs w:val="20"/>
        </w:rPr>
        <w:t>Descuentos</w:t>
      </w:r>
    </w:p>
    <w:p w14:paraId="648780F2" w14:textId="77777777" w:rsidR="00471EDA" w:rsidRPr="00471EDA" w:rsidRDefault="00471EDA" w:rsidP="00E04EFD">
      <w:pPr>
        <w:pStyle w:val="Textoindependiente"/>
        <w:spacing w:after="0" w:line="276" w:lineRule="auto"/>
        <w:jc w:val="both"/>
        <w:rPr>
          <w:rFonts w:ascii="Arial" w:hAnsi="Arial" w:cs="Arial"/>
          <w:b/>
          <w:sz w:val="20"/>
          <w:szCs w:val="20"/>
          <w:lang w:val="es-SV"/>
        </w:rPr>
      </w:pPr>
    </w:p>
    <w:p w14:paraId="3D6AC0F8" w14:textId="77777777" w:rsidR="0066134F" w:rsidRPr="006A39C6" w:rsidRDefault="0066134F" w:rsidP="00E04EFD">
      <w:pPr>
        <w:pStyle w:val="Textoindependiente"/>
        <w:spacing w:after="0" w:line="276" w:lineRule="auto"/>
        <w:jc w:val="both"/>
        <w:rPr>
          <w:rFonts w:ascii="Arial" w:hAnsi="Arial" w:cs="Arial"/>
          <w:sz w:val="20"/>
          <w:szCs w:val="20"/>
        </w:rPr>
      </w:pPr>
      <w:r w:rsidRPr="006A39C6">
        <w:rPr>
          <w:rFonts w:ascii="Arial" w:hAnsi="Arial" w:cs="Arial"/>
          <w:b/>
          <w:sz w:val="20"/>
          <w:szCs w:val="20"/>
        </w:rPr>
        <w:t>Art.</w:t>
      </w:r>
      <w:r w:rsidR="00897BD2" w:rsidRPr="006A39C6">
        <w:rPr>
          <w:rFonts w:ascii="Arial" w:hAnsi="Arial" w:cs="Arial"/>
          <w:b/>
          <w:sz w:val="20"/>
          <w:szCs w:val="20"/>
        </w:rPr>
        <w:t xml:space="preserve"> </w:t>
      </w:r>
      <w:r w:rsidRPr="006A39C6">
        <w:rPr>
          <w:rFonts w:ascii="Arial" w:hAnsi="Arial" w:cs="Arial"/>
          <w:b/>
          <w:sz w:val="20"/>
          <w:szCs w:val="20"/>
        </w:rPr>
        <w:t>6</w:t>
      </w:r>
      <w:r w:rsidR="004B7F2E" w:rsidRPr="006A39C6">
        <w:rPr>
          <w:rFonts w:ascii="Arial" w:hAnsi="Arial" w:cs="Arial"/>
          <w:b/>
          <w:sz w:val="20"/>
          <w:szCs w:val="20"/>
        </w:rPr>
        <w:t>1</w:t>
      </w:r>
      <w:r w:rsidRPr="006A39C6">
        <w:rPr>
          <w:rFonts w:ascii="Arial" w:hAnsi="Arial" w:cs="Arial"/>
          <w:b/>
          <w:sz w:val="20"/>
          <w:szCs w:val="20"/>
        </w:rPr>
        <w:t>.-</w:t>
      </w:r>
      <w:r w:rsidRPr="006A39C6">
        <w:rPr>
          <w:rFonts w:ascii="Arial" w:hAnsi="Arial" w:cs="Arial"/>
          <w:sz w:val="20"/>
          <w:szCs w:val="20"/>
        </w:rPr>
        <w:t xml:space="preserve"> Es llegada tardía el ingreso del trabajador a sus labores después de la hora señalada en el horario que le corresponde. Sin embargo, se concede como tiempo de tolerancia un límite de </w:t>
      </w:r>
      <w:r w:rsidR="006A39C6">
        <w:rPr>
          <w:rFonts w:ascii="Arial" w:hAnsi="Arial" w:cs="Arial"/>
          <w:sz w:val="20"/>
          <w:szCs w:val="20"/>
          <w:lang w:val="es-SV"/>
        </w:rPr>
        <w:t>cinco minutos diarios y</w:t>
      </w:r>
      <w:r w:rsidR="0050789F" w:rsidRPr="006A39C6">
        <w:rPr>
          <w:rFonts w:ascii="Arial" w:hAnsi="Arial" w:cs="Arial"/>
          <w:sz w:val="20"/>
          <w:szCs w:val="20"/>
          <w:lang w:val="es-SV"/>
        </w:rPr>
        <w:t xml:space="preserve"> treinta</w:t>
      </w:r>
      <w:r w:rsidRPr="006A39C6">
        <w:rPr>
          <w:rFonts w:ascii="Arial" w:hAnsi="Arial" w:cs="Arial"/>
          <w:sz w:val="20"/>
          <w:szCs w:val="20"/>
        </w:rPr>
        <w:t xml:space="preserve"> minutos</w:t>
      </w:r>
      <w:r w:rsidR="006A39C6">
        <w:rPr>
          <w:rFonts w:ascii="Arial" w:hAnsi="Arial" w:cs="Arial"/>
          <w:sz w:val="20"/>
          <w:szCs w:val="20"/>
          <w:lang w:val="es-SV"/>
        </w:rPr>
        <w:t xml:space="preserve"> máximo </w:t>
      </w:r>
      <w:r w:rsidRPr="006A39C6">
        <w:rPr>
          <w:rFonts w:ascii="Arial" w:hAnsi="Arial" w:cs="Arial"/>
          <w:sz w:val="20"/>
          <w:szCs w:val="20"/>
        </w:rPr>
        <w:t xml:space="preserve"> por cada mes calendario, lapso que no afectará el monto del salario. Y se les dispensará</w:t>
      </w:r>
      <w:r w:rsidR="002642FA" w:rsidRPr="006A39C6">
        <w:rPr>
          <w:rFonts w:ascii="Arial" w:hAnsi="Arial" w:cs="Arial"/>
          <w:sz w:val="20"/>
          <w:szCs w:val="20"/>
          <w:lang w:val="es-SV"/>
        </w:rPr>
        <w:t xml:space="preserve"> </w:t>
      </w:r>
      <w:r w:rsidR="0050789F" w:rsidRPr="006A39C6">
        <w:rPr>
          <w:rFonts w:ascii="Arial" w:hAnsi="Arial" w:cs="Arial"/>
          <w:sz w:val="20"/>
          <w:szCs w:val="20"/>
          <w:lang w:val="es-SV"/>
        </w:rPr>
        <w:t xml:space="preserve">cinco </w:t>
      </w:r>
      <w:r w:rsidRPr="006A39C6">
        <w:rPr>
          <w:rFonts w:ascii="Arial" w:hAnsi="Arial" w:cs="Arial"/>
          <w:sz w:val="20"/>
          <w:szCs w:val="20"/>
        </w:rPr>
        <w:t xml:space="preserve"> llegadas tardías al mes como máximo.</w:t>
      </w:r>
    </w:p>
    <w:p w14:paraId="4379CA01" w14:textId="77777777" w:rsidR="0066134F" w:rsidRPr="006A39C6" w:rsidRDefault="0066134F" w:rsidP="00E04EFD">
      <w:pPr>
        <w:pStyle w:val="Textoindependiente"/>
        <w:spacing w:after="0" w:line="276" w:lineRule="auto"/>
        <w:jc w:val="both"/>
        <w:rPr>
          <w:rFonts w:ascii="Arial" w:hAnsi="Arial" w:cs="Arial"/>
          <w:sz w:val="20"/>
          <w:szCs w:val="20"/>
        </w:rPr>
      </w:pPr>
    </w:p>
    <w:p w14:paraId="32474F06" w14:textId="77777777" w:rsidR="00897BD2" w:rsidRDefault="00897BD2" w:rsidP="00E04EFD">
      <w:pPr>
        <w:pStyle w:val="Textoindependiente"/>
        <w:spacing w:after="0" w:line="276" w:lineRule="auto"/>
        <w:jc w:val="both"/>
        <w:rPr>
          <w:rFonts w:ascii="Arial" w:hAnsi="Arial" w:cs="Arial"/>
          <w:b/>
          <w:sz w:val="20"/>
          <w:szCs w:val="20"/>
        </w:rPr>
      </w:pPr>
      <w:r>
        <w:rPr>
          <w:rFonts w:ascii="Arial" w:hAnsi="Arial" w:cs="Arial"/>
          <w:b/>
          <w:sz w:val="20"/>
          <w:szCs w:val="20"/>
        </w:rPr>
        <w:t>Permisos</w:t>
      </w:r>
    </w:p>
    <w:p w14:paraId="74AF57AB" w14:textId="77777777" w:rsidR="0066134F" w:rsidRPr="0066134F" w:rsidRDefault="0066134F" w:rsidP="00E04EFD">
      <w:pPr>
        <w:pStyle w:val="Textoindependiente"/>
        <w:spacing w:after="0" w:line="276" w:lineRule="auto"/>
        <w:jc w:val="both"/>
        <w:rPr>
          <w:rFonts w:ascii="Arial" w:hAnsi="Arial" w:cs="Arial"/>
          <w:sz w:val="20"/>
          <w:szCs w:val="20"/>
        </w:rPr>
      </w:pPr>
      <w:r w:rsidRPr="00897BD2">
        <w:rPr>
          <w:rFonts w:ascii="Arial" w:hAnsi="Arial" w:cs="Arial"/>
          <w:b/>
          <w:sz w:val="20"/>
          <w:szCs w:val="20"/>
        </w:rPr>
        <w:t>Art.</w:t>
      </w:r>
      <w:r w:rsidR="00897BD2" w:rsidRPr="00897BD2">
        <w:rPr>
          <w:rFonts w:ascii="Arial" w:hAnsi="Arial" w:cs="Arial"/>
          <w:b/>
          <w:sz w:val="20"/>
          <w:szCs w:val="20"/>
        </w:rPr>
        <w:t xml:space="preserve"> </w:t>
      </w:r>
      <w:r w:rsidRPr="00897BD2">
        <w:rPr>
          <w:rFonts w:ascii="Arial" w:hAnsi="Arial" w:cs="Arial"/>
          <w:b/>
          <w:sz w:val="20"/>
          <w:szCs w:val="20"/>
        </w:rPr>
        <w:t>6</w:t>
      </w:r>
      <w:r w:rsidR="004B7F2E">
        <w:rPr>
          <w:rFonts w:ascii="Arial" w:hAnsi="Arial" w:cs="Arial"/>
          <w:b/>
          <w:sz w:val="20"/>
          <w:szCs w:val="20"/>
        </w:rPr>
        <w:t>2</w:t>
      </w:r>
      <w:r w:rsidRPr="00897BD2">
        <w:rPr>
          <w:rFonts w:ascii="Arial" w:hAnsi="Arial" w:cs="Arial"/>
          <w:b/>
          <w:sz w:val="20"/>
          <w:szCs w:val="20"/>
        </w:rPr>
        <w:t>.-</w:t>
      </w:r>
      <w:r w:rsidRPr="0066134F">
        <w:rPr>
          <w:rFonts w:ascii="Arial" w:hAnsi="Arial" w:cs="Arial"/>
          <w:sz w:val="20"/>
          <w:szCs w:val="20"/>
        </w:rPr>
        <w:t xml:space="preserve"> El jefe de la unidad correspondiente o en su defecto el jefe inmediato de éste, podrán autorizar o dispensar llegadas tardías a sus trabajadores, para lo cual deberán firmar el respectivo control de asistencia. También podrán autorizar permisos para que los trabajadores puedan ausentarse momentáneamente dentro de las jornadas de trabajo, sin embargo, cuando circunstancias especiales lo requieran queda facultado el Alcalde Municipal para modificar, por medio de acuerdo Municipal el horario de trabajo, pero en ningún caso será menor del tiempo que estipulan los Artículos 33 y 39 de este reglamento.</w:t>
      </w:r>
    </w:p>
    <w:p w14:paraId="05C327B2"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 xml:space="preserve">  </w:t>
      </w:r>
    </w:p>
    <w:p w14:paraId="2AD692C9" w14:textId="77777777" w:rsidR="0066134F" w:rsidRPr="00DA7294" w:rsidRDefault="00DA7294" w:rsidP="00DA7294">
      <w:pPr>
        <w:pStyle w:val="Ttulo1"/>
        <w:ind w:left="0"/>
        <w:jc w:val="left"/>
        <w:rPr>
          <w:b w:val="0"/>
          <w:bCs w:val="0"/>
          <w:sz w:val="24"/>
        </w:rPr>
      </w:pPr>
      <w:bookmarkStart w:id="48" w:name="_Toc65665067"/>
      <w:bookmarkStart w:id="49" w:name="_Toc66703226"/>
      <w:r>
        <w:rPr>
          <w:b w:val="0"/>
          <w:bCs w:val="0"/>
          <w:sz w:val="24"/>
        </w:rPr>
        <w:t xml:space="preserve">14. </w:t>
      </w:r>
      <w:r w:rsidR="00897BD2" w:rsidRPr="002A18F2">
        <w:rPr>
          <w:b w:val="0"/>
          <w:bCs w:val="0"/>
          <w:sz w:val="24"/>
        </w:rPr>
        <w:t>CAPITULO   XIII</w:t>
      </w:r>
      <w:bookmarkStart w:id="50" w:name="_Toc521247965"/>
      <w:bookmarkStart w:id="51" w:name="_Toc65665068"/>
      <w:bookmarkEnd w:id="48"/>
      <w:r>
        <w:rPr>
          <w:b w:val="0"/>
          <w:bCs w:val="0"/>
          <w:sz w:val="24"/>
        </w:rPr>
        <w:t xml:space="preserve">: </w:t>
      </w:r>
      <w:r w:rsidR="0066134F" w:rsidRPr="00DA7294">
        <w:rPr>
          <w:b w:val="0"/>
          <w:bCs w:val="0"/>
          <w:sz w:val="24"/>
        </w:rPr>
        <w:t>DERECHOS, OBLI</w:t>
      </w:r>
      <w:r w:rsidRPr="00DA7294">
        <w:rPr>
          <w:b w:val="0"/>
          <w:bCs w:val="0"/>
          <w:sz w:val="24"/>
        </w:rPr>
        <w:t xml:space="preserve">GACIONES Y PROHIBICIONES DE LOS </w:t>
      </w:r>
      <w:r w:rsidR="0066134F" w:rsidRPr="00DA7294">
        <w:rPr>
          <w:b w:val="0"/>
          <w:bCs w:val="0"/>
          <w:sz w:val="24"/>
        </w:rPr>
        <w:t>TRABAJADORES</w:t>
      </w:r>
      <w:bookmarkEnd w:id="50"/>
      <w:r w:rsidR="0066134F" w:rsidRPr="00DA7294">
        <w:rPr>
          <w:b w:val="0"/>
          <w:bCs w:val="0"/>
          <w:sz w:val="24"/>
        </w:rPr>
        <w:t>.</w:t>
      </w:r>
      <w:bookmarkEnd w:id="49"/>
      <w:bookmarkEnd w:id="51"/>
    </w:p>
    <w:p w14:paraId="04C9E890" w14:textId="77777777" w:rsidR="0066134F" w:rsidRPr="0066134F" w:rsidRDefault="0066134F" w:rsidP="00E04EFD">
      <w:pPr>
        <w:pStyle w:val="Textoindependiente"/>
        <w:spacing w:after="0" w:line="276" w:lineRule="auto"/>
        <w:jc w:val="both"/>
        <w:rPr>
          <w:rFonts w:ascii="Arial" w:hAnsi="Arial" w:cs="Arial"/>
          <w:sz w:val="20"/>
          <w:szCs w:val="20"/>
        </w:rPr>
      </w:pPr>
    </w:p>
    <w:p w14:paraId="50EB90FD" w14:textId="77777777" w:rsidR="00897BD2" w:rsidRDefault="00897BD2" w:rsidP="00E04EFD">
      <w:pPr>
        <w:pStyle w:val="Textoindependiente"/>
        <w:spacing w:after="0" w:line="276" w:lineRule="auto"/>
        <w:jc w:val="both"/>
        <w:rPr>
          <w:rFonts w:ascii="Arial" w:hAnsi="Arial" w:cs="Arial"/>
          <w:b/>
          <w:sz w:val="20"/>
          <w:szCs w:val="20"/>
        </w:rPr>
      </w:pPr>
      <w:r w:rsidRPr="00897BD2">
        <w:rPr>
          <w:rFonts w:ascii="Arial" w:hAnsi="Arial" w:cs="Arial"/>
          <w:b/>
          <w:sz w:val="20"/>
          <w:szCs w:val="20"/>
        </w:rPr>
        <w:t xml:space="preserve">Derechos </w:t>
      </w:r>
    </w:p>
    <w:p w14:paraId="782607FB" w14:textId="77777777" w:rsidR="0066134F" w:rsidRPr="0066134F" w:rsidRDefault="0066134F" w:rsidP="00E04EFD">
      <w:pPr>
        <w:pStyle w:val="Textoindependiente"/>
        <w:spacing w:after="0" w:line="276" w:lineRule="auto"/>
        <w:jc w:val="both"/>
        <w:rPr>
          <w:rFonts w:ascii="Arial" w:hAnsi="Arial" w:cs="Arial"/>
          <w:sz w:val="20"/>
          <w:szCs w:val="20"/>
        </w:rPr>
      </w:pPr>
      <w:r w:rsidRPr="00897BD2">
        <w:rPr>
          <w:rFonts w:ascii="Arial" w:hAnsi="Arial" w:cs="Arial"/>
          <w:b/>
          <w:sz w:val="20"/>
          <w:szCs w:val="20"/>
        </w:rPr>
        <w:t>Art.</w:t>
      </w:r>
      <w:r w:rsidR="00897BD2" w:rsidRPr="00897BD2">
        <w:rPr>
          <w:rFonts w:ascii="Arial" w:hAnsi="Arial" w:cs="Arial"/>
          <w:b/>
          <w:sz w:val="20"/>
          <w:szCs w:val="20"/>
        </w:rPr>
        <w:t xml:space="preserve"> </w:t>
      </w:r>
      <w:r w:rsidRPr="00897BD2">
        <w:rPr>
          <w:rFonts w:ascii="Arial" w:hAnsi="Arial" w:cs="Arial"/>
          <w:b/>
          <w:sz w:val="20"/>
          <w:szCs w:val="20"/>
        </w:rPr>
        <w:t>6</w:t>
      </w:r>
      <w:r w:rsidR="004B7F2E">
        <w:rPr>
          <w:rFonts w:ascii="Arial" w:hAnsi="Arial" w:cs="Arial"/>
          <w:b/>
          <w:sz w:val="20"/>
          <w:szCs w:val="20"/>
        </w:rPr>
        <w:t>3</w:t>
      </w:r>
      <w:r w:rsidRPr="00897BD2">
        <w:rPr>
          <w:rFonts w:ascii="Arial" w:hAnsi="Arial" w:cs="Arial"/>
          <w:b/>
          <w:sz w:val="20"/>
          <w:szCs w:val="20"/>
        </w:rPr>
        <w:t>.-</w:t>
      </w:r>
      <w:r w:rsidRPr="0066134F">
        <w:rPr>
          <w:rFonts w:ascii="Arial" w:hAnsi="Arial" w:cs="Arial"/>
          <w:sz w:val="20"/>
          <w:szCs w:val="20"/>
        </w:rPr>
        <w:t xml:space="preserve"> Los trabajadores de la Municipalidad gozarán de todos los derechos establecidos en La ley de la carrera administrativa municipal</w:t>
      </w:r>
      <w:r w:rsidR="002040D4">
        <w:rPr>
          <w:rFonts w:ascii="Arial" w:hAnsi="Arial" w:cs="Arial"/>
          <w:sz w:val="20"/>
          <w:szCs w:val="20"/>
          <w:lang w:val="es-SV"/>
        </w:rPr>
        <w:t xml:space="preserve"> Art. 59 LCAM</w:t>
      </w:r>
      <w:r w:rsidRPr="0066134F">
        <w:rPr>
          <w:rFonts w:ascii="Arial" w:hAnsi="Arial" w:cs="Arial"/>
          <w:sz w:val="20"/>
          <w:szCs w:val="20"/>
        </w:rPr>
        <w:t>, el Código de Trabajo y en el presente Reglamento Interno de Trabajo.</w:t>
      </w:r>
    </w:p>
    <w:p w14:paraId="660D32B9" w14:textId="77777777" w:rsidR="0066134F" w:rsidRPr="0066134F" w:rsidRDefault="0066134F" w:rsidP="00E04EFD">
      <w:pPr>
        <w:pStyle w:val="Textoindependiente"/>
        <w:spacing w:after="0" w:line="276" w:lineRule="auto"/>
        <w:jc w:val="both"/>
        <w:rPr>
          <w:rFonts w:ascii="Arial" w:hAnsi="Arial" w:cs="Arial"/>
          <w:sz w:val="20"/>
          <w:szCs w:val="20"/>
        </w:rPr>
      </w:pPr>
    </w:p>
    <w:p w14:paraId="235FDDDE" w14:textId="77777777" w:rsidR="00897BD2" w:rsidRDefault="00897BD2" w:rsidP="00E04EFD">
      <w:pPr>
        <w:pStyle w:val="Textoindependiente"/>
        <w:spacing w:after="0" w:line="276" w:lineRule="auto"/>
        <w:jc w:val="both"/>
        <w:rPr>
          <w:rFonts w:ascii="Arial" w:hAnsi="Arial" w:cs="Arial"/>
          <w:b/>
          <w:sz w:val="20"/>
          <w:szCs w:val="20"/>
        </w:rPr>
      </w:pPr>
      <w:r>
        <w:rPr>
          <w:rFonts w:ascii="Arial" w:hAnsi="Arial" w:cs="Arial"/>
          <w:b/>
          <w:sz w:val="20"/>
          <w:szCs w:val="20"/>
        </w:rPr>
        <w:t xml:space="preserve">Obligaciones </w:t>
      </w:r>
    </w:p>
    <w:p w14:paraId="2FCF4E63" w14:textId="77777777" w:rsidR="0066134F" w:rsidRPr="0066134F" w:rsidRDefault="0066134F" w:rsidP="00E04EFD">
      <w:pPr>
        <w:pStyle w:val="Textoindependiente"/>
        <w:spacing w:after="0" w:line="276" w:lineRule="auto"/>
        <w:jc w:val="both"/>
        <w:rPr>
          <w:rFonts w:ascii="Arial" w:hAnsi="Arial" w:cs="Arial"/>
          <w:sz w:val="20"/>
          <w:szCs w:val="20"/>
        </w:rPr>
      </w:pPr>
      <w:r w:rsidRPr="00897BD2">
        <w:rPr>
          <w:rFonts w:ascii="Arial" w:hAnsi="Arial" w:cs="Arial"/>
          <w:b/>
          <w:sz w:val="20"/>
          <w:szCs w:val="20"/>
        </w:rPr>
        <w:t>Art.</w:t>
      </w:r>
      <w:r w:rsidR="00897BD2" w:rsidRPr="00897BD2">
        <w:rPr>
          <w:rFonts w:ascii="Arial" w:hAnsi="Arial" w:cs="Arial"/>
          <w:b/>
          <w:sz w:val="20"/>
          <w:szCs w:val="20"/>
        </w:rPr>
        <w:t xml:space="preserve"> </w:t>
      </w:r>
      <w:r w:rsidRPr="00897BD2">
        <w:rPr>
          <w:rFonts w:ascii="Arial" w:hAnsi="Arial" w:cs="Arial"/>
          <w:b/>
          <w:sz w:val="20"/>
          <w:szCs w:val="20"/>
        </w:rPr>
        <w:t>6</w:t>
      </w:r>
      <w:r w:rsidR="004B7F2E">
        <w:rPr>
          <w:rFonts w:ascii="Arial" w:hAnsi="Arial" w:cs="Arial"/>
          <w:b/>
          <w:sz w:val="20"/>
          <w:szCs w:val="20"/>
        </w:rPr>
        <w:t>4</w:t>
      </w:r>
      <w:r w:rsidRPr="00897BD2">
        <w:rPr>
          <w:rFonts w:ascii="Arial" w:hAnsi="Arial" w:cs="Arial"/>
          <w:b/>
          <w:sz w:val="20"/>
          <w:szCs w:val="20"/>
        </w:rPr>
        <w:t>.-</w:t>
      </w:r>
      <w:r w:rsidRPr="0066134F">
        <w:rPr>
          <w:rFonts w:ascii="Arial" w:hAnsi="Arial" w:cs="Arial"/>
          <w:sz w:val="20"/>
          <w:szCs w:val="20"/>
        </w:rPr>
        <w:t xml:space="preserve"> Son obligaciones de los trabajadores de la Municipalidad las establecidas en el Artículo 60 de la ley de la carrera administrativa municipal</w:t>
      </w:r>
      <w:r w:rsidR="002040D4">
        <w:rPr>
          <w:rFonts w:ascii="Arial" w:hAnsi="Arial" w:cs="Arial"/>
          <w:sz w:val="20"/>
          <w:szCs w:val="20"/>
          <w:lang w:val="es-SV"/>
        </w:rPr>
        <w:t xml:space="preserve"> Art, 60 LCAM</w:t>
      </w:r>
      <w:r w:rsidRPr="0066134F">
        <w:rPr>
          <w:rFonts w:ascii="Arial" w:hAnsi="Arial" w:cs="Arial"/>
          <w:sz w:val="20"/>
          <w:szCs w:val="20"/>
        </w:rPr>
        <w:t xml:space="preserve">, Código de Trabajo, manuales de organización, las señaladas en el presente Reglamento Interno de Trabajo y las que corresponden para cada puesto de trabajo de acuerdo con su naturaleza, circunstancia y </w:t>
      </w:r>
      <w:proofErr w:type="spellStart"/>
      <w:r w:rsidRPr="0066134F">
        <w:rPr>
          <w:rFonts w:ascii="Arial" w:hAnsi="Arial" w:cs="Arial"/>
          <w:sz w:val="20"/>
          <w:szCs w:val="20"/>
        </w:rPr>
        <w:t>clausulas</w:t>
      </w:r>
      <w:proofErr w:type="spellEnd"/>
      <w:r w:rsidRPr="0066134F">
        <w:rPr>
          <w:rFonts w:ascii="Arial" w:hAnsi="Arial" w:cs="Arial"/>
          <w:sz w:val="20"/>
          <w:szCs w:val="20"/>
        </w:rPr>
        <w:t xml:space="preserve"> contractuales según correspondan.</w:t>
      </w:r>
    </w:p>
    <w:p w14:paraId="3EFF0368" w14:textId="77777777" w:rsidR="0066134F" w:rsidRPr="0066134F" w:rsidRDefault="0066134F" w:rsidP="00E04EFD">
      <w:pPr>
        <w:pStyle w:val="Textoindependiente"/>
        <w:spacing w:after="0" w:line="276" w:lineRule="auto"/>
        <w:jc w:val="both"/>
        <w:rPr>
          <w:rFonts w:ascii="Arial" w:hAnsi="Arial" w:cs="Arial"/>
          <w:sz w:val="20"/>
          <w:szCs w:val="20"/>
        </w:rPr>
      </w:pPr>
    </w:p>
    <w:p w14:paraId="583285A5" w14:textId="77777777" w:rsidR="00897BD2" w:rsidRDefault="00897BD2" w:rsidP="00E04EFD">
      <w:pPr>
        <w:pStyle w:val="Textoindependiente"/>
        <w:spacing w:after="0" w:line="276" w:lineRule="auto"/>
        <w:jc w:val="both"/>
        <w:rPr>
          <w:rFonts w:ascii="Arial" w:hAnsi="Arial" w:cs="Arial"/>
          <w:b/>
          <w:sz w:val="20"/>
          <w:szCs w:val="20"/>
        </w:rPr>
      </w:pPr>
      <w:r w:rsidRPr="00897BD2">
        <w:rPr>
          <w:rFonts w:ascii="Arial" w:hAnsi="Arial" w:cs="Arial"/>
          <w:b/>
          <w:sz w:val="20"/>
          <w:szCs w:val="20"/>
        </w:rPr>
        <w:t xml:space="preserve">Prohibiciones </w:t>
      </w:r>
    </w:p>
    <w:p w14:paraId="253DF51E" w14:textId="77777777" w:rsidR="0066134F" w:rsidRPr="0066134F" w:rsidRDefault="0066134F" w:rsidP="00E04EFD">
      <w:pPr>
        <w:pStyle w:val="Textoindependiente"/>
        <w:spacing w:after="0" w:line="276" w:lineRule="auto"/>
        <w:jc w:val="both"/>
        <w:rPr>
          <w:rFonts w:ascii="Arial" w:hAnsi="Arial" w:cs="Arial"/>
          <w:sz w:val="20"/>
          <w:szCs w:val="20"/>
        </w:rPr>
      </w:pPr>
      <w:r w:rsidRPr="00897BD2">
        <w:rPr>
          <w:rFonts w:ascii="Arial" w:hAnsi="Arial" w:cs="Arial"/>
          <w:b/>
          <w:sz w:val="20"/>
          <w:szCs w:val="20"/>
        </w:rPr>
        <w:t>Art.</w:t>
      </w:r>
      <w:r w:rsidR="00897BD2" w:rsidRPr="00897BD2">
        <w:rPr>
          <w:rFonts w:ascii="Arial" w:hAnsi="Arial" w:cs="Arial"/>
          <w:b/>
          <w:sz w:val="20"/>
          <w:szCs w:val="20"/>
        </w:rPr>
        <w:t xml:space="preserve"> </w:t>
      </w:r>
      <w:r w:rsidRPr="00897BD2">
        <w:rPr>
          <w:rFonts w:ascii="Arial" w:hAnsi="Arial" w:cs="Arial"/>
          <w:b/>
          <w:sz w:val="20"/>
          <w:szCs w:val="20"/>
        </w:rPr>
        <w:t>6</w:t>
      </w:r>
      <w:r w:rsidR="004B7F2E">
        <w:rPr>
          <w:rFonts w:ascii="Arial" w:hAnsi="Arial" w:cs="Arial"/>
          <w:b/>
          <w:sz w:val="20"/>
          <w:szCs w:val="20"/>
        </w:rPr>
        <w:t>5</w:t>
      </w:r>
      <w:r w:rsidRPr="0066134F">
        <w:rPr>
          <w:rFonts w:ascii="Arial" w:hAnsi="Arial" w:cs="Arial"/>
          <w:sz w:val="20"/>
          <w:szCs w:val="20"/>
        </w:rPr>
        <w:t>.- Todas las prohibiciones relativas a la función pública, establecidas en las leyes de la República y el presente Reglamento Interno de trabajo, serán aplicables a cada empleado o funcionario de la Municipalidad y las contenidas en circulares, instructivos, y órdenes escritas emanadas de la administración superior de la entidad.</w:t>
      </w:r>
    </w:p>
    <w:p w14:paraId="54F14222" w14:textId="77777777" w:rsidR="0066134F" w:rsidRPr="0066134F" w:rsidRDefault="0066134F" w:rsidP="00E04EFD">
      <w:pPr>
        <w:pStyle w:val="Textoindependiente"/>
        <w:spacing w:after="0" w:line="276" w:lineRule="auto"/>
        <w:jc w:val="both"/>
        <w:rPr>
          <w:rFonts w:ascii="Arial" w:hAnsi="Arial" w:cs="Arial"/>
          <w:b/>
          <w:sz w:val="20"/>
          <w:szCs w:val="20"/>
        </w:rPr>
      </w:pPr>
    </w:p>
    <w:p w14:paraId="46830212" w14:textId="77777777" w:rsidR="0066134F" w:rsidRPr="00F745B2" w:rsidRDefault="0066134F" w:rsidP="00F745B2">
      <w:pPr>
        <w:pStyle w:val="Ttulo2"/>
        <w:rPr>
          <w:b w:val="0"/>
          <w:bCs w:val="0"/>
          <w:sz w:val="20"/>
          <w:szCs w:val="20"/>
        </w:rPr>
      </w:pPr>
      <w:bookmarkStart w:id="52" w:name="_Toc65665069"/>
      <w:bookmarkStart w:id="53" w:name="_Toc66703227"/>
      <w:r w:rsidRPr="00DF03F7">
        <w:rPr>
          <w:b w:val="0"/>
          <w:bCs w:val="0"/>
          <w:sz w:val="20"/>
          <w:szCs w:val="20"/>
        </w:rPr>
        <w:t>SECCION PRIMERA</w:t>
      </w:r>
      <w:bookmarkStart w:id="54" w:name="_Toc521247966"/>
      <w:bookmarkStart w:id="55" w:name="_Toc65665070"/>
      <w:bookmarkStart w:id="56" w:name="_Toc66703228"/>
      <w:bookmarkEnd w:id="52"/>
      <w:bookmarkEnd w:id="53"/>
      <w:r w:rsidR="00F745B2">
        <w:rPr>
          <w:b w:val="0"/>
          <w:bCs w:val="0"/>
          <w:sz w:val="20"/>
          <w:szCs w:val="20"/>
        </w:rPr>
        <w:t xml:space="preserve"> </w:t>
      </w:r>
      <w:r w:rsidRPr="00DF03F7">
        <w:rPr>
          <w:b w:val="0"/>
          <w:bCs w:val="0"/>
          <w:sz w:val="20"/>
          <w:szCs w:val="20"/>
        </w:rPr>
        <w:t>DERECHOS</w:t>
      </w:r>
      <w:bookmarkEnd w:id="54"/>
      <w:r w:rsidRPr="00DF03F7">
        <w:rPr>
          <w:b w:val="0"/>
          <w:bCs w:val="0"/>
          <w:sz w:val="20"/>
          <w:szCs w:val="20"/>
        </w:rPr>
        <w:t xml:space="preserve"> DE LOS TRABAJADORES.</w:t>
      </w:r>
      <w:bookmarkEnd w:id="55"/>
      <w:bookmarkEnd w:id="56"/>
    </w:p>
    <w:p w14:paraId="2AF33FB6" w14:textId="77777777" w:rsidR="0066134F" w:rsidRPr="0066134F" w:rsidRDefault="0066134F" w:rsidP="00E04EFD">
      <w:pPr>
        <w:pStyle w:val="Textoindependiente"/>
        <w:spacing w:after="0" w:line="276" w:lineRule="auto"/>
        <w:jc w:val="both"/>
        <w:rPr>
          <w:rFonts w:ascii="Arial" w:hAnsi="Arial" w:cs="Arial"/>
          <w:sz w:val="20"/>
          <w:szCs w:val="20"/>
        </w:rPr>
      </w:pPr>
    </w:p>
    <w:p w14:paraId="50DFF46B" w14:textId="77777777" w:rsidR="0066134F" w:rsidRPr="0066134F" w:rsidRDefault="0066134F" w:rsidP="00E04EFD">
      <w:pPr>
        <w:pStyle w:val="Textoindependiente"/>
        <w:spacing w:after="0" w:line="276" w:lineRule="auto"/>
        <w:jc w:val="both"/>
        <w:rPr>
          <w:rFonts w:ascii="Arial" w:hAnsi="Arial" w:cs="Arial"/>
          <w:sz w:val="20"/>
          <w:szCs w:val="20"/>
        </w:rPr>
      </w:pPr>
      <w:r w:rsidRPr="00897BD2">
        <w:rPr>
          <w:rFonts w:ascii="Arial" w:hAnsi="Arial" w:cs="Arial"/>
          <w:b/>
          <w:sz w:val="20"/>
          <w:szCs w:val="20"/>
        </w:rPr>
        <w:t>Art.</w:t>
      </w:r>
      <w:r w:rsidR="00897BD2" w:rsidRPr="00897BD2">
        <w:rPr>
          <w:rFonts w:ascii="Arial" w:hAnsi="Arial" w:cs="Arial"/>
          <w:b/>
          <w:sz w:val="20"/>
          <w:szCs w:val="20"/>
        </w:rPr>
        <w:t xml:space="preserve"> </w:t>
      </w:r>
      <w:r w:rsidRPr="00897BD2">
        <w:rPr>
          <w:rFonts w:ascii="Arial" w:hAnsi="Arial" w:cs="Arial"/>
          <w:b/>
          <w:sz w:val="20"/>
          <w:szCs w:val="20"/>
        </w:rPr>
        <w:t>6</w:t>
      </w:r>
      <w:r w:rsidR="004B7F2E">
        <w:rPr>
          <w:rFonts w:ascii="Arial" w:hAnsi="Arial" w:cs="Arial"/>
          <w:b/>
          <w:sz w:val="20"/>
          <w:szCs w:val="20"/>
        </w:rPr>
        <w:t>6</w:t>
      </w:r>
      <w:r w:rsidRPr="00897BD2">
        <w:rPr>
          <w:rFonts w:ascii="Arial" w:hAnsi="Arial" w:cs="Arial"/>
          <w:b/>
          <w:sz w:val="20"/>
          <w:szCs w:val="20"/>
        </w:rPr>
        <w:t>.-</w:t>
      </w:r>
      <w:r w:rsidRPr="0066134F">
        <w:rPr>
          <w:rFonts w:ascii="Arial" w:hAnsi="Arial" w:cs="Arial"/>
          <w:sz w:val="20"/>
          <w:szCs w:val="20"/>
        </w:rPr>
        <w:t xml:space="preserve"> Son derechos de los trabajadores de la Municipalidad, los siguientes:</w:t>
      </w:r>
    </w:p>
    <w:p w14:paraId="3AB09BC4" w14:textId="77777777" w:rsidR="0066134F" w:rsidRPr="0066134F" w:rsidRDefault="0066134F" w:rsidP="00E04EFD">
      <w:pPr>
        <w:pStyle w:val="Textoindependiente"/>
        <w:numPr>
          <w:ilvl w:val="1"/>
          <w:numId w:val="16"/>
        </w:numPr>
        <w:spacing w:after="0" w:line="276" w:lineRule="auto"/>
        <w:jc w:val="both"/>
        <w:rPr>
          <w:rFonts w:ascii="Arial" w:hAnsi="Arial" w:cs="Arial"/>
          <w:sz w:val="20"/>
          <w:szCs w:val="20"/>
        </w:rPr>
      </w:pPr>
      <w:r w:rsidRPr="0066134F">
        <w:rPr>
          <w:rFonts w:ascii="Arial" w:hAnsi="Arial" w:cs="Arial"/>
          <w:sz w:val="20"/>
          <w:szCs w:val="20"/>
        </w:rPr>
        <w:t>Recibir la remuneración que les corresponde dé acuerdo con el respectivo nombramiento o contrato.</w:t>
      </w:r>
    </w:p>
    <w:p w14:paraId="24548173" w14:textId="77777777" w:rsidR="0066134F" w:rsidRPr="0066134F" w:rsidRDefault="0066134F" w:rsidP="00E04EFD">
      <w:pPr>
        <w:pStyle w:val="Textoindependiente"/>
        <w:numPr>
          <w:ilvl w:val="1"/>
          <w:numId w:val="16"/>
        </w:numPr>
        <w:spacing w:after="0" w:line="276" w:lineRule="auto"/>
        <w:jc w:val="both"/>
        <w:rPr>
          <w:rFonts w:ascii="Arial" w:hAnsi="Arial" w:cs="Arial"/>
          <w:sz w:val="20"/>
          <w:szCs w:val="20"/>
        </w:rPr>
      </w:pPr>
      <w:r w:rsidRPr="0066134F">
        <w:rPr>
          <w:rFonts w:ascii="Arial" w:hAnsi="Arial" w:cs="Arial"/>
          <w:sz w:val="20"/>
          <w:szCs w:val="20"/>
        </w:rPr>
        <w:t>Recibir las remuneraciones por trabajo extraordinario realizada en la cuantía, tiempo, lugar y forma establecida por la ley.</w:t>
      </w:r>
    </w:p>
    <w:p w14:paraId="58F6EB0C" w14:textId="77777777" w:rsidR="0066134F" w:rsidRPr="0066134F" w:rsidRDefault="0066134F" w:rsidP="00E04EFD">
      <w:pPr>
        <w:pStyle w:val="Textoindependiente"/>
        <w:numPr>
          <w:ilvl w:val="1"/>
          <w:numId w:val="16"/>
        </w:numPr>
        <w:spacing w:after="0" w:line="276" w:lineRule="auto"/>
        <w:jc w:val="both"/>
        <w:rPr>
          <w:rFonts w:ascii="Arial" w:hAnsi="Arial" w:cs="Arial"/>
          <w:sz w:val="20"/>
          <w:szCs w:val="20"/>
        </w:rPr>
      </w:pPr>
      <w:r w:rsidRPr="0066134F">
        <w:rPr>
          <w:rFonts w:ascii="Arial" w:hAnsi="Arial" w:cs="Arial"/>
          <w:sz w:val="20"/>
          <w:szCs w:val="20"/>
        </w:rPr>
        <w:t>Volver a su puesto de trabajo, después de concluir el tiempo de descanso semanal, asueto, licencia, permiso, vacación, suspensión legal o disciplina.</w:t>
      </w:r>
    </w:p>
    <w:p w14:paraId="13A41623" w14:textId="77777777" w:rsidR="0066134F" w:rsidRPr="0066134F" w:rsidRDefault="0066134F" w:rsidP="00E04EFD">
      <w:pPr>
        <w:pStyle w:val="Textoindependiente"/>
        <w:numPr>
          <w:ilvl w:val="1"/>
          <w:numId w:val="16"/>
        </w:numPr>
        <w:spacing w:after="0" w:line="276" w:lineRule="auto"/>
        <w:jc w:val="both"/>
        <w:rPr>
          <w:rFonts w:ascii="Arial" w:hAnsi="Arial" w:cs="Arial"/>
          <w:sz w:val="20"/>
          <w:szCs w:val="20"/>
        </w:rPr>
      </w:pPr>
      <w:r w:rsidRPr="0066134F">
        <w:rPr>
          <w:rFonts w:ascii="Arial" w:hAnsi="Arial" w:cs="Arial"/>
          <w:sz w:val="20"/>
          <w:szCs w:val="20"/>
        </w:rPr>
        <w:t>Ser oído y permitirle la defensa de sus legítimos intereses mediante reclamos o peticiones dirigidos con respeto debido, al respectivo jefe o la autoridad administrativa competente.</w:t>
      </w:r>
    </w:p>
    <w:p w14:paraId="18F1E9F9" w14:textId="77777777" w:rsidR="0066134F" w:rsidRPr="0066134F" w:rsidRDefault="0066134F" w:rsidP="00E04EFD">
      <w:pPr>
        <w:pStyle w:val="Textoindependiente"/>
        <w:numPr>
          <w:ilvl w:val="1"/>
          <w:numId w:val="16"/>
        </w:numPr>
        <w:spacing w:after="0" w:line="276" w:lineRule="auto"/>
        <w:jc w:val="both"/>
        <w:rPr>
          <w:rFonts w:ascii="Arial" w:hAnsi="Arial" w:cs="Arial"/>
          <w:sz w:val="20"/>
          <w:szCs w:val="20"/>
        </w:rPr>
      </w:pPr>
      <w:r w:rsidRPr="0066134F">
        <w:rPr>
          <w:rFonts w:ascii="Arial" w:hAnsi="Arial" w:cs="Arial"/>
          <w:sz w:val="20"/>
          <w:szCs w:val="20"/>
        </w:rPr>
        <w:t>Gozar de la consideración y respeto de sus jefes, quienes deberán abstenerse de todo maltrato de obra o de palabra.</w:t>
      </w:r>
    </w:p>
    <w:p w14:paraId="13A9C436" w14:textId="77777777" w:rsidR="0066134F" w:rsidRPr="0066134F" w:rsidRDefault="0066134F" w:rsidP="00E04EFD">
      <w:pPr>
        <w:pStyle w:val="Textoindependiente"/>
        <w:numPr>
          <w:ilvl w:val="1"/>
          <w:numId w:val="16"/>
        </w:numPr>
        <w:spacing w:after="0" w:line="276" w:lineRule="auto"/>
        <w:jc w:val="both"/>
        <w:rPr>
          <w:rFonts w:ascii="Arial" w:hAnsi="Arial" w:cs="Arial"/>
          <w:sz w:val="20"/>
          <w:szCs w:val="20"/>
        </w:rPr>
      </w:pPr>
      <w:r w:rsidRPr="0066134F">
        <w:rPr>
          <w:rFonts w:ascii="Arial" w:hAnsi="Arial" w:cs="Arial"/>
          <w:sz w:val="20"/>
          <w:szCs w:val="20"/>
        </w:rPr>
        <w:t>Las demás contenidas en las leyes laborales vigentes, según corresponda el caso.</w:t>
      </w:r>
    </w:p>
    <w:p w14:paraId="72D8FB6B" w14:textId="77777777" w:rsidR="0066134F" w:rsidRPr="0066134F" w:rsidRDefault="0066134F" w:rsidP="00E04EFD">
      <w:pPr>
        <w:pStyle w:val="Textoindependiente"/>
        <w:spacing w:after="0" w:line="276" w:lineRule="auto"/>
        <w:jc w:val="both"/>
        <w:rPr>
          <w:rFonts w:ascii="Arial" w:hAnsi="Arial" w:cs="Arial"/>
          <w:sz w:val="20"/>
          <w:szCs w:val="20"/>
        </w:rPr>
      </w:pPr>
    </w:p>
    <w:p w14:paraId="093233BB" w14:textId="77777777" w:rsidR="0066134F" w:rsidRPr="0066134F" w:rsidRDefault="0066134F" w:rsidP="00E04EFD">
      <w:pPr>
        <w:pStyle w:val="Textoindependiente"/>
        <w:spacing w:after="0" w:line="276" w:lineRule="auto"/>
        <w:jc w:val="both"/>
        <w:rPr>
          <w:rFonts w:ascii="Arial" w:hAnsi="Arial" w:cs="Arial"/>
          <w:sz w:val="20"/>
          <w:szCs w:val="20"/>
        </w:rPr>
      </w:pPr>
    </w:p>
    <w:p w14:paraId="65F74A26" w14:textId="77777777" w:rsidR="0066134F" w:rsidRPr="00DF03F7" w:rsidRDefault="0066134F" w:rsidP="00F745B2">
      <w:pPr>
        <w:pStyle w:val="Ttulo2"/>
        <w:rPr>
          <w:b w:val="0"/>
          <w:bCs w:val="0"/>
          <w:sz w:val="20"/>
          <w:szCs w:val="20"/>
        </w:rPr>
      </w:pPr>
      <w:bookmarkStart w:id="57" w:name="_Toc65665071"/>
      <w:bookmarkStart w:id="58" w:name="_Toc66703229"/>
      <w:r w:rsidRPr="00DF03F7">
        <w:rPr>
          <w:b w:val="0"/>
          <w:bCs w:val="0"/>
          <w:sz w:val="20"/>
          <w:szCs w:val="20"/>
        </w:rPr>
        <w:t>SECCION SEGUNDA</w:t>
      </w:r>
      <w:bookmarkStart w:id="59" w:name="_Toc521247967"/>
      <w:bookmarkStart w:id="60" w:name="_Toc65665072"/>
      <w:bookmarkStart w:id="61" w:name="_Toc66703230"/>
      <w:bookmarkEnd w:id="57"/>
      <w:bookmarkEnd w:id="58"/>
      <w:r w:rsidR="00F745B2">
        <w:rPr>
          <w:b w:val="0"/>
          <w:bCs w:val="0"/>
          <w:sz w:val="20"/>
          <w:szCs w:val="20"/>
        </w:rPr>
        <w:t xml:space="preserve"> </w:t>
      </w:r>
      <w:r w:rsidRPr="00DF03F7">
        <w:rPr>
          <w:b w:val="0"/>
          <w:bCs w:val="0"/>
          <w:sz w:val="20"/>
          <w:szCs w:val="20"/>
        </w:rPr>
        <w:t>OBLIGACIONES</w:t>
      </w:r>
      <w:bookmarkEnd w:id="59"/>
      <w:r w:rsidRPr="00DF03F7">
        <w:rPr>
          <w:b w:val="0"/>
          <w:bCs w:val="0"/>
          <w:sz w:val="20"/>
          <w:szCs w:val="20"/>
        </w:rPr>
        <w:t xml:space="preserve"> DE LOS TRABAJADORES.</w:t>
      </w:r>
      <w:bookmarkEnd w:id="60"/>
      <w:bookmarkEnd w:id="61"/>
    </w:p>
    <w:p w14:paraId="5AE47D01" w14:textId="77777777" w:rsidR="0066134F" w:rsidRPr="0066134F" w:rsidRDefault="0066134F" w:rsidP="00E04EFD">
      <w:pPr>
        <w:pStyle w:val="Textoindependiente"/>
        <w:spacing w:after="0" w:line="276" w:lineRule="auto"/>
        <w:jc w:val="both"/>
        <w:rPr>
          <w:rFonts w:ascii="Arial" w:hAnsi="Arial" w:cs="Arial"/>
          <w:sz w:val="20"/>
          <w:szCs w:val="20"/>
        </w:rPr>
      </w:pPr>
    </w:p>
    <w:p w14:paraId="0A9C6A1B" w14:textId="77777777" w:rsidR="0066134F" w:rsidRPr="0066134F" w:rsidRDefault="0066134F" w:rsidP="00E04EFD">
      <w:pPr>
        <w:pStyle w:val="Textoindependiente"/>
        <w:spacing w:after="0" w:line="276" w:lineRule="auto"/>
        <w:jc w:val="both"/>
        <w:rPr>
          <w:rFonts w:ascii="Arial" w:hAnsi="Arial" w:cs="Arial"/>
          <w:sz w:val="20"/>
          <w:szCs w:val="20"/>
        </w:rPr>
      </w:pPr>
      <w:r w:rsidRPr="00897BD2">
        <w:rPr>
          <w:rFonts w:ascii="Arial" w:hAnsi="Arial" w:cs="Arial"/>
          <w:b/>
          <w:sz w:val="20"/>
          <w:szCs w:val="20"/>
        </w:rPr>
        <w:t>Art.</w:t>
      </w:r>
      <w:r w:rsidR="00897BD2" w:rsidRPr="00897BD2">
        <w:rPr>
          <w:rFonts w:ascii="Arial" w:hAnsi="Arial" w:cs="Arial"/>
          <w:b/>
          <w:sz w:val="20"/>
          <w:szCs w:val="20"/>
        </w:rPr>
        <w:t xml:space="preserve"> </w:t>
      </w:r>
      <w:r w:rsidRPr="00897BD2">
        <w:rPr>
          <w:rFonts w:ascii="Arial" w:hAnsi="Arial" w:cs="Arial"/>
          <w:b/>
          <w:sz w:val="20"/>
          <w:szCs w:val="20"/>
        </w:rPr>
        <w:t>6</w:t>
      </w:r>
      <w:r w:rsidR="004B7F2E">
        <w:rPr>
          <w:rFonts w:ascii="Arial" w:hAnsi="Arial" w:cs="Arial"/>
          <w:b/>
          <w:sz w:val="20"/>
          <w:szCs w:val="20"/>
        </w:rPr>
        <w:t>7</w:t>
      </w:r>
      <w:r w:rsidRPr="00897BD2">
        <w:rPr>
          <w:rFonts w:ascii="Arial" w:hAnsi="Arial" w:cs="Arial"/>
          <w:b/>
          <w:sz w:val="20"/>
          <w:szCs w:val="20"/>
        </w:rPr>
        <w:t>.-</w:t>
      </w:r>
      <w:r w:rsidRPr="0066134F">
        <w:rPr>
          <w:rFonts w:ascii="Arial" w:hAnsi="Arial" w:cs="Arial"/>
          <w:sz w:val="20"/>
          <w:szCs w:val="20"/>
        </w:rPr>
        <w:t xml:space="preserve"> Son obligaciones especiales de los trabajadores de la Municipalidad las siguientes:</w:t>
      </w:r>
    </w:p>
    <w:p w14:paraId="2D9F4003" w14:textId="77777777" w:rsidR="0066134F" w:rsidRPr="0066134F" w:rsidRDefault="0066134F" w:rsidP="00E04EFD">
      <w:pPr>
        <w:pStyle w:val="Textoindependiente"/>
        <w:spacing w:after="0" w:line="276" w:lineRule="auto"/>
        <w:jc w:val="both"/>
        <w:rPr>
          <w:rFonts w:ascii="Arial" w:hAnsi="Arial" w:cs="Arial"/>
          <w:sz w:val="20"/>
          <w:szCs w:val="20"/>
        </w:rPr>
      </w:pPr>
    </w:p>
    <w:p w14:paraId="51678164" w14:textId="77777777" w:rsidR="0066134F" w:rsidRDefault="0066134F" w:rsidP="00E04EFD">
      <w:pPr>
        <w:pStyle w:val="Textoindependiente"/>
        <w:numPr>
          <w:ilvl w:val="0"/>
          <w:numId w:val="19"/>
        </w:numPr>
        <w:spacing w:after="0" w:line="276" w:lineRule="auto"/>
        <w:jc w:val="both"/>
        <w:rPr>
          <w:rFonts w:ascii="Arial" w:hAnsi="Arial" w:cs="Arial"/>
          <w:sz w:val="20"/>
          <w:szCs w:val="20"/>
        </w:rPr>
      </w:pPr>
      <w:r w:rsidRPr="0066134F">
        <w:rPr>
          <w:rFonts w:ascii="Arial" w:hAnsi="Arial" w:cs="Arial"/>
          <w:sz w:val="20"/>
          <w:szCs w:val="20"/>
        </w:rPr>
        <w:t>Desempeñar las tareas de su empleo en el lugar y en el correspondiente horario o turno de trabajo, con diligencia, celo, eficiencia y responsabilidad apropiada, de acuerdo con la naturaleza, circunstancias e incidentes del puesto y de las normas de funcionamiento establecidas por el Reglamento, o de las ordenes permanentes o transitorias impartidas por el respectivo jefe de unidad  o autoridad administrativa competente.</w:t>
      </w:r>
    </w:p>
    <w:p w14:paraId="0ADBAC0D" w14:textId="77777777" w:rsidR="00897BD2" w:rsidRPr="0066134F" w:rsidRDefault="00897BD2" w:rsidP="00E04EFD">
      <w:pPr>
        <w:pStyle w:val="Textoindependiente"/>
        <w:spacing w:after="0" w:line="276" w:lineRule="auto"/>
        <w:ind w:left="720"/>
        <w:jc w:val="both"/>
        <w:rPr>
          <w:rFonts w:ascii="Arial" w:hAnsi="Arial" w:cs="Arial"/>
          <w:sz w:val="20"/>
          <w:szCs w:val="20"/>
        </w:rPr>
      </w:pPr>
    </w:p>
    <w:p w14:paraId="28643695" w14:textId="77777777" w:rsidR="0066134F" w:rsidRDefault="0066134F" w:rsidP="00E04EFD">
      <w:pPr>
        <w:pStyle w:val="Textoindependiente"/>
        <w:numPr>
          <w:ilvl w:val="0"/>
          <w:numId w:val="19"/>
        </w:numPr>
        <w:spacing w:after="0" w:line="276" w:lineRule="auto"/>
        <w:jc w:val="both"/>
        <w:rPr>
          <w:rFonts w:ascii="Arial" w:hAnsi="Arial" w:cs="Arial"/>
          <w:sz w:val="20"/>
          <w:szCs w:val="20"/>
        </w:rPr>
      </w:pPr>
      <w:r w:rsidRPr="0066134F">
        <w:rPr>
          <w:rFonts w:ascii="Arial" w:hAnsi="Arial" w:cs="Arial"/>
          <w:sz w:val="20"/>
          <w:szCs w:val="20"/>
        </w:rPr>
        <w:t>Guardar en secreto los trámites, resoluciones asuntos o negocios cuya divulgación pueda comprometer el buen nombre de los intereses financieros, económicos, sociales o públicos de la Municipalidad especialmente si terceros pueden aprovecharse de la divulgación del secreto.</w:t>
      </w:r>
    </w:p>
    <w:p w14:paraId="278EAD06" w14:textId="77777777" w:rsidR="00897BD2" w:rsidRPr="0066134F" w:rsidRDefault="00897BD2" w:rsidP="00E04EFD">
      <w:pPr>
        <w:pStyle w:val="Textoindependiente"/>
        <w:spacing w:after="0" w:line="276" w:lineRule="auto"/>
        <w:jc w:val="both"/>
        <w:rPr>
          <w:rFonts w:ascii="Arial" w:hAnsi="Arial" w:cs="Arial"/>
          <w:sz w:val="20"/>
          <w:szCs w:val="20"/>
        </w:rPr>
      </w:pPr>
    </w:p>
    <w:p w14:paraId="2790902E" w14:textId="77777777" w:rsidR="0066134F" w:rsidRDefault="0066134F" w:rsidP="00E04EFD">
      <w:pPr>
        <w:pStyle w:val="Textoindependiente"/>
        <w:numPr>
          <w:ilvl w:val="0"/>
          <w:numId w:val="19"/>
        </w:numPr>
        <w:spacing w:after="0" w:line="276" w:lineRule="auto"/>
        <w:jc w:val="both"/>
        <w:rPr>
          <w:rFonts w:ascii="Arial" w:hAnsi="Arial" w:cs="Arial"/>
          <w:sz w:val="20"/>
          <w:szCs w:val="20"/>
        </w:rPr>
      </w:pPr>
      <w:r w:rsidRPr="0066134F">
        <w:rPr>
          <w:rFonts w:ascii="Arial" w:hAnsi="Arial" w:cs="Arial"/>
          <w:sz w:val="20"/>
          <w:szCs w:val="20"/>
        </w:rPr>
        <w:lastRenderedPageBreak/>
        <w:t>Observar buena conducta y actuar correctamente tanto en el desarrollo de las labores a su cargo, como en las relaciones con los compañeros de trabajo y jefes superiores, absteniéndose de ofender a unos y a otros de obra o palabra.</w:t>
      </w:r>
    </w:p>
    <w:p w14:paraId="6FF7F5BF" w14:textId="77777777" w:rsidR="00897BD2" w:rsidRPr="0066134F" w:rsidRDefault="00897BD2" w:rsidP="00E04EFD">
      <w:pPr>
        <w:pStyle w:val="Textoindependiente"/>
        <w:spacing w:after="0" w:line="276" w:lineRule="auto"/>
        <w:jc w:val="both"/>
        <w:rPr>
          <w:rFonts w:ascii="Arial" w:hAnsi="Arial" w:cs="Arial"/>
          <w:sz w:val="20"/>
          <w:szCs w:val="20"/>
        </w:rPr>
      </w:pPr>
    </w:p>
    <w:p w14:paraId="169B93B4" w14:textId="77777777" w:rsidR="0066134F" w:rsidRDefault="0066134F" w:rsidP="00E04EFD">
      <w:pPr>
        <w:pStyle w:val="Textoindependiente"/>
        <w:numPr>
          <w:ilvl w:val="0"/>
          <w:numId w:val="19"/>
        </w:numPr>
        <w:spacing w:after="0" w:line="276" w:lineRule="auto"/>
        <w:jc w:val="both"/>
        <w:rPr>
          <w:rFonts w:ascii="Arial" w:hAnsi="Arial" w:cs="Arial"/>
          <w:sz w:val="20"/>
          <w:szCs w:val="20"/>
        </w:rPr>
      </w:pPr>
      <w:r w:rsidRPr="0066134F">
        <w:rPr>
          <w:rFonts w:ascii="Arial" w:hAnsi="Arial" w:cs="Arial"/>
          <w:sz w:val="20"/>
          <w:szCs w:val="20"/>
        </w:rPr>
        <w:t>Permitir el registro de su persona, tanto en la hora de entrada como en la hora de salida de las instalaciones de la alcaldía como acciones de seguridad que deban ejecutarse con respeto, dignidad, guardándole la integridad al empleado.</w:t>
      </w:r>
    </w:p>
    <w:p w14:paraId="697E28D8" w14:textId="77777777" w:rsidR="00897BD2" w:rsidRPr="0066134F" w:rsidRDefault="00897BD2" w:rsidP="00E04EFD">
      <w:pPr>
        <w:pStyle w:val="Textoindependiente"/>
        <w:spacing w:after="0" w:line="276" w:lineRule="auto"/>
        <w:jc w:val="both"/>
        <w:rPr>
          <w:rFonts w:ascii="Arial" w:hAnsi="Arial" w:cs="Arial"/>
          <w:sz w:val="20"/>
          <w:szCs w:val="20"/>
        </w:rPr>
      </w:pPr>
    </w:p>
    <w:p w14:paraId="27F1D91C" w14:textId="77777777" w:rsidR="0066134F" w:rsidRDefault="0066134F" w:rsidP="00E04EFD">
      <w:pPr>
        <w:pStyle w:val="Textoindependiente"/>
        <w:numPr>
          <w:ilvl w:val="0"/>
          <w:numId w:val="19"/>
        </w:numPr>
        <w:spacing w:after="0" w:line="276" w:lineRule="auto"/>
        <w:jc w:val="both"/>
        <w:rPr>
          <w:rFonts w:ascii="Arial" w:hAnsi="Arial" w:cs="Arial"/>
          <w:sz w:val="20"/>
          <w:szCs w:val="20"/>
        </w:rPr>
      </w:pPr>
      <w:r w:rsidRPr="0066134F">
        <w:rPr>
          <w:rFonts w:ascii="Arial" w:hAnsi="Arial" w:cs="Arial"/>
          <w:sz w:val="20"/>
          <w:szCs w:val="20"/>
        </w:rPr>
        <w:t>Para los trabajadores a quienes la Municipalidad, provea de uniforme, su uso será obligatorio durante las jornadas laborales, fuera de ellas queda prohibido su uso. La limpieza y cuidado de los mismos estará bajo la responsabilidad del trabajador(a).</w:t>
      </w:r>
    </w:p>
    <w:p w14:paraId="0422DD91" w14:textId="77777777" w:rsidR="00897BD2" w:rsidRPr="0066134F" w:rsidRDefault="00897BD2" w:rsidP="00E04EFD">
      <w:pPr>
        <w:pStyle w:val="Textoindependiente"/>
        <w:spacing w:after="0" w:line="276" w:lineRule="auto"/>
        <w:jc w:val="both"/>
        <w:rPr>
          <w:rFonts w:ascii="Arial" w:hAnsi="Arial" w:cs="Arial"/>
          <w:sz w:val="20"/>
          <w:szCs w:val="20"/>
        </w:rPr>
      </w:pPr>
    </w:p>
    <w:p w14:paraId="489AC7B6" w14:textId="77777777" w:rsidR="0066134F" w:rsidRDefault="0066134F" w:rsidP="00E04EFD">
      <w:pPr>
        <w:pStyle w:val="Textoindependiente"/>
        <w:numPr>
          <w:ilvl w:val="0"/>
          <w:numId w:val="19"/>
        </w:numPr>
        <w:spacing w:after="0" w:line="276" w:lineRule="auto"/>
        <w:jc w:val="both"/>
        <w:rPr>
          <w:rFonts w:ascii="Arial" w:hAnsi="Arial" w:cs="Arial"/>
          <w:sz w:val="20"/>
          <w:szCs w:val="20"/>
        </w:rPr>
      </w:pPr>
      <w:r w:rsidRPr="0066134F">
        <w:rPr>
          <w:rFonts w:ascii="Arial" w:hAnsi="Arial" w:cs="Arial"/>
          <w:sz w:val="20"/>
          <w:szCs w:val="20"/>
        </w:rPr>
        <w:t>Cumplir y velar por que se cumplan las normas de seguridad e higiene en el trabajo, establecidas por reglamentos, por disposiciones de las autoridades públicas competentes o por l</w:t>
      </w:r>
      <w:r w:rsidR="00897BD2">
        <w:rPr>
          <w:rFonts w:ascii="Arial" w:hAnsi="Arial" w:cs="Arial"/>
          <w:sz w:val="20"/>
          <w:szCs w:val="20"/>
        </w:rPr>
        <w:t>a Administración del Municipio.</w:t>
      </w:r>
      <w:r w:rsidRPr="0066134F">
        <w:rPr>
          <w:rFonts w:ascii="Arial" w:hAnsi="Arial" w:cs="Arial"/>
          <w:sz w:val="20"/>
          <w:szCs w:val="20"/>
        </w:rPr>
        <w:t xml:space="preserve"> </w:t>
      </w:r>
    </w:p>
    <w:p w14:paraId="74EC6842" w14:textId="77777777" w:rsidR="00897BD2" w:rsidRPr="0066134F" w:rsidRDefault="00897BD2" w:rsidP="00E04EFD">
      <w:pPr>
        <w:pStyle w:val="Textoindependiente"/>
        <w:spacing w:after="0" w:line="276" w:lineRule="auto"/>
        <w:jc w:val="both"/>
        <w:rPr>
          <w:rFonts w:ascii="Arial" w:hAnsi="Arial" w:cs="Arial"/>
          <w:sz w:val="20"/>
          <w:szCs w:val="20"/>
        </w:rPr>
      </w:pPr>
    </w:p>
    <w:p w14:paraId="2C688F55" w14:textId="77777777" w:rsidR="0066134F" w:rsidRDefault="0066134F" w:rsidP="00E04EFD">
      <w:pPr>
        <w:pStyle w:val="Textoindependiente"/>
        <w:numPr>
          <w:ilvl w:val="0"/>
          <w:numId w:val="19"/>
        </w:numPr>
        <w:spacing w:after="0" w:line="276" w:lineRule="auto"/>
        <w:jc w:val="both"/>
        <w:rPr>
          <w:rFonts w:ascii="Arial" w:hAnsi="Arial" w:cs="Arial"/>
          <w:sz w:val="20"/>
          <w:szCs w:val="20"/>
        </w:rPr>
      </w:pPr>
      <w:r w:rsidRPr="0066134F">
        <w:rPr>
          <w:rFonts w:ascii="Arial" w:hAnsi="Arial" w:cs="Arial"/>
          <w:sz w:val="20"/>
          <w:szCs w:val="20"/>
        </w:rPr>
        <w:t>Los trabajadores de la Municipalidad proporcionarán al Departamento de Recursos Humanos o de personal; o al Jefe Administrativo; la información necesaria para mantener actualizado su expediente personal, notificar cuantas veces sea necesario y dentro de los próximos treinta días de ocurrido cualquier cambio en su estado civil, cambio de domicilio o dirección.</w:t>
      </w:r>
    </w:p>
    <w:p w14:paraId="424F8453" w14:textId="77777777" w:rsidR="00897BD2" w:rsidRPr="0066134F" w:rsidRDefault="00897BD2" w:rsidP="00E04EFD">
      <w:pPr>
        <w:pStyle w:val="Textoindependiente"/>
        <w:spacing w:after="0" w:line="276" w:lineRule="auto"/>
        <w:jc w:val="both"/>
        <w:rPr>
          <w:rFonts w:ascii="Arial" w:hAnsi="Arial" w:cs="Arial"/>
          <w:sz w:val="20"/>
          <w:szCs w:val="20"/>
        </w:rPr>
      </w:pPr>
    </w:p>
    <w:p w14:paraId="7F9432D3" w14:textId="77777777" w:rsidR="0066134F" w:rsidRDefault="0066134F" w:rsidP="00E04EFD">
      <w:pPr>
        <w:pStyle w:val="Textoindependiente"/>
        <w:numPr>
          <w:ilvl w:val="0"/>
          <w:numId w:val="19"/>
        </w:numPr>
        <w:spacing w:after="0" w:line="276" w:lineRule="auto"/>
        <w:jc w:val="both"/>
        <w:rPr>
          <w:rFonts w:ascii="Arial" w:hAnsi="Arial" w:cs="Arial"/>
          <w:sz w:val="20"/>
          <w:szCs w:val="20"/>
        </w:rPr>
      </w:pPr>
      <w:r w:rsidRPr="0066134F">
        <w:rPr>
          <w:rFonts w:ascii="Arial" w:hAnsi="Arial" w:cs="Arial"/>
          <w:sz w:val="20"/>
          <w:szCs w:val="20"/>
        </w:rPr>
        <w:t>Cuando se encuentre en reparación las maquinas, vehículos, equipo y demás instrumentos indispensables para el desarrollo de sus labores, el trabajador deberá atender temporalmente nuevas funciones que su jefe inmediato o superior le encomienden siempre que éstas sean relacionadas con su cargo.</w:t>
      </w:r>
    </w:p>
    <w:p w14:paraId="736EBE36" w14:textId="77777777" w:rsidR="00897BD2" w:rsidRPr="0066134F" w:rsidRDefault="00897BD2" w:rsidP="00E04EFD">
      <w:pPr>
        <w:pStyle w:val="Textoindependiente"/>
        <w:spacing w:after="0" w:line="276" w:lineRule="auto"/>
        <w:jc w:val="both"/>
        <w:rPr>
          <w:rFonts w:ascii="Arial" w:hAnsi="Arial" w:cs="Arial"/>
          <w:sz w:val="20"/>
          <w:szCs w:val="20"/>
        </w:rPr>
      </w:pPr>
    </w:p>
    <w:p w14:paraId="7A841DAB" w14:textId="77777777" w:rsidR="0066134F" w:rsidRDefault="0066134F" w:rsidP="00E04EFD">
      <w:pPr>
        <w:pStyle w:val="Textoindependiente"/>
        <w:numPr>
          <w:ilvl w:val="0"/>
          <w:numId w:val="19"/>
        </w:numPr>
        <w:spacing w:after="0" w:line="276" w:lineRule="auto"/>
        <w:jc w:val="both"/>
        <w:rPr>
          <w:rFonts w:ascii="Arial" w:hAnsi="Arial" w:cs="Arial"/>
          <w:sz w:val="20"/>
          <w:szCs w:val="20"/>
        </w:rPr>
      </w:pPr>
      <w:r w:rsidRPr="0066134F">
        <w:rPr>
          <w:rFonts w:ascii="Arial" w:hAnsi="Arial" w:cs="Arial"/>
          <w:sz w:val="20"/>
          <w:szCs w:val="20"/>
        </w:rPr>
        <w:t>Asistir a los turnos de trabajo que le asignen, en razón de la comunidad de servicio que proporciona la Municipalidad.</w:t>
      </w:r>
    </w:p>
    <w:p w14:paraId="3973134C" w14:textId="77777777" w:rsidR="00897BD2" w:rsidRPr="0066134F" w:rsidRDefault="00897BD2" w:rsidP="00E04EFD">
      <w:pPr>
        <w:pStyle w:val="Textoindependiente"/>
        <w:spacing w:after="0" w:line="276" w:lineRule="auto"/>
        <w:jc w:val="both"/>
        <w:rPr>
          <w:rFonts w:ascii="Arial" w:hAnsi="Arial" w:cs="Arial"/>
          <w:sz w:val="20"/>
          <w:szCs w:val="20"/>
        </w:rPr>
      </w:pPr>
    </w:p>
    <w:p w14:paraId="0EB80CED" w14:textId="77777777" w:rsidR="0066134F" w:rsidRPr="0066134F" w:rsidRDefault="0066134F" w:rsidP="00E04EFD">
      <w:pPr>
        <w:pStyle w:val="Textoindependiente"/>
        <w:numPr>
          <w:ilvl w:val="0"/>
          <w:numId w:val="19"/>
        </w:numPr>
        <w:spacing w:after="0" w:line="276" w:lineRule="auto"/>
        <w:jc w:val="both"/>
        <w:rPr>
          <w:rFonts w:ascii="Arial" w:hAnsi="Arial" w:cs="Arial"/>
          <w:sz w:val="20"/>
          <w:szCs w:val="20"/>
        </w:rPr>
      </w:pPr>
      <w:r w:rsidRPr="0066134F">
        <w:rPr>
          <w:rFonts w:ascii="Arial" w:hAnsi="Arial" w:cs="Arial"/>
          <w:sz w:val="20"/>
          <w:szCs w:val="20"/>
        </w:rPr>
        <w:t>Restituir en el mismo estado que le fueren proporcionados los materiales que no hubieren utilizado en la ejecución de determinado trabajo u obra y entregar aquellos que en cualquier estado rescatare del mismo.</w:t>
      </w:r>
    </w:p>
    <w:p w14:paraId="45D48A0F" w14:textId="77777777" w:rsidR="0066134F" w:rsidRDefault="0066134F" w:rsidP="00E04EFD">
      <w:pPr>
        <w:pStyle w:val="Textoindependiente"/>
        <w:numPr>
          <w:ilvl w:val="0"/>
          <w:numId w:val="19"/>
        </w:numPr>
        <w:spacing w:after="0" w:line="276" w:lineRule="auto"/>
        <w:jc w:val="both"/>
        <w:rPr>
          <w:rFonts w:ascii="Arial" w:hAnsi="Arial" w:cs="Arial"/>
          <w:sz w:val="20"/>
          <w:szCs w:val="20"/>
        </w:rPr>
      </w:pPr>
      <w:r w:rsidRPr="0066134F">
        <w:rPr>
          <w:rFonts w:ascii="Arial" w:hAnsi="Arial" w:cs="Arial"/>
          <w:sz w:val="20"/>
          <w:szCs w:val="20"/>
        </w:rPr>
        <w:t>Devolver a la Municipalidad, cuando por cualquier motivo dejare de trabajar para ella, los documentos, instrumentos, herramientas y equipo que le hayan sido proporcionados para el cumplimiento de sus funciones.</w:t>
      </w:r>
    </w:p>
    <w:p w14:paraId="05C13081" w14:textId="77777777" w:rsidR="00897BD2" w:rsidRPr="0066134F" w:rsidRDefault="00897BD2" w:rsidP="00E04EFD">
      <w:pPr>
        <w:pStyle w:val="Textoindependiente"/>
        <w:spacing w:after="0" w:line="276" w:lineRule="auto"/>
        <w:ind w:left="360"/>
        <w:jc w:val="both"/>
        <w:rPr>
          <w:rFonts w:ascii="Arial" w:hAnsi="Arial" w:cs="Arial"/>
          <w:sz w:val="20"/>
          <w:szCs w:val="20"/>
        </w:rPr>
      </w:pPr>
    </w:p>
    <w:p w14:paraId="5F6E6A2D" w14:textId="77777777" w:rsidR="0066134F" w:rsidRPr="0066134F" w:rsidRDefault="0066134F" w:rsidP="00E04EFD">
      <w:pPr>
        <w:pStyle w:val="Textoindependiente"/>
        <w:numPr>
          <w:ilvl w:val="0"/>
          <w:numId w:val="19"/>
        </w:numPr>
        <w:spacing w:after="0" w:line="276" w:lineRule="auto"/>
        <w:jc w:val="both"/>
        <w:rPr>
          <w:rFonts w:ascii="Arial" w:hAnsi="Arial" w:cs="Arial"/>
          <w:sz w:val="20"/>
          <w:szCs w:val="20"/>
        </w:rPr>
      </w:pPr>
      <w:r w:rsidRPr="0066134F">
        <w:rPr>
          <w:rFonts w:ascii="Arial" w:hAnsi="Arial" w:cs="Arial"/>
          <w:sz w:val="20"/>
          <w:szCs w:val="20"/>
        </w:rPr>
        <w:t>Cumplir con las demás obligaciones establecidas en este Reglamento, manuales, y en las demás leyes laborales.</w:t>
      </w:r>
    </w:p>
    <w:p w14:paraId="29EC2BB9" w14:textId="77777777" w:rsidR="0066134F" w:rsidRPr="0066134F" w:rsidRDefault="0066134F" w:rsidP="00E04EFD">
      <w:pPr>
        <w:pStyle w:val="Textoindependiente"/>
        <w:spacing w:after="0" w:line="276" w:lineRule="auto"/>
        <w:jc w:val="both"/>
        <w:rPr>
          <w:rFonts w:ascii="Arial" w:hAnsi="Arial" w:cs="Arial"/>
          <w:sz w:val="20"/>
          <w:szCs w:val="20"/>
        </w:rPr>
      </w:pPr>
    </w:p>
    <w:p w14:paraId="645616D8" w14:textId="77777777" w:rsidR="0066134F" w:rsidRPr="00DF03F7" w:rsidRDefault="0066134F" w:rsidP="00F745B2">
      <w:pPr>
        <w:pStyle w:val="Ttulo2"/>
        <w:rPr>
          <w:b w:val="0"/>
          <w:bCs w:val="0"/>
          <w:sz w:val="20"/>
          <w:szCs w:val="20"/>
        </w:rPr>
      </w:pPr>
      <w:bookmarkStart w:id="62" w:name="_Toc65665073"/>
      <w:bookmarkStart w:id="63" w:name="_Toc66703231"/>
      <w:r w:rsidRPr="00DF03F7">
        <w:rPr>
          <w:b w:val="0"/>
          <w:bCs w:val="0"/>
          <w:sz w:val="20"/>
          <w:szCs w:val="20"/>
        </w:rPr>
        <w:t>SECCION TERCERA</w:t>
      </w:r>
      <w:bookmarkStart w:id="64" w:name="_Toc521247968"/>
      <w:bookmarkStart w:id="65" w:name="_Toc65665074"/>
      <w:bookmarkStart w:id="66" w:name="_Toc66703232"/>
      <w:bookmarkEnd w:id="62"/>
      <w:bookmarkEnd w:id="63"/>
      <w:r w:rsidR="00F745B2">
        <w:rPr>
          <w:b w:val="0"/>
          <w:bCs w:val="0"/>
          <w:sz w:val="20"/>
          <w:szCs w:val="20"/>
        </w:rPr>
        <w:t xml:space="preserve"> </w:t>
      </w:r>
      <w:r w:rsidRPr="00DF03F7">
        <w:rPr>
          <w:b w:val="0"/>
          <w:bCs w:val="0"/>
          <w:sz w:val="20"/>
          <w:szCs w:val="20"/>
        </w:rPr>
        <w:t>PROHIBICIONES</w:t>
      </w:r>
      <w:bookmarkEnd w:id="64"/>
      <w:r w:rsidRPr="00DF03F7">
        <w:rPr>
          <w:b w:val="0"/>
          <w:bCs w:val="0"/>
          <w:sz w:val="20"/>
          <w:szCs w:val="20"/>
        </w:rPr>
        <w:t xml:space="preserve"> DE LOS TRABAJADORES.</w:t>
      </w:r>
      <w:bookmarkEnd w:id="65"/>
      <w:bookmarkEnd w:id="66"/>
    </w:p>
    <w:p w14:paraId="55B756FA" w14:textId="77777777" w:rsidR="0066134F" w:rsidRPr="0066134F" w:rsidRDefault="0066134F" w:rsidP="00E04EFD">
      <w:pPr>
        <w:pStyle w:val="Textoindependiente"/>
        <w:spacing w:after="0" w:line="276" w:lineRule="auto"/>
        <w:jc w:val="both"/>
        <w:rPr>
          <w:rFonts w:ascii="Arial" w:hAnsi="Arial" w:cs="Arial"/>
          <w:sz w:val="20"/>
          <w:szCs w:val="20"/>
        </w:rPr>
      </w:pPr>
    </w:p>
    <w:p w14:paraId="75908DFB" w14:textId="77777777" w:rsidR="0066134F" w:rsidRPr="0066134F" w:rsidRDefault="0066134F" w:rsidP="00E04EFD">
      <w:pPr>
        <w:pStyle w:val="Textoindependiente"/>
        <w:spacing w:after="0" w:line="276" w:lineRule="auto"/>
        <w:jc w:val="both"/>
        <w:rPr>
          <w:rFonts w:ascii="Arial" w:hAnsi="Arial" w:cs="Arial"/>
          <w:sz w:val="20"/>
          <w:szCs w:val="20"/>
        </w:rPr>
      </w:pPr>
      <w:r w:rsidRPr="00897BD2">
        <w:rPr>
          <w:rFonts w:ascii="Arial" w:hAnsi="Arial" w:cs="Arial"/>
          <w:b/>
          <w:sz w:val="20"/>
          <w:szCs w:val="20"/>
        </w:rPr>
        <w:t>Art.</w:t>
      </w:r>
      <w:r w:rsidR="00897BD2" w:rsidRPr="00897BD2">
        <w:rPr>
          <w:rFonts w:ascii="Arial" w:hAnsi="Arial" w:cs="Arial"/>
          <w:b/>
          <w:sz w:val="20"/>
          <w:szCs w:val="20"/>
        </w:rPr>
        <w:t xml:space="preserve"> </w:t>
      </w:r>
      <w:r w:rsidRPr="00897BD2">
        <w:rPr>
          <w:rFonts w:ascii="Arial" w:hAnsi="Arial" w:cs="Arial"/>
          <w:b/>
          <w:sz w:val="20"/>
          <w:szCs w:val="20"/>
        </w:rPr>
        <w:t>6</w:t>
      </w:r>
      <w:r w:rsidR="004B7F2E">
        <w:rPr>
          <w:rFonts w:ascii="Arial" w:hAnsi="Arial" w:cs="Arial"/>
          <w:b/>
          <w:sz w:val="20"/>
          <w:szCs w:val="20"/>
        </w:rPr>
        <w:t>8</w:t>
      </w:r>
      <w:r w:rsidRPr="00897BD2">
        <w:rPr>
          <w:rFonts w:ascii="Arial" w:hAnsi="Arial" w:cs="Arial"/>
          <w:b/>
          <w:sz w:val="20"/>
          <w:szCs w:val="20"/>
        </w:rPr>
        <w:t>.-</w:t>
      </w:r>
      <w:r w:rsidRPr="0066134F">
        <w:rPr>
          <w:rFonts w:ascii="Arial" w:hAnsi="Arial" w:cs="Arial"/>
          <w:sz w:val="20"/>
          <w:szCs w:val="20"/>
        </w:rPr>
        <w:t xml:space="preserve"> Además de las prohibiciones establecidas en el Código de Trabajo y el art. 61 de la Ley de la carrera administrativa municipal, para los trabajadores de la Municipalidad se establecen las siguientes:</w:t>
      </w:r>
    </w:p>
    <w:p w14:paraId="45A3DC3B" w14:textId="77777777" w:rsidR="0066134F" w:rsidRPr="0066134F" w:rsidRDefault="0066134F" w:rsidP="00E04EFD">
      <w:pPr>
        <w:pStyle w:val="Textoindependiente"/>
        <w:spacing w:after="0" w:line="276" w:lineRule="auto"/>
        <w:jc w:val="both"/>
        <w:rPr>
          <w:rFonts w:ascii="Arial" w:hAnsi="Arial" w:cs="Arial"/>
          <w:sz w:val="20"/>
          <w:szCs w:val="20"/>
        </w:rPr>
      </w:pPr>
    </w:p>
    <w:p w14:paraId="3A449BA0" w14:textId="77777777" w:rsidR="0066134F" w:rsidRDefault="0066134F" w:rsidP="00E04EFD">
      <w:pPr>
        <w:pStyle w:val="Textoindependiente"/>
        <w:numPr>
          <w:ilvl w:val="0"/>
          <w:numId w:val="9"/>
        </w:numPr>
        <w:spacing w:after="0" w:line="276" w:lineRule="auto"/>
        <w:jc w:val="both"/>
        <w:rPr>
          <w:rFonts w:ascii="Arial" w:hAnsi="Arial" w:cs="Arial"/>
          <w:sz w:val="20"/>
          <w:szCs w:val="20"/>
        </w:rPr>
      </w:pPr>
      <w:r w:rsidRPr="0066134F">
        <w:rPr>
          <w:rFonts w:ascii="Arial" w:hAnsi="Arial" w:cs="Arial"/>
          <w:sz w:val="20"/>
          <w:szCs w:val="20"/>
        </w:rPr>
        <w:lastRenderedPageBreak/>
        <w:t>Abandono individual o colectivo de los empleados en los puestos de trabajo, en horas laborales sin previa autorización.</w:t>
      </w:r>
    </w:p>
    <w:p w14:paraId="75131AF2" w14:textId="77777777" w:rsidR="00897BD2" w:rsidRPr="0066134F" w:rsidRDefault="00897BD2" w:rsidP="00E04EFD">
      <w:pPr>
        <w:pStyle w:val="Textoindependiente"/>
        <w:spacing w:after="0" w:line="276" w:lineRule="auto"/>
        <w:ind w:left="720"/>
        <w:jc w:val="both"/>
        <w:rPr>
          <w:rFonts w:ascii="Arial" w:hAnsi="Arial" w:cs="Arial"/>
          <w:sz w:val="20"/>
          <w:szCs w:val="20"/>
        </w:rPr>
      </w:pPr>
    </w:p>
    <w:p w14:paraId="78FD9D3D" w14:textId="77777777" w:rsidR="0066134F" w:rsidRDefault="0066134F" w:rsidP="00E04EFD">
      <w:pPr>
        <w:pStyle w:val="Textoindependiente"/>
        <w:numPr>
          <w:ilvl w:val="0"/>
          <w:numId w:val="9"/>
        </w:numPr>
        <w:spacing w:after="0" w:line="276" w:lineRule="auto"/>
        <w:jc w:val="both"/>
        <w:rPr>
          <w:rFonts w:ascii="Arial" w:hAnsi="Arial" w:cs="Arial"/>
          <w:sz w:val="20"/>
          <w:szCs w:val="20"/>
        </w:rPr>
      </w:pPr>
      <w:r w:rsidRPr="0066134F">
        <w:rPr>
          <w:rFonts w:ascii="Arial" w:hAnsi="Arial" w:cs="Arial"/>
          <w:sz w:val="20"/>
          <w:szCs w:val="20"/>
        </w:rPr>
        <w:t>El desarrollo de huelgas, declaradas ilegales por los jueces con competencia en la materia, hacía los trabajadores públicos municipales.</w:t>
      </w:r>
    </w:p>
    <w:p w14:paraId="34861995" w14:textId="77777777" w:rsidR="00897BD2" w:rsidRPr="0066134F" w:rsidRDefault="00897BD2" w:rsidP="00E04EFD">
      <w:pPr>
        <w:pStyle w:val="Textoindependiente"/>
        <w:spacing w:after="0" w:line="276" w:lineRule="auto"/>
        <w:jc w:val="both"/>
        <w:rPr>
          <w:rFonts w:ascii="Arial" w:hAnsi="Arial" w:cs="Arial"/>
          <w:sz w:val="20"/>
          <w:szCs w:val="20"/>
        </w:rPr>
      </w:pPr>
    </w:p>
    <w:p w14:paraId="17903CAD" w14:textId="77777777" w:rsidR="0066134F" w:rsidRDefault="0066134F" w:rsidP="00E04EFD">
      <w:pPr>
        <w:pStyle w:val="Textoindependiente"/>
        <w:numPr>
          <w:ilvl w:val="0"/>
          <w:numId w:val="9"/>
        </w:numPr>
        <w:spacing w:after="0" w:line="276" w:lineRule="auto"/>
        <w:jc w:val="both"/>
        <w:rPr>
          <w:rFonts w:ascii="Arial" w:hAnsi="Arial" w:cs="Arial"/>
          <w:sz w:val="20"/>
          <w:szCs w:val="20"/>
        </w:rPr>
      </w:pPr>
      <w:r w:rsidRPr="0066134F">
        <w:rPr>
          <w:rFonts w:ascii="Arial" w:hAnsi="Arial" w:cs="Arial"/>
          <w:sz w:val="20"/>
          <w:szCs w:val="20"/>
        </w:rPr>
        <w:t>Faltar injustificadamente al trabajo o ausentarse del empleo, durante las horas laborales sin la correspondiente autorización del jefe inmediato.</w:t>
      </w:r>
    </w:p>
    <w:p w14:paraId="137480A2" w14:textId="77777777" w:rsidR="00897BD2" w:rsidRPr="0066134F" w:rsidRDefault="00897BD2" w:rsidP="00E04EFD">
      <w:pPr>
        <w:pStyle w:val="Textoindependiente"/>
        <w:spacing w:after="0" w:line="276" w:lineRule="auto"/>
        <w:jc w:val="both"/>
        <w:rPr>
          <w:rFonts w:ascii="Arial" w:hAnsi="Arial" w:cs="Arial"/>
          <w:sz w:val="20"/>
          <w:szCs w:val="20"/>
        </w:rPr>
      </w:pPr>
    </w:p>
    <w:p w14:paraId="77777AC6" w14:textId="77777777" w:rsidR="0066134F" w:rsidRDefault="0066134F" w:rsidP="00E04EFD">
      <w:pPr>
        <w:pStyle w:val="Textoindependiente"/>
        <w:numPr>
          <w:ilvl w:val="0"/>
          <w:numId w:val="9"/>
        </w:numPr>
        <w:spacing w:after="0" w:line="276" w:lineRule="auto"/>
        <w:jc w:val="both"/>
        <w:rPr>
          <w:rFonts w:ascii="Arial" w:hAnsi="Arial" w:cs="Arial"/>
          <w:sz w:val="20"/>
          <w:szCs w:val="20"/>
        </w:rPr>
      </w:pPr>
      <w:r w:rsidRPr="0066134F">
        <w:rPr>
          <w:rFonts w:ascii="Arial" w:hAnsi="Arial" w:cs="Arial"/>
          <w:sz w:val="20"/>
          <w:szCs w:val="20"/>
        </w:rPr>
        <w:t>Realizar dentro de las oficinas o en las áreas de circulación de la Municipalidad durante las horas de trabajo, reuniones públicas o privadas que interrumpan el normal desarrollo de las labores, por motivos, razones o finalida</w:t>
      </w:r>
      <w:r w:rsidRPr="00897BD2">
        <w:rPr>
          <w:rFonts w:ascii="Arial" w:hAnsi="Arial" w:cs="Arial"/>
          <w:sz w:val="20"/>
          <w:szCs w:val="20"/>
        </w:rPr>
        <w:t>d ajenas a lo que corresponde a cada puesto de trabajo.</w:t>
      </w:r>
    </w:p>
    <w:p w14:paraId="3DADF969" w14:textId="77777777" w:rsidR="00897BD2" w:rsidRPr="00897BD2" w:rsidRDefault="00897BD2" w:rsidP="00E04EFD">
      <w:pPr>
        <w:pStyle w:val="Textoindependiente"/>
        <w:spacing w:after="0" w:line="276" w:lineRule="auto"/>
        <w:jc w:val="both"/>
        <w:rPr>
          <w:rFonts w:ascii="Arial" w:hAnsi="Arial" w:cs="Arial"/>
          <w:sz w:val="20"/>
          <w:szCs w:val="20"/>
        </w:rPr>
      </w:pPr>
    </w:p>
    <w:p w14:paraId="5646182B" w14:textId="77777777" w:rsidR="0066134F" w:rsidRDefault="0066134F" w:rsidP="00E04EFD">
      <w:pPr>
        <w:pStyle w:val="Textoindependiente"/>
        <w:numPr>
          <w:ilvl w:val="0"/>
          <w:numId w:val="9"/>
        </w:numPr>
        <w:spacing w:after="0" w:line="276" w:lineRule="auto"/>
        <w:jc w:val="both"/>
        <w:rPr>
          <w:rFonts w:ascii="Arial" w:hAnsi="Arial" w:cs="Arial"/>
          <w:sz w:val="20"/>
          <w:szCs w:val="20"/>
        </w:rPr>
      </w:pPr>
      <w:r w:rsidRPr="0066134F">
        <w:rPr>
          <w:rFonts w:ascii="Arial" w:hAnsi="Arial" w:cs="Arial"/>
          <w:sz w:val="20"/>
          <w:szCs w:val="20"/>
        </w:rPr>
        <w:t>Dedicarse durante las horas de trabajo, a cualquier clase de juegos, al entretenimiento o al esparcimiento.</w:t>
      </w:r>
    </w:p>
    <w:p w14:paraId="5A1A2075" w14:textId="77777777" w:rsidR="00897BD2" w:rsidRPr="0066134F" w:rsidRDefault="00897BD2" w:rsidP="00E04EFD">
      <w:pPr>
        <w:pStyle w:val="Textoindependiente"/>
        <w:spacing w:after="0" w:line="276" w:lineRule="auto"/>
        <w:jc w:val="both"/>
        <w:rPr>
          <w:rFonts w:ascii="Arial" w:hAnsi="Arial" w:cs="Arial"/>
          <w:sz w:val="20"/>
          <w:szCs w:val="20"/>
        </w:rPr>
      </w:pPr>
    </w:p>
    <w:p w14:paraId="375C057E" w14:textId="77777777" w:rsidR="0066134F" w:rsidRDefault="0066134F" w:rsidP="00E04EFD">
      <w:pPr>
        <w:pStyle w:val="Textoindependiente"/>
        <w:numPr>
          <w:ilvl w:val="0"/>
          <w:numId w:val="9"/>
        </w:numPr>
        <w:spacing w:after="0" w:line="276" w:lineRule="auto"/>
        <w:jc w:val="both"/>
        <w:rPr>
          <w:rFonts w:ascii="Arial" w:hAnsi="Arial" w:cs="Arial"/>
          <w:sz w:val="20"/>
          <w:szCs w:val="20"/>
        </w:rPr>
      </w:pPr>
      <w:r w:rsidRPr="0066134F">
        <w:rPr>
          <w:rFonts w:ascii="Arial" w:hAnsi="Arial" w:cs="Arial"/>
          <w:sz w:val="20"/>
          <w:szCs w:val="20"/>
        </w:rPr>
        <w:t>Sustraer de los edificios, módulos, recintos, bodegas o cualquier dependencia de la Municipalidad, bienes muebles que sean propiedad de la misma o que estén bajo el cuidado o responsabilidad de ésta, sin la correspondiente autorización por escrito.</w:t>
      </w:r>
    </w:p>
    <w:p w14:paraId="604B7635" w14:textId="77777777" w:rsidR="00897BD2" w:rsidRPr="0066134F" w:rsidRDefault="00897BD2" w:rsidP="00E04EFD">
      <w:pPr>
        <w:pStyle w:val="Textoindependiente"/>
        <w:spacing w:after="0" w:line="276" w:lineRule="auto"/>
        <w:jc w:val="both"/>
        <w:rPr>
          <w:rFonts w:ascii="Arial" w:hAnsi="Arial" w:cs="Arial"/>
          <w:sz w:val="20"/>
          <w:szCs w:val="20"/>
        </w:rPr>
      </w:pPr>
    </w:p>
    <w:p w14:paraId="4A02BB60" w14:textId="77777777" w:rsidR="0066134F" w:rsidRDefault="0066134F" w:rsidP="00E04EFD">
      <w:pPr>
        <w:pStyle w:val="Textoindependiente"/>
        <w:numPr>
          <w:ilvl w:val="0"/>
          <w:numId w:val="9"/>
        </w:numPr>
        <w:spacing w:after="0" w:line="276" w:lineRule="auto"/>
        <w:jc w:val="both"/>
        <w:rPr>
          <w:rFonts w:ascii="Arial" w:hAnsi="Arial" w:cs="Arial"/>
          <w:sz w:val="20"/>
          <w:szCs w:val="20"/>
        </w:rPr>
      </w:pPr>
      <w:r w:rsidRPr="0066134F">
        <w:rPr>
          <w:rFonts w:ascii="Arial" w:hAnsi="Arial" w:cs="Arial"/>
          <w:sz w:val="20"/>
          <w:szCs w:val="20"/>
        </w:rPr>
        <w:t>Manchar, dañar, deteriorar o estropear los bienes inmuebles o las instalaciones del Municipio o alterar la presentación de las dependencias, circulaciones o acceso.</w:t>
      </w:r>
    </w:p>
    <w:p w14:paraId="65DB2FD5" w14:textId="77777777" w:rsidR="00897BD2" w:rsidRPr="0066134F" w:rsidRDefault="00897BD2" w:rsidP="00E04EFD">
      <w:pPr>
        <w:pStyle w:val="Textoindependiente"/>
        <w:spacing w:after="0" w:line="276" w:lineRule="auto"/>
        <w:jc w:val="both"/>
        <w:rPr>
          <w:rFonts w:ascii="Arial" w:hAnsi="Arial" w:cs="Arial"/>
          <w:sz w:val="20"/>
          <w:szCs w:val="20"/>
        </w:rPr>
      </w:pPr>
    </w:p>
    <w:p w14:paraId="24C6F60B" w14:textId="77777777" w:rsidR="0066134F" w:rsidRDefault="0066134F" w:rsidP="00E04EFD">
      <w:pPr>
        <w:pStyle w:val="Textoindependiente"/>
        <w:numPr>
          <w:ilvl w:val="0"/>
          <w:numId w:val="9"/>
        </w:numPr>
        <w:spacing w:after="0" w:line="276" w:lineRule="auto"/>
        <w:jc w:val="both"/>
        <w:rPr>
          <w:rFonts w:ascii="Arial" w:hAnsi="Arial" w:cs="Arial"/>
          <w:sz w:val="20"/>
          <w:szCs w:val="20"/>
        </w:rPr>
      </w:pPr>
      <w:r w:rsidRPr="0066134F">
        <w:rPr>
          <w:rFonts w:ascii="Arial" w:hAnsi="Arial" w:cs="Arial"/>
          <w:sz w:val="20"/>
          <w:szCs w:val="20"/>
        </w:rPr>
        <w:t>Cometer actos inmorales o indecorosos, ofender de palabra, de obra o por escrito a los empleados o funcionarios de la Municipalidad, así como a los</w:t>
      </w:r>
      <w:r w:rsidRPr="0066134F">
        <w:rPr>
          <w:rFonts w:ascii="Arial" w:hAnsi="Arial" w:cs="Arial"/>
          <w:color w:val="FF0000"/>
          <w:sz w:val="20"/>
          <w:szCs w:val="20"/>
        </w:rPr>
        <w:t xml:space="preserve"> </w:t>
      </w:r>
      <w:r w:rsidRPr="0066134F">
        <w:rPr>
          <w:rFonts w:ascii="Arial" w:hAnsi="Arial" w:cs="Arial"/>
          <w:sz w:val="20"/>
          <w:szCs w:val="20"/>
        </w:rPr>
        <w:t>jefes superiores  o dañarlos en su dignidad, intimidad o decoro.</w:t>
      </w:r>
    </w:p>
    <w:p w14:paraId="7FD9BA8A" w14:textId="77777777" w:rsidR="00897BD2" w:rsidRPr="0066134F" w:rsidRDefault="00897BD2" w:rsidP="00E04EFD">
      <w:pPr>
        <w:pStyle w:val="Textoindependiente"/>
        <w:spacing w:after="0" w:line="276" w:lineRule="auto"/>
        <w:jc w:val="both"/>
        <w:rPr>
          <w:rFonts w:ascii="Arial" w:hAnsi="Arial" w:cs="Arial"/>
          <w:sz w:val="20"/>
          <w:szCs w:val="20"/>
        </w:rPr>
      </w:pPr>
    </w:p>
    <w:p w14:paraId="5ED64953" w14:textId="77777777" w:rsidR="0066134F" w:rsidRPr="004A5085" w:rsidRDefault="0066134F" w:rsidP="00E04EFD">
      <w:pPr>
        <w:pStyle w:val="Textoindependiente"/>
        <w:numPr>
          <w:ilvl w:val="0"/>
          <w:numId w:val="9"/>
        </w:numPr>
        <w:spacing w:after="0" w:line="276" w:lineRule="auto"/>
        <w:jc w:val="both"/>
        <w:rPr>
          <w:rFonts w:ascii="Arial" w:hAnsi="Arial" w:cs="Arial"/>
          <w:sz w:val="20"/>
          <w:szCs w:val="20"/>
        </w:rPr>
      </w:pPr>
      <w:r w:rsidRPr="00C83214">
        <w:rPr>
          <w:rFonts w:ascii="Arial" w:hAnsi="Arial" w:cs="Arial"/>
          <w:sz w:val="20"/>
          <w:szCs w:val="20"/>
        </w:rPr>
        <w:t xml:space="preserve">Marcar </w:t>
      </w:r>
      <w:r w:rsidR="005922E6" w:rsidRPr="00C83214">
        <w:rPr>
          <w:rFonts w:ascii="Arial" w:hAnsi="Arial" w:cs="Arial"/>
          <w:sz w:val="20"/>
          <w:szCs w:val="20"/>
          <w:lang w:val="es-SV"/>
        </w:rPr>
        <w:t xml:space="preserve">sin autorización pertinente, </w:t>
      </w:r>
      <w:r w:rsidRPr="00C83214">
        <w:rPr>
          <w:rFonts w:ascii="Arial" w:hAnsi="Arial" w:cs="Arial"/>
          <w:sz w:val="20"/>
          <w:szCs w:val="20"/>
        </w:rPr>
        <w:t>el</w:t>
      </w:r>
      <w:r w:rsidRPr="0066134F">
        <w:rPr>
          <w:rFonts w:ascii="Arial" w:hAnsi="Arial" w:cs="Arial"/>
          <w:sz w:val="20"/>
          <w:szCs w:val="20"/>
        </w:rPr>
        <w:t xml:space="preserve"> control de asistencia de otro trabajador, para simular la concurrencia de quién no se presente a su trabajo, o la puntualidad del que llega tarde, o la presencia de quién no ha permanecido en su puesto de trabajo por haberse retirado sin la debida autorización de su jefe inmediato</w:t>
      </w:r>
      <w:r w:rsidRPr="005922E6">
        <w:rPr>
          <w:rFonts w:ascii="Arial" w:hAnsi="Arial" w:cs="Arial"/>
          <w:sz w:val="20"/>
          <w:szCs w:val="20"/>
        </w:rPr>
        <w:t>.</w:t>
      </w:r>
    </w:p>
    <w:p w14:paraId="5DC7E578" w14:textId="77777777" w:rsidR="004A5085" w:rsidRPr="0066134F" w:rsidRDefault="004A5085" w:rsidP="00E04EFD">
      <w:pPr>
        <w:pStyle w:val="Textoindependiente"/>
        <w:spacing w:after="0" w:line="276" w:lineRule="auto"/>
        <w:jc w:val="both"/>
        <w:rPr>
          <w:rFonts w:ascii="Arial" w:hAnsi="Arial" w:cs="Arial"/>
          <w:sz w:val="20"/>
          <w:szCs w:val="20"/>
        </w:rPr>
      </w:pPr>
    </w:p>
    <w:p w14:paraId="58BB1125" w14:textId="77777777" w:rsidR="0066134F" w:rsidRDefault="0066134F" w:rsidP="00E04EFD">
      <w:pPr>
        <w:pStyle w:val="Textoindependiente"/>
        <w:numPr>
          <w:ilvl w:val="0"/>
          <w:numId w:val="9"/>
        </w:numPr>
        <w:spacing w:after="0" w:line="276" w:lineRule="auto"/>
        <w:jc w:val="both"/>
        <w:rPr>
          <w:rFonts w:ascii="Arial" w:hAnsi="Arial" w:cs="Arial"/>
          <w:sz w:val="20"/>
          <w:szCs w:val="20"/>
        </w:rPr>
      </w:pPr>
      <w:r w:rsidRPr="0066134F">
        <w:rPr>
          <w:rFonts w:ascii="Arial" w:hAnsi="Arial" w:cs="Arial"/>
          <w:sz w:val="20"/>
          <w:szCs w:val="20"/>
        </w:rPr>
        <w:t>Portar armas de cualquier clase durante el desempeño  de las labores, excepto para aquellos empleados que desempeñan trabajos de seguridad o vigilancia en la municipalidad;</w:t>
      </w:r>
    </w:p>
    <w:p w14:paraId="1B8DAF81" w14:textId="77777777" w:rsidR="00897BD2" w:rsidRPr="0066134F" w:rsidRDefault="00897BD2" w:rsidP="00E04EFD">
      <w:pPr>
        <w:pStyle w:val="Textoindependiente"/>
        <w:spacing w:after="0" w:line="276" w:lineRule="auto"/>
        <w:jc w:val="both"/>
        <w:rPr>
          <w:rFonts w:ascii="Arial" w:hAnsi="Arial" w:cs="Arial"/>
          <w:sz w:val="20"/>
          <w:szCs w:val="20"/>
        </w:rPr>
      </w:pPr>
    </w:p>
    <w:p w14:paraId="2592B365" w14:textId="77777777" w:rsidR="0066134F" w:rsidRDefault="005922E6" w:rsidP="00E04EFD">
      <w:pPr>
        <w:pStyle w:val="Textoindependiente"/>
        <w:numPr>
          <w:ilvl w:val="0"/>
          <w:numId w:val="9"/>
        </w:numPr>
        <w:spacing w:after="0" w:line="276" w:lineRule="auto"/>
        <w:jc w:val="both"/>
        <w:rPr>
          <w:rFonts w:ascii="Arial" w:hAnsi="Arial" w:cs="Arial"/>
          <w:sz w:val="20"/>
          <w:szCs w:val="20"/>
        </w:rPr>
      </w:pPr>
      <w:r>
        <w:rPr>
          <w:rFonts w:ascii="Arial" w:hAnsi="Arial" w:cs="Arial"/>
          <w:sz w:val="20"/>
          <w:szCs w:val="20"/>
        </w:rPr>
        <w:t xml:space="preserve">Utilizar </w:t>
      </w:r>
      <w:r>
        <w:rPr>
          <w:rFonts w:ascii="Arial" w:hAnsi="Arial" w:cs="Arial"/>
          <w:sz w:val="20"/>
          <w:szCs w:val="20"/>
          <w:lang w:val="es-SV"/>
        </w:rPr>
        <w:t>el</w:t>
      </w:r>
      <w:r>
        <w:rPr>
          <w:rFonts w:ascii="Arial" w:hAnsi="Arial" w:cs="Arial"/>
          <w:sz w:val="20"/>
          <w:szCs w:val="20"/>
        </w:rPr>
        <w:t xml:space="preserve"> vehículo</w:t>
      </w:r>
      <w:r w:rsidR="0066134F" w:rsidRPr="0066134F">
        <w:rPr>
          <w:rFonts w:ascii="Arial" w:hAnsi="Arial" w:cs="Arial"/>
          <w:sz w:val="20"/>
          <w:szCs w:val="20"/>
        </w:rPr>
        <w:t>, herramientas, teléfonos y demás bienes pertenecientes a la Municipalidad para objetos distintos de aquel</w:t>
      </w:r>
      <w:r>
        <w:rPr>
          <w:rFonts w:ascii="Arial" w:hAnsi="Arial" w:cs="Arial"/>
          <w:sz w:val="20"/>
          <w:szCs w:val="20"/>
        </w:rPr>
        <w:t>los a los que están designados,</w:t>
      </w:r>
      <w:r w:rsidR="0066134F" w:rsidRPr="0066134F">
        <w:rPr>
          <w:rFonts w:ascii="Arial" w:hAnsi="Arial" w:cs="Arial"/>
          <w:sz w:val="20"/>
          <w:szCs w:val="20"/>
        </w:rPr>
        <w:t xml:space="preserve"> en beneficio particular o de terceras personas.</w:t>
      </w:r>
    </w:p>
    <w:p w14:paraId="07F8E0C4" w14:textId="77777777" w:rsidR="00897BD2" w:rsidRPr="0066134F" w:rsidRDefault="00897BD2" w:rsidP="00E04EFD">
      <w:pPr>
        <w:pStyle w:val="Textoindependiente"/>
        <w:spacing w:after="0" w:line="276" w:lineRule="auto"/>
        <w:jc w:val="both"/>
        <w:rPr>
          <w:rFonts w:ascii="Arial" w:hAnsi="Arial" w:cs="Arial"/>
          <w:sz w:val="20"/>
          <w:szCs w:val="20"/>
        </w:rPr>
      </w:pPr>
    </w:p>
    <w:p w14:paraId="71D38615" w14:textId="77777777" w:rsidR="0066134F" w:rsidRDefault="0066134F" w:rsidP="00E04EFD">
      <w:pPr>
        <w:pStyle w:val="Textoindependiente"/>
        <w:numPr>
          <w:ilvl w:val="0"/>
          <w:numId w:val="9"/>
        </w:numPr>
        <w:spacing w:after="0" w:line="276" w:lineRule="auto"/>
        <w:jc w:val="both"/>
        <w:rPr>
          <w:rFonts w:ascii="Arial" w:hAnsi="Arial" w:cs="Arial"/>
          <w:sz w:val="20"/>
          <w:szCs w:val="20"/>
        </w:rPr>
      </w:pPr>
      <w:r w:rsidRPr="0066134F">
        <w:rPr>
          <w:rFonts w:ascii="Arial" w:hAnsi="Arial" w:cs="Arial"/>
          <w:sz w:val="20"/>
          <w:szCs w:val="20"/>
        </w:rPr>
        <w:t>Dedicarse dentro de las horas de trabajo a cualquier clase de juegos, entretenimiento o esparcimiento.</w:t>
      </w:r>
    </w:p>
    <w:p w14:paraId="5ACBCD63" w14:textId="77777777" w:rsidR="00897BD2" w:rsidRPr="0066134F" w:rsidRDefault="00897BD2" w:rsidP="00E04EFD">
      <w:pPr>
        <w:pStyle w:val="Textoindependiente"/>
        <w:spacing w:after="0" w:line="276" w:lineRule="auto"/>
        <w:jc w:val="both"/>
        <w:rPr>
          <w:rFonts w:ascii="Arial" w:hAnsi="Arial" w:cs="Arial"/>
          <w:sz w:val="20"/>
          <w:szCs w:val="20"/>
        </w:rPr>
      </w:pPr>
    </w:p>
    <w:p w14:paraId="57932F3F" w14:textId="77777777" w:rsidR="0066134F" w:rsidRDefault="0066134F" w:rsidP="00E04EFD">
      <w:pPr>
        <w:pStyle w:val="Textoindependiente"/>
        <w:numPr>
          <w:ilvl w:val="0"/>
          <w:numId w:val="9"/>
        </w:numPr>
        <w:spacing w:after="0" w:line="276" w:lineRule="auto"/>
        <w:jc w:val="both"/>
        <w:rPr>
          <w:rFonts w:ascii="Arial" w:hAnsi="Arial" w:cs="Arial"/>
          <w:sz w:val="20"/>
          <w:szCs w:val="20"/>
        </w:rPr>
      </w:pPr>
      <w:r w:rsidRPr="0066134F">
        <w:rPr>
          <w:rFonts w:ascii="Arial" w:hAnsi="Arial" w:cs="Arial"/>
          <w:sz w:val="20"/>
          <w:szCs w:val="20"/>
        </w:rPr>
        <w:t>Realizar, propiciar o consentir actos incompatibles con las normas de la moral o buenas costumbres dentro de las instalaciones de la Alcaldía.</w:t>
      </w:r>
    </w:p>
    <w:p w14:paraId="44886D63" w14:textId="77777777" w:rsidR="00897BD2" w:rsidRPr="0066134F" w:rsidRDefault="00897BD2" w:rsidP="00E04EFD">
      <w:pPr>
        <w:pStyle w:val="Textoindependiente"/>
        <w:spacing w:after="0" w:line="276" w:lineRule="auto"/>
        <w:jc w:val="both"/>
        <w:rPr>
          <w:rFonts w:ascii="Arial" w:hAnsi="Arial" w:cs="Arial"/>
          <w:sz w:val="20"/>
          <w:szCs w:val="20"/>
        </w:rPr>
      </w:pPr>
    </w:p>
    <w:p w14:paraId="40D93F37" w14:textId="77777777" w:rsidR="0066134F" w:rsidRPr="0066134F" w:rsidRDefault="0066134F" w:rsidP="00E04EFD">
      <w:pPr>
        <w:pStyle w:val="Textoindependiente"/>
        <w:numPr>
          <w:ilvl w:val="0"/>
          <w:numId w:val="9"/>
        </w:numPr>
        <w:spacing w:after="0" w:line="276" w:lineRule="auto"/>
        <w:jc w:val="both"/>
        <w:rPr>
          <w:rFonts w:ascii="Arial" w:hAnsi="Arial" w:cs="Arial"/>
          <w:sz w:val="20"/>
          <w:szCs w:val="20"/>
        </w:rPr>
      </w:pPr>
      <w:r w:rsidRPr="0066134F">
        <w:rPr>
          <w:rFonts w:ascii="Arial" w:hAnsi="Arial" w:cs="Arial"/>
          <w:sz w:val="20"/>
          <w:szCs w:val="20"/>
        </w:rPr>
        <w:lastRenderedPageBreak/>
        <w:t>Las demás que establezcan la Ley de la Carrera Administrativa Municipal y el Código de Trabajo.</w:t>
      </w:r>
    </w:p>
    <w:p w14:paraId="695AE90F" w14:textId="77777777" w:rsidR="0066134F" w:rsidRPr="0066134F" w:rsidRDefault="0066134F" w:rsidP="00E04EFD">
      <w:pPr>
        <w:pStyle w:val="Textoindependiente"/>
        <w:spacing w:after="0" w:line="276" w:lineRule="auto"/>
        <w:jc w:val="both"/>
        <w:rPr>
          <w:rFonts w:ascii="Arial" w:hAnsi="Arial" w:cs="Arial"/>
          <w:b/>
          <w:sz w:val="20"/>
          <w:szCs w:val="20"/>
        </w:rPr>
      </w:pPr>
    </w:p>
    <w:p w14:paraId="5FABDA9C" w14:textId="77777777" w:rsidR="0066134F" w:rsidRPr="00DA7294" w:rsidRDefault="00DA7294" w:rsidP="00DA7294">
      <w:pPr>
        <w:pStyle w:val="Ttulo1"/>
        <w:ind w:left="0"/>
        <w:jc w:val="both"/>
        <w:rPr>
          <w:b w:val="0"/>
          <w:bCs w:val="0"/>
          <w:sz w:val="24"/>
        </w:rPr>
      </w:pPr>
      <w:bookmarkStart w:id="67" w:name="_Toc65665075"/>
      <w:bookmarkStart w:id="68" w:name="_Toc66703233"/>
      <w:r>
        <w:rPr>
          <w:b w:val="0"/>
          <w:bCs w:val="0"/>
          <w:sz w:val="24"/>
        </w:rPr>
        <w:t xml:space="preserve">15. </w:t>
      </w:r>
      <w:r w:rsidR="0066134F" w:rsidRPr="002A18F2">
        <w:rPr>
          <w:b w:val="0"/>
          <w:bCs w:val="0"/>
          <w:sz w:val="24"/>
        </w:rPr>
        <w:t>CAPITULO X</w:t>
      </w:r>
      <w:r w:rsidR="00897BD2" w:rsidRPr="002A18F2">
        <w:rPr>
          <w:b w:val="0"/>
          <w:bCs w:val="0"/>
          <w:sz w:val="24"/>
        </w:rPr>
        <w:t>I</w:t>
      </w:r>
      <w:r w:rsidR="0066134F" w:rsidRPr="002A18F2">
        <w:rPr>
          <w:b w:val="0"/>
          <w:bCs w:val="0"/>
          <w:sz w:val="24"/>
        </w:rPr>
        <w:t>V</w:t>
      </w:r>
      <w:bookmarkStart w:id="69" w:name="_Toc521247969"/>
      <w:bookmarkStart w:id="70" w:name="_Toc65665076"/>
      <w:bookmarkEnd w:id="67"/>
      <w:r>
        <w:rPr>
          <w:b w:val="0"/>
          <w:bCs w:val="0"/>
          <w:sz w:val="24"/>
        </w:rPr>
        <w:t xml:space="preserve">: </w:t>
      </w:r>
      <w:r w:rsidR="0066134F" w:rsidRPr="00DA7294">
        <w:rPr>
          <w:b w:val="0"/>
          <w:bCs w:val="0"/>
          <w:sz w:val="24"/>
        </w:rPr>
        <w:t>ATRIBUCIONES, FACULTADES, OBLIGACIONES</w:t>
      </w:r>
      <w:bookmarkStart w:id="71" w:name="_Toc521247970"/>
      <w:bookmarkStart w:id="72" w:name="_Toc65665077"/>
      <w:bookmarkEnd w:id="69"/>
      <w:bookmarkEnd w:id="70"/>
      <w:r w:rsidRPr="00DA7294">
        <w:rPr>
          <w:b w:val="0"/>
          <w:bCs w:val="0"/>
          <w:sz w:val="24"/>
        </w:rPr>
        <w:t xml:space="preserve"> </w:t>
      </w:r>
      <w:r>
        <w:rPr>
          <w:b w:val="0"/>
          <w:bCs w:val="0"/>
          <w:sz w:val="24"/>
        </w:rPr>
        <w:t xml:space="preserve">Y </w:t>
      </w:r>
      <w:r w:rsidR="0066134F" w:rsidRPr="00DA7294">
        <w:rPr>
          <w:b w:val="0"/>
          <w:bCs w:val="0"/>
          <w:sz w:val="24"/>
        </w:rPr>
        <w:t>PROHIBICIONES DE LA MUNICIPALIDAD</w:t>
      </w:r>
      <w:bookmarkEnd w:id="71"/>
      <w:r w:rsidR="0066134F" w:rsidRPr="00DA7294">
        <w:rPr>
          <w:b w:val="0"/>
          <w:bCs w:val="0"/>
          <w:sz w:val="24"/>
        </w:rPr>
        <w:t>.</w:t>
      </w:r>
      <w:bookmarkEnd w:id="68"/>
      <w:bookmarkEnd w:id="72"/>
    </w:p>
    <w:p w14:paraId="5EEE7DAB" w14:textId="77777777" w:rsidR="0066134F" w:rsidRPr="00897BD2" w:rsidRDefault="0066134F" w:rsidP="00DA7294">
      <w:pPr>
        <w:pStyle w:val="Textoindependiente"/>
        <w:spacing w:after="0" w:line="276" w:lineRule="auto"/>
        <w:jc w:val="both"/>
        <w:rPr>
          <w:rFonts w:ascii="Arial" w:hAnsi="Arial" w:cs="Arial"/>
          <w:b/>
          <w:sz w:val="20"/>
          <w:szCs w:val="20"/>
        </w:rPr>
      </w:pPr>
    </w:p>
    <w:p w14:paraId="7E57F1A5" w14:textId="77777777" w:rsidR="0066134F" w:rsidRPr="00897BD2" w:rsidRDefault="00897BD2" w:rsidP="00E04EFD">
      <w:pPr>
        <w:widowControl w:val="0"/>
        <w:autoSpaceDE w:val="0"/>
        <w:autoSpaceDN w:val="0"/>
        <w:adjustRightInd w:val="0"/>
        <w:spacing w:line="276" w:lineRule="auto"/>
        <w:jc w:val="both"/>
        <w:rPr>
          <w:rFonts w:ascii="Arial" w:hAnsi="Arial" w:cs="Arial"/>
          <w:b/>
          <w:sz w:val="20"/>
          <w:szCs w:val="20"/>
        </w:rPr>
      </w:pPr>
      <w:r w:rsidRPr="00897BD2">
        <w:rPr>
          <w:rFonts w:ascii="Arial" w:hAnsi="Arial" w:cs="Arial"/>
          <w:b/>
          <w:sz w:val="20"/>
          <w:szCs w:val="20"/>
        </w:rPr>
        <w:t>Atribuciones y facultades de la municipalidad.</w:t>
      </w:r>
    </w:p>
    <w:p w14:paraId="0EDE2FB2" w14:textId="77777777" w:rsidR="0066134F" w:rsidRPr="0066134F" w:rsidRDefault="0066134F" w:rsidP="00E04EFD">
      <w:pPr>
        <w:widowControl w:val="0"/>
        <w:autoSpaceDE w:val="0"/>
        <w:autoSpaceDN w:val="0"/>
        <w:adjustRightInd w:val="0"/>
        <w:spacing w:line="276" w:lineRule="auto"/>
        <w:jc w:val="both"/>
        <w:rPr>
          <w:rFonts w:ascii="Arial" w:hAnsi="Arial" w:cs="Arial"/>
          <w:color w:val="FF0000"/>
          <w:sz w:val="20"/>
          <w:szCs w:val="20"/>
        </w:rPr>
      </w:pPr>
      <w:r w:rsidRPr="00897BD2">
        <w:rPr>
          <w:rFonts w:ascii="Arial" w:hAnsi="Arial" w:cs="Arial"/>
          <w:b/>
          <w:sz w:val="20"/>
          <w:szCs w:val="20"/>
        </w:rPr>
        <w:t>Art.</w:t>
      </w:r>
      <w:r w:rsidR="00897BD2" w:rsidRPr="00897BD2">
        <w:rPr>
          <w:rFonts w:ascii="Arial" w:hAnsi="Arial" w:cs="Arial"/>
          <w:b/>
          <w:sz w:val="20"/>
          <w:szCs w:val="20"/>
        </w:rPr>
        <w:t xml:space="preserve"> </w:t>
      </w:r>
      <w:r w:rsidRPr="00897BD2">
        <w:rPr>
          <w:rFonts w:ascii="Arial" w:hAnsi="Arial" w:cs="Arial"/>
          <w:b/>
          <w:sz w:val="20"/>
          <w:szCs w:val="20"/>
        </w:rPr>
        <w:t>68.-</w:t>
      </w:r>
      <w:r w:rsidRPr="0066134F">
        <w:rPr>
          <w:rFonts w:ascii="Arial" w:hAnsi="Arial" w:cs="Arial"/>
          <w:sz w:val="20"/>
          <w:szCs w:val="20"/>
        </w:rPr>
        <w:t xml:space="preserve"> Son atribuciones y facultades de la Municipalidad todas las establecidas en las Disposiciones Generales del Presupuesto, Código municipal, la Ley de carrera administrativa municipal, en el Código de Trabajo, manuales, Ley de Asuetos, Vacaciones y Licencias de los Empleados Públicos </w:t>
      </w:r>
      <w:proofErr w:type="gramStart"/>
      <w:r w:rsidRPr="0066134F">
        <w:rPr>
          <w:rFonts w:ascii="Arial" w:hAnsi="Arial" w:cs="Arial"/>
          <w:sz w:val="20"/>
          <w:szCs w:val="20"/>
        </w:rPr>
        <w:t>y  Ley</w:t>
      </w:r>
      <w:proofErr w:type="gramEnd"/>
      <w:r w:rsidRPr="0066134F">
        <w:rPr>
          <w:rFonts w:ascii="Arial" w:hAnsi="Arial" w:cs="Arial"/>
          <w:sz w:val="20"/>
          <w:szCs w:val="20"/>
        </w:rPr>
        <w:t xml:space="preserve"> General de Prevención de Riesgos en los lugares de Trabajo, en lo que fuere aplicable, o en las demás leyes aplicables y en este reglamento.</w:t>
      </w:r>
    </w:p>
    <w:p w14:paraId="7CD870BD" w14:textId="77777777" w:rsidR="0066134F" w:rsidRPr="0066134F" w:rsidRDefault="0066134F" w:rsidP="00E04EFD">
      <w:pPr>
        <w:widowControl w:val="0"/>
        <w:autoSpaceDE w:val="0"/>
        <w:autoSpaceDN w:val="0"/>
        <w:adjustRightInd w:val="0"/>
        <w:spacing w:line="276" w:lineRule="auto"/>
        <w:jc w:val="both"/>
        <w:rPr>
          <w:rFonts w:ascii="Arial" w:hAnsi="Arial" w:cs="Arial"/>
          <w:color w:val="FF0000"/>
          <w:sz w:val="20"/>
          <w:szCs w:val="20"/>
        </w:rPr>
      </w:pPr>
    </w:p>
    <w:p w14:paraId="166A01E4" w14:textId="77777777" w:rsidR="0066134F" w:rsidRPr="00897BD2" w:rsidRDefault="00897BD2" w:rsidP="00E04EFD">
      <w:pPr>
        <w:widowControl w:val="0"/>
        <w:autoSpaceDE w:val="0"/>
        <w:autoSpaceDN w:val="0"/>
        <w:adjustRightInd w:val="0"/>
        <w:spacing w:line="276" w:lineRule="auto"/>
        <w:jc w:val="both"/>
        <w:rPr>
          <w:rFonts w:ascii="Arial" w:hAnsi="Arial" w:cs="Arial"/>
          <w:b/>
          <w:sz w:val="20"/>
          <w:szCs w:val="20"/>
        </w:rPr>
      </w:pPr>
      <w:r w:rsidRPr="00897BD2">
        <w:rPr>
          <w:rFonts w:ascii="Arial" w:hAnsi="Arial" w:cs="Arial"/>
          <w:b/>
          <w:sz w:val="20"/>
          <w:szCs w:val="20"/>
        </w:rPr>
        <w:t>Obligaciones de la municipalidad.</w:t>
      </w:r>
    </w:p>
    <w:p w14:paraId="7BD74BC9" w14:textId="77777777" w:rsidR="0066134F" w:rsidRPr="0066134F" w:rsidRDefault="0066134F" w:rsidP="00E04EFD">
      <w:pPr>
        <w:pStyle w:val="Textoindependiente"/>
        <w:spacing w:after="0" w:line="276" w:lineRule="auto"/>
        <w:jc w:val="both"/>
        <w:rPr>
          <w:rFonts w:ascii="Arial" w:hAnsi="Arial" w:cs="Arial"/>
          <w:sz w:val="20"/>
          <w:szCs w:val="20"/>
        </w:rPr>
      </w:pPr>
      <w:r w:rsidRPr="00897BD2">
        <w:rPr>
          <w:rFonts w:ascii="Arial" w:hAnsi="Arial" w:cs="Arial"/>
          <w:b/>
          <w:sz w:val="20"/>
          <w:szCs w:val="20"/>
        </w:rPr>
        <w:t>Art.</w:t>
      </w:r>
      <w:r w:rsidR="00897BD2" w:rsidRPr="00897BD2">
        <w:rPr>
          <w:rFonts w:ascii="Arial" w:hAnsi="Arial" w:cs="Arial"/>
          <w:b/>
          <w:sz w:val="20"/>
          <w:szCs w:val="20"/>
        </w:rPr>
        <w:t xml:space="preserve"> </w:t>
      </w:r>
      <w:r w:rsidRPr="00897BD2">
        <w:rPr>
          <w:rFonts w:ascii="Arial" w:hAnsi="Arial" w:cs="Arial"/>
          <w:b/>
          <w:sz w:val="20"/>
          <w:szCs w:val="20"/>
        </w:rPr>
        <w:t>6</w:t>
      </w:r>
      <w:r w:rsidR="004B7F2E">
        <w:rPr>
          <w:rFonts w:ascii="Arial" w:hAnsi="Arial" w:cs="Arial"/>
          <w:b/>
          <w:sz w:val="20"/>
          <w:szCs w:val="20"/>
        </w:rPr>
        <w:t>9</w:t>
      </w:r>
      <w:r w:rsidRPr="00897BD2">
        <w:rPr>
          <w:rFonts w:ascii="Arial" w:hAnsi="Arial" w:cs="Arial"/>
          <w:b/>
          <w:sz w:val="20"/>
          <w:szCs w:val="20"/>
        </w:rPr>
        <w:t>.-</w:t>
      </w:r>
      <w:r w:rsidRPr="0066134F">
        <w:rPr>
          <w:rFonts w:ascii="Arial" w:hAnsi="Arial" w:cs="Arial"/>
          <w:sz w:val="20"/>
          <w:szCs w:val="20"/>
        </w:rPr>
        <w:t xml:space="preserve"> Las obligaciones de la Municipalidad, son todas las que surjan de cualquiera de las Leyes mencionadas en el artículo anterior y del presente Reglamento, </w:t>
      </w:r>
      <w:r w:rsidR="002021A3">
        <w:rPr>
          <w:rFonts w:ascii="Arial" w:hAnsi="Arial" w:cs="Arial"/>
          <w:sz w:val="20"/>
          <w:szCs w:val="20"/>
        </w:rPr>
        <w:t>entre las siguientes</w:t>
      </w:r>
      <w:r w:rsidRPr="0066134F">
        <w:rPr>
          <w:rFonts w:ascii="Arial" w:hAnsi="Arial" w:cs="Arial"/>
          <w:sz w:val="20"/>
          <w:szCs w:val="20"/>
        </w:rPr>
        <w:t>:</w:t>
      </w:r>
    </w:p>
    <w:p w14:paraId="0D83548F" w14:textId="77777777" w:rsidR="0066134F" w:rsidRPr="0066134F" w:rsidRDefault="0066134F" w:rsidP="00E04EFD">
      <w:pPr>
        <w:widowControl w:val="0"/>
        <w:numPr>
          <w:ilvl w:val="0"/>
          <w:numId w:val="6"/>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Pagar el salario en la forma y plazo establecido en el presente Reglamento.</w:t>
      </w:r>
    </w:p>
    <w:p w14:paraId="024FB337" w14:textId="77777777" w:rsidR="0066134F" w:rsidRPr="0066134F" w:rsidRDefault="0066134F" w:rsidP="00E04EFD">
      <w:pPr>
        <w:widowControl w:val="0"/>
        <w:numPr>
          <w:ilvl w:val="0"/>
          <w:numId w:val="6"/>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Proporcionar al empleado el equipo y herramientas necesarias para el desempeño de sus labores.</w:t>
      </w:r>
    </w:p>
    <w:p w14:paraId="469B0079" w14:textId="77777777" w:rsidR="0066134F" w:rsidRPr="0066134F" w:rsidRDefault="0066134F" w:rsidP="00E04EFD">
      <w:pPr>
        <w:widowControl w:val="0"/>
        <w:numPr>
          <w:ilvl w:val="0"/>
          <w:numId w:val="6"/>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Proporcionar al empleado un ambiente de trabajo adecuado para el desarrollo de sus actividades.</w:t>
      </w:r>
    </w:p>
    <w:p w14:paraId="436E0457" w14:textId="77777777" w:rsidR="0066134F" w:rsidRPr="0066134F" w:rsidRDefault="0066134F" w:rsidP="00E04EFD">
      <w:pPr>
        <w:widowControl w:val="0"/>
        <w:numPr>
          <w:ilvl w:val="0"/>
          <w:numId w:val="6"/>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Pagar viáticos y facilitar el transporte en los casos que sea procedente, para el cumplimiento de sus actividades laborales.</w:t>
      </w:r>
    </w:p>
    <w:p w14:paraId="6EA95B0A" w14:textId="77777777" w:rsidR="0066134F" w:rsidRPr="0066134F" w:rsidRDefault="0066134F" w:rsidP="00E04EFD">
      <w:pPr>
        <w:widowControl w:val="0"/>
        <w:numPr>
          <w:ilvl w:val="0"/>
          <w:numId w:val="6"/>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Guardar la debida consideración a los empleados, absteniéndose de todo tipo de maltrato.</w:t>
      </w:r>
    </w:p>
    <w:p w14:paraId="72167BE0" w14:textId="77777777" w:rsidR="0066134F" w:rsidRPr="0066134F" w:rsidRDefault="0066134F" w:rsidP="00E04EFD">
      <w:pPr>
        <w:pStyle w:val="Textoindependiente"/>
        <w:spacing w:after="0" w:line="276" w:lineRule="auto"/>
        <w:jc w:val="both"/>
        <w:rPr>
          <w:rFonts w:ascii="Arial" w:hAnsi="Arial" w:cs="Arial"/>
          <w:sz w:val="20"/>
          <w:szCs w:val="20"/>
        </w:rPr>
      </w:pPr>
    </w:p>
    <w:p w14:paraId="639B3A48" w14:textId="77777777" w:rsidR="0066134F" w:rsidRPr="00897BD2" w:rsidRDefault="00897BD2" w:rsidP="00E04EFD">
      <w:pPr>
        <w:pStyle w:val="Textoindependiente"/>
        <w:spacing w:after="0" w:line="276" w:lineRule="auto"/>
        <w:jc w:val="both"/>
        <w:rPr>
          <w:rFonts w:ascii="Arial" w:hAnsi="Arial" w:cs="Arial"/>
          <w:b/>
          <w:sz w:val="20"/>
          <w:szCs w:val="20"/>
        </w:rPr>
      </w:pPr>
      <w:r w:rsidRPr="00897BD2">
        <w:rPr>
          <w:rFonts w:ascii="Arial" w:hAnsi="Arial" w:cs="Arial"/>
          <w:b/>
          <w:sz w:val="20"/>
          <w:szCs w:val="20"/>
        </w:rPr>
        <w:t>Prohibiciones a la municipalidad.</w:t>
      </w:r>
    </w:p>
    <w:p w14:paraId="5517CA60" w14:textId="77777777" w:rsidR="0066134F" w:rsidRDefault="0066134F" w:rsidP="00E04EFD">
      <w:pPr>
        <w:pStyle w:val="Textoindependiente"/>
        <w:spacing w:after="0" w:line="276" w:lineRule="auto"/>
        <w:jc w:val="both"/>
        <w:rPr>
          <w:rFonts w:ascii="Arial" w:hAnsi="Arial" w:cs="Arial"/>
          <w:sz w:val="20"/>
          <w:szCs w:val="20"/>
        </w:rPr>
      </w:pPr>
      <w:r w:rsidRPr="00897BD2">
        <w:rPr>
          <w:rFonts w:ascii="Arial" w:hAnsi="Arial" w:cs="Arial"/>
          <w:b/>
          <w:sz w:val="20"/>
          <w:szCs w:val="20"/>
        </w:rPr>
        <w:t>Art.</w:t>
      </w:r>
      <w:r w:rsidR="00897BD2" w:rsidRPr="00897BD2">
        <w:rPr>
          <w:rFonts w:ascii="Arial" w:hAnsi="Arial" w:cs="Arial"/>
          <w:b/>
          <w:sz w:val="20"/>
          <w:szCs w:val="20"/>
        </w:rPr>
        <w:t xml:space="preserve"> </w:t>
      </w:r>
      <w:r w:rsidRPr="00897BD2">
        <w:rPr>
          <w:rFonts w:ascii="Arial" w:hAnsi="Arial" w:cs="Arial"/>
          <w:b/>
          <w:sz w:val="20"/>
          <w:szCs w:val="20"/>
        </w:rPr>
        <w:t>70.-</w:t>
      </w:r>
      <w:r w:rsidRPr="0066134F">
        <w:rPr>
          <w:rFonts w:ascii="Arial" w:hAnsi="Arial" w:cs="Arial"/>
          <w:sz w:val="20"/>
          <w:szCs w:val="20"/>
        </w:rPr>
        <w:t xml:space="preserve"> Queda prohibido a la Municipalidad, realizar cualquier acto de los consignados como prohibidos por la ley de la carrera administrativa municipal y el Código de Trabajo vigente</w:t>
      </w:r>
      <w:r w:rsidR="00C514DA">
        <w:rPr>
          <w:rFonts w:ascii="Arial" w:hAnsi="Arial" w:cs="Arial"/>
          <w:sz w:val="20"/>
          <w:szCs w:val="20"/>
        </w:rPr>
        <w:t>, entre las cuales las siguientes</w:t>
      </w:r>
      <w:r w:rsidRPr="0066134F">
        <w:rPr>
          <w:rFonts w:ascii="Arial" w:hAnsi="Arial" w:cs="Arial"/>
          <w:sz w:val="20"/>
          <w:szCs w:val="20"/>
        </w:rPr>
        <w:t>:</w:t>
      </w:r>
    </w:p>
    <w:p w14:paraId="0CBBA623" w14:textId="77777777" w:rsidR="00897BD2" w:rsidRPr="0066134F" w:rsidRDefault="00897BD2" w:rsidP="00E04EFD">
      <w:pPr>
        <w:pStyle w:val="Textoindependiente"/>
        <w:spacing w:after="0" w:line="276" w:lineRule="auto"/>
        <w:jc w:val="both"/>
        <w:rPr>
          <w:rFonts w:ascii="Arial" w:hAnsi="Arial" w:cs="Arial"/>
          <w:sz w:val="20"/>
          <w:szCs w:val="20"/>
        </w:rPr>
      </w:pPr>
    </w:p>
    <w:p w14:paraId="15E1375A" w14:textId="77777777" w:rsidR="0066134F" w:rsidRDefault="0066134F" w:rsidP="00E04EFD">
      <w:pPr>
        <w:widowControl w:val="0"/>
        <w:numPr>
          <w:ilvl w:val="0"/>
          <w:numId w:val="7"/>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Influir en los empleados en cuanto al ejercicio de sus derechos políticos o convicciones religiosas.</w:t>
      </w:r>
    </w:p>
    <w:p w14:paraId="7C1538BB" w14:textId="77777777" w:rsidR="00897BD2" w:rsidRPr="0066134F" w:rsidRDefault="00897BD2" w:rsidP="00E04EFD">
      <w:pPr>
        <w:widowControl w:val="0"/>
        <w:autoSpaceDE w:val="0"/>
        <w:autoSpaceDN w:val="0"/>
        <w:adjustRightInd w:val="0"/>
        <w:spacing w:line="276" w:lineRule="auto"/>
        <w:ind w:left="720"/>
        <w:jc w:val="both"/>
        <w:rPr>
          <w:rFonts w:ascii="Arial" w:hAnsi="Arial" w:cs="Arial"/>
          <w:sz w:val="20"/>
          <w:szCs w:val="20"/>
        </w:rPr>
      </w:pPr>
    </w:p>
    <w:p w14:paraId="552E513F" w14:textId="77777777" w:rsidR="0066134F" w:rsidRDefault="0066134F" w:rsidP="00E04EFD">
      <w:pPr>
        <w:widowControl w:val="0"/>
        <w:numPr>
          <w:ilvl w:val="0"/>
          <w:numId w:val="7"/>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Exigir o aceptar dádivas o regalías para garantizar la estabilidad laboral de sus empleados o la obtención de privilegios.</w:t>
      </w:r>
    </w:p>
    <w:p w14:paraId="6CEFCCB4" w14:textId="77777777" w:rsidR="00897BD2" w:rsidRPr="0066134F" w:rsidRDefault="00897BD2" w:rsidP="00E04EFD">
      <w:pPr>
        <w:widowControl w:val="0"/>
        <w:autoSpaceDE w:val="0"/>
        <w:autoSpaceDN w:val="0"/>
        <w:adjustRightInd w:val="0"/>
        <w:spacing w:line="276" w:lineRule="auto"/>
        <w:jc w:val="both"/>
        <w:rPr>
          <w:rFonts w:ascii="Arial" w:hAnsi="Arial" w:cs="Arial"/>
          <w:sz w:val="20"/>
          <w:szCs w:val="20"/>
        </w:rPr>
      </w:pPr>
    </w:p>
    <w:p w14:paraId="468D0808" w14:textId="77777777" w:rsidR="0066134F" w:rsidRDefault="0066134F" w:rsidP="00E04EFD">
      <w:pPr>
        <w:widowControl w:val="0"/>
        <w:numPr>
          <w:ilvl w:val="0"/>
          <w:numId w:val="7"/>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Discriminar o tomar represalias de cualquier tipo en contra de los empleados por su sexo, raza, color, origen social, convicciones políticas, religiosas o por su condición de sindicalizados.</w:t>
      </w:r>
    </w:p>
    <w:p w14:paraId="2B79F173" w14:textId="77777777" w:rsidR="00897BD2" w:rsidRPr="0066134F" w:rsidRDefault="00897BD2" w:rsidP="00E04EFD">
      <w:pPr>
        <w:widowControl w:val="0"/>
        <w:autoSpaceDE w:val="0"/>
        <w:autoSpaceDN w:val="0"/>
        <w:adjustRightInd w:val="0"/>
        <w:spacing w:line="276" w:lineRule="auto"/>
        <w:jc w:val="both"/>
        <w:rPr>
          <w:rFonts w:ascii="Arial" w:hAnsi="Arial" w:cs="Arial"/>
          <w:sz w:val="20"/>
          <w:szCs w:val="20"/>
        </w:rPr>
      </w:pPr>
    </w:p>
    <w:p w14:paraId="00309AC1" w14:textId="77777777" w:rsidR="00897BD2" w:rsidRDefault="0066134F" w:rsidP="00E04EFD">
      <w:pPr>
        <w:widowControl w:val="0"/>
        <w:numPr>
          <w:ilvl w:val="0"/>
          <w:numId w:val="7"/>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Hacer o autorizar colectas obligatorias entre sus empleados.</w:t>
      </w:r>
    </w:p>
    <w:p w14:paraId="63AD86A6" w14:textId="77777777" w:rsidR="00897BD2" w:rsidRPr="00897BD2" w:rsidRDefault="00897BD2" w:rsidP="00E04EFD">
      <w:pPr>
        <w:widowControl w:val="0"/>
        <w:autoSpaceDE w:val="0"/>
        <w:autoSpaceDN w:val="0"/>
        <w:adjustRightInd w:val="0"/>
        <w:spacing w:line="276" w:lineRule="auto"/>
        <w:jc w:val="both"/>
        <w:rPr>
          <w:rFonts w:ascii="Arial" w:hAnsi="Arial" w:cs="Arial"/>
          <w:sz w:val="20"/>
          <w:szCs w:val="20"/>
        </w:rPr>
      </w:pPr>
    </w:p>
    <w:p w14:paraId="1313726A" w14:textId="77777777" w:rsidR="0066134F" w:rsidRDefault="0066134F" w:rsidP="00E04EFD">
      <w:pPr>
        <w:widowControl w:val="0"/>
        <w:numPr>
          <w:ilvl w:val="0"/>
          <w:numId w:val="7"/>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Obligar o consentir que los empleados ostenten en las oficinas donde trabajan, distintivos o emblemas que los identifiquen como miembros de algún partido político.</w:t>
      </w:r>
    </w:p>
    <w:p w14:paraId="6C1901C8" w14:textId="77777777" w:rsidR="00897BD2" w:rsidRPr="0066134F" w:rsidRDefault="00897BD2" w:rsidP="00E04EFD">
      <w:pPr>
        <w:widowControl w:val="0"/>
        <w:autoSpaceDE w:val="0"/>
        <w:autoSpaceDN w:val="0"/>
        <w:adjustRightInd w:val="0"/>
        <w:spacing w:line="276" w:lineRule="auto"/>
        <w:jc w:val="both"/>
        <w:rPr>
          <w:rFonts w:ascii="Arial" w:hAnsi="Arial" w:cs="Arial"/>
          <w:sz w:val="20"/>
          <w:szCs w:val="20"/>
        </w:rPr>
      </w:pPr>
    </w:p>
    <w:p w14:paraId="1666351E" w14:textId="77777777" w:rsidR="0066134F" w:rsidRDefault="0066134F" w:rsidP="00E04EFD">
      <w:pPr>
        <w:widowControl w:val="0"/>
        <w:numPr>
          <w:ilvl w:val="0"/>
          <w:numId w:val="7"/>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Pagar el salario con especies que no sean moneda de curso legal.</w:t>
      </w:r>
    </w:p>
    <w:p w14:paraId="6A108342" w14:textId="77777777" w:rsidR="00897BD2" w:rsidRPr="0066134F" w:rsidRDefault="00897BD2" w:rsidP="00E04EFD">
      <w:pPr>
        <w:widowControl w:val="0"/>
        <w:autoSpaceDE w:val="0"/>
        <w:autoSpaceDN w:val="0"/>
        <w:adjustRightInd w:val="0"/>
        <w:spacing w:line="276" w:lineRule="auto"/>
        <w:jc w:val="both"/>
        <w:rPr>
          <w:rFonts w:ascii="Arial" w:hAnsi="Arial" w:cs="Arial"/>
          <w:sz w:val="20"/>
          <w:szCs w:val="20"/>
        </w:rPr>
      </w:pPr>
    </w:p>
    <w:p w14:paraId="16886022" w14:textId="77777777" w:rsidR="0066134F" w:rsidRDefault="0066134F" w:rsidP="00E04EFD">
      <w:pPr>
        <w:widowControl w:val="0"/>
        <w:numPr>
          <w:ilvl w:val="0"/>
          <w:numId w:val="7"/>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lastRenderedPageBreak/>
        <w:t>Suprimir o disminuir el salario o las prestaciones sociales.</w:t>
      </w:r>
    </w:p>
    <w:p w14:paraId="08DCB413" w14:textId="77777777" w:rsidR="00897BD2" w:rsidRPr="0066134F" w:rsidRDefault="00897BD2" w:rsidP="00E04EFD">
      <w:pPr>
        <w:widowControl w:val="0"/>
        <w:autoSpaceDE w:val="0"/>
        <w:autoSpaceDN w:val="0"/>
        <w:adjustRightInd w:val="0"/>
        <w:spacing w:line="276" w:lineRule="auto"/>
        <w:jc w:val="both"/>
        <w:rPr>
          <w:rFonts w:ascii="Arial" w:hAnsi="Arial" w:cs="Arial"/>
          <w:sz w:val="20"/>
          <w:szCs w:val="20"/>
        </w:rPr>
      </w:pPr>
    </w:p>
    <w:p w14:paraId="15F4E777" w14:textId="77777777" w:rsidR="0066134F" w:rsidRDefault="0066134F" w:rsidP="00E04EFD">
      <w:pPr>
        <w:widowControl w:val="0"/>
        <w:numPr>
          <w:ilvl w:val="0"/>
          <w:numId w:val="7"/>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Hacer provocaciones o insinuaciones de tipo sexual, valiéndose de su cargo o nivel jerárquico.</w:t>
      </w:r>
    </w:p>
    <w:p w14:paraId="6F607A4C" w14:textId="77777777" w:rsidR="00897BD2" w:rsidRPr="0066134F" w:rsidRDefault="00897BD2" w:rsidP="00E04EFD">
      <w:pPr>
        <w:widowControl w:val="0"/>
        <w:autoSpaceDE w:val="0"/>
        <w:autoSpaceDN w:val="0"/>
        <w:adjustRightInd w:val="0"/>
        <w:spacing w:line="276" w:lineRule="auto"/>
        <w:jc w:val="both"/>
        <w:rPr>
          <w:rFonts w:ascii="Arial" w:hAnsi="Arial" w:cs="Arial"/>
          <w:sz w:val="20"/>
          <w:szCs w:val="20"/>
        </w:rPr>
      </w:pPr>
    </w:p>
    <w:p w14:paraId="6340AD0B" w14:textId="77777777" w:rsidR="0066134F" w:rsidRDefault="0066134F" w:rsidP="00E04EFD">
      <w:pPr>
        <w:widowControl w:val="0"/>
        <w:numPr>
          <w:ilvl w:val="0"/>
          <w:numId w:val="7"/>
        </w:numPr>
        <w:autoSpaceDE w:val="0"/>
        <w:autoSpaceDN w:val="0"/>
        <w:adjustRightInd w:val="0"/>
        <w:spacing w:line="276" w:lineRule="auto"/>
        <w:jc w:val="both"/>
        <w:rPr>
          <w:rFonts w:ascii="Arial" w:hAnsi="Arial" w:cs="Arial"/>
          <w:sz w:val="20"/>
          <w:szCs w:val="20"/>
        </w:rPr>
      </w:pPr>
      <w:proofErr w:type="gramStart"/>
      <w:r w:rsidRPr="0066134F">
        <w:rPr>
          <w:rFonts w:ascii="Arial" w:hAnsi="Arial" w:cs="Arial"/>
          <w:sz w:val="20"/>
          <w:szCs w:val="20"/>
        </w:rPr>
        <w:t>Ofender  por</w:t>
      </w:r>
      <w:proofErr w:type="gramEnd"/>
      <w:r w:rsidRPr="0066134F">
        <w:rPr>
          <w:rFonts w:ascii="Arial" w:hAnsi="Arial" w:cs="Arial"/>
          <w:sz w:val="20"/>
          <w:szCs w:val="20"/>
        </w:rPr>
        <w:t xml:space="preserve"> cualquier medio a los empleados de la Municipalidad.</w:t>
      </w:r>
    </w:p>
    <w:p w14:paraId="433B6D84" w14:textId="77777777" w:rsidR="00897BD2" w:rsidRPr="0066134F" w:rsidRDefault="00897BD2" w:rsidP="00E04EFD">
      <w:pPr>
        <w:widowControl w:val="0"/>
        <w:autoSpaceDE w:val="0"/>
        <w:autoSpaceDN w:val="0"/>
        <w:adjustRightInd w:val="0"/>
        <w:spacing w:line="276" w:lineRule="auto"/>
        <w:jc w:val="both"/>
        <w:rPr>
          <w:rFonts w:ascii="Arial" w:hAnsi="Arial" w:cs="Arial"/>
          <w:sz w:val="20"/>
          <w:szCs w:val="20"/>
        </w:rPr>
      </w:pPr>
    </w:p>
    <w:p w14:paraId="59E537B8" w14:textId="77777777" w:rsidR="0066134F" w:rsidRPr="0066134F" w:rsidRDefault="0066134F" w:rsidP="00E04EFD">
      <w:pPr>
        <w:widowControl w:val="0"/>
        <w:numPr>
          <w:ilvl w:val="0"/>
          <w:numId w:val="7"/>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Las demás que las leyes establezcan, en lo que fuere aplicable.</w:t>
      </w:r>
    </w:p>
    <w:p w14:paraId="499774B8" w14:textId="77777777" w:rsidR="0066134F" w:rsidRPr="0066134F" w:rsidRDefault="0066134F" w:rsidP="00E04EFD">
      <w:pPr>
        <w:pStyle w:val="Textoindependiente"/>
        <w:spacing w:after="0" w:line="276" w:lineRule="auto"/>
        <w:jc w:val="both"/>
        <w:rPr>
          <w:rFonts w:ascii="Arial" w:hAnsi="Arial" w:cs="Arial"/>
          <w:sz w:val="20"/>
          <w:szCs w:val="20"/>
        </w:rPr>
      </w:pPr>
    </w:p>
    <w:p w14:paraId="52659FBE" w14:textId="77777777" w:rsidR="0066134F" w:rsidRPr="00DA7294" w:rsidRDefault="00DA7294" w:rsidP="00DA7294">
      <w:pPr>
        <w:pStyle w:val="Ttulo1"/>
        <w:ind w:left="0"/>
        <w:jc w:val="left"/>
        <w:rPr>
          <w:b w:val="0"/>
          <w:bCs w:val="0"/>
          <w:sz w:val="24"/>
        </w:rPr>
      </w:pPr>
      <w:bookmarkStart w:id="73" w:name="_Toc65665078"/>
      <w:bookmarkStart w:id="74" w:name="_Toc66703234"/>
      <w:r>
        <w:rPr>
          <w:b w:val="0"/>
          <w:bCs w:val="0"/>
          <w:sz w:val="24"/>
        </w:rPr>
        <w:t xml:space="preserve">16. </w:t>
      </w:r>
      <w:r w:rsidR="00897BD2" w:rsidRPr="002A18F2">
        <w:rPr>
          <w:b w:val="0"/>
          <w:bCs w:val="0"/>
          <w:sz w:val="24"/>
        </w:rPr>
        <w:t>CAPITULO XV</w:t>
      </w:r>
      <w:bookmarkStart w:id="75" w:name="_Toc521247971"/>
      <w:bookmarkStart w:id="76" w:name="_Toc65665079"/>
      <w:bookmarkEnd w:id="73"/>
      <w:r>
        <w:rPr>
          <w:b w:val="0"/>
          <w:bCs w:val="0"/>
          <w:sz w:val="24"/>
        </w:rPr>
        <w:t xml:space="preserve">: </w:t>
      </w:r>
      <w:r w:rsidR="0066134F" w:rsidRPr="00DA7294">
        <w:rPr>
          <w:b w:val="0"/>
          <w:bCs w:val="0"/>
          <w:sz w:val="24"/>
        </w:rPr>
        <w:t>REGIMEN DISCIPLINARIO</w:t>
      </w:r>
      <w:bookmarkEnd w:id="75"/>
      <w:r w:rsidR="0066134F" w:rsidRPr="00DA7294">
        <w:rPr>
          <w:b w:val="0"/>
          <w:bCs w:val="0"/>
          <w:sz w:val="24"/>
        </w:rPr>
        <w:t>.</w:t>
      </w:r>
      <w:bookmarkEnd w:id="74"/>
      <w:bookmarkEnd w:id="76"/>
    </w:p>
    <w:p w14:paraId="1FAE2141" w14:textId="77777777" w:rsidR="0066134F" w:rsidRPr="0066134F" w:rsidRDefault="0066134F" w:rsidP="00E04EFD">
      <w:pPr>
        <w:pStyle w:val="Textoindependiente"/>
        <w:spacing w:after="0" w:line="276" w:lineRule="auto"/>
        <w:jc w:val="both"/>
        <w:rPr>
          <w:rFonts w:ascii="Arial" w:hAnsi="Arial" w:cs="Arial"/>
          <w:b/>
          <w:sz w:val="20"/>
          <w:szCs w:val="20"/>
        </w:rPr>
      </w:pPr>
    </w:p>
    <w:p w14:paraId="763E7D4C" w14:textId="77777777" w:rsidR="0066134F" w:rsidRPr="00DF03F7" w:rsidRDefault="0066134F" w:rsidP="003F46CF">
      <w:pPr>
        <w:pStyle w:val="Ttulo2"/>
        <w:rPr>
          <w:b w:val="0"/>
          <w:bCs w:val="0"/>
          <w:sz w:val="20"/>
          <w:szCs w:val="20"/>
        </w:rPr>
      </w:pPr>
      <w:bookmarkStart w:id="77" w:name="_Toc65665080"/>
      <w:bookmarkStart w:id="78" w:name="_Toc66703235"/>
      <w:bookmarkStart w:id="79" w:name="_Toc521247972"/>
      <w:r w:rsidRPr="00DF03F7">
        <w:rPr>
          <w:b w:val="0"/>
          <w:bCs w:val="0"/>
          <w:sz w:val="20"/>
          <w:szCs w:val="20"/>
        </w:rPr>
        <w:t>SECCION A</w:t>
      </w:r>
      <w:bookmarkStart w:id="80" w:name="_Toc65665081"/>
      <w:bookmarkStart w:id="81" w:name="_Toc66703236"/>
      <w:bookmarkEnd w:id="77"/>
      <w:bookmarkEnd w:id="78"/>
      <w:r w:rsidR="003F46CF">
        <w:rPr>
          <w:b w:val="0"/>
          <w:bCs w:val="0"/>
          <w:sz w:val="20"/>
          <w:szCs w:val="20"/>
        </w:rPr>
        <w:t xml:space="preserve">: </w:t>
      </w:r>
      <w:r w:rsidRPr="00DF03F7">
        <w:rPr>
          <w:b w:val="0"/>
          <w:bCs w:val="0"/>
          <w:sz w:val="20"/>
          <w:szCs w:val="20"/>
        </w:rPr>
        <w:t xml:space="preserve">DE </w:t>
      </w:r>
      <w:proofErr w:type="gramStart"/>
      <w:r w:rsidRPr="00DF03F7">
        <w:rPr>
          <w:b w:val="0"/>
          <w:bCs w:val="0"/>
          <w:sz w:val="20"/>
          <w:szCs w:val="20"/>
        </w:rPr>
        <w:t>LAS  INFRACCIONES</w:t>
      </w:r>
      <w:bookmarkEnd w:id="79"/>
      <w:bookmarkEnd w:id="80"/>
      <w:bookmarkEnd w:id="81"/>
      <w:proofErr w:type="gramEnd"/>
    </w:p>
    <w:p w14:paraId="5659BFC6" w14:textId="77777777" w:rsidR="0066134F" w:rsidRPr="0066134F" w:rsidRDefault="00897BD2" w:rsidP="00E04EFD">
      <w:pPr>
        <w:pStyle w:val="Textoindependiente"/>
        <w:spacing w:after="0" w:line="276" w:lineRule="auto"/>
        <w:jc w:val="both"/>
        <w:rPr>
          <w:rFonts w:ascii="Arial" w:hAnsi="Arial" w:cs="Arial"/>
          <w:b/>
          <w:sz w:val="20"/>
          <w:szCs w:val="20"/>
        </w:rPr>
      </w:pPr>
      <w:r>
        <w:rPr>
          <w:rFonts w:ascii="Arial" w:hAnsi="Arial" w:cs="Arial"/>
          <w:b/>
          <w:sz w:val="20"/>
          <w:szCs w:val="20"/>
        </w:rPr>
        <w:t>Clasificación</w:t>
      </w:r>
    </w:p>
    <w:p w14:paraId="4C1EEFD0" w14:textId="77777777" w:rsidR="0066134F" w:rsidRPr="0066134F" w:rsidRDefault="0066134F" w:rsidP="00E04EFD">
      <w:pPr>
        <w:pStyle w:val="Textoindependiente"/>
        <w:spacing w:after="0" w:line="276" w:lineRule="auto"/>
        <w:jc w:val="both"/>
        <w:rPr>
          <w:rFonts w:ascii="Arial" w:hAnsi="Arial" w:cs="Arial"/>
          <w:sz w:val="20"/>
          <w:szCs w:val="20"/>
        </w:rPr>
      </w:pPr>
      <w:r w:rsidRPr="00897BD2">
        <w:rPr>
          <w:rFonts w:ascii="Arial" w:hAnsi="Arial" w:cs="Arial"/>
          <w:b/>
          <w:sz w:val="20"/>
          <w:szCs w:val="20"/>
        </w:rPr>
        <w:t>Art.</w:t>
      </w:r>
      <w:r w:rsidR="00897BD2" w:rsidRPr="00897BD2">
        <w:rPr>
          <w:rFonts w:ascii="Arial" w:hAnsi="Arial" w:cs="Arial"/>
          <w:b/>
          <w:sz w:val="20"/>
          <w:szCs w:val="20"/>
        </w:rPr>
        <w:t xml:space="preserve"> </w:t>
      </w:r>
      <w:r w:rsidRPr="00897BD2">
        <w:rPr>
          <w:rFonts w:ascii="Arial" w:hAnsi="Arial" w:cs="Arial"/>
          <w:b/>
          <w:sz w:val="20"/>
          <w:szCs w:val="20"/>
        </w:rPr>
        <w:t>71.-</w:t>
      </w:r>
      <w:r w:rsidRPr="0066134F">
        <w:rPr>
          <w:rFonts w:ascii="Arial" w:hAnsi="Arial" w:cs="Arial"/>
          <w:sz w:val="20"/>
          <w:szCs w:val="20"/>
        </w:rPr>
        <w:t xml:space="preserve"> Las faltas se clasifican en:</w:t>
      </w:r>
    </w:p>
    <w:p w14:paraId="59E2D315"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ab/>
        <w:t>a) Leves,</w:t>
      </w:r>
    </w:p>
    <w:p w14:paraId="6DC8A245"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ab/>
        <w:t>b) Graves y;</w:t>
      </w:r>
    </w:p>
    <w:p w14:paraId="45062282"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ab/>
        <w:t>c) Muy graves</w:t>
      </w:r>
    </w:p>
    <w:p w14:paraId="1766AF5E" w14:textId="77777777" w:rsidR="0066134F" w:rsidRPr="0066134F" w:rsidRDefault="0066134F" w:rsidP="00E04EFD">
      <w:pPr>
        <w:pStyle w:val="Textoindependiente"/>
        <w:spacing w:after="0" w:line="276" w:lineRule="auto"/>
        <w:jc w:val="both"/>
        <w:rPr>
          <w:rFonts w:ascii="Arial" w:hAnsi="Arial" w:cs="Arial"/>
          <w:sz w:val="20"/>
          <w:szCs w:val="20"/>
        </w:rPr>
      </w:pPr>
    </w:p>
    <w:p w14:paraId="59627054" w14:textId="77777777" w:rsidR="006119A8" w:rsidRPr="006119A8" w:rsidRDefault="006119A8" w:rsidP="00E04EFD">
      <w:pPr>
        <w:pStyle w:val="Textoindependiente"/>
        <w:spacing w:after="0" w:line="276" w:lineRule="auto"/>
        <w:jc w:val="both"/>
        <w:rPr>
          <w:rFonts w:ascii="Arial" w:hAnsi="Arial" w:cs="Arial"/>
          <w:b/>
          <w:sz w:val="20"/>
          <w:szCs w:val="20"/>
        </w:rPr>
      </w:pPr>
      <w:r w:rsidRPr="006119A8">
        <w:rPr>
          <w:rFonts w:ascii="Arial" w:hAnsi="Arial" w:cs="Arial"/>
          <w:b/>
          <w:sz w:val="20"/>
          <w:szCs w:val="20"/>
        </w:rPr>
        <w:t>Faltas Leves</w:t>
      </w:r>
    </w:p>
    <w:p w14:paraId="307C35C9" w14:textId="77777777" w:rsidR="0066134F" w:rsidRPr="0066134F" w:rsidRDefault="0066134F" w:rsidP="00E04EFD">
      <w:pPr>
        <w:pStyle w:val="Textoindependiente"/>
        <w:spacing w:after="0" w:line="276" w:lineRule="auto"/>
        <w:jc w:val="both"/>
        <w:rPr>
          <w:rFonts w:ascii="Arial" w:hAnsi="Arial" w:cs="Arial"/>
          <w:sz w:val="20"/>
          <w:szCs w:val="20"/>
        </w:rPr>
      </w:pPr>
      <w:r w:rsidRPr="006119A8">
        <w:rPr>
          <w:rFonts w:ascii="Arial" w:hAnsi="Arial" w:cs="Arial"/>
          <w:b/>
          <w:sz w:val="20"/>
          <w:szCs w:val="20"/>
        </w:rPr>
        <w:t>Art.</w:t>
      </w:r>
      <w:r w:rsidR="00897BD2" w:rsidRPr="006119A8">
        <w:rPr>
          <w:rFonts w:ascii="Arial" w:hAnsi="Arial" w:cs="Arial"/>
          <w:b/>
          <w:sz w:val="20"/>
          <w:szCs w:val="20"/>
        </w:rPr>
        <w:t xml:space="preserve"> </w:t>
      </w:r>
      <w:r w:rsidRPr="006119A8">
        <w:rPr>
          <w:rFonts w:ascii="Arial" w:hAnsi="Arial" w:cs="Arial"/>
          <w:b/>
          <w:sz w:val="20"/>
          <w:szCs w:val="20"/>
        </w:rPr>
        <w:t>72.-</w:t>
      </w:r>
      <w:r w:rsidRPr="0066134F">
        <w:rPr>
          <w:rFonts w:ascii="Arial" w:hAnsi="Arial" w:cs="Arial"/>
          <w:sz w:val="20"/>
          <w:szCs w:val="20"/>
        </w:rPr>
        <w:t xml:space="preserve"> Las faltas leves son:</w:t>
      </w:r>
    </w:p>
    <w:p w14:paraId="28282FBF" w14:textId="77777777" w:rsidR="0066134F" w:rsidRDefault="0066134F" w:rsidP="00E04EFD">
      <w:pPr>
        <w:pStyle w:val="Textoindependiente"/>
        <w:numPr>
          <w:ilvl w:val="0"/>
          <w:numId w:val="20"/>
        </w:numPr>
        <w:spacing w:after="0" w:line="276" w:lineRule="auto"/>
        <w:jc w:val="both"/>
        <w:rPr>
          <w:rFonts w:ascii="Arial" w:hAnsi="Arial" w:cs="Arial"/>
          <w:sz w:val="20"/>
          <w:szCs w:val="20"/>
        </w:rPr>
      </w:pPr>
      <w:r w:rsidRPr="0066134F">
        <w:rPr>
          <w:rFonts w:ascii="Arial" w:hAnsi="Arial" w:cs="Arial"/>
          <w:sz w:val="20"/>
          <w:szCs w:val="20"/>
        </w:rPr>
        <w:t>Usar indebidamente los materiales de uso administrativo, papelería y otros implementos o bienes destinados al servicio de la municipalidad.</w:t>
      </w:r>
    </w:p>
    <w:p w14:paraId="28BC700E" w14:textId="77777777" w:rsidR="006119A8" w:rsidRPr="0066134F" w:rsidRDefault="006119A8" w:rsidP="00E04EFD">
      <w:pPr>
        <w:pStyle w:val="Textoindependiente"/>
        <w:spacing w:after="0" w:line="276" w:lineRule="auto"/>
        <w:ind w:left="720"/>
        <w:jc w:val="both"/>
        <w:rPr>
          <w:rFonts w:ascii="Arial" w:hAnsi="Arial" w:cs="Arial"/>
          <w:sz w:val="20"/>
          <w:szCs w:val="20"/>
        </w:rPr>
      </w:pPr>
    </w:p>
    <w:p w14:paraId="60238F5E" w14:textId="77777777" w:rsidR="0066134F" w:rsidRDefault="0066134F" w:rsidP="00E04EFD">
      <w:pPr>
        <w:pStyle w:val="Textoindependiente"/>
        <w:numPr>
          <w:ilvl w:val="0"/>
          <w:numId w:val="20"/>
        </w:numPr>
        <w:spacing w:after="0" w:line="276" w:lineRule="auto"/>
        <w:jc w:val="both"/>
        <w:rPr>
          <w:rFonts w:ascii="Arial" w:hAnsi="Arial" w:cs="Arial"/>
          <w:sz w:val="20"/>
          <w:szCs w:val="20"/>
        </w:rPr>
      </w:pPr>
      <w:r w:rsidRPr="0066134F">
        <w:rPr>
          <w:rFonts w:ascii="Arial" w:hAnsi="Arial" w:cs="Arial"/>
          <w:sz w:val="20"/>
          <w:szCs w:val="20"/>
        </w:rPr>
        <w:t>Proferir palabras soeces en el lugar de trabajo.</w:t>
      </w:r>
    </w:p>
    <w:p w14:paraId="4F3FF186" w14:textId="77777777" w:rsidR="006119A8" w:rsidRPr="0066134F" w:rsidRDefault="006119A8" w:rsidP="00E04EFD">
      <w:pPr>
        <w:pStyle w:val="Textoindependiente"/>
        <w:spacing w:after="0" w:line="276" w:lineRule="auto"/>
        <w:jc w:val="both"/>
        <w:rPr>
          <w:rFonts w:ascii="Arial" w:hAnsi="Arial" w:cs="Arial"/>
          <w:sz w:val="20"/>
          <w:szCs w:val="20"/>
        </w:rPr>
      </w:pPr>
    </w:p>
    <w:p w14:paraId="63217C7E" w14:textId="77777777" w:rsidR="0066134F" w:rsidRDefault="0066134F" w:rsidP="00E04EFD">
      <w:pPr>
        <w:pStyle w:val="Textoindependiente"/>
        <w:numPr>
          <w:ilvl w:val="0"/>
          <w:numId w:val="20"/>
        </w:numPr>
        <w:spacing w:after="0" w:line="276" w:lineRule="auto"/>
        <w:jc w:val="both"/>
        <w:rPr>
          <w:rFonts w:ascii="Arial" w:hAnsi="Arial" w:cs="Arial"/>
          <w:sz w:val="20"/>
          <w:szCs w:val="20"/>
        </w:rPr>
      </w:pPr>
      <w:r w:rsidRPr="0066134F">
        <w:rPr>
          <w:rFonts w:ascii="Arial" w:hAnsi="Arial" w:cs="Arial"/>
          <w:sz w:val="20"/>
          <w:szCs w:val="20"/>
        </w:rPr>
        <w:t>No presentarse adecuadamente vestido al desempeño de sus labores.</w:t>
      </w:r>
    </w:p>
    <w:p w14:paraId="16B1CD4F" w14:textId="77777777" w:rsidR="006119A8" w:rsidRPr="0066134F" w:rsidRDefault="006119A8" w:rsidP="00E04EFD">
      <w:pPr>
        <w:pStyle w:val="Textoindependiente"/>
        <w:spacing w:after="0" w:line="276" w:lineRule="auto"/>
        <w:jc w:val="both"/>
        <w:rPr>
          <w:rFonts w:ascii="Arial" w:hAnsi="Arial" w:cs="Arial"/>
          <w:sz w:val="20"/>
          <w:szCs w:val="20"/>
        </w:rPr>
      </w:pPr>
    </w:p>
    <w:p w14:paraId="3E1E19E1" w14:textId="77777777" w:rsidR="006119A8" w:rsidRDefault="0066134F" w:rsidP="00E04EFD">
      <w:pPr>
        <w:pStyle w:val="Textoindependiente"/>
        <w:numPr>
          <w:ilvl w:val="0"/>
          <w:numId w:val="20"/>
        </w:numPr>
        <w:spacing w:after="0" w:line="276" w:lineRule="auto"/>
        <w:jc w:val="both"/>
        <w:rPr>
          <w:rFonts w:ascii="Arial" w:hAnsi="Arial" w:cs="Arial"/>
          <w:sz w:val="20"/>
          <w:szCs w:val="20"/>
        </w:rPr>
      </w:pPr>
      <w:r w:rsidRPr="0066134F">
        <w:rPr>
          <w:rFonts w:ascii="Arial" w:hAnsi="Arial" w:cs="Arial"/>
          <w:sz w:val="20"/>
          <w:szCs w:val="20"/>
        </w:rPr>
        <w:t>Vender, dentro de las instalaciones de la institución, cualquier clase de mercadería, así como realizar rifas o sorteos en horas de trabajo en beneficio personal.</w:t>
      </w:r>
    </w:p>
    <w:p w14:paraId="23D39FD6" w14:textId="77777777" w:rsidR="006119A8" w:rsidRDefault="006119A8" w:rsidP="00E04EFD">
      <w:pPr>
        <w:pStyle w:val="Textoindependiente"/>
        <w:spacing w:after="0" w:line="276" w:lineRule="auto"/>
        <w:jc w:val="both"/>
        <w:rPr>
          <w:rFonts w:ascii="Arial" w:hAnsi="Arial" w:cs="Arial"/>
          <w:sz w:val="20"/>
          <w:szCs w:val="20"/>
        </w:rPr>
      </w:pPr>
    </w:p>
    <w:p w14:paraId="08A79915" w14:textId="77777777" w:rsidR="0066134F" w:rsidRPr="006119A8" w:rsidRDefault="0066134F" w:rsidP="00E04EFD">
      <w:pPr>
        <w:pStyle w:val="Textoindependiente"/>
        <w:numPr>
          <w:ilvl w:val="0"/>
          <w:numId w:val="20"/>
        </w:numPr>
        <w:spacing w:after="0" w:line="276" w:lineRule="auto"/>
        <w:jc w:val="both"/>
        <w:rPr>
          <w:rFonts w:ascii="Arial" w:hAnsi="Arial" w:cs="Arial"/>
          <w:sz w:val="20"/>
          <w:szCs w:val="20"/>
        </w:rPr>
      </w:pPr>
      <w:r w:rsidRPr="006119A8">
        <w:rPr>
          <w:rFonts w:ascii="Arial" w:hAnsi="Arial" w:cs="Arial"/>
          <w:sz w:val="20"/>
          <w:szCs w:val="20"/>
        </w:rPr>
        <w:t>Dedicarse a cualquier actividad ajena a sus labores durante el horario establecido en este Reglamento.</w:t>
      </w:r>
    </w:p>
    <w:p w14:paraId="20A860EB" w14:textId="77777777" w:rsidR="0066134F" w:rsidRPr="0066134F" w:rsidRDefault="0066134F" w:rsidP="00E04EFD">
      <w:pPr>
        <w:widowControl w:val="0"/>
        <w:autoSpaceDE w:val="0"/>
        <w:autoSpaceDN w:val="0"/>
        <w:adjustRightInd w:val="0"/>
        <w:spacing w:line="276" w:lineRule="auto"/>
        <w:jc w:val="both"/>
        <w:rPr>
          <w:rFonts w:ascii="Arial" w:hAnsi="Arial" w:cs="Arial"/>
          <w:color w:val="FF0000"/>
          <w:sz w:val="20"/>
          <w:szCs w:val="20"/>
        </w:rPr>
      </w:pPr>
    </w:p>
    <w:p w14:paraId="769AEA3D" w14:textId="77777777" w:rsidR="006119A8" w:rsidRDefault="006119A8" w:rsidP="00E04EFD">
      <w:pPr>
        <w:pStyle w:val="Textoindependiente"/>
        <w:spacing w:after="0" w:line="276" w:lineRule="auto"/>
        <w:jc w:val="both"/>
        <w:rPr>
          <w:rFonts w:ascii="Arial" w:hAnsi="Arial" w:cs="Arial"/>
          <w:b/>
          <w:sz w:val="20"/>
          <w:szCs w:val="20"/>
        </w:rPr>
      </w:pPr>
      <w:r>
        <w:rPr>
          <w:rFonts w:ascii="Arial" w:hAnsi="Arial" w:cs="Arial"/>
          <w:b/>
          <w:sz w:val="20"/>
          <w:szCs w:val="20"/>
        </w:rPr>
        <w:t xml:space="preserve">Faltas Graves </w:t>
      </w:r>
    </w:p>
    <w:p w14:paraId="30192251" w14:textId="77777777" w:rsidR="0066134F" w:rsidRPr="0066134F" w:rsidRDefault="0066134F" w:rsidP="00E04EFD">
      <w:pPr>
        <w:pStyle w:val="Textoindependiente"/>
        <w:spacing w:after="0" w:line="276" w:lineRule="auto"/>
        <w:jc w:val="both"/>
        <w:rPr>
          <w:rFonts w:ascii="Arial" w:hAnsi="Arial" w:cs="Arial"/>
          <w:sz w:val="20"/>
          <w:szCs w:val="20"/>
        </w:rPr>
      </w:pPr>
      <w:r w:rsidRPr="006119A8">
        <w:rPr>
          <w:rFonts w:ascii="Arial" w:hAnsi="Arial" w:cs="Arial"/>
          <w:b/>
          <w:sz w:val="20"/>
          <w:szCs w:val="20"/>
        </w:rPr>
        <w:t>Art.</w:t>
      </w:r>
      <w:r w:rsidR="006119A8">
        <w:rPr>
          <w:rFonts w:ascii="Arial" w:hAnsi="Arial" w:cs="Arial"/>
          <w:b/>
          <w:sz w:val="20"/>
          <w:szCs w:val="20"/>
        </w:rPr>
        <w:t xml:space="preserve"> </w:t>
      </w:r>
      <w:r w:rsidRPr="006119A8">
        <w:rPr>
          <w:rFonts w:ascii="Arial" w:hAnsi="Arial" w:cs="Arial"/>
          <w:b/>
          <w:sz w:val="20"/>
          <w:szCs w:val="20"/>
        </w:rPr>
        <w:t>73.-</w:t>
      </w:r>
      <w:r w:rsidRPr="0066134F">
        <w:rPr>
          <w:rFonts w:ascii="Arial" w:hAnsi="Arial" w:cs="Arial"/>
          <w:sz w:val="20"/>
          <w:szCs w:val="20"/>
        </w:rPr>
        <w:t xml:space="preserve"> Son faltas graves:</w:t>
      </w:r>
    </w:p>
    <w:p w14:paraId="4F465684" w14:textId="77777777" w:rsidR="0066134F" w:rsidRDefault="0066134F" w:rsidP="00E04EFD">
      <w:pPr>
        <w:pStyle w:val="Textoindependiente"/>
        <w:numPr>
          <w:ilvl w:val="0"/>
          <w:numId w:val="21"/>
        </w:numPr>
        <w:spacing w:after="0" w:line="276" w:lineRule="auto"/>
        <w:jc w:val="both"/>
        <w:rPr>
          <w:rFonts w:ascii="Arial" w:hAnsi="Arial" w:cs="Arial"/>
          <w:sz w:val="20"/>
          <w:szCs w:val="20"/>
        </w:rPr>
      </w:pPr>
      <w:r w:rsidRPr="0066134F">
        <w:rPr>
          <w:rFonts w:ascii="Arial" w:hAnsi="Arial" w:cs="Arial"/>
          <w:sz w:val="20"/>
          <w:szCs w:val="20"/>
        </w:rPr>
        <w:t>No asistir con puntualidad al desempeño de sus labores.</w:t>
      </w:r>
    </w:p>
    <w:p w14:paraId="5871DEAB" w14:textId="77777777" w:rsidR="006119A8" w:rsidRPr="0066134F" w:rsidRDefault="006119A8" w:rsidP="00E04EFD">
      <w:pPr>
        <w:pStyle w:val="Textoindependiente"/>
        <w:spacing w:after="0" w:line="276" w:lineRule="auto"/>
        <w:ind w:left="720"/>
        <w:jc w:val="both"/>
        <w:rPr>
          <w:rFonts w:ascii="Arial" w:hAnsi="Arial" w:cs="Arial"/>
          <w:sz w:val="20"/>
          <w:szCs w:val="20"/>
        </w:rPr>
      </w:pPr>
    </w:p>
    <w:p w14:paraId="2378225C" w14:textId="77777777" w:rsidR="0066134F" w:rsidRDefault="0066134F" w:rsidP="00E04EFD">
      <w:pPr>
        <w:pStyle w:val="Textoindependiente"/>
        <w:numPr>
          <w:ilvl w:val="0"/>
          <w:numId w:val="21"/>
        </w:numPr>
        <w:spacing w:after="0" w:line="276" w:lineRule="auto"/>
        <w:jc w:val="both"/>
        <w:rPr>
          <w:rFonts w:ascii="Arial" w:hAnsi="Arial" w:cs="Arial"/>
          <w:sz w:val="20"/>
          <w:szCs w:val="20"/>
        </w:rPr>
      </w:pPr>
      <w:r w:rsidRPr="0066134F">
        <w:rPr>
          <w:rFonts w:ascii="Arial" w:hAnsi="Arial" w:cs="Arial"/>
          <w:sz w:val="20"/>
          <w:szCs w:val="20"/>
        </w:rPr>
        <w:t>No dedicarse al trabajo durante las horas que corresponden según las leyes y reglamentos respectivos.</w:t>
      </w:r>
    </w:p>
    <w:p w14:paraId="52CAEDE6" w14:textId="77777777" w:rsidR="006119A8" w:rsidRPr="0066134F" w:rsidRDefault="006119A8" w:rsidP="00E04EFD">
      <w:pPr>
        <w:pStyle w:val="Textoindependiente"/>
        <w:spacing w:after="0" w:line="276" w:lineRule="auto"/>
        <w:jc w:val="both"/>
        <w:rPr>
          <w:rFonts w:ascii="Arial" w:hAnsi="Arial" w:cs="Arial"/>
          <w:sz w:val="20"/>
          <w:szCs w:val="20"/>
        </w:rPr>
      </w:pPr>
    </w:p>
    <w:p w14:paraId="4E157F86" w14:textId="77777777" w:rsidR="0066134F" w:rsidRDefault="0066134F" w:rsidP="00E04EFD">
      <w:pPr>
        <w:pStyle w:val="Textoindependiente"/>
        <w:numPr>
          <w:ilvl w:val="0"/>
          <w:numId w:val="21"/>
        </w:numPr>
        <w:spacing w:after="0" w:line="276" w:lineRule="auto"/>
        <w:jc w:val="both"/>
        <w:rPr>
          <w:rFonts w:ascii="Arial" w:hAnsi="Arial" w:cs="Arial"/>
          <w:sz w:val="20"/>
          <w:szCs w:val="20"/>
        </w:rPr>
      </w:pPr>
      <w:r w:rsidRPr="0066134F">
        <w:rPr>
          <w:rFonts w:ascii="Arial" w:hAnsi="Arial" w:cs="Arial"/>
          <w:sz w:val="20"/>
          <w:szCs w:val="20"/>
        </w:rPr>
        <w:t xml:space="preserve">Faltar a sus labores sin permiso de su superior </w:t>
      </w:r>
      <w:r w:rsidRPr="005922E6">
        <w:rPr>
          <w:rFonts w:ascii="Arial" w:hAnsi="Arial" w:cs="Arial"/>
          <w:sz w:val="20"/>
          <w:szCs w:val="20"/>
        </w:rPr>
        <w:t>o</w:t>
      </w:r>
      <w:r w:rsidRPr="0066134F">
        <w:rPr>
          <w:rFonts w:ascii="Arial" w:hAnsi="Arial" w:cs="Arial"/>
          <w:color w:val="FF0000"/>
          <w:sz w:val="20"/>
          <w:szCs w:val="20"/>
        </w:rPr>
        <w:t xml:space="preserve"> </w:t>
      </w:r>
      <w:r w:rsidRPr="0066134F">
        <w:rPr>
          <w:rFonts w:ascii="Arial" w:hAnsi="Arial" w:cs="Arial"/>
          <w:sz w:val="20"/>
          <w:szCs w:val="20"/>
        </w:rPr>
        <w:t>sin causa justificada.</w:t>
      </w:r>
    </w:p>
    <w:p w14:paraId="29CA11E5" w14:textId="77777777" w:rsidR="006119A8" w:rsidRPr="0066134F" w:rsidRDefault="006119A8" w:rsidP="00E04EFD">
      <w:pPr>
        <w:pStyle w:val="Textoindependiente"/>
        <w:spacing w:after="0" w:line="276" w:lineRule="auto"/>
        <w:jc w:val="both"/>
        <w:rPr>
          <w:rFonts w:ascii="Arial" w:hAnsi="Arial" w:cs="Arial"/>
          <w:sz w:val="20"/>
          <w:szCs w:val="20"/>
        </w:rPr>
      </w:pPr>
    </w:p>
    <w:p w14:paraId="481D4C57" w14:textId="77777777" w:rsidR="0066134F" w:rsidRPr="0066134F" w:rsidRDefault="0066134F" w:rsidP="00E04EFD">
      <w:pPr>
        <w:pStyle w:val="Textoindependiente"/>
        <w:numPr>
          <w:ilvl w:val="0"/>
          <w:numId w:val="21"/>
        </w:numPr>
        <w:spacing w:after="0" w:line="276" w:lineRule="auto"/>
        <w:jc w:val="both"/>
        <w:rPr>
          <w:rFonts w:ascii="Arial" w:hAnsi="Arial" w:cs="Arial"/>
          <w:sz w:val="20"/>
          <w:szCs w:val="20"/>
        </w:rPr>
      </w:pPr>
      <w:r w:rsidRPr="0066134F">
        <w:rPr>
          <w:rFonts w:ascii="Arial" w:hAnsi="Arial" w:cs="Arial"/>
          <w:sz w:val="20"/>
          <w:szCs w:val="20"/>
        </w:rPr>
        <w:t>Abandonar total o parcialmente sus labores durante la jornada de trabajo sin permiso de su superior o sin causa justificada.</w:t>
      </w:r>
    </w:p>
    <w:p w14:paraId="270690C1" w14:textId="77777777" w:rsidR="0066134F" w:rsidRPr="0066134F" w:rsidRDefault="0066134F" w:rsidP="00E04EFD">
      <w:pPr>
        <w:pStyle w:val="Textoindependiente"/>
        <w:spacing w:after="0" w:line="276" w:lineRule="auto"/>
        <w:jc w:val="both"/>
        <w:rPr>
          <w:rFonts w:ascii="Arial" w:hAnsi="Arial" w:cs="Arial"/>
          <w:sz w:val="20"/>
          <w:szCs w:val="20"/>
        </w:rPr>
      </w:pPr>
    </w:p>
    <w:p w14:paraId="41EC0C36" w14:textId="77777777" w:rsidR="0066134F" w:rsidRDefault="0066134F" w:rsidP="00E04EFD">
      <w:pPr>
        <w:pStyle w:val="Textoindependiente"/>
        <w:numPr>
          <w:ilvl w:val="0"/>
          <w:numId w:val="21"/>
        </w:numPr>
        <w:spacing w:after="0" w:line="276" w:lineRule="auto"/>
        <w:jc w:val="both"/>
        <w:rPr>
          <w:rFonts w:ascii="Arial" w:hAnsi="Arial" w:cs="Arial"/>
          <w:sz w:val="20"/>
          <w:szCs w:val="20"/>
        </w:rPr>
      </w:pPr>
      <w:r w:rsidRPr="0066134F">
        <w:rPr>
          <w:rFonts w:ascii="Arial" w:hAnsi="Arial" w:cs="Arial"/>
          <w:sz w:val="20"/>
          <w:szCs w:val="20"/>
        </w:rPr>
        <w:t>Hacer cualquier clase de propaganda o actividad partidista dentro de la institución.</w:t>
      </w:r>
    </w:p>
    <w:p w14:paraId="179D5421" w14:textId="77777777" w:rsidR="006119A8" w:rsidRPr="0066134F" w:rsidRDefault="006119A8" w:rsidP="00E04EFD">
      <w:pPr>
        <w:pStyle w:val="Textoindependiente"/>
        <w:spacing w:after="0" w:line="276" w:lineRule="auto"/>
        <w:jc w:val="both"/>
        <w:rPr>
          <w:rFonts w:ascii="Arial" w:hAnsi="Arial" w:cs="Arial"/>
          <w:sz w:val="20"/>
          <w:szCs w:val="20"/>
        </w:rPr>
      </w:pPr>
    </w:p>
    <w:p w14:paraId="09B127AB" w14:textId="77777777" w:rsidR="0066134F" w:rsidRDefault="0066134F" w:rsidP="00E04EFD">
      <w:pPr>
        <w:pStyle w:val="Textoindependiente"/>
        <w:numPr>
          <w:ilvl w:val="0"/>
          <w:numId w:val="21"/>
        </w:numPr>
        <w:spacing w:after="0" w:line="276" w:lineRule="auto"/>
        <w:jc w:val="both"/>
        <w:rPr>
          <w:rFonts w:ascii="Arial" w:hAnsi="Arial" w:cs="Arial"/>
          <w:sz w:val="20"/>
          <w:szCs w:val="20"/>
        </w:rPr>
      </w:pPr>
      <w:r w:rsidRPr="0066134F">
        <w:rPr>
          <w:rFonts w:ascii="Arial" w:hAnsi="Arial" w:cs="Arial"/>
          <w:sz w:val="20"/>
          <w:szCs w:val="20"/>
        </w:rPr>
        <w:t>Ostentar en las oficinas donde trabaja distintivos o emblemas que los acrediten como miembros de un partido político.</w:t>
      </w:r>
    </w:p>
    <w:p w14:paraId="6C4B8F01" w14:textId="77777777" w:rsidR="006119A8" w:rsidRPr="0066134F" w:rsidRDefault="006119A8" w:rsidP="00E04EFD">
      <w:pPr>
        <w:pStyle w:val="Textoindependiente"/>
        <w:spacing w:after="0" w:line="276" w:lineRule="auto"/>
        <w:jc w:val="both"/>
        <w:rPr>
          <w:rFonts w:ascii="Arial" w:hAnsi="Arial" w:cs="Arial"/>
          <w:sz w:val="20"/>
          <w:szCs w:val="20"/>
        </w:rPr>
      </w:pPr>
    </w:p>
    <w:p w14:paraId="29BA08EF" w14:textId="77777777" w:rsidR="0066134F" w:rsidRDefault="0066134F" w:rsidP="00E04EFD">
      <w:pPr>
        <w:pStyle w:val="Textoindependiente"/>
        <w:numPr>
          <w:ilvl w:val="0"/>
          <w:numId w:val="21"/>
        </w:numPr>
        <w:spacing w:after="0" w:line="276" w:lineRule="auto"/>
        <w:jc w:val="both"/>
        <w:rPr>
          <w:rFonts w:ascii="Arial" w:hAnsi="Arial" w:cs="Arial"/>
          <w:sz w:val="20"/>
          <w:szCs w:val="20"/>
        </w:rPr>
      </w:pPr>
      <w:r w:rsidRPr="0066134F">
        <w:rPr>
          <w:rFonts w:ascii="Arial" w:hAnsi="Arial" w:cs="Arial"/>
          <w:sz w:val="20"/>
          <w:szCs w:val="20"/>
        </w:rPr>
        <w:t>Negarse sin causa justificada a asistir a cursos de capacitación o especialización profesional.</w:t>
      </w:r>
    </w:p>
    <w:p w14:paraId="60F57E22" w14:textId="77777777" w:rsidR="006119A8" w:rsidRPr="0066134F" w:rsidRDefault="006119A8" w:rsidP="00E04EFD">
      <w:pPr>
        <w:pStyle w:val="Textoindependiente"/>
        <w:spacing w:after="0" w:line="276" w:lineRule="auto"/>
        <w:jc w:val="both"/>
        <w:rPr>
          <w:rFonts w:ascii="Arial" w:hAnsi="Arial" w:cs="Arial"/>
          <w:sz w:val="20"/>
          <w:szCs w:val="20"/>
        </w:rPr>
      </w:pPr>
    </w:p>
    <w:p w14:paraId="44F4B8DD" w14:textId="77777777" w:rsidR="0066134F" w:rsidRDefault="0066134F" w:rsidP="00E04EFD">
      <w:pPr>
        <w:pStyle w:val="Textoindependiente"/>
        <w:numPr>
          <w:ilvl w:val="0"/>
          <w:numId w:val="21"/>
        </w:numPr>
        <w:spacing w:after="0" w:line="276" w:lineRule="auto"/>
        <w:jc w:val="both"/>
        <w:rPr>
          <w:rFonts w:ascii="Arial" w:hAnsi="Arial" w:cs="Arial"/>
          <w:sz w:val="20"/>
          <w:szCs w:val="20"/>
        </w:rPr>
      </w:pPr>
      <w:r w:rsidRPr="0066134F">
        <w:rPr>
          <w:rFonts w:ascii="Arial" w:hAnsi="Arial" w:cs="Arial"/>
          <w:sz w:val="20"/>
          <w:szCs w:val="20"/>
        </w:rPr>
        <w:t>No atender al público en forma esmerada y guardarle la consideración debida en las relaciones que tuviere con él por razón de su cargo o empleo.</w:t>
      </w:r>
    </w:p>
    <w:p w14:paraId="7B64E04E" w14:textId="77777777" w:rsidR="006119A8" w:rsidRPr="0066134F" w:rsidRDefault="006119A8" w:rsidP="00E04EFD">
      <w:pPr>
        <w:pStyle w:val="Textoindependiente"/>
        <w:spacing w:after="0" w:line="276" w:lineRule="auto"/>
        <w:jc w:val="both"/>
        <w:rPr>
          <w:rFonts w:ascii="Arial" w:hAnsi="Arial" w:cs="Arial"/>
          <w:sz w:val="20"/>
          <w:szCs w:val="20"/>
        </w:rPr>
      </w:pPr>
    </w:p>
    <w:p w14:paraId="67FE115C" w14:textId="77777777" w:rsidR="0066134F" w:rsidRDefault="0066134F" w:rsidP="00E04EFD">
      <w:pPr>
        <w:pStyle w:val="Textoindependiente"/>
        <w:numPr>
          <w:ilvl w:val="0"/>
          <w:numId w:val="21"/>
        </w:numPr>
        <w:spacing w:after="0" w:line="276" w:lineRule="auto"/>
        <w:jc w:val="both"/>
        <w:rPr>
          <w:rFonts w:ascii="Arial" w:hAnsi="Arial" w:cs="Arial"/>
          <w:sz w:val="20"/>
          <w:szCs w:val="20"/>
        </w:rPr>
      </w:pPr>
      <w:r w:rsidRPr="0066134F">
        <w:rPr>
          <w:rFonts w:ascii="Arial" w:hAnsi="Arial" w:cs="Arial"/>
          <w:sz w:val="20"/>
          <w:szCs w:val="20"/>
        </w:rPr>
        <w:t>No cumplir con sus obligaciones de manera imparcial y desinteresada.</w:t>
      </w:r>
    </w:p>
    <w:p w14:paraId="18ECEE89" w14:textId="77777777" w:rsidR="006119A8" w:rsidRPr="0066134F" w:rsidRDefault="006119A8" w:rsidP="00E04EFD">
      <w:pPr>
        <w:pStyle w:val="Textoindependiente"/>
        <w:spacing w:after="0" w:line="276" w:lineRule="auto"/>
        <w:jc w:val="both"/>
        <w:rPr>
          <w:rFonts w:ascii="Arial" w:hAnsi="Arial" w:cs="Arial"/>
          <w:sz w:val="20"/>
          <w:szCs w:val="20"/>
        </w:rPr>
      </w:pPr>
    </w:p>
    <w:p w14:paraId="5487B7C3" w14:textId="77777777" w:rsidR="006119A8" w:rsidRDefault="0066134F" w:rsidP="00E04EFD">
      <w:pPr>
        <w:pStyle w:val="Textoindependiente"/>
        <w:numPr>
          <w:ilvl w:val="0"/>
          <w:numId w:val="21"/>
        </w:numPr>
        <w:spacing w:after="0" w:line="276" w:lineRule="auto"/>
        <w:jc w:val="both"/>
        <w:rPr>
          <w:rFonts w:ascii="Arial" w:hAnsi="Arial" w:cs="Arial"/>
          <w:sz w:val="20"/>
          <w:szCs w:val="20"/>
        </w:rPr>
      </w:pPr>
      <w:r w:rsidRPr="0066134F">
        <w:rPr>
          <w:rFonts w:ascii="Arial" w:hAnsi="Arial" w:cs="Arial"/>
          <w:sz w:val="20"/>
          <w:szCs w:val="20"/>
        </w:rPr>
        <w:t>No conducirse con la debida corrección en las relaciones con sus compañeros de trabajo y con sus subalternos.</w:t>
      </w:r>
    </w:p>
    <w:p w14:paraId="75A1A44E" w14:textId="77777777" w:rsidR="006119A8" w:rsidRDefault="006119A8" w:rsidP="00E04EFD">
      <w:pPr>
        <w:pStyle w:val="Prrafodelista"/>
        <w:jc w:val="both"/>
        <w:rPr>
          <w:rFonts w:ascii="Arial" w:hAnsi="Arial" w:cs="Arial"/>
          <w:sz w:val="20"/>
          <w:szCs w:val="20"/>
          <w:lang w:val="es-ES"/>
        </w:rPr>
      </w:pPr>
    </w:p>
    <w:p w14:paraId="552936D3" w14:textId="77777777" w:rsidR="006119A8" w:rsidRDefault="0066134F" w:rsidP="00E04EFD">
      <w:pPr>
        <w:pStyle w:val="Textoindependiente"/>
        <w:numPr>
          <w:ilvl w:val="0"/>
          <w:numId w:val="21"/>
        </w:numPr>
        <w:spacing w:after="0" w:line="276" w:lineRule="auto"/>
        <w:jc w:val="both"/>
        <w:rPr>
          <w:rFonts w:ascii="Arial" w:hAnsi="Arial" w:cs="Arial"/>
          <w:sz w:val="20"/>
          <w:szCs w:val="20"/>
        </w:rPr>
      </w:pPr>
      <w:r w:rsidRPr="006119A8">
        <w:rPr>
          <w:rFonts w:ascii="Arial" w:hAnsi="Arial" w:cs="Arial"/>
          <w:sz w:val="20"/>
          <w:szCs w:val="20"/>
          <w:lang w:val="es-ES"/>
        </w:rPr>
        <w:t xml:space="preserve"> </w:t>
      </w:r>
      <w:r w:rsidRPr="006119A8">
        <w:rPr>
          <w:rFonts w:ascii="Arial" w:hAnsi="Arial" w:cs="Arial"/>
          <w:sz w:val="20"/>
          <w:szCs w:val="20"/>
        </w:rPr>
        <w:t>Desempeñar sin esmero, celo, diligencia y probidad las obligaciones inherentes a su cargo o empleo.</w:t>
      </w:r>
    </w:p>
    <w:p w14:paraId="29292B79" w14:textId="77777777" w:rsidR="006119A8" w:rsidRDefault="006119A8" w:rsidP="00E04EFD">
      <w:pPr>
        <w:pStyle w:val="Prrafodelista"/>
        <w:jc w:val="both"/>
        <w:rPr>
          <w:rFonts w:ascii="Arial" w:hAnsi="Arial" w:cs="Arial"/>
          <w:sz w:val="20"/>
          <w:szCs w:val="20"/>
        </w:rPr>
      </w:pPr>
    </w:p>
    <w:p w14:paraId="2B758D3C" w14:textId="77777777" w:rsidR="0066134F" w:rsidRPr="006119A8" w:rsidRDefault="0066134F" w:rsidP="00E04EFD">
      <w:pPr>
        <w:pStyle w:val="Textoindependiente"/>
        <w:numPr>
          <w:ilvl w:val="0"/>
          <w:numId w:val="21"/>
        </w:numPr>
        <w:spacing w:after="0" w:line="276" w:lineRule="auto"/>
        <w:jc w:val="both"/>
        <w:rPr>
          <w:rFonts w:ascii="Arial" w:hAnsi="Arial" w:cs="Arial"/>
          <w:sz w:val="20"/>
          <w:szCs w:val="20"/>
        </w:rPr>
      </w:pPr>
      <w:r w:rsidRPr="006119A8">
        <w:rPr>
          <w:rFonts w:ascii="Arial" w:hAnsi="Arial" w:cs="Arial"/>
          <w:sz w:val="20"/>
          <w:szCs w:val="20"/>
        </w:rPr>
        <w:t xml:space="preserve"> La reincidencia en la comisión de una falta leve, dentro del plazo de los 2 meses siguientes a la fecha que origino la primera falta leve</w:t>
      </w:r>
    </w:p>
    <w:p w14:paraId="57B80D30" w14:textId="77777777" w:rsidR="0066134F" w:rsidRPr="0066134F" w:rsidRDefault="0066134F" w:rsidP="00E04EFD">
      <w:pPr>
        <w:pStyle w:val="Textoindependiente"/>
        <w:spacing w:after="0" w:line="276" w:lineRule="auto"/>
        <w:jc w:val="both"/>
        <w:rPr>
          <w:rFonts w:ascii="Arial" w:hAnsi="Arial" w:cs="Arial"/>
          <w:color w:val="FF0000"/>
          <w:sz w:val="20"/>
          <w:szCs w:val="20"/>
        </w:rPr>
      </w:pPr>
    </w:p>
    <w:p w14:paraId="4ADED4D6" w14:textId="77777777" w:rsidR="006119A8" w:rsidRDefault="006119A8" w:rsidP="00E04EFD">
      <w:pPr>
        <w:pStyle w:val="Textoindependiente"/>
        <w:spacing w:after="0" w:line="276" w:lineRule="auto"/>
        <w:jc w:val="both"/>
        <w:rPr>
          <w:rFonts w:ascii="Arial" w:hAnsi="Arial" w:cs="Arial"/>
          <w:b/>
          <w:sz w:val="20"/>
          <w:szCs w:val="20"/>
        </w:rPr>
      </w:pPr>
      <w:r>
        <w:rPr>
          <w:rFonts w:ascii="Arial" w:hAnsi="Arial" w:cs="Arial"/>
          <w:b/>
          <w:sz w:val="20"/>
          <w:szCs w:val="20"/>
        </w:rPr>
        <w:t>Faltas Muy Graves</w:t>
      </w:r>
    </w:p>
    <w:p w14:paraId="6197ECE2" w14:textId="77777777" w:rsidR="0066134F" w:rsidRPr="0066134F" w:rsidRDefault="0066134F" w:rsidP="00E04EFD">
      <w:pPr>
        <w:pStyle w:val="Textoindependiente"/>
        <w:spacing w:after="0" w:line="276" w:lineRule="auto"/>
        <w:jc w:val="both"/>
        <w:rPr>
          <w:rFonts w:ascii="Arial" w:hAnsi="Arial" w:cs="Arial"/>
          <w:sz w:val="20"/>
          <w:szCs w:val="20"/>
        </w:rPr>
      </w:pPr>
      <w:r w:rsidRPr="006119A8">
        <w:rPr>
          <w:rFonts w:ascii="Arial" w:hAnsi="Arial" w:cs="Arial"/>
          <w:b/>
          <w:sz w:val="20"/>
          <w:szCs w:val="20"/>
        </w:rPr>
        <w:t>Art.</w:t>
      </w:r>
      <w:r w:rsidR="006119A8">
        <w:rPr>
          <w:rFonts w:ascii="Arial" w:hAnsi="Arial" w:cs="Arial"/>
          <w:b/>
          <w:sz w:val="20"/>
          <w:szCs w:val="20"/>
        </w:rPr>
        <w:t xml:space="preserve"> </w:t>
      </w:r>
      <w:r w:rsidRPr="006119A8">
        <w:rPr>
          <w:rFonts w:ascii="Arial" w:hAnsi="Arial" w:cs="Arial"/>
          <w:b/>
          <w:sz w:val="20"/>
          <w:szCs w:val="20"/>
        </w:rPr>
        <w:t>74.-</w:t>
      </w:r>
      <w:r w:rsidRPr="0066134F">
        <w:rPr>
          <w:rFonts w:ascii="Arial" w:hAnsi="Arial" w:cs="Arial"/>
          <w:sz w:val="20"/>
          <w:szCs w:val="20"/>
        </w:rPr>
        <w:t xml:space="preserve"> Son faltas muy graves:</w:t>
      </w:r>
    </w:p>
    <w:p w14:paraId="1C677D75" w14:textId="77777777" w:rsidR="0066134F" w:rsidRPr="0066134F" w:rsidRDefault="0066134F" w:rsidP="00E04EFD">
      <w:pPr>
        <w:pStyle w:val="Textoindependiente"/>
        <w:spacing w:after="0" w:line="276" w:lineRule="auto"/>
        <w:jc w:val="both"/>
        <w:rPr>
          <w:rFonts w:ascii="Arial" w:hAnsi="Arial" w:cs="Arial"/>
          <w:color w:val="FF0000"/>
          <w:sz w:val="20"/>
          <w:szCs w:val="20"/>
        </w:rPr>
      </w:pPr>
    </w:p>
    <w:p w14:paraId="4944C5CC" w14:textId="77777777" w:rsidR="0066134F" w:rsidRDefault="0066134F" w:rsidP="00E04EFD">
      <w:pPr>
        <w:pStyle w:val="Textoindependiente"/>
        <w:numPr>
          <w:ilvl w:val="0"/>
          <w:numId w:val="22"/>
        </w:numPr>
        <w:spacing w:after="0" w:line="276" w:lineRule="auto"/>
        <w:jc w:val="both"/>
        <w:rPr>
          <w:rFonts w:ascii="Arial" w:hAnsi="Arial" w:cs="Arial"/>
          <w:sz w:val="20"/>
          <w:szCs w:val="20"/>
        </w:rPr>
      </w:pPr>
      <w:r w:rsidRPr="0066134F">
        <w:rPr>
          <w:rFonts w:ascii="Arial" w:hAnsi="Arial" w:cs="Arial"/>
          <w:sz w:val="20"/>
          <w:szCs w:val="20"/>
        </w:rPr>
        <w:t>Realizar o Cometer actos inmorales hacia sus compañeros de trabajo o a sus superiores, dentro de la institución.</w:t>
      </w:r>
    </w:p>
    <w:p w14:paraId="6E650A35" w14:textId="77777777" w:rsidR="006119A8" w:rsidRPr="0066134F" w:rsidRDefault="006119A8" w:rsidP="00E04EFD">
      <w:pPr>
        <w:pStyle w:val="Textoindependiente"/>
        <w:spacing w:after="0" w:line="276" w:lineRule="auto"/>
        <w:ind w:left="720"/>
        <w:jc w:val="both"/>
        <w:rPr>
          <w:rFonts w:ascii="Arial" w:hAnsi="Arial" w:cs="Arial"/>
          <w:sz w:val="20"/>
          <w:szCs w:val="20"/>
        </w:rPr>
      </w:pPr>
    </w:p>
    <w:p w14:paraId="3545910F" w14:textId="77777777" w:rsidR="0066134F" w:rsidRDefault="0066134F" w:rsidP="00E04EFD">
      <w:pPr>
        <w:pStyle w:val="Textoindependiente"/>
        <w:numPr>
          <w:ilvl w:val="0"/>
          <w:numId w:val="22"/>
        </w:numPr>
        <w:spacing w:after="0" w:line="276" w:lineRule="auto"/>
        <w:jc w:val="both"/>
        <w:rPr>
          <w:rFonts w:ascii="Arial" w:hAnsi="Arial" w:cs="Arial"/>
          <w:sz w:val="20"/>
          <w:szCs w:val="20"/>
        </w:rPr>
      </w:pPr>
      <w:r w:rsidRPr="0066134F">
        <w:rPr>
          <w:rFonts w:ascii="Arial" w:hAnsi="Arial" w:cs="Arial"/>
          <w:sz w:val="20"/>
          <w:szCs w:val="20"/>
        </w:rPr>
        <w:t>Ingerir bebidas embriagantes o usar drogas alucinógenas, estupefacientes o enervantes dentro y fuera de la institución o presentarse al desempeño de sus labores o cargo en estado de ebriedad o bajo la influencia de drogas.</w:t>
      </w:r>
    </w:p>
    <w:p w14:paraId="48DAC564" w14:textId="77777777" w:rsidR="006119A8" w:rsidRPr="0066134F" w:rsidRDefault="006119A8" w:rsidP="00E04EFD">
      <w:pPr>
        <w:pStyle w:val="Textoindependiente"/>
        <w:spacing w:after="0" w:line="276" w:lineRule="auto"/>
        <w:jc w:val="both"/>
        <w:rPr>
          <w:rFonts w:ascii="Arial" w:hAnsi="Arial" w:cs="Arial"/>
          <w:sz w:val="20"/>
          <w:szCs w:val="20"/>
        </w:rPr>
      </w:pPr>
    </w:p>
    <w:p w14:paraId="0BD3581C" w14:textId="77777777" w:rsidR="0066134F" w:rsidRDefault="0066134F" w:rsidP="00E04EFD">
      <w:pPr>
        <w:pStyle w:val="Textoindependiente"/>
        <w:numPr>
          <w:ilvl w:val="0"/>
          <w:numId w:val="22"/>
        </w:numPr>
        <w:spacing w:after="0" w:line="276" w:lineRule="auto"/>
        <w:jc w:val="both"/>
        <w:rPr>
          <w:rFonts w:ascii="Arial" w:hAnsi="Arial" w:cs="Arial"/>
          <w:sz w:val="20"/>
          <w:szCs w:val="20"/>
        </w:rPr>
      </w:pPr>
      <w:r w:rsidRPr="0066134F">
        <w:rPr>
          <w:rFonts w:ascii="Arial" w:hAnsi="Arial" w:cs="Arial"/>
          <w:sz w:val="20"/>
          <w:szCs w:val="20"/>
        </w:rPr>
        <w:t>Ejecutar actos u observar conductas que pongan en peligro la seguridad de los compañeros de trabajo y demás personas</w:t>
      </w:r>
      <w:r w:rsidR="006119A8">
        <w:rPr>
          <w:rFonts w:ascii="Arial" w:hAnsi="Arial" w:cs="Arial"/>
          <w:sz w:val="20"/>
          <w:szCs w:val="20"/>
        </w:rPr>
        <w:t>.</w:t>
      </w:r>
    </w:p>
    <w:p w14:paraId="45E7E84A" w14:textId="77777777" w:rsidR="006119A8" w:rsidRPr="0066134F" w:rsidRDefault="006119A8" w:rsidP="00E04EFD">
      <w:pPr>
        <w:pStyle w:val="Textoindependiente"/>
        <w:spacing w:after="0" w:line="276" w:lineRule="auto"/>
        <w:jc w:val="both"/>
        <w:rPr>
          <w:rFonts w:ascii="Arial" w:hAnsi="Arial" w:cs="Arial"/>
          <w:sz w:val="20"/>
          <w:szCs w:val="20"/>
        </w:rPr>
      </w:pPr>
    </w:p>
    <w:p w14:paraId="6CC7289C" w14:textId="77777777" w:rsidR="0066134F" w:rsidRDefault="0066134F" w:rsidP="00E04EFD">
      <w:pPr>
        <w:pStyle w:val="Textoindependiente"/>
        <w:numPr>
          <w:ilvl w:val="0"/>
          <w:numId w:val="22"/>
        </w:numPr>
        <w:spacing w:after="0" w:line="276" w:lineRule="auto"/>
        <w:jc w:val="both"/>
        <w:rPr>
          <w:rFonts w:ascii="Arial" w:hAnsi="Arial" w:cs="Arial"/>
          <w:sz w:val="20"/>
          <w:szCs w:val="20"/>
        </w:rPr>
      </w:pPr>
      <w:r w:rsidRPr="0066134F">
        <w:rPr>
          <w:rFonts w:ascii="Arial" w:hAnsi="Arial" w:cs="Arial"/>
          <w:sz w:val="20"/>
          <w:szCs w:val="20"/>
        </w:rPr>
        <w:t xml:space="preserve">Portar armas de cualquier clase durante el desempeño de sus labores, esta falta no será imputable al personal del CAM o al operativo, cuando estos estén </w:t>
      </w:r>
      <w:r w:rsidR="00425F0E">
        <w:rPr>
          <w:rFonts w:ascii="Arial" w:hAnsi="Arial" w:cs="Arial"/>
          <w:sz w:val="20"/>
          <w:szCs w:val="20"/>
        </w:rPr>
        <w:t>en</w:t>
      </w:r>
      <w:r w:rsidRPr="0066134F">
        <w:rPr>
          <w:rFonts w:ascii="Arial" w:hAnsi="Arial" w:cs="Arial"/>
          <w:sz w:val="20"/>
          <w:szCs w:val="20"/>
        </w:rPr>
        <w:t>marcados en el desempeño de sus funciones.</w:t>
      </w:r>
    </w:p>
    <w:p w14:paraId="2F6DDEAF" w14:textId="77777777" w:rsidR="006119A8" w:rsidRPr="0066134F" w:rsidRDefault="006119A8" w:rsidP="00E04EFD">
      <w:pPr>
        <w:pStyle w:val="Textoindependiente"/>
        <w:spacing w:after="0" w:line="276" w:lineRule="auto"/>
        <w:jc w:val="both"/>
        <w:rPr>
          <w:rFonts w:ascii="Arial" w:hAnsi="Arial" w:cs="Arial"/>
          <w:sz w:val="20"/>
          <w:szCs w:val="20"/>
        </w:rPr>
      </w:pPr>
    </w:p>
    <w:p w14:paraId="2504BCB6" w14:textId="77777777" w:rsidR="0066134F" w:rsidRDefault="0066134F" w:rsidP="00E04EFD">
      <w:pPr>
        <w:pStyle w:val="Textoindependiente"/>
        <w:numPr>
          <w:ilvl w:val="0"/>
          <w:numId w:val="22"/>
        </w:numPr>
        <w:spacing w:after="0" w:line="276" w:lineRule="auto"/>
        <w:jc w:val="both"/>
        <w:rPr>
          <w:rFonts w:ascii="Arial" w:hAnsi="Arial" w:cs="Arial"/>
          <w:sz w:val="20"/>
          <w:szCs w:val="20"/>
        </w:rPr>
      </w:pPr>
      <w:r w:rsidRPr="0066134F">
        <w:rPr>
          <w:rFonts w:ascii="Arial" w:hAnsi="Arial" w:cs="Arial"/>
          <w:sz w:val="20"/>
          <w:szCs w:val="20"/>
        </w:rPr>
        <w:t>No guardar las reservas y discreción necesarias en los asuntos de que tengan conocimiento por razón de su cargo o empleo, aún después de haber cesado en el desempeño de ellos.</w:t>
      </w:r>
    </w:p>
    <w:p w14:paraId="41C8637D" w14:textId="77777777" w:rsidR="006119A8" w:rsidRPr="0066134F" w:rsidRDefault="006119A8" w:rsidP="00E04EFD">
      <w:pPr>
        <w:pStyle w:val="Textoindependiente"/>
        <w:spacing w:after="0" w:line="276" w:lineRule="auto"/>
        <w:jc w:val="both"/>
        <w:rPr>
          <w:rFonts w:ascii="Arial" w:hAnsi="Arial" w:cs="Arial"/>
          <w:sz w:val="20"/>
          <w:szCs w:val="20"/>
        </w:rPr>
      </w:pPr>
    </w:p>
    <w:p w14:paraId="3F9D964A" w14:textId="77777777" w:rsidR="0066134F" w:rsidRDefault="0066134F" w:rsidP="00E04EFD">
      <w:pPr>
        <w:pStyle w:val="Textoindependiente"/>
        <w:numPr>
          <w:ilvl w:val="0"/>
          <w:numId w:val="22"/>
        </w:numPr>
        <w:spacing w:after="0" w:line="276" w:lineRule="auto"/>
        <w:jc w:val="both"/>
        <w:rPr>
          <w:rFonts w:ascii="Arial" w:hAnsi="Arial" w:cs="Arial"/>
          <w:sz w:val="20"/>
          <w:szCs w:val="20"/>
        </w:rPr>
      </w:pPr>
      <w:r w:rsidRPr="0066134F">
        <w:rPr>
          <w:rFonts w:ascii="Arial" w:hAnsi="Arial" w:cs="Arial"/>
          <w:sz w:val="20"/>
          <w:szCs w:val="20"/>
        </w:rPr>
        <w:t>No respetar con dignidad a sus superiores jerárquicos y desobedecer sus órdenes en asuntos de trabajo y no observar seriedad en el desempeño de sus cargos.</w:t>
      </w:r>
    </w:p>
    <w:p w14:paraId="1B9B7398" w14:textId="77777777" w:rsidR="006119A8" w:rsidRPr="0066134F" w:rsidRDefault="006119A8" w:rsidP="00E04EFD">
      <w:pPr>
        <w:pStyle w:val="Textoindependiente"/>
        <w:spacing w:after="0" w:line="276" w:lineRule="auto"/>
        <w:jc w:val="both"/>
        <w:rPr>
          <w:rFonts w:ascii="Arial" w:hAnsi="Arial" w:cs="Arial"/>
          <w:sz w:val="20"/>
          <w:szCs w:val="20"/>
        </w:rPr>
      </w:pPr>
    </w:p>
    <w:p w14:paraId="35AE5879" w14:textId="77777777" w:rsidR="0066134F" w:rsidRDefault="0066134F" w:rsidP="00E04EFD">
      <w:pPr>
        <w:pStyle w:val="Textoindependiente"/>
        <w:numPr>
          <w:ilvl w:val="0"/>
          <w:numId w:val="22"/>
        </w:numPr>
        <w:spacing w:after="0" w:line="276" w:lineRule="auto"/>
        <w:jc w:val="both"/>
        <w:rPr>
          <w:rFonts w:ascii="Arial" w:hAnsi="Arial" w:cs="Arial"/>
          <w:sz w:val="20"/>
          <w:szCs w:val="20"/>
        </w:rPr>
      </w:pPr>
      <w:r w:rsidRPr="0066134F">
        <w:rPr>
          <w:rFonts w:ascii="Arial" w:hAnsi="Arial" w:cs="Arial"/>
          <w:sz w:val="20"/>
          <w:szCs w:val="20"/>
        </w:rPr>
        <w:t>Destruir, sustraer o alterar registros municipales o consignar en ellos datos falsos.</w:t>
      </w:r>
    </w:p>
    <w:p w14:paraId="7C84F404" w14:textId="77777777" w:rsidR="006119A8" w:rsidRPr="0066134F" w:rsidRDefault="006119A8" w:rsidP="00E04EFD">
      <w:pPr>
        <w:pStyle w:val="Textoindependiente"/>
        <w:spacing w:after="0" w:line="276" w:lineRule="auto"/>
        <w:jc w:val="both"/>
        <w:rPr>
          <w:rFonts w:ascii="Arial" w:hAnsi="Arial" w:cs="Arial"/>
          <w:sz w:val="20"/>
          <w:szCs w:val="20"/>
        </w:rPr>
      </w:pPr>
    </w:p>
    <w:p w14:paraId="13924A65" w14:textId="77777777" w:rsidR="0066134F" w:rsidRDefault="0066134F" w:rsidP="00E04EFD">
      <w:pPr>
        <w:pStyle w:val="Textoindependiente"/>
        <w:numPr>
          <w:ilvl w:val="0"/>
          <w:numId w:val="22"/>
        </w:numPr>
        <w:spacing w:after="0" w:line="276" w:lineRule="auto"/>
        <w:jc w:val="both"/>
        <w:rPr>
          <w:rFonts w:ascii="Arial" w:hAnsi="Arial" w:cs="Arial"/>
          <w:sz w:val="20"/>
          <w:szCs w:val="20"/>
        </w:rPr>
      </w:pPr>
      <w:r w:rsidRPr="0066134F">
        <w:rPr>
          <w:rFonts w:ascii="Arial" w:hAnsi="Arial" w:cs="Arial"/>
          <w:sz w:val="20"/>
          <w:szCs w:val="20"/>
        </w:rPr>
        <w:t>Contraer deudas o efectuar colectas para fines personales a nombre de la Municipalidad.</w:t>
      </w:r>
    </w:p>
    <w:p w14:paraId="6E3CD1CA" w14:textId="77777777" w:rsidR="006119A8" w:rsidRPr="0066134F" w:rsidRDefault="006119A8" w:rsidP="00E04EFD">
      <w:pPr>
        <w:pStyle w:val="Textoindependiente"/>
        <w:spacing w:after="0" w:line="276" w:lineRule="auto"/>
        <w:jc w:val="both"/>
        <w:rPr>
          <w:rFonts w:ascii="Arial" w:hAnsi="Arial" w:cs="Arial"/>
          <w:sz w:val="20"/>
          <w:szCs w:val="20"/>
        </w:rPr>
      </w:pPr>
    </w:p>
    <w:p w14:paraId="2E492F11" w14:textId="77777777" w:rsidR="006119A8" w:rsidRDefault="0066134F" w:rsidP="00E04EFD">
      <w:pPr>
        <w:pStyle w:val="Textoindependiente"/>
        <w:numPr>
          <w:ilvl w:val="0"/>
          <w:numId w:val="22"/>
        </w:numPr>
        <w:spacing w:after="0" w:line="276" w:lineRule="auto"/>
        <w:jc w:val="both"/>
        <w:rPr>
          <w:rFonts w:ascii="Arial" w:hAnsi="Arial" w:cs="Arial"/>
          <w:sz w:val="20"/>
          <w:szCs w:val="20"/>
        </w:rPr>
      </w:pPr>
      <w:r w:rsidRPr="0066134F">
        <w:rPr>
          <w:rFonts w:ascii="Arial" w:hAnsi="Arial" w:cs="Arial"/>
          <w:sz w:val="20"/>
          <w:szCs w:val="20"/>
        </w:rPr>
        <w:t>Patrocinar asuntos o realizar gestiones administrativas referentes a terceros que se tramiten en las oficinas donde trabajan.</w:t>
      </w:r>
    </w:p>
    <w:p w14:paraId="489F5C3E" w14:textId="77777777" w:rsidR="00C5635B" w:rsidRPr="00C5635B" w:rsidRDefault="00C5635B" w:rsidP="00E04EFD">
      <w:pPr>
        <w:pStyle w:val="Textoindependiente"/>
        <w:spacing w:after="0" w:line="276" w:lineRule="auto"/>
        <w:ind w:left="720"/>
        <w:jc w:val="both"/>
        <w:rPr>
          <w:rFonts w:ascii="Arial" w:hAnsi="Arial" w:cs="Arial"/>
          <w:sz w:val="20"/>
          <w:szCs w:val="20"/>
        </w:rPr>
      </w:pPr>
    </w:p>
    <w:p w14:paraId="24A291CA" w14:textId="77777777" w:rsidR="006119A8" w:rsidRDefault="0066134F" w:rsidP="00E04EFD">
      <w:pPr>
        <w:pStyle w:val="Textoindependiente"/>
        <w:numPr>
          <w:ilvl w:val="0"/>
          <w:numId w:val="22"/>
        </w:numPr>
        <w:spacing w:after="0" w:line="276" w:lineRule="auto"/>
        <w:jc w:val="both"/>
        <w:rPr>
          <w:rFonts w:ascii="Arial" w:hAnsi="Arial" w:cs="Arial"/>
          <w:sz w:val="20"/>
          <w:szCs w:val="20"/>
        </w:rPr>
      </w:pPr>
      <w:r w:rsidRPr="006119A8">
        <w:rPr>
          <w:rFonts w:ascii="Arial" w:hAnsi="Arial" w:cs="Arial"/>
          <w:sz w:val="20"/>
          <w:szCs w:val="20"/>
        </w:rPr>
        <w:t>Divulgar los asuntos de carácter confidencial de los que tenga conocimiento por razón de su cargo o empleo o, de carácter administrativo cuya divulgación pudiera causar perjuicio a la Municipalidad o provecho indebido a terceros.</w:t>
      </w:r>
    </w:p>
    <w:p w14:paraId="0BBFAF01" w14:textId="77777777" w:rsidR="00C5635B" w:rsidRPr="00C5635B" w:rsidRDefault="00C5635B" w:rsidP="00E04EFD">
      <w:pPr>
        <w:pStyle w:val="Textoindependiente"/>
        <w:spacing w:after="0" w:line="276" w:lineRule="auto"/>
        <w:ind w:left="720"/>
        <w:jc w:val="both"/>
        <w:rPr>
          <w:rFonts w:ascii="Arial" w:hAnsi="Arial" w:cs="Arial"/>
          <w:sz w:val="20"/>
          <w:szCs w:val="20"/>
        </w:rPr>
      </w:pPr>
    </w:p>
    <w:p w14:paraId="53A96AD1" w14:textId="77777777" w:rsidR="006119A8" w:rsidRPr="00451814" w:rsidRDefault="0066134F" w:rsidP="00E04EFD">
      <w:pPr>
        <w:pStyle w:val="Textoindependiente"/>
        <w:numPr>
          <w:ilvl w:val="0"/>
          <w:numId w:val="22"/>
        </w:numPr>
        <w:spacing w:after="0" w:line="276" w:lineRule="auto"/>
        <w:jc w:val="both"/>
        <w:rPr>
          <w:rFonts w:ascii="Arial" w:hAnsi="Arial" w:cs="Arial"/>
          <w:sz w:val="20"/>
          <w:szCs w:val="20"/>
        </w:rPr>
      </w:pPr>
      <w:r w:rsidRPr="00451814">
        <w:rPr>
          <w:rFonts w:ascii="Arial" w:hAnsi="Arial" w:cs="Arial"/>
          <w:sz w:val="20"/>
          <w:szCs w:val="20"/>
        </w:rPr>
        <w:t>Abandonar el cargo o empleo por más ocho días hábiles consecutivos, sin causa justificada o ejecutar huelgas</w:t>
      </w:r>
      <w:r w:rsidR="006119A8" w:rsidRPr="00451814">
        <w:rPr>
          <w:rFonts w:ascii="Arial" w:hAnsi="Arial" w:cs="Arial"/>
          <w:sz w:val="20"/>
          <w:szCs w:val="20"/>
        </w:rPr>
        <w:t xml:space="preserve"> ilegales</w:t>
      </w:r>
      <w:r w:rsidRPr="00451814">
        <w:rPr>
          <w:rFonts w:ascii="Arial" w:hAnsi="Arial" w:cs="Arial"/>
          <w:sz w:val="20"/>
          <w:szCs w:val="20"/>
        </w:rPr>
        <w:t>.</w:t>
      </w:r>
    </w:p>
    <w:p w14:paraId="2573A945" w14:textId="77777777" w:rsidR="00451814" w:rsidRDefault="00451814" w:rsidP="00451814">
      <w:pPr>
        <w:pStyle w:val="Prrafodelista"/>
        <w:ind w:left="0"/>
        <w:rPr>
          <w:rFonts w:ascii="Arial" w:hAnsi="Arial" w:cs="Arial"/>
          <w:sz w:val="20"/>
          <w:szCs w:val="20"/>
        </w:rPr>
      </w:pPr>
    </w:p>
    <w:p w14:paraId="613191A2" w14:textId="77777777" w:rsidR="006119A8" w:rsidRDefault="0066134F" w:rsidP="00E04EFD">
      <w:pPr>
        <w:pStyle w:val="Textoindependiente"/>
        <w:numPr>
          <w:ilvl w:val="0"/>
          <w:numId w:val="22"/>
        </w:numPr>
        <w:spacing w:after="0" w:line="276" w:lineRule="auto"/>
        <w:jc w:val="both"/>
        <w:rPr>
          <w:rFonts w:ascii="Arial" w:hAnsi="Arial" w:cs="Arial"/>
          <w:sz w:val="20"/>
          <w:szCs w:val="20"/>
        </w:rPr>
      </w:pPr>
      <w:r w:rsidRPr="006119A8">
        <w:rPr>
          <w:rFonts w:ascii="Arial" w:hAnsi="Arial" w:cs="Arial"/>
          <w:sz w:val="20"/>
          <w:szCs w:val="20"/>
        </w:rPr>
        <w:t>Percibir, aceptar, solicitar o hacerse prometer dadivas, donativos y/o gratificaciones, prevaliéndose del cargo a cambio de pronta o favorable resolución de actos administrativos de cualquier clase.</w:t>
      </w:r>
    </w:p>
    <w:p w14:paraId="45ACDE53" w14:textId="77777777" w:rsidR="00C5635B" w:rsidRPr="00C5635B" w:rsidRDefault="00C5635B" w:rsidP="00E04EFD">
      <w:pPr>
        <w:pStyle w:val="Textoindependiente"/>
        <w:spacing w:after="0" w:line="276" w:lineRule="auto"/>
        <w:ind w:left="720"/>
        <w:jc w:val="both"/>
        <w:rPr>
          <w:rFonts w:ascii="Arial" w:hAnsi="Arial" w:cs="Arial"/>
          <w:sz w:val="20"/>
          <w:szCs w:val="20"/>
        </w:rPr>
      </w:pPr>
    </w:p>
    <w:p w14:paraId="13D9F444" w14:textId="77777777" w:rsidR="006119A8" w:rsidRDefault="0066134F" w:rsidP="00E04EFD">
      <w:pPr>
        <w:pStyle w:val="Textoindependiente"/>
        <w:numPr>
          <w:ilvl w:val="0"/>
          <w:numId w:val="22"/>
        </w:numPr>
        <w:spacing w:after="0" w:line="276" w:lineRule="auto"/>
        <w:jc w:val="both"/>
        <w:rPr>
          <w:rFonts w:ascii="Arial" w:hAnsi="Arial" w:cs="Arial"/>
          <w:sz w:val="20"/>
          <w:szCs w:val="20"/>
        </w:rPr>
      </w:pPr>
      <w:r w:rsidRPr="006119A8">
        <w:rPr>
          <w:rFonts w:ascii="Arial" w:hAnsi="Arial" w:cs="Arial"/>
          <w:sz w:val="20"/>
          <w:szCs w:val="20"/>
        </w:rPr>
        <w:t xml:space="preserve">La reincidencia en la comisión de una falta grave, dentro del plazo de los 2 meses siguientes a la fecha que origino la primera falta leve.  </w:t>
      </w:r>
    </w:p>
    <w:p w14:paraId="2B7C8D93" w14:textId="77777777" w:rsidR="00C5635B" w:rsidRPr="00C5635B" w:rsidRDefault="00C5635B" w:rsidP="00E04EFD">
      <w:pPr>
        <w:pStyle w:val="Textoindependiente"/>
        <w:spacing w:after="0" w:line="276" w:lineRule="auto"/>
        <w:ind w:left="720"/>
        <w:jc w:val="both"/>
        <w:rPr>
          <w:rFonts w:ascii="Arial" w:hAnsi="Arial" w:cs="Arial"/>
          <w:sz w:val="20"/>
          <w:szCs w:val="20"/>
        </w:rPr>
      </w:pPr>
    </w:p>
    <w:p w14:paraId="64501512" w14:textId="77777777" w:rsidR="0066134F" w:rsidRDefault="0066134F" w:rsidP="00E04EFD">
      <w:pPr>
        <w:pStyle w:val="Textoindependiente"/>
        <w:numPr>
          <w:ilvl w:val="0"/>
          <w:numId w:val="22"/>
        </w:numPr>
        <w:spacing w:after="0" w:line="276" w:lineRule="auto"/>
        <w:jc w:val="both"/>
        <w:rPr>
          <w:rFonts w:ascii="Arial" w:hAnsi="Arial" w:cs="Arial"/>
          <w:sz w:val="20"/>
          <w:szCs w:val="20"/>
        </w:rPr>
      </w:pPr>
      <w:r w:rsidRPr="006119A8">
        <w:rPr>
          <w:rFonts w:ascii="Arial" w:hAnsi="Arial" w:cs="Arial"/>
          <w:sz w:val="20"/>
          <w:szCs w:val="20"/>
        </w:rPr>
        <w:t>Las demás causales de suspensiones contenidas en la Ley de la Carrera Administrativa Municipal.</w:t>
      </w:r>
    </w:p>
    <w:p w14:paraId="6F45371E" w14:textId="77777777" w:rsidR="006119A8" w:rsidRPr="006119A8" w:rsidRDefault="006119A8" w:rsidP="00E04EFD">
      <w:pPr>
        <w:pStyle w:val="Textoindependiente"/>
        <w:spacing w:after="0" w:line="276" w:lineRule="auto"/>
        <w:ind w:left="720"/>
        <w:jc w:val="both"/>
        <w:rPr>
          <w:rFonts w:ascii="Arial" w:hAnsi="Arial" w:cs="Arial"/>
          <w:sz w:val="20"/>
          <w:szCs w:val="20"/>
        </w:rPr>
      </w:pPr>
    </w:p>
    <w:p w14:paraId="4D606319" w14:textId="77777777" w:rsidR="0066134F" w:rsidRPr="00DF03F7" w:rsidRDefault="0066134F" w:rsidP="003F46CF">
      <w:pPr>
        <w:pStyle w:val="Ttulo2"/>
        <w:rPr>
          <w:b w:val="0"/>
          <w:bCs w:val="0"/>
          <w:sz w:val="20"/>
          <w:szCs w:val="20"/>
        </w:rPr>
      </w:pPr>
      <w:bookmarkStart w:id="82" w:name="_Toc65665082"/>
      <w:bookmarkStart w:id="83" w:name="_Toc66703237"/>
      <w:proofErr w:type="gramStart"/>
      <w:r w:rsidRPr="00DF03F7">
        <w:rPr>
          <w:b w:val="0"/>
          <w:bCs w:val="0"/>
          <w:sz w:val="20"/>
          <w:szCs w:val="20"/>
        </w:rPr>
        <w:t>SECCION  B</w:t>
      </w:r>
      <w:bookmarkStart w:id="84" w:name="_Toc521247973"/>
      <w:bookmarkStart w:id="85" w:name="_Toc65665083"/>
      <w:bookmarkStart w:id="86" w:name="_Toc66703238"/>
      <w:bookmarkEnd w:id="82"/>
      <w:bookmarkEnd w:id="83"/>
      <w:proofErr w:type="gramEnd"/>
      <w:r w:rsidR="003F46CF">
        <w:rPr>
          <w:b w:val="0"/>
          <w:bCs w:val="0"/>
          <w:sz w:val="20"/>
          <w:szCs w:val="20"/>
        </w:rPr>
        <w:t xml:space="preserve">: </w:t>
      </w:r>
      <w:r w:rsidRPr="00DF03F7">
        <w:rPr>
          <w:b w:val="0"/>
          <w:bCs w:val="0"/>
          <w:sz w:val="20"/>
          <w:szCs w:val="20"/>
        </w:rPr>
        <w:t>DE LAS SANCIONES</w:t>
      </w:r>
      <w:bookmarkEnd w:id="84"/>
      <w:r w:rsidRPr="00DF03F7">
        <w:rPr>
          <w:b w:val="0"/>
          <w:bCs w:val="0"/>
          <w:sz w:val="20"/>
          <w:szCs w:val="20"/>
        </w:rPr>
        <w:t>.</w:t>
      </w:r>
      <w:bookmarkEnd w:id="85"/>
      <w:bookmarkEnd w:id="86"/>
    </w:p>
    <w:p w14:paraId="05C690D3" w14:textId="77777777" w:rsidR="0066134F" w:rsidRPr="0066134F" w:rsidRDefault="0066134F" w:rsidP="00E04EFD">
      <w:pPr>
        <w:pStyle w:val="Textoindependiente"/>
        <w:spacing w:after="0" w:line="276" w:lineRule="auto"/>
        <w:jc w:val="both"/>
        <w:rPr>
          <w:rFonts w:ascii="Arial" w:hAnsi="Arial" w:cs="Arial"/>
          <w:b/>
          <w:sz w:val="20"/>
          <w:szCs w:val="20"/>
        </w:rPr>
      </w:pPr>
    </w:p>
    <w:p w14:paraId="2DAEA0DB" w14:textId="77777777" w:rsidR="0066134F" w:rsidRPr="0066134F" w:rsidRDefault="006119A8" w:rsidP="00E04EFD">
      <w:pPr>
        <w:pStyle w:val="Textoindependiente"/>
        <w:spacing w:after="0" w:line="276" w:lineRule="auto"/>
        <w:jc w:val="both"/>
        <w:rPr>
          <w:rFonts w:ascii="Arial" w:hAnsi="Arial" w:cs="Arial"/>
          <w:b/>
          <w:color w:val="FF0000"/>
          <w:sz w:val="20"/>
          <w:szCs w:val="20"/>
        </w:rPr>
      </w:pPr>
      <w:r w:rsidRPr="0066134F">
        <w:rPr>
          <w:rFonts w:ascii="Arial" w:hAnsi="Arial" w:cs="Arial"/>
          <w:b/>
          <w:sz w:val="20"/>
          <w:szCs w:val="20"/>
        </w:rPr>
        <w:t xml:space="preserve">De las </w:t>
      </w:r>
      <w:r w:rsidR="00086343">
        <w:rPr>
          <w:rFonts w:ascii="Arial" w:hAnsi="Arial" w:cs="Arial"/>
          <w:b/>
          <w:sz w:val="20"/>
          <w:szCs w:val="20"/>
        </w:rPr>
        <w:t>Sanciones</w:t>
      </w:r>
    </w:p>
    <w:p w14:paraId="1F5DBFDC" w14:textId="77777777" w:rsidR="0066134F" w:rsidRPr="0066134F" w:rsidRDefault="0066134F" w:rsidP="00E04EFD">
      <w:pPr>
        <w:pStyle w:val="Textoindependiente"/>
        <w:spacing w:after="0" w:line="276" w:lineRule="auto"/>
        <w:jc w:val="both"/>
        <w:rPr>
          <w:rFonts w:ascii="Arial" w:hAnsi="Arial" w:cs="Arial"/>
          <w:sz w:val="20"/>
          <w:szCs w:val="20"/>
        </w:rPr>
      </w:pPr>
      <w:r w:rsidRPr="006119A8">
        <w:rPr>
          <w:rFonts w:ascii="Arial" w:hAnsi="Arial" w:cs="Arial"/>
          <w:b/>
          <w:sz w:val="20"/>
          <w:szCs w:val="20"/>
        </w:rPr>
        <w:t>Art.</w:t>
      </w:r>
      <w:r w:rsidR="006119A8" w:rsidRPr="006119A8">
        <w:rPr>
          <w:rFonts w:ascii="Arial" w:hAnsi="Arial" w:cs="Arial"/>
          <w:b/>
          <w:sz w:val="20"/>
          <w:szCs w:val="20"/>
        </w:rPr>
        <w:t xml:space="preserve"> </w:t>
      </w:r>
      <w:r w:rsidRPr="006119A8">
        <w:rPr>
          <w:rFonts w:ascii="Arial" w:hAnsi="Arial" w:cs="Arial"/>
          <w:b/>
          <w:sz w:val="20"/>
          <w:szCs w:val="20"/>
        </w:rPr>
        <w:t>75.-</w:t>
      </w:r>
      <w:r w:rsidRPr="0066134F">
        <w:rPr>
          <w:rFonts w:ascii="Arial" w:hAnsi="Arial" w:cs="Arial"/>
          <w:sz w:val="20"/>
          <w:szCs w:val="20"/>
        </w:rPr>
        <w:t xml:space="preserve"> Por las faltas disciplinarías cometidas por los empleados y funcionarios se podrán imponer las siguientes sanciones:</w:t>
      </w:r>
    </w:p>
    <w:p w14:paraId="6A962DA4" w14:textId="77777777" w:rsidR="0066134F" w:rsidRPr="0066134F" w:rsidRDefault="0066134F" w:rsidP="00E04EFD">
      <w:pPr>
        <w:pStyle w:val="Textoindependiente"/>
        <w:numPr>
          <w:ilvl w:val="0"/>
          <w:numId w:val="23"/>
        </w:numPr>
        <w:spacing w:after="0" w:line="276" w:lineRule="auto"/>
        <w:jc w:val="both"/>
        <w:rPr>
          <w:rFonts w:ascii="Arial" w:hAnsi="Arial" w:cs="Arial"/>
          <w:sz w:val="20"/>
          <w:szCs w:val="20"/>
        </w:rPr>
      </w:pPr>
      <w:r w:rsidRPr="0066134F">
        <w:rPr>
          <w:rFonts w:ascii="Arial" w:hAnsi="Arial" w:cs="Arial"/>
          <w:sz w:val="20"/>
          <w:szCs w:val="20"/>
        </w:rPr>
        <w:t>Amonestación oral privada.</w:t>
      </w:r>
    </w:p>
    <w:p w14:paraId="1E61DACD" w14:textId="77777777" w:rsidR="0066134F" w:rsidRPr="0066134F" w:rsidRDefault="0066134F" w:rsidP="00E04EFD">
      <w:pPr>
        <w:pStyle w:val="Textoindependiente"/>
        <w:numPr>
          <w:ilvl w:val="0"/>
          <w:numId w:val="23"/>
        </w:numPr>
        <w:spacing w:after="0" w:line="276" w:lineRule="auto"/>
        <w:jc w:val="both"/>
        <w:rPr>
          <w:rFonts w:ascii="Arial" w:hAnsi="Arial" w:cs="Arial"/>
          <w:sz w:val="20"/>
          <w:szCs w:val="20"/>
        </w:rPr>
      </w:pPr>
      <w:r w:rsidRPr="0066134F">
        <w:rPr>
          <w:rFonts w:ascii="Arial" w:hAnsi="Arial" w:cs="Arial"/>
          <w:sz w:val="20"/>
          <w:szCs w:val="20"/>
        </w:rPr>
        <w:t>Amonestación escrita.</w:t>
      </w:r>
    </w:p>
    <w:p w14:paraId="2B13A55E" w14:textId="77777777" w:rsidR="0066134F" w:rsidRPr="0066134F" w:rsidRDefault="0066134F" w:rsidP="00E04EFD">
      <w:pPr>
        <w:pStyle w:val="Textoindependiente"/>
        <w:numPr>
          <w:ilvl w:val="0"/>
          <w:numId w:val="23"/>
        </w:numPr>
        <w:spacing w:after="0" w:line="276" w:lineRule="auto"/>
        <w:jc w:val="both"/>
        <w:rPr>
          <w:rFonts w:ascii="Arial" w:hAnsi="Arial" w:cs="Arial"/>
          <w:sz w:val="20"/>
          <w:szCs w:val="20"/>
        </w:rPr>
      </w:pPr>
      <w:r w:rsidRPr="0066134F">
        <w:rPr>
          <w:rFonts w:ascii="Arial" w:hAnsi="Arial" w:cs="Arial"/>
          <w:sz w:val="20"/>
          <w:szCs w:val="20"/>
        </w:rPr>
        <w:t>Suspensión sin goce de sueldo.</w:t>
      </w:r>
    </w:p>
    <w:p w14:paraId="2BBBD826" w14:textId="77777777" w:rsidR="0066134F" w:rsidRPr="0066134F" w:rsidRDefault="0066134F" w:rsidP="00E04EFD">
      <w:pPr>
        <w:pStyle w:val="Textoindependiente"/>
        <w:numPr>
          <w:ilvl w:val="0"/>
          <w:numId w:val="23"/>
        </w:numPr>
        <w:spacing w:after="0" w:line="276" w:lineRule="auto"/>
        <w:jc w:val="both"/>
        <w:rPr>
          <w:rFonts w:ascii="Arial" w:hAnsi="Arial" w:cs="Arial"/>
          <w:sz w:val="20"/>
          <w:szCs w:val="20"/>
        </w:rPr>
      </w:pPr>
      <w:r w:rsidRPr="0066134F">
        <w:rPr>
          <w:rFonts w:ascii="Arial" w:hAnsi="Arial" w:cs="Arial"/>
          <w:sz w:val="20"/>
          <w:szCs w:val="20"/>
        </w:rPr>
        <w:t>Postergación del derecho de ascenso.</w:t>
      </w:r>
    </w:p>
    <w:p w14:paraId="605FEAD7" w14:textId="77777777" w:rsidR="0066134F" w:rsidRPr="0066134F" w:rsidRDefault="0066134F" w:rsidP="00E04EFD">
      <w:pPr>
        <w:pStyle w:val="Textoindependiente"/>
        <w:numPr>
          <w:ilvl w:val="0"/>
          <w:numId w:val="23"/>
        </w:numPr>
        <w:spacing w:after="0" w:line="276" w:lineRule="auto"/>
        <w:jc w:val="both"/>
        <w:rPr>
          <w:rFonts w:ascii="Arial" w:hAnsi="Arial" w:cs="Arial"/>
          <w:sz w:val="20"/>
          <w:szCs w:val="20"/>
        </w:rPr>
      </w:pPr>
      <w:r w:rsidRPr="0066134F">
        <w:rPr>
          <w:rFonts w:ascii="Arial" w:hAnsi="Arial" w:cs="Arial"/>
          <w:sz w:val="20"/>
          <w:szCs w:val="20"/>
        </w:rPr>
        <w:t>Despido del cargo o empleo.</w:t>
      </w:r>
    </w:p>
    <w:p w14:paraId="5AC12D6B" w14:textId="77777777" w:rsidR="0066134F" w:rsidRPr="0066134F" w:rsidRDefault="0066134F" w:rsidP="00E04EFD">
      <w:pPr>
        <w:pStyle w:val="Textoindependiente"/>
        <w:spacing w:after="0" w:line="276" w:lineRule="auto"/>
        <w:jc w:val="both"/>
        <w:rPr>
          <w:rFonts w:ascii="Arial" w:hAnsi="Arial" w:cs="Arial"/>
          <w:sz w:val="20"/>
          <w:szCs w:val="20"/>
        </w:rPr>
      </w:pPr>
    </w:p>
    <w:p w14:paraId="3FF8509E" w14:textId="77777777" w:rsidR="0066134F" w:rsidRPr="006119A8" w:rsidRDefault="006119A8" w:rsidP="00E04EFD">
      <w:pPr>
        <w:pStyle w:val="Textoindependiente"/>
        <w:spacing w:after="0" w:line="276" w:lineRule="auto"/>
        <w:jc w:val="both"/>
        <w:rPr>
          <w:rFonts w:ascii="Arial" w:hAnsi="Arial" w:cs="Arial"/>
          <w:b/>
          <w:sz w:val="20"/>
          <w:szCs w:val="20"/>
        </w:rPr>
      </w:pPr>
      <w:r w:rsidRPr="006119A8">
        <w:rPr>
          <w:rFonts w:ascii="Arial" w:hAnsi="Arial" w:cs="Arial"/>
          <w:b/>
          <w:sz w:val="20"/>
          <w:szCs w:val="20"/>
        </w:rPr>
        <w:t>Imposición de sanciones.</w:t>
      </w:r>
    </w:p>
    <w:p w14:paraId="343982B5" w14:textId="77777777" w:rsidR="0066134F" w:rsidRPr="0066134F" w:rsidRDefault="0066134F" w:rsidP="00E04EFD">
      <w:pPr>
        <w:pStyle w:val="Textoindependiente"/>
        <w:spacing w:after="0" w:line="276" w:lineRule="auto"/>
        <w:jc w:val="both"/>
        <w:rPr>
          <w:rFonts w:ascii="Arial" w:hAnsi="Arial" w:cs="Arial"/>
          <w:sz w:val="20"/>
          <w:szCs w:val="20"/>
        </w:rPr>
      </w:pPr>
      <w:r w:rsidRPr="006119A8">
        <w:rPr>
          <w:rFonts w:ascii="Arial" w:hAnsi="Arial" w:cs="Arial"/>
          <w:b/>
          <w:sz w:val="20"/>
          <w:szCs w:val="20"/>
        </w:rPr>
        <w:t>Art. 76.</w:t>
      </w:r>
      <w:r w:rsidR="006119A8" w:rsidRPr="006119A8">
        <w:rPr>
          <w:rFonts w:ascii="Arial" w:hAnsi="Arial" w:cs="Arial"/>
          <w:b/>
          <w:sz w:val="20"/>
          <w:szCs w:val="20"/>
        </w:rPr>
        <w:t>-</w:t>
      </w:r>
      <w:r w:rsidRPr="0066134F">
        <w:rPr>
          <w:rFonts w:ascii="Arial" w:hAnsi="Arial" w:cs="Arial"/>
          <w:sz w:val="20"/>
          <w:szCs w:val="20"/>
        </w:rPr>
        <w:t xml:space="preserve"> Las sanciones serán impuestas por el Concejo Municipal, el Alcalde y funcionarios de nivel de dirección de la siguiente manera: </w:t>
      </w:r>
    </w:p>
    <w:p w14:paraId="1D583445" w14:textId="77777777" w:rsidR="0066134F" w:rsidRDefault="0066134F" w:rsidP="00E04EFD">
      <w:pPr>
        <w:pStyle w:val="Textoindependiente"/>
        <w:numPr>
          <w:ilvl w:val="0"/>
          <w:numId w:val="24"/>
        </w:numPr>
        <w:spacing w:after="0" w:line="276" w:lineRule="auto"/>
        <w:jc w:val="both"/>
        <w:rPr>
          <w:rFonts w:ascii="Arial" w:hAnsi="Arial" w:cs="Arial"/>
          <w:sz w:val="20"/>
          <w:szCs w:val="20"/>
        </w:rPr>
      </w:pPr>
      <w:r w:rsidRPr="0066134F">
        <w:rPr>
          <w:rFonts w:ascii="Arial" w:hAnsi="Arial" w:cs="Arial"/>
          <w:sz w:val="20"/>
          <w:szCs w:val="20"/>
        </w:rPr>
        <w:t>Concejo: impondrá sanciones a los empleados de dirección o aquellos los cuales está reservado su nombramiento a este ente colegiado.</w:t>
      </w:r>
    </w:p>
    <w:p w14:paraId="5BD9FEBA" w14:textId="77777777" w:rsidR="006119A8" w:rsidRPr="0066134F" w:rsidRDefault="006119A8" w:rsidP="00E04EFD">
      <w:pPr>
        <w:pStyle w:val="Textoindependiente"/>
        <w:spacing w:after="0" w:line="276" w:lineRule="auto"/>
        <w:ind w:left="720"/>
        <w:jc w:val="both"/>
        <w:rPr>
          <w:rFonts w:ascii="Arial" w:hAnsi="Arial" w:cs="Arial"/>
          <w:sz w:val="20"/>
          <w:szCs w:val="20"/>
        </w:rPr>
      </w:pPr>
    </w:p>
    <w:p w14:paraId="550E003C" w14:textId="77777777" w:rsidR="0066134F" w:rsidRDefault="0066134F" w:rsidP="00E04EFD">
      <w:pPr>
        <w:pStyle w:val="Textoindependiente"/>
        <w:numPr>
          <w:ilvl w:val="0"/>
          <w:numId w:val="24"/>
        </w:numPr>
        <w:spacing w:after="0" w:line="276" w:lineRule="auto"/>
        <w:jc w:val="both"/>
        <w:rPr>
          <w:rFonts w:ascii="Arial" w:hAnsi="Arial" w:cs="Arial"/>
          <w:sz w:val="20"/>
          <w:szCs w:val="20"/>
        </w:rPr>
      </w:pPr>
      <w:r w:rsidRPr="0066134F">
        <w:rPr>
          <w:rFonts w:ascii="Arial" w:hAnsi="Arial" w:cs="Arial"/>
          <w:sz w:val="20"/>
          <w:szCs w:val="20"/>
        </w:rPr>
        <w:t>Alcalde: impondrás sanciones a los empleados no reservados para el Concejo. Podrá delegar está función en los empleados de dirección con personal bajo su cargo.</w:t>
      </w:r>
    </w:p>
    <w:p w14:paraId="152BCF66" w14:textId="77777777" w:rsidR="006119A8" w:rsidRPr="0066134F" w:rsidRDefault="006119A8" w:rsidP="00E04EFD">
      <w:pPr>
        <w:pStyle w:val="Textoindependiente"/>
        <w:spacing w:after="0" w:line="276" w:lineRule="auto"/>
        <w:jc w:val="both"/>
        <w:rPr>
          <w:rFonts w:ascii="Arial" w:hAnsi="Arial" w:cs="Arial"/>
          <w:sz w:val="20"/>
          <w:szCs w:val="20"/>
        </w:rPr>
      </w:pPr>
    </w:p>
    <w:p w14:paraId="4CC0281D" w14:textId="77777777" w:rsidR="0066134F" w:rsidRDefault="0066134F" w:rsidP="00E04EFD">
      <w:pPr>
        <w:pStyle w:val="Textoindependiente"/>
        <w:numPr>
          <w:ilvl w:val="0"/>
          <w:numId w:val="24"/>
        </w:numPr>
        <w:spacing w:after="0" w:line="276" w:lineRule="auto"/>
        <w:jc w:val="both"/>
        <w:rPr>
          <w:rFonts w:ascii="Arial" w:hAnsi="Arial" w:cs="Arial"/>
          <w:sz w:val="20"/>
          <w:szCs w:val="20"/>
        </w:rPr>
      </w:pPr>
      <w:r w:rsidRPr="0066134F">
        <w:rPr>
          <w:rFonts w:ascii="Arial" w:hAnsi="Arial" w:cs="Arial"/>
          <w:sz w:val="20"/>
          <w:szCs w:val="20"/>
        </w:rPr>
        <w:lastRenderedPageBreak/>
        <w:t>Empleados de dirección: Podrán sancionar a los empleados subalternos adscritos a su dependencia administrativa, siempre que dicha función este delegada por el Alcalde.  Los empleados de dirección no podrán sancionar a empleados que no estén bajo su cargo.</w:t>
      </w:r>
    </w:p>
    <w:p w14:paraId="02CFB2E3" w14:textId="77777777" w:rsidR="006119A8" w:rsidRPr="0066134F" w:rsidRDefault="006119A8" w:rsidP="00E04EFD">
      <w:pPr>
        <w:pStyle w:val="Textoindependiente"/>
        <w:spacing w:after="0" w:line="276" w:lineRule="auto"/>
        <w:jc w:val="both"/>
        <w:rPr>
          <w:rFonts w:ascii="Arial" w:hAnsi="Arial" w:cs="Arial"/>
          <w:sz w:val="20"/>
          <w:szCs w:val="20"/>
        </w:rPr>
      </w:pPr>
    </w:p>
    <w:p w14:paraId="750E537A" w14:textId="77777777" w:rsidR="0066134F" w:rsidRPr="0066134F" w:rsidRDefault="0066134F" w:rsidP="00E04EFD">
      <w:pPr>
        <w:pStyle w:val="Textoindependiente"/>
        <w:numPr>
          <w:ilvl w:val="0"/>
          <w:numId w:val="24"/>
        </w:numPr>
        <w:spacing w:after="0" w:line="276" w:lineRule="auto"/>
        <w:jc w:val="both"/>
        <w:rPr>
          <w:rFonts w:ascii="Arial" w:hAnsi="Arial" w:cs="Arial"/>
          <w:sz w:val="20"/>
          <w:szCs w:val="20"/>
        </w:rPr>
      </w:pPr>
      <w:r w:rsidRPr="0066134F">
        <w:rPr>
          <w:rFonts w:ascii="Arial" w:hAnsi="Arial" w:cs="Arial"/>
          <w:sz w:val="20"/>
          <w:szCs w:val="20"/>
        </w:rPr>
        <w:t xml:space="preserve">Comisión: Para los casos reservados de acuerdo a lo establecido en el artículo 70 de la LCAM: </w:t>
      </w:r>
    </w:p>
    <w:p w14:paraId="41A5652F" w14:textId="77777777" w:rsidR="0066134F" w:rsidRPr="0066134F" w:rsidRDefault="0066134F" w:rsidP="00E04EFD">
      <w:pPr>
        <w:pStyle w:val="Textoindependiente"/>
        <w:spacing w:after="0" w:line="276" w:lineRule="auto"/>
        <w:jc w:val="both"/>
        <w:rPr>
          <w:rFonts w:ascii="Arial" w:hAnsi="Arial" w:cs="Arial"/>
          <w:sz w:val="20"/>
          <w:szCs w:val="20"/>
        </w:rPr>
      </w:pPr>
    </w:p>
    <w:p w14:paraId="0127A235" w14:textId="77777777" w:rsidR="0066134F" w:rsidRPr="006119A8" w:rsidRDefault="006119A8" w:rsidP="00E04EFD">
      <w:pPr>
        <w:pStyle w:val="Textoindependiente"/>
        <w:spacing w:after="0" w:line="276" w:lineRule="auto"/>
        <w:jc w:val="both"/>
        <w:rPr>
          <w:rFonts w:ascii="Arial" w:hAnsi="Arial" w:cs="Arial"/>
          <w:b/>
          <w:sz w:val="20"/>
          <w:szCs w:val="20"/>
        </w:rPr>
      </w:pPr>
      <w:r w:rsidRPr="006119A8">
        <w:rPr>
          <w:rFonts w:ascii="Arial" w:hAnsi="Arial" w:cs="Arial"/>
          <w:b/>
          <w:sz w:val="20"/>
          <w:szCs w:val="20"/>
        </w:rPr>
        <w:t>Amonestación oral privada.</w:t>
      </w:r>
    </w:p>
    <w:p w14:paraId="68866E78" w14:textId="77777777" w:rsidR="0066134F" w:rsidRPr="0066134F" w:rsidRDefault="006119A8" w:rsidP="00E04EFD">
      <w:pPr>
        <w:pStyle w:val="Textoindependiente"/>
        <w:spacing w:after="0" w:line="276" w:lineRule="auto"/>
        <w:jc w:val="both"/>
        <w:rPr>
          <w:rFonts w:ascii="Arial" w:hAnsi="Arial" w:cs="Arial"/>
          <w:sz w:val="20"/>
          <w:szCs w:val="20"/>
        </w:rPr>
      </w:pPr>
      <w:r w:rsidRPr="006119A8">
        <w:rPr>
          <w:rFonts w:ascii="Arial" w:hAnsi="Arial" w:cs="Arial"/>
          <w:b/>
          <w:sz w:val="20"/>
          <w:szCs w:val="20"/>
        </w:rPr>
        <w:t>A</w:t>
      </w:r>
      <w:r w:rsidR="0066134F" w:rsidRPr="006119A8">
        <w:rPr>
          <w:rFonts w:ascii="Arial" w:hAnsi="Arial" w:cs="Arial"/>
          <w:b/>
          <w:sz w:val="20"/>
          <w:szCs w:val="20"/>
        </w:rPr>
        <w:t>rt.</w:t>
      </w:r>
      <w:r w:rsidRPr="006119A8">
        <w:rPr>
          <w:rFonts w:ascii="Arial" w:hAnsi="Arial" w:cs="Arial"/>
          <w:b/>
          <w:sz w:val="20"/>
          <w:szCs w:val="20"/>
        </w:rPr>
        <w:t xml:space="preserve"> </w:t>
      </w:r>
      <w:r w:rsidR="0066134F" w:rsidRPr="006119A8">
        <w:rPr>
          <w:rFonts w:ascii="Arial" w:hAnsi="Arial" w:cs="Arial"/>
          <w:b/>
          <w:sz w:val="20"/>
          <w:szCs w:val="20"/>
        </w:rPr>
        <w:t>77.-</w:t>
      </w:r>
      <w:r w:rsidR="0066134F" w:rsidRPr="0066134F">
        <w:rPr>
          <w:rFonts w:ascii="Arial" w:hAnsi="Arial" w:cs="Arial"/>
          <w:sz w:val="20"/>
          <w:szCs w:val="20"/>
        </w:rPr>
        <w:t xml:space="preserve"> La amonestación oral privada deberá ser a</w:t>
      </w:r>
      <w:r>
        <w:rPr>
          <w:rFonts w:ascii="Arial" w:hAnsi="Arial" w:cs="Arial"/>
          <w:sz w:val="20"/>
          <w:szCs w:val="20"/>
        </w:rPr>
        <w:t>plicada p</w:t>
      </w:r>
      <w:r w:rsidR="0066134F" w:rsidRPr="0066134F">
        <w:rPr>
          <w:rFonts w:ascii="Arial" w:hAnsi="Arial" w:cs="Arial"/>
          <w:sz w:val="20"/>
          <w:szCs w:val="20"/>
        </w:rPr>
        <w:t>or el incumplimiento de las obligaciones establecidas en el Art. 60 Numeral. 2 de la ley de la carrera administrativa municipal, así como por las faltas menos graves o leves contempladas en el presente Reglamento, o las de otras leyes laborales.</w:t>
      </w:r>
    </w:p>
    <w:p w14:paraId="0848D9AD" w14:textId="77777777" w:rsidR="0066134F" w:rsidRPr="0066134F" w:rsidRDefault="0066134F" w:rsidP="00E04EFD">
      <w:pPr>
        <w:pStyle w:val="Prrafodelista"/>
        <w:widowControl w:val="0"/>
        <w:autoSpaceDE w:val="0"/>
        <w:autoSpaceDN w:val="0"/>
        <w:adjustRightInd w:val="0"/>
        <w:spacing w:after="0"/>
        <w:jc w:val="both"/>
        <w:rPr>
          <w:rFonts w:ascii="Arial" w:hAnsi="Arial" w:cs="Arial"/>
          <w:sz w:val="20"/>
          <w:szCs w:val="20"/>
        </w:rPr>
      </w:pPr>
    </w:p>
    <w:p w14:paraId="6DD365E3" w14:textId="77777777" w:rsidR="0066134F" w:rsidRPr="0066134F" w:rsidRDefault="0066134F" w:rsidP="00E04EFD">
      <w:pPr>
        <w:widowControl w:val="0"/>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 xml:space="preserve">La sanción de amonestación oral puede ser aplicada por el Concejo Municipal o el </w:t>
      </w:r>
      <w:proofErr w:type="gramStart"/>
      <w:r w:rsidRPr="0066134F">
        <w:rPr>
          <w:rFonts w:ascii="Arial" w:hAnsi="Arial" w:cs="Arial"/>
          <w:sz w:val="20"/>
          <w:szCs w:val="20"/>
        </w:rPr>
        <w:t>Alcalde</w:t>
      </w:r>
      <w:proofErr w:type="gramEnd"/>
      <w:r w:rsidRPr="0066134F">
        <w:rPr>
          <w:rFonts w:ascii="Arial" w:hAnsi="Arial" w:cs="Arial"/>
          <w:sz w:val="20"/>
          <w:szCs w:val="20"/>
        </w:rPr>
        <w:t xml:space="preserve"> y funcionarios de nivel de</w:t>
      </w:r>
      <w:r w:rsidRPr="0066134F">
        <w:rPr>
          <w:rFonts w:ascii="Arial" w:hAnsi="Arial" w:cs="Arial"/>
          <w:color w:val="FF0000"/>
          <w:sz w:val="20"/>
          <w:szCs w:val="20"/>
        </w:rPr>
        <w:t xml:space="preserve"> </w:t>
      </w:r>
      <w:r w:rsidRPr="0066134F">
        <w:rPr>
          <w:rFonts w:ascii="Arial" w:hAnsi="Arial" w:cs="Arial"/>
          <w:sz w:val="20"/>
          <w:szCs w:val="20"/>
        </w:rPr>
        <w:t>dirección según corresponda el caso; para dejar constancia de la misma deberá levantarse un acta.</w:t>
      </w:r>
    </w:p>
    <w:p w14:paraId="61F89D77" w14:textId="77777777" w:rsidR="0066134F" w:rsidRPr="0066134F" w:rsidRDefault="0066134F" w:rsidP="00E04EFD">
      <w:pPr>
        <w:pStyle w:val="Prrafodelista"/>
        <w:widowControl w:val="0"/>
        <w:autoSpaceDE w:val="0"/>
        <w:autoSpaceDN w:val="0"/>
        <w:adjustRightInd w:val="0"/>
        <w:spacing w:after="0"/>
        <w:jc w:val="both"/>
        <w:rPr>
          <w:rFonts w:ascii="Arial" w:hAnsi="Arial" w:cs="Arial"/>
          <w:sz w:val="20"/>
          <w:szCs w:val="20"/>
        </w:rPr>
      </w:pPr>
    </w:p>
    <w:p w14:paraId="19BDBC91" w14:textId="77777777" w:rsidR="0066134F" w:rsidRPr="006119A8" w:rsidRDefault="006119A8" w:rsidP="00E04EFD">
      <w:pPr>
        <w:pStyle w:val="Textoindependiente"/>
        <w:spacing w:after="0" w:line="276" w:lineRule="auto"/>
        <w:jc w:val="both"/>
        <w:rPr>
          <w:rFonts w:ascii="Arial" w:hAnsi="Arial" w:cs="Arial"/>
          <w:b/>
          <w:sz w:val="20"/>
          <w:szCs w:val="20"/>
        </w:rPr>
      </w:pPr>
      <w:r w:rsidRPr="006119A8">
        <w:rPr>
          <w:rFonts w:ascii="Arial" w:hAnsi="Arial" w:cs="Arial"/>
          <w:b/>
          <w:sz w:val="20"/>
          <w:szCs w:val="20"/>
        </w:rPr>
        <w:t>Amonestación escrita.</w:t>
      </w:r>
    </w:p>
    <w:p w14:paraId="1EF7D474" w14:textId="77777777" w:rsidR="0066134F" w:rsidRPr="0066134F" w:rsidRDefault="0066134F" w:rsidP="00E04EFD">
      <w:pPr>
        <w:pStyle w:val="Textoindependiente"/>
        <w:spacing w:after="0" w:line="276" w:lineRule="auto"/>
        <w:jc w:val="both"/>
        <w:rPr>
          <w:rFonts w:ascii="Arial" w:hAnsi="Arial" w:cs="Arial"/>
          <w:sz w:val="20"/>
          <w:szCs w:val="20"/>
        </w:rPr>
      </w:pPr>
      <w:r w:rsidRPr="006119A8">
        <w:rPr>
          <w:rFonts w:ascii="Arial" w:hAnsi="Arial" w:cs="Arial"/>
          <w:b/>
          <w:sz w:val="20"/>
          <w:szCs w:val="20"/>
        </w:rPr>
        <w:t>Art.</w:t>
      </w:r>
      <w:r w:rsidR="006119A8" w:rsidRPr="006119A8">
        <w:rPr>
          <w:rFonts w:ascii="Arial" w:hAnsi="Arial" w:cs="Arial"/>
          <w:b/>
          <w:sz w:val="20"/>
          <w:szCs w:val="20"/>
        </w:rPr>
        <w:t xml:space="preserve"> </w:t>
      </w:r>
      <w:r w:rsidRPr="006119A8">
        <w:rPr>
          <w:rFonts w:ascii="Arial" w:hAnsi="Arial" w:cs="Arial"/>
          <w:b/>
          <w:sz w:val="20"/>
          <w:szCs w:val="20"/>
        </w:rPr>
        <w:t>78.-</w:t>
      </w:r>
      <w:r w:rsidRPr="0066134F">
        <w:rPr>
          <w:rFonts w:ascii="Arial" w:hAnsi="Arial" w:cs="Arial"/>
          <w:sz w:val="20"/>
          <w:szCs w:val="20"/>
        </w:rPr>
        <w:t>En caso de reincidencia dentro del plazo de dos meses siguientes a la fecha de comisión de la primera amonestación, la amonestación será por escrito y estas serán impuestas por el Concejo Municipal o el Alcalde y funcionarios de nivel de dirección según corresponda, con la comprobación del hecho que las motiva.</w:t>
      </w:r>
    </w:p>
    <w:p w14:paraId="249E2E73" w14:textId="77777777" w:rsidR="0066134F" w:rsidRDefault="0066134F" w:rsidP="00E04EFD">
      <w:pPr>
        <w:pStyle w:val="Textoindependiente"/>
        <w:spacing w:after="0" w:line="276" w:lineRule="auto"/>
        <w:jc w:val="both"/>
        <w:rPr>
          <w:rFonts w:ascii="Arial" w:hAnsi="Arial" w:cs="Arial"/>
          <w:sz w:val="20"/>
          <w:szCs w:val="20"/>
          <w:lang w:val="es-SV"/>
        </w:rPr>
      </w:pPr>
    </w:p>
    <w:p w14:paraId="6368B01E" w14:textId="77777777" w:rsidR="006A39C6" w:rsidRPr="006A39C6" w:rsidRDefault="006A39C6" w:rsidP="00E04EFD">
      <w:pPr>
        <w:pStyle w:val="Textoindependiente"/>
        <w:spacing w:after="0" w:line="276" w:lineRule="auto"/>
        <w:jc w:val="both"/>
        <w:rPr>
          <w:rFonts w:ascii="Arial" w:hAnsi="Arial" w:cs="Arial"/>
          <w:sz w:val="20"/>
          <w:szCs w:val="20"/>
          <w:lang w:val="es-SV"/>
        </w:rPr>
      </w:pPr>
    </w:p>
    <w:p w14:paraId="42394D88" w14:textId="77777777" w:rsidR="0066134F" w:rsidRPr="006119A8" w:rsidRDefault="006119A8" w:rsidP="00E04EFD">
      <w:pPr>
        <w:pStyle w:val="Textoindependiente"/>
        <w:spacing w:after="0" w:line="276" w:lineRule="auto"/>
        <w:jc w:val="both"/>
        <w:rPr>
          <w:rFonts w:ascii="Arial" w:hAnsi="Arial" w:cs="Arial"/>
          <w:b/>
          <w:sz w:val="20"/>
          <w:szCs w:val="20"/>
        </w:rPr>
      </w:pPr>
      <w:r w:rsidRPr="006119A8">
        <w:rPr>
          <w:rFonts w:ascii="Arial" w:hAnsi="Arial" w:cs="Arial"/>
          <w:b/>
          <w:sz w:val="20"/>
          <w:szCs w:val="20"/>
        </w:rPr>
        <w:t>Suspensión sin goce de sueldo.</w:t>
      </w:r>
    </w:p>
    <w:p w14:paraId="2B60440F" w14:textId="77777777" w:rsidR="0066134F" w:rsidRPr="0066134F" w:rsidRDefault="0066134F" w:rsidP="00E04EFD">
      <w:pPr>
        <w:widowControl w:val="0"/>
        <w:autoSpaceDE w:val="0"/>
        <w:autoSpaceDN w:val="0"/>
        <w:adjustRightInd w:val="0"/>
        <w:spacing w:line="276" w:lineRule="auto"/>
        <w:jc w:val="both"/>
        <w:rPr>
          <w:rFonts w:ascii="Arial" w:hAnsi="Arial" w:cs="Arial"/>
          <w:sz w:val="20"/>
          <w:szCs w:val="20"/>
        </w:rPr>
      </w:pPr>
      <w:r w:rsidRPr="006119A8">
        <w:rPr>
          <w:rFonts w:ascii="Arial" w:hAnsi="Arial" w:cs="Arial"/>
          <w:b/>
          <w:sz w:val="20"/>
          <w:szCs w:val="20"/>
        </w:rPr>
        <w:t>Art.</w:t>
      </w:r>
      <w:r w:rsidR="006119A8" w:rsidRPr="006119A8">
        <w:rPr>
          <w:rFonts w:ascii="Arial" w:hAnsi="Arial" w:cs="Arial"/>
          <w:b/>
          <w:sz w:val="20"/>
          <w:szCs w:val="20"/>
        </w:rPr>
        <w:t xml:space="preserve"> </w:t>
      </w:r>
      <w:r w:rsidRPr="006119A8">
        <w:rPr>
          <w:rFonts w:ascii="Arial" w:hAnsi="Arial" w:cs="Arial"/>
          <w:b/>
          <w:sz w:val="20"/>
          <w:szCs w:val="20"/>
        </w:rPr>
        <w:t>79</w:t>
      </w:r>
      <w:r w:rsidR="006119A8" w:rsidRPr="006119A8">
        <w:rPr>
          <w:rFonts w:ascii="Arial" w:hAnsi="Arial" w:cs="Arial"/>
          <w:b/>
          <w:sz w:val="20"/>
          <w:szCs w:val="20"/>
        </w:rPr>
        <w:t>.</w:t>
      </w:r>
      <w:r w:rsidRPr="006119A8">
        <w:rPr>
          <w:rFonts w:ascii="Arial" w:hAnsi="Arial" w:cs="Arial"/>
          <w:b/>
          <w:sz w:val="20"/>
          <w:szCs w:val="20"/>
        </w:rPr>
        <w:t>-</w:t>
      </w:r>
      <w:r w:rsidRPr="0066134F">
        <w:rPr>
          <w:rFonts w:ascii="Arial" w:hAnsi="Arial" w:cs="Arial"/>
          <w:sz w:val="20"/>
          <w:szCs w:val="20"/>
        </w:rPr>
        <w:t xml:space="preserve"> Se aplicará la sanción de suspensión sin goce de sueldo hasta por treinta días a los funcionarios o empleados que no cumplan con las obligaciones indicadas en el Art. 60 de la LCAM, así mismo se aplicará dicha suspensión cuando el empleado o funcionario cometa reiteradamente cualquiera de las faltas graves; contempladas en el artículo 73 de este Reglamento de Trabajo; o cuando incurra en una o más de las faltas muy graves contempladas en el artículo 74 de este Reglamento, si la gravedad del caso lo amerita y no procede el despido.</w:t>
      </w:r>
    </w:p>
    <w:p w14:paraId="271FAB46" w14:textId="77777777" w:rsidR="0066134F" w:rsidRPr="0066134F" w:rsidRDefault="0066134F" w:rsidP="00E04EFD">
      <w:pPr>
        <w:pStyle w:val="Textoindependiente"/>
        <w:spacing w:after="0" w:line="276" w:lineRule="auto"/>
        <w:jc w:val="both"/>
        <w:rPr>
          <w:rFonts w:ascii="Arial" w:hAnsi="Arial" w:cs="Arial"/>
          <w:sz w:val="20"/>
          <w:szCs w:val="20"/>
        </w:rPr>
      </w:pPr>
    </w:p>
    <w:p w14:paraId="04FA5C46" w14:textId="77777777" w:rsidR="0066134F" w:rsidRPr="006119A8" w:rsidRDefault="006119A8" w:rsidP="00E04EFD">
      <w:pPr>
        <w:pStyle w:val="Textoindependiente"/>
        <w:spacing w:after="0" w:line="276" w:lineRule="auto"/>
        <w:jc w:val="both"/>
        <w:rPr>
          <w:rFonts w:ascii="Arial" w:hAnsi="Arial" w:cs="Arial"/>
          <w:b/>
          <w:caps/>
          <w:sz w:val="20"/>
          <w:szCs w:val="20"/>
        </w:rPr>
      </w:pPr>
      <w:r w:rsidRPr="006119A8">
        <w:rPr>
          <w:rFonts w:ascii="Arial" w:hAnsi="Arial" w:cs="Arial"/>
          <w:b/>
          <w:sz w:val="20"/>
          <w:szCs w:val="20"/>
        </w:rPr>
        <w:t>Del procedimiento de las suspensiones</w:t>
      </w:r>
    </w:p>
    <w:p w14:paraId="13B2939E" w14:textId="77777777" w:rsidR="006119A8" w:rsidRDefault="0066134F" w:rsidP="00E04EFD">
      <w:pPr>
        <w:pStyle w:val="Textoindependiente"/>
        <w:spacing w:after="0" w:line="276" w:lineRule="auto"/>
        <w:jc w:val="both"/>
        <w:rPr>
          <w:rFonts w:ascii="Arial" w:hAnsi="Arial" w:cs="Arial"/>
          <w:sz w:val="20"/>
          <w:szCs w:val="20"/>
        </w:rPr>
      </w:pPr>
      <w:r w:rsidRPr="006119A8">
        <w:rPr>
          <w:rFonts w:ascii="Arial" w:hAnsi="Arial" w:cs="Arial"/>
          <w:b/>
          <w:sz w:val="20"/>
          <w:szCs w:val="20"/>
        </w:rPr>
        <w:t>Art.</w:t>
      </w:r>
      <w:r w:rsidR="006119A8" w:rsidRPr="006119A8">
        <w:rPr>
          <w:rFonts w:ascii="Arial" w:hAnsi="Arial" w:cs="Arial"/>
          <w:b/>
          <w:sz w:val="20"/>
          <w:szCs w:val="20"/>
        </w:rPr>
        <w:t xml:space="preserve"> </w:t>
      </w:r>
      <w:r w:rsidRPr="006119A8">
        <w:rPr>
          <w:rFonts w:ascii="Arial" w:hAnsi="Arial" w:cs="Arial"/>
          <w:b/>
          <w:sz w:val="20"/>
          <w:szCs w:val="20"/>
        </w:rPr>
        <w:t>80.</w:t>
      </w:r>
      <w:r w:rsidR="006119A8" w:rsidRPr="006119A8">
        <w:rPr>
          <w:rFonts w:ascii="Arial" w:hAnsi="Arial" w:cs="Arial"/>
          <w:b/>
          <w:sz w:val="20"/>
          <w:szCs w:val="20"/>
        </w:rPr>
        <w:t>-</w:t>
      </w:r>
      <w:r w:rsidRPr="0066134F">
        <w:rPr>
          <w:rFonts w:ascii="Arial" w:hAnsi="Arial" w:cs="Arial"/>
          <w:sz w:val="20"/>
          <w:szCs w:val="20"/>
        </w:rPr>
        <w:t xml:space="preserve"> Las suspensiones sin goce de sueldo, impuestas a los empleados o funcionarios de la municipalidad hasta por cinco días, podrán ser impuestas por los Concejos o el Alcalde dando audiencia por el término de tres días al servidor público, a fin que se pronuncie sobre las imputaciones que se le hacen. </w:t>
      </w:r>
    </w:p>
    <w:p w14:paraId="44D5D1FD" w14:textId="77777777" w:rsidR="006119A8" w:rsidRDefault="006119A8" w:rsidP="00E04EFD">
      <w:pPr>
        <w:pStyle w:val="Textoindependiente"/>
        <w:spacing w:after="0" w:line="276" w:lineRule="auto"/>
        <w:jc w:val="both"/>
        <w:rPr>
          <w:rFonts w:ascii="Arial" w:hAnsi="Arial" w:cs="Arial"/>
          <w:sz w:val="20"/>
          <w:szCs w:val="20"/>
        </w:rPr>
      </w:pPr>
    </w:p>
    <w:p w14:paraId="59E5BC96" w14:textId="77777777" w:rsidR="006119A8"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 xml:space="preserve">Si no contestare o manifestare su conformidad, la autoridad competente decretará la suspensión. </w:t>
      </w:r>
    </w:p>
    <w:p w14:paraId="5D80B2FD" w14:textId="77777777" w:rsidR="006119A8" w:rsidRDefault="006119A8" w:rsidP="00E04EFD">
      <w:pPr>
        <w:pStyle w:val="Textoindependiente"/>
        <w:spacing w:after="0" w:line="276" w:lineRule="auto"/>
        <w:jc w:val="both"/>
        <w:rPr>
          <w:rFonts w:ascii="Arial" w:hAnsi="Arial" w:cs="Arial"/>
          <w:sz w:val="20"/>
          <w:szCs w:val="20"/>
        </w:rPr>
      </w:pPr>
    </w:p>
    <w:p w14:paraId="2D5F6E5A"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Si contestare oponiéndose, abrirá el procedimiento a prueba por el término de cuatro días improrrogables, a fin que se aporten las pruebas que estimaren procedentes, y vencido este término, resolverá lo pertinente dentro de las cuarenta y ocho horas siguientes.</w:t>
      </w:r>
    </w:p>
    <w:p w14:paraId="41192F63" w14:textId="77777777" w:rsidR="0066134F" w:rsidRPr="0066134F" w:rsidRDefault="0066134F" w:rsidP="00E04EFD">
      <w:pPr>
        <w:pStyle w:val="Textoindependiente"/>
        <w:spacing w:after="0" w:line="276" w:lineRule="auto"/>
        <w:jc w:val="both"/>
        <w:rPr>
          <w:rFonts w:ascii="Arial" w:hAnsi="Arial" w:cs="Arial"/>
          <w:sz w:val="20"/>
          <w:szCs w:val="20"/>
        </w:rPr>
      </w:pPr>
    </w:p>
    <w:p w14:paraId="7E3BC7BF" w14:textId="77777777" w:rsidR="006119A8" w:rsidRDefault="006119A8" w:rsidP="00E04EFD">
      <w:pPr>
        <w:pStyle w:val="Textoindependiente"/>
        <w:spacing w:after="0" w:line="276" w:lineRule="auto"/>
        <w:jc w:val="both"/>
        <w:rPr>
          <w:rFonts w:ascii="Arial" w:hAnsi="Arial" w:cs="Arial"/>
          <w:b/>
          <w:sz w:val="20"/>
          <w:szCs w:val="20"/>
        </w:rPr>
      </w:pPr>
      <w:r>
        <w:rPr>
          <w:rFonts w:ascii="Arial" w:hAnsi="Arial" w:cs="Arial"/>
          <w:b/>
          <w:sz w:val="20"/>
          <w:szCs w:val="20"/>
        </w:rPr>
        <w:t>Autorización</w:t>
      </w:r>
    </w:p>
    <w:p w14:paraId="566AE1F9" w14:textId="77777777" w:rsidR="0066134F" w:rsidRPr="0066134F" w:rsidRDefault="0066134F" w:rsidP="00E04EFD">
      <w:pPr>
        <w:pStyle w:val="Textoindependiente"/>
        <w:spacing w:after="0" w:line="276" w:lineRule="auto"/>
        <w:jc w:val="both"/>
        <w:rPr>
          <w:rFonts w:ascii="Arial" w:hAnsi="Arial" w:cs="Arial"/>
          <w:sz w:val="20"/>
          <w:szCs w:val="20"/>
        </w:rPr>
      </w:pPr>
      <w:r w:rsidRPr="006119A8">
        <w:rPr>
          <w:rFonts w:ascii="Arial" w:hAnsi="Arial" w:cs="Arial"/>
          <w:b/>
          <w:sz w:val="20"/>
          <w:szCs w:val="20"/>
        </w:rPr>
        <w:t>Art.</w:t>
      </w:r>
      <w:r w:rsidR="006119A8" w:rsidRPr="006119A8">
        <w:rPr>
          <w:rFonts w:ascii="Arial" w:hAnsi="Arial" w:cs="Arial"/>
          <w:b/>
          <w:sz w:val="20"/>
          <w:szCs w:val="20"/>
        </w:rPr>
        <w:t xml:space="preserve"> </w:t>
      </w:r>
      <w:r w:rsidRPr="006119A8">
        <w:rPr>
          <w:rFonts w:ascii="Arial" w:hAnsi="Arial" w:cs="Arial"/>
          <w:b/>
          <w:sz w:val="20"/>
          <w:szCs w:val="20"/>
        </w:rPr>
        <w:t>81.-</w:t>
      </w:r>
      <w:r w:rsidRPr="0066134F">
        <w:rPr>
          <w:rFonts w:ascii="Arial" w:hAnsi="Arial" w:cs="Arial"/>
          <w:sz w:val="20"/>
          <w:szCs w:val="20"/>
        </w:rPr>
        <w:t xml:space="preserve"> Las suspensiones por más de cinco días serán impuestas por el Concejo o el Alcalde, previa autorización de la respectiva Comisión Municipal y de acuerdo al procedimiento establecido en la </w:t>
      </w:r>
      <w:r w:rsidR="006119A8">
        <w:rPr>
          <w:rFonts w:ascii="Arial" w:hAnsi="Arial" w:cs="Arial"/>
          <w:sz w:val="20"/>
          <w:szCs w:val="20"/>
        </w:rPr>
        <w:t>LCAM.</w:t>
      </w:r>
    </w:p>
    <w:p w14:paraId="5D6BE366" w14:textId="77777777" w:rsidR="0066134F" w:rsidRPr="0066134F" w:rsidRDefault="0066134F" w:rsidP="00E04EFD">
      <w:pPr>
        <w:pStyle w:val="Textoindependiente"/>
        <w:spacing w:after="0" w:line="276" w:lineRule="auto"/>
        <w:jc w:val="both"/>
        <w:rPr>
          <w:rFonts w:ascii="Arial" w:hAnsi="Arial" w:cs="Arial"/>
          <w:sz w:val="20"/>
          <w:szCs w:val="20"/>
        </w:rPr>
      </w:pPr>
    </w:p>
    <w:p w14:paraId="0EFFA702" w14:textId="77777777" w:rsidR="006119A8" w:rsidRDefault="006119A8" w:rsidP="00E04EFD">
      <w:pPr>
        <w:widowControl w:val="0"/>
        <w:autoSpaceDE w:val="0"/>
        <w:autoSpaceDN w:val="0"/>
        <w:adjustRightInd w:val="0"/>
        <w:spacing w:line="276" w:lineRule="auto"/>
        <w:jc w:val="both"/>
        <w:rPr>
          <w:rFonts w:ascii="Arial" w:hAnsi="Arial" w:cs="Arial"/>
          <w:b/>
          <w:sz w:val="20"/>
          <w:szCs w:val="20"/>
        </w:rPr>
      </w:pPr>
      <w:r>
        <w:rPr>
          <w:rFonts w:ascii="Arial" w:hAnsi="Arial" w:cs="Arial"/>
          <w:b/>
          <w:sz w:val="20"/>
          <w:szCs w:val="20"/>
        </w:rPr>
        <w:t>Causales de Despido</w:t>
      </w:r>
    </w:p>
    <w:p w14:paraId="00B6C13C" w14:textId="77777777" w:rsidR="0066134F" w:rsidRPr="0066134F" w:rsidRDefault="0066134F" w:rsidP="00E04EFD">
      <w:pPr>
        <w:widowControl w:val="0"/>
        <w:autoSpaceDE w:val="0"/>
        <w:autoSpaceDN w:val="0"/>
        <w:adjustRightInd w:val="0"/>
        <w:spacing w:line="276" w:lineRule="auto"/>
        <w:jc w:val="both"/>
        <w:rPr>
          <w:rFonts w:ascii="Arial" w:hAnsi="Arial" w:cs="Arial"/>
          <w:sz w:val="20"/>
          <w:szCs w:val="20"/>
        </w:rPr>
      </w:pPr>
      <w:r w:rsidRPr="006119A8">
        <w:rPr>
          <w:rFonts w:ascii="Arial" w:hAnsi="Arial" w:cs="Arial"/>
          <w:b/>
          <w:sz w:val="20"/>
          <w:szCs w:val="20"/>
        </w:rPr>
        <w:t>Art. 82.</w:t>
      </w:r>
      <w:r w:rsidR="006119A8" w:rsidRPr="006119A8">
        <w:rPr>
          <w:rFonts w:ascii="Arial" w:hAnsi="Arial" w:cs="Arial"/>
          <w:b/>
          <w:sz w:val="20"/>
          <w:szCs w:val="20"/>
        </w:rPr>
        <w:t>-</w:t>
      </w:r>
      <w:r w:rsidRPr="0066134F">
        <w:rPr>
          <w:rFonts w:ascii="Arial" w:hAnsi="Arial" w:cs="Arial"/>
          <w:sz w:val="20"/>
          <w:szCs w:val="20"/>
        </w:rPr>
        <w:t xml:space="preserve"> Son causales de despido, las siguientes:</w:t>
      </w:r>
    </w:p>
    <w:p w14:paraId="7E1FD58A" w14:textId="77777777" w:rsidR="0066134F" w:rsidRPr="0066134F" w:rsidRDefault="0066134F" w:rsidP="00E04EFD">
      <w:pPr>
        <w:widowControl w:val="0"/>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 xml:space="preserve"> </w:t>
      </w:r>
    </w:p>
    <w:p w14:paraId="264FF88F" w14:textId="77777777" w:rsidR="0066134F" w:rsidRDefault="0066134F" w:rsidP="00E04EFD">
      <w:pPr>
        <w:widowControl w:val="0"/>
        <w:numPr>
          <w:ilvl w:val="0"/>
          <w:numId w:val="8"/>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Incumplimiento de las obligaciones comprendidas en el Art.60 o incumplimiento de las prohibiciones del Art.61 de la LCAM.</w:t>
      </w:r>
    </w:p>
    <w:p w14:paraId="64FF5AD7" w14:textId="77777777" w:rsidR="006119A8" w:rsidRPr="0066134F" w:rsidRDefault="006119A8" w:rsidP="00E04EFD">
      <w:pPr>
        <w:widowControl w:val="0"/>
        <w:autoSpaceDE w:val="0"/>
        <w:autoSpaceDN w:val="0"/>
        <w:adjustRightInd w:val="0"/>
        <w:spacing w:line="276" w:lineRule="auto"/>
        <w:ind w:left="720"/>
        <w:jc w:val="both"/>
        <w:rPr>
          <w:rFonts w:ascii="Arial" w:hAnsi="Arial" w:cs="Arial"/>
          <w:sz w:val="20"/>
          <w:szCs w:val="20"/>
        </w:rPr>
      </w:pPr>
    </w:p>
    <w:p w14:paraId="334CE297" w14:textId="77777777" w:rsidR="0066134F" w:rsidRDefault="0066134F" w:rsidP="00E04EFD">
      <w:pPr>
        <w:widowControl w:val="0"/>
        <w:numPr>
          <w:ilvl w:val="0"/>
          <w:numId w:val="8"/>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Hacerse acreedor a una tercera suspensión en el término de un año; autorizadas por la Comisión Municipal.</w:t>
      </w:r>
    </w:p>
    <w:p w14:paraId="279D97B2" w14:textId="77777777" w:rsidR="006119A8" w:rsidRPr="0066134F" w:rsidRDefault="006119A8" w:rsidP="00E04EFD">
      <w:pPr>
        <w:widowControl w:val="0"/>
        <w:autoSpaceDE w:val="0"/>
        <w:autoSpaceDN w:val="0"/>
        <w:adjustRightInd w:val="0"/>
        <w:spacing w:line="276" w:lineRule="auto"/>
        <w:jc w:val="both"/>
        <w:rPr>
          <w:rFonts w:ascii="Arial" w:hAnsi="Arial" w:cs="Arial"/>
          <w:sz w:val="20"/>
          <w:szCs w:val="20"/>
        </w:rPr>
      </w:pPr>
    </w:p>
    <w:p w14:paraId="63D13D29" w14:textId="77777777" w:rsidR="0066134F" w:rsidRDefault="0066134F" w:rsidP="00E04EFD">
      <w:pPr>
        <w:widowControl w:val="0"/>
        <w:numPr>
          <w:ilvl w:val="0"/>
          <w:numId w:val="8"/>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 xml:space="preserve">Falta notoria de idoneidad evidenciada en las evaluaciones de desempeño laboral o en el desempeño rutinario. </w:t>
      </w:r>
    </w:p>
    <w:p w14:paraId="6D244241" w14:textId="77777777" w:rsidR="006119A8" w:rsidRPr="0066134F" w:rsidRDefault="006119A8" w:rsidP="00E04EFD">
      <w:pPr>
        <w:widowControl w:val="0"/>
        <w:autoSpaceDE w:val="0"/>
        <w:autoSpaceDN w:val="0"/>
        <w:adjustRightInd w:val="0"/>
        <w:spacing w:line="276" w:lineRule="auto"/>
        <w:jc w:val="both"/>
        <w:rPr>
          <w:rFonts w:ascii="Arial" w:hAnsi="Arial" w:cs="Arial"/>
          <w:sz w:val="20"/>
          <w:szCs w:val="20"/>
        </w:rPr>
      </w:pPr>
    </w:p>
    <w:p w14:paraId="230EBB30" w14:textId="77777777" w:rsidR="0066134F" w:rsidRDefault="0066134F" w:rsidP="00E04EFD">
      <w:pPr>
        <w:widowControl w:val="0"/>
        <w:numPr>
          <w:ilvl w:val="0"/>
          <w:numId w:val="8"/>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 xml:space="preserve">Abandono del cargo o empleo, que se presumirá cuando el funcionario o empleado faltare </w:t>
      </w:r>
      <w:proofErr w:type="gramStart"/>
      <w:r w:rsidRPr="0066134F">
        <w:rPr>
          <w:rFonts w:ascii="Arial" w:hAnsi="Arial" w:cs="Arial"/>
          <w:sz w:val="20"/>
          <w:szCs w:val="20"/>
        </w:rPr>
        <w:t>por  más</w:t>
      </w:r>
      <w:proofErr w:type="gramEnd"/>
      <w:r w:rsidRPr="0066134F">
        <w:rPr>
          <w:rFonts w:ascii="Arial" w:hAnsi="Arial" w:cs="Arial"/>
          <w:sz w:val="20"/>
          <w:szCs w:val="20"/>
        </w:rPr>
        <w:t xml:space="preserve"> de ocho días consecutivos sin causa justificada al desempeño de sus obligaciones</w:t>
      </w:r>
      <w:r w:rsidR="006119A8">
        <w:rPr>
          <w:rFonts w:ascii="Arial" w:hAnsi="Arial" w:cs="Arial"/>
          <w:sz w:val="20"/>
          <w:szCs w:val="20"/>
        </w:rPr>
        <w:t>.</w:t>
      </w:r>
    </w:p>
    <w:p w14:paraId="072FF8C8" w14:textId="77777777" w:rsidR="006119A8" w:rsidRPr="0066134F" w:rsidRDefault="006119A8" w:rsidP="00E04EFD">
      <w:pPr>
        <w:widowControl w:val="0"/>
        <w:autoSpaceDE w:val="0"/>
        <w:autoSpaceDN w:val="0"/>
        <w:adjustRightInd w:val="0"/>
        <w:spacing w:line="276" w:lineRule="auto"/>
        <w:jc w:val="both"/>
        <w:rPr>
          <w:rFonts w:ascii="Arial" w:hAnsi="Arial" w:cs="Arial"/>
          <w:sz w:val="20"/>
          <w:szCs w:val="20"/>
        </w:rPr>
      </w:pPr>
    </w:p>
    <w:p w14:paraId="5667CA0D" w14:textId="77777777" w:rsidR="0066134F" w:rsidRDefault="0066134F" w:rsidP="00E04EFD">
      <w:pPr>
        <w:widowControl w:val="0"/>
        <w:numPr>
          <w:ilvl w:val="0"/>
          <w:numId w:val="8"/>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Ser condenado en sentencia ejecutoriada por delito doloso.</w:t>
      </w:r>
    </w:p>
    <w:p w14:paraId="66BF33CE" w14:textId="77777777" w:rsidR="006119A8" w:rsidRPr="0066134F" w:rsidRDefault="006119A8" w:rsidP="00E04EFD">
      <w:pPr>
        <w:widowControl w:val="0"/>
        <w:autoSpaceDE w:val="0"/>
        <w:autoSpaceDN w:val="0"/>
        <w:adjustRightInd w:val="0"/>
        <w:spacing w:line="276" w:lineRule="auto"/>
        <w:jc w:val="both"/>
        <w:rPr>
          <w:rFonts w:ascii="Arial" w:hAnsi="Arial" w:cs="Arial"/>
          <w:sz w:val="20"/>
          <w:szCs w:val="20"/>
        </w:rPr>
      </w:pPr>
    </w:p>
    <w:p w14:paraId="503352EE" w14:textId="77777777" w:rsidR="0066134F" w:rsidRDefault="0066134F" w:rsidP="00E04EFD">
      <w:pPr>
        <w:widowControl w:val="0"/>
        <w:numPr>
          <w:ilvl w:val="0"/>
          <w:numId w:val="8"/>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Ejecutar actos graves de inmoralidad en la oficina donde se trabaja o fuera de ella cuando se encontrare en ejercicio de sus funciones</w:t>
      </w:r>
    </w:p>
    <w:p w14:paraId="5C016048" w14:textId="77777777" w:rsidR="006119A8" w:rsidRPr="0066134F" w:rsidRDefault="006119A8" w:rsidP="00E04EFD">
      <w:pPr>
        <w:widowControl w:val="0"/>
        <w:autoSpaceDE w:val="0"/>
        <w:autoSpaceDN w:val="0"/>
        <w:adjustRightInd w:val="0"/>
        <w:spacing w:line="276" w:lineRule="auto"/>
        <w:jc w:val="both"/>
        <w:rPr>
          <w:rFonts w:ascii="Arial" w:hAnsi="Arial" w:cs="Arial"/>
          <w:sz w:val="20"/>
          <w:szCs w:val="20"/>
        </w:rPr>
      </w:pPr>
    </w:p>
    <w:p w14:paraId="3BD7929B" w14:textId="77777777" w:rsidR="0066134F" w:rsidRDefault="0066134F" w:rsidP="00E04EFD">
      <w:pPr>
        <w:widowControl w:val="0"/>
        <w:numPr>
          <w:ilvl w:val="0"/>
          <w:numId w:val="8"/>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Causar maliciosamente daños materiales en los edificios, máquinas y demás equipos de la oficina, o ejecutar actos que pongan directamente en grave peligro al personal de la misma;</w:t>
      </w:r>
    </w:p>
    <w:p w14:paraId="58202617" w14:textId="77777777" w:rsidR="006119A8" w:rsidRPr="0066134F" w:rsidRDefault="006119A8" w:rsidP="00E04EFD">
      <w:pPr>
        <w:widowControl w:val="0"/>
        <w:autoSpaceDE w:val="0"/>
        <w:autoSpaceDN w:val="0"/>
        <w:adjustRightInd w:val="0"/>
        <w:spacing w:line="276" w:lineRule="auto"/>
        <w:jc w:val="both"/>
        <w:rPr>
          <w:rFonts w:ascii="Arial" w:hAnsi="Arial" w:cs="Arial"/>
          <w:sz w:val="20"/>
          <w:szCs w:val="20"/>
        </w:rPr>
      </w:pPr>
    </w:p>
    <w:p w14:paraId="64621BC4" w14:textId="77777777" w:rsidR="0066134F" w:rsidRPr="0066134F" w:rsidRDefault="0066134F" w:rsidP="00E04EFD">
      <w:pPr>
        <w:widowControl w:val="0"/>
        <w:numPr>
          <w:ilvl w:val="0"/>
          <w:numId w:val="8"/>
        </w:numPr>
        <w:autoSpaceDE w:val="0"/>
        <w:autoSpaceDN w:val="0"/>
        <w:adjustRightInd w:val="0"/>
        <w:spacing w:line="276" w:lineRule="auto"/>
        <w:jc w:val="both"/>
        <w:rPr>
          <w:rFonts w:ascii="Arial" w:hAnsi="Arial" w:cs="Arial"/>
          <w:sz w:val="20"/>
          <w:szCs w:val="20"/>
        </w:rPr>
      </w:pPr>
      <w:r w:rsidRPr="0066134F">
        <w:rPr>
          <w:rFonts w:ascii="Arial" w:hAnsi="Arial" w:cs="Arial"/>
          <w:sz w:val="20"/>
          <w:szCs w:val="20"/>
        </w:rPr>
        <w:t>Ingerir bebidas embriagantes o usar drogas enervantes en el lugar de trabajo, o presentarse al desempeño de su cargo o empleo en estado de ebriedad, o bajo la influencia de dichas drogas;</w:t>
      </w:r>
    </w:p>
    <w:p w14:paraId="22D01F1F" w14:textId="77777777" w:rsidR="0066134F" w:rsidRDefault="0066134F" w:rsidP="00E04EFD">
      <w:pPr>
        <w:pStyle w:val="Textoindependiente"/>
        <w:spacing w:after="0" w:line="276" w:lineRule="auto"/>
        <w:jc w:val="both"/>
        <w:rPr>
          <w:rFonts w:ascii="Arial" w:hAnsi="Arial" w:cs="Arial"/>
          <w:sz w:val="20"/>
          <w:szCs w:val="20"/>
        </w:rPr>
      </w:pPr>
    </w:p>
    <w:p w14:paraId="2546B7D6" w14:textId="77777777" w:rsidR="006119A8" w:rsidRDefault="006119A8" w:rsidP="00E04EFD">
      <w:pPr>
        <w:pStyle w:val="Textoindependiente"/>
        <w:spacing w:after="0" w:line="276" w:lineRule="auto"/>
        <w:jc w:val="both"/>
        <w:rPr>
          <w:rFonts w:ascii="Arial" w:hAnsi="Arial" w:cs="Arial"/>
          <w:sz w:val="20"/>
          <w:szCs w:val="20"/>
        </w:rPr>
      </w:pPr>
      <w:r>
        <w:rPr>
          <w:rFonts w:ascii="Arial" w:hAnsi="Arial" w:cs="Arial"/>
          <w:sz w:val="20"/>
          <w:szCs w:val="20"/>
        </w:rPr>
        <w:t>El despido procederá previa autorización de juez competente. Todo despido de hecho es nulo.</w:t>
      </w:r>
    </w:p>
    <w:p w14:paraId="250762D6" w14:textId="77777777" w:rsidR="00A9113C" w:rsidRDefault="00A9113C" w:rsidP="00E04EFD">
      <w:pPr>
        <w:pStyle w:val="Textoindependiente"/>
        <w:spacing w:after="0" w:line="276" w:lineRule="auto"/>
        <w:jc w:val="both"/>
        <w:rPr>
          <w:rFonts w:ascii="Arial" w:hAnsi="Arial" w:cs="Arial"/>
          <w:sz w:val="20"/>
          <w:szCs w:val="20"/>
        </w:rPr>
      </w:pPr>
    </w:p>
    <w:p w14:paraId="27677A45" w14:textId="77777777" w:rsidR="00A9113C" w:rsidRDefault="00A9113C" w:rsidP="00E04EFD">
      <w:pPr>
        <w:pStyle w:val="Textoindependiente"/>
        <w:spacing w:after="0" w:line="276" w:lineRule="auto"/>
        <w:jc w:val="both"/>
        <w:rPr>
          <w:rFonts w:ascii="Arial" w:hAnsi="Arial" w:cs="Arial"/>
          <w:sz w:val="20"/>
          <w:szCs w:val="20"/>
        </w:rPr>
      </w:pPr>
    </w:p>
    <w:p w14:paraId="47CA6A54" w14:textId="77777777" w:rsidR="00A9113C" w:rsidRPr="0066134F" w:rsidRDefault="00A9113C" w:rsidP="00E04EFD">
      <w:pPr>
        <w:pStyle w:val="Textoindependiente"/>
        <w:spacing w:after="0" w:line="276" w:lineRule="auto"/>
        <w:jc w:val="both"/>
        <w:rPr>
          <w:rFonts w:ascii="Arial" w:hAnsi="Arial" w:cs="Arial"/>
          <w:sz w:val="20"/>
          <w:szCs w:val="20"/>
        </w:rPr>
      </w:pPr>
    </w:p>
    <w:p w14:paraId="3B5DFA5F" w14:textId="77777777" w:rsidR="0066134F" w:rsidRPr="0066134F" w:rsidRDefault="0066134F" w:rsidP="00E04EFD">
      <w:pPr>
        <w:pStyle w:val="Textoindependiente"/>
        <w:spacing w:after="0" w:line="276" w:lineRule="auto"/>
        <w:jc w:val="both"/>
        <w:rPr>
          <w:rFonts w:ascii="Arial" w:hAnsi="Arial" w:cs="Arial"/>
          <w:sz w:val="20"/>
          <w:szCs w:val="20"/>
        </w:rPr>
      </w:pPr>
    </w:p>
    <w:p w14:paraId="1F5AF0E5" w14:textId="77777777" w:rsidR="0066134F" w:rsidRPr="00DA7294" w:rsidRDefault="00DA7294" w:rsidP="00DA7294">
      <w:pPr>
        <w:pStyle w:val="Ttulo1"/>
        <w:ind w:left="0"/>
        <w:jc w:val="left"/>
        <w:rPr>
          <w:b w:val="0"/>
          <w:bCs w:val="0"/>
          <w:sz w:val="24"/>
        </w:rPr>
      </w:pPr>
      <w:bookmarkStart w:id="87" w:name="_Toc65665084"/>
      <w:bookmarkStart w:id="88" w:name="_Toc66703239"/>
      <w:r>
        <w:rPr>
          <w:b w:val="0"/>
          <w:bCs w:val="0"/>
          <w:sz w:val="24"/>
        </w:rPr>
        <w:t xml:space="preserve">17. </w:t>
      </w:r>
      <w:r w:rsidR="006119A8" w:rsidRPr="002A18F2">
        <w:rPr>
          <w:b w:val="0"/>
          <w:bCs w:val="0"/>
          <w:sz w:val="24"/>
        </w:rPr>
        <w:t>CAPITULO XVI</w:t>
      </w:r>
      <w:bookmarkStart w:id="89" w:name="_Toc521247974"/>
      <w:bookmarkStart w:id="90" w:name="_Toc65665085"/>
      <w:bookmarkEnd w:id="87"/>
      <w:r>
        <w:rPr>
          <w:b w:val="0"/>
          <w:bCs w:val="0"/>
          <w:sz w:val="24"/>
        </w:rPr>
        <w:t xml:space="preserve">: </w:t>
      </w:r>
      <w:r w:rsidR="0066134F" w:rsidRPr="00DA7294">
        <w:rPr>
          <w:b w:val="0"/>
          <w:bCs w:val="0"/>
          <w:sz w:val="24"/>
        </w:rPr>
        <w:t>DE LAS PETICIONES Y RECLAMOS</w:t>
      </w:r>
      <w:bookmarkEnd w:id="88"/>
      <w:bookmarkEnd w:id="89"/>
      <w:bookmarkEnd w:id="90"/>
    </w:p>
    <w:p w14:paraId="7ED8479F" w14:textId="77777777" w:rsidR="0066134F" w:rsidRPr="0066134F" w:rsidRDefault="0066134F" w:rsidP="00E04EFD">
      <w:pPr>
        <w:pStyle w:val="Textoindependiente"/>
        <w:spacing w:after="0" w:line="276" w:lineRule="auto"/>
        <w:jc w:val="both"/>
        <w:rPr>
          <w:rFonts w:ascii="Arial" w:hAnsi="Arial" w:cs="Arial"/>
          <w:sz w:val="20"/>
          <w:szCs w:val="20"/>
        </w:rPr>
      </w:pPr>
    </w:p>
    <w:p w14:paraId="4A409513" w14:textId="77777777" w:rsidR="006119A8" w:rsidRPr="006119A8" w:rsidRDefault="006119A8" w:rsidP="00E04EFD">
      <w:pPr>
        <w:pStyle w:val="Textoindependiente"/>
        <w:spacing w:after="0" w:line="276" w:lineRule="auto"/>
        <w:jc w:val="both"/>
        <w:rPr>
          <w:rFonts w:ascii="Arial" w:hAnsi="Arial" w:cs="Arial"/>
          <w:b/>
          <w:sz w:val="20"/>
          <w:szCs w:val="20"/>
        </w:rPr>
      </w:pPr>
      <w:r>
        <w:rPr>
          <w:rFonts w:ascii="Arial" w:hAnsi="Arial" w:cs="Arial"/>
          <w:b/>
          <w:sz w:val="20"/>
          <w:szCs w:val="20"/>
        </w:rPr>
        <w:t>Respeto al Orden Jerárquico</w:t>
      </w:r>
      <w:r w:rsidRPr="006119A8">
        <w:rPr>
          <w:rFonts w:ascii="Arial" w:hAnsi="Arial" w:cs="Arial"/>
          <w:b/>
          <w:sz w:val="20"/>
          <w:szCs w:val="20"/>
        </w:rPr>
        <w:t xml:space="preserve"> </w:t>
      </w:r>
    </w:p>
    <w:p w14:paraId="2AA3CC8D" w14:textId="77777777" w:rsidR="006119A8" w:rsidRDefault="0066134F" w:rsidP="00E04EFD">
      <w:pPr>
        <w:pStyle w:val="Textoindependiente"/>
        <w:spacing w:after="0" w:line="276" w:lineRule="auto"/>
        <w:jc w:val="both"/>
        <w:rPr>
          <w:rFonts w:ascii="Arial" w:hAnsi="Arial" w:cs="Arial"/>
          <w:sz w:val="20"/>
          <w:szCs w:val="20"/>
        </w:rPr>
      </w:pPr>
      <w:r w:rsidRPr="006119A8">
        <w:rPr>
          <w:rFonts w:ascii="Arial" w:hAnsi="Arial" w:cs="Arial"/>
          <w:b/>
          <w:sz w:val="20"/>
          <w:szCs w:val="20"/>
        </w:rPr>
        <w:t>Art.</w:t>
      </w:r>
      <w:r w:rsidR="006119A8" w:rsidRPr="006119A8">
        <w:rPr>
          <w:rFonts w:ascii="Arial" w:hAnsi="Arial" w:cs="Arial"/>
          <w:b/>
          <w:sz w:val="20"/>
          <w:szCs w:val="20"/>
        </w:rPr>
        <w:t xml:space="preserve"> </w:t>
      </w:r>
      <w:r w:rsidRPr="006119A8">
        <w:rPr>
          <w:rFonts w:ascii="Arial" w:hAnsi="Arial" w:cs="Arial"/>
          <w:b/>
          <w:sz w:val="20"/>
          <w:szCs w:val="20"/>
        </w:rPr>
        <w:t>83.-</w:t>
      </w:r>
      <w:r w:rsidRPr="0066134F">
        <w:rPr>
          <w:rFonts w:ascii="Arial" w:hAnsi="Arial" w:cs="Arial"/>
          <w:sz w:val="20"/>
          <w:szCs w:val="20"/>
        </w:rPr>
        <w:t xml:space="preserve"> Los trabajadores que desearen formular peticiones o reclamos en asuntos relacionados con las labores, deberán acudir en primer término a su jefe inmediato, pero si este fuere parte del problema o no pudiera resolver, deberán exponerlo al jefe inmediato superior, y si de esta manera anterior no se resolviera la petición o reclamo pasará  el caso a ser considerado por la persona que el alcalde designe, en último caso será el propio alcalde o Concejo municipal, quien resuelva la petición o reclamo. </w:t>
      </w:r>
    </w:p>
    <w:p w14:paraId="68EAFE1C" w14:textId="77777777" w:rsidR="006119A8" w:rsidRDefault="006119A8" w:rsidP="00E04EFD">
      <w:pPr>
        <w:pStyle w:val="Textoindependiente"/>
        <w:spacing w:after="0" w:line="276" w:lineRule="auto"/>
        <w:jc w:val="both"/>
        <w:rPr>
          <w:rFonts w:ascii="Arial" w:hAnsi="Arial" w:cs="Arial"/>
          <w:sz w:val="20"/>
          <w:szCs w:val="20"/>
        </w:rPr>
      </w:pPr>
    </w:p>
    <w:p w14:paraId="1A235D8D"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Dicha petición deberá ser resuelta en un plazo mínimo de oc</w:t>
      </w:r>
      <w:r w:rsidR="006119A8">
        <w:rPr>
          <w:rFonts w:ascii="Arial" w:hAnsi="Arial" w:cs="Arial"/>
          <w:sz w:val="20"/>
          <w:szCs w:val="20"/>
        </w:rPr>
        <w:t>ho días y máximo de quince días, s</w:t>
      </w:r>
      <w:r w:rsidRPr="0066134F">
        <w:rPr>
          <w:rFonts w:ascii="Arial" w:hAnsi="Arial" w:cs="Arial"/>
          <w:sz w:val="20"/>
          <w:szCs w:val="20"/>
        </w:rPr>
        <w:t xml:space="preserve">egún la naturaleza de la petición. Lo anterior exceptuando los reclamos hechos por violaciones a los derechos de los empleados, que es la entidad competente la Comisión de la carrera administrativa municipal. </w:t>
      </w:r>
    </w:p>
    <w:p w14:paraId="59C8BAD8" w14:textId="77777777" w:rsidR="0066134F" w:rsidRPr="0066134F" w:rsidRDefault="0066134F" w:rsidP="00E04EFD">
      <w:pPr>
        <w:pStyle w:val="Textoindependiente"/>
        <w:spacing w:after="0" w:line="276" w:lineRule="auto"/>
        <w:jc w:val="both"/>
        <w:rPr>
          <w:rFonts w:ascii="Arial" w:hAnsi="Arial" w:cs="Arial"/>
          <w:sz w:val="20"/>
          <w:szCs w:val="20"/>
        </w:rPr>
      </w:pPr>
    </w:p>
    <w:p w14:paraId="04B4DB65" w14:textId="77777777" w:rsidR="004B7F2E" w:rsidRPr="00DA7294" w:rsidRDefault="00DA7294" w:rsidP="00DA7294">
      <w:pPr>
        <w:pStyle w:val="Ttulo1"/>
        <w:ind w:left="0"/>
        <w:jc w:val="left"/>
        <w:rPr>
          <w:b w:val="0"/>
          <w:bCs w:val="0"/>
          <w:sz w:val="24"/>
        </w:rPr>
      </w:pPr>
      <w:bookmarkStart w:id="91" w:name="_Toc65665086"/>
      <w:bookmarkStart w:id="92" w:name="_Toc66703240"/>
      <w:r>
        <w:rPr>
          <w:b w:val="0"/>
          <w:bCs w:val="0"/>
          <w:sz w:val="24"/>
        </w:rPr>
        <w:lastRenderedPageBreak/>
        <w:t xml:space="preserve">18. </w:t>
      </w:r>
      <w:r w:rsidR="00C3151A" w:rsidRPr="002A18F2">
        <w:rPr>
          <w:b w:val="0"/>
          <w:bCs w:val="0"/>
          <w:sz w:val="24"/>
        </w:rPr>
        <w:t>CAPITULO XVII</w:t>
      </w:r>
      <w:bookmarkStart w:id="93" w:name="_Toc521247975"/>
      <w:bookmarkStart w:id="94" w:name="_Toc65665087"/>
      <w:bookmarkEnd w:id="91"/>
      <w:r>
        <w:rPr>
          <w:b w:val="0"/>
          <w:bCs w:val="0"/>
          <w:sz w:val="24"/>
        </w:rPr>
        <w:t xml:space="preserve">: </w:t>
      </w:r>
      <w:r w:rsidR="004B7F2E" w:rsidRPr="00DA7294">
        <w:rPr>
          <w:b w:val="0"/>
          <w:bCs w:val="0"/>
          <w:sz w:val="24"/>
        </w:rPr>
        <w:t>ASUETOS,</w:t>
      </w:r>
      <w:r w:rsidR="0066134F" w:rsidRPr="00DA7294">
        <w:rPr>
          <w:b w:val="0"/>
          <w:bCs w:val="0"/>
          <w:sz w:val="24"/>
        </w:rPr>
        <w:t xml:space="preserve"> VACACIONES</w:t>
      </w:r>
      <w:bookmarkEnd w:id="93"/>
      <w:r w:rsidR="004B7F2E" w:rsidRPr="00DA7294">
        <w:rPr>
          <w:b w:val="0"/>
          <w:bCs w:val="0"/>
          <w:sz w:val="24"/>
        </w:rPr>
        <w:t xml:space="preserve"> Y </w:t>
      </w:r>
      <w:bookmarkStart w:id="95" w:name="_Toc521247977"/>
      <w:r w:rsidR="004B7F2E" w:rsidRPr="00DA7294">
        <w:rPr>
          <w:b w:val="0"/>
          <w:bCs w:val="0"/>
          <w:sz w:val="24"/>
        </w:rPr>
        <w:t>AGUINALDOS</w:t>
      </w:r>
      <w:bookmarkEnd w:id="92"/>
      <w:bookmarkEnd w:id="94"/>
      <w:bookmarkEnd w:id="95"/>
    </w:p>
    <w:p w14:paraId="29516CE3" w14:textId="77777777" w:rsidR="0066134F" w:rsidRPr="0066134F" w:rsidRDefault="0066134F" w:rsidP="00E04EFD">
      <w:pPr>
        <w:pStyle w:val="Textoindependiente"/>
        <w:spacing w:after="0" w:line="276" w:lineRule="auto"/>
        <w:jc w:val="both"/>
        <w:rPr>
          <w:rFonts w:ascii="Arial" w:hAnsi="Arial" w:cs="Arial"/>
          <w:b/>
          <w:sz w:val="20"/>
          <w:szCs w:val="20"/>
        </w:rPr>
      </w:pPr>
    </w:p>
    <w:p w14:paraId="33CB06F9" w14:textId="77777777" w:rsidR="0066134F" w:rsidRPr="0066134F" w:rsidRDefault="0066134F" w:rsidP="00E04EFD">
      <w:pPr>
        <w:pStyle w:val="Textoindependiente"/>
        <w:spacing w:after="0" w:line="276" w:lineRule="auto"/>
        <w:jc w:val="both"/>
        <w:rPr>
          <w:rFonts w:ascii="Arial" w:hAnsi="Arial" w:cs="Arial"/>
          <w:sz w:val="20"/>
          <w:szCs w:val="20"/>
        </w:rPr>
      </w:pPr>
    </w:p>
    <w:p w14:paraId="0ED75561" w14:textId="77777777" w:rsidR="00C3151A" w:rsidRPr="0050789F" w:rsidRDefault="00C3151A" w:rsidP="00E04EFD">
      <w:pPr>
        <w:pStyle w:val="Textoindependiente"/>
        <w:spacing w:after="0" w:line="276" w:lineRule="auto"/>
        <w:jc w:val="both"/>
        <w:rPr>
          <w:rFonts w:ascii="Arial" w:hAnsi="Arial" w:cs="Arial"/>
          <w:b/>
          <w:sz w:val="20"/>
          <w:szCs w:val="20"/>
        </w:rPr>
      </w:pPr>
      <w:r w:rsidRPr="0050789F">
        <w:rPr>
          <w:rFonts w:ascii="Arial" w:hAnsi="Arial" w:cs="Arial"/>
          <w:b/>
          <w:sz w:val="20"/>
          <w:szCs w:val="20"/>
        </w:rPr>
        <w:t>Asuetos de Ley</w:t>
      </w:r>
    </w:p>
    <w:p w14:paraId="75F31252" w14:textId="77777777" w:rsidR="0066134F" w:rsidRPr="0019479A" w:rsidRDefault="0066134F" w:rsidP="00E04EFD">
      <w:pPr>
        <w:pStyle w:val="Textoindependiente"/>
        <w:spacing w:after="0" w:line="276" w:lineRule="auto"/>
        <w:jc w:val="both"/>
        <w:rPr>
          <w:rFonts w:ascii="Arial" w:hAnsi="Arial" w:cs="Arial"/>
          <w:sz w:val="20"/>
          <w:szCs w:val="20"/>
        </w:rPr>
      </w:pPr>
      <w:r w:rsidRPr="0019479A">
        <w:rPr>
          <w:rFonts w:ascii="Arial" w:hAnsi="Arial" w:cs="Arial"/>
          <w:b/>
          <w:sz w:val="20"/>
          <w:szCs w:val="20"/>
        </w:rPr>
        <w:t>Art.</w:t>
      </w:r>
      <w:r w:rsidR="00C3151A" w:rsidRPr="0019479A">
        <w:rPr>
          <w:rFonts w:ascii="Arial" w:hAnsi="Arial" w:cs="Arial"/>
          <w:b/>
          <w:sz w:val="20"/>
          <w:szCs w:val="20"/>
        </w:rPr>
        <w:t xml:space="preserve"> </w:t>
      </w:r>
      <w:r w:rsidRPr="0019479A">
        <w:rPr>
          <w:rFonts w:ascii="Arial" w:hAnsi="Arial" w:cs="Arial"/>
          <w:b/>
          <w:sz w:val="20"/>
          <w:szCs w:val="20"/>
        </w:rPr>
        <w:t>84</w:t>
      </w:r>
      <w:r w:rsidR="00C3151A" w:rsidRPr="0019479A">
        <w:rPr>
          <w:rFonts w:ascii="Arial" w:hAnsi="Arial" w:cs="Arial"/>
          <w:b/>
          <w:sz w:val="20"/>
          <w:szCs w:val="20"/>
        </w:rPr>
        <w:t>.</w:t>
      </w:r>
      <w:r w:rsidRPr="0019479A">
        <w:rPr>
          <w:rFonts w:ascii="Arial" w:hAnsi="Arial" w:cs="Arial"/>
          <w:b/>
          <w:sz w:val="20"/>
          <w:szCs w:val="20"/>
        </w:rPr>
        <w:t>-</w:t>
      </w:r>
      <w:r w:rsidRPr="0019479A">
        <w:rPr>
          <w:rFonts w:ascii="Arial" w:hAnsi="Arial" w:cs="Arial"/>
          <w:sz w:val="20"/>
          <w:szCs w:val="20"/>
        </w:rPr>
        <w:t xml:space="preserve">  Se establece como días de asueto remunerados los siguientes:</w:t>
      </w:r>
    </w:p>
    <w:p w14:paraId="0912DAD0" w14:textId="77777777" w:rsidR="0066134F" w:rsidRPr="0019479A" w:rsidRDefault="0066134F" w:rsidP="00E04EFD">
      <w:pPr>
        <w:pStyle w:val="Textoindependiente"/>
        <w:numPr>
          <w:ilvl w:val="0"/>
          <w:numId w:val="10"/>
        </w:numPr>
        <w:spacing w:after="0" w:line="276" w:lineRule="auto"/>
        <w:jc w:val="both"/>
        <w:rPr>
          <w:rFonts w:ascii="Arial" w:hAnsi="Arial" w:cs="Arial"/>
          <w:sz w:val="20"/>
          <w:szCs w:val="20"/>
        </w:rPr>
      </w:pPr>
      <w:r w:rsidRPr="0019479A">
        <w:rPr>
          <w:rFonts w:ascii="Arial" w:hAnsi="Arial" w:cs="Arial"/>
          <w:sz w:val="20"/>
          <w:szCs w:val="20"/>
        </w:rPr>
        <w:t>Ocho días en semana santa, establecidos y calendarizados por la iglesia católica.</w:t>
      </w:r>
    </w:p>
    <w:p w14:paraId="33611D54" w14:textId="77777777" w:rsidR="008304C8" w:rsidRPr="0019479A" w:rsidRDefault="008304C8" w:rsidP="00E04EFD">
      <w:pPr>
        <w:pStyle w:val="Textoindependiente"/>
        <w:numPr>
          <w:ilvl w:val="0"/>
          <w:numId w:val="10"/>
        </w:numPr>
        <w:spacing w:after="0" w:line="276" w:lineRule="auto"/>
        <w:jc w:val="both"/>
        <w:rPr>
          <w:rFonts w:ascii="Arial" w:hAnsi="Arial" w:cs="Arial"/>
          <w:sz w:val="20"/>
          <w:szCs w:val="20"/>
        </w:rPr>
      </w:pPr>
      <w:r w:rsidRPr="0019479A">
        <w:rPr>
          <w:rFonts w:ascii="Arial" w:hAnsi="Arial" w:cs="Arial"/>
          <w:sz w:val="20"/>
          <w:szCs w:val="20"/>
        </w:rPr>
        <w:t>Los días 1 y 10 de mayo por el día del Trabajo y Día de la Madre respectivamente</w:t>
      </w:r>
      <w:r w:rsidRPr="0019479A">
        <w:rPr>
          <w:rFonts w:ascii="Arial" w:hAnsi="Arial" w:cs="Arial"/>
          <w:sz w:val="20"/>
          <w:szCs w:val="20"/>
          <w:lang w:val="es-SV"/>
        </w:rPr>
        <w:t>.</w:t>
      </w:r>
    </w:p>
    <w:p w14:paraId="2FAEE919" w14:textId="77777777" w:rsidR="006A39C6" w:rsidRPr="0019479A" w:rsidRDefault="006A39C6" w:rsidP="00E04EFD">
      <w:pPr>
        <w:pStyle w:val="Textoindependiente"/>
        <w:numPr>
          <w:ilvl w:val="0"/>
          <w:numId w:val="10"/>
        </w:numPr>
        <w:spacing w:after="0" w:line="276" w:lineRule="auto"/>
        <w:jc w:val="both"/>
        <w:rPr>
          <w:rFonts w:ascii="Arial" w:hAnsi="Arial" w:cs="Arial"/>
          <w:sz w:val="20"/>
          <w:szCs w:val="20"/>
        </w:rPr>
      </w:pPr>
      <w:r w:rsidRPr="0019479A">
        <w:rPr>
          <w:rFonts w:ascii="Arial" w:hAnsi="Arial" w:cs="Arial"/>
          <w:sz w:val="20"/>
          <w:szCs w:val="20"/>
          <w:lang w:val="es-SV"/>
        </w:rPr>
        <w:t xml:space="preserve">El 17 de </w:t>
      </w:r>
      <w:proofErr w:type="gramStart"/>
      <w:r w:rsidRPr="0019479A">
        <w:rPr>
          <w:rFonts w:ascii="Arial" w:hAnsi="Arial" w:cs="Arial"/>
          <w:sz w:val="20"/>
          <w:szCs w:val="20"/>
          <w:lang w:val="es-SV"/>
        </w:rPr>
        <w:t>Junio</w:t>
      </w:r>
      <w:proofErr w:type="gramEnd"/>
      <w:r w:rsidRPr="0019479A">
        <w:rPr>
          <w:rFonts w:ascii="Arial" w:hAnsi="Arial" w:cs="Arial"/>
          <w:sz w:val="20"/>
          <w:szCs w:val="20"/>
          <w:lang w:val="es-SV"/>
        </w:rPr>
        <w:t>, celebración del día del Padre.</w:t>
      </w:r>
    </w:p>
    <w:p w14:paraId="643125CB" w14:textId="77777777" w:rsidR="002642FA" w:rsidRPr="0019479A" w:rsidRDefault="002642FA" w:rsidP="00E04EFD">
      <w:pPr>
        <w:pStyle w:val="Textoindependiente"/>
        <w:numPr>
          <w:ilvl w:val="0"/>
          <w:numId w:val="10"/>
        </w:numPr>
        <w:spacing w:after="0" w:line="276" w:lineRule="auto"/>
        <w:jc w:val="both"/>
        <w:rPr>
          <w:rFonts w:ascii="Arial" w:hAnsi="Arial" w:cs="Arial"/>
          <w:sz w:val="20"/>
          <w:szCs w:val="20"/>
        </w:rPr>
      </w:pPr>
      <w:r w:rsidRPr="0019479A">
        <w:rPr>
          <w:rFonts w:ascii="Arial" w:hAnsi="Arial" w:cs="Arial"/>
          <w:sz w:val="20"/>
          <w:szCs w:val="20"/>
          <w:lang w:val="es-SV"/>
        </w:rPr>
        <w:t>El día del empleado municipal</w:t>
      </w:r>
      <w:r w:rsidR="006A39C6" w:rsidRPr="0019479A">
        <w:rPr>
          <w:rFonts w:ascii="Arial" w:hAnsi="Arial" w:cs="Arial"/>
          <w:sz w:val="20"/>
          <w:szCs w:val="20"/>
          <w:lang w:val="es-SV"/>
        </w:rPr>
        <w:t>.</w:t>
      </w:r>
    </w:p>
    <w:p w14:paraId="4C83C20C" w14:textId="77777777" w:rsidR="00041553" w:rsidRPr="0019479A" w:rsidRDefault="002642FA" w:rsidP="00E04EFD">
      <w:pPr>
        <w:pStyle w:val="Textoindependiente"/>
        <w:numPr>
          <w:ilvl w:val="0"/>
          <w:numId w:val="10"/>
        </w:numPr>
        <w:spacing w:after="0" w:line="276" w:lineRule="auto"/>
        <w:jc w:val="both"/>
        <w:rPr>
          <w:rFonts w:ascii="Arial" w:hAnsi="Arial" w:cs="Arial"/>
          <w:sz w:val="20"/>
          <w:szCs w:val="20"/>
        </w:rPr>
      </w:pPr>
      <w:r w:rsidRPr="0019479A">
        <w:rPr>
          <w:rFonts w:ascii="Arial" w:hAnsi="Arial" w:cs="Arial"/>
          <w:sz w:val="20"/>
          <w:szCs w:val="20"/>
          <w:lang w:val="es-SV"/>
        </w:rPr>
        <w:t>Del</w:t>
      </w:r>
      <w:r w:rsidR="006A39C6" w:rsidRPr="0019479A">
        <w:rPr>
          <w:rFonts w:ascii="Arial" w:hAnsi="Arial" w:cs="Arial"/>
          <w:sz w:val="20"/>
          <w:szCs w:val="20"/>
          <w:lang w:val="es-SV"/>
        </w:rPr>
        <w:t xml:space="preserve"> </w:t>
      </w:r>
      <w:r w:rsidR="0019479A" w:rsidRPr="0019479A">
        <w:rPr>
          <w:rFonts w:ascii="Arial" w:hAnsi="Arial" w:cs="Arial"/>
          <w:sz w:val="20"/>
          <w:szCs w:val="20"/>
          <w:lang w:val="es-SV"/>
        </w:rPr>
        <w:t xml:space="preserve">20 </w:t>
      </w:r>
      <w:r w:rsidRPr="0019479A">
        <w:rPr>
          <w:rFonts w:ascii="Arial" w:hAnsi="Arial" w:cs="Arial"/>
          <w:sz w:val="20"/>
          <w:szCs w:val="20"/>
          <w:lang w:val="es-SV"/>
        </w:rPr>
        <w:t>al</w:t>
      </w:r>
      <w:r w:rsidR="006A39C6" w:rsidRPr="0019479A">
        <w:rPr>
          <w:rFonts w:ascii="Arial" w:hAnsi="Arial" w:cs="Arial"/>
          <w:sz w:val="20"/>
          <w:szCs w:val="20"/>
          <w:lang w:val="es-SV"/>
        </w:rPr>
        <w:t xml:space="preserve"> </w:t>
      </w:r>
      <w:r w:rsidR="0019479A" w:rsidRPr="0019479A">
        <w:rPr>
          <w:rFonts w:ascii="Arial" w:hAnsi="Arial" w:cs="Arial"/>
          <w:sz w:val="20"/>
          <w:szCs w:val="20"/>
          <w:lang w:val="es-SV"/>
        </w:rPr>
        <w:t xml:space="preserve">25 de </w:t>
      </w:r>
      <w:proofErr w:type="gramStart"/>
      <w:r w:rsidR="0019479A" w:rsidRPr="0019479A">
        <w:rPr>
          <w:rFonts w:ascii="Arial" w:hAnsi="Arial" w:cs="Arial"/>
          <w:sz w:val="20"/>
          <w:szCs w:val="20"/>
          <w:lang w:val="es-SV"/>
        </w:rPr>
        <w:t>Noviembre</w:t>
      </w:r>
      <w:proofErr w:type="gramEnd"/>
      <w:r w:rsidR="0019479A" w:rsidRPr="0019479A">
        <w:rPr>
          <w:rFonts w:ascii="Arial" w:hAnsi="Arial" w:cs="Arial"/>
          <w:sz w:val="20"/>
          <w:szCs w:val="20"/>
          <w:lang w:val="es-SV"/>
        </w:rPr>
        <w:t xml:space="preserve"> de cada año </w:t>
      </w:r>
      <w:r w:rsidR="00041553" w:rsidRPr="0019479A">
        <w:rPr>
          <w:rFonts w:ascii="Arial" w:hAnsi="Arial" w:cs="Arial"/>
          <w:sz w:val="20"/>
          <w:szCs w:val="20"/>
          <w:lang w:val="es-SV"/>
        </w:rPr>
        <w:t>por celebración de las fiestas patronales.</w:t>
      </w:r>
    </w:p>
    <w:p w14:paraId="75B83660" w14:textId="77777777" w:rsidR="0066134F" w:rsidRPr="0019479A" w:rsidRDefault="0019479A" w:rsidP="00E04EFD">
      <w:pPr>
        <w:pStyle w:val="Textoindependiente"/>
        <w:numPr>
          <w:ilvl w:val="0"/>
          <w:numId w:val="10"/>
        </w:numPr>
        <w:spacing w:after="0" w:line="276" w:lineRule="auto"/>
        <w:jc w:val="both"/>
        <w:rPr>
          <w:rFonts w:ascii="Arial" w:hAnsi="Arial" w:cs="Arial"/>
          <w:sz w:val="20"/>
          <w:szCs w:val="20"/>
        </w:rPr>
      </w:pPr>
      <w:r w:rsidRPr="0019479A">
        <w:rPr>
          <w:rFonts w:ascii="Arial" w:hAnsi="Arial" w:cs="Arial"/>
          <w:sz w:val="20"/>
          <w:szCs w:val="20"/>
          <w:lang w:val="es-SV"/>
        </w:rPr>
        <w:t xml:space="preserve">Los días </w:t>
      </w:r>
      <w:r w:rsidR="0058038C">
        <w:rPr>
          <w:rFonts w:ascii="Arial" w:hAnsi="Arial" w:cs="Arial"/>
          <w:sz w:val="20"/>
          <w:szCs w:val="20"/>
          <w:lang w:val="es-SV"/>
        </w:rPr>
        <w:t>del 3</w:t>
      </w:r>
      <w:r w:rsidRPr="0019479A">
        <w:rPr>
          <w:rFonts w:ascii="Arial" w:hAnsi="Arial" w:cs="Arial"/>
          <w:sz w:val="20"/>
          <w:szCs w:val="20"/>
          <w:lang w:val="es-SV"/>
        </w:rPr>
        <w:t xml:space="preserve"> </w:t>
      </w:r>
      <w:r w:rsidR="0058038C">
        <w:rPr>
          <w:rFonts w:ascii="Arial" w:hAnsi="Arial" w:cs="Arial"/>
          <w:sz w:val="20"/>
          <w:szCs w:val="20"/>
          <w:lang w:val="es-SV"/>
        </w:rPr>
        <w:t>al</w:t>
      </w:r>
      <w:r w:rsidRPr="0019479A">
        <w:rPr>
          <w:rFonts w:ascii="Arial" w:hAnsi="Arial" w:cs="Arial"/>
          <w:sz w:val="20"/>
          <w:szCs w:val="20"/>
          <w:lang w:val="es-SV"/>
        </w:rPr>
        <w:t xml:space="preserve"> 6 </w:t>
      </w:r>
      <w:r w:rsidR="0066134F" w:rsidRPr="0019479A">
        <w:rPr>
          <w:rFonts w:ascii="Arial" w:hAnsi="Arial" w:cs="Arial"/>
          <w:sz w:val="20"/>
          <w:szCs w:val="20"/>
        </w:rPr>
        <w:t>de agosto, por la celebración del Divino Salvador del mundo.</w:t>
      </w:r>
    </w:p>
    <w:p w14:paraId="370AEFEB" w14:textId="77777777" w:rsidR="0066134F" w:rsidRPr="0019479A" w:rsidRDefault="00C3151A" w:rsidP="00E04EFD">
      <w:pPr>
        <w:pStyle w:val="Textoindependiente"/>
        <w:numPr>
          <w:ilvl w:val="0"/>
          <w:numId w:val="10"/>
        </w:numPr>
        <w:spacing w:after="0" w:line="276" w:lineRule="auto"/>
        <w:jc w:val="both"/>
        <w:rPr>
          <w:rFonts w:ascii="Arial" w:hAnsi="Arial" w:cs="Arial"/>
          <w:sz w:val="20"/>
          <w:szCs w:val="20"/>
        </w:rPr>
      </w:pPr>
      <w:r w:rsidRPr="0019479A">
        <w:rPr>
          <w:rFonts w:ascii="Arial" w:hAnsi="Arial" w:cs="Arial"/>
          <w:sz w:val="20"/>
          <w:szCs w:val="20"/>
        </w:rPr>
        <w:t xml:space="preserve">El </w:t>
      </w:r>
      <w:r w:rsidR="0066134F" w:rsidRPr="0019479A">
        <w:rPr>
          <w:rFonts w:ascii="Arial" w:hAnsi="Arial" w:cs="Arial"/>
          <w:sz w:val="20"/>
          <w:szCs w:val="20"/>
        </w:rPr>
        <w:t>Quince de septiembre</w:t>
      </w:r>
      <w:r w:rsidRPr="0019479A">
        <w:rPr>
          <w:rFonts w:ascii="Arial" w:hAnsi="Arial" w:cs="Arial"/>
          <w:sz w:val="20"/>
          <w:szCs w:val="20"/>
        </w:rPr>
        <w:t>, en celebración de la Independencia Patria</w:t>
      </w:r>
      <w:r w:rsidR="0066134F" w:rsidRPr="0019479A">
        <w:rPr>
          <w:rFonts w:ascii="Arial" w:hAnsi="Arial" w:cs="Arial"/>
          <w:sz w:val="20"/>
          <w:szCs w:val="20"/>
        </w:rPr>
        <w:t>,</w:t>
      </w:r>
    </w:p>
    <w:p w14:paraId="39A2EBB4" w14:textId="77777777" w:rsidR="008304C8" w:rsidRPr="0019479A" w:rsidRDefault="0066134F" w:rsidP="00E04EFD">
      <w:pPr>
        <w:pStyle w:val="Textoindependiente"/>
        <w:numPr>
          <w:ilvl w:val="0"/>
          <w:numId w:val="10"/>
        </w:numPr>
        <w:spacing w:after="0" w:line="276" w:lineRule="auto"/>
        <w:jc w:val="both"/>
        <w:rPr>
          <w:rFonts w:ascii="Arial" w:hAnsi="Arial" w:cs="Arial"/>
          <w:sz w:val="20"/>
          <w:szCs w:val="20"/>
        </w:rPr>
      </w:pPr>
      <w:r w:rsidRPr="0019479A">
        <w:rPr>
          <w:rFonts w:ascii="Arial" w:hAnsi="Arial" w:cs="Arial"/>
          <w:sz w:val="20"/>
          <w:szCs w:val="20"/>
        </w:rPr>
        <w:t>Dos de noviembre</w:t>
      </w:r>
      <w:r w:rsidR="00C3151A" w:rsidRPr="0019479A">
        <w:rPr>
          <w:rFonts w:ascii="Arial" w:hAnsi="Arial" w:cs="Arial"/>
          <w:sz w:val="20"/>
          <w:szCs w:val="20"/>
        </w:rPr>
        <w:t>, en celebración del día de los Difuntos.</w:t>
      </w:r>
      <w:r w:rsidR="008304C8" w:rsidRPr="0019479A">
        <w:rPr>
          <w:rFonts w:ascii="Arial" w:hAnsi="Arial" w:cs="Arial"/>
          <w:sz w:val="20"/>
          <w:szCs w:val="20"/>
        </w:rPr>
        <w:t xml:space="preserve"> </w:t>
      </w:r>
    </w:p>
    <w:p w14:paraId="3A39305B" w14:textId="77777777" w:rsidR="008304C8" w:rsidRPr="0019479A" w:rsidRDefault="00786946" w:rsidP="00E04EFD">
      <w:pPr>
        <w:pStyle w:val="Textoindependiente"/>
        <w:numPr>
          <w:ilvl w:val="0"/>
          <w:numId w:val="10"/>
        </w:numPr>
        <w:spacing w:after="0" w:line="276" w:lineRule="auto"/>
        <w:jc w:val="both"/>
        <w:rPr>
          <w:rFonts w:ascii="Arial" w:hAnsi="Arial" w:cs="Arial"/>
          <w:sz w:val="20"/>
          <w:szCs w:val="20"/>
        </w:rPr>
      </w:pPr>
      <w:r w:rsidRPr="0019479A">
        <w:rPr>
          <w:rFonts w:ascii="Arial" w:hAnsi="Arial" w:cs="Arial"/>
          <w:sz w:val="20"/>
          <w:szCs w:val="20"/>
          <w:lang w:val="es-SV"/>
        </w:rPr>
        <w:t>D</w:t>
      </w:r>
      <w:r w:rsidR="008304C8" w:rsidRPr="0019479A">
        <w:rPr>
          <w:rFonts w:ascii="Arial" w:hAnsi="Arial" w:cs="Arial"/>
          <w:sz w:val="20"/>
          <w:szCs w:val="20"/>
        </w:rPr>
        <w:t>el 2</w:t>
      </w:r>
      <w:r w:rsidR="008304C8" w:rsidRPr="0019479A">
        <w:rPr>
          <w:rFonts w:ascii="Arial" w:hAnsi="Arial" w:cs="Arial"/>
          <w:sz w:val="20"/>
          <w:szCs w:val="20"/>
          <w:lang w:val="es-SV"/>
        </w:rPr>
        <w:t>3</w:t>
      </w:r>
      <w:r w:rsidR="008304C8" w:rsidRPr="0019479A">
        <w:rPr>
          <w:rFonts w:ascii="Arial" w:hAnsi="Arial" w:cs="Arial"/>
          <w:sz w:val="20"/>
          <w:szCs w:val="20"/>
        </w:rPr>
        <w:t xml:space="preserve"> de </w:t>
      </w:r>
      <w:proofErr w:type="gramStart"/>
      <w:r w:rsidR="008304C8" w:rsidRPr="0019479A">
        <w:rPr>
          <w:rFonts w:ascii="Arial" w:hAnsi="Arial" w:cs="Arial"/>
          <w:sz w:val="20"/>
          <w:szCs w:val="20"/>
        </w:rPr>
        <w:t>Diciembre</w:t>
      </w:r>
      <w:proofErr w:type="gramEnd"/>
      <w:r w:rsidR="008304C8" w:rsidRPr="0019479A">
        <w:rPr>
          <w:rFonts w:ascii="Arial" w:hAnsi="Arial" w:cs="Arial"/>
          <w:sz w:val="20"/>
          <w:szCs w:val="20"/>
        </w:rPr>
        <w:t xml:space="preserve"> al 2 de Enero del siguiente año</w:t>
      </w:r>
      <w:r w:rsidRPr="0019479A">
        <w:rPr>
          <w:rFonts w:ascii="Arial" w:hAnsi="Arial" w:cs="Arial"/>
          <w:sz w:val="20"/>
          <w:szCs w:val="20"/>
          <w:lang w:val="es-SV"/>
        </w:rPr>
        <w:t xml:space="preserve"> en concepto de fiestas navideñas y de fin de año</w:t>
      </w:r>
      <w:r w:rsidR="008304C8" w:rsidRPr="0019479A">
        <w:rPr>
          <w:rFonts w:ascii="Arial" w:hAnsi="Arial" w:cs="Arial"/>
          <w:sz w:val="20"/>
          <w:szCs w:val="20"/>
        </w:rPr>
        <w:t>.</w:t>
      </w:r>
    </w:p>
    <w:p w14:paraId="3F00F657" w14:textId="77777777" w:rsidR="0066134F" w:rsidRPr="0019479A" w:rsidRDefault="0066134F" w:rsidP="00E04EFD">
      <w:pPr>
        <w:pStyle w:val="Textoindependiente"/>
        <w:spacing w:after="0" w:line="276" w:lineRule="auto"/>
        <w:ind w:left="720"/>
        <w:jc w:val="both"/>
        <w:rPr>
          <w:rFonts w:ascii="Arial" w:hAnsi="Arial" w:cs="Arial"/>
          <w:sz w:val="20"/>
          <w:szCs w:val="20"/>
        </w:rPr>
      </w:pPr>
    </w:p>
    <w:p w14:paraId="22F734EF" w14:textId="77777777" w:rsidR="00786946" w:rsidRPr="0019479A" w:rsidRDefault="00786946" w:rsidP="00E04EFD">
      <w:pPr>
        <w:pStyle w:val="Textoindependiente"/>
        <w:spacing w:after="0" w:line="276" w:lineRule="auto"/>
        <w:jc w:val="both"/>
        <w:rPr>
          <w:rFonts w:ascii="Arial" w:hAnsi="Arial" w:cs="Arial"/>
          <w:sz w:val="20"/>
          <w:szCs w:val="20"/>
          <w:lang w:val="es-SV"/>
        </w:rPr>
      </w:pPr>
      <w:r w:rsidRPr="0019479A">
        <w:rPr>
          <w:rFonts w:ascii="Arial" w:hAnsi="Arial" w:cs="Arial"/>
          <w:sz w:val="20"/>
          <w:szCs w:val="20"/>
          <w:lang w:val="es-SV"/>
        </w:rPr>
        <w:t>En el caso de los días de fiestas patronales y titulares se podrán compensar con los días de la celebración al Salvador del Mundo de</w:t>
      </w:r>
      <w:r w:rsidR="0019479A" w:rsidRPr="0019479A">
        <w:rPr>
          <w:rFonts w:ascii="Arial" w:hAnsi="Arial" w:cs="Arial"/>
          <w:sz w:val="20"/>
          <w:szCs w:val="20"/>
          <w:lang w:val="es-SV"/>
        </w:rPr>
        <w:t>l 01 al 04 de agosto respectivamente.</w:t>
      </w:r>
    </w:p>
    <w:p w14:paraId="00B679B0" w14:textId="77777777" w:rsidR="00C3151A" w:rsidRPr="0019479A" w:rsidRDefault="00C3151A" w:rsidP="00E04EFD">
      <w:pPr>
        <w:pStyle w:val="Textoindependiente"/>
        <w:spacing w:after="0" w:line="276" w:lineRule="auto"/>
        <w:jc w:val="both"/>
        <w:rPr>
          <w:rFonts w:ascii="Arial" w:hAnsi="Arial" w:cs="Arial"/>
          <w:sz w:val="20"/>
          <w:szCs w:val="20"/>
        </w:rPr>
      </w:pPr>
    </w:p>
    <w:p w14:paraId="736705A3" w14:textId="77777777" w:rsidR="0066134F" w:rsidRDefault="0066134F" w:rsidP="00E04EFD">
      <w:pPr>
        <w:pStyle w:val="Textoindependiente"/>
        <w:spacing w:after="0" w:line="276" w:lineRule="auto"/>
        <w:jc w:val="both"/>
        <w:rPr>
          <w:rFonts w:ascii="Arial" w:hAnsi="Arial" w:cs="Arial"/>
          <w:sz w:val="20"/>
          <w:szCs w:val="20"/>
          <w:lang w:val="es-SV"/>
        </w:rPr>
      </w:pPr>
      <w:r w:rsidRPr="0066134F">
        <w:rPr>
          <w:rFonts w:ascii="Arial" w:hAnsi="Arial" w:cs="Arial"/>
          <w:sz w:val="20"/>
          <w:szCs w:val="20"/>
        </w:rPr>
        <w:t>Si el salario se hubiere estipulado por semana, quincena, mes u otro período, se presume que en su monto está incluida la remuneración por los días de asueto.</w:t>
      </w:r>
    </w:p>
    <w:p w14:paraId="525040F7" w14:textId="77777777" w:rsidR="00416DB3" w:rsidRDefault="00416DB3" w:rsidP="00E04EFD">
      <w:pPr>
        <w:pStyle w:val="Textoindependiente"/>
        <w:spacing w:after="0" w:line="276" w:lineRule="auto"/>
        <w:jc w:val="both"/>
        <w:rPr>
          <w:rFonts w:ascii="Arial" w:hAnsi="Arial" w:cs="Arial"/>
          <w:sz w:val="20"/>
          <w:szCs w:val="20"/>
          <w:lang w:val="es-SV"/>
        </w:rPr>
      </w:pPr>
    </w:p>
    <w:p w14:paraId="6BD927C2" w14:textId="77777777" w:rsidR="0066134F" w:rsidRPr="0066134F" w:rsidRDefault="0066134F" w:rsidP="00E04EFD">
      <w:pPr>
        <w:pStyle w:val="Textoindependiente"/>
        <w:spacing w:after="0" w:line="276" w:lineRule="auto"/>
        <w:jc w:val="both"/>
        <w:rPr>
          <w:rFonts w:ascii="Arial" w:hAnsi="Arial" w:cs="Arial"/>
          <w:sz w:val="20"/>
          <w:szCs w:val="20"/>
        </w:rPr>
      </w:pPr>
    </w:p>
    <w:p w14:paraId="04D72A20" w14:textId="77777777" w:rsidR="0066134F" w:rsidRDefault="0066134F" w:rsidP="00E04EFD">
      <w:pPr>
        <w:pStyle w:val="Textoindependiente"/>
        <w:spacing w:after="0" w:line="276" w:lineRule="auto"/>
        <w:jc w:val="both"/>
        <w:rPr>
          <w:rFonts w:ascii="Arial" w:hAnsi="Arial" w:cs="Arial"/>
          <w:sz w:val="20"/>
          <w:szCs w:val="20"/>
        </w:rPr>
      </w:pPr>
      <w:r w:rsidRPr="00C3151A">
        <w:rPr>
          <w:rFonts w:ascii="Arial" w:hAnsi="Arial" w:cs="Arial"/>
          <w:b/>
          <w:sz w:val="20"/>
          <w:szCs w:val="20"/>
        </w:rPr>
        <w:t>Art. 85.-</w:t>
      </w:r>
      <w:r w:rsidRPr="0066134F">
        <w:rPr>
          <w:rFonts w:ascii="Arial" w:hAnsi="Arial" w:cs="Arial"/>
          <w:sz w:val="20"/>
          <w:szCs w:val="20"/>
        </w:rPr>
        <w:t xml:space="preserve"> Toda modificación supresión o reforma que por Decreto Legislativo, se hiciera de los días de asueto, quedará incorporado de pleno derecho en el artículo anterior, teniendo efecto dicha modificación, su presión o reforma desde la vigencia del mismo.</w:t>
      </w:r>
    </w:p>
    <w:p w14:paraId="4D77CFC9" w14:textId="77777777" w:rsidR="00DA7294" w:rsidRDefault="00DA7294" w:rsidP="00E04EFD">
      <w:pPr>
        <w:pStyle w:val="Textoindependiente"/>
        <w:spacing w:after="0" w:line="276" w:lineRule="auto"/>
        <w:jc w:val="both"/>
        <w:rPr>
          <w:rFonts w:ascii="Arial" w:hAnsi="Arial" w:cs="Arial"/>
          <w:sz w:val="20"/>
          <w:szCs w:val="20"/>
        </w:rPr>
      </w:pPr>
    </w:p>
    <w:p w14:paraId="086B3AC6" w14:textId="77777777" w:rsidR="00DA7294" w:rsidRDefault="00DA7294" w:rsidP="00E04EFD">
      <w:pPr>
        <w:pStyle w:val="Textoindependiente"/>
        <w:spacing w:after="0" w:line="276" w:lineRule="auto"/>
        <w:jc w:val="both"/>
        <w:rPr>
          <w:rFonts w:ascii="Arial" w:hAnsi="Arial" w:cs="Arial"/>
          <w:sz w:val="20"/>
          <w:szCs w:val="20"/>
        </w:rPr>
      </w:pPr>
    </w:p>
    <w:p w14:paraId="14BA6EDC" w14:textId="77777777" w:rsidR="00DA7294" w:rsidRPr="0066134F" w:rsidRDefault="00DA7294" w:rsidP="00E04EFD">
      <w:pPr>
        <w:pStyle w:val="Textoindependiente"/>
        <w:spacing w:after="0" w:line="276" w:lineRule="auto"/>
        <w:jc w:val="both"/>
        <w:rPr>
          <w:rFonts w:ascii="Arial" w:hAnsi="Arial" w:cs="Arial"/>
          <w:sz w:val="20"/>
          <w:szCs w:val="20"/>
        </w:rPr>
      </w:pPr>
    </w:p>
    <w:p w14:paraId="4F3BB8D9" w14:textId="77777777" w:rsidR="0066134F" w:rsidRPr="0066134F" w:rsidRDefault="0066134F" w:rsidP="00E04EFD">
      <w:pPr>
        <w:pStyle w:val="Textoindependiente"/>
        <w:spacing w:after="0" w:line="276" w:lineRule="auto"/>
        <w:jc w:val="both"/>
        <w:rPr>
          <w:rFonts w:ascii="Arial" w:hAnsi="Arial" w:cs="Arial"/>
          <w:sz w:val="20"/>
          <w:szCs w:val="20"/>
        </w:rPr>
      </w:pPr>
    </w:p>
    <w:p w14:paraId="412F4F3F" w14:textId="77777777" w:rsidR="00C3151A" w:rsidRPr="00C3151A" w:rsidRDefault="00C3151A" w:rsidP="00E04EFD">
      <w:pPr>
        <w:pStyle w:val="Textoindependiente"/>
        <w:spacing w:after="0" w:line="276" w:lineRule="auto"/>
        <w:jc w:val="both"/>
        <w:rPr>
          <w:rFonts w:ascii="Arial" w:hAnsi="Arial" w:cs="Arial"/>
          <w:b/>
          <w:sz w:val="20"/>
          <w:szCs w:val="20"/>
        </w:rPr>
      </w:pPr>
      <w:r w:rsidRPr="00C3151A">
        <w:rPr>
          <w:rFonts w:ascii="Arial" w:hAnsi="Arial" w:cs="Arial"/>
          <w:b/>
          <w:sz w:val="20"/>
          <w:szCs w:val="20"/>
        </w:rPr>
        <w:t>Trabajo en Asuetos</w:t>
      </w:r>
    </w:p>
    <w:p w14:paraId="4F000BBD" w14:textId="77777777" w:rsidR="0066134F" w:rsidRDefault="0066134F" w:rsidP="00E04EFD">
      <w:pPr>
        <w:pStyle w:val="Textoindependiente"/>
        <w:spacing w:after="0" w:line="276" w:lineRule="auto"/>
        <w:jc w:val="both"/>
        <w:rPr>
          <w:rFonts w:ascii="Arial" w:hAnsi="Arial" w:cs="Arial"/>
          <w:sz w:val="20"/>
          <w:szCs w:val="20"/>
        </w:rPr>
      </w:pPr>
      <w:r w:rsidRPr="00C3151A">
        <w:rPr>
          <w:rFonts w:ascii="Arial" w:hAnsi="Arial" w:cs="Arial"/>
          <w:b/>
          <w:sz w:val="20"/>
          <w:szCs w:val="20"/>
        </w:rPr>
        <w:t>Art.</w:t>
      </w:r>
      <w:r w:rsidR="00C3151A" w:rsidRPr="00C3151A">
        <w:rPr>
          <w:rFonts w:ascii="Arial" w:hAnsi="Arial" w:cs="Arial"/>
          <w:b/>
          <w:sz w:val="20"/>
          <w:szCs w:val="20"/>
        </w:rPr>
        <w:t xml:space="preserve"> </w:t>
      </w:r>
      <w:r w:rsidRPr="00C3151A">
        <w:rPr>
          <w:rFonts w:ascii="Arial" w:hAnsi="Arial" w:cs="Arial"/>
          <w:b/>
          <w:sz w:val="20"/>
          <w:szCs w:val="20"/>
        </w:rPr>
        <w:t xml:space="preserve">86.- </w:t>
      </w:r>
      <w:r w:rsidRPr="0066134F">
        <w:rPr>
          <w:rFonts w:ascii="Arial" w:hAnsi="Arial" w:cs="Arial"/>
          <w:sz w:val="20"/>
          <w:szCs w:val="20"/>
        </w:rPr>
        <w:t>Los trabajadores que de común acuerdo con la Municipalidad que trabajen en día de asueto, devengarán un salario extraordinario integrado por el salario ordinario más un recargo del cien por cien de este.</w:t>
      </w:r>
    </w:p>
    <w:p w14:paraId="4FCF220F" w14:textId="77777777" w:rsidR="00C3151A" w:rsidRPr="0066134F" w:rsidRDefault="00C3151A" w:rsidP="00E04EFD">
      <w:pPr>
        <w:pStyle w:val="Textoindependiente"/>
        <w:spacing w:after="0" w:line="276" w:lineRule="auto"/>
        <w:jc w:val="both"/>
        <w:rPr>
          <w:rFonts w:ascii="Arial" w:hAnsi="Arial" w:cs="Arial"/>
          <w:sz w:val="20"/>
          <w:szCs w:val="20"/>
        </w:rPr>
      </w:pPr>
    </w:p>
    <w:p w14:paraId="585A6F77"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Si trabaja en horas extraordinarias, previa autorización del Alcalde el cálculo para el pago de los recargos respectivos se hará sobre la base del salario extraordinario establecido en el inciso anterior.</w:t>
      </w:r>
    </w:p>
    <w:p w14:paraId="20731627" w14:textId="77777777" w:rsidR="0066134F" w:rsidRPr="0066134F" w:rsidRDefault="0066134F" w:rsidP="00E04EFD">
      <w:pPr>
        <w:pStyle w:val="Textoindependiente"/>
        <w:spacing w:after="0" w:line="276" w:lineRule="auto"/>
        <w:jc w:val="both"/>
        <w:rPr>
          <w:rFonts w:ascii="Arial" w:hAnsi="Arial" w:cs="Arial"/>
          <w:sz w:val="20"/>
          <w:szCs w:val="20"/>
        </w:rPr>
      </w:pPr>
    </w:p>
    <w:p w14:paraId="7A259B8C" w14:textId="77777777" w:rsidR="0066134F" w:rsidRPr="0066134F" w:rsidRDefault="0066134F" w:rsidP="00E04EFD">
      <w:pPr>
        <w:pStyle w:val="Textoindependiente"/>
        <w:spacing w:after="0" w:line="276" w:lineRule="auto"/>
        <w:jc w:val="both"/>
        <w:rPr>
          <w:rFonts w:ascii="Arial" w:hAnsi="Arial" w:cs="Arial"/>
          <w:sz w:val="20"/>
          <w:szCs w:val="20"/>
        </w:rPr>
      </w:pPr>
      <w:r w:rsidRPr="00C3151A">
        <w:rPr>
          <w:rFonts w:ascii="Arial" w:hAnsi="Arial" w:cs="Arial"/>
          <w:b/>
          <w:sz w:val="20"/>
          <w:szCs w:val="20"/>
        </w:rPr>
        <w:t>Art.</w:t>
      </w:r>
      <w:r w:rsidR="00C3151A" w:rsidRPr="00C3151A">
        <w:rPr>
          <w:rFonts w:ascii="Arial" w:hAnsi="Arial" w:cs="Arial"/>
          <w:b/>
          <w:sz w:val="20"/>
          <w:szCs w:val="20"/>
        </w:rPr>
        <w:t xml:space="preserve"> </w:t>
      </w:r>
      <w:r w:rsidRPr="00C3151A">
        <w:rPr>
          <w:rFonts w:ascii="Arial" w:hAnsi="Arial" w:cs="Arial"/>
          <w:b/>
          <w:sz w:val="20"/>
          <w:szCs w:val="20"/>
        </w:rPr>
        <w:t>87.-</w:t>
      </w:r>
      <w:r w:rsidRPr="0066134F">
        <w:rPr>
          <w:rFonts w:ascii="Arial" w:hAnsi="Arial" w:cs="Arial"/>
          <w:sz w:val="20"/>
          <w:szCs w:val="20"/>
        </w:rPr>
        <w:t xml:space="preserve"> Si coincidiere un día de asueto con el día de descanso semanal, el trabajador tendrá derecho únicamente a su salario básico, pero si trabajare en dicho día, tendrá derecho a la remuneración especial que establece el artículo anterior, inciso primero y el correspondiente descanso compensatorio remunerado.</w:t>
      </w:r>
    </w:p>
    <w:p w14:paraId="0FCD51B5" w14:textId="77777777" w:rsidR="0066134F" w:rsidRPr="0066134F" w:rsidRDefault="0066134F" w:rsidP="00E04EFD">
      <w:pPr>
        <w:pStyle w:val="Textoindependiente"/>
        <w:spacing w:after="0" w:line="276" w:lineRule="auto"/>
        <w:jc w:val="both"/>
        <w:rPr>
          <w:rFonts w:ascii="Arial" w:hAnsi="Arial" w:cs="Arial"/>
          <w:sz w:val="20"/>
          <w:szCs w:val="20"/>
        </w:rPr>
      </w:pPr>
    </w:p>
    <w:p w14:paraId="52C44C5E" w14:textId="77777777" w:rsidR="00C3151A" w:rsidRDefault="00C3151A" w:rsidP="00E04EFD">
      <w:pPr>
        <w:pStyle w:val="Textoindependiente"/>
        <w:spacing w:after="0" w:line="276" w:lineRule="auto"/>
        <w:jc w:val="both"/>
        <w:rPr>
          <w:rFonts w:ascii="Arial" w:hAnsi="Arial" w:cs="Arial"/>
          <w:b/>
          <w:sz w:val="20"/>
          <w:szCs w:val="20"/>
        </w:rPr>
      </w:pPr>
      <w:r>
        <w:rPr>
          <w:rFonts w:ascii="Arial" w:hAnsi="Arial" w:cs="Arial"/>
          <w:b/>
          <w:sz w:val="20"/>
          <w:szCs w:val="20"/>
        </w:rPr>
        <w:t>Servicios Públicos Municipales</w:t>
      </w:r>
      <w:r w:rsidR="00077DFF">
        <w:rPr>
          <w:rFonts w:ascii="Arial" w:hAnsi="Arial" w:cs="Arial"/>
          <w:b/>
          <w:sz w:val="20"/>
          <w:szCs w:val="20"/>
        </w:rPr>
        <w:t>.</w:t>
      </w:r>
    </w:p>
    <w:p w14:paraId="4FB29427" w14:textId="77777777" w:rsidR="0066134F" w:rsidRDefault="0066134F" w:rsidP="00E04EFD">
      <w:pPr>
        <w:pStyle w:val="Textoindependiente"/>
        <w:spacing w:after="0" w:line="276" w:lineRule="auto"/>
        <w:jc w:val="both"/>
        <w:rPr>
          <w:rFonts w:ascii="Arial" w:hAnsi="Arial" w:cs="Arial"/>
          <w:sz w:val="20"/>
          <w:szCs w:val="20"/>
        </w:rPr>
      </w:pPr>
      <w:r w:rsidRPr="00C3151A">
        <w:rPr>
          <w:rFonts w:ascii="Arial" w:hAnsi="Arial" w:cs="Arial"/>
          <w:b/>
          <w:sz w:val="20"/>
          <w:szCs w:val="20"/>
        </w:rPr>
        <w:lastRenderedPageBreak/>
        <w:t>Art.</w:t>
      </w:r>
      <w:r w:rsidR="00C3151A" w:rsidRPr="00C3151A">
        <w:rPr>
          <w:rFonts w:ascii="Arial" w:hAnsi="Arial" w:cs="Arial"/>
          <w:b/>
          <w:sz w:val="20"/>
          <w:szCs w:val="20"/>
        </w:rPr>
        <w:t xml:space="preserve"> </w:t>
      </w:r>
      <w:r w:rsidRPr="00C3151A">
        <w:rPr>
          <w:rFonts w:ascii="Arial" w:hAnsi="Arial" w:cs="Arial"/>
          <w:b/>
          <w:sz w:val="20"/>
          <w:szCs w:val="20"/>
        </w:rPr>
        <w:t>88.-</w:t>
      </w:r>
      <w:r w:rsidRPr="0066134F">
        <w:rPr>
          <w:rFonts w:ascii="Arial" w:hAnsi="Arial" w:cs="Arial"/>
          <w:sz w:val="20"/>
          <w:szCs w:val="20"/>
        </w:rPr>
        <w:t xml:space="preserve"> Las disposiciones contenidas en el presente reglamento en lo que se refiere a los asuetos no serán aplicables a aquellos servicios que por su naturaleza no puedan ser suspendidos, tales como las dependencias de mercado, tren de aseo, rastro municipal, policía municipal, cementerios, parques y otros.</w:t>
      </w:r>
    </w:p>
    <w:p w14:paraId="10EA8C7D" w14:textId="77777777" w:rsidR="00C3151A" w:rsidRPr="0066134F" w:rsidRDefault="00C3151A" w:rsidP="00E04EFD">
      <w:pPr>
        <w:pStyle w:val="Textoindependiente"/>
        <w:spacing w:after="0" w:line="276" w:lineRule="auto"/>
        <w:jc w:val="both"/>
        <w:rPr>
          <w:rFonts w:ascii="Arial" w:hAnsi="Arial" w:cs="Arial"/>
          <w:sz w:val="20"/>
          <w:szCs w:val="20"/>
        </w:rPr>
      </w:pPr>
    </w:p>
    <w:p w14:paraId="111C559B"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 xml:space="preserve">En esta materia tales servicios serán regulados por los respectivos Jefes de Unidad, designado el personal que trabajen en los </w:t>
      </w:r>
      <w:proofErr w:type="spellStart"/>
      <w:r w:rsidRPr="0066134F">
        <w:rPr>
          <w:rFonts w:ascii="Arial" w:hAnsi="Arial" w:cs="Arial"/>
          <w:sz w:val="20"/>
          <w:szCs w:val="20"/>
        </w:rPr>
        <w:t>asuetos</w:t>
      </w:r>
      <w:proofErr w:type="spellEnd"/>
      <w:r w:rsidRPr="0066134F">
        <w:rPr>
          <w:rFonts w:ascii="Arial" w:hAnsi="Arial" w:cs="Arial"/>
          <w:sz w:val="20"/>
          <w:szCs w:val="20"/>
        </w:rPr>
        <w:t xml:space="preserve"> relacionados, a fin de que el servicio a la comunidad no sea interrumpido y rinda el mínimo exigible y necesario, siempre cumpliendo y respetando toda fuente laboral en sus mandatos y contratos.</w:t>
      </w:r>
    </w:p>
    <w:p w14:paraId="070CC5A6" w14:textId="77777777" w:rsidR="0066134F" w:rsidRPr="0066134F" w:rsidRDefault="0066134F" w:rsidP="00E04EFD">
      <w:pPr>
        <w:pStyle w:val="Textoindependiente"/>
        <w:spacing w:after="0" w:line="276" w:lineRule="auto"/>
        <w:jc w:val="both"/>
        <w:rPr>
          <w:rFonts w:ascii="Arial" w:hAnsi="Arial" w:cs="Arial"/>
          <w:sz w:val="20"/>
          <w:szCs w:val="20"/>
        </w:rPr>
      </w:pPr>
    </w:p>
    <w:p w14:paraId="10071679" w14:textId="77777777" w:rsidR="00C3151A" w:rsidRPr="00C3151A" w:rsidRDefault="00C3151A" w:rsidP="00E04EFD">
      <w:pPr>
        <w:pStyle w:val="Textoindependiente"/>
        <w:spacing w:after="0" w:line="276" w:lineRule="auto"/>
        <w:jc w:val="both"/>
        <w:rPr>
          <w:rFonts w:ascii="Arial" w:hAnsi="Arial" w:cs="Arial"/>
          <w:b/>
          <w:sz w:val="20"/>
          <w:szCs w:val="20"/>
        </w:rPr>
      </w:pPr>
      <w:r w:rsidRPr="00C3151A">
        <w:rPr>
          <w:rFonts w:ascii="Arial" w:hAnsi="Arial" w:cs="Arial"/>
          <w:b/>
          <w:sz w:val="20"/>
          <w:szCs w:val="20"/>
        </w:rPr>
        <w:t>Vacaciones</w:t>
      </w:r>
    </w:p>
    <w:p w14:paraId="7AF5D707" w14:textId="77777777" w:rsidR="0066134F" w:rsidRDefault="0066134F" w:rsidP="00E04EFD">
      <w:pPr>
        <w:pStyle w:val="Textoindependiente"/>
        <w:spacing w:after="0" w:line="276" w:lineRule="auto"/>
        <w:jc w:val="both"/>
        <w:rPr>
          <w:rFonts w:ascii="Arial" w:hAnsi="Arial" w:cs="Arial"/>
          <w:sz w:val="20"/>
          <w:szCs w:val="20"/>
        </w:rPr>
      </w:pPr>
      <w:r w:rsidRPr="00C3151A">
        <w:rPr>
          <w:rFonts w:ascii="Arial" w:hAnsi="Arial" w:cs="Arial"/>
          <w:b/>
          <w:sz w:val="20"/>
          <w:szCs w:val="20"/>
        </w:rPr>
        <w:t>Art.</w:t>
      </w:r>
      <w:r w:rsidR="00C3151A" w:rsidRPr="00C3151A">
        <w:rPr>
          <w:rFonts w:ascii="Arial" w:hAnsi="Arial" w:cs="Arial"/>
          <w:b/>
          <w:sz w:val="20"/>
          <w:szCs w:val="20"/>
        </w:rPr>
        <w:t xml:space="preserve"> </w:t>
      </w:r>
      <w:r w:rsidRPr="00C3151A">
        <w:rPr>
          <w:rFonts w:ascii="Arial" w:hAnsi="Arial" w:cs="Arial"/>
          <w:b/>
          <w:sz w:val="20"/>
          <w:szCs w:val="20"/>
        </w:rPr>
        <w:t>8</w:t>
      </w:r>
      <w:r w:rsidR="004B7F2E">
        <w:rPr>
          <w:rFonts w:ascii="Arial" w:hAnsi="Arial" w:cs="Arial"/>
          <w:b/>
          <w:sz w:val="20"/>
          <w:szCs w:val="20"/>
        </w:rPr>
        <w:t>9</w:t>
      </w:r>
      <w:r w:rsidRPr="00C3151A">
        <w:rPr>
          <w:rFonts w:ascii="Arial" w:hAnsi="Arial" w:cs="Arial"/>
          <w:b/>
          <w:sz w:val="20"/>
          <w:szCs w:val="20"/>
        </w:rPr>
        <w:t>.-</w:t>
      </w:r>
      <w:r w:rsidRPr="0066134F">
        <w:rPr>
          <w:rFonts w:ascii="Arial" w:hAnsi="Arial" w:cs="Arial"/>
          <w:sz w:val="20"/>
          <w:szCs w:val="20"/>
        </w:rPr>
        <w:t xml:space="preserve"> El personal administrativo de la municipalidad, gozará de vacaciones remuneradas de conformidad a la ley de asuetos, vacaciones y licencias de empleados públicos o en todo caso a lo referente que estipula el código de trabajo.</w:t>
      </w:r>
    </w:p>
    <w:p w14:paraId="444714CA" w14:textId="77777777" w:rsidR="00C3151A" w:rsidRPr="0066134F" w:rsidRDefault="00C3151A" w:rsidP="00E04EFD">
      <w:pPr>
        <w:pStyle w:val="Textoindependiente"/>
        <w:spacing w:after="0" w:line="276" w:lineRule="auto"/>
        <w:jc w:val="both"/>
        <w:rPr>
          <w:rFonts w:ascii="Arial" w:hAnsi="Arial" w:cs="Arial"/>
          <w:sz w:val="20"/>
          <w:szCs w:val="20"/>
        </w:rPr>
      </w:pPr>
    </w:p>
    <w:p w14:paraId="75F55CED" w14:textId="77777777" w:rsidR="0066134F" w:rsidRPr="00A308C4" w:rsidRDefault="0066134F" w:rsidP="00E04EFD">
      <w:pPr>
        <w:pStyle w:val="Textoindependiente"/>
        <w:spacing w:after="0" w:line="276" w:lineRule="auto"/>
        <w:jc w:val="both"/>
        <w:rPr>
          <w:rFonts w:ascii="Arial" w:hAnsi="Arial" w:cs="Arial"/>
          <w:sz w:val="20"/>
          <w:szCs w:val="20"/>
          <w:lang w:val="es-SV"/>
        </w:rPr>
      </w:pPr>
      <w:r w:rsidRPr="0066134F">
        <w:rPr>
          <w:rFonts w:ascii="Arial" w:hAnsi="Arial" w:cs="Arial"/>
          <w:sz w:val="20"/>
          <w:szCs w:val="20"/>
        </w:rPr>
        <w:t>Para el personal de servicios continuo a que se refiere el artículo anterior, que por circunstancias de trabajo no pueden gozar de vacaciones en los periodos mencionados, gozarán de quince días de vacación anual remuneradas con una prestación equivalente al salario ordinario correspondiente a dicho lapso</w:t>
      </w:r>
      <w:r w:rsidR="00A308C4">
        <w:rPr>
          <w:rFonts w:ascii="Arial" w:hAnsi="Arial" w:cs="Arial"/>
          <w:sz w:val="20"/>
          <w:szCs w:val="20"/>
          <w:lang w:val="es-SV"/>
        </w:rPr>
        <w:t>.</w:t>
      </w:r>
    </w:p>
    <w:p w14:paraId="60FADE3E" w14:textId="77777777" w:rsidR="00C3151A" w:rsidRDefault="00C3151A" w:rsidP="00E04EFD">
      <w:pPr>
        <w:pStyle w:val="Textoindependiente"/>
        <w:spacing w:after="0" w:line="276" w:lineRule="auto"/>
        <w:jc w:val="both"/>
        <w:rPr>
          <w:rFonts w:ascii="Arial" w:hAnsi="Arial" w:cs="Arial"/>
          <w:sz w:val="20"/>
          <w:szCs w:val="20"/>
        </w:rPr>
      </w:pPr>
    </w:p>
    <w:p w14:paraId="132CCAF7" w14:textId="77777777" w:rsidR="00C3151A" w:rsidRPr="00C3151A" w:rsidRDefault="00C3151A" w:rsidP="00E04EFD">
      <w:pPr>
        <w:pStyle w:val="Textoindependiente"/>
        <w:spacing w:after="0" w:line="276" w:lineRule="auto"/>
        <w:jc w:val="both"/>
        <w:rPr>
          <w:rFonts w:ascii="Arial" w:hAnsi="Arial" w:cs="Arial"/>
          <w:b/>
          <w:sz w:val="20"/>
          <w:szCs w:val="20"/>
        </w:rPr>
      </w:pPr>
      <w:r w:rsidRPr="00C3151A">
        <w:rPr>
          <w:rFonts w:ascii="Arial" w:hAnsi="Arial" w:cs="Arial"/>
          <w:b/>
          <w:sz w:val="20"/>
          <w:szCs w:val="20"/>
        </w:rPr>
        <w:t xml:space="preserve">Derecho </w:t>
      </w:r>
      <w:r>
        <w:rPr>
          <w:rFonts w:ascii="Arial" w:hAnsi="Arial" w:cs="Arial"/>
          <w:b/>
          <w:sz w:val="20"/>
          <w:szCs w:val="20"/>
        </w:rPr>
        <w:t xml:space="preserve">y pago </w:t>
      </w:r>
      <w:r w:rsidRPr="00C3151A">
        <w:rPr>
          <w:rFonts w:ascii="Arial" w:hAnsi="Arial" w:cs="Arial"/>
          <w:b/>
          <w:sz w:val="20"/>
          <w:szCs w:val="20"/>
        </w:rPr>
        <w:t>de vacaciones</w:t>
      </w:r>
    </w:p>
    <w:p w14:paraId="3873226C" w14:textId="77777777" w:rsidR="0066134F" w:rsidRPr="00A308C4" w:rsidRDefault="00C3151A" w:rsidP="00E04EFD">
      <w:pPr>
        <w:pStyle w:val="Textoindependiente"/>
        <w:spacing w:after="0" w:line="276" w:lineRule="auto"/>
        <w:jc w:val="both"/>
        <w:rPr>
          <w:rFonts w:ascii="Arial" w:hAnsi="Arial" w:cs="Arial"/>
          <w:sz w:val="20"/>
          <w:szCs w:val="20"/>
          <w:lang w:val="es-SV"/>
        </w:rPr>
      </w:pPr>
      <w:r w:rsidRPr="00C3151A">
        <w:rPr>
          <w:rFonts w:ascii="Arial" w:hAnsi="Arial" w:cs="Arial"/>
          <w:b/>
          <w:sz w:val="20"/>
          <w:szCs w:val="20"/>
        </w:rPr>
        <w:t xml:space="preserve">Art. </w:t>
      </w:r>
      <w:r w:rsidR="004B7F2E">
        <w:rPr>
          <w:rFonts w:ascii="Arial" w:hAnsi="Arial" w:cs="Arial"/>
          <w:b/>
          <w:sz w:val="20"/>
          <w:szCs w:val="20"/>
        </w:rPr>
        <w:t>90</w:t>
      </w:r>
      <w:r w:rsidRPr="00C3151A">
        <w:rPr>
          <w:rFonts w:ascii="Arial" w:hAnsi="Arial" w:cs="Arial"/>
          <w:b/>
          <w:sz w:val="20"/>
          <w:szCs w:val="20"/>
        </w:rPr>
        <w:t>.-</w:t>
      </w:r>
      <w:r w:rsidRPr="0066134F">
        <w:rPr>
          <w:rFonts w:ascii="Arial" w:hAnsi="Arial" w:cs="Arial"/>
          <w:sz w:val="20"/>
          <w:szCs w:val="20"/>
        </w:rPr>
        <w:t xml:space="preserve"> Todo trabajador para tener derecho a vacaciones, de acuerdo al Art.180 del Código de trabajo; deberá acreditar un mínimo de doscientos días trabajados en el año, aunque en el contrato no se le exija trabajar todos los días de la semana, ni se le exija en cada día el máximo de horas ordinarias</w:t>
      </w:r>
      <w:r w:rsidR="00A308C4">
        <w:rPr>
          <w:rFonts w:ascii="Arial" w:hAnsi="Arial" w:cs="Arial"/>
          <w:sz w:val="20"/>
          <w:szCs w:val="20"/>
          <w:lang w:val="es-SV"/>
        </w:rPr>
        <w:t>.</w:t>
      </w:r>
    </w:p>
    <w:p w14:paraId="33FC6805" w14:textId="77777777" w:rsidR="00C3151A" w:rsidRDefault="00C3151A" w:rsidP="00E04EFD">
      <w:pPr>
        <w:pStyle w:val="Textoindependiente"/>
        <w:spacing w:after="0" w:line="276" w:lineRule="auto"/>
        <w:jc w:val="both"/>
        <w:rPr>
          <w:rFonts w:ascii="Arial" w:hAnsi="Arial" w:cs="Arial"/>
          <w:sz w:val="20"/>
          <w:szCs w:val="20"/>
        </w:rPr>
      </w:pPr>
    </w:p>
    <w:p w14:paraId="752F5909" w14:textId="77777777" w:rsidR="00C3151A" w:rsidRDefault="00C3151A"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La remuneración en concepto de vacaciones debe pagarse antes de que el trabajador empiece a gozarla y cubrirá todos los días que quedaren comprendidos entre la fecha que se va de vacaciones y aquellos en que deba volver al trabajo.</w:t>
      </w:r>
    </w:p>
    <w:p w14:paraId="3477AA94" w14:textId="77777777" w:rsidR="00C3151A" w:rsidRDefault="00C3151A" w:rsidP="00E04EFD">
      <w:pPr>
        <w:pStyle w:val="Textoindependiente"/>
        <w:spacing w:after="0" w:line="276" w:lineRule="auto"/>
        <w:jc w:val="both"/>
        <w:rPr>
          <w:rFonts w:ascii="Arial" w:hAnsi="Arial" w:cs="Arial"/>
          <w:sz w:val="20"/>
          <w:szCs w:val="20"/>
        </w:rPr>
      </w:pPr>
    </w:p>
    <w:p w14:paraId="6DD7B06D" w14:textId="77777777" w:rsidR="00C3151A" w:rsidRPr="00A308C4" w:rsidRDefault="00C3151A" w:rsidP="00E04EFD">
      <w:pPr>
        <w:pStyle w:val="Textoindependiente"/>
        <w:spacing w:after="0" w:line="276" w:lineRule="auto"/>
        <w:jc w:val="both"/>
        <w:rPr>
          <w:rFonts w:ascii="Arial" w:hAnsi="Arial" w:cs="Arial"/>
          <w:sz w:val="20"/>
          <w:szCs w:val="20"/>
          <w:lang w:val="es-SV"/>
        </w:rPr>
      </w:pPr>
      <w:r w:rsidRPr="0066134F">
        <w:rPr>
          <w:rFonts w:ascii="Arial" w:hAnsi="Arial" w:cs="Arial"/>
          <w:sz w:val="20"/>
          <w:szCs w:val="20"/>
        </w:rPr>
        <w:t>Los trabajadores no tendrán derecho a vacaciones si durante el año hubieran faltado injustificadamente quince o más días a su puesto de trabajo</w:t>
      </w:r>
      <w:r w:rsidR="00A308C4">
        <w:rPr>
          <w:rFonts w:ascii="Arial" w:hAnsi="Arial" w:cs="Arial"/>
          <w:sz w:val="20"/>
          <w:szCs w:val="20"/>
          <w:lang w:val="es-SV"/>
        </w:rPr>
        <w:t>.</w:t>
      </w:r>
    </w:p>
    <w:p w14:paraId="06983C70" w14:textId="77777777" w:rsidR="004B7F2E" w:rsidRDefault="004B7F2E" w:rsidP="00E04EFD">
      <w:pPr>
        <w:pStyle w:val="Textoindependiente"/>
        <w:spacing w:after="0" w:line="276" w:lineRule="auto"/>
        <w:jc w:val="both"/>
        <w:rPr>
          <w:rFonts w:ascii="Arial" w:hAnsi="Arial" w:cs="Arial"/>
          <w:b/>
          <w:sz w:val="20"/>
          <w:szCs w:val="20"/>
        </w:rPr>
      </w:pPr>
    </w:p>
    <w:p w14:paraId="19534B76" w14:textId="77777777" w:rsidR="00C3151A" w:rsidRPr="00C3151A" w:rsidRDefault="00C3151A" w:rsidP="00E04EFD">
      <w:pPr>
        <w:pStyle w:val="Textoindependiente"/>
        <w:spacing w:after="0" w:line="276" w:lineRule="auto"/>
        <w:jc w:val="both"/>
        <w:rPr>
          <w:rFonts w:ascii="Arial" w:hAnsi="Arial" w:cs="Arial"/>
          <w:b/>
          <w:sz w:val="20"/>
          <w:szCs w:val="20"/>
        </w:rPr>
      </w:pPr>
      <w:r w:rsidRPr="00C3151A">
        <w:rPr>
          <w:rFonts w:ascii="Arial" w:hAnsi="Arial" w:cs="Arial"/>
          <w:b/>
          <w:sz w:val="20"/>
          <w:szCs w:val="20"/>
        </w:rPr>
        <w:t>Duración de Vacaciones</w:t>
      </w:r>
    </w:p>
    <w:p w14:paraId="2B82BF3E" w14:textId="77777777" w:rsidR="00C3151A" w:rsidRDefault="00C3151A" w:rsidP="00E04EFD">
      <w:pPr>
        <w:pStyle w:val="Textoindependiente"/>
        <w:spacing w:after="0" w:line="276" w:lineRule="auto"/>
        <w:jc w:val="both"/>
        <w:rPr>
          <w:rFonts w:ascii="Arial" w:hAnsi="Arial" w:cs="Arial"/>
          <w:sz w:val="20"/>
          <w:szCs w:val="20"/>
        </w:rPr>
      </w:pPr>
      <w:r w:rsidRPr="00C3151A">
        <w:rPr>
          <w:rFonts w:ascii="Arial" w:hAnsi="Arial" w:cs="Arial"/>
          <w:b/>
          <w:sz w:val="20"/>
          <w:szCs w:val="20"/>
        </w:rPr>
        <w:t xml:space="preserve">Art. </w:t>
      </w:r>
      <w:r w:rsidR="004B7F2E">
        <w:rPr>
          <w:rFonts w:ascii="Arial" w:hAnsi="Arial" w:cs="Arial"/>
          <w:b/>
          <w:sz w:val="20"/>
          <w:szCs w:val="20"/>
        </w:rPr>
        <w:t>91</w:t>
      </w:r>
      <w:r w:rsidRPr="00C3151A">
        <w:rPr>
          <w:rFonts w:ascii="Arial" w:hAnsi="Arial" w:cs="Arial"/>
          <w:b/>
          <w:sz w:val="20"/>
          <w:szCs w:val="20"/>
        </w:rPr>
        <w:t>.-</w:t>
      </w:r>
      <w:r w:rsidRPr="0066134F">
        <w:rPr>
          <w:rFonts w:ascii="Arial" w:hAnsi="Arial" w:cs="Arial"/>
          <w:sz w:val="20"/>
          <w:szCs w:val="20"/>
        </w:rPr>
        <w:t xml:space="preserve"> La Municipalidad, debe señalar la época en que el trabajador ha de gozar las vacaciones y notificar la fecha de la iniciación de ellas, con treinta días de anticipación por lo menos.</w:t>
      </w:r>
    </w:p>
    <w:p w14:paraId="51EF6B0A" w14:textId="77777777" w:rsidR="00C3151A" w:rsidRDefault="00C3151A" w:rsidP="00E04EFD">
      <w:pPr>
        <w:pStyle w:val="Textoindependiente"/>
        <w:spacing w:after="0" w:line="276" w:lineRule="auto"/>
        <w:jc w:val="both"/>
        <w:rPr>
          <w:rFonts w:ascii="Arial" w:hAnsi="Arial" w:cs="Arial"/>
          <w:sz w:val="20"/>
          <w:szCs w:val="20"/>
        </w:rPr>
      </w:pPr>
    </w:p>
    <w:p w14:paraId="68EA3D57" w14:textId="77777777" w:rsid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Los días de asueto y de descaso semanal que quedaren comprendidos en el período de vacaciones, no prolongarán la duración de éstas, pero las vacaciones no podrán iniciarse en tales días. Los descansos semanales compensatorios no podrán incluirse dentro del periodo de vacaciones.</w:t>
      </w:r>
    </w:p>
    <w:p w14:paraId="7D402338" w14:textId="77777777" w:rsidR="00C3151A" w:rsidRDefault="00C3151A" w:rsidP="00E04EFD">
      <w:pPr>
        <w:pStyle w:val="Textoindependiente"/>
        <w:spacing w:after="0" w:line="276" w:lineRule="auto"/>
        <w:jc w:val="both"/>
        <w:rPr>
          <w:rFonts w:ascii="Arial" w:hAnsi="Arial" w:cs="Arial"/>
          <w:sz w:val="20"/>
          <w:szCs w:val="20"/>
        </w:rPr>
      </w:pPr>
    </w:p>
    <w:p w14:paraId="20941BC6" w14:textId="77777777" w:rsidR="00C3151A" w:rsidRPr="00C3151A" w:rsidRDefault="00C3151A" w:rsidP="00E04EFD">
      <w:pPr>
        <w:pStyle w:val="Textoindependiente"/>
        <w:spacing w:after="0" w:line="276" w:lineRule="auto"/>
        <w:jc w:val="both"/>
        <w:rPr>
          <w:rFonts w:ascii="Arial" w:hAnsi="Arial" w:cs="Arial"/>
          <w:b/>
          <w:sz w:val="20"/>
          <w:szCs w:val="20"/>
        </w:rPr>
      </w:pPr>
      <w:r w:rsidRPr="00C3151A">
        <w:rPr>
          <w:rFonts w:ascii="Arial" w:hAnsi="Arial" w:cs="Arial"/>
          <w:b/>
          <w:sz w:val="20"/>
          <w:szCs w:val="20"/>
        </w:rPr>
        <w:t xml:space="preserve">Prohibición de Compensación </w:t>
      </w:r>
    </w:p>
    <w:p w14:paraId="6CFA3B4A" w14:textId="77777777" w:rsidR="00C3151A" w:rsidRPr="0066134F" w:rsidRDefault="00C3151A" w:rsidP="00E04EFD">
      <w:pPr>
        <w:pStyle w:val="Textoindependiente"/>
        <w:spacing w:after="0" w:line="276" w:lineRule="auto"/>
        <w:jc w:val="both"/>
        <w:rPr>
          <w:rFonts w:ascii="Arial" w:hAnsi="Arial" w:cs="Arial"/>
          <w:sz w:val="20"/>
          <w:szCs w:val="20"/>
        </w:rPr>
      </w:pPr>
      <w:r w:rsidRPr="00C3151A">
        <w:rPr>
          <w:rFonts w:ascii="Arial" w:hAnsi="Arial" w:cs="Arial"/>
          <w:b/>
          <w:sz w:val="20"/>
          <w:szCs w:val="20"/>
        </w:rPr>
        <w:t xml:space="preserve">Art. </w:t>
      </w:r>
      <w:r w:rsidR="004B7F2E">
        <w:rPr>
          <w:rFonts w:ascii="Arial" w:hAnsi="Arial" w:cs="Arial"/>
          <w:b/>
          <w:sz w:val="20"/>
          <w:szCs w:val="20"/>
        </w:rPr>
        <w:t>92</w:t>
      </w:r>
      <w:r>
        <w:rPr>
          <w:rFonts w:ascii="Arial" w:hAnsi="Arial" w:cs="Arial"/>
          <w:b/>
          <w:sz w:val="20"/>
          <w:szCs w:val="20"/>
        </w:rPr>
        <w:t>.-</w:t>
      </w:r>
      <w:r>
        <w:rPr>
          <w:rFonts w:ascii="Arial" w:hAnsi="Arial" w:cs="Arial"/>
          <w:sz w:val="20"/>
          <w:szCs w:val="20"/>
        </w:rPr>
        <w:t xml:space="preserve"> </w:t>
      </w:r>
      <w:r w:rsidRPr="0066134F">
        <w:rPr>
          <w:rFonts w:ascii="Arial" w:hAnsi="Arial" w:cs="Arial"/>
          <w:sz w:val="20"/>
          <w:szCs w:val="20"/>
        </w:rPr>
        <w:t>Se prohíbe compensar las vacaciones en dinero o en especie. Así mismo se prohíbe acumular los periodos de vacaciones para el siguiente año; es obligación de la Municipalidad el otorgarlas, y en consecuencia corresponde al  trabajador tomarlas.</w:t>
      </w:r>
    </w:p>
    <w:p w14:paraId="56C18735" w14:textId="77777777" w:rsidR="0066134F" w:rsidRPr="0066134F" w:rsidRDefault="0066134F" w:rsidP="00E04EFD">
      <w:pPr>
        <w:pStyle w:val="Textoindependiente"/>
        <w:spacing w:after="0" w:line="276" w:lineRule="auto"/>
        <w:jc w:val="both"/>
        <w:rPr>
          <w:rFonts w:ascii="Arial" w:hAnsi="Arial" w:cs="Arial"/>
          <w:sz w:val="20"/>
          <w:szCs w:val="20"/>
        </w:rPr>
      </w:pPr>
    </w:p>
    <w:p w14:paraId="596CE9DF" w14:textId="77777777" w:rsidR="004B7F2E" w:rsidRDefault="004B7F2E" w:rsidP="00E04EFD">
      <w:pPr>
        <w:pStyle w:val="Textoindependiente"/>
        <w:spacing w:after="0" w:line="276" w:lineRule="auto"/>
        <w:jc w:val="both"/>
        <w:rPr>
          <w:rFonts w:ascii="Arial" w:hAnsi="Arial" w:cs="Arial"/>
          <w:b/>
          <w:sz w:val="20"/>
          <w:szCs w:val="20"/>
        </w:rPr>
      </w:pPr>
      <w:r>
        <w:rPr>
          <w:rFonts w:ascii="Arial" w:hAnsi="Arial" w:cs="Arial"/>
          <w:b/>
          <w:sz w:val="20"/>
          <w:szCs w:val="20"/>
        </w:rPr>
        <w:lastRenderedPageBreak/>
        <w:t>Aguinaldo</w:t>
      </w:r>
    </w:p>
    <w:p w14:paraId="42550640" w14:textId="77777777" w:rsidR="0066134F" w:rsidRPr="0019479A" w:rsidRDefault="0066134F" w:rsidP="00E04EFD">
      <w:pPr>
        <w:pStyle w:val="Textoindependiente"/>
        <w:spacing w:after="0" w:line="276" w:lineRule="auto"/>
        <w:jc w:val="both"/>
        <w:rPr>
          <w:rFonts w:ascii="Arial" w:hAnsi="Arial" w:cs="Arial"/>
          <w:sz w:val="20"/>
          <w:szCs w:val="20"/>
        </w:rPr>
      </w:pPr>
      <w:r w:rsidRPr="0019479A">
        <w:rPr>
          <w:rFonts w:ascii="Arial" w:hAnsi="Arial" w:cs="Arial"/>
          <w:b/>
          <w:sz w:val="20"/>
          <w:szCs w:val="20"/>
        </w:rPr>
        <w:t>Art.</w:t>
      </w:r>
      <w:r w:rsidR="004B7F2E" w:rsidRPr="0019479A">
        <w:rPr>
          <w:rFonts w:ascii="Arial" w:hAnsi="Arial" w:cs="Arial"/>
          <w:b/>
          <w:sz w:val="20"/>
          <w:szCs w:val="20"/>
        </w:rPr>
        <w:t xml:space="preserve"> </w:t>
      </w:r>
      <w:r w:rsidRPr="0019479A">
        <w:rPr>
          <w:rFonts w:ascii="Arial" w:hAnsi="Arial" w:cs="Arial"/>
          <w:b/>
          <w:sz w:val="20"/>
          <w:szCs w:val="20"/>
        </w:rPr>
        <w:t>9</w:t>
      </w:r>
      <w:r w:rsidR="004B7F2E" w:rsidRPr="0019479A">
        <w:rPr>
          <w:rFonts w:ascii="Arial" w:hAnsi="Arial" w:cs="Arial"/>
          <w:b/>
          <w:sz w:val="20"/>
          <w:szCs w:val="20"/>
        </w:rPr>
        <w:t>3</w:t>
      </w:r>
      <w:r w:rsidRPr="0019479A">
        <w:rPr>
          <w:rFonts w:ascii="Arial" w:hAnsi="Arial" w:cs="Arial"/>
          <w:b/>
          <w:sz w:val="20"/>
          <w:szCs w:val="20"/>
        </w:rPr>
        <w:t>.-</w:t>
      </w:r>
      <w:r w:rsidRPr="0019479A">
        <w:rPr>
          <w:rFonts w:ascii="Arial" w:hAnsi="Arial" w:cs="Arial"/>
          <w:sz w:val="20"/>
          <w:szCs w:val="20"/>
        </w:rPr>
        <w:t xml:space="preserve"> La municipalidad </w:t>
      </w:r>
      <w:r w:rsidR="0019479A" w:rsidRPr="0019479A">
        <w:rPr>
          <w:rFonts w:ascii="Arial" w:hAnsi="Arial" w:cs="Arial"/>
          <w:sz w:val="20"/>
          <w:szCs w:val="20"/>
          <w:lang w:val="es-SV"/>
        </w:rPr>
        <w:t xml:space="preserve">proporcionará </w:t>
      </w:r>
      <w:r w:rsidRPr="0019479A">
        <w:rPr>
          <w:rFonts w:ascii="Arial" w:hAnsi="Arial" w:cs="Arial"/>
          <w:sz w:val="20"/>
          <w:szCs w:val="20"/>
        </w:rPr>
        <w:t xml:space="preserve">a sus trabajadores </w:t>
      </w:r>
      <w:r w:rsidR="0019479A" w:rsidRPr="0019479A">
        <w:rPr>
          <w:rFonts w:ascii="Arial" w:hAnsi="Arial" w:cs="Arial"/>
          <w:sz w:val="20"/>
          <w:szCs w:val="20"/>
          <w:lang w:val="es-SV"/>
        </w:rPr>
        <w:t xml:space="preserve">el 100% </w:t>
      </w:r>
      <w:r w:rsidR="0019479A" w:rsidRPr="0019479A">
        <w:rPr>
          <w:rFonts w:ascii="Arial" w:hAnsi="Arial" w:cs="Arial"/>
          <w:sz w:val="20"/>
          <w:szCs w:val="20"/>
        </w:rPr>
        <w:t>en concepto de aguinaldo</w:t>
      </w:r>
      <w:r w:rsidRPr="0019479A">
        <w:rPr>
          <w:rFonts w:ascii="Arial" w:hAnsi="Arial" w:cs="Arial"/>
          <w:sz w:val="20"/>
          <w:szCs w:val="20"/>
        </w:rPr>
        <w:t>, para el personal con cargos permanentes, ya sean nombrados o contratados, el aguinaldo se determinará según la capacidad económica de la municipalidad y lo estipulado en el Presupuesto Municipal en su rubro correspondiente.</w:t>
      </w:r>
    </w:p>
    <w:p w14:paraId="52DD90DA" w14:textId="77777777" w:rsidR="0066134F" w:rsidRPr="0066134F" w:rsidRDefault="0066134F" w:rsidP="00E04EFD">
      <w:pPr>
        <w:pStyle w:val="Textoindependiente"/>
        <w:spacing w:after="0" w:line="276" w:lineRule="auto"/>
        <w:jc w:val="both"/>
        <w:rPr>
          <w:rFonts w:ascii="Arial" w:hAnsi="Arial" w:cs="Arial"/>
          <w:sz w:val="20"/>
          <w:szCs w:val="20"/>
        </w:rPr>
      </w:pPr>
    </w:p>
    <w:p w14:paraId="190ADF9A" w14:textId="77777777" w:rsidR="004B7F2E" w:rsidRDefault="004B7F2E" w:rsidP="00E04EFD">
      <w:pPr>
        <w:pStyle w:val="Textoindependiente"/>
        <w:spacing w:after="0" w:line="276" w:lineRule="auto"/>
        <w:jc w:val="both"/>
        <w:rPr>
          <w:rFonts w:ascii="Arial" w:hAnsi="Arial" w:cs="Arial"/>
          <w:b/>
          <w:sz w:val="20"/>
          <w:szCs w:val="20"/>
        </w:rPr>
      </w:pPr>
      <w:r>
        <w:rPr>
          <w:rFonts w:ascii="Arial" w:hAnsi="Arial" w:cs="Arial"/>
          <w:b/>
          <w:sz w:val="20"/>
          <w:szCs w:val="20"/>
        </w:rPr>
        <w:t>Derecho y Tiempo</w:t>
      </w:r>
    </w:p>
    <w:p w14:paraId="5130D9B5" w14:textId="77777777" w:rsidR="0066134F" w:rsidRDefault="0066134F" w:rsidP="00E04EFD">
      <w:pPr>
        <w:pStyle w:val="Textoindependiente"/>
        <w:spacing w:after="0" w:line="276" w:lineRule="auto"/>
        <w:jc w:val="both"/>
        <w:rPr>
          <w:rFonts w:ascii="Arial" w:hAnsi="Arial" w:cs="Arial"/>
          <w:sz w:val="20"/>
          <w:szCs w:val="20"/>
        </w:rPr>
      </w:pPr>
      <w:r w:rsidRPr="004B7F2E">
        <w:rPr>
          <w:rFonts w:ascii="Arial" w:hAnsi="Arial" w:cs="Arial"/>
          <w:b/>
          <w:sz w:val="20"/>
          <w:szCs w:val="20"/>
        </w:rPr>
        <w:t>Art.</w:t>
      </w:r>
      <w:r w:rsidR="004B7F2E" w:rsidRPr="004B7F2E">
        <w:rPr>
          <w:rFonts w:ascii="Arial" w:hAnsi="Arial" w:cs="Arial"/>
          <w:b/>
          <w:sz w:val="20"/>
          <w:szCs w:val="20"/>
        </w:rPr>
        <w:t xml:space="preserve"> </w:t>
      </w:r>
      <w:r w:rsidRPr="004B7F2E">
        <w:rPr>
          <w:rFonts w:ascii="Arial" w:hAnsi="Arial" w:cs="Arial"/>
          <w:b/>
          <w:sz w:val="20"/>
          <w:szCs w:val="20"/>
        </w:rPr>
        <w:t>9</w:t>
      </w:r>
      <w:r w:rsidR="004B7F2E" w:rsidRPr="004B7F2E">
        <w:rPr>
          <w:rFonts w:ascii="Arial" w:hAnsi="Arial" w:cs="Arial"/>
          <w:b/>
          <w:sz w:val="20"/>
          <w:szCs w:val="20"/>
        </w:rPr>
        <w:t>4</w:t>
      </w:r>
      <w:r w:rsidRPr="004B7F2E">
        <w:rPr>
          <w:rFonts w:ascii="Arial" w:hAnsi="Arial" w:cs="Arial"/>
          <w:b/>
          <w:sz w:val="20"/>
          <w:szCs w:val="20"/>
        </w:rPr>
        <w:t>.-</w:t>
      </w:r>
      <w:r w:rsidRPr="0066134F">
        <w:rPr>
          <w:rFonts w:ascii="Arial" w:hAnsi="Arial" w:cs="Arial"/>
          <w:sz w:val="20"/>
          <w:szCs w:val="20"/>
        </w:rPr>
        <w:t xml:space="preserve"> La Municipalidad estará obligada al pago completo de la prima en concepto de aguinaldo cuando el trabajador tuviera como mínimo seis meses de trabajar en la municipalidad.</w:t>
      </w:r>
    </w:p>
    <w:p w14:paraId="5A1CC886" w14:textId="77777777" w:rsidR="004B7F2E" w:rsidRPr="0066134F" w:rsidRDefault="004B7F2E" w:rsidP="00E04EFD">
      <w:pPr>
        <w:pStyle w:val="Textoindependiente"/>
        <w:spacing w:after="0" w:line="276" w:lineRule="auto"/>
        <w:jc w:val="both"/>
        <w:rPr>
          <w:rFonts w:ascii="Arial" w:hAnsi="Arial" w:cs="Arial"/>
          <w:sz w:val="20"/>
          <w:szCs w:val="20"/>
        </w:rPr>
      </w:pPr>
    </w:p>
    <w:p w14:paraId="1D45995E"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Los trabajadores que el día doce de diciembre no tuvieran seis meses de servir a la Municipalidad;</w:t>
      </w:r>
      <w:r w:rsidRPr="0066134F">
        <w:rPr>
          <w:rFonts w:ascii="Arial" w:hAnsi="Arial" w:cs="Arial"/>
          <w:color w:val="FF0000"/>
          <w:sz w:val="20"/>
          <w:szCs w:val="20"/>
        </w:rPr>
        <w:t xml:space="preserve"> </w:t>
      </w:r>
      <w:r w:rsidRPr="0066134F">
        <w:rPr>
          <w:rFonts w:ascii="Arial" w:hAnsi="Arial" w:cs="Arial"/>
          <w:sz w:val="20"/>
          <w:szCs w:val="20"/>
        </w:rPr>
        <w:t>tendrán derecho a que se les pague la parte proporcional al tiempo laborado de la cantidad que se les habría correspondido si hubiere completados seis meses de servicio a la fecha indicada.</w:t>
      </w:r>
    </w:p>
    <w:p w14:paraId="12197914" w14:textId="77777777" w:rsidR="0066134F" w:rsidRPr="0066134F" w:rsidRDefault="0066134F" w:rsidP="00E04EFD">
      <w:pPr>
        <w:pStyle w:val="Textoindependiente"/>
        <w:spacing w:after="0" w:line="276" w:lineRule="auto"/>
        <w:jc w:val="both"/>
        <w:rPr>
          <w:rFonts w:ascii="Arial" w:hAnsi="Arial" w:cs="Arial"/>
          <w:sz w:val="20"/>
          <w:szCs w:val="20"/>
        </w:rPr>
      </w:pPr>
    </w:p>
    <w:p w14:paraId="7646A424"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La prima en concepto de aguinaldo de entregarse a los trabajadores que tienen derecho a ella debe pagarse en el lapso comprendido entre el doce y el veinte de diciembre de cada año.</w:t>
      </w:r>
    </w:p>
    <w:p w14:paraId="0F13FBE8" w14:textId="77777777" w:rsidR="0066134F" w:rsidRPr="0066134F" w:rsidRDefault="0066134F" w:rsidP="00E04EFD">
      <w:pPr>
        <w:pStyle w:val="Textoindependiente"/>
        <w:spacing w:after="0" w:line="276" w:lineRule="auto"/>
        <w:jc w:val="both"/>
        <w:rPr>
          <w:rFonts w:ascii="Arial" w:hAnsi="Arial" w:cs="Arial"/>
          <w:sz w:val="20"/>
          <w:szCs w:val="20"/>
        </w:rPr>
      </w:pPr>
    </w:p>
    <w:p w14:paraId="0CB3AC74" w14:textId="77777777" w:rsidR="004B643A" w:rsidRPr="00DA7294" w:rsidRDefault="00DA7294" w:rsidP="00DA7294">
      <w:pPr>
        <w:pStyle w:val="Ttulo1"/>
        <w:ind w:left="0"/>
        <w:jc w:val="left"/>
        <w:rPr>
          <w:b w:val="0"/>
          <w:bCs w:val="0"/>
          <w:sz w:val="24"/>
        </w:rPr>
      </w:pPr>
      <w:bookmarkStart w:id="96" w:name="_Toc65665088"/>
      <w:bookmarkStart w:id="97" w:name="_Toc66703241"/>
      <w:r>
        <w:rPr>
          <w:b w:val="0"/>
          <w:bCs w:val="0"/>
          <w:sz w:val="24"/>
        </w:rPr>
        <w:t xml:space="preserve">19. </w:t>
      </w:r>
      <w:r w:rsidR="004B643A" w:rsidRPr="002A18F2">
        <w:rPr>
          <w:b w:val="0"/>
          <w:bCs w:val="0"/>
          <w:sz w:val="24"/>
        </w:rPr>
        <w:t>CAPÍTULO XVII</w:t>
      </w:r>
      <w:bookmarkStart w:id="98" w:name="_Toc65665089"/>
      <w:bookmarkEnd w:id="96"/>
      <w:r>
        <w:rPr>
          <w:b w:val="0"/>
          <w:bCs w:val="0"/>
          <w:sz w:val="24"/>
        </w:rPr>
        <w:t xml:space="preserve">: </w:t>
      </w:r>
      <w:r w:rsidR="004B643A" w:rsidRPr="00DA7294">
        <w:rPr>
          <w:b w:val="0"/>
          <w:bCs w:val="0"/>
          <w:sz w:val="24"/>
        </w:rPr>
        <w:t>PROCEDIMIENTOS Y RECURSOS</w:t>
      </w:r>
      <w:bookmarkEnd w:id="97"/>
      <w:bookmarkEnd w:id="98"/>
    </w:p>
    <w:p w14:paraId="63EBA851" w14:textId="77777777" w:rsidR="004B643A" w:rsidRPr="004B643A" w:rsidRDefault="004B643A" w:rsidP="00E04EFD">
      <w:pPr>
        <w:widowControl w:val="0"/>
        <w:autoSpaceDE w:val="0"/>
        <w:autoSpaceDN w:val="0"/>
        <w:adjustRightInd w:val="0"/>
        <w:spacing w:line="276" w:lineRule="auto"/>
        <w:jc w:val="both"/>
        <w:rPr>
          <w:rFonts w:ascii="Arial" w:hAnsi="Arial" w:cs="Arial"/>
          <w:sz w:val="20"/>
          <w:szCs w:val="20"/>
        </w:rPr>
      </w:pPr>
    </w:p>
    <w:p w14:paraId="62A524E2" w14:textId="77777777" w:rsidR="004B643A" w:rsidRPr="004B643A" w:rsidRDefault="00E87242" w:rsidP="00E04EFD">
      <w:pPr>
        <w:widowControl w:val="0"/>
        <w:autoSpaceDE w:val="0"/>
        <w:autoSpaceDN w:val="0"/>
        <w:adjustRightInd w:val="0"/>
        <w:spacing w:line="276" w:lineRule="auto"/>
        <w:jc w:val="both"/>
        <w:rPr>
          <w:rFonts w:ascii="Arial" w:hAnsi="Arial" w:cs="Arial"/>
          <w:sz w:val="20"/>
          <w:szCs w:val="20"/>
        </w:rPr>
      </w:pPr>
      <w:r>
        <w:rPr>
          <w:rFonts w:ascii="Arial" w:hAnsi="Arial" w:cs="Arial"/>
          <w:b/>
          <w:sz w:val="20"/>
          <w:szCs w:val="20"/>
        </w:rPr>
        <w:t>Art. 95</w:t>
      </w:r>
      <w:r w:rsidR="004B643A" w:rsidRPr="00086343">
        <w:rPr>
          <w:rFonts w:ascii="Arial" w:hAnsi="Arial" w:cs="Arial"/>
          <w:b/>
          <w:sz w:val="20"/>
          <w:szCs w:val="20"/>
        </w:rPr>
        <w:t>.-</w:t>
      </w:r>
      <w:r w:rsidR="004B643A" w:rsidRPr="004B643A">
        <w:rPr>
          <w:rFonts w:ascii="Arial" w:hAnsi="Arial" w:cs="Arial"/>
          <w:sz w:val="20"/>
          <w:szCs w:val="20"/>
        </w:rPr>
        <w:t xml:space="preserve"> En el ejercicio de su potestad disciplinaria, y para la aplicación de las sanciones a que hace referencia el capítulo anterior, la Municipalidad procederá conforme se establece en el presente Reglamento, Ley de la Carrera Administrativa Municipal y de lo referente al Código de Trabajo que fueren aplicables según el tipo de infracción y la naturaleza de la relación laboral. </w:t>
      </w:r>
    </w:p>
    <w:p w14:paraId="7484DCCC" w14:textId="77777777" w:rsidR="004B643A" w:rsidRPr="004B643A" w:rsidRDefault="004B643A" w:rsidP="00E04EFD">
      <w:pPr>
        <w:widowControl w:val="0"/>
        <w:autoSpaceDE w:val="0"/>
        <w:autoSpaceDN w:val="0"/>
        <w:adjustRightInd w:val="0"/>
        <w:spacing w:line="276" w:lineRule="auto"/>
        <w:jc w:val="both"/>
        <w:rPr>
          <w:rFonts w:ascii="Arial" w:hAnsi="Arial" w:cs="Arial"/>
          <w:sz w:val="20"/>
          <w:szCs w:val="20"/>
          <w:highlight w:val="green"/>
        </w:rPr>
      </w:pPr>
      <w:r w:rsidRPr="004B643A">
        <w:rPr>
          <w:rFonts w:ascii="Arial" w:hAnsi="Arial" w:cs="Arial"/>
          <w:sz w:val="20"/>
          <w:szCs w:val="20"/>
        </w:rPr>
        <w:t>En ambos casos se aplicará el procedimiento legal establecido.</w:t>
      </w:r>
      <w:r w:rsidRPr="004B643A">
        <w:rPr>
          <w:rFonts w:ascii="Arial" w:hAnsi="Arial" w:cs="Arial"/>
          <w:sz w:val="20"/>
          <w:szCs w:val="20"/>
          <w:highlight w:val="green"/>
        </w:rPr>
        <w:t xml:space="preserve">                           </w:t>
      </w:r>
    </w:p>
    <w:p w14:paraId="28177120" w14:textId="77777777" w:rsidR="004B643A" w:rsidRDefault="004B643A" w:rsidP="00E04EFD">
      <w:pPr>
        <w:widowControl w:val="0"/>
        <w:autoSpaceDE w:val="0"/>
        <w:autoSpaceDN w:val="0"/>
        <w:adjustRightInd w:val="0"/>
        <w:spacing w:line="276" w:lineRule="auto"/>
        <w:jc w:val="both"/>
        <w:rPr>
          <w:rFonts w:ascii="Arial" w:hAnsi="Arial" w:cs="Arial"/>
          <w:sz w:val="20"/>
          <w:szCs w:val="20"/>
        </w:rPr>
      </w:pPr>
    </w:p>
    <w:p w14:paraId="265BAB93" w14:textId="77777777" w:rsidR="00DA7294" w:rsidRDefault="00DA7294" w:rsidP="00E04EFD">
      <w:pPr>
        <w:widowControl w:val="0"/>
        <w:autoSpaceDE w:val="0"/>
        <w:autoSpaceDN w:val="0"/>
        <w:adjustRightInd w:val="0"/>
        <w:spacing w:line="276" w:lineRule="auto"/>
        <w:jc w:val="both"/>
        <w:rPr>
          <w:rFonts w:ascii="Arial" w:hAnsi="Arial" w:cs="Arial"/>
          <w:sz w:val="20"/>
          <w:szCs w:val="20"/>
        </w:rPr>
      </w:pPr>
    </w:p>
    <w:p w14:paraId="25D1DCCD" w14:textId="77777777" w:rsidR="00DA7294" w:rsidRPr="004B643A" w:rsidRDefault="00DA7294" w:rsidP="00E04EFD">
      <w:pPr>
        <w:widowControl w:val="0"/>
        <w:autoSpaceDE w:val="0"/>
        <w:autoSpaceDN w:val="0"/>
        <w:adjustRightInd w:val="0"/>
        <w:spacing w:line="276" w:lineRule="auto"/>
        <w:jc w:val="both"/>
        <w:rPr>
          <w:rFonts w:ascii="Arial" w:hAnsi="Arial" w:cs="Arial"/>
          <w:sz w:val="20"/>
          <w:szCs w:val="20"/>
        </w:rPr>
      </w:pPr>
    </w:p>
    <w:p w14:paraId="7F10795D" w14:textId="77777777" w:rsidR="004B643A" w:rsidRPr="004B643A" w:rsidRDefault="004B643A" w:rsidP="00E04EFD">
      <w:pPr>
        <w:widowControl w:val="0"/>
        <w:autoSpaceDE w:val="0"/>
        <w:autoSpaceDN w:val="0"/>
        <w:adjustRightInd w:val="0"/>
        <w:spacing w:line="276" w:lineRule="auto"/>
        <w:jc w:val="both"/>
        <w:rPr>
          <w:rFonts w:ascii="Arial" w:hAnsi="Arial" w:cs="Arial"/>
          <w:sz w:val="20"/>
          <w:szCs w:val="20"/>
        </w:rPr>
      </w:pPr>
    </w:p>
    <w:p w14:paraId="360CDD45" w14:textId="77777777" w:rsidR="0066134F" w:rsidRPr="00DA7294" w:rsidRDefault="00DA7294" w:rsidP="00DA7294">
      <w:pPr>
        <w:pStyle w:val="Ttulo1"/>
        <w:ind w:left="0"/>
        <w:jc w:val="left"/>
        <w:rPr>
          <w:b w:val="0"/>
          <w:bCs w:val="0"/>
          <w:sz w:val="24"/>
        </w:rPr>
      </w:pPr>
      <w:bookmarkStart w:id="99" w:name="_Toc65665090"/>
      <w:bookmarkStart w:id="100" w:name="_Toc66703242"/>
      <w:r>
        <w:rPr>
          <w:b w:val="0"/>
          <w:bCs w:val="0"/>
          <w:sz w:val="24"/>
        </w:rPr>
        <w:t xml:space="preserve">20. </w:t>
      </w:r>
      <w:r w:rsidR="0066134F" w:rsidRPr="002A18F2">
        <w:rPr>
          <w:b w:val="0"/>
          <w:bCs w:val="0"/>
          <w:sz w:val="24"/>
        </w:rPr>
        <w:t xml:space="preserve">CAPITULO </w:t>
      </w:r>
      <w:r w:rsidR="004B7F2E" w:rsidRPr="002A18F2">
        <w:rPr>
          <w:b w:val="0"/>
          <w:bCs w:val="0"/>
          <w:sz w:val="24"/>
        </w:rPr>
        <w:t>XVIII</w:t>
      </w:r>
      <w:bookmarkStart w:id="101" w:name="_Toc521247978"/>
      <w:bookmarkStart w:id="102" w:name="_Toc65665091"/>
      <w:bookmarkEnd w:id="99"/>
      <w:r>
        <w:rPr>
          <w:b w:val="0"/>
          <w:bCs w:val="0"/>
          <w:sz w:val="24"/>
        </w:rPr>
        <w:t xml:space="preserve">: </w:t>
      </w:r>
      <w:r w:rsidR="0066134F" w:rsidRPr="00DA7294">
        <w:rPr>
          <w:b w:val="0"/>
          <w:bCs w:val="0"/>
          <w:sz w:val="24"/>
        </w:rPr>
        <w:t>DISPOSICIONES FINALES, PUBLICIDAD Y VIGENCIA</w:t>
      </w:r>
      <w:bookmarkEnd w:id="100"/>
      <w:bookmarkEnd w:id="101"/>
      <w:bookmarkEnd w:id="102"/>
    </w:p>
    <w:p w14:paraId="26917CE8" w14:textId="77777777" w:rsidR="0066134F" w:rsidRPr="0066134F" w:rsidRDefault="0066134F" w:rsidP="00E04EFD">
      <w:pPr>
        <w:pStyle w:val="Textoindependiente"/>
        <w:spacing w:after="0" w:line="276" w:lineRule="auto"/>
        <w:jc w:val="both"/>
        <w:rPr>
          <w:rFonts w:ascii="Arial" w:hAnsi="Arial" w:cs="Arial"/>
          <w:sz w:val="20"/>
          <w:szCs w:val="20"/>
        </w:rPr>
      </w:pPr>
    </w:p>
    <w:p w14:paraId="367185C8" w14:textId="77777777" w:rsidR="00E87242" w:rsidRDefault="00E87242" w:rsidP="00E04EFD">
      <w:pPr>
        <w:pStyle w:val="Textoindependiente"/>
        <w:spacing w:after="0" w:line="276" w:lineRule="auto"/>
        <w:jc w:val="both"/>
        <w:rPr>
          <w:rFonts w:ascii="Arial" w:hAnsi="Arial" w:cs="Arial"/>
          <w:b/>
          <w:sz w:val="20"/>
          <w:szCs w:val="20"/>
          <w:lang w:val="es-SV"/>
        </w:rPr>
      </w:pPr>
      <w:r>
        <w:rPr>
          <w:rFonts w:ascii="Arial" w:hAnsi="Arial" w:cs="Arial"/>
          <w:b/>
          <w:sz w:val="20"/>
          <w:szCs w:val="20"/>
          <w:lang w:val="es-SV"/>
        </w:rPr>
        <w:t>Uso de Uniforme oficial</w:t>
      </w:r>
    </w:p>
    <w:p w14:paraId="3C2617A8" w14:textId="77777777" w:rsidR="00577493" w:rsidRPr="00E87242" w:rsidRDefault="00577493" w:rsidP="00E04EFD">
      <w:pPr>
        <w:pStyle w:val="Textoindependiente"/>
        <w:spacing w:after="0" w:line="276" w:lineRule="auto"/>
        <w:jc w:val="both"/>
        <w:rPr>
          <w:rFonts w:ascii="Arial" w:hAnsi="Arial" w:cs="Arial"/>
          <w:b/>
          <w:sz w:val="20"/>
          <w:szCs w:val="20"/>
          <w:lang w:val="es-SV"/>
        </w:rPr>
      </w:pPr>
    </w:p>
    <w:p w14:paraId="1C66653F" w14:textId="77777777" w:rsidR="00E87242" w:rsidRPr="0019479A" w:rsidRDefault="00E87242" w:rsidP="00E04EFD">
      <w:pPr>
        <w:pStyle w:val="Textoindependiente"/>
        <w:spacing w:after="0" w:line="276" w:lineRule="auto"/>
        <w:jc w:val="both"/>
        <w:rPr>
          <w:rFonts w:ascii="Arial" w:hAnsi="Arial" w:cs="Arial"/>
          <w:sz w:val="20"/>
          <w:szCs w:val="20"/>
          <w:lang w:val="es-SV"/>
        </w:rPr>
      </w:pPr>
      <w:r w:rsidRPr="0019479A">
        <w:rPr>
          <w:rFonts w:ascii="Arial" w:hAnsi="Arial" w:cs="Arial"/>
          <w:b/>
          <w:sz w:val="20"/>
          <w:szCs w:val="20"/>
        </w:rPr>
        <w:t>Art. 9</w:t>
      </w:r>
      <w:r w:rsidRPr="0019479A">
        <w:rPr>
          <w:rFonts w:ascii="Arial" w:hAnsi="Arial" w:cs="Arial"/>
          <w:b/>
          <w:sz w:val="20"/>
          <w:szCs w:val="20"/>
          <w:lang w:val="es-SV"/>
        </w:rPr>
        <w:t>6</w:t>
      </w:r>
      <w:r w:rsidRPr="0019479A">
        <w:rPr>
          <w:rFonts w:ascii="Arial" w:hAnsi="Arial" w:cs="Arial"/>
          <w:b/>
          <w:sz w:val="20"/>
          <w:szCs w:val="20"/>
        </w:rPr>
        <w:t>.-</w:t>
      </w:r>
      <w:r w:rsidRPr="0019479A">
        <w:rPr>
          <w:rFonts w:ascii="Arial" w:hAnsi="Arial" w:cs="Arial"/>
          <w:sz w:val="20"/>
          <w:szCs w:val="20"/>
        </w:rPr>
        <w:t xml:space="preserve"> La Municipalidad </w:t>
      </w:r>
      <w:r w:rsidRPr="0019479A">
        <w:rPr>
          <w:rFonts w:ascii="Arial" w:hAnsi="Arial" w:cs="Arial"/>
          <w:sz w:val="20"/>
          <w:szCs w:val="20"/>
          <w:lang w:val="es-SV"/>
        </w:rPr>
        <w:t>entregará anualmente los respectivos uniformes institucionales a todos los empleados, los cuales deberán de ser usados según l</w:t>
      </w:r>
      <w:r w:rsidR="0019479A" w:rsidRPr="0019479A">
        <w:rPr>
          <w:rFonts w:ascii="Arial" w:hAnsi="Arial" w:cs="Arial"/>
          <w:sz w:val="20"/>
          <w:szCs w:val="20"/>
          <w:lang w:val="es-SV"/>
        </w:rPr>
        <w:t>a calendarización establecida  a</w:t>
      </w:r>
      <w:r w:rsidRPr="0019479A">
        <w:rPr>
          <w:rFonts w:ascii="Arial" w:hAnsi="Arial" w:cs="Arial"/>
          <w:sz w:val="20"/>
          <w:szCs w:val="20"/>
          <w:lang w:val="es-SV"/>
        </w:rPr>
        <w:t>dministrativamente y en la forma adecuada guardando las normas básicas de pulcritud, ornato, limpieza y decoro</w:t>
      </w:r>
      <w:r w:rsidRPr="0019479A">
        <w:rPr>
          <w:rFonts w:ascii="Arial" w:hAnsi="Arial" w:cs="Arial"/>
          <w:sz w:val="20"/>
          <w:szCs w:val="20"/>
        </w:rPr>
        <w:t>.</w:t>
      </w:r>
    </w:p>
    <w:p w14:paraId="1F46D3DE" w14:textId="77777777" w:rsidR="00E87242" w:rsidRPr="0019479A" w:rsidRDefault="00E87242" w:rsidP="00E04EFD">
      <w:pPr>
        <w:pStyle w:val="Textoindependiente"/>
        <w:spacing w:after="0" w:line="276" w:lineRule="auto"/>
        <w:jc w:val="both"/>
        <w:rPr>
          <w:rFonts w:ascii="Arial" w:hAnsi="Arial" w:cs="Arial"/>
          <w:sz w:val="20"/>
          <w:szCs w:val="20"/>
          <w:lang w:val="es-SV"/>
        </w:rPr>
      </w:pPr>
    </w:p>
    <w:p w14:paraId="7B3AA50A" w14:textId="77777777" w:rsidR="00E87242" w:rsidRPr="0019479A" w:rsidRDefault="00E87242" w:rsidP="00E04EFD">
      <w:pPr>
        <w:pStyle w:val="Textoindependiente"/>
        <w:spacing w:after="0" w:line="276" w:lineRule="auto"/>
        <w:jc w:val="both"/>
        <w:rPr>
          <w:rFonts w:ascii="Arial" w:hAnsi="Arial" w:cs="Arial"/>
          <w:sz w:val="20"/>
          <w:szCs w:val="20"/>
          <w:lang w:val="es-SV"/>
        </w:rPr>
      </w:pPr>
      <w:r w:rsidRPr="0019479A">
        <w:rPr>
          <w:rFonts w:ascii="Arial" w:hAnsi="Arial" w:cs="Arial"/>
          <w:sz w:val="20"/>
          <w:szCs w:val="20"/>
          <w:lang w:val="es-SV"/>
        </w:rPr>
        <w:t>Se prohíbe la utilización de uniformes no autorizados y la modificación respectiva sin tomar en cuenta las normas comunes de uso.</w:t>
      </w:r>
    </w:p>
    <w:p w14:paraId="13DA7615" w14:textId="77777777" w:rsidR="00E87242" w:rsidRPr="0019479A" w:rsidRDefault="00E87242" w:rsidP="00E04EFD">
      <w:pPr>
        <w:pStyle w:val="Textoindependiente"/>
        <w:spacing w:after="0" w:line="276" w:lineRule="auto"/>
        <w:jc w:val="both"/>
        <w:rPr>
          <w:rFonts w:ascii="Arial" w:hAnsi="Arial" w:cs="Arial"/>
          <w:sz w:val="20"/>
          <w:szCs w:val="20"/>
          <w:lang w:val="es-SV"/>
        </w:rPr>
      </w:pPr>
    </w:p>
    <w:p w14:paraId="3EF0CA70" w14:textId="77777777" w:rsidR="00E87242" w:rsidRPr="0019479A" w:rsidRDefault="00E87242" w:rsidP="00E04EFD">
      <w:pPr>
        <w:pStyle w:val="Textoindependiente"/>
        <w:spacing w:after="0" w:line="276" w:lineRule="auto"/>
        <w:jc w:val="both"/>
        <w:rPr>
          <w:rFonts w:ascii="Arial" w:hAnsi="Arial" w:cs="Arial"/>
          <w:sz w:val="20"/>
          <w:szCs w:val="20"/>
          <w:lang w:val="es-SV"/>
        </w:rPr>
      </w:pPr>
      <w:r w:rsidRPr="0019479A">
        <w:rPr>
          <w:rFonts w:ascii="Arial" w:hAnsi="Arial" w:cs="Arial"/>
          <w:sz w:val="20"/>
          <w:szCs w:val="20"/>
          <w:lang w:val="es-SV"/>
        </w:rPr>
        <w:t xml:space="preserve">Es obligación el uso de los uniformes </w:t>
      </w:r>
      <w:r w:rsidR="005F6BAC" w:rsidRPr="0019479A">
        <w:rPr>
          <w:rFonts w:ascii="Arial" w:hAnsi="Arial" w:cs="Arial"/>
          <w:sz w:val="20"/>
          <w:szCs w:val="20"/>
          <w:lang w:val="es-SV"/>
        </w:rPr>
        <w:t>para todos los empleados. En caso de avería o desperfecto o cualquier otra circunstancia que impida el uso consuetudinario de los mismos, deberá notificarse por escrito al jefe inmediato y a la persona encargada de Recursos Humanos.</w:t>
      </w:r>
    </w:p>
    <w:p w14:paraId="3692F71E" w14:textId="77777777" w:rsidR="005F6BAC" w:rsidRPr="0019479A" w:rsidRDefault="005F6BAC" w:rsidP="00E04EFD">
      <w:pPr>
        <w:pStyle w:val="Textoindependiente"/>
        <w:spacing w:after="0" w:line="276" w:lineRule="auto"/>
        <w:jc w:val="both"/>
        <w:rPr>
          <w:rFonts w:ascii="Arial" w:hAnsi="Arial" w:cs="Arial"/>
          <w:sz w:val="20"/>
          <w:szCs w:val="20"/>
          <w:lang w:val="es-SV"/>
        </w:rPr>
      </w:pPr>
    </w:p>
    <w:p w14:paraId="3F1EF7DD" w14:textId="77777777" w:rsidR="005F6BAC" w:rsidRPr="0019479A" w:rsidRDefault="005F6BAC" w:rsidP="00E04EFD">
      <w:pPr>
        <w:pStyle w:val="Textoindependiente"/>
        <w:spacing w:after="0" w:line="276" w:lineRule="auto"/>
        <w:jc w:val="both"/>
        <w:rPr>
          <w:rFonts w:ascii="Arial" w:hAnsi="Arial" w:cs="Arial"/>
          <w:sz w:val="20"/>
          <w:szCs w:val="20"/>
          <w:lang w:val="es-SV"/>
        </w:rPr>
      </w:pPr>
      <w:r w:rsidRPr="0019479A">
        <w:rPr>
          <w:rFonts w:ascii="Arial" w:hAnsi="Arial" w:cs="Arial"/>
          <w:sz w:val="20"/>
          <w:szCs w:val="20"/>
          <w:lang w:val="es-SV"/>
        </w:rPr>
        <w:t>Cualquier contravención a esta disposición será sancionada con amonestación oral o escrita.</w:t>
      </w:r>
    </w:p>
    <w:p w14:paraId="2217BB72" w14:textId="77777777" w:rsidR="00E87242" w:rsidRPr="0033602C" w:rsidRDefault="00E87242" w:rsidP="00E04EFD">
      <w:pPr>
        <w:pStyle w:val="Textoindependiente"/>
        <w:spacing w:after="0" w:line="276" w:lineRule="auto"/>
        <w:jc w:val="both"/>
        <w:rPr>
          <w:rFonts w:ascii="Arial" w:hAnsi="Arial" w:cs="Arial"/>
          <w:b/>
          <w:color w:val="C0504D"/>
          <w:sz w:val="20"/>
          <w:szCs w:val="20"/>
          <w:lang w:val="es-SV"/>
        </w:rPr>
      </w:pPr>
    </w:p>
    <w:p w14:paraId="037EB5F2" w14:textId="77777777" w:rsidR="004421BE" w:rsidRDefault="004421BE" w:rsidP="00E04EFD">
      <w:pPr>
        <w:pStyle w:val="Textoindependiente"/>
        <w:spacing w:after="0" w:line="276" w:lineRule="auto"/>
        <w:jc w:val="both"/>
        <w:rPr>
          <w:rFonts w:ascii="Arial" w:hAnsi="Arial" w:cs="Arial"/>
          <w:b/>
          <w:sz w:val="20"/>
          <w:szCs w:val="20"/>
        </w:rPr>
      </w:pPr>
      <w:r>
        <w:rPr>
          <w:rFonts w:ascii="Arial" w:hAnsi="Arial" w:cs="Arial"/>
          <w:b/>
          <w:sz w:val="20"/>
          <w:szCs w:val="20"/>
        </w:rPr>
        <w:t>Manejo de Fondos</w:t>
      </w:r>
    </w:p>
    <w:p w14:paraId="2F16BADD" w14:textId="77777777" w:rsidR="004421BE" w:rsidRDefault="004421BE" w:rsidP="00E04EFD">
      <w:pPr>
        <w:pStyle w:val="Textoindependiente"/>
        <w:spacing w:after="0" w:line="276" w:lineRule="auto"/>
        <w:jc w:val="both"/>
        <w:rPr>
          <w:rFonts w:ascii="Arial" w:hAnsi="Arial" w:cs="Arial"/>
          <w:sz w:val="20"/>
          <w:szCs w:val="20"/>
        </w:rPr>
      </w:pPr>
      <w:r w:rsidRPr="004B7F2E">
        <w:rPr>
          <w:rFonts w:ascii="Arial" w:hAnsi="Arial" w:cs="Arial"/>
          <w:b/>
          <w:sz w:val="20"/>
          <w:szCs w:val="20"/>
        </w:rPr>
        <w:t>Art. 9</w:t>
      </w:r>
      <w:r w:rsidR="005F6BAC">
        <w:rPr>
          <w:rFonts w:ascii="Arial" w:hAnsi="Arial" w:cs="Arial"/>
          <w:b/>
          <w:sz w:val="20"/>
          <w:szCs w:val="20"/>
          <w:lang w:val="es-SV"/>
        </w:rPr>
        <w:t>7</w:t>
      </w:r>
      <w:r w:rsidRPr="004B7F2E">
        <w:rPr>
          <w:rFonts w:ascii="Arial" w:hAnsi="Arial" w:cs="Arial"/>
          <w:b/>
          <w:sz w:val="20"/>
          <w:szCs w:val="20"/>
        </w:rPr>
        <w:t>.-</w:t>
      </w:r>
      <w:r w:rsidRPr="0066134F">
        <w:rPr>
          <w:rFonts w:ascii="Arial" w:hAnsi="Arial" w:cs="Arial"/>
          <w:sz w:val="20"/>
          <w:szCs w:val="20"/>
        </w:rPr>
        <w:t xml:space="preserve"> La Municipalidad y las Entidades Municipales podrán exigir caución por medio de la fianza bancaria, bono de fidelidad y otra garantía semejante al trabajador que maneje bienes, fondos o valores de propiedad del Municipio o al cuidado de estas.</w:t>
      </w:r>
    </w:p>
    <w:p w14:paraId="160B81BC" w14:textId="77777777" w:rsidR="004421BE" w:rsidRPr="0066134F" w:rsidRDefault="004421BE" w:rsidP="00E04EFD">
      <w:pPr>
        <w:pStyle w:val="Textoindependiente"/>
        <w:spacing w:after="0" w:line="276" w:lineRule="auto"/>
        <w:jc w:val="both"/>
        <w:rPr>
          <w:rFonts w:ascii="Arial" w:hAnsi="Arial" w:cs="Arial"/>
          <w:sz w:val="20"/>
          <w:szCs w:val="20"/>
        </w:rPr>
      </w:pPr>
    </w:p>
    <w:p w14:paraId="527CCDC8" w14:textId="77777777" w:rsidR="004B7F2E" w:rsidRPr="004B7F2E" w:rsidRDefault="004B7F2E" w:rsidP="00E04EFD">
      <w:pPr>
        <w:pStyle w:val="Textoindependiente"/>
        <w:spacing w:after="0" w:line="276" w:lineRule="auto"/>
        <w:jc w:val="both"/>
        <w:rPr>
          <w:rFonts w:ascii="Arial" w:hAnsi="Arial" w:cs="Arial"/>
          <w:b/>
          <w:sz w:val="20"/>
          <w:szCs w:val="20"/>
        </w:rPr>
      </w:pPr>
      <w:r w:rsidRPr="004B7F2E">
        <w:rPr>
          <w:rFonts w:ascii="Arial" w:hAnsi="Arial" w:cs="Arial"/>
          <w:b/>
          <w:sz w:val="20"/>
          <w:szCs w:val="20"/>
        </w:rPr>
        <w:t>Aprobación</w:t>
      </w:r>
    </w:p>
    <w:p w14:paraId="18EF4C3F" w14:textId="77777777" w:rsidR="0066134F" w:rsidRPr="0066134F" w:rsidRDefault="0066134F" w:rsidP="00E04EFD">
      <w:pPr>
        <w:pStyle w:val="Textoindependiente"/>
        <w:spacing w:after="0" w:line="276" w:lineRule="auto"/>
        <w:jc w:val="both"/>
        <w:rPr>
          <w:rFonts w:ascii="Arial" w:hAnsi="Arial" w:cs="Arial"/>
          <w:sz w:val="20"/>
          <w:szCs w:val="20"/>
        </w:rPr>
      </w:pPr>
      <w:r w:rsidRPr="004B7F2E">
        <w:rPr>
          <w:rFonts w:ascii="Arial" w:hAnsi="Arial" w:cs="Arial"/>
          <w:b/>
          <w:sz w:val="20"/>
          <w:szCs w:val="20"/>
        </w:rPr>
        <w:t>Art. 9</w:t>
      </w:r>
      <w:r w:rsidR="005F6BAC">
        <w:rPr>
          <w:rFonts w:ascii="Arial" w:hAnsi="Arial" w:cs="Arial"/>
          <w:b/>
          <w:sz w:val="20"/>
          <w:szCs w:val="20"/>
          <w:lang w:val="es-SV"/>
        </w:rPr>
        <w:t>8</w:t>
      </w:r>
      <w:r w:rsidRPr="004B7F2E">
        <w:rPr>
          <w:rFonts w:ascii="Arial" w:hAnsi="Arial" w:cs="Arial"/>
          <w:b/>
          <w:sz w:val="20"/>
          <w:szCs w:val="20"/>
        </w:rPr>
        <w:t>.-</w:t>
      </w:r>
      <w:r w:rsidRPr="0066134F">
        <w:rPr>
          <w:rFonts w:ascii="Arial" w:hAnsi="Arial" w:cs="Arial"/>
          <w:sz w:val="20"/>
          <w:szCs w:val="20"/>
        </w:rPr>
        <w:t xml:space="preserve"> Toda reforma o modificación al presente reglamento debe ser sometida a la aprobación del Concejo municipal o Entidad Municipal, para que tenga validez en la misma forma que se procede para la aprobación de dicho documento legal.</w:t>
      </w:r>
    </w:p>
    <w:p w14:paraId="2F4CD784" w14:textId="77777777" w:rsidR="0066134F" w:rsidRPr="0066134F" w:rsidRDefault="0066134F" w:rsidP="00E04EFD">
      <w:pPr>
        <w:pStyle w:val="Textoindependiente"/>
        <w:spacing w:after="0" w:line="276" w:lineRule="auto"/>
        <w:jc w:val="both"/>
        <w:rPr>
          <w:rFonts w:ascii="Arial" w:hAnsi="Arial" w:cs="Arial"/>
          <w:sz w:val="20"/>
          <w:szCs w:val="20"/>
        </w:rPr>
      </w:pPr>
    </w:p>
    <w:p w14:paraId="31F4B97F" w14:textId="77777777" w:rsidR="004B7F2E" w:rsidRDefault="004B7F2E" w:rsidP="00E04EFD">
      <w:pPr>
        <w:pStyle w:val="Textoindependiente"/>
        <w:spacing w:after="0" w:line="276" w:lineRule="auto"/>
        <w:jc w:val="both"/>
        <w:rPr>
          <w:rFonts w:ascii="Arial" w:hAnsi="Arial" w:cs="Arial"/>
          <w:b/>
          <w:sz w:val="20"/>
          <w:szCs w:val="20"/>
        </w:rPr>
      </w:pPr>
      <w:r>
        <w:rPr>
          <w:rFonts w:ascii="Arial" w:hAnsi="Arial" w:cs="Arial"/>
          <w:b/>
          <w:sz w:val="20"/>
          <w:szCs w:val="20"/>
        </w:rPr>
        <w:t>Prestaciones extraordinarias</w:t>
      </w:r>
    </w:p>
    <w:p w14:paraId="147D0F1C" w14:textId="77777777" w:rsidR="0066134F" w:rsidRPr="0066134F" w:rsidRDefault="0066134F" w:rsidP="00E04EFD">
      <w:pPr>
        <w:pStyle w:val="Textoindependiente"/>
        <w:spacing w:after="0" w:line="276" w:lineRule="auto"/>
        <w:jc w:val="both"/>
        <w:rPr>
          <w:rFonts w:ascii="Arial" w:hAnsi="Arial" w:cs="Arial"/>
          <w:sz w:val="20"/>
          <w:szCs w:val="20"/>
        </w:rPr>
      </w:pPr>
      <w:r w:rsidRPr="004B7F2E">
        <w:rPr>
          <w:rFonts w:ascii="Arial" w:hAnsi="Arial" w:cs="Arial"/>
          <w:b/>
          <w:sz w:val="20"/>
          <w:szCs w:val="20"/>
        </w:rPr>
        <w:t>Art. 9</w:t>
      </w:r>
      <w:r w:rsidR="005F6BAC">
        <w:rPr>
          <w:rFonts w:ascii="Arial" w:hAnsi="Arial" w:cs="Arial"/>
          <w:b/>
          <w:sz w:val="20"/>
          <w:szCs w:val="20"/>
          <w:lang w:val="es-SV"/>
        </w:rPr>
        <w:t>9</w:t>
      </w:r>
      <w:r w:rsidRPr="004B7F2E">
        <w:rPr>
          <w:rFonts w:ascii="Arial" w:hAnsi="Arial" w:cs="Arial"/>
          <w:b/>
          <w:sz w:val="20"/>
          <w:szCs w:val="20"/>
        </w:rPr>
        <w:t>.-</w:t>
      </w:r>
      <w:r w:rsidRPr="0066134F">
        <w:rPr>
          <w:rFonts w:ascii="Arial" w:hAnsi="Arial" w:cs="Arial"/>
          <w:sz w:val="20"/>
          <w:szCs w:val="20"/>
        </w:rPr>
        <w:t xml:space="preserve"> Las prestaciones y gratificaciones que por circunstancias extraordinarias, acuerde la Municipalidad o Entidad Municipal a favor de sus trabajadores fuera de las establecidas en el presente reglamento, no sentarán precedente.</w:t>
      </w:r>
    </w:p>
    <w:p w14:paraId="1CB97413" w14:textId="77777777" w:rsidR="0066134F" w:rsidRPr="0066134F" w:rsidRDefault="0066134F" w:rsidP="00E04EFD">
      <w:pPr>
        <w:pStyle w:val="Textoindependiente"/>
        <w:spacing w:after="0" w:line="276" w:lineRule="auto"/>
        <w:jc w:val="both"/>
        <w:rPr>
          <w:rFonts w:ascii="Arial" w:hAnsi="Arial" w:cs="Arial"/>
          <w:sz w:val="20"/>
          <w:szCs w:val="20"/>
        </w:rPr>
      </w:pPr>
    </w:p>
    <w:p w14:paraId="11A6BAA5" w14:textId="77777777" w:rsidR="004B7F2E" w:rsidRPr="004B7F2E" w:rsidRDefault="004B7F2E" w:rsidP="00E04EFD">
      <w:pPr>
        <w:pStyle w:val="Textoindependiente"/>
        <w:spacing w:after="0" w:line="276" w:lineRule="auto"/>
        <w:jc w:val="both"/>
        <w:rPr>
          <w:rFonts w:ascii="Arial" w:hAnsi="Arial" w:cs="Arial"/>
          <w:b/>
          <w:sz w:val="20"/>
          <w:szCs w:val="20"/>
        </w:rPr>
      </w:pPr>
      <w:r w:rsidRPr="004B7F2E">
        <w:rPr>
          <w:rFonts w:ascii="Arial" w:hAnsi="Arial" w:cs="Arial"/>
          <w:b/>
          <w:sz w:val="20"/>
          <w:szCs w:val="20"/>
        </w:rPr>
        <w:t>De lo no previsto</w:t>
      </w:r>
    </w:p>
    <w:p w14:paraId="44531931" w14:textId="77777777" w:rsidR="0066134F" w:rsidRPr="0066134F" w:rsidRDefault="005F6BAC" w:rsidP="00E04EFD">
      <w:pPr>
        <w:pStyle w:val="Textoindependiente"/>
        <w:spacing w:after="0" w:line="276" w:lineRule="auto"/>
        <w:jc w:val="both"/>
        <w:rPr>
          <w:rFonts w:ascii="Arial" w:hAnsi="Arial" w:cs="Arial"/>
          <w:sz w:val="20"/>
          <w:szCs w:val="20"/>
        </w:rPr>
      </w:pPr>
      <w:r>
        <w:rPr>
          <w:rFonts w:ascii="Arial" w:hAnsi="Arial" w:cs="Arial"/>
          <w:b/>
          <w:sz w:val="20"/>
          <w:szCs w:val="20"/>
        </w:rPr>
        <w:t xml:space="preserve">Art. </w:t>
      </w:r>
      <w:r>
        <w:rPr>
          <w:rFonts w:ascii="Arial" w:hAnsi="Arial" w:cs="Arial"/>
          <w:b/>
          <w:sz w:val="20"/>
          <w:szCs w:val="20"/>
          <w:lang w:val="es-SV"/>
        </w:rPr>
        <w:t>100</w:t>
      </w:r>
      <w:r w:rsidR="0066134F" w:rsidRPr="004B7F2E">
        <w:rPr>
          <w:rFonts w:ascii="Arial" w:hAnsi="Arial" w:cs="Arial"/>
          <w:b/>
          <w:sz w:val="20"/>
          <w:szCs w:val="20"/>
        </w:rPr>
        <w:t>.-</w:t>
      </w:r>
      <w:r w:rsidR="0066134F" w:rsidRPr="0066134F">
        <w:rPr>
          <w:rFonts w:ascii="Arial" w:hAnsi="Arial" w:cs="Arial"/>
          <w:sz w:val="20"/>
          <w:szCs w:val="20"/>
        </w:rPr>
        <w:t xml:space="preserve"> Lo no previsto en el reglamento interno de trabajo, se resolverá de conformidad a lo dispuesto en la legislación laboral y las disposiciones del mismo se entenderá sin perjuicios de mejores derechos establecidos a favor de los trabajadores por las leyes contratos, convenciones o arreglos colectivos de trabajo y de los consagrados por la Municipalidad o Entidad Municipal.</w:t>
      </w:r>
    </w:p>
    <w:p w14:paraId="42FA510E" w14:textId="77777777" w:rsidR="0066134F" w:rsidRPr="0066134F" w:rsidRDefault="0066134F" w:rsidP="00E04EFD">
      <w:pPr>
        <w:pStyle w:val="Textoindependiente"/>
        <w:spacing w:after="0" w:line="276" w:lineRule="auto"/>
        <w:jc w:val="both"/>
        <w:rPr>
          <w:rFonts w:ascii="Arial" w:hAnsi="Arial" w:cs="Arial"/>
          <w:sz w:val="20"/>
          <w:szCs w:val="20"/>
        </w:rPr>
      </w:pPr>
    </w:p>
    <w:p w14:paraId="18046147" w14:textId="77777777" w:rsidR="004B7F2E" w:rsidRDefault="004B7F2E" w:rsidP="00E04EFD">
      <w:pPr>
        <w:pStyle w:val="Textoindependiente"/>
        <w:spacing w:after="0" w:line="276" w:lineRule="auto"/>
        <w:jc w:val="both"/>
        <w:rPr>
          <w:rFonts w:ascii="Arial" w:hAnsi="Arial" w:cs="Arial"/>
          <w:b/>
          <w:sz w:val="20"/>
          <w:szCs w:val="20"/>
        </w:rPr>
      </w:pPr>
      <w:r>
        <w:rPr>
          <w:rFonts w:ascii="Arial" w:hAnsi="Arial" w:cs="Arial"/>
          <w:b/>
          <w:sz w:val="20"/>
          <w:szCs w:val="20"/>
        </w:rPr>
        <w:t xml:space="preserve">Publicidad y divulgación </w:t>
      </w:r>
    </w:p>
    <w:p w14:paraId="7B149670" w14:textId="77777777" w:rsidR="0066134F" w:rsidRPr="0066134F" w:rsidRDefault="005F6BAC" w:rsidP="00E04EFD">
      <w:pPr>
        <w:pStyle w:val="Textoindependiente"/>
        <w:spacing w:after="0" w:line="276" w:lineRule="auto"/>
        <w:jc w:val="both"/>
        <w:rPr>
          <w:rFonts w:ascii="Arial" w:hAnsi="Arial" w:cs="Arial"/>
          <w:sz w:val="20"/>
          <w:szCs w:val="20"/>
        </w:rPr>
      </w:pPr>
      <w:r>
        <w:rPr>
          <w:rFonts w:ascii="Arial" w:hAnsi="Arial" w:cs="Arial"/>
          <w:b/>
          <w:sz w:val="20"/>
          <w:szCs w:val="20"/>
        </w:rPr>
        <w:t xml:space="preserve">Art. </w:t>
      </w:r>
      <w:r>
        <w:rPr>
          <w:rFonts w:ascii="Arial" w:hAnsi="Arial" w:cs="Arial"/>
          <w:b/>
          <w:sz w:val="20"/>
          <w:szCs w:val="20"/>
          <w:lang w:val="es-SV"/>
        </w:rPr>
        <w:t>101</w:t>
      </w:r>
      <w:r w:rsidR="0066134F" w:rsidRPr="004B7F2E">
        <w:rPr>
          <w:rFonts w:ascii="Arial" w:hAnsi="Arial" w:cs="Arial"/>
          <w:b/>
          <w:sz w:val="20"/>
          <w:szCs w:val="20"/>
        </w:rPr>
        <w:t>.-</w:t>
      </w:r>
      <w:r w:rsidR="0066134F" w:rsidRPr="0066134F">
        <w:rPr>
          <w:rFonts w:ascii="Arial" w:hAnsi="Arial" w:cs="Arial"/>
          <w:sz w:val="20"/>
          <w:szCs w:val="20"/>
        </w:rPr>
        <w:t xml:space="preserve"> La Municipalidad y las Entidades Municipales dentro de los </w:t>
      </w:r>
      <w:r w:rsidR="0019479A">
        <w:rPr>
          <w:rFonts w:ascii="Arial" w:hAnsi="Arial" w:cs="Arial"/>
          <w:sz w:val="20"/>
          <w:szCs w:val="20"/>
          <w:lang w:val="es-SV"/>
        </w:rPr>
        <w:t>ocho</w:t>
      </w:r>
      <w:r w:rsidR="0066134F" w:rsidRPr="0066134F">
        <w:rPr>
          <w:rFonts w:ascii="Arial" w:hAnsi="Arial" w:cs="Arial"/>
          <w:sz w:val="20"/>
          <w:szCs w:val="20"/>
        </w:rPr>
        <w:t xml:space="preserve"> días siguientes a la aprobación del presente reglamento por Concejo Municipal, lo dará a conocer a sus trabajadores colocando ejemplares de éste en varios lugares visibles, impresos o escritos con carácter enteramente legible.</w:t>
      </w:r>
    </w:p>
    <w:p w14:paraId="5FDC48FC" w14:textId="77777777" w:rsidR="0066134F" w:rsidRPr="0066134F" w:rsidRDefault="0066134F" w:rsidP="00E04EFD">
      <w:pPr>
        <w:pStyle w:val="Textoindependiente"/>
        <w:spacing w:after="0" w:line="276" w:lineRule="auto"/>
        <w:jc w:val="both"/>
        <w:rPr>
          <w:rFonts w:ascii="Arial" w:hAnsi="Arial" w:cs="Arial"/>
          <w:sz w:val="20"/>
          <w:szCs w:val="20"/>
        </w:rPr>
      </w:pPr>
    </w:p>
    <w:p w14:paraId="20E8E6F5" w14:textId="77777777" w:rsidR="0066134F" w:rsidRPr="0066134F" w:rsidRDefault="0066134F" w:rsidP="00E04EFD">
      <w:pPr>
        <w:pStyle w:val="Textoindependiente"/>
        <w:spacing w:after="0" w:line="276" w:lineRule="auto"/>
        <w:jc w:val="both"/>
        <w:rPr>
          <w:rFonts w:ascii="Arial" w:hAnsi="Arial" w:cs="Arial"/>
          <w:sz w:val="20"/>
          <w:szCs w:val="20"/>
        </w:rPr>
      </w:pPr>
      <w:r w:rsidRPr="0066134F">
        <w:rPr>
          <w:rFonts w:ascii="Arial" w:hAnsi="Arial" w:cs="Arial"/>
          <w:sz w:val="20"/>
          <w:szCs w:val="20"/>
        </w:rPr>
        <w:t>Es Obligación de cada jefe o empleado de dirección con personal bajo su cargo, el explicar detalladamente el presente reglamento, a sus subalternos.</w:t>
      </w:r>
    </w:p>
    <w:p w14:paraId="21F0FEB3" w14:textId="77777777" w:rsidR="0066134F" w:rsidRDefault="0066134F" w:rsidP="00E04EFD">
      <w:pPr>
        <w:pStyle w:val="Textoindependiente"/>
        <w:spacing w:after="0" w:line="276" w:lineRule="auto"/>
        <w:jc w:val="both"/>
        <w:rPr>
          <w:rFonts w:ascii="Arial" w:hAnsi="Arial" w:cs="Arial"/>
          <w:sz w:val="20"/>
          <w:szCs w:val="20"/>
          <w:lang w:val="es-SV"/>
        </w:rPr>
      </w:pPr>
    </w:p>
    <w:p w14:paraId="3567ED9F" w14:textId="77777777" w:rsidR="00E04EFD" w:rsidRPr="00E04EFD" w:rsidRDefault="00E04EFD" w:rsidP="00E04EFD">
      <w:pPr>
        <w:pStyle w:val="Textoindependiente"/>
        <w:spacing w:after="0" w:line="276" w:lineRule="auto"/>
        <w:jc w:val="both"/>
        <w:rPr>
          <w:rFonts w:ascii="Arial" w:hAnsi="Arial" w:cs="Arial"/>
          <w:sz w:val="20"/>
          <w:szCs w:val="20"/>
          <w:lang w:val="es-SV"/>
        </w:rPr>
      </w:pPr>
    </w:p>
    <w:p w14:paraId="6F13C95F" w14:textId="77777777" w:rsidR="004421BE" w:rsidRDefault="004421BE" w:rsidP="00E04EFD">
      <w:pPr>
        <w:widowControl w:val="0"/>
        <w:autoSpaceDE w:val="0"/>
        <w:autoSpaceDN w:val="0"/>
        <w:adjustRightInd w:val="0"/>
        <w:spacing w:line="276" w:lineRule="auto"/>
        <w:jc w:val="both"/>
        <w:rPr>
          <w:rFonts w:ascii="Arial" w:hAnsi="Arial" w:cs="Arial"/>
          <w:b/>
          <w:sz w:val="20"/>
          <w:szCs w:val="20"/>
        </w:rPr>
      </w:pPr>
      <w:r>
        <w:rPr>
          <w:rFonts w:ascii="Arial" w:hAnsi="Arial" w:cs="Arial"/>
          <w:b/>
          <w:sz w:val="20"/>
          <w:szCs w:val="20"/>
        </w:rPr>
        <w:t>Derogatoria y Vigencia</w:t>
      </w:r>
    </w:p>
    <w:p w14:paraId="65212ED5" w14:textId="77777777" w:rsidR="00BA6D1C" w:rsidRDefault="00BA6D1C" w:rsidP="00E04EFD">
      <w:pPr>
        <w:widowControl w:val="0"/>
        <w:autoSpaceDE w:val="0"/>
        <w:autoSpaceDN w:val="0"/>
        <w:adjustRightInd w:val="0"/>
        <w:spacing w:line="276" w:lineRule="auto"/>
        <w:jc w:val="both"/>
        <w:rPr>
          <w:rFonts w:ascii="Arial" w:hAnsi="Arial" w:cs="Arial"/>
          <w:b/>
          <w:sz w:val="20"/>
          <w:szCs w:val="20"/>
        </w:rPr>
      </w:pPr>
    </w:p>
    <w:p w14:paraId="450E7BD1" w14:textId="77777777" w:rsidR="004421BE" w:rsidRDefault="005F6BAC" w:rsidP="00E04EFD">
      <w:pPr>
        <w:widowControl w:val="0"/>
        <w:autoSpaceDE w:val="0"/>
        <w:autoSpaceDN w:val="0"/>
        <w:adjustRightInd w:val="0"/>
        <w:spacing w:line="276" w:lineRule="auto"/>
        <w:jc w:val="both"/>
        <w:rPr>
          <w:rFonts w:ascii="Arial" w:hAnsi="Arial" w:cs="Arial"/>
          <w:sz w:val="20"/>
          <w:szCs w:val="20"/>
        </w:rPr>
      </w:pPr>
      <w:r>
        <w:rPr>
          <w:rFonts w:ascii="Arial" w:hAnsi="Arial" w:cs="Arial"/>
          <w:b/>
          <w:sz w:val="20"/>
          <w:szCs w:val="20"/>
        </w:rPr>
        <w:t>Art. 102</w:t>
      </w:r>
      <w:r w:rsidR="004421BE" w:rsidRPr="004421BE">
        <w:rPr>
          <w:rFonts w:ascii="Arial" w:hAnsi="Arial" w:cs="Arial"/>
          <w:b/>
          <w:sz w:val="20"/>
          <w:szCs w:val="20"/>
        </w:rPr>
        <w:t>.-</w:t>
      </w:r>
      <w:r w:rsidR="004421BE" w:rsidRPr="004B643A">
        <w:rPr>
          <w:rFonts w:ascii="Arial" w:hAnsi="Arial" w:cs="Arial"/>
          <w:sz w:val="20"/>
          <w:szCs w:val="20"/>
        </w:rPr>
        <w:t xml:space="preserve"> </w:t>
      </w:r>
      <w:r w:rsidR="004421BE">
        <w:rPr>
          <w:rFonts w:ascii="Arial" w:hAnsi="Arial" w:cs="Arial"/>
          <w:sz w:val="20"/>
          <w:szCs w:val="20"/>
        </w:rPr>
        <w:t>Queda expresamente derogado todo reglamento de trabajo o disposición administrativa que contraríe el presente cuerpo normativo.</w:t>
      </w:r>
    </w:p>
    <w:p w14:paraId="57B0E3FB" w14:textId="77777777" w:rsidR="00BA6D1C" w:rsidRDefault="00BA6D1C" w:rsidP="00E04EFD">
      <w:pPr>
        <w:widowControl w:val="0"/>
        <w:autoSpaceDE w:val="0"/>
        <w:autoSpaceDN w:val="0"/>
        <w:adjustRightInd w:val="0"/>
        <w:spacing w:line="276" w:lineRule="auto"/>
        <w:jc w:val="both"/>
        <w:rPr>
          <w:rFonts w:ascii="Arial" w:hAnsi="Arial" w:cs="Arial"/>
          <w:sz w:val="20"/>
          <w:szCs w:val="20"/>
        </w:rPr>
      </w:pPr>
    </w:p>
    <w:p w14:paraId="3826F2F8" w14:textId="77777777" w:rsidR="004421BE" w:rsidRDefault="004421BE" w:rsidP="00E04EFD">
      <w:pPr>
        <w:widowControl w:val="0"/>
        <w:autoSpaceDE w:val="0"/>
        <w:autoSpaceDN w:val="0"/>
        <w:adjustRightInd w:val="0"/>
        <w:spacing w:line="276" w:lineRule="auto"/>
        <w:jc w:val="both"/>
        <w:rPr>
          <w:rFonts w:ascii="Arial" w:hAnsi="Arial" w:cs="Arial"/>
          <w:sz w:val="20"/>
          <w:szCs w:val="20"/>
        </w:rPr>
      </w:pPr>
    </w:p>
    <w:p w14:paraId="4943E551" w14:textId="77777777" w:rsidR="004421BE" w:rsidRPr="004B643A" w:rsidRDefault="004421BE" w:rsidP="00E04EFD">
      <w:pPr>
        <w:widowControl w:val="0"/>
        <w:autoSpaceDE w:val="0"/>
        <w:autoSpaceDN w:val="0"/>
        <w:adjustRightInd w:val="0"/>
        <w:spacing w:line="276" w:lineRule="auto"/>
        <w:jc w:val="both"/>
        <w:rPr>
          <w:rFonts w:ascii="Arial" w:hAnsi="Arial" w:cs="Arial"/>
          <w:sz w:val="20"/>
          <w:szCs w:val="20"/>
        </w:rPr>
      </w:pPr>
      <w:r w:rsidRPr="0019479A">
        <w:rPr>
          <w:rFonts w:ascii="Arial" w:hAnsi="Arial" w:cs="Arial"/>
          <w:sz w:val="20"/>
          <w:szCs w:val="20"/>
        </w:rPr>
        <w:t xml:space="preserve">El presente Reglamento entrará en vigencia ocho días </w:t>
      </w:r>
      <w:r w:rsidR="0019479A">
        <w:rPr>
          <w:rFonts w:ascii="Arial" w:hAnsi="Arial" w:cs="Arial"/>
          <w:sz w:val="20"/>
          <w:szCs w:val="20"/>
        </w:rPr>
        <w:t>después de haber sido publicado en el Diario Oficial.</w:t>
      </w:r>
      <w:r w:rsidRPr="004B643A">
        <w:rPr>
          <w:rFonts w:ascii="Arial" w:hAnsi="Arial" w:cs="Arial"/>
          <w:sz w:val="20"/>
          <w:szCs w:val="20"/>
        </w:rPr>
        <w:t xml:space="preserve">  </w:t>
      </w:r>
    </w:p>
    <w:p w14:paraId="4CC12A5E" w14:textId="77777777" w:rsidR="0066134F" w:rsidRPr="0066134F" w:rsidRDefault="0066134F" w:rsidP="00E04EFD">
      <w:pPr>
        <w:pStyle w:val="Textoindependiente"/>
        <w:spacing w:after="0" w:line="276" w:lineRule="auto"/>
        <w:jc w:val="both"/>
        <w:rPr>
          <w:rFonts w:ascii="Arial" w:hAnsi="Arial" w:cs="Arial"/>
          <w:color w:val="FF0000"/>
          <w:sz w:val="20"/>
          <w:szCs w:val="20"/>
        </w:rPr>
      </w:pPr>
    </w:p>
    <w:p w14:paraId="29833F1A" w14:textId="77777777" w:rsidR="0066134F" w:rsidRPr="0066134F" w:rsidRDefault="0066134F" w:rsidP="00E04EFD">
      <w:pPr>
        <w:pStyle w:val="Textoindependiente"/>
        <w:spacing w:after="0" w:line="276" w:lineRule="auto"/>
        <w:jc w:val="both"/>
        <w:rPr>
          <w:rFonts w:ascii="Arial" w:hAnsi="Arial" w:cs="Arial"/>
          <w:sz w:val="20"/>
          <w:szCs w:val="20"/>
        </w:rPr>
      </w:pPr>
    </w:p>
    <w:p w14:paraId="2B1891F4" w14:textId="77777777" w:rsidR="00BA6D1C" w:rsidRDefault="0066134F" w:rsidP="00E04EFD">
      <w:pPr>
        <w:pStyle w:val="Textoindependiente3"/>
        <w:spacing w:after="0" w:line="276" w:lineRule="auto"/>
        <w:jc w:val="both"/>
        <w:rPr>
          <w:rFonts w:ascii="Arial" w:hAnsi="Arial" w:cs="Arial"/>
          <w:sz w:val="20"/>
          <w:szCs w:val="20"/>
          <w:lang w:val="es-SV"/>
        </w:rPr>
      </w:pPr>
      <w:r w:rsidRPr="0066134F">
        <w:rPr>
          <w:rFonts w:ascii="Arial" w:hAnsi="Arial" w:cs="Arial"/>
          <w:sz w:val="20"/>
          <w:szCs w:val="20"/>
        </w:rPr>
        <w:t>Dado en la Ciudad de</w:t>
      </w:r>
      <w:r w:rsidR="00A64E0A">
        <w:rPr>
          <w:rFonts w:ascii="Arial" w:hAnsi="Arial" w:cs="Arial"/>
          <w:sz w:val="20"/>
          <w:szCs w:val="20"/>
          <w:lang w:val="es-SV"/>
        </w:rPr>
        <w:t xml:space="preserve"> ________________________</w:t>
      </w:r>
      <w:r w:rsidRPr="0066134F">
        <w:rPr>
          <w:rFonts w:ascii="Arial" w:hAnsi="Arial" w:cs="Arial"/>
          <w:sz w:val="20"/>
          <w:szCs w:val="20"/>
        </w:rPr>
        <w:t xml:space="preserve">, Departamento de </w:t>
      </w:r>
      <w:r w:rsidR="00A64E0A">
        <w:rPr>
          <w:rFonts w:ascii="Arial" w:hAnsi="Arial" w:cs="Arial"/>
          <w:sz w:val="20"/>
          <w:szCs w:val="20"/>
          <w:lang w:val="es-SV"/>
        </w:rPr>
        <w:t>___________</w:t>
      </w:r>
      <w:r w:rsidRPr="0066134F">
        <w:rPr>
          <w:rFonts w:ascii="Arial" w:hAnsi="Arial" w:cs="Arial"/>
          <w:sz w:val="20"/>
          <w:szCs w:val="20"/>
        </w:rPr>
        <w:t xml:space="preserve">, a los </w:t>
      </w:r>
    </w:p>
    <w:p w14:paraId="68A3F862" w14:textId="77777777" w:rsidR="00A47291" w:rsidRPr="0066134F" w:rsidRDefault="0066134F" w:rsidP="00E04EFD">
      <w:pPr>
        <w:pStyle w:val="Textoindependiente3"/>
        <w:spacing w:after="0" w:line="276" w:lineRule="auto"/>
        <w:jc w:val="both"/>
        <w:rPr>
          <w:rFonts w:ascii="Arial" w:hAnsi="Arial" w:cs="Arial"/>
          <w:sz w:val="20"/>
          <w:szCs w:val="20"/>
          <w:lang w:val="es-ES"/>
        </w:rPr>
      </w:pPr>
      <w:r w:rsidRPr="0066134F">
        <w:rPr>
          <w:rFonts w:ascii="Arial" w:hAnsi="Arial" w:cs="Arial"/>
          <w:sz w:val="20"/>
          <w:szCs w:val="20"/>
        </w:rPr>
        <w:t xml:space="preserve">__________ días del mes de _________ </w:t>
      </w:r>
      <w:proofErr w:type="spellStart"/>
      <w:r w:rsidRPr="0066134F">
        <w:rPr>
          <w:rFonts w:ascii="Arial" w:hAnsi="Arial" w:cs="Arial"/>
          <w:sz w:val="20"/>
          <w:szCs w:val="20"/>
        </w:rPr>
        <w:t>de</w:t>
      </w:r>
      <w:proofErr w:type="spellEnd"/>
      <w:r w:rsidRPr="0066134F">
        <w:rPr>
          <w:rFonts w:ascii="Arial" w:hAnsi="Arial" w:cs="Arial"/>
          <w:sz w:val="20"/>
          <w:szCs w:val="20"/>
        </w:rPr>
        <w:t xml:space="preserve"> dos mil _______.</w:t>
      </w:r>
    </w:p>
    <w:sectPr w:rsidR="00A47291" w:rsidRPr="0066134F" w:rsidSect="003B45FF">
      <w:headerReference w:type="default" r:id="rId10"/>
      <w:footerReference w:type="even" r:id="rId11"/>
      <w:footerReference w:type="default" r:id="rId12"/>
      <w:headerReference w:type="first" r:id="rId13"/>
      <w:pgSz w:w="12242" w:h="15842" w:code="1"/>
      <w:pgMar w:top="1701" w:right="1418" w:bottom="1134" w:left="1701" w:header="709" w:footer="10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63244" w14:textId="77777777" w:rsidR="00344E80" w:rsidRDefault="00344E80">
      <w:r>
        <w:separator/>
      </w:r>
    </w:p>
  </w:endnote>
  <w:endnote w:type="continuationSeparator" w:id="0">
    <w:p w14:paraId="7FE6E850" w14:textId="77777777" w:rsidR="00344E80" w:rsidRDefault="0034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nkGothic Lt BT">
    <w:altName w:val="MS PGothic"/>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A851" w14:textId="77777777" w:rsidR="003F17D4" w:rsidRDefault="003F17D4" w:rsidP="00B03F7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2653FEF9" w14:textId="77777777" w:rsidR="003F17D4" w:rsidRDefault="003F17D4" w:rsidP="004D4A2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2474" w14:textId="77777777" w:rsidR="003F17D4" w:rsidRPr="0017044A" w:rsidRDefault="003F17D4" w:rsidP="0017044A">
    <w:pPr>
      <w:pStyle w:val="Piedepgina"/>
      <w:framePr w:wrap="around" w:vAnchor="text" w:hAnchor="margin" w:xAlign="right" w:y="182"/>
      <w:rPr>
        <w:rStyle w:val="Nmerodepgina"/>
        <w:rFonts w:ascii="Calibri" w:hAnsi="Calibri"/>
      </w:rPr>
    </w:pPr>
    <w:r w:rsidRPr="0017044A">
      <w:rPr>
        <w:rStyle w:val="Nmerodepgina"/>
        <w:rFonts w:ascii="Calibri" w:hAnsi="Calibri"/>
      </w:rPr>
      <w:fldChar w:fldCharType="begin"/>
    </w:r>
    <w:r w:rsidRPr="0017044A">
      <w:rPr>
        <w:rStyle w:val="Nmerodepgina"/>
        <w:rFonts w:ascii="Calibri" w:hAnsi="Calibri"/>
      </w:rPr>
      <w:instrText xml:space="preserve">PAGE  </w:instrText>
    </w:r>
    <w:r w:rsidRPr="0017044A">
      <w:rPr>
        <w:rStyle w:val="Nmerodepgina"/>
        <w:rFonts w:ascii="Calibri" w:hAnsi="Calibri"/>
      </w:rPr>
      <w:fldChar w:fldCharType="separate"/>
    </w:r>
    <w:r w:rsidR="0085336A">
      <w:rPr>
        <w:rStyle w:val="Nmerodepgina"/>
        <w:rFonts w:ascii="Calibri" w:hAnsi="Calibri"/>
        <w:noProof/>
      </w:rPr>
      <w:t>3</w:t>
    </w:r>
    <w:r w:rsidR="0085336A">
      <w:rPr>
        <w:rStyle w:val="Nmerodepgina"/>
        <w:rFonts w:ascii="Calibri" w:hAnsi="Calibri"/>
        <w:noProof/>
      </w:rPr>
      <w:t>2</w:t>
    </w:r>
    <w:r w:rsidRPr="0017044A">
      <w:rPr>
        <w:rStyle w:val="Nmerodepgina"/>
        <w:rFonts w:ascii="Calibri" w:hAnsi="Calibri"/>
      </w:rPr>
      <w:fldChar w:fldCharType="end"/>
    </w:r>
  </w:p>
  <w:p w14:paraId="2BF024F9" w14:textId="77777777" w:rsidR="003F17D4" w:rsidRDefault="003F17D4" w:rsidP="007742B0">
    <w:pPr>
      <w:pStyle w:val="Piedepgina"/>
      <w:ind w:right="360"/>
      <w:jc w:val="right"/>
      <w:rPr>
        <w:rFonts w:ascii="BankGothic Lt BT" w:hAnsi="BankGothic Lt BT"/>
        <w:b/>
        <w:i/>
        <w:sz w:val="18"/>
        <w:szCs w:val="18"/>
      </w:rPr>
    </w:pPr>
  </w:p>
  <w:p w14:paraId="36C72C17" w14:textId="77777777" w:rsidR="003F17D4" w:rsidRDefault="003F17D4" w:rsidP="007742B0">
    <w:pPr>
      <w:pStyle w:val="Piedepgina"/>
      <w:ind w:right="360"/>
      <w:jc w:val="right"/>
      <w:rPr>
        <w:rFonts w:ascii="BankGothic Lt BT" w:hAnsi="BankGothic Lt BT"/>
        <w:b/>
        <w:i/>
        <w:sz w:val="22"/>
        <w:szCs w:val="22"/>
        <w:lang w:val="es-SV"/>
      </w:rPr>
    </w:pPr>
    <w:r w:rsidRPr="0017044A">
      <w:rPr>
        <w:rFonts w:ascii="BankGothic Lt BT" w:hAnsi="BankGothic Lt BT"/>
        <w:b/>
        <w:i/>
        <w:sz w:val="22"/>
        <w:szCs w:val="22"/>
      </w:rPr>
      <w:t xml:space="preserve">Reglamento </w:t>
    </w:r>
    <w:r w:rsidR="00854E3F">
      <w:rPr>
        <w:rFonts w:ascii="BankGothic Lt BT" w:hAnsi="BankGothic Lt BT"/>
        <w:b/>
        <w:i/>
        <w:sz w:val="22"/>
        <w:szCs w:val="22"/>
      </w:rPr>
      <w:t xml:space="preserve">Interno de Trabajo de </w:t>
    </w:r>
    <w:r w:rsidR="00B83B78">
      <w:rPr>
        <w:rFonts w:ascii="BankGothic Lt BT" w:hAnsi="BankGothic Lt BT"/>
        <w:b/>
        <w:i/>
        <w:sz w:val="22"/>
        <w:szCs w:val="22"/>
      </w:rPr>
      <w:t>L</w:t>
    </w:r>
    <w:r w:rsidR="00B83B78">
      <w:rPr>
        <w:rFonts w:ascii="BankGothic Lt BT" w:hAnsi="BankGothic Lt BT"/>
        <w:b/>
        <w:i/>
        <w:sz w:val="22"/>
        <w:szCs w:val="22"/>
        <w:lang w:val="es-ES"/>
      </w:rPr>
      <w:t>a Alcaldía</w:t>
    </w:r>
    <w:r w:rsidRPr="0017044A">
      <w:rPr>
        <w:rFonts w:ascii="BankGothic Lt BT" w:hAnsi="BankGothic Lt BT"/>
        <w:b/>
        <w:i/>
        <w:sz w:val="22"/>
        <w:szCs w:val="22"/>
      </w:rPr>
      <w:t xml:space="preserve"> de</w:t>
    </w:r>
    <w:r>
      <w:rPr>
        <w:rFonts w:ascii="BankGothic Lt BT" w:hAnsi="BankGothic Lt BT"/>
        <w:b/>
        <w:i/>
        <w:sz w:val="22"/>
        <w:szCs w:val="22"/>
        <w:lang w:val="es-SV"/>
      </w:rPr>
      <w:t xml:space="preserve"> Armenia,  Departamento de Sonsonate</w:t>
    </w:r>
  </w:p>
  <w:p w14:paraId="11F33AB6" w14:textId="77777777" w:rsidR="003F17D4" w:rsidRPr="003846A7" w:rsidRDefault="003F17D4" w:rsidP="007742B0">
    <w:pPr>
      <w:pStyle w:val="Piedepgina"/>
      <w:ind w:right="360"/>
      <w:jc w:val="right"/>
      <w:rPr>
        <w:rFonts w:ascii="BankGothic Lt BT" w:hAnsi="BankGothic Lt BT"/>
        <w:b/>
        <w:i/>
        <w:sz w:val="22"/>
        <w:szCs w:val="22"/>
        <w:lang w:val="es-SV"/>
      </w:rPr>
    </w:pPr>
    <w:r>
      <w:rPr>
        <w:rFonts w:ascii="BankGothic Lt BT" w:hAnsi="BankGothic Lt BT"/>
        <w:b/>
        <w:i/>
        <w:sz w:val="22"/>
        <w:szCs w:val="22"/>
        <w:lang w:val="es-SV"/>
      </w:rPr>
      <w:t xml:space="preserve"> </w:t>
    </w:r>
  </w:p>
  <w:p w14:paraId="3B200F1D" w14:textId="77777777" w:rsidR="003F17D4" w:rsidRPr="00D54A63" w:rsidRDefault="003F17D4" w:rsidP="007742B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6B25" w14:textId="77777777" w:rsidR="00344E80" w:rsidRDefault="00344E80">
      <w:r>
        <w:separator/>
      </w:r>
    </w:p>
  </w:footnote>
  <w:footnote w:type="continuationSeparator" w:id="0">
    <w:p w14:paraId="0A93BA9F" w14:textId="77777777" w:rsidR="00344E80" w:rsidRDefault="00344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8685" w14:textId="5374DDFC" w:rsidR="003F17D4" w:rsidRDefault="007919AE" w:rsidP="003B45FF">
    <w:pPr>
      <w:pStyle w:val="Encabezado"/>
      <w:tabs>
        <w:tab w:val="clear" w:pos="4252"/>
        <w:tab w:val="clear" w:pos="8504"/>
        <w:tab w:val="center" w:pos="4561"/>
        <w:tab w:val="right" w:pos="9123"/>
      </w:tabs>
      <w:jc w:val="center"/>
      <w:rPr>
        <w:rStyle w:val="nfasissutil"/>
        <w:i w:val="0"/>
        <w:iCs w:val="0"/>
        <w:sz w:val="22"/>
        <w:szCs w:val="22"/>
      </w:rPr>
    </w:pPr>
    <w:r>
      <w:rPr>
        <w:noProof/>
      </w:rPr>
      <w:drawing>
        <wp:anchor distT="0" distB="0" distL="114300" distR="114300" simplePos="0" relativeHeight="251658240" behindDoc="0" locked="0" layoutInCell="1" allowOverlap="1" wp14:anchorId="3F3A72BB" wp14:editId="794E11AA">
          <wp:simplePos x="0" y="0"/>
          <wp:positionH relativeFrom="column">
            <wp:posOffset>-899160</wp:posOffset>
          </wp:positionH>
          <wp:positionV relativeFrom="paragraph">
            <wp:posOffset>-278765</wp:posOffset>
          </wp:positionV>
          <wp:extent cx="1085850" cy="8953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a:ln>
                    <a:noFill/>
                  </a:ln>
                </pic:spPr>
              </pic:pic>
            </a:graphicData>
          </a:graphic>
        </wp:anchor>
      </w:drawing>
    </w:r>
    <w:r w:rsidR="0085336A">
      <w:rPr>
        <w:noProof/>
        <w:lang w:eastAsia="es-SV"/>
      </w:rPr>
      <w:drawing>
        <wp:anchor distT="0" distB="0" distL="114300" distR="114300" simplePos="0" relativeHeight="251657216" behindDoc="0" locked="0" layoutInCell="1" allowOverlap="1" wp14:anchorId="66A09953" wp14:editId="2F9ED60D">
          <wp:simplePos x="0" y="0"/>
          <wp:positionH relativeFrom="column">
            <wp:posOffset>5494848</wp:posOffset>
          </wp:positionH>
          <wp:positionV relativeFrom="paragraph">
            <wp:posOffset>-84179</wp:posOffset>
          </wp:positionV>
          <wp:extent cx="742950" cy="638175"/>
          <wp:effectExtent l="0" t="0" r="0" b="9525"/>
          <wp:wrapNone/>
          <wp:docPr id="11" name="Imagen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638175"/>
                  </a:xfrm>
                  <a:prstGeom prst="rect">
                    <a:avLst/>
                  </a:prstGeom>
                  <a:noFill/>
                </pic:spPr>
              </pic:pic>
            </a:graphicData>
          </a:graphic>
          <wp14:sizeRelH relativeFrom="page">
            <wp14:pctWidth>0</wp14:pctWidth>
          </wp14:sizeRelH>
          <wp14:sizeRelV relativeFrom="page">
            <wp14:pctHeight>0</wp14:pctHeight>
          </wp14:sizeRelV>
        </wp:anchor>
      </w:drawing>
    </w:r>
    <w:r w:rsidR="003F17D4" w:rsidRPr="00064F0A">
      <w:rPr>
        <w:rStyle w:val="nfasissutil"/>
        <w:i w:val="0"/>
        <w:iCs w:val="0"/>
        <w:sz w:val="22"/>
        <w:szCs w:val="22"/>
      </w:rPr>
      <w:t xml:space="preserve">ALCALDIA MUNICIPAL DE ARMENIA </w:t>
    </w:r>
  </w:p>
  <w:p w14:paraId="09716035" w14:textId="77777777" w:rsidR="003F17D4" w:rsidRDefault="0085336A" w:rsidP="003B45FF">
    <w:pPr>
      <w:pStyle w:val="Encabezado"/>
      <w:tabs>
        <w:tab w:val="clear" w:pos="4252"/>
        <w:tab w:val="clear" w:pos="8504"/>
        <w:tab w:val="center" w:pos="4561"/>
        <w:tab w:val="right" w:pos="9123"/>
      </w:tabs>
      <w:jc w:val="right"/>
    </w:pPr>
    <w:r>
      <w:rPr>
        <w:rStyle w:val="nfasissutil"/>
        <w:i w:val="0"/>
        <w:iCs w:val="0"/>
        <w:sz w:val="22"/>
        <w:szCs w:val="22"/>
      </w:rPr>
      <w:t xml:space="preserve">      </w:t>
    </w:r>
    <w:r w:rsidR="003F17D4">
      <w:rPr>
        <w:rStyle w:val="nfasissutil"/>
        <w:i w:val="0"/>
        <w:iCs w:val="0"/>
        <w:sz w:val="22"/>
        <w:szCs w:val="22"/>
      </w:rPr>
      <w:t xml:space="preserve">     </w:t>
    </w:r>
    <w:r w:rsidR="003F17D4" w:rsidRPr="00064F0A">
      <w:rPr>
        <w:rStyle w:val="nfasissutil"/>
        <w:i w:val="0"/>
        <w:iCs w:val="0"/>
        <w:sz w:val="22"/>
        <w:szCs w:val="22"/>
      </w:rPr>
      <w:t>DEPARTAMENTO DE SONSONATE REGLAMENTO INTERNO DE TRABAJO</w:t>
    </w:r>
    <w:r w:rsidR="003F17D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25014" w14:textId="77777777" w:rsidR="003F17D4" w:rsidRPr="00064F0A" w:rsidRDefault="003F17D4" w:rsidP="00E92054">
    <w:pPr>
      <w:pStyle w:val="Encabezado"/>
      <w:tabs>
        <w:tab w:val="left" w:pos="3423"/>
        <w:tab w:val="right" w:pos="9123"/>
      </w:tabs>
      <w:jc w:val="center"/>
      <w:rPr>
        <w:i/>
        <w:iCs/>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2EA"/>
    <w:multiLevelType w:val="hybridMultilevel"/>
    <w:tmpl w:val="946EC1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7B5EDC"/>
    <w:multiLevelType w:val="hybridMultilevel"/>
    <w:tmpl w:val="D272DB32"/>
    <w:lvl w:ilvl="0" w:tplc="440A0017">
      <w:start w:val="1"/>
      <w:numFmt w:val="lowerLetter"/>
      <w:lvlText w:val="%1)"/>
      <w:lvlJc w:val="left"/>
      <w:pPr>
        <w:ind w:left="1996" w:hanging="360"/>
      </w:pPr>
    </w:lvl>
    <w:lvl w:ilvl="1" w:tplc="440A0019" w:tentative="1">
      <w:start w:val="1"/>
      <w:numFmt w:val="lowerLetter"/>
      <w:lvlText w:val="%2."/>
      <w:lvlJc w:val="left"/>
      <w:pPr>
        <w:ind w:left="2716" w:hanging="360"/>
      </w:pPr>
    </w:lvl>
    <w:lvl w:ilvl="2" w:tplc="440A001B" w:tentative="1">
      <w:start w:val="1"/>
      <w:numFmt w:val="lowerRoman"/>
      <w:lvlText w:val="%3."/>
      <w:lvlJc w:val="right"/>
      <w:pPr>
        <w:ind w:left="3436" w:hanging="180"/>
      </w:pPr>
    </w:lvl>
    <w:lvl w:ilvl="3" w:tplc="440A000F" w:tentative="1">
      <w:start w:val="1"/>
      <w:numFmt w:val="decimal"/>
      <w:lvlText w:val="%4."/>
      <w:lvlJc w:val="left"/>
      <w:pPr>
        <w:ind w:left="4156" w:hanging="360"/>
      </w:pPr>
    </w:lvl>
    <w:lvl w:ilvl="4" w:tplc="440A0019" w:tentative="1">
      <w:start w:val="1"/>
      <w:numFmt w:val="lowerLetter"/>
      <w:lvlText w:val="%5."/>
      <w:lvlJc w:val="left"/>
      <w:pPr>
        <w:ind w:left="4876" w:hanging="360"/>
      </w:pPr>
    </w:lvl>
    <w:lvl w:ilvl="5" w:tplc="440A001B" w:tentative="1">
      <w:start w:val="1"/>
      <w:numFmt w:val="lowerRoman"/>
      <w:lvlText w:val="%6."/>
      <w:lvlJc w:val="right"/>
      <w:pPr>
        <w:ind w:left="5596" w:hanging="180"/>
      </w:pPr>
    </w:lvl>
    <w:lvl w:ilvl="6" w:tplc="440A000F" w:tentative="1">
      <w:start w:val="1"/>
      <w:numFmt w:val="decimal"/>
      <w:lvlText w:val="%7."/>
      <w:lvlJc w:val="left"/>
      <w:pPr>
        <w:ind w:left="6316" w:hanging="360"/>
      </w:pPr>
    </w:lvl>
    <w:lvl w:ilvl="7" w:tplc="440A0019" w:tentative="1">
      <w:start w:val="1"/>
      <w:numFmt w:val="lowerLetter"/>
      <w:lvlText w:val="%8."/>
      <w:lvlJc w:val="left"/>
      <w:pPr>
        <w:ind w:left="7036" w:hanging="360"/>
      </w:pPr>
    </w:lvl>
    <w:lvl w:ilvl="8" w:tplc="440A001B" w:tentative="1">
      <w:start w:val="1"/>
      <w:numFmt w:val="lowerRoman"/>
      <w:lvlText w:val="%9."/>
      <w:lvlJc w:val="right"/>
      <w:pPr>
        <w:ind w:left="7756" w:hanging="180"/>
      </w:pPr>
    </w:lvl>
  </w:abstractNum>
  <w:abstractNum w:abstractNumId="2" w15:restartNumberingAfterBreak="0">
    <w:nsid w:val="0A3A08E9"/>
    <w:multiLevelType w:val="hybridMultilevel"/>
    <w:tmpl w:val="1A6E760E"/>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 w15:restartNumberingAfterBreak="0">
    <w:nsid w:val="0CE841E2"/>
    <w:multiLevelType w:val="hybridMultilevel"/>
    <w:tmpl w:val="95E88456"/>
    <w:lvl w:ilvl="0" w:tplc="4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595421"/>
    <w:multiLevelType w:val="hybridMultilevel"/>
    <w:tmpl w:val="E8C0CA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2CC51A5"/>
    <w:multiLevelType w:val="hybridMultilevel"/>
    <w:tmpl w:val="0072981C"/>
    <w:lvl w:ilvl="0" w:tplc="FFFFFFFF">
      <w:start w:val="1"/>
      <w:numFmt w:val="bullet"/>
      <w:pStyle w:val="Level1"/>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71747C"/>
    <w:multiLevelType w:val="hybridMultilevel"/>
    <w:tmpl w:val="01963784"/>
    <w:lvl w:ilvl="0" w:tplc="440A000F">
      <w:start w:val="1"/>
      <w:numFmt w:val="decimal"/>
      <w:lvlText w:val="%1."/>
      <w:lvlJc w:val="left"/>
      <w:pPr>
        <w:ind w:left="1777" w:hanging="360"/>
      </w:pPr>
    </w:lvl>
    <w:lvl w:ilvl="1" w:tplc="440A0019" w:tentative="1">
      <w:start w:val="1"/>
      <w:numFmt w:val="lowerLetter"/>
      <w:lvlText w:val="%2."/>
      <w:lvlJc w:val="left"/>
      <w:pPr>
        <w:ind w:left="2497" w:hanging="360"/>
      </w:pPr>
    </w:lvl>
    <w:lvl w:ilvl="2" w:tplc="440A001B" w:tentative="1">
      <w:start w:val="1"/>
      <w:numFmt w:val="lowerRoman"/>
      <w:lvlText w:val="%3."/>
      <w:lvlJc w:val="right"/>
      <w:pPr>
        <w:ind w:left="3217" w:hanging="180"/>
      </w:pPr>
    </w:lvl>
    <w:lvl w:ilvl="3" w:tplc="440A000F" w:tentative="1">
      <w:start w:val="1"/>
      <w:numFmt w:val="decimal"/>
      <w:lvlText w:val="%4."/>
      <w:lvlJc w:val="left"/>
      <w:pPr>
        <w:ind w:left="3937" w:hanging="360"/>
      </w:pPr>
    </w:lvl>
    <w:lvl w:ilvl="4" w:tplc="440A0019" w:tentative="1">
      <w:start w:val="1"/>
      <w:numFmt w:val="lowerLetter"/>
      <w:lvlText w:val="%5."/>
      <w:lvlJc w:val="left"/>
      <w:pPr>
        <w:ind w:left="4657" w:hanging="360"/>
      </w:pPr>
    </w:lvl>
    <w:lvl w:ilvl="5" w:tplc="440A001B" w:tentative="1">
      <w:start w:val="1"/>
      <w:numFmt w:val="lowerRoman"/>
      <w:lvlText w:val="%6."/>
      <w:lvlJc w:val="right"/>
      <w:pPr>
        <w:ind w:left="5377" w:hanging="180"/>
      </w:pPr>
    </w:lvl>
    <w:lvl w:ilvl="6" w:tplc="440A000F" w:tentative="1">
      <w:start w:val="1"/>
      <w:numFmt w:val="decimal"/>
      <w:lvlText w:val="%7."/>
      <w:lvlJc w:val="left"/>
      <w:pPr>
        <w:ind w:left="6097" w:hanging="360"/>
      </w:pPr>
    </w:lvl>
    <w:lvl w:ilvl="7" w:tplc="440A0019" w:tentative="1">
      <w:start w:val="1"/>
      <w:numFmt w:val="lowerLetter"/>
      <w:lvlText w:val="%8."/>
      <w:lvlJc w:val="left"/>
      <w:pPr>
        <w:ind w:left="6817" w:hanging="360"/>
      </w:pPr>
    </w:lvl>
    <w:lvl w:ilvl="8" w:tplc="440A001B" w:tentative="1">
      <w:start w:val="1"/>
      <w:numFmt w:val="lowerRoman"/>
      <w:lvlText w:val="%9."/>
      <w:lvlJc w:val="right"/>
      <w:pPr>
        <w:ind w:left="7537" w:hanging="180"/>
      </w:pPr>
    </w:lvl>
  </w:abstractNum>
  <w:abstractNum w:abstractNumId="7" w15:restartNumberingAfterBreak="0">
    <w:nsid w:val="170F482E"/>
    <w:multiLevelType w:val="hybridMultilevel"/>
    <w:tmpl w:val="B3F08C12"/>
    <w:lvl w:ilvl="0" w:tplc="0C0A0017">
      <w:start w:val="1"/>
      <w:numFmt w:val="lowerLetter"/>
      <w:lvlText w:val="%1)"/>
      <w:lvlJc w:val="left"/>
      <w:pPr>
        <w:tabs>
          <w:tab w:val="num" w:pos="720"/>
        </w:tabs>
        <w:ind w:left="720" w:hanging="360"/>
      </w:p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8" w15:restartNumberingAfterBreak="0">
    <w:nsid w:val="203A187D"/>
    <w:multiLevelType w:val="hybridMultilevel"/>
    <w:tmpl w:val="310E76B8"/>
    <w:lvl w:ilvl="0" w:tplc="0C0A0017">
      <w:start w:val="1"/>
      <w:numFmt w:val="lowerLetter"/>
      <w:lvlText w:val="%1)"/>
      <w:lvlJc w:val="left"/>
      <w:pPr>
        <w:tabs>
          <w:tab w:val="num" w:pos="720"/>
        </w:tabs>
        <w:ind w:left="720" w:hanging="360"/>
      </w:p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9" w15:restartNumberingAfterBreak="0">
    <w:nsid w:val="2541750D"/>
    <w:multiLevelType w:val="hybridMultilevel"/>
    <w:tmpl w:val="A878A1DA"/>
    <w:lvl w:ilvl="0" w:tplc="F3CA3370">
      <w:start w:val="1"/>
      <w:numFmt w:val="lowerLetter"/>
      <w:lvlText w:val="%1)"/>
      <w:lvlJc w:val="left"/>
      <w:pPr>
        <w:ind w:left="1065"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5DD4A30"/>
    <w:multiLevelType w:val="hybridMultilevel"/>
    <w:tmpl w:val="B262D6B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FC25FBB"/>
    <w:multiLevelType w:val="hybridMultilevel"/>
    <w:tmpl w:val="7D48CA9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FE93FAD"/>
    <w:multiLevelType w:val="multilevel"/>
    <w:tmpl w:val="0C0A001F"/>
    <w:styleLink w:val="Estilo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32023A51"/>
    <w:multiLevelType w:val="hybridMultilevel"/>
    <w:tmpl w:val="67E402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A81166F"/>
    <w:multiLevelType w:val="hybridMultilevel"/>
    <w:tmpl w:val="A878A1DA"/>
    <w:lvl w:ilvl="0" w:tplc="F3CA3370">
      <w:start w:val="1"/>
      <w:numFmt w:val="lowerLetter"/>
      <w:lvlText w:val="%1)"/>
      <w:lvlJc w:val="left"/>
      <w:pPr>
        <w:ind w:left="1065"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4360949"/>
    <w:multiLevelType w:val="hybridMultilevel"/>
    <w:tmpl w:val="8F8C57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F3A1FA5"/>
    <w:multiLevelType w:val="hybridMultilevel"/>
    <w:tmpl w:val="898AF2F8"/>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7" w15:restartNumberingAfterBreak="0">
    <w:nsid w:val="524F6BE6"/>
    <w:multiLevelType w:val="hybridMultilevel"/>
    <w:tmpl w:val="F452849E"/>
    <w:lvl w:ilvl="0" w:tplc="0C0A0013">
      <w:start w:val="1"/>
      <w:numFmt w:val="upperRoman"/>
      <w:lvlText w:val="%1."/>
      <w:lvlJc w:val="right"/>
      <w:pPr>
        <w:tabs>
          <w:tab w:val="num" w:pos="720"/>
        </w:tabs>
        <w:ind w:left="720" w:hanging="180"/>
      </w:p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18" w15:restartNumberingAfterBreak="0">
    <w:nsid w:val="547B29AA"/>
    <w:multiLevelType w:val="hybridMultilevel"/>
    <w:tmpl w:val="4B2C3D70"/>
    <w:lvl w:ilvl="0" w:tplc="EF74F6A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61472AE"/>
    <w:multiLevelType w:val="hybridMultilevel"/>
    <w:tmpl w:val="CA2811C6"/>
    <w:lvl w:ilvl="0" w:tplc="440A0011">
      <w:start w:val="1"/>
      <w:numFmt w:val="decimal"/>
      <w:lvlText w:val="%1)"/>
      <w:lvlJc w:val="left"/>
      <w:pPr>
        <w:ind w:left="720" w:hanging="360"/>
      </w:pPr>
      <w:rPr>
        <w:rFonts w:hint="default"/>
      </w:rPr>
    </w:lvl>
    <w:lvl w:ilvl="1" w:tplc="5E2ADCA2">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6EA71DC"/>
    <w:multiLevelType w:val="hybridMultilevel"/>
    <w:tmpl w:val="F32A1F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91813CB"/>
    <w:multiLevelType w:val="hybridMultilevel"/>
    <w:tmpl w:val="099E2B70"/>
    <w:lvl w:ilvl="0" w:tplc="04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AE2323D"/>
    <w:multiLevelType w:val="hybridMultilevel"/>
    <w:tmpl w:val="629C835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D152032"/>
    <w:multiLevelType w:val="hybridMultilevel"/>
    <w:tmpl w:val="9FBC95B2"/>
    <w:lvl w:ilvl="0" w:tplc="F3CA3370">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24" w15:restartNumberingAfterBreak="0">
    <w:nsid w:val="6F4A4638"/>
    <w:multiLevelType w:val="hybridMultilevel"/>
    <w:tmpl w:val="4FF863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FB67331"/>
    <w:multiLevelType w:val="hybridMultilevel"/>
    <w:tmpl w:val="BDA4AB8E"/>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6" w15:restartNumberingAfterBreak="0">
    <w:nsid w:val="726C689C"/>
    <w:multiLevelType w:val="hybridMultilevel"/>
    <w:tmpl w:val="6D84E2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9590DE8"/>
    <w:multiLevelType w:val="hybridMultilevel"/>
    <w:tmpl w:val="63F047EA"/>
    <w:lvl w:ilvl="0" w:tplc="0C0A0017">
      <w:start w:val="1"/>
      <w:numFmt w:val="lowerLetter"/>
      <w:lvlText w:val="%1)"/>
      <w:lvlJc w:val="left"/>
      <w:pPr>
        <w:tabs>
          <w:tab w:val="num" w:pos="720"/>
        </w:tabs>
        <w:ind w:left="720" w:hanging="360"/>
      </w:p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8" w15:restartNumberingAfterBreak="0">
    <w:nsid w:val="7A501CC2"/>
    <w:multiLevelType w:val="hybridMultilevel"/>
    <w:tmpl w:val="EA34606C"/>
    <w:lvl w:ilvl="0" w:tplc="44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16987175">
    <w:abstractNumId w:val="12"/>
  </w:num>
  <w:num w:numId="2" w16cid:durableId="1155419573">
    <w:abstractNumId w:val="5"/>
  </w:num>
  <w:num w:numId="3" w16cid:durableId="2021660721">
    <w:abstractNumId w:val="18"/>
  </w:num>
  <w:num w:numId="4" w16cid:durableId="764613927">
    <w:abstractNumId w:val="17"/>
  </w:num>
  <w:num w:numId="5" w16cid:durableId="1781798281">
    <w:abstractNumId w:val="0"/>
  </w:num>
  <w:num w:numId="6" w16cid:durableId="1552303085">
    <w:abstractNumId w:val="27"/>
  </w:num>
  <w:num w:numId="7" w16cid:durableId="1386415712">
    <w:abstractNumId w:val="8"/>
  </w:num>
  <w:num w:numId="8" w16cid:durableId="1592815435">
    <w:abstractNumId w:val="7"/>
  </w:num>
  <w:num w:numId="9" w16cid:durableId="536040856">
    <w:abstractNumId w:val="26"/>
  </w:num>
  <w:num w:numId="10" w16cid:durableId="1902598350">
    <w:abstractNumId w:val="24"/>
  </w:num>
  <w:num w:numId="11" w16cid:durableId="1888057043">
    <w:abstractNumId w:val="23"/>
  </w:num>
  <w:num w:numId="12" w16cid:durableId="1621913227">
    <w:abstractNumId w:val="4"/>
  </w:num>
  <w:num w:numId="13" w16cid:durableId="115100785">
    <w:abstractNumId w:val="9"/>
  </w:num>
  <w:num w:numId="14" w16cid:durableId="833648409">
    <w:abstractNumId w:val="28"/>
  </w:num>
  <w:num w:numId="15" w16cid:durableId="2130977718">
    <w:abstractNumId w:val="21"/>
  </w:num>
  <w:num w:numId="16" w16cid:durableId="1659647796">
    <w:abstractNumId w:val="19"/>
  </w:num>
  <w:num w:numId="17" w16cid:durableId="1443723825">
    <w:abstractNumId w:val="1"/>
  </w:num>
  <w:num w:numId="18" w16cid:durableId="492380385">
    <w:abstractNumId w:val="10"/>
  </w:num>
  <w:num w:numId="19" w16cid:durableId="1925021076">
    <w:abstractNumId w:val="13"/>
  </w:num>
  <w:num w:numId="20" w16cid:durableId="1717468845">
    <w:abstractNumId w:val="15"/>
  </w:num>
  <w:num w:numId="21" w16cid:durableId="2033453981">
    <w:abstractNumId w:val="22"/>
  </w:num>
  <w:num w:numId="22" w16cid:durableId="1703676779">
    <w:abstractNumId w:val="11"/>
  </w:num>
  <w:num w:numId="23" w16cid:durableId="1311790612">
    <w:abstractNumId w:val="20"/>
  </w:num>
  <w:num w:numId="24" w16cid:durableId="1386874181">
    <w:abstractNumId w:val="3"/>
  </w:num>
  <w:num w:numId="25" w16cid:durableId="2112629460">
    <w:abstractNumId w:val="14"/>
  </w:num>
  <w:num w:numId="26" w16cid:durableId="935023252">
    <w:abstractNumId w:val="6"/>
  </w:num>
  <w:num w:numId="27" w16cid:durableId="1923564219">
    <w:abstractNumId w:val="2"/>
  </w:num>
  <w:num w:numId="28" w16cid:durableId="1414814330">
    <w:abstractNumId w:val="16"/>
  </w:num>
  <w:num w:numId="29" w16cid:durableId="202836796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fillcolor="white" strokecolor="#333">
      <v:fill color="white" rotate="t" type="tile"/>
      <v:stroke color="#333" weight="1.25pt"/>
      <v:shadow color="#868686"/>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91B"/>
    <w:rsid w:val="000004D2"/>
    <w:rsid w:val="00000724"/>
    <w:rsid w:val="0000085E"/>
    <w:rsid w:val="000019D3"/>
    <w:rsid w:val="00002945"/>
    <w:rsid w:val="000038B1"/>
    <w:rsid w:val="0000579F"/>
    <w:rsid w:val="000057C4"/>
    <w:rsid w:val="00006092"/>
    <w:rsid w:val="000064BA"/>
    <w:rsid w:val="00011E7D"/>
    <w:rsid w:val="00012042"/>
    <w:rsid w:val="00013ADA"/>
    <w:rsid w:val="00013BBD"/>
    <w:rsid w:val="00014296"/>
    <w:rsid w:val="0001671A"/>
    <w:rsid w:val="00016D75"/>
    <w:rsid w:val="0001794F"/>
    <w:rsid w:val="000235D1"/>
    <w:rsid w:val="00024C21"/>
    <w:rsid w:val="000265A7"/>
    <w:rsid w:val="00026816"/>
    <w:rsid w:val="0002697B"/>
    <w:rsid w:val="00026F85"/>
    <w:rsid w:val="00030ECF"/>
    <w:rsid w:val="000317C4"/>
    <w:rsid w:val="000325A1"/>
    <w:rsid w:val="0003295D"/>
    <w:rsid w:val="000329C1"/>
    <w:rsid w:val="00034A83"/>
    <w:rsid w:val="00034BE3"/>
    <w:rsid w:val="00034E28"/>
    <w:rsid w:val="00041553"/>
    <w:rsid w:val="00041557"/>
    <w:rsid w:val="0004181C"/>
    <w:rsid w:val="000423DD"/>
    <w:rsid w:val="000438B2"/>
    <w:rsid w:val="000445E1"/>
    <w:rsid w:val="00044D1F"/>
    <w:rsid w:val="00046C2D"/>
    <w:rsid w:val="00047414"/>
    <w:rsid w:val="000477A2"/>
    <w:rsid w:val="00047D17"/>
    <w:rsid w:val="00050170"/>
    <w:rsid w:val="00051257"/>
    <w:rsid w:val="0005150E"/>
    <w:rsid w:val="00052134"/>
    <w:rsid w:val="00055425"/>
    <w:rsid w:val="00056C90"/>
    <w:rsid w:val="00057578"/>
    <w:rsid w:val="00060314"/>
    <w:rsid w:val="00063833"/>
    <w:rsid w:val="00063B7A"/>
    <w:rsid w:val="00064139"/>
    <w:rsid w:val="00064354"/>
    <w:rsid w:val="00064F0A"/>
    <w:rsid w:val="000657ED"/>
    <w:rsid w:val="00065DE2"/>
    <w:rsid w:val="00067644"/>
    <w:rsid w:val="0007082F"/>
    <w:rsid w:val="00075567"/>
    <w:rsid w:val="00075863"/>
    <w:rsid w:val="00075F8B"/>
    <w:rsid w:val="00077DFF"/>
    <w:rsid w:val="00080F7B"/>
    <w:rsid w:val="0008301F"/>
    <w:rsid w:val="00083A19"/>
    <w:rsid w:val="00083C64"/>
    <w:rsid w:val="000843C0"/>
    <w:rsid w:val="0008473F"/>
    <w:rsid w:val="00084A9D"/>
    <w:rsid w:val="000850CA"/>
    <w:rsid w:val="00085307"/>
    <w:rsid w:val="00086343"/>
    <w:rsid w:val="00086A27"/>
    <w:rsid w:val="00087F52"/>
    <w:rsid w:val="00091B26"/>
    <w:rsid w:val="0009504F"/>
    <w:rsid w:val="0009619A"/>
    <w:rsid w:val="00096ABC"/>
    <w:rsid w:val="000A0190"/>
    <w:rsid w:val="000A149F"/>
    <w:rsid w:val="000A1589"/>
    <w:rsid w:val="000A18F7"/>
    <w:rsid w:val="000A1C00"/>
    <w:rsid w:val="000A1CDB"/>
    <w:rsid w:val="000A31CF"/>
    <w:rsid w:val="000A3E56"/>
    <w:rsid w:val="000A604B"/>
    <w:rsid w:val="000A7BCA"/>
    <w:rsid w:val="000B09D6"/>
    <w:rsid w:val="000B0CF1"/>
    <w:rsid w:val="000B192C"/>
    <w:rsid w:val="000B3158"/>
    <w:rsid w:val="000B38DB"/>
    <w:rsid w:val="000B418E"/>
    <w:rsid w:val="000B5028"/>
    <w:rsid w:val="000B5044"/>
    <w:rsid w:val="000B5867"/>
    <w:rsid w:val="000B5BC5"/>
    <w:rsid w:val="000B6EB1"/>
    <w:rsid w:val="000B711E"/>
    <w:rsid w:val="000C0E7F"/>
    <w:rsid w:val="000C308F"/>
    <w:rsid w:val="000C3123"/>
    <w:rsid w:val="000C3CAB"/>
    <w:rsid w:val="000C4A32"/>
    <w:rsid w:val="000C4B12"/>
    <w:rsid w:val="000C5079"/>
    <w:rsid w:val="000C5854"/>
    <w:rsid w:val="000C6069"/>
    <w:rsid w:val="000D1EBF"/>
    <w:rsid w:val="000D2522"/>
    <w:rsid w:val="000D2F4B"/>
    <w:rsid w:val="000D3267"/>
    <w:rsid w:val="000D4E73"/>
    <w:rsid w:val="000D5108"/>
    <w:rsid w:val="000D7937"/>
    <w:rsid w:val="000D7BE7"/>
    <w:rsid w:val="000E10FB"/>
    <w:rsid w:val="000E25E2"/>
    <w:rsid w:val="000E26DE"/>
    <w:rsid w:val="000E2782"/>
    <w:rsid w:val="000E2AD7"/>
    <w:rsid w:val="000E39BF"/>
    <w:rsid w:val="000E3F20"/>
    <w:rsid w:val="000E5DC9"/>
    <w:rsid w:val="000E6AA1"/>
    <w:rsid w:val="000E6C22"/>
    <w:rsid w:val="000E6ECE"/>
    <w:rsid w:val="000F03BA"/>
    <w:rsid w:val="000F1633"/>
    <w:rsid w:val="000F2A41"/>
    <w:rsid w:val="000F345F"/>
    <w:rsid w:val="000F34A0"/>
    <w:rsid w:val="000F44B4"/>
    <w:rsid w:val="000F49B6"/>
    <w:rsid w:val="000F4EAD"/>
    <w:rsid w:val="000F59E5"/>
    <w:rsid w:val="000F5AFD"/>
    <w:rsid w:val="00102BEB"/>
    <w:rsid w:val="001040D6"/>
    <w:rsid w:val="001052FC"/>
    <w:rsid w:val="001057AC"/>
    <w:rsid w:val="0010680A"/>
    <w:rsid w:val="00107404"/>
    <w:rsid w:val="001101A3"/>
    <w:rsid w:val="00110B83"/>
    <w:rsid w:val="00111A78"/>
    <w:rsid w:val="00112709"/>
    <w:rsid w:val="001134DE"/>
    <w:rsid w:val="00113725"/>
    <w:rsid w:val="001156BC"/>
    <w:rsid w:val="00117D74"/>
    <w:rsid w:val="00120A1A"/>
    <w:rsid w:val="00123FA9"/>
    <w:rsid w:val="0012453A"/>
    <w:rsid w:val="00124ED3"/>
    <w:rsid w:val="00124EFC"/>
    <w:rsid w:val="001261AB"/>
    <w:rsid w:val="00126237"/>
    <w:rsid w:val="00127B29"/>
    <w:rsid w:val="0013244A"/>
    <w:rsid w:val="00132A9C"/>
    <w:rsid w:val="00134700"/>
    <w:rsid w:val="00134A02"/>
    <w:rsid w:val="00136323"/>
    <w:rsid w:val="0013642E"/>
    <w:rsid w:val="0013647B"/>
    <w:rsid w:val="00136D39"/>
    <w:rsid w:val="00137433"/>
    <w:rsid w:val="00140322"/>
    <w:rsid w:val="00141405"/>
    <w:rsid w:val="00141CCF"/>
    <w:rsid w:val="00141E7E"/>
    <w:rsid w:val="00142D9E"/>
    <w:rsid w:val="00143F98"/>
    <w:rsid w:val="0014476F"/>
    <w:rsid w:val="0014571E"/>
    <w:rsid w:val="00146771"/>
    <w:rsid w:val="001469C1"/>
    <w:rsid w:val="00147464"/>
    <w:rsid w:val="00150040"/>
    <w:rsid w:val="00150D21"/>
    <w:rsid w:val="00152122"/>
    <w:rsid w:val="0015693B"/>
    <w:rsid w:val="00160FC5"/>
    <w:rsid w:val="00162EFA"/>
    <w:rsid w:val="00163590"/>
    <w:rsid w:val="00163C1E"/>
    <w:rsid w:val="001643AD"/>
    <w:rsid w:val="00165BD0"/>
    <w:rsid w:val="00166B91"/>
    <w:rsid w:val="0017044A"/>
    <w:rsid w:val="00171559"/>
    <w:rsid w:val="0017370A"/>
    <w:rsid w:val="00174506"/>
    <w:rsid w:val="001745D6"/>
    <w:rsid w:val="00174C2E"/>
    <w:rsid w:val="00175924"/>
    <w:rsid w:val="00175AF1"/>
    <w:rsid w:val="0018164C"/>
    <w:rsid w:val="00181C1F"/>
    <w:rsid w:val="00181C8E"/>
    <w:rsid w:val="00182828"/>
    <w:rsid w:val="00183A88"/>
    <w:rsid w:val="00185070"/>
    <w:rsid w:val="00185B51"/>
    <w:rsid w:val="00186651"/>
    <w:rsid w:val="00186AE0"/>
    <w:rsid w:val="00191415"/>
    <w:rsid w:val="0019345A"/>
    <w:rsid w:val="001939D6"/>
    <w:rsid w:val="0019479A"/>
    <w:rsid w:val="00194DD8"/>
    <w:rsid w:val="001968DD"/>
    <w:rsid w:val="00197BE1"/>
    <w:rsid w:val="001A221F"/>
    <w:rsid w:val="001A599F"/>
    <w:rsid w:val="001A5D55"/>
    <w:rsid w:val="001B2008"/>
    <w:rsid w:val="001B335D"/>
    <w:rsid w:val="001B42D2"/>
    <w:rsid w:val="001B53DA"/>
    <w:rsid w:val="001B65E8"/>
    <w:rsid w:val="001B7AC1"/>
    <w:rsid w:val="001B7B0B"/>
    <w:rsid w:val="001C389C"/>
    <w:rsid w:val="001C40FC"/>
    <w:rsid w:val="001C4179"/>
    <w:rsid w:val="001C5B14"/>
    <w:rsid w:val="001C5B5B"/>
    <w:rsid w:val="001C6CD2"/>
    <w:rsid w:val="001C7527"/>
    <w:rsid w:val="001C7E76"/>
    <w:rsid w:val="001D03BC"/>
    <w:rsid w:val="001D0694"/>
    <w:rsid w:val="001D06FE"/>
    <w:rsid w:val="001D17D6"/>
    <w:rsid w:val="001D2414"/>
    <w:rsid w:val="001D241B"/>
    <w:rsid w:val="001D27E5"/>
    <w:rsid w:val="001D3B6F"/>
    <w:rsid w:val="001D4928"/>
    <w:rsid w:val="001D5A35"/>
    <w:rsid w:val="001D5E26"/>
    <w:rsid w:val="001D60C5"/>
    <w:rsid w:val="001D637E"/>
    <w:rsid w:val="001D7099"/>
    <w:rsid w:val="001D72C9"/>
    <w:rsid w:val="001D75AD"/>
    <w:rsid w:val="001E1823"/>
    <w:rsid w:val="001E238C"/>
    <w:rsid w:val="001E28C7"/>
    <w:rsid w:val="001E3FF2"/>
    <w:rsid w:val="001E403D"/>
    <w:rsid w:val="001E4886"/>
    <w:rsid w:val="001E4ABD"/>
    <w:rsid w:val="001E4DA0"/>
    <w:rsid w:val="001E6AAD"/>
    <w:rsid w:val="001E6EAB"/>
    <w:rsid w:val="001E7441"/>
    <w:rsid w:val="001F21B1"/>
    <w:rsid w:val="001F28C5"/>
    <w:rsid w:val="001F43EE"/>
    <w:rsid w:val="001F496F"/>
    <w:rsid w:val="001F4AE8"/>
    <w:rsid w:val="001F627D"/>
    <w:rsid w:val="001F6793"/>
    <w:rsid w:val="001F7A85"/>
    <w:rsid w:val="00200524"/>
    <w:rsid w:val="0020053E"/>
    <w:rsid w:val="002010C2"/>
    <w:rsid w:val="00201B9A"/>
    <w:rsid w:val="002021A3"/>
    <w:rsid w:val="0020263C"/>
    <w:rsid w:val="00203F3A"/>
    <w:rsid w:val="002040D4"/>
    <w:rsid w:val="00205479"/>
    <w:rsid w:val="002069C8"/>
    <w:rsid w:val="002101D2"/>
    <w:rsid w:val="00210622"/>
    <w:rsid w:val="00210BB4"/>
    <w:rsid w:val="00211569"/>
    <w:rsid w:val="0021185B"/>
    <w:rsid w:val="00213A18"/>
    <w:rsid w:val="002148CA"/>
    <w:rsid w:val="00214F6D"/>
    <w:rsid w:val="002220DF"/>
    <w:rsid w:val="00222918"/>
    <w:rsid w:val="00223B53"/>
    <w:rsid w:val="002240DA"/>
    <w:rsid w:val="002252B4"/>
    <w:rsid w:val="00226CE2"/>
    <w:rsid w:val="002301F6"/>
    <w:rsid w:val="00230808"/>
    <w:rsid w:val="00230B11"/>
    <w:rsid w:val="00231F09"/>
    <w:rsid w:val="00232EDA"/>
    <w:rsid w:val="0023312B"/>
    <w:rsid w:val="00233738"/>
    <w:rsid w:val="002345B9"/>
    <w:rsid w:val="00234C47"/>
    <w:rsid w:val="002360A7"/>
    <w:rsid w:val="00236C99"/>
    <w:rsid w:val="00237E7A"/>
    <w:rsid w:val="00240801"/>
    <w:rsid w:val="00243546"/>
    <w:rsid w:val="002462B1"/>
    <w:rsid w:val="00247150"/>
    <w:rsid w:val="00247D2F"/>
    <w:rsid w:val="00251F9A"/>
    <w:rsid w:val="002527FB"/>
    <w:rsid w:val="0025313A"/>
    <w:rsid w:val="0025369F"/>
    <w:rsid w:val="00253D6E"/>
    <w:rsid w:val="0025580B"/>
    <w:rsid w:val="00256A57"/>
    <w:rsid w:val="00257DBE"/>
    <w:rsid w:val="00261651"/>
    <w:rsid w:val="0026399C"/>
    <w:rsid w:val="002642FA"/>
    <w:rsid w:val="002653F5"/>
    <w:rsid w:val="00266A3F"/>
    <w:rsid w:val="00266EA6"/>
    <w:rsid w:val="00267DBA"/>
    <w:rsid w:val="00271FFB"/>
    <w:rsid w:val="002721D8"/>
    <w:rsid w:val="00272286"/>
    <w:rsid w:val="002748FE"/>
    <w:rsid w:val="00274BA6"/>
    <w:rsid w:val="00280193"/>
    <w:rsid w:val="002817BB"/>
    <w:rsid w:val="002822D5"/>
    <w:rsid w:val="002824B2"/>
    <w:rsid w:val="00284894"/>
    <w:rsid w:val="00284BC0"/>
    <w:rsid w:val="00284DE7"/>
    <w:rsid w:val="0028517D"/>
    <w:rsid w:val="00285F81"/>
    <w:rsid w:val="0028625A"/>
    <w:rsid w:val="00287225"/>
    <w:rsid w:val="00290DED"/>
    <w:rsid w:val="00290F30"/>
    <w:rsid w:val="00291162"/>
    <w:rsid w:val="00291AA4"/>
    <w:rsid w:val="002A034A"/>
    <w:rsid w:val="002A18F2"/>
    <w:rsid w:val="002A4F9D"/>
    <w:rsid w:val="002A7A1C"/>
    <w:rsid w:val="002B00B7"/>
    <w:rsid w:val="002B0C10"/>
    <w:rsid w:val="002B0E4C"/>
    <w:rsid w:val="002B0FE8"/>
    <w:rsid w:val="002B4AC6"/>
    <w:rsid w:val="002B536A"/>
    <w:rsid w:val="002B64A1"/>
    <w:rsid w:val="002C0DFA"/>
    <w:rsid w:val="002C1625"/>
    <w:rsid w:val="002C3331"/>
    <w:rsid w:val="002C44A6"/>
    <w:rsid w:val="002C628B"/>
    <w:rsid w:val="002C7658"/>
    <w:rsid w:val="002D0E1B"/>
    <w:rsid w:val="002D12F6"/>
    <w:rsid w:val="002D1587"/>
    <w:rsid w:val="002D1643"/>
    <w:rsid w:val="002D3A05"/>
    <w:rsid w:val="002D3A96"/>
    <w:rsid w:val="002D619C"/>
    <w:rsid w:val="002E0E65"/>
    <w:rsid w:val="002E3787"/>
    <w:rsid w:val="002E380A"/>
    <w:rsid w:val="002E4EC5"/>
    <w:rsid w:val="002E7068"/>
    <w:rsid w:val="002F0F78"/>
    <w:rsid w:val="002F3031"/>
    <w:rsid w:val="002F3D97"/>
    <w:rsid w:val="002F5662"/>
    <w:rsid w:val="002F5AA3"/>
    <w:rsid w:val="002F5BB5"/>
    <w:rsid w:val="002F67AF"/>
    <w:rsid w:val="002F742B"/>
    <w:rsid w:val="003007ED"/>
    <w:rsid w:val="003011EF"/>
    <w:rsid w:val="00301B2A"/>
    <w:rsid w:val="00303090"/>
    <w:rsid w:val="003035CD"/>
    <w:rsid w:val="00303954"/>
    <w:rsid w:val="00304E70"/>
    <w:rsid w:val="00306150"/>
    <w:rsid w:val="003063C7"/>
    <w:rsid w:val="00306759"/>
    <w:rsid w:val="003101CB"/>
    <w:rsid w:val="00311421"/>
    <w:rsid w:val="00312315"/>
    <w:rsid w:val="00314650"/>
    <w:rsid w:val="0031636A"/>
    <w:rsid w:val="00316A20"/>
    <w:rsid w:val="00316A2A"/>
    <w:rsid w:val="00316F0D"/>
    <w:rsid w:val="00320BA4"/>
    <w:rsid w:val="003211E6"/>
    <w:rsid w:val="003228CC"/>
    <w:rsid w:val="0032490C"/>
    <w:rsid w:val="00324EEE"/>
    <w:rsid w:val="0032538F"/>
    <w:rsid w:val="003256BC"/>
    <w:rsid w:val="0032590C"/>
    <w:rsid w:val="003267AB"/>
    <w:rsid w:val="00327A7A"/>
    <w:rsid w:val="00327F72"/>
    <w:rsid w:val="003308BF"/>
    <w:rsid w:val="00330CF9"/>
    <w:rsid w:val="00331FF2"/>
    <w:rsid w:val="00334FA1"/>
    <w:rsid w:val="0033602C"/>
    <w:rsid w:val="00336469"/>
    <w:rsid w:val="00336914"/>
    <w:rsid w:val="00336EC5"/>
    <w:rsid w:val="00337E3F"/>
    <w:rsid w:val="00340C2F"/>
    <w:rsid w:val="00342E65"/>
    <w:rsid w:val="003436E5"/>
    <w:rsid w:val="00343A8B"/>
    <w:rsid w:val="003449D7"/>
    <w:rsid w:val="00344E80"/>
    <w:rsid w:val="00345920"/>
    <w:rsid w:val="00346B4D"/>
    <w:rsid w:val="00346C8D"/>
    <w:rsid w:val="003473AF"/>
    <w:rsid w:val="003505EA"/>
    <w:rsid w:val="00351CD3"/>
    <w:rsid w:val="00360E75"/>
    <w:rsid w:val="00362413"/>
    <w:rsid w:val="003635C1"/>
    <w:rsid w:val="00363CA0"/>
    <w:rsid w:val="00364BD7"/>
    <w:rsid w:val="00364E6C"/>
    <w:rsid w:val="003659CE"/>
    <w:rsid w:val="00365D9E"/>
    <w:rsid w:val="003670D0"/>
    <w:rsid w:val="00367762"/>
    <w:rsid w:val="00372DEC"/>
    <w:rsid w:val="00372E11"/>
    <w:rsid w:val="00376027"/>
    <w:rsid w:val="0037604D"/>
    <w:rsid w:val="003767ED"/>
    <w:rsid w:val="00376D40"/>
    <w:rsid w:val="0037721C"/>
    <w:rsid w:val="0037738D"/>
    <w:rsid w:val="003806B5"/>
    <w:rsid w:val="00382F68"/>
    <w:rsid w:val="00383156"/>
    <w:rsid w:val="003834A9"/>
    <w:rsid w:val="00383586"/>
    <w:rsid w:val="003846A7"/>
    <w:rsid w:val="0038473A"/>
    <w:rsid w:val="00385589"/>
    <w:rsid w:val="003855EA"/>
    <w:rsid w:val="00385631"/>
    <w:rsid w:val="00386EE7"/>
    <w:rsid w:val="003870C0"/>
    <w:rsid w:val="00391B23"/>
    <w:rsid w:val="003920C7"/>
    <w:rsid w:val="00392C5E"/>
    <w:rsid w:val="00392E40"/>
    <w:rsid w:val="003937AE"/>
    <w:rsid w:val="00393F5F"/>
    <w:rsid w:val="003949D1"/>
    <w:rsid w:val="00395037"/>
    <w:rsid w:val="00395047"/>
    <w:rsid w:val="0039613C"/>
    <w:rsid w:val="003A1AD3"/>
    <w:rsid w:val="003A1F11"/>
    <w:rsid w:val="003A38E3"/>
    <w:rsid w:val="003A659F"/>
    <w:rsid w:val="003A792E"/>
    <w:rsid w:val="003A7D93"/>
    <w:rsid w:val="003B0D60"/>
    <w:rsid w:val="003B14C8"/>
    <w:rsid w:val="003B338D"/>
    <w:rsid w:val="003B383E"/>
    <w:rsid w:val="003B45FF"/>
    <w:rsid w:val="003B5379"/>
    <w:rsid w:val="003B5C36"/>
    <w:rsid w:val="003B62FD"/>
    <w:rsid w:val="003B743F"/>
    <w:rsid w:val="003B777C"/>
    <w:rsid w:val="003B7E3E"/>
    <w:rsid w:val="003C02A0"/>
    <w:rsid w:val="003C1889"/>
    <w:rsid w:val="003C4425"/>
    <w:rsid w:val="003C4CF6"/>
    <w:rsid w:val="003C57F7"/>
    <w:rsid w:val="003C5D91"/>
    <w:rsid w:val="003C6EC4"/>
    <w:rsid w:val="003D0579"/>
    <w:rsid w:val="003D13A8"/>
    <w:rsid w:val="003D3614"/>
    <w:rsid w:val="003D40BA"/>
    <w:rsid w:val="003D42A5"/>
    <w:rsid w:val="003D7355"/>
    <w:rsid w:val="003E0127"/>
    <w:rsid w:val="003E0496"/>
    <w:rsid w:val="003E1940"/>
    <w:rsid w:val="003E30BB"/>
    <w:rsid w:val="003E4D67"/>
    <w:rsid w:val="003E4DA4"/>
    <w:rsid w:val="003E5179"/>
    <w:rsid w:val="003E74F3"/>
    <w:rsid w:val="003F01CE"/>
    <w:rsid w:val="003F1266"/>
    <w:rsid w:val="003F15EF"/>
    <w:rsid w:val="003F17D4"/>
    <w:rsid w:val="003F183B"/>
    <w:rsid w:val="003F1931"/>
    <w:rsid w:val="003F291A"/>
    <w:rsid w:val="003F3907"/>
    <w:rsid w:val="003F3B58"/>
    <w:rsid w:val="003F3BFA"/>
    <w:rsid w:val="003F3C4A"/>
    <w:rsid w:val="003F46CF"/>
    <w:rsid w:val="003F5A55"/>
    <w:rsid w:val="003F61C4"/>
    <w:rsid w:val="003F6652"/>
    <w:rsid w:val="003F6710"/>
    <w:rsid w:val="003F71C4"/>
    <w:rsid w:val="003F73DE"/>
    <w:rsid w:val="00401022"/>
    <w:rsid w:val="00402823"/>
    <w:rsid w:val="0040356B"/>
    <w:rsid w:val="00404F08"/>
    <w:rsid w:val="00406768"/>
    <w:rsid w:val="00406FE9"/>
    <w:rsid w:val="00407EC8"/>
    <w:rsid w:val="0041035E"/>
    <w:rsid w:val="00410E48"/>
    <w:rsid w:val="00414D35"/>
    <w:rsid w:val="00414E1F"/>
    <w:rsid w:val="00414E7A"/>
    <w:rsid w:val="004164A5"/>
    <w:rsid w:val="00416C9A"/>
    <w:rsid w:val="00416DB3"/>
    <w:rsid w:val="00417BE8"/>
    <w:rsid w:val="004201ED"/>
    <w:rsid w:val="004208FD"/>
    <w:rsid w:val="0042103F"/>
    <w:rsid w:val="00421EDB"/>
    <w:rsid w:val="00422353"/>
    <w:rsid w:val="004243CC"/>
    <w:rsid w:val="00425B99"/>
    <w:rsid w:val="00425F0E"/>
    <w:rsid w:val="00426293"/>
    <w:rsid w:val="0042650C"/>
    <w:rsid w:val="00427540"/>
    <w:rsid w:val="004276C4"/>
    <w:rsid w:val="0043033E"/>
    <w:rsid w:val="00431E3C"/>
    <w:rsid w:val="00431E65"/>
    <w:rsid w:val="00433C2C"/>
    <w:rsid w:val="00434323"/>
    <w:rsid w:val="00436A20"/>
    <w:rsid w:val="00437537"/>
    <w:rsid w:val="00437E73"/>
    <w:rsid w:val="004409B7"/>
    <w:rsid w:val="00440DD0"/>
    <w:rsid w:val="00441963"/>
    <w:rsid w:val="00441C0E"/>
    <w:rsid w:val="004421BE"/>
    <w:rsid w:val="004439C5"/>
    <w:rsid w:val="004451A4"/>
    <w:rsid w:val="00446161"/>
    <w:rsid w:val="00446688"/>
    <w:rsid w:val="00446AA8"/>
    <w:rsid w:val="00447B3A"/>
    <w:rsid w:val="00447DD0"/>
    <w:rsid w:val="004507B9"/>
    <w:rsid w:val="00451814"/>
    <w:rsid w:val="00453912"/>
    <w:rsid w:val="00453BFA"/>
    <w:rsid w:val="00454791"/>
    <w:rsid w:val="00454CC3"/>
    <w:rsid w:val="004561F6"/>
    <w:rsid w:val="0045708D"/>
    <w:rsid w:val="00460DC6"/>
    <w:rsid w:val="00460F43"/>
    <w:rsid w:val="004659B6"/>
    <w:rsid w:val="0046633B"/>
    <w:rsid w:val="00467E3F"/>
    <w:rsid w:val="0047050F"/>
    <w:rsid w:val="00471A3C"/>
    <w:rsid w:val="00471EDA"/>
    <w:rsid w:val="00473E99"/>
    <w:rsid w:val="0047423B"/>
    <w:rsid w:val="00474B20"/>
    <w:rsid w:val="00474C84"/>
    <w:rsid w:val="0047546E"/>
    <w:rsid w:val="00476304"/>
    <w:rsid w:val="00476397"/>
    <w:rsid w:val="004767DA"/>
    <w:rsid w:val="004779A9"/>
    <w:rsid w:val="00477CC5"/>
    <w:rsid w:val="00482C11"/>
    <w:rsid w:val="004838D8"/>
    <w:rsid w:val="004838DB"/>
    <w:rsid w:val="00483E71"/>
    <w:rsid w:val="00485977"/>
    <w:rsid w:val="00486CB9"/>
    <w:rsid w:val="0049028D"/>
    <w:rsid w:val="00490755"/>
    <w:rsid w:val="00491112"/>
    <w:rsid w:val="00491DDD"/>
    <w:rsid w:val="00491EFB"/>
    <w:rsid w:val="0049261D"/>
    <w:rsid w:val="00492887"/>
    <w:rsid w:val="00493158"/>
    <w:rsid w:val="00493BD4"/>
    <w:rsid w:val="00493CAE"/>
    <w:rsid w:val="00494724"/>
    <w:rsid w:val="00495247"/>
    <w:rsid w:val="004979D4"/>
    <w:rsid w:val="00497EA8"/>
    <w:rsid w:val="004A0752"/>
    <w:rsid w:val="004A0965"/>
    <w:rsid w:val="004A2744"/>
    <w:rsid w:val="004A2CF1"/>
    <w:rsid w:val="004A474C"/>
    <w:rsid w:val="004A4A94"/>
    <w:rsid w:val="004A4AD4"/>
    <w:rsid w:val="004A5085"/>
    <w:rsid w:val="004A780E"/>
    <w:rsid w:val="004B00F7"/>
    <w:rsid w:val="004B0FE7"/>
    <w:rsid w:val="004B1D61"/>
    <w:rsid w:val="004B24C3"/>
    <w:rsid w:val="004B278A"/>
    <w:rsid w:val="004B2992"/>
    <w:rsid w:val="004B45CF"/>
    <w:rsid w:val="004B5A7C"/>
    <w:rsid w:val="004B643A"/>
    <w:rsid w:val="004B72A2"/>
    <w:rsid w:val="004B7F2E"/>
    <w:rsid w:val="004C21CB"/>
    <w:rsid w:val="004C29D8"/>
    <w:rsid w:val="004C3EB9"/>
    <w:rsid w:val="004C5122"/>
    <w:rsid w:val="004C5441"/>
    <w:rsid w:val="004C64D7"/>
    <w:rsid w:val="004C67C4"/>
    <w:rsid w:val="004C7675"/>
    <w:rsid w:val="004D0B48"/>
    <w:rsid w:val="004D22F1"/>
    <w:rsid w:val="004D27C3"/>
    <w:rsid w:val="004D4A2E"/>
    <w:rsid w:val="004D5887"/>
    <w:rsid w:val="004E1DDD"/>
    <w:rsid w:val="004E3182"/>
    <w:rsid w:val="004E3453"/>
    <w:rsid w:val="004E35A2"/>
    <w:rsid w:val="004E36C9"/>
    <w:rsid w:val="004E3A27"/>
    <w:rsid w:val="004E56B7"/>
    <w:rsid w:val="004E7F35"/>
    <w:rsid w:val="004F046B"/>
    <w:rsid w:val="004F0555"/>
    <w:rsid w:val="004F1EAE"/>
    <w:rsid w:val="004F20FD"/>
    <w:rsid w:val="004F2FAC"/>
    <w:rsid w:val="004F3A66"/>
    <w:rsid w:val="004F4C6B"/>
    <w:rsid w:val="004F5A12"/>
    <w:rsid w:val="004F6D99"/>
    <w:rsid w:val="004F72F7"/>
    <w:rsid w:val="0050125D"/>
    <w:rsid w:val="005014BC"/>
    <w:rsid w:val="005043FC"/>
    <w:rsid w:val="0050458E"/>
    <w:rsid w:val="005074AA"/>
    <w:rsid w:val="0050789F"/>
    <w:rsid w:val="00507DD7"/>
    <w:rsid w:val="00510FEA"/>
    <w:rsid w:val="00511866"/>
    <w:rsid w:val="005142F0"/>
    <w:rsid w:val="0051498C"/>
    <w:rsid w:val="00514C1F"/>
    <w:rsid w:val="00514E6C"/>
    <w:rsid w:val="00515C0E"/>
    <w:rsid w:val="00516167"/>
    <w:rsid w:val="00516E58"/>
    <w:rsid w:val="00517F43"/>
    <w:rsid w:val="00522CD8"/>
    <w:rsid w:val="00524882"/>
    <w:rsid w:val="00524DF8"/>
    <w:rsid w:val="00525C30"/>
    <w:rsid w:val="00525D4F"/>
    <w:rsid w:val="00526756"/>
    <w:rsid w:val="00527D9E"/>
    <w:rsid w:val="00530C70"/>
    <w:rsid w:val="00530D5D"/>
    <w:rsid w:val="00535609"/>
    <w:rsid w:val="00535F36"/>
    <w:rsid w:val="00536885"/>
    <w:rsid w:val="00537E37"/>
    <w:rsid w:val="00542AD8"/>
    <w:rsid w:val="00543445"/>
    <w:rsid w:val="00543458"/>
    <w:rsid w:val="005440A9"/>
    <w:rsid w:val="00544A86"/>
    <w:rsid w:val="00544CE6"/>
    <w:rsid w:val="005506FA"/>
    <w:rsid w:val="00550957"/>
    <w:rsid w:val="00550BF3"/>
    <w:rsid w:val="00552BFC"/>
    <w:rsid w:val="00553296"/>
    <w:rsid w:val="00553CC3"/>
    <w:rsid w:val="00553DEF"/>
    <w:rsid w:val="005541B1"/>
    <w:rsid w:val="00554827"/>
    <w:rsid w:val="005554E2"/>
    <w:rsid w:val="00556B40"/>
    <w:rsid w:val="00556EE1"/>
    <w:rsid w:val="0055770A"/>
    <w:rsid w:val="00557A8E"/>
    <w:rsid w:val="00560DC8"/>
    <w:rsid w:val="005623CF"/>
    <w:rsid w:val="0056268F"/>
    <w:rsid w:val="00564068"/>
    <w:rsid w:val="005642ED"/>
    <w:rsid w:val="0056571A"/>
    <w:rsid w:val="005709A1"/>
    <w:rsid w:val="005726AB"/>
    <w:rsid w:val="0057278D"/>
    <w:rsid w:val="00573358"/>
    <w:rsid w:val="005753FE"/>
    <w:rsid w:val="005756F5"/>
    <w:rsid w:val="00575BC3"/>
    <w:rsid w:val="00576CE7"/>
    <w:rsid w:val="00576DBF"/>
    <w:rsid w:val="00577493"/>
    <w:rsid w:val="0057797A"/>
    <w:rsid w:val="00577B08"/>
    <w:rsid w:val="0058038C"/>
    <w:rsid w:val="00580507"/>
    <w:rsid w:val="00580B99"/>
    <w:rsid w:val="005816E0"/>
    <w:rsid w:val="00585C7C"/>
    <w:rsid w:val="00585FBE"/>
    <w:rsid w:val="00586322"/>
    <w:rsid w:val="0058714F"/>
    <w:rsid w:val="00587410"/>
    <w:rsid w:val="00591115"/>
    <w:rsid w:val="005919D5"/>
    <w:rsid w:val="00591DE2"/>
    <w:rsid w:val="005922E6"/>
    <w:rsid w:val="00593CFA"/>
    <w:rsid w:val="00593EFE"/>
    <w:rsid w:val="00594DE8"/>
    <w:rsid w:val="005954CB"/>
    <w:rsid w:val="0059695A"/>
    <w:rsid w:val="00597A0F"/>
    <w:rsid w:val="005A0CCA"/>
    <w:rsid w:val="005A1DBB"/>
    <w:rsid w:val="005A336B"/>
    <w:rsid w:val="005A387D"/>
    <w:rsid w:val="005A38D0"/>
    <w:rsid w:val="005A3B92"/>
    <w:rsid w:val="005A60F5"/>
    <w:rsid w:val="005A6235"/>
    <w:rsid w:val="005A6AC0"/>
    <w:rsid w:val="005B1A88"/>
    <w:rsid w:val="005B1BDC"/>
    <w:rsid w:val="005B2E6C"/>
    <w:rsid w:val="005B32AF"/>
    <w:rsid w:val="005B44ED"/>
    <w:rsid w:val="005B4ABF"/>
    <w:rsid w:val="005B602C"/>
    <w:rsid w:val="005B63F9"/>
    <w:rsid w:val="005B7926"/>
    <w:rsid w:val="005C0256"/>
    <w:rsid w:val="005C5E8A"/>
    <w:rsid w:val="005C72C7"/>
    <w:rsid w:val="005D0E07"/>
    <w:rsid w:val="005D0E2F"/>
    <w:rsid w:val="005D159A"/>
    <w:rsid w:val="005D20C9"/>
    <w:rsid w:val="005D63FA"/>
    <w:rsid w:val="005D64D8"/>
    <w:rsid w:val="005D7BA4"/>
    <w:rsid w:val="005E0F54"/>
    <w:rsid w:val="005E156D"/>
    <w:rsid w:val="005E2376"/>
    <w:rsid w:val="005E3AF9"/>
    <w:rsid w:val="005E6932"/>
    <w:rsid w:val="005E6EA4"/>
    <w:rsid w:val="005E79DA"/>
    <w:rsid w:val="005F0B50"/>
    <w:rsid w:val="005F256D"/>
    <w:rsid w:val="005F371E"/>
    <w:rsid w:val="005F3E42"/>
    <w:rsid w:val="005F6783"/>
    <w:rsid w:val="005F6BAC"/>
    <w:rsid w:val="005F76A6"/>
    <w:rsid w:val="0060184A"/>
    <w:rsid w:val="0060387A"/>
    <w:rsid w:val="00603AA4"/>
    <w:rsid w:val="00604F1F"/>
    <w:rsid w:val="00606CBF"/>
    <w:rsid w:val="006079CA"/>
    <w:rsid w:val="00610AD1"/>
    <w:rsid w:val="00610F97"/>
    <w:rsid w:val="006119A8"/>
    <w:rsid w:val="00611E65"/>
    <w:rsid w:val="006152F0"/>
    <w:rsid w:val="00615DBC"/>
    <w:rsid w:val="006164D3"/>
    <w:rsid w:val="00616DC9"/>
    <w:rsid w:val="00617ABA"/>
    <w:rsid w:val="00620B59"/>
    <w:rsid w:val="006224C4"/>
    <w:rsid w:val="00622EF7"/>
    <w:rsid w:val="00624C2E"/>
    <w:rsid w:val="00626208"/>
    <w:rsid w:val="006276DA"/>
    <w:rsid w:val="00633372"/>
    <w:rsid w:val="006335B4"/>
    <w:rsid w:val="00633A04"/>
    <w:rsid w:val="00633A1E"/>
    <w:rsid w:val="006341DF"/>
    <w:rsid w:val="00634CF6"/>
    <w:rsid w:val="00636882"/>
    <w:rsid w:val="00636C90"/>
    <w:rsid w:val="00637103"/>
    <w:rsid w:val="00642284"/>
    <w:rsid w:val="00642CA1"/>
    <w:rsid w:val="00642D93"/>
    <w:rsid w:val="00643819"/>
    <w:rsid w:val="00643ECD"/>
    <w:rsid w:val="006440BD"/>
    <w:rsid w:val="0065035A"/>
    <w:rsid w:val="0065164F"/>
    <w:rsid w:val="0065183F"/>
    <w:rsid w:val="006524EA"/>
    <w:rsid w:val="00652AA5"/>
    <w:rsid w:val="00652D7E"/>
    <w:rsid w:val="00652E23"/>
    <w:rsid w:val="00652EC7"/>
    <w:rsid w:val="00653AA1"/>
    <w:rsid w:val="00653D72"/>
    <w:rsid w:val="006552A7"/>
    <w:rsid w:val="00655E7B"/>
    <w:rsid w:val="00655E8D"/>
    <w:rsid w:val="006579E9"/>
    <w:rsid w:val="0066002A"/>
    <w:rsid w:val="0066133B"/>
    <w:rsid w:val="0066134F"/>
    <w:rsid w:val="0066163A"/>
    <w:rsid w:val="006631F5"/>
    <w:rsid w:val="006632D3"/>
    <w:rsid w:val="00664944"/>
    <w:rsid w:val="00665053"/>
    <w:rsid w:val="00665769"/>
    <w:rsid w:val="006702EA"/>
    <w:rsid w:val="0067040F"/>
    <w:rsid w:val="00670F94"/>
    <w:rsid w:val="00674353"/>
    <w:rsid w:val="0067465B"/>
    <w:rsid w:val="00675028"/>
    <w:rsid w:val="00675A48"/>
    <w:rsid w:val="00675D8E"/>
    <w:rsid w:val="0067770D"/>
    <w:rsid w:val="00680120"/>
    <w:rsid w:val="00680E88"/>
    <w:rsid w:val="00681FD6"/>
    <w:rsid w:val="006823A5"/>
    <w:rsid w:val="006826AD"/>
    <w:rsid w:val="00682881"/>
    <w:rsid w:val="0068318B"/>
    <w:rsid w:val="00685E57"/>
    <w:rsid w:val="0068687D"/>
    <w:rsid w:val="0068757A"/>
    <w:rsid w:val="00690283"/>
    <w:rsid w:val="006904F9"/>
    <w:rsid w:val="00690A2F"/>
    <w:rsid w:val="006914AF"/>
    <w:rsid w:val="0069174A"/>
    <w:rsid w:val="006938CF"/>
    <w:rsid w:val="00694122"/>
    <w:rsid w:val="00695A9D"/>
    <w:rsid w:val="006963E7"/>
    <w:rsid w:val="006A0CB2"/>
    <w:rsid w:val="006A1D14"/>
    <w:rsid w:val="006A314F"/>
    <w:rsid w:val="006A39C6"/>
    <w:rsid w:val="006A3B01"/>
    <w:rsid w:val="006A5C48"/>
    <w:rsid w:val="006A6E7A"/>
    <w:rsid w:val="006A70BA"/>
    <w:rsid w:val="006A7645"/>
    <w:rsid w:val="006B03DE"/>
    <w:rsid w:val="006B12C6"/>
    <w:rsid w:val="006B2929"/>
    <w:rsid w:val="006B3870"/>
    <w:rsid w:val="006B5724"/>
    <w:rsid w:val="006B61F0"/>
    <w:rsid w:val="006B65E0"/>
    <w:rsid w:val="006B692B"/>
    <w:rsid w:val="006B7355"/>
    <w:rsid w:val="006C2250"/>
    <w:rsid w:val="006C5CE5"/>
    <w:rsid w:val="006C6912"/>
    <w:rsid w:val="006C6AFE"/>
    <w:rsid w:val="006C714F"/>
    <w:rsid w:val="006C7272"/>
    <w:rsid w:val="006D0F36"/>
    <w:rsid w:val="006D25B8"/>
    <w:rsid w:val="006D2600"/>
    <w:rsid w:val="006D2910"/>
    <w:rsid w:val="006D37CB"/>
    <w:rsid w:val="006D3A64"/>
    <w:rsid w:val="006D43E9"/>
    <w:rsid w:val="006D4627"/>
    <w:rsid w:val="006D599B"/>
    <w:rsid w:val="006D6633"/>
    <w:rsid w:val="006D7499"/>
    <w:rsid w:val="006E0041"/>
    <w:rsid w:val="006E0B88"/>
    <w:rsid w:val="006E2482"/>
    <w:rsid w:val="006E344C"/>
    <w:rsid w:val="006E3451"/>
    <w:rsid w:val="006E4327"/>
    <w:rsid w:val="006E4545"/>
    <w:rsid w:val="006E5905"/>
    <w:rsid w:val="006E6437"/>
    <w:rsid w:val="006E6A32"/>
    <w:rsid w:val="006E6BDE"/>
    <w:rsid w:val="006E6E7A"/>
    <w:rsid w:val="006F041F"/>
    <w:rsid w:val="006F1219"/>
    <w:rsid w:val="006F1741"/>
    <w:rsid w:val="006F30A0"/>
    <w:rsid w:val="006F4DC9"/>
    <w:rsid w:val="006F5FC6"/>
    <w:rsid w:val="006F65EC"/>
    <w:rsid w:val="006F665F"/>
    <w:rsid w:val="006F72EB"/>
    <w:rsid w:val="00700BA0"/>
    <w:rsid w:val="00700EC2"/>
    <w:rsid w:val="00701887"/>
    <w:rsid w:val="00703A9C"/>
    <w:rsid w:val="00704014"/>
    <w:rsid w:val="00704282"/>
    <w:rsid w:val="007045E1"/>
    <w:rsid w:val="0070576E"/>
    <w:rsid w:val="007102CF"/>
    <w:rsid w:val="00710785"/>
    <w:rsid w:val="0071218D"/>
    <w:rsid w:val="007123D6"/>
    <w:rsid w:val="00713F0D"/>
    <w:rsid w:val="00714506"/>
    <w:rsid w:val="00716206"/>
    <w:rsid w:val="007163F2"/>
    <w:rsid w:val="00717B79"/>
    <w:rsid w:val="00720596"/>
    <w:rsid w:val="007229BE"/>
    <w:rsid w:val="00723581"/>
    <w:rsid w:val="00724643"/>
    <w:rsid w:val="00725660"/>
    <w:rsid w:val="007262AE"/>
    <w:rsid w:val="007268E4"/>
    <w:rsid w:val="00726944"/>
    <w:rsid w:val="00726E4D"/>
    <w:rsid w:val="00730312"/>
    <w:rsid w:val="00730A2D"/>
    <w:rsid w:val="00730A9F"/>
    <w:rsid w:val="0073124C"/>
    <w:rsid w:val="0073187F"/>
    <w:rsid w:val="007329EA"/>
    <w:rsid w:val="00734EFF"/>
    <w:rsid w:val="00735579"/>
    <w:rsid w:val="00735C64"/>
    <w:rsid w:val="00737B55"/>
    <w:rsid w:val="007413BB"/>
    <w:rsid w:val="00741C8E"/>
    <w:rsid w:val="00742077"/>
    <w:rsid w:val="00742811"/>
    <w:rsid w:val="0074408D"/>
    <w:rsid w:val="00745615"/>
    <w:rsid w:val="00746903"/>
    <w:rsid w:val="00746FEC"/>
    <w:rsid w:val="00747A25"/>
    <w:rsid w:val="0075153B"/>
    <w:rsid w:val="00751DA9"/>
    <w:rsid w:val="00753E89"/>
    <w:rsid w:val="00754002"/>
    <w:rsid w:val="007546DE"/>
    <w:rsid w:val="00754E64"/>
    <w:rsid w:val="00755397"/>
    <w:rsid w:val="007570E0"/>
    <w:rsid w:val="007572E8"/>
    <w:rsid w:val="00757872"/>
    <w:rsid w:val="00757CFC"/>
    <w:rsid w:val="00760CC0"/>
    <w:rsid w:val="007617E9"/>
    <w:rsid w:val="0076235F"/>
    <w:rsid w:val="00762F5A"/>
    <w:rsid w:val="0076315A"/>
    <w:rsid w:val="00763718"/>
    <w:rsid w:val="00764D1D"/>
    <w:rsid w:val="00766702"/>
    <w:rsid w:val="00766A25"/>
    <w:rsid w:val="007739E3"/>
    <w:rsid w:val="007742B0"/>
    <w:rsid w:val="00775795"/>
    <w:rsid w:val="007764F2"/>
    <w:rsid w:val="00776C16"/>
    <w:rsid w:val="00777AE9"/>
    <w:rsid w:val="007807D9"/>
    <w:rsid w:val="00780E7C"/>
    <w:rsid w:val="00781DDA"/>
    <w:rsid w:val="00782B53"/>
    <w:rsid w:val="007832AB"/>
    <w:rsid w:val="007834DD"/>
    <w:rsid w:val="00783542"/>
    <w:rsid w:val="007842CA"/>
    <w:rsid w:val="00784646"/>
    <w:rsid w:val="00785A5B"/>
    <w:rsid w:val="00786946"/>
    <w:rsid w:val="00787E44"/>
    <w:rsid w:val="007914FF"/>
    <w:rsid w:val="00791896"/>
    <w:rsid w:val="007919AE"/>
    <w:rsid w:val="007920E9"/>
    <w:rsid w:val="0079372D"/>
    <w:rsid w:val="00793822"/>
    <w:rsid w:val="007954D3"/>
    <w:rsid w:val="007958FB"/>
    <w:rsid w:val="0079670E"/>
    <w:rsid w:val="0079730D"/>
    <w:rsid w:val="007A049A"/>
    <w:rsid w:val="007A3BB2"/>
    <w:rsid w:val="007A530A"/>
    <w:rsid w:val="007A56FD"/>
    <w:rsid w:val="007A5EC6"/>
    <w:rsid w:val="007B25F7"/>
    <w:rsid w:val="007B3C1A"/>
    <w:rsid w:val="007B4ACF"/>
    <w:rsid w:val="007B4CEF"/>
    <w:rsid w:val="007B713C"/>
    <w:rsid w:val="007B754A"/>
    <w:rsid w:val="007B7935"/>
    <w:rsid w:val="007C4134"/>
    <w:rsid w:val="007C46FF"/>
    <w:rsid w:val="007C4B2A"/>
    <w:rsid w:val="007C69F9"/>
    <w:rsid w:val="007C6CAE"/>
    <w:rsid w:val="007C6D97"/>
    <w:rsid w:val="007C6EAC"/>
    <w:rsid w:val="007D1757"/>
    <w:rsid w:val="007D30F6"/>
    <w:rsid w:val="007D31A7"/>
    <w:rsid w:val="007D3441"/>
    <w:rsid w:val="007D53B9"/>
    <w:rsid w:val="007D56BF"/>
    <w:rsid w:val="007D6877"/>
    <w:rsid w:val="007D6AC5"/>
    <w:rsid w:val="007D6E76"/>
    <w:rsid w:val="007E04E3"/>
    <w:rsid w:val="007E0CAC"/>
    <w:rsid w:val="007E0E66"/>
    <w:rsid w:val="007E16EF"/>
    <w:rsid w:val="007E2101"/>
    <w:rsid w:val="007E3566"/>
    <w:rsid w:val="007E410B"/>
    <w:rsid w:val="007F24FF"/>
    <w:rsid w:val="007F2CAD"/>
    <w:rsid w:val="007F2D48"/>
    <w:rsid w:val="007F2F09"/>
    <w:rsid w:val="007F730A"/>
    <w:rsid w:val="007F7828"/>
    <w:rsid w:val="007F7A97"/>
    <w:rsid w:val="00800520"/>
    <w:rsid w:val="0080052B"/>
    <w:rsid w:val="008013A5"/>
    <w:rsid w:val="008019FE"/>
    <w:rsid w:val="0080269C"/>
    <w:rsid w:val="00803FF3"/>
    <w:rsid w:val="008046DD"/>
    <w:rsid w:val="00804735"/>
    <w:rsid w:val="0080767C"/>
    <w:rsid w:val="008101FB"/>
    <w:rsid w:val="00810A46"/>
    <w:rsid w:val="00811F5D"/>
    <w:rsid w:val="0081205A"/>
    <w:rsid w:val="00812D9E"/>
    <w:rsid w:val="00812E79"/>
    <w:rsid w:val="00816918"/>
    <w:rsid w:val="0081784D"/>
    <w:rsid w:val="00820B1A"/>
    <w:rsid w:val="008215A9"/>
    <w:rsid w:val="00821E6C"/>
    <w:rsid w:val="0082429B"/>
    <w:rsid w:val="0082429F"/>
    <w:rsid w:val="008262F4"/>
    <w:rsid w:val="00826692"/>
    <w:rsid w:val="008304C8"/>
    <w:rsid w:val="00830B47"/>
    <w:rsid w:val="008314BA"/>
    <w:rsid w:val="0083274F"/>
    <w:rsid w:val="00833B0C"/>
    <w:rsid w:val="00833C2E"/>
    <w:rsid w:val="008356C3"/>
    <w:rsid w:val="00836181"/>
    <w:rsid w:val="00836CE4"/>
    <w:rsid w:val="00840064"/>
    <w:rsid w:val="00840189"/>
    <w:rsid w:val="00840322"/>
    <w:rsid w:val="00842AB7"/>
    <w:rsid w:val="00844A14"/>
    <w:rsid w:val="008450E5"/>
    <w:rsid w:val="00846255"/>
    <w:rsid w:val="008511D6"/>
    <w:rsid w:val="00852015"/>
    <w:rsid w:val="00852B82"/>
    <w:rsid w:val="00852C87"/>
    <w:rsid w:val="0085336A"/>
    <w:rsid w:val="00854D1D"/>
    <w:rsid w:val="00854D4F"/>
    <w:rsid w:val="00854D81"/>
    <w:rsid w:val="00854E3F"/>
    <w:rsid w:val="00855780"/>
    <w:rsid w:val="00855A9E"/>
    <w:rsid w:val="00855B52"/>
    <w:rsid w:val="008607FC"/>
    <w:rsid w:val="00861A33"/>
    <w:rsid w:val="00861B9D"/>
    <w:rsid w:val="00861CAA"/>
    <w:rsid w:val="00861D06"/>
    <w:rsid w:val="008654CC"/>
    <w:rsid w:val="00865F59"/>
    <w:rsid w:val="00866301"/>
    <w:rsid w:val="008675D5"/>
    <w:rsid w:val="00870C08"/>
    <w:rsid w:val="00870C85"/>
    <w:rsid w:val="00870D15"/>
    <w:rsid w:val="008716CA"/>
    <w:rsid w:val="00871A8D"/>
    <w:rsid w:val="008725C5"/>
    <w:rsid w:val="00873AEF"/>
    <w:rsid w:val="00873E5B"/>
    <w:rsid w:val="008748B2"/>
    <w:rsid w:val="00874CD3"/>
    <w:rsid w:val="00874F40"/>
    <w:rsid w:val="008800C2"/>
    <w:rsid w:val="00880E11"/>
    <w:rsid w:val="0088156C"/>
    <w:rsid w:val="00881886"/>
    <w:rsid w:val="00883E0A"/>
    <w:rsid w:val="00884632"/>
    <w:rsid w:val="008861C0"/>
    <w:rsid w:val="00886B9F"/>
    <w:rsid w:val="00886D69"/>
    <w:rsid w:val="00886ED4"/>
    <w:rsid w:val="008870B4"/>
    <w:rsid w:val="00887DC3"/>
    <w:rsid w:val="0089330D"/>
    <w:rsid w:val="00894718"/>
    <w:rsid w:val="008962FC"/>
    <w:rsid w:val="00896E97"/>
    <w:rsid w:val="0089716E"/>
    <w:rsid w:val="00897BD2"/>
    <w:rsid w:val="008A0045"/>
    <w:rsid w:val="008A23FA"/>
    <w:rsid w:val="008A2EDD"/>
    <w:rsid w:val="008A399D"/>
    <w:rsid w:val="008A3A6C"/>
    <w:rsid w:val="008A3D07"/>
    <w:rsid w:val="008A45C1"/>
    <w:rsid w:val="008A4BDB"/>
    <w:rsid w:val="008A4D47"/>
    <w:rsid w:val="008A7045"/>
    <w:rsid w:val="008A731D"/>
    <w:rsid w:val="008B00E1"/>
    <w:rsid w:val="008B16CB"/>
    <w:rsid w:val="008B29CD"/>
    <w:rsid w:val="008B2CCE"/>
    <w:rsid w:val="008B3909"/>
    <w:rsid w:val="008B399F"/>
    <w:rsid w:val="008B5BD0"/>
    <w:rsid w:val="008B72A3"/>
    <w:rsid w:val="008C0EA9"/>
    <w:rsid w:val="008C144C"/>
    <w:rsid w:val="008C1673"/>
    <w:rsid w:val="008C1F3E"/>
    <w:rsid w:val="008C2675"/>
    <w:rsid w:val="008C2A07"/>
    <w:rsid w:val="008C309F"/>
    <w:rsid w:val="008C3898"/>
    <w:rsid w:val="008C48F4"/>
    <w:rsid w:val="008C52A9"/>
    <w:rsid w:val="008C60E4"/>
    <w:rsid w:val="008C63EF"/>
    <w:rsid w:val="008C7447"/>
    <w:rsid w:val="008C755E"/>
    <w:rsid w:val="008C783C"/>
    <w:rsid w:val="008C7B7A"/>
    <w:rsid w:val="008D018A"/>
    <w:rsid w:val="008D2C67"/>
    <w:rsid w:val="008D3F10"/>
    <w:rsid w:val="008D4A84"/>
    <w:rsid w:val="008D54F5"/>
    <w:rsid w:val="008D6368"/>
    <w:rsid w:val="008D784F"/>
    <w:rsid w:val="008D7D1D"/>
    <w:rsid w:val="008E0D1E"/>
    <w:rsid w:val="008E0E0F"/>
    <w:rsid w:val="008E144C"/>
    <w:rsid w:val="008E1F2B"/>
    <w:rsid w:val="008E2A21"/>
    <w:rsid w:val="008E396C"/>
    <w:rsid w:val="008E59BF"/>
    <w:rsid w:val="008E61A3"/>
    <w:rsid w:val="008E6344"/>
    <w:rsid w:val="008E71E6"/>
    <w:rsid w:val="008E77E9"/>
    <w:rsid w:val="008E7C35"/>
    <w:rsid w:val="008F1A28"/>
    <w:rsid w:val="008F1C18"/>
    <w:rsid w:val="008F3620"/>
    <w:rsid w:val="008F4CB6"/>
    <w:rsid w:val="008F52A5"/>
    <w:rsid w:val="008F5AFF"/>
    <w:rsid w:val="008F5E4B"/>
    <w:rsid w:val="008F7952"/>
    <w:rsid w:val="008F7CD1"/>
    <w:rsid w:val="008F7DCB"/>
    <w:rsid w:val="009015E1"/>
    <w:rsid w:val="00903E0D"/>
    <w:rsid w:val="00903E14"/>
    <w:rsid w:val="00904E31"/>
    <w:rsid w:val="00905CC0"/>
    <w:rsid w:val="00907135"/>
    <w:rsid w:val="009104DE"/>
    <w:rsid w:val="00910F86"/>
    <w:rsid w:val="009115EC"/>
    <w:rsid w:val="00911A6B"/>
    <w:rsid w:val="00912031"/>
    <w:rsid w:val="00912FB3"/>
    <w:rsid w:val="00913B65"/>
    <w:rsid w:val="0091508D"/>
    <w:rsid w:val="00916281"/>
    <w:rsid w:val="009206E8"/>
    <w:rsid w:val="009210B5"/>
    <w:rsid w:val="0092131F"/>
    <w:rsid w:val="009224F4"/>
    <w:rsid w:val="00922E9D"/>
    <w:rsid w:val="00925767"/>
    <w:rsid w:val="009261FE"/>
    <w:rsid w:val="0092792B"/>
    <w:rsid w:val="00930328"/>
    <w:rsid w:val="0093041F"/>
    <w:rsid w:val="00931519"/>
    <w:rsid w:val="00931AF5"/>
    <w:rsid w:val="0093280D"/>
    <w:rsid w:val="0093315F"/>
    <w:rsid w:val="009332BF"/>
    <w:rsid w:val="00934431"/>
    <w:rsid w:val="0093460F"/>
    <w:rsid w:val="00935537"/>
    <w:rsid w:val="00941544"/>
    <w:rsid w:val="00941D45"/>
    <w:rsid w:val="0094636B"/>
    <w:rsid w:val="00947BB0"/>
    <w:rsid w:val="00950237"/>
    <w:rsid w:val="00952204"/>
    <w:rsid w:val="00952D2D"/>
    <w:rsid w:val="00955415"/>
    <w:rsid w:val="00955877"/>
    <w:rsid w:val="00956C00"/>
    <w:rsid w:val="00957BA0"/>
    <w:rsid w:val="00961260"/>
    <w:rsid w:val="0096210B"/>
    <w:rsid w:val="00962491"/>
    <w:rsid w:val="00963060"/>
    <w:rsid w:val="00964F25"/>
    <w:rsid w:val="00965BEF"/>
    <w:rsid w:val="00965D92"/>
    <w:rsid w:val="00965F8D"/>
    <w:rsid w:val="00965FD0"/>
    <w:rsid w:val="00966EAF"/>
    <w:rsid w:val="00967700"/>
    <w:rsid w:val="00967C47"/>
    <w:rsid w:val="009720D2"/>
    <w:rsid w:val="00973472"/>
    <w:rsid w:val="00974E14"/>
    <w:rsid w:val="00975DF4"/>
    <w:rsid w:val="00975E1C"/>
    <w:rsid w:val="00976620"/>
    <w:rsid w:val="00976D2A"/>
    <w:rsid w:val="00976DE8"/>
    <w:rsid w:val="00977A4B"/>
    <w:rsid w:val="00980B6A"/>
    <w:rsid w:val="009828B6"/>
    <w:rsid w:val="0098367F"/>
    <w:rsid w:val="009836CB"/>
    <w:rsid w:val="0098382F"/>
    <w:rsid w:val="00985498"/>
    <w:rsid w:val="00985634"/>
    <w:rsid w:val="00987D71"/>
    <w:rsid w:val="009908B0"/>
    <w:rsid w:val="00996348"/>
    <w:rsid w:val="009A0032"/>
    <w:rsid w:val="009A117C"/>
    <w:rsid w:val="009A58B5"/>
    <w:rsid w:val="009A5BE7"/>
    <w:rsid w:val="009A68F4"/>
    <w:rsid w:val="009A7514"/>
    <w:rsid w:val="009A7E6B"/>
    <w:rsid w:val="009B019F"/>
    <w:rsid w:val="009B35A6"/>
    <w:rsid w:val="009B36B9"/>
    <w:rsid w:val="009B3F6E"/>
    <w:rsid w:val="009B40B7"/>
    <w:rsid w:val="009B599D"/>
    <w:rsid w:val="009B5D6A"/>
    <w:rsid w:val="009B655A"/>
    <w:rsid w:val="009B6D38"/>
    <w:rsid w:val="009C14B1"/>
    <w:rsid w:val="009C185A"/>
    <w:rsid w:val="009C3CBA"/>
    <w:rsid w:val="009C4BB0"/>
    <w:rsid w:val="009C5B41"/>
    <w:rsid w:val="009C6762"/>
    <w:rsid w:val="009C6E65"/>
    <w:rsid w:val="009C7273"/>
    <w:rsid w:val="009C78AB"/>
    <w:rsid w:val="009D043D"/>
    <w:rsid w:val="009D2380"/>
    <w:rsid w:val="009D3C0F"/>
    <w:rsid w:val="009D4384"/>
    <w:rsid w:val="009D4659"/>
    <w:rsid w:val="009D49BB"/>
    <w:rsid w:val="009D5E29"/>
    <w:rsid w:val="009D61DC"/>
    <w:rsid w:val="009D6F8A"/>
    <w:rsid w:val="009E1BF8"/>
    <w:rsid w:val="009E2B8F"/>
    <w:rsid w:val="009E2E52"/>
    <w:rsid w:val="009E34A7"/>
    <w:rsid w:val="009E39F7"/>
    <w:rsid w:val="009E3FE9"/>
    <w:rsid w:val="009F021A"/>
    <w:rsid w:val="009F0706"/>
    <w:rsid w:val="009F077F"/>
    <w:rsid w:val="009F15B8"/>
    <w:rsid w:val="009F1773"/>
    <w:rsid w:val="009F2FE1"/>
    <w:rsid w:val="009F3553"/>
    <w:rsid w:val="009F399A"/>
    <w:rsid w:val="009F4244"/>
    <w:rsid w:val="009F47A7"/>
    <w:rsid w:val="009F7D3F"/>
    <w:rsid w:val="00A0084C"/>
    <w:rsid w:val="00A023BD"/>
    <w:rsid w:val="00A02BC4"/>
    <w:rsid w:val="00A03E5E"/>
    <w:rsid w:val="00A03FA3"/>
    <w:rsid w:val="00A0464A"/>
    <w:rsid w:val="00A0472C"/>
    <w:rsid w:val="00A04AA0"/>
    <w:rsid w:val="00A057FD"/>
    <w:rsid w:val="00A05E6B"/>
    <w:rsid w:val="00A06548"/>
    <w:rsid w:val="00A07401"/>
    <w:rsid w:val="00A12A25"/>
    <w:rsid w:val="00A15018"/>
    <w:rsid w:val="00A1585E"/>
    <w:rsid w:val="00A17798"/>
    <w:rsid w:val="00A22A2B"/>
    <w:rsid w:val="00A23F2B"/>
    <w:rsid w:val="00A26E7A"/>
    <w:rsid w:val="00A27BEF"/>
    <w:rsid w:val="00A308C4"/>
    <w:rsid w:val="00A3094F"/>
    <w:rsid w:val="00A30B2A"/>
    <w:rsid w:val="00A30D7C"/>
    <w:rsid w:val="00A3218C"/>
    <w:rsid w:val="00A32889"/>
    <w:rsid w:val="00A3351C"/>
    <w:rsid w:val="00A33EE8"/>
    <w:rsid w:val="00A35CBD"/>
    <w:rsid w:val="00A42E64"/>
    <w:rsid w:val="00A44CC6"/>
    <w:rsid w:val="00A45C2B"/>
    <w:rsid w:val="00A461A1"/>
    <w:rsid w:val="00A46D29"/>
    <w:rsid w:val="00A47291"/>
    <w:rsid w:val="00A47C30"/>
    <w:rsid w:val="00A47D2E"/>
    <w:rsid w:val="00A51C38"/>
    <w:rsid w:val="00A523C0"/>
    <w:rsid w:val="00A52EE2"/>
    <w:rsid w:val="00A532B5"/>
    <w:rsid w:val="00A56AD2"/>
    <w:rsid w:val="00A574FB"/>
    <w:rsid w:val="00A601B6"/>
    <w:rsid w:val="00A610B9"/>
    <w:rsid w:val="00A63088"/>
    <w:rsid w:val="00A640E6"/>
    <w:rsid w:val="00A641E6"/>
    <w:rsid w:val="00A64E0A"/>
    <w:rsid w:val="00A6523B"/>
    <w:rsid w:val="00A654C3"/>
    <w:rsid w:val="00A665A3"/>
    <w:rsid w:val="00A66610"/>
    <w:rsid w:val="00A6739D"/>
    <w:rsid w:val="00A67B1B"/>
    <w:rsid w:val="00A703B0"/>
    <w:rsid w:val="00A72396"/>
    <w:rsid w:val="00A739A4"/>
    <w:rsid w:val="00A75945"/>
    <w:rsid w:val="00A76560"/>
    <w:rsid w:val="00A77548"/>
    <w:rsid w:val="00A812C8"/>
    <w:rsid w:val="00A8136D"/>
    <w:rsid w:val="00A81443"/>
    <w:rsid w:val="00A815AC"/>
    <w:rsid w:val="00A81D68"/>
    <w:rsid w:val="00A81E3E"/>
    <w:rsid w:val="00A83379"/>
    <w:rsid w:val="00A849F7"/>
    <w:rsid w:val="00A8597F"/>
    <w:rsid w:val="00A859E0"/>
    <w:rsid w:val="00A864EA"/>
    <w:rsid w:val="00A86848"/>
    <w:rsid w:val="00A873CA"/>
    <w:rsid w:val="00A87AB3"/>
    <w:rsid w:val="00A90B5E"/>
    <w:rsid w:val="00A90BB7"/>
    <w:rsid w:val="00A9113C"/>
    <w:rsid w:val="00A91CEB"/>
    <w:rsid w:val="00A93473"/>
    <w:rsid w:val="00A93890"/>
    <w:rsid w:val="00A93D5F"/>
    <w:rsid w:val="00A93E29"/>
    <w:rsid w:val="00A94988"/>
    <w:rsid w:val="00A949B5"/>
    <w:rsid w:val="00A95C58"/>
    <w:rsid w:val="00A95FC7"/>
    <w:rsid w:val="00AA03E4"/>
    <w:rsid w:val="00AA2FAF"/>
    <w:rsid w:val="00AA3129"/>
    <w:rsid w:val="00AA3BB8"/>
    <w:rsid w:val="00AA3F65"/>
    <w:rsid w:val="00AA45BC"/>
    <w:rsid w:val="00AA5E7E"/>
    <w:rsid w:val="00AA6348"/>
    <w:rsid w:val="00AA7BAD"/>
    <w:rsid w:val="00AA7FA5"/>
    <w:rsid w:val="00AB03D0"/>
    <w:rsid w:val="00AB062C"/>
    <w:rsid w:val="00AB0677"/>
    <w:rsid w:val="00AB0CC6"/>
    <w:rsid w:val="00AB1D5E"/>
    <w:rsid w:val="00AB3B60"/>
    <w:rsid w:val="00AB4ECE"/>
    <w:rsid w:val="00AB57BB"/>
    <w:rsid w:val="00AB7235"/>
    <w:rsid w:val="00AB7C7E"/>
    <w:rsid w:val="00AC0E26"/>
    <w:rsid w:val="00AC1BF9"/>
    <w:rsid w:val="00AC3D16"/>
    <w:rsid w:val="00AC3DB3"/>
    <w:rsid w:val="00AC532C"/>
    <w:rsid w:val="00AC5A70"/>
    <w:rsid w:val="00AC6A0C"/>
    <w:rsid w:val="00AC7068"/>
    <w:rsid w:val="00AC790B"/>
    <w:rsid w:val="00AC7AFE"/>
    <w:rsid w:val="00AC7E65"/>
    <w:rsid w:val="00AD173C"/>
    <w:rsid w:val="00AD254F"/>
    <w:rsid w:val="00AD2A86"/>
    <w:rsid w:val="00AD39E4"/>
    <w:rsid w:val="00AD3E49"/>
    <w:rsid w:val="00AD4200"/>
    <w:rsid w:val="00AD4964"/>
    <w:rsid w:val="00AD537E"/>
    <w:rsid w:val="00AD5DDC"/>
    <w:rsid w:val="00AD69FB"/>
    <w:rsid w:val="00AD7484"/>
    <w:rsid w:val="00AD7A5B"/>
    <w:rsid w:val="00AE21CF"/>
    <w:rsid w:val="00AE24B5"/>
    <w:rsid w:val="00AE3171"/>
    <w:rsid w:val="00AE45D6"/>
    <w:rsid w:val="00AE4E82"/>
    <w:rsid w:val="00AE6164"/>
    <w:rsid w:val="00AE70B5"/>
    <w:rsid w:val="00AF131B"/>
    <w:rsid w:val="00AF152C"/>
    <w:rsid w:val="00AF15CF"/>
    <w:rsid w:val="00AF1C07"/>
    <w:rsid w:val="00AF228D"/>
    <w:rsid w:val="00AF39BE"/>
    <w:rsid w:val="00AF403B"/>
    <w:rsid w:val="00AF4271"/>
    <w:rsid w:val="00AF5180"/>
    <w:rsid w:val="00AF5780"/>
    <w:rsid w:val="00AF59B0"/>
    <w:rsid w:val="00AF5DD7"/>
    <w:rsid w:val="00AF7086"/>
    <w:rsid w:val="00AF7F15"/>
    <w:rsid w:val="00B01389"/>
    <w:rsid w:val="00B0310C"/>
    <w:rsid w:val="00B03E5F"/>
    <w:rsid w:val="00B03F7E"/>
    <w:rsid w:val="00B04109"/>
    <w:rsid w:val="00B05C81"/>
    <w:rsid w:val="00B06A37"/>
    <w:rsid w:val="00B06D15"/>
    <w:rsid w:val="00B15226"/>
    <w:rsid w:val="00B159F8"/>
    <w:rsid w:val="00B1790A"/>
    <w:rsid w:val="00B17BBF"/>
    <w:rsid w:val="00B23C3B"/>
    <w:rsid w:val="00B26B1F"/>
    <w:rsid w:val="00B276B1"/>
    <w:rsid w:val="00B2795E"/>
    <w:rsid w:val="00B27EA4"/>
    <w:rsid w:val="00B34B0B"/>
    <w:rsid w:val="00B37B54"/>
    <w:rsid w:val="00B40D28"/>
    <w:rsid w:val="00B4180B"/>
    <w:rsid w:val="00B42121"/>
    <w:rsid w:val="00B42FD8"/>
    <w:rsid w:val="00B43211"/>
    <w:rsid w:val="00B43537"/>
    <w:rsid w:val="00B43957"/>
    <w:rsid w:val="00B43B21"/>
    <w:rsid w:val="00B45F39"/>
    <w:rsid w:val="00B4639F"/>
    <w:rsid w:val="00B46420"/>
    <w:rsid w:val="00B4656E"/>
    <w:rsid w:val="00B46AF0"/>
    <w:rsid w:val="00B507F9"/>
    <w:rsid w:val="00B50E67"/>
    <w:rsid w:val="00B5137F"/>
    <w:rsid w:val="00B51536"/>
    <w:rsid w:val="00B5560E"/>
    <w:rsid w:val="00B56C46"/>
    <w:rsid w:val="00B572FD"/>
    <w:rsid w:val="00B57436"/>
    <w:rsid w:val="00B60377"/>
    <w:rsid w:val="00B610CD"/>
    <w:rsid w:val="00B636CC"/>
    <w:rsid w:val="00B63F53"/>
    <w:rsid w:val="00B64549"/>
    <w:rsid w:val="00B646FE"/>
    <w:rsid w:val="00B64D27"/>
    <w:rsid w:val="00B70838"/>
    <w:rsid w:val="00B71CC9"/>
    <w:rsid w:val="00B72E7E"/>
    <w:rsid w:val="00B730F5"/>
    <w:rsid w:val="00B74072"/>
    <w:rsid w:val="00B762E0"/>
    <w:rsid w:val="00B76C3F"/>
    <w:rsid w:val="00B77387"/>
    <w:rsid w:val="00B774F5"/>
    <w:rsid w:val="00B77F18"/>
    <w:rsid w:val="00B80552"/>
    <w:rsid w:val="00B80935"/>
    <w:rsid w:val="00B80CA2"/>
    <w:rsid w:val="00B8161D"/>
    <w:rsid w:val="00B81FFB"/>
    <w:rsid w:val="00B82192"/>
    <w:rsid w:val="00B8272F"/>
    <w:rsid w:val="00B8303E"/>
    <w:rsid w:val="00B83903"/>
    <w:rsid w:val="00B83B78"/>
    <w:rsid w:val="00B847FD"/>
    <w:rsid w:val="00B85286"/>
    <w:rsid w:val="00B9042D"/>
    <w:rsid w:val="00B92159"/>
    <w:rsid w:val="00B94295"/>
    <w:rsid w:val="00B94C1B"/>
    <w:rsid w:val="00B94D74"/>
    <w:rsid w:val="00B954A0"/>
    <w:rsid w:val="00B9616D"/>
    <w:rsid w:val="00B97000"/>
    <w:rsid w:val="00B97773"/>
    <w:rsid w:val="00BA07D1"/>
    <w:rsid w:val="00BA26BC"/>
    <w:rsid w:val="00BA290D"/>
    <w:rsid w:val="00BA2AC8"/>
    <w:rsid w:val="00BA4DB7"/>
    <w:rsid w:val="00BA5CBA"/>
    <w:rsid w:val="00BA6B86"/>
    <w:rsid w:val="00BA6D1C"/>
    <w:rsid w:val="00BA6DC8"/>
    <w:rsid w:val="00BA71FD"/>
    <w:rsid w:val="00BA75F2"/>
    <w:rsid w:val="00BA7E74"/>
    <w:rsid w:val="00BB099A"/>
    <w:rsid w:val="00BB1BDF"/>
    <w:rsid w:val="00BB39D6"/>
    <w:rsid w:val="00BB3CD6"/>
    <w:rsid w:val="00BB4024"/>
    <w:rsid w:val="00BB46AF"/>
    <w:rsid w:val="00BB6CC1"/>
    <w:rsid w:val="00BC08A7"/>
    <w:rsid w:val="00BC1C7C"/>
    <w:rsid w:val="00BC2487"/>
    <w:rsid w:val="00BC26E8"/>
    <w:rsid w:val="00BC6D72"/>
    <w:rsid w:val="00BC7AF4"/>
    <w:rsid w:val="00BC7FC0"/>
    <w:rsid w:val="00BD1566"/>
    <w:rsid w:val="00BD273B"/>
    <w:rsid w:val="00BD40AD"/>
    <w:rsid w:val="00BD5F62"/>
    <w:rsid w:val="00BE00EB"/>
    <w:rsid w:val="00BE049A"/>
    <w:rsid w:val="00BE0B02"/>
    <w:rsid w:val="00BE0BA0"/>
    <w:rsid w:val="00BE106C"/>
    <w:rsid w:val="00BE609F"/>
    <w:rsid w:val="00BE666A"/>
    <w:rsid w:val="00BF14CF"/>
    <w:rsid w:val="00BF2427"/>
    <w:rsid w:val="00BF31CF"/>
    <w:rsid w:val="00C00C4C"/>
    <w:rsid w:val="00C01B67"/>
    <w:rsid w:val="00C027C2"/>
    <w:rsid w:val="00C0436E"/>
    <w:rsid w:val="00C05A22"/>
    <w:rsid w:val="00C06867"/>
    <w:rsid w:val="00C06CA1"/>
    <w:rsid w:val="00C115A7"/>
    <w:rsid w:val="00C11DBC"/>
    <w:rsid w:val="00C1415F"/>
    <w:rsid w:val="00C14A39"/>
    <w:rsid w:val="00C153C7"/>
    <w:rsid w:val="00C1587B"/>
    <w:rsid w:val="00C164AD"/>
    <w:rsid w:val="00C17F0D"/>
    <w:rsid w:val="00C20B26"/>
    <w:rsid w:val="00C25A2E"/>
    <w:rsid w:val="00C25CC9"/>
    <w:rsid w:val="00C25F5B"/>
    <w:rsid w:val="00C26370"/>
    <w:rsid w:val="00C26B0A"/>
    <w:rsid w:val="00C30BAA"/>
    <w:rsid w:val="00C3151A"/>
    <w:rsid w:val="00C31F1B"/>
    <w:rsid w:val="00C34F34"/>
    <w:rsid w:val="00C37241"/>
    <w:rsid w:val="00C37417"/>
    <w:rsid w:val="00C37B3C"/>
    <w:rsid w:val="00C4093E"/>
    <w:rsid w:val="00C41414"/>
    <w:rsid w:val="00C41495"/>
    <w:rsid w:val="00C4479A"/>
    <w:rsid w:val="00C45F24"/>
    <w:rsid w:val="00C46149"/>
    <w:rsid w:val="00C46852"/>
    <w:rsid w:val="00C50813"/>
    <w:rsid w:val="00C50BD2"/>
    <w:rsid w:val="00C514DA"/>
    <w:rsid w:val="00C519CF"/>
    <w:rsid w:val="00C53994"/>
    <w:rsid w:val="00C55724"/>
    <w:rsid w:val="00C558C2"/>
    <w:rsid w:val="00C55F96"/>
    <w:rsid w:val="00C5635B"/>
    <w:rsid w:val="00C56EA6"/>
    <w:rsid w:val="00C57BE6"/>
    <w:rsid w:val="00C60199"/>
    <w:rsid w:val="00C60E02"/>
    <w:rsid w:val="00C61D15"/>
    <w:rsid w:val="00C62CB1"/>
    <w:rsid w:val="00C62DA2"/>
    <w:rsid w:val="00C66401"/>
    <w:rsid w:val="00C70BE1"/>
    <w:rsid w:val="00C71033"/>
    <w:rsid w:val="00C72B34"/>
    <w:rsid w:val="00C764FD"/>
    <w:rsid w:val="00C768CF"/>
    <w:rsid w:val="00C77028"/>
    <w:rsid w:val="00C803DB"/>
    <w:rsid w:val="00C80C1D"/>
    <w:rsid w:val="00C81333"/>
    <w:rsid w:val="00C820DA"/>
    <w:rsid w:val="00C83214"/>
    <w:rsid w:val="00C837C2"/>
    <w:rsid w:val="00C86A9B"/>
    <w:rsid w:val="00C87249"/>
    <w:rsid w:val="00C87517"/>
    <w:rsid w:val="00C879C9"/>
    <w:rsid w:val="00C9065A"/>
    <w:rsid w:val="00C9077B"/>
    <w:rsid w:val="00C91308"/>
    <w:rsid w:val="00C94727"/>
    <w:rsid w:val="00C957E6"/>
    <w:rsid w:val="00C97402"/>
    <w:rsid w:val="00CA01DE"/>
    <w:rsid w:val="00CA0690"/>
    <w:rsid w:val="00CA1359"/>
    <w:rsid w:val="00CA498F"/>
    <w:rsid w:val="00CA505D"/>
    <w:rsid w:val="00CA6528"/>
    <w:rsid w:val="00CA66EC"/>
    <w:rsid w:val="00CA6FB8"/>
    <w:rsid w:val="00CA7647"/>
    <w:rsid w:val="00CB09C7"/>
    <w:rsid w:val="00CB0F2C"/>
    <w:rsid w:val="00CB1CE7"/>
    <w:rsid w:val="00CB3ADC"/>
    <w:rsid w:val="00CB3C01"/>
    <w:rsid w:val="00CB43F9"/>
    <w:rsid w:val="00CB48E7"/>
    <w:rsid w:val="00CC6EEA"/>
    <w:rsid w:val="00CC7031"/>
    <w:rsid w:val="00CD01FA"/>
    <w:rsid w:val="00CD0744"/>
    <w:rsid w:val="00CD0E84"/>
    <w:rsid w:val="00CD1720"/>
    <w:rsid w:val="00CD30B6"/>
    <w:rsid w:val="00CD32DA"/>
    <w:rsid w:val="00CD367C"/>
    <w:rsid w:val="00CD3CCB"/>
    <w:rsid w:val="00CD434C"/>
    <w:rsid w:val="00CD6AAF"/>
    <w:rsid w:val="00CD6B72"/>
    <w:rsid w:val="00CD6DAD"/>
    <w:rsid w:val="00CD7707"/>
    <w:rsid w:val="00CE0A47"/>
    <w:rsid w:val="00CE198B"/>
    <w:rsid w:val="00CE2EF3"/>
    <w:rsid w:val="00CE308B"/>
    <w:rsid w:val="00CE4DCA"/>
    <w:rsid w:val="00CE6FE3"/>
    <w:rsid w:val="00CF054A"/>
    <w:rsid w:val="00CF1099"/>
    <w:rsid w:val="00CF1482"/>
    <w:rsid w:val="00CF18BD"/>
    <w:rsid w:val="00CF2AE6"/>
    <w:rsid w:val="00CF3E9E"/>
    <w:rsid w:val="00CF5676"/>
    <w:rsid w:val="00D00AB7"/>
    <w:rsid w:val="00D010CE"/>
    <w:rsid w:val="00D0171A"/>
    <w:rsid w:val="00D028BB"/>
    <w:rsid w:val="00D03E72"/>
    <w:rsid w:val="00D040C8"/>
    <w:rsid w:val="00D06394"/>
    <w:rsid w:val="00D06E65"/>
    <w:rsid w:val="00D100A2"/>
    <w:rsid w:val="00D111ED"/>
    <w:rsid w:val="00D11AB0"/>
    <w:rsid w:val="00D11B16"/>
    <w:rsid w:val="00D14618"/>
    <w:rsid w:val="00D16472"/>
    <w:rsid w:val="00D16CA1"/>
    <w:rsid w:val="00D16ED0"/>
    <w:rsid w:val="00D17AC2"/>
    <w:rsid w:val="00D20668"/>
    <w:rsid w:val="00D24862"/>
    <w:rsid w:val="00D24C04"/>
    <w:rsid w:val="00D25B91"/>
    <w:rsid w:val="00D25CFB"/>
    <w:rsid w:val="00D26F2F"/>
    <w:rsid w:val="00D27CEA"/>
    <w:rsid w:val="00D3143A"/>
    <w:rsid w:val="00D32597"/>
    <w:rsid w:val="00D32B3C"/>
    <w:rsid w:val="00D32DFF"/>
    <w:rsid w:val="00D330CB"/>
    <w:rsid w:val="00D3382D"/>
    <w:rsid w:val="00D340C3"/>
    <w:rsid w:val="00D35698"/>
    <w:rsid w:val="00D35BCD"/>
    <w:rsid w:val="00D37057"/>
    <w:rsid w:val="00D42C1B"/>
    <w:rsid w:val="00D434FC"/>
    <w:rsid w:val="00D4383A"/>
    <w:rsid w:val="00D43AAC"/>
    <w:rsid w:val="00D462E9"/>
    <w:rsid w:val="00D46CC7"/>
    <w:rsid w:val="00D47C69"/>
    <w:rsid w:val="00D520B7"/>
    <w:rsid w:val="00D5246E"/>
    <w:rsid w:val="00D52488"/>
    <w:rsid w:val="00D52B21"/>
    <w:rsid w:val="00D5300E"/>
    <w:rsid w:val="00D532D2"/>
    <w:rsid w:val="00D53959"/>
    <w:rsid w:val="00D53D4B"/>
    <w:rsid w:val="00D53E6A"/>
    <w:rsid w:val="00D54752"/>
    <w:rsid w:val="00D54A63"/>
    <w:rsid w:val="00D54CFF"/>
    <w:rsid w:val="00D55443"/>
    <w:rsid w:val="00D55BE6"/>
    <w:rsid w:val="00D55E73"/>
    <w:rsid w:val="00D5687A"/>
    <w:rsid w:val="00D56AAF"/>
    <w:rsid w:val="00D5728C"/>
    <w:rsid w:val="00D57A95"/>
    <w:rsid w:val="00D57FB8"/>
    <w:rsid w:val="00D61587"/>
    <w:rsid w:val="00D61860"/>
    <w:rsid w:val="00D61B47"/>
    <w:rsid w:val="00D63065"/>
    <w:rsid w:val="00D6317E"/>
    <w:rsid w:val="00D637FB"/>
    <w:rsid w:val="00D63C9C"/>
    <w:rsid w:val="00D64E06"/>
    <w:rsid w:val="00D67A13"/>
    <w:rsid w:val="00D70414"/>
    <w:rsid w:val="00D71CD1"/>
    <w:rsid w:val="00D74489"/>
    <w:rsid w:val="00D7505C"/>
    <w:rsid w:val="00D76274"/>
    <w:rsid w:val="00D777C0"/>
    <w:rsid w:val="00D82904"/>
    <w:rsid w:val="00D82906"/>
    <w:rsid w:val="00D83A25"/>
    <w:rsid w:val="00D848EA"/>
    <w:rsid w:val="00D84FC1"/>
    <w:rsid w:val="00D850EC"/>
    <w:rsid w:val="00D87759"/>
    <w:rsid w:val="00D878AB"/>
    <w:rsid w:val="00D9041B"/>
    <w:rsid w:val="00D91117"/>
    <w:rsid w:val="00D92EDF"/>
    <w:rsid w:val="00D93291"/>
    <w:rsid w:val="00D93966"/>
    <w:rsid w:val="00D96722"/>
    <w:rsid w:val="00DA0B50"/>
    <w:rsid w:val="00DA2324"/>
    <w:rsid w:val="00DA2914"/>
    <w:rsid w:val="00DA47E2"/>
    <w:rsid w:val="00DA4D72"/>
    <w:rsid w:val="00DA5739"/>
    <w:rsid w:val="00DA7294"/>
    <w:rsid w:val="00DB09B3"/>
    <w:rsid w:val="00DB0A7A"/>
    <w:rsid w:val="00DB17A2"/>
    <w:rsid w:val="00DB3437"/>
    <w:rsid w:val="00DB4388"/>
    <w:rsid w:val="00DB6F26"/>
    <w:rsid w:val="00DC0343"/>
    <w:rsid w:val="00DC07FF"/>
    <w:rsid w:val="00DC272D"/>
    <w:rsid w:val="00DC5849"/>
    <w:rsid w:val="00DC678D"/>
    <w:rsid w:val="00DC70C4"/>
    <w:rsid w:val="00DC7C45"/>
    <w:rsid w:val="00DD3463"/>
    <w:rsid w:val="00DD4A51"/>
    <w:rsid w:val="00DD5753"/>
    <w:rsid w:val="00DD60A6"/>
    <w:rsid w:val="00DD7B22"/>
    <w:rsid w:val="00DD7D90"/>
    <w:rsid w:val="00DD7EAC"/>
    <w:rsid w:val="00DE0214"/>
    <w:rsid w:val="00DE2B55"/>
    <w:rsid w:val="00DE302B"/>
    <w:rsid w:val="00DE3059"/>
    <w:rsid w:val="00DE4758"/>
    <w:rsid w:val="00DE51E1"/>
    <w:rsid w:val="00DF03F7"/>
    <w:rsid w:val="00DF137E"/>
    <w:rsid w:val="00DF28D5"/>
    <w:rsid w:val="00DF30FC"/>
    <w:rsid w:val="00DF32B6"/>
    <w:rsid w:val="00DF5EFC"/>
    <w:rsid w:val="00DF7078"/>
    <w:rsid w:val="00DF7280"/>
    <w:rsid w:val="00E00231"/>
    <w:rsid w:val="00E00681"/>
    <w:rsid w:val="00E01430"/>
    <w:rsid w:val="00E025AD"/>
    <w:rsid w:val="00E02830"/>
    <w:rsid w:val="00E03EA5"/>
    <w:rsid w:val="00E04ACE"/>
    <w:rsid w:val="00E04E4E"/>
    <w:rsid w:val="00E04EFD"/>
    <w:rsid w:val="00E0565B"/>
    <w:rsid w:val="00E05C82"/>
    <w:rsid w:val="00E07C74"/>
    <w:rsid w:val="00E141C3"/>
    <w:rsid w:val="00E155AF"/>
    <w:rsid w:val="00E15892"/>
    <w:rsid w:val="00E15B75"/>
    <w:rsid w:val="00E164C3"/>
    <w:rsid w:val="00E16FE1"/>
    <w:rsid w:val="00E205E9"/>
    <w:rsid w:val="00E2135D"/>
    <w:rsid w:val="00E21BEB"/>
    <w:rsid w:val="00E223BA"/>
    <w:rsid w:val="00E2291B"/>
    <w:rsid w:val="00E24374"/>
    <w:rsid w:val="00E26FE6"/>
    <w:rsid w:val="00E270CB"/>
    <w:rsid w:val="00E272B3"/>
    <w:rsid w:val="00E27365"/>
    <w:rsid w:val="00E2736F"/>
    <w:rsid w:val="00E27AAB"/>
    <w:rsid w:val="00E31BBE"/>
    <w:rsid w:val="00E32BC1"/>
    <w:rsid w:val="00E343D3"/>
    <w:rsid w:val="00E34D5A"/>
    <w:rsid w:val="00E36064"/>
    <w:rsid w:val="00E3606F"/>
    <w:rsid w:val="00E3745E"/>
    <w:rsid w:val="00E418DA"/>
    <w:rsid w:val="00E41F8A"/>
    <w:rsid w:val="00E43248"/>
    <w:rsid w:val="00E4471B"/>
    <w:rsid w:val="00E44B92"/>
    <w:rsid w:val="00E459B2"/>
    <w:rsid w:val="00E46528"/>
    <w:rsid w:val="00E46EDD"/>
    <w:rsid w:val="00E470C4"/>
    <w:rsid w:val="00E4711F"/>
    <w:rsid w:val="00E4721F"/>
    <w:rsid w:val="00E47A77"/>
    <w:rsid w:val="00E5079B"/>
    <w:rsid w:val="00E50FEB"/>
    <w:rsid w:val="00E52372"/>
    <w:rsid w:val="00E5306B"/>
    <w:rsid w:val="00E566A9"/>
    <w:rsid w:val="00E56951"/>
    <w:rsid w:val="00E56BE7"/>
    <w:rsid w:val="00E60152"/>
    <w:rsid w:val="00E61592"/>
    <w:rsid w:val="00E62DC2"/>
    <w:rsid w:val="00E63734"/>
    <w:rsid w:val="00E66712"/>
    <w:rsid w:val="00E66898"/>
    <w:rsid w:val="00E66D94"/>
    <w:rsid w:val="00E67233"/>
    <w:rsid w:val="00E67867"/>
    <w:rsid w:val="00E70BF0"/>
    <w:rsid w:val="00E720FB"/>
    <w:rsid w:val="00E72958"/>
    <w:rsid w:val="00E72B34"/>
    <w:rsid w:val="00E72BBA"/>
    <w:rsid w:val="00E73102"/>
    <w:rsid w:val="00E7341E"/>
    <w:rsid w:val="00E74E9F"/>
    <w:rsid w:val="00E75112"/>
    <w:rsid w:val="00E76829"/>
    <w:rsid w:val="00E77113"/>
    <w:rsid w:val="00E77A69"/>
    <w:rsid w:val="00E81D9F"/>
    <w:rsid w:val="00E8262D"/>
    <w:rsid w:val="00E86109"/>
    <w:rsid w:val="00E87242"/>
    <w:rsid w:val="00E92054"/>
    <w:rsid w:val="00E921DD"/>
    <w:rsid w:val="00E92B18"/>
    <w:rsid w:val="00E94011"/>
    <w:rsid w:val="00E94971"/>
    <w:rsid w:val="00E96A27"/>
    <w:rsid w:val="00E96F1C"/>
    <w:rsid w:val="00EA0E97"/>
    <w:rsid w:val="00EA2E8F"/>
    <w:rsid w:val="00EA30CF"/>
    <w:rsid w:val="00EA3340"/>
    <w:rsid w:val="00EA339E"/>
    <w:rsid w:val="00EA3758"/>
    <w:rsid w:val="00EA3CBD"/>
    <w:rsid w:val="00EA3D5F"/>
    <w:rsid w:val="00EA3F95"/>
    <w:rsid w:val="00EA4712"/>
    <w:rsid w:val="00EA54F1"/>
    <w:rsid w:val="00EB1F78"/>
    <w:rsid w:val="00EB2B7B"/>
    <w:rsid w:val="00EB3072"/>
    <w:rsid w:val="00EB3E50"/>
    <w:rsid w:val="00EB3E51"/>
    <w:rsid w:val="00EB453B"/>
    <w:rsid w:val="00EB58C1"/>
    <w:rsid w:val="00EB5D7B"/>
    <w:rsid w:val="00EB61E1"/>
    <w:rsid w:val="00EB7216"/>
    <w:rsid w:val="00EC1FCB"/>
    <w:rsid w:val="00EC2B80"/>
    <w:rsid w:val="00EC3D09"/>
    <w:rsid w:val="00EC5E8C"/>
    <w:rsid w:val="00EC62B2"/>
    <w:rsid w:val="00EC6909"/>
    <w:rsid w:val="00EC6A5E"/>
    <w:rsid w:val="00EC6E89"/>
    <w:rsid w:val="00EC7E08"/>
    <w:rsid w:val="00ED0D00"/>
    <w:rsid w:val="00ED0EBE"/>
    <w:rsid w:val="00ED1CB7"/>
    <w:rsid w:val="00ED4AEE"/>
    <w:rsid w:val="00ED61D3"/>
    <w:rsid w:val="00ED6CBF"/>
    <w:rsid w:val="00ED7803"/>
    <w:rsid w:val="00EE01C3"/>
    <w:rsid w:val="00EE2503"/>
    <w:rsid w:val="00EE306F"/>
    <w:rsid w:val="00EE3993"/>
    <w:rsid w:val="00EE5143"/>
    <w:rsid w:val="00EE71C5"/>
    <w:rsid w:val="00EE7304"/>
    <w:rsid w:val="00EF0A8B"/>
    <w:rsid w:val="00EF18B2"/>
    <w:rsid w:val="00EF1C6F"/>
    <w:rsid w:val="00EF2B24"/>
    <w:rsid w:val="00EF4AC9"/>
    <w:rsid w:val="00EF59A7"/>
    <w:rsid w:val="00F005AE"/>
    <w:rsid w:val="00F034E2"/>
    <w:rsid w:val="00F0417B"/>
    <w:rsid w:val="00F06290"/>
    <w:rsid w:val="00F1012F"/>
    <w:rsid w:val="00F11128"/>
    <w:rsid w:val="00F13237"/>
    <w:rsid w:val="00F13289"/>
    <w:rsid w:val="00F13E0B"/>
    <w:rsid w:val="00F144CE"/>
    <w:rsid w:val="00F178E2"/>
    <w:rsid w:val="00F20398"/>
    <w:rsid w:val="00F207B2"/>
    <w:rsid w:val="00F25575"/>
    <w:rsid w:val="00F25660"/>
    <w:rsid w:val="00F279ED"/>
    <w:rsid w:val="00F27F36"/>
    <w:rsid w:val="00F30A05"/>
    <w:rsid w:val="00F32281"/>
    <w:rsid w:val="00F32B25"/>
    <w:rsid w:val="00F334F5"/>
    <w:rsid w:val="00F3392E"/>
    <w:rsid w:val="00F35230"/>
    <w:rsid w:val="00F35BB4"/>
    <w:rsid w:val="00F3623A"/>
    <w:rsid w:val="00F36E1B"/>
    <w:rsid w:val="00F40A24"/>
    <w:rsid w:val="00F42AB6"/>
    <w:rsid w:val="00F4379C"/>
    <w:rsid w:val="00F43B52"/>
    <w:rsid w:val="00F43D8A"/>
    <w:rsid w:val="00F44433"/>
    <w:rsid w:val="00F4445B"/>
    <w:rsid w:val="00F50AEE"/>
    <w:rsid w:val="00F54A81"/>
    <w:rsid w:val="00F551FF"/>
    <w:rsid w:val="00F5545A"/>
    <w:rsid w:val="00F558D5"/>
    <w:rsid w:val="00F62590"/>
    <w:rsid w:val="00F642F6"/>
    <w:rsid w:val="00F64899"/>
    <w:rsid w:val="00F65402"/>
    <w:rsid w:val="00F65C25"/>
    <w:rsid w:val="00F66061"/>
    <w:rsid w:val="00F66439"/>
    <w:rsid w:val="00F66740"/>
    <w:rsid w:val="00F678A5"/>
    <w:rsid w:val="00F67DD9"/>
    <w:rsid w:val="00F725F8"/>
    <w:rsid w:val="00F72831"/>
    <w:rsid w:val="00F72C06"/>
    <w:rsid w:val="00F745B2"/>
    <w:rsid w:val="00F749CD"/>
    <w:rsid w:val="00F76FF2"/>
    <w:rsid w:val="00F77820"/>
    <w:rsid w:val="00F8026E"/>
    <w:rsid w:val="00F8284B"/>
    <w:rsid w:val="00F832A4"/>
    <w:rsid w:val="00F839FD"/>
    <w:rsid w:val="00F856E3"/>
    <w:rsid w:val="00F86EA6"/>
    <w:rsid w:val="00F90DD2"/>
    <w:rsid w:val="00F90FB7"/>
    <w:rsid w:val="00F92999"/>
    <w:rsid w:val="00F93196"/>
    <w:rsid w:val="00F93617"/>
    <w:rsid w:val="00F93CB5"/>
    <w:rsid w:val="00F9436A"/>
    <w:rsid w:val="00F95786"/>
    <w:rsid w:val="00F95A19"/>
    <w:rsid w:val="00F9695F"/>
    <w:rsid w:val="00F96C29"/>
    <w:rsid w:val="00F970E7"/>
    <w:rsid w:val="00F97A09"/>
    <w:rsid w:val="00F97B6E"/>
    <w:rsid w:val="00FA0A9B"/>
    <w:rsid w:val="00FA118D"/>
    <w:rsid w:val="00FA2B8F"/>
    <w:rsid w:val="00FA3955"/>
    <w:rsid w:val="00FA39CC"/>
    <w:rsid w:val="00FA5C34"/>
    <w:rsid w:val="00FA6847"/>
    <w:rsid w:val="00FA70F5"/>
    <w:rsid w:val="00FA7611"/>
    <w:rsid w:val="00FA7741"/>
    <w:rsid w:val="00FA7780"/>
    <w:rsid w:val="00FB11D7"/>
    <w:rsid w:val="00FB11F8"/>
    <w:rsid w:val="00FB2261"/>
    <w:rsid w:val="00FB4A81"/>
    <w:rsid w:val="00FB7999"/>
    <w:rsid w:val="00FC156B"/>
    <w:rsid w:val="00FC24C3"/>
    <w:rsid w:val="00FC346E"/>
    <w:rsid w:val="00FC3512"/>
    <w:rsid w:val="00FC4F41"/>
    <w:rsid w:val="00FC6369"/>
    <w:rsid w:val="00FC7E2D"/>
    <w:rsid w:val="00FD0E7D"/>
    <w:rsid w:val="00FD17E6"/>
    <w:rsid w:val="00FD27F8"/>
    <w:rsid w:val="00FD585F"/>
    <w:rsid w:val="00FD6A2C"/>
    <w:rsid w:val="00FD7B82"/>
    <w:rsid w:val="00FE1832"/>
    <w:rsid w:val="00FE1C9B"/>
    <w:rsid w:val="00FE1D54"/>
    <w:rsid w:val="00FE326C"/>
    <w:rsid w:val="00FE41D1"/>
    <w:rsid w:val="00FE4CD1"/>
    <w:rsid w:val="00FE4DAB"/>
    <w:rsid w:val="00FE507F"/>
    <w:rsid w:val="00FE5D8F"/>
    <w:rsid w:val="00FF3BF5"/>
    <w:rsid w:val="00FF463F"/>
    <w:rsid w:val="00FF4CE9"/>
    <w:rsid w:val="00FF5671"/>
    <w:rsid w:val="00FF5898"/>
    <w:rsid w:val="00FF7755"/>
    <w:rsid w:val="00FF78AB"/>
    <w:rsid w:val="00FF7B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strokecolor="#333">
      <v:fill color="white" rotate="t" type="tile"/>
      <v:stroke color="#333" weight="1.25pt"/>
      <v:shadow color="#868686"/>
    </o:shapedefaults>
    <o:shapelayout v:ext="edit">
      <o:idmap v:ext="edit" data="1"/>
    </o:shapelayout>
  </w:shapeDefaults>
  <w:decimalSymbol w:val="."/>
  <w:listSeparator w:val=";"/>
  <w14:docId w14:val="3519DE3A"/>
  <w15:chartTrackingRefBased/>
  <w15:docId w15:val="{79088017-DEF9-8D45-BC22-99C88792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AR"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SV" w:eastAsia="ja-JP"/>
    </w:rPr>
  </w:style>
  <w:style w:type="paragraph" w:styleId="Ttulo1">
    <w:name w:val="heading 1"/>
    <w:basedOn w:val="Normal"/>
    <w:next w:val="Normal"/>
    <w:link w:val="Ttulo1Car"/>
    <w:qFormat/>
    <w:rsid w:val="00362413"/>
    <w:pPr>
      <w:keepNext/>
      <w:ind w:left="1080"/>
      <w:jc w:val="center"/>
      <w:outlineLvl w:val="0"/>
    </w:pPr>
    <w:rPr>
      <w:rFonts w:eastAsia="Times New Roman"/>
      <w:b/>
      <w:bCs/>
      <w:sz w:val="32"/>
      <w:lang w:val="es-ES" w:eastAsia="es-ES"/>
    </w:rPr>
  </w:style>
  <w:style w:type="paragraph" w:styleId="Ttulo2">
    <w:name w:val="heading 2"/>
    <w:basedOn w:val="Normal"/>
    <w:next w:val="Normal"/>
    <w:link w:val="Ttulo2Car"/>
    <w:qFormat/>
    <w:rsid w:val="00362413"/>
    <w:pPr>
      <w:keepNext/>
      <w:ind w:left="1080"/>
      <w:jc w:val="center"/>
      <w:outlineLvl w:val="1"/>
    </w:pPr>
    <w:rPr>
      <w:rFonts w:eastAsia="Times New Roman"/>
      <w:b/>
      <w:bCs/>
      <w:lang w:val="es-ES" w:eastAsia="es-ES"/>
    </w:rPr>
  </w:style>
  <w:style w:type="paragraph" w:styleId="Ttulo3">
    <w:name w:val="heading 3"/>
    <w:basedOn w:val="Normal"/>
    <w:next w:val="Normal"/>
    <w:link w:val="Ttulo3Car"/>
    <w:qFormat/>
    <w:rsid w:val="00F90DD2"/>
    <w:pPr>
      <w:keepNext/>
      <w:spacing w:before="240" w:after="60"/>
      <w:outlineLvl w:val="2"/>
    </w:pPr>
    <w:rPr>
      <w:rFonts w:ascii="Arial" w:hAnsi="Arial"/>
      <w:b/>
      <w:bCs/>
      <w:sz w:val="26"/>
      <w:szCs w:val="26"/>
      <w:lang w:val="x-none"/>
    </w:rPr>
  </w:style>
  <w:style w:type="paragraph" w:styleId="Ttulo6">
    <w:name w:val="heading 6"/>
    <w:basedOn w:val="Normal"/>
    <w:next w:val="Normal"/>
    <w:qFormat/>
    <w:rsid w:val="00362413"/>
    <w:pPr>
      <w:keepNext/>
      <w:ind w:left="1080"/>
      <w:jc w:val="center"/>
      <w:outlineLvl w:val="5"/>
    </w:pPr>
    <w:rPr>
      <w:rFonts w:eastAsia="Times New Roman"/>
      <w:b/>
      <w:bCs/>
      <w:sz w:val="28"/>
      <w:lang w:val="es-ES" w:eastAsia="es-ES"/>
    </w:rPr>
  </w:style>
  <w:style w:type="paragraph" w:styleId="Ttulo8">
    <w:name w:val="heading 8"/>
    <w:basedOn w:val="Normal"/>
    <w:next w:val="Normal"/>
    <w:link w:val="Ttulo8Car"/>
    <w:qFormat/>
    <w:rsid w:val="00907135"/>
    <w:pPr>
      <w:spacing w:before="240" w:after="60"/>
      <w:outlineLvl w:val="7"/>
    </w:pPr>
    <w:rPr>
      <w:i/>
      <w:i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2">
    <w:name w:val="Estilo2"/>
    <w:basedOn w:val="Sinlista"/>
    <w:rsid w:val="00F90DD2"/>
    <w:pPr>
      <w:numPr>
        <w:numId w:val="1"/>
      </w:numPr>
    </w:pPr>
  </w:style>
  <w:style w:type="paragraph" w:customStyle="1" w:styleId="Estilo5">
    <w:name w:val="Estilo5"/>
    <w:basedOn w:val="Ttulo3"/>
    <w:rsid w:val="00F90DD2"/>
    <w:pPr>
      <w:autoSpaceDE w:val="0"/>
      <w:autoSpaceDN w:val="0"/>
      <w:adjustRightInd w:val="0"/>
      <w:snapToGrid w:val="0"/>
      <w:spacing w:before="120" w:after="180"/>
      <w:textAlignment w:val="baseline"/>
    </w:pPr>
    <w:rPr>
      <w:bCs w:val="0"/>
      <w:sz w:val="24"/>
      <w:szCs w:val="20"/>
    </w:rPr>
  </w:style>
  <w:style w:type="table" w:styleId="Tablaconcuadrcula">
    <w:name w:val="Table Grid"/>
    <w:basedOn w:val="Tablanormal"/>
    <w:rsid w:val="00E22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362413"/>
    <w:pPr>
      <w:ind w:left="1080"/>
    </w:pPr>
    <w:rPr>
      <w:rFonts w:eastAsia="Times New Roman"/>
      <w:lang w:val="es-ES" w:eastAsia="es-ES"/>
    </w:rPr>
  </w:style>
  <w:style w:type="paragraph" w:styleId="Sangra2detindependiente">
    <w:name w:val="Body Text Indent 2"/>
    <w:basedOn w:val="Normal"/>
    <w:link w:val="Sangra2detindependienteCar"/>
    <w:rsid w:val="003308BF"/>
    <w:pPr>
      <w:spacing w:after="120" w:line="480" w:lineRule="auto"/>
      <w:ind w:left="283"/>
    </w:pPr>
    <w:rPr>
      <w:lang w:val="x-none"/>
    </w:rPr>
  </w:style>
  <w:style w:type="paragraph" w:styleId="Sangra3detindependiente">
    <w:name w:val="Body Text Indent 3"/>
    <w:basedOn w:val="Normal"/>
    <w:link w:val="Sangra3detindependienteCar"/>
    <w:rsid w:val="003308BF"/>
    <w:pPr>
      <w:spacing w:after="120"/>
      <w:ind w:left="283"/>
    </w:pPr>
    <w:rPr>
      <w:sz w:val="16"/>
      <w:szCs w:val="16"/>
      <w:lang w:val="x-none"/>
    </w:rPr>
  </w:style>
  <w:style w:type="paragraph" w:styleId="Textoindependiente">
    <w:name w:val="Body Text"/>
    <w:basedOn w:val="Normal"/>
    <w:link w:val="TextoindependienteCar"/>
    <w:rsid w:val="00C06CA1"/>
    <w:pPr>
      <w:spacing w:after="120"/>
    </w:pPr>
    <w:rPr>
      <w:lang w:val="x-none"/>
    </w:rPr>
  </w:style>
  <w:style w:type="paragraph" w:styleId="Textoindependiente3">
    <w:name w:val="Body Text 3"/>
    <w:basedOn w:val="Normal"/>
    <w:link w:val="Textoindependiente3Car"/>
    <w:rsid w:val="00C06CA1"/>
    <w:pPr>
      <w:spacing w:after="120"/>
    </w:pPr>
    <w:rPr>
      <w:sz w:val="16"/>
      <w:szCs w:val="16"/>
      <w:lang w:val="x-none"/>
    </w:rPr>
  </w:style>
  <w:style w:type="character" w:customStyle="1" w:styleId="eacep1">
    <w:name w:val="eacep1"/>
    <w:rsid w:val="008019FE"/>
    <w:rPr>
      <w:color w:val="000000"/>
    </w:rPr>
  </w:style>
  <w:style w:type="paragraph" w:styleId="Piedepgina">
    <w:name w:val="footer"/>
    <w:basedOn w:val="Normal"/>
    <w:link w:val="PiedepginaCar"/>
    <w:rsid w:val="004D4A2E"/>
    <w:pPr>
      <w:tabs>
        <w:tab w:val="center" w:pos="4252"/>
        <w:tab w:val="right" w:pos="8504"/>
      </w:tabs>
    </w:pPr>
    <w:rPr>
      <w:lang w:val="x-none"/>
    </w:rPr>
  </w:style>
  <w:style w:type="character" w:styleId="Nmerodepgina">
    <w:name w:val="page number"/>
    <w:basedOn w:val="Fuentedeprrafopredeter"/>
    <w:rsid w:val="004D4A2E"/>
  </w:style>
  <w:style w:type="paragraph" w:styleId="Encabezado">
    <w:name w:val="header"/>
    <w:basedOn w:val="Normal"/>
    <w:link w:val="EncabezadoCar"/>
    <w:rsid w:val="004D4A2E"/>
    <w:pPr>
      <w:tabs>
        <w:tab w:val="center" w:pos="4252"/>
        <w:tab w:val="right" w:pos="8504"/>
      </w:tabs>
    </w:pPr>
  </w:style>
  <w:style w:type="character" w:styleId="Textoennegrita">
    <w:name w:val="Strong"/>
    <w:qFormat/>
    <w:rsid w:val="009B5D6A"/>
    <w:rPr>
      <w:b/>
      <w:bCs/>
    </w:rPr>
  </w:style>
  <w:style w:type="character" w:styleId="Hipervnculo">
    <w:name w:val="Hyperlink"/>
    <w:uiPriority w:val="99"/>
    <w:rsid w:val="0081784D"/>
    <w:rPr>
      <w:strike w:val="0"/>
      <w:dstrike w:val="0"/>
      <w:color w:val="0000FF"/>
      <w:u w:val="none"/>
      <w:effect w:val="none"/>
    </w:rPr>
  </w:style>
  <w:style w:type="paragraph" w:styleId="z-Principiodelformulario">
    <w:name w:val="HTML Top of Form"/>
    <w:basedOn w:val="Normal"/>
    <w:next w:val="Normal"/>
    <w:hidden/>
    <w:rsid w:val="00FC4F41"/>
    <w:pPr>
      <w:pBdr>
        <w:bottom w:val="single" w:sz="6" w:space="1" w:color="auto"/>
      </w:pBdr>
      <w:jc w:val="center"/>
    </w:pPr>
    <w:rPr>
      <w:rFonts w:ascii="Arial" w:hAnsi="Arial" w:cs="Arial"/>
      <w:vanish/>
      <w:color w:val="000000"/>
      <w:sz w:val="16"/>
      <w:szCs w:val="16"/>
      <w:lang w:val="es-ES"/>
    </w:rPr>
  </w:style>
  <w:style w:type="paragraph" w:styleId="z-Finaldelformulario">
    <w:name w:val="HTML Bottom of Form"/>
    <w:basedOn w:val="Normal"/>
    <w:next w:val="Normal"/>
    <w:hidden/>
    <w:rsid w:val="00FC4F41"/>
    <w:pPr>
      <w:pBdr>
        <w:top w:val="single" w:sz="6" w:space="1" w:color="auto"/>
      </w:pBdr>
      <w:jc w:val="center"/>
    </w:pPr>
    <w:rPr>
      <w:rFonts w:ascii="Arial" w:hAnsi="Arial" w:cs="Arial"/>
      <w:vanish/>
      <w:color w:val="000000"/>
      <w:sz w:val="16"/>
      <w:szCs w:val="16"/>
      <w:lang w:val="es-ES"/>
    </w:rPr>
  </w:style>
  <w:style w:type="paragraph" w:styleId="Prrafodelista">
    <w:name w:val="List Paragraph"/>
    <w:basedOn w:val="Normal"/>
    <w:uiPriority w:val="34"/>
    <w:qFormat/>
    <w:rsid w:val="00AD5DDC"/>
    <w:pPr>
      <w:spacing w:after="200" w:line="276" w:lineRule="auto"/>
      <w:ind w:left="708"/>
    </w:pPr>
    <w:rPr>
      <w:rFonts w:ascii="Calibri" w:eastAsia="Calibri" w:hAnsi="Calibri"/>
      <w:sz w:val="22"/>
      <w:szCs w:val="22"/>
      <w:lang w:eastAsia="en-US"/>
    </w:rPr>
  </w:style>
  <w:style w:type="character" w:customStyle="1" w:styleId="Ttulo2Car">
    <w:name w:val="Título 2 Car"/>
    <w:link w:val="Ttulo2"/>
    <w:rsid w:val="001C6CD2"/>
    <w:rPr>
      <w:rFonts w:eastAsia="Times New Roman"/>
      <w:b/>
      <w:bCs/>
      <w:sz w:val="24"/>
      <w:szCs w:val="24"/>
      <w:lang w:val="es-ES" w:eastAsia="es-ES"/>
    </w:rPr>
  </w:style>
  <w:style w:type="paragraph" w:styleId="NormalWeb">
    <w:name w:val="Normal (Web)"/>
    <w:basedOn w:val="Normal"/>
    <w:uiPriority w:val="99"/>
    <w:unhideWhenUsed/>
    <w:rsid w:val="0008301F"/>
    <w:pPr>
      <w:spacing w:before="100" w:beforeAutospacing="1" w:after="100" w:afterAutospacing="1"/>
    </w:pPr>
    <w:rPr>
      <w:rFonts w:eastAsia="Times New Roman"/>
      <w:color w:val="000000"/>
      <w:lang w:eastAsia="es-SV"/>
    </w:rPr>
  </w:style>
  <w:style w:type="character" w:customStyle="1" w:styleId="EncabezadoCar">
    <w:name w:val="Encabezado Car"/>
    <w:link w:val="Encabezado"/>
    <w:locked/>
    <w:rsid w:val="00441963"/>
    <w:rPr>
      <w:rFonts w:eastAsia="MS Mincho"/>
      <w:sz w:val="24"/>
      <w:szCs w:val="24"/>
      <w:lang w:val="es-SV" w:eastAsia="ja-JP" w:bidi="ar-SA"/>
    </w:rPr>
  </w:style>
  <w:style w:type="paragraph" w:styleId="Textoindependiente2">
    <w:name w:val="Body Text 2"/>
    <w:basedOn w:val="Normal"/>
    <w:link w:val="Textoindependiente2Car"/>
    <w:rsid w:val="0066134F"/>
    <w:pPr>
      <w:spacing w:after="120" w:line="480" w:lineRule="auto"/>
    </w:pPr>
    <w:rPr>
      <w:lang w:val="x-none"/>
    </w:rPr>
  </w:style>
  <w:style w:type="character" w:customStyle="1" w:styleId="Textoindependiente2Car">
    <w:name w:val="Texto independiente 2 Car"/>
    <w:link w:val="Textoindependiente2"/>
    <w:rsid w:val="0066134F"/>
    <w:rPr>
      <w:sz w:val="24"/>
      <w:szCs w:val="24"/>
      <w:lang w:eastAsia="ja-JP"/>
    </w:rPr>
  </w:style>
  <w:style w:type="character" w:customStyle="1" w:styleId="Ttulo1Car">
    <w:name w:val="Título 1 Car"/>
    <w:link w:val="Ttulo1"/>
    <w:rsid w:val="0066134F"/>
    <w:rPr>
      <w:rFonts w:eastAsia="Times New Roman"/>
      <w:b/>
      <w:bCs/>
      <w:sz w:val="32"/>
      <w:szCs w:val="24"/>
      <w:lang w:val="es-ES" w:eastAsia="es-ES"/>
    </w:rPr>
  </w:style>
  <w:style w:type="character" w:customStyle="1" w:styleId="Ttulo3Car">
    <w:name w:val="Título 3 Car"/>
    <w:link w:val="Ttulo3"/>
    <w:rsid w:val="0066134F"/>
    <w:rPr>
      <w:rFonts w:ascii="Arial" w:hAnsi="Arial" w:cs="Arial"/>
      <w:b/>
      <w:bCs/>
      <w:sz w:val="26"/>
      <w:szCs w:val="26"/>
      <w:lang w:eastAsia="ja-JP"/>
    </w:rPr>
  </w:style>
  <w:style w:type="character" w:customStyle="1" w:styleId="Ttulo8Car">
    <w:name w:val="Título 8 Car"/>
    <w:link w:val="Ttulo8"/>
    <w:rsid w:val="0066134F"/>
    <w:rPr>
      <w:i/>
      <w:iCs/>
      <w:sz w:val="24"/>
      <w:szCs w:val="24"/>
      <w:lang w:eastAsia="ja-JP"/>
    </w:rPr>
  </w:style>
  <w:style w:type="paragraph" w:styleId="Ttulo">
    <w:name w:val="Title"/>
    <w:basedOn w:val="Normal"/>
    <w:link w:val="TtuloCar"/>
    <w:qFormat/>
    <w:rsid w:val="0066134F"/>
    <w:pPr>
      <w:jc w:val="center"/>
    </w:pPr>
    <w:rPr>
      <w:rFonts w:ascii="Arial" w:eastAsia="Times New Roman" w:hAnsi="Arial"/>
      <w:b/>
      <w:bCs/>
      <w:u w:val="single"/>
      <w:lang w:val="es-ES" w:eastAsia="es-ES"/>
    </w:rPr>
  </w:style>
  <w:style w:type="character" w:customStyle="1" w:styleId="TtuloCar">
    <w:name w:val="Título Car"/>
    <w:link w:val="Ttulo"/>
    <w:rsid w:val="0066134F"/>
    <w:rPr>
      <w:rFonts w:ascii="Arial" w:eastAsia="Times New Roman" w:hAnsi="Arial"/>
      <w:b/>
      <w:bCs/>
      <w:sz w:val="24"/>
      <w:szCs w:val="24"/>
      <w:u w:val="single"/>
      <w:lang w:val="es-ES" w:eastAsia="es-ES"/>
    </w:rPr>
  </w:style>
  <w:style w:type="character" w:customStyle="1" w:styleId="SangradetextonormalCar">
    <w:name w:val="Sangría de texto normal Car"/>
    <w:link w:val="Sangradetextonormal"/>
    <w:rsid w:val="0066134F"/>
    <w:rPr>
      <w:rFonts w:eastAsia="Times New Roman"/>
      <w:sz w:val="24"/>
      <w:szCs w:val="24"/>
      <w:lang w:val="es-ES" w:eastAsia="es-ES"/>
    </w:rPr>
  </w:style>
  <w:style w:type="character" w:customStyle="1" w:styleId="TextoindependienteCar">
    <w:name w:val="Texto independiente Car"/>
    <w:link w:val="Textoindependiente"/>
    <w:rsid w:val="0066134F"/>
    <w:rPr>
      <w:sz w:val="24"/>
      <w:szCs w:val="24"/>
      <w:lang w:eastAsia="ja-JP"/>
    </w:rPr>
  </w:style>
  <w:style w:type="character" w:customStyle="1" w:styleId="Textoindependiente3Car">
    <w:name w:val="Texto independiente 3 Car"/>
    <w:link w:val="Textoindependiente3"/>
    <w:rsid w:val="0066134F"/>
    <w:rPr>
      <w:sz w:val="16"/>
      <w:szCs w:val="16"/>
      <w:lang w:eastAsia="ja-JP"/>
    </w:rPr>
  </w:style>
  <w:style w:type="character" w:customStyle="1" w:styleId="Sangra2detindependienteCar">
    <w:name w:val="Sangría 2 de t. independiente Car"/>
    <w:link w:val="Sangra2detindependiente"/>
    <w:rsid w:val="0066134F"/>
    <w:rPr>
      <w:sz w:val="24"/>
      <w:szCs w:val="24"/>
      <w:lang w:eastAsia="ja-JP"/>
    </w:rPr>
  </w:style>
  <w:style w:type="character" w:customStyle="1" w:styleId="Sangra3detindependienteCar">
    <w:name w:val="Sangría 3 de t. independiente Car"/>
    <w:link w:val="Sangra3detindependiente"/>
    <w:rsid w:val="0066134F"/>
    <w:rPr>
      <w:sz w:val="16"/>
      <w:szCs w:val="16"/>
      <w:lang w:eastAsia="ja-JP"/>
    </w:rPr>
  </w:style>
  <w:style w:type="character" w:customStyle="1" w:styleId="PiedepginaCar">
    <w:name w:val="Pie de página Car"/>
    <w:link w:val="Piedepgina"/>
    <w:rsid w:val="0066134F"/>
    <w:rPr>
      <w:sz w:val="24"/>
      <w:szCs w:val="24"/>
      <w:lang w:eastAsia="ja-JP"/>
    </w:rPr>
  </w:style>
  <w:style w:type="paragraph" w:customStyle="1" w:styleId="Level1">
    <w:name w:val="Level 1"/>
    <w:basedOn w:val="Normal"/>
    <w:rsid w:val="0066134F"/>
    <w:pPr>
      <w:widowControl w:val="0"/>
      <w:numPr>
        <w:numId w:val="2"/>
      </w:numPr>
      <w:autoSpaceDE w:val="0"/>
      <w:autoSpaceDN w:val="0"/>
      <w:adjustRightInd w:val="0"/>
      <w:ind w:left="1440" w:hanging="720"/>
      <w:outlineLvl w:val="0"/>
    </w:pPr>
    <w:rPr>
      <w:rFonts w:ascii="Shruti" w:eastAsia="Times New Roman" w:hAnsi="Shruti"/>
      <w:lang w:val="en-US" w:eastAsia="es-ES"/>
    </w:rPr>
  </w:style>
  <w:style w:type="paragraph" w:customStyle="1" w:styleId="NormalTahoma">
    <w:name w:val="Normal + Tahoma"/>
    <w:aliases w:val="11 pt"/>
    <w:basedOn w:val="NormalWeb"/>
    <w:rsid w:val="0066134F"/>
    <w:pPr>
      <w:jc w:val="both"/>
    </w:pPr>
    <w:rPr>
      <w:rFonts w:ascii="Tahoma" w:hAnsi="Tahoma" w:cs="Tahoma"/>
      <w:color w:val="auto"/>
      <w:sz w:val="22"/>
      <w:szCs w:val="22"/>
      <w:lang w:val="es-MX" w:eastAsia="es-ES"/>
    </w:rPr>
  </w:style>
  <w:style w:type="paragraph" w:styleId="Textodeglobo">
    <w:name w:val="Balloon Text"/>
    <w:basedOn w:val="Normal"/>
    <w:link w:val="TextodegloboCar"/>
    <w:rsid w:val="0066134F"/>
    <w:rPr>
      <w:rFonts w:ascii="Tahoma" w:eastAsia="Times New Roman" w:hAnsi="Tahoma"/>
      <w:sz w:val="16"/>
      <w:szCs w:val="16"/>
      <w:lang w:val="x-none" w:eastAsia="es-ES"/>
    </w:rPr>
  </w:style>
  <w:style w:type="character" w:customStyle="1" w:styleId="TextodegloboCar">
    <w:name w:val="Texto de globo Car"/>
    <w:link w:val="Textodeglobo"/>
    <w:rsid w:val="0066134F"/>
    <w:rPr>
      <w:rFonts w:ascii="Tahoma" w:eastAsia="Times New Roman" w:hAnsi="Tahoma" w:cs="Tahoma"/>
      <w:sz w:val="16"/>
      <w:szCs w:val="16"/>
      <w:lang w:eastAsia="es-ES"/>
    </w:rPr>
  </w:style>
  <w:style w:type="character" w:styleId="nfasis">
    <w:name w:val="Emphasis"/>
    <w:qFormat/>
    <w:rsid w:val="000C3123"/>
    <w:rPr>
      <w:i/>
      <w:iCs/>
    </w:rPr>
  </w:style>
  <w:style w:type="character" w:customStyle="1" w:styleId="apple-converted-space">
    <w:name w:val="apple-converted-space"/>
    <w:rsid w:val="00FD7B82"/>
  </w:style>
  <w:style w:type="character" w:styleId="nfasissutil">
    <w:name w:val="Subtle Emphasis"/>
    <w:uiPriority w:val="19"/>
    <w:qFormat/>
    <w:rsid w:val="00E92054"/>
    <w:rPr>
      <w:i/>
      <w:iCs/>
      <w:color w:val="404040"/>
    </w:rPr>
  </w:style>
  <w:style w:type="paragraph" w:styleId="TtuloTDC">
    <w:name w:val="TOC Heading"/>
    <w:basedOn w:val="Ttulo1"/>
    <w:next w:val="Normal"/>
    <w:uiPriority w:val="39"/>
    <w:unhideWhenUsed/>
    <w:qFormat/>
    <w:rsid w:val="00E62DC2"/>
    <w:pPr>
      <w:keepLines/>
      <w:spacing w:before="240" w:line="259" w:lineRule="auto"/>
      <w:ind w:left="0"/>
      <w:jc w:val="left"/>
      <w:outlineLvl w:val="9"/>
    </w:pPr>
    <w:rPr>
      <w:rFonts w:ascii="Calibri Light" w:hAnsi="Calibri Light"/>
      <w:b w:val="0"/>
      <w:bCs w:val="0"/>
      <w:color w:val="2F5496"/>
      <w:szCs w:val="32"/>
      <w:lang w:val="es-SV" w:eastAsia="es-SV"/>
    </w:rPr>
  </w:style>
  <w:style w:type="paragraph" w:styleId="TDC1">
    <w:name w:val="toc 1"/>
    <w:basedOn w:val="Normal"/>
    <w:next w:val="Normal"/>
    <w:autoRedefine/>
    <w:uiPriority w:val="39"/>
    <w:rsid w:val="00012042"/>
    <w:pPr>
      <w:tabs>
        <w:tab w:val="right" w:leader="dot" w:pos="9113"/>
      </w:tabs>
      <w:spacing w:line="276" w:lineRule="auto"/>
    </w:pPr>
  </w:style>
  <w:style w:type="paragraph" w:styleId="TDC2">
    <w:name w:val="toc 2"/>
    <w:basedOn w:val="Normal"/>
    <w:next w:val="Normal"/>
    <w:autoRedefine/>
    <w:uiPriority w:val="39"/>
    <w:rsid w:val="00DF03F7"/>
    <w:pPr>
      <w:ind w:left="240"/>
    </w:pPr>
  </w:style>
  <w:style w:type="paragraph" w:styleId="Sinespaciado">
    <w:name w:val="No Spacing"/>
    <w:link w:val="SinespaciadoCar"/>
    <w:uiPriority w:val="1"/>
    <w:qFormat/>
    <w:rsid w:val="00DF03F7"/>
    <w:rPr>
      <w:rFonts w:ascii="Calibri" w:eastAsia="Times New Roman" w:hAnsi="Calibri"/>
      <w:sz w:val="22"/>
      <w:szCs w:val="22"/>
      <w:lang w:val="es-SV" w:eastAsia="es-SV"/>
    </w:rPr>
  </w:style>
  <w:style w:type="character" w:customStyle="1" w:styleId="SinespaciadoCar">
    <w:name w:val="Sin espaciado Car"/>
    <w:link w:val="Sinespaciado"/>
    <w:uiPriority w:val="1"/>
    <w:rsid w:val="00DF03F7"/>
    <w:rPr>
      <w:rFonts w:ascii="Calibri" w:eastAsia="Times New Roman" w:hAnsi="Calibri"/>
      <w:sz w:val="22"/>
      <w:szCs w:val="22"/>
    </w:rPr>
  </w:style>
  <w:style w:type="paragraph" w:customStyle="1" w:styleId="Default">
    <w:name w:val="Default"/>
    <w:rsid w:val="00585C7C"/>
    <w:pPr>
      <w:autoSpaceDE w:val="0"/>
      <w:autoSpaceDN w:val="0"/>
      <w:adjustRightInd w:val="0"/>
    </w:pPr>
    <w:rPr>
      <w:rFonts w:ascii="Calibri" w:eastAsia="Calibri" w:hAnsi="Calibri" w:cs="Calibri"/>
      <w:color w:val="000000"/>
      <w:sz w:val="24"/>
      <w:szCs w:val="24"/>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65717">
      <w:bodyDiv w:val="1"/>
      <w:marLeft w:val="0"/>
      <w:marRight w:val="0"/>
      <w:marTop w:val="0"/>
      <w:marBottom w:val="0"/>
      <w:divBdr>
        <w:top w:val="none" w:sz="0" w:space="0" w:color="auto"/>
        <w:left w:val="none" w:sz="0" w:space="0" w:color="auto"/>
        <w:bottom w:val="none" w:sz="0" w:space="0" w:color="auto"/>
        <w:right w:val="none" w:sz="0" w:space="0" w:color="auto"/>
      </w:divBdr>
    </w:div>
    <w:div w:id="179046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47D4-ADA4-46B9-8B36-249E009B2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11970</Words>
  <Characters>66409</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PROCESO PARTICIPATIVO PARA FORMULACIÓN DE INSTRUMENTOS LEGALES AMBIENTALES</vt:lpstr>
    </vt:vector>
  </TitlesOfParts>
  <Company>INSITUTO SALVADOREÑO DE DESARROLLO MUNICIPAL</Company>
  <LinksUpToDate>false</LinksUpToDate>
  <CharactersWithSpaces>78223</CharactersWithSpaces>
  <SharedDoc>false</SharedDoc>
  <HLinks>
    <vt:vector size="174" baseType="variant">
      <vt:variant>
        <vt:i4>1114166</vt:i4>
      </vt:variant>
      <vt:variant>
        <vt:i4>158</vt:i4>
      </vt:variant>
      <vt:variant>
        <vt:i4>0</vt:i4>
      </vt:variant>
      <vt:variant>
        <vt:i4>5</vt:i4>
      </vt:variant>
      <vt:variant>
        <vt:lpwstr/>
      </vt:variant>
      <vt:variant>
        <vt:lpwstr>_Toc66703242</vt:lpwstr>
      </vt:variant>
      <vt:variant>
        <vt:i4>1179702</vt:i4>
      </vt:variant>
      <vt:variant>
        <vt:i4>152</vt:i4>
      </vt:variant>
      <vt:variant>
        <vt:i4>0</vt:i4>
      </vt:variant>
      <vt:variant>
        <vt:i4>5</vt:i4>
      </vt:variant>
      <vt:variant>
        <vt:lpwstr/>
      </vt:variant>
      <vt:variant>
        <vt:lpwstr>_Toc66703241</vt:lpwstr>
      </vt:variant>
      <vt:variant>
        <vt:i4>1245238</vt:i4>
      </vt:variant>
      <vt:variant>
        <vt:i4>146</vt:i4>
      </vt:variant>
      <vt:variant>
        <vt:i4>0</vt:i4>
      </vt:variant>
      <vt:variant>
        <vt:i4>5</vt:i4>
      </vt:variant>
      <vt:variant>
        <vt:lpwstr/>
      </vt:variant>
      <vt:variant>
        <vt:lpwstr>_Toc66703240</vt:lpwstr>
      </vt:variant>
      <vt:variant>
        <vt:i4>1703985</vt:i4>
      </vt:variant>
      <vt:variant>
        <vt:i4>140</vt:i4>
      </vt:variant>
      <vt:variant>
        <vt:i4>0</vt:i4>
      </vt:variant>
      <vt:variant>
        <vt:i4>5</vt:i4>
      </vt:variant>
      <vt:variant>
        <vt:lpwstr/>
      </vt:variant>
      <vt:variant>
        <vt:lpwstr>_Toc66703239</vt:lpwstr>
      </vt:variant>
      <vt:variant>
        <vt:i4>1769521</vt:i4>
      </vt:variant>
      <vt:variant>
        <vt:i4>134</vt:i4>
      </vt:variant>
      <vt:variant>
        <vt:i4>0</vt:i4>
      </vt:variant>
      <vt:variant>
        <vt:i4>5</vt:i4>
      </vt:variant>
      <vt:variant>
        <vt:lpwstr/>
      </vt:variant>
      <vt:variant>
        <vt:lpwstr>_Toc66703238</vt:lpwstr>
      </vt:variant>
      <vt:variant>
        <vt:i4>1310769</vt:i4>
      </vt:variant>
      <vt:variant>
        <vt:i4>131</vt:i4>
      </vt:variant>
      <vt:variant>
        <vt:i4>0</vt:i4>
      </vt:variant>
      <vt:variant>
        <vt:i4>5</vt:i4>
      </vt:variant>
      <vt:variant>
        <vt:lpwstr/>
      </vt:variant>
      <vt:variant>
        <vt:lpwstr>_Toc66703237</vt:lpwstr>
      </vt:variant>
      <vt:variant>
        <vt:i4>1376305</vt:i4>
      </vt:variant>
      <vt:variant>
        <vt:i4>125</vt:i4>
      </vt:variant>
      <vt:variant>
        <vt:i4>0</vt:i4>
      </vt:variant>
      <vt:variant>
        <vt:i4>5</vt:i4>
      </vt:variant>
      <vt:variant>
        <vt:lpwstr/>
      </vt:variant>
      <vt:variant>
        <vt:lpwstr>_Toc66703236</vt:lpwstr>
      </vt:variant>
      <vt:variant>
        <vt:i4>1441841</vt:i4>
      </vt:variant>
      <vt:variant>
        <vt:i4>122</vt:i4>
      </vt:variant>
      <vt:variant>
        <vt:i4>0</vt:i4>
      </vt:variant>
      <vt:variant>
        <vt:i4>5</vt:i4>
      </vt:variant>
      <vt:variant>
        <vt:lpwstr/>
      </vt:variant>
      <vt:variant>
        <vt:lpwstr>_Toc66703235</vt:lpwstr>
      </vt:variant>
      <vt:variant>
        <vt:i4>1507377</vt:i4>
      </vt:variant>
      <vt:variant>
        <vt:i4>116</vt:i4>
      </vt:variant>
      <vt:variant>
        <vt:i4>0</vt:i4>
      </vt:variant>
      <vt:variant>
        <vt:i4>5</vt:i4>
      </vt:variant>
      <vt:variant>
        <vt:lpwstr/>
      </vt:variant>
      <vt:variant>
        <vt:lpwstr>_Toc66703234</vt:lpwstr>
      </vt:variant>
      <vt:variant>
        <vt:i4>1048625</vt:i4>
      </vt:variant>
      <vt:variant>
        <vt:i4>110</vt:i4>
      </vt:variant>
      <vt:variant>
        <vt:i4>0</vt:i4>
      </vt:variant>
      <vt:variant>
        <vt:i4>5</vt:i4>
      </vt:variant>
      <vt:variant>
        <vt:lpwstr/>
      </vt:variant>
      <vt:variant>
        <vt:lpwstr>_Toc66703233</vt:lpwstr>
      </vt:variant>
      <vt:variant>
        <vt:i4>1114161</vt:i4>
      </vt:variant>
      <vt:variant>
        <vt:i4>104</vt:i4>
      </vt:variant>
      <vt:variant>
        <vt:i4>0</vt:i4>
      </vt:variant>
      <vt:variant>
        <vt:i4>5</vt:i4>
      </vt:variant>
      <vt:variant>
        <vt:lpwstr/>
      </vt:variant>
      <vt:variant>
        <vt:lpwstr>_Toc66703232</vt:lpwstr>
      </vt:variant>
      <vt:variant>
        <vt:i4>1179697</vt:i4>
      </vt:variant>
      <vt:variant>
        <vt:i4>101</vt:i4>
      </vt:variant>
      <vt:variant>
        <vt:i4>0</vt:i4>
      </vt:variant>
      <vt:variant>
        <vt:i4>5</vt:i4>
      </vt:variant>
      <vt:variant>
        <vt:lpwstr/>
      </vt:variant>
      <vt:variant>
        <vt:lpwstr>_Toc66703231</vt:lpwstr>
      </vt:variant>
      <vt:variant>
        <vt:i4>1245233</vt:i4>
      </vt:variant>
      <vt:variant>
        <vt:i4>95</vt:i4>
      </vt:variant>
      <vt:variant>
        <vt:i4>0</vt:i4>
      </vt:variant>
      <vt:variant>
        <vt:i4>5</vt:i4>
      </vt:variant>
      <vt:variant>
        <vt:lpwstr/>
      </vt:variant>
      <vt:variant>
        <vt:lpwstr>_Toc66703230</vt:lpwstr>
      </vt:variant>
      <vt:variant>
        <vt:i4>1703984</vt:i4>
      </vt:variant>
      <vt:variant>
        <vt:i4>92</vt:i4>
      </vt:variant>
      <vt:variant>
        <vt:i4>0</vt:i4>
      </vt:variant>
      <vt:variant>
        <vt:i4>5</vt:i4>
      </vt:variant>
      <vt:variant>
        <vt:lpwstr/>
      </vt:variant>
      <vt:variant>
        <vt:lpwstr>_Toc66703229</vt:lpwstr>
      </vt:variant>
      <vt:variant>
        <vt:i4>1769520</vt:i4>
      </vt:variant>
      <vt:variant>
        <vt:i4>86</vt:i4>
      </vt:variant>
      <vt:variant>
        <vt:i4>0</vt:i4>
      </vt:variant>
      <vt:variant>
        <vt:i4>5</vt:i4>
      </vt:variant>
      <vt:variant>
        <vt:lpwstr/>
      </vt:variant>
      <vt:variant>
        <vt:lpwstr>_Toc66703228</vt:lpwstr>
      </vt:variant>
      <vt:variant>
        <vt:i4>1376304</vt:i4>
      </vt:variant>
      <vt:variant>
        <vt:i4>80</vt:i4>
      </vt:variant>
      <vt:variant>
        <vt:i4>0</vt:i4>
      </vt:variant>
      <vt:variant>
        <vt:i4>5</vt:i4>
      </vt:variant>
      <vt:variant>
        <vt:lpwstr/>
      </vt:variant>
      <vt:variant>
        <vt:lpwstr>_Toc66703226</vt:lpwstr>
      </vt:variant>
      <vt:variant>
        <vt:i4>1441840</vt:i4>
      </vt:variant>
      <vt:variant>
        <vt:i4>74</vt:i4>
      </vt:variant>
      <vt:variant>
        <vt:i4>0</vt:i4>
      </vt:variant>
      <vt:variant>
        <vt:i4>5</vt:i4>
      </vt:variant>
      <vt:variant>
        <vt:lpwstr/>
      </vt:variant>
      <vt:variant>
        <vt:lpwstr>_Toc66703225</vt:lpwstr>
      </vt:variant>
      <vt:variant>
        <vt:i4>1507376</vt:i4>
      </vt:variant>
      <vt:variant>
        <vt:i4>68</vt:i4>
      </vt:variant>
      <vt:variant>
        <vt:i4>0</vt:i4>
      </vt:variant>
      <vt:variant>
        <vt:i4>5</vt:i4>
      </vt:variant>
      <vt:variant>
        <vt:lpwstr/>
      </vt:variant>
      <vt:variant>
        <vt:lpwstr>_Toc66703224</vt:lpwstr>
      </vt:variant>
      <vt:variant>
        <vt:i4>1048624</vt:i4>
      </vt:variant>
      <vt:variant>
        <vt:i4>62</vt:i4>
      </vt:variant>
      <vt:variant>
        <vt:i4>0</vt:i4>
      </vt:variant>
      <vt:variant>
        <vt:i4>5</vt:i4>
      </vt:variant>
      <vt:variant>
        <vt:lpwstr/>
      </vt:variant>
      <vt:variant>
        <vt:lpwstr>_Toc66703223</vt:lpwstr>
      </vt:variant>
      <vt:variant>
        <vt:i4>1114160</vt:i4>
      </vt:variant>
      <vt:variant>
        <vt:i4>56</vt:i4>
      </vt:variant>
      <vt:variant>
        <vt:i4>0</vt:i4>
      </vt:variant>
      <vt:variant>
        <vt:i4>5</vt:i4>
      </vt:variant>
      <vt:variant>
        <vt:lpwstr/>
      </vt:variant>
      <vt:variant>
        <vt:lpwstr>_Toc66703222</vt:lpwstr>
      </vt:variant>
      <vt:variant>
        <vt:i4>1179696</vt:i4>
      </vt:variant>
      <vt:variant>
        <vt:i4>50</vt:i4>
      </vt:variant>
      <vt:variant>
        <vt:i4>0</vt:i4>
      </vt:variant>
      <vt:variant>
        <vt:i4>5</vt:i4>
      </vt:variant>
      <vt:variant>
        <vt:lpwstr/>
      </vt:variant>
      <vt:variant>
        <vt:lpwstr>_Toc66703221</vt:lpwstr>
      </vt:variant>
      <vt:variant>
        <vt:i4>1245232</vt:i4>
      </vt:variant>
      <vt:variant>
        <vt:i4>44</vt:i4>
      </vt:variant>
      <vt:variant>
        <vt:i4>0</vt:i4>
      </vt:variant>
      <vt:variant>
        <vt:i4>5</vt:i4>
      </vt:variant>
      <vt:variant>
        <vt:lpwstr/>
      </vt:variant>
      <vt:variant>
        <vt:lpwstr>_Toc66703220</vt:lpwstr>
      </vt:variant>
      <vt:variant>
        <vt:i4>1703987</vt:i4>
      </vt:variant>
      <vt:variant>
        <vt:i4>38</vt:i4>
      </vt:variant>
      <vt:variant>
        <vt:i4>0</vt:i4>
      </vt:variant>
      <vt:variant>
        <vt:i4>5</vt:i4>
      </vt:variant>
      <vt:variant>
        <vt:lpwstr/>
      </vt:variant>
      <vt:variant>
        <vt:lpwstr>_Toc66703219</vt:lpwstr>
      </vt:variant>
      <vt:variant>
        <vt:i4>1769523</vt:i4>
      </vt:variant>
      <vt:variant>
        <vt:i4>32</vt:i4>
      </vt:variant>
      <vt:variant>
        <vt:i4>0</vt:i4>
      </vt:variant>
      <vt:variant>
        <vt:i4>5</vt:i4>
      </vt:variant>
      <vt:variant>
        <vt:lpwstr/>
      </vt:variant>
      <vt:variant>
        <vt:lpwstr>_Toc66703218</vt:lpwstr>
      </vt:variant>
      <vt:variant>
        <vt:i4>1310771</vt:i4>
      </vt:variant>
      <vt:variant>
        <vt:i4>26</vt:i4>
      </vt:variant>
      <vt:variant>
        <vt:i4>0</vt:i4>
      </vt:variant>
      <vt:variant>
        <vt:i4>5</vt:i4>
      </vt:variant>
      <vt:variant>
        <vt:lpwstr/>
      </vt:variant>
      <vt:variant>
        <vt:lpwstr>_Toc66703217</vt:lpwstr>
      </vt:variant>
      <vt:variant>
        <vt:i4>1376307</vt:i4>
      </vt:variant>
      <vt:variant>
        <vt:i4>20</vt:i4>
      </vt:variant>
      <vt:variant>
        <vt:i4>0</vt:i4>
      </vt:variant>
      <vt:variant>
        <vt:i4>5</vt:i4>
      </vt:variant>
      <vt:variant>
        <vt:lpwstr/>
      </vt:variant>
      <vt:variant>
        <vt:lpwstr>_Toc66703216</vt:lpwstr>
      </vt:variant>
      <vt:variant>
        <vt:i4>1441843</vt:i4>
      </vt:variant>
      <vt:variant>
        <vt:i4>14</vt:i4>
      </vt:variant>
      <vt:variant>
        <vt:i4>0</vt:i4>
      </vt:variant>
      <vt:variant>
        <vt:i4>5</vt:i4>
      </vt:variant>
      <vt:variant>
        <vt:lpwstr/>
      </vt:variant>
      <vt:variant>
        <vt:lpwstr>_Toc66703215</vt:lpwstr>
      </vt:variant>
      <vt:variant>
        <vt:i4>1507379</vt:i4>
      </vt:variant>
      <vt:variant>
        <vt:i4>8</vt:i4>
      </vt:variant>
      <vt:variant>
        <vt:i4>0</vt:i4>
      </vt:variant>
      <vt:variant>
        <vt:i4>5</vt:i4>
      </vt:variant>
      <vt:variant>
        <vt:lpwstr/>
      </vt:variant>
      <vt:variant>
        <vt:lpwstr>_Toc66703214</vt:lpwstr>
      </vt:variant>
      <vt:variant>
        <vt:i4>1048627</vt:i4>
      </vt:variant>
      <vt:variant>
        <vt:i4>2</vt:i4>
      </vt:variant>
      <vt:variant>
        <vt:i4>0</vt:i4>
      </vt:variant>
      <vt:variant>
        <vt:i4>5</vt:i4>
      </vt:variant>
      <vt:variant>
        <vt:lpwstr/>
      </vt:variant>
      <vt:variant>
        <vt:lpwstr>_Toc66703213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PROCESO PARTICIPATIVO PARA FORMULACIÓN DE INSTRUMENTOS LEGALES AMBIENTALES</dc:title>
  <dc:subject/>
  <dc:creator>Alma Martinez</dc:creator>
  <cp:keywords/>
  <cp:lastModifiedBy>IAIP</cp:lastModifiedBy>
  <cp:revision>4</cp:revision>
  <cp:lastPrinted>2011-06-21T17:03:00Z</cp:lastPrinted>
  <dcterms:created xsi:type="dcterms:W3CDTF">2021-03-24T15:12:00Z</dcterms:created>
  <dcterms:modified xsi:type="dcterms:W3CDTF">2022-07-13T21:06:00Z</dcterms:modified>
</cp:coreProperties>
</file>