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447" w:rsidRPr="00165BEE" w:rsidRDefault="008E1447" w:rsidP="008E1447">
      <w:pPr>
        <w:jc w:val="both"/>
        <w:rPr>
          <w:rFonts w:ascii="Bookman Old Style" w:hAnsi="Bookman Old Style"/>
          <w:b/>
          <w:color w:val="0070C0"/>
          <w:sz w:val="20"/>
          <w:szCs w:val="20"/>
          <w:u w:val="single"/>
          <w:lang w:val="es-ES" w:eastAsia="es-ES"/>
        </w:rPr>
      </w:pPr>
      <w:r>
        <w:rPr>
          <w:rFonts w:ascii="Bookman Old Style" w:hAnsi="Bookman Old Style"/>
          <w:b/>
          <w:bCs/>
          <w:color w:val="0070C0"/>
          <w:sz w:val="20"/>
          <w:szCs w:val="20"/>
          <w:u w:val="single"/>
          <w:lang w:val="es-ES" w:eastAsia="es-ES"/>
        </w:rPr>
        <w:t>ACTA MUNICIPAL NÚMERO SEIS</w:t>
      </w:r>
      <w:r>
        <w:rPr>
          <w:rFonts w:ascii="Bookman Old Style" w:hAnsi="Bookman Old Style"/>
          <w:bCs/>
          <w:color w:val="0070C0"/>
          <w:sz w:val="20"/>
          <w:szCs w:val="20"/>
          <w:lang w:val="es-ES" w:eastAsia="es-ES"/>
        </w:rPr>
        <w:t xml:space="preserve">.- </w:t>
      </w:r>
      <w:r>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MARTES VEINTE del mes de MARZO del año dos mil DIECIOCHO.-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Pr>
          <w:rFonts w:ascii="Bookman Old Style" w:hAnsi="Bookman Old Style"/>
          <w:b/>
          <w:color w:val="0070C0"/>
          <w:sz w:val="20"/>
          <w:szCs w:val="20"/>
          <w:lang w:val="es-ES" w:eastAsia="es-ES"/>
        </w:rPr>
        <w:t>Erdulfo</w:t>
      </w:r>
      <w:proofErr w:type="spellEnd"/>
      <w:r>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Pr>
          <w:rFonts w:ascii="Bookman Old Style" w:hAnsi="Bookman Old Style"/>
          <w:b/>
          <w:color w:val="0070C0"/>
          <w:sz w:val="20"/>
          <w:szCs w:val="20"/>
          <w:lang w:val="es-ES" w:eastAsia="es-ES"/>
        </w:rPr>
        <w:t>Jhuran</w:t>
      </w:r>
      <w:proofErr w:type="spellEnd"/>
      <w:r>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Pr>
          <w:rFonts w:ascii="Bookman Old Style" w:hAnsi="Bookman Old Style"/>
          <w:b/>
          <w:color w:val="0070C0"/>
          <w:sz w:val="20"/>
          <w:szCs w:val="20"/>
          <w:lang w:val="es-ES" w:eastAsia="es-ES"/>
        </w:rPr>
        <w:t>Beltranena</w:t>
      </w:r>
      <w:proofErr w:type="spellEnd"/>
      <w:r>
        <w:rPr>
          <w:rFonts w:ascii="Bookman Old Style" w:hAnsi="Bookman Old Style"/>
          <w:b/>
          <w:color w:val="0070C0"/>
          <w:sz w:val="20"/>
          <w:szCs w:val="20"/>
          <w:lang w:val="es-ES" w:eastAsia="es-ES"/>
        </w:rPr>
        <w:t xml:space="preserve"> de Mancía, y de la Secretaria de actuaciones Licenciada </w:t>
      </w:r>
      <w:proofErr w:type="spellStart"/>
      <w:r>
        <w:rPr>
          <w:rFonts w:ascii="Bookman Old Style" w:hAnsi="Bookman Old Style"/>
          <w:b/>
          <w:color w:val="0070C0"/>
          <w:sz w:val="20"/>
          <w:szCs w:val="20"/>
          <w:lang w:val="es-ES" w:eastAsia="es-ES"/>
        </w:rPr>
        <w:t>Yasmin</w:t>
      </w:r>
      <w:proofErr w:type="spellEnd"/>
      <w:r>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al Acta anterior, la cual después de discutirse </w:t>
      </w:r>
      <w:proofErr w:type="spellStart"/>
      <w:r>
        <w:rPr>
          <w:rFonts w:ascii="Bookman Old Style" w:hAnsi="Bookman Old Style"/>
          <w:b/>
          <w:color w:val="0070C0"/>
          <w:sz w:val="20"/>
          <w:szCs w:val="20"/>
          <w:lang w:val="es-ES" w:eastAsia="es-ES"/>
        </w:rPr>
        <w:t>fué</w:t>
      </w:r>
      <w:proofErr w:type="spellEnd"/>
      <w:r>
        <w:rPr>
          <w:rFonts w:ascii="Bookman Old Style" w:hAnsi="Bookman Old Style"/>
          <w:b/>
          <w:color w:val="0070C0"/>
          <w:sz w:val="20"/>
          <w:szCs w:val="20"/>
          <w:lang w:val="es-ES" w:eastAsia="es-ES"/>
        </w:rPr>
        <w:t xml:space="preserve"> aprobada en todas sus partes y sin modificaciones; así mismo se le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Pr>
          <w:rFonts w:ascii="Bookman Old Style" w:hAnsi="Bookman Old Style"/>
          <w:color w:val="0070C0"/>
          <w:sz w:val="20"/>
          <w:szCs w:val="20"/>
          <w:lang w:val="es-ES" w:eastAsia="es-ES"/>
        </w:rPr>
        <w:t>:</w:t>
      </w:r>
    </w:p>
    <w:p w:rsidR="008E1447" w:rsidRDefault="008E1447" w:rsidP="008E1447">
      <w:pPr>
        <w:jc w:val="both"/>
        <w:rPr>
          <w:rFonts w:ascii="Bookman Old Style" w:hAnsi="Bookman Old Style"/>
          <w:b/>
          <w:sz w:val="20"/>
          <w:szCs w:val="20"/>
          <w:u w:val="single"/>
          <w:lang w:val="es-ES"/>
        </w:rPr>
      </w:pPr>
    </w:p>
    <w:p w:rsidR="008E1447" w:rsidRDefault="008E1447" w:rsidP="008E1447">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8E1447" w:rsidRPr="009A07AA" w:rsidRDefault="008E1447" w:rsidP="008E1447">
      <w:pPr>
        <w:jc w:val="both"/>
        <w:rPr>
          <w:rFonts w:ascii="Bookman Old Style" w:hAnsi="Bookman Old Style"/>
          <w:bCs/>
          <w:sz w:val="20"/>
          <w:szCs w:val="20"/>
          <w:lang w:val="es-ES" w:eastAsia="es-ES"/>
        </w:rPr>
      </w:pPr>
    </w:p>
    <w:p w:rsidR="008E1447" w:rsidRDefault="008E1447" w:rsidP="008E1447">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COMPRA de un Uniforme deportivo para DONAR al Equipo de Fútbol San Jerónimo, de la Colonia San Jerónimo 1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el cual servirá para participar en diferentes torneos, solicitado por el Representante XXXXXXXXXXXX.</w:t>
      </w:r>
    </w:p>
    <w:p w:rsidR="008E1447" w:rsidRDefault="008E1447" w:rsidP="008E1447">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GASTO que comprende todo el proceso a realizar, para poder legalizar el Cuerpo de Agentes Municipales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Alcaldía, actividad coordinada por el Concejo Municipal.</w:t>
      </w:r>
    </w:p>
    <w:p w:rsidR="008E1447" w:rsidRDefault="008E1447" w:rsidP="008E1447">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COMPRA de 7 válvulas de control, 2 chorros para lavamanos, 3 tubos de abasto para inodoro, 4 tapones rana, 17 chorros de ½ </w:t>
      </w:r>
      <w:proofErr w:type="spellStart"/>
      <w:r>
        <w:rPr>
          <w:rFonts w:ascii="Bookman Old Style" w:hAnsi="Bookman Old Style"/>
          <w:sz w:val="20"/>
          <w:szCs w:val="20"/>
          <w:lang w:val="es-ES"/>
        </w:rPr>
        <w:t>pretul</w:t>
      </w:r>
      <w:proofErr w:type="spellEnd"/>
      <w:r>
        <w:rPr>
          <w:rFonts w:ascii="Bookman Old Style" w:hAnsi="Bookman Old Style"/>
          <w:sz w:val="20"/>
          <w:szCs w:val="20"/>
          <w:lang w:val="es-ES"/>
        </w:rPr>
        <w:t xml:space="preserve">, 1 chorro de ¾, 1 </w:t>
      </w:r>
      <w:proofErr w:type="spellStart"/>
      <w:r>
        <w:rPr>
          <w:rFonts w:ascii="Bookman Old Style" w:hAnsi="Bookman Old Style"/>
          <w:sz w:val="20"/>
          <w:szCs w:val="20"/>
          <w:lang w:val="es-ES"/>
        </w:rPr>
        <w:t>sifon</w:t>
      </w:r>
      <w:proofErr w:type="spellEnd"/>
      <w:r>
        <w:rPr>
          <w:rFonts w:ascii="Bookman Old Style" w:hAnsi="Bookman Old Style"/>
          <w:sz w:val="20"/>
          <w:szCs w:val="20"/>
          <w:lang w:val="es-ES"/>
        </w:rPr>
        <w:t xml:space="preserve"> lavamanos, 1 servicio sanitario para el baño de hombres, mantenimiento general de bancas metálicas, puertas de baños, casetas y canchas, mantenimiento del alambre raizar, colocación de maya ciclón de canchas sintéticas, gasto que comprende la realización de portón para ser instalado en el muro frente a escenario donde se realizan eventos, gasto que comprende la realización de 2 puertas al lado de la maya ciclón frente a la línea férrea y por la entrada principal, gasto que comprende la modificación de ventana de caseta 1 y 1 puerta balcón para las misma, 1 galón de pintura anticorrosiva color negro, para pintar todos los balcones, material necesario para el mantenimiento general de las instalaciones del Polideportivo, solicitado por el Gerente  DOUGLAS MAURICIO RAMIREZ.</w:t>
      </w:r>
    </w:p>
    <w:p w:rsidR="008E1447" w:rsidRDefault="008E1447" w:rsidP="008E1447">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GASTO que comprende la elaboración de 1 rótulo de NO BOTAR BASURA, para ser instalados en la Colonia Los Ángeles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Ciudad, específicamente entre los pasajes E y F, solicitados por la ADESCO, Representante XXXXXXXXXXXXXX </w:t>
      </w:r>
    </w:p>
    <w:p w:rsidR="008E1447" w:rsidRDefault="008E1447" w:rsidP="008E1447">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COMPRA de un Uniforme deportivo para donar al C.D CHELSEA, de la finca la Gloria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el cual servirá para participar en diferentes torneos, solicitado por el Representante XXXXXXXXXXXXXXXXXXX. </w:t>
      </w:r>
    </w:p>
    <w:p w:rsidR="008E1447" w:rsidRPr="00363E68" w:rsidRDefault="008E1447" w:rsidP="008E1447">
      <w:pPr>
        <w:pStyle w:val="Prrafodelista"/>
        <w:numPr>
          <w:ilvl w:val="0"/>
          <w:numId w:val="1"/>
        </w:numPr>
        <w:spacing w:line="240" w:lineRule="auto"/>
        <w:jc w:val="both"/>
        <w:rPr>
          <w:rFonts w:ascii="Bookman Old Style" w:hAnsi="Bookman Old Style"/>
          <w:sz w:val="20"/>
          <w:szCs w:val="20"/>
        </w:rPr>
      </w:pPr>
      <w:r>
        <w:rPr>
          <w:rFonts w:ascii="Bookman Old Style" w:hAnsi="Bookman Old Style"/>
          <w:sz w:val="20"/>
          <w:szCs w:val="20"/>
        </w:rPr>
        <w:t xml:space="preserve">COMPRA de 8 chorros de ½”, 1 válvula de 1”, 2 válvulas de ½”, 6 adaptadores hembras de ½”, 2 adaptadores de 1” macho, 4 adaptadores de ½” macho, 1 </w:t>
      </w:r>
      <w:r>
        <w:rPr>
          <w:rFonts w:ascii="Bookman Old Style" w:hAnsi="Bookman Old Style"/>
          <w:sz w:val="20"/>
          <w:szCs w:val="20"/>
        </w:rPr>
        <w:lastRenderedPageBreak/>
        <w:t>camisa lisa de 1”, 4 bolsas de cemento, 2 metros de arena, 2 láminas de 3 metros galvanizadas No. 26, 4 cuartones de 4 varas, 1 disco #9 de concreto 20 focos ahorrativos de 20 watts, material que servirá para mantenimiento en el Mercado Municipal, solicitado por el Administrador Licenciado MARVIN JEHOVANI RODRIGUEZ.</w:t>
      </w:r>
    </w:p>
    <w:p w:rsidR="008E1447" w:rsidRPr="00AD2DF1" w:rsidRDefault="008E1447" w:rsidP="008E1447">
      <w:pPr>
        <w:pStyle w:val="Prrafodelista"/>
        <w:numPr>
          <w:ilvl w:val="0"/>
          <w:numId w:val="1"/>
        </w:numPr>
        <w:spacing w:after="0" w:line="240" w:lineRule="auto"/>
        <w:ind w:left="1060" w:hanging="357"/>
        <w:jc w:val="both"/>
        <w:rPr>
          <w:rFonts w:ascii="Bookman Old Style" w:hAnsi="Bookman Old Style"/>
          <w:sz w:val="20"/>
          <w:szCs w:val="20"/>
          <w:lang w:val="es-ES"/>
        </w:rPr>
      </w:pPr>
      <w:r>
        <w:rPr>
          <w:rFonts w:ascii="Bookman Old Style" w:hAnsi="Bookman Old Style"/>
          <w:sz w:val="20"/>
          <w:szCs w:val="20"/>
          <w:lang w:val="es-ES"/>
        </w:rPr>
        <w:t>COMPRA de 4 Trofeos para DONAR a la Liga Atlética Policial, que se llevará a cabo el 22 de marzo del presente año, solicitados por el Inspector CARLO XAVIER ROMERO.</w:t>
      </w:r>
    </w:p>
    <w:p w:rsidR="008E1447" w:rsidRDefault="008E1447" w:rsidP="008E1447">
      <w:pPr>
        <w:pStyle w:val="Prrafodelista"/>
        <w:numPr>
          <w:ilvl w:val="0"/>
          <w:numId w:val="1"/>
        </w:numPr>
        <w:spacing w:line="240" w:lineRule="auto"/>
        <w:ind w:left="1060" w:hanging="357"/>
        <w:jc w:val="both"/>
        <w:rPr>
          <w:rFonts w:ascii="Bookman Old Style" w:hAnsi="Bookman Old Style"/>
          <w:sz w:val="20"/>
          <w:szCs w:val="20"/>
          <w:lang w:val="es-ES"/>
        </w:rPr>
      </w:pPr>
      <w:r>
        <w:rPr>
          <w:rFonts w:ascii="Bookman Old Style" w:hAnsi="Bookman Old Style"/>
          <w:sz w:val="20"/>
          <w:szCs w:val="20"/>
          <w:lang w:val="es-ES"/>
        </w:rPr>
        <w:t xml:space="preserve">COMPRA de un Uniforme para DONAR al C.D Santa Teresa, de la Colonia Santa Teresa Sur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para la final de Torneo que realizaran a finales del marzo del presente año, solicitado por el </w:t>
      </w:r>
      <w:proofErr w:type="spellStart"/>
      <w:r>
        <w:rPr>
          <w:rFonts w:ascii="Bookman Old Style" w:hAnsi="Bookman Old Style"/>
          <w:sz w:val="20"/>
          <w:szCs w:val="20"/>
          <w:lang w:val="es-ES"/>
        </w:rPr>
        <w:t>RepresentanteXXXXXXXXXXX</w:t>
      </w:r>
      <w:proofErr w:type="spellEnd"/>
      <w:r>
        <w:rPr>
          <w:rFonts w:ascii="Bookman Old Style" w:hAnsi="Bookman Old Style"/>
          <w:sz w:val="20"/>
          <w:szCs w:val="20"/>
          <w:lang w:val="es-ES"/>
        </w:rPr>
        <w:t xml:space="preserve">. </w:t>
      </w:r>
    </w:p>
    <w:p w:rsidR="008E1447" w:rsidRDefault="008E1447" w:rsidP="008E1447">
      <w:pPr>
        <w:pStyle w:val="Prrafodelista"/>
        <w:numPr>
          <w:ilvl w:val="0"/>
          <w:numId w:val="1"/>
        </w:numPr>
        <w:spacing w:line="240" w:lineRule="auto"/>
        <w:ind w:left="1060" w:hanging="357"/>
        <w:jc w:val="both"/>
        <w:rPr>
          <w:rFonts w:ascii="Bookman Old Style" w:hAnsi="Bookman Old Style"/>
          <w:sz w:val="20"/>
          <w:szCs w:val="20"/>
          <w:lang w:val="es-ES"/>
        </w:rPr>
      </w:pPr>
      <w:r>
        <w:rPr>
          <w:rFonts w:ascii="Bookman Old Style" w:hAnsi="Bookman Old Style"/>
          <w:sz w:val="20"/>
          <w:szCs w:val="20"/>
          <w:lang w:val="es-ES"/>
        </w:rPr>
        <w:t>GASTO que comprende la instalación de 54 metros lineales de maya para pollo en el contorno de las instalaciones del Rastro Municipal, construcción de pediluvio en la entrada al corral para desinfección de calzado y construcción de trampas de grasa para la retención de desechos, ya que los que existen son muy grandes, todo lo solicitado correspondiente a cumplir las observaciones realizadas por los Señores Auditores de la Corte de Cuentas de la Republica, con respecto al examen especial de Medio Ambiente, realiza a ésta Municipalidad, y solicitado por el Guarda Rastro Señor SANTOS LUCIANO VANEGAS.</w:t>
      </w:r>
    </w:p>
    <w:p w:rsidR="008E1447" w:rsidRDefault="008E1447" w:rsidP="008E1447">
      <w:pPr>
        <w:pStyle w:val="Prrafodelista"/>
        <w:numPr>
          <w:ilvl w:val="0"/>
          <w:numId w:val="1"/>
        </w:numPr>
        <w:spacing w:line="240" w:lineRule="auto"/>
        <w:ind w:left="1060" w:hanging="357"/>
        <w:jc w:val="both"/>
        <w:rPr>
          <w:rFonts w:ascii="Bookman Old Style" w:hAnsi="Bookman Old Style"/>
          <w:sz w:val="20"/>
          <w:szCs w:val="20"/>
          <w:lang w:val="es-ES"/>
        </w:rPr>
      </w:pPr>
      <w:r>
        <w:rPr>
          <w:rFonts w:ascii="Bookman Old Style" w:hAnsi="Bookman Old Style"/>
          <w:sz w:val="20"/>
          <w:szCs w:val="20"/>
          <w:lang w:val="es-ES"/>
        </w:rPr>
        <w:t xml:space="preserve">GASTO que comprende el mantenimiento preventivo, cambio de aceite y </w:t>
      </w:r>
      <w:proofErr w:type="gramStart"/>
      <w:r>
        <w:rPr>
          <w:rFonts w:ascii="Bookman Old Style" w:hAnsi="Bookman Old Style"/>
          <w:sz w:val="20"/>
          <w:szCs w:val="20"/>
          <w:lang w:val="es-ES"/>
        </w:rPr>
        <w:t>accesorios,  Compra</w:t>
      </w:r>
      <w:proofErr w:type="gramEnd"/>
      <w:r>
        <w:rPr>
          <w:rFonts w:ascii="Bookman Old Style" w:hAnsi="Bookman Old Style"/>
          <w:sz w:val="20"/>
          <w:szCs w:val="20"/>
          <w:lang w:val="es-ES"/>
        </w:rPr>
        <w:t xml:space="preserve"> de 2 llantas delanteras convencionales de 22.5 R, para  Camión Recolector Equipo 3; mantenimiento preventivo y correctivo a los 33,034 kilómetros, compra de 4 llantas radiales de 16 R de 8 lonas, para Pick Up Mazda, solicitados por el encargado de Vehículos Municipales ALEX ARMANDO OLMEDO.</w:t>
      </w:r>
    </w:p>
    <w:p w:rsidR="008E1447" w:rsidRDefault="008E1447" w:rsidP="008E1447">
      <w:pPr>
        <w:pStyle w:val="Prrafodelista"/>
        <w:numPr>
          <w:ilvl w:val="0"/>
          <w:numId w:val="1"/>
        </w:numPr>
        <w:spacing w:line="240" w:lineRule="auto"/>
        <w:jc w:val="both"/>
        <w:rPr>
          <w:rFonts w:ascii="Bookman Old Style" w:hAnsi="Bookman Old Style"/>
          <w:color w:val="000000" w:themeColor="text1"/>
          <w:sz w:val="20"/>
          <w:szCs w:val="20"/>
          <w:lang w:val="es-ES" w:eastAsia="es-ES"/>
        </w:rPr>
      </w:pPr>
      <w:r w:rsidRPr="003D2829">
        <w:rPr>
          <w:rFonts w:ascii="Bookman Old Style" w:hAnsi="Bookman Old Style"/>
          <w:color w:val="000000" w:themeColor="text1"/>
          <w:sz w:val="20"/>
          <w:szCs w:val="20"/>
          <w:lang w:val="es-ES" w:eastAsia="es-ES"/>
        </w:rPr>
        <w:t>PAGO por $250.00 Dólares Americanos, en Concepto de colaboración para realizar el festival Gastronómico como apoyo al grupo de comerciantes AGASAR, evento</w:t>
      </w:r>
      <w:r>
        <w:rPr>
          <w:rFonts w:ascii="Bookman Old Style" w:hAnsi="Bookman Old Style"/>
          <w:color w:val="000000" w:themeColor="text1"/>
          <w:sz w:val="20"/>
          <w:szCs w:val="20"/>
          <w:lang w:val="es-ES" w:eastAsia="es-ES"/>
        </w:rPr>
        <w:t xml:space="preserve"> que se realizó</w:t>
      </w:r>
      <w:r w:rsidRPr="003D2829">
        <w:rPr>
          <w:rFonts w:ascii="Bookman Old Style" w:hAnsi="Bookman Old Style"/>
          <w:color w:val="000000" w:themeColor="text1"/>
          <w:sz w:val="20"/>
          <w:szCs w:val="20"/>
          <w:lang w:val="es-ES" w:eastAsia="es-ES"/>
        </w:rPr>
        <w:t xml:space="preserve"> el </w:t>
      </w:r>
      <w:r>
        <w:rPr>
          <w:rFonts w:ascii="Bookman Old Style" w:hAnsi="Bookman Old Style"/>
          <w:color w:val="000000" w:themeColor="text1"/>
          <w:sz w:val="20"/>
          <w:szCs w:val="20"/>
          <w:lang w:val="es-ES" w:eastAsia="es-ES"/>
        </w:rPr>
        <w:t xml:space="preserve">24 de </w:t>
      </w:r>
      <w:proofErr w:type="gramStart"/>
      <w:r>
        <w:rPr>
          <w:rFonts w:ascii="Bookman Old Style" w:hAnsi="Bookman Old Style"/>
          <w:color w:val="000000" w:themeColor="text1"/>
          <w:sz w:val="20"/>
          <w:szCs w:val="20"/>
          <w:lang w:val="es-ES" w:eastAsia="es-ES"/>
        </w:rPr>
        <w:t>Marzo</w:t>
      </w:r>
      <w:proofErr w:type="gramEnd"/>
      <w:r w:rsidRPr="003D2829">
        <w:rPr>
          <w:rFonts w:ascii="Bookman Old Style" w:hAnsi="Bookman Old Style"/>
          <w:color w:val="000000" w:themeColor="text1"/>
          <w:sz w:val="20"/>
          <w:szCs w:val="20"/>
          <w:lang w:val="es-ES" w:eastAsia="es-ES"/>
        </w:rPr>
        <w:t xml:space="preserve"> del presente año, solicitado por la Presidenta Señora </w:t>
      </w:r>
      <w:r>
        <w:rPr>
          <w:rFonts w:ascii="Bookman Old Style" w:hAnsi="Bookman Old Style"/>
          <w:color w:val="000000" w:themeColor="text1"/>
          <w:sz w:val="20"/>
          <w:szCs w:val="20"/>
          <w:lang w:val="es-ES" w:eastAsia="es-ES"/>
        </w:rPr>
        <w:t>XXXXXXXXXXXX.</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sidRPr="004C6561">
        <w:rPr>
          <w:rFonts w:ascii="Bookman Old Style" w:hAnsi="Bookman Old Style"/>
          <w:color w:val="000000" w:themeColor="text1"/>
          <w:sz w:val="20"/>
          <w:szCs w:val="20"/>
          <w:lang w:val="es-ES" w:eastAsia="es-ES"/>
        </w:rPr>
        <w:t xml:space="preserve">COMPRA de 2 </w:t>
      </w:r>
      <w:proofErr w:type="spellStart"/>
      <w:r w:rsidRPr="004C6561">
        <w:rPr>
          <w:rFonts w:ascii="Bookman Old Style" w:hAnsi="Bookman Old Style"/>
          <w:color w:val="000000" w:themeColor="text1"/>
          <w:sz w:val="20"/>
          <w:szCs w:val="20"/>
          <w:lang w:val="es-ES" w:eastAsia="es-ES"/>
        </w:rPr>
        <w:t>Tricloro</w:t>
      </w:r>
      <w:proofErr w:type="spellEnd"/>
      <w:r w:rsidRPr="004C6561">
        <w:rPr>
          <w:rFonts w:ascii="Bookman Old Style" w:hAnsi="Bookman Old Style"/>
          <w:color w:val="000000" w:themeColor="text1"/>
          <w:sz w:val="20"/>
          <w:szCs w:val="20"/>
          <w:lang w:val="es-ES" w:eastAsia="es-ES"/>
        </w:rPr>
        <w:t xml:space="preserve"> G. 90</w:t>
      </w:r>
      <w:proofErr w:type="gramStart"/>
      <w:r w:rsidRPr="004C6561">
        <w:rPr>
          <w:rFonts w:ascii="Bookman Old Style" w:hAnsi="Bookman Old Style"/>
          <w:color w:val="000000" w:themeColor="text1"/>
          <w:sz w:val="20"/>
          <w:szCs w:val="20"/>
          <w:lang w:val="es-ES" w:eastAsia="es-ES"/>
        </w:rPr>
        <w:t>%  de</w:t>
      </w:r>
      <w:proofErr w:type="gramEnd"/>
      <w:r w:rsidRPr="004C6561">
        <w:rPr>
          <w:rFonts w:ascii="Bookman Old Style" w:hAnsi="Bookman Old Style"/>
          <w:color w:val="000000" w:themeColor="text1"/>
          <w:sz w:val="20"/>
          <w:szCs w:val="20"/>
          <w:lang w:val="es-ES" w:eastAsia="es-ES"/>
        </w:rPr>
        <w:t xml:space="preserve"> 55 libras, 6 galones de Alguicida, </w:t>
      </w:r>
      <w:r>
        <w:rPr>
          <w:rFonts w:ascii="Bookman Old Style" w:hAnsi="Bookman Old Style"/>
          <w:color w:val="000000" w:themeColor="text1"/>
          <w:sz w:val="20"/>
          <w:szCs w:val="20"/>
          <w:lang w:val="es-ES" w:eastAsia="es-ES"/>
        </w:rPr>
        <w:t>6</w:t>
      </w:r>
      <w:r w:rsidRPr="004C6561">
        <w:rPr>
          <w:rFonts w:ascii="Bookman Old Style" w:hAnsi="Bookman Old Style"/>
          <w:color w:val="000000" w:themeColor="text1"/>
          <w:sz w:val="20"/>
          <w:szCs w:val="20"/>
          <w:lang w:val="es-ES" w:eastAsia="es-ES"/>
        </w:rPr>
        <w:t xml:space="preserve"> galones de </w:t>
      </w:r>
      <w:proofErr w:type="spellStart"/>
      <w:r w:rsidRPr="004C6561">
        <w:rPr>
          <w:rFonts w:ascii="Bookman Old Style" w:hAnsi="Bookman Old Style"/>
          <w:color w:val="000000" w:themeColor="text1"/>
          <w:sz w:val="20"/>
          <w:szCs w:val="20"/>
          <w:lang w:val="es-ES" w:eastAsia="es-ES"/>
        </w:rPr>
        <w:t>Clarisol</w:t>
      </w:r>
      <w:proofErr w:type="spellEnd"/>
      <w:r w:rsidRPr="004C6561">
        <w:rPr>
          <w:rFonts w:ascii="Bookman Old Style" w:hAnsi="Bookman Old Style"/>
          <w:color w:val="000000" w:themeColor="text1"/>
          <w:sz w:val="20"/>
          <w:szCs w:val="20"/>
          <w:lang w:val="es-ES" w:eastAsia="es-ES"/>
        </w:rPr>
        <w:t xml:space="preserve">, 1 </w:t>
      </w:r>
      <w:r>
        <w:rPr>
          <w:rFonts w:ascii="Bookman Old Style" w:hAnsi="Bookman Old Style"/>
          <w:color w:val="000000" w:themeColor="text1"/>
          <w:sz w:val="20"/>
          <w:szCs w:val="20"/>
          <w:lang w:val="es-ES" w:eastAsia="es-ES"/>
        </w:rPr>
        <w:t xml:space="preserve">probador </w:t>
      </w:r>
      <w:r w:rsidRPr="004C6561">
        <w:rPr>
          <w:rFonts w:ascii="Bookman Old Style" w:hAnsi="Bookman Old Style"/>
          <w:color w:val="000000" w:themeColor="text1"/>
          <w:sz w:val="20"/>
          <w:szCs w:val="20"/>
          <w:lang w:val="es-ES" w:eastAsia="es-ES"/>
        </w:rPr>
        <w:t xml:space="preserve">marca Taylor, </w:t>
      </w:r>
      <w:r>
        <w:rPr>
          <w:rFonts w:ascii="Bookman Old Style" w:hAnsi="Bookman Old Style"/>
          <w:color w:val="000000" w:themeColor="text1"/>
          <w:sz w:val="20"/>
          <w:szCs w:val="20"/>
          <w:lang w:val="es-ES" w:eastAsia="es-ES"/>
        </w:rPr>
        <w:t>1 Hipoclorito,</w:t>
      </w:r>
      <w:r w:rsidRPr="004C6561">
        <w:rPr>
          <w:rFonts w:ascii="Bookman Old Style" w:hAnsi="Bookman Old Style"/>
          <w:color w:val="000000" w:themeColor="text1"/>
          <w:sz w:val="20"/>
          <w:szCs w:val="20"/>
          <w:lang w:val="es-ES" w:eastAsia="es-ES"/>
        </w:rPr>
        <w:t xml:space="preserve"> material necesario para mantenimiento de Piscinas, en el Polideportivo, solicitado por el Gerente Licenciado DOUGLAS RAMIREZ NAVAS.</w:t>
      </w:r>
    </w:p>
    <w:p w:rsidR="008E1447" w:rsidRPr="00C70EF3" w:rsidRDefault="008E1447" w:rsidP="008E1447">
      <w:pPr>
        <w:pStyle w:val="Prrafodelista"/>
        <w:numPr>
          <w:ilvl w:val="0"/>
          <w:numId w:val="1"/>
        </w:numPr>
        <w:jc w:val="both"/>
        <w:rPr>
          <w:rFonts w:ascii="Bookman Old Style" w:hAnsi="Bookman Old Style"/>
          <w:sz w:val="20"/>
          <w:szCs w:val="20"/>
        </w:rPr>
      </w:pPr>
      <w:r w:rsidRPr="00C70EF3">
        <w:rPr>
          <w:rFonts w:ascii="Bookman Old Style" w:hAnsi="Bookman Old Style"/>
          <w:sz w:val="20"/>
          <w:szCs w:val="20"/>
        </w:rPr>
        <w:t xml:space="preserve">GASTO que comprende el pago de </w:t>
      </w:r>
      <w:r>
        <w:rPr>
          <w:rFonts w:ascii="Bookman Old Style" w:hAnsi="Bookman Old Style"/>
          <w:sz w:val="20"/>
          <w:szCs w:val="20"/>
        </w:rPr>
        <w:t xml:space="preserve">30 </w:t>
      </w:r>
      <w:r w:rsidRPr="00C70EF3">
        <w:rPr>
          <w:rFonts w:ascii="Bookman Old Style" w:hAnsi="Bookman Old Style"/>
          <w:sz w:val="20"/>
          <w:szCs w:val="20"/>
        </w:rPr>
        <w:t xml:space="preserve">Horas Extraordinarias laboradas </w:t>
      </w:r>
      <w:r>
        <w:rPr>
          <w:rFonts w:ascii="Bookman Old Style" w:hAnsi="Bookman Old Style"/>
          <w:sz w:val="20"/>
          <w:szCs w:val="20"/>
        </w:rPr>
        <w:t>en el mes de Marzo de 2018</w:t>
      </w:r>
      <w:r w:rsidRPr="00C70EF3">
        <w:rPr>
          <w:rFonts w:ascii="Bookman Old Style" w:hAnsi="Bookman Old Style"/>
          <w:sz w:val="20"/>
          <w:szCs w:val="20"/>
        </w:rPr>
        <w:t>, por el Licenciado LUIS ANTONIO MENENDEZ RIVAS, en su concepto de Encargado de la Unidad Ambiental de ésta Alcaldía, realizando trabajos en preparar documentación solicitada por el Equipo de Auditores de la Corte de Cuentas de la Republica, correspondiente a documentos e información requerida para el “EXAMEN ESPECIAL DE LA GESTION AMBIENTAL MUNICIPAL DE ARMENIA”, para el periodo del 1 de enero al 31 de diciembre de 2017, horas solicitadas p</w:t>
      </w:r>
      <w:r>
        <w:rPr>
          <w:rFonts w:ascii="Bookman Old Style" w:hAnsi="Bookman Old Style"/>
          <w:sz w:val="20"/>
          <w:szCs w:val="20"/>
        </w:rPr>
        <w:t>or el Licenciado antes nombrado.</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$191.50, factura #02738 a favor de Tienda ALEX, correspondiente a la compra de productos varios para la elaboración de canastas básicas para donar a personas de la tercera edad y discapacitados de escasos recursos económicos del Municipio,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$97.50, factura #02743 a favor de Tienda ALEX, correspondiente a la compra de 13 cajas de pan Margarita, para donar a familiares de personas fallecidas y de escasos recursos económicos del Municipio,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$350.00 factura #0066 a favor de Funeraria LA NUEVA ESPERANZA, correspondiente a la compra de 5 ataúdes económicos, para donar a familiares </w:t>
      </w:r>
      <w:r>
        <w:rPr>
          <w:rFonts w:ascii="Bookman Old Style" w:hAnsi="Bookman Old Style"/>
          <w:color w:val="000000" w:themeColor="text1"/>
          <w:sz w:val="20"/>
          <w:szCs w:val="20"/>
          <w:lang w:val="es-ES" w:eastAsia="es-ES"/>
        </w:rPr>
        <w:lastRenderedPageBreak/>
        <w:t xml:space="preserve">de personas fallecidas y de escasos recursos económicos del Municipio,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$111.00 factura #01725ª favor de Importadores M&amp;K, correspondiente a la compra de 37 libras de café para servicios varios de la Municipalidad, solicitados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254 galones de desinfectante, 900 libras de detergente, 236 galones de lejía, 370 fardos de papel higiénico de 6 unidades, 25 galones de alcohol gel, 24 galones de jabón líquido, 54 escobas metálicas, 42 pares de guantes mixtos,14 pares de botas de hule, 42 escobas plásticas, 58 trapeadores,44 paquetes de bolsa jardineras, 7 palas plásticas pequeñas, 6 palas plásticas grandes, 16 cepillos para suelo tipo escoba, 2 </w:t>
      </w:r>
      <w:proofErr w:type="spellStart"/>
      <w:r>
        <w:rPr>
          <w:rFonts w:ascii="Bookman Old Style" w:hAnsi="Bookman Old Style"/>
          <w:color w:val="000000" w:themeColor="text1"/>
          <w:sz w:val="20"/>
          <w:szCs w:val="20"/>
          <w:lang w:val="es-ES" w:eastAsia="es-ES"/>
        </w:rPr>
        <w:t>escobetones</w:t>
      </w:r>
      <w:proofErr w:type="spellEnd"/>
      <w:r>
        <w:rPr>
          <w:rFonts w:ascii="Bookman Old Style" w:hAnsi="Bookman Old Style"/>
          <w:color w:val="000000" w:themeColor="text1"/>
          <w:sz w:val="20"/>
          <w:szCs w:val="20"/>
          <w:lang w:val="es-ES" w:eastAsia="es-ES"/>
        </w:rPr>
        <w:t xml:space="preserve"> y 14 yardas de franela, material de limpieza que servirá para los meses de abril a diciembre del presente año, para los Servicios Sanitarios Públicos y otras unidades de la Municipalidad, solicitado por el Jefe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una Computadora completa, para ser utilizada por la Auxiliar de Secretaria, la que se tenía ya llego a su vida útil,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Chinero de madera, para ser utilizado en el área </w:t>
      </w:r>
      <w:proofErr w:type="gramStart"/>
      <w:r>
        <w:rPr>
          <w:rFonts w:ascii="Bookman Old Style" w:hAnsi="Bookman Old Style"/>
          <w:color w:val="000000" w:themeColor="text1"/>
          <w:sz w:val="20"/>
          <w:szCs w:val="20"/>
          <w:lang w:val="es-ES" w:eastAsia="es-ES"/>
        </w:rPr>
        <w:t>de  Cafetería</w:t>
      </w:r>
      <w:proofErr w:type="gramEnd"/>
      <w:r>
        <w:rPr>
          <w:rFonts w:ascii="Bookman Old Style" w:hAnsi="Bookman Old Style"/>
          <w:color w:val="000000" w:themeColor="text1"/>
          <w:sz w:val="20"/>
          <w:szCs w:val="20"/>
          <w:lang w:val="es-ES" w:eastAsia="es-ES"/>
        </w:rPr>
        <w:t xml:space="preserve"> de ésta Alcaldía, solicitado por el Jefe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elaboración de 1500 tarjetas de cartón para registro de inmuebles en la unidad de Cuentas Corrientes,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E1447"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colaboración de gasolina para los días de vacación, para la Comisión de Protección Civil Municipal y la Cruz Roja sección Armenia, los cuales tendrán su base en el desvió conocido como el Cerro Verde, quienes estarán brindado ayuda ante cualquier emergencia que se presente, colaboración solicitada por el Licenciado LUIS MENENDEZ, en su carácter de miembro de la Comisión antes </w:t>
      </w:r>
      <w:proofErr w:type="gramStart"/>
      <w:r>
        <w:rPr>
          <w:rFonts w:ascii="Bookman Old Style" w:hAnsi="Bookman Old Style"/>
          <w:color w:val="000000" w:themeColor="text1"/>
          <w:sz w:val="20"/>
          <w:szCs w:val="20"/>
          <w:lang w:val="es-ES" w:eastAsia="es-ES"/>
        </w:rPr>
        <w:t>mencionada.-</w:t>
      </w:r>
      <w:proofErr w:type="gramEnd"/>
    </w:p>
    <w:p w:rsidR="008E1447" w:rsidRPr="008D6205" w:rsidRDefault="008E1447" w:rsidP="008E144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$160.80 factura #03226 a favor de TIENDA ALEX, correspondiente a la compra de productos básicos de primera necesidad, para la elaboración de canastas que se entregan a personas de la tercera </w:t>
      </w:r>
      <w:proofErr w:type="gramStart"/>
      <w:r>
        <w:rPr>
          <w:rFonts w:ascii="Bookman Old Style" w:hAnsi="Bookman Old Style"/>
          <w:color w:val="000000" w:themeColor="text1"/>
          <w:sz w:val="20"/>
          <w:szCs w:val="20"/>
          <w:lang w:val="es-ES" w:eastAsia="es-ES"/>
        </w:rPr>
        <w:t>edad  y</w:t>
      </w:r>
      <w:proofErr w:type="gramEnd"/>
      <w:r>
        <w:rPr>
          <w:rFonts w:ascii="Bookman Old Style" w:hAnsi="Bookman Old Style"/>
          <w:color w:val="000000" w:themeColor="text1"/>
          <w:sz w:val="20"/>
          <w:szCs w:val="20"/>
          <w:lang w:val="es-ES" w:eastAsia="es-ES"/>
        </w:rPr>
        <w:t xml:space="preserve"> discapacitados del Municipio.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E1447" w:rsidRPr="009A07AA" w:rsidRDefault="008E1447" w:rsidP="008E1447">
      <w:pPr>
        <w:jc w:val="both"/>
        <w:rPr>
          <w:rFonts w:ascii="Bookman Old Style" w:eastAsiaTheme="minorEastAsia" w:hAnsi="Bookman Old Style"/>
          <w:color w:val="000000" w:themeColor="text1"/>
          <w:sz w:val="20"/>
          <w:szCs w:val="20"/>
          <w:lang w:val="es-ES" w:eastAsia="es-ES"/>
        </w:rPr>
      </w:pPr>
      <w:r w:rsidRPr="009A07AA">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9A07AA">
        <w:rPr>
          <w:rFonts w:ascii="Bookman Old Style" w:hAnsi="Bookman Old Style"/>
          <w:color w:val="000000" w:themeColor="text1"/>
          <w:sz w:val="20"/>
          <w:szCs w:val="20"/>
          <w:lang w:val="es-ES" w:eastAsia="es-ES"/>
        </w:rPr>
        <w:t>respectivas.-</w:t>
      </w:r>
      <w:proofErr w:type="gramEnd"/>
      <w:r w:rsidRPr="009A07AA">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w:t>
      </w:r>
    </w:p>
    <w:p w:rsidR="008E1447" w:rsidRPr="0037538B" w:rsidRDefault="008E1447" w:rsidP="008E1447">
      <w:pPr>
        <w:jc w:val="both"/>
        <w:rPr>
          <w:rFonts w:ascii="Bookman Old Style" w:hAnsi="Bookman Old Style"/>
          <w:b/>
          <w:sz w:val="20"/>
          <w:szCs w:val="20"/>
          <w:u w:val="single"/>
          <w:lang w:val="es-ES"/>
        </w:rPr>
      </w:pPr>
      <w:r w:rsidRPr="0037538B">
        <w:rPr>
          <w:rFonts w:ascii="Bookman Old Style" w:hAnsi="Bookman Old Style"/>
          <w:b/>
          <w:sz w:val="20"/>
          <w:szCs w:val="20"/>
          <w:u w:val="single"/>
          <w:lang w:val="es-ES"/>
        </w:rPr>
        <w:t>ACUERDO NUMERO DOS.-</w:t>
      </w:r>
      <w:r w:rsidRPr="0037538B">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 xml:space="preserve">El Concejo, En Uso de las facultades legales que le confiere el Código Municipal en vigencia, en vista de la Nota presentada por el Licenciado OSCAR HUMBERTO SORIANO VENTURA, en su Concepto de Auditor Interno de ésta Alcaldía, de fecha </w:t>
      </w:r>
      <w:r>
        <w:rPr>
          <w:rFonts w:ascii="Bookman Old Style" w:hAnsi="Bookman Old Style"/>
          <w:color w:val="000000" w:themeColor="text1"/>
          <w:sz w:val="20"/>
          <w:szCs w:val="20"/>
          <w:lang w:val="es-ES" w:eastAsia="es-ES"/>
        </w:rPr>
        <w:t>6</w:t>
      </w:r>
      <w:r w:rsidRPr="00E500A0">
        <w:rPr>
          <w:rFonts w:ascii="Bookman Old Style" w:hAnsi="Bookman Old Style"/>
          <w:color w:val="000000" w:themeColor="text1"/>
          <w:sz w:val="20"/>
          <w:szCs w:val="20"/>
          <w:lang w:val="es-ES" w:eastAsia="es-ES"/>
        </w:rPr>
        <w:t xml:space="preserve"> de Marzo de 201</w:t>
      </w:r>
      <w:r>
        <w:rPr>
          <w:rFonts w:ascii="Bookman Old Style" w:hAnsi="Bookman Old Style"/>
          <w:color w:val="000000" w:themeColor="text1"/>
          <w:sz w:val="20"/>
          <w:szCs w:val="20"/>
          <w:lang w:val="es-ES" w:eastAsia="es-ES"/>
        </w:rPr>
        <w:t>8</w:t>
      </w:r>
      <w:r w:rsidRPr="00E500A0">
        <w:rPr>
          <w:rFonts w:ascii="Bookman Old Style" w:hAnsi="Bookman Old Style"/>
          <w:color w:val="000000" w:themeColor="text1"/>
          <w:sz w:val="20"/>
          <w:szCs w:val="20"/>
          <w:lang w:val="es-ES" w:eastAsia="es-ES"/>
        </w:rPr>
        <w:t xml:space="preserve">, en la que presenta al Concejo Municipal para su estudio el “PLAN DE TRABAJO DE AUDITORIA INTERNA”, periodo comprendido del </w:t>
      </w:r>
      <w:r>
        <w:rPr>
          <w:rFonts w:ascii="Bookman Old Style" w:hAnsi="Bookman Old Style"/>
          <w:color w:val="000000" w:themeColor="text1"/>
          <w:sz w:val="20"/>
          <w:szCs w:val="20"/>
          <w:lang w:val="es-ES" w:eastAsia="es-ES"/>
        </w:rPr>
        <w:t>1</w:t>
      </w:r>
      <w:r w:rsidRPr="00E500A0">
        <w:rPr>
          <w:rFonts w:ascii="Bookman Old Style" w:hAnsi="Bookman Old Style"/>
          <w:color w:val="000000" w:themeColor="text1"/>
          <w:sz w:val="20"/>
          <w:szCs w:val="20"/>
          <w:lang w:val="es-ES" w:eastAsia="es-ES"/>
        </w:rPr>
        <w:t xml:space="preserve"> de Enero al </w:t>
      </w:r>
      <w:r>
        <w:rPr>
          <w:rFonts w:ascii="Bookman Old Style" w:hAnsi="Bookman Old Style"/>
          <w:color w:val="000000" w:themeColor="text1"/>
          <w:sz w:val="20"/>
          <w:szCs w:val="20"/>
          <w:lang w:val="es-ES" w:eastAsia="es-ES"/>
        </w:rPr>
        <w:t>31</w:t>
      </w:r>
      <w:r w:rsidRPr="00E500A0">
        <w:rPr>
          <w:rFonts w:ascii="Bookman Old Style" w:hAnsi="Bookman Old Style"/>
          <w:color w:val="000000" w:themeColor="text1"/>
          <w:sz w:val="20"/>
          <w:szCs w:val="20"/>
          <w:lang w:val="es-ES" w:eastAsia="es-ES"/>
        </w:rPr>
        <w:t xml:space="preserve"> de Diciembre de 201</w:t>
      </w:r>
      <w:r>
        <w:rPr>
          <w:rFonts w:ascii="Bookman Old Style" w:hAnsi="Bookman Old Style"/>
          <w:color w:val="000000" w:themeColor="text1"/>
          <w:sz w:val="20"/>
          <w:szCs w:val="20"/>
          <w:lang w:val="es-ES" w:eastAsia="es-ES"/>
        </w:rPr>
        <w:t>9</w:t>
      </w:r>
      <w:r w:rsidRPr="00E500A0">
        <w:rPr>
          <w:rFonts w:ascii="Bookman Old Style" w:hAnsi="Bookman Old Style"/>
          <w:color w:val="000000" w:themeColor="text1"/>
          <w:sz w:val="20"/>
          <w:szCs w:val="20"/>
          <w:lang w:val="es-ES" w:eastAsia="es-ES"/>
        </w:rPr>
        <w:t>, en el que expone las funciones correspondientes a su Sección y los Objetivos que se persiguen para  el que hacer de la Municipalidad en beneficio de los intereses del Municipio; POR TANTO: El Concejo, somete a consideración el Plan de Trabajo en referencia y después de deliberar ampliamente sobre su contenido, en Consecuencia por Unanimidad, ACUERDA: ACEPTA y APRUEBA en todas sus partes el “PLAN DE TRABAJO DE AUDITORIA INTERNA 201</w:t>
      </w:r>
      <w:r>
        <w:rPr>
          <w:rFonts w:ascii="Bookman Old Style" w:hAnsi="Bookman Old Style"/>
          <w:color w:val="000000" w:themeColor="text1"/>
          <w:sz w:val="20"/>
          <w:szCs w:val="20"/>
          <w:lang w:val="es-ES" w:eastAsia="es-ES"/>
        </w:rPr>
        <w:t>9</w:t>
      </w:r>
      <w:r w:rsidRPr="00E500A0">
        <w:rPr>
          <w:rFonts w:ascii="Bookman Old Style" w:hAnsi="Bookman Old Style"/>
          <w:color w:val="000000" w:themeColor="text1"/>
          <w:sz w:val="20"/>
          <w:szCs w:val="20"/>
          <w:lang w:val="es-ES" w:eastAsia="es-ES"/>
        </w:rPr>
        <w:t>”, presentado por el Señor Auditor Interno de ésta Institución, para el periodo comprendido del Uno de Enero al Treinta y Uno de Diciembre de 201</w:t>
      </w:r>
      <w:r>
        <w:rPr>
          <w:rFonts w:ascii="Bookman Old Style" w:hAnsi="Bookman Old Style"/>
          <w:color w:val="000000" w:themeColor="text1"/>
          <w:sz w:val="20"/>
          <w:szCs w:val="20"/>
          <w:lang w:val="es-ES" w:eastAsia="es-ES"/>
        </w:rPr>
        <w:t>9</w:t>
      </w:r>
      <w:r w:rsidRPr="00E500A0">
        <w:rPr>
          <w:rFonts w:ascii="Bookman Old Style" w:hAnsi="Bookman Old Style"/>
          <w:color w:val="000000" w:themeColor="text1"/>
          <w:sz w:val="20"/>
          <w:szCs w:val="20"/>
          <w:lang w:val="es-ES" w:eastAsia="es-ES"/>
        </w:rPr>
        <w:t xml:space="preserve">.- Consecuentemente </w:t>
      </w:r>
      <w:proofErr w:type="spellStart"/>
      <w:r w:rsidRPr="00E500A0">
        <w:rPr>
          <w:rFonts w:ascii="Bookman Old Style" w:hAnsi="Bookman Old Style"/>
          <w:color w:val="000000" w:themeColor="text1"/>
          <w:sz w:val="20"/>
          <w:szCs w:val="20"/>
          <w:lang w:val="es-ES" w:eastAsia="es-ES"/>
        </w:rPr>
        <w:t>Dése</w:t>
      </w:r>
      <w:proofErr w:type="spellEnd"/>
      <w:r w:rsidRPr="00E500A0">
        <w:rPr>
          <w:rFonts w:ascii="Bookman Old Style" w:hAnsi="Bookman Old Style"/>
          <w:color w:val="000000" w:themeColor="text1"/>
          <w:sz w:val="20"/>
          <w:szCs w:val="20"/>
          <w:lang w:val="es-ES" w:eastAsia="es-ES"/>
        </w:rPr>
        <w:t xml:space="preserve"> Certificación del presente Acuerdo al Señor Auditor mencionado</w:t>
      </w:r>
    </w:p>
    <w:p w:rsidR="008E1447" w:rsidRPr="00AA5D2C" w:rsidRDefault="008E1447" w:rsidP="008E1447">
      <w:pPr>
        <w:ind w:right="110"/>
        <w:jc w:val="both"/>
        <w:rPr>
          <w:rFonts w:ascii="Bookman Old Style" w:hAnsi="Bookman Old Style"/>
          <w:color w:val="000000" w:themeColor="text1"/>
          <w:sz w:val="20"/>
          <w:szCs w:val="20"/>
          <w:lang w:val="es-ES" w:eastAsia="es-ES"/>
        </w:rPr>
      </w:pPr>
      <w:r w:rsidRPr="00AA5D2C">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TRES</w:t>
      </w:r>
      <w:r w:rsidRPr="00AA5D2C">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que los Empleados Municipales  que </w:t>
      </w:r>
      <w:r w:rsidRPr="00AA5D2C">
        <w:rPr>
          <w:rFonts w:ascii="Bookman Old Style" w:hAnsi="Bookman Old Style"/>
          <w:color w:val="000000" w:themeColor="text1"/>
          <w:sz w:val="20"/>
          <w:szCs w:val="20"/>
          <w:lang w:val="es-ES" w:eastAsia="es-ES"/>
        </w:rPr>
        <w:lastRenderedPageBreak/>
        <w:t xml:space="preserve">laboran en las Instalaciones del Complejo Deportivo de ésta Ciudad, gocen de sus vacaciones anuales durante el presente año, es necesario concedérselas de acuerdo a su tiempo de trabajo; POR TANTO: El Concejo, somete a discusión lo expuesto y después de deliberar ampliamente sobre el presente asunto, en Consecuencia, por Unanimidad ACUERDA: CONCEDER VACACIONES, en Concepto de Compensación de un año por los Servicios prestados al Municipio, a los Trabajadores Municipales como sigue:    </w:t>
      </w:r>
    </w:p>
    <w:p w:rsidR="008E1447" w:rsidRPr="00AA5D2C" w:rsidRDefault="008E1447" w:rsidP="008E1447">
      <w:pPr>
        <w:ind w:right="110"/>
        <w:jc w:val="both"/>
        <w:rPr>
          <w:rFonts w:ascii="Bookman Old Style" w:hAnsi="Bookman Old Style"/>
          <w:b/>
          <w:bCs/>
          <w:color w:val="000000" w:themeColor="text1"/>
          <w:sz w:val="20"/>
          <w:szCs w:val="20"/>
          <w:lang w:eastAsia="es-ES"/>
        </w:rPr>
      </w:pPr>
    </w:p>
    <w:p w:rsidR="008E1447" w:rsidRPr="00AA5D2C" w:rsidRDefault="008E1447" w:rsidP="008E1447">
      <w:pPr>
        <w:ind w:right="110"/>
        <w:jc w:val="both"/>
        <w:rPr>
          <w:rFonts w:ascii="Bookman Old Style" w:hAnsi="Bookman Old Style"/>
          <w:b/>
          <w:bCs/>
          <w:color w:val="000000" w:themeColor="text1"/>
          <w:sz w:val="20"/>
          <w:szCs w:val="20"/>
          <w:lang w:eastAsia="es-ES"/>
        </w:rPr>
      </w:pPr>
    </w:p>
    <w:p w:rsidR="008E1447" w:rsidRPr="00AA5D2C" w:rsidRDefault="008E1447" w:rsidP="008E1447">
      <w:pPr>
        <w:ind w:right="110"/>
        <w:jc w:val="center"/>
        <w:rPr>
          <w:rFonts w:ascii="Bookman Old Style" w:hAnsi="Bookman Old Style"/>
          <w:b/>
          <w:color w:val="000000" w:themeColor="text1"/>
          <w:sz w:val="20"/>
          <w:szCs w:val="20"/>
          <w:u w:val="single"/>
          <w:lang w:eastAsia="es-ES"/>
        </w:rPr>
      </w:pPr>
      <w:r w:rsidRPr="00AA5D2C">
        <w:rPr>
          <w:rFonts w:ascii="Bookman Old Style" w:hAnsi="Bookman Old Style"/>
          <w:b/>
          <w:color w:val="000000" w:themeColor="text1"/>
          <w:sz w:val="20"/>
          <w:szCs w:val="20"/>
          <w:u w:val="single"/>
          <w:lang w:eastAsia="es-ES"/>
        </w:rPr>
        <w:t>CALENDARIZACION DE VACACIONES 201</w:t>
      </w:r>
      <w:r>
        <w:rPr>
          <w:rFonts w:ascii="Bookman Old Style" w:hAnsi="Bookman Old Style"/>
          <w:b/>
          <w:color w:val="000000" w:themeColor="text1"/>
          <w:sz w:val="20"/>
          <w:szCs w:val="20"/>
          <w:u w:val="single"/>
          <w:lang w:eastAsia="es-ES"/>
        </w:rPr>
        <w:t>8</w:t>
      </w:r>
    </w:p>
    <w:p w:rsidR="008E1447" w:rsidRPr="00AA5D2C" w:rsidRDefault="008E1447" w:rsidP="008E1447">
      <w:pPr>
        <w:ind w:right="110"/>
        <w:jc w:val="center"/>
        <w:rPr>
          <w:rFonts w:ascii="Bookman Old Style" w:hAnsi="Bookman Old Style"/>
          <w:b/>
          <w:color w:val="000000" w:themeColor="text1"/>
          <w:sz w:val="20"/>
          <w:szCs w:val="20"/>
          <w:u w:val="single"/>
          <w:lang w:eastAsia="es-ES"/>
        </w:rPr>
      </w:pPr>
      <w:r>
        <w:rPr>
          <w:rFonts w:ascii="Bookman Old Style" w:hAnsi="Bookman Old Style"/>
          <w:b/>
          <w:color w:val="000000" w:themeColor="text1"/>
          <w:sz w:val="20"/>
          <w:szCs w:val="20"/>
          <w:u w:val="single"/>
          <w:lang w:eastAsia="es-ES"/>
        </w:rPr>
        <w:t xml:space="preserve">PERSONAL DEL POLIDEPORTIVO. </w:t>
      </w:r>
    </w:p>
    <w:p w:rsidR="008E1447" w:rsidRPr="00AA5D2C" w:rsidRDefault="008E1447" w:rsidP="008E1447">
      <w:pPr>
        <w:ind w:right="110"/>
        <w:jc w:val="both"/>
        <w:rPr>
          <w:rFonts w:ascii="Bookman Old Style" w:hAnsi="Bookman Old Style"/>
          <w:b/>
          <w:color w:val="000000" w:themeColor="text1"/>
          <w:sz w:val="20"/>
          <w:szCs w:val="20"/>
          <w:lang w:eastAsia="es-ES"/>
        </w:rPr>
      </w:pPr>
    </w:p>
    <w:tbl>
      <w:tblPr>
        <w:tblW w:w="9781" w:type="dxa"/>
        <w:tblInd w:w="180" w:type="dxa"/>
        <w:tblLayout w:type="fixed"/>
        <w:tblCellMar>
          <w:left w:w="180" w:type="dxa"/>
          <w:right w:w="180" w:type="dxa"/>
        </w:tblCellMar>
        <w:tblLook w:val="0000" w:firstRow="0" w:lastRow="0" w:firstColumn="0" w:lastColumn="0" w:noHBand="0" w:noVBand="0"/>
      </w:tblPr>
      <w:tblGrid>
        <w:gridCol w:w="720"/>
        <w:gridCol w:w="3391"/>
        <w:gridCol w:w="2009"/>
        <w:gridCol w:w="1800"/>
        <w:gridCol w:w="1861"/>
      </w:tblGrid>
      <w:tr w:rsidR="008E1447" w:rsidRPr="00AA5D2C" w:rsidTr="00CF4EA9">
        <w:trPr>
          <w:trHeight w:val="392"/>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Nombre</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Cargo</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de Inicio</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Final</w:t>
            </w:r>
          </w:p>
        </w:tc>
      </w:tr>
      <w:tr w:rsidR="008E1447" w:rsidRPr="00AA5D2C" w:rsidTr="00CF4EA9">
        <w:trPr>
          <w:trHeight w:val="109"/>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1</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Cristian Stanley Platero</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Colector</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01/0</w:t>
            </w:r>
            <w:r>
              <w:rPr>
                <w:rFonts w:ascii="Bookman Old Style" w:hAnsi="Bookman Old Style"/>
                <w:color w:val="000000" w:themeColor="text1"/>
                <w:sz w:val="20"/>
                <w:szCs w:val="20"/>
                <w:lang w:eastAsia="es-ES"/>
              </w:rPr>
              <w:t>6</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15/0</w:t>
            </w:r>
            <w:r>
              <w:rPr>
                <w:rFonts w:ascii="Bookman Old Style" w:hAnsi="Bookman Old Style"/>
                <w:color w:val="000000" w:themeColor="text1"/>
                <w:sz w:val="20"/>
                <w:szCs w:val="20"/>
                <w:lang w:eastAsia="es-ES"/>
              </w:rPr>
              <w:t>6</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r>
      <w:tr w:rsidR="008E1447" w:rsidRPr="00AA5D2C" w:rsidTr="00CF4EA9">
        <w:trPr>
          <w:trHeight w:val="117"/>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2</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Jorge Alberto Martínez</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Colector</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08</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8</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22</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8</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r>
      <w:tr w:rsidR="008E1447" w:rsidRPr="00AA5D2C" w:rsidTr="00CF4EA9">
        <w:trPr>
          <w:trHeight w:val="157"/>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3</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Edwin Omar Rivera</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 Deportivo</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/06/201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/06/201</w:t>
            </w:r>
            <w:r>
              <w:rPr>
                <w:rFonts w:ascii="Bookman Old Style" w:hAnsi="Bookman Old Style"/>
                <w:color w:val="000000" w:themeColor="text1"/>
                <w:sz w:val="20"/>
                <w:szCs w:val="20"/>
                <w:lang w:eastAsia="es-ES"/>
              </w:rPr>
              <w:t>8</w:t>
            </w:r>
          </w:p>
        </w:tc>
      </w:tr>
      <w:tr w:rsidR="008E1447" w:rsidRPr="00AA5D2C" w:rsidTr="00CF4EA9">
        <w:trPr>
          <w:trHeight w:val="265"/>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4</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Francisco Alexander Martínez</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Canchero</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01</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7</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15</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7</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r>
      <w:tr w:rsidR="008E1447" w:rsidRPr="00AA5D2C" w:rsidTr="00CF4EA9">
        <w:trPr>
          <w:trHeight w:val="165"/>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5</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Luis Felipe Martínez</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proofErr w:type="spellStart"/>
            <w:r>
              <w:rPr>
                <w:rFonts w:ascii="Bookman Old Style" w:hAnsi="Bookman Old Style"/>
                <w:color w:val="000000" w:themeColor="text1"/>
                <w:sz w:val="20"/>
                <w:szCs w:val="20"/>
                <w:lang w:eastAsia="es-ES"/>
              </w:rPr>
              <w:t>Piscinero</w:t>
            </w:r>
            <w:proofErr w:type="spellEnd"/>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/07/201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/07/201</w:t>
            </w:r>
            <w:r>
              <w:rPr>
                <w:rFonts w:ascii="Bookman Old Style" w:hAnsi="Bookman Old Style"/>
                <w:color w:val="000000" w:themeColor="text1"/>
                <w:sz w:val="20"/>
                <w:szCs w:val="20"/>
                <w:lang w:eastAsia="es-ES"/>
              </w:rPr>
              <w:t>8</w:t>
            </w:r>
          </w:p>
        </w:tc>
      </w:tr>
      <w:tr w:rsidR="008E1447" w:rsidRPr="00AA5D2C" w:rsidTr="00CF4EA9">
        <w:trPr>
          <w:trHeight w:val="259"/>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6</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 xml:space="preserve">Douglas Mauricio Ramírez </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 xml:space="preserve">Gerente </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24</w:t>
            </w:r>
            <w:r w:rsidRPr="00AA5D2C">
              <w:rPr>
                <w:rFonts w:ascii="Bookman Old Style" w:hAnsi="Bookman Old Style"/>
                <w:color w:val="000000" w:themeColor="text1"/>
                <w:sz w:val="20"/>
                <w:szCs w:val="20"/>
                <w:lang w:eastAsia="es-ES"/>
              </w:rPr>
              <w:t>/12/201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07</w:t>
            </w:r>
            <w:r w:rsidRPr="00AA5D2C">
              <w:rPr>
                <w:rFonts w:ascii="Bookman Old Style" w:hAnsi="Bookman Old Style"/>
                <w:color w:val="000000" w:themeColor="text1"/>
                <w:sz w:val="20"/>
                <w:szCs w:val="20"/>
                <w:lang w:eastAsia="es-ES"/>
              </w:rPr>
              <w:t>/01/201</w:t>
            </w:r>
            <w:r>
              <w:rPr>
                <w:rFonts w:ascii="Bookman Old Style" w:hAnsi="Bookman Old Style"/>
                <w:color w:val="000000" w:themeColor="text1"/>
                <w:sz w:val="20"/>
                <w:szCs w:val="20"/>
                <w:lang w:eastAsia="es-ES"/>
              </w:rPr>
              <w:t>9</w:t>
            </w:r>
          </w:p>
        </w:tc>
      </w:tr>
    </w:tbl>
    <w:p w:rsidR="008E1447" w:rsidRPr="008D2C29" w:rsidRDefault="008E1447" w:rsidP="008E1447">
      <w:pPr>
        <w:jc w:val="both"/>
        <w:rPr>
          <w:rFonts w:ascii="Bookman Old Style" w:hAnsi="Bookman Old Style"/>
          <w:color w:val="000000" w:themeColor="text1"/>
          <w:sz w:val="20"/>
          <w:szCs w:val="20"/>
          <w:lang w:eastAsia="es-ES"/>
        </w:rPr>
      </w:pPr>
    </w:p>
    <w:tbl>
      <w:tblPr>
        <w:tblW w:w="9781" w:type="dxa"/>
        <w:tblInd w:w="180" w:type="dxa"/>
        <w:tblLayout w:type="fixed"/>
        <w:tblCellMar>
          <w:left w:w="180" w:type="dxa"/>
          <w:right w:w="180" w:type="dxa"/>
        </w:tblCellMar>
        <w:tblLook w:val="0000" w:firstRow="0" w:lastRow="0" w:firstColumn="0" w:lastColumn="0" w:noHBand="0" w:noVBand="0"/>
      </w:tblPr>
      <w:tblGrid>
        <w:gridCol w:w="720"/>
        <w:gridCol w:w="3391"/>
        <w:gridCol w:w="2009"/>
        <w:gridCol w:w="1800"/>
        <w:gridCol w:w="1861"/>
      </w:tblGrid>
      <w:tr w:rsidR="008E1447" w:rsidRPr="00AA5D2C" w:rsidTr="00CF4EA9">
        <w:trPr>
          <w:trHeight w:val="392"/>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Nombre</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Cargo</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de Inicio</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Final</w:t>
            </w:r>
          </w:p>
        </w:tc>
      </w:tr>
      <w:tr w:rsidR="008E1447" w:rsidRPr="00AA5D2C" w:rsidTr="00CF4EA9">
        <w:trPr>
          <w:trHeight w:val="109"/>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1</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 xml:space="preserve">Jesús Higinio </w:t>
            </w:r>
            <w:proofErr w:type="spellStart"/>
            <w:r>
              <w:rPr>
                <w:rFonts w:ascii="Bookman Old Style" w:hAnsi="Bookman Old Style"/>
                <w:color w:val="000000" w:themeColor="text1"/>
                <w:sz w:val="20"/>
                <w:szCs w:val="20"/>
                <w:lang w:eastAsia="es-ES"/>
              </w:rPr>
              <w:t>Canizales</w:t>
            </w:r>
            <w:proofErr w:type="spellEnd"/>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Jardinero</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4</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4</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r>
      <w:tr w:rsidR="008E1447" w:rsidRPr="00AA5D2C" w:rsidTr="00CF4EA9">
        <w:trPr>
          <w:trHeight w:val="117"/>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2</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Santos I. Gómez</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Limpieza</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01</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5</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15</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5</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r>
      <w:tr w:rsidR="008E1447" w:rsidRPr="00AA5D2C" w:rsidTr="00CF4EA9">
        <w:trPr>
          <w:trHeight w:val="157"/>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3</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Marcelina Caravantes</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Limpieza</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5</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5</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r>
      <w:tr w:rsidR="008E1447" w:rsidRPr="00AA5D2C" w:rsidTr="00CF4EA9">
        <w:trPr>
          <w:trHeight w:val="157"/>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4</w:t>
            </w:r>
          </w:p>
        </w:tc>
        <w:tc>
          <w:tcPr>
            <w:tcW w:w="3391"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María E. Velásquez.</w:t>
            </w:r>
          </w:p>
        </w:tc>
        <w:tc>
          <w:tcPr>
            <w:tcW w:w="2009"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Limpieza</w:t>
            </w:r>
          </w:p>
        </w:tc>
        <w:tc>
          <w:tcPr>
            <w:tcW w:w="180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31</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5</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c>
          <w:tcPr>
            <w:tcW w:w="1861" w:type="dxa"/>
            <w:tcBorders>
              <w:top w:val="single" w:sz="8" w:space="0" w:color="auto"/>
              <w:left w:val="single" w:sz="8" w:space="0" w:color="auto"/>
              <w:bottom w:val="nil"/>
              <w:right w:val="single" w:sz="8" w:space="0" w:color="auto"/>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14</w:t>
            </w:r>
            <w:r w:rsidRPr="00AA5D2C">
              <w:rPr>
                <w:rFonts w:ascii="Bookman Old Style" w:hAnsi="Bookman Old Style"/>
                <w:color w:val="000000" w:themeColor="text1"/>
                <w:sz w:val="20"/>
                <w:szCs w:val="20"/>
                <w:lang w:eastAsia="es-ES"/>
              </w:rPr>
              <w:t>/</w:t>
            </w:r>
            <w:r>
              <w:rPr>
                <w:rFonts w:ascii="Bookman Old Style" w:hAnsi="Bookman Old Style"/>
                <w:color w:val="000000" w:themeColor="text1"/>
                <w:sz w:val="20"/>
                <w:szCs w:val="20"/>
                <w:lang w:eastAsia="es-ES"/>
              </w:rPr>
              <w:t>06</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8</w:t>
            </w:r>
          </w:p>
        </w:tc>
      </w:tr>
      <w:tr w:rsidR="008E1447" w:rsidRPr="00AA5D2C" w:rsidTr="00CF4EA9">
        <w:trPr>
          <w:trHeight w:val="157"/>
        </w:trPr>
        <w:tc>
          <w:tcPr>
            <w:tcW w:w="720" w:type="dxa"/>
            <w:tcBorders>
              <w:top w:val="single" w:sz="8" w:space="0" w:color="auto"/>
              <w:left w:val="single" w:sz="8" w:space="0" w:color="auto"/>
              <w:bottom w:val="nil"/>
              <w:right w:val="nil"/>
            </w:tcBorders>
          </w:tcPr>
          <w:p w:rsidR="008E1447" w:rsidRPr="00AA5D2C"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5</w:t>
            </w:r>
          </w:p>
        </w:tc>
        <w:tc>
          <w:tcPr>
            <w:tcW w:w="3391" w:type="dxa"/>
            <w:tcBorders>
              <w:top w:val="single" w:sz="8" w:space="0" w:color="auto"/>
              <w:left w:val="single" w:sz="8" w:space="0" w:color="auto"/>
              <w:bottom w:val="nil"/>
              <w:right w:val="nil"/>
            </w:tcBorders>
          </w:tcPr>
          <w:p w:rsidR="008E1447"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Luis Felipe Maldonado.</w:t>
            </w:r>
          </w:p>
        </w:tc>
        <w:tc>
          <w:tcPr>
            <w:tcW w:w="2009" w:type="dxa"/>
            <w:tcBorders>
              <w:top w:val="single" w:sz="8" w:space="0" w:color="auto"/>
              <w:left w:val="single" w:sz="8" w:space="0" w:color="auto"/>
              <w:bottom w:val="nil"/>
              <w:right w:val="nil"/>
            </w:tcBorders>
          </w:tcPr>
          <w:p w:rsidR="008E1447"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Jardinero</w:t>
            </w:r>
          </w:p>
        </w:tc>
        <w:tc>
          <w:tcPr>
            <w:tcW w:w="1800" w:type="dxa"/>
            <w:tcBorders>
              <w:top w:val="single" w:sz="8" w:space="0" w:color="auto"/>
              <w:left w:val="single" w:sz="8" w:space="0" w:color="auto"/>
              <w:bottom w:val="nil"/>
              <w:right w:val="nil"/>
            </w:tcBorders>
          </w:tcPr>
          <w:p w:rsidR="008E1447"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01/04/2018</w:t>
            </w:r>
          </w:p>
        </w:tc>
        <w:tc>
          <w:tcPr>
            <w:tcW w:w="1861" w:type="dxa"/>
            <w:tcBorders>
              <w:top w:val="single" w:sz="8" w:space="0" w:color="auto"/>
              <w:left w:val="single" w:sz="8" w:space="0" w:color="auto"/>
              <w:bottom w:val="nil"/>
              <w:right w:val="single" w:sz="8" w:space="0" w:color="auto"/>
            </w:tcBorders>
          </w:tcPr>
          <w:p w:rsidR="008E1447" w:rsidRDefault="008E1447" w:rsidP="00CF4EA9">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15/04/2018</w:t>
            </w:r>
          </w:p>
        </w:tc>
      </w:tr>
    </w:tbl>
    <w:p w:rsidR="008E1447" w:rsidRDefault="008E1447" w:rsidP="008E1447">
      <w:pPr>
        <w:jc w:val="both"/>
        <w:rPr>
          <w:rFonts w:ascii="Bookman Old Style" w:hAnsi="Bookman Old Style"/>
          <w:color w:val="000000" w:themeColor="text1"/>
          <w:sz w:val="20"/>
          <w:szCs w:val="20"/>
          <w:lang w:eastAsia="es-ES"/>
        </w:rPr>
      </w:pPr>
    </w:p>
    <w:p w:rsidR="008E1447" w:rsidRDefault="008E1447" w:rsidP="008E1447">
      <w:pPr>
        <w:jc w:val="both"/>
        <w:rPr>
          <w:rFonts w:ascii="Bookman Old Style" w:hAnsi="Bookman Old Style"/>
          <w:color w:val="000000" w:themeColor="text1"/>
          <w:sz w:val="20"/>
          <w:szCs w:val="20"/>
          <w:lang w:eastAsia="es-ES"/>
        </w:rPr>
      </w:pPr>
    </w:p>
    <w:p w:rsidR="008E1447" w:rsidRPr="00AA5D2C" w:rsidRDefault="008E1447" w:rsidP="008E1447">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respectivas.- Por lo anterior </w:t>
      </w:r>
      <w:proofErr w:type="spellStart"/>
      <w:r w:rsidRPr="00AA5D2C">
        <w:rPr>
          <w:rFonts w:ascii="Bookman Old Style" w:hAnsi="Bookman Old Style"/>
          <w:color w:val="000000" w:themeColor="text1"/>
          <w:sz w:val="20"/>
          <w:szCs w:val="20"/>
          <w:lang w:eastAsia="es-ES"/>
        </w:rPr>
        <w:t>Dése</w:t>
      </w:r>
      <w:proofErr w:type="spellEnd"/>
      <w:r w:rsidRPr="00AA5D2C">
        <w:rPr>
          <w:rFonts w:ascii="Bookman Old Style" w:hAnsi="Bookman Old Style"/>
          <w:color w:val="000000" w:themeColor="text1"/>
          <w:sz w:val="20"/>
          <w:szCs w:val="20"/>
          <w:lang w:eastAsia="es-ES"/>
        </w:rPr>
        <w:t xml:space="preserve"> Certificación del presente Acuerdo a las Secciones: Tesorería Municipal, Contabilidad Municipal y al Licenciado DOUGLAS MAURICIO RAMIREZ NAVAS, en su Concepto de Gerente Administrativo del Complejo Deportivo, para los efectos legales consiguientes</w:t>
      </w:r>
      <w:r w:rsidRPr="00AA5D2C">
        <w:rPr>
          <w:rFonts w:ascii="Bookman Old Style" w:hAnsi="Bookman Old Style"/>
          <w:b/>
          <w:bCs/>
          <w:color w:val="000000" w:themeColor="text1"/>
          <w:sz w:val="20"/>
          <w:szCs w:val="20"/>
          <w:lang w:eastAsia="es-ES"/>
        </w:rPr>
        <w:t xml:space="preserve">.- </w:t>
      </w:r>
      <w:r w:rsidRPr="00AA5D2C">
        <w:rPr>
          <w:rFonts w:ascii="Bookman Old Style" w:hAnsi="Bookman Old Style"/>
          <w:color w:val="000000" w:themeColor="text1"/>
          <w:sz w:val="20"/>
          <w:szCs w:val="20"/>
          <w:lang w:eastAsia="es-ES"/>
        </w:rPr>
        <w:t>Certifíquese y Comuníquese.-</w:t>
      </w:r>
    </w:p>
    <w:p w:rsidR="008E1447" w:rsidRDefault="008E1447" w:rsidP="008E1447">
      <w:pPr>
        <w:spacing w:line="23" w:lineRule="atLeast"/>
        <w:ind w:right="110"/>
        <w:jc w:val="both"/>
        <w:rPr>
          <w:rFonts w:ascii="Bookman Old Style" w:hAnsi="Bookman Old Style"/>
          <w:color w:val="000000"/>
          <w:sz w:val="20"/>
          <w:szCs w:val="20"/>
          <w:lang w:val="es-ES" w:eastAsia="es-ES"/>
        </w:rPr>
      </w:pPr>
      <w:r>
        <w:rPr>
          <w:rFonts w:ascii="Bookman Old Style" w:hAnsi="Bookman Old Style"/>
          <w:b/>
          <w:sz w:val="20"/>
          <w:szCs w:val="20"/>
          <w:u w:val="single"/>
          <w:lang w:val="es-ES"/>
        </w:rPr>
        <w:t>ACUERDO NUMERO CUATRO.</w:t>
      </w:r>
      <w:r>
        <w:rPr>
          <w:rFonts w:ascii="Bookman Old Style" w:hAnsi="Bookman Old Style"/>
          <w:b/>
          <w:sz w:val="20"/>
          <w:szCs w:val="20"/>
          <w:u w:val="single"/>
        </w:rPr>
        <w:t>-</w:t>
      </w:r>
      <w:r>
        <w:rPr>
          <w:rFonts w:ascii="Bookman Old Style" w:hAnsi="Bookman Old Style"/>
          <w:sz w:val="20"/>
          <w:szCs w:val="20"/>
        </w:rPr>
        <w:t xml:space="preserve"> </w:t>
      </w:r>
      <w:r>
        <w:rPr>
          <w:rFonts w:ascii="Bookman Old Style" w:hAnsi="Bookman Old Style"/>
          <w:sz w:val="20"/>
          <w:szCs w:val="20"/>
          <w:lang w:val="es-ES" w:eastAsia="es-ES"/>
        </w:rPr>
        <w:t xml:space="preserve">El Concejo, en uso de las facultades legales que le confiere el Código Municipal en vigencia, </w:t>
      </w:r>
      <w:r>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8E1447" w:rsidRDefault="008E1447" w:rsidP="008E1447">
      <w:pPr>
        <w:spacing w:line="23" w:lineRule="atLeast"/>
        <w:ind w:right="110"/>
        <w:rPr>
          <w:rFonts w:ascii="Bookman Old Style" w:hAnsi="Bookman Old Style"/>
          <w:color w:val="000000"/>
          <w:sz w:val="20"/>
          <w:szCs w:val="20"/>
          <w:u w:val="single"/>
          <w:lang w:val="es-ES" w:eastAsia="es-ES"/>
        </w:rPr>
      </w:pPr>
    </w:p>
    <w:p w:rsidR="008E1447" w:rsidRDefault="008E1447" w:rsidP="008E1447">
      <w:pPr>
        <w:spacing w:line="23" w:lineRule="atLeast"/>
        <w:ind w:right="110"/>
        <w:rPr>
          <w:rFonts w:ascii="Bookman Old Style" w:hAnsi="Bookman Old Style"/>
          <w:color w:val="000000"/>
          <w:sz w:val="20"/>
          <w:szCs w:val="20"/>
          <w:u w:val="single"/>
          <w:lang w:val="es-ES" w:eastAsia="es-ES"/>
        </w:rPr>
      </w:pPr>
      <w:r>
        <w:rPr>
          <w:rFonts w:ascii="Bookman Old Style" w:hAnsi="Bookman Old Style"/>
          <w:color w:val="000000"/>
          <w:sz w:val="20"/>
          <w:szCs w:val="20"/>
          <w:u w:val="single"/>
          <w:lang w:val="es-ES" w:eastAsia="es-ES"/>
        </w:rPr>
        <w:t>ESPECIES MUNICIPALES</w:t>
      </w:r>
    </w:p>
    <w:p w:rsidR="008E1447" w:rsidRDefault="008E1447" w:rsidP="008E1447">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r>
    </w:p>
    <w:p w:rsidR="008E1447" w:rsidRDefault="008E1447" w:rsidP="008E1447">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 AVISOS RECIBOS-</w:t>
      </w:r>
    </w:p>
    <w:p w:rsidR="008E1447" w:rsidRDefault="008E1447" w:rsidP="008E1447">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100,000 Tiquetes de Mercado de $0.06 ctv. cada uno.</w:t>
      </w:r>
    </w:p>
    <w:p w:rsidR="008E1447" w:rsidRDefault="008E1447" w:rsidP="008E1447">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 Talonarios de recibo de ingreso del Polideportivo, (Alquiler de Cancha).</w:t>
      </w:r>
    </w:p>
    <w:p w:rsidR="008E1447" w:rsidRDefault="008E1447" w:rsidP="008E1447">
      <w:pPr>
        <w:spacing w:line="23" w:lineRule="atLeast"/>
        <w:jc w:val="both"/>
        <w:rPr>
          <w:rFonts w:ascii="Bookman Old Style" w:hAnsi="Bookman Old Style"/>
          <w:color w:val="000000"/>
          <w:sz w:val="20"/>
          <w:szCs w:val="20"/>
          <w:lang w:val="es-ES" w:eastAsia="es-ES"/>
        </w:rPr>
      </w:pPr>
    </w:p>
    <w:p w:rsidR="008E1447" w:rsidRDefault="008E1447" w:rsidP="008E1447">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Pr>
          <w:rFonts w:ascii="Bookman Old Style" w:hAnsi="Bookman Old Style"/>
          <w:color w:val="000000"/>
          <w:sz w:val="20"/>
          <w:szCs w:val="20"/>
          <w:lang w:val="es-ES" w:eastAsia="es-ES"/>
        </w:rPr>
        <w:t>solicitadas.-</w:t>
      </w:r>
      <w:proofErr w:type="gramEnd"/>
      <w:r>
        <w:rPr>
          <w:rFonts w:ascii="Bookman Old Style" w:hAnsi="Bookman Old Style"/>
          <w:color w:val="000000"/>
          <w:sz w:val="20"/>
          <w:szCs w:val="20"/>
          <w:lang w:val="es-ES" w:eastAsia="es-ES"/>
        </w:rPr>
        <w:t xml:space="preserve"> Consecuentemente </w:t>
      </w:r>
      <w:proofErr w:type="spellStart"/>
      <w:r>
        <w:rPr>
          <w:rFonts w:ascii="Bookman Old Style" w:hAnsi="Bookman Old Style"/>
          <w:color w:val="000000"/>
          <w:sz w:val="20"/>
          <w:szCs w:val="20"/>
          <w:lang w:val="es-ES" w:eastAsia="es-ES"/>
        </w:rPr>
        <w:t>Dése</w:t>
      </w:r>
      <w:proofErr w:type="spellEnd"/>
      <w:r>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8E1447" w:rsidRPr="00BE05BA" w:rsidRDefault="008E1447" w:rsidP="008E1447">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lastRenderedPageBreak/>
        <w:t xml:space="preserve">ACUERDO NUMERO </w:t>
      </w:r>
      <w:r>
        <w:rPr>
          <w:rFonts w:ascii="Bookman Old Style" w:hAnsi="Bookman Old Style"/>
          <w:b/>
          <w:color w:val="000000" w:themeColor="text1"/>
          <w:sz w:val="20"/>
          <w:szCs w:val="20"/>
          <w:u w:val="single"/>
        </w:rPr>
        <w:t>CINCO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Las Tortolitas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 xml:space="preserve">, en donde solicitan el Proyecto de Introducción de Agua Potable, ya que no cuentan con este servicio esencial tan importante que beneficia y brinda desarrollo en la Comunidad;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“INTRODUCCION DE AGUA POTABLE EN COLONIA LAS TORTOLITAS DEL MUNICIPIO DE ARMENIA”.-</w:t>
      </w:r>
      <w:r w:rsidRPr="00BE05BA">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Default="008E1447" w:rsidP="008E1447">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visto el escrito presentado por los Licenciados HENRY SALVADOR ORELLANA SANCHEZ y JOSE ADAN LEMUS VALLE, quienes comparecen en su calidad de Apoderados Generales Judiciales del BANCO ATLANTIDA EL SALVADOR, SOCIEDAD ANONIMA, que puede abreviarse BANCO ATLANTIDA EL SALVADOR S.A  de fecha, mediante el cual se muestran parte ante este Concejo con respecto a la Agencia establecida en ésta Ciudad, interponiendo Recurso de Apelación en contra de la resolución pronunciada por la Jefe de la Unidad de Administración Tributaria Municipal el día trece de marzo del corriente año, y habiendo comparecido en tiempo los apelantes para mostrarse parte;</w:t>
      </w:r>
      <w:r w:rsidRPr="00617FAD">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w:t>
      </w:r>
      <w:r>
        <w:rPr>
          <w:rFonts w:ascii="Bookman Old Style" w:hAnsi="Bookman Old Style"/>
          <w:color w:val="000000" w:themeColor="text1"/>
          <w:sz w:val="20"/>
          <w:szCs w:val="20"/>
        </w:rPr>
        <w:t xml:space="preserve"> ADMITIR el escrito presentado por medio de los Licenciados antes mencionados, y a la vez téngaseles por parte en la calidad en que comparecen.- Mándese a oír a los Apelantes dentro del tercer día, para que expresen todos sus agravios, presenten la prueba instrumental de descargo y ofrezcan cualquier otra prueba, de conformidad al artículo 123 de la Ley General Tributaria Municipal.- En cuanto a que se revoquen los actos administrativos apelados tal y como lo solicitan en su escrito los Señores Apelantes, estese a lo que oportunamente resuelva ente Concejo Municipal.- Certifíquese y Comuníquese,. </w:t>
      </w:r>
    </w:p>
    <w:p w:rsidR="008E1447" w:rsidRDefault="008E1447" w:rsidP="008E1447">
      <w:pPr>
        <w:jc w:val="both"/>
        <w:rPr>
          <w:rFonts w:ascii="Bookman Old Style" w:hAnsi="Bookman Old Style"/>
          <w:sz w:val="20"/>
          <w:szCs w:val="20"/>
          <w:lang w:val="es-ES" w:eastAsia="es-ES"/>
        </w:rPr>
      </w:pPr>
      <w:r w:rsidRPr="002D3EDB">
        <w:rPr>
          <w:rFonts w:ascii="Bookman Old Style" w:hAnsi="Bookman Old Style"/>
          <w:b/>
          <w:sz w:val="20"/>
          <w:szCs w:val="20"/>
          <w:u w:val="single"/>
          <w:lang w:eastAsia="es-ES"/>
        </w:rPr>
        <w:t xml:space="preserve">ACUERDO NUMERO </w:t>
      </w:r>
      <w:r>
        <w:rPr>
          <w:rFonts w:ascii="Bookman Old Style" w:hAnsi="Bookman Old Style"/>
          <w:b/>
          <w:sz w:val="20"/>
          <w:szCs w:val="20"/>
          <w:u w:val="single"/>
          <w:lang w:eastAsia="es-ES"/>
        </w:rPr>
        <w:t>SIETE</w:t>
      </w:r>
      <w:r w:rsidRPr="002D3EDB">
        <w:rPr>
          <w:rFonts w:ascii="Bookman Old Style" w:hAnsi="Bookman Old Style"/>
          <w:sz w:val="20"/>
          <w:szCs w:val="20"/>
          <w:lang w:eastAsia="es-ES"/>
        </w:rPr>
        <w:t xml:space="preserve">.- </w:t>
      </w:r>
      <w:r w:rsidRPr="002D3EDB">
        <w:rPr>
          <w:rFonts w:ascii="Bookman Old Style" w:hAnsi="Bookman Old Style"/>
          <w:sz w:val="20"/>
          <w:szCs w:val="20"/>
          <w:lang w:val="es-ES" w:eastAsia="es-ES"/>
        </w:rPr>
        <w:t xml:space="preserve">El Concejo, En Uso de las facultades legales que le confiere el Código Municipal en vigencia, y en atención al punto de Agenda en el </w:t>
      </w:r>
      <w:proofErr w:type="spellStart"/>
      <w:r w:rsidRPr="002D3EDB">
        <w:rPr>
          <w:rFonts w:ascii="Bookman Old Style" w:hAnsi="Bookman Old Style"/>
          <w:sz w:val="20"/>
          <w:szCs w:val="20"/>
          <w:lang w:val="es-ES" w:eastAsia="es-ES"/>
        </w:rPr>
        <w:t>cuál</w:t>
      </w:r>
      <w:proofErr w:type="spellEnd"/>
      <w:r w:rsidRPr="002D3EDB">
        <w:rPr>
          <w:rFonts w:ascii="Bookman Old Style" w:hAnsi="Bookman Old Style"/>
          <w:sz w:val="20"/>
          <w:szCs w:val="20"/>
          <w:lang w:val="es-ES" w:eastAsia="es-ES"/>
        </w:rPr>
        <w:t xml:space="preserve"> </w:t>
      </w:r>
      <w:r>
        <w:rPr>
          <w:rFonts w:ascii="Bookman Old Style" w:hAnsi="Bookman Old Style"/>
          <w:sz w:val="20"/>
          <w:szCs w:val="20"/>
          <w:lang w:val="es-ES" w:eastAsia="es-ES"/>
        </w:rPr>
        <w:t>se presenta ante éste Concejo el documento de Cesión y Traspaso del Derecho sobre los lotes 3 y 4 del polígono 6, por parte del Señor JORGE CARDONA LOPEZ, de la Lotificación La Cantera de ésta Jurisdicción, a favor de ésta Alcaldía Municipal</w:t>
      </w:r>
      <w:r w:rsidRPr="002D3EDB">
        <w:rPr>
          <w:rFonts w:ascii="Bookman Old Style" w:hAnsi="Bookman Old Style"/>
          <w:sz w:val="20"/>
          <w:szCs w:val="20"/>
          <w:lang w:val="es-ES" w:eastAsia="es-ES"/>
        </w:rPr>
        <w:t>; POR TANTO: El Concejo, después de deliberar ampliamente sobre lo que antecede, en Consecuencia, por Unanimidad, ACUERDA: DAR por RECIBID</w:t>
      </w:r>
      <w:r>
        <w:rPr>
          <w:rFonts w:ascii="Bookman Old Style" w:hAnsi="Bookman Old Style"/>
          <w:sz w:val="20"/>
          <w:szCs w:val="20"/>
          <w:lang w:val="es-ES" w:eastAsia="es-ES"/>
        </w:rPr>
        <w:t>O</w:t>
      </w:r>
      <w:r w:rsidRPr="002D3EDB">
        <w:rPr>
          <w:rFonts w:ascii="Bookman Old Style" w:hAnsi="Bookman Old Style"/>
          <w:sz w:val="20"/>
          <w:szCs w:val="20"/>
          <w:lang w:val="es-ES" w:eastAsia="es-ES"/>
        </w:rPr>
        <w:t xml:space="preserve"> </w:t>
      </w:r>
      <w:r>
        <w:rPr>
          <w:rFonts w:ascii="Bookman Old Style" w:hAnsi="Bookman Old Style"/>
          <w:sz w:val="20"/>
          <w:szCs w:val="20"/>
          <w:lang w:val="es-ES" w:eastAsia="es-ES"/>
        </w:rPr>
        <w:t>el Documento en mención y AUTORIZA</w:t>
      </w:r>
      <w:r w:rsidRPr="002D3EDB">
        <w:rPr>
          <w:rFonts w:ascii="Bookman Old Style" w:hAnsi="Bookman Old Style"/>
          <w:sz w:val="20"/>
          <w:szCs w:val="20"/>
          <w:lang w:val="es-ES" w:eastAsia="es-ES"/>
        </w:rPr>
        <w:t xml:space="preserve"> a La Licenciada YASMIN KARINA MARTINEZ TORRES, en su Concepto de Secretaria Municipal de ésta Institución, para que realice la entrega  </w:t>
      </w:r>
      <w:r>
        <w:rPr>
          <w:rFonts w:ascii="Bookman Old Style" w:hAnsi="Bookman Old Style"/>
          <w:sz w:val="20"/>
          <w:szCs w:val="20"/>
          <w:lang w:val="es-ES" w:eastAsia="es-ES"/>
        </w:rPr>
        <w:t>del</w:t>
      </w:r>
      <w:r w:rsidRPr="002D3EDB">
        <w:rPr>
          <w:rFonts w:ascii="Bookman Old Style" w:hAnsi="Bookman Old Style"/>
          <w:sz w:val="20"/>
          <w:szCs w:val="20"/>
          <w:lang w:val="es-ES" w:eastAsia="es-ES"/>
        </w:rPr>
        <w:t xml:space="preserve"> mism</w:t>
      </w:r>
      <w:r>
        <w:rPr>
          <w:rFonts w:ascii="Bookman Old Style" w:hAnsi="Bookman Old Style"/>
          <w:sz w:val="20"/>
          <w:szCs w:val="20"/>
          <w:lang w:val="es-ES" w:eastAsia="es-ES"/>
        </w:rPr>
        <w:t>o</w:t>
      </w:r>
      <w:r w:rsidRPr="002D3EDB">
        <w:rPr>
          <w:rFonts w:ascii="Bookman Old Style" w:hAnsi="Bookman Old Style"/>
          <w:sz w:val="20"/>
          <w:szCs w:val="20"/>
          <w:lang w:val="es-ES" w:eastAsia="es-ES"/>
        </w:rPr>
        <w:t>, a la Señora Tesorera Municipal de ésta Alcaldía MARIA ELENA GUERRERO GONZALEZ, para su depósito y custodia permanente</w:t>
      </w:r>
      <w:r>
        <w:rPr>
          <w:rFonts w:ascii="Bookman Old Style" w:hAnsi="Bookman Old Style"/>
          <w:sz w:val="20"/>
          <w:szCs w:val="20"/>
          <w:lang w:val="es-ES" w:eastAsia="es-ES"/>
        </w:rPr>
        <w:t>, mientras se reciben las Escrituras de los mismos</w:t>
      </w:r>
      <w:r w:rsidRPr="002D3EDB">
        <w:rPr>
          <w:rFonts w:ascii="Bookman Old Style" w:hAnsi="Bookman Old Style"/>
          <w:sz w:val="20"/>
          <w:szCs w:val="20"/>
          <w:lang w:val="es-ES" w:eastAsia="es-ES"/>
        </w:rPr>
        <w:t>.- Certifíquese y Comuníquese.-</w:t>
      </w:r>
    </w:p>
    <w:p w:rsidR="008E1447" w:rsidRPr="00BE05BA" w:rsidRDefault="008E1447" w:rsidP="008E1447">
      <w:pPr>
        <w:jc w:val="both"/>
        <w:rPr>
          <w:rFonts w:ascii="Bookman Old Style" w:hAnsi="Bookman Old Style"/>
          <w:color w:val="000000"/>
          <w:sz w:val="20"/>
          <w:szCs w:val="20"/>
        </w:rPr>
      </w:pPr>
      <w:r w:rsidRPr="00B518AD">
        <w:rPr>
          <w:rFonts w:ascii="Bookman Old Style" w:hAnsi="Bookman Old Style"/>
          <w:b/>
          <w:bCs/>
          <w:sz w:val="20"/>
          <w:szCs w:val="20"/>
          <w:u w:val="single"/>
          <w:lang w:val="es-ES" w:eastAsia="es-ES"/>
        </w:rPr>
        <w:t xml:space="preserve">ACUERDO NUMERO </w:t>
      </w:r>
      <w:r>
        <w:rPr>
          <w:rFonts w:ascii="Bookman Old Style" w:hAnsi="Bookman Old Style"/>
          <w:b/>
          <w:bCs/>
          <w:sz w:val="20"/>
          <w:szCs w:val="20"/>
          <w:u w:val="single"/>
          <w:lang w:val="es-ES" w:eastAsia="es-ES"/>
        </w:rPr>
        <w:t>OCHO</w:t>
      </w:r>
      <w:r w:rsidRPr="00B518AD">
        <w:rPr>
          <w:rFonts w:ascii="Bookman Old Style" w:hAnsi="Bookman Old Style"/>
          <w:bCs/>
          <w:sz w:val="20"/>
          <w:szCs w:val="20"/>
          <w:lang w:val="es-ES" w:eastAsia="es-ES"/>
        </w:rPr>
        <w:t>.- El</w:t>
      </w:r>
      <w:r w:rsidRPr="00B518AD">
        <w:rPr>
          <w:rFonts w:ascii="Bookman Old Style" w:hAnsi="Bookman Old Style"/>
          <w:color w:val="000000" w:themeColor="text1"/>
          <w:sz w:val="20"/>
          <w:szCs w:val="20"/>
          <w:lang w:val="es-ES" w:eastAsia="es-ES"/>
        </w:rPr>
        <w:t xml:space="preserve"> Concejo, En Uso de las facultades legales que le confiere el Código Municipal en vigencia, y en vista</w:t>
      </w:r>
      <w:r>
        <w:rPr>
          <w:rFonts w:ascii="Bookman Old Style" w:hAnsi="Bookman Old Style"/>
          <w:color w:val="000000" w:themeColor="text1"/>
          <w:sz w:val="20"/>
          <w:szCs w:val="20"/>
          <w:lang w:val="es-ES" w:eastAsia="es-ES"/>
        </w:rPr>
        <w:t xml:space="preserve"> de la nota presentada por residentes del Cantón La Puerta 1° zona de ésta Jurisdicción, en donde solicitan la construcción de una pasarela peatonal sobre el rio del Cantón, ya que en época de invierno dificulta el libre tránsito de los solicitantes,</w:t>
      </w:r>
      <w:r w:rsidRPr="00B518A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POR TANTO: </w:t>
      </w:r>
      <w:r w:rsidRPr="00B518AD">
        <w:rPr>
          <w:rFonts w:ascii="Bookman Old Style" w:hAnsi="Bookman Old Style"/>
          <w:color w:val="000000" w:themeColor="text1"/>
          <w:sz w:val="20"/>
          <w:szCs w:val="20"/>
          <w:lang w:val="es-ES" w:eastAsia="es-ES"/>
        </w:rPr>
        <w:t xml:space="preserve">El Concejo Municipal por Unanimidad; ACUERDA:  PRIORIZAR el Proyecto: </w:t>
      </w:r>
      <w:r>
        <w:rPr>
          <w:rFonts w:ascii="Bookman Old Style" w:hAnsi="Bookman Old Style"/>
          <w:color w:val="000000" w:themeColor="text1"/>
          <w:sz w:val="20"/>
          <w:szCs w:val="20"/>
          <w:lang w:val="es-ES" w:eastAsia="es-ES"/>
        </w:rPr>
        <w:t xml:space="preserve">CONSTRUCCION DE PASARELA SOBRE RIO DEL </w:t>
      </w:r>
      <w:r w:rsidRPr="00B518AD">
        <w:rPr>
          <w:rFonts w:ascii="Bookman Old Style" w:hAnsi="Bookman Old Style"/>
          <w:color w:val="000000" w:themeColor="text1"/>
          <w:sz w:val="20"/>
          <w:szCs w:val="20"/>
          <w:lang w:val="es-ES" w:eastAsia="es-ES"/>
        </w:rPr>
        <w:t xml:space="preserve">CANTON LA PUERTA </w:t>
      </w:r>
      <w:r>
        <w:rPr>
          <w:rFonts w:ascii="Bookman Old Style" w:hAnsi="Bookman Old Style"/>
          <w:color w:val="000000" w:themeColor="text1"/>
          <w:sz w:val="20"/>
          <w:szCs w:val="20"/>
          <w:lang w:val="es-ES" w:eastAsia="es-ES"/>
        </w:rPr>
        <w:t xml:space="preserve">1° ZONA </w:t>
      </w:r>
      <w:r w:rsidRPr="00B518AD">
        <w:rPr>
          <w:rFonts w:ascii="Bookman Old Style" w:hAnsi="Bookman Old Style"/>
          <w:color w:val="000000" w:themeColor="text1"/>
          <w:sz w:val="20"/>
          <w:szCs w:val="20"/>
          <w:lang w:val="es-ES" w:eastAsia="es-ES"/>
        </w:rPr>
        <w:t xml:space="preserve">DEL MUNICIPIO DE ARMENIA,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Pr="00BE05BA" w:rsidRDefault="008E1447" w:rsidP="008E1447">
      <w:pPr>
        <w:jc w:val="both"/>
        <w:rPr>
          <w:rFonts w:ascii="Bookman Old Style" w:hAnsi="Bookman Old Style"/>
          <w:color w:val="000000"/>
          <w:sz w:val="20"/>
          <w:szCs w:val="20"/>
        </w:rPr>
      </w:pPr>
      <w:r w:rsidRPr="00E72699">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NUEVE</w:t>
      </w:r>
      <w:r w:rsidRPr="00E72699">
        <w:rPr>
          <w:rFonts w:ascii="Bookman Old Style" w:hAnsi="Bookman Old Style"/>
          <w:sz w:val="20"/>
          <w:szCs w:val="20"/>
          <w:lang w:val="es-ES" w:eastAsia="es-ES"/>
        </w:rPr>
        <w:t xml:space="preserve">.- El Concejo, En Uso de las facultades legales que le confiere el Código Municipal en vigencia, y en atención a la Nota presentada por el Licenciado </w:t>
      </w:r>
      <w:r>
        <w:rPr>
          <w:rFonts w:ascii="Bookman Old Style" w:hAnsi="Bookman Old Style"/>
          <w:sz w:val="20"/>
          <w:szCs w:val="20"/>
          <w:lang w:val="es-ES" w:eastAsia="es-ES"/>
        </w:rPr>
        <w:lastRenderedPageBreak/>
        <w:t>JORGE ANTONIO HUEZO</w:t>
      </w:r>
      <w:r w:rsidRPr="00E72699">
        <w:rPr>
          <w:rFonts w:ascii="Bookman Old Style" w:hAnsi="Bookman Old Style"/>
          <w:sz w:val="20"/>
          <w:szCs w:val="20"/>
          <w:lang w:val="es-ES" w:eastAsia="es-ES"/>
        </w:rPr>
        <w:t>, Presidente de la AD</w:t>
      </w:r>
      <w:r>
        <w:rPr>
          <w:rFonts w:ascii="Bookman Old Style" w:hAnsi="Bookman Old Style"/>
          <w:sz w:val="20"/>
          <w:szCs w:val="20"/>
          <w:lang w:val="es-ES" w:eastAsia="es-ES"/>
        </w:rPr>
        <w:t>CSA</w:t>
      </w:r>
      <w:r w:rsidRPr="00E72699">
        <w:rPr>
          <w:rFonts w:ascii="Bookman Old Style" w:hAnsi="Bookman Old Style"/>
          <w:sz w:val="20"/>
          <w:szCs w:val="20"/>
          <w:lang w:val="es-ES" w:eastAsia="es-ES"/>
        </w:rPr>
        <w:t xml:space="preserve"> de la Colonia San Antonio de ésta Ciudad, en donde solicitan, la reparación de la </w:t>
      </w:r>
      <w:r>
        <w:rPr>
          <w:rFonts w:ascii="Bookman Old Style" w:hAnsi="Bookman Old Style"/>
          <w:sz w:val="20"/>
          <w:szCs w:val="20"/>
          <w:lang w:val="es-ES" w:eastAsia="es-ES"/>
        </w:rPr>
        <w:t xml:space="preserve">Calle la </w:t>
      </w:r>
      <w:r w:rsidRPr="00E72699">
        <w:rPr>
          <w:rFonts w:ascii="Bookman Old Style" w:hAnsi="Bookman Old Style"/>
          <w:sz w:val="20"/>
          <w:szCs w:val="20"/>
          <w:lang w:val="es-ES" w:eastAsia="es-ES"/>
        </w:rPr>
        <w:t>Ronda, ya que se encuentra en mal estado, siendo  necesario que las Calles se encuentren accesibles, para el mejoramiento y desarrollo de la Comunidad; POR TANTO: El Concejo, somete a discusión la solicitud en referencia presentada por la  Colonia  San Antonio de ésta Ciudad, y después de analizarla detenidamente en Consecuencia por Unanimidad, ACUERDA: PRIORIZAR la Reparación de Calle La Ronda de la Colonia en mención.-</w:t>
      </w:r>
      <w:r w:rsidRPr="00E72699">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Default="008E1447" w:rsidP="008E1447">
      <w:pPr>
        <w:jc w:val="both"/>
        <w:rPr>
          <w:rFonts w:ascii="Bookman Old Style" w:hAnsi="Bookman Old Style"/>
          <w:color w:val="000000"/>
          <w:sz w:val="20"/>
          <w:szCs w:val="20"/>
        </w:rPr>
      </w:pPr>
      <w:r w:rsidRPr="00E72699">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DIEZ</w:t>
      </w:r>
      <w:r w:rsidRPr="00E72699">
        <w:rPr>
          <w:rFonts w:ascii="Bookman Old Style" w:hAnsi="Bookman Old Style"/>
          <w:sz w:val="20"/>
          <w:szCs w:val="20"/>
          <w:lang w:val="es-ES" w:eastAsia="es-ES"/>
        </w:rPr>
        <w:t xml:space="preserve">.- El Concejo, En Uso de las facultades legales que le confiere el Código Municipal en vigencia, y en atención a la Nota presentada </w:t>
      </w:r>
      <w:r>
        <w:rPr>
          <w:rFonts w:ascii="Bookman Old Style" w:hAnsi="Bookman Old Style"/>
          <w:sz w:val="20"/>
          <w:szCs w:val="20"/>
          <w:lang w:val="es-ES" w:eastAsia="es-ES"/>
        </w:rPr>
        <w:t>por habitantes del Cantón El Rosario de ésta Jurisdicción, en donde solicitan</w:t>
      </w:r>
      <w:r w:rsidRPr="00E72699">
        <w:rPr>
          <w:rFonts w:ascii="Bookman Old Style" w:hAnsi="Bookman Old Style"/>
          <w:sz w:val="20"/>
          <w:szCs w:val="20"/>
          <w:lang w:val="es-ES" w:eastAsia="es-ES"/>
        </w:rPr>
        <w:t xml:space="preserve"> la reparación de </w:t>
      </w:r>
      <w:r>
        <w:rPr>
          <w:rFonts w:ascii="Bookman Old Style" w:hAnsi="Bookman Old Style"/>
          <w:sz w:val="20"/>
          <w:szCs w:val="20"/>
          <w:lang w:val="es-ES" w:eastAsia="es-ES"/>
        </w:rPr>
        <w:t>calles del Cantón, específicamente el sector  conocido como Finca La Silvania</w:t>
      </w:r>
      <w:r w:rsidRPr="00E72699">
        <w:rPr>
          <w:rFonts w:ascii="Bookman Old Style" w:hAnsi="Bookman Old Style"/>
          <w:sz w:val="20"/>
          <w:szCs w:val="20"/>
          <w:lang w:val="es-ES" w:eastAsia="es-ES"/>
        </w:rPr>
        <w:t xml:space="preserve">, </w:t>
      </w:r>
      <w:r>
        <w:rPr>
          <w:rFonts w:ascii="Bookman Old Style" w:hAnsi="Bookman Old Style"/>
          <w:sz w:val="20"/>
          <w:szCs w:val="20"/>
          <w:lang w:val="es-ES" w:eastAsia="es-ES"/>
        </w:rPr>
        <w:t>por encontrarse</w:t>
      </w:r>
      <w:r w:rsidRPr="00E72699">
        <w:rPr>
          <w:rFonts w:ascii="Bookman Old Style" w:hAnsi="Bookman Old Style"/>
          <w:sz w:val="20"/>
          <w:szCs w:val="20"/>
          <w:lang w:val="es-ES" w:eastAsia="es-ES"/>
        </w:rPr>
        <w:t xml:space="preserve"> en mal estado, siendo  necesario que las Calles se encuentren accesibles, para el mejoramiento y desarrollo de la Comunidad; POR TANTO: El Concejo, somete a discusión la solicitud en referencia presentada por la  Colonia  San Antonio de ésta Ciudad, y después de analizarla detenidamente en Consecuencia por Unanimidad, ACUERDA: PRIORIZAR la Reparación de Calle</w:t>
      </w:r>
      <w:r>
        <w:rPr>
          <w:rFonts w:ascii="Bookman Old Style" w:hAnsi="Bookman Old Style"/>
          <w:sz w:val="20"/>
          <w:szCs w:val="20"/>
          <w:lang w:val="es-ES" w:eastAsia="es-ES"/>
        </w:rPr>
        <w:t>s del Cantón El Rosario correspondiente al sector conocido como Finca La Silvania</w:t>
      </w:r>
      <w:r w:rsidRPr="00E72699">
        <w:rPr>
          <w:rFonts w:ascii="Bookman Old Style" w:hAnsi="Bookman Old Style"/>
          <w:sz w:val="20"/>
          <w:szCs w:val="20"/>
          <w:lang w:val="es-ES" w:eastAsia="es-ES"/>
        </w:rPr>
        <w:t xml:space="preserve"> </w:t>
      </w:r>
      <w:r>
        <w:rPr>
          <w:rFonts w:ascii="Bookman Old Style" w:hAnsi="Bookman Old Style"/>
          <w:sz w:val="20"/>
          <w:szCs w:val="20"/>
          <w:lang w:val="es-ES" w:eastAsia="es-ES"/>
        </w:rPr>
        <w:t>de ésta Jurisdicción</w:t>
      </w:r>
      <w:r w:rsidRPr="00E72699">
        <w:rPr>
          <w:rFonts w:ascii="Bookman Old Style" w:hAnsi="Bookman Old Style"/>
          <w:sz w:val="20"/>
          <w:szCs w:val="20"/>
          <w:lang w:val="es-ES" w:eastAsia="es-ES"/>
        </w:rPr>
        <w:t>.-</w:t>
      </w:r>
      <w:r w:rsidRPr="00E72699">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Pr="00191979" w:rsidRDefault="008E1447" w:rsidP="008E1447">
      <w:pPr>
        <w:spacing w:line="23" w:lineRule="atLeast"/>
        <w:ind w:right="110"/>
        <w:jc w:val="both"/>
        <w:rPr>
          <w:rFonts w:ascii="Bookman Old Style" w:hAnsi="Bookman Old Style"/>
          <w:sz w:val="20"/>
          <w:szCs w:val="20"/>
          <w:lang w:val="es-ES" w:eastAsia="es-ES"/>
        </w:rPr>
      </w:pPr>
      <w:r w:rsidRPr="00191979">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ONCE</w:t>
      </w:r>
      <w:r w:rsidRPr="00191979">
        <w:rPr>
          <w:rFonts w:ascii="Bookman Old Style" w:hAnsi="Bookman Old Style"/>
          <w:sz w:val="20"/>
          <w:szCs w:val="20"/>
          <w:lang w:val="es-ES" w:eastAsia="es-ES"/>
        </w:rPr>
        <w:t xml:space="preserve">.- El Concejo, en uso de las facultades legales que le confiere el Código Municipal en vigencia, y en atención a la solicitud presentada por </w:t>
      </w:r>
      <w:r>
        <w:rPr>
          <w:rFonts w:ascii="Bookman Old Style" w:hAnsi="Bookman Old Style"/>
          <w:sz w:val="20"/>
          <w:szCs w:val="20"/>
          <w:lang w:val="es-ES" w:eastAsia="es-ES"/>
        </w:rPr>
        <w:t xml:space="preserve">el </w:t>
      </w:r>
      <w:r w:rsidRPr="00191979">
        <w:rPr>
          <w:rFonts w:ascii="Bookman Old Style" w:hAnsi="Bookman Old Style"/>
          <w:sz w:val="20"/>
          <w:szCs w:val="20"/>
          <w:lang w:val="es-ES" w:eastAsia="es-ES"/>
        </w:rPr>
        <w:t>Señor</w:t>
      </w:r>
      <w:r>
        <w:rPr>
          <w:rFonts w:ascii="Bookman Old Style" w:hAnsi="Bookman Old Style"/>
          <w:sz w:val="20"/>
          <w:szCs w:val="20"/>
          <w:lang w:val="es-ES" w:eastAsia="es-ES"/>
        </w:rPr>
        <w:t xml:space="preserve"> XXXXXXXXXXXXXX</w:t>
      </w:r>
      <w:r w:rsidRPr="00191979">
        <w:rPr>
          <w:rFonts w:ascii="Bookman Old Style" w:hAnsi="Bookman Old Style"/>
          <w:sz w:val="20"/>
          <w:szCs w:val="20"/>
          <w:lang w:val="es-ES" w:eastAsia="es-ES"/>
        </w:rPr>
        <w:t xml:space="preserve">, en lo Referente que se le Reponga la Partida de Nacimiento Número </w:t>
      </w:r>
      <w:r>
        <w:rPr>
          <w:rFonts w:ascii="Bookman Old Style" w:hAnsi="Bookman Old Style"/>
          <w:sz w:val="20"/>
          <w:szCs w:val="20"/>
          <w:lang w:val="es-ES" w:eastAsia="es-ES"/>
        </w:rPr>
        <w:t>XXX</w:t>
      </w:r>
      <w:r w:rsidRPr="00191979">
        <w:rPr>
          <w:rFonts w:ascii="Bookman Old Style" w:hAnsi="Bookman Old Style"/>
          <w:sz w:val="20"/>
          <w:szCs w:val="20"/>
          <w:lang w:val="es-ES" w:eastAsia="es-ES"/>
        </w:rPr>
        <w:t xml:space="preserve">, folio Número </w:t>
      </w:r>
      <w:r>
        <w:rPr>
          <w:rFonts w:ascii="Bookman Old Style" w:hAnsi="Bookman Old Style"/>
          <w:sz w:val="20"/>
          <w:szCs w:val="20"/>
          <w:lang w:val="es-ES" w:eastAsia="es-ES"/>
        </w:rPr>
        <w:t>XXX</w:t>
      </w:r>
      <w:r w:rsidRPr="00191979">
        <w:rPr>
          <w:rFonts w:ascii="Bookman Old Style" w:hAnsi="Bookman Old Style"/>
          <w:sz w:val="20"/>
          <w:szCs w:val="20"/>
          <w:lang w:val="es-ES" w:eastAsia="es-ES"/>
        </w:rPr>
        <w:t xml:space="preserve">, asentada en ésta Ciudad con fecha </w:t>
      </w:r>
      <w:r>
        <w:rPr>
          <w:rFonts w:ascii="Bookman Old Style" w:hAnsi="Bookman Old Style"/>
          <w:sz w:val="20"/>
          <w:szCs w:val="20"/>
          <w:lang w:val="es-ES" w:eastAsia="es-ES"/>
        </w:rPr>
        <w:t>XX</w:t>
      </w:r>
      <w:r w:rsidRPr="00191979">
        <w:rPr>
          <w:rFonts w:ascii="Bookman Old Style" w:hAnsi="Bookman Old Style"/>
          <w:sz w:val="20"/>
          <w:szCs w:val="20"/>
          <w:lang w:val="es-ES" w:eastAsia="es-ES"/>
        </w:rPr>
        <w:t xml:space="preserve"> de </w:t>
      </w:r>
      <w:r>
        <w:rPr>
          <w:rFonts w:ascii="Bookman Old Style" w:hAnsi="Bookman Old Style"/>
          <w:sz w:val="20"/>
          <w:szCs w:val="20"/>
          <w:lang w:val="es-ES" w:eastAsia="es-ES"/>
        </w:rPr>
        <w:t>XXXXXXXXX</w:t>
      </w:r>
      <w:r w:rsidRPr="00191979">
        <w:rPr>
          <w:rFonts w:ascii="Bookman Old Style" w:hAnsi="Bookman Old Style"/>
          <w:sz w:val="20"/>
          <w:szCs w:val="20"/>
          <w:lang w:val="es-ES" w:eastAsia="es-ES"/>
        </w:rPr>
        <w:t xml:space="preserve">, por adolecer de omisión al no aparecer al final de su texto la firma de puño y letra del Jefe del Registro Civil de ese entonces; razón por la cual se promueve ante el Concejo Municipal la presente diligencia, a fin de que la Partida que se menciona se le reponga </w:t>
      </w:r>
      <w:proofErr w:type="spellStart"/>
      <w:r w:rsidRPr="00191979">
        <w:rPr>
          <w:rFonts w:ascii="Bookman Old Style" w:hAnsi="Bookman Old Style"/>
          <w:sz w:val="20"/>
          <w:szCs w:val="20"/>
          <w:lang w:val="es-ES" w:eastAsia="es-ES"/>
        </w:rPr>
        <w:t>ó</w:t>
      </w:r>
      <w:proofErr w:type="spellEnd"/>
      <w:r w:rsidRPr="00191979">
        <w:rPr>
          <w:rFonts w:ascii="Bookman Old Style" w:hAnsi="Bookman Old Style"/>
          <w:sz w:val="20"/>
          <w:szCs w:val="20"/>
          <w:lang w:val="es-ES" w:eastAsia="es-ES"/>
        </w:rPr>
        <w:t xml:space="preserve"> se asiente una nueva, en la forma legal que corresponde en este caso; POR TANTO: El Concejo, somete a consideración lo solicitado, y después de discutir ampliamente sobre lo referente, en Consecuencia, por Unanimidad, ACUERDA: DE CONFORMIDAD con lo que establece el Artículo Número 8 </w:t>
      </w:r>
      <w:r>
        <w:rPr>
          <w:rFonts w:ascii="Bookman Old Style" w:hAnsi="Bookman Old Style"/>
          <w:sz w:val="20"/>
          <w:szCs w:val="20"/>
          <w:lang w:val="es-ES" w:eastAsia="es-ES"/>
        </w:rPr>
        <w:t xml:space="preserve">y 16 </w:t>
      </w:r>
      <w:r w:rsidRPr="00191979">
        <w:rPr>
          <w:rFonts w:ascii="Bookman Old Style" w:hAnsi="Bookman Old Style"/>
          <w:sz w:val="20"/>
          <w:szCs w:val="20"/>
          <w:lang w:val="es-ES" w:eastAsia="es-ES"/>
        </w:rPr>
        <w:t xml:space="preserve">de la Ley de Reposición de Libros Partidas del Registro del Estado Familiar; RESUELVE: AUTORIZAR a la Jefe de la Sección del Registro del Estado Familiar de esta Institución, para que asiente Una Nueva Partida de Nacimiento correspondiente </w:t>
      </w:r>
      <w:r>
        <w:rPr>
          <w:rFonts w:ascii="Bookman Old Style" w:hAnsi="Bookman Old Style"/>
          <w:sz w:val="20"/>
          <w:szCs w:val="20"/>
          <w:lang w:val="es-ES" w:eastAsia="es-ES"/>
        </w:rPr>
        <w:t>al Señor XXXXXXXXX</w:t>
      </w:r>
      <w:r w:rsidRPr="00191979">
        <w:rPr>
          <w:rFonts w:ascii="Bookman Old Style" w:hAnsi="Bookman Old Style"/>
          <w:sz w:val="20"/>
          <w:szCs w:val="20"/>
          <w:lang w:val="es-ES" w:eastAsia="es-ES"/>
        </w:rPr>
        <w:t xml:space="preserve">, por aparecer incompleta su Partida de Nacimiento </w:t>
      </w:r>
      <w:proofErr w:type="spellStart"/>
      <w:r w:rsidRPr="00191979">
        <w:rPr>
          <w:rFonts w:ascii="Bookman Old Style" w:hAnsi="Bookman Old Style"/>
          <w:sz w:val="20"/>
          <w:szCs w:val="20"/>
          <w:lang w:val="es-ES" w:eastAsia="es-ES"/>
        </w:rPr>
        <w:t>Número</w:t>
      </w:r>
      <w:r>
        <w:rPr>
          <w:rFonts w:ascii="Bookman Old Style" w:hAnsi="Bookman Old Style"/>
          <w:sz w:val="20"/>
          <w:szCs w:val="20"/>
          <w:lang w:val="es-ES" w:eastAsia="es-ES"/>
        </w:rPr>
        <w:t>XXX</w:t>
      </w:r>
      <w:proofErr w:type="spellEnd"/>
      <w:r w:rsidRPr="00191979">
        <w:rPr>
          <w:rFonts w:ascii="Bookman Old Style" w:hAnsi="Bookman Old Style"/>
          <w:sz w:val="20"/>
          <w:szCs w:val="20"/>
          <w:lang w:val="es-ES" w:eastAsia="es-ES"/>
        </w:rPr>
        <w:t xml:space="preserve">, folio Número </w:t>
      </w:r>
      <w:r>
        <w:rPr>
          <w:rFonts w:ascii="Bookman Old Style" w:hAnsi="Bookman Old Style"/>
          <w:sz w:val="20"/>
          <w:szCs w:val="20"/>
          <w:lang w:val="es-ES" w:eastAsia="es-ES"/>
        </w:rPr>
        <w:t>XXX</w:t>
      </w:r>
      <w:r w:rsidRPr="00191979">
        <w:rPr>
          <w:rFonts w:ascii="Bookman Old Style" w:hAnsi="Bookman Old Style"/>
          <w:sz w:val="20"/>
          <w:szCs w:val="20"/>
          <w:lang w:val="es-ES" w:eastAsia="es-ES"/>
        </w:rPr>
        <w:t xml:space="preserve">, que esta Alcaldía llevo en el año de </w:t>
      </w:r>
      <w:r>
        <w:rPr>
          <w:rFonts w:ascii="Bookman Old Style" w:hAnsi="Bookman Old Style"/>
          <w:sz w:val="20"/>
          <w:szCs w:val="20"/>
          <w:lang w:val="es-ES" w:eastAsia="es-ES"/>
        </w:rPr>
        <w:t>XXXX</w:t>
      </w:r>
      <w:r w:rsidRPr="00191979">
        <w:rPr>
          <w:rFonts w:ascii="Bookman Old Style" w:hAnsi="Bookman Old Style"/>
          <w:sz w:val="20"/>
          <w:szCs w:val="20"/>
          <w:lang w:val="es-ES" w:eastAsia="es-ES"/>
        </w:rPr>
        <w:t xml:space="preserve">, por la Omisión anteriormente expuesta.- Consecuentemente </w:t>
      </w:r>
      <w:proofErr w:type="spellStart"/>
      <w:r w:rsidRPr="00191979">
        <w:rPr>
          <w:rFonts w:ascii="Bookman Old Style" w:hAnsi="Bookman Old Style"/>
          <w:sz w:val="20"/>
          <w:szCs w:val="20"/>
          <w:lang w:val="es-ES" w:eastAsia="es-ES"/>
        </w:rPr>
        <w:t>Dése</w:t>
      </w:r>
      <w:proofErr w:type="spellEnd"/>
      <w:r w:rsidRPr="00191979">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8E1447" w:rsidRDefault="008E1447" w:rsidP="008E1447">
      <w:pPr>
        <w:jc w:val="both"/>
        <w:rPr>
          <w:rFonts w:ascii="Bookman Old Style" w:hAnsi="Bookman Old Style"/>
          <w:b/>
          <w:bCs/>
          <w:color w:val="000000" w:themeColor="text1"/>
          <w:sz w:val="20"/>
          <w:szCs w:val="20"/>
          <w:u w:val="single"/>
          <w:lang w:val="es-ES" w:eastAsia="es-ES"/>
        </w:rPr>
      </w:pPr>
      <w:r w:rsidRPr="00FE12F0">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DOCE</w:t>
      </w:r>
      <w:r w:rsidRPr="00FE12F0">
        <w:rPr>
          <w:rFonts w:ascii="Bookman Old Style" w:hAnsi="Bookman Old Style"/>
          <w:b/>
          <w:color w:val="000000"/>
          <w:sz w:val="20"/>
          <w:szCs w:val="20"/>
          <w:u w:val="single"/>
        </w:rPr>
        <w:t>.-</w:t>
      </w:r>
      <w:r w:rsidRPr="00FE12F0">
        <w:rPr>
          <w:rFonts w:ascii="Bookman Old Style" w:hAnsi="Bookman Old Style"/>
          <w:color w:val="000000"/>
          <w:sz w:val="20"/>
          <w:szCs w:val="20"/>
          <w:lang w:val="es-ES" w:eastAsia="es-ES"/>
        </w:rPr>
        <w:t xml:space="preserve"> </w:t>
      </w:r>
      <w:r>
        <w:rPr>
          <w:rFonts w:ascii="Bookman Old Style" w:hAnsi="Bookman Old Style"/>
          <w:color w:val="000000"/>
          <w:sz w:val="20"/>
          <w:szCs w:val="20"/>
        </w:rPr>
        <w:t>El Concejo, En Uso de las facultades legales que le confiere el Código Municipal en vigencia: ACUERDA: APROBAR  las modificaciones realizadas a los PLANES OPERATIVOS ANUALES, de la Unidad Municipal Ambiental y de la Comisión Municipal de Protección Civil,  presentados por el Licenciado LUIS ANTONIO MENENDEZ RIVAS,  en su concepto de Encargado de la Unidad Ambiental, planes que servirán para operativizar las políticas y estrategias Ambientales del Municipio.- Certifíquese y Comuníquese.-</w:t>
      </w:r>
    </w:p>
    <w:p w:rsidR="008E1447" w:rsidRPr="0082731D" w:rsidRDefault="008E1447" w:rsidP="008E1447">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TRECE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 xml:space="preserve">PRIORIZAR la obra de </w:t>
      </w:r>
      <w:r>
        <w:rPr>
          <w:rFonts w:ascii="Bookman Old Style" w:hAnsi="Bookman Old Style"/>
          <w:color w:val="000000" w:themeColor="text1"/>
          <w:sz w:val="20"/>
          <w:szCs w:val="20"/>
        </w:rPr>
        <w:t>Mitigación en Colonia Mercedes y El Edén “CONSTRUCCION DE CANALETA O INTRODUCCION DE TUBERIA”;</w:t>
      </w:r>
      <w:r>
        <w:rPr>
          <w:rFonts w:ascii="Bookman Old Style" w:hAnsi="Bookman Old Style"/>
          <w:color w:val="000000"/>
          <w:sz w:val="20"/>
          <w:szCs w:val="20"/>
        </w:rPr>
        <w:t xml:space="preserve"> Se AUTORIZA  a la UACI de ésta Alcaldía para que inicie el proceso para la elaboración del Perfil de la Obra antes mencionada.-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w:t>
      </w:r>
      <w:r w:rsidRPr="002E281F">
        <w:rPr>
          <w:rFonts w:ascii="Bookman Old Style" w:hAnsi="Bookman Old Style"/>
          <w:color w:val="000000"/>
          <w:sz w:val="20"/>
          <w:szCs w:val="20"/>
        </w:rPr>
        <w:lastRenderedPageBreak/>
        <w:t>la UACI de ésta Institución, para los efectos legales consiguientes.- Certifíquese y Comuníquese</w:t>
      </w:r>
      <w:r>
        <w:rPr>
          <w:rFonts w:ascii="Bookman Old Style" w:hAnsi="Bookman Old Style"/>
          <w:color w:val="000000"/>
          <w:sz w:val="20"/>
          <w:szCs w:val="20"/>
        </w:rPr>
        <w:t>.-</w:t>
      </w:r>
    </w:p>
    <w:p w:rsidR="008E1447" w:rsidRPr="00B518AD" w:rsidRDefault="008E1447" w:rsidP="008E1447">
      <w:pPr>
        <w:jc w:val="both"/>
        <w:rPr>
          <w:rFonts w:ascii="Bookman Old Style" w:hAnsi="Bookman Old Style"/>
          <w:bCs/>
          <w:color w:val="000000" w:themeColor="text1"/>
          <w:sz w:val="20"/>
          <w:szCs w:val="20"/>
          <w:lang w:eastAsia="es-ES"/>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CATORCE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 xml:space="preserve">PRIORIZAR la obra de </w:t>
      </w:r>
      <w:r>
        <w:rPr>
          <w:rFonts w:ascii="Bookman Old Style" w:hAnsi="Bookman Old Style"/>
          <w:color w:val="000000" w:themeColor="text1"/>
          <w:sz w:val="20"/>
          <w:szCs w:val="20"/>
        </w:rPr>
        <w:t>Mitigación para Descargas de Agua Lluvias que causan inconvenientes frente a oficinas de Claro, Calle Arturo Araujo”;</w:t>
      </w:r>
      <w:r>
        <w:rPr>
          <w:rFonts w:ascii="Bookman Old Style" w:hAnsi="Bookman Old Style"/>
          <w:color w:val="000000"/>
          <w:sz w:val="20"/>
          <w:szCs w:val="20"/>
        </w:rPr>
        <w:t xml:space="preserve"> Se AUTORIZA  a la UACI de ésta Alcaldía para que inicie el proceso para la elaboración del Perfil de la Obra antes mencionada.-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Pr="00B518AD" w:rsidRDefault="008E1447" w:rsidP="008E1447">
      <w:pPr>
        <w:spacing w:line="23" w:lineRule="atLeast"/>
        <w:jc w:val="both"/>
        <w:rPr>
          <w:rFonts w:ascii="Bookman Old Style" w:hAnsi="Bookman Old Style"/>
          <w:bCs/>
          <w:color w:val="000000" w:themeColor="text1"/>
          <w:sz w:val="20"/>
          <w:szCs w:val="20"/>
          <w:lang w:val="es-ES" w:eastAsia="es-ES"/>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QUINCE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 xml:space="preserve">PRIORIZAR  la </w:t>
      </w:r>
      <w:r>
        <w:rPr>
          <w:rFonts w:ascii="Bookman Old Style" w:hAnsi="Bookman Old Style"/>
          <w:color w:val="000000" w:themeColor="text1"/>
          <w:sz w:val="20"/>
          <w:szCs w:val="20"/>
        </w:rPr>
        <w:t>“CONSTRUCCION DE OBRA DE PASO CONTIGUO A CANCHA DE LA COLONIA GUADALUPE DE ESTA JURISDICCION”;</w:t>
      </w:r>
      <w:r>
        <w:rPr>
          <w:rFonts w:ascii="Bookman Old Style" w:hAnsi="Bookman Old Style"/>
          <w:color w:val="000000"/>
          <w:sz w:val="20"/>
          <w:szCs w:val="20"/>
        </w:rPr>
        <w:t xml:space="preserve"> Se AUTORIZA  a la UACI de ésta Alcaldía para que inicie el proceso para la elaboración del Perfil de la Obra antes mencionada.-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Pr="00B518AD" w:rsidRDefault="008E1447" w:rsidP="008E1447">
      <w:pPr>
        <w:spacing w:line="23" w:lineRule="atLeast"/>
        <w:jc w:val="both"/>
        <w:rPr>
          <w:rFonts w:ascii="Bookman Old Style" w:hAnsi="Bookman Old Style"/>
          <w:bCs/>
          <w:color w:val="000000" w:themeColor="text1"/>
          <w:sz w:val="20"/>
          <w:szCs w:val="20"/>
          <w:lang w:val="es-ES" w:eastAsia="es-ES"/>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DIECISEIS</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w:t>
      </w:r>
      <w:r>
        <w:rPr>
          <w:rFonts w:ascii="Bookman Old Style" w:hAnsi="Bookman Old Style"/>
          <w:color w:val="000000"/>
          <w:sz w:val="20"/>
          <w:szCs w:val="20"/>
        </w:rPr>
        <w:t xml:space="preserve">y en vista que el </w:t>
      </w:r>
      <w:r>
        <w:rPr>
          <w:rFonts w:ascii="Bookman Old Style" w:hAnsi="Bookman Old Style"/>
          <w:color w:val="000000" w:themeColor="text1"/>
          <w:sz w:val="20"/>
          <w:szCs w:val="20"/>
        </w:rPr>
        <w:t xml:space="preserve"> servicio que ésta brindando la ANDA es irregular e ineficiente, siendo necesario que los inmuebles Municipales que están sufriendo esta irregularidad, sean incorporados al Servicio de Agua Municipal que se brinda: </w:t>
      </w:r>
      <w:r w:rsidRPr="002E281F">
        <w:rPr>
          <w:rFonts w:ascii="Bookman Old Style" w:hAnsi="Bookman Old Style"/>
          <w:color w:val="000000"/>
          <w:sz w:val="20"/>
          <w:szCs w:val="20"/>
        </w:rPr>
        <w:t xml:space="preserve">ACUERDA: </w:t>
      </w:r>
      <w:r>
        <w:rPr>
          <w:rFonts w:ascii="Bookman Old Style" w:hAnsi="Bookman Old Style"/>
          <w:color w:val="000000"/>
          <w:sz w:val="20"/>
          <w:szCs w:val="20"/>
        </w:rPr>
        <w:t xml:space="preserve">PRIORIZAR  el Proyecto </w:t>
      </w:r>
      <w:r>
        <w:rPr>
          <w:rFonts w:ascii="Bookman Old Style" w:hAnsi="Bookman Old Style"/>
          <w:color w:val="000000" w:themeColor="text1"/>
          <w:sz w:val="20"/>
          <w:szCs w:val="20"/>
        </w:rPr>
        <w:t>“INCORPORACION A LA RED DE SERVICIO DE AGUA POTABLE MUNICIPAL A LA ALCALDIA MUNICIPAL, MERCADO, PARQUE Y OTROS”;</w:t>
      </w:r>
      <w:r>
        <w:rPr>
          <w:rFonts w:ascii="Bookman Old Style" w:hAnsi="Bookman Old Style"/>
          <w:color w:val="000000"/>
          <w:sz w:val="20"/>
          <w:szCs w:val="20"/>
        </w:rPr>
        <w:t xml:space="preserve"> Se AUTORIZA  a la UACI de ésta Alcaldía para que inicie el proceso para la elaboración del Proyecto antes mencionado.-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Pr="00B518AD" w:rsidRDefault="008E1447" w:rsidP="008E1447">
      <w:pPr>
        <w:spacing w:line="23" w:lineRule="atLeast"/>
        <w:jc w:val="both"/>
        <w:rPr>
          <w:rFonts w:ascii="Bookman Old Style" w:hAnsi="Bookman Old Style"/>
          <w:bCs/>
          <w:color w:val="000000" w:themeColor="text1"/>
          <w:sz w:val="20"/>
          <w:szCs w:val="20"/>
          <w:lang w:val="es-ES" w:eastAsia="es-ES"/>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DIECISIETE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 xml:space="preserve">PRIORIZAR  la </w:t>
      </w:r>
      <w:r>
        <w:rPr>
          <w:rFonts w:ascii="Bookman Old Style" w:hAnsi="Bookman Old Style"/>
          <w:color w:val="000000" w:themeColor="text1"/>
          <w:sz w:val="20"/>
          <w:szCs w:val="20"/>
        </w:rPr>
        <w:t>“CONSTRUCCION DE OBRA DE PASO EN COLONIA SAN DAMIAN DE ESTA CIUDAD”;</w:t>
      </w:r>
      <w:r>
        <w:rPr>
          <w:rFonts w:ascii="Bookman Old Style" w:hAnsi="Bookman Old Style"/>
          <w:color w:val="000000"/>
          <w:sz w:val="20"/>
          <w:szCs w:val="20"/>
        </w:rPr>
        <w:t xml:space="preserve"> Se AUTORIZA  a la UACI de ésta Alcaldía para que inicie el proceso para la elaboración del Perfil de la Obra antes mencionada.-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Default="008E1447" w:rsidP="008E1447">
      <w:pPr>
        <w:spacing w:line="23" w:lineRule="atLeast"/>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DIECIOCHO</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 xml:space="preserve">PRIORIZAR  la </w:t>
      </w:r>
      <w:r>
        <w:rPr>
          <w:rFonts w:ascii="Bookman Old Style" w:hAnsi="Bookman Old Style"/>
          <w:color w:val="000000" w:themeColor="text1"/>
          <w:sz w:val="20"/>
          <w:szCs w:val="20"/>
        </w:rPr>
        <w:t>“CONSTRUCCION DE BASES Y BARANDALES DEL PUENTE UBICADO EN CALLE PRINCIPAL DEL CANTON LOS MANGOS DE ESTA JURISDICCION”;</w:t>
      </w:r>
      <w:r>
        <w:rPr>
          <w:rFonts w:ascii="Bookman Old Style" w:hAnsi="Bookman Old Style"/>
          <w:color w:val="000000"/>
          <w:sz w:val="20"/>
          <w:szCs w:val="20"/>
        </w:rPr>
        <w:t xml:space="preserve"> Se AUTORIZA  a la UACI de ésta Alcaldía para que inicie el proceso para la elaboración del Perfil de la Obra antes mencionada.-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Pr="00B518AD" w:rsidRDefault="008E1447" w:rsidP="008E1447">
      <w:pPr>
        <w:spacing w:line="23" w:lineRule="atLeast"/>
        <w:jc w:val="both"/>
        <w:rPr>
          <w:rFonts w:ascii="Bookman Old Style" w:hAnsi="Bookman Old Style"/>
          <w:bCs/>
          <w:color w:val="000000" w:themeColor="text1"/>
          <w:sz w:val="20"/>
          <w:szCs w:val="20"/>
          <w:lang w:val="es-ES" w:eastAsia="es-ES"/>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DIECINUEVE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 xml:space="preserve">PRIORIZAR  la </w:t>
      </w:r>
      <w:r>
        <w:rPr>
          <w:rFonts w:ascii="Bookman Old Style" w:hAnsi="Bookman Old Style"/>
          <w:color w:val="000000" w:themeColor="text1"/>
          <w:sz w:val="20"/>
          <w:szCs w:val="20"/>
        </w:rPr>
        <w:t>“REPARACION DE PUENTE UBICADO EN CANTON LAS CRUCES, SEGUNDA ZONA DE ESTA JURISDICCION”;</w:t>
      </w:r>
      <w:r>
        <w:rPr>
          <w:rFonts w:ascii="Bookman Old Style" w:hAnsi="Bookman Old Style"/>
          <w:color w:val="000000"/>
          <w:sz w:val="20"/>
          <w:szCs w:val="20"/>
        </w:rPr>
        <w:t xml:space="preserve"> Se AUTORIZA  a la UACI de ésta Alcaldía para que inicie el proceso para la elaboración del Perfil de la Obra antes mencionada.-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E1447" w:rsidRPr="005F45DC" w:rsidRDefault="008E1447" w:rsidP="008E1447">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VEINTE</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Licenciado </w:t>
      </w:r>
      <w:r>
        <w:rPr>
          <w:rFonts w:ascii="Bookman Old Style" w:hAnsi="Bookman Old Style"/>
          <w:bCs/>
          <w:sz w:val="20"/>
          <w:szCs w:val="20"/>
          <w:lang w:val="es-ES"/>
        </w:rPr>
        <w:t>JHURAN EFRAIN OSORIO BARAHONA</w:t>
      </w:r>
      <w:r>
        <w:rPr>
          <w:rFonts w:ascii="Bookman Old Style" w:hAnsi="Bookman Old Style"/>
          <w:color w:val="000000" w:themeColor="text1"/>
          <w:sz w:val="20"/>
          <w:szCs w:val="20"/>
          <w:lang w:val="es-ES" w:eastAsia="es-ES"/>
        </w:rPr>
        <w:t xml:space="preserve">, en su Concepto de Administrador de Contrato del Proyecto: </w:t>
      </w:r>
      <w:r>
        <w:rPr>
          <w:rFonts w:ascii="Bookman Old Style" w:hAnsi="Bookman Old Style"/>
          <w:color w:val="000000"/>
          <w:sz w:val="20"/>
          <w:szCs w:val="20"/>
          <w:lang w:val="es-ES" w:eastAsia="es-ES"/>
        </w:rPr>
        <w:t xml:space="preserve">DIGITACION LITERAL Y CONFRONTACION DE 63,000 PARTIDAS DE NACIMIENTO Y MARGINACIONES </w:t>
      </w:r>
      <w:r>
        <w:rPr>
          <w:rFonts w:ascii="Bookman Old Style" w:hAnsi="Bookman Old Style"/>
          <w:color w:val="000000"/>
          <w:sz w:val="20"/>
          <w:szCs w:val="20"/>
          <w:lang w:val="es-ES" w:eastAsia="es-ES"/>
        </w:rPr>
        <w:lastRenderedPageBreak/>
        <w:t>REGISTRADAS EN LOS LIBROS HISTORICOS DEL REGISTRO FAMILIAR DE LA ALCALDIA MUNICIPAL DE ARMENIA</w:t>
      </w:r>
      <w:r>
        <w:rPr>
          <w:rFonts w:ascii="Bookman Old Style" w:hAnsi="Bookman Old Style"/>
          <w:color w:val="000000" w:themeColor="text1"/>
          <w:sz w:val="20"/>
          <w:szCs w:val="20"/>
          <w:lang w:val="es-ES" w:eastAsia="es-ES"/>
        </w:rPr>
        <w:t>, en donde solicita que éste Concejo Municipal autorice el refuerzo presupuestario por la cantidad de: CUATRO MIL TRESCIENTOS 00/100 DOLARES AMERICANOS ($4,300.00),</w:t>
      </w:r>
      <w:r w:rsidRPr="00C85228">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correspondiente a que se incrementó la compra de un equipo informático por la fluctuación de precios en el último trimestre del año y compra no presupuestada de 3 UPS, mobiliario e instalaciones eléctricas para la adecuación y funcionalidad del mismo;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APROBAR el refuerzo correspondiente a:</w:t>
      </w:r>
      <w:r w:rsidRPr="005F45D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CUATRO MIL TRESCIENTOS 00/100 DOLARES AMERICANOS ($4,300.00); para el Proyecto</w:t>
      </w:r>
      <w:r w:rsidRPr="0020047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DIGITACION LITERAL Y CONFRONTACION DE 63,000 PARTIDAS DE NACIMIENTO Y MARGINACIONES REGISTRADAS EN LOS LIBROS HISTORICOS DEL REGISTRO FAMILIAR DE LA ALCALDIA MUNICIPAL DE ARMENIA</w:t>
      </w:r>
      <w:r>
        <w:rPr>
          <w:rFonts w:ascii="Bookman Old Style" w:hAnsi="Bookman Old Style"/>
          <w:color w:val="000000" w:themeColor="text1"/>
          <w:sz w:val="20"/>
          <w:szCs w:val="20"/>
          <w:lang w:val="es-ES" w:eastAsia="es-ES"/>
        </w:rPr>
        <w:t xml:space="preserve"> , para cumplir con los Compromisos antes mencionados por el Administrador de Contrato SE AUTORIZA al Departamento de Contabilidad a realizar las gestiones correspondientes para lo antes mencionado.- Dese Certificación del Presente acuerdo, a los departamentos de Contabilidad, UACI y Tesorería de ésta Alcaldía.- Certifíquese y Comuníquese.-</w:t>
      </w:r>
    </w:p>
    <w:p w:rsidR="008E1447" w:rsidRDefault="008E1447" w:rsidP="008E1447">
      <w:pPr>
        <w:spacing w:line="20" w:lineRule="atLeast"/>
        <w:jc w:val="both"/>
        <w:rPr>
          <w:rFonts w:ascii="Bookman Old Style" w:hAnsi="Bookman Old Style"/>
          <w:color w:val="000000"/>
          <w:sz w:val="20"/>
          <w:szCs w:val="20"/>
        </w:rPr>
      </w:pPr>
      <w:r w:rsidRPr="00B42C0B">
        <w:rPr>
          <w:rFonts w:ascii="Bookman Old Style" w:hAnsi="Bookman Old Style"/>
          <w:b/>
          <w:bCs/>
          <w:sz w:val="20"/>
          <w:szCs w:val="20"/>
          <w:u w:val="single"/>
          <w:lang w:val="es-ES"/>
        </w:rPr>
        <w:t>ACUERDO NUMERO</w:t>
      </w:r>
      <w:r>
        <w:rPr>
          <w:rFonts w:ascii="Bookman Old Style" w:hAnsi="Bookman Old Style"/>
          <w:b/>
          <w:bCs/>
          <w:sz w:val="20"/>
          <w:szCs w:val="20"/>
          <w:u w:val="single"/>
          <w:lang w:val="es-ES"/>
        </w:rPr>
        <w:t xml:space="preserve"> VEINTIUNO.- </w:t>
      </w:r>
      <w:r>
        <w:rPr>
          <w:rFonts w:ascii="Bookman Old Style" w:hAnsi="Bookman Old Style"/>
          <w:color w:val="000000"/>
          <w:sz w:val="20"/>
          <w:szCs w:val="20"/>
        </w:rPr>
        <w:t xml:space="preserve">El Concejo, En Uso de las facultades legales que le confiere el Código Municipal en vigencia y en atención al Informe presentado por el Jefe de la Unidad de Adquisiciones y Contrataciones de ésta Alcaldía, relativo a solicitud presentada por el Ingeniero JOSE RUBEN CASTRO GOCHEZ., en su Carácter de SUPERVISOR del Proyecto: </w:t>
      </w:r>
      <w:r>
        <w:rPr>
          <w:rFonts w:ascii="Bookman Old Style" w:hAnsi="Bookman Old Style"/>
          <w:color w:val="000000"/>
          <w:sz w:val="20"/>
          <w:szCs w:val="20"/>
          <w:lang w:val="es-ES" w:eastAsia="es-ES"/>
        </w:rPr>
        <w:t>DIGITACION LITERAL Y CONFRONTACION DE 63,000 PARTIDAS DE NACIMIENTO Y MARGINACIONES REGISTRADAS EN LOS LIBROS HISTORICOS DEL REGISTRO FAMILIAR DE LA ALCALDIA MUNICIPAL DE ARMENIA,</w:t>
      </w:r>
      <w:r>
        <w:rPr>
          <w:rFonts w:ascii="Bookman Old Style" w:hAnsi="Bookman Old Style"/>
          <w:color w:val="000000" w:themeColor="text1"/>
          <w:sz w:val="20"/>
          <w:szCs w:val="20"/>
        </w:rPr>
        <w:t xml:space="preserve"> </w:t>
      </w:r>
      <w:r>
        <w:rPr>
          <w:rFonts w:ascii="Bookman Old Style" w:hAnsi="Bookman Old Style"/>
          <w:color w:val="000000"/>
          <w:sz w:val="20"/>
          <w:szCs w:val="20"/>
        </w:rPr>
        <w:t>en donde solicita una prórroga de 60 días Laborales, para  la finalización del Proyecto antes mencionado correspondiente a lo que se menciona:</w:t>
      </w:r>
    </w:p>
    <w:p w:rsidR="008E1447" w:rsidRPr="002C6DA0" w:rsidRDefault="008E1447" w:rsidP="008E1447">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 xml:space="preserve">El personal de digitación que inicio el Proyecto está conformado por 17 digitadores, 2 de ellos solo laboran a medio tiempo en un mismo equipo, y los 15 digitadores restantes en un equipo asignado a cada uno. Parte de la planta de digitadores </w:t>
      </w:r>
      <w:proofErr w:type="gramStart"/>
      <w:r>
        <w:rPr>
          <w:rFonts w:ascii="Bookman Old Style" w:hAnsi="Bookman Old Style"/>
          <w:color w:val="000000"/>
          <w:sz w:val="20"/>
          <w:szCs w:val="20"/>
        </w:rPr>
        <w:t>han  iniciado</w:t>
      </w:r>
      <w:proofErr w:type="gramEnd"/>
      <w:r>
        <w:rPr>
          <w:rFonts w:ascii="Bookman Old Style" w:hAnsi="Bookman Old Style"/>
          <w:color w:val="000000"/>
          <w:sz w:val="20"/>
          <w:szCs w:val="20"/>
        </w:rPr>
        <w:t xml:space="preserve"> sus estudios superiores en el presente año, y están trabajando a medio tiempo por lo que se ha incorporado nuevo personal, el cual está adquiriendo experiencia y conocimiento en la digitación literas de las partidas de nacimiento y marginaciones, teniendo una baja producción en su proceso de digitación. Así mismo estos nuevos digitadores están trabajando con libros de los años 1964.1965.1966 etc., los cuales presentan alto deterioro e ilegibilidad de los mismos, por los cuales consume mucho más tiempo su digitación.</w:t>
      </w:r>
    </w:p>
    <w:p w:rsidR="008E1447" w:rsidRDefault="008E1447" w:rsidP="008E1447">
      <w:pPr>
        <w:spacing w:line="20" w:lineRule="atLeast"/>
        <w:jc w:val="both"/>
        <w:rPr>
          <w:rFonts w:ascii="Bookman Old Style" w:hAnsi="Bookman Old Style"/>
          <w:color w:val="000000"/>
          <w:sz w:val="20"/>
          <w:szCs w:val="20"/>
        </w:rPr>
      </w:pPr>
      <w:r>
        <w:rPr>
          <w:rFonts w:ascii="Bookman Old Style" w:hAnsi="Bookman Old Style"/>
          <w:sz w:val="20"/>
          <w:szCs w:val="20"/>
        </w:rPr>
        <w:t>POR TANTO: El Concejo, tomando en consideración el Informe en referencia y después de analizarlo detenidamente sobre su contenido, por lo que por Unanimidad; ACUERDA: CONCEDER PRORROGA DE 60 DÍAS LABORALES, para la Finalización del Proyecto:</w:t>
      </w:r>
      <w:r w:rsidRPr="002C6DA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DIGITACION LITERAL Y CONFRONTACION DE 63,000 PARTIDAS DE NACIMIENTO Y MARGINACIONES REGISTRADAS EN LOS LIBROS HISTORICOS DEL REGISTRO FAMILIAR DE LA ALCALDIA MUNICIPAL DE ARMENIA.</w:t>
      </w:r>
      <w:r>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w:t>
      </w:r>
      <w:r>
        <w:rPr>
          <w:rFonts w:ascii="Bookman Old Style" w:hAnsi="Bookman Old Style"/>
          <w:color w:val="000000"/>
          <w:sz w:val="20"/>
          <w:szCs w:val="20"/>
        </w:rPr>
        <w:t>y al Departamento de Tesorería y Contabilidad.-</w:t>
      </w:r>
    </w:p>
    <w:p w:rsidR="008E1447" w:rsidRPr="00365992" w:rsidRDefault="008E1447" w:rsidP="008E1447">
      <w:pPr>
        <w:jc w:val="both"/>
        <w:rPr>
          <w:rFonts w:ascii="Bookman Old Style" w:hAnsi="Bookman Old Style"/>
          <w:sz w:val="20"/>
          <w:szCs w:val="20"/>
          <w:lang w:val="es-ES" w:eastAsia="es-ES"/>
        </w:rPr>
      </w:pPr>
      <w:r w:rsidRPr="00365992">
        <w:rPr>
          <w:rFonts w:ascii="Bookman Old Style" w:hAnsi="Bookman Old Style"/>
          <w:b/>
          <w:sz w:val="20"/>
          <w:szCs w:val="20"/>
          <w:u w:val="single"/>
          <w:lang w:val="es-ES" w:eastAsia="es-ES"/>
        </w:rPr>
        <w:t xml:space="preserve">ACUERDO NÚMERO </w:t>
      </w:r>
      <w:proofErr w:type="gramStart"/>
      <w:r w:rsidRPr="00365992">
        <w:rPr>
          <w:rFonts w:ascii="Bookman Old Style" w:hAnsi="Bookman Old Style"/>
          <w:b/>
          <w:sz w:val="20"/>
          <w:szCs w:val="20"/>
          <w:u w:val="single"/>
          <w:lang w:val="es-ES" w:eastAsia="es-ES"/>
        </w:rPr>
        <w:t>VEINTIDÓS</w:t>
      </w:r>
      <w:r w:rsidRPr="00365992">
        <w:rPr>
          <w:rFonts w:ascii="Bookman Old Style" w:hAnsi="Bookman Old Style"/>
          <w:sz w:val="20"/>
          <w:szCs w:val="20"/>
          <w:lang w:val="es-ES" w:eastAsia="es-ES"/>
        </w:rPr>
        <w:t>.-</w:t>
      </w:r>
      <w:proofErr w:type="gramEnd"/>
      <w:r w:rsidRPr="00365992">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del Fondo General Municipal, realice los siguientes pagos según recibos, facturas y planillas que se detallan a continuación:</w:t>
      </w:r>
    </w:p>
    <w:p w:rsidR="008E1447" w:rsidRPr="00365992" w:rsidRDefault="008E1447" w:rsidP="008E1447">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$447.02 Dólares Americanos, para cancelar 16 facturas a RECINOS SCHONBORN, S.A. DE C.V., valor que corresponde al pago por combustibles suministrado a vehículos en misiones oficiales y otros de la Municipalidad, correspondiente del 16/02/2018 al 28/02/2018.</w:t>
      </w:r>
    </w:p>
    <w:p w:rsidR="008E1447" w:rsidRPr="00365992" w:rsidRDefault="008E1447" w:rsidP="008E1447">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$68.00 Dólares Americanos, para cancelar factura No. 0250 a EL SALVADOR APPAREL SOLUTIONS, S.A. DE C.V., valor que corresponde al pago por servicios de </w:t>
      </w:r>
      <w:r w:rsidRPr="00365992">
        <w:rPr>
          <w:rFonts w:ascii="Bookman Old Style" w:hAnsi="Bookman Old Style"/>
          <w:sz w:val="20"/>
          <w:szCs w:val="20"/>
          <w:lang w:val="es-ES" w:eastAsia="es-ES"/>
        </w:rPr>
        <w:lastRenderedPageBreak/>
        <w:t xml:space="preserve">monitoreo a 4 vehículos Municipales, correspondiente al mes de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del presente año.</w:t>
      </w:r>
    </w:p>
    <w:p w:rsidR="008E1447" w:rsidRPr="00365992" w:rsidRDefault="008E1447" w:rsidP="008E1447">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$300.00 Dólares Americanos, para cancelar recibo al Señor Ángel Armando Escobar Cárcamo, valor que corresponde al pago por arrendamiento de un terreno de naturaleza urbano, situado en </w:t>
      </w:r>
      <w:proofErr w:type="spellStart"/>
      <w:r>
        <w:rPr>
          <w:rFonts w:ascii="Bookman Old Style" w:hAnsi="Bookman Old Style"/>
          <w:sz w:val="20"/>
          <w:szCs w:val="20"/>
          <w:lang w:val="es-ES" w:eastAsia="es-ES"/>
        </w:rPr>
        <w:t>XXXXXXXXXXXXXXXXXX</w:t>
      </w:r>
      <w:r w:rsidRPr="00365992">
        <w:rPr>
          <w:rFonts w:ascii="Bookman Old Style" w:hAnsi="Bookman Old Style"/>
          <w:sz w:val="20"/>
          <w:szCs w:val="20"/>
          <w:lang w:val="es-ES" w:eastAsia="es-ES"/>
        </w:rPr>
        <w:t>de</w:t>
      </w:r>
      <w:proofErr w:type="spellEnd"/>
      <w:r w:rsidRPr="00365992">
        <w:rPr>
          <w:rFonts w:ascii="Bookman Old Style" w:hAnsi="Bookman Old Style"/>
          <w:sz w:val="20"/>
          <w:szCs w:val="20"/>
          <w:lang w:val="es-ES" w:eastAsia="es-ES"/>
        </w:rPr>
        <w:t xml:space="preserve"> esta Ciudad, que sirve como Mercadito Municipal, correspondiente a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del presente año.</w:t>
      </w:r>
    </w:p>
    <w:p w:rsidR="008E1447" w:rsidRPr="00365992" w:rsidRDefault="008E1447" w:rsidP="008E1447">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$2.26 Dólares Americanos, para cancelar factura No. 180220990 al Banco Pro </w:t>
      </w:r>
      <w:proofErr w:type="spellStart"/>
      <w:r w:rsidRPr="00365992">
        <w:rPr>
          <w:rFonts w:ascii="Bookman Old Style" w:hAnsi="Bookman Old Style"/>
          <w:sz w:val="20"/>
          <w:szCs w:val="20"/>
          <w:lang w:val="es-ES" w:eastAsia="es-ES"/>
        </w:rPr>
        <w:t>Crédit</w:t>
      </w:r>
      <w:proofErr w:type="spellEnd"/>
      <w:r w:rsidRPr="00365992">
        <w:rPr>
          <w:rFonts w:ascii="Bookman Old Style" w:hAnsi="Bookman Old Style"/>
          <w:sz w:val="20"/>
          <w:szCs w:val="20"/>
          <w:lang w:val="es-ES" w:eastAsia="es-ES"/>
        </w:rPr>
        <w:t>, S.A., valor que corresponde a comisión por certificación de cheque.</w:t>
      </w:r>
    </w:p>
    <w:p w:rsidR="008E1447" w:rsidRPr="00365992" w:rsidRDefault="008E1447" w:rsidP="008E1447">
      <w:pPr>
        <w:jc w:val="both"/>
        <w:rPr>
          <w:rFonts w:ascii="Bookman Old Style" w:hAnsi="Bookman Old Style"/>
          <w:sz w:val="20"/>
          <w:szCs w:val="20"/>
          <w:lang w:val="es-ES" w:eastAsia="es-ES"/>
        </w:rPr>
      </w:pPr>
      <w:r w:rsidRPr="00365992">
        <w:rPr>
          <w:rFonts w:ascii="Bookman Old Style" w:hAnsi="Bookman Old Style"/>
          <w:b/>
          <w:sz w:val="20"/>
          <w:szCs w:val="20"/>
          <w:u w:val="single"/>
          <w:lang w:val="es-ES" w:eastAsia="es-ES"/>
        </w:rPr>
        <w:t xml:space="preserve">ACUERDO NÚMERO </w:t>
      </w:r>
      <w:proofErr w:type="gramStart"/>
      <w:r w:rsidRPr="00365992">
        <w:rPr>
          <w:rFonts w:ascii="Bookman Old Style" w:hAnsi="Bookman Old Style"/>
          <w:b/>
          <w:sz w:val="20"/>
          <w:szCs w:val="20"/>
          <w:u w:val="single"/>
          <w:lang w:val="es-ES" w:eastAsia="es-ES"/>
        </w:rPr>
        <w:t>VEINTITRÉS</w:t>
      </w:r>
      <w:r w:rsidRPr="00365992">
        <w:rPr>
          <w:rFonts w:ascii="Bookman Old Style" w:hAnsi="Bookman Old Style"/>
          <w:sz w:val="20"/>
          <w:szCs w:val="20"/>
          <w:lang w:val="es-ES" w:eastAsia="es-ES"/>
        </w:rPr>
        <w:t>.-</w:t>
      </w:r>
      <w:proofErr w:type="gramEnd"/>
      <w:r w:rsidRPr="0036599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de $2.26 Dólares Americanos, para cancelar factura No. 180220991 a Banco Pro </w:t>
      </w:r>
      <w:proofErr w:type="spellStart"/>
      <w:r w:rsidRPr="00365992">
        <w:rPr>
          <w:rFonts w:ascii="Bookman Old Style" w:hAnsi="Bookman Old Style"/>
          <w:sz w:val="20"/>
          <w:szCs w:val="20"/>
          <w:lang w:val="es-ES" w:eastAsia="es-ES"/>
        </w:rPr>
        <w:t>Crédit</w:t>
      </w:r>
      <w:proofErr w:type="spellEnd"/>
      <w:r w:rsidRPr="00365992">
        <w:rPr>
          <w:rFonts w:ascii="Bookman Old Style" w:hAnsi="Bookman Old Style"/>
          <w:sz w:val="20"/>
          <w:szCs w:val="20"/>
          <w:lang w:val="es-ES" w:eastAsia="es-ES"/>
        </w:rPr>
        <w:t>, S.A., valor que corresponde a comisión por certificación de cheque.</w:t>
      </w:r>
    </w:p>
    <w:p w:rsidR="008E1447" w:rsidRPr="00365992" w:rsidRDefault="008E1447" w:rsidP="008E1447">
      <w:pPr>
        <w:jc w:val="both"/>
        <w:rPr>
          <w:sz w:val="22"/>
          <w:szCs w:val="22"/>
          <w:lang w:val="es-ES" w:eastAsia="es-ES"/>
        </w:rPr>
      </w:pPr>
    </w:p>
    <w:p w:rsidR="008E1447" w:rsidRPr="00365992" w:rsidRDefault="008E1447" w:rsidP="008E1447">
      <w:pPr>
        <w:jc w:val="both"/>
        <w:rPr>
          <w:sz w:val="22"/>
          <w:szCs w:val="22"/>
          <w:lang w:val="es-ES" w:eastAsia="es-ES"/>
        </w:rPr>
      </w:pPr>
    </w:p>
    <w:p w:rsidR="008E1447" w:rsidRPr="00365992" w:rsidRDefault="008E1447" w:rsidP="008E1447">
      <w:pPr>
        <w:jc w:val="both"/>
        <w:rPr>
          <w:lang w:val="es-ES" w:eastAsia="es-ES"/>
        </w:rPr>
      </w:pPr>
    </w:p>
    <w:p w:rsidR="008E1447" w:rsidRPr="00365992" w:rsidRDefault="008E1447" w:rsidP="008E1447">
      <w:pPr>
        <w:spacing w:line="23" w:lineRule="atLeast"/>
        <w:jc w:val="both"/>
        <w:rPr>
          <w:rFonts w:ascii="Bookman Old Style" w:hAnsi="Bookman Old Style"/>
          <w:bCs/>
          <w:color w:val="000000" w:themeColor="text1"/>
          <w:sz w:val="20"/>
          <w:szCs w:val="20"/>
          <w:lang w:val="es-ES" w:eastAsia="es-ES"/>
        </w:rPr>
      </w:pPr>
    </w:p>
    <w:p w:rsidR="008E1447" w:rsidRPr="00D5629A" w:rsidRDefault="008E1447" w:rsidP="008E1447">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8E1447" w:rsidRPr="00D5629A" w:rsidRDefault="008E1447" w:rsidP="008E1447">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8E1447" w:rsidRPr="00D5629A" w:rsidRDefault="008E1447" w:rsidP="008E1447">
      <w:pPr>
        <w:rPr>
          <w:rFonts w:ascii="Bookman Old Style" w:hAnsi="Bookman Old Style"/>
          <w:color w:val="000000" w:themeColor="text1"/>
          <w:sz w:val="20"/>
          <w:szCs w:val="20"/>
          <w:lang w:val="es-ES" w:eastAsia="es-ES"/>
        </w:rPr>
      </w:pPr>
    </w:p>
    <w:p w:rsidR="008E1447" w:rsidRPr="00D5629A" w:rsidRDefault="008E1447" w:rsidP="008E1447">
      <w:pPr>
        <w:rPr>
          <w:rFonts w:ascii="Bookman Old Style" w:hAnsi="Bookman Old Style"/>
          <w:color w:val="000000" w:themeColor="text1"/>
          <w:sz w:val="20"/>
          <w:szCs w:val="20"/>
          <w:lang w:val="es-ES" w:eastAsia="es-ES"/>
        </w:rPr>
      </w:pPr>
    </w:p>
    <w:p w:rsidR="008E1447" w:rsidRPr="00D5629A" w:rsidRDefault="008E1447" w:rsidP="008E1447">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8E1447" w:rsidRPr="00D5629A" w:rsidRDefault="008E1447" w:rsidP="008E1447">
      <w:pPr>
        <w:jc w:val="both"/>
        <w:rPr>
          <w:rFonts w:ascii="Bookman Old Style" w:hAnsi="Bookman Old Style"/>
          <w:color w:val="000000" w:themeColor="text1"/>
          <w:sz w:val="20"/>
          <w:szCs w:val="20"/>
          <w:lang w:val="es-ES" w:eastAsia="es-ES"/>
        </w:rPr>
      </w:pP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8E1447" w:rsidRPr="00D5629A" w:rsidRDefault="008E1447" w:rsidP="008E1447">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90100"/>
    <w:multiLevelType w:val="hybridMultilevel"/>
    <w:tmpl w:val="B292180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45452102"/>
    <w:multiLevelType w:val="hybridMultilevel"/>
    <w:tmpl w:val="7860661C"/>
    <w:lvl w:ilvl="0" w:tplc="6DD6086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4BD040BA"/>
    <w:multiLevelType w:val="hybridMultilevel"/>
    <w:tmpl w:val="DF54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47"/>
    <w:rsid w:val="00340550"/>
    <w:rsid w:val="008E1447"/>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4E636-5AE5-4EE4-ABDA-672B9BF1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447"/>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144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5098</Words>
  <Characters>28041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2018-11-12T18:02:00Z</dcterms:created>
  <dcterms:modified xsi:type="dcterms:W3CDTF">2018-11-12T18:04:00Z</dcterms:modified>
</cp:coreProperties>
</file>