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F7C" w:rsidRPr="00B032A1" w:rsidRDefault="00280F7C" w:rsidP="00280F7C">
      <w:pPr>
        <w:jc w:val="both"/>
        <w:rPr>
          <w:rFonts w:ascii="Bookman Old Style" w:hAnsi="Bookman Old Style"/>
          <w:b/>
          <w:color w:val="0070C0"/>
          <w:sz w:val="20"/>
          <w:szCs w:val="20"/>
          <w:lang w:val="es-ES" w:eastAsia="es-ES"/>
        </w:rPr>
      </w:pPr>
      <w:r w:rsidRPr="00B032A1">
        <w:rPr>
          <w:rFonts w:ascii="Bookman Old Style" w:hAnsi="Bookman Old Style"/>
          <w:b/>
          <w:bCs/>
          <w:color w:val="0070C0"/>
          <w:sz w:val="20"/>
          <w:szCs w:val="20"/>
          <w:u w:val="single"/>
          <w:lang w:val="es-ES" w:eastAsia="es-ES"/>
        </w:rPr>
        <w:t>ACTA MUNICIPAL NÚMERO QUINCE</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Ordinaria Celebrada por El Concejo Municipal de la Ciudad de Armenia, Departamento de Sonsonate, a las CATORCE horas del día VIERNES DOS del mes de JUNIO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280F7C" w:rsidRDefault="00280F7C" w:rsidP="00280F7C">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280F7C" w:rsidRDefault="00280F7C" w:rsidP="00280F7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tambos de 225 HY </w:t>
      </w:r>
      <w:proofErr w:type="spellStart"/>
      <w:r>
        <w:rPr>
          <w:rFonts w:ascii="Bookman Old Style" w:hAnsi="Bookman Old Style"/>
          <w:color w:val="000000" w:themeColor="text1"/>
          <w:sz w:val="20"/>
          <w:szCs w:val="20"/>
          <w:lang w:val="es-ES" w:eastAsia="es-ES"/>
        </w:rPr>
        <w:t>tab</w:t>
      </w:r>
      <w:proofErr w:type="spellEnd"/>
      <w:r>
        <w:rPr>
          <w:rFonts w:ascii="Bookman Old Style" w:hAnsi="Bookman Old Style"/>
          <w:color w:val="000000" w:themeColor="text1"/>
          <w:sz w:val="20"/>
          <w:szCs w:val="20"/>
          <w:lang w:val="es-ES" w:eastAsia="es-ES"/>
        </w:rPr>
        <w:t xml:space="preserve"> tabletas de cloro, 3 tambos de 45 </w:t>
      </w:r>
      <w:proofErr w:type="spellStart"/>
      <w:r>
        <w:rPr>
          <w:rFonts w:ascii="Bookman Old Style" w:hAnsi="Bookman Old Style"/>
          <w:color w:val="000000" w:themeColor="text1"/>
          <w:sz w:val="20"/>
          <w:szCs w:val="20"/>
          <w:lang w:val="es-ES" w:eastAsia="es-ES"/>
        </w:rPr>
        <w:t>kgs</w:t>
      </w:r>
      <w:proofErr w:type="spellEnd"/>
      <w:r>
        <w:rPr>
          <w:rFonts w:ascii="Bookman Old Style" w:hAnsi="Bookman Old Style"/>
          <w:color w:val="000000" w:themeColor="text1"/>
          <w:sz w:val="20"/>
          <w:szCs w:val="20"/>
          <w:lang w:val="es-ES" w:eastAsia="es-ES"/>
        </w:rPr>
        <w:t xml:space="preserve"> cada uno de cloro granulado, material que servirá para clorar el agua de las diferentes bombas Municipales para los meses Junio, Julio y </w:t>
      </w:r>
      <w:proofErr w:type="gramStart"/>
      <w:r>
        <w:rPr>
          <w:rFonts w:ascii="Bookman Old Style" w:hAnsi="Bookman Old Style"/>
          <w:color w:val="000000" w:themeColor="text1"/>
          <w:sz w:val="20"/>
          <w:szCs w:val="20"/>
          <w:lang w:val="es-ES" w:eastAsia="es-ES"/>
        </w:rPr>
        <w:t>Agosto</w:t>
      </w:r>
      <w:proofErr w:type="gramEnd"/>
      <w:r>
        <w:rPr>
          <w:rFonts w:ascii="Bookman Old Style" w:hAnsi="Bookman Old Style"/>
          <w:color w:val="000000" w:themeColor="text1"/>
          <w:sz w:val="20"/>
          <w:szCs w:val="20"/>
          <w:lang w:val="es-ES" w:eastAsia="es-ES"/>
        </w:rPr>
        <w:t>, solicitado por el Encargado Señor PABLO RIVAS PAREDES.</w:t>
      </w:r>
    </w:p>
    <w:p w:rsidR="00280F7C"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Trofeos para DONAR al segundo Torneo Relámpago de Futbolito Rápido, que se realizará en la Cancha de Básquet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el 11 de Junio del presente año, solicitado por la Representante </w:t>
      </w:r>
      <w:r>
        <w:rPr>
          <w:rFonts w:ascii="Bookman Old Style" w:hAnsi="Bookman Old Style"/>
          <w:color w:val="000000" w:themeColor="text1"/>
          <w:sz w:val="20"/>
          <w:szCs w:val="20"/>
          <w:lang w:val="es-ES" w:eastAsia="es-ES"/>
        </w:rPr>
        <w:t>XXXXXXXXXXXXXXXXXXX</w:t>
      </w:r>
      <w:r>
        <w:rPr>
          <w:rFonts w:ascii="Bookman Old Style" w:hAnsi="Bookman Old Style"/>
          <w:color w:val="000000" w:themeColor="text1"/>
          <w:sz w:val="20"/>
          <w:szCs w:val="20"/>
          <w:lang w:val="es-ES" w:eastAsia="es-ES"/>
        </w:rPr>
        <w:t>.</w:t>
      </w:r>
    </w:p>
    <w:p w:rsidR="00280F7C" w:rsidRPr="00C653B8"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bCs/>
          <w:sz w:val="20"/>
          <w:szCs w:val="20"/>
          <w:lang w:val="es-ES" w:eastAsia="es-ES"/>
        </w:rPr>
        <w:t xml:space="preserve">COMPRA de Uniformes Institucionales para las 3 personas que laboran en el Rastro Municipal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como Inspector de Abastos, Encargado de Limpieza y Guarda Rastro, solicitado por el Señor Encargado del Rastro Municipal, SANTOS LUCIANO VANEGAS.</w:t>
      </w:r>
    </w:p>
    <w:p w:rsidR="00280F7C" w:rsidRPr="00C653B8"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bCs/>
          <w:sz w:val="20"/>
          <w:szCs w:val="20"/>
          <w:lang w:val="es-ES" w:eastAsia="es-ES"/>
        </w:rPr>
        <w:t xml:space="preserve">COMPRA de 1 Uniforme Deportivo para DONAR al Club Deportivo Independiente del Cantón Los Mangos Primera Zona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para participar en diferentes Torneos Futbolísticos, solicitado por el Representante JOSE MARTINEZ.</w:t>
      </w:r>
    </w:p>
    <w:p w:rsidR="00280F7C" w:rsidRPr="006B5BD4"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bCs/>
          <w:sz w:val="20"/>
          <w:szCs w:val="20"/>
          <w:lang w:val="es-ES" w:eastAsia="es-ES"/>
        </w:rPr>
        <w:t xml:space="preserve">COMPRA de 30 talonarios para Órdenes de Destace, cada talonario constara de 50 páginas, material necesario para la realización de cartas de Venta en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Municipalidad, solicitado por la Encargada Licenciada JUDITH ACEVEDO DE SERRANO.</w:t>
      </w:r>
    </w:p>
    <w:p w:rsidR="00280F7C" w:rsidRPr="006B5BD4"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bCs/>
          <w:sz w:val="20"/>
          <w:szCs w:val="20"/>
          <w:lang w:val="es-ES" w:eastAsia="es-ES"/>
        </w:rPr>
        <w:t xml:space="preserve">PAGO de Facturas #0344 por $474.00 y #0345 por $90.00 a favor de CENTRAL IMPRESORES. Correspondiente a la elaboración de papelería y sellos para uso en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Municipalidad, solicitado por la UACI.</w:t>
      </w:r>
    </w:p>
    <w:p w:rsidR="00280F7C" w:rsidRPr="00C67E03"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bCs/>
          <w:sz w:val="20"/>
          <w:szCs w:val="20"/>
          <w:lang w:val="es-ES" w:eastAsia="es-ES"/>
        </w:rPr>
        <w:t>COMPRA de 2 llantas nuevas para el Camión Equipo 2 recolector de Desechos Sólidos Propiedad Municipal, solicitado por el Encargado de Vehículos Municipales Señor ALEX ARMANDO OLMEDO.</w:t>
      </w:r>
    </w:p>
    <w:p w:rsidR="00280F7C" w:rsidRPr="00CA05A6"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bCs/>
          <w:sz w:val="20"/>
          <w:szCs w:val="20"/>
          <w:lang w:val="es-ES" w:eastAsia="es-ES"/>
        </w:rPr>
        <w:t xml:space="preserve">PAGO por $1,300.00 correspondiente al pago por la Reparación de Camión Compactador Propiedad Municipal correspondiente al suministro de Materiales </w:t>
      </w:r>
      <w:r>
        <w:rPr>
          <w:rFonts w:ascii="Bookman Old Style" w:hAnsi="Bookman Old Style"/>
          <w:bCs/>
          <w:sz w:val="20"/>
          <w:szCs w:val="20"/>
          <w:lang w:val="es-ES" w:eastAsia="es-ES"/>
        </w:rPr>
        <w:lastRenderedPageBreak/>
        <w:t>y Mano de Obra, solicitado por el Encargado de Vehículos Municipales Señor ALEX ARMANDO OLMEDO.</w:t>
      </w:r>
    </w:p>
    <w:p w:rsidR="00280F7C" w:rsidRPr="00CA05A6"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bCs/>
          <w:sz w:val="20"/>
          <w:szCs w:val="20"/>
          <w:lang w:val="es-ES" w:eastAsia="es-ES"/>
        </w:rPr>
        <w:t xml:space="preserve">PAGO de Facturas #8296 </w:t>
      </w:r>
      <w:proofErr w:type="gramStart"/>
      <w:r>
        <w:rPr>
          <w:rFonts w:ascii="Bookman Old Style" w:hAnsi="Bookman Old Style"/>
          <w:bCs/>
          <w:sz w:val="20"/>
          <w:szCs w:val="20"/>
          <w:lang w:val="es-ES" w:eastAsia="es-ES"/>
        </w:rPr>
        <w:t>por  $</w:t>
      </w:r>
      <w:proofErr w:type="gramEnd"/>
      <w:r>
        <w:rPr>
          <w:rFonts w:ascii="Bookman Old Style" w:hAnsi="Bookman Old Style"/>
          <w:bCs/>
          <w:sz w:val="20"/>
          <w:szCs w:val="20"/>
          <w:lang w:val="es-ES" w:eastAsia="es-ES"/>
        </w:rPr>
        <w:t>218.65 a favor de FERRETERIA EL CORRAL, correspondiente al suministro de 10 yardas de plástico, 21 bolsas de cemento CESSA, 50 block de concreto de 10, 15 block de concreto de 20 y 3 curvas de 4”, material para la Construcción de galera de la Colonia Santa Marta de ésta Jurisdicción, solicitado por la UACI.</w:t>
      </w:r>
    </w:p>
    <w:p w:rsidR="00280F7C"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Factura #0015 por $136.00 a favor de FUNERALES CAMPOS DE REPOSO, correspondiente al suministro de 2 ataúdes para apoyar a familiares de fallecidos y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la UACI.</w:t>
      </w:r>
    </w:p>
    <w:p w:rsidR="00280F7C"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90 fardos de papel higiénico, 45 galones de lejía, 40 galones de desinfectante, 3 cajas de alcohol spray, 4 cajas de jabón líquido, 6 bolsas de detergente de 44 libras, 12 trapeadores de toalla, 6 cajas de vasos #8, 4 quintales de azúcar, 25 paquetes de cucharas,1 fardo de servilletas y 10 paquetes de platos desechables medianos, material que servirá para los meses de Junio y Julio del presente año, para uso administrativo y otros de la Municipalidad, solicitado por la UACI.</w:t>
      </w:r>
    </w:p>
    <w:p w:rsidR="00280F7C"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100 focos de 65 watts, 100 fotoceldas, 50 bases para fotoceldas y 25 bases para focos E-40, material que servirá para mantenimiento de Alumbrado Público para los meses de </w:t>
      </w:r>
      <w:proofErr w:type="gramStart"/>
      <w:r>
        <w:rPr>
          <w:rFonts w:ascii="Bookman Old Style" w:hAnsi="Bookman Old Style"/>
          <w:color w:val="000000" w:themeColor="text1"/>
          <w:sz w:val="20"/>
          <w:szCs w:val="20"/>
          <w:lang w:val="es-ES" w:eastAsia="es-ES"/>
        </w:rPr>
        <w:t>Junio</w:t>
      </w:r>
      <w:proofErr w:type="gramEnd"/>
      <w:r>
        <w:rPr>
          <w:rFonts w:ascii="Bookman Old Style" w:hAnsi="Bookman Old Style"/>
          <w:color w:val="000000" w:themeColor="text1"/>
          <w:sz w:val="20"/>
          <w:szCs w:val="20"/>
          <w:lang w:val="es-ES" w:eastAsia="es-ES"/>
        </w:rPr>
        <w:t xml:space="preserve"> y Julio del presente año, solicitado por la UACI.</w:t>
      </w:r>
    </w:p>
    <w:p w:rsidR="00280F7C" w:rsidRPr="006B5BD4" w:rsidRDefault="00280F7C" w:rsidP="00280F7C">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CPU para ser utilizado por la Auxiliar de la UACI,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w:t>
      </w:r>
    </w:p>
    <w:p w:rsidR="00280F7C" w:rsidRPr="00B73716" w:rsidRDefault="00280F7C" w:rsidP="00280F7C">
      <w:pPr>
        <w:jc w:val="both"/>
        <w:rPr>
          <w:rFonts w:ascii="Bookman Old Style" w:hAnsi="Bookman Old Style"/>
          <w:color w:val="000000" w:themeColor="text1"/>
          <w:sz w:val="20"/>
          <w:szCs w:val="20"/>
          <w:lang w:val="es-ES" w:eastAsia="es-ES"/>
        </w:rPr>
      </w:pPr>
      <w:r w:rsidRPr="00B73716">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B73716">
        <w:rPr>
          <w:rFonts w:ascii="Bookman Old Style" w:hAnsi="Bookman Old Style"/>
          <w:color w:val="000000" w:themeColor="text1"/>
          <w:sz w:val="20"/>
          <w:szCs w:val="20"/>
          <w:lang w:val="es-ES" w:eastAsia="es-ES"/>
        </w:rPr>
        <w:t>respectivas.-</w:t>
      </w:r>
      <w:proofErr w:type="gramEnd"/>
      <w:r w:rsidRPr="00B73716">
        <w:rPr>
          <w:rFonts w:ascii="Bookman Old Style" w:hAnsi="Bookman Old Style"/>
          <w:color w:val="000000" w:themeColor="text1"/>
          <w:sz w:val="20"/>
          <w:szCs w:val="20"/>
          <w:lang w:val="es-ES" w:eastAsia="es-ES"/>
        </w:rPr>
        <w:t xml:space="preserve"> Certifíquese y Comuníquese.- </w:t>
      </w:r>
    </w:p>
    <w:p w:rsidR="00280F7C" w:rsidRDefault="00280F7C" w:rsidP="00280F7C">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w:t>
      </w:r>
      <w:r>
        <w:rPr>
          <w:rFonts w:ascii="Bookman Old Style" w:hAnsi="Bookman Old Style"/>
          <w:color w:val="000000" w:themeColor="text1"/>
          <w:sz w:val="20"/>
          <w:szCs w:val="20"/>
        </w:rPr>
        <w:t xml:space="preserve"> de la nota presenta del Jefe de la UACI de ésta Alcaldía Señor JOAQUIN ALONSO MARROQUIN, en donde solicita Autorización de éste Concejo Municipal, para modificar diseño, actualizar costos y cambiar de nombre la Carpeta Técnica del Proyecto “CONSTRUCCION DE PARADAS DE BUSES, PINTURA Y MALLA CICLON EN PASARELA E ILUMINACION EN ENTRADA PRINCIPAL DE LA CIUDAD DE ARMENIA”; POR TANTO: Este Concejo por Unanimidad ACUERDA: AUTORIZAR al Jefe de la UACI de ésta Alcaldía para obtener las OFERTAS  necesarias para la modificación, nombre y actualización de precios de la Carpeta Técnica del Proyecto que se menciona.-</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280F7C" w:rsidRDefault="00280F7C" w:rsidP="00280F7C">
      <w:pPr>
        <w:spacing w:line="23" w:lineRule="atLeast"/>
        <w:ind w:right="110"/>
        <w:jc w:val="both"/>
        <w:rPr>
          <w:rFonts w:ascii="Bookman Old Style" w:hAnsi="Bookman Old Style"/>
          <w:color w:val="000000"/>
          <w:sz w:val="20"/>
          <w:szCs w:val="20"/>
          <w:lang w:val="es-ES" w:eastAsia="es-ES"/>
        </w:rPr>
      </w:pPr>
      <w:r w:rsidRPr="00AA51F6">
        <w:rPr>
          <w:rFonts w:ascii="Bookman Old Style" w:hAnsi="Bookman Old Style"/>
          <w:b/>
          <w:sz w:val="20"/>
          <w:szCs w:val="20"/>
          <w:u w:val="single"/>
          <w:lang w:val="es-ES"/>
        </w:rPr>
        <w:t>ACUERDO NUMERO TRES.</w:t>
      </w:r>
      <w:r w:rsidRPr="00AA51F6">
        <w:rPr>
          <w:rFonts w:ascii="Bookman Old Style" w:hAnsi="Bookman Old Style"/>
          <w:b/>
          <w:sz w:val="20"/>
          <w:szCs w:val="20"/>
          <w:u w:val="single"/>
        </w:rPr>
        <w:t>-</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lang w:val="es-ES" w:eastAsia="es-ES"/>
        </w:rPr>
        <w:t xml:space="preserve"> con el fin de solicitarles el S</w:t>
      </w:r>
      <w:r w:rsidRPr="00C407DC">
        <w:rPr>
          <w:rFonts w:ascii="Bookman Old Style" w:hAnsi="Bookman Old Style"/>
          <w:color w:val="000000"/>
          <w:sz w:val="20"/>
          <w:szCs w:val="20"/>
          <w:lang w:val="es-ES" w:eastAsia="es-ES"/>
        </w:rPr>
        <w:t>uministro a  ésta Alcaldía, de las Especies Municipales que se describen así:</w:t>
      </w:r>
    </w:p>
    <w:p w:rsidR="00280F7C" w:rsidRDefault="00280F7C" w:rsidP="00280F7C">
      <w:pPr>
        <w:spacing w:line="23" w:lineRule="atLeast"/>
        <w:ind w:right="110"/>
        <w:rPr>
          <w:rFonts w:ascii="Bookman Old Style" w:hAnsi="Bookman Old Style"/>
          <w:color w:val="000000"/>
          <w:sz w:val="20"/>
          <w:szCs w:val="20"/>
          <w:u w:val="single"/>
          <w:lang w:val="es-ES" w:eastAsia="es-ES"/>
        </w:rPr>
      </w:pPr>
    </w:p>
    <w:p w:rsidR="00280F7C" w:rsidRPr="00AA5231" w:rsidRDefault="00280F7C" w:rsidP="00280F7C">
      <w:pPr>
        <w:spacing w:line="23" w:lineRule="atLeast"/>
        <w:ind w:right="110"/>
        <w:rPr>
          <w:rFonts w:ascii="Bookman Old Style" w:hAnsi="Bookman Old Style"/>
          <w:color w:val="000000"/>
          <w:sz w:val="20"/>
          <w:szCs w:val="20"/>
          <w:u w:val="single"/>
          <w:lang w:val="es-ES" w:eastAsia="es-ES"/>
        </w:rPr>
      </w:pPr>
      <w:r w:rsidRPr="00AA5231">
        <w:rPr>
          <w:rFonts w:ascii="Bookman Old Style" w:hAnsi="Bookman Old Style"/>
          <w:color w:val="000000"/>
          <w:sz w:val="20"/>
          <w:szCs w:val="20"/>
          <w:u w:val="single"/>
          <w:lang w:val="es-ES" w:eastAsia="es-ES"/>
        </w:rPr>
        <w:t>ESPECIES MUNICIPALES</w:t>
      </w:r>
    </w:p>
    <w:p w:rsidR="00280F7C" w:rsidRDefault="00280F7C" w:rsidP="00280F7C">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280F7C" w:rsidRDefault="00280F7C" w:rsidP="00280F7C">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200,000 Tiquetes de servicios Sanitarios Municipales de $0.11 ctv. c/u.</w:t>
      </w:r>
    </w:p>
    <w:p w:rsidR="00280F7C" w:rsidRDefault="00280F7C" w:rsidP="00280F7C">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 AVISOS RECIBOS-</w:t>
      </w:r>
    </w:p>
    <w:p w:rsidR="00280F7C" w:rsidRDefault="00280F7C" w:rsidP="00280F7C">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lastRenderedPageBreak/>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280F7C" w:rsidRDefault="00280F7C" w:rsidP="00280F7C">
      <w:pPr>
        <w:jc w:val="both"/>
        <w:rPr>
          <w:rFonts w:ascii="Bookman Old Style" w:hAnsi="Bookman Old Style"/>
          <w:sz w:val="20"/>
          <w:szCs w:val="20"/>
          <w:lang w:val="es-ES" w:eastAsia="es-ES"/>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CUATRO</w:t>
      </w:r>
      <w:r w:rsidRPr="00AA51F6">
        <w:rPr>
          <w:rFonts w:ascii="Bookman Old Style" w:hAnsi="Bookman Old Style"/>
          <w:b/>
          <w:sz w:val="20"/>
          <w:szCs w:val="20"/>
          <w:u w:val="single"/>
          <w:lang w:val="es-ES"/>
        </w:rPr>
        <w:t>.</w:t>
      </w:r>
      <w:r w:rsidRPr="00AA51F6">
        <w:rPr>
          <w:rFonts w:ascii="Bookman Old Style" w:hAnsi="Bookman Old Style"/>
          <w:b/>
          <w:sz w:val="20"/>
          <w:szCs w:val="20"/>
          <w:u w:val="single"/>
        </w:rPr>
        <w:t>-</w:t>
      </w:r>
      <w:r>
        <w:rPr>
          <w:rFonts w:ascii="Bookman Old Style" w:hAnsi="Bookman Old Style"/>
          <w:sz w:val="20"/>
          <w:szCs w:val="20"/>
        </w:rPr>
        <w:t xml:space="preserve"> </w:t>
      </w:r>
      <w:r w:rsidRPr="00C407DC">
        <w:rPr>
          <w:rFonts w:ascii="Bookman Old Style" w:hAnsi="Bookman Old Style"/>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la nota presentada por la Licenciada Hilda Patricia Merino de Hernández, en donde remite nota del Señor </w:t>
      </w:r>
      <w:r>
        <w:rPr>
          <w:rFonts w:ascii="Bookman Old Style" w:hAnsi="Bookman Old Style"/>
          <w:sz w:val="20"/>
          <w:szCs w:val="20"/>
          <w:lang w:val="es-ES" w:eastAsia="es-ES"/>
        </w:rPr>
        <w:t>XXXXXXXXXXXXXXXXXXX</w:t>
      </w:r>
      <w:r>
        <w:rPr>
          <w:rFonts w:ascii="Bookman Old Style" w:hAnsi="Bookman Old Style"/>
          <w:sz w:val="20"/>
          <w:szCs w:val="20"/>
          <w:lang w:val="es-ES" w:eastAsia="es-ES"/>
        </w:rPr>
        <w:t xml:space="preserve">, en donde solicita que éste Concejo Municipal de por aceptada la donación de un Inmueble, situado en Finca San Juan, lote 7, Jurisdicción de Armenia, Departamento de Sonsonate, de una extensión superficial de 41.81, en donde ésta Alcaldía ha construido unos lavaderos y una cantarera. La Licenciada anexa la autorización extendida por el Departamento de Catastro del Centro Nacional de Registro, en la cual se Autoriza la segregación de la porción a donar, así como también la descripción técnica de la misma. POR TANTO: El Concejo Municipal, en vista de todo lo anterior, por Unanimidad; ACUERDA: DAR por </w:t>
      </w:r>
      <w:proofErr w:type="gramStart"/>
      <w:r>
        <w:rPr>
          <w:rFonts w:ascii="Bookman Old Style" w:hAnsi="Bookman Old Style"/>
          <w:sz w:val="20"/>
          <w:szCs w:val="20"/>
          <w:lang w:val="es-ES" w:eastAsia="es-ES"/>
        </w:rPr>
        <w:t>ACEPTADA  la</w:t>
      </w:r>
      <w:proofErr w:type="gramEnd"/>
      <w:r>
        <w:rPr>
          <w:rFonts w:ascii="Bookman Old Style" w:hAnsi="Bookman Old Style"/>
          <w:sz w:val="20"/>
          <w:szCs w:val="20"/>
          <w:lang w:val="es-ES" w:eastAsia="es-ES"/>
        </w:rPr>
        <w:t xml:space="preserve"> Donación por parte del Señor </w:t>
      </w:r>
      <w:r>
        <w:rPr>
          <w:rFonts w:ascii="Bookman Old Style" w:hAnsi="Bookman Old Style"/>
          <w:sz w:val="20"/>
          <w:szCs w:val="20"/>
          <w:lang w:val="es-ES" w:eastAsia="es-ES"/>
        </w:rPr>
        <w:t>XXXXXXXXXXXXXXXXXXXX</w:t>
      </w:r>
      <w:r>
        <w:rPr>
          <w:rFonts w:ascii="Bookman Old Style" w:hAnsi="Bookman Old Style"/>
          <w:sz w:val="20"/>
          <w:szCs w:val="20"/>
          <w:lang w:val="es-ES" w:eastAsia="es-ES"/>
        </w:rPr>
        <w:t xml:space="preserve">, del Inmueble ubicado en Finca San Juan Lote 7 de ésta Jurisdicción, en donde se encuentran los lavaderos y cantarera para uso y beneficio de las personas que viven en la zona.- Certifíquese y Comuníquese.- </w:t>
      </w:r>
    </w:p>
    <w:p w:rsidR="00280F7C" w:rsidRPr="00BE7252" w:rsidRDefault="00280F7C" w:rsidP="00280F7C">
      <w:pPr>
        <w:jc w:val="both"/>
        <w:rPr>
          <w:rFonts w:ascii="Bookman Old Style" w:hAnsi="Bookman Old Style"/>
          <w:color w:val="000000"/>
          <w:sz w:val="20"/>
          <w:szCs w:val="20"/>
          <w:lang w:eastAsia="es-ES"/>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CINCO</w:t>
      </w:r>
      <w:r w:rsidRPr="00AA51F6">
        <w:rPr>
          <w:rFonts w:ascii="Bookman Old Style" w:hAnsi="Bookman Old Style"/>
          <w:b/>
          <w:sz w:val="20"/>
          <w:szCs w:val="20"/>
          <w:u w:val="single"/>
          <w:lang w:val="es-ES"/>
        </w:rPr>
        <w:t>.</w:t>
      </w:r>
      <w:r w:rsidRPr="00AA51F6">
        <w:rPr>
          <w:rFonts w:ascii="Bookman Old Style" w:hAnsi="Bookman Old Style"/>
          <w:b/>
          <w:sz w:val="20"/>
          <w:szCs w:val="20"/>
          <w:u w:val="single"/>
        </w:rPr>
        <w:t>-</w:t>
      </w:r>
      <w:r>
        <w:rPr>
          <w:rFonts w:ascii="Bookman Old Style" w:hAnsi="Bookman Old Style"/>
          <w:sz w:val="20"/>
          <w:szCs w:val="20"/>
        </w:rPr>
        <w:t xml:space="preserve"> </w:t>
      </w:r>
      <w:r w:rsidRPr="00C407DC">
        <w:rPr>
          <w:rFonts w:ascii="Bookman Old Style" w:hAnsi="Bookman Old Style"/>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la nota presentada por el Señor Encargado de Servicios Municipales Raúl Armando Aguirre, en donde informa del servicio de recolección de Desechos Sólidos de ésta Ciudad, en el cual se tienen 2 zonas al igual que 2 camiones recolectores, cuando falla un Camión Recolector se tiene otro de reserva, pero éste por su tamaño no logra realizar toda la recolección de las zonas, además es un Camión que tiene más de 30 años de trabajo, por lo tanto su trabajo es lento e ineficiente; los otros 2 Camiones tienen una vida útil de 18 años que de igual manera uno solo no logra cumplir con la función del servicio brindado; POR TANTO: El Concejo Municipal, en vista de todo lo anterior, por Unanimidad; ACUERDA: PRIORIZAR la COMPRA de Un Camión Recolector de Desechos Sólidos que servirá para el servicio antes mencionado en ésta Ciudad.- </w:t>
      </w:r>
      <w:r>
        <w:rPr>
          <w:rFonts w:ascii="Bookman Old Style" w:hAnsi="Bookman Old Style"/>
          <w:color w:val="000000" w:themeColor="text1"/>
          <w:sz w:val="20"/>
          <w:szCs w:val="20"/>
        </w:rPr>
        <w:t xml:space="preserve">Se Autoriza a la UACI a realizar los trámites correspondientes para obtener ofertas para adjudicar la compra de lo antes mencionado-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280F7C" w:rsidRPr="005D7BBE" w:rsidRDefault="00280F7C" w:rsidP="00280F7C">
      <w:pPr>
        <w:jc w:val="both"/>
        <w:rPr>
          <w:rFonts w:ascii="Bookman Old Style" w:hAnsi="Bookman Old Style"/>
          <w:b/>
          <w:sz w:val="20"/>
          <w:szCs w:val="20"/>
          <w:u w:val="single"/>
          <w:lang w:val="es-ES" w:eastAsia="es-ES"/>
        </w:rPr>
      </w:pPr>
      <w:r w:rsidRPr="005D7BBE">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SEIS</w:t>
      </w:r>
      <w:r w:rsidRPr="005D7BBE">
        <w:rPr>
          <w:rFonts w:ascii="Bookman Old Style" w:hAnsi="Bookman Old Style"/>
          <w:sz w:val="20"/>
          <w:szCs w:val="20"/>
          <w:lang w:val="es-ES" w:eastAsia="es-ES"/>
        </w:rPr>
        <w:t xml:space="preserve">.- El Concejo, En Uso de las facultades legales que le confiere el Código Municipal en vigencia, en base a lo establecido en el penúltimo Inciso del Artículo Número 18, de </w:t>
      </w:r>
      <w:smartTag w:uri="urn:schemas-microsoft-com:office:smarttags" w:element="PersonName">
        <w:smartTagPr>
          <w:attr w:name="ProductID" w:val="la Ley"/>
        </w:smartTagPr>
        <w:r w:rsidRPr="005D7BBE">
          <w:rPr>
            <w:rFonts w:ascii="Bookman Old Style" w:hAnsi="Bookman Old Style"/>
            <w:sz w:val="20"/>
            <w:szCs w:val="20"/>
            <w:lang w:val="es-ES" w:eastAsia="es-ES"/>
          </w:rPr>
          <w:t>la Ley</w:t>
        </w:r>
      </w:smartTag>
      <w:r w:rsidRPr="005D7BBE">
        <w:rPr>
          <w:rFonts w:ascii="Bookman Old Style" w:hAnsi="Bookman Old Style"/>
          <w:sz w:val="20"/>
          <w:szCs w:val="20"/>
          <w:lang w:val="es-ES" w:eastAsia="es-ES"/>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5D7BBE">
            <w:rPr>
              <w:rFonts w:ascii="Bookman Old Style" w:hAnsi="Bookman Old Style"/>
              <w:sz w:val="20"/>
              <w:szCs w:val="20"/>
              <w:lang w:val="es-ES" w:eastAsia="es-ES"/>
            </w:rPr>
            <w:t>la Carrera</w:t>
          </w:r>
        </w:smartTag>
        <w:r w:rsidRPr="005D7BBE">
          <w:rPr>
            <w:rFonts w:ascii="Bookman Old Style" w:hAnsi="Bookman Old Style"/>
            <w:sz w:val="20"/>
            <w:szCs w:val="20"/>
            <w:lang w:val="es-ES" w:eastAsia="es-ES"/>
          </w:rPr>
          <w:t xml:space="preserve"> Administrativa</w:t>
        </w:r>
      </w:smartTag>
      <w:r w:rsidRPr="005D7BBE">
        <w:rPr>
          <w:rFonts w:ascii="Bookman Old Style" w:hAnsi="Bookman Old Style"/>
          <w:sz w:val="20"/>
          <w:szCs w:val="20"/>
          <w:lang w:val="es-ES" w:eastAsia="es-ES"/>
        </w:rPr>
        <w:t xml:space="preserve"> Municipal, ACUERDA:</w:t>
      </w:r>
      <w:r w:rsidRPr="005D7BBE">
        <w:rPr>
          <w:rFonts w:ascii="Bookman Old Style" w:hAnsi="Bookman Old Style"/>
          <w:b/>
          <w:sz w:val="20"/>
          <w:szCs w:val="20"/>
          <w:lang w:val="es-ES" w:eastAsia="es-ES"/>
        </w:rPr>
        <w:t xml:space="preserve"> </w:t>
      </w:r>
      <w:r w:rsidRPr="005D7BBE">
        <w:rPr>
          <w:rFonts w:ascii="Bookman Old Style" w:hAnsi="Bookman Old Style"/>
          <w:sz w:val="20"/>
          <w:szCs w:val="20"/>
          <w:lang w:val="es-ES" w:eastAsia="es-ES"/>
        </w:rPr>
        <w:t>NOMBRAR a los Miembros Propietarios</w:t>
      </w:r>
      <w:r>
        <w:rPr>
          <w:rFonts w:ascii="Bookman Old Style" w:hAnsi="Bookman Old Style"/>
          <w:sz w:val="20"/>
          <w:szCs w:val="20"/>
          <w:lang w:val="es-ES" w:eastAsia="es-ES"/>
        </w:rPr>
        <w:t xml:space="preserve"> y Suplentes</w:t>
      </w:r>
      <w:r w:rsidRPr="005D7BBE">
        <w:rPr>
          <w:rFonts w:ascii="Bookman Old Style" w:hAnsi="Bookman Old Style"/>
          <w:sz w:val="20"/>
          <w:szCs w:val="20"/>
          <w:lang w:val="es-ES" w:eastAsia="es-ES"/>
        </w:rPr>
        <w:t xml:space="preserve"> de </w:t>
      </w:r>
      <w:smartTag w:uri="urn:schemas-microsoft-com:office:smarttags" w:element="PersonName">
        <w:smartTagPr>
          <w:attr w:name="ProductID" w:val="la Comisi￳n Municipal"/>
        </w:smartTagPr>
        <w:smartTag w:uri="urn:schemas-microsoft-com:office:smarttags" w:element="PersonName">
          <w:smartTagPr>
            <w:attr w:name="ProductID" w:val="la Comisi￳n"/>
          </w:smartTagPr>
          <w:r w:rsidRPr="005D7BBE">
            <w:rPr>
              <w:rFonts w:ascii="Bookman Old Style" w:hAnsi="Bookman Old Style"/>
              <w:sz w:val="20"/>
              <w:szCs w:val="20"/>
              <w:lang w:val="es-ES" w:eastAsia="es-ES"/>
            </w:rPr>
            <w:t>la Comisión</w:t>
          </w:r>
        </w:smartTag>
        <w:r w:rsidRPr="005D7BBE">
          <w:rPr>
            <w:rFonts w:ascii="Bookman Old Style" w:hAnsi="Bookman Old Style"/>
            <w:sz w:val="20"/>
            <w:szCs w:val="20"/>
            <w:lang w:val="es-ES" w:eastAsia="es-ES"/>
          </w:rPr>
          <w:t xml:space="preserve"> Municipal</w:t>
        </w:r>
      </w:smartTag>
      <w:r w:rsidRPr="005D7BBE">
        <w:rPr>
          <w:rFonts w:ascii="Bookman Old Style" w:hAnsi="Bookman Old Style"/>
          <w:sz w:val="20"/>
          <w:szCs w:val="20"/>
          <w:lang w:val="es-ES" w:eastAsia="es-ES"/>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5D7BBE">
            <w:rPr>
              <w:rFonts w:ascii="Bookman Old Style" w:hAnsi="Bookman Old Style"/>
              <w:sz w:val="20"/>
              <w:szCs w:val="20"/>
              <w:lang w:val="es-ES" w:eastAsia="es-ES"/>
            </w:rPr>
            <w:t>la Carrera</w:t>
          </w:r>
        </w:smartTag>
        <w:r w:rsidRPr="005D7BBE">
          <w:rPr>
            <w:rFonts w:ascii="Bookman Old Style" w:hAnsi="Bookman Old Style"/>
            <w:sz w:val="20"/>
            <w:szCs w:val="20"/>
            <w:lang w:val="es-ES" w:eastAsia="es-ES"/>
          </w:rPr>
          <w:t xml:space="preserve"> Administrativa</w:t>
        </w:r>
      </w:smartTag>
      <w:r w:rsidRPr="005D7BBE">
        <w:rPr>
          <w:rFonts w:ascii="Bookman Old Style" w:hAnsi="Bookman Old Style"/>
          <w:sz w:val="20"/>
          <w:szCs w:val="20"/>
          <w:lang w:val="es-ES" w:eastAsia="es-ES"/>
        </w:rPr>
        <w:t xml:space="preserve">, habiéndose electo como Miembros Propietarios: Comisión del Concejo al Ingeniero CARLOS ALBERTO MOLINA LÓPEZ, Alcalde Municipal; Señor RODRIGO ERNESTO LEMUS MIRANDA, Representante del Alcalde; Señor </w:t>
      </w:r>
      <w:r>
        <w:rPr>
          <w:rFonts w:ascii="Bookman Old Style" w:hAnsi="Bookman Old Style"/>
          <w:sz w:val="20"/>
          <w:szCs w:val="20"/>
          <w:lang w:val="es-ES" w:eastAsia="es-ES"/>
        </w:rPr>
        <w:t>LUIS DAVID MAGAÑA RENDEROS</w:t>
      </w:r>
      <w:r w:rsidRPr="005D7BBE">
        <w:rPr>
          <w:rFonts w:ascii="Bookman Old Style" w:hAnsi="Bookman Old Style"/>
          <w:sz w:val="20"/>
          <w:szCs w:val="20"/>
          <w:lang w:val="es-ES" w:eastAsia="es-ES"/>
        </w:rPr>
        <w:t>, Concejal</w:t>
      </w:r>
      <w:r>
        <w:rPr>
          <w:rFonts w:ascii="Bookman Old Style" w:hAnsi="Bookman Old Style"/>
          <w:sz w:val="20"/>
          <w:szCs w:val="20"/>
          <w:lang w:val="es-ES" w:eastAsia="es-ES"/>
        </w:rPr>
        <w:t xml:space="preserve"> Suplente</w:t>
      </w:r>
      <w:r w:rsidRPr="005D7BBE">
        <w:rPr>
          <w:rFonts w:ascii="Bookman Old Style" w:hAnsi="Bookman Old Style"/>
          <w:sz w:val="20"/>
          <w:szCs w:val="20"/>
          <w:lang w:val="es-ES" w:eastAsia="es-ES"/>
        </w:rPr>
        <w:t xml:space="preserve">; y Comisión </w:t>
      </w:r>
      <w:r>
        <w:rPr>
          <w:rFonts w:ascii="Bookman Old Style" w:hAnsi="Bookman Old Style"/>
          <w:sz w:val="20"/>
          <w:szCs w:val="20"/>
          <w:lang w:val="es-ES" w:eastAsia="es-ES"/>
        </w:rPr>
        <w:t xml:space="preserve">de </w:t>
      </w:r>
      <w:r w:rsidRPr="005D7BBE">
        <w:rPr>
          <w:rFonts w:ascii="Bookman Old Style" w:hAnsi="Bookman Old Style"/>
          <w:sz w:val="20"/>
          <w:szCs w:val="20"/>
          <w:lang w:val="es-ES" w:eastAsia="es-ES"/>
        </w:rPr>
        <w:t>Empleados</w:t>
      </w:r>
      <w:r>
        <w:rPr>
          <w:rFonts w:ascii="Bookman Old Style" w:hAnsi="Bookman Old Style"/>
          <w:sz w:val="20"/>
          <w:szCs w:val="20"/>
          <w:lang w:val="es-ES" w:eastAsia="es-ES"/>
        </w:rPr>
        <w:t xml:space="preserve">, asamblea que se realizó el 1 de Junio del presente año, la cual quedo conformada de la siguiente manera </w:t>
      </w:r>
      <w:r w:rsidRPr="005D7BBE">
        <w:rPr>
          <w:rFonts w:ascii="Bookman Old Style" w:hAnsi="Bookman Old Style"/>
          <w:sz w:val="20"/>
          <w:szCs w:val="20"/>
          <w:lang w:val="es-ES" w:eastAsia="es-ES"/>
        </w:rPr>
        <w:t xml:space="preserve">: Licenciado </w:t>
      </w:r>
      <w:r>
        <w:rPr>
          <w:rFonts w:ascii="Bookman Old Style" w:hAnsi="Bookman Old Style"/>
          <w:sz w:val="20"/>
          <w:szCs w:val="20"/>
          <w:lang w:val="es-ES" w:eastAsia="es-ES"/>
        </w:rPr>
        <w:t>MARVIN JEHOVANY RODRIGUEZ HERNANDEZ</w:t>
      </w:r>
      <w:r w:rsidRPr="005D7BBE">
        <w:rPr>
          <w:rFonts w:ascii="Bookman Old Style" w:hAnsi="Bookman Old Style"/>
          <w:sz w:val="20"/>
          <w:szCs w:val="20"/>
          <w:lang w:val="es-ES" w:eastAsia="es-ES"/>
        </w:rPr>
        <w:t xml:space="preserve">, </w:t>
      </w:r>
      <w:r>
        <w:rPr>
          <w:rFonts w:ascii="Bookman Old Style" w:hAnsi="Bookman Old Style"/>
          <w:sz w:val="20"/>
          <w:szCs w:val="20"/>
          <w:lang w:val="es-ES" w:eastAsia="es-ES"/>
        </w:rPr>
        <w:t>Administrador del Mercado Municipal,</w:t>
      </w:r>
      <w:r w:rsidRPr="005D7BBE">
        <w:rPr>
          <w:rFonts w:ascii="Bookman Old Style" w:hAnsi="Bookman Old Style"/>
          <w:sz w:val="20"/>
          <w:szCs w:val="20"/>
          <w:lang w:val="es-ES" w:eastAsia="es-ES"/>
        </w:rPr>
        <w:t xml:space="preserve"> </w:t>
      </w:r>
      <w:r>
        <w:rPr>
          <w:rFonts w:ascii="Bookman Old Style" w:hAnsi="Bookman Old Style"/>
          <w:sz w:val="20"/>
          <w:szCs w:val="20"/>
          <w:lang w:val="es-ES" w:eastAsia="es-ES"/>
        </w:rPr>
        <w:t>como Propietario</w:t>
      </w:r>
      <w:r w:rsidRPr="005D7BBE">
        <w:rPr>
          <w:rFonts w:ascii="Bookman Old Style" w:hAnsi="Bookman Old Style"/>
          <w:sz w:val="20"/>
          <w:szCs w:val="20"/>
          <w:lang w:val="es-ES" w:eastAsia="es-ES"/>
        </w:rPr>
        <w:t>; Señor</w:t>
      </w:r>
      <w:r>
        <w:rPr>
          <w:rFonts w:ascii="Bookman Old Style" w:hAnsi="Bookman Old Style"/>
          <w:sz w:val="20"/>
          <w:szCs w:val="20"/>
          <w:lang w:val="es-ES" w:eastAsia="es-ES"/>
        </w:rPr>
        <w:t>a</w:t>
      </w:r>
      <w:r w:rsidRPr="005D7BBE">
        <w:rPr>
          <w:rFonts w:ascii="Bookman Old Style" w:hAnsi="Bookman Old Style"/>
          <w:sz w:val="20"/>
          <w:szCs w:val="20"/>
          <w:lang w:val="es-ES" w:eastAsia="es-ES"/>
        </w:rPr>
        <w:t xml:space="preserve"> </w:t>
      </w:r>
      <w:r>
        <w:rPr>
          <w:rFonts w:ascii="Bookman Old Style" w:hAnsi="Bookman Old Style"/>
          <w:sz w:val="20"/>
          <w:szCs w:val="20"/>
          <w:lang w:val="es-ES" w:eastAsia="es-ES"/>
        </w:rPr>
        <w:t>LAURA CECILIA ROSALES RECINOS</w:t>
      </w:r>
      <w:r w:rsidRPr="005D7BBE">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Auxiliar del departamento de Registro Familiar como Suplente por  los Niveles Administrativo y </w:t>
      </w:r>
      <w:r w:rsidRPr="005D7BBE">
        <w:rPr>
          <w:rFonts w:ascii="Bookman Old Style" w:hAnsi="Bookman Old Style"/>
          <w:sz w:val="20"/>
          <w:szCs w:val="20"/>
          <w:lang w:val="es-ES" w:eastAsia="es-ES"/>
        </w:rPr>
        <w:t>Técnic</w:t>
      </w:r>
      <w:r>
        <w:rPr>
          <w:rFonts w:ascii="Bookman Old Style" w:hAnsi="Bookman Old Style"/>
          <w:sz w:val="20"/>
          <w:szCs w:val="20"/>
          <w:lang w:val="es-ES" w:eastAsia="es-ES"/>
        </w:rPr>
        <w:t>o</w:t>
      </w:r>
      <w:r w:rsidRPr="005D7BBE">
        <w:rPr>
          <w:rFonts w:ascii="Bookman Old Style" w:hAnsi="Bookman Old Style"/>
          <w:sz w:val="20"/>
          <w:szCs w:val="20"/>
          <w:lang w:val="es-ES" w:eastAsia="es-ES"/>
        </w:rPr>
        <w:t xml:space="preserve">; Señor </w:t>
      </w:r>
      <w:r>
        <w:rPr>
          <w:rFonts w:ascii="Bookman Old Style" w:hAnsi="Bookman Old Style"/>
          <w:sz w:val="20"/>
          <w:szCs w:val="20"/>
          <w:lang w:val="es-ES" w:eastAsia="es-ES"/>
        </w:rPr>
        <w:t>ALEX ARMANDO OLMEDO</w:t>
      </w:r>
      <w:r w:rsidRPr="005D7BBE">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Encargado del Fondo Circulante y Vehículos Municipales, como Propietario y la </w:t>
      </w:r>
      <w:r w:rsidRPr="005D7BBE">
        <w:rPr>
          <w:rFonts w:ascii="Bookman Old Style" w:hAnsi="Bookman Old Style"/>
          <w:sz w:val="20"/>
          <w:szCs w:val="20"/>
          <w:lang w:val="es-ES" w:eastAsia="es-ES"/>
        </w:rPr>
        <w:t>Señora MARÍA ARACELY GUARDADO MOLINA</w:t>
      </w:r>
      <w:r>
        <w:rPr>
          <w:rFonts w:ascii="Bookman Old Style" w:hAnsi="Bookman Old Style"/>
          <w:sz w:val="20"/>
          <w:szCs w:val="20"/>
          <w:lang w:val="es-ES" w:eastAsia="es-ES"/>
        </w:rPr>
        <w:t>, Ordenanza de ésta Municipalidad como Suplente</w:t>
      </w:r>
      <w:r w:rsidRPr="005D7BBE">
        <w:rPr>
          <w:rFonts w:ascii="Bookman Old Style" w:hAnsi="Bookman Old Style"/>
          <w:sz w:val="20"/>
          <w:szCs w:val="20"/>
          <w:lang w:val="es-ES" w:eastAsia="es-ES"/>
        </w:rPr>
        <w:t xml:space="preserve">, </w:t>
      </w:r>
      <w:r>
        <w:rPr>
          <w:rFonts w:ascii="Bookman Old Style" w:hAnsi="Bookman Old Style"/>
          <w:sz w:val="20"/>
          <w:szCs w:val="20"/>
          <w:lang w:val="es-ES" w:eastAsia="es-ES"/>
        </w:rPr>
        <w:t>de los Niveles de Administrativo y Operativo</w:t>
      </w:r>
      <w:r w:rsidRPr="005D7BBE">
        <w:rPr>
          <w:rFonts w:ascii="Bookman Old Style" w:hAnsi="Bookman Old Style"/>
          <w:sz w:val="20"/>
          <w:szCs w:val="20"/>
          <w:lang w:val="es-ES" w:eastAsia="es-ES"/>
        </w:rPr>
        <w:t xml:space="preserve">; como representantes dentro de </w:t>
      </w:r>
      <w:smartTag w:uri="urn:schemas-microsoft-com:office:smarttags" w:element="PersonName">
        <w:smartTagPr>
          <w:attr w:name="ProductID" w:val="la Comisi￳n Municipal"/>
        </w:smartTagPr>
        <w:smartTag w:uri="urn:schemas-microsoft-com:office:smarttags" w:element="PersonName">
          <w:smartTagPr>
            <w:attr w:name="ProductID" w:val="la Comisi￳n"/>
          </w:smartTagPr>
          <w:r w:rsidRPr="005D7BBE">
            <w:rPr>
              <w:rFonts w:ascii="Bookman Old Style" w:hAnsi="Bookman Old Style"/>
              <w:sz w:val="20"/>
              <w:szCs w:val="20"/>
              <w:lang w:val="es-ES" w:eastAsia="es-ES"/>
            </w:rPr>
            <w:t>la Comisión</w:t>
          </w:r>
        </w:smartTag>
        <w:r w:rsidRPr="005D7BBE">
          <w:rPr>
            <w:rFonts w:ascii="Bookman Old Style" w:hAnsi="Bookman Old Style"/>
            <w:sz w:val="20"/>
            <w:szCs w:val="20"/>
            <w:lang w:val="es-ES" w:eastAsia="es-ES"/>
          </w:rPr>
          <w:t xml:space="preserve"> Municipal</w:t>
        </w:r>
      </w:smartTag>
      <w:r w:rsidRPr="005D7BBE">
        <w:rPr>
          <w:rFonts w:ascii="Bookman Old Style" w:hAnsi="Bookman Old Style"/>
          <w:sz w:val="20"/>
          <w:szCs w:val="20"/>
          <w:lang w:val="es-ES" w:eastAsia="es-ES"/>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5D7BBE">
            <w:rPr>
              <w:rFonts w:ascii="Bookman Old Style" w:hAnsi="Bookman Old Style"/>
              <w:sz w:val="20"/>
              <w:szCs w:val="20"/>
              <w:lang w:val="es-ES" w:eastAsia="es-ES"/>
            </w:rPr>
            <w:t>la Carrera</w:t>
          </w:r>
        </w:smartTag>
        <w:r w:rsidRPr="005D7BBE">
          <w:rPr>
            <w:rFonts w:ascii="Bookman Old Style" w:hAnsi="Bookman Old Style"/>
            <w:sz w:val="20"/>
            <w:szCs w:val="20"/>
            <w:lang w:val="es-ES" w:eastAsia="es-ES"/>
          </w:rPr>
          <w:t xml:space="preserve"> Administrativa</w:t>
        </w:r>
      </w:smartTag>
      <w:r w:rsidRPr="005D7BBE">
        <w:rPr>
          <w:rFonts w:ascii="Bookman Old Style" w:hAnsi="Bookman Old Style"/>
          <w:sz w:val="20"/>
          <w:szCs w:val="20"/>
          <w:lang w:val="es-ES" w:eastAsia="es-ES"/>
        </w:rPr>
        <w:t xml:space="preserve"> de ésta Municipalidad, de manera que desempeñarán las funciones y obligaciones inherentes al referido cargo, que regula y establece </w:t>
      </w:r>
      <w:smartTag w:uri="urn:schemas-microsoft-com:office:smarttags" w:element="PersonName">
        <w:smartTagPr>
          <w:attr w:name="ProductID" w:val="la Ley"/>
        </w:smartTagPr>
        <w:r w:rsidRPr="005D7BBE">
          <w:rPr>
            <w:rFonts w:ascii="Bookman Old Style" w:hAnsi="Bookman Old Style"/>
            <w:sz w:val="20"/>
            <w:szCs w:val="20"/>
            <w:lang w:val="es-ES" w:eastAsia="es-ES"/>
          </w:rPr>
          <w:t>la Ley</w:t>
        </w:r>
      </w:smartTag>
      <w:r w:rsidRPr="005D7BBE">
        <w:rPr>
          <w:rFonts w:ascii="Bookman Old Style" w:hAnsi="Bookman Old Style"/>
          <w:sz w:val="20"/>
          <w:szCs w:val="20"/>
          <w:lang w:val="es-ES" w:eastAsia="es-ES"/>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5D7BBE">
            <w:rPr>
              <w:rFonts w:ascii="Bookman Old Style" w:hAnsi="Bookman Old Style"/>
              <w:sz w:val="20"/>
              <w:szCs w:val="20"/>
              <w:lang w:val="es-ES" w:eastAsia="es-ES"/>
            </w:rPr>
            <w:t>la Carrera</w:t>
          </w:r>
        </w:smartTag>
        <w:r w:rsidRPr="005D7BBE">
          <w:rPr>
            <w:rFonts w:ascii="Bookman Old Style" w:hAnsi="Bookman Old Style"/>
            <w:sz w:val="20"/>
            <w:szCs w:val="20"/>
            <w:lang w:val="es-ES" w:eastAsia="es-ES"/>
          </w:rPr>
          <w:t xml:space="preserve"> Administrativa</w:t>
        </w:r>
      </w:smartTag>
      <w:r w:rsidRPr="005D7BBE">
        <w:rPr>
          <w:rFonts w:ascii="Bookman Old Style" w:hAnsi="Bookman Old Style"/>
          <w:sz w:val="20"/>
          <w:szCs w:val="20"/>
          <w:lang w:val="es-ES" w:eastAsia="es-ES"/>
        </w:rPr>
        <w:t xml:space="preserve"> Municipal.- Certifíquese y Comuníquese.-</w:t>
      </w:r>
    </w:p>
    <w:p w:rsidR="00280F7C" w:rsidRPr="00C73ED2" w:rsidRDefault="00280F7C" w:rsidP="00280F7C">
      <w:pPr>
        <w:jc w:val="both"/>
        <w:rPr>
          <w:rFonts w:ascii="Bookman Old Style" w:hAnsi="Bookman Old Style"/>
          <w:sz w:val="20"/>
          <w:szCs w:val="20"/>
          <w:lang w:val="es-ES" w:eastAsia="es-ES"/>
        </w:rPr>
      </w:pPr>
      <w:r w:rsidRPr="00C73ED2">
        <w:rPr>
          <w:rFonts w:ascii="Bookman Old Style" w:hAnsi="Bookman Old Style"/>
          <w:b/>
          <w:sz w:val="20"/>
          <w:szCs w:val="20"/>
          <w:u w:val="single"/>
          <w:lang w:val="es-ES" w:eastAsia="es-ES"/>
        </w:rPr>
        <w:t xml:space="preserve">ACUERDO NÚMERO </w:t>
      </w:r>
      <w:proofErr w:type="gramStart"/>
      <w:r w:rsidRPr="00C73ED2">
        <w:rPr>
          <w:rFonts w:ascii="Bookman Old Style" w:hAnsi="Bookman Old Style"/>
          <w:b/>
          <w:sz w:val="20"/>
          <w:szCs w:val="20"/>
          <w:u w:val="single"/>
          <w:lang w:val="es-ES" w:eastAsia="es-ES"/>
        </w:rPr>
        <w:t>SIETE</w:t>
      </w:r>
      <w:r w:rsidRPr="00C73ED2">
        <w:rPr>
          <w:rFonts w:ascii="Bookman Old Style" w:hAnsi="Bookman Old Style"/>
          <w:sz w:val="20"/>
          <w:szCs w:val="20"/>
          <w:lang w:val="es-ES" w:eastAsia="es-ES"/>
        </w:rPr>
        <w:t>.-</w:t>
      </w:r>
      <w:proofErr w:type="gramEnd"/>
      <w:r w:rsidRPr="00C73ED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pagos de las siguientes cantidades según recibos, facturas y planillas que se detallan a continuación:</w:t>
      </w:r>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 xml:space="preserve">$300.00 Dólares Americanos, para cancelar recibo al Señor Ángel Armando Escobar Cárcamo, valor que corresponde al pago por arrendamiento de un terreno de </w:t>
      </w:r>
      <w:r w:rsidRPr="00C73ED2">
        <w:rPr>
          <w:rFonts w:ascii="Bookman Old Style" w:hAnsi="Bookman Old Style"/>
          <w:sz w:val="20"/>
          <w:szCs w:val="20"/>
          <w:lang w:val="es-ES" w:eastAsia="es-ES"/>
        </w:rPr>
        <w:lastRenderedPageBreak/>
        <w:t xml:space="preserve">naturaleza urbano, situado en Calle Arturo Araujo y 1ar. Av. Sur de esta ciudad, el cual sirve como Mercadito Municipal, correspondiente al mes de </w:t>
      </w:r>
      <w:r w:rsidRPr="00C73ED2">
        <w:rPr>
          <w:rFonts w:ascii="Bookman Old Style" w:hAnsi="Bookman Old Style"/>
          <w:sz w:val="20"/>
          <w:szCs w:val="20"/>
          <w:lang w:val="es-ES" w:eastAsia="es-ES"/>
        </w:rPr>
        <w:t>abril</w:t>
      </w:r>
      <w:r w:rsidRPr="00C73ED2">
        <w:rPr>
          <w:rFonts w:ascii="Bookman Old Style" w:hAnsi="Bookman Old Style"/>
          <w:sz w:val="20"/>
          <w:szCs w:val="20"/>
          <w:lang w:val="es-ES" w:eastAsia="es-ES"/>
        </w:rPr>
        <w:t xml:space="preserve"> de 2017.</w:t>
      </w:r>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$55.00 Dólares Americanos, para cancelar recibo al Señor Oscar Francisco Ramírez Montano, valor que corresponde al pago por servicio de audio en evento organizado en colonia Santa Beatriz I en celebración del 25 aniversario de la PNC.</w:t>
      </w:r>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$140.00 Dólares Americanos, para cancelar recibo al Señor Miguel Ángel Álvarez Rosales, valor que corresponde al pago de 14 días laborados, realizando trabajos de chequeo en obras que la Municipalidad realiza en mejoramiento de calles en el municipio, correspondiente del 16 al 31 de mayo del 2017, sin incluir domingos, a razón de $10.00 diarios.</w:t>
      </w:r>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$160.00 Dólares Americanos, para cancelar recibo al Señor Manuel Rodolfo Flores, valor que corresponde al pago de 16 días laborados como vigilante en cascada del Desvío de la ciudad, correspondiente del 16 al 31 de mayo del 2017, incluyendo domingos, a razón de $10.00 diarios.</w:t>
      </w:r>
      <w:bookmarkStart w:id="0" w:name="_GoBack"/>
      <w:bookmarkEnd w:id="0"/>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$175.42 Dólares Americanos, para cancelar recibo al Señor José Antonio Ruano Reales, valor que corresponde al pago de 14 días laborados realizando trabajos diversos en el mantenimiento de obras municipales en construcción de galera en colonia Santa Marta I y 2 de esta jurisdicción, correspondiente del 16 al 31 de mayo de 2017, no incluye domingos, a razón de $12.53 diarios.</w:t>
      </w:r>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$740.00 Dólares Americanos, para cancelar planilla de 5 trabajadores que laboran en diferentes actividades que la Municipalidad realiza (Vigilancia en bosque Municipal San Eugenio, vivero de cacao y otros, correspondiente del 16 al 31 de mayo de 2017.</w:t>
      </w:r>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$140.00 Dólares Americanos, para cancelar recibo al Señor Edgar Mauricio Dimas Marroquín, valor que corresponde al pago de 14 días laborados a razón de $10.00 diarios, correspondiente del 16 al 31 de mayo de 2017, realizando labores en el mantenimiento de cancha de La Planada de colonia Los Ángeles de esta ciudad.</w:t>
      </w:r>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$300.00 Dólares Americanos, para cancelar recibo a la Señora Karla Yisel Chávez Vásquez, valor que corresponde al pago de salario correspondiente al mes de mayo de 2017, laborando como trabajador supernumerario en el Mercado Municipal, realizando labores de cobrador.</w:t>
      </w:r>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$175.42 Dólares Americanos, para cancelar recibo al Señor Nazario Vargas García, valor que corresponde al pago de 14 días laborados, realizando trabajos diversos en el mantenimiento de obras municipales en construcción de galera en colonia Santa Marta I y 2 de esta jurisdicción, correspondiente del 16 al 31 de mayo de 2017, no incluye domingos, a razón de $12.53 diarios.</w:t>
      </w:r>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$130.00 Dólares Americanos, para cancelar recibo al Señor Miguel Ángel Álvarez Rosales, valor que corresponde al pago de 13 días laborados, realizando trabajo de chequeo en obras que la Municipalidad realiza en mejoramiento de calles en el municipio, correspondiente del 16 al 30 de junio del 2017, sin incluir domingos, a razón de $10.00 diarios.</w:t>
      </w:r>
    </w:p>
    <w:p w:rsidR="00280F7C" w:rsidRPr="00C73ED2" w:rsidRDefault="00280F7C" w:rsidP="00280F7C">
      <w:pPr>
        <w:numPr>
          <w:ilvl w:val="0"/>
          <w:numId w:val="2"/>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 xml:space="preserve">$890.27 Dólares Americanos, para cancelar factura No. 48316447 a AES-CLESA Y CIA, S. EN C. DE C.V., valor que corresponde a comisión por emisión de recibos de tasas municipales correspondiente al mes de </w:t>
      </w:r>
      <w:proofErr w:type="gramStart"/>
      <w:r w:rsidRPr="00C73ED2">
        <w:rPr>
          <w:rFonts w:ascii="Bookman Old Style" w:hAnsi="Bookman Old Style"/>
          <w:sz w:val="20"/>
          <w:szCs w:val="20"/>
          <w:lang w:val="es-ES" w:eastAsia="es-ES"/>
        </w:rPr>
        <w:t>Mayo</w:t>
      </w:r>
      <w:proofErr w:type="gramEnd"/>
      <w:r w:rsidRPr="00C73ED2">
        <w:rPr>
          <w:rFonts w:ascii="Bookman Old Style" w:hAnsi="Bookman Old Style"/>
          <w:sz w:val="20"/>
          <w:szCs w:val="20"/>
          <w:lang w:val="es-ES" w:eastAsia="es-ES"/>
        </w:rPr>
        <w:t xml:space="preserve"> de 2017.  </w:t>
      </w:r>
    </w:p>
    <w:p w:rsidR="00280F7C" w:rsidRPr="00C73ED2" w:rsidRDefault="00280F7C" w:rsidP="00280F7C">
      <w:pPr>
        <w:jc w:val="both"/>
        <w:rPr>
          <w:rFonts w:ascii="Bookman Old Style" w:hAnsi="Bookman Old Style"/>
          <w:sz w:val="20"/>
          <w:szCs w:val="20"/>
          <w:lang w:val="es-ES" w:eastAsia="es-ES"/>
        </w:rPr>
      </w:pPr>
      <w:r w:rsidRPr="00C73ED2">
        <w:rPr>
          <w:rFonts w:ascii="Bookman Old Style" w:hAnsi="Bookman Old Style"/>
          <w:b/>
          <w:sz w:val="20"/>
          <w:szCs w:val="20"/>
          <w:u w:val="single"/>
          <w:lang w:val="es-ES" w:eastAsia="es-ES"/>
        </w:rPr>
        <w:t>ACUERDO NÚMERO OCHO</w:t>
      </w:r>
      <w:r w:rsidRPr="00C73ED2">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General Municipal, el pago por la cantidad de $841.80 Dólares Americanos, para cancelar recibo al Señor Alex Armando Olmedo Vargas, encargado del Fondo Circulante en concepto de reintegro con cargo al Fondo Circulante, para cubrir gastos de menor cuantía ocurridos durante el período del 29 de Mayo al 02 de Junio de 2017.</w:t>
      </w:r>
    </w:p>
    <w:p w:rsidR="00280F7C" w:rsidRPr="00C73ED2" w:rsidRDefault="00280F7C" w:rsidP="00280F7C">
      <w:pPr>
        <w:jc w:val="both"/>
        <w:rPr>
          <w:rFonts w:ascii="Bookman Old Style" w:hAnsi="Bookman Old Style"/>
          <w:b/>
          <w:bCs/>
          <w:color w:val="000000" w:themeColor="text1"/>
          <w:sz w:val="20"/>
          <w:szCs w:val="20"/>
          <w:u w:val="single"/>
          <w:lang w:val="es-ES" w:eastAsia="es-ES"/>
        </w:rPr>
      </w:pPr>
    </w:p>
    <w:p w:rsidR="00280F7C" w:rsidRPr="00D5629A" w:rsidRDefault="00280F7C" w:rsidP="00280F7C">
      <w:pPr>
        <w:jc w:val="center"/>
        <w:rPr>
          <w:rFonts w:ascii="Bookman Old Style" w:hAnsi="Bookman Old Style"/>
          <w:color w:val="000000" w:themeColor="text1"/>
          <w:sz w:val="20"/>
          <w:szCs w:val="20"/>
          <w:lang w:val="es-ES" w:eastAsia="es-ES"/>
        </w:rPr>
      </w:pPr>
    </w:p>
    <w:p w:rsidR="00280F7C" w:rsidRPr="00D5629A" w:rsidRDefault="00280F7C" w:rsidP="00280F7C">
      <w:pPr>
        <w:jc w:val="center"/>
        <w:rPr>
          <w:rFonts w:ascii="Bookman Old Style" w:hAnsi="Bookman Old Style"/>
          <w:color w:val="000000" w:themeColor="text1"/>
          <w:sz w:val="20"/>
          <w:szCs w:val="20"/>
          <w:lang w:val="es-ES" w:eastAsia="es-ES"/>
        </w:rPr>
      </w:pPr>
    </w:p>
    <w:p w:rsidR="00280F7C" w:rsidRPr="00D5629A" w:rsidRDefault="00280F7C" w:rsidP="00280F7C">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280F7C" w:rsidRPr="00D5629A" w:rsidRDefault="00280F7C" w:rsidP="00280F7C">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lastRenderedPageBreak/>
        <w:t xml:space="preserve">          Alcalde Municipal.</w:t>
      </w:r>
    </w:p>
    <w:p w:rsidR="00280F7C" w:rsidRPr="00D5629A" w:rsidRDefault="00280F7C" w:rsidP="00280F7C">
      <w:pPr>
        <w:rPr>
          <w:rFonts w:ascii="Bookman Old Style" w:hAnsi="Bookman Old Style"/>
          <w:color w:val="000000" w:themeColor="text1"/>
          <w:sz w:val="20"/>
          <w:szCs w:val="20"/>
          <w:lang w:val="es-ES" w:eastAsia="es-ES"/>
        </w:rPr>
      </w:pPr>
    </w:p>
    <w:p w:rsidR="00280F7C" w:rsidRPr="00D5629A" w:rsidRDefault="00280F7C" w:rsidP="00280F7C">
      <w:pPr>
        <w:rPr>
          <w:rFonts w:ascii="Bookman Old Style" w:hAnsi="Bookman Old Style"/>
          <w:color w:val="000000" w:themeColor="text1"/>
          <w:sz w:val="20"/>
          <w:szCs w:val="20"/>
          <w:lang w:val="es-ES" w:eastAsia="es-ES"/>
        </w:rPr>
      </w:pPr>
    </w:p>
    <w:p w:rsidR="00280F7C" w:rsidRPr="00D5629A" w:rsidRDefault="00280F7C" w:rsidP="00280F7C">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280F7C" w:rsidRPr="00D5629A" w:rsidRDefault="00280F7C" w:rsidP="00280F7C">
      <w:pPr>
        <w:jc w:val="both"/>
        <w:rPr>
          <w:rFonts w:ascii="Bookman Old Style" w:hAnsi="Bookman Old Style"/>
          <w:color w:val="000000" w:themeColor="text1"/>
          <w:sz w:val="20"/>
          <w:szCs w:val="20"/>
          <w:lang w:val="es-ES" w:eastAsia="es-ES"/>
        </w:rPr>
      </w:pPr>
    </w:p>
    <w:p w:rsidR="00280F7C" w:rsidRPr="00D5629A" w:rsidRDefault="00280F7C" w:rsidP="00280F7C">
      <w:pPr>
        <w:jc w:val="both"/>
        <w:rPr>
          <w:rFonts w:ascii="Bookman Old Style" w:hAnsi="Bookman Old Style"/>
          <w:color w:val="000000" w:themeColor="text1"/>
          <w:sz w:val="20"/>
          <w:szCs w:val="20"/>
          <w:lang w:val="es-ES" w:eastAsia="es-ES"/>
        </w:rPr>
      </w:pP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280F7C" w:rsidRPr="00D5629A" w:rsidRDefault="00280F7C" w:rsidP="00280F7C">
      <w:pPr>
        <w:jc w:val="both"/>
        <w:rPr>
          <w:rFonts w:ascii="Bookman Old Style" w:hAnsi="Bookman Old Style"/>
          <w:color w:val="000000" w:themeColor="text1"/>
          <w:sz w:val="20"/>
          <w:szCs w:val="20"/>
          <w:lang w:val="es-ES" w:eastAsia="es-ES"/>
        </w:rPr>
      </w:pPr>
    </w:p>
    <w:p w:rsidR="00280F7C" w:rsidRPr="00D5629A" w:rsidRDefault="00280F7C" w:rsidP="00280F7C">
      <w:pPr>
        <w:jc w:val="both"/>
        <w:rPr>
          <w:rFonts w:ascii="Bookman Old Style" w:hAnsi="Bookman Old Style"/>
          <w:color w:val="000000" w:themeColor="text1"/>
          <w:sz w:val="20"/>
          <w:szCs w:val="20"/>
          <w:lang w:val="es-ES" w:eastAsia="es-ES"/>
        </w:rPr>
      </w:pP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280F7C" w:rsidRPr="00D5629A" w:rsidRDefault="00280F7C" w:rsidP="00280F7C">
      <w:pPr>
        <w:jc w:val="both"/>
        <w:rPr>
          <w:rFonts w:ascii="Bookman Old Style" w:hAnsi="Bookman Old Style"/>
          <w:color w:val="000000" w:themeColor="text1"/>
          <w:sz w:val="20"/>
          <w:szCs w:val="20"/>
          <w:lang w:val="es-ES" w:eastAsia="es-ES"/>
        </w:rPr>
      </w:pPr>
    </w:p>
    <w:p w:rsidR="00280F7C" w:rsidRPr="00D5629A" w:rsidRDefault="00280F7C" w:rsidP="00280F7C">
      <w:pPr>
        <w:jc w:val="both"/>
        <w:rPr>
          <w:rFonts w:ascii="Bookman Old Style" w:hAnsi="Bookman Old Style"/>
          <w:color w:val="000000" w:themeColor="text1"/>
          <w:sz w:val="20"/>
          <w:szCs w:val="20"/>
          <w:lang w:val="es-ES" w:eastAsia="es-ES"/>
        </w:rPr>
      </w:pP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280F7C" w:rsidRPr="00D5629A" w:rsidRDefault="00280F7C" w:rsidP="00280F7C">
      <w:pPr>
        <w:jc w:val="both"/>
        <w:rPr>
          <w:rFonts w:ascii="Bookman Old Style" w:hAnsi="Bookman Old Style"/>
          <w:color w:val="000000" w:themeColor="text1"/>
          <w:sz w:val="20"/>
          <w:szCs w:val="20"/>
          <w:lang w:val="es-ES" w:eastAsia="es-ES"/>
        </w:rPr>
      </w:pP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280F7C" w:rsidRPr="00D5629A" w:rsidRDefault="00280F7C" w:rsidP="00280F7C">
      <w:pPr>
        <w:jc w:val="both"/>
        <w:rPr>
          <w:rFonts w:ascii="Bookman Old Style" w:hAnsi="Bookman Old Style"/>
          <w:color w:val="000000" w:themeColor="text1"/>
          <w:sz w:val="20"/>
          <w:szCs w:val="20"/>
          <w:lang w:val="es-ES" w:eastAsia="es-ES"/>
        </w:rPr>
      </w:pP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280F7C" w:rsidRPr="00D5629A" w:rsidRDefault="00280F7C" w:rsidP="00280F7C">
      <w:pPr>
        <w:jc w:val="both"/>
        <w:rPr>
          <w:rFonts w:ascii="Bookman Old Style" w:hAnsi="Bookman Old Style"/>
          <w:color w:val="000000" w:themeColor="text1"/>
          <w:sz w:val="20"/>
          <w:szCs w:val="20"/>
          <w:lang w:val="es-ES" w:eastAsia="es-ES"/>
        </w:rPr>
      </w:pP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280F7C" w:rsidRPr="00D5629A" w:rsidRDefault="00280F7C" w:rsidP="00280F7C">
      <w:pPr>
        <w:jc w:val="both"/>
        <w:rPr>
          <w:rFonts w:ascii="Bookman Old Style" w:hAnsi="Bookman Old Style"/>
          <w:color w:val="000000" w:themeColor="text1"/>
          <w:sz w:val="20"/>
          <w:szCs w:val="20"/>
          <w:lang w:val="es-ES" w:eastAsia="es-ES"/>
        </w:rPr>
      </w:pP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280F7C" w:rsidRPr="00D5629A" w:rsidRDefault="00280F7C" w:rsidP="00280F7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E4707"/>
    <w:multiLevelType w:val="hybridMultilevel"/>
    <w:tmpl w:val="A8AE9BBC"/>
    <w:lvl w:ilvl="0" w:tplc="BFDAC91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79FE6634"/>
    <w:multiLevelType w:val="hybridMultilevel"/>
    <w:tmpl w:val="9E1ABF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7C"/>
    <w:rsid w:val="00280F7C"/>
    <w:rsid w:val="00340550"/>
    <w:rsid w:val="009650EB"/>
    <w:rsid w:val="00DB4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EC7F4C"/>
  <w15:chartTrackingRefBased/>
  <w15:docId w15:val="{E0A8F16E-C487-4EA9-8A60-36A4C77A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F7C"/>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0F7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2488</Words>
  <Characters>13684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2018-09-27T17:14:00Z</dcterms:created>
  <dcterms:modified xsi:type="dcterms:W3CDTF">2018-09-27T17:30:00Z</dcterms:modified>
</cp:coreProperties>
</file>