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ACA" w:rsidRPr="00366E25" w:rsidRDefault="00BE6ACA" w:rsidP="00BE6ACA">
      <w:pPr>
        <w:jc w:val="both"/>
        <w:rPr>
          <w:rFonts w:ascii="Bookman Old Style" w:hAnsi="Bookman Old Style"/>
          <w:b/>
          <w:bCs/>
          <w:color w:val="0000FF"/>
          <w:sz w:val="20"/>
          <w:szCs w:val="20"/>
          <w:u w:val="single"/>
          <w:lang w:val="es-ES" w:eastAsia="es-ES"/>
        </w:rPr>
      </w:pPr>
      <w:r w:rsidRPr="00366E25">
        <w:rPr>
          <w:rFonts w:ascii="Bookman Old Style" w:hAnsi="Bookman Old Style"/>
          <w:b/>
          <w:bCs/>
          <w:color w:val="0000FF"/>
          <w:sz w:val="20"/>
          <w:szCs w:val="20"/>
          <w:u w:val="single"/>
          <w:lang w:val="es-ES" w:eastAsia="es-ES"/>
        </w:rPr>
        <w:t>ACTA MUNICIPAL NÚMERO DOS</w:t>
      </w:r>
      <w:r w:rsidRPr="00366E25">
        <w:rPr>
          <w:rFonts w:ascii="Bookman Old Style" w:hAnsi="Bookman Old Style"/>
          <w:bCs/>
          <w:color w:val="0000FF"/>
          <w:sz w:val="20"/>
          <w:szCs w:val="20"/>
          <w:lang w:val="es-ES" w:eastAsia="es-ES"/>
        </w:rPr>
        <w:t xml:space="preserve">.- </w:t>
      </w:r>
      <w:r w:rsidRPr="00366E25">
        <w:rPr>
          <w:rFonts w:ascii="Bookman Old Style" w:hAnsi="Bookman Old Style"/>
          <w:b/>
          <w:color w:val="0000FF"/>
          <w:sz w:val="20"/>
          <w:szCs w:val="20"/>
          <w:lang w:val="es-ES" w:eastAsia="es-ES"/>
        </w:rPr>
        <w:t xml:space="preserve">Sesión Extraordinaria Celebrada por El Concejo Municipal de la Ciudad de Armenia, Departamento de Sonsonate, a las QUINCE, horas del día MARTES DOCE del mes de ENERO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366E25">
        <w:rPr>
          <w:rFonts w:ascii="Bookman Old Style" w:hAnsi="Bookman Old Style"/>
          <w:b/>
          <w:color w:val="0000FF"/>
          <w:sz w:val="20"/>
          <w:szCs w:val="20"/>
          <w:lang w:val="es-ES" w:eastAsia="es-ES"/>
        </w:rPr>
        <w:t>Erdulfo</w:t>
      </w:r>
      <w:proofErr w:type="spellEnd"/>
      <w:r w:rsidRPr="00366E25">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366E25">
        <w:rPr>
          <w:rFonts w:ascii="Bookman Old Style" w:hAnsi="Bookman Old Style"/>
          <w:b/>
          <w:color w:val="0000FF"/>
          <w:sz w:val="20"/>
          <w:szCs w:val="20"/>
          <w:lang w:val="es-ES" w:eastAsia="es-ES"/>
        </w:rPr>
        <w:t>Jhuran</w:t>
      </w:r>
      <w:proofErr w:type="spellEnd"/>
      <w:r w:rsidRPr="00366E25">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366E25">
        <w:rPr>
          <w:rFonts w:ascii="Bookman Old Style" w:hAnsi="Bookman Old Style"/>
          <w:b/>
          <w:color w:val="0000FF"/>
          <w:sz w:val="20"/>
          <w:szCs w:val="20"/>
          <w:lang w:val="es-ES" w:eastAsia="es-ES"/>
        </w:rPr>
        <w:t>Beltranena</w:t>
      </w:r>
      <w:proofErr w:type="spellEnd"/>
      <w:r w:rsidRPr="00366E25">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366E25">
        <w:rPr>
          <w:rFonts w:ascii="Bookman Old Style" w:hAnsi="Bookman Old Style"/>
          <w:b/>
          <w:color w:val="0000FF"/>
          <w:sz w:val="20"/>
          <w:szCs w:val="20"/>
          <w:lang w:val="es-ES" w:eastAsia="es-ES"/>
        </w:rPr>
        <w:t>dió</w:t>
      </w:r>
      <w:proofErr w:type="spellEnd"/>
      <w:r w:rsidRPr="00366E25">
        <w:rPr>
          <w:rFonts w:ascii="Bookman Old Style" w:hAnsi="Bookman Old Style"/>
          <w:b/>
          <w:color w:val="0000FF"/>
          <w:sz w:val="20"/>
          <w:szCs w:val="20"/>
          <w:lang w:val="es-ES" w:eastAsia="es-ES"/>
        </w:rPr>
        <w:t xml:space="preserve"> lectura al Acta anterior, la cual después de discutirse </w:t>
      </w:r>
      <w:proofErr w:type="spellStart"/>
      <w:r w:rsidRPr="00366E25">
        <w:rPr>
          <w:rFonts w:ascii="Bookman Old Style" w:hAnsi="Bookman Old Style"/>
          <w:b/>
          <w:color w:val="0000FF"/>
          <w:sz w:val="20"/>
          <w:szCs w:val="20"/>
          <w:lang w:val="es-ES" w:eastAsia="es-ES"/>
        </w:rPr>
        <w:t>fué</w:t>
      </w:r>
      <w:proofErr w:type="spellEnd"/>
      <w:r w:rsidRPr="00366E25">
        <w:rPr>
          <w:rFonts w:ascii="Bookman Old Style" w:hAnsi="Bookman Old Style"/>
          <w:b/>
          <w:color w:val="0000FF"/>
          <w:sz w:val="20"/>
          <w:szCs w:val="20"/>
          <w:lang w:val="es-ES" w:eastAsia="es-ES"/>
        </w:rPr>
        <w:t xml:space="preserve"> aprobada en todas sus partes y sin modificaciones; así mismo se le </w:t>
      </w:r>
      <w:proofErr w:type="spellStart"/>
      <w:r w:rsidRPr="00366E25">
        <w:rPr>
          <w:rFonts w:ascii="Bookman Old Style" w:hAnsi="Bookman Old Style"/>
          <w:b/>
          <w:color w:val="0000FF"/>
          <w:sz w:val="20"/>
          <w:szCs w:val="20"/>
          <w:lang w:val="es-ES" w:eastAsia="es-ES"/>
        </w:rPr>
        <w:t>dió</w:t>
      </w:r>
      <w:proofErr w:type="spellEnd"/>
      <w:r w:rsidRPr="00366E25">
        <w:rPr>
          <w:rFonts w:ascii="Bookman Old Style" w:hAnsi="Bookman Old Style"/>
          <w:b/>
          <w:color w:val="0000FF"/>
          <w:sz w:val="20"/>
          <w:szCs w:val="20"/>
          <w:lang w:val="es-ES" w:eastAsia="es-ES"/>
        </w:rPr>
        <w:t xml:space="preserve"> lectura a la correspondencia recibida para el trámite correspondiente, tratándose a continuación los Acuerdos que se describen</w:t>
      </w:r>
      <w:r w:rsidRPr="00366E25">
        <w:rPr>
          <w:rFonts w:ascii="Bookman Old Style" w:hAnsi="Bookman Old Style"/>
          <w:color w:val="0000FF"/>
          <w:sz w:val="20"/>
          <w:szCs w:val="20"/>
          <w:lang w:val="es-ES" w:eastAsia="es-ES"/>
        </w:rPr>
        <w:t>:</w:t>
      </w:r>
    </w:p>
    <w:p w:rsidR="00BE6ACA" w:rsidRDefault="00BE6ACA" w:rsidP="00BE6ACA">
      <w:pPr>
        <w:jc w:val="both"/>
        <w:rPr>
          <w:rFonts w:ascii="Bookman Old Style" w:hAnsi="Bookman Old Style"/>
          <w:bCs/>
          <w:sz w:val="20"/>
          <w:szCs w:val="20"/>
          <w:lang w:val="es-ES" w:eastAsia="es-ES"/>
        </w:rPr>
      </w:pPr>
      <w:r w:rsidRPr="00F94ABD">
        <w:rPr>
          <w:rFonts w:ascii="Bookman Old Style" w:hAnsi="Bookman Old Style"/>
          <w:b/>
          <w:bCs/>
          <w:sz w:val="20"/>
          <w:szCs w:val="20"/>
          <w:u w:val="single"/>
          <w:lang w:val="es-ES" w:eastAsia="es-ES"/>
        </w:rPr>
        <w:t xml:space="preserve">ACUERDO NÚMERO </w:t>
      </w:r>
      <w:proofErr w:type="gramStart"/>
      <w:r w:rsidRPr="00F94ABD">
        <w:rPr>
          <w:rFonts w:ascii="Bookman Old Style" w:hAnsi="Bookman Old Style"/>
          <w:b/>
          <w:bCs/>
          <w:sz w:val="20"/>
          <w:szCs w:val="20"/>
          <w:u w:val="single"/>
          <w:lang w:val="es-ES" w:eastAsia="es-ES"/>
        </w:rPr>
        <w:t>UNO</w:t>
      </w:r>
      <w:r w:rsidRPr="0061275A">
        <w:rPr>
          <w:rFonts w:ascii="Bookman Old Style" w:hAnsi="Bookman Old Style"/>
          <w:bCs/>
          <w:sz w:val="20"/>
          <w:szCs w:val="20"/>
          <w:lang w:val="es-ES" w:eastAsia="es-ES"/>
        </w:rPr>
        <w:t>.-</w:t>
      </w:r>
      <w:proofErr w:type="gramEnd"/>
      <w:r w:rsidRPr="0061275A">
        <w:rPr>
          <w:rFonts w:ascii="Bookman Old Style" w:hAnsi="Bookman Old Style"/>
          <w:bCs/>
          <w:sz w:val="20"/>
          <w:szCs w:val="20"/>
          <w:lang w:val="es-ES" w:eastAsia="es-ES"/>
        </w:rPr>
        <w:t xml:space="preserve"> El Concejo,</w:t>
      </w:r>
      <w:r>
        <w:rPr>
          <w:rFonts w:ascii="Bookman Old Style" w:hAnsi="Bookman Old Style"/>
          <w:bCs/>
          <w:sz w:val="20"/>
          <w:szCs w:val="20"/>
          <w:lang w:val="es-ES" w:eastAsia="es-ES"/>
        </w:rPr>
        <w:t xml:space="preserve">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BE6ACA" w:rsidRDefault="00BE6ACA" w:rsidP="00BE6ACA">
      <w:pPr>
        <w:pStyle w:val="Prrafodelista"/>
        <w:numPr>
          <w:ilvl w:val="0"/>
          <w:numId w:val="2"/>
        </w:numPr>
        <w:jc w:val="both"/>
        <w:rPr>
          <w:rFonts w:ascii="Bookman Old Style" w:hAnsi="Bookman Old Style"/>
          <w:bCs/>
          <w:sz w:val="20"/>
          <w:szCs w:val="20"/>
          <w:lang w:val="es-ES" w:eastAsia="es-ES"/>
        </w:rPr>
      </w:pPr>
      <w:r w:rsidRPr="008D36F6">
        <w:rPr>
          <w:rFonts w:ascii="Bookman Old Style" w:hAnsi="Bookman Old Style"/>
          <w:bCs/>
          <w:sz w:val="20"/>
          <w:szCs w:val="20"/>
          <w:lang w:val="es-ES" w:eastAsia="es-ES"/>
        </w:rPr>
        <w:t xml:space="preserve">PAGOS por trabajos de reparación de compuerta del compactador (hacer </w:t>
      </w:r>
      <w:proofErr w:type="spellStart"/>
      <w:r w:rsidRPr="008D36F6">
        <w:rPr>
          <w:rFonts w:ascii="Bookman Old Style" w:hAnsi="Bookman Old Style"/>
          <w:bCs/>
          <w:sz w:val="20"/>
          <w:szCs w:val="20"/>
          <w:lang w:val="es-ES" w:eastAsia="es-ES"/>
        </w:rPr>
        <w:t>bushing</w:t>
      </w:r>
      <w:proofErr w:type="spellEnd"/>
      <w:r w:rsidRPr="008D36F6">
        <w:rPr>
          <w:rFonts w:ascii="Bookman Old Style" w:hAnsi="Bookman Old Style"/>
          <w:bCs/>
          <w:sz w:val="20"/>
          <w:szCs w:val="20"/>
          <w:lang w:val="es-ES" w:eastAsia="es-ES"/>
        </w:rPr>
        <w:t xml:space="preserve">, pines y ajustarla) en Camión Internacional Equipo No. 2 de propiedad municipal y la compra de 2 baterías de 120 AMP., solicitado por el Señor JOAQUIN ALONSO MARROQUIN, </w:t>
      </w:r>
      <w:proofErr w:type="gramStart"/>
      <w:r w:rsidRPr="008D36F6">
        <w:rPr>
          <w:rFonts w:ascii="Bookman Old Style" w:hAnsi="Bookman Old Style"/>
          <w:bCs/>
          <w:sz w:val="20"/>
          <w:szCs w:val="20"/>
          <w:lang w:val="es-ES" w:eastAsia="es-ES"/>
        </w:rPr>
        <w:t>Jefe</w:t>
      </w:r>
      <w:proofErr w:type="gramEnd"/>
      <w:r w:rsidRPr="008D36F6">
        <w:rPr>
          <w:rFonts w:ascii="Bookman Old Style" w:hAnsi="Bookman Old Style"/>
          <w:bCs/>
          <w:sz w:val="20"/>
          <w:szCs w:val="20"/>
          <w:lang w:val="es-ES" w:eastAsia="es-ES"/>
        </w:rPr>
        <w:t xml:space="preserve"> de la UACI.</w:t>
      </w:r>
    </w:p>
    <w:p w:rsidR="00BE6ACA"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GASTOS por la compra de 4 llantas nuevas para el Camión KIA de Propiedad Municipal, solicitado por el Señor JOAQUIN ALONSO MARROQUIN,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BE6ACA"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$850.28 Dólares Americanos, para cancelar factura No. 02748 a DISTRIBUCIÓN SALVADOREÑA, S.A. DE C.V., por compra de artículos diversos, para uso en la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durante el mes de enero del 2016, solicitado por el Señor JOAQUIN ALONSO MARROQUIN,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BE6ACA"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$1,320.00 Dólares Americanos, para cancelar factura No. 0290, por la elaboración de Órdenes de compra, actas de recepción, solicitud de requerimiento, certificación de asignación presupuestarias, cotizaciones, bitácoras, sobres y hojas membretadas, para uso en la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solicitadas por el Señor JOAQUIN ALONSO MARROQUIN, solicitado por el Señor JOAQUIN ALONSO MARROQUIN,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BE6ACA" w:rsidRPr="00A45126"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$7,517.97 Dólares Americanos, para cancelar factura No. 00257 a PRONOBIS, S.A. DE C.V., </w:t>
      </w:r>
      <w:r>
        <w:rPr>
          <w:rFonts w:ascii="Bookman Old Style" w:hAnsi="Bookman Old Style"/>
          <w:bCs/>
          <w:color w:val="000000" w:themeColor="text1"/>
          <w:sz w:val="20"/>
          <w:szCs w:val="20"/>
          <w:lang w:val="es-ES" w:eastAsia="es-ES"/>
        </w:rPr>
        <w:t xml:space="preserve">en concepto de pago y manejo integral de Desechos Sólidos, servicios correspondientes al mes de </w:t>
      </w:r>
      <w:proofErr w:type="gramStart"/>
      <w:r>
        <w:rPr>
          <w:rFonts w:ascii="Bookman Old Style" w:hAnsi="Bookman Old Style"/>
          <w:bCs/>
          <w:color w:val="000000" w:themeColor="text1"/>
          <w:sz w:val="20"/>
          <w:szCs w:val="20"/>
          <w:lang w:val="es-ES" w:eastAsia="es-ES"/>
        </w:rPr>
        <w:t>Diciembre</w:t>
      </w:r>
      <w:proofErr w:type="gramEnd"/>
      <w:r>
        <w:rPr>
          <w:rFonts w:ascii="Bookman Old Style" w:hAnsi="Bookman Old Style"/>
          <w:bCs/>
          <w:color w:val="000000" w:themeColor="text1"/>
          <w:sz w:val="20"/>
          <w:szCs w:val="20"/>
          <w:lang w:val="es-ES" w:eastAsia="es-ES"/>
        </w:rPr>
        <w:t xml:space="preserve"> de 2015, solicitado por el Señor JOAQUIN ALONSO MARROQUIN, Jefe de la UACI.</w:t>
      </w:r>
    </w:p>
    <w:p w:rsidR="00BE6ACA" w:rsidRPr="00A45126"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PAGO por $1,065.50 Dólares Americanos, para cancelar facturas No. 0767, 0768, 0770 y 0771 al Señor, en concepto de suministro de lubricantes y repuestos para vehículos municipales durante los meses de </w:t>
      </w:r>
      <w:proofErr w:type="gramStart"/>
      <w:r>
        <w:rPr>
          <w:rFonts w:ascii="Bookman Old Style" w:hAnsi="Bookman Old Style"/>
          <w:bCs/>
          <w:color w:val="000000" w:themeColor="text1"/>
          <w:sz w:val="20"/>
          <w:szCs w:val="20"/>
          <w:lang w:val="es-ES" w:eastAsia="es-ES"/>
        </w:rPr>
        <w:t>Octubre</w:t>
      </w:r>
      <w:proofErr w:type="gramEnd"/>
      <w:r>
        <w:rPr>
          <w:rFonts w:ascii="Bookman Old Style" w:hAnsi="Bookman Old Style"/>
          <w:bCs/>
          <w:color w:val="000000" w:themeColor="text1"/>
          <w:sz w:val="20"/>
          <w:szCs w:val="20"/>
          <w:lang w:val="es-ES" w:eastAsia="es-ES"/>
        </w:rPr>
        <w:t>, Noviembre y Diciembre de 2015, solicitado por el Señor JOAQUIN ALONSO MARROQUIN, Jefe de la UACI.</w:t>
      </w:r>
    </w:p>
    <w:p w:rsidR="00BE6ACA" w:rsidRPr="001F16B2"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GASTO por compra de Un tubo galvanizado de 4x6 y Una tapadera, para ser instalar lámpara en Col. Las Flores, Pasaje No. 1, solicitada por el Señor ERICK BATRES, Electricista de la Municipalidad.</w:t>
      </w:r>
    </w:p>
    <w:p w:rsidR="00BE6ACA" w:rsidRPr="007D5D96"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lastRenderedPageBreak/>
        <w:t xml:space="preserve">PAGO por $1,921.00 Dólares Americanos, para cancelar factura No. 0094, por la Supervisión del Proyecto: </w:t>
      </w:r>
      <w:r w:rsidRPr="007D5D96">
        <w:rPr>
          <w:rFonts w:ascii="Bookman Old Style" w:hAnsi="Bookman Old Style"/>
          <w:bCs/>
          <w:caps/>
          <w:color w:val="000000" w:themeColor="text1"/>
          <w:sz w:val="20"/>
          <w:szCs w:val="20"/>
          <w:lang w:val="es-ES" w:eastAsia="es-ES"/>
        </w:rPr>
        <w:t>Construcción</w:t>
      </w:r>
      <w:r>
        <w:rPr>
          <w:rFonts w:ascii="Bookman Old Style" w:hAnsi="Bookman Old Style"/>
          <w:bCs/>
          <w:color w:val="000000" w:themeColor="text1"/>
          <w:sz w:val="20"/>
          <w:szCs w:val="20"/>
          <w:lang w:val="es-ES" w:eastAsia="es-ES"/>
        </w:rPr>
        <w:t xml:space="preserve"> DE ADOQUINADO Y CORDON CUNETA EN 355 M2. DE CALLE EN COLONIA LAS FLORES DE ARMENIA”, solicitado por el </w:t>
      </w:r>
      <w:proofErr w:type="gramStart"/>
      <w:r>
        <w:rPr>
          <w:rFonts w:ascii="Bookman Old Style" w:hAnsi="Bookman Old Style"/>
          <w:bCs/>
          <w:color w:val="000000" w:themeColor="text1"/>
          <w:sz w:val="20"/>
          <w:szCs w:val="20"/>
          <w:lang w:val="es-ES" w:eastAsia="es-ES"/>
        </w:rPr>
        <w:t>Jefe</w:t>
      </w:r>
      <w:proofErr w:type="gramEnd"/>
      <w:r>
        <w:rPr>
          <w:rFonts w:ascii="Bookman Old Style" w:hAnsi="Bookman Old Style"/>
          <w:bCs/>
          <w:color w:val="000000" w:themeColor="text1"/>
          <w:sz w:val="20"/>
          <w:szCs w:val="20"/>
          <w:lang w:val="es-ES" w:eastAsia="es-ES"/>
        </w:rPr>
        <w:t xml:space="preserve"> de la UACI.</w:t>
      </w:r>
    </w:p>
    <w:p w:rsidR="00BE6ACA" w:rsidRPr="007D5D96" w:rsidRDefault="00BE6ACA" w:rsidP="00BE6ACA">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PAGO por $1,200.00 Dólares Americanos, para cancelar factura No. 01937 al Ingeniero </w:t>
      </w:r>
      <w:proofErr w:type="spellStart"/>
      <w:r>
        <w:rPr>
          <w:rFonts w:ascii="Bookman Old Style" w:hAnsi="Bookman Old Style"/>
          <w:bCs/>
          <w:color w:val="000000" w:themeColor="text1"/>
          <w:sz w:val="20"/>
          <w:szCs w:val="20"/>
          <w:highlight w:val="black"/>
          <w:lang w:val="es-ES" w:eastAsia="es-ES"/>
        </w:rPr>
        <w:t>xxxxxxxxxxxxxxxxxxxxxxxxxxxxxxxxxxxxx</w:t>
      </w:r>
      <w:proofErr w:type="spellEnd"/>
      <w:r>
        <w:rPr>
          <w:rFonts w:ascii="Bookman Old Style" w:hAnsi="Bookman Old Style"/>
          <w:bCs/>
          <w:color w:val="000000" w:themeColor="text1"/>
          <w:sz w:val="20"/>
          <w:szCs w:val="20"/>
          <w:lang w:val="es-ES" w:eastAsia="es-ES"/>
        </w:rPr>
        <w:t xml:space="preserve">, por la Supervisión del Proyecto: SUMINISTRO E INSTALACIÓN DE 73 SISTEMAS SOLARES FOTOVOLTAICOS DE 50W EN CANTON EL CERRO ARMENIA, solicitado por el </w:t>
      </w:r>
      <w:proofErr w:type="gramStart"/>
      <w:r>
        <w:rPr>
          <w:rFonts w:ascii="Bookman Old Style" w:hAnsi="Bookman Old Style"/>
          <w:bCs/>
          <w:color w:val="000000" w:themeColor="text1"/>
          <w:sz w:val="20"/>
          <w:szCs w:val="20"/>
          <w:lang w:val="es-ES" w:eastAsia="es-ES"/>
        </w:rPr>
        <w:t>Jefe</w:t>
      </w:r>
      <w:proofErr w:type="gramEnd"/>
      <w:r>
        <w:rPr>
          <w:rFonts w:ascii="Bookman Old Style" w:hAnsi="Bookman Old Style"/>
          <w:bCs/>
          <w:color w:val="000000" w:themeColor="text1"/>
          <w:sz w:val="20"/>
          <w:szCs w:val="20"/>
          <w:lang w:val="es-ES" w:eastAsia="es-ES"/>
        </w:rPr>
        <w:t xml:space="preserve"> de la UACI.</w:t>
      </w:r>
    </w:p>
    <w:p w:rsidR="00BE6ACA" w:rsidRPr="00C60176" w:rsidRDefault="00BE6ACA" w:rsidP="00BE6ACA">
      <w:pPr>
        <w:pStyle w:val="Prrafodelista"/>
        <w:numPr>
          <w:ilvl w:val="0"/>
          <w:numId w:val="2"/>
        </w:numPr>
        <w:spacing w:after="0" w:line="240" w:lineRule="auto"/>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PAGO por $1,247.20 Dólares Americanos, para cancelar factura No. 0012 a la Ingeniero </w:t>
      </w:r>
      <w:proofErr w:type="spellStart"/>
      <w:r>
        <w:rPr>
          <w:rFonts w:ascii="Bookman Old Style" w:hAnsi="Bookman Old Style"/>
          <w:bCs/>
          <w:color w:val="000000" w:themeColor="text1"/>
          <w:sz w:val="20"/>
          <w:szCs w:val="20"/>
          <w:lang w:val="es-ES" w:eastAsia="es-ES"/>
        </w:rPr>
        <w:t>xxxxxxxxxxxxxxxxxxxxxxxxxxxxxxx</w:t>
      </w:r>
      <w:proofErr w:type="spellEnd"/>
      <w:r>
        <w:rPr>
          <w:rFonts w:ascii="Bookman Old Style" w:hAnsi="Bookman Old Style"/>
          <w:bCs/>
          <w:color w:val="000000" w:themeColor="text1"/>
          <w:sz w:val="20"/>
          <w:szCs w:val="20"/>
          <w:lang w:val="es-ES" w:eastAsia="es-ES"/>
        </w:rPr>
        <w:t xml:space="preserve">, </w:t>
      </w:r>
      <w:r w:rsidRPr="00534BF3">
        <w:rPr>
          <w:rFonts w:ascii="Bookman Old Style" w:hAnsi="Bookman Old Style"/>
          <w:color w:val="000000"/>
          <w:sz w:val="20"/>
          <w:szCs w:val="20"/>
        </w:rPr>
        <w:t>en la Formulación de la Carpeta Técnica del Proyecto</w:t>
      </w:r>
      <w:r>
        <w:rPr>
          <w:rFonts w:ascii="Bookman Old Style" w:hAnsi="Bookman Old Style"/>
          <w:color w:val="000000"/>
          <w:sz w:val="20"/>
          <w:szCs w:val="20"/>
        </w:rPr>
        <w:t xml:space="preserve">: REPARACION DE PUNTOS CRITICOS EN CALLES NO PAVIMENTADAS DE PASO HONDO, PUERTO ARTURO, LA CAÑADA EL ROSARIO Y LAS CRUCES 1ra. ZONA DEL MUNICIPIO DE ARMENIA, solicitado por el </w:t>
      </w:r>
      <w:proofErr w:type="gramStart"/>
      <w:r>
        <w:rPr>
          <w:rFonts w:ascii="Bookman Old Style" w:hAnsi="Bookman Old Style"/>
          <w:color w:val="000000"/>
          <w:sz w:val="20"/>
          <w:szCs w:val="20"/>
        </w:rPr>
        <w:t>Jefe</w:t>
      </w:r>
      <w:proofErr w:type="gramEnd"/>
      <w:r>
        <w:rPr>
          <w:rFonts w:ascii="Bookman Old Style" w:hAnsi="Bookman Old Style"/>
          <w:color w:val="000000"/>
          <w:sz w:val="20"/>
          <w:szCs w:val="20"/>
        </w:rPr>
        <w:t xml:space="preserve"> de la UACI.</w:t>
      </w:r>
    </w:p>
    <w:p w:rsidR="00BE6ACA" w:rsidRPr="000F5117"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GASTOS por $484.85 Dólares Americanos, para compra de materiales diversos, que serán utilizados en reparaciones de juegos mecánicos del Parque recreativo de la Col. Rosa Elvira de este Municipio, solicitados por el </w:t>
      </w:r>
      <w:proofErr w:type="gramStart"/>
      <w:r>
        <w:rPr>
          <w:rFonts w:ascii="Bookman Old Style" w:hAnsi="Bookman Old Style"/>
          <w:bCs/>
          <w:color w:val="000000" w:themeColor="text1"/>
          <w:sz w:val="20"/>
          <w:szCs w:val="20"/>
          <w:lang w:val="es-ES" w:eastAsia="es-ES"/>
        </w:rPr>
        <w:t>Jefe</w:t>
      </w:r>
      <w:proofErr w:type="gramEnd"/>
      <w:r>
        <w:rPr>
          <w:rFonts w:ascii="Bookman Old Style" w:hAnsi="Bookman Old Style"/>
          <w:bCs/>
          <w:color w:val="000000" w:themeColor="text1"/>
          <w:sz w:val="20"/>
          <w:szCs w:val="20"/>
          <w:lang w:val="es-ES" w:eastAsia="es-ES"/>
        </w:rPr>
        <w:t xml:space="preserve"> de la UACI.</w:t>
      </w:r>
    </w:p>
    <w:p w:rsidR="00BE6ACA" w:rsidRPr="00286C10"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sidRPr="00A84000">
        <w:rPr>
          <w:rFonts w:ascii="Bookman Old Style" w:hAnsi="Bookman Old Style"/>
          <w:sz w:val="20"/>
          <w:szCs w:val="20"/>
        </w:rPr>
        <w:t>PAGOS por Horas Extraordinarias de trabajo, laboradas por los Señores:</w:t>
      </w:r>
      <w:r>
        <w:rPr>
          <w:rFonts w:ascii="Bookman Old Style" w:hAnsi="Bookman Old Style"/>
          <w:sz w:val="20"/>
          <w:szCs w:val="20"/>
          <w:lang w:val="es-ES" w:eastAsia="es-ES"/>
        </w:rPr>
        <w:t xml:space="preserve"> MELVIN ZELADA</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21 Horas; JAIME OSWALDO LEMUS</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36</w:t>
      </w:r>
      <w:r w:rsidRPr="00AC28E4">
        <w:rPr>
          <w:rFonts w:ascii="Bookman Old Style" w:hAnsi="Bookman Old Style"/>
          <w:sz w:val="20"/>
          <w:szCs w:val="20"/>
          <w:lang w:val="es-ES" w:eastAsia="es-ES"/>
        </w:rPr>
        <w:t xml:space="preserve"> Horas; </w:t>
      </w:r>
      <w:r>
        <w:rPr>
          <w:rFonts w:ascii="Bookman Old Style" w:hAnsi="Bookman Old Style"/>
          <w:sz w:val="20"/>
          <w:szCs w:val="20"/>
          <w:lang w:val="es-ES" w:eastAsia="es-ES"/>
        </w:rPr>
        <w:t>MODESTO PERES 36 Horas; FELIPE ANTONIO MALDONADO</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15 Horas;</w:t>
      </w:r>
      <w:r w:rsidRPr="00AC28E4">
        <w:rPr>
          <w:rFonts w:ascii="Bookman Old Style" w:hAnsi="Bookman Old Style"/>
          <w:sz w:val="20"/>
          <w:szCs w:val="20"/>
          <w:lang w:val="es-ES" w:eastAsia="es-ES"/>
        </w:rPr>
        <w:t xml:space="preserve"> quienes laboraron los días </w:t>
      </w:r>
      <w:r>
        <w:rPr>
          <w:rFonts w:ascii="Bookman Old Style" w:hAnsi="Bookman Old Style"/>
          <w:sz w:val="20"/>
          <w:szCs w:val="20"/>
          <w:lang w:val="es-ES" w:eastAsia="es-ES"/>
        </w:rPr>
        <w:t xml:space="preserve">Domingos en el Aseo de la Fosa en el Mercado Municipal, durante </w:t>
      </w:r>
      <w:r w:rsidRPr="00AC28E4">
        <w:rPr>
          <w:rFonts w:ascii="Bookman Old Style" w:hAnsi="Bookman Old Style"/>
          <w:sz w:val="20"/>
          <w:szCs w:val="20"/>
          <w:lang w:val="es-ES" w:eastAsia="es-ES"/>
        </w:rPr>
        <w:t xml:space="preserve">los meses </w:t>
      </w:r>
      <w:r>
        <w:rPr>
          <w:rFonts w:ascii="Bookman Old Style" w:hAnsi="Bookman Old Style"/>
          <w:sz w:val="20"/>
          <w:szCs w:val="20"/>
          <w:lang w:val="es-ES" w:eastAsia="es-ES"/>
        </w:rPr>
        <w:t>Noviembre y Diciembre del 2015</w:t>
      </w:r>
      <w:r w:rsidRPr="00AC28E4">
        <w:rPr>
          <w:rFonts w:ascii="Bookman Old Style" w:hAnsi="Bookman Old Style"/>
          <w:sz w:val="20"/>
          <w:szCs w:val="20"/>
          <w:lang w:val="es-ES" w:eastAsia="es-ES"/>
        </w:rPr>
        <w:t>, datos  que se han obtenido del Libro de Control de Trabajo que se lleva en la Oficina de la Policía Municipal de ésta Institución, actividad coordinada por el Señor RAUL ARMANDO AGUIRRE, en su Concepto de Enc</w:t>
      </w:r>
      <w:r>
        <w:rPr>
          <w:rFonts w:ascii="Bookman Old Style" w:hAnsi="Bookman Old Style"/>
          <w:sz w:val="20"/>
          <w:szCs w:val="20"/>
          <w:lang w:val="es-ES" w:eastAsia="es-ES"/>
        </w:rPr>
        <w:t>argado de Servicios Municipales.</w:t>
      </w:r>
      <w:r>
        <w:rPr>
          <w:rFonts w:ascii="Bookman Old Style" w:hAnsi="Bookman Old Style"/>
          <w:bCs/>
          <w:sz w:val="20"/>
          <w:szCs w:val="20"/>
          <w:lang w:val="es-ES" w:eastAsia="es-ES"/>
        </w:rPr>
        <w:t xml:space="preserve">  </w:t>
      </w:r>
    </w:p>
    <w:p w:rsidR="00BE6ACA" w:rsidRPr="000F5117"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GASTOS por la elaboración de 3 Rótulos que diga “No botar basura en este lugar” para ser colocados en canaleta y calle de Col. Las Mercedes y el Edén de este Municipio, solicitados por la ADESCO de la Colonia.</w:t>
      </w:r>
    </w:p>
    <w:p w:rsidR="00BE6ACA"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sidRPr="00500D5F">
        <w:rPr>
          <w:rFonts w:ascii="Bookman Old Style" w:hAnsi="Bookman Old Style"/>
          <w:bCs/>
          <w:sz w:val="20"/>
          <w:szCs w:val="20"/>
          <w:lang w:val="es-ES" w:eastAsia="es-ES"/>
        </w:rPr>
        <w:t xml:space="preserve">COMPRA de </w:t>
      </w:r>
      <w:r>
        <w:rPr>
          <w:rFonts w:ascii="Bookman Old Style" w:hAnsi="Bookman Old Style"/>
          <w:bCs/>
          <w:sz w:val="20"/>
          <w:szCs w:val="20"/>
          <w:lang w:val="es-ES" w:eastAsia="es-ES"/>
        </w:rPr>
        <w:t>Un Uniforme Deportivo y Un par de redes para portería de fútbol,</w:t>
      </w:r>
      <w:r w:rsidRPr="00500D5F">
        <w:rPr>
          <w:rFonts w:ascii="Bookman Old Style" w:hAnsi="Bookman Old Style"/>
          <w:bCs/>
          <w:sz w:val="20"/>
          <w:szCs w:val="20"/>
          <w:lang w:val="es-ES" w:eastAsia="es-ES"/>
        </w:rPr>
        <w:t xml:space="preserve"> para DONAR al </w:t>
      </w:r>
      <w:r>
        <w:rPr>
          <w:rFonts w:ascii="Bookman Old Style" w:hAnsi="Bookman Old Style"/>
          <w:bCs/>
          <w:sz w:val="20"/>
          <w:szCs w:val="20"/>
          <w:lang w:val="es-ES" w:eastAsia="es-ES"/>
        </w:rPr>
        <w:t>Club Deportivo Guadalupano para ser utilizado en Torneo</w:t>
      </w:r>
      <w:r w:rsidRPr="00500D5F">
        <w:rPr>
          <w:rFonts w:ascii="Bookman Old Style" w:hAnsi="Bookman Old Style"/>
          <w:bCs/>
          <w:sz w:val="20"/>
          <w:szCs w:val="20"/>
          <w:lang w:val="es-ES" w:eastAsia="es-ES"/>
        </w:rPr>
        <w:t xml:space="preserve"> Futbolístico que se realizara </w:t>
      </w:r>
      <w:r>
        <w:rPr>
          <w:rFonts w:ascii="Bookman Old Style" w:hAnsi="Bookman Old Style"/>
          <w:bCs/>
          <w:sz w:val="20"/>
          <w:szCs w:val="20"/>
          <w:lang w:val="es-ES" w:eastAsia="es-ES"/>
        </w:rPr>
        <w:t xml:space="preserve">en Cantón Tres Ceibas </w:t>
      </w:r>
      <w:r w:rsidRPr="00500D5F">
        <w:rPr>
          <w:rFonts w:ascii="Bookman Old Style" w:hAnsi="Bookman Old Style"/>
          <w:bCs/>
          <w:sz w:val="20"/>
          <w:szCs w:val="20"/>
          <w:lang w:val="es-ES" w:eastAsia="es-ES"/>
        </w:rPr>
        <w:t xml:space="preserve">de </w:t>
      </w:r>
      <w:proofErr w:type="gramStart"/>
      <w:r w:rsidRPr="00500D5F">
        <w:rPr>
          <w:rFonts w:ascii="Bookman Old Style" w:hAnsi="Bookman Old Style"/>
          <w:bCs/>
          <w:sz w:val="20"/>
          <w:szCs w:val="20"/>
          <w:lang w:val="es-ES" w:eastAsia="es-ES"/>
        </w:rPr>
        <w:t>ésta</w:t>
      </w:r>
      <w:proofErr w:type="gramEnd"/>
      <w:r w:rsidRPr="00500D5F">
        <w:rPr>
          <w:rFonts w:ascii="Bookman Old Style" w:hAnsi="Bookman Old Style"/>
          <w:bCs/>
          <w:sz w:val="20"/>
          <w:szCs w:val="20"/>
          <w:lang w:val="es-ES" w:eastAsia="es-ES"/>
        </w:rPr>
        <w:t xml:space="preserve"> Jurisdicción, solicitado</w:t>
      </w:r>
      <w:r>
        <w:rPr>
          <w:rFonts w:ascii="Bookman Old Style" w:hAnsi="Bookman Old Style"/>
          <w:bCs/>
          <w:sz w:val="20"/>
          <w:szCs w:val="20"/>
          <w:lang w:val="es-ES" w:eastAsia="es-ES"/>
        </w:rPr>
        <w:t xml:space="preserve"> por el Club Deportivo Guadalupano del Cantón Tres Ceibas Armenia.</w:t>
      </w:r>
    </w:p>
    <w:p w:rsidR="00BE6ACA"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de 36 Horas Extraordinarias laboradas los días 26, 28, 29 Y 30 de </w:t>
      </w:r>
      <w:proofErr w:type="gramStart"/>
      <w:r>
        <w:rPr>
          <w:rFonts w:ascii="Bookman Old Style" w:hAnsi="Bookman Old Style"/>
          <w:bCs/>
          <w:sz w:val="20"/>
          <w:szCs w:val="20"/>
          <w:lang w:val="es-ES" w:eastAsia="es-ES"/>
        </w:rPr>
        <w:t>Diciembre</w:t>
      </w:r>
      <w:proofErr w:type="gramEnd"/>
      <w:r>
        <w:rPr>
          <w:rFonts w:ascii="Bookman Old Style" w:hAnsi="Bookman Old Style"/>
          <w:bCs/>
          <w:sz w:val="20"/>
          <w:szCs w:val="20"/>
          <w:lang w:val="es-ES" w:eastAsia="es-ES"/>
        </w:rPr>
        <w:t xml:space="preserve"> del presente año, por la Señora SONIA YANIRA OSEGUEDA DE ALVARADO, en su concepto de Tesorera Municipal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realizando trabajos de actualización de cuentas bancarias.</w:t>
      </w:r>
    </w:p>
    <w:p w:rsidR="00BE6ACA" w:rsidRPr="00764115"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de 24 Horas Extraordinarias laboradas los días 28, 29 y 30 de </w:t>
      </w:r>
      <w:proofErr w:type="gramStart"/>
      <w:r>
        <w:rPr>
          <w:rFonts w:ascii="Bookman Old Style" w:hAnsi="Bookman Old Style"/>
          <w:bCs/>
          <w:sz w:val="20"/>
          <w:szCs w:val="20"/>
          <w:lang w:val="es-ES" w:eastAsia="es-ES"/>
        </w:rPr>
        <w:t>Diciembre</w:t>
      </w:r>
      <w:proofErr w:type="gramEnd"/>
      <w:r>
        <w:rPr>
          <w:rFonts w:ascii="Bookman Old Style" w:hAnsi="Bookman Old Style"/>
          <w:bCs/>
          <w:sz w:val="20"/>
          <w:szCs w:val="20"/>
          <w:lang w:val="es-ES" w:eastAsia="es-ES"/>
        </w:rPr>
        <w:t xml:space="preserve"> del presente año, por la Señora MARIA ELENA GUERRERO, en su concepto de Auxiliar de la Tesorera Municipal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w:t>
      </w:r>
      <w:r w:rsidRPr="008A3772">
        <w:rPr>
          <w:rFonts w:ascii="Bookman Old Style" w:hAnsi="Bookman Old Style"/>
          <w:sz w:val="20"/>
          <w:szCs w:val="20"/>
        </w:rPr>
        <w:t xml:space="preserve">realizando </w:t>
      </w:r>
      <w:r>
        <w:rPr>
          <w:rFonts w:ascii="Bookman Old Style" w:hAnsi="Bookman Old Style"/>
          <w:sz w:val="20"/>
          <w:szCs w:val="20"/>
        </w:rPr>
        <w:t xml:space="preserve">cobros de tasas e impuestos municipales por la dispensa de cobro de multas e intereses y </w:t>
      </w:r>
      <w:r w:rsidRPr="008A3772">
        <w:rPr>
          <w:rFonts w:ascii="Bookman Old Style" w:hAnsi="Bookman Old Style"/>
          <w:sz w:val="20"/>
          <w:szCs w:val="20"/>
        </w:rPr>
        <w:t xml:space="preserve">trabajos </w:t>
      </w:r>
      <w:r>
        <w:rPr>
          <w:rFonts w:ascii="Bookman Old Style" w:hAnsi="Bookman Old Style"/>
          <w:sz w:val="20"/>
          <w:szCs w:val="20"/>
        </w:rPr>
        <w:t>de documentación en la</w:t>
      </w:r>
      <w:r w:rsidRPr="008A3772">
        <w:rPr>
          <w:rFonts w:ascii="Bookman Old Style" w:hAnsi="Bookman Old Style"/>
          <w:sz w:val="20"/>
          <w:szCs w:val="20"/>
        </w:rPr>
        <w:t xml:space="preserve"> T</w:t>
      </w:r>
      <w:r>
        <w:rPr>
          <w:rFonts w:ascii="Bookman Old Style" w:hAnsi="Bookman Old Style"/>
          <w:sz w:val="20"/>
          <w:szCs w:val="20"/>
        </w:rPr>
        <w:t>esorería de ésta Municipalidad.</w:t>
      </w:r>
    </w:p>
    <w:p w:rsidR="00BE6ACA" w:rsidRPr="00732676" w:rsidRDefault="00BE6ACA" w:rsidP="00BE6ACA">
      <w:pPr>
        <w:pStyle w:val="Prrafodelista"/>
        <w:numPr>
          <w:ilvl w:val="0"/>
          <w:numId w:val="2"/>
        </w:numPr>
        <w:spacing w:after="0" w:line="240" w:lineRule="auto"/>
        <w:ind w:left="714" w:hanging="357"/>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GASTO que comprende para la Inauguración del Proyecto: Sistema Solar en Cantón El Cerro de esta jurisdicción, para el 15 de </w:t>
      </w:r>
      <w:proofErr w:type="gramStart"/>
      <w:r>
        <w:rPr>
          <w:rFonts w:ascii="Bookman Old Style" w:hAnsi="Bookman Old Style"/>
          <w:bCs/>
          <w:color w:val="000000" w:themeColor="text1"/>
          <w:sz w:val="20"/>
          <w:szCs w:val="20"/>
          <w:lang w:val="es-ES" w:eastAsia="es-ES"/>
        </w:rPr>
        <w:t>Enero</w:t>
      </w:r>
      <w:proofErr w:type="gramEnd"/>
      <w:r>
        <w:rPr>
          <w:rFonts w:ascii="Bookman Old Style" w:hAnsi="Bookman Old Style"/>
          <w:bCs/>
          <w:color w:val="000000" w:themeColor="text1"/>
          <w:sz w:val="20"/>
          <w:szCs w:val="20"/>
          <w:lang w:val="es-ES" w:eastAsia="es-ES"/>
        </w:rPr>
        <w:t xml:space="preserve"> del presente año, pago que incluye Refrigerio, grupo musical, 2 piñatas, 2 bolsas de dulces, solicitado por el Señor GUILLERMO ZEPEDA, encargado de Desarrollo Integral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BE6ACA" w:rsidRPr="00732676" w:rsidRDefault="00BE6ACA" w:rsidP="00BE6ACA">
      <w:pPr>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Gastos que se harán con cargo a las asignaciones Presupuestarias </w:t>
      </w:r>
      <w:proofErr w:type="gramStart"/>
      <w:r>
        <w:rPr>
          <w:rFonts w:ascii="Bookman Old Style" w:hAnsi="Bookman Old Style"/>
          <w:bCs/>
          <w:color w:val="000000" w:themeColor="text1"/>
          <w:sz w:val="20"/>
          <w:szCs w:val="20"/>
          <w:lang w:val="es-ES" w:eastAsia="es-ES"/>
        </w:rPr>
        <w:t>respectivas.-</w:t>
      </w:r>
      <w:proofErr w:type="gramEnd"/>
      <w:r>
        <w:rPr>
          <w:rFonts w:ascii="Bookman Old Style" w:hAnsi="Bookman Old Style"/>
          <w:bCs/>
          <w:color w:val="000000" w:themeColor="text1"/>
          <w:sz w:val="20"/>
          <w:szCs w:val="20"/>
          <w:lang w:val="es-ES" w:eastAsia="es-ES"/>
        </w:rPr>
        <w:t xml:space="preserve"> Certifíquese y Comuníquese.-</w:t>
      </w:r>
      <w:r w:rsidRPr="00732676">
        <w:rPr>
          <w:rFonts w:ascii="Bookman Old Style" w:hAnsi="Bookman Old Style"/>
          <w:bCs/>
          <w:color w:val="000000" w:themeColor="text1"/>
          <w:sz w:val="20"/>
          <w:szCs w:val="20"/>
          <w:lang w:val="es-ES" w:eastAsia="es-ES"/>
        </w:rPr>
        <w:t xml:space="preserve"> </w:t>
      </w:r>
    </w:p>
    <w:p w:rsidR="00BE6ACA" w:rsidRPr="0061275A" w:rsidRDefault="00BE6ACA" w:rsidP="00BE6ACA">
      <w:pPr>
        <w:jc w:val="both"/>
        <w:rPr>
          <w:rFonts w:ascii="Bookman Old Style" w:hAnsi="Bookman Old Style"/>
          <w:bCs/>
          <w:sz w:val="20"/>
          <w:szCs w:val="20"/>
          <w:lang w:val="es-ES" w:eastAsia="es-ES"/>
        </w:rPr>
      </w:pPr>
      <w:r w:rsidRPr="00FC6759">
        <w:rPr>
          <w:rFonts w:ascii="Bookman Old Style" w:hAnsi="Bookman Old Style"/>
          <w:b/>
          <w:bCs/>
          <w:sz w:val="20"/>
          <w:szCs w:val="20"/>
          <w:u w:val="single"/>
          <w:lang w:val="es-ES" w:eastAsia="es-ES"/>
        </w:rPr>
        <w:t>ACUERDO NÚMERO DOS</w:t>
      </w:r>
      <w:r>
        <w:rPr>
          <w:rFonts w:ascii="Bookman Old Style" w:hAnsi="Bookman Old Style"/>
          <w:bCs/>
          <w:sz w:val="20"/>
          <w:szCs w:val="20"/>
          <w:lang w:val="es-ES" w:eastAsia="es-ES"/>
        </w:rPr>
        <w:t>.-</w:t>
      </w:r>
      <w:r w:rsidRPr="005E6C0C">
        <w:rPr>
          <w:rFonts w:ascii="Bookman Old Style" w:hAnsi="Bookman Old Style"/>
          <w:bCs/>
          <w:sz w:val="20"/>
          <w:szCs w:val="20"/>
        </w:rPr>
        <w:t xml:space="preserve"> </w:t>
      </w:r>
      <w:r>
        <w:rPr>
          <w:rFonts w:ascii="Bookman Old Style" w:hAnsi="Bookman Old Style"/>
          <w:bCs/>
          <w:sz w:val="20"/>
          <w:szCs w:val="20"/>
        </w:rPr>
        <w:t xml:space="preserve">El Concejo, En Uso de las facultades legales que le confiere el Código Municipal en vigencia, </w:t>
      </w:r>
      <w:r w:rsidRPr="005E6C0C">
        <w:rPr>
          <w:rFonts w:ascii="Bookman Old Style" w:hAnsi="Bookman Old Style"/>
          <w:bCs/>
          <w:sz w:val="20"/>
          <w:szCs w:val="20"/>
        </w:rPr>
        <w:t>ACUERDA</w:t>
      </w:r>
      <w:r>
        <w:rPr>
          <w:rFonts w:ascii="Bookman Old Style" w:hAnsi="Bookman Old Style"/>
          <w:bCs/>
          <w:sz w:val="20"/>
          <w:szCs w:val="20"/>
        </w:rPr>
        <w:t xml:space="preserve">: </w:t>
      </w:r>
      <w:r w:rsidRPr="005E6C0C">
        <w:rPr>
          <w:rFonts w:ascii="Bookman Old Style" w:hAnsi="Bookman Old Style"/>
          <w:bCs/>
          <w:sz w:val="20"/>
          <w:szCs w:val="20"/>
        </w:rPr>
        <w:t>AUTORIZAR</w:t>
      </w:r>
      <w:r>
        <w:rPr>
          <w:rFonts w:ascii="Bookman Old Style" w:hAnsi="Bookman Old Style"/>
          <w:bCs/>
          <w:sz w:val="20"/>
          <w:szCs w:val="20"/>
        </w:rPr>
        <w:t xml:space="preserve"> a la Tesorera Municipal Señora SONIA YANIRA OSEGUEDA DE ALVARADO, para que realice en el Banco Pro –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con sede en esta Ciudad, la </w:t>
      </w:r>
      <w:r w:rsidRPr="005E6C0C">
        <w:rPr>
          <w:rFonts w:ascii="Bookman Old Style" w:hAnsi="Bookman Old Style"/>
          <w:bCs/>
          <w:sz w:val="20"/>
          <w:szCs w:val="20"/>
        </w:rPr>
        <w:t>APERTURA</w:t>
      </w:r>
      <w:r>
        <w:rPr>
          <w:rFonts w:ascii="Bookman Old Style" w:hAnsi="Bookman Old Style"/>
          <w:bCs/>
          <w:sz w:val="20"/>
          <w:szCs w:val="20"/>
        </w:rPr>
        <w:t xml:space="preserve"> de la Cuenta Corriente a Nombre de la </w:t>
      </w:r>
      <w:proofErr w:type="spellStart"/>
      <w:r>
        <w:rPr>
          <w:rFonts w:ascii="Bookman Old Style" w:hAnsi="Bookman Old Style"/>
          <w:bCs/>
          <w:sz w:val="20"/>
          <w:szCs w:val="20"/>
        </w:rPr>
        <w:t>Alcaldia</w:t>
      </w:r>
      <w:proofErr w:type="spellEnd"/>
      <w:r>
        <w:rPr>
          <w:rFonts w:ascii="Bookman Old Style" w:hAnsi="Bookman Old Style"/>
          <w:bCs/>
          <w:sz w:val="20"/>
          <w:szCs w:val="20"/>
        </w:rPr>
        <w:t xml:space="preserve"> Municipal de Armenia que se denomina: </w:t>
      </w:r>
      <w:r w:rsidRPr="00A0178B">
        <w:rPr>
          <w:rFonts w:ascii="Bookman Old Style" w:hAnsi="Bookman Old Style"/>
          <w:bCs/>
          <w:sz w:val="20"/>
          <w:szCs w:val="20"/>
        </w:rPr>
        <w:t>CONTRAPARTIDA</w:t>
      </w:r>
      <w:r>
        <w:rPr>
          <w:rFonts w:ascii="Bookman Old Style" w:hAnsi="Bookman Old Style"/>
          <w:bCs/>
          <w:sz w:val="20"/>
          <w:szCs w:val="20"/>
        </w:rPr>
        <w:t xml:space="preserve"> del Proyecto  “SUMINISTRO E INSTALACIÓN DE 73 SISTEMAS SOLARES FOTOVOLTAICOS DE 50W EN CANTON EL </w:t>
      </w:r>
      <w:r>
        <w:rPr>
          <w:rFonts w:ascii="Bookman Old Style" w:hAnsi="Bookman Old Style"/>
          <w:bCs/>
          <w:sz w:val="20"/>
          <w:szCs w:val="20"/>
        </w:rPr>
        <w:lastRenderedPageBreak/>
        <w:t xml:space="preserve">CERRO DE ARMENIA, SONSONATE”, con la cantidad de: SIETE MIL TRESCIENTOS 00/100 DOLARES DE LOS ESTADOS UNIDOS DE NORTE AMERICA ($7,300.00).- Cuenta que se abrirá con Fondos de la Comunidad del Cantón El Cerro, que servirá para la Ejecución del Proyecto mencionado.- Nombrase Refrendarios de Cheques de la Cuenta en relación a las Personas: </w:t>
      </w:r>
      <w:r w:rsidRPr="005B15F0">
        <w:rPr>
          <w:rFonts w:ascii="Bookman Old Style" w:hAnsi="Bookman Old Style"/>
          <w:color w:val="000000"/>
          <w:sz w:val="20"/>
          <w:szCs w:val="20"/>
        </w:rPr>
        <w:t xml:space="preserve">Señor HECTOR MANUEL AQUINO GUARDADO, Señor CARLOS ROBERTO POLANCO ORELLANA, Licenciado JHURAN EFRAIN OSORIO BARAHONA y Profa. JOSEFINA MARROQUIN MANCIA, en sus Conceptos de Regidores Propietarios de éste Concejo Municipal respectivamente, en la emisión de cheques serán necesarias dos firmas indispensable la de la Tesorera.- Certifíquese y Comuníquese.- </w:t>
      </w:r>
    </w:p>
    <w:p w:rsidR="00BE6ACA" w:rsidRDefault="00BE6ACA" w:rsidP="00BE6ACA">
      <w:pPr>
        <w:jc w:val="both"/>
        <w:rPr>
          <w:rFonts w:ascii="Bookman Old Style" w:hAnsi="Bookman Old Style"/>
          <w:color w:val="000000"/>
          <w:sz w:val="20"/>
          <w:szCs w:val="20"/>
          <w:lang w:val="es-ES" w:eastAsia="es-ES"/>
        </w:rPr>
      </w:pPr>
      <w:r w:rsidRPr="003D731A">
        <w:rPr>
          <w:rFonts w:ascii="Bookman Old Style" w:hAnsi="Bookman Old Style"/>
          <w:b/>
          <w:bCs/>
          <w:sz w:val="20"/>
          <w:szCs w:val="20"/>
          <w:u w:val="single"/>
          <w:lang w:val="es-ES" w:eastAsia="es-ES"/>
        </w:rPr>
        <w:t>ACUERDO NÚMERO TRES</w:t>
      </w:r>
      <w:r w:rsidRPr="003D731A">
        <w:rPr>
          <w:rFonts w:ascii="Bookman Old Style" w:hAnsi="Bookman Old Style"/>
          <w:bCs/>
          <w:sz w:val="20"/>
          <w:szCs w:val="20"/>
          <w:lang w:val="es-ES" w:eastAsia="es-ES"/>
        </w:rPr>
        <w:t xml:space="preserve">.- </w:t>
      </w:r>
      <w:r w:rsidRPr="003D731A">
        <w:rPr>
          <w:rFonts w:ascii="Bookman Old Style" w:hAnsi="Bookman Old Style"/>
          <w:color w:val="000000"/>
          <w:sz w:val="20"/>
          <w:szCs w:val="20"/>
          <w:lang w:val="es-ES" w:eastAsia="es-ES"/>
        </w:rPr>
        <w:t xml:space="preserve">El Concejo, En Uso de las facultades legales que le confiere el Código Municipal en vigencia, y en vista de que es necesario Actualizar el Departamento de la UACI de ésta </w:t>
      </w:r>
      <w:proofErr w:type="spellStart"/>
      <w:r w:rsidRPr="003D731A">
        <w:rPr>
          <w:rFonts w:ascii="Bookman Old Style" w:hAnsi="Bookman Old Style"/>
          <w:color w:val="000000"/>
          <w:sz w:val="20"/>
          <w:szCs w:val="20"/>
          <w:lang w:val="es-ES" w:eastAsia="es-ES"/>
        </w:rPr>
        <w:t>Alcaldia</w:t>
      </w:r>
      <w:proofErr w:type="spellEnd"/>
      <w:r w:rsidRPr="003D731A">
        <w:rPr>
          <w:rFonts w:ascii="Bookman Old Style" w:hAnsi="Bookman Old Style"/>
          <w:color w:val="000000"/>
          <w:sz w:val="20"/>
          <w:szCs w:val="20"/>
          <w:lang w:val="es-ES" w:eastAsia="es-ES"/>
        </w:rPr>
        <w:t xml:space="preserve">, para que las personas encargadas de esa área desempeñen sus funciones de la mejor manera y teniendo conocimientos de todos los procedimientos y Leyes relacionadas, a todos los procesos que la Sección Administrativa Ejecuta; </w:t>
      </w:r>
      <w:r w:rsidRPr="00C42095">
        <w:rPr>
          <w:rFonts w:ascii="Bookman Old Style" w:hAnsi="Bookman Old Style"/>
          <w:color w:val="000000"/>
          <w:sz w:val="20"/>
          <w:szCs w:val="20"/>
          <w:lang w:val="es-ES" w:eastAsia="es-ES"/>
        </w:rPr>
        <w:t>POR</w:t>
      </w:r>
      <w:r w:rsidRPr="003D731A">
        <w:rPr>
          <w:rFonts w:ascii="Bookman Old Style" w:hAnsi="Bookman Old Style"/>
          <w:color w:val="000000"/>
          <w:sz w:val="20"/>
          <w:szCs w:val="20"/>
          <w:lang w:val="es-ES" w:eastAsia="es-ES"/>
        </w:rPr>
        <w:t xml:space="preserve"> </w:t>
      </w:r>
      <w:r w:rsidRPr="00C42095">
        <w:rPr>
          <w:rFonts w:ascii="Bookman Old Style" w:hAnsi="Bookman Old Style"/>
          <w:color w:val="000000"/>
          <w:sz w:val="20"/>
          <w:szCs w:val="20"/>
          <w:lang w:val="es-ES" w:eastAsia="es-ES"/>
        </w:rPr>
        <w:t>TANTO</w:t>
      </w:r>
      <w:r w:rsidRPr="003D731A">
        <w:rPr>
          <w:rFonts w:ascii="Bookman Old Style" w:hAnsi="Bookman Old Style"/>
          <w:color w:val="000000"/>
          <w:sz w:val="20"/>
          <w:szCs w:val="20"/>
          <w:lang w:val="es-ES" w:eastAsia="es-ES"/>
        </w:rPr>
        <w:t xml:space="preserve">: El Concejo, somete a consideración lo solicitado y después de deliberar ampliamente sobre lo expuesto, en Consecuencia, por Unanimidad, </w:t>
      </w:r>
      <w:r w:rsidRPr="00C42095">
        <w:rPr>
          <w:rFonts w:ascii="Bookman Old Style" w:hAnsi="Bookman Old Style"/>
          <w:color w:val="000000"/>
          <w:sz w:val="20"/>
          <w:szCs w:val="20"/>
          <w:lang w:val="es-ES" w:eastAsia="es-ES"/>
        </w:rPr>
        <w:t>ACUERDA</w:t>
      </w:r>
      <w:r w:rsidRPr="003D731A">
        <w:rPr>
          <w:rFonts w:ascii="Bookman Old Style" w:hAnsi="Bookman Old Style"/>
          <w:color w:val="000000"/>
          <w:sz w:val="20"/>
          <w:szCs w:val="20"/>
          <w:lang w:val="es-ES" w:eastAsia="es-ES"/>
        </w:rPr>
        <w:t xml:space="preserve">: </w:t>
      </w:r>
      <w:r w:rsidRPr="00C42095">
        <w:rPr>
          <w:rFonts w:ascii="Bookman Old Style" w:hAnsi="Bookman Old Style"/>
          <w:color w:val="000000"/>
          <w:sz w:val="20"/>
          <w:szCs w:val="20"/>
          <w:lang w:val="es-ES" w:eastAsia="es-ES"/>
        </w:rPr>
        <w:t>CONTRATAR</w:t>
      </w:r>
      <w:r w:rsidRPr="003D731A">
        <w:rPr>
          <w:rFonts w:ascii="Bookman Old Style" w:hAnsi="Bookman Old Style"/>
          <w:color w:val="000000"/>
          <w:sz w:val="20"/>
          <w:szCs w:val="20"/>
          <w:lang w:val="es-ES" w:eastAsia="es-ES"/>
        </w:rPr>
        <w:t xml:space="preserve"> los Servicios Profesionales del Licenciado </w:t>
      </w:r>
      <w:proofErr w:type="spellStart"/>
      <w:r>
        <w:rPr>
          <w:rFonts w:ascii="Bookman Old Style" w:hAnsi="Bookman Old Style"/>
          <w:color w:val="000000"/>
          <w:sz w:val="20"/>
          <w:szCs w:val="20"/>
          <w:highlight w:val="black"/>
          <w:lang w:val="es-ES" w:eastAsia="es-ES"/>
        </w:rPr>
        <w:t>xxxxxxxxxxxxxxxxxxxxxxxxxxxx</w:t>
      </w:r>
      <w:proofErr w:type="spellEnd"/>
      <w:r w:rsidRPr="003D731A">
        <w:rPr>
          <w:rFonts w:ascii="Bookman Old Style" w:hAnsi="Bookman Old Style"/>
          <w:color w:val="000000"/>
          <w:sz w:val="20"/>
          <w:szCs w:val="20"/>
          <w:lang w:val="es-ES" w:eastAsia="es-ES"/>
        </w:rPr>
        <w:t xml:space="preserve">, para Un Plazo de CUATRO Meses, a partir del </w:t>
      </w:r>
      <w:r>
        <w:rPr>
          <w:rFonts w:ascii="Bookman Old Style" w:hAnsi="Bookman Old Style"/>
          <w:color w:val="000000"/>
          <w:sz w:val="20"/>
          <w:szCs w:val="20"/>
          <w:lang w:val="es-ES" w:eastAsia="es-ES"/>
        </w:rPr>
        <w:t>Uno</w:t>
      </w:r>
      <w:r w:rsidRPr="003D731A">
        <w:rPr>
          <w:rFonts w:ascii="Bookman Old Style" w:hAnsi="Bookman Old Style"/>
          <w:color w:val="000000"/>
          <w:sz w:val="20"/>
          <w:szCs w:val="20"/>
          <w:lang w:val="es-ES" w:eastAsia="es-ES"/>
        </w:rPr>
        <w:t xml:space="preserve"> de Enero al </w:t>
      </w:r>
      <w:r>
        <w:rPr>
          <w:rFonts w:ascii="Bookman Old Style" w:hAnsi="Bookman Old Style"/>
          <w:color w:val="000000"/>
          <w:sz w:val="20"/>
          <w:szCs w:val="20"/>
          <w:lang w:val="es-ES" w:eastAsia="es-ES"/>
        </w:rPr>
        <w:t>Treinta</w:t>
      </w:r>
      <w:r w:rsidRPr="003D731A">
        <w:rPr>
          <w:rFonts w:ascii="Bookman Old Style" w:hAnsi="Bookman Old Style"/>
          <w:color w:val="000000"/>
          <w:sz w:val="20"/>
          <w:szCs w:val="20"/>
          <w:lang w:val="es-ES" w:eastAsia="es-ES"/>
        </w:rPr>
        <w:t xml:space="preserve"> de Abril del 2016, quién ejercerá su</w:t>
      </w:r>
      <w:r>
        <w:rPr>
          <w:rFonts w:ascii="Bookman Old Style" w:hAnsi="Bookman Old Style"/>
          <w:color w:val="000000"/>
          <w:sz w:val="20"/>
          <w:szCs w:val="20"/>
        </w:rPr>
        <w:t>s</w:t>
      </w:r>
      <w:r w:rsidRPr="003D731A">
        <w:rPr>
          <w:rFonts w:ascii="Bookman Old Style" w:hAnsi="Bookman Old Style"/>
          <w:color w:val="000000"/>
          <w:sz w:val="20"/>
          <w:szCs w:val="20"/>
          <w:lang w:val="es-ES" w:eastAsia="es-ES"/>
        </w:rPr>
        <w:t xml:space="preserve"> </w:t>
      </w:r>
      <w:r w:rsidRPr="003D731A">
        <w:rPr>
          <w:rFonts w:ascii="Bookman Old Style" w:hAnsi="Bookman Old Style"/>
          <w:color w:val="000000"/>
          <w:sz w:val="20"/>
          <w:szCs w:val="20"/>
        </w:rPr>
        <w:t>Funcion</w:t>
      </w:r>
      <w:r>
        <w:rPr>
          <w:rFonts w:ascii="Bookman Old Style" w:hAnsi="Bookman Old Style"/>
          <w:color w:val="000000"/>
          <w:sz w:val="20"/>
          <w:szCs w:val="20"/>
        </w:rPr>
        <w:t>es</w:t>
      </w:r>
      <w:r w:rsidRPr="003D731A">
        <w:rPr>
          <w:rFonts w:ascii="Bookman Old Style" w:hAnsi="Bookman Old Style"/>
          <w:color w:val="000000"/>
          <w:sz w:val="20"/>
          <w:szCs w:val="20"/>
          <w:lang w:val="es-ES" w:eastAsia="es-ES"/>
        </w:rPr>
        <w:t xml:space="preserve"> como ASESOR en la</w:t>
      </w:r>
      <w:r>
        <w:rPr>
          <w:rFonts w:ascii="Bookman Old Style" w:hAnsi="Bookman Old Style"/>
          <w:color w:val="000000"/>
          <w:sz w:val="20"/>
          <w:szCs w:val="20"/>
          <w:lang w:val="es-ES" w:eastAsia="es-ES"/>
        </w:rPr>
        <w:t xml:space="preserve"> Unidad de Adquisiciones y Contrataciones Institucional </w:t>
      </w:r>
      <w:r w:rsidRPr="003D731A">
        <w:rPr>
          <w:rFonts w:ascii="Bookman Old Style" w:hAnsi="Bookman Old Style"/>
          <w:color w:val="000000"/>
          <w:sz w:val="20"/>
          <w:szCs w:val="20"/>
          <w:lang w:val="es-ES" w:eastAsia="es-ES"/>
        </w:rPr>
        <w:t xml:space="preserve">de </w:t>
      </w:r>
      <w:r>
        <w:rPr>
          <w:rFonts w:ascii="Bookman Old Style" w:hAnsi="Bookman Old Style"/>
          <w:color w:val="000000"/>
          <w:sz w:val="20"/>
          <w:szCs w:val="20"/>
          <w:lang w:val="es-ES" w:eastAsia="es-ES"/>
        </w:rPr>
        <w:t>ésta</w:t>
      </w:r>
      <w:r w:rsidRPr="003D731A">
        <w:rPr>
          <w:rFonts w:ascii="Bookman Old Style" w:hAnsi="Bookman Old Style"/>
          <w:color w:val="000000"/>
          <w:sz w:val="20"/>
          <w:szCs w:val="20"/>
          <w:lang w:val="es-ES" w:eastAsia="es-ES"/>
        </w:rPr>
        <w:t xml:space="preserve"> Alcaldía</w:t>
      </w:r>
      <w:r>
        <w:rPr>
          <w:rFonts w:ascii="Bookman Old Style" w:hAnsi="Bookman Old Style"/>
          <w:color w:val="000000"/>
          <w:sz w:val="20"/>
          <w:szCs w:val="20"/>
          <w:lang w:val="es-ES" w:eastAsia="es-ES"/>
        </w:rPr>
        <w:t>,</w:t>
      </w:r>
      <w:r w:rsidRPr="003D731A">
        <w:rPr>
          <w:rFonts w:ascii="Bookman Old Style" w:hAnsi="Bookman Old Style"/>
          <w:color w:val="000000"/>
          <w:sz w:val="20"/>
          <w:szCs w:val="20"/>
          <w:lang w:val="es-ES" w:eastAsia="es-ES"/>
        </w:rPr>
        <w:t xml:space="preserve"> en el horario </w:t>
      </w:r>
      <w:r>
        <w:rPr>
          <w:rFonts w:ascii="Bookman Old Style" w:hAnsi="Bookman Old Style"/>
          <w:color w:val="000000"/>
          <w:sz w:val="20"/>
          <w:szCs w:val="20"/>
        </w:rPr>
        <w:t xml:space="preserve">que comprende </w:t>
      </w:r>
      <w:r w:rsidRPr="003D731A">
        <w:rPr>
          <w:rFonts w:ascii="Bookman Old Style" w:hAnsi="Bookman Old Style"/>
          <w:color w:val="000000"/>
          <w:sz w:val="20"/>
          <w:szCs w:val="20"/>
          <w:lang w:val="es-ES" w:eastAsia="es-ES"/>
        </w:rPr>
        <w:t>de las 17 hasta las 19 horas</w:t>
      </w:r>
      <w:r>
        <w:rPr>
          <w:rFonts w:ascii="Bookman Old Style" w:hAnsi="Bookman Old Style"/>
          <w:color w:val="000000"/>
          <w:sz w:val="20"/>
          <w:szCs w:val="20"/>
        </w:rPr>
        <w:t xml:space="preserve"> durante </w:t>
      </w:r>
      <w:r w:rsidRPr="003D731A">
        <w:rPr>
          <w:rFonts w:ascii="Bookman Old Style" w:hAnsi="Bookman Old Style"/>
          <w:color w:val="000000"/>
          <w:sz w:val="20"/>
          <w:szCs w:val="20"/>
          <w:lang w:val="es-ES" w:eastAsia="es-ES"/>
        </w:rPr>
        <w:t>los días Martes y Jueves; y los días Sábado de las 8 hasta las 14 horas,</w:t>
      </w:r>
      <w:r>
        <w:rPr>
          <w:rFonts w:ascii="Bookman Old Style" w:hAnsi="Bookman Old Style"/>
          <w:color w:val="000000"/>
          <w:sz w:val="20"/>
          <w:szCs w:val="20"/>
          <w:lang w:val="es-ES" w:eastAsia="es-ES"/>
        </w:rPr>
        <w:t xml:space="preserve"> de cada semana,</w:t>
      </w:r>
      <w:r w:rsidRPr="003D731A">
        <w:rPr>
          <w:rFonts w:ascii="Bookman Old Style" w:hAnsi="Bookman Old Style"/>
          <w:color w:val="000000"/>
          <w:sz w:val="20"/>
          <w:szCs w:val="20"/>
          <w:lang w:val="es-ES" w:eastAsia="es-ES"/>
        </w:rPr>
        <w:t xml:space="preserve"> </w:t>
      </w:r>
      <w:r>
        <w:rPr>
          <w:rFonts w:ascii="Bookman Old Style" w:hAnsi="Bookman Old Style"/>
          <w:color w:val="000000"/>
          <w:sz w:val="20"/>
          <w:szCs w:val="20"/>
        </w:rPr>
        <w:t xml:space="preserve">a </w:t>
      </w:r>
      <w:r>
        <w:rPr>
          <w:rFonts w:ascii="Bookman Old Style" w:hAnsi="Bookman Old Style"/>
          <w:color w:val="000000"/>
          <w:sz w:val="20"/>
          <w:szCs w:val="20"/>
          <w:lang w:val="es-ES" w:eastAsia="es-ES"/>
        </w:rPr>
        <w:t xml:space="preserve">quien </w:t>
      </w:r>
      <w:r>
        <w:rPr>
          <w:rFonts w:ascii="Bookman Old Style" w:hAnsi="Bookman Old Style"/>
          <w:color w:val="000000"/>
          <w:sz w:val="20"/>
          <w:szCs w:val="20"/>
        </w:rPr>
        <w:t>se le cancelara</w:t>
      </w:r>
      <w:r>
        <w:rPr>
          <w:rFonts w:ascii="Bookman Old Style" w:hAnsi="Bookman Old Style"/>
          <w:color w:val="000000"/>
          <w:sz w:val="20"/>
          <w:szCs w:val="20"/>
          <w:lang w:val="es-ES" w:eastAsia="es-ES"/>
        </w:rPr>
        <w:t xml:space="preserve"> la cantidad de</w:t>
      </w:r>
      <w:r w:rsidRPr="003D731A">
        <w:rPr>
          <w:rFonts w:ascii="Bookman Old Style" w:hAnsi="Bookman Old Style"/>
          <w:color w:val="000000"/>
          <w:sz w:val="20"/>
          <w:szCs w:val="20"/>
          <w:lang w:val="es-ES" w:eastAsia="es-ES"/>
        </w:rPr>
        <w:t>: TRESCIENTOS CINCUENTA 00/100 DOLARES DE LOS ESTADOS UNIDOS DE NORTE AMERICA ($350.00)</w:t>
      </w:r>
      <w:r>
        <w:rPr>
          <w:rFonts w:ascii="Bookman Old Style" w:hAnsi="Bookman Old Style"/>
          <w:color w:val="000000"/>
          <w:sz w:val="20"/>
          <w:szCs w:val="20"/>
        </w:rPr>
        <w:t xml:space="preserve"> mensual</w:t>
      </w:r>
      <w:r w:rsidRPr="003D731A">
        <w:rPr>
          <w:rFonts w:ascii="Bookman Old Style" w:hAnsi="Bookman Old Style"/>
          <w:color w:val="000000"/>
          <w:sz w:val="20"/>
          <w:szCs w:val="20"/>
          <w:lang w:val="es-ES" w:eastAsia="es-ES"/>
        </w:rPr>
        <w:t xml:space="preserve">, menos el impuesto </w:t>
      </w:r>
      <w:r>
        <w:rPr>
          <w:rFonts w:ascii="Bookman Old Style" w:hAnsi="Bookman Old Style"/>
          <w:color w:val="000000"/>
          <w:sz w:val="20"/>
          <w:szCs w:val="20"/>
        </w:rPr>
        <w:t xml:space="preserve">sobre la </w:t>
      </w:r>
      <w:r w:rsidRPr="003D731A">
        <w:rPr>
          <w:rFonts w:ascii="Bookman Old Style" w:hAnsi="Bookman Old Style"/>
          <w:color w:val="000000"/>
          <w:sz w:val="20"/>
          <w:szCs w:val="20"/>
          <w:lang w:val="es-ES" w:eastAsia="es-ES"/>
        </w:rPr>
        <w:t>renta; debiendo presentar un Informe mensual al Concejo sobre sus funciones, plazo que podrá prorrogarse por periodos iguales dependiendo de la necesidad de asesoría existente en la UACI, y si las partes así lo determinan.- Certifíquese y Comuníquese.-</w:t>
      </w:r>
      <w:r>
        <w:rPr>
          <w:rFonts w:ascii="Bookman Old Style" w:hAnsi="Bookman Old Style"/>
          <w:color w:val="000000"/>
          <w:sz w:val="20"/>
          <w:szCs w:val="20"/>
          <w:lang w:val="es-ES" w:eastAsia="es-ES"/>
        </w:rPr>
        <w:t xml:space="preserve"> </w:t>
      </w:r>
    </w:p>
    <w:p w:rsidR="00BE6ACA" w:rsidRPr="00D078CF" w:rsidRDefault="00BE6ACA" w:rsidP="00BE6ACA">
      <w:pPr>
        <w:jc w:val="both"/>
        <w:rPr>
          <w:rFonts w:ascii="Bookman Old Style" w:hAnsi="Bookman Old Style"/>
          <w:b/>
          <w:sz w:val="20"/>
          <w:szCs w:val="20"/>
          <w:u w:val="single"/>
          <w:lang w:val="es-ES" w:eastAsia="es-ES"/>
        </w:rPr>
      </w:pPr>
      <w:r w:rsidRPr="00197541">
        <w:rPr>
          <w:rFonts w:ascii="Bookman Old Style" w:hAnsi="Bookman Old Style"/>
          <w:b/>
          <w:color w:val="000000"/>
          <w:sz w:val="20"/>
          <w:szCs w:val="20"/>
          <w:u w:val="single"/>
          <w:lang w:val="es-ES" w:eastAsia="es-ES"/>
        </w:rPr>
        <w:t>ACUERDO NÚMERO CUATRO</w:t>
      </w:r>
      <w:r>
        <w:rPr>
          <w:rFonts w:ascii="Bookman Old Style" w:hAnsi="Bookman Old Style"/>
          <w:color w:val="000000"/>
          <w:sz w:val="20"/>
          <w:szCs w:val="20"/>
          <w:lang w:val="es-ES" w:eastAsia="es-ES"/>
        </w:rPr>
        <w:t xml:space="preserve">.- El Concejo, En Uso de las facultades legales que le confiere el Código Municipal en vigencia, y de conformidad al Informe de AVANCE DE OBRA FINAL, realizado en el Proyecto: SUMINISTRO E INSTALACIÓN DE 73 SISTEMAS SOLARES FOTOVOLTAICOS DE 50W EN CANTON EL CERRO DEL MUNICIPIO DE ARMENIA”, presentado por el Jefe de la Unidad de Adquisiciones y Contrataciones de esta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y Ejecutado por la Empresa TECNOSOL, S.A. DE C.V., con la Estimación No. 1</w:t>
      </w:r>
      <w:r w:rsidRPr="00D078CF">
        <w:rPr>
          <w:sz w:val="20"/>
          <w:szCs w:val="20"/>
        </w:rPr>
        <w:t xml:space="preserve"> </w:t>
      </w:r>
      <w:r w:rsidRPr="00D078CF">
        <w:rPr>
          <w:rFonts w:ascii="Bookman Old Style" w:hAnsi="Bookman Old Style"/>
          <w:sz w:val="20"/>
          <w:szCs w:val="20"/>
        </w:rPr>
        <w:t xml:space="preserve">POR TANTO: El Concejo, tomando en consideración lo que antecede y después de deliberar ampliamente sobre lo expuesto, en Consecuencia, por Unanimidad, ACUERDA: AUTORIZAR a la Sección de la Tesorería Municipal para que del 75% Para Gastos de Inversión, del Fondo Para El Desarrollo Económico y Social de los Municipios de la República de El Salvador FODES – ISDEM, realice el pago por la Cantidad de: </w:t>
      </w:r>
      <w:r>
        <w:rPr>
          <w:rFonts w:ascii="Bookman Old Style" w:hAnsi="Bookman Old Style"/>
          <w:sz w:val="20"/>
          <w:szCs w:val="20"/>
        </w:rPr>
        <w:t xml:space="preserve">DIECINUEVE MIL SETECIENTOS SETENTA Y CINCO 16/100 DOLARES DE LOS ESTADOS UNIDOS DE NORTE AMERICA ($19,775.16) </w:t>
      </w:r>
      <w:r w:rsidRPr="00D078CF">
        <w:rPr>
          <w:rFonts w:ascii="Bookman Old Style" w:hAnsi="Bookman Old Style"/>
          <w:sz w:val="20"/>
          <w:szCs w:val="20"/>
          <w:lang w:val="es-ES" w:eastAsia="es-ES"/>
        </w:rPr>
        <w:t xml:space="preserve">con IVA incluido, a la Empresa </w:t>
      </w:r>
      <w:r>
        <w:rPr>
          <w:rFonts w:ascii="Bookman Old Style" w:hAnsi="Bookman Old Style"/>
          <w:sz w:val="20"/>
          <w:szCs w:val="20"/>
          <w:lang w:val="es-ES" w:eastAsia="es-ES"/>
        </w:rPr>
        <w:t>TECNOSOL</w:t>
      </w:r>
      <w:r w:rsidRPr="00D078CF">
        <w:rPr>
          <w:rFonts w:ascii="Bookman Old Style" w:hAnsi="Bookman Old Style"/>
          <w:sz w:val="20"/>
          <w:szCs w:val="20"/>
          <w:lang w:val="es-ES" w:eastAsia="es-ES"/>
        </w:rPr>
        <w:t xml:space="preserve">, S.A. DE C.V., con cargo a la asignación Presupuestaria respectiva.- Consecuentemente </w:t>
      </w:r>
      <w:proofErr w:type="spellStart"/>
      <w:r w:rsidRPr="00D078CF">
        <w:rPr>
          <w:rFonts w:ascii="Bookman Old Style" w:hAnsi="Bookman Old Style"/>
          <w:sz w:val="20"/>
          <w:szCs w:val="20"/>
          <w:lang w:val="es-ES" w:eastAsia="es-ES"/>
        </w:rPr>
        <w:t>Dése</w:t>
      </w:r>
      <w:proofErr w:type="spellEnd"/>
      <w:r w:rsidRPr="00D078CF">
        <w:rPr>
          <w:rFonts w:ascii="Bookman Old Style" w:hAnsi="Bookman Old Style"/>
          <w:sz w:val="20"/>
          <w:szCs w:val="20"/>
          <w:lang w:val="es-ES" w:eastAsia="es-ES"/>
        </w:rPr>
        <w:t xml:space="preserve"> Certificación del presente Acuerdo a la Empresa ejecutora del Proyecto y al Jefe de la Unidad de Adquisiciones y Contrataciones de ésta Alcaldía, para los efectos legales consiguientes.- Certifíquese y Comuníquese.-</w:t>
      </w:r>
    </w:p>
    <w:p w:rsidR="00BE6ACA" w:rsidRDefault="00BE6ACA" w:rsidP="00BE6ACA">
      <w:pPr>
        <w:jc w:val="both"/>
        <w:rPr>
          <w:rFonts w:ascii="Bookman Old Style" w:hAnsi="Bookman Old Style"/>
          <w:b/>
          <w:bCs/>
          <w:sz w:val="20"/>
          <w:szCs w:val="20"/>
          <w:u w:val="single"/>
          <w:lang w:val="es-ES" w:eastAsia="es-ES"/>
        </w:rPr>
      </w:pPr>
      <w:r>
        <w:rPr>
          <w:rFonts w:ascii="Bookman Old Style" w:hAnsi="Bookman Old Style"/>
          <w:b/>
          <w:bCs/>
          <w:sz w:val="20"/>
          <w:szCs w:val="20"/>
          <w:u w:val="single"/>
          <w:lang w:val="es-ES" w:eastAsia="es-ES"/>
        </w:rPr>
        <w:t>ACUERDO NÚMERO CINCO</w:t>
      </w:r>
      <w:r w:rsidRPr="007E7911">
        <w:rPr>
          <w:rFonts w:ascii="Bookman Old Style" w:hAnsi="Bookman Old Style"/>
          <w:bCs/>
          <w:sz w:val="20"/>
          <w:szCs w:val="20"/>
          <w:lang w:val="es-ES" w:eastAsia="es-ES"/>
        </w:rPr>
        <w:t xml:space="preserve">.- </w:t>
      </w:r>
      <w:r w:rsidRPr="000F286D">
        <w:rPr>
          <w:rFonts w:ascii="Bookman Old Style" w:hAnsi="Bookman Old Style"/>
          <w:sz w:val="20"/>
          <w:szCs w:val="20"/>
        </w:rPr>
        <w:t>El Concejo, En Uso de las facultades legales que le confiere el Código Municipal en vigencia, y con el fin de que los trabajadores Municipales de las distintas Secciones de ésta Alcaldía, dedicados a actividades de campo, gocen de sus vacaciones anuales durante el año</w:t>
      </w:r>
      <w:r>
        <w:rPr>
          <w:rFonts w:ascii="Bookman Old Style" w:hAnsi="Bookman Old Style"/>
          <w:sz w:val="20"/>
          <w:szCs w:val="20"/>
        </w:rPr>
        <w:t xml:space="preserve"> 2016</w:t>
      </w:r>
      <w:r w:rsidRPr="000F286D">
        <w:rPr>
          <w:rFonts w:ascii="Bookman Old Style" w:hAnsi="Bookman Old Style"/>
          <w:sz w:val="20"/>
          <w:szCs w:val="20"/>
        </w:rPr>
        <w:t xml:space="preserve">, es necesario concedérselas de acuerdo a su tiempo de trabajo; POR TANTO: El Concejo, somete a discusión lo expuesto y después de deliberar ampliamente sobre el presente asunto, en Consecuencia, por Unanimidad, ACUERDA: </w:t>
      </w:r>
      <w:r w:rsidRPr="000753B9">
        <w:rPr>
          <w:rFonts w:ascii="Bookman Old Style" w:hAnsi="Bookman Old Style"/>
          <w:sz w:val="20"/>
          <w:szCs w:val="20"/>
          <w:u w:val="single"/>
        </w:rPr>
        <w:t>CONCEDER VACACIONES ANUALES</w:t>
      </w:r>
      <w:r w:rsidRPr="0057375D">
        <w:rPr>
          <w:rFonts w:ascii="Bookman Old Style" w:hAnsi="Bookman Old Style"/>
          <w:sz w:val="20"/>
          <w:szCs w:val="20"/>
        </w:rPr>
        <w:t xml:space="preserve"> en Concepto de Compensación de </w:t>
      </w:r>
      <w:r>
        <w:rPr>
          <w:rFonts w:ascii="Bookman Old Style" w:hAnsi="Bookman Old Style"/>
          <w:sz w:val="20"/>
          <w:szCs w:val="20"/>
        </w:rPr>
        <w:t>U</w:t>
      </w:r>
      <w:r w:rsidRPr="0057375D">
        <w:rPr>
          <w:rFonts w:ascii="Bookman Old Style" w:hAnsi="Bookman Old Style"/>
          <w:sz w:val="20"/>
          <w:szCs w:val="20"/>
        </w:rPr>
        <w:t>n año por los Servicios prestados al Municipio, a los Trabajadores Municipales como sigue:</w:t>
      </w:r>
    </w:p>
    <w:p w:rsidR="00BE6ACA" w:rsidRDefault="00BE6ACA" w:rsidP="00BE6ACA">
      <w:pPr>
        <w:ind w:right="110"/>
        <w:jc w:val="center"/>
        <w:rPr>
          <w:rFonts w:ascii="Bookman Old Style" w:hAnsi="Bookman Old Style"/>
          <w:sz w:val="20"/>
          <w:szCs w:val="20"/>
          <w:lang w:eastAsia="es-ES"/>
        </w:rPr>
      </w:pPr>
    </w:p>
    <w:p w:rsidR="00BE6ACA" w:rsidRPr="007E7911" w:rsidRDefault="00BE6ACA" w:rsidP="00BE6ACA">
      <w:pPr>
        <w:ind w:right="110"/>
        <w:jc w:val="center"/>
        <w:rPr>
          <w:rFonts w:ascii="Bookman Old Style" w:hAnsi="Bookman Old Style"/>
          <w:sz w:val="20"/>
          <w:szCs w:val="20"/>
          <w:lang w:eastAsia="es-ES"/>
        </w:rPr>
      </w:pPr>
      <w:r w:rsidRPr="007E7911">
        <w:rPr>
          <w:rFonts w:ascii="Bookman Old Style" w:hAnsi="Bookman Old Style"/>
          <w:sz w:val="20"/>
          <w:szCs w:val="20"/>
          <w:lang w:eastAsia="es-ES"/>
        </w:rPr>
        <w:t>CA</w:t>
      </w:r>
      <w:r>
        <w:rPr>
          <w:rFonts w:ascii="Bookman Old Style" w:hAnsi="Bookman Old Style"/>
          <w:sz w:val="20"/>
          <w:szCs w:val="20"/>
          <w:lang w:eastAsia="es-ES"/>
        </w:rPr>
        <w:t>LENDARIZACION DE VACACIONES 2016</w:t>
      </w:r>
    </w:p>
    <w:p w:rsidR="00BE6ACA" w:rsidRPr="007E7911" w:rsidRDefault="00BE6ACA" w:rsidP="00BE6ACA">
      <w:pPr>
        <w:ind w:right="110"/>
        <w:jc w:val="center"/>
        <w:rPr>
          <w:rFonts w:ascii="Bookman Old Style" w:hAnsi="Bookman Old Style"/>
          <w:sz w:val="20"/>
          <w:szCs w:val="20"/>
          <w:lang w:eastAsia="es-ES"/>
        </w:rPr>
      </w:pPr>
      <w:r w:rsidRPr="007E7911">
        <w:rPr>
          <w:rFonts w:ascii="Bookman Old Style" w:hAnsi="Bookman Old Style"/>
          <w:sz w:val="20"/>
          <w:szCs w:val="20"/>
          <w:lang w:eastAsia="es-ES"/>
        </w:rPr>
        <w:t>PERSONAL DE CAMPO</w:t>
      </w:r>
    </w:p>
    <w:p w:rsidR="00BE6ACA" w:rsidRPr="0057375D" w:rsidRDefault="00BE6ACA" w:rsidP="00BE6ACA">
      <w:pPr>
        <w:ind w:right="110"/>
        <w:jc w:val="both"/>
        <w:rPr>
          <w:rFonts w:ascii="Bookman Old Style" w:hAnsi="Bookman Old Style"/>
          <w:bCs/>
          <w:sz w:val="20"/>
          <w:szCs w:val="20"/>
          <w:lang w:eastAsia="es-ES"/>
        </w:rPr>
      </w:pPr>
    </w:p>
    <w:tbl>
      <w:tblPr>
        <w:tblStyle w:val="Tablaconcuadrcula"/>
        <w:tblpPr w:leftFromText="141" w:rightFromText="141" w:vertAnchor="text" w:tblpY="1"/>
        <w:tblOverlap w:val="never"/>
        <w:tblW w:w="5155" w:type="dxa"/>
        <w:tblLayout w:type="fixed"/>
        <w:tblLook w:val="0000" w:firstRow="0" w:lastRow="0" w:firstColumn="0" w:lastColumn="0" w:noHBand="0" w:noVBand="0"/>
      </w:tblPr>
      <w:tblGrid>
        <w:gridCol w:w="1800"/>
        <w:gridCol w:w="1087"/>
        <w:gridCol w:w="1134"/>
        <w:gridCol w:w="1134"/>
      </w:tblGrid>
      <w:tr w:rsidR="00BE6ACA" w:rsidRPr="007E7911" w:rsidTr="00B63FC8">
        <w:trPr>
          <w:trHeight w:val="372"/>
        </w:trPr>
        <w:tc>
          <w:tcPr>
            <w:tcW w:w="1800" w:type="dxa"/>
            <w:vAlign w:val="bottom"/>
          </w:tcPr>
          <w:p w:rsidR="00BE6ACA" w:rsidRPr="0057375D" w:rsidRDefault="00BE6ACA" w:rsidP="00B63FC8">
            <w:pPr>
              <w:jc w:val="center"/>
              <w:rPr>
                <w:rFonts w:ascii="Arial Narrow" w:hAnsi="Arial Narrow"/>
                <w:sz w:val="20"/>
                <w:szCs w:val="20"/>
                <w:lang w:eastAsia="es-ES"/>
              </w:rPr>
            </w:pPr>
            <w:r w:rsidRPr="0057375D">
              <w:rPr>
                <w:rFonts w:ascii="Arial Narrow" w:hAnsi="Arial Narrow"/>
                <w:bCs/>
                <w:sz w:val="20"/>
                <w:szCs w:val="20"/>
                <w:lang w:eastAsia="es-ES"/>
              </w:rPr>
              <w:lastRenderedPageBreak/>
              <w:t>Cargo</w:t>
            </w:r>
          </w:p>
        </w:tc>
        <w:tc>
          <w:tcPr>
            <w:tcW w:w="1087" w:type="dxa"/>
            <w:vAlign w:val="bottom"/>
          </w:tcPr>
          <w:p w:rsidR="00BE6ACA" w:rsidRPr="0057375D" w:rsidRDefault="00BE6ACA" w:rsidP="00B63FC8">
            <w:pPr>
              <w:jc w:val="center"/>
              <w:rPr>
                <w:rFonts w:ascii="Arial Narrow" w:hAnsi="Arial Narrow"/>
                <w:sz w:val="20"/>
                <w:szCs w:val="20"/>
                <w:lang w:eastAsia="es-ES"/>
              </w:rPr>
            </w:pPr>
            <w:r w:rsidRPr="0057375D">
              <w:rPr>
                <w:rFonts w:ascii="Arial Narrow" w:hAnsi="Arial Narrow"/>
                <w:bCs/>
                <w:sz w:val="20"/>
                <w:szCs w:val="20"/>
                <w:lang w:eastAsia="es-ES"/>
              </w:rPr>
              <w:t>Fecha de Ingreso</w:t>
            </w:r>
          </w:p>
        </w:tc>
        <w:tc>
          <w:tcPr>
            <w:tcW w:w="1134" w:type="dxa"/>
            <w:vAlign w:val="bottom"/>
          </w:tcPr>
          <w:p w:rsidR="00BE6ACA" w:rsidRPr="0057375D" w:rsidRDefault="00BE6ACA" w:rsidP="00B63FC8">
            <w:pPr>
              <w:jc w:val="center"/>
              <w:rPr>
                <w:rFonts w:ascii="Arial Narrow" w:hAnsi="Arial Narrow"/>
                <w:sz w:val="20"/>
                <w:szCs w:val="20"/>
                <w:lang w:eastAsia="es-ES"/>
              </w:rPr>
            </w:pPr>
            <w:r w:rsidRPr="0057375D">
              <w:rPr>
                <w:rFonts w:ascii="Arial Narrow" w:hAnsi="Arial Narrow"/>
                <w:bCs/>
                <w:sz w:val="20"/>
                <w:szCs w:val="20"/>
                <w:lang w:eastAsia="es-ES"/>
              </w:rPr>
              <w:t>Fecha de Inicio</w:t>
            </w:r>
          </w:p>
        </w:tc>
        <w:tc>
          <w:tcPr>
            <w:tcW w:w="1134" w:type="dxa"/>
            <w:vAlign w:val="bottom"/>
          </w:tcPr>
          <w:p w:rsidR="00BE6ACA" w:rsidRPr="0057375D" w:rsidRDefault="00BE6ACA" w:rsidP="00B63FC8">
            <w:pPr>
              <w:jc w:val="center"/>
              <w:rPr>
                <w:rFonts w:ascii="Arial Narrow" w:hAnsi="Arial Narrow"/>
                <w:sz w:val="20"/>
                <w:szCs w:val="20"/>
                <w:lang w:eastAsia="es-ES"/>
              </w:rPr>
            </w:pPr>
            <w:r w:rsidRPr="0057375D">
              <w:rPr>
                <w:rFonts w:ascii="Arial Narrow" w:hAnsi="Arial Narrow"/>
                <w:bCs/>
                <w:sz w:val="20"/>
                <w:szCs w:val="20"/>
                <w:lang w:eastAsia="es-ES"/>
              </w:rPr>
              <w:t>Fecha Final</w:t>
            </w:r>
          </w:p>
        </w:tc>
      </w:tr>
      <w:tr w:rsidR="00BE6ACA" w:rsidRPr="007E7911" w:rsidTr="00B63FC8">
        <w:trPr>
          <w:trHeight w:val="60"/>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bCs/>
                <w:sz w:val="20"/>
                <w:szCs w:val="20"/>
                <w:lang w:eastAsia="es-ES"/>
              </w:rPr>
              <w:t>Auxiliar</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sidRPr="0057375D">
              <w:rPr>
                <w:rFonts w:ascii="Arial Narrow" w:hAnsi="Arial Narrow"/>
                <w:bCs/>
                <w:sz w:val="20"/>
                <w:szCs w:val="20"/>
                <w:lang w:eastAsia="es-ES"/>
              </w:rPr>
              <w:t>01/</w:t>
            </w:r>
            <w:r>
              <w:rPr>
                <w:rFonts w:ascii="Arial Narrow" w:hAnsi="Arial Narrow"/>
                <w:bCs/>
                <w:sz w:val="20"/>
                <w:szCs w:val="20"/>
                <w:lang w:eastAsia="es-ES"/>
              </w:rPr>
              <w:t>04</w:t>
            </w:r>
            <w:r w:rsidRPr="0057375D">
              <w:rPr>
                <w:rFonts w:ascii="Arial Narrow" w:hAnsi="Arial Narrow"/>
                <w:bCs/>
                <w:sz w:val="20"/>
                <w:szCs w:val="20"/>
                <w:lang w:eastAsia="es-ES"/>
              </w:rPr>
              <w:t>/201</w:t>
            </w:r>
            <w:r>
              <w:rPr>
                <w:rFonts w:ascii="Arial Narrow" w:hAnsi="Arial Narrow"/>
                <w:bCs/>
                <w:sz w:val="20"/>
                <w:szCs w:val="20"/>
                <w:lang w:eastAsia="es-ES"/>
              </w:rPr>
              <w:t>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bCs/>
                <w:sz w:val="20"/>
                <w:szCs w:val="20"/>
                <w:lang w:eastAsia="es-ES"/>
              </w:rPr>
              <w:t>15/04</w:t>
            </w:r>
            <w:r w:rsidRPr="0057375D">
              <w:rPr>
                <w:rFonts w:ascii="Arial Narrow" w:hAnsi="Arial Narrow"/>
                <w:bCs/>
                <w:sz w:val="20"/>
                <w:szCs w:val="20"/>
                <w:lang w:eastAsia="es-ES"/>
              </w:rPr>
              <w:t>/201</w:t>
            </w:r>
            <w:r>
              <w:rPr>
                <w:rFonts w:ascii="Arial Narrow" w:hAnsi="Arial Narrow"/>
                <w:bCs/>
                <w:sz w:val="20"/>
                <w:szCs w:val="20"/>
                <w:lang w:eastAsia="es-ES"/>
              </w:rPr>
              <w:t>6</w:t>
            </w:r>
          </w:p>
        </w:tc>
      </w:tr>
      <w:tr w:rsidR="00BE6ACA" w:rsidRPr="007E7911" w:rsidTr="00B63FC8">
        <w:trPr>
          <w:trHeight w:val="33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Auxiliar</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32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Recolector Desechos Sólidos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349"/>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01/05/2015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01/05/2016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15/05/2016</w:t>
            </w:r>
          </w:p>
        </w:tc>
      </w:tr>
      <w:tr w:rsidR="00BE6ACA" w:rsidRPr="007E7911" w:rsidTr="00B63FC8">
        <w:trPr>
          <w:trHeight w:val="319"/>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087"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16/05/2010</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16/05/2016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30/05/2016</w:t>
            </w:r>
          </w:p>
        </w:tc>
      </w:tr>
      <w:tr w:rsidR="00BE6ACA" w:rsidRPr="007E7911" w:rsidTr="00B63FC8">
        <w:trPr>
          <w:trHeight w:val="14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Carpintero</w:t>
            </w:r>
          </w:p>
        </w:tc>
        <w:tc>
          <w:tcPr>
            <w:tcW w:w="1087"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01/06/2010</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01/06/2016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15/06/2016</w:t>
            </w:r>
          </w:p>
        </w:tc>
      </w:tr>
      <w:tr w:rsidR="00BE6ACA" w:rsidRPr="007E7911" w:rsidTr="00B63FC8">
        <w:trPr>
          <w:trHeight w:val="213"/>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16/07/2010</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16/07/2016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30/07/2016</w:t>
            </w:r>
          </w:p>
        </w:tc>
      </w:tr>
      <w:tr w:rsidR="00BE6ACA" w:rsidRPr="007E7911" w:rsidTr="00B63FC8">
        <w:trPr>
          <w:trHeight w:val="151"/>
        </w:trPr>
        <w:tc>
          <w:tcPr>
            <w:tcW w:w="1800" w:type="dxa"/>
          </w:tcPr>
          <w:p w:rsidR="00BE6ACA" w:rsidRPr="0057375D" w:rsidRDefault="00BE6ACA" w:rsidP="00B63FC8">
            <w:pPr>
              <w:jc w:val="both"/>
              <w:rPr>
                <w:rFonts w:ascii="Arial Narrow" w:hAnsi="Arial Narrow"/>
                <w:sz w:val="20"/>
                <w:szCs w:val="20"/>
                <w:lang w:eastAsia="es-ES"/>
              </w:rPr>
            </w:pPr>
            <w:proofErr w:type="spellStart"/>
            <w:r>
              <w:rPr>
                <w:rFonts w:ascii="Arial Narrow" w:hAnsi="Arial Narrow"/>
                <w:sz w:val="20"/>
                <w:szCs w:val="20"/>
                <w:lang w:eastAsia="es-ES"/>
              </w:rPr>
              <w:t>Enc</w:t>
            </w:r>
            <w:proofErr w:type="spellEnd"/>
            <w:r>
              <w:rPr>
                <w:rFonts w:ascii="Arial Narrow" w:hAnsi="Arial Narrow"/>
                <w:sz w:val="20"/>
                <w:szCs w:val="20"/>
                <w:lang w:eastAsia="es-ES"/>
              </w:rPr>
              <w:t xml:space="preserve">. </w:t>
            </w:r>
            <w:proofErr w:type="spellStart"/>
            <w:r>
              <w:rPr>
                <w:rFonts w:ascii="Arial Narrow" w:hAnsi="Arial Narrow"/>
                <w:sz w:val="20"/>
                <w:szCs w:val="20"/>
                <w:lang w:eastAsia="es-ES"/>
              </w:rPr>
              <w:t>Serv</w:t>
            </w:r>
            <w:proofErr w:type="spellEnd"/>
            <w:r>
              <w:rPr>
                <w:rFonts w:ascii="Arial Narrow" w:hAnsi="Arial Narrow"/>
                <w:sz w:val="20"/>
                <w:szCs w:val="20"/>
                <w:lang w:eastAsia="es-ES"/>
              </w:rPr>
              <w:t xml:space="preserve">. </w:t>
            </w:r>
            <w:proofErr w:type="spellStart"/>
            <w:r>
              <w:rPr>
                <w:rFonts w:ascii="Arial Narrow" w:hAnsi="Arial Narrow"/>
                <w:sz w:val="20"/>
                <w:szCs w:val="20"/>
                <w:lang w:eastAsia="es-ES"/>
              </w:rPr>
              <w:t>Mpales</w:t>
            </w:r>
            <w:proofErr w:type="spellEnd"/>
            <w:r>
              <w:rPr>
                <w:rFonts w:ascii="Arial Narrow" w:hAnsi="Arial Narrow"/>
                <w:sz w:val="20"/>
                <w:szCs w:val="20"/>
                <w:lang w:eastAsia="es-ES"/>
              </w:rPr>
              <w:t>.</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16/09/2016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30/09/2016</w:t>
            </w:r>
          </w:p>
        </w:tc>
      </w:tr>
      <w:tr w:rsidR="00BE6ACA" w:rsidRPr="007E7911" w:rsidTr="00B63FC8">
        <w:trPr>
          <w:trHeight w:val="10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Recolector Desechos Solidos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15/10/2016</w:t>
            </w:r>
          </w:p>
        </w:tc>
      </w:tr>
      <w:tr w:rsidR="00BE6ACA" w:rsidRPr="007E7911" w:rsidTr="00B63FC8">
        <w:trPr>
          <w:trHeight w:val="22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Recolector Desechos Solidos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15/10/2016</w:t>
            </w:r>
          </w:p>
        </w:tc>
      </w:tr>
      <w:tr w:rsidR="00BE6ACA" w:rsidRPr="007E7911" w:rsidTr="00B63FC8">
        <w:trPr>
          <w:trHeight w:val="111"/>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Recolecto Desechos Solidos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15/10/2016</w:t>
            </w:r>
          </w:p>
        </w:tc>
      </w:tr>
      <w:tr w:rsidR="00BE6ACA" w:rsidRPr="007E7911" w:rsidTr="00B63FC8">
        <w:trPr>
          <w:trHeight w:val="24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Recolecto Desechos Solidos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01/11/2016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15/11/2016</w:t>
            </w:r>
          </w:p>
        </w:tc>
      </w:tr>
      <w:tr w:rsidR="00BE6ACA" w:rsidRPr="007E7911" w:rsidTr="00B63FC8">
        <w:trPr>
          <w:trHeight w:val="153"/>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01/11/2016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15/11/2016</w:t>
            </w:r>
          </w:p>
        </w:tc>
      </w:tr>
      <w:tr w:rsidR="00BE6ACA" w:rsidRPr="007E7911" w:rsidTr="00B63FC8">
        <w:trPr>
          <w:trHeight w:val="191"/>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01/11/2016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15/11/2016</w:t>
            </w:r>
          </w:p>
        </w:tc>
      </w:tr>
      <w:tr w:rsidR="00BE6ACA" w:rsidRPr="007E7911" w:rsidTr="00B63FC8">
        <w:trPr>
          <w:trHeight w:val="146"/>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01/11/2016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15/11/2016</w:t>
            </w:r>
          </w:p>
        </w:tc>
      </w:tr>
      <w:tr w:rsidR="00BE6ACA" w:rsidRPr="007E7911" w:rsidTr="00B63FC8">
        <w:trPr>
          <w:trHeight w:val="282"/>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01/12/2016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15/12/2016</w:t>
            </w:r>
          </w:p>
        </w:tc>
      </w:tr>
      <w:tr w:rsidR="00BE6ACA" w:rsidRPr="007E7911" w:rsidTr="00B63FC8">
        <w:trPr>
          <w:trHeight w:val="208"/>
        </w:trPr>
        <w:tc>
          <w:tcPr>
            <w:tcW w:w="1800" w:type="dxa"/>
          </w:tcPr>
          <w:p w:rsidR="00BE6ACA" w:rsidRPr="0057375D" w:rsidRDefault="00BE6ACA" w:rsidP="00B63FC8">
            <w:pPr>
              <w:jc w:val="both"/>
              <w:rPr>
                <w:rFonts w:ascii="Arial Narrow" w:hAnsi="Arial Narrow"/>
                <w:spacing w:val="-2"/>
                <w:position w:val="-2"/>
                <w:sz w:val="20"/>
                <w:szCs w:val="20"/>
                <w:lang w:eastAsia="es-ES"/>
              </w:rPr>
            </w:pPr>
            <w:r>
              <w:rPr>
                <w:rFonts w:ascii="Arial Narrow" w:hAnsi="Arial Narrow"/>
                <w:spacing w:val="-2"/>
                <w:position w:val="-2"/>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01/12/2016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15/12/2016</w:t>
            </w:r>
          </w:p>
        </w:tc>
      </w:tr>
      <w:tr w:rsidR="00BE6ACA" w:rsidRPr="007E7911" w:rsidTr="00B63FC8">
        <w:trPr>
          <w:trHeight w:val="167"/>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01/12/2016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15/12/2016</w:t>
            </w:r>
          </w:p>
        </w:tc>
      </w:tr>
      <w:tr w:rsidR="00BE6ACA" w:rsidRPr="007E7911" w:rsidTr="00B63FC8">
        <w:trPr>
          <w:trHeight w:val="66"/>
        </w:trPr>
        <w:tc>
          <w:tcPr>
            <w:tcW w:w="1800"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01/12/2016</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15/12/2016</w:t>
            </w:r>
          </w:p>
        </w:tc>
      </w:tr>
    </w:tbl>
    <w:p w:rsidR="00BE6ACA" w:rsidRDefault="00BE6ACA" w:rsidP="00BE6ACA">
      <w:pPr>
        <w:jc w:val="both"/>
        <w:rPr>
          <w:rFonts w:ascii="Bookman Old Style" w:hAnsi="Bookman Old Style"/>
          <w:sz w:val="20"/>
          <w:szCs w:val="20"/>
          <w:lang w:eastAsia="es-ES"/>
        </w:rPr>
      </w:pPr>
      <w:r>
        <w:rPr>
          <w:rFonts w:ascii="Bookman Old Style" w:hAnsi="Bookman Old Style"/>
          <w:sz w:val="20"/>
          <w:szCs w:val="20"/>
          <w:lang w:eastAsia="es-ES"/>
        </w:rPr>
        <w:br w:type="textWrapping" w:clear="all"/>
      </w:r>
    </w:p>
    <w:p w:rsidR="00BE6ACA" w:rsidRDefault="00BE6ACA" w:rsidP="00BE6ACA">
      <w:pPr>
        <w:jc w:val="both"/>
        <w:rPr>
          <w:rFonts w:ascii="Bookman Old Style" w:hAnsi="Bookman Old Style"/>
          <w:sz w:val="20"/>
          <w:szCs w:val="20"/>
          <w:lang w:eastAsia="es-ES"/>
        </w:rPr>
      </w:pPr>
      <w:r w:rsidRPr="007E7911">
        <w:rPr>
          <w:rFonts w:ascii="Bookman Old Style" w:hAnsi="Bookman Old Style"/>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7E7911">
        <w:rPr>
          <w:rFonts w:ascii="Bookman Old Style" w:hAnsi="Bookman Old Style"/>
          <w:sz w:val="20"/>
          <w:szCs w:val="20"/>
          <w:lang w:eastAsia="es-ES"/>
        </w:rPr>
        <w:t>respectivas.-</w:t>
      </w:r>
      <w:proofErr w:type="gramEnd"/>
      <w:r w:rsidRPr="007E7911">
        <w:rPr>
          <w:rFonts w:ascii="Bookman Old Style" w:hAnsi="Bookman Old Style"/>
          <w:sz w:val="20"/>
          <w:szCs w:val="20"/>
          <w:lang w:eastAsia="es-ES"/>
        </w:rPr>
        <w:t xml:space="preserve"> Por lo anterior </w:t>
      </w:r>
      <w:proofErr w:type="spellStart"/>
      <w:r w:rsidRPr="007E7911">
        <w:rPr>
          <w:rFonts w:ascii="Bookman Old Style" w:hAnsi="Bookman Old Style"/>
          <w:sz w:val="20"/>
          <w:szCs w:val="20"/>
          <w:lang w:eastAsia="es-ES"/>
        </w:rPr>
        <w:t>Dése</w:t>
      </w:r>
      <w:proofErr w:type="spellEnd"/>
      <w:r w:rsidRPr="007E7911">
        <w:rPr>
          <w:rFonts w:ascii="Bookman Old Style" w:hAnsi="Bookman Old Style"/>
          <w:sz w:val="20"/>
          <w:szCs w:val="20"/>
          <w:lang w:eastAsia="es-ES"/>
        </w:rPr>
        <w:t xml:space="preserve"> Certificación del presente Acuerdo a las Secciones: Tesorería Municipal, Contabilidad Municipal y al Señor R</w:t>
      </w:r>
      <w:r>
        <w:rPr>
          <w:rFonts w:ascii="Bookman Old Style" w:hAnsi="Bookman Old Style"/>
          <w:sz w:val="20"/>
          <w:szCs w:val="20"/>
          <w:lang w:eastAsia="es-ES"/>
        </w:rPr>
        <w:t>aúl</w:t>
      </w:r>
      <w:r w:rsidRPr="007E7911">
        <w:rPr>
          <w:rFonts w:ascii="Bookman Old Style" w:hAnsi="Bookman Old Style"/>
          <w:sz w:val="20"/>
          <w:szCs w:val="20"/>
          <w:lang w:eastAsia="es-ES"/>
        </w:rPr>
        <w:t xml:space="preserve"> A</w:t>
      </w:r>
      <w:r>
        <w:rPr>
          <w:rFonts w:ascii="Bookman Old Style" w:hAnsi="Bookman Old Style"/>
          <w:sz w:val="20"/>
          <w:szCs w:val="20"/>
          <w:lang w:eastAsia="es-ES"/>
        </w:rPr>
        <w:t>rmando</w:t>
      </w:r>
      <w:r w:rsidRPr="007E7911">
        <w:rPr>
          <w:rFonts w:ascii="Bookman Old Style" w:hAnsi="Bookman Old Style"/>
          <w:sz w:val="20"/>
          <w:szCs w:val="20"/>
          <w:lang w:eastAsia="es-ES"/>
        </w:rPr>
        <w:t xml:space="preserve"> A</w:t>
      </w:r>
      <w:r>
        <w:rPr>
          <w:rFonts w:ascii="Bookman Old Style" w:hAnsi="Bookman Old Style"/>
          <w:sz w:val="20"/>
          <w:szCs w:val="20"/>
          <w:lang w:eastAsia="es-ES"/>
        </w:rPr>
        <w:t>guirre</w:t>
      </w:r>
      <w:r w:rsidRPr="007E7911">
        <w:rPr>
          <w:rFonts w:ascii="Bookman Old Style" w:hAnsi="Bookman Old Style"/>
          <w:sz w:val="20"/>
          <w:szCs w:val="20"/>
          <w:lang w:eastAsia="es-ES"/>
        </w:rPr>
        <w:t>, para los efectos legales consiguientes</w:t>
      </w:r>
      <w:r w:rsidRPr="007E7911">
        <w:rPr>
          <w:rFonts w:ascii="Bookman Old Style" w:hAnsi="Bookman Old Style"/>
          <w:b/>
          <w:bCs/>
          <w:sz w:val="20"/>
          <w:szCs w:val="20"/>
          <w:lang w:eastAsia="es-ES"/>
        </w:rPr>
        <w:t xml:space="preserve">.- </w:t>
      </w:r>
      <w:r w:rsidRPr="007E7911">
        <w:rPr>
          <w:rFonts w:ascii="Bookman Old Style" w:hAnsi="Bookman Old Style"/>
          <w:sz w:val="20"/>
          <w:szCs w:val="20"/>
          <w:lang w:eastAsia="es-ES"/>
        </w:rPr>
        <w:t>Certifíquese y Comuníquese</w:t>
      </w:r>
      <w:r>
        <w:rPr>
          <w:rFonts w:ascii="Bookman Old Style" w:hAnsi="Bookman Old Style"/>
          <w:sz w:val="20"/>
          <w:szCs w:val="20"/>
          <w:lang w:eastAsia="es-ES"/>
        </w:rPr>
        <w:t>.-</w:t>
      </w:r>
    </w:p>
    <w:p w:rsidR="00BE6ACA" w:rsidRDefault="00BE6ACA" w:rsidP="00BE6ACA">
      <w:pPr>
        <w:jc w:val="both"/>
        <w:rPr>
          <w:rFonts w:ascii="Bookman Old Style" w:hAnsi="Bookman Old Style"/>
          <w:sz w:val="20"/>
          <w:szCs w:val="20"/>
          <w:lang w:eastAsia="es-ES"/>
        </w:rPr>
      </w:pPr>
      <w:r w:rsidRPr="00997820">
        <w:rPr>
          <w:rFonts w:ascii="Bookman Old Style" w:hAnsi="Bookman Old Style"/>
          <w:b/>
          <w:sz w:val="20"/>
          <w:szCs w:val="20"/>
          <w:u w:val="single"/>
          <w:lang w:eastAsia="es-ES"/>
        </w:rPr>
        <w:t>ACUERDO NÚMERO SEIS</w:t>
      </w:r>
      <w:r>
        <w:rPr>
          <w:rFonts w:ascii="Bookman Old Style" w:hAnsi="Bookman Old Style"/>
          <w:sz w:val="20"/>
          <w:szCs w:val="20"/>
          <w:lang w:eastAsia="es-ES"/>
        </w:rPr>
        <w:t xml:space="preserve">.- El Concejo, En Uso de las facultades legales que le confiere el Código Municipal en vigencia, </w:t>
      </w:r>
      <w:r>
        <w:rPr>
          <w:rFonts w:ascii="Bookman Old Style" w:hAnsi="Bookman Old Style"/>
          <w:color w:val="000000"/>
          <w:sz w:val="20"/>
          <w:szCs w:val="20"/>
          <w:lang w:val="es-ES" w:eastAsia="es-ES"/>
        </w:rPr>
        <w:t>y CONSIDERANDO en</w:t>
      </w:r>
      <w:r w:rsidRPr="00CA197E">
        <w:rPr>
          <w:rFonts w:ascii="Bookman Old Style" w:hAnsi="Bookman Old Style"/>
          <w:color w:val="000000"/>
          <w:sz w:val="20"/>
          <w:szCs w:val="20"/>
          <w:lang w:val="es-ES" w:eastAsia="es-ES"/>
        </w:rPr>
        <w:t xml:space="preserve"> seguir colaborando con el Grupo de T</w:t>
      </w:r>
      <w:r>
        <w:rPr>
          <w:rFonts w:ascii="Bookman Old Style" w:hAnsi="Bookman Old Style"/>
          <w:color w:val="000000"/>
          <w:sz w:val="20"/>
          <w:szCs w:val="20"/>
          <w:lang w:val="es-ES" w:eastAsia="es-ES"/>
        </w:rPr>
        <w:t>area Hermes de la Fuerza Armada, Destacados en éste Municipio, brindando A</w:t>
      </w:r>
      <w:r w:rsidRPr="00CA197E">
        <w:rPr>
          <w:rFonts w:ascii="Bookman Old Style" w:hAnsi="Bookman Old Style"/>
          <w:color w:val="000000"/>
          <w:sz w:val="20"/>
          <w:szCs w:val="20"/>
          <w:lang w:val="es-ES" w:eastAsia="es-ES"/>
        </w:rPr>
        <w:t>poyo a l</w:t>
      </w:r>
      <w:r>
        <w:rPr>
          <w:rFonts w:ascii="Bookman Old Style" w:hAnsi="Bookman Old Style"/>
          <w:color w:val="000000"/>
          <w:sz w:val="20"/>
          <w:szCs w:val="20"/>
          <w:lang w:val="es-ES" w:eastAsia="es-ES"/>
        </w:rPr>
        <w:t xml:space="preserve">a Policía Nacional Civil (PNC); Por tanto: El Concejo, por Unanimidad, </w:t>
      </w:r>
      <w:r w:rsidRPr="00CA197E">
        <w:rPr>
          <w:rFonts w:ascii="Bookman Old Style" w:hAnsi="Bookman Old Style"/>
          <w:color w:val="000000"/>
          <w:sz w:val="20"/>
          <w:szCs w:val="20"/>
          <w:lang w:val="es-ES" w:eastAsia="es-ES"/>
        </w:rPr>
        <w:t xml:space="preserve">ACUERDA: </w:t>
      </w:r>
      <w:r>
        <w:rPr>
          <w:rFonts w:ascii="Bookman Old Style" w:hAnsi="Bookman Old Style"/>
          <w:color w:val="000000"/>
          <w:sz w:val="20"/>
          <w:szCs w:val="20"/>
          <w:lang w:val="es-ES" w:eastAsia="es-ES"/>
        </w:rPr>
        <w:t>NOMBRAR</w:t>
      </w:r>
      <w:r w:rsidRPr="00CA197E">
        <w:rPr>
          <w:rFonts w:ascii="Bookman Old Style" w:hAnsi="Bookman Old Style"/>
          <w:color w:val="000000"/>
          <w:sz w:val="20"/>
          <w:szCs w:val="20"/>
          <w:lang w:val="es-ES" w:eastAsia="es-ES"/>
        </w:rPr>
        <w:t xml:space="preserve"> a la Señora </w:t>
      </w:r>
      <w:proofErr w:type="spellStart"/>
      <w:r>
        <w:rPr>
          <w:rFonts w:ascii="Bookman Old Style" w:hAnsi="Bookman Old Style"/>
          <w:color w:val="0D0D0D" w:themeColor="text1" w:themeTint="F2"/>
          <w:sz w:val="20"/>
          <w:szCs w:val="20"/>
          <w:highlight w:val="black"/>
          <w:lang w:val="es-ES" w:eastAsia="es-ES"/>
        </w:rPr>
        <w:t>xxxxxxxxxxxxxxxxxxxxxxxxxxxxxxxxxx</w:t>
      </w:r>
      <w:proofErr w:type="spellEnd"/>
      <w:r w:rsidRPr="00CA197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como</w:t>
      </w:r>
      <w:r w:rsidRPr="00CA197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E</w:t>
      </w:r>
      <w:r w:rsidRPr="00CA197E">
        <w:rPr>
          <w:rFonts w:ascii="Bookman Old Style" w:hAnsi="Bookman Old Style"/>
          <w:color w:val="000000"/>
          <w:sz w:val="20"/>
          <w:szCs w:val="20"/>
          <w:lang w:val="es-ES" w:eastAsia="es-ES"/>
        </w:rPr>
        <w:t xml:space="preserve">ncargada de la </w:t>
      </w:r>
      <w:r>
        <w:rPr>
          <w:rFonts w:ascii="Bookman Old Style" w:hAnsi="Bookman Old Style"/>
          <w:color w:val="000000"/>
          <w:sz w:val="20"/>
          <w:szCs w:val="20"/>
          <w:lang w:val="es-ES" w:eastAsia="es-ES"/>
        </w:rPr>
        <w:t xml:space="preserve">elaboración de alimentos para </w:t>
      </w:r>
      <w:r w:rsidRPr="00CA197E">
        <w:rPr>
          <w:rFonts w:ascii="Bookman Old Style" w:hAnsi="Bookman Old Style"/>
          <w:color w:val="000000"/>
          <w:sz w:val="20"/>
          <w:szCs w:val="20"/>
          <w:lang w:val="es-ES" w:eastAsia="es-ES"/>
        </w:rPr>
        <w:t xml:space="preserve"> este </w:t>
      </w:r>
      <w:r>
        <w:rPr>
          <w:rFonts w:ascii="Bookman Old Style" w:hAnsi="Bookman Old Style"/>
          <w:color w:val="000000"/>
          <w:sz w:val="20"/>
          <w:szCs w:val="20"/>
          <w:lang w:val="es-ES" w:eastAsia="es-ES"/>
        </w:rPr>
        <w:t>G</w:t>
      </w:r>
      <w:r w:rsidRPr="00CA197E">
        <w:rPr>
          <w:rFonts w:ascii="Bookman Old Style" w:hAnsi="Bookman Old Style"/>
          <w:color w:val="000000"/>
          <w:sz w:val="20"/>
          <w:szCs w:val="20"/>
          <w:lang w:val="es-ES" w:eastAsia="es-ES"/>
        </w:rPr>
        <w:t>rupo</w:t>
      </w:r>
      <w:r>
        <w:rPr>
          <w:rFonts w:ascii="Bookman Old Style" w:hAnsi="Bookman Old Style"/>
          <w:color w:val="000000"/>
          <w:sz w:val="20"/>
          <w:szCs w:val="20"/>
          <w:lang w:val="es-ES" w:eastAsia="es-ES"/>
        </w:rPr>
        <w:t xml:space="preserve"> Hermes</w:t>
      </w:r>
      <w:r w:rsidRPr="00CA197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a partir del mes de Enero al mes de Diciembre del año dos mil dieciséis, quien </w:t>
      </w:r>
      <w:r w:rsidRPr="00CA197E">
        <w:rPr>
          <w:rFonts w:ascii="Bookman Old Style" w:hAnsi="Bookman Old Style"/>
          <w:color w:val="000000"/>
          <w:sz w:val="20"/>
          <w:szCs w:val="20"/>
          <w:lang w:val="es-ES" w:eastAsia="es-ES"/>
        </w:rPr>
        <w:t>devenga</w:t>
      </w:r>
      <w:r>
        <w:rPr>
          <w:rFonts w:ascii="Bookman Old Style" w:hAnsi="Bookman Old Style"/>
          <w:color w:val="000000"/>
          <w:sz w:val="20"/>
          <w:szCs w:val="20"/>
          <w:lang w:val="es-ES" w:eastAsia="es-ES"/>
        </w:rPr>
        <w:t>ra la Cantidad de</w:t>
      </w:r>
      <w:r w:rsidRPr="00CA197E">
        <w:rPr>
          <w:rFonts w:ascii="Bookman Old Style" w:hAnsi="Bookman Old Style"/>
          <w:color w:val="000000"/>
          <w:sz w:val="20"/>
          <w:szCs w:val="20"/>
          <w:lang w:val="es-ES" w:eastAsia="es-ES"/>
        </w:rPr>
        <w:t xml:space="preserve">: DOSCIENTOS </w:t>
      </w:r>
      <w:r>
        <w:rPr>
          <w:rFonts w:ascii="Bookman Old Style" w:hAnsi="Bookman Old Style"/>
          <w:color w:val="000000"/>
          <w:sz w:val="20"/>
          <w:szCs w:val="20"/>
          <w:lang w:val="es-ES" w:eastAsia="es-ES"/>
        </w:rPr>
        <w:t>CUARENTA</w:t>
      </w:r>
      <w:r w:rsidRPr="00CA197E">
        <w:rPr>
          <w:rFonts w:ascii="Bookman Old Style" w:hAnsi="Bookman Old Style"/>
          <w:color w:val="000000"/>
          <w:sz w:val="20"/>
          <w:szCs w:val="20"/>
          <w:lang w:val="es-ES" w:eastAsia="es-ES"/>
        </w:rPr>
        <w:t xml:space="preserve"> 00/100 DOLARES AMERICANOS ($2</w:t>
      </w:r>
      <w:r>
        <w:rPr>
          <w:rFonts w:ascii="Bookman Old Style" w:hAnsi="Bookman Old Style"/>
          <w:color w:val="000000"/>
          <w:sz w:val="20"/>
          <w:szCs w:val="20"/>
          <w:lang w:val="es-ES" w:eastAsia="es-ES"/>
        </w:rPr>
        <w:t>4</w:t>
      </w:r>
      <w:r w:rsidRPr="00CA197E">
        <w:rPr>
          <w:rFonts w:ascii="Bookman Old Style" w:hAnsi="Bookman Old Style"/>
          <w:color w:val="000000"/>
          <w:sz w:val="20"/>
          <w:szCs w:val="20"/>
          <w:lang w:val="es-ES" w:eastAsia="es-ES"/>
        </w:rPr>
        <w:t>0.00)</w:t>
      </w:r>
      <w:r>
        <w:rPr>
          <w:rFonts w:ascii="Bookman Old Style" w:hAnsi="Bookman Old Style"/>
          <w:color w:val="000000"/>
          <w:sz w:val="20"/>
          <w:szCs w:val="20"/>
          <w:lang w:val="es-ES" w:eastAsia="es-ES"/>
        </w:rPr>
        <w:t xml:space="preserve"> </w:t>
      </w:r>
      <w:r w:rsidRPr="00CA197E">
        <w:rPr>
          <w:rFonts w:ascii="Bookman Old Style" w:hAnsi="Bookman Old Style"/>
          <w:color w:val="000000"/>
          <w:sz w:val="20"/>
          <w:szCs w:val="20"/>
          <w:lang w:val="es-ES" w:eastAsia="es-ES"/>
        </w:rPr>
        <w:t xml:space="preserve">por mes.- Consecuentemente se AUTORIZA a la Sección de la Tesorería Municipal para que del Fondo Común Municipal, realice el </w:t>
      </w:r>
      <w:r>
        <w:rPr>
          <w:rFonts w:ascii="Bookman Old Style" w:hAnsi="Bookman Old Style"/>
          <w:color w:val="000000"/>
          <w:sz w:val="20"/>
          <w:szCs w:val="20"/>
          <w:lang w:val="es-ES" w:eastAsia="es-ES"/>
        </w:rPr>
        <w:t xml:space="preserve">pago </w:t>
      </w:r>
      <w:r w:rsidRPr="00CA197E">
        <w:rPr>
          <w:rFonts w:ascii="Bookman Old Style" w:hAnsi="Bookman Old Style"/>
          <w:color w:val="000000"/>
          <w:sz w:val="20"/>
          <w:szCs w:val="20"/>
          <w:lang w:val="es-ES" w:eastAsia="es-ES"/>
        </w:rPr>
        <w:t xml:space="preserve">con cargo a la asignación Presupuestaría respectiva.- Se FACULTA al Señor Síndico Municipal </w:t>
      </w:r>
      <w:r>
        <w:rPr>
          <w:rFonts w:ascii="Bookman Old Style" w:hAnsi="Bookman Old Style"/>
          <w:color w:val="000000"/>
          <w:sz w:val="20"/>
          <w:szCs w:val="20"/>
          <w:lang w:val="es-ES" w:eastAsia="es-ES"/>
        </w:rPr>
        <w:t>RODRIGO ERNESTO LEMUS MIRANDA</w:t>
      </w:r>
      <w:r w:rsidRPr="00CA197E">
        <w:rPr>
          <w:rFonts w:ascii="Bookman Old Style" w:hAnsi="Bookman Old Style"/>
          <w:color w:val="000000"/>
          <w:sz w:val="20"/>
          <w:szCs w:val="20"/>
          <w:lang w:val="es-ES" w:eastAsia="es-ES"/>
        </w:rPr>
        <w:t>, para que en Nombre y Representación de la Municipalidad de Armenia, Departamento de Sonsonate, firme el Contrato con la Señora citada, para los efectos legales consiguientes.- Certifíquese y Comuníquese</w:t>
      </w:r>
      <w:r>
        <w:rPr>
          <w:rFonts w:ascii="Bookman Old Style" w:hAnsi="Bookman Old Style"/>
          <w:color w:val="000000"/>
          <w:sz w:val="20"/>
          <w:szCs w:val="20"/>
          <w:lang w:val="es-ES" w:eastAsia="es-ES"/>
        </w:rPr>
        <w:t>.-</w:t>
      </w:r>
      <w:r>
        <w:rPr>
          <w:rFonts w:ascii="Bookman Old Style" w:hAnsi="Bookman Old Style"/>
          <w:sz w:val="20"/>
          <w:szCs w:val="20"/>
          <w:lang w:eastAsia="es-ES"/>
        </w:rPr>
        <w:t xml:space="preserve"> </w:t>
      </w:r>
    </w:p>
    <w:p w:rsidR="00BE6ACA" w:rsidRDefault="00BE6ACA" w:rsidP="00BE6ACA">
      <w:pPr>
        <w:jc w:val="both"/>
        <w:rPr>
          <w:rFonts w:ascii="Bookman Old Style" w:hAnsi="Bookman Old Style"/>
          <w:color w:val="000000"/>
          <w:sz w:val="20"/>
          <w:szCs w:val="20"/>
          <w:lang w:val="es-ES" w:eastAsia="es-ES"/>
        </w:rPr>
      </w:pPr>
      <w:r w:rsidRPr="0015208B">
        <w:rPr>
          <w:rFonts w:ascii="Bookman Old Style" w:hAnsi="Bookman Old Style"/>
          <w:b/>
          <w:sz w:val="20"/>
          <w:szCs w:val="20"/>
          <w:u w:val="single"/>
          <w:lang w:eastAsia="es-ES"/>
        </w:rPr>
        <w:lastRenderedPageBreak/>
        <w:t>ACUERDO NÚMERO SIETE</w:t>
      </w:r>
      <w:r>
        <w:rPr>
          <w:rFonts w:ascii="Bookman Old Style" w:hAnsi="Bookman Old Style"/>
          <w:sz w:val="20"/>
          <w:szCs w:val="20"/>
          <w:lang w:eastAsia="es-ES"/>
        </w:rPr>
        <w:t xml:space="preserve">.- </w:t>
      </w:r>
      <w:r w:rsidRPr="00CA197E">
        <w:rPr>
          <w:rFonts w:ascii="Bookman Old Style" w:hAnsi="Bookman Old Style"/>
          <w:color w:val="000000"/>
          <w:sz w:val="20"/>
          <w:szCs w:val="20"/>
          <w:lang w:val="es-ES" w:eastAsia="es-ES"/>
        </w:rPr>
        <w:t xml:space="preserve">El Concejo, En Uso de las facultades legales que le confiere el Código Municipal en vigencia, y con el fin de orientar a los Jóvenes en su formación laboral </w:t>
      </w:r>
      <w:proofErr w:type="spellStart"/>
      <w:r w:rsidRPr="00CA197E">
        <w:rPr>
          <w:rFonts w:ascii="Bookman Old Style" w:hAnsi="Bookman Old Style"/>
          <w:color w:val="000000"/>
          <w:sz w:val="20"/>
          <w:szCs w:val="20"/>
          <w:lang w:val="es-ES" w:eastAsia="es-ES"/>
        </w:rPr>
        <w:t>ó</w:t>
      </w:r>
      <w:proofErr w:type="spellEnd"/>
      <w:r w:rsidRPr="00CA197E">
        <w:rPr>
          <w:rFonts w:ascii="Bookman Old Style" w:hAnsi="Bookman Old Style"/>
          <w:color w:val="000000"/>
          <w:sz w:val="20"/>
          <w:szCs w:val="20"/>
          <w:lang w:val="es-ES" w:eastAsia="es-ES"/>
        </w:rPr>
        <w:t xml:space="preserve"> inserción social y logrando la oportunidad de proporcionar a la Comunidad </w:t>
      </w:r>
      <w:proofErr w:type="spellStart"/>
      <w:r w:rsidRPr="00CA197E">
        <w:rPr>
          <w:rFonts w:ascii="Bookman Old Style" w:hAnsi="Bookman Old Style"/>
          <w:color w:val="000000"/>
          <w:sz w:val="20"/>
          <w:szCs w:val="20"/>
          <w:lang w:val="es-ES" w:eastAsia="es-ES"/>
        </w:rPr>
        <w:t>Armeniense</w:t>
      </w:r>
      <w:proofErr w:type="spellEnd"/>
      <w:r w:rsidRPr="00CA197E">
        <w:rPr>
          <w:rFonts w:ascii="Bookman Old Style" w:hAnsi="Bookman Old Style"/>
          <w:color w:val="000000"/>
          <w:sz w:val="20"/>
          <w:szCs w:val="20"/>
          <w:lang w:val="es-ES" w:eastAsia="es-ES"/>
        </w:rPr>
        <w:t xml:space="preserve">, el recurso de acudir a prepararse en Un Taller Vocacional de CORTE Y CONFECCIÓN; POR TANTO: El Concejo, considera que es necesario la ubicación del Taller, el cuál ocupará un local en la Escuela de Educación Especial de ésta Ciudad, en Consecuencia, por Unanimidad, ACUERDA: APROBAR la INSTALACIÓN DEL TALLER VOCACIONAL DE CORTE Y CONFECCIÓN, en el local ya relacionado, a partir del </w:t>
      </w:r>
      <w:r>
        <w:rPr>
          <w:rFonts w:ascii="Bookman Old Style" w:hAnsi="Bookman Old Style"/>
          <w:color w:val="000000"/>
          <w:sz w:val="20"/>
          <w:szCs w:val="20"/>
          <w:lang w:val="es-ES" w:eastAsia="es-ES"/>
        </w:rPr>
        <w:t>Uno</w:t>
      </w:r>
      <w:r w:rsidRPr="00CA197E">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 xml:space="preserve">Enero al 31 de Diciembre </w:t>
      </w:r>
      <w:r w:rsidRPr="00CA197E">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dieciséis</w:t>
      </w:r>
      <w:r w:rsidRPr="00CA197E">
        <w:rPr>
          <w:rFonts w:ascii="Bookman Old Style" w:hAnsi="Bookman Old Style"/>
          <w:color w:val="000000"/>
          <w:sz w:val="20"/>
          <w:szCs w:val="20"/>
          <w:lang w:val="es-ES" w:eastAsia="es-ES"/>
        </w:rPr>
        <w:t xml:space="preserve">, el </w:t>
      </w:r>
      <w:proofErr w:type="spellStart"/>
      <w:r w:rsidRPr="00CA197E">
        <w:rPr>
          <w:rFonts w:ascii="Bookman Old Style" w:hAnsi="Bookman Old Style"/>
          <w:color w:val="000000"/>
          <w:sz w:val="20"/>
          <w:szCs w:val="20"/>
          <w:lang w:val="es-ES" w:eastAsia="es-ES"/>
        </w:rPr>
        <w:t>cuál</w:t>
      </w:r>
      <w:proofErr w:type="spellEnd"/>
      <w:r w:rsidRPr="00CA197E">
        <w:rPr>
          <w:rFonts w:ascii="Bookman Old Style" w:hAnsi="Bookman Old Style"/>
          <w:color w:val="000000"/>
          <w:sz w:val="20"/>
          <w:szCs w:val="20"/>
          <w:lang w:val="es-ES" w:eastAsia="es-ES"/>
        </w:rPr>
        <w:t xml:space="preserve"> está a cargo de la INSTRUCTORA Señora </w:t>
      </w:r>
      <w:proofErr w:type="spellStart"/>
      <w:r>
        <w:rPr>
          <w:rFonts w:ascii="Bookman Old Style" w:hAnsi="Bookman Old Style"/>
          <w:color w:val="000000"/>
          <w:sz w:val="20"/>
          <w:szCs w:val="20"/>
          <w:highlight w:val="black"/>
          <w:lang w:val="es-ES" w:eastAsia="es-ES"/>
        </w:rPr>
        <w:t>xxxxxxxxxxxxxxxxxxxxxxxxxxxxxxxxxxxx</w:t>
      </w:r>
      <w:proofErr w:type="spellEnd"/>
      <w:r w:rsidRPr="00CA197E">
        <w:rPr>
          <w:rFonts w:ascii="Bookman Old Style" w:hAnsi="Bookman Old Style"/>
          <w:color w:val="000000"/>
          <w:sz w:val="20"/>
          <w:szCs w:val="20"/>
          <w:lang w:val="es-ES" w:eastAsia="es-ES"/>
        </w:rPr>
        <w:t xml:space="preserve">, quién devengará Un Salario por la Cantidad de: CIENTO </w:t>
      </w:r>
      <w:r>
        <w:rPr>
          <w:rFonts w:ascii="Bookman Old Style" w:hAnsi="Bookman Old Style"/>
          <w:color w:val="000000"/>
          <w:sz w:val="20"/>
          <w:szCs w:val="20"/>
          <w:lang w:val="es-ES" w:eastAsia="es-ES"/>
        </w:rPr>
        <w:t>OCHE</w:t>
      </w:r>
      <w:r w:rsidRPr="00CA197E">
        <w:rPr>
          <w:rFonts w:ascii="Bookman Old Style" w:hAnsi="Bookman Old Style"/>
          <w:color w:val="000000"/>
          <w:sz w:val="20"/>
          <w:szCs w:val="20"/>
          <w:lang w:val="es-ES" w:eastAsia="es-ES"/>
        </w:rPr>
        <w:t>NTA 00/100 DÓLARES DE LOS ESTADOS UNIDOS DE NORTE AMERICA ($1</w:t>
      </w:r>
      <w:r>
        <w:rPr>
          <w:rFonts w:ascii="Bookman Old Style" w:hAnsi="Bookman Old Style"/>
          <w:color w:val="000000"/>
          <w:sz w:val="20"/>
          <w:szCs w:val="20"/>
          <w:lang w:val="es-ES" w:eastAsia="es-ES"/>
        </w:rPr>
        <w:t>8</w:t>
      </w:r>
      <w:r w:rsidRPr="00CA197E">
        <w:rPr>
          <w:rFonts w:ascii="Bookman Old Style" w:hAnsi="Bookman Old Style"/>
          <w:color w:val="000000"/>
          <w:sz w:val="20"/>
          <w:szCs w:val="20"/>
          <w:lang w:val="es-ES" w:eastAsia="es-ES"/>
        </w:rPr>
        <w:t>0.00) por mes.- Consecuentemente se AUTORIZA a la Sección de la Tesorería Municipal para que del Fondo Común Municipal, realice el</w:t>
      </w:r>
      <w:r>
        <w:rPr>
          <w:rFonts w:ascii="Bookman Old Style" w:hAnsi="Bookman Old Style"/>
          <w:color w:val="000000"/>
          <w:sz w:val="20"/>
          <w:szCs w:val="20"/>
          <w:lang w:val="es-ES" w:eastAsia="es-ES"/>
        </w:rPr>
        <w:t xml:space="preserve"> pago</w:t>
      </w:r>
      <w:r w:rsidRPr="00CA197E">
        <w:rPr>
          <w:rFonts w:ascii="Bookman Old Style" w:hAnsi="Bookman Old Style"/>
          <w:color w:val="000000"/>
          <w:sz w:val="20"/>
          <w:szCs w:val="20"/>
          <w:lang w:val="es-ES" w:eastAsia="es-ES"/>
        </w:rPr>
        <w:t xml:space="preserve"> con cargo</w:t>
      </w:r>
      <w:r>
        <w:rPr>
          <w:rFonts w:ascii="Bookman Old Style" w:hAnsi="Bookman Old Style"/>
          <w:color w:val="000000"/>
          <w:sz w:val="20"/>
          <w:szCs w:val="20"/>
          <w:lang w:val="es-ES" w:eastAsia="es-ES"/>
        </w:rPr>
        <w:t xml:space="preserve"> a la asignación Presupuestaría</w:t>
      </w:r>
      <w:r w:rsidRPr="00CA197E">
        <w:rPr>
          <w:rFonts w:ascii="Bookman Old Style" w:hAnsi="Bookman Old Style"/>
          <w:color w:val="000000"/>
          <w:sz w:val="20"/>
          <w:szCs w:val="20"/>
          <w:lang w:val="es-ES" w:eastAsia="es-ES"/>
        </w:rPr>
        <w:t xml:space="preserve"> respectiva.- Se FACULTA al Señor Síndico Municipal </w:t>
      </w:r>
      <w:r>
        <w:rPr>
          <w:rFonts w:ascii="Bookman Old Style" w:hAnsi="Bookman Old Style"/>
          <w:color w:val="000000"/>
          <w:sz w:val="20"/>
          <w:szCs w:val="20"/>
          <w:lang w:val="es-ES" w:eastAsia="es-ES"/>
        </w:rPr>
        <w:t>RODRIGO ERNESTO LEMUS MIRANDA</w:t>
      </w:r>
      <w:r w:rsidRPr="00CA197E">
        <w:rPr>
          <w:rFonts w:ascii="Bookman Old Style" w:hAnsi="Bookman Old Style"/>
          <w:color w:val="000000"/>
          <w:sz w:val="20"/>
          <w:szCs w:val="20"/>
          <w:lang w:val="es-ES" w:eastAsia="es-ES"/>
        </w:rPr>
        <w:t xml:space="preserve">, para que en Nombre y Representación de la Municipalidad de Armenia, Departamento de Sonsonate, firme el Contrato </w:t>
      </w:r>
      <w:r>
        <w:rPr>
          <w:rFonts w:ascii="Bookman Old Style" w:hAnsi="Bookman Old Style"/>
          <w:color w:val="000000"/>
          <w:sz w:val="20"/>
          <w:szCs w:val="20"/>
          <w:lang w:val="es-ES" w:eastAsia="es-ES"/>
        </w:rPr>
        <w:t xml:space="preserve">Administrativo de Servicio </w:t>
      </w:r>
      <w:r w:rsidRPr="00CA197E">
        <w:rPr>
          <w:rFonts w:ascii="Bookman Old Style" w:hAnsi="Bookman Old Style"/>
          <w:color w:val="000000"/>
          <w:sz w:val="20"/>
          <w:szCs w:val="20"/>
          <w:lang w:val="es-ES" w:eastAsia="es-ES"/>
        </w:rPr>
        <w:t>con la Señora citada, para los efectos legale</w:t>
      </w:r>
      <w:r>
        <w:rPr>
          <w:rFonts w:ascii="Bookman Old Style" w:hAnsi="Bookman Old Style"/>
          <w:color w:val="000000"/>
          <w:sz w:val="20"/>
          <w:szCs w:val="20"/>
          <w:lang w:val="es-ES" w:eastAsia="es-ES"/>
        </w:rPr>
        <w:t>s consiguientes.- Certifíquese y Comuníquese.-</w:t>
      </w:r>
    </w:p>
    <w:p w:rsidR="00BE6ACA" w:rsidRDefault="00BE6ACA" w:rsidP="00BE6ACA">
      <w:pPr>
        <w:jc w:val="both"/>
        <w:rPr>
          <w:rFonts w:ascii="Bookman Old Style" w:hAnsi="Bookman Old Style"/>
          <w:color w:val="000000"/>
          <w:sz w:val="20"/>
          <w:szCs w:val="20"/>
        </w:rPr>
      </w:pPr>
      <w:r w:rsidRPr="00F600BC">
        <w:rPr>
          <w:rFonts w:ascii="Bookman Old Style" w:hAnsi="Bookman Old Style"/>
          <w:b/>
          <w:color w:val="000000"/>
          <w:sz w:val="20"/>
          <w:szCs w:val="20"/>
          <w:u w:val="single"/>
          <w:lang w:val="es-ES" w:eastAsia="es-ES"/>
        </w:rPr>
        <w:t>ACUERDO NÚMERO OCHO</w:t>
      </w:r>
      <w:r>
        <w:rPr>
          <w:rFonts w:ascii="Bookman Old Style" w:hAnsi="Bookman Old Style"/>
          <w:color w:val="000000"/>
          <w:sz w:val="20"/>
          <w:szCs w:val="20"/>
          <w:lang w:val="es-ES" w:eastAsia="es-ES"/>
        </w:rPr>
        <w:t xml:space="preserve">.- </w:t>
      </w:r>
      <w:r w:rsidRPr="008E3ADA">
        <w:rPr>
          <w:rFonts w:ascii="Bookman Old Style" w:hAnsi="Bookman Old Style"/>
          <w:color w:val="000000"/>
          <w:sz w:val="20"/>
          <w:szCs w:val="20"/>
        </w:rPr>
        <w:t xml:space="preserve">El Concejo, En Uso de las facultades legales que le confiere el Código Municipal en vigencia, ACUERDA: NOMBRAR al Señor </w:t>
      </w:r>
      <w:proofErr w:type="spellStart"/>
      <w:r>
        <w:rPr>
          <w:rFonts w:ascii="Bookman Old Style" w:hAnsi="Bookman Old Style"/>
          <w:color w:val="000000"/>
          <w:sz w:val="20"/>
          <w:szCs w:val="20"/>
          <w:highlight w:val="black"/>
        </w:rPr>
        <w:t>xxxxxxxxxxxxxxxxxxxxxxxxxxxxxxxxxxxxxxxxxxxxxxxxxxxxxxx</w:t>
      </w:r>
      <w:proofErr w:type="spellEnd"/>
      <w:r w:rsidRPr="008E3ADA">
        <w:rPr>
          <w:rFonts w:ascii="Bookman Old Style" w:hAnsi="Bookman Old Style"/>
          <w:color w:val="000000"/>
          <w:sz w:val="20"/>
          <w:szCs w:val="20"/>
        </w:rPr>
        <w:t xml:space="preserve"> en Concepto de “PRESTACION DE SERVICIOS PROFESIONALES COMO DIRECTOR TECNICO DEL CLUB DEPORTIVO SALVADOREÑO ASOCIACION DEPARTAMENTAL DE FUTBOL AFICIONADO SONSONATE (ADFA)”, como apoyo al Deporte en este Municipio, durante </w:t>
      </w:r>
      <w:r>
        <w:rPr>
          <w:rFonts w:ascii="Bookman Old Style" w:hAnsi="Bookman Old Style"/>
          <w:color w:val="000000"/>
          <w:sz w:val="20"/>
          <w:szCs w:val="20"/>
        </w:rPr>
        <w:t>SEIS</w:t>
      </w:r>
      <w:r w:rsidRPr="008E3ADA">
        <w:rPr>
          <w:rFonts w:ascii="Bookman Old Style" w:hAnsi="Bookman Old Style"/>
          <w:color w:val="000000"/>
          <w:sz w:val="20"/>
          <w:szCs w:val="20"/>
        </w:rPr>
        <w:t xml:space="preserve"> meses, a partir del </w:t>
      </w:r>
      <w:r>
        <w:rPr>
          <w:rFonts w:ascii="Bookman Old Style" w:hAnsi="Bookman Old Style"/>
          <w:color w:val="000000"/>
          <w:sz w:val="20"/>
          <w:szCs w:val="20"/>
        </w:rPr>
        <w:t xml:space="preserve">Uno de Enero al 30 de Junio </w:t>
      </w:r>
      <w:r w:rsidRPr="008E3ADA">
        <w:rPr>
          <w:rFonts w:ascii="Bookman Old Style" w:hAnsi="Bookman Old Style"/>
          <w:color w:val="000000"/>
          <w:sz w:val="20"/>
          <w:szCs w:val="20"/>
        </w:rPr>
        <w:t xml:space="preserve">del presente año, a quien se le asigna un salario por la Cantidad de: </w:t>
      </w:r>
      <w:r>
        <w:rPr>
          <w:rFonts w:ascii="Bookman Old Style" w:hAnsi="Bookman Old Style"/>
          <w:color w:val="000000"/>
          <w:sz w:val="20"/>
          <w:szCs w:val="20"/>
        </w:rPr>
        <w:t xml:space="preserve">DOSCIENTOS CINCUENTA </w:t>
      </w:r>
      <w:r w:rsidRPr="008E3ADA">
        <w:rPr>
          <w:rFonts w:ascii="Bookman Old Style" w:hAnsi="Bookman Old Style"/>
          <w:color w:val="000000"/>
          <w:sz w:val="20"/>
          <w:szCs w:val="20"/>
        </w:rPr>
        <w:t>00/100 DOLARES DE LOS ESTADOS UNIDOS DE NORTE AMERICA ($</w:t>
      </w:r>
      <w:r>
        <w:rPr>
          <w:rFonts w:ascii="Bookman Old Style" w:hAnsi="Bookman Old Style"/>
          <w:color w:val="000000"/>
          <w:sz w:val="20"/>
          <w:szCs w:val="20"/>
        </w:rPr>
        <w:t>250</w:t>
      </w:r>
      <w:r w:rsidRPr="008E3ADA">
        <w:rPr>
          <w:rFonts w:ascii="Bookman Old Style" w:hAnsi="Bookman Old Style"/>
          <w:color w:val="000000"/>
          <w:sz w:val="20"/>
          <w:szCs w:val="20"/>
        </w:rPr>
        <w:t xml:space="preserve">.00) por mes.- Consecuentemente se AUTORIZA a la Sección de la Tesorería Municipal de ésta Alcaldía, para que  del Fondo Común Municipal, realice el Pago a la Persona Nombrada, con cargo a la asignación Presupuestaria respectiva.- por lo anterior se FACULTA al Señor Síndico Municipal </w:t>
      </w:r>
      <w:r>
        <w:rPr>
          <w:rFonts w:ascii="Bookman Old Style" w:hAnsi="Bookman Old Style"/>
          <w:color w:val="000000"/>
          <w:sz w:val="20"/>
          <w:szCs w:val="20"/>
        </w:rPr>
        <w:t>RODRIGO ERNESTO LEMUS MIRANDA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r>
        <w:rPr>
          <w:rFonts w:ascii="Bookman Old Style" w:hAnsi="Bookman Old Style"/>
          <w:color w:val="000000"/>
          <w:sz w:val="20"/>
          <w:szCs w:val="20"/>
        </w:rPr>
        <w:t>-</w:t>
      </w:r>
    </w:p>
    <w:p w:rsidR="00BE6ACA" w:rsidRDefault="00BE6ACA" w:rsidP="00BE6ACA">
      <w:pPr>
        <w:jc w:val="both"/>
        <w:rPr>
          <w:rFonts w:ascii="Bookman Old Style" w:hAnsi="Bookman Old Style"/>
          <w:color w:val="000000"/>
          <w:sz w:val="20"/>
          <w:szCs w:val="20"/>
          <w:lang w:val="es-ES" w:eastAsia="es-ES"/>
        </w:rPr>
      </w:pPr>
      <w:r w:rsidRPr="00F600BC">
        <w:rPr>
          <w:rFonts w:ascii="Bookman Old Style" w:hAnsi="Bookman Old Style"/>
          <w:b/>
          <w:color w:val="000000"/>
          <w:sz w:val="20"/>
          <w:szCs w:val="20"/>
          <w:u w:val="single"/>
        </w:rPr>
        <w:t>ACUERDO NÚMERO NUEVE</w:t>
      </w:r>
      <w:r>
        <w:rPr>
          <w:rFonts w:ascii="Bookman Old Style" w:hAnsi="Bookman Old Style"/>
          <w:color w:val="000000"/>
          <w:sz w:val="20"/>
          <w:szCs w:val="20"/>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y CONSIDERANDO: Llevar a efecto Una Administración que ejerza en primer lugar el bienestar de la Ciudadanía en general, acudiendo a trabajar en áreas que permitan el Control de Calidad de los productos de consumo diario en especial los de origen animal y otros; POR TANTO: El Concejo, después de analizar detenidamente lo que antecede y con el objeto de Nombrar la Persona idónea que tienda a efectuar el Control de la mayoría de los productos destinados para la comercialización, en Consecuencia, por Unanimidad, ACUERDA: </w:t>
      </w:r>
      <w:r>
        <w:rPr>
          <w:rFonts w:ascii="Bookman Old Style" w:hAnsi="Bookman Old Style"/>
          <w:color w:val="000000"/>
          <w:sz w:val="20"/>
          <w:szCs w:val="20"/>
          <w:lang w:val="es-ES" w:eastAsia="es-ES"/>
        </w:rPr>
        <w:t>CONTRATAR LOS Servicios Profesionales</w:t>
      </w:r>
      <w:r w:rsidRPr="005B15F0">
        <w:rPr>
          <w:rFonts w:ascii="Bookman Old Style" w:hAnsi="Bookman Old Style"/>
          <w:color w:val="000000"/>
          <w:sz w:val="20"/>
          <w:szCs w:val="20"/>
          <w:lang w:val="es-ES" w:eastAsia="es-ES"/>
        </w:rPr>
        <w:t xml:space="preserve"> del Señor </w:t>
      </w:r>
      <w:proofErr w:type="spellStart"/>
      <w:r>
        <w:rPr>
          <w:rFonts w:ascii="Bookman Old Style" w:hAnsi="Bookman Old Style"/>
          <w:color w:val="000000"/>
          <w:sz w:val="20"/>
          <w:szCs w:val="20"/>
          <w:highlight w:val="black"/>
          <w:lang w:val="es-ES" w:eastAsia="es-ES"/>
        </w:rPr>
        <w:t>xxxxxxxxxxxxxxxxxxxxxxxxxxxxxxxxxxxxxxxxxxxxxx</w:t>
      </w:r>
      <w:proofErr w:type="spellEnd"/>
      <w:r w:rsidRPr="005B15F0">
        <w:rPr>
          <w:rFonts w:ascii="Bookman Old Style" w:hAnsi="Bookman Old Style"/>
          <w:color w:val="000000"/>
          <w:sz w:val="20"/>
          <w:szCs w:val="20"/>
          <w:lang w:val="es-ES" w:eastAsia="es-ES"/>
        </w:rPr>
        <w:t xml:space="preserve">, en Concepto de INSPECTOR DE ABASTOS, que tendrá como Objeto la revisión de los productos de consumo en especial mariscos, carnes, lácteos y otros, promoviendo con ello el Control de Calidad, a partir del Uno de </w:t>
      </w:r>
      <w:r>
        <w:rPr>
          <w:rFonts w:ascii="Bookman Old Style" w:hAnsi="Bookman Old Style"/>
          <w:color w:val="000000"/>
          <w:sz w:val="20"/>
          <w:szCs w:val="20"/>
          <w:lang w:val="es-ES" w:eastAsia="es-ES"/>
        </w:rPr>
        <w:t xml:space="preserve">Enero al 30 de Junio </w:t>
      </w:r>
      <w:r w:rsidRPr="005B15F0">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dieciséis</w:t>
      </w:r>
      <w:r w:rsidRPr="005B15F0">
        <w:rPr>
          <w:rFonts w:ascii="Bookman Old Style" w:hAnsi="Bookman Old Style"/>
          <w:color w:val="000000"/>
          <w:sz w:val="20"/>
          <w:szCs w:val="20"/>
          <w:lang w:val="es-ES" w:eastAsia="es-ES"/>
        </w:rPr>
        <w:t>, desarrollando su trabajo los días: Viernes, Sábados y Domingos de cada Semana, debiendo devengar un Salario por la Cantidad de: DOSCIENTOS VEINTE Y CINCO 00/100 DÓLARES DE LOS ESTADOS UNIDOS DE NORTE AMERICA ($225.00) por mes.- Consecuentemente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Administrativo de Servicio con la Persona Nombrada..-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lang w:val="es-ES" w:eastAsia="es-ES"/>
        </w:rPr>
      </w:pPr>
      <w:r w:rsidRPr="000166EF">
        <w:rPr>
          <w:rFonts w:ascii="Bookman Old Style" w:hAnsi="Bookman Old Style"/>
          <w:b/>
          <w:color w:val="000000"/>
          <w:sz w:val="20"/>
          <w:szCs w:val="20"/>
          <w:u w:val="single"/>
          <w:lang w:val="es-ES" w:eastAsia="es-ES"/>
        </w:rPr>
        <w:t>ACUERDO NÚMERO DIEZ</w:t>
      </w:r>
      <w:r>
        <w:rPr>
          <w:rFonts w:ascii="Bookman Old Style" w:hAnsi="Bookman Old Style"/>
          <w:color w:val="000000"/>
          <w:sz w:val="20"/>
          <w:szCs w:val="20"/>
          <w:lang w:val="es-ES" w:eastAsia="es-ES"/>
        </w:rPr>
        <w:t xml:space="preserve">.- </w:t>
      </w:r>
      <w:r w:rsidRPr="000F286D">
        <w:rPr>
          <w:rFonts w:ascii="Bookman Old Style" w:hAnsi="Bookman Old Style"/>
          <w:sz w:val="20"/>
          <w:szCs w:val="20"/>
        </w:rPr>
        <w:t xml:space="preserve">El Concejo, En Uso de las facultades legales que le confiere el Código Municipal en vigencia, y con el fin de que los trabajadores Municipales de las </w:t>
      </w:r>
      <w:r w:rsidRPr="000F286D">
        <w:rPr>
          <w:rFonts w:ascii="Bookman Old Style" w:hAnsi="Bookman Old Style"/>
          <w:sz w:val="20"/>
          <w:szCs w:val="20"/>
        </w:rPr>
        <w:lastRenderedPageBreak/>
        <w:t>distintas Secciones de ésta Alcaldía, dedicados a actividades de campo, gocen de sus vacaciones anuales durante el año</w:t>
      </w:r>
      <w:r>
        <w:rPr>
          <w:rFonts w:ascii="Bookman Old Style" w:hAnsi="Bookman Old Style"/>
          <w:sz w:val="20"/>
          <w:szCs w:val="20"/>
        </w:rPr>
        <w:t xml:space="preserve"> 2016</w:t>
      </w:r>
      <w:r w:rsidRPr="000F286D">
        <w:rPr>
          <w:rFonts w:ascii="Bookman Old Style" w:hAnsi="Bookman Old Style"/>
          <w:sz w:val="20"/>
          <w:szCs w:val="20"/>
        </w:rPr>
        <w:t xml:space="preserve">, es necesario concedérselas de acuerdo a su tiempo de trabajo; POR TANTO: El Concejo, somete a discusión lo expuesto y después de deliberar ampliamente sobre el presente asunto, en Consecuencia, por Unanimidad, ACUERDA: </w:t>
      </w:r>
      <w:r w:rsidRPr="00BD526F">
        <w:rPr>
          <w:rFonts w:ascii="Bookman Old Style" w:hAnsi="Bookman Old Style"/>
          <w:sz w:val="20"/>
          <w:szCs w:val="20"/>
          <w:u w:val="single"/>
        </w:rPr>
        <w:t>CONCEDER VACACIONES ANUALES</w:t>
      </w:r>
      <w:r w:rsidRPr="0057375D">
        <w:rPr>
          <w:rFonts w:ascii="Bookman Old Style" w:hAnsi="Bookman Old Style"/>
          <w:sz w:val="20"/>
          <w:szCs w:val="20"/>
        </w:rPr>
        <w:t xml:space="preserve"> en Concepto de Compensación de </w:t>
      </w:r>
      <w:r>
        <w:rPr>
          <w:rFonts w:ascii="Bookman Old Style" w:hAnsi="Bookman Old Style"/>
          <w:sz w:val="20"/>
          <w:szCs w:val="20"/>
        </w:rPr>
        <w:t>U</w:t>
      </w:r>
      <w:r w:rsidRPr="0057375D">
        <w:rPr>
          <w:rFonts w:ascii="Bookman Old Style" w:hAnsi="Bookman Old Style"/>
          <w:sz w:val="20"/>
          <w:szCs w:val="20"/>
        </w:rPr>
        <w:t>n año por los Servicios prestados al Municipio, a los Trabajadores Municipales como sigue:</w:t>
      </w:r>
    </w:p>
    <w:p w:rsidR="00BE6ACA" w:rsidRDefault="00BE6ACA" w:rsidP="00BE6ACA">
      <w:pPr>
        <w:ind w:right="110"/>
        <w:jc w:val="center"/>
        <w:rPr>
          <w:rFonts w:ascii="Bookman Old Style" w:hAnsi="Bookman Old Style"/>
          <w:sz w:val="20"/>
          <w:szCs w:val="20"/>
          <w:lang w:eastAsia="es-ES"/>
        </w:rPr>
      </w:pPr>
    </w:p>
    <w:p w:rsidR="00BE6ACA" w:rsidRPr="007E7911" w:rsidRDefault="00BE6ACA" w:rsidP="00BE6ACA">
      <w:pPr>
        <w:ind w:right="110"/>
        <w:jc w:val="center"/>
        <w:rPr>
          <w:rFonts w:ascii="Bookman Old Style" w:hAnsi="Bookman Old Style"/>
          <w:sz w:val="20"/>
          <w:szCs w:val="20"/>
          <w:lang w:eastAsia="es-ES"/>
        </w:rPr>
      </w:pPr>
      <w:r w:rsidRPr="007E7911">
        <w:rPr>
          <w:rFonts w:ascii="Bookman Old Style" w:hAnsi="Bookman Old Style"/>
          <w:sz w:val="20"/>
          <w:szCs w:val="20"/>
          <w:lang w:eastAsia="es-ES"/>
        </w:rPr>
        <w:t>CA</w:t>
      </w:r>
      <w:r>
        <w:rPr>
          <w:rFonts w:ascii="Bookman Old Style" w:hAnsi="Bookman Old Style"/>
          <w:sz w:val="20"/>
          <w:szCs w:val="20"/>
          <w:lang w:eastAsia="es-ES"/>
        </w:rPr>
        <w:t>LENDARIZACION DE VACACIONES 2016</w:t>
      </w:r>
    </w:p>
    <w:p w:rsidR="00BE6ACA" w:rsidRPr="007E7911" w:rsidRDefault="00BE6ACA" w:rsidP="00BE6ACA">
      <w:pPr>
        <w:ind w:right="110"/>
        <w:jc w:val="center"/>
        <w:rPr>
          <w:rFonts w:ascii="Bookman Old Style" w:hAnsi="Bookman Old Style"/>
          <w:sz w:val="20"/>
          <w:szCs w:val="20"/>
          <w:lang w:eastAsia="es-ES"/>
        </w:rPr>
      </w:pPr>
      <w:r w:rsidRPr="007E7911">
        <w:rPr>
          <w:rFonts w:ascii="Bookman Old Style" w:hAnsi="Bookman Old Style"/>
          <w:sz w:val="20"/>
          <w:szCs w:val="20"/>
          <w:lang w:eastAsia="es-ES"/>
        </w:rPr>
        <w:t>PERSONAL DE CAMPO</w:t>
      </w:r>
    </w:p>
    <w:p w:rsidR="00BE6ACA" w:rsidRPr="0057375D" w:rsidRDefault="00BE6ACA" w:rsidP="00BE6ACA">
      <w:pPr>
        <w:ind w:right="110"/>
        <w:jc w:val="both"/>
        <w:rPr>
          <w:rFonts w:ascii="Bookman Old Style" w:hAnsi="Bookman Old Style"/>
          <w:bCs/>
          <w:sz w:val="20"/>
          <w:szCs w:val="20"/>
          <w:lang w:eastAsia="es-ES"/>
        </w:rPr>
      </w:pPr>
    </w:p>
    <w:tbl>
      <w:tblPr>
        <w:tblStyle w:val="Tablaconcuadrcula"/>
        <w:tblW w:w="5387" w:type="dxa"/>
        <w:tblInd w:w="108" w:type="dxa"/>
        <w:tblLayout w:type="fixed"/>
        <w:tblLook w:val="0000" w:firstRow="0" w:lastRow="0" w:firstColumn="0" w:lastColumn="0" w:noHBand="0" w:noVBand="0"/>
      </w:tblPr>
      <w:tblGrid>
        <w:gridCol w:w="1701"/>
        <w:gridCol w:w="1276"/>
        <w:gridCol w:w="1134"/>
        <w:gridCol w:w="1276"/>
      </w:tblGrid>
      <w:tr w:rsidR="00BE6ACA" w:rsidRPr="007E7911" w:rsidTr="00B63FC8">
        <w:trPr>
          <w:trHeight w:val="327"/>
        </w:trPr>
        <w:tc>
          <w:tcPr>
            <w:tcW w:w="1701" w:type="dxa"/>
            <w:vAlign w:val="bottom"/>
          </w:tcPr>
          <w:p w:rsidR="00BE6ACA" w:rsidRPr="007C0A8F" w:rsidRDefault="00BE6ACA" w:rsidP="00B63FC8">
            <w:pPr>
              <w:jc w:val="center"/>
              <w:rPr>
                <w:rFonts w:ascii="Arial Narrow" w:hAnsi="Arial Narrow"/>
                <w:b/>
                <w:sz w:val="20"/>
                <w:szCs w:val="20"/>
                <w:lang w:eastAsia="es-ES"/>
              </w:rPr>
            </w:pPr>
            <w:r w:rsidRPr="007C0A8F">
              <w:rPr>
                <w:rFonts w:ascii="Arial Narrow" w:hAnsi="Arial Narrow"/>
                <w:b/>
                <w:bCs/>
                <w:sz w:val="20"/>
                <w:szCs w:val="20"/>
                <w:lang w:eastAsia="es-ES"/>
              </w:rPr>
              <w:t>Cargo</w:t>
            </w:r>
          </w:p>
        </w:tc>
        <w:tc>
          <w:tcPr>
            <w:tcW w:w="1276" w:type="dxa"/>
            <w:vAlign w:val="bottom"/>
          </w:tcPr>
          <w:p w:rsidR="00BE6ACA" w:rsidRPr="007C0A8F" w:rsidRDefault="00BE6ACA" w:rsidP="00B63FC8">
            <w:pPr>
              <w:jc w:val="center"/>
              <w:rPr>
                <w:rFonts w:ascii="Arial Narrow" w:hAnsi="Arial Narrow"/>
                <w:b/>
                <w:sz w:val="20"/>
                <w:szCs w:val="20"/>
                <w:lang w:eastAsia="es-ES"/>
              </w:rPr>
            </w:pPr>
            <w:r w:rsidRPr="007C0A8F">
              <w:rPr>
                <w:rFonts w:ascii="Arial Narrow" w:hAnsi="Arial Narrow"/>
                <w:b/>
                <w:bCs/>
                <w:sz w:val="20"/>
                <w:szCs w:val="20"/>
                <w:lang w:eastAsia="es-ES"/>
              </w:rPr>
              <w:t>Fecha de Ingreso</w:t>
            </w:r>
          </w:p>
        </w:tc>
        <w:tc>
          <w:tcPr>
            <w:tcW w:w="1134" w:type="dxa"/>
            <w:vAlign w:val="bottom"/>
          </w:tcPr>
          <w:p w:rsidR="00BE6ACA" w:rsidRPr="007C0A8F" w:rsidRDefault="00BE6ACA" w:rsidP="00B63FC8">
            <w:pPr>
              <w:jc w:val="center"/>
              <w:rPr>
                <w:rFonts w:ascii="Arial Narrow" w:hAnsi="Arial Narrow"/>
                <w:b/>
                <w:sz w:val="20"/>
                <w:szCs w:val="20"/>
                <w:lang w:eastAsia="es-ES"/>
              </w:rPr>
            </w:pPr>
            <w:r w:rsidRPr="007C0A8F">
              <w:rPr>
                <w:rFonts w:ascii="Arial Narrow" w:hAnsi="Arial Narrow"/>
                <w:b/>
                <w:bCs/>
                <w:sz w:val="20"/>
                <w:szCs w:val="20"/>
                <w:lang w:eastAsia="es-ES"/>
              </w:rPr>
              <w:t>Fecha de Inicio</w:t>
            </w:r>
          </w:p>
        </w:tc>
        <w:tc>
          <w:tcPr>
            <w:tcW w:w="1276" w:type="dxa"/>
            <w:vAlign w:val="bottom"/>
          </w:tcPr>
          <w:p w:rsidR="00BE6ACA" w:rsidRPr="007C0A8F" w:rsidRDefault="00BE6ACA" w:rsidP="00B63FC8">
            <w:pPr>
              <w:jc w:val="center"/>
              <w:rPr>
                <w:rFonts w:ascii="Arial Narrow" w:hAnsi="Arial Narrow"/>
                <w:b/>
                <w:sz w:val="20"/>
                <w:szCs w:val="20"/>
                <w:lang w:eastAsia="es-ES"/>
              </w:rPr>
            </w:pPr>
            <w:r w:rsidRPr="007C0A8F">
              <w:rPr>
                <w:rFonts w:ascii="Arial Narrow" w:hAnsi="Arial Narrow"/>
                <w:b/>
                <w:bCs/>
                <w:sz w:val="20"/>
                <w:szCs w:val="20"/>
                <w:lang w:eastAsia="es-ES"/>
              </w:rPr>
              <w:t>Fecha Final</w:t>
            </w:r>
          </w:p>
        </w:tc>
      </w:tr>
      <w:tr w:rsidR="00BE6ACA" w:rsidRPr="007E7911" w:rsidTr="00B63FC8">
        <w:trPr>
          <w:trHeight w:val="60"/>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01/02/2010</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01/02/2016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15/02/2016</w:t>
            </w:r>
          </w:p>
        </w:tc>
      </w:tr>
      <w:tr w:rsidR="00BE6ACA" w:rsidRPr="007E7911" w:rsidTr="00B63FC8">
        <w:trPr>
          <w:trHeight w:val="211"/>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Recolecto Desechos Solidos</w:t>
            </w:r>
          </w:p>
        </w:tc>
        <w:tc>
          <w:tcPr>
            <w:tcW w:w="1276" w:type="dxa"/>
          </w:tcPr>
          <w:p w:rsidR="00BE6ACA" w:rsidRPr="0057375D" w:rsidRDefault="00BE6ACA" w:rsidP="00B63FC8">
            <w:pPr>
              <w:jc w:val="both"/>
              <w:rPr>
                <w:rFonts w:ascii="Arial Narrow" w:hAnsi="Arial Narrow"/>
                <w:sz w:val="20"/>
                <w:szCs w:val="20"/>
                <w:lang w:eastAsia="es-ES"/>
              </w:rPr>
            </w:pP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16/03/2016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30/03/2016</w:t>
            </w:r>
          </w:p>
        </w:tc>
      </w:tr>
      <w:tr w:rsidR="00BE6ACA" w:rsidRPr="007E7911" w:rsidTr="00B63FC8">
        <w:trPr>
          <w:trHeight w:val="226"/>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349"/>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Jardinero</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319"/>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 xml:space="preserve">Mantenimiento Parque </w:t>
            </w:r>
            <w:proofErr w:type="spellStart"/>
            <w:r>
              <w:rPr>
                <w:rFonts w:ascii="Arial Narrow" w:hAnsi="Arial Narrow"/>
                <w:sz w:val="20"/>
                <w:szCs w:val="20"/>
                <w:lang w:eastAsia="es-ES"/>
              </w:rPr>
              <w:t>Mpal</w:t>
            </w:r>
            <w:proofErr w:type="spellEnd"/>
            <w:r>
              <w:rPr>
                <w:rFonts w:ascii="Arial Narrow" w:hAnsi="Arial Narrow"/>
                <w:sz w:val="20"/>
                <w:szCs w:val="20"/>
                <w:lang w:eastAsia="es-ES"/>
              </w:rPr>
              <w:t>.</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147"/>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213"/>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30/04/2016</w:t>
            </w:r>
          </w:p>
        </w:tc>
      </w:tr>
      <w:tr w:rsidR="00BE6ACA" w:rsidRPr="007E7911" w:rsidTr="00B63FC8">
        <w:trPr>
          <w:trHeight w:val="151"/>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01/05/2016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15/05/2016</w:t>
            </w:r>
          </w:p>
        </w:tc>
      </w:tr>
      <w:tr w:rsidR="00BE6ACA" w:rsidRPr="007E7911" w:rsidTr="00B63FC8">
        <w:trPr>
          <w:trHeight w:val="107"/>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01/05/2016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15/05/2016</w:t>
            </w:r>
          </w:p>
        </w:tc>
      </w:tr>
      <w:tr w:rsidR="00BE6ACA" w:rsidRPr="007E7911" w:rsidTr="00B63FC8">
        <w:trPr>
          <w:trHeight w:val="227"/>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01/05/2016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15/05/2016</w:t>
            </w:r>
          </w:p>
        </w:tc>
      </w:tr>
      <w:tr w:rsidR="00BE6ACA" w:rsidRPr="007E7911" w:rsidTr="00B63FC8">
        <w:trPr>
          <w:trHeight w:val="111"/>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16/04/2015</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01/05/2016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15/05/2016</w:t>
            </w:r>
          </w:p>
        </w:tc>
      </w:tr>
      <w:tr w:rsidR="00BE6ACA" w:rsidRPr="007E7911" w:rsidTr="00B63FC8">
        <w:trPr>
          <w:trHeight w:val="247"/>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01/10/2010</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15/10/2016</w:t>
            </w:r>
          </w:p>
        </w:tc>
      </w:tr>
      <w:tr w:rsidR="00BE6ACA" w:rsidRPr="007E7911" w:rsidTr="00B63FC8">
        <w:trPr>
          <w:trHeight w:val="153"/>
        </w:trPr>
        <w:tc>
          <w:tcPr>
            <w:tcW w:w="1701"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Oficios Varios</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01/10/2010</w:t>
            </w:r>
          </w:p>
        </w:tc>
        <w:tc>
          <w:tcPr>
            <w:tcW w:w="1134"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01/10/2016</w:t>
            </w:r>
          </w:p>
        </w:tc>
        <w:tc>
          <w:tcPr>
            <w:tcW w:w="1276" w:type="dxa"/>
          </w:tcPr>
          <w:p w:rsidR="00BE6ACA" w:rsidRPr="0057375D" w:rsidRDefault="00BE6ACA" w:rsidP="00B63FC8">
            <w:pPr>
              <w:jc w:val="both"/>
              <w:rPr>
                <w:rFonts w:ascii="Arial Narrow" w:hAnsi="Arial Narrow"/>
                <w:sz w:val="20"/>
                <w:szCs w:val="20"/>
                <w:lang w:eastAsia="es-ES"/>
              </w:rPr>
            </w:pPr>
            <w:r>
              <w:rPr>
                <w:rFonts w:ascii="Arial Narrow" w:hAnsi="Arial Narrow"/>
                <w:sz w:val="20"/>
                <w:szCs w:val="20"/>
                <w:lang w:eastAsia="es-ES"/>
              </w:rPr>
              <w:t>15/10/2016</w:t>
            </w:r>
          </w:p>
        </w:tc>
      </w:tr>
    </w:tbl>
    <w:p w:rsidR="00BE6ACA" w:rsidRDefault="00BE6ACA" w:rsidP="00BE6ACA">
      <w:pPr>
        <w:jc w:val="both"/>
        <w:rPr>
          <w:rFonts w:ascii="Bookman Old Style" w:hAnsi="Bookman Old Style"/>
          <w:sz w:val="20"/>
          <w:szCs w:val="20"/>
          <w:lang w:eastAsia="es-ES"/>
        </w:rPr>
      </w:pPr>
    </w:p>
    <w:p w:rsidR="00BE6ACA" w:rsidRDefault="00BE6ACA" w:rsidP="00BE6ACA">
      <w:pPr>
        <w:jc w:val="both"/>
        <w:rPr>
          <w:rFonts w:ascii="Bookman Old Style" w:hAnsi="Bookman Old Style"/>
          <w:color w:val="000000"/>
          <w:sz w:val="20"/>
          <w:szCs w:val="20"/>
          <w:lang w:val="es-ES" w:eastAsia="es-ES"/>
        </w:rPr>
      </w:pPr>
      <w:r w:rsidRPr="007E7911">
        <w:rPr>
          <w:rFonts w:ascii="Bookman Old Style" w:hAnsi="Bookman Old Style"/>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7E7911">
        <w:rPr>
          <w:rFonts w:ascii="Bookman Old Style" w:hAnsi="Bookman Old Style"/>
          <w:sz w:val="20"/>
          <w:szCs w:val="20"/>
          <w:lang w:eastAsia="es-ES"/>
        </w:rPr>
        <w:t>respectivas.-</w:t>
      </w:r>
      <w:proofErr w:type="gramEnd"/>
      <w:r w:rsidRPr="007E7911">
        <w:rPr>
          <w:rFonts w:ascii="Bookman Old Style" w:hAnsi="Bookman Old Style"/>
          <w:sz w:val="20"/>
          <w:szCs w:val="20"/>
          <w:lang w:eastAsia="es-ES"/>
        </w:rPr>
        <w:t xml:space="preserve"> Por lo anterior </w:t>
      </w:r>
      <w:proofErr w:type="spellStart"/>
      <w:r w:rsidRPr="007E7911">
        <w:rPr>
          <w:rFonts w:ascii="Bookman Old Style" w:hAnsi="Bookman Old Style"/>
          <w:sz w:val="20"/>
          <w:szCs w:val="20"/>
          <w:lang w:eastAsia="es-ES"/>
        </w:rPr>
        <w:t>Dése</w:t>
      </w:r>
      <w:proofErr w:type="spellEnd"/>
      <w:r w:rsidRPr="007E7911">
        <w:rPr>
          <w:rFonts w:ascii="Bookman Old Style" w:hAnsi="Bookman Old Style"/>
          <w:sz w:val="20"/>
          <w:szCs w:val="20"/>
          <w:lang w:eastAsia="es-ES"/>
        </w:rPr>
        <w:t xml:space="preserve"> Certificación del presente Acuerdo a las Secciones: Tesorería Municipal, Contabilidad Municipal y al Señor </w:t>
      </w:r>
      <w:r>
        <w:rPr>
          <w:rFonts w:ascii="Bookman Old Style" w:hAnsi="Bookman Old Style"/>
          <w:sz w:val="20"/>
          <w:szCs w:val="20"/>
          <w:lang w:eastAsia="es-ES"/>
        </w:rPr>
        <w:t>MARIO CESAR NERIO</w:t>
      </w:r>
      <w:r w:rsidRPr="007E7911">
        <w:rPr>
          <w:rFonts w:ascii="Bookman Old Style" w:hAnsi="Bookman Old Style"/>
          <w:sz w:val="20"/>
          <w:szCs w:val="20"/>
          <w:lang w:eastAsia="es-ES"/>
        </w:rPr>
        <w:t>, para los efectos legales consiguientes</w:t>
      </w:r>
      <w:r w:rsidRPr="004F5DE6">
        <w:rPr>
          <w:rFonts w:ascii="Bookman Old Style" w:hAnsi="Bookman Old Style"/>
          <w:bCs/>
          <w:sz w:val="20"/>
          <w:szCs w:val="20"/>
          <w:lang w:eastAsia="es-ES"/>
        </w:rPr>
        <w:t>.-</w:t>
      </w:r>
      <w:r w:rsidRPr="007E7911">
        <w:rPr>
          <w:rFonts w:ascii="Bookman Old Style" w:hAnsi="Bookman Old Style"/>
          <w:b/>
          <w:bCs/>
          <w:sz w:val="20"/>
          <w:szCs w:val="20"/>
          <w:lang w:eastAsia="es-ES"/>
        </w:rPr>
        <w:t xml:space="preserve"> </w:t>
      </w:r>
      <w:r w:rsidRPr="007E7911">
        <w:rPr>
          <w:rFonts w:ascii="Bookman Old Style" w:hAnsi="Bookman Old Style"/>
          <w:sz w:val="20"/>
          <w:szCs w:val="20"/>
          <w:lang w:eastAsia="es-ES"/>
        </w:rPr>
        <w:t>Certifíquese y Comuníquese</w:t>
      </w:r>
      <w:r>
        <w:rPr>
          <w:rFonts w:ascii="Bookman Old Style" w:hAnsi="Bookman Old Style"/>
          <w:sz w:val="20"/>
          <w:szCs w:val="20"/>
          <w:lang w:eastAsia="es-ES"/>
        </w:rPr>
        <w:t>.-</w:t>
      </w:r>
      <w:r>
        <w:rPr>
          <w:rFonts w:ascii="Bookman Old Style" w:hAnsi="Bookman Old Style"/>
          <w:color w:val="000000"/>
          <w:sz w:val="20"/>
          <w:szCs w:val="20"/>
          <w:lang w:val="es-ES" w:eastAsia="es-ES"/>
        </w:rPr>
        <w:t xml:space="preserve"> </w:t>
      </w:r>
    </w:p>
    <w:p w:rsidR="00BE6ACA" w:rsidRDefault="00BE6ACA" w:rsidP="00BE6ACA">
      <w:pPr>
        <w:jc w:val="both"/>
        <w:rPr>
          <w:rFonts w:ascii="Bookman Old Style" w:hAnsi="Bookman Old Style"/>
          <w:color w:val="000000" w:themeColor="text1"/>
          <w:sz w:val="20"/>
          <w:szCs w:val="20"/>
          <w:lang w:val="es-ES" w:eastAsia="es-ES"/>
        </w:rPr>
      </w:pPr>
      <w:r w:rsidRPr="00BD526F">
        <w:rPr>
          <w:rFonts w:ascii="Bookman Old Style" w:hAnsi="Bookman Old Style"/>
          <w:b/>
          <w:bCs/>
          <w:sz w:val="20"/>
          <w:szCs w:val="20"/>
          <w:u w:val="single"/>
          <w:lang w:val="es-ES" w:eastAsia="es-ES"/>
        </w:rPr>
        <w:t>ACUERDO NÚMERO ONCE</w:t>
      </w:r>
      <w:r>
        <w:rPr>
          <w:rFonts w:ascii="Bookman Old Style" w:hAnsi="Bookman Old Style"/>
          <w:bCs/>
          <w:sz w:val="20"/>
          <w:szCs w:val="20"/>
          <w:lang w:val="es-ES" w:eastAsia="es-ES"/>
        </w:rPr>
        <w:t xml:space="preserve">.-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vigencia, y en atención a la Nota presentada por la </w:t>
      </w:r>
      <w:r>
        <w:rPr>
          <w:rFonts w:ascii="Bookman Old Style" w:hAnsi="Bookman Old Style"/>
          <w:color w:val="000000" w:themeColor="text1"/>
          <w:sz w:val="20"/>
          <w:szCs w:val="20"/>
          <w:lang w:val="es-ES" w:eastAsia="es-ES"/>
        </w:rPr>
        <w:t xml:space="preserve">Tesorera Municipal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Señora SONIA YANIRA OSEGUEDA DE ALVARADO, donde </w:t>
      </w:r>
      <w:r>
        <w:rPr>
          <w:rFonts w:ascii="Bookman Old Style" w:hAnsi="Bookman Old Style"/>
          <w:color w:val="000000" w:themeColor="text1"/>
          <w:sz w:val="20"/>
          <w:szCs w:val="20"/>
          <w:lang w:val="es-ES" w:eastAsia="es-ES"/>
        </w:rPr>
        <w:t xml:space="preserve">informa de Cuenta Bancarias con saldos que corresponden a Proyectos Desarrollados por la Municipalidad, de las cuales es necesarios liquidarlas por lo que </w:t>
      </w:r>
      <w:r w:rsidRPr="00407D3B">
        <w:rPr>
          <w:rFonts w:ascii="Bookman Old Style" w:hAnsi="Bookman Old Style"/>
          <w:color w:val="000000" w:themeColor="text1"/>
          <w:sz w:val="20"/>
          <w:szCs w:val="20"/>
          <w:lang w:val="es-ES" w:eastAsia="es-ES"/>
        </w:rPr>
        <w:t>solicita al Concejo Municipal la Autorización co</w:t>
      </w:r>
      <w:r>
        <w:rPr>
          <w:rFonts w:ascii="Bookman Old Style" w:hAnsi="Bookman Old Style"/>
          <w:color w:val="000000" w:themeColor="text1"/>
          <w:sz w:val="20"/>
          <w:szCs w:val="20"/>
          <w:lang w:val="es-ES" w:eastAsia="es-ES"/>
        </w:rPr>
        <w:t>rrespondiente para realizar T</w:t>
      </w:r>
      <w:r w:rsidRPr="00407D3B">
        <w:rPr>
          <w:rFonts w:ascii="Bookman Old Style" w:hAnsi="Bookman Old Style"/>
          <w:color w:val="000000" w:themeColor="text1"/>
          <w:sz w:val="20"/>
          <w:szCs w:val="20"/>
          <w:lang w:val="es-ES" w:eastAsia="es-ES"/>
        </w:rPr>
        <w:t>raslado</w:t>
      </w:r>
      <w:r>
        <w:rPr>
          <w:rFonts w:ascii="Bookman Old Style" w:hAnsi="Bookman Old Style"/>
          <w:color w:val="000000" w:themeColor="text1"/>
          <w:sz w:val="20"/>
          <w:szCs w:val="20"/>
          <w:lang w:val="es-ES" w:eastAsia="es-ES"/>
        </w:rPr>
        <w:t>s</w:t>
      </w:r>
      <w:r w:rsidRPr="00407D3B">
        <w:rPr>
          <w:rFonts w:ascii="Bookman Old Style" w:hAnsi="Bookman Old Style"/>
          <w:color w:val="000000" w:themeColor="text1"/>
          <w:sz w:val="20"/>
          <w:szCs w:val="20"/>
          <w:lang w:val="es-ES" w:eastAsia="es-ES"/>
        </w:rPr>
        <w:t xml:space="preserve"> de Fondos de la</w:t>
      </w:r>
      <w:r>
        <w:rPr>
          <w:rFonts w:ascii="Bookman Old Style" w:hAnsi="Bookman Old Style"/>
          <w:color w:val="000000" w:themeColor="text1"/>
          <w:sz w:val="20"/>
          <w:szCs w:val="20"/>
          <w:lang w:val="es-ES" w:eastAsia="es-ES"/>
        </w:rPr>
        <w:t>s</w:t>
      </w:r>
      <w:r w:rsidRPr="00407D3B">
        <w:rPr>
          <w:rFonts w:ascii="Bookman Old Style" w:hAnsi="Bookman Old Style"/>
          <w:color w:val="000000" w:themeColor="text1"/>
          <w:sz w:val="20"/>
          <w:szCs w:val="20"/>
          <w:lang w:val="es-ES" w:eastAsia="es-ES"/>
        </w:rPr>
        <w:t xml:space="preserve"> Cuenta</w:t>
      </w:r>
      <w:r>
        <w:rPr>
          <w:rFonts w:ascii="Bookman Old Style" w:hAnsi="Bookman Old Style"/>
          <w:color w:val="000000" w:themeColor="text1"/>
          <w:sz w:val="20"/>
          <w:szCs w:val="20"/>
          <w:lang w:val="es-ES" w:eastAsia="es-ES"/>
        </w:rPr>
        <w:t>s Bancarios de los Proyectos siguientes:</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“Introducción de Agua Potable en Colonia Palmira y San Mauricio” con un saldo de $197.46 Dólares </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“Mantenimiento de Calles No Pavimentadas en Cantones Los Mangos 1ra. y 2da. Zona y Las Cruces 2da. Zona”, con saldo de $3.83 Dólares </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“Reparación de Calles No Pavimentadas en Cantones Las Crucitas, El Rosario, Calle </w:t>
      </w:r>
      <w:proofErr w:type="spellStart"/>
      <w:r w:rsidRPr="00843CCE">
        <w:rPr>
          <w:rFonts w:ascii="Bookman Old Style" w:hAnsi="Bookman Old Style"/>
          <w:bCs/>
          <w:sz w:val="20"/>
          <w:szCs w:val="20"/>
          <w:lang w:val="es-ES" w:eastAsia="es-ES"/>
        </w:rPr>
        <w:t>Ena</w:t>
      </w:r>
      <w:proofErr w:type="spellEnd"/>
      <w:r w:rsidRPr="00843CCE">
        <w:rPr>
          <w:rFonts w:ascii="Bookman Old Style" w:hAnsi="Bookman Old Style"/>
          <w:bCs/>
          <w:sz w:val="20"/>
          <w:szCs w:val="20"/>
          <w:lang w:val="es-ES" w:eastAsia="es-ES"/>
        </w:rPr>
        <w:t xml:space="preserve"> y Dr. Valencia”, con saldo de $</w:t>
      </w:r>
      <w:r>
        <w:rPr>
          <w:rFonts w:ascii="Bookman Old Style" w:hAnsi="Bookman Old Style"/>
          <w:bCs/>
          <w:sz w:val="20"/>
          <w:szCs w:val="20"/>
          <w:lang w:val="es-ES" w:eastAsia="es-ES"/>
        </w:rPr>
        <w:t>329</w:t>
      </w:r>
      <w:r w:rsidRPr="00843CCE">
        <w:rPr>
          <w:rFonts w:ascii="Bookman Old Style" w:hAnsi="Bookman Old Style"/>
          <w:bCs/>
          <w:sz w:val="20"/>
          <w:szCs w:val="20"/>
          <w:lang w:val="es-ES" w:eastAsia="es-ES"/>
        </w:rPr>
        <w:t>.</w:t>
      </w:r>
      <w:r>
        <w:rPr>
          <w:rFonts w:ascii="Bookman Old Style" w:hAnsi="Bookman Old Style"/>
          <w:bCs/>
          <w:sz w:val="20"/>
          <w:szCs w:val="20"/>
          <w:lang w:val="es-ES" w:eastAsia="es-ES"/>
        </w:rPr>
        <w:t>8</w:t>
      </w:r>
      <w:r w:rsidRPr="00843CCE">
        <w:rPr>
          <w:rFonts w:ascii="Bookman Old Style" w:hAnsi="Bookman Old Style"/>
          <w:bCs/>
          <w:sz w:val="20"/>
          <w:szCs w:val="20"/>
          <w:lang w:val="es-ES" w:eastAsia="es-ES"/>
        </w:rPr>
        <w:t>8 Dólares</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Introducción de Agua Potable en Cantón La Puerta”, con </w:t>
      </w:r>
      <w:r>
        <w:rPr>
          <w:rFonts w:ascii="Bookman Old Style" w:hAnsi="Bookman Old Style"/>
          <w:bCs/>
          <w:sz w:val="20"/>
          <w:szCs w:val="20"/>
          <w:lang w:val="es-ES" w:eastAsia="es-ES"/>
        </w:rPr>
        <w:t xml:space="preserve">saldo de </w:t>
      </w:r>
      <w:r w:rsidRPr="00843CCE">
        <w:rPr>
          <w:rFonts w:ascii="Bookman Old Style" w:hAnsi="Bookman Old Style"/>
          <w:bCs/>
          <w:sz w:val="20"/>
          <w:szCs w:val="20"/>
          <w:lang w:val="es-ES" w:eastAsia="es-ES"/>
        </w:rPr>
        <w:t>$125.57 Dólares.</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Programa “Fiestas Patronales de la Ciudad de Armenia – 2014”, con </w:t>
      </w:r>
      <w:r>
        <w:rPr>
          <w:rFonts w:ascii="Bookman Old Style" w:hAnsi="Bookman Old Style"/>
          <w:bCs/>
          <w:sz w:val="20"/>
          <w:szCs w:val="20"/>
          <w:lang w:val="es-ES" w:eastAsia="es-ES"/>
        </w:rPr>
        <w:t xml:space="preserve">saldo de </w:t>
      </w:r>
      <w:r w:rsidRPr="00843CCE">
        <w:rPr>
          <w:rFonts w:ascii="Bookman Old Style" w:hAnsi="Bookman Old Style"/>
          <w:bCs/>
          <w:sz w:val="20"/>
          <w:szCs w:val="20"/>
          <w:lang w:val="es-ES" w:eastAsia="es-ES"/>
        </w:rPr>
        <w:t>$503.46 Dólares.</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“Construcción de Cancha de Fútbol 7, Cerco Perimetral y Baños en la Colonia Palmeras de Paris” con </w:t>
      </w:r>
      <w:r>
        <w:rPr>
          <w:rFonts w:ascii="Bookman Old Style" w:hAnsi="Bookman Old Style"/>
          <w:bCs/>
          <w:sz w:val="20"/>
          <w:szCs w:val="20"/>
          <w:lang w:val="es-ES" w:eastAsia="es-ES"/>
        </w:rPr>
        <w:t xml:space="preserve">saldo de </w:t>
      </w:r>
      <w:r w:rsidRPr="00843CCE">
        <w:rPr>
          <w:rFonts w:ascii="Bookman Old Style" w:hAnsi="Bookman Old Style"/>
          <w:bCs/>
          <w:sz w:val="20"/>
          <w:szCs w:val="20"/>
          <w:lang w:val="es-ES" w:eastAsia="es-ES"/>
        </w:rPr>
        <w:t>$148.62 Dólares.</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Proyecto: </w:t>
      </w:r>
      <w:r w:rsidRPr="00843CCE">
        <w:rPr>
          <w:rFonts w:ascii="Bookman Old Style" w:hAnsi="Bookman Old Style"/>
          <w:bCs/>
          <w:sz w:val="20"/>
          <w:szCs w:val="20"/>
          <w:lang w:val="es-ES" w:eastAsia="es-ES"/>
        </w:rPr>
        <w:t xml:space="preserve">“Restauración y Actualización del Reloj Municipal”, con </w:t>
      </w:r>
      <w:r>
        <w:rPr>
          <w:rFonts w:ascii="Bookman Old Style" w:hAnsi="Bookman Old Style"/>
          <w:bCs/>
          <w:sz w:val="20"/>
          <w:szCs w:val="20"/>
          <w:lang w:val="es-ES" w:eastAsia="es-ES"/>
        </w:rPr>
        <w:t xml:space="preserve">saldo de </w:t>
      </w:r>
      <w:r w:rsidRPr="00843CCE">
        <w:rPr>
          <w:rFonts w:ascii="Bookman Old Style" w:hAnsi="Bookman Old Style"/>
          <w:bCs/>
          <w:sz w:val="20"/>
          <w:szCs w:val="20"/>
          <w:lang w:val="es-ES" w:eastAsia="es-ES"/>
        </w:rPr>
        <w:t>$</w:t>
      </w:r>
      <w:r>
        <w:rPr>
          <w:rFonts w:ascii="Bookman Old Style" w:hAnsi="Bookman Old Style"/>
          <w:bCs/>
          <w:sz w:val="20"/>
          <w:szCs w:val="20"/>
          <w:lang w:val="es-ES" w:eastAsia="es-ES"/>
        </w:rPr>
        <w:t>1</w:t>
      </w:r>
      <w:r w:rsidRPr="00843CCE">
        <w:rPr>
          <w:rFonts w:ascii="Bookman Old Style" w:hAnsi="Bookman Old Style"/>
          <w:bCs/>
          <w:sz w:val="20"/>
          <w:szCs w:val="20"/>
          <w:lang w:val="es-ES" w:eastAsia="es-ES"/>
        </w:rPr>
        <w:t>,</w:t>
      </w:r>
      <w:r>
        <w:rPr>
          <w:rFonts w:ascii="Bookman Old Style" w:hAnsi="Bookman Old Style"/>
          <w:bCs/>
          <w:sz w:val="20"/>
          <w:szCs w:val="20"/>
          <w:lang w:val="es-ES" w:eastAsia="es-ES"/>
        </w:rPr>
        <w:t>374</w:t>
      </w:r>
      <w:r w:rsidRPr="00843CCE">
        <w:rPr>
          <w:rFonts w:ascii="Bookman Old Style" w:hAnsi="Bookman Old Style"/>
          <w:bCs/>
          <w:sz w:val="20"/>
          <w:szCs w:val="20"/>
          <w:lang w:val="es-ES" w:eastAsia="es-ES"/>
        </w:rPr>
        <w:t>.</w:t>
      </w:r>
      <w:r>
        <w:rPr>
          <w:rFonts w:ascii="Bookman Old Style" w:hAnsi="Bookman Old Style"/>
          <w:bCs/>
          <w:sz w:val="20"/>
          <w:szCs w:val="20"/>
          <w:lang w:val="es-ES" w:eastAsia="es-ES"/>
        </w:rPr>
        <w:t>3</w:t>
      </w:r>
      <w:r w:rsidRPr="00843CCE">
        <w:rPr>
          <w:rFonts w:ascii="Bookman Old Style" w:hAnsi="Bookman Old Style"/>
          <w:bCs/>
          <w:sz w:val="20"/>
          <w:szCs w:val="20"/>
          <w:lang w:val="es-ES" w:eastAsia="es-ES"/>
        </w:rPr>
        <w:t>6 Dólares</w:t>
      </w:r>
    </w:p>
    <w:p w:rsidR="00BE6ACA" w:rsidRPr="00843CCE" w:rsidRDefault="00BE6ACA" w:rsidP="006C5572">
      <w:pPr>
        <w:pStyle w:val="Prrafodelista"/>
        <w:numPr>
          <w:ilvl w:val="0"/>
          <w:numId w:val="3"/>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Proyecto: </w:t>
      </w:r>
      <w:r w:rsidRPr="00843CCE">
        <w:rPr>
          <w:rFonts w:ascii="Bookman Old Style" w:hAnsi="Bookman Old Style"/>
          <w:bCs/>
          <w:sz w:val="20"/>
          <w:szCs w:val="20"/>
          <w:lang w:val="es-ES" w:eastAsia="es-ES"/>
        </w:rPr>
        <w:t xml:space="preserve">“Reparación de Calles No Pavimentadas en Col. San Jerónimo 1 y 2 Calle a Paso Hondo y Otros Puntos Críticos”, con </w:t>
      </w:r>
      <w:r>
        <w:rPr>
          <w:rFonts w:ascii="Bookman Old Style" w:hAnsi="Bookman Old Style"/>
          <w:bCs/>
          <w:sz w:val="20"/>
          <w:szCs w:val="20"/>
          <w:lang w:val="es-ES" w:eastAsia="es-ES"/>
        </w:rPr>
        <w:t xml:space="preserve">un saldo de </w:t>
      </w:r>
      <w:r w:rsidRPr="00843CCE">
        <w:rPr>
          <w:rFonts w:ascii="Bookman Old Style" w:hAnsi="Bookman Old Style"/>
          <w:bCs/>
          <w:sz w:val="20"/>
          <w:szCs w:val="20"/>
          <w:lang w:val="es-ES" w:eastAsia="es-ES"/>
        </w:rPr>
        <w:t>$197.46 Dólares.</w:t>
      </w:r>
    </w:p>
    <w:p w:rsidR="00BE6ACA" w:rsidRDefault="00BE6ACA" w:rsidP="006C5572">
      <w:pPr>
        <w:pStyle w:val="Prrafodelista"/>
        <w:numPr>
          <w:ilvl w:val="0"/>
          <w:numId w:val="3"/>
        </w:numPr>
        <w:spacing w:after="0"/>
        <w:jc w:val="both"/>
        <w:rPr>
          <w:rFonts w:ascii="Bookman Old Style" w:hAnsi="Bookman Old Style"/>
          <w:bCs/>
          <w:sz w:val="20"/>
          <w:szCs w:val="20"/>
          <w:lang w:val="es-ES" w:eastAsia="es-ES"/>
        </w:rPr>
      </w:pPr>
      <w:r>
        <w:rPr>
          <w:rFonts w:ascii="Bookman Old Style" w:hAnsi="Bookman Old Style"/>
          <w:bCs/>
          <w:sz w:val="20"/>
          <w:szCs w:val="20"/>
          <w:lang w:val="es-ES" w:eastAsia="es-ES"/>
        </w:rPr>
        <w:t>Proyecto: R</w:t>
      </w:r>
      <w:r w:rsidRPr="00843CCE">
        <w:rPr>
          <w:rFonts w:ascii="Bookman Old Style" w:hAnsi="Bookman Old Style"/>
          <w:bCs/>
          <w:sz w:val="20"/>
          <w:szCs w:val="20"/>
          <w:lang w:val="es-ES" w:eastAsia="es-ES"/>
        </w:rPr>
        <w:t xml:space="preserve">eadecuación de Acceso a Cochera de la </w:t>
      </w:r>
      <w:proofErr w:type="spellStart"/>
      <w:r w:rsidRPr="00843CCE">
        <w:rPr>
          <w:rFonts w:ascii="Bookman Old Style" w:hAnsi="Bookman Old Style"/>
          <w:bCs/>
          <w:sz w:val="20"/>
          <w:szCs w:val="20"/>
          <w:lang w:val="es-ES" w:eastAsia="es-ES"/>
        </w:rPr>
        <w:t>Señora</w:t>
      </w:r>
      <w:r>
        <w:rPr>
          <w:rFonts w:ascii="Bookman Old Style" w:hAnsi="Bookman Old Style"/>
          <w:bCs/>
          <w:sz w:val="20"/>
          <w:szCs w:val="20"/>
          <w:lang w:val="es-ES" w:eastAsia="es-ES"/>
        </w:rPr>
        <w:t>xxxxxxxxxxxxxxxxxxxxxxxxxxxxx</w:t>
      </w:r>
      <w:proofErr w:type="spellEnd"/>
      <w:r w:rsidRPr="00843CCE">
        <w:rPr>
          <w:rFonts w:ascii="Bookman Old Style" w:hAnsi="Bookman Old Style"/>
          <w:bCs/>
          <w:sz w:val="20"/>
          <w:szCs w:val="20"/>
          <w:lang w:val="es-ES" w:eastAsia="es-ES"/>
        </w:rPr>
        <w:t xml:space="preserve"> afectada</w:t>
      </w:r>
      <w:r>
        <w:rPr>
          <w:rFonts w:ascii="Bookman Old Style" w:hAnsi="Bookman Old Style"/>
          <w:bCs/>
          <w:sz w:val="20"/>
          <w:szCs w:val="20"/>
          <w:lang w:val="es-ES" w:eastAsia="es-ES"/>
        </w:rPr>
        <w:t xml:space="preserve"> por la Ejecución del Proyecto </w:t>
      </w:r>
      <w:r w:rsidRPr="00843CCE">
        <w:rPr>
          <w:rFonts w:ascii="Bookman Old Style" w:hAnsi="Bookman Old Style"/>
          <w:bCs/>
          <w:sz w:val="20"/>
          <w:szCs w:val="20"/>
          <w:lang w:val="es-ES" w:eastAsia="es-ES"/>
        </w:rPr>
        <w:t xml:space="preserve">Construcción de Puente Vehicular Sobre Río San Eugenio”, con </w:t>
      </w:r>
      <w:r>
        <w:rPr>
          <w:rFonts w:ascii="Bookman Old Style" w:hAnsi="Bookman Old Style"/>
          <w:bCs/>
          <w:sz w:val="20"/>
          <w:szCs w:val="20"/>
          <w:lang w:val="es-ES" w:eastAsia="es-ES"/>
        </w:rPr>
        <w:t xml:space="preserve">un saldo de </w:t>
      </w:r>
      <w:r w:rsidRPr="00843CCE">
        <w:rPr>
          <w:rFonts w:ascii="Bookman Old Style" w:hAnsi="Bookman Old Style"/>
          <w:bCs/>
          <w:sz w:val="20"/>
          <w:szCs w:val="20"/>
          <w:lang w:val="es-ES" w:eastAsia="es-ES"/>
        </w:rPr>
        <w:t>$197.46 Dólares.</w:t>
      </w:r>
    </w:p>
    <w:p w:rsidR="00BE6ACA" w:rsidRDefault="00BE6ACA" w:rsidP="00BE6ACA">
      <w:pPr>
        <w:jc w:val="both"/>
        <w:rPr>
          <w:rFonts w:ascii="Bookman Old Style" w:hAnsi="Bookman Old Style"/>
          <w:sz w:val="20"/>
          <w:szCs w:val="20"/>
        </w:rPr>
      </w:pPr>
      <w:r w:rsidRPr="00843CCE">
        <w:rPr>
          <w:rFonts w:ascii="Bookman Old Style" w:hAnsi="Bookman Old Style"/>
          <w:sz w:val="20"/>
          <w:szCs w:val="20"/>
        </w:rPr>
        <w:t xml:space="preserve">POR TANTO: El Concejo, tomando en consideración la solicitud en referencia y después de deliberar ampliamente sobre lo expuesto, en Consecuencia, por Unanimidad, ACUERDA: AUTORIZAR a la Tesorera Municipal de ésta Institución, Señora OSEGUEDA DE ALVARADO, para que realice las Operaciones que corresponden a fin de que las  Cuentas Bancarias sean liquidadas, cuyos Saldos se devuelvan al 75% Para Gastos de Inversión FODES – ISDEM.- Consecuentemente </w:t>
      </w:r>
      <w:proofErr w:type="spellStart"/>
      <w:r w:rsidRPr="00843CCE">
        <w:rPr>
          <w:rFonts w:ascii="Bookman Old Style" w:hAnsi="Bookman Old Style"/>
          <w:sz w:val="20"/>
          <w:szCs w:val="20"/>
        </w:rPr>
        <w:t>Dése</w:t>
      </w:r>
      <w:proofErr w:type="spellEnd"/>
      <w:r w:rsidRPr="00843CCE">
        <w:rPr>
          <w:rFonts w:ascii="Bookman Old Style" w:hAnsi="Bookman Old Style"/>
          <w:sz w:val="20"/>
          <w:szCs w:val="20"/>
        </w:rPr>
        <w:t xml:space="preserve"> Certificación del presente Acuerdo a las Secciones: Tesorería Municipal, Contabilidad Municipal y de </w:t>
      </w:r>
      <w:smartTag w:uri="urn:schemas-microsoft-com:office:smarttags" w:element="PersonName">
        <w:smartTagPr>
          <w:attr w:name="ProductID" w:val="la UACI"/>
        </w:smartTagPr>
        <w:r w:rsidRPr="00843CCE">
          <w:rPr>
            <w:rFonts w:ascii="Bookman Old Style" w:hAnsi="Bookman Old Style"/>
            <w:sz w:val="20"/>
            <w:szCs w:val="20"/>
          </w:rPr>
          <w:t>la UACI</w:t>
        </w:r>
      </w:smartTag>
      <w:r w:rsidRPr="00843CCE">
        <w:rPr>
          <w:rFonts w:ascii="Bookman Old Style" w:hAnsi="Bookman Old Style"/>
          <w:sz w:val="20"/>
          <w:szCs w:val="20"/>
        </w:rPr>
        <w:t xml:space="preserve"> de ésta Alcaldía, para los efectos legales consiguientes.- Certifíquese y Comuníquese.-</w:t>
      </w:r>
    </w:p>
    <w:p w:rsidR="00BE6ACA" w:rsidRPr="0091697B" w:rsidRDefault="00BE6ACA" w:rsidP="00BE6ACA">
      <w:pPr>
        <w:spacing w:line="23" w:lineRule="atLeast"/>
        <w:ind w:right="110"/>
        <w:jc w:val="both"/>
        <w:rPr>
          <w:rFonts w:ascii="Bookman Old Style" w:hAnsi="Bookman Old Style"/>
          <w:color w:val="000000" w:themeColor="text1"/>
          <w:sz w:val="20"/>
          <w:szCs w:val="20"/>
          <w:lang w:val="es-ES" w:eastAsia="es-ES"/>
        </w:rPr>
      </w:pPr>
      <w:r w:rsidRPr="0091697B">
        <w:rPr>
          <w:rFonts w:ascii="Bookman Old Style" w:hAnsi="Bookman Old Style"/>
          <w:b/>
          <w:sz w:val="20"/>
          <w:szCs w:val="20"/>
          <w:u w:val="single"/>
        </w:rPr>
        <w:t>ACUERDO NÚMERO DOCE</w:t>
      </w:r>
      <w:r>
        <w:rPr>
          <w:rFonts w:ascii="Bookman Old Style" w:hAnsi="Bookman Old Style"/>
          <w:sz w:val="20"/>
          <w:szCs w:val="20"/>
        </w:rPr>
        <w:t xml:space="preserve">.- </w:t>
      </w:r>
      <w:r w:rsidRPr="0091697B">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que los Trabajadores Municipales de las  Secciones de Campo  y Personal de la Policía Municipal,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91697B">
        <w:rPr>
          <w:rFonts w:ascii="Bookman Old Style" w:hAnsi="Bookman Old Style"/>
          <w:color w:val="000000" w:themeColor="text1"/>
          <w:sz w:val="20"/>
          <w:szCs w:val="20"/>
          <w:u w:val="single"/>
          <w:lang w:val="es-ES" w:eastAsia="es-ES"/>
        </w:rPr>
        <w:t>CONCEDER VACACIONES ANUALES</w:t>
      </w:r>
      <w:r w:rsidRPr="0091697B">
        <w:rPr>
          <w:rFonts w:ascii="Bookman Old Style" w:hAnsi="Bookman Old Style"/>
          <w:color w:val="000000" w:themeColor="text1"/>
          <w:sz w:val="20"/>
          <w:szCs w:val="20"/>
          <w:lang w:val="es-ES" w:eastAsia="es-ES"/>
        </w:rPr>
        <w:t xml:space="preserve">, en Concepto de Compensación de un año por los Servicios prestados al Municipio, a los Trabajadores Municipales como sigue:    </w:t>
      </w:r>
    </w:p>
    <w:p w:rsidR="00BE6ACA" w:rsidRPr="0091697B" w:rsidRDefault="00BE6ACA" w:rsidP="00BE6ACA">
      <w:pPr>
        <w:spacing w:line="23" w:lineRule="atLeast"/>
        <w:ind w:right="110"/>
        <w:jc w:val="center"/>
        <w:rPr>
          <w:rFonts w:ascii="Bookman Old Style" w:hAnsi="Bookman Old Style"/>
          <w:color w:val="000000" w:themeColor="text1"/>
          <w:sz w:val="20"/>
          <w:szCs w:val="20"/>
          <w:lang w:eastAsia="es-ES"/>
        </w:rPr>
      </w:pPr>
    </w:p>
    <w:p w:rsidR="00BE6ACA" w:rsidRPr="0091697B" w:rsidRDefault="00BE6ACA" w:rsidP="00BE6ACA">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CA</w:t>
      </w:r>
      <w:r>
        <w:rPr>
          <w:rFonts w:ascii="Bookman Old Style" w:hAnsi="Bookman Old Style"/>
          <w:color w:val="000000" w:themeColor="text1"/>
          <w:sz w:val="20"/>
          <w:szCs w:val="20"/>
          <w:lang w:eastAsia="es-ES"/>
        </w:rPr>
        <w:t>LENDARIZACION DE VACACIONES 2016</w:t>
      </w:r>
    </w:p>
    <w:p w:rsidR="00BE6ACA" w:rsidRPr="0091697B" w:rsidRDefault="00BE6ACA" w:rsidP="00BE6ACA">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PERSONAL DE CAMPO</w:t>
      </w:r>
    </w:p>
    <w:p w:rsidR="00BE6ACA" w:rsidRPr="0091697B" w:rsidRDefault="00BE6ACA" w:rsidP="00BE6ACA">
      <w:pPr>
        <w:spacing w:line="23" w:lineRule="atLeast"/>
        <w:ind w:right="110"/>
        <w:jc w:val="both"/>
        <w:rPr>
          <w:rFonts w:ascii="Bookman Old Style" w:hAnsi="Bookman Old Style"/>
          <w:b/>
          <w:bCs/>
          <w:color w:val="000000" w:themeColor="text1"/>
          <w:sz w:val="20"/>
          <w:szCs w:val="20"/>
          <w:lang w:eastAsia="es-ES"/>
        </w:rPr>
      </w:pPr>
    </w:p>
    <w:tbl>
      <w:tblPr>
        <w:tblStyle w:val="Tablaconcuadrcula"/>
        <w:tblW w:w="5121" w:type="dxa"/>
        <w:tblInd w:w="108" w:type="dxa"/>
        <w:tblLayout w:type="fixed"/>
        <w:tblLook w:val="0000" w:firstRow="0" w:lastRow="0" w:firstColumn="0" w:lastColumn="0" w:noHBand="0" w:noVBand="0"/>
      </w:tblPr>
      <w:tblGrid>
        <w:gridCol w:w="1861"/>
        <w:gridCol w:w="1559"/>
        <w:gridCol w:w="1701"/>
      </w:tblGrid>
      <w:tr w:rsidR="00BE6ACA" w:rsidRPr="0091697B" w:rsidTr="00B63FC8">
        <w:trPr>
          <w:trHeight w:val="289"/>
        </w:trPr>
        <w:tc>
          <w:tcPr>
            <w:tcW w:w="1861"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Cargo</w:t>
            </w:r>
          </w:p>
        </w:tc>
        <w:tc>
          <w:tcPr>
            <w:tcW w:w="1559"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Fecha de Inicio</w:t>
            </w:r>
          </w:p>
        </w:tc>
        <w:tc>
          <w:tcPr>
            <w:tcW w:w="1701"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Fecha Final</w:t>
            </w:r>
          </w:p>
        </w:tc>
      </w:tr>
      <w:tr w:rsidR="00BE6ACA" w:rsidRPr="0091697B" w:rsidTr="00B63FC8">
        <w:trPr>
          <w:trHeight w:val="164"/>
        </w:trPr>
        <w:tc>
          <w:tcPr>
            <w:tcW w:w="1861" w:type="dxa"/>
          </w:tcPr>
          <w:p w:rsidR="00BE6ACA" w:rsidRPr="0091697B" w:rsidRDefault="00BE6ACA"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BE6ACA" w:rsidRPr="0091697B" w:rsidRDefault="00BE6ACA"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01/03/201</w:t>
            </w:r>
            <w:r>
              <w:rPr>
                <w:rFonts w:ascii="Bookman Old Style" w:hAnsi="Bookman Old Style"/>
                <w:bCs/>
                <w:color w:val="000000" w:themeColor="text1"/>
                <w:sz w:val="20"/>
                <w:szCs w:val="20"/>
                <w:lang w:eastAsia="es-ES"/>
              </w:rPr>
              <w:t>6</w:t>
            </w:r>
          </w:p>
        </w:tc>
        <w:tc>
          <w:tcPr>
            <w:tcW w:w="1701" w:type="dxa"/>
          </w:tcPr>
          <w:p w:rsidR="00BE6ACA" w:rsidRPr="0091697B" w:rsidRDefault="00BE6ACA"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15/03/201</w:t>
            </w:r>
            <w:r>
              <w:rPr>
                <w:rFonts w:ascii="Bookman Old Style" w:hAnsi="Bookman Old Style"/>
                <w:bCs/>
                <w:color w:val="000000" w:themeColor="text1"/>
                <w:sz w:val="20"/>
                <w:szCs w:val="20"/>
                <w:lang w:eastAsia="es-ES"/>
              </w:rPr>
              <w:t>6</w:t>
            </w:r>
          </w:p>
        </w:tc>
      </w:tr>
      <w:tr w:rsidR="00BE6ACA" w:rsidRPr="0091697B" w:rsidTr="00B63FC8">
        <w:trPr>
          <w:trHeight w:val="164"/>
        </w:trPr>
        <w:tc>
          <w:tcPr>
            <w:tcW w:w="186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16/03/201</w:t>
            </w:r>
            <w:r>
              <w:rPr>
                <w:rFonts w:ascii="Bookman Old Style" w:hAnsi="Bookman Old Style"/>
                <w:bCs/>
                <w:color w:val="000000" w:themeColor="text1"/>
                <w:sz w:val="20"/>
                <w:szCs w:val="20"/>
                <w:lang w:eastAsia="es-ES"/>
              </w:rPr>
              <w:t>6</w:t>
            </w:r>
          </w:p>
        </w:tc>
        <w:tc>
          <w:tcPr>
            <w:tcW w:w="170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31/03/201</w:t>
            </w:r>
            <w:r>
              <w:rPr>
                <w:rFonts w:ascii="Bookman Old Style" w:hAnsi="Bookman Old Style"/>
                <w:bCs/>
                <w:color w:val="000000" w:themeColor="text1"/>
                <w:sz w:val="20"/>
                <w:szCs w:val="20"/>
                <w:lang w:eastAsia="es-ES"/>
              </w:rPr>
              <w:t>6</w:t>
            </w:r>
          </w:p>
        </w:tc>
      </w:tr>
      <w:tr w:rsidR="00BE6ACA" w:rsidRPr="0091697B" w:rsidTr="00B63FC8">
        <w:trPr>
          <w:trHeight w:val="105"/>
        </w:trPr>
        <w:tc>
          <w:tcPr>
            <w:tcW w:w="186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01/04/201</w:t>
            </w:r>
            <w:r>
              <w:rPr>
                <w:rFonts w:ascii="Bookman Old Style" w:hAnsi="Bookman Old Style"/>
                <w:bCs/>
                <w:color w:val="000000" w:themeColor="text1"/>
                <w:sz w:val="20"/>
                <w:szCs w:val="20"/>
                <w:lang w:eastAsia="es-ES"/>
              </w:rPr>
              <w:t>6</w:t>
            </w:r>
          </w:p>
        </w:tc>
        <w:tc>
          <w:tcPr>
            <w:tcW w:w="170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15/04/201</w:t>
            </w:r>
            <w:r>
              <w:rPr>
                <w:rFonts w:ascii="Bookman Old Style" w:hAnsi="Bookman Old Style"/>
                <w:bCs/>
                <w:color w:val="000000" w:themeColor="text1"/>
                <w:sz w:val="20"/>
                <w:szCs w:val="20"/>
                <w:lang w:eastAsia="es-ES"/>
              </w:rPr>
              <w:t>6</w:t>
            </w:r>
          </w:p>
        </w:tc>
      </w:tr>
      <w:tr w:rsidR="00BE6ACA" w:rsidRPr="0091697B" w:rsidTr="00B63FC8">
        <w:trPr>
          <w:trHeight w:val="147"/>
        </w:trPr>
        <w:tc>
          <w:tcPr>
            <w:tcW w:w="186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01</w:t>
            </w:r>
            <w:r w:rsidRPr="0091697B">
              <w:rPr>
                <w:rFonts w:ascii="Bookman Old Style" w:hAnsi="Bookman Old Style"/>
                <w:bCs/>
                <w:color w:val="000000" w:themeColor="text1"/>
                <w:sz w:val="20"/>
                <w:szCs w:val="20"/>
                <w:lang w:eastAsia="es-ES"/>
              </w:rPr>
              <w:t>/</w:t>
            </w:r>
            <w:r>
              <w:rPr>
                <w:rFonts w:ascii="Bookman Old Style" w:hAnsi="Bookman Old Style"/>
                <w:bCs/>
                <w:color w:val="000000" w:themeColor="text1"/>
                <w:sz w:val="20"/>
                <w:szCs w:val="20"/>
                <w:lang w:eastAsia="es-ES"/>
              </w:rPr>
              <w:t>07</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15</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7</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BE6ACA" w:rsidRPr="0091697B" w:rsidTr="00B63FC8">
        <w:trPr>
          <w:trHeight w:val="147"/>
        </w:trPr>
        <w:tc>
          <w:tcPr>
            <w:tcW w:w="1861" w:type="dxa"/>
          </w:tcPr>
          <w:p w:rsidR="00BE6ACA" w:rsidRPr="0091697B" w:rsidRDefault="00BE6ACA"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BE6ACA" w:rsidRPr="0091697B" w:rsidRDefault="00BE6ACA"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16</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9</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BE6ACA" w:rsidRPr="0091697B" w:rsidRDefault="00BE6ACA"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30</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9</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BE6ACA" w:rsidRPr="0091697B" w:rsidTr="00B63FC8">
        <w:trPr>
          <w:trHeight w:val="147"/>
        </w:trPr>
        <w:tc>
          <w:tcPr>
            <w:tcW w:w="186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Motorista</w:t>
            </w:r>
          </w:p>
        </w:tc>
        <w:tc>
          <w:tcPr>
            <w:tcW w:w="1559"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16/10/201</w:t>
            </w:r>
            <w:r>
              <w:rPr>
                <w:rFonts w:ascii="Bookman Old Style" w:hAnsi="Bookman Old Style"/>
                <w:bCs/>
                <w:color w:val="000000" w:themeColor="text1"/>
                <w:sz w:val="20"/>
                <w:szCs w:val="20"/>
                <w:lang w:eastAsia="es-ES"/>
              </w:rPr>
              <w:t>6</w:t>
            </w:r>
          </w:p>
        </w:tc>
        <w:tc>
          <w:tcPr>
            <w:tcW w:w="1701" w:type="dxa"/>
          </w:tcPr>
          <w:p w:rsidR="00BE6ACA" w:rsidRPr="0091697B" w:rsidRDefault="00BE6ACA"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30/10/201</w:t>
            </w:r>
            <w:r>
              <w:rPr>
                <w:rFonts w:ascii="Bookman Old Style" w:hAnsi="Bookman Old Style"/>
                <w:bCs/>
                <w:color w:val="000000" w:themeColor="text1"/>
                <w:sz w:val="20"/>
                <w:szCs w:val="20"/>
                <w:lang w:eastAsia="es-ES"/>
              </w:rPr>
              <w:t>6</w:t>
            </w:r>
          </w:p>
        </w:tc>
      </w:tr>
    </w:tbl>
    <w:p w:rsidR="00BE6ACA" w:rsidRPr="0091697B" w:rsidRDefault="00BE6ACA" w:rsidP="00BE6ACA">
      <w:pPr>
        <w:spacing w:line="23" w:lineRule="atLeast"/>
        <w:ind w:right="110"/>
        <w:jc w:val="both"/>
        <w:rPr>
          <w:rFonts w:ascii="Bookman Old Style" w:hAnsi="Bookman Old Style"/>
          <w:b/>
          <w:bCs/>
          <w:color w:val="000000" w:themeColor="text1"/>
          <w:sz w:val="20"/>
          <w:szCs w:val="20"/>
          <w:lang w:eastAsia="es-ES"/>
        </w:rPr>
      </w:pPr>
    </w:p>
    <w:p w:rsidR="00BE6ACA" w:rsidRPr="0091697B" w:rsidRDefault="00BE6ACA" w:rsidP="00BE6ACA">
      <w:pPr>
        <w:spacing w:line="23" w:lineRule="atLeast"/>
        <w:ind w:right="110"/>
        <w:jc w:val="both"/>
        <w:rPr>
          <w:rFonts w:ascii="Bookman Old Style" w:hAnsi="Bookman Old Style"/>
          <w:b/>
          <w:bCs/>
          <w:color w:val="000000" w:themeColor="text1"/>
          <w:sz w:val="20"/>
          <w:szCs w:val="20"/>
          <w:lang w:eastAsia="es-ES"/>
        </w:rPr>
      </w:pPr>
    </w:p>
    <w:p w:rsidR="00BE6ACA" w:rsidRPr="0091697B" w:rsidRDefault="00BE6ACA" w:rsidP="00BE6ACA">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CALENDARIZACION DE VACACIONES 201</w:t>
      </w:r>
      <w:r>
        <w:rPr>
          <w:rFonts w:ascii="Bookman Old Style" w:hAnsi="Bookman Old Style"/>
          <w:color w:val="000000" w:themeColor="text1"/>
          <w:sz w:val="20"/>
          <w:szCs w:val="20"/>
          <w:lang w:eastAsia="es-ES"/>
        </w:rPr>
        <w:t>6</w:t>
      </w:r>
    </w:p>
    <w:p w:rsidR="00BE6ACA" w:rsidRPr="0091697B" w:rsidRDefault="00BE6ACA" w:rsidP="00BE6ACA">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POLICIA MUNICIPAL.</w:t>
      </w:r>
    </w:p>
    <w:p w:rsidR="00BE6ACA" w:rsidRPr="0091697B" w:rsidRDefault="00BE6ACA" w:rsidP="00BE6ACA">
      <w:pPr>
        <w:spacing w:line="23" w:lineRule="atLeast"/>
        <w:ind w:right="110"/>
        <w:jc w:val="both"/>
        <w:rPr>
          <w:rFonts w:ascii="Bookman Old Style" w:hAnsi="Bookman Old Style"/>
          <w:b/>
          <w:color w:val="000000" w:themeColor="text1"/>
          <w:sz w:val="20"/>
          <w:szCs w:val="20"/>
          <w:lang w:eastAsia="es-ES"/>
        </w:rPr>
      </w:pPr>
    </w:p>
    <w:tbl>
      <w:tblPr>
        <w:tblStyle w:val="Tablaconcuadrcula"/>
        <w:tblW w:w="5670" w:type="dxa"/>
        <w:tblLayout w:type="fixed"/>
        <w:tblLook w:val="0000" w:firstRow="0" w:lastRow="0" w:firstColumn="0" w:lastColumn="0" w:noHBand="0" w:noVBand="0"/>
      </w:tblPr>
      <w:tblGrid>
        <w:gridCol w:w="1417"/>
        <w:gridCol w:w="1418"/>
        <w:gridCol w:w="1417"/>
        <w:gridCol w:w="1418"/>
      </w:tblGrid>
      <w:tr w:rsidR="00BE6ACA" w:rsidRPr="006C22BE" w:rsidTr="00B63FC8">
        <w:trPr>
          <w:trHeight w:val="388"/>
        </w:trPr>
        <w:tc>
          <w:tcPr>
            <w:tcW w:w="1417"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Cargo</w:t>
            </w:r>
          </w:p>
        </w:tc>
        <w:tc>
          <w:tcPr>
            <w:tcW w:w="1418"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Fecha de Ingreso</w:t>
            </w:r>
          </w:p>
        </w:tc>
        <w:tc>
          <w:tcPr>
            <w:tcW w:w="1417"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Fecha de Inicio</w:t>
            </w:r>
          </w:p>
        </w:tc>
        <w:tc>
          <w:tcPr>
            <w:tcW w:w="1418" w:type="dxa"/>
            <w:vAlign w:val="bottom"/>
          </w:tcPr>
          <w:p w:rsidR="00BE6ACA" w:rsidRPr="007C0A8F" w:rsidRDefault="00BE6ACA"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color w:val="000000" w:themeColor="text1"/>
                <w:sz w:val="20"/>
                <w:szCs w:val="20"/>
                <w:lang w:eastAsia="es-ES"/>
              </w:rPr>
              <w:t>Fecha Final</w:t>
            </w:r>
          </w:p>
        </w:tc>
      </w:tr>
      <w:tr w:rsidR="00BE6ACA" w:rsidRPr="006C22BE" w:rsidTr="00B63FC8">
        <w:trPr>
          <w:trHeight w:val="108"/>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sidRPr="006C22BE">
              <w:rPr>
                <w:rFonts w:ascii="Bookman Old Style" w:hAnsi="Bookman Old Style"/>
                <w:color w:val="000000" w:themeColor="text1"/>
                <w:sz w:val="18"/>
                <w:szCs w:val="18"/>
                <w:lang w:eastAsia="es-ES"/>
              </w:rPr>
              <w:t>01/01/2005</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15/01/2016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30/01/2016</w:t>
            </w:r>
          </w:p>
        </w:tc>
      </w:tr>
      <w:tr w:rsidR="00BE6ACA" w:rsidRPr="006C22BE" w:rsidTr="00B63FC8">
        <w:trPr>
          <w:trHeight w:val="116"/>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01/01/2005</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01/02/2016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15/02/2016</w:t>
            </w:r>
          </w:p>
        </w:tc>
      </w:tr>
      <w:tr w:rsidR="00BE6ACA" w:rsidRPr="006C22BE" w:rsidTr="00B63FC8">
        <w:trPr>
          <w:trHeight w:val="155"/>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29/01/2014</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16/02/2016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30/02/2016</w:t>
            </w:r>
          </w:p>
        </w:tc>
      </w:tr>
      <w:tr w:rsidR="00BE6ACA" w:rsidRPr="006C22BE" w:rsidTr="00B63FC8">
        <w:trPr>
          <w:trHeight w:val="262"/>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 Cancha de Basquetbol</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01/02/2016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15/02/2016</w:t>
            </w:r>
          </w:p>
        </w:tc>
      </w:tr>
      <w:tr w:rsidR="00BE6ACA" w:rsidRPr="006C22BE" w:rsidTr="00B63FC8">
        <w:trPr>
          <w:trHeight w:val="163"/>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16/03/2016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30/03/2016</w:t>
            </w:r>
          </w:p>
        </w:tc>
      </w:tr>
      <w:tr w:rsidR="00BE6ACA" w:rsidRPr="006C22BE" w:rsidTr="00B63FC8">
        <w:trPr>
          <w:trHeight w:val="256"/>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15/04/2013</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16/04/2016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30/04/2016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15/04/2013</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16/04/2016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30/04/2016</w:t>
            </w:r>
          </w:p>
        </w:tc>
      </w:tr>
      <w:tr w:rsidR="00BE6ACA" w:rsidRPr="006C22BE" w:rsidTr="00B63FC8">
        <w:trPr>
          <w:trHeight w:val="171"/>
        </w:trPr>
        <w:tc>
          <w:tcPr>
            <w:tcW w:w="1417" w:type="dxa"/>
          </w:tcPr>
          <w:p w:rsidR="00BE6ACA"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lastRenderedPageBreak/>
              <w:t>Vigilante Cancha de Básquet</w:t>
            </w:r>
          </w:p>
        </w:tc>
        <w:tc>
          <w:tcPr>
            <w:tcW w:w="1418" w:type="dxa"/>
          </w:tcPr>
          <w:p w:rsidR="00BE6ACA" w:rsidRDefault="00BE6ACA" w:rsidP="00B63FC8">
            <w:pPr>
              <w:spacing w:line="23" w:lineRule="atLeast"/>
              <w:jc w:val="both"/>
              <w:rPr>
                <w:rFonts w:ascii="Bookman Old Style" w:hAnsi="Bookman Old Style"/>
                <w:color w:val="000000" w:themeColor="text1"/>
                <w:sz w:val="18"/>
                <w:szCs w:val="18"/>
                <w:lang w:eastAsia="es-ES"/>
              </w:rPr>
            </w:pPr>
          </w:p>
        </w:tc>
        <w:tc>
          <w:tcPr>
            <w:tcW w:w="1417" w:type="dxa"/>
          </w:tcPr>
          <w:p w:rsidR="00BE6ACA"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16/04/2016</w:t>
            </w:r>
          </w:p>
        </w:tc>
        <w:tc>
          <w:tcPr>
            <w:tcW w:w="1418" w:type="dxa"/>
          </w:tcPr>
          <w:p w:rsidR="00BE6ACA"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30/04/2016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 xml:space="preserve">Director Policía </w:t>
            </w:r>
            <w:proofErr w:type="spellStart"/>
            <w:r>
              <w:rPr>
                <w:rFonts w:ascii="Bookman Old Style" w:hAnsi="Bookman Old Style"/>
                <w:color w:val="000000" w:themeColor="text1"/>
                <w:sz w:val="18"/>
                <w:szCs w:val="18"/>
                <w:lang w:eastAsia="es-ES"/>
              </w:rPr>
              <w:t>Mpal</w:t>
            </w:r>
            <w:proofErr w:type="spellEnd"/>
            <w:r>
              <w:rPr>
                <w:rFonts w:ascii="Bookman Old Style" w:hAnsi="Bookman Old Style"/>
                <w:color w:val="000000" w:themeColor="text1"/>
                <w:sz w:val="18"/>
                <w:szCs w:val="18"/>
                <w:lang w:eastAsia="es-ES"/>
              </w:rPr>
              <w:t>.</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01/06/2004</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01/06/2004</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01/06/2016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15/06/2008</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15/06/2016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30/06/2016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Agente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16/08/2007</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16/08/2016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30/08/2016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01/10/2013</w:t>
            </w: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01/10/2016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15/10/2016</w:t>
            </w:r>
          </w:p>
        </w:tc>
      </w:tr>
      <w:tr w:rsidR="00BE6ACA" w:rsidRPr="006C22BE" w:rsidTr="00B63FC8">
        <w:trPr>
          <w:trHeight w:val="171"/>
        </w:trPr>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Vigilante</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p>
        </w:tc>
        <w:tc>
          <w:tcPr>
            <w:tcW w:w="1417"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01/10/2016</w:t>
            </w:r>
          </w:p>
        </w:tc>
        <w:tc>
          <w:tcPr>
            <w:tcW w:w="1418" w:type="dxa"/>
          </w:tcPr>
          <w:p w:rsidR="00BE6ACA" w:rsidRPr="006C22BE" w:rsidRDefault="00BE6ACA" w:rsidP="00B63FC8">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15/10/2016</w:t>
            </w:r>
          </w:p>
        </w:tc>
      </w:tr>
    </w:tbl>
    <w:p w:rsidR="00BE6ACA" w:rsidRPr="00843CCE" w:rsidRDefault="00BE6ACA" w:rsidP="00BE6ACA">
      <w:pPr>
        <w:jc w:val="both"/>
        <w:rPr>
          <w:rFonts w:ascii="Bookman Old Style" w:hAnsi="Bookman Old Style"/>
          <w:bCs/>
          <w:sz w:val="20"/>
          <w:szCs w:val="20"/>
          <w:lang w:val="es-ES" w:eastAsia="es-ES"/>
        </w:rPr>
      </w:pPr>
      <w:r w:rsidRPr="0091697B">
        <w:rPr>
          <w:rFonts w:ascii="Bookman Old Style" w:hAnsi="Bookman Old Style"/>
          <w:b/>
          <w:bCs/>
          <w:color w:val="000000" w:themeColor="text1"/>
          <w:sz w:val="20"/>
          <w:szCs w:val="20"/>
          <w:lang w:eastAsia="es-ES"/>
        </w:rPr>
        <w:br w:type="textWrapping" w:clear="all"/>
      </w:r>
      <w:r w:rsidRPr="0091697B">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91697B">
        <w:rPr>
          <w:rFonts w:ascii="Bookman Old Style" w:hAnsi="Bookman Old Style"/>
          <w:color w:val="000000" w:themeColor="text1"/>
          <w:sz w:val="20"/>
          <w:szCs w:val="20"/>
          <w:lang w:eastAsia="es-ES"/>
        </w:rPr>
        <w:t>respectivas.-</w:t>
      </w:r>
      <w:proofErr w:type="gramEnd"/>
      <w:r w:rsidRPr="0091697B">
        <w:rPr>
          <w:rFonts w:ascii="Bookman Old Style" w:hAnsi="Bookman Old Style"/>
          <w:color w:val="000000" w:themeColor="text1"/>
          <w:sz w:val="20"/>
          <w:szCs w:val="20"/>
          <w:lang w:eastAsia="es-ES"/>
        </w:rPr>
        <w:t xml:space="preserve"> Por lo anterior </w:t>
      </w:r>
      <w:proofErr w:type="spellStart"/>
      <w:r w:rsidRPr="0091697B">
        <w:rPr>
          <w:rFonts w:ascii="Bookman Old Style" w:hAnsi="Bookman Old Style"/>
          <w:color w:val="000000" w:themeColor="text1"/>
          <w:sz w:val="20"/>
          <w:szCs w:val="20"/>
          <w:lang w:eastAsia="es-ES"/>
        </w:rPr>
        <w:t>Dése</w:t>
      </w:r>
      <w:proofErr w:type="spellEnd"/>
      <w:r w:rsidRPr="0091697B">
        <w:rPr>
          <w:rFonts w:ascii="Bookman Old Style" w:hAnsi="Bookman Old Style"/>
          <w:color w:val="000000" w:themeColor="text1"/>
          <w:sz w:val="20"/>
          <w:szCs w:val="20"/>
          <w:lang w:eastAsia="es-ES"/>
        </w:rPr>
        <w:t xml:space="preserve"> Certificación del presente Acuerdo a las Secciones: Tesorería Municipal, Contabilidad Municip</w:t>
      </w:r>
      <w:r>
        <w:rPr>
          <w:rFonts w:ascii="Bookman Old Style" w:hAnsi="Bookman Old Style"/>
          <w:color w:val="000000" w:themeColor="text1"/>
          <w:sz w:val="20"/>
          <w:szCs w:val="20"/>
          <w:lang w:eastAsia="es-ES"/>
        </w:rPr>
        <w:t>al y al Señor FELICITO GONZALEZ</w:t>
      </w:r>
      <w:r w:rsidRPr="0091697B">
        <w:rPr>
          <w:rFonts w:ascii="Bookman Old Style" w:hAnsi="Bookman Old Style"/>
          <w:color w:val="000000" w:themeColor="text1"/>
          <w:sz w:val="20"/>
          <w:szCs w:val="20"/>
          <w:lang w:eastAsia="es-ES"/>
        </w:rPr>
        <w:t>, en su Concepto de Director de Policía Municipal, para los efectos legales consiguientes</w:t>
      </w:r>
      <w:r w:rsidRPr="0091697B">
        <w:rPr>
          <w:rFonts w:ascii="Bookman Old Style" w:hAnsi="Bookman Old Style"/>
          <w:b/>
          <w:bCs/>
          <w:color w:val="000000" w:themeColor="text1"/>
          <w:sz w:val="20"/>
          <w:szCs w:val="20"/>
          <w:lang w:eastAsia="es-ES"/>
        </w:rPr>
        <w:t xml:space="preserve">.- </w:t>
      </w:r>
      <w:r w:rsidRPr="0091697B">
        <w:rPr>
          <w:rFonts w:ascii="Bookman Old Style" w:hAnsi="Bookman Old Style"/>
          <w:color w:val="000000" w:themeColor="text1"/>
          <w:sz w:val="20"/>
          <w:szCs w:val="20"/>
          <w:lang w:eastAsia="es-ES"/>
        </w:rPr>
        <w:t>Certifíquese y Comuníquese.-</w:t>
      </w:r>
    </w:p>
    <w:p w:rsidR="00BE6ACA" w:rsidRDefault="00BE6ACA" w:rsidP="00BE6ACA">
      <w:pPr>
        <w:jc w:val="both"/>
        <w:rPr>
          <w:rFonts w:ascii="Bookman Old Style" w:hAnsi="Bookman Old Style"/>
          <w:sz w:val="20"/>
          <w:szCs w:val="20"/>
          <w:lang w:val="es-ES" w:eastAsia="es-ES"/>
        </w:rPr>
      </w:pPr>
      <w:r w:rsidRPr="009D6BA9">
        <w:rPr>
          <w:rFonts w:ascii="Bookman Old Style" w:hAnsi="Bookman Old Style"/>
          <w:b/>
          <w:bCs/>
          <w:sz w:val="20"/>
          <w:szCs w:val="20"/>
          <w:u w:val="single"/>
          <w:lang w:val="es-ES" w:eastAsia="es-ES"/>
        </w:rPr>
        <w:t>ACUERDO NÚMERO TRECE</w:t>
      </w:r>
      <w:r>
        <w:rPr>
          <w:rFonts w:ascii="Bookman Old Style" w:hAnsi="Bookman Old Style"/>
          <w:bCs/>
          <w:sz w:val="20"/>
          <w:szCs w:val="20"/>
          <w:lang w:val="es-ES" w:eastAsia="es-ES"/>
        </w:rPr>
        <w:t xml:space="preserve">.- </w:t>
      </w:r>
      <w:r w:rsidRPr="00FF296D">
        <w:rPr>
          <w:rFonts w:ascii="Bookman Old Style" w:hAnsi="Bookman Old Style"/>
          <w:sz w:val="20"/>
          <w:szCs w:val="20"/>
          <w:lang w:val="es-ES" w:eastAsia="es-ES"/>
        </w:rPr>
        <w:t>El Concejo, En Uso de las facultades legales que le confiere el Código Municipal en vigencia, y con el fin de darle apoyo al Deporte Local, ACUERDA: COLABORAR con el Pago de: CUATROCIENTOS CINCUENTA 00/100 DOLARE</w:t>
      </w:r>
      <w:r>
        <w:rPr>
          <w:rFonts w:ascii="Bookman Old Style" w:hAnsi="Bookman Old Style"/>
          <w:sz w:val="20"/>
          <w:szCs w:val="20"/>
          <w:lang w:val="es-ES" w:eastAsia="es-ES"/>
        </w:rPr>
        <w:t>S AMERICANOS ($450.00) mensual</w:t>
      </w:r>
      <w:r w:rsidRPr="00FF296D">
        <w:rPr>
          <w:rFonts w:ascii="Bookman Old Style" w:hAnsi="Bookman Old Style"/>
          <w:sz w:val="20"/>
          <w:szCs w:val="20"/>
          <w:lang w:val="es-ES" w:eastAsia="es-ES"/>
        </w:rPr>
        <w:t xml:space="preserve">, al Señor </w:t>
      </w:r>
      <w:proofErr w:type="spellStart"/>
      <w:r>
        <w:rPr>
          <w:rFonts w:ascii="Bookman Old Style" w:hAnsi="Bookman Old Style"/>
          <w:sz w:val="20"/>
          <w:szCs w:val="20"/>
          <w:highlight w:val="black"/>
          <w:lang w:val="es-ES" w:eastAsia="es-ES"/>
        </w:rPr>
        <w:t>xxxxxxxxxxxxxxxxxxxxxxxxxxxxxxxxxxxxxxxxxxxxxxxxxxxxxxxxxxx</w:t>
      </w:r>
      <w:proofErr w:type="spellEnd"/>
      <w:r>
        <w:rPr>
          <w:rFonts w:ascii="Bookman Old Style" w:hAnsi="Bookman Old Style"/>
          <w:sz w:val="20"/>
          <w:szCs w:val="20"/>
          <w:highlight w:val="black"/>
          <w:lang w:val="es-ES" w:eastAsia="es-ES"/>
        </w:rPr>
        <w:t xml:space="preserve"> </w:t>
      </w:r>
      <w:r w:rsidRPr="00FF296D">
        <w:rPr>
          <w:rFonts w:ascii="Bookman Old Style" w:hAnsi="Bookman Old Style"/>
          <w:sz w:val="20"/>
          <w:szCs w:val="20"/>
          <w:lang w:val="es-ES" w:eastAsia="es-ES"/>
        </w:rPr>
        <w:t xml:space="preserve">en Concepto de </w:t>
      </w:r>
      <w:r w:rsidRPr="00FF296D">
        <w:rPr>
          <w:rFonts w:ascii="Bookman Old Style" w:hAnsi="Bookman Old Style"/>
          <w:sz w:val="20"/>
          <w:szCs w:val="20"/>
          <w:lang w:eastAsia="es-ES"/>
        </w:rPr>
        <w:t>“</w:t>
      </w:r>
      <w:r w:rsidRPr="00FF296D">
        <w:rPr>
          <w:rFonts w:ascii="Bookman Old Style" w:hAnsi="Bookman Old Style"/>
          <w:sz w:val="20"/>
          <w:szCs w:val="20"/>
          <w:lang w:val="es-ES" w:eastAsia="es-ES"/>
        </w:rPr>
        <w:t xml:space="preserve">PRESTACION DE SERVICIOS PROFESIONALES, COMO AUXILIAR TECNICO DEL EQUIPO DE FUTBOL DE TERCERA DIVISION, RACING JUNIOR DE ESTA CIUDAD”, durante </w:t>
      </w:r>
      <w:r>
        <w:rPr>
          <w:rFonts w:ascii="Bookman Old Style" w:hAnsi="Bookman Old Style"/>
          <w:sz w:val="20"/>
          <w:szCs w:val="20"/>
          <w:lang w:val="es-ES" w:eastAsia="es-ES"/>
        </w:rPr>
        <w:t xml:space="preserve">SEIS meses, a partir del </w:t>
      </w:r>
      <w:r w:rsidRPr="00FF296D">
        <w:rPr>
          <w:rFonts w:ascii="Bookman Old Style" w:hAnsi="Bookman Old Style"/>
          <w:sz w:val="20"/>
          <w:szCs w:val="20"/>
          <w:lang w:val="es-ES" w:eastAsia="es-ES"/>
        </w:rPr>
        <w:t xml:space="preserve">mes de </w:t>
      </w:r>
      <w:r>
        <w:rPr>
          <w:rFonts w:ascii="Bookman Old Style" w:hAnsi="Bookman Old Style"/>
          <w:sz w:val="20"/>
          <w:szCs w:val="20"/>
          <w:lang w:val="es-ES" w:eastAsia="es-ES"/>
        </w:rPr>
        <w:t xml:space="preserve">ENERO </w:t>
      </w:r>
      <w:r w:rsidRPr="00FF296D">
        <w:rPr>
          <w:rFonts w:ascii="Bookman Old Style" w:hAnsi="Bookman Old Style"/>
          <w:sz w:val="20"/>
          <w:szCs w:val="20"/>
          <w:lang w:val="es-ES" w:eastAsia="es-ES"/>
        </w:rPr>
        <w:t xml:space="preserve">hasta el  mes de </w:t>
      </w:r>
      <w:r>
        <w:rPr>
          <w:rFonts w:ascii="Bookman Old Style" w:hAnsi="Bookman Old Style"/>
          <w:sz w:val="20"/>
          <w:szCs w:val="20"/>
          <w:lang w:val="es-ES" w:eastAsia="es-ES"/>
        </w:rPr>
        <w:t xml:space="preserve">JUNIO </w:t>
      </w:r>
      <w:r w:rsidRPr="00FF296D">
        <w:rPr>
          <w:rFonts w:ascii="Bookman Old Style" w:hAnsi="Bookman Old Style"/>
          <w:sz w:val="20"/>
          <w:szCs w:val="20"/>
          <w:lang w:val="es-ES" w:eastAsia="es-ES"/>
        </w:rPr>
        <w:t xml:space="preserve">del presente año.- Consecuentemente  se AUTORIZA a la Sección de la Tesorería Municipal para que del Fondo Común Municipal, realice el pago a la Persona Nombrada, con cargo a la asignación Presupuestaria respectiva.- Por lo anterior se FACULTA al Señor Síndico Municipal </w:t>
      </w:r>
      <w:r>
        <w:rPr>
          <w:rFonts w:ascii="Bookman Old Style" w:hAnsi="Bookman Old Style"/>
          <w:sz w:val="20"/>
          <w:szCs w:val="20"/>
          <w:lang w:val="es-ES" w:eastAsia="es-ES"/>
        </w:rPr>
        <w:t>RODRIGO ERNESTO LEMUS MIRANDA</w:t>
      </w:r>
      <w:r w:rsidRPr="00FF296D">
        <w:rPr>
          <w:rFonts w:ascii="Bookman Old Style" w:hAnsi="Bookman Old Style"/>
          <w:sz w:val="20"/>
          <w:szCs w:val="20"/>
          <w:lang w:val="es-ES" w:eastAsia="es-ES"/>
        </w:rPr>
        <w:t>,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rsidR="00BE6ACA" w:rsidRDefault="00BE6ACA" w:rsidP="00BE6ACA">
      <w:pPr>
        <w:ind w:right="110"/>
        <w:jc w:val="both"/>
        <w:rPr>
          <w:rFonts w:ascii="Bookman Old Style" w:hAnsi="Bookman Old Style"/>
          <w:sz w:val="20"/>
          <w:szCs w:val="20"/>
          <w:lang w:val="es-ES" w:eastAsia="es-ES"/>
        </w:rPr>
      </w:pPr>
      <w:r w:rsidRPr="000D17E4">
        <w:rPr>
          <w:rFonts w:ascii="Bookman Old Style" w:hAnsi="Bookman Old Style"/>
          <w:b/>
          <w:sz w:val="20"/>
          <w:szCs w:val="20"/>
          <w:u w:val="single"/>
          <w:lang w:val="es-ES" w:eastAsia="es-ES"/>
        </w:rPr>
        <w:t>ACUERDO NÚMERO CATORCE</w:t>
      </w:r>
      <w:r>
        <w:rPr>
          <w:rFonts w:ascii="Bookman Old Style" w:hAnsi="Bookman Old Style"/>
          <w:sz w:val="20"/>
          <w:szCs w:val="20"/>
          <w:lang w:val="es-ES" w:eastAsia="es-ES"/>
        </w:rPr>
        <w:t xml:space="preserve">.- </w:t>
      </w:r>
      <w:r w:rsidRPr="00ED0232">
        <w:rPr>
          <w:rFonts w:ascii="Bookman Old Style" w:hAnsi="Bookman Old Style"/>
          <w:sz w:val="20"/>
          <w:szCs w:val="20"/>
          <w:lang w:val="es-ES" w:eastAsia="es-ES"/>
        </w:rPr>
        <w:t xml:space="preserve">El Concejo, En Uso de las facultades legales que le confiere el Código Municipal en vigencia, y con el fin de que los Trabajadores Municipales Encargados de la Sección del Mercado Municipal de ésta Ciudad,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ED0232">
        <w:rPr>
          <w:rFonts w:ascii="Bookman Old Style" w:hAnsi="Bookman Old Style"/>
          <w:sz w:val="20"/>
          <w:szCs w:val="20"/>
          <w:u w:val="single"/>
          <w:lang w:val="es-ES" w:eastAsia="es-ES"/>
        </w:rPr>
        <w:t>CONCEDER VACACIONES ANUALES</w:t>
      </w:r>
      <w:r w:rsidRPr="00ED0232">
        <w:rPr>
          <w:rFonts w:ascii="Bookman Old Style" w:hAnsi="Bookman Old Style"/>
          <w:sz w:val="20"/>
          <w:szCs w:val="20"/>
          <w:lang w:val="es-ES" w:eastAsia="es-ES"/>
        </w:rPr>
        <w:t xml:space="preserve">, en Concepto de Compensación de un año por los Servicios prestados al Municipio, a los Trabajadores Municipales como sigue:    </w:t>
      </w:r>
    </w:p>
    <w:p w:rsidR="00BE6ACA" w:rsidRPr="00ED0232" w:rsidRDefault="00BE6ACA" w:rsidP="00BE6ACA">
      <w:pPr>
        <w:ind w:right="110"/>
        <w:jc w:val="both"/>
        <w:rPr>
          <w:rFonts w:ascii="Bookman Old Style" w:hAnsi="Bookman Old Style"/>
          <w:sz w:val="20"/>
          <w:szCs w:val="20"/>
          <w:lang w:val="es-ES" w:eastAsia="es-ES"/>
        </w:rPr>
      </w:pPr>
    </w:p>
    <w:p w:rsidR="00BE6ACA" w:rsidRPr="00ED0232" w:rsidRDefault="00BE6ACA" w:rsidP="00BE6ACA">
      <w:pPr>
        <w:ind w:right="110"/>
        <w:jc w:val="center"/>
        <w:rPr>
          <w:rFonts w:ascii="Bookman Old Style" w:hAnsi="Bookman Old Style"/>
          <w:sz w:val="20"/>
          <w:szCs w:val="20"/>
          <w:lang w:eastAsia="es-ES"/>
        </w:rPr>
      </w:pPr>
      <w:r w:rsidRPr="00ED0232">
        <w:rPr>
          <w:rFonts w:ascii="Bookman Old Style" w:hAnsi="Bookman Old Style"/>
          <w:sz w:val="20"/>
          <w:szCs w:val="20"/>
          <w:lang w:eastAsia="es-ES"/>
        </w:rPr>
        <w:t>CALENDARIZACION DE VACACIONES 201</w:t>
      </w:r>
      <w:r>
        <w:rPr>
          <w:rFonts w:ascii="Bookman Old Style" w:hAnsi="Bookman Old Style"/>
          <w:sz w:val="20"/>
          <w:szCs w:val="20"/>
          <w:lang w:eastAsia="es-ES"/>
        </w:rPr>
        <w:t>6</w:t>
      </w:r>
    </w:p>
    <w:p w:rsidR="00BE6ACA" w:rsidRDefault="00BE6ACA" w:rsidP="00BE6ACA">
      <w:pPr>
        <w:ind w:right="110"/>
        <w:jc w:val="center"/>
        <w:rPr>
          <w:rFonts w:ascii="Bookman Old Style" w:hAnsi="Bookman Old Style"/>
          <w:sz w:val="20"/>
          <w:szCs w:val="20"/>
          <w:lang w:eastAsia="es-ES"/>
        </w:rPr>
      </w:pPr>
      <w:r>
        <w:rPr>
          <w:rFonts w:ascii="Bookman Old Style" w:hAnsi="Bookman Old Style"/>
          <w:sz w:val="20"/>
          <w:szCs w:val="20"/>
          <w:lang w:eastAsia="es-ES"/>
        </w:rPr>
        <w:t>PERSONAL MERCADO MUNICIPAL</w:t>
      </w:r>
    </w:p>
    <w:p w:rsidR="00BE6ACA" w:rsidRPr="00ED0232" w:rsidRDefault="00BE6ACA" w:rsidP="00BE6ACA">
      <w:pPr>
        <w:ind w:right="110"/>
        <w:jc w:val="center"/>
        <w:rPr>
          <w:rFonts w:ascii="Bookman Old Style" w:hAnsi="Bookman Old Style"/>
          <w:sz w:val="20"/>
          <w:szCs w:val="20"/>
          <w:lang w:eastAsia="es-ES"/>
        </w:rPr>
      </w:pPr>
    </w:p>
    <w:tbl>
      <w:tblPr>
        <w:tblStyle w:val="Tablaconcuadrcula"/>
        <w:tblW w:w="4644" w:type="dxa"/>
        <w:tblInd w:w="108" w:type="dxa"/>
        <w:tblLayout w:type="fixed"/>
        <w:tblLook w:val="0000" w:firstRow="0" w:lastRow="0" w:firstColumn="0" w:lastColumn="0" w:noHBand="0" w:noVBand="0"/>
      </w:tblPr>
      <w:tblGrid>
        <w:gridCol w:w="1843"/>
        <w:gridCol w:w="1383"/>
        <w:gridCol w:w="1418"/>
      </w:tblGrid>
      <w:tr w:rsidR="00BE6ACA" w:rsidRPr="00ED0232" w:rsidTr="00B63FC8">
        <w:trPr>
          <w:trHeight w:val="159"/>
        </w:trPr>
        <w:tc>
          <w:tcPr>
            <w:tcW w:w="1843" w:type="dxa"/>
          </w:tcPr>
          <w:p w:rsidR="00BE6ACA" w:rsidRPr="007C0A8F" w:rsidRDefault="00BE6ACA" w:rsidP="00B63FC8">
            <w:pPr>
              <w:jc w:val="center"/>
              <w:rPr>
                <w:rFonts w:ascii="Bookman Old Style" w:hAnsi="Bookman Old Style"/>
                <w:b/>
                <w:sz w:val="18"/>
                <w:szCs w:val="18"/>
                <w:lang w:eastAsia="es-ES"/>
              </w:rPr>
            </w:pPr>
            <w:r w:rsidRPr="007C0A8F">
              <w:rPr>
                <w:rFonts w:ascii="Bookman Old Style" w:hAnsi="Bookman Old Style"/>
                <w:b/>
                <w:bCs/>
                <w:sz w:val="18"/>
                <w:szCs w:val="18"/>
                <w:lang w:eastAsia="es-ES"/>
              </w:rPr>
              <w:t>Cargo</w:t>
            </w:r>
          </w:p>
        </w:tc>
        <w:tc>
          <w:tcPr>
            <w:tcW w:w="1383" w:type="dxa"/>
          </w:tcPr>
          <w:p w:rsidR="00BE6ACA" w:rsidRPr="007C0A8F" w:rsidRDefault="00BE6ACA" w:rsidP="00B63FC8">
            <w:pPr>
              <w:jc w:val="both"/>
              <w:rPr>
                <w:rFonts w:ascii="Bookman Old Style" w:hAnsi="Bookman Old Style"/>
                <w:b/>
                <w:sz w:val="18"/>
                <w:szCs w:val="18"/>
                <w:lang w:eastAsia="es-ES"/>
              </w:rPr>
            </w:pPr>
            <w:r w:rsidRPr="007C0A8F">
              <w:rPr>
                <w:rFonts w:ascii="Bookman Old Style" w:hAnsi="Bookman Old Style"/>
                <w:b/>
                <w:bCs/>
                <w:sz w:val="18"/>
                <w:szCs w:val="18"/>
                <w:lang w:eastAsia="es-ES"/>
              </w:rPr>
              <w:t>Fecha Inicio</w:t>
            </w:r>
          </w:p>
        </w:tc>
        <w:tc>
          <w:tcPr>
            <w:tcW w:w="1418" w:type="dxa"/>
          </w:tcPr>
          <w:p w:rsidR="00BE6ACA" w:rsidRPr="007C0A8F" w:rsidRDefault="00BE6ACA" w:rsidP="00B63FC8">
            <w:pPr>
              <w:jc w:val="both"/>
              <w:rPr>
                <w:rFonts w:ascii="Bookman Old Style" w:hAnsi="Bookman Old Style"/>
                <w:b/>
                <w:sz w:val="18"/>
                <w:szCs w:val="18"/>
                <w:lang w:eastAsia="es-ES"/>
              </w:rPr>
            </w:pPr>
            <w:r w:rsidRPr="007C0A8F">
              <w:rPr>
                <w:rFonts w:ascii="Bookman Old Style" w:hAnsi="Bookman Old Style"/>
                <w:b/>
                <w:bCs/>
                <w:sz w:val="18"/>
                <w:szCs w:val="18"/>
                <w:lang w:eastAsia="es-ES"/>
              </w:rPr>
              <w:t>Fecha Final</w:t>
            </w:r>
          </w:p>
        </w:tc>
      </w:tr>
      <w:tr w:rsidR="00BE6ACA" w:rsidRPr="00ED0232" w:rsidTr="00B63FC8">
        <w:trPr>
          <w:trHeight w:val="102"/>
        </w:trPr>
        <w:tc>
          <w:tcPr>
            <w:tcW w:w="184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 xml:space="preserve">Vigilante </w:t>
            </w:r>
            <w:proofErr w:type="spellStart"/>
            <w:r>
              <w:rPr>
                <w:rFonts w:ascii="Bookman Old Style" w:hAnsi="Bookman Old Style"/>
                <w:sz w:val="18"/>
                <w:szCs w:val="18"/>
                <w:lang w:eastAsia="es-ES"/>
              </w:rPr>
              <w:t>Mcdo</w:t>
            </w:r>
            <w:proofErr w:type="spellEnd"/>
            <w:r>
              <w:rPr>
                <w:rFonts w:ascii="Bookman Old Style" w:hAnsi="Bookman Old Style"/>
                <w:sz w:val="18"/>
                <w:szCs w:val="18"/>
                <w:lang w:eastAsia="es-ES"/>
              </w:rPr>
              <w:t>.</w:t>
            </w:r>
          </w:p>
        </w:tc>
        <w:tc>
          <w:tcPr>
            <w:tcW w:w="138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01/02/2016</w:t>
            </w:r>
          </w:p>
        </w:tc>
        <w:tc>
          <w:tcPr>
            <w:tcW w:w="1418"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15/02/2016</w:t>
            </w:r>
          </w:p>
        </w:tc>
      </w:tr>
      <w:tr w:rsidR="00BE6ACA" w:rsidRPr="00ED0232" w:rsidTr="00B63FC8">
        <w:trPr>
          <w:trHeight w:val="154"/>
        </w:trPr>
        <w:tc>
          <w:tcPr>
            <w:tcW w:w="184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Oficios Varios</w:t>
            </w:r>
          </w:p>
        </w:tc>
        <w:tc>
          <w:tcPr>
            <w:tcW w:w="138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01/04/2016</w:t>
            </w:r>
          </w:p>
        </w:tc>
        <w:tc>
          <w:tcPr>
            <w:tcW w:w="1418"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15/04/2016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 xml:space="preserve">Vigilante </w:t>
            </w:r>
            <w:proofErr w:type="spellStart"/>
            <w:r>
              <w:rPr>
                <w:rFonts w:ascii="Bookman Old Style" w:hAnsi="Bookman Old Style"/>
                <w:sz w:val="18"/>
                <w:szCs w:val="18"/>
                <w:lang w:eastAsia="es-ES"/>
              </w:rPr>
              <w:t>Mcdo</w:t>
            </w:r>
            <w:proofErr w:type="spellEnd"/>
            <w:r>
              <w:rPr>
                <w:rFonts w:ascii="Bookman Old Style" w:hAnsi="Bookman Old Style"/>
                <w:sz w:val="18"/>
                <w:szCs w:val="18"/>
                <w:lang w:eastAsia="es-ES"/>
              </w:rPr>
              <w:t>.</w:t>
            </w:r>
          </w:p>
        </w:tc>
        <w:tc>
          <w:tcPr>
            <w:tcW w:w="138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01/04/2016</w:t>
            </w:r>
          </w:p>
        </w:tc>
        <w:tc>
          <w:tcPr>
            <w:tcW w:w="1418"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15/04/2016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Oficios Varios</w:t>
            </w:r>
          </w:p>
        </w:tc>
        <w:tc>
          <w:tcPr>
            <w:tcW w:w="1383"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16/04/2016</w:t>
            </w:r>
          </w:p>
        </w:tc>
        <w:tc>
          <w:tcPr>
            <w:tcW w:w="1418" w:type="dxa"/>
          </w:tcPr>
          <w:p w:rsidR="00BE6ACA" w:rsidRPr="00ED0232" w:rsidRDefault="00BE6ACA" w:rsidP="00B63FC8">
            <w:pPr>
              <w:jc w:val="both"/>
              <w:rPr>
                <w:rFonts w:ascii="Bookman Old Style" w:hAnsi="Bookman Old Style"/>
                <w:sz w:val="18"/>
                <w:szCs w:val="18"/>
                <w:lang w:eastAsia="es-ES"/>
              </w:rPr>
            </w:pPr>
            <w:r>
              <w:rPr>
                <w:rFonts w:ascii="Bookman Old Style" w:hAnsi="Bookman Old Style"/>
                <w:sz w:val="18"/>
                <w:szCs w:val="18"/>
                <w:lang w:eastAsia="es-ES"/>
              </w:rPr>
              <w:t>30/04/2016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 xml:space="preserve">Vigilante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16/04/2016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30/04/2016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Oficios Varios</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16/04/2016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30/04/2016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 xml:space="preserve">Cobrador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02/05/2016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16/05/2016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proofErr w:type="spellStart"/>
            <w:r>
              <w:rPr>
                <w:rFonts w:ascii="Bookman Old Style" w:hAnsi="Bookman Old Style"/>
                <w:bCs/>
                <w:sz w:val="18"/>
                <w:szCs w:val="18"/>
                <w:lang w:eastAsia="es-ES"/>
              </w:rPr>
              <w:t>Serv</w:t>
            </w:r>
            <w:proofErr w:type="spellEnd"/>
            <w:r>
              <w:rPr>
                <w:rFonts w:ascii="Bookman Old Style" w:hAnsi="Bookman Old Style"/>
                <w:bCs/>
                <w:sz w:val="18"/>
                <w:szCs w:val="18"/>
                <w:lang w:eastAsia="es-ES"/>
              </w:rPr>
              <w:t xml:space="preserve">. Sanitarios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17/05/2016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31/05/2016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lastRenderedPageBreak/>
              <w:t xml:space="preserve">Cobrador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01/09/2016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15/09/2016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 xml:space="preserve">Administrador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16/09/2016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30/09/2016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 xml:space="preserve">Vigilante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16/09/2016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30/09/2016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 xml:space="preserve">Vigilante </w:t>
            </w:r>
            <w:proofErr w:type="spellStart"/>
            <w:r>
              <w:rPr>
                <w:rFonts w:ascii="Bookman Old Style" w:hAnsi="Bookman Old Style"/>
                <w:bCs/>
                <w:sz w:val="18"/>
                <w:szCs w:val="18"/>
                <w:lang w:eastAsia="es-ES"/>
              </w:rPr>
              <w:t>Mcdo</w:t>
            </w:r>
            <w:proofErr w:type="spellEnd"/>
            <w:r>
              <w:rPr>
                <w:rFonts w:ascii="Bookman Old Style" w:hAnsi="Bookman Old Style"/>
                <w:bCs/>
                <w:sz w:val="18"/>
                <w:szCs w:val="18"/>
                <w:lang w:eastAsia="es-ES"/>
              </w:rPr>
              <w:t>.</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01/10/2016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15/10/2016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Oficios Varios</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01/10/2016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15/10/2016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 xml:space="preserve">Vigilante </w:t>
            </w:r>
            <w:proofErr w:type="spellStart"/>
            <w:r>
              <w:rPr>
                <w:rFonts w:ascii="Bookman Old Style" w:hAnsi="Bookman Old Style"/>
                <w:bCs/>
                <w:sz w:val="18"/>
                <w:szCs w:val="18"/>
                <w:lang w:eastAsia="es-ES"/>
              </w:rPr>
              <w:t>Mcdo</w:t>
            </w:r>
            <w:proofErr w:type="spellEnd"/>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16/10/2016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30/10/2016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Oficios Varios</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16/10/2016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30/10/2016</w:t>
            </w:r>
          </w:p>
        </w:tc>
      </w:tr>
      <w:tr w:rsidR="00BE6ACA" w:rsidRPr="00ED0232" w:rsidTr="00B63FC8">
        <w:trPr>
          <w:trHeight w:val="271"/>
        </w:trPr>
        <w:tc>
          <w:tcPr>
            <w:tcW w:w="184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Oficios Varios</w:t>
            </w:r>
          </w:p>
        </w:tc>
        <w:tc>
          <w:tcPr>
            <w:tcW w:w="1383"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01/11/2016</w:t>
            </w:r>
          </w:p>
        </w:tc>
        <w:tc>
          <w:tcPr>
            <w:tcW w:w="1418" w:type="dxa"/>
          </w:tcPr>
          <w:p w:rsidR="00BE6ACA" w:rsidRPr="00ED0232" w:rsidRDefault="00BE6ACA" w:rsidP="00B63FC8">
            <w:pPr>
              <w:jc w:val="both"/>
              <w:rPr>
                <w:rFonts w:ascii="Bookman Old Style" w:hAnsi="Bookman Old Style"/>
                <w:bCs/>
                <w:sz w:val="18"/>
                <w:szCs w:val="18"/>
                <w:lang w:eastAsia="es-ES"/>
              </w:rPr>
            </w:pPr>
            <w:r>
              <w:rPr>
                <w:rFonts w:ascii="Bookman Old Style" w:hAnsi="Bookman Old Style"/>
                <w:bCs/>
                <w:sz w:val="18"/>
                <w:szCs w:val="18"/>
                <w:lang w:eastAsia="es-ES"/>
              </w:rPr>
              <w:t>15/11/2016</w:t>
            </w:r>
          </w:p>
        </w:tc>
      </w:tr>
    </w:tbl>
    <w:p w:rsidR="00BE6ACA" w:rsidRPr="00ED0232" w:rsidRDefault="00BE6ACA" w:rsidP="00BE6ACA">
      <w:pPr>
        <w:jc w:val="both"/>
        <w:rPr>
          <w:rFonts w:ascii="Bookman Old Style" w:hAnsi="Bookman Old Style"/>
          <w:b/>
          <w:bCs/>
          <w:sz w:val="20"/>
          <w:szCs w:val="20"/>
          <w:lang w:eastAsia="es-ES"/>
        </w:rPr>
      </w:pPr>
    </w:p>
    <w:p w:rsidR="00BE6ACA" w:rsidRPr="00843CCE" w:rsidRDefault="00BE6ACA" w:rsidP="00BE6ACA">
      <w:pPr>
        <w:jc w:val="both"/>
        <w:rPr>
          <w:rFonts w:ascii="Bookman Old Style" w:hAnsi="Bookman Old Style"/>
          <w:bCs/>
          <w:sz w:val="20"/>
          <w:szCs w:val="20"/>
          <w:lang w:val="es-ES" w:eastAsia="es-ES"/>
        </w:rPr>
      </w:pPr>
      <w:r w:rsidRPr="00ED0232">
        <w:rPr>
          <w:rFonts w:ascii="Bookman Old Style" w:hAnsi="Bookman Old Style"/>
          <w:sz w:val="20"/>
          <w:szCs w:val="20"/>
          <w:lang w:eastAsia="es-ES"/>
        </w:rPr>
        <w:t xml:space="preserve">Consecuentemente se Autoriza a </w:t>
      </w:r>
      <w:smartTag w:uri="urn:schemas-microsoft-com:office:smarttags" w:element="PersonName">
        <w:smartTagPr>
          <w:attr w:name="ProductID" w:val="la Secci￳n"/>
        </w:smartTagPr>
        <w:r w:rsidRPr="00ED0232">
          <w:rPr>
            <w:rFonts w:ascii="Bookman Old Style" w:hAnsi="Bookman Old Style"/>
            <w:sz w:val="20"/>
            <w:szCs w:val="20"/>
            <w:lang w:eastAsia="es-ES"/>
          </w:rPr>
          <w:t>la Sección</w:t>
        </w:r>
      </w:smartTag>
      <w:r w:rsidRPr="00ED0232">
        <w:rPr>
          <w:rFonts w:ascii="Bookman Old Style" w:hAnsi="Bookman Old Style"/>
          <w:sz w:val="20"/>
          <w:szCs w:val="20"/>
          <w:lang w:eastAsia="es-ES"/>
        </w:rPr>
        <w:t xml:space="preserve"> de </w:t>
      </w:r>
      <w:smartTag w:uri="urn:schemas-microsoft-com:office:smarttags" w:element="PersonName">
        <w:smartTagPr>
          <w:attr w:name="ProductID" w:val="la Tesorer￭a Municipal"/>
        </w:smartTagPr>
        <w:r w:rsidRPr="00ED0232">
          <w:rPr>
            <w:rFonts w:ascii="Bookman Old Style" w:hAnsi="Bookman Old Style"/>
            <w:sz w:val="20"/>
            <w:szCs w:val="20"/>
            <w:lang w:eastAsia="es-ES"/>
          </w:rPr>
          <w:t>la Tesorería Municipal</w:t>
        </w:r>
      </w:smartTag>
      <w:r w:rsidRPr="00ED0232">
        <w:rPr>
          <w:rFonts w:ascii="Bookman Old Style" w:hAnsi="Bookman Old Style"/>
          <w:sz w:val="20"/>
          <w:szCs w:val="20"/>
          <w:lang w:eastAsia="es-ES"/>
        </w:rPr>
        <w:t xml:space="preserve"> para que del Fondo Común Municipal, realice los pagos correspondientes de conformidad a las asignaciones Presupuestarias </w:t>
      </w:r>
      <w:proofErr w:type="gramStart"/>
      <w:r w:rsidRPr="00ED0232">
        <w:rPr>
          <w:rFonts w:ascii="Bookman Old Style" w:hAnsi="Bookman Old Style"/>
          <w:sz w:val="20"/>
          <w:szCs w:val="20"/>
          <w:lang w:eastAsia="es-ES"/>
        </w:rPr>
        <w:t>respectivas.-</w:t>
      </w:r>
      <w:proofErr w:type="gramEnd"/>
      <w:r w:rsidRPr="00ED0232">
        <w:rPr>
          <w:rFonts w:ascii="Bookman Old Style" w:hAnsi="Bookman Old Style"/>
          <w:sz w:val="20"/>
          <w:szCs w:val="20"/>
          <w:lang w:eastAsia="es-ES"/>
        </w:rPr>
        <w:t xml:space="preserve"> Por lo anterior </w:t>
      </w:r>
      <w:proofErr w:type="spellStart"/>
      <w:r w:rsidRPr="00ED0232">
        <w:rPr>
          <w:rFonts w:ascii="Bookman Old Style" w:hAnsi="Bookman Old Style"/>
          <w:sz w:val="20"/>
          <w:szCs w:val="20"/>
          <w:lang w:eastAsia="es-ES"/>
        </w:rPr>
        <w:t>Dése</w:t>
      </w:r>
      <w:proofErr w:type="spellEnd"/>
      <w:r w:rsidRPr="00ED0232">
        <w:rPr>
          <w:rFonts w:ascii="Bookman Old Style" w:hAnsi="Bookman Old Style"/>
          <w:sz w:val="20"/>
          <w:szCs w:val="20"/>
          <w:lang w:eastAsia="es-ES"/>
        </w:rPr>
        <w:t xml:space="preserve"> Certificación del presente Acuerdo a las Secciones: Tesorería Municipal, Contabilidad Municipal y al Señor </w:t>
      </w:r>
      <w:r>
        <w:rPr>
          <w:rFonts w:ascii="Bookman Old Style" w:hAnsi="Bookman Old Style"/>
          <w:sz w:val="20"/>
          <w:szCs w:val="20"/>
          <w:lang w:eastAsia="es-ES"/>
        </w:rPr>
        <w:t>MARVIN JEHOVANI</w:t>
      </w:r>
      <w:r w:rsidRPr="00ED0232">
        <w:rPr>
          <w:rFonts w:ascii="Bookman Old Style" w:hAnsi="Bookman Old Style"/>
          <w:sz w:val="20"/>
          <w:szCs w:val="20"/>
          <w:lang w:eastAsia="es-ES"/>
        </w:rPr>
        <w:t xml:space="preserve"> RODRIGUEZ, en su Concepto de Administrador del Mercado Municipal, para los efectos legales consiguientes</w:t>
      </w:r>
      <w:r w:rsidRPr="008737DF">
        <w:rPr>
          <w:rFonts w:ascii="Bookman Old Style" w:hAnsi="Bookman Old Style"/>
          <w:bCs/>
          <w:sz w:val="20"/>
          <w:szCs w:val="20"/>
          <w:lang w:eastAsia="es-ES"/>
        </w:rPr>
        <w:t>.-</w:t>
      </w:r>
      <w:r w:rsidRPr="00ED0232">
        <w:rPr>
          <w:rFonts w:ascii="Bookman Old Style" w:hAnsi="Bookman Old Style"/>
          <w:b/>
          <w:bCs/>
          <w:sz w:val="20"/>
          <w:szCs w:val="20"/>
          <w:lang w:eastAsia="es-ES"/>
        </w:rPr>
        <w:t xml:space="preserve"> </w:t>
      </w:r>
      <w:r w:rsidRPr="00ED0232">
        <w:rPr>
          <w:rFonts w:ascii="Bookman Old Style" w:hAnsi="Bookman Old Style"/>
          <w:sz w:val="20"/>
          <w:szCs w:val="20"/>
          <w:lang w:eastAsia="es-ES"/>
        </w:rPr>
        <w:t>Certifíquese y Comuníquese.-</w:t>
      </w:r>
    </w:p>
    <w:p w:rsidR="00BE6ACA" w:rsidRDefault="00BE6ACA" w:rsidP="00BE6ACA">
      <w:pPr>
        <w:jc w:val="both"/>
        <w:rPr>
          <w:rFonts w:ascii="Bookman Old Style" w:hAnsi="Bookman Old Style"/>
          <w:bCs/>
          <w:sz w:val="20"/>
          <w:szCs w:val="20"/>
        </w:rPr>
      </w:pPr>
      <w:r w:rsidRPr="008737DF">
        <w:rPr>
          <w:rFonts w:ascii="Bookman Old Style" w:hAnsi="Bookman Old Style"/>
          <w:b/>
          <w:bCs/>
          <w:sz w:val="20"/>
          <w:szCs w:val="20"/>
          <w:u w:val="single"/>
        </w:rPr>
        <w:t>ACUERDO NÚMERO QUINCE</w:t>
      </w:r>
      <w:r>
        <w:rPr>
          <w:rFonts w:ascii="Bookman Old Style" w:hAnsi="Bookman Old Style"/>
          <w:bCs/>
          <w:sz w:val="20"/>
          <w:szCs w:val="20"/>
        </w:rPr>
        <w:t xml:space="preserve">.- </w:t>
      </w:r>
      <w:r w:rsidRPr="00C41232">
        <w:rPr>
          <w:rFonts w:ascii="Bookman Old Style" w:hAnsi="Bookman Old Style"/>
          <w:bCs/>
          <w:sz w:val="20"/>
          <w:szCs w:val="20"/>
        </w:rPr>
        <w:t xml:space="preserve">El Concejo, En Uso de las facultades legales que le confiere el Código Municipal en vigencia, y con el fin de llevar a efecto lo solicitado por las personas residentes en las Colonias Las Colinas y Las Brisas de esta jurisdicción; POR TANTO: El Concejo, somete a consideración lo solicitado y después de deliberar ampliamente sobre lo expuesto, en Consecuencia, por Unanimidad, ACUERDA: APROBAR en todas sus partes la REFORMULACIÓN de la Carpeta Técnica del Proyecto: “INTRODUCCIÓN DE AGUA POTABLE EN COLONIAS LAS COLINAS Y LAS BRISAS DEL MUNICIPIO DE ARMENIA”, presentada por el Jefe de la Unidad de Adquisiciones y Contrataciones de ésta </w:t>
      </w:r>
      <w:proofErr w:type="spellStart"/>
      <w:r w:rsidRPr="00C41232">
        <w:rPr>
          <w:rFonts w:ascii="Bookman Old Style" w:hAnsi="Bookman Old Style"/>
          <w:bCs/>
          <w:sz w:val="20"/>
          <w:szCs w:val="20"/>
        </w:rPr>
        <w:t>Alcaldia</w:t>
      </w:r>
      <w:proofErr w:type="spellEnd"/>
      <w:r w:rsidRPr="00C41232">
        <w:rPr>
          <w:rFonts w:ascii="Bookman Old Style" w:hAnsi="Bookman Old Style"/>
          <w:bCs/>
          <w:sz w:val="20"/>
          <w:szCs w:val="20"/>
        </w:rPr>
        <w:t xml:space="preserve">; Así AUTORIZAR al Jefe de la Unidad de Adquisiciones y Contrataciones de ésta </w:t>
      </w:r>
      <w:proofErr w:type="spellStart"/>
      <w:r w:rsidRPr="00C41232">
        <w:rPr>
          <w:rFonts w:ascii="Bookman Old Style" w:hAnsi="Bookman Old Style"/>
          <w:bCs/>
          <w:sz w:val="20"/>
          <w:szCs w:val="20"/>
        </w:rPr>
        <w:t>Alcaldia</w:t>
      </w:r>
      <w:proofErr w:type="spellEnd"/>
      <w:r w:rsidRPr="00C41232">
        <w:rPr>
          <w:rFonts w:ascii="Bookman Old Style" w:hAnsi="Bookman Old Style"/>
          <w:bCs/>
          <w:sz w:val="20"/>
          <w:szCs w:val="20"/>
        </w:rPr>
        <w:t xml:space="preserve"> Señor JOAQUIN ALONSO MARROQUIN HERNANDEZ, para que de conformidad con lo que establece el Artículo Número 66, de la Ley de Adquisiciones y Contrataciones de la Administración Pública LACAP, INICIE el Proceso de Licitación Pública por Invitación del Proyecto relacionado, con la publicación correspondiente en los medios de mayor circulación en la República de El Salvador, invitando a participar a Empresas para su ejecución.- Consecuentemente </w:t>
      </w:r>
      <w:proofErr w:type="spellStart"/>
      <w:r w:rsidRPr="00C41232">
        <w:rPr>
          <w:rFonts w:ascii="Bookman Old Style" w:hAnsi="Bookman Old Style"/>
          <w:bCs/>
          <w:sz w:val="20"/>
          <w:szCs w:val="20"/>
        </w:rPr>
        <w:t>Dése</w:t>
      </w:r>
      <w:proofErr w:type="spellEnd"/>
      <w:r w:rsidRPr="00C41232">
        <w:rPr>
          <w:rFonts w:ascii="Bookman Old Style" w:hAnsi="Bookman Old Style"/>
          <w:bCs/>
          <w:sz w:val="20"/>
          <w:szCs w:val="20"/>
        </w:rPr>
        <w:t xml:space="preserve"> Certificación del presente Acuerdo al jefe de la Unidad de Adquisiciones y Contrataciones de esta Alcaldía, para los efectos legales consiguientes.- Certifíquese y Comuníquese.-</w:t>
      </w:r>
    </w:p>
    <w:p w:rsidR="00BE6ACA" w:rsidRDefault="00BE6ACA" w:rsidP="00BE6ACA">
      <w:pPr>
        <w:jc w:val="both"/>
        <w:rPr>
          <w:rFonts w:ascii="Bookman Old Style" w:hAnsi="Bookman Old Style"/>
          <w:b/>
          <w:bCs/>
          <w:color w:val="000000" w:themeColor="text1"/>
          <w:sz w:val="20"/>
          <w:szCs w:val="20"/>
          <w:u w:val="single"/>
          <w:lang w:val="es-ES" w:eastAsia="es-ES"/>
        </w:rPr>
      </w:pPr>
      <w:r w:rsidRPr="00B74465">
        <w:rPr>
          <w:rFonts w:ascii="Bookman Old Style" w:hAnsi="Bookman Old Style"/>
          <w:b/>
          <w:bCs/>
          <w:sz w:val="20"/>
          <w:szCs w:val="20"/>
          <w:u w:val="single"/>
        </w:rPr>
        <w:t>ACUERDO NÚMERO DIECISÉIS</w:t>
      </w:r>
      <w:r>
        <w:rPr>
          <w:rFonts w:ascii="Bookman Old Style" w:hAnsi="Bookman Old Style"/>
          <w:bCs/>
          <w:sz w:val="20"/>
          <w:szCs w:val="20"/>
        </w:rPr>
        <w:t xml:space="preserve">.-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vigencia, y con el propósito de Reglamentar las distintas actividades que realiza el Complejo Deportivo y Recreación Familiar de ésta Ciudad, y con el objeto de prestar al público una atención en forma satisfactoria y reglamentaria, para lo </w:t>
      </w:r>
      <w:proofErr w:type="spellStart"/>
      <w:r w:rsidRPr="00407D3B">
        <w:rPr>
          <w:rFonts w:ascii="Bookman Old Style" w:hAnsi="Bookman Old Style"/>
          <w:color w:val="000000" w:themeColor="text1"/>
          <w:sz w:val="20"/>
          <w:szCs w:val="20"/>
          <w:lang w:val="es-ES" w:eastAsia="es-ES"/>
        </w:rPr>
        <w:t>cuál</w:t>
      </w:r>
      <w:proofErr w:type="spellEnd"/>
      <w:r w:rsidRPr="00407D3B">
        <w:rPr>
          <w:rFonts w:ascii="Bookman Old Style" w:hAnsi="Bookman Old Style"/>
          <w:color w:val="000000" w:themeColor="text1"/>
          <w:sz w:val="20"/>
          <w:szCs w:val="20"/>
          <w:lang w:val="es-ES" w:eastAsia="es-ES"/>
        </w:rPr>
        <w:t xml:space="preserve"> es necesario de contar con un Documento que regule el trabajo a desarrollar; POR TANTO: El Concejo, discutiendo ampliamente sobre lo que antecede, en Consecuencia, por Unanimidad, A</w:t>
      </w:r>
      <w:r>
        <w:rPr>
          <w:rFonts w:ascii="Bookman Old Style" w:hAnsi="Bookman Old Style"/>
          <w:color w:val="000000" w:themeColor="text1"/>
          <w:sz w:val="20"/>
          <w:szCs w:val="20"/>
          <w:lang w:val="es-ES" w:eastAsia="es-ES"/>
        </w:rPr>
        <w:t>CUERDA: RATIFICAR en todas sus P</w:t>
      </w:r>
      <w:r w:rsidRPr="00407D3B">
        <w:rPr>
          <w:rFonts w:ascii="Bookman Old Style" w:hAnsi="Bookman Old Style"/>
          <w:color w:val="000000" w:themeColor="text1"/>
          <w:sz w:val="20"/>
          <w:szCs w:val="20"/>
          <w:lang w:val="es-ES" w:eastAsia="es-ES"/>
        </w:rPr>
        <w:t xml:space="preserve">artes el Documento </w:t>
      </w:r>
      <w:r w:rsidRPr="00407D3B">
        <w:rPr>
          <w:rFonts w:ascii="Bookman Old Style" w:hAnsi="Bookman Old Style"/>
          <w:color w:val="000000" w:themeColor="text1"/>
          <w:sz w:val="20"/>
          <w:szCs w:val="20"/>
          <w:lang w:eastAsia="es-ES"/>
        </w:rPr>
        <w:t>“</w:t>
      </w:r>
      <w:r w:rsidRPr="00407D3B">
        <w:rPr>
          <w:rFonts w:ascii="Bookman Old Style" w:hAnsi="Bookman Old Style"/>
          <w:color w:val="000000" w:themeColor="text1"/>
          <w:sz w:val="20"/>
          <w:szCs w:val="20"/>
          <w:lang w:val="es-ES" w:eastAsia="es-ES"/>
        </w:rPr>
        <w:t>REGLAMENTO DEL COMPLEJO DEPORTIVO Y DE RECREACI</w:t>
      </w:r>
      <w:r>
        <w:rPr>
          <w:rFonts w:ascii="Bookman Old Style" w:hAnsi="Bookman Old Style"/>
          <w:color w:val="000000" w:themeColor="text1"/>
          <w:sz w:val="20"/>
          <w:szCs w:val="20"/>
          <w:lang w:val="es-ES" w:eastAsia="es-ES"/>
        </w:rPr>
        <w:t>Ó</w:t>
      </w:r>
      <w:r w:rsidRPr="00407D3B">
        <w:rPr>
          <w:rFonts w:ascii="Bookman Old Style" w:hAnsi="Bookman Old Style"/>
          <w:color w:val="000000" w:themeColor="text1"/>
          <w:sz w:val="20"/>
          <w:szCs w:val="20"/>
          <w:lang w:val="es-ES" w:eastAsia="es-ES"/>
        </w:rPr>
        <w:t>N FAMILIAR</w:t>
      </w:r>
      <w:r w:rsidRPr="00407D3B">
        <w:rPr>
          <w:rFonts w:ascii="Bookman Old Style" w:hAnsi="Bookman Old Style"/>
          <w:color w:val="000000" w:themeColor="text1"/>
          <w:sz w:val="20"/>
          <w:szCs w:val="20"/>
          <w:lang w:eastAsia="es-ES"/>
        </w:rPr>
        <w:t>”</w:t>
      </w:r>
      <w:r w:rsidRPr="00407D3B">
        <w:rPr>
          <w:rFonts w:ascii="Bookman Old Style" w:hAnsi="Bookman Old Style"/>
          <w:color w:val="000000" w:themeColor="text1"/>
          <w:sz w:val="20"/>
          <w:szCs w:val="20"/>
          <w:lang w:val="es-ES" w:eastAsia="es-ES"/>
        </w:rPr>
        <w:t xml:space="preserve">, en vigencia, para </w:t>
      </w:r>
      <w:proofErr w:type="spellStart"/>
      <w:r w:rsidRPr="00407D3B">
        <w:rPr>
          <w:rFonts w:ascii="Bookman Old Style" w:hAnsi="Bookman Old Style"/>
          <w:color w:val="000000" w:themeColor="text1"/>
          <w:sz w:val="20"/>
          <w:szCs w:val="20"/>
          <w:lang w:val="es-ES" w:eastAsia="es-ES"/>
        </w:rPr>
        <w:t>dárle</w:t>
      </w:r>
      <w:proofErr w:type="spellEnd"/>
      <w:r w:rsidRPr="00407D3B">
        <w:rPr>
          <w:rFonts w:ascii="Bookman Old Style" w:hAnsi="Bookman Old Style"/>
          <w:color w:val="000000" w:themeColor="text1"/>
          <w:sz w:val="20"/>
          <w:szCs w:val="20"/>
          <w:lang w:val="es-ES" w:eastAsia="es-ES"/>
        </w:rPr>
        <w:t xml:space="preserve"> el fiel cumplimiento por parte del Personal laboral del mismo, quedando el Documento en mención sujeto a actualizaciones posteriores.- Consecuentemente </w:t>
      </w:r>
      <w:proofErr w:type="spellStart"/>
      <w:r w:rsidRPr="00407D3B">
        <w:rPr>
          <w:rFonts w:ascii="Bookman Old Style" w:hAnsi="Bookman Old Style"/>
          <w:color w:val="000000" w:themeColor="text1"/>
          <w:sz w:val="20"/>
          <w:szCs w:val="20"/>
          <w:lang w:val="es-ES" w:eastAsia="es-ES"/>
        </w:rPr>
        <w:t>Dése</w:t>
      </w:r>
      <w:proofErr w:type="spellEnd"/>
      <w:r w:rsidRPr="00407D3B">
        <w:rPr>
          <w:rFonts w:ascii="Bookman Old Style" w:hAnsi="Bookman Old Style"/>
          <w:color w:val="000000" w:themeColor="text1"/>
          <w:sz w:val="20"/>
          <w:szCs w:val="20"/>
          <w:lang w:val="es-ES" w:eastAsia="es-ES"/>
        </w:rPr>
        <w:t xml:space="preserve"> información del contenido del Reglamento en relación al Personal laboral, para los efectos legales consiguientes.- Certifíquese y Comuníquese</w:t>
      </w:r>
      <w:r>
        <w:rPr>
          <w:rFonts w:ascii="Bookman Old Style" w:hAnsi="Bookman Old Style"/>
          <w:color w:val="000000" w:themeColor="text1"/>
          <w:sz w:val="20"/>
          <w:szCs w:val="20"/>
          <w:lang w:val="es-ES" w:eastAsia="es-ES"/>
        </w:rPr>
        <w:t>.-</w:t>
      </w:r>
    </w:p>
    <w:p w:rsidR="00BE6ACA" w:rsidRDefault="00BE6ACA" w:rsidP="00BE6ACA">
      <w:pPr>
        <w:jc w:val="both"/>
        <w:rPr>
          <w:rFonts w:ascii="Bookman Old Style" w:hAnsi="Bookman Old Style"/>
          <w:sz w:val="20"/>
          <w:szCs w:val="20"/>
          <w:lang w:val="es-ES" w:eastAsia="es-ES"/>
        </w:rPr>
      </w:pPr>
      <w:r w:rsidRPr="00A12017">
        <w:rPr>
          <w:rFonts w:ascii="Bookman Old Style" w:hAnsi="Bookman Old Style"/>
          <w:b/>
          <w:sz w:val="20"/>
          <w:szCs w:val="20"/>
          <w:u w:val="single"/>
          <w:lang w:val="es-ES" w:eastAsia="es-ES"/>
        </w:rPr>
        <w:t xml:space="preserve">ACUERDO NÚMERO </w:t>
      </w:r>
      <w:proofErr w:type="gramStart"/>
      <w:r w:rsidRPr="00A12017">
        <w:rPr>
          <w:rFonts w:ascii="Bookman Old Style" w:hAnsi="Bookman Old Style"/>
          <w:b/>
          <w:sz w:val="20"/>
          <w:szCs w:val="20"/>
          <w:u w:val="single"/>
          <w:lang w:val="es-ES" w:eastAsia="es-ES"/>
        </w:rPr>
        <w:t>DIECISIETE</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El Concejo, En Uso de las facultades legales que le confiere el Código Municipal en vigencia, y con el fin de llevar a efecto Obras que  vengan a beneficiar a nuestro Municipio; POR TANTO: El Concejo, somete a consideración lo solicitado y después de deliberar ampliamente sobre lo expuesto, en Consecuencia, por Unanimidad, ACUERDA: APROBAR en todas sus partes los PERFILES de los Programas:</w:t>
      </w:r>
    </w:p>
    <w:p w:rsidR="00BE6ACA" w:rsidRDefault="00BE6ACA" w:rsidP="00BE6ACA">
      <w:pPr>
        <w:ind w:left="1134" w:hanging="366"/>
        <w:jc w:val="both"/>
        <w:rPr>
          <w:rFonts w:ascii="Bookman Old Style" w:hAnsi="Bookman Old Style"/>
          <w:sz w:val="20"/>
          <w:szCs w:val="20"/>
          <w:lang w:val="es-ES" w:eastAsia="es-ES"/>
        </w:rPr>
      </w:pPr>
      <w:r>
        <w:rPr>
          <w:rFonts w:ascii="Bookman Old Style" w:hAnsi="Bookman Old Style"/>
          <w:sz w:val="20"/>
          <w:szCs w:val="20"/>
          <w:lang w:val="es-ES" w:eastAsia="es-ES"/>
        </w:rPr>
        <w:t>a) Programas: “FOMENTO Y PROMOCION DEL DEPORTE DEL MUNICIPIO DE ARMENIA, AÑO 2016”, por la cantidad de: CUARENTA MIL 00/100 DOLARES AMERICANOS ($40,000.00);</w:t>
      </w:r>
    </w:p>
    <w:p w:rsidR="00BE6ACA" w:rsidRDefault="00BE6ACA" w:rsidP="00BE6ACA">
      <w:pPr>
        <w:ind w:left="1134" w:hanging="426"/>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b) Programas: “TALLERES VOCACIONALES EN COMUNIDADES URBANAS Y RURALES DEL MUNICIPIO DE ARMENIA, AÑO 2016”, por la cantidad de: VEINTICINCO MIL 00/100 DOLARES AMERICANOS ($25,000.00)</w:t>
      </w:r>
    </w:p>
    <w:p w:rsidR="00BE6ACA" w:rsidRDefault="00BE6ACA" w:rsidP="00BE6ACA">
      <w:pPr>
        <w:ind w:left="993" w:hanging="285"/>
        <w:jc w:val="both"/>
        <w:rPr>
          <w:rFonts w:ascii="Bookman Old Style" w:hAnsi="Bookman Old Style"/>
          <w:sz w:val="20"/>
          <w:szCs w:val="20"/>
          <w:lang w:val="es-ES" w:eastAsia="es-ES"/>
        </w:rPr>
      </w:pPr>
      <w:r>
        <w:rPr>
          <w:rFonts w:ascii="Bookman Old Style" w:hAnsi="Bookman Old Style"/>
          <w:sz w:val="20"/>
          <w:szCs w:val="20"/>
          <w:lang w:val="es-ES" w:eastAsia="es-ES"/>
        </w:rPr>
        <w:t>c) Programas: “DISPOSICION Y TRANSPORTE DE DESECHOS SOLIDOS DEL MUNICIPIO DE ARMENIA, AÑO 2016”, con la cantidad de: CIENTO CINCO MIL 00/100 DOLARES AMERICANOS ($105,000.00)</w:t>
      </w:r>
    </w:p>
    <w:p w:rsidR="00BE6ACA" w:rsidRDefault="00BE6ACA" w:rsidP="00BE6ACA">
      <w:pPr>
        <w:ind w:left="993" w:hanging="285"/>
        <w:jc w:val="both"/>
        <w:rPr>
          <w:rFonts w:ascii="Bookman Old Style" w:hAnsi="Bookman Old Style"/>
          <w:sz w:val="20"/>
          <w:szCs w:val="20"/>
          <w:lang w:val="es-ES" w:eastAsia="es-ES"/>
        </w:rPr>
      </w:pPr>
      <w:r>
        <w:rPr>
          <w:rFonts w:ascii="Bookman Old Style" w:hAnsi="Bookman Old Style"/>
          <w:sz w:val="20"/>
          <w:szCs w:val="20"/>
          <w:lang w:val="es-ES" w:eastAsia="es-ES"/>
        </w:rPr>
        <w:t>d) Programas: “PARA CONSUMO DE COMBUSTIBLE Y MANTENIMIENTO DE EQUIPO DE TRANSPORTE MUNICIPAL DEL MUNICIPIO DE ARMENIA, AÑO 2016”, por la cantidad de: TREINTA Y CINCO MIL 00/100 DOLARES AMERICANOS ($35,000.00)</w:t>
      </w:r>
    </w:p>
    <w:p w:rsidR="00BE6ACA" w:rsidRDefault="00BE6ACA" w:rsidP="00BE6ACA">
      <w:pPr>
        <w:ind w:left="993" w:hanging="285"/>
        <w:jc w:val="both"/>
        <w:rPr>
          <w:rFonts w:ascii="Bookman Old Style" w:hAnsi="Bookman Old Style"/>
          <w:sz w:val="20"/>
          <w:szCs w:val="20"/>
          <w:lang w:val="es-ES" w:eastAsia="es-ES"/>
        </w:rPr>
      </w:pPr>
      <w:r>
        <w:rPr>
          <w:rFonts w:ascii="Bookman Old Style" w:hAnsi="Bookman Old Style"/>
          <w:sz w:val="20"/>
          <w:szCs w:val="20"/>
          <w:lang w:val="es-ES" w:eastAsia="es-ES"/>
        </w:rPr>
        <w:t>e) Programas: “MANTENIMIENTO Y AMPLIACION RED DE SUMINISTRO AGUA POTABLE EN EL MUNICIPIO DE ARMENIA, AÑO 2016”, por la cantidad de: VEINTE MIL 00/100 DOLARES AMERICANOS ($60,000.00)</w:t>
      </w:r>
    </w:p>
    <w:p w:rsidR="00BE6ACA" w:rsidRDefault="00BE6ACA" w:rsidP="00BE6ACA">
      <w:pPr>
        <w:ind w:left="993" w:hanging="285"/>
        <w:jc w:val="both"/>
        <w:rPr>
          <w:rFonts w:ascii="Bookman Old Style" w:hAnsi="Bookman Old Style"/>
          <w:sz w:val="20"/>
          <w:szCs w:val="20"/>
          <w:lang w:val="es-ES" w:eastAsia="es-ES"/>
        </w:rPr>
      </w:pPr>
      <w:r>
        <w:rPr>
          <w:rFonts w:ascii="Bookman Old Style" w:hAnsi="Bookman Old Style"/>
          <w:sz w:val="20"/>
          <w:szCs w:val="20"/>
          <w:lang w:val="es-ES" w:eastAsia="es-ES"/>
        </w:rPr>
        <w:t>f) Programas: “PREVENCION Y COMBATE DE EPIDEMIAS, APOYO A LA SALUD Y OTRAS EMERGENCIAS EN EL MUNICIPIO DE ARMENIA, AÑO 2016”, por la cantidad de: VEINTIDOS MIL 00/100 DOLARES AMERICANOS ($22,000.00);</w:t>
      </w:r>
    </w:p>
    <w:p w:rsidR="00BE6ACA" w:rsidRPr="004969EE" w:rsidRDefault="00BE6ACA" w:rsidP="00BE6ACA">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Presentados por el Jefe de la Unidad de Adquisiciones y Contrataciones de ésta </w:t>
      </w:r>
      <w:proofErr w:type="spellStart"/>
      <w:proofErr w:type="gram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Consecuentemente </w:t>
      </w:r>
      <w:proofErr w:type="spellStart"/>
      <w:r>
        <w:rPr>
          <w:rFonts w:ascii="Bookman Old Style" w:hAnsi="Bookman Old Style"/>
          <w:sz w:val="20"/>
          <w:szCs w:val="20"/>
          <w:lang w:val="es-ES" w:eastAsia="es-ES"/>
        </w:rPr>
        <w:t>Dése</w:t>
      </w:r>
      <w:proofErr w:type="spellEnd"/>
      <w:r>
        <w:rPr>
          <w:rFonts w:ascii="Bookman Old Style" w:hAnsi="Bookman Old Style"/>
          <w:sz w:val="20"/>
          <w:szCs w:val="20"/>
          <w:lang w:val="es-ES" w:eastAsia="es-ES"/>
        </w:rPr>
        <w:t xml:space="preserve"> Certificación del presente Acuerdo al Jefe de la UACI de esta Institución, para los efectos legales consiguientes.- Certifíquese y Comuníquese.-</w:t>
      </w:r>
    </w:p>
    <w:p w:rsidR="00BE6ACA" w:rsidRDefault="00BE6ACA" w:rsidP="00BE6ACA">
      <w:pPr>
        <w:jc w:val="both"/>
        <w:rPr>
          <w:rFonts w:ascii="Bookman Old Style" w:hAnsi="Bookman Old Style"/>
          <w:bCs/>
          <w:sz w:val="20"/>
          <w:szCs w:val="20"/>
        </w:rPr>
      </w:pPr>
      <w:r>
        <w:rPr>
          <w:rFonts w:ascii="Bookman Old Style" w:hAnsi="Bookman Old Style"/>
          <w:b/>
          <w:bCs/>
          <w:sz w:val="20"/>
          <w:szCs w:val="20"/>
          <w:u w:val="single"/>
        </w:rPr>
        <w:t>ACUERDO NÚMERO DIECIOCHO</w:t>
      </w:r>
      <w:r w:rsidRPr="00B40D49">
        <w:rPr>
          <w:rFonts w:ascii="Bookman Old Style" w:hAnsi="Bookman Old Style"/>
          <w:bCs/>
          <w:sz w:val="20"/>
          <w:szCs w:val="20"/>
        </w:rPr>
        <w:t>.-</w:t>
      </w:r>
      <w:r w:rsidRPr="00B40D49">
        <w:rPr>
          <w:rFonts w:ascii="Bookman Old Style" w:hAnsi="Bookman Old Style"/>
          <w:bCs/>
          <w:sz w:val="20"/>
          <w:szCs w:val="20"/>
          <w:lang w:val="es-ES"/>
        </w:rPr>
        <w:t xml:space="preserve"> </w:t>
      </w:r>
      <w:r>
        <w:rPr>
          <w:rFonts w:ascii="Bookman Old Style" w:hAnsi="Bookman Old Style"/>
          <w:bCs/>
          <w:sz w:val="20"/>
          <w:szCs w:val="20"/>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w:t>
      </w:r>
      <w:r w:rsidRPr="00534FD8">
        <w:rPr>
          <w:rFonts w:ascii="Bookman Old Style" w:hAnsi="Bookman Old Style"/>
          <w:bCs/>
          <w:sz w:val="20"/>
          <w:szCs w:val="20"/>
        </w:rPr>
        <w:t>ACUERDA: NOMBRAR al Señor JOSE GUILLERMO ZEPEDA ANDRADE, Encargado de Proyección Social de ésta Alcaldía Municipal como ADMINISTRADOR DE CONTRATO</w:t>
      </w:r>
      <w:r>
        <w:rPr>
          <w:rFonts w:ascii="Bookman Old Style" w:hAnsi="Bookman Old Style"/>
          <w:bCs/>
          <w:sz w:val="20"/>
          <w:szCs w:val="20"/>
        </w:rPr>
        <w:t xml:space="preserve">, para el Programa: “PROMOCIÓN Y FOMENTO A LA CULTURA, TRADICIONES Y VALAORES SOCIALES, AÑO 2016”; dentro de las cuales se encuentran: </w:t>
      </w:r>
    </w:p>
    <w:p w:rsidR="00BE6ACA" w:rsidRDefault="00BE6ACA" w:rsidP="00BE6ACA">
      <w:pPr>
        <w:ind w:firstLine="708"/>
        <w:jc w:val="both"/>
        <w:rPr>
          <w:rFonts w:ascii="Bookman Old Style" w:hAnsi="Bookman Old Style"/>
          <w:bCs/>
          <w:sz w:val="20"/>
          <w:szCs w:val="20"/>
        </w:rPr>
      </w:pPr>
      <w:r>
        <w:rPr>
          <w:rFonts w:ascii="Bookman Old Style" w:hAnsi="Bookman Old Style"/>
          <w:bCs/>
          <w:sz w:val="20"/>
          <w:szCs w:val="20"/>
        </w:rPr>
        <w:t xml:space="preserve">1.- DÍA DE LAS MADRES; </w:t>
      </w:r>
    </w:p>
    <w:p w:rsidR="00BE6ACA" w:rsidRDefault="00BE6ACA" w:rsidP="00BE6ACA">
      <w:pPr>
        <w:ind w:firstLine="708"/>
        <w:jc w:val="both"/>
        <w:rPr>
          <w:rFonts w:ascii="Bookman Old Style" w:hAnsi="Bookman Old Style"/>
          <w:bCs/>
          <w:sz w:val="20"/>
          <w:szCs w:val="20"/>
        </w:rPr>
      </w:pPr>
      <w:r>
        <w:rPr>
          <w:rFonts w:ascii="Bookman Old Style" w:hAnsi="Bookman Old Style"/>
          <w:bCs/>
          <w:sz w:val="20"/>
          <w:szCs w:val="20"/>
        </w:rPr>
        <w:t xml:space="preserve">2.- DÍA DEL PADRE; </w:t>
      </w:r>
    </w:p>
    <w:p w:rsidR="00BE6ACA" w:rsidRDefault="00BE6ACA" w:rsidP="00BE6ACA">
      <w:pPr>
        <w:ind w:firstLine="708"/>
        <w:jc w:val="both"/>
        <w:rPr>
          <w:rFonts w:ascii="Bookman Old Style" w:hAnsi="Bookman Old Style"/>
          <w:bCs/>
          <w:sz w:val="20"/>
          <w:szCs w:val="20"/>
        </w:rPr>
      </w:pPr>
      <w:r>
        <w:rPr>
          <w:rFonts w:ascii="Bookman Old Style" w:hAnsi="Bookman Old Style"/>
          <w:bCs/>
          <w:sz w:val="20"/>
          <w:szCs w:val="20"/>
        </w:rPr>
        <w:t>3.- FIESTAS CÍVICAS;</w:t>
      </w:r>
    </w:p>
    <w:p w:rsidR="00BE6ACA" w:rsidRDefault="00BE6ACA" w:rsidP="00BE6ACA">
      <w:pPr>
        <w:ind w:firstLine="708"/>
        <w:jc w:val="both"/>
        <w:rPr>
          <w:rFonts w:ascii="Bookman Old Style" w:hAnsi="Bookman Old Style"/>
          <w:bCs/>
          <w:sz w:val="20"/>
          <w:szCs w:val="20"/>
        </w:rPr>
      </w:pPr>
      <w:r>
        <w:rPr>
          <w:rFonts w:ascii="Bookman Old Style" w:hAnsi="Bookman Old Style"/>
          <w:bCs/>
          <w:sz w:val="20"/>
          <w:szCs w:val="20"/>
        </w:rPr>
        <w:t>4.- DÍA DEL NIÑO;</w:t>
      </w:r>
    </w:p>
    <w:p w:rsidR="00BE6ACA" w:rsidRDefault="00BE6ACA" w:rsidP="00BE6ACA">
      <w:pPr>
        <w:ind w:firstLine="708"/>
        <w:jc w:val="both"/>
        <w:rPr>
          <w:rFonts w:ascii="Bookman Old Style" w:hAnsi="Bookman Old Style"/>
          <w:bCs/>
          <w:sz w:val="20"/>
          <w:szCs w:val="20"/>
        </w:rPr>
      </w:pPr>
      <w:r>
        <w:rPr>
          <w:rFonts w:ascii="Bookman Old Style" w:hAnsi="Bookman Old Style"/>
          <w:bCs/>
          <w:sz w:val="20"/>
          <w:szCs w:val="20"/>
        </w:rPr>
        <w:t>5.- FIESTAS NAVIDEÑAS</w:t>
      </w:r>
    </w:p>
    <w:p w:rsidR="00BE6ACA" w:rsidRDefault="00BE6ACA" w:rsidP="00BE6ACA">
      <w:pPr>
        <w:jc w:val="both"/>
        <w:rPr>
          <w:rFonts w:ascii="Bookman Old Style" w:hAnsi="Bookman Old Style"/>
          <w:b/>
          <w:bCs/>
          <w:sz w:val="20"/>
          <w:szCs w:val="20"/>
          <w:u w:val="single"/>
        </w:rPr>
      </w:pPr>
      <w:r>
        <w:rPr>
          <w:rFonts w:ascii="Bookman Old Style" w:hAnsi="Bookman Old Style"/>
          <w:bCs/>
          <w:sz w:val="20"/>
          <w:szCs w:val="20"/>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rPr>
        <w:t>clausulas</w:t>
      </w:r>
      <w:proofErr w:type="spellEnd"/>
      <w:r>
        <w:rPr>
          <w:rFonts w:ascii="Bookman Old Style" w:hAnsi="Bookman Old Style"/>
          <w:bCs/>
          <w:sz w:val="20"/>
          <w:szCs w:val="20"/>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rPr>
        <w:t>ó</w:t>
      </w:r>
      <w:proofErr w:type="spellEnd"/>
      <w:r>
        <w:rPr>
          <w:rFonts w:ascii="Bookman Old Style" w:hAnsi="Bookman Old Style"/>
          <w:bCs/>
          <w:sz w:val="20"/>
          <w:szCs w:val="20"/>
        </w:rPr>
        <w:t xml:space="preserve"> servicios y demás atribuciones que le competen conforme la Ley.- Consecuentemente </w:t>
      </w:r>
      <w:proofErr w:type="spellStart"/>
      <w:r>
        <w:rPr>
          <w:rFonts w:ascii="Bookman Old Style" w:hAnsi="Bookman Old Style"/>
          <w:bCs/>
          <w:sz w:val="20"/>
          <w:szCs w:val="20"/>
        </w:rPr>
        <w:t>Dése</w:t>
      </w:r>
      <w:proofErr w:type="spellEnd"/>
      <w:r>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DIECINUEVE</w:t>
      </w:r>
      <w:r w:rsidRPr="00DF0C7A">
        <w:rPr>
          <w:rFonts w:ascii="Bookman Old Style" w:hAnsi="Bookman Old Style"/>
          <w:bCs/>
          <w:sz w:val="20"/>
          <w:szCs w:val="20"/>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JHURAN EFRAIN OSORIO BARAHONA, Regidor Propietario de éste Concejo Municipal como ADMINISTRADOR DE CONTRATO, para el Programa: “FOMENTO Y PROMOCIÓN DEL DEPORTE DEL MUNICIPIO DE ARMENIA, AÑO 2016”,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lastRenderedPageBreak/>
        <w:t>ACUERDO NÚMERO VEINTE</w:t>
      </w:r>
      <w:r w:rsidRPr="00B70607">
        <w:rPr>
          <w:rFonts w:ascii="Bookman Old Style" w:hAnsi="Bookman Old Style"/>
          <w:bCs/>
          <w:sz w:val="20"/>
          <w:szCs w:val="20"/>
        </w:rPr>
        <w:t>.-</w:t>
      </w:r>
      <w:r w:rsidRPr="00B70607">
        <w:rPr>
          <w:rFonts w:ascii="Bookman Old Style" w:hAnsi="Bookman Old Style"/>
          <w:bCs/>
          <w:sz w:val="20"/>
          <w:szCs w:val="20"/>
          <w:lang w:val="es-ES"/>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Programas que ésta Municipalidad realiza en beneficios de la ciudad; ACUERDA: NOMBRAR al Señor JOSE GUILLERMO ZEPEDA ANDRADE, Encargado de Proyección Social de ésta Alcaldía Municipal como ADMINISTRADOR DE CONTRATO, para los Programas: “CELEBRACIÓN FIESTAS PATRONALES DE ARMENIA, AÑO 2016” y “TALLERES VOCACIONALES EN COMUNIDADES URBANAS Y RURALES DEL MUNICIPIO DE ARMENIA, AÑO 2016”;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VEINTIUNO</w:t>
      </w:r>
      <w:r w:rsidRPr="00A93CBA">
        <w:rPr>
          <w:rFonts w:ascii="Bookman Old Style" w:hAnsi="Bookman Old Style"/>
          <w:bCs/>
          <w:sz w:val="20"/>
          <w:szCs w:val="20"/>
        </w:rPr>
        <w:t>.-</w:t>
      </w:r>
      <w:r w:rsidRPr="00131EBA">
        <w:rPr>
          <w:rFonts w:ascii="Bookman Old Style" w:hAnsi="Bookman Old Style"/>
          <w:bCs/>
          <w:sz w:val="20"/>
          <w:szCs w:val="20"/>
          <w:lang w:val="es-ES"/>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LUIS ANTONIO MENÉNDEZ RIVAS, Jefe de Unidad Ambiental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Municipal como ADMINISTRADOR DE CONTRATO, para el Programa: “</w:t>
      </w:r>
      <w:r>
        <w:rPr>
          <w:rFonts w:ascii="Bookman Old Style" w:hAnsi="Bookman Old Style"/>
          <w:sz w:val="20"/>
          <w:szCs w:val="20"/>
          <w:lang w:val="es-ES" w:eastAsia="es-ES"/>
        </w:rPr>
        <w:t>DISPOSICION Y TRANSPORTE DE DESECHOS SOLIDOS DEL MUNICIPIO DE ARMENIA, AÑO 2016</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VEINTIDOS</w:t>
      </w:r>
      <w:r w:rsidRPr="008E0534">
        <w:rPr>
          <w:rFonts w:ascii="Bookman Old Style" w:hAnsi="Bookman Old Style"/>
          <w:bCs/>
          <w:sz w:val="20"/>
          <w:szCs w:val="20"/>
        </w:rPr>
        <w:t>.-</w:t>
      </w:r>
      <w:r w:rsidRPr="00A93CBA">
        <w:rPr>
          <w:rFonts w:ascii="Bookman Old Style" w:hAnsi="Bookman Old Style"/>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Ingeniero GERARDO ERDULFO TORRES MELGAR, Regidor Propietario de éste Concejo Municipal como ADMINISTRADOR DE CONTRATO, para el Programa: “</w:t>
      </w:r>
      <w:r>
        <w:rPr>
          <w:rFonts w:ascii="Bookman Old Style" w:hAnsi="Bookman Old Style"/>
          <w:sz w:val="20"/>
          <w:szCs w:val="20"/>
          <w:lang w:val="es-ES" w:eastAsia="es-ES"/>
        </w:rPr>
        <w:t>CONSUMO DE COMBUSTIBLE Y MANTENIMIENTO DE EQUIPO DE TRANSPORTE MUNICIPAL DEL MUNICIPIO DE ARMENIA, AÑO 2016</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VEINTITRES</w:t>
      </w:r>
      <w:r w:rsidRPr="008E0534">
        <w:rPr>
          <w:rFonts w:ascii="Bookman Old Style" w:hAnsi="Bookman Old Style"/>
          <w:bCs/>
          <w:sz w:val="20"/>
          <w:szCs w:val="20"/>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RODRIGO ERNESTO LEMUS MIRANDA, Síndico Municipal de éste Concejo Municipal como ADMINISTRADOR DE CONTRATO, para el Programa: “MANTENIMIENTO Y AMPLIACIÓN RED DE SUMINISTRO AGUA POTABLE EN EL MUNICIPIO DE ARMENIA, 2016”; quién tiene conocimientos y experiencia necesaria de la obra a realizar, designado en legal forma de verificar la buena marcha y cumplimiento </w:t>
      </w:r>
      <w:r>
        <w:rPr>
          <w:rFonts w:ascii="Bookman Old Style" w:hAnsi="Bookman Old Style"/>
          <w:bCs/>
          <w:sz w:val="20"/>
          <w:szCs w:val="20"/>
          <w:lang w:val="es-ES"/>
        </w:rPr>
        <w:lastRenderedPageBreak/>
        <w:t xml:space="preserve">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VEINTICUATRO</w:t>
      </w:r>
      <w:r w:rsidRPr="008E0534">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MARIO CESAR NERIO DIEGO, Coordinador de Proyecto por Administración de ésta Alcaldía Municipal como ADMINISTRADOR DE CONTRATO, para el Programa: “</w:t>
      </w:r>
      <w:r>
        <w:rPr>
          <w:rFonts w:ascii="Bookman Old Style" w:hAnsi="Bookman Old Style"/>
          <w:sz w:val="20"/>
          <w:szCs w:val="20"/>
        </w:rPr>
        <w:t>LIMPIEZA DE LA CIUDAD Y MANTENIMIENTO DE INFRAESTRUCTURA MUNICIPAL DEL MUNICIPIO DE  ARMENIA, AÑO 2016</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VEINTICINCO</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LUIS ANTONIO MENÉNDEZ RIVAS, Jefe Unidad Ambiental de ésta Alcaldía Municipal como ADMINISTRADOR DE CONTRATO, para el Programa: “</w:t>
      </w:r>
      <w:r>
        <w:rPr>
          <w:rFonts w:ascii="Bookman Old Style" w:hAnsi="Bookman Old Style"/>
          <w:sz w:val="20"/>
          <w:szCs w:val="20"/>
        </w:rPr>
        <w:t>PREVENCION Y COMBATE DE EPIDEMIAS, APOYO A LA SALUD Y OTRAS EMERGENCIAS EN EL MUNICIPIO DE ARMENIA, AÑO 2016</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E6ACA" w:rsidRDefault="00BE6ACA" w:rsidP="00BE6ACA">
      <w:pPr>
        <w:jc w:val="both"/>
        <w:rPr>
          <w:rFonts w:ascii="Bookman Old Style" w:hAnsi="Bookman Old Style"/>
          <w:color w:val="000000"/>
          <w:sz w:val="20"/>
          <w:szCs w:val="20"/>
          <w:lang w:val="es-ES" w:eastAsia="es-ES"/>
        </w:rPr>
      </w:pPr>
      <w:r w:rsidRPr="0060189A">
        <w:rPr>
          <w:rFonts w:ascii="Bookman Old Style" w:hAnsi="Bookman Old Style"/>
          <w:b/>
          <w:color w:val="000000"/>
          <w:sz w:val="20"/>
          <w:szCs w:val="20"/>
          <w:u w:val="single"/>
          <w:lang w:val="es-ES" w:eastAsia="es-ES"/>
        </w:rPr>
        <w:t>ACUERDO NÚMERO VEINTISÉIS</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FOMENTO Y PROMOCIÓN DEL DEPORTE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40,000.00).-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sidRPr="003E0170">
        <w:rPr>
          <w:rFonts w:ascii="Bookman Old Style" w:hAnsi="Bookman Old Style"/>
          <w:b/>
          <w:color w:val="000000"/>
          <w:sz w:val="20"/>
          <w:szCs w:val="20"/>
          <w:u w:val="single"/>
          <w:lang w:val="es-ES" w:eastAsia="es-ES"/>
        </w:rPr>
        <w:t>ACUERDO NÚMERO VEINTISIETE</w:t>
      </w:r>
      <w:r>
        <w:rPr>
          <w:rFonts w:ascii="Bookman Old Style" w:hAnsi="Bookman Old Style"/>
          <w:color w:val="000000"/>
          <w:sz w:val="20"/>
          <w:szCs w:val="20"/>
          <w:lang w:val="es-ES" w:eastAsia="es-ES"/>
        </w:rPr>
        <w:t>.-</w:t>
      </w:r>
      <w:r w:rsidRPr="003E0170">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TALLERES VOCACIONALES EN COMUNIDADES URBANAS Y RURALES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25,000.00).-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w:t>
      </w:r>
      <w:r w:rsidRPr="00194014">
        <w:rPr>
          <w:rFonts w:ascii="Bookman Old Style" w:hAnsi="Bookman Old Style"/>
          <w:color w:val="000000"/>
          <w:sz w:val="20"/>
          <w:szCs w:val="20"/>
          <w:lang w:val="es-ES" w:eastAsia="es-ES"/>
        </w:rPr>
        <w:lastRenderedPageBreak/>
        <w:t>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 xml:space="preserve">.-  </w:t>
      </w:r>
    </w:p>
    <w:p w:rsidR="00BE6ACA" w:rsidRDefault="00BE6ACA" w:rsidP="00BE6ACA">
      <w:pPr>
        <w:jc w:val="both"/>
        <w:rPr>
          <w:rFonts w:ascii="Bookman Old Style" w:hAnsi="Bookman Old Style"/>
          <w:color w:val="000000"/>
          <w:sz w:val="20"/>
          <w:szCs w:val="20"/>
          <w:lang w:val="es-ES" w:eastAsia="es-ES"/>
        </w:rPr>
      </w:pPr>
      <w:r>
        <w:rPr>
          <w:rFonts w:ascii="Bookman Old Style" w:hAnsi="Bookman Old Style"/>
          <w:b/>
          <w:bCs/>
          <w:sz w:val="20"/>
          <w:szCs w:val="20"/>
          <w:u w:val="single"/>
        </w:rPr>
        <w:t>ACUERDO NÚMERO VEINTIOCHO</w:t>
      </w:r>
      <w:r>
        <w:rPr>
          <w:rFonts w:ascii="Bookman Old Style" w:hAnsi="Bookman Old Style"/>
          <w:color w:val="000000"/>
          <w:sz w:val="20"/>
          <w:szCs w:val="20"/>
          <w:lang w:val="es-ES" w:eastAsia="es-ES"/>
        </w:rPr>
        <w:t>.-</w:t>
      </w:r>
      <w:r w:rsidRPr="003E0170">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DISPOSICION Y TRANSPORTE DE DESECHOS SOLIDOS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CIENTO 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105,000.00).-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color w:val="000000"/>
          <w:sz w:val="20"/>
          <w:szCs w:val="20"/>
          <w:lang w:val="es-ES" w:eastAsia="es-ES"/>
        </w:rPr>
      </w:pPr>
      <w:r w:rsidRPr="00BC24DF">
        <w:rPr>
          <w:rFonts w:ascii="Bookman Old Style" w:hAnsi="Bookman Old Style"/>
          <w:b/>
          <w:color w:val="000000"/>
          <w:sz w:val="20"/>
          <w:szCs w:val="20"/>
          <w:u w:val="single"/>
          <w:lang w:val="es-ES" w:eastAsia="es-ES"/>
        </w:rPr>
        <w:t>ACUERDO NÚMERO VEINTINUEVE</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740BA8">
        <w:rPr>
          <w:rFonts w:ascii="Bookman Old Style" w:hAnsi="Bookman Old Style"/>
          <w:bCs/>
          <w:sz w:val="20"/>
          <w:szCs w:val="20"/>
        </w:rPr>
        <w:t>CONSU</w:t>
      </w:r>
      <w:r>
        <w:rPr>
          <w:rFonts w:ascii="Bookman Old Style" w:hAnsi="Bookman Old Style"/>
          <w:bCs/>
          <w:sz w:val="20"/>
          <w:szCs w:val="20"/>
        </w:rPr>
        <w:t>MO DE COMBUSTIBLE Y MANTENIMIEN</w:t>
      </w:r>
      <w:r w:rsidRPr="00740BA8">
        <w:rPr>
          <w:rFonts w:ascii="Bookman Old Style" w:hAnsi="Bookman Old Style"/>
          <w:bCs/>
          <w:sz w:val="20"/>
          <w:szCs w:val="20"/>
        </w:rPr>
        <w:t>TO DE EQUIPO DE TRANSPORTE MUNICIPAL</w:t>
      </w:r>
      <w:r>
        <w:rPr>
          <w:rFonts w:ascii="Bookman Old Style" w:hAnsi="Bookman Old Style"/>
          <w:bCs/>
          <w:sz w:val="20"/>
          <w:szCs w:val="20"/>
        </w:rPr>
        <w:t xml:space="preserve">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35,000.00).-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color w:val="000000"/>
          <w:sz w:val="20"/>
          <w:szCs w:val="20"/>
          <w:lang w:val="es-ES" w:eastAsia="es-ES"/>
        </w:rPr>
      </w:pPr>
      <w:r>
        <w:rPr>
          <w:rFonts w:ascii="Bookman Old Style" w:hAnsi="Bookman Old Style"/>
          <w:b/>
          <w:bCs/>
          <w:sz w:val="20"/>
          <w:szCs w:val="20"/>
          <w:u w:val="single"/>
        </w:rPr>
        <w:t>ACUERDO NÚMERO TREINTA</w:t>
      </w:r>
      <w:r w:rsidRPr="0099704D">
        <w:rPr>
          <w:rFonts w:ascii="Bookman Old Style" w:hAnsi="Bookman Old Style"/>
          <w:bCs/>
          <w:sz w:val="20"/>
          <w:szCs w:val="20"/>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bCs/>
          <w:sz w:val="20"/>
          <w:szCs w:val="20"/>
        </w:rPr>
        <w:t>MANTENIMIENTO Y AMPLIACIÓN RED DE SUMINISTRO AGUA POTABLE EN 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SESENTA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60,000.00).-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TREINTA Y UNO</w:t>
      </w:r>
      <w:r w:rsidRPr="0099704D">
        <w:rPr>
          <w:rFonts w:ascii="Bookman Old Style" w:hAnsi="Bookman Old Style"/>
          <w:bCs/>
          <w:sz w:val="20"/>
          <w:szCs w:val="20"/>
        </w:rPr>
        <w:t>.-</w:t>
      </w:r>
      <w:r w:rsidRPr="00345E36">
        <w:rPr>
          <w:rFonts w:ascii="Bookman Old Style" w:hAnsi="Bookman Old Style"/>
          <w:bCs/>
          <w:sz w:val="20"/>
          <w:szCs w:val="20"/>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bCs/>
          <w:sz w:val="20"/>
          <w:szCs w:val="20"/>
        </w:rPr>
        <w:t>PREVENCIÓN Y COMBATE DE EPIDEMIAS, APOYO A LA SALUD Y OTRAS EMERGENCIAS EN 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VEINTIDOS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22,000.00).-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TREINTA Y DOS</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9C2BC3">
        <w:rPr>
          <w:rFonts w:ascii="Bookman Old Style" w:hAnsi="Bookman Old Style"/>
          <w:bCs/>
          <w:sz w:val="20"/>
          <w:szCs w:val="20"/>
        </w:rPr>
        <w:t>Alcaldia</w:t>
      </w:r>
      <w:proofErr w:type="spellEnd"/>
      <w:r w:rsidRPr="009C2BC3">
        <w:rPr>
          <w:rFonts w:ascii="Bookman Old Style" w:hAnsi="Bookman Old Style"/>
          <w:bCs/>
          <w:sz w:val="20"/>
          <w:szCs w:val="20"/>
        </w:rPr>
        <w:t xml:space="preserve">,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FOMENTO Y PROMOCIÓN DEL DEPORTE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40,000.00</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w:t>
      </w:r>
      <w:r w:rsidRPr="00194014">
        <w:rPr>
          <w:rFonts w:ascii="Bookman Old Style" w:hAnsi="Bookman Old Style"/>
          <w:color w:val="000000"/>
          <w:sz w:val="20"/>
          <w:szCs w:val="20"/>
          <w:lang w:val="es-ES" w:eastAsia="es-ES"/>
        </w:rPr>
        <w:lastRenderedPageBreak/>
        <w:t xml:space="preserve">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E6ACA" w:rsidRDefault="00BE6ACA" w:rsidP="00BE6ACA">
      <w:pPr>
        <w:jc w:val="both"/>
        <w:rPr>
          <w:rFonts w:ascii="Bookman Old Style" w:hAnsi="Bookman Old Style"/>
          <w:color w:val="000000"/>
          <w:sz w:val="20"/>
          <w:szCs w:val="20"/>
          <w:lang w:val="es-ES" w:eastAsia="es-ES"/>
        </w:rPr>
      </w:pPr>
      <w:r>
        <w:rPr>
          <w:rFonts w:ascii="Bookman Old Style" w:hAnsi="Bookman Old Style"/>
          <w:b/>
          <w:bCs/>
          <w:sz w:val="20"/>
          <w:szCs w:val="20"/>
          <w:u w:val="single"/>
        </w:rPr>
        <w:t>ACUERDO NÚMERO TREINTA Y TRES</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9C2BC3">
        <w:rPr>
          <w:rFonts w:ascii="Bookman Old Style" w:hAnsi="Bookman Old Style"/>
          <w:bCs/>
          <w:sz w:val="20"/>
          <w:szCs w:val="20"/>
        </w:rPr>
        <w:t>Alcaldia</w:t>
      </w:r>
      <w:proofErr w:type="spellEnd"/>
      <w:r w:rsidRPr="009C2BC3">
        <w:rPr>
          <w:rFonts w:ascii="Bookman Old Style" w:hAnsi="Bookman Old Style"/>
          <w:bCs/>
          <w:sz w:val="20"/>
          <w:szCs w:val="20"/>
        </w:rPr>
        <w:t xml:space="preserve">,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TALLERES VOCACIONALES EN COMUNIDADES URBANAS Y RURALES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25,000.00</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color w:val="000000"/>
          <w:sz w:val="20"/>
          <w:szCs w:val="20"/>
          <w:lang w:val="es-ES" w:eastAsia="es-ES"/>
        </w:rPr>
      </w:pPr>
      <w:r w:rsidRPr="00E7753C">
        <w:rPr>
          <w:rFonts w:ascii="Bookman Old Style" w:hAnsi="Bookman Old Style"/>
          <w:b/>
          <w:color w:val="000000"/>
          <w:sz w:val="20"/>
          <w:szCs w:val="20"/>
          <w:u w:val="single"/>
          <w:lang w:val="es-ES" w:eastAsia="es-ES"/>
        </w:rPr>
        <w:t>ACUERDO N</w:t>
      </w:r>
      <w:r>
        <w:rPr>
          <w:rFonts w:ascii="Bookman Old Style" w:hAnsi="Bookman Old Style"/>
          <w:b/>
          <w:color w:val="000000"/>
          <w:sz w:val="20"/>
          <w:szCs w:val="20"/>
          <w:u w:val="single"/>
          <w:lang w:val="es-ES" w:eastAsia="es-ES"/>
        </w:rPr>
        <w:t>ÚMERO TREINTA Y CUATRO</w:t>
      </w:r>
      <w:r>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SONIA YANIRA OSEGUEDA DE ALVARADO, en su Concepto de Tesorera Municipal de ésta Alcaldía, para que realice en el BANCO HIPOTECARIO DE EL SALVADOR, Agencia con sede en la Ciudad de Sonsonate, la APERTURA de la Cuenta  Corriente a Nombre de la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Municipal de Armenia, Cuenta Corriente que se denomina Programa: “DISPOSICION Y TRANSPORTE DE DESECHOS SOLIDOS DEL MUNICIPIO DE ARMENIA, AÑO 2016”</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CIENTO 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105,000.00</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TREINTA Y CINCO</w:t>
      </w:r>
      <w:r w:rsidRPr="00740BA8">
        <w:rPr>
          <w:rFonts w:ascii="Bookman Old Style" w:hAnsi="Bookman Old Style"/>
          <w:bCs/>
          <w:sz w:val="20"/>
          <w:szCs w:val="20"/>
        </w:rPr>
        <w:t xml:space="preserve">.- EL Concejo, En Uso de las facultades legales que le confiere el Código Municipal en vigencia, ACUERDA: AUTORIZAR a la Señora SONIA YANIRA OSEGUEDA DE ALVARADO, en Concepto de Tesorera Municipal de ésta </w:t>
      </w:r>
      <w:proofErr w:type="spellStart"/>
      <w:r w:rsidRPr="00740BA8">
        <w:rPr>
          <w:rFonts w:ascii="Bookman Old Style" w:hAnsi="Bookman Old Style"/>
          <w:bCs/>
          <w:sz w:val="20"/>
          <w:szCs w:val="20"/>
        </w:rPr>
        <w:t>Alcaldia</w:t>
      </w:r>
      <w:proofErr w:type="spellEnd"/>
      <w:r w:rsidRPr="00740BA8">
        <w:rPr>
          <w:rFonts w:ascii="Bookman Old Style" w:hAnsi="Bookman Old Style"/>
          <w:bCs/>
          <w:sz w:val="20"/>
          <w:szCs w:val="20"/>
        </w:rPr>
        <w:t xml:space="preserve">, para que realice en el BANCO HIPOTECARIO DE EL SALVADOR, la APERTURA de la Cuenta Corriente a Nombre de la </w:t>
      </w:r>
      <w:proofErr w:type="spellStart"/>
      <w:r w:rsidRPr="00740BA8">
        <w:rPr>
          <w:rFonts w:ascii="Bookman Old Style" w:hAnsi="Bookman Old Style"/>
          <w:bCs/>
          <w:sz w:val="20"/>
          <w:szCs w:val="20"/>
        </w:rPr>
        <w:t>Alcaldia</w:t>
      </w:r>
      <w:proofErr w:type="spellEnd"/>
      <w:r w:rsidRPr="00740BA8">
        <w:rPr>
          <w:rFonts w:ascii="Bookman Old Style" w:hAnsi="Bookman Old Style"/>
          <w:bCs/>
          <w:sz w:val="20"/>
          <w:szCs w:val="20"/>
        </w:rPr>
        <w:t xml:space="preserve"> Municipal de Armenia, Cuenta Corriente que se denomina Programa: “CONSU</w:t>
      </w:r>
      <w:r>
        <w:rPr>
          <w:rFonts w:ascii="Bookman Old Style" w:hAnsi="Bookman Old Style"/>
          <w:bCs/>
          <w:sz w:val="20"/>
          <w:szCs w:val="20"/>
        </w:rPr>
        <w:t>MO DE COMBUSTIBLE Y MANTENIMIEN</w:t>
      </w:r>
      <w:r w:rsidRPr="00740BA8">
        <w:rPr>
          <w:rFonts w:ascii="Bookman Old Style" w:hAnsi="Bookman Old Style"/>
          <w:bCs/>
          <w:sz w:val="20"/>
          <w:szCs w:val="20"/>
        </w:rPr>
        <w:t>TO DE EQUIPO DE TRANSPORTE MUNICIPAL</w:t>
      </w:r>
      <w:r>
        <w:rPr>
          <w:rFonts w:ascii="Bookman Old Style" w:hAnsi="Bookman Old Style"/>
          <w:bCs/>
          <w:sz w:val="20"/>
          <w:szCs w:val="20"/>
        </w:rPr>
        <w:t xml:space="preserve"> DEL MUNICIPIO DE ARMENIA, AÑO 2016”, con la cantidad de: DOSCIENTOS 00/100 DOLARES AMERICANOS ($200.00); los Fondos Proyectados a depositar a dicha cuenta son: TREINTA Y CINCO MIL 00/100 DOLARES DE LOS ESTADOS UNIDOS DE NORTE AMERICA ($35,000.00); Cuenta que se abrirá con el 75% Para Gastos de Inversión del Fondo Para El Desarrollo Económico y Social de los Municipios de la </w:t>
      </w:r>
      <w:r>
        <w:rPr>
          <w:rFonts w:ascii="Bookman Old Style" w:hAnsi="Bookman Old Style"/>
          <w:bCs/>
          <w:sz w:val="20"/>
          <w:szCs w:val="20"/>
        </w:rPr>
        <w:lastRenderedPageBreak/>
        <w:t xml:space="preserve">República de El Salvador FODES – ISDEM, </w:t>
      </w:r>
      <w:r w:rsidRPr="00194014">
        <w:rPr>
          <w:rFonts w:ascii="Bookman Old Style" w:hAnsi="Bookman Old Style"/>
          <w:color w:val="000000"/>
          <w:sz w:val="20"/>
          <w:szCs w:val="20"/>
          <w:lang w:val="es-ES" w:eastAsia="es-ES"/>
        </w:rPr>
        <w:t>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TREINTA Y SEIS</w:t>
      </w:r>
      <w:r w:rsidRPr="00E3545C">
        <w:rPr>
          <w:rFonts w:ascii="Bookman Old Style" w:hAnsi="Bookman Old Style"/>
          <w:bCs/>
          <w:sz w:val="20"/>
          <w:szCs w:val="20"/>
        </w:rPr>
        <w:t xml:space="preserve">.- El Concejo, En Uso de las facultades legales que le confiere el Código Municipal en vigencia, ACUERDA: AUTORIZAR a la Señora SONIA YANIRA OSEGUEDA DE ALVARADO en su Concepto de Tesorera Municipal de ésta </w:t>
      </w:r>
      <w:proofErr w:type="spellStart"/>
      <w:r w:rsidRPr="00E3545C">
        <w:rPr>
          <w:rFonts w:ascii="Bookman Old Style" w:hAnsi="Bookman Old Style"/>
          <w:bCs/>
          <w:sz w:val="20"/>
          <w:szCs w:val="20"/>
        </w:rPr>
        <w:t>Alcaldia</w:t>
      </w:r>
      <w:proofErr w:type="spellEnd"/>
      <w:r w:rsidRPr="00E3545C">
        <w:rPr>
          <w:rFonts w:ascii="Bookman Old Style" w:hAnsi="Bookman Old Style"/>
          <w:bCs/>
          <w:sz w:val="20"/>
          <w:szCs w:val="20"/>
        </w:rPr>
        <w:t>, para que realice en el BANCO HIPOTECARIO</w:t>
      </w:r>
      <w:r w:rsidRPr="00845DED">
        <w:rPr>
          <w:rFonts w:ascii="Bookman Old Style" w:hAnsi="Bookman Old Style"/>
          <w:bCs/>
          <w:sz w:val="20"/>
          <w:szCs w:val="20"/>
        </w:rPr>
        <w:t xml:space="preserve"> </w:t>
      </w:r>
      <w:r w:rsidRPr="00740BA8">
        <w:rPr>
          <w:rFonts w:ascii="Bookman Old Style" w:hAnsi="Bookman Old Style"/>
          <w:bCs/>
          <w:sz w:val="20"/>
          <w:szCs w:val="20"/>
        </w:rPr>
        <w:t xml:space="preserve">DE EL SALVADOR, la APERTURA de la Cuenta Corriente a Nombre de la </w:t>
      </w:r>
      <w:proofErr w:type="spellStart"/>
      <w:r w:rsidRPr="00740BA8">
        <w:rPr>
          <w:rFonts w:ascii="Bookman Old Style" w:hAnsi="Bookman Old Style"/>
          <w:bCs/>
          <w:sz w:val="20"/>
          <w:szCs w:val="20"/>
        </w:rPr>
        <w:t>Alcaldia</w:t>
      </w:r>
      <w:proofErr w:type="spellEnd"/>
      <w:r w:rsidRPr="00740BA8">
        <w:rPr>
          <w:rFonts w:ascii="Bookman Old Style" w:hAnsi="Bookman Old Style"/>
          <w:bCs/>
          <w:sz w:val="20"/>
          <w:szCs w:val="20"/>
        </w:rPr>
        <w:t xml:space="preserve"> Municipal de Armenia, Cuenta Corriente que se denomina Programa: “</w:t>
      </w:r>
      <w:r>
        <w:rPr>
          <w:rFonts w:ascii="Bookman Old Style" w:hAnsi="Bookman Old Style"/>
          <w:bCs/>
          <w:sz w:val="20"/>
          <w:szCs w:val="20"/>
        </w:rPr>
        <w:t xml:space="preserve">MANTENIMIENTO Y AMPLIACIÓN RED DE SUMINISTRO AGUA POTABLE EN EL MUNICIPIO DE ARMENIA, AÑO 2016”, con la cantidad de: DOSCIENTOS 00/100 DOLARES AMERICANOS ($200.00); los Fondos Proyectados a depositar a dicha cuenta son: SESENTA MIL 00/100 DOLARES DE LOS ESTADOS UNIDOS DE NORTE AMERICA ($60,000.00); Cuenta que se abrirá con el 75% Para Gastos de Inversión del Fondo Para El Desarrollo Económico y Social de los Municipios de la República de El Salvador FODES – ISDEM, </w:t>
      </w:r>
      <w:r w:rsidRPr="00194014">
        <w:rPr>
          <w:rFonts w:ascii="Bookman Old Style" w:hAnsi="Bookman Old Style"/>
          <w:color w:val="000000"/>
          <w:sz w:val="20"/>
          <w:szCs w:val="20"/>
          <w:lang w:val="es-ES" w:eastAsia="es-ES"/>
        </w:rPr>
        <w:t>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Pr>
          <w:rFonts w:ascii="Bookman Old Style" w:hAnsi="Bookman Old Style"/>
          <w:b/>
          <w:bCs/>
          <w:sz w:val="20"/>
          <w:szCs w:val="20"/>
          <w:u w:val="single"/>
        </w:rPr>
        <w:t>ACUERDO NÚMERO TREINTA Y SIETE</w:t>
      </w:r>
      <w:r w:rsidRPr="00483B7D">
        <w:rPr>
          <w:rFonts w:ascii="Bookman Old Style" w:hAnsi="Bookman Old Style"/>
          <w:bCs/>
          <w:sz w:val="20"/>
          <w:szCs w:val="20"/>
        </w:rPr>
        <w:t xml:space="preserve">.- </w:t>
      </w:r>
      <w:r w:rsidRPr="00E3545C">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E3545C">
        <w:rPr>
          <w:rFonts w:ascii="Bookman Old Style" w:hAnsi="Bookman Old Style"/>
          <w:bCs/>
          <w:sz w:val="20"/>
          <w:szCs w:val="20"/>
        </w:rPr>
        <w:t>Alcaldia</w:t>
      </w:r>
      <w:proofErr w:type="spellEnd"/>
      <w:r w:rsidRPr="00E3545C">
        <w:rPr>
          <w:rFonts w:ascii="Bookman Old Style" w:hAnsi="Bookman Old Style"/>
          <w:bCs/>
          <w:sz w:val="20"/>
          <w:szCs w:val="20"/>
        </w:rPr>
        <w:t>, para que realice en el BANCO HIPOTECARIO</w:t>
      </w:r>
      <w:r w:rsidRPr="00A87AAA">
        <w:rPr>
          <w:rFonts w:ascii="Bookman Old Style" w:hAnsi="Bookman Old Style"/>
          <w:bCs/>
          <w:sz w:val="20"/>
          <w:szCs w:val="20"/>
        </w:rPr>
        <w:t xml:space="preserve"> </w:t>
      </w:r>
      <w:r w:rsidRPr="00740BA8">
        <w:rPr>
          <w:rFonts w:ascii="Bookman Old Style" w:hAnsi="Bookman Old Style"/>
          <w:bCs/>
          <w:sz w:val="20"/>
          <w:szCs w:val="20"/>
        </w:rPr>
        <w:t xml:space="preserve">DE EL SALVADOR, la APERTURA de la Cuenta Corriente a Nombre de la </w:t>
      </w:r>
      <w:proofErr w:type="spellStart"/>
      <w:r w:rsidRPr="00740BA8">
        <w:rPr>
          <w:rFonts w:ascii="Bookman Old Style" w:hAnsi="Bookman Old Style"/>
          <w:bCs/>
          <w:sz w:val="20"/>
          <w:szCs w:val="20"/>
        </w:rPr>
        <w:t>Alcaldia</w:t>
      </w:r>
      <w:proofErr w:type="spellEnd"/>
      <w:r w:rsidRPr="00740BA8">
        <w:rPr>
          <w:rFonts w:ascii="Bookman Old Style" w:hAnsi="Bookman Old Style"/>
          <w:bCs/>
          <w:sz w:val="20"/>
          <w:szCs w:val="20"/>
        </w:rPr>
        <w:t xml:space="preserve"> Municipal de Armenia, Cuenta Corriente que se denomina Programa: “</w:t>
      </w:r>
      <w:r>
        <w:rPr>
          <w:rFonts w:ascii="Bookman Old Style" w:hAnsi="Bookman Old Style"/>
          <w:bCs/>
          <w:sz w:val="20"/>
          <w:szCs w:val="20"/>
        </w:rPr>
        <w:t xml:space="preserve">PREVENCIÓN Y COMBATE DE EPIDEMIAS, APOYO A LA SALUD Y OTRAS EMERGENCIAS EN EL MUNICIPIO DE ARMENIA, AÑO 2016”, con la cantidad de: DOSCIENTOS 00/100 DOLARES AMERICANOS ($200.00); los Fondos Proyectados a depositar a dicha cuenta son: VEINTIDOS MIL 00/100 DOLARES DE LOS ESTADOS UNIDOS DE NORTE AMERICA ($22,000.00); Cuenta que se abrirá con el 75% Para Gastos de Inversión del Fondo Para El Desarrollo Económico y Social de los Municipios de la República de El Salvador FODES – ISDEM, </w:t>
      </w:r>
      <w:r w:rsidRPr="00194014">
        <w:rPr>
          <w:rFonts w:ascii="Bookman Old Style" w:hAnsi="Bookman Old Style"/>
          <w:color w:val="000000"/>
          <w:sz w:val="20"/>
          <w:szCs w:val="20"/>
          <w:lang w:val="es-ES" w:eastAsia="es-ES"/>
        </w:rPr>
        <w:t>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color w:val="000000"/>
          <w:sz w:val="20"/>
          <w:szCs w:val="20"/>
          <w:lang w:val="es-ES" w:eastAsia="es-ES"/>
        </w:rPr>
      </w:pPr>
      <w:r>
        <w:rPr>
          <w:rFonts w:ascii="Bookman Old Style" w:hAnsi="Bookman Old Style"/>
          <w:b/>
          <w:bCs/>
          <w:sz w:val="20"/>
          <w:szCs w:val="20"/>
          <w:u w:val="single"/>
        </w:rPr>
        <w:t>ACUERDO NÚMERO TREINTA Y OCHO</w:t>
      </w:r>
      <w:r w:rsidRPr="00A93320">
        <w:rPr>
          <w:rFonts w:ascii="Bookman Old Style" w:hAnsi="Bookman Old Style"/>
          <w:bCs/>
          <w:sz w:val="20"/>
          <w:szCs w:val="20"/>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ADMINISTRACIÓN</w:t>
      </w:r>
      <w:r w:rsidRPr="00194014">
        <w:rPr>
          <w:rFonts w:ascii="Bookman Old Style" w:hAnsi="Bookman Old Style"/>
          <w:color w:val="000000"/>
          <w:sz w:val="20"/>
          <w:szCs w:val="20"/>
          <w:lang w:val="es-ES" w:eastAsia="es-ES"/>
        </w:rPr>
        <w:t>, erogue los Fondos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FOMENTO Y PROMOCIÓN DEL DEPORTE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9D29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40,000.00</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sidRPr="00F94E11">
        <w:rPr>
          <w:rFonts w:ascii="Bookman Old Style" w:hAnsi="Bookman Old Style"/>
          <w:b/>
          <w:color w:val="000000"/>
          <w:sz w:val="20"/>
          <w:szCs w:val="20"/>
          <w:u w:val="single"/>
          <w:lang w:val="es-ES" w:eastAsia="es-ES"/>
        </w:rPr>
        <w:lastRenderedPageBreak/>
        <w:t>ACUERDO NÚMERO TREINTA Y NUEVE</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ADMINISTRACIÓN</w:t>
      </w:r>
      <w:r w:rsidRPr="00194014">
        <w:rPr>
          <w:rFonts w:ascii="Bookman Old Style" w:hAnsi="Bookman Old Style"/>
          <w:color w:val="000000"/>
          <w:sz w:val="20"/>
          <w:szCs w:val="20"/>
          <w:lang w:val="es-ES" w:eastAsia="es-ES"/>
        </w:rPr>
        <w:t>, erogue los Fondos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TALLERES VOCACIONALES EN COMUNIDADES URBANAS Y RURALES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9D29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25,000.00</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color w:val="000000"/>
          <w:sz w:val="20"/>
          <w:szCs w:val="20"/>
        </w:rPr>
      </w:pPr>
      <w:r>
        <w:rPr>
          <w:rFonts w:ascii="Bookman Old Style" w:hAnsi="Bookman Old Style"/>
          <w:b/>
          <w:bCs/>
          <w:sz w:val="20"/>
          <w:szCs w:val="20"/>
          <w:u w:val="single"/>
        </w:rPr>
        <w:t>ACUERDO NÚMERO CUARENTA</w:t>
      </w:r>
      <w:r w:rsidRPr="007804F7">
        <w:rPr>
          <w:rFonts w:ascii="Bookman Old Style" w:hAnsi="Bookman Old Style"/>
          <w:bCs/>
          <w:sz w:val="20"/>
          <w:szCs w:val="20"/>
        </w:rPr>
        <w:t>.-</w:t>
      </w:r>
      <w:r w:rsidRPr="005E11D4">
        <w:rPr>
          <w:rFonts w:ascii="Bookman Old Style" w:hAnsi="Bookman Old Style"/>
          <w:color w:val="000000"/>
          <w:sz w:val="20"/>
          <w:szCs w:val="20"/>
        </w:rPr>
        <w:t xml:space="preserve"> El Concejo, En Uso de las facultades legales que le confiere el Código Municipal en vigencia, ACUERDA: AUTORIZAR a la Sección de la Tesorería Municipal para que por el SISTEMA DE ADMINISTRACIÓN, erogue los Fondos para la Ejecución del Programa: “DISPOSICION Y TRANSPORTE DE DESECHOS SOLIDOS DEL MUNICIPIO DE ARMENIA, AÑO 2016”, por la Cantidad de: CIENTO CINCO MIL 00/100 DOLARES DE LOS ESTADOS UNIDOS DE</w:t>
      </w:r>
      <w:r w:rsidRPr="00194014">
        <w:rPr>
          <w:rFonts w:ascii="Bookman Old Style" w:hAnsi="Bookman Old Style"/>
          <w:color w:val="000000"/>
          <w:sz w:val="20"/>
          <w:szCs w:val="20"/>
        </w:rPr>
        <w:t xml:space="preserve"> NORTE AMERICA ($</w:t>
      </w:r>
      <w:r>
        <w:rPr>
          <w:rFonts w:ascii="Bookman Old Style" w:hAnsi="Bookman Old Style"/>
          <w:color w:val="000000"/>
          <w:sz w:val="20"/>
          <w:szCs w:val="20"/>
        </w:rPr>
        <w:t>105,000.00</w:t>
      </w:r>
      <w:r w:rsidRPr="00194014">
        <w:rPr>
          <w:rFonts w:ascii="Bookman Old Style" w:hAnsi="Bookman Old Style"/>
          <w:color w:val="000000"/>
          <w:sz w:val="20"/>
          <w:szCs w:val="20"/>
        </w:rPr>
        <w:t>)</w:t>
      </w:r>
      <w:r>
        <w:rPr>
          <w:rFonts w:ascii="Bookman Old Style" w:hAnsi="Bookman Old Style"/>
          <w:color w:val="000000"/>
          <w:sz w:val="20"/>
          <w:szCs w:val="20"/>
        </w:rPr>
        <w:t xml:space="preserve">.- </w:t>
      </w:r>
      <w:r w:rsidRPr="00194014">
        <w:rPr>
          <w:rFonts w:ascii="Bookman Old Style" w:hAnsi="Bookman Old Style"/>
          <w:color w:val="000000"/>
          <w:sz w:val="20"/>
          <w:szCs w:val="20"/>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rPr>
        <w:t>Dése</w:t>
      </w:r>
      <w:proofErr w:type="spellEnd"/>
      <w:r w:rsidRPr="00194014">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p>
    <w:p w:rsidR="00BE6ACA" w:rsidRDefault="00BE6ACA" w:rsidP="00BE6ACA">
      <w:pPr>
        <w:jc w:val="both"/>
        <w:rPr>
          <w:rFonts w:ascii="Bookman Old Style" w:hAnsi="Bookman Old Style"/>
          <w:color w:val="000000"/>
          <w:sz w:val="20"/>
          <w:szCs w:val="20"/>
          <w:lang w:val="es-ES" w:eastAsia="es-ES"/>
        </w:rPr>
      </w:pPr>
      <w:r w:rsidRPr="007804F7">
        <w:rPr>
          <w:rFonts w:ascii="Bookman Old Style" w:hAnsi="Bookman Old Style"/>
          <w:color w:val="000000"/>
          <w:sz w:val="20"/>
          <w:szCs w:val="20"/>
          <w:lang w:val="es-ES" w:eastAsia="es-ES"/>
        </w:rPr>
        <w:t xml:space="preserve"> </w:t>
      </w:r>
      <w:r>
        <w:rPr>
          <w:rFonts w:ascii="Bookman Old Style" w:hAnsi="Bookman Old Style"/>
          <w:b/>
          <w:bCs/>
          <w:sz w:val="20"/>
          <w:szCs w:val="20"/>
          <w:u w:val="single"/>
        </w:rPr>
        <w:t>ACUERDO NÚMERO CUARENTA Y UNO</w:t>
      </w:r>
      <w:r w:rsidRPr="007804F7">
        <w:rPr>
          <w:rFonts w:ascii="Bookman Old Style" w:hAnsi="Bookman Old Style"/>
          <w:bCs/>
          <w:sz w:val="20"/>
          <w:szCs w:val="20"/>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ADMINISTRACIÓN</w:t>
      </w:r>
      <w:r w:rsidRPr="00194014">
        <w:rPr>
          <w:rFonts w:ascii="Bookman Old Style" w:hAnsi="Bookman Old Style"/>
          <w:color w:val="000000"/>
          <w:sz w:val="20"/>
          <w:szCs w:val="20"/>
          <w:lang w:val="es-ES" w:eastAsia="es-ES"/>
        </w:rPr>
        <w:t>, erogue los Fondos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740BA8">
        <w:rPr>
          <w:rFonts w:ascii="Bookman Old Style" w:hAnsi="Bookman Old Style"/>
          <w:bCs/>
          <w:sz w:val="20"/>
          <w:szCs w:val="20"/>
        </w:rPr>
        <w:t>CONSUMO DE COMBUSTIBLE Y MANTENIMIENTO DE EQUIPO DE TRANSPORTE MUNICIPAL</w:t>
      </w:r>
      <w:r>
        <w:rPr>
          <w:rFonts w:ascii="Bookman Old Style" w:hAnsi="Bookman Old Style"/>
          <w:bCs/>
          <w:sz w:val="20"/>
          <w:szCs w:val="20"/>
        </w:rPr>
        <w:t xml:space="preserve">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9D29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CINCO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35,000.00</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b/>
          <w:bCs/>
          <w:sz w:val="20"/>
          <w:szCs w:val="20"/>
          <w:u w:val="single"/>
        </w:rPr>
      </w:pPr>
      <w:r w:rsidRPr="007804F7">
        <w:rPr>
          <w:rFonts w:ascii="Bookman Old Style" w:hAnsi="Bookman Old Style"/>
          <w:b/>
          <w:color w:val="000000"/>
          <w:sz w:val="20"/>
          <w:szCs w:val="20"/>
          <w:u w:val="single"/>
          <w:lang w:val="es-ES" w:eastAsia="es-ES"/>
        </w:rPr>
        <w:t>ACUERDO NÚMERO CUARENTA Y DOS</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ADMINISTRACIÓN</w:t>
      </w:r>
      <w:r w:rsidRPr="00194014">
        <w:rPr>
          <w:rFonts w:ascii="Bookman Old Style" w:hAnsi="Bookman Old Style"/>
          <w:color w:val="000000"/>
          <w:sz w:val="20"/>
          <w:szCs w:val="20"/>
          <w:lang w:val="es-ES" w:eastAsia="es-ES"/>
        </w:rPr>
        <w:t>, erogue los Fondos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bCs/>
          <w:sz w:val="20"/>
          <w:szCs w:val="20"/>
        </w:rPr>
        <w:t>MANTENIMIENTO Y AMPLIACIÓN RED DE SUMINISTRO AGUA POTABLE EN 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9D29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SESENTA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60,000.00</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w:t>
      </w:r>
    </w:p>
    <w:p w:rsidR="00BE6ACA" w:rsidRDefault="00BE6ACA" w:rsidP="00BE6ACA">
      <w:pPr>
        <w:jc w:val="both"/>
        <w:rPr>
          <w:rFonts w:ascii="Bookman Old Style" w:hAnsi="Bookman Old Style"/>
          <w:color w:val="000000"/>
          <w:sz w:val="20"/>
          <w:szCs w:val="20"/>
        </w:rPr>
      </w:pPr>
      <w:r>
        <w:rPr>
          <w:rFonts w:ascii="Bookman Old Style" w:hAnsi="Bookman Old Style"/>
          <w:b/>
          <w:bCs/>
          <w:sz w:val="20"/>
          <w:szCs w:val="20"/>
          <w:u w:val="single"/>
        </w:rPr>
        <w:t>ACUERDO NÚMERO CUARENTA Y TRES</w:t>
      </w:r>
      <w:r w:rsidRPr="007804F7">
        <w:rPr>
          <w:rFonts w:ascii="Bookman Old Style" w:hAnsi="Bookman Old Style"/>
          <w:bCs/>
          <w:sz w:val="20"/>
          <w:szCs w:val="20"/>
        </w:rPr>
        <w:t>.-</w:t>
      </w:r>
      <w:r w:rsidRPr="00143921">
        <w:rPr>
          <w:rFonts w:ascii="Bookman Old Style" w:hAnsi="Bookman Old Style"/>
          <w:color w:val="000000"/>
          <w:sz w:val="20"/>
          <w:szCs w:val="20"/>
        </w:rPr>
        <w:t xml:space="preserve"> El Concejo, En Uso de las facultades legales que le confiere el Código Municipal en vigencia, ACUERDA: AUTORIZAR a la Sección de la Tesorería Municipal para que por el SISTEMA DE ADMINISTRACIÓN, erogue los Fondos para la Ejecución del Programa: “</w:t>
      </w:r>
      <w:r w:rsidRPr="00143921">
        <w:rPr>
          <w:rFonts w:ascii="Bookman Old Style" w:hAnsi="Bookman Old Style"/>
          <w:bCs/>
          <w:sz w:val="20"/>
          <w:szCs w:val="20"/>
        </w:rPr>
        <w:t>PREVENCIÓN Y COMBATE DE EPIDEMIAS, APOYO A LA SALUD Y OTRAS EMERGENCIAS EN EL MUNICIPIO DE ARMENIA, AÑO 2016</w:t>
      </w:r>
      <w:r w:rsidRPr="00143921">
        <w:rPr>
          <w:rFonts w:ascii="Bookman Old Style" w:hAnsi="Bookman Old Style"/>
          <w:color w:val="000000"/>
          <w:sz w:val="20"/>
          <w:szCs w:val="20"/>
        </w:rPr>
        <w:t xml:space="preserve">”, por la Cantidad de: VEINTIDOS MIL 00/100 DOLARES DE LOS ESTADOS UNIDOS DE NORTE AMERICA ($22,000.00).- Los Gastos relacionados se harán con cargo al 75% Para Gastos </w:t>
      </w:r>
      <w:r w:rsidRPr="00143921">
        <w:rPr>
          <w:rFonts w:ascii="Bookman Old Style" w:hAnsi="Bookman Old Style"/>
          <w:color w:val="000000"/>
          <w:sz w:val="20"/>
          <w:szCs w:val="20"/>
        </w:rPr>
        <w:lastRenderedPageBreak/>
        <w:t xml:space="preserve">de Inversión, del Fondo Para El Desarrollo Económico y Social de los Municipios de la Republica de El Salvador FODES – ISDEM, y de conformidad a la asignación Presupuestaria respectiva.- Consecuentemente </w:t>
      </w:r>
      <w:proofErr w:type="spellStart"/>
      <w:r w:rsidRPr="00143921">
        <w:rPr>
          <w:rFonts w:ascii="Bookman Old Style" w:hAnsi="Bookman Old Style"/>
          <w:color w:val="000000"/>
          <w:sz w:val="20"/>
          <w:szCs w:val="20"/>
        </w:rPr>
        <w:t>Dése</w:t>
      </w:r>
      <w:proofErr w:type="spellEnd"/>
      <w:r w:rsidRPr="00143921">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p>
    <w:p w:rsidR="00BE6ACA" w:rsidRDefault="00BE6ACA" w:rsidP="00BE6ACA">
      <w:pPr>
        <w:jc w:val="both"/>
        <w:rPr>
          <w:rFonts w:ascii="Bookman Old Style" w:hAnsi="Bookman Old Style"/>
          <w:color w:val="000000"/>
          <w:sz w:val="20"/>
          <w:szCs w:val="20"/>
        </w:rPr>
      </w:pPr>
      <w:r w:rsidRPr="007804F7">
        <w:rPr>
          <w:rFonts w:ascii="Bookman Old Style" w:hAnsi="Bookman Old Style"/>
          <w:bCs/>
          <w:sz w:val="20"/>
          <w:szCs w:val="20"/>
        </w:rPr>
        <w:t xml:space="preserve"> </w:t>
      </w:r>
      <w:r>
        <w:rPr>
          <w:rFonts w:ascii="Bookman Old Style" w:hAnsi="Bookman Old Style"/>
          <w:b/>
          <w:bCs/>
          <w:sz w:val="20"/>
          <w:szCs w:val="20"/>
          <w:u w:val="single"/>
        </w:rPr>
        <w:t>ACUERDO NÚMERO CUARENTA Y CUATRO</w:t>
      </w:r>
      <w:r w:rsidRPr="000A3D7F">
        <w:rPr>
          <w:rFonts w:ascii="Bookman Old Style" w:hAnsi="Bookman Old Style"/>
          <w:bCs/>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Ejecución del Proyecto: “INTRODUCCIÓN DE AGUA POTABLE EN COLONIA LAS COLINAS Y LAS BRISAS DEL MUNICIPIO DE ARMENIA”.-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BE6ACA" w:rsidRDefault="00BE6ACA" w:rsidP="00BE6ACA">
      <w:pPr>
        <w:jc w:val="both"/>
        <w:rPr>
          <w:rFonts w:ascii="Bookman Old Style" w:hAnsi="Bookman Old Style"/>
          <w:color w:val="000000"/>
          <w:sz w:val="20"/>
          <w:szCs w:val="20"/>
        </w:rPr>
      </w:pPr>
      <w:r w:rsidRPr="00150937">
        <w:rPr>
          <w:rFonts w:ascii="Bookman Old Style" w:hAnsi="Bookman Old Style"/>
          <w:b/>
          <w:color w:val="000000"/>
          <w:sz w:val="20"/>
          <w:szCs w:val="20"/>
          <w:u w:val="single"/>
        </w:rPr>
        <w:t xml:space="preserve">ACUERDO NÚMERO CUARENTA Y </w:t>
      </w:r>
      <w:proofErr w:type="gramStart"/>
      <w:r w:rsidRPr="00150937">
        <w:rPr>
          <w:rFonts w:ascii="Bookman Old Style" w:hAnsi="Bookman Old Style"/>
          <w:b/>
          <w:color w:val="000000"/>
          <w:sz w:val="20"/>
          <w:szCs w:val="20"/>
          <w:u w:val="single"/>
        </w:rPr>
        <w:t>CINCO</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los PERFILES para la realización de los Programas siguientes</w:t>
      </w:r>
      <w:r w:rsidRPr="002E281F">
        <w:rPr>
          <w:rFonts w:ascii="Bookman Old Style" w:hAnsi="Bookman Old Style"/>
          <w:color w:val="000000"/>
          <w:sz w:val="20"/>
          <w:szCs w:val="20"/>
        </w:rPr>
        <w:t xml:space="preserve">: </w:t>
      </w:r>
    </w:p>
    <w:p w:rsidR="00BE6ACA" w:rsidRDefault="00BE6ACA" w:rsidP="00BE6ACA">
      <w:pPr>
        <w:ind w:left="1134" w:hanging="426"/>
        <w:jc w:val="both"/>
        <w:rPr>
          <w:rFonts w:ascii="Bookman Old Style" w:hAnsi="Bookman Old Style"/>
          <w:color w:val="000000"/>
          <w:sz w:val="20"/>
          <w:szCs w:val="20"/>
        </w:rPr>
      </w:pPr>
      <w:r>
        <w:rPr>
          <w:rFonts w:ascii="Bookman Old Style" w:hAnsi="Bookman Old Style"/>
          <w:color w:val="000000"/>
          <w:sz w:val="20"/>
          <w:szCs w:val="20"/>
        </w:rPr>
        <w:t xml:space="preserve">a) </w:t>
      </w:r>
      <w:r w:rsidRPr="002E281F">
        <w:rPr>
          <w:rFonts w:ascii="Bookman Old Style" w:hAnsi="Bookman Old Style"/>
          <w:color w:val="000000"/>
          <w:sz w:val="20"/>
          <w:szCs w:val="20"/>
        </w:rPr>
        <w:t>“</w:t>
      </w:r>
      <w:r>
        <w:rPr>
          <w:rFonts w:ascii="Bookman Old Style" w:hAnsi="Bookman Old Style"/>
          <w:color w:val="000000"/>
          <w:sz w:val="20"/>
          <w:szCs w:val="20"/>
        </w:rPr>
        <w:t>PROMOCION Y FOMENTO DE VALORES CULTURALES SOCIALES DEL     MUNICIPIO DE ARMENIA, AÑO 2016</w:t>
      </w:r>
      <w:r w:rsidRPr="002E281F">
        <w:rPr>
          <w:rFonts w:ascii="Bookman Old Style" w:hAnsi="Bookman Old Style"/>
          <w:color w:val="000000"/>
          <w:sz w:val="20"/>
          <w:szCs w:val="20"/>
        </w:rPr>
        <w:t>”</w:t>
      </w:r>
      <w:r>
        <w:rPr>
          <w:rFonts w:ascii="Bookman Old Style" w:hAnsi="Bookman Old Style"/>
          <w:color w:val="000000"/>
          <w:sz w:val="20"/>
          <w:szCs w:val="20"/>
        </w:rPr>
        <w:t>, por la Cantidad de: TREINTA MIL 00/100 DOLARES AMERICANOS ($30,000.00);</w:t>
      </w:r>
    </w:p>
    <w:p w:rsidR="00BE6ACA" w:rsidRDefault="00BE6ACA" w:rsidP="00BE6ACA">
      <w:pPr>
        <w:ind w:left="1134" w:hanging="426"/>
        <w:jc w:val="both"/>
        <w:rPr>
          <w:rFonts w:ascii="Bookman Old Style" w:hAnsi="Bookman Old Style"/>
          <w:color w:val="000000"/>
          <w:sz w:val="20"/>
          <w:szCs w:val="20"/>
        </w:rPr>
      </w:pPr>
      <w:r>
        <w:rPr>
          <w:rFonts w:ascii="Bookman Old Style" w:hAnsi="Bookman Old Style"/>
          <w:color w:val="000000"/>
          <w:sz w:val="20"/>
          <w:szCs w:val="20"/>
        </w:rPr>
        <w:t>b) “CELEBRACIÓN FIESTAS PATRONALES DEL MUNICIPIO DE ARMENIA, AÑO 2016”, por la cantidad de: SESENTA MIL 00/100 DOLARES AMERICANOS ($60,000.00);</w:t>
      </w:r>
    </w:p>
    <w:p w:rsidR="00BE6ACA" w:rsidRDefault="00BE6ACA" w:rsidP="00BE6ACA">
      <w:pPr>
        <w:ind w:left="1134" w:hanging="426"/>
        <w:jc w:val="both"/>
        <w:rPr>
          <w:rFonts w:ascii="Bookman Old Style" w:hAnsi="Bookman Old Style"/>
          <w:color w:val="000000"/>
          <w:sz w:val="20"/>
          <w:szCs w:val="20"/>
        </w:rPr>
      </w:pPr>
      <w:r>
        <w:rPr>
          <w:rFonts w:ascii="Bookman Old Style" w:hAnsi="Bookman Old Style"/>
          <w:color w:val="000000"/>
          <w:sz w:val="20"/>
          <w:szCs w:val="20"/>
        </w:rPr>
        <w:t>c) “LIMPIEZA DE LA CIUDAD Y MANTENIMIENTO DE INFRAESTRUCTURA MUNICIPAL DEL MUNICIPIO DE ARMENIA”, con la cantidad de: VEINTICINCO 00/100 DOLARES AMERICANOS ($25,000.00);</w:t>
      </w:r>
    </w:p>
    <w:p w:rsidR="00BE6ACA" w:rsidRDefault="00BE6ACA" w:rsidP="00BE6ACA">
      <w:pPr>
        <w:jc w:val="both"/>
        <w:rPr>
          <w:rFonts w:ascii="Bookman Old Style" w:hAnsi="Bookman Old Style"/>
          <w:b/>
          <w:bCs/>
          <w:sz w:val="20"/>
          <w:szCs w:val="20"/>
          <w:u w:val="single"/>
        </w:rPr>
      </w:pP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os</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 xml:space="preserve">l Jefe de la Unidad de Adquisiciones y Contrataciones de ésta Alcaldía,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xml:space="preserve">, cuyos gastos que se ocasionen se asignaran al 75% Para Gastos de Inversión, del Fondo Para el Desarrollo Económico y Social de los Municipios de la Republica de El Salvador FODES – </w:t>
      </w:r>
      <w:proofErr w:type="gramStart"/>
      <w:r w:rsidRPr="002E281F">
        <w:rPr>
          <w:rFonts w:ascii="Bookman Old Style" w:hAnsi="Bookman Old Style"/>
          <w:color w:val="000000"/>
          <w:sz w:val="20"/>
          <w:szCs w:val="20"/>
        </w:rPr>
        <w:t>ISDEM.-</w:t>
      </w:r>
      <w:proofErr w:type="gramEnd"/>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E6ACA" w:rsidRDefault="00BE6ACA" w:rsidP="00BE6ACA">
      <w:pPr>
        <w:jc w:val="both"/>
        <w:rPr>
          <w:rFonts w:ascii="Bookman Old Style" w:hAnsi="Bookman Old Style"/>
          <w:color w:val="000000"/>
          <w:sz w:val="20"/>
          <w:szCs w:val="20"/>
        </w:rPr>
      </w:pPr>
      <w:r>
        <w:rPr>
          <w:rFonts w:ascii="Bookman Old Style" w:hAnsi="Bookman Old Style"/>
          <w:b/>
          <w:bCs/>
          <w:sz w:val="20"/>
          <w:szCs w:val="20"/>
          <w:u w:val="single"/>
        </w:rPr>
        <w:t xml:space="preserve">ACUERDO NÚMERO CUARENTA Y </w:t>
      </w:r>
      <w:proofErr w:type="gramStart"/>
      <w:r>
        <w:rPr>
          <w:rFonts w:ascii="Bookman Old Style" w:hAnsi="Bookman Old Style"/>
          <w:b/>
          <w:bCs/>
          <w:sz w:val="20"/>
          <w:szCs w:val="20"/>
          <w:u w:val="single"/>
        </w:rPr>
        <w:t>SEIS</w:t>
      </w:r>
      <w:r w:rsidRPr="00C85F8F">
        <w:rPr>
          <w:rFonts w:ascii="Bookman Old Style" w:hAnsi="Bookman Old Style"/>
          <w:bCs/>
          <w:sz w:val="20"/>
          <w:szCs w:val="20"/>
        </w:rPr>
        <w:t>.-</w:t>
      </w:r>
      <w:proofErr w:type="gramEnd"/>
      <w:r w:rsidRPr="00C85F8F">
        <w:rPr>
          <w:rFonts w:ascii="Bookman Old Style" w:hAnsi="Bookman Old Style"/>
          <w:bCs/>
          <w:sz w:val="20"/>
          <w:szCs w:val="20"/>
        </w:rPr>
        <w:t xml:space="preserve"> </w:t>
      </w:r>
      <w:r w:rsidRPr="00194014">
        <w:rPr>
          <w:rFonts w:ascii="Bookman Old Style" w:hAnsi="Bookman Old Style"/>
          <w:color w:val="000000"/>
          <w:sz w:val="20"/>
          <w:szCs w:val="20"/>
        </w:rPr>
        <w:t xml:space="preserve">El Concejo, En Uso de las facultades legales que le confiere el Código Municipal en vigencia, </w:t>
      </w:r>
      <w:r w:rsidRPr="00307D66">
        <w:rPr>
          <w:rFonts w:ascii="Bookman Old Style" w:hAnsi="Bookman Old Style"/>
          <w:b/>
          <w:color w:val="000000"/>
          <w:sz w:val="20"/>
          <w:szCs w:val="20"/>
        </w:rPr>
        <w:t>ACUERDA</w:t>
      </w:r>
      <w:r w:rsidRPr="00194014">
        <w:rPr>
          <w:rFonts w:ascii="Bookman Old Style" w:hAnsi="Bookman Old Style"/>
          <w:color w:val="000000"/>
          <w:sz w:val="20"/>
          <w:szCs w:val="20"/>
        </w:rPr>
        <w:t>: CREAR la</w:t>
      </w:r>
      <w:r>
        <w:rPr>
          <w:rFonts w:ascii="Bookman Old Style" w:hAnsi="Bookman Old Style"/>
          <w:color w:val="000000"/>
          <w:sz w:val="20"/>
          <w:szCs w:val="20"/>
        </w:rPr>
        <w:t>s</w:t>
      </w:r>
      <w:r w:rsidRPr="00194014">
        <w:rPr>
          <w:rFonts w:ascii="Bookman Old Style" w:hAnsi="Bookman Old Style"/>
          <w:color w:val="000000"/>
          <w:sz w:val="20"/>
          <w:szCs w:val="20"/>
        </w:rPr>
        <w:t xml:space="preserve"> PARTIDA</w:t>
      </w:r>
      <w:r>
        <w:rPr>
          <w:rFonts w:ascii="Bookman Old Style" w:hAnsi="Bookman Old Style"/>
          <w:color w:val="000000"/>
          <w:sz w:val="20"/>
          <w:szCs w:val="20"/>
        </w:rPr>
        <w:t>S</w:t>
      </w:r>
      <w:r w:rsidRPr="00194014">
        <w:rPr>
          <w:rFonts w:ascii="Bookman Old Style" w:hAnsi="Bookman Old Style"/>
          <w:color w:val="000000"/>
          <w:sz w:val="20"/>
          <w:szCs w:val="20"/>
        </w:rPr>
        <w:t xml:space="preserve"> para la erogación de los Fondos de</w:t>
      </w:r>
      <w:r>
        <w:rPr>
          <w:rFonts w:ascii="Bookman Old Style" w:hAnsi="Bookman Old Style"/>
          <w:color w:val="000000"/>
          <w:sz w:val="20"/>
          <w:szCs w:val="20"/>
        </w:rPr>
        <w:t xml:space="preserve"> </w:t>
      </w:r>
      <w:r w:rsidRPr="00194014">
        <w:rPr>
          <w:rFonts w:ascii="Bookman Old Style" w:hAnsi="Bookman Old Style"/>
          <w:color w:val="000000"/>
          <w:sz w:val="20"/>
          <w:szCs w:val="20"/>
        </w:rPr>
        <w:t>l</w:t>
      </w:r>
      <w:r>
        <w:rPr>
          <w:rFonts w:ascii="Bookman Old Style" w:hAnsi="Bookman Old Style"/>
          <w:color w:val="000000"/>
          <w:sz w:val="20"/>
          <w:szCs w:val="20"/>
        </w:rPr>
        <w:t>os</w:t>
      </w:r>
      <w:r w:rsidRPr="00194014">
        <w:rPr>
          <w:rFonts w:ascii="Bookman Old Style" w:hAnsi="Bookman Old Style"/>
          <w:color w:val="000000"/>
          <w:sz w:val="20"/>
          <w:szCs w:val="20"/>
        </w:rPr>
        <w:t xml:space="preserve"> </w:t>
      </w:r>
      <w:r>
        <w:rPr>
          <w:rFonts w:ascii="Bookman Old Style" w:hAnsi="Bookman Old Style"/>
          <w:color w:val="000000"/>
          <w:sz w:val="20"/>
          <w:szCs w:val="20"/>
        </w:rPr>
        <w:t xml:space="preserve">siguientes </w:t>
      </w:r>
      <w:r w:rsidRPr="00194014">
        <w:rPr>
          <w:rFonts w:ascii="Bookman Old Style" w:hAnsi="Bookman Old Style"/>
          <w:color w:val="000000"/>
          <w:sz w:val="20"/>
          <w:szCs w:val="20"/>
        </w:rPr>
        <w:t>Pro</w:t>
      </w:r>
      <w:r>
        <w:rPr>
          <w:rFonts w:ascii="Bookman Old Style" w:hAnsi="Bookman Old Style"/>
          <w:color w:val="000000"/>
          <w:sz w:val="20"/>
          <w:szCs w:val="20"/>
        </w:rPr>
        <w:t>gramas</w:t>
      </w:r>
      <w:r w:rsidRPr="00194014">
        <w:rPr>
          <w:rFonts w:ascii="Bookman Old Style" w:hAnsi="Bookman Old Style"/>
          <w:color w:val="000000"/>
          <w:sz w:val="20"/>
          <w:szCs w:val="20"/>
        </w:rPr>
        <w:t xml:space="preserve">: </w:t>
      </w:r>
    </w:p>
    <w:p w:rsidR="00BE6ACA" w:rsidRDefault="00BE6ACA" w:rsidP="00BE6ACA">
      <w:pPr>
        <w:ind w:left="1134" w:hanging="426"/>
        <w:jc w:val="both"/>
        <w:rPr>
          <w:rFonts w:ascii="Bookman Old Style" w:hAnsi="Bookman Old Style"/>
          <w:color w:val="000000"/>
          <w:sz w:val="20"/>
          <w:szCs w:val="20"/>
        </w:rPr>
      </w:pPr>
      <w:r>
        <w:rPr>
          <w:rFonts w:ascii="Bookman Old Style" w:hAnsi="Bookman Old Style"/>
          <w:color w:val="000000"/>
          <w:sz w:val="20"/>
          <w:szCs w:val="20"/>
        </w:rPr>
        <w:t xml:space="preserve">a) </w:t>
      </w:r>
      <w:r w:rsidRPr="00194014">
        <w:rPr>
          <w:rFonts w:ascii="Bookman Old Style" w:hAnsi="Bookman Old Style"/>
          <w:color w:val="000000"/>
          <w:sz w:val="20"/>
          <w:szCs w:val="20"/>
        </w:rPr>
        <w:t>“</w:t>
      </w:r>
      <w:r>
        <w:rPr>
          <w:rFonts w:ascii="Bookman Old Style" w:hAnsi="Bookman Old Style"/>
          <w:color w:val="000000"/>
          <w:sz w:val="20"/>
          <w:szCs w:val="20"/>
        </w:rPr>
        <w:t>PROMOCIÓN Y FOMENTO A LA CULTURA, TRADICIONES Y VALORES SOCIALES DEL MUNICIPIO DE ARMENIA, AÑO 2016</w:t>
      </w:r>
      <w:r w:rsidRPr="00194014">
        <w:rPr>
          <w:rFonts w:ascii="Bookman Old Style" w:hAnsi="Bookman Old Style"/>
          <w:color w:val="000000"/>
          <w:sz w:val="20"/>
          <w:szCs w:val="20"/>
        </w:rPr>
        <w:t>”, por la Cantidad de:</w:t>
      </w:r>
      <w:r w:rsidRPr="002B0DB0">
        <w:rPr>
          <w:rFonts w:ascii="Bookman Old Style" w:hAnsi="Bookman Old Style"/>
          <w:color w:val="000000"/>
          <w:sz w:val="20"/>
          <w:szCs w:val="20"/>
        </w:rPr>
        <w:t xml:space="preserve"> </w:t>
      </w:r>
      <w:r>
        <w:rPr>
          <w:rFonts w:ascii="Bookman Old Style" w:hAnsi="Bookman Old Style"/>
          <w:color w:val="000000"/>
          <w:sz w:val="20"/>
          <w:szCs w:val="20"/>
        </w:rPr>
        <w:t>TREINTA MIL 00</w:t>
      </w:r>
      <w:r w:rsidRPr="00194014">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30,000.00</w:t>
      </w:r>
      <w:proofErr w:type="gramStart"/>
      <w:r>
        <w:rPr>
          <w:rFonts w:ascii="Bookman Old Style" w:hAnsi="Bookman Old Style"/>
          <w:color w:val="000000"/>
          <w:sz w:val="20"/>
          <w:szCs w:val="20"/>
        </w:rPr>
        <w:t>).-</w:t>
      </w:r>
      <w:proofErr w:type="gramEnd"/>
    </w:p>
    <w:p w:rsidR="00BE6ACA" w:rsidRDefault="00BE6ACA" w:rsidP="00BE6ACA">
      <w:pPr>
        <w:ind w:left="1134" w:hanging="426"/>
        <w:jc w:val="both"/>
        <w:rPr>
          <w:rFonts w:ascii="Bookman Old Style" w:hAnsi="Bookman Old Style"/>
          <w:color w:val="000000"/>
          <w:sz w:val="20"/>
          <w:szCs w:val="20"/>
        </w:rPr>
      </w:pPr>
      <w:r>
        <w:rPr>
          <w:rFonts w:ascii="Bookman Old Style" w:hAnsi="Bookman Old Style"/>
          <w:color w:val="000000"/>
          <w:sz w:val="20"/>
          <w:szCs w:val="20"/>
        </w:rPr>
        <w:t>b)  CELEBRACIÓN FIESTAS PATRONALES DEL MUNICIPIO DE ARMENIA, AÑO 2016</w:t>
      </w:r>
      <w:r w:rsidRPr="00194014">
        <w:rPr>
          <w:rFonts w:ascii="Bookman Old Style" w:hAnsi="Bookman Old Style"/>
          <w:color w:val="000000"/>
          <w:sz w:val="20"/>
          <w:szCs w:val="20"/>
        </w:rPr>
        <w:t>”, por la Cantidad de:</w:t>
      </w:r>
      <w:r w:rsidRPr="002B0DB0">
        <w:rPr>
          <w:rFonts w:ascii="Bookman Old Style" w:hAnsi="Bookman Old Style"/>
          <w:color w:val="000000"/>
          <w:sz w:val="20"/>
          <w:szCs w:val="20"/>
        </w:rPr>
        <w:t xml:space="preserve"> </w:t>
      </w:r>
      <w:r>
        <w:rPr>
          <w:rFonts w:ascii="Bookman Old Style" w:hAnsi="Bookman Old Style"/>
          <w:color w:val="000000"/>
          <w:sz w:val="20"/>
          <w:szCs w:val="20"/>
        </w:rPr>
        <w:t>SESENTA MIL 00</w:t>
      </w:r>
      <w:r w:rsidRPr="00194014">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60,000.00);</w:t>
      </w:r>
    </w:p>
    <w:p w:rsidR="00BE6ACA" w:rsidRDefault="00BE6ACA" w:rsidP="00BE6ACA">
      <w:pPr>
        <w:ind w:left="1134" w:hanging="426"/>
        <w:jc w:val="both"/>
        <w:rPr>
          <w:rFonts w:ascii="Bookman Old Style" w:hAnsi="Bookman Old Style"/>
          <w:color w:val="000000"/>
          <w:sz w:val="20"/>
          <w:szCs w:val="20"/>
        </w:rPr>
      </w:pPr>
      <w:r>
        <w:rPr>
          <w:rFonts w:ascii="Bookman Old Style" w:hAnsi="Bookman Old Style"/>
          <w:color w:val="000000"/>
          <w:sz w:val="20"/>
          <w:szCs w:val="20"/>
        </w:rPr>
        <w:t xml:space="preserve">c) </w:t>
      </w:r>
      <w:r w:rsidRPr="00194014">
        <w:rPr>
          <w:rFonts w:ascii="Bookman Old Style" w:hAnsi="Bookman Old Style"/>
          <w:color w:val="000000"/>
          <w:sz w:val="20"/>
          <w:szCs w:val="20"/>
        </w:rPr>
        <w:t>“</w:t>
      </w:r>
      <w:r>
        <w:rPr>
          <w:rFonts w:ascii="Bookman Old Style" w:hAnsi="Bookman Old Style"/>
          <w:color w:val="000000"/>
          <w:sz w:val="20"/>
          <w:szCs w:val="20"/>
        </w:rPr>
        <w:t>LIMPIEZA DE LA CIUDAD Y MANTENIMIENTO DE INFRAESTRUCTURA MUNICIPAL DEL MUNICIPIO DE ARMENIA, AÑO 2016</w:t>
      </w:r>
      <w:r w:rsidRPr="00194014">
        <w:rPr>
          <w:rFonts w:ascii="Bookman Old Style" w:hAnsi="Bookman Old Style"/>
          <w:color w:val="000000"/>
          <w:sz w:val="20"/>
          <w:szCs w:val="20"/>
        </w:rPr>
        <w:t>”, por la Cantidad de:</w:t>
      </w:r>
      <w:r w:rsidRPr="002B0DB0">
        <w:rPr>
          <w:rFonts w:ascii="Bookman Old Style" w:hAnsi="Bookman Old Style"/>
          <w:color w:val="000000"/>
          <w:sz w:val="20"/>
          <w:szCs w:val="20"/>
        </w:rPr>
        <w:t xml:space="preserve"> </w:t>
      </w:r>
      <w:r>
        <w:rPr>
          <w:rFonts w:ascii="Bookman Old Style" w:hAnsi="Bookman Old Style"/>
          <w:color w:val="000000"/>
          <w:sz w:val="20"/>
          <w:szCs w:val="20"/>
        </w:rPr>
        <w:t>VEINTICINCO MIL 00</w:t>
      </w:r>
      <w:r w:rsidRPr="00194014">
        <w:rPr>
          <w:rFonts w:ascii="Bookman Old Style" w:hAnsi="Bookman Old Style"/>
          <w:color w:val="000000"/>
          <w:sz w:val="20"/>
          <w:szCs w:val="20"/>
        </w:rPr>
        <w:t>/100 DOLARES DE LOS ESTADOS UNIDOS DE NORTE AMERICA ($</w:t>
      </w:r>
      <w:proofErr w:type="gramStart"/>
      <w:r>
        <w:rPr>
          <w:rFonts w:ascii="Bookman Old Style" w:hAnsi="Bookman Old Style"/>
          <w:color w:val="000000"/>
          <w:sz w:val="20"/>
          <w:szCs w:val="20"/>
        </w:rPr>
        <w:t>25,000.00.-</w:t>
      </w:r>
      <w:proofErr w:type="gramEnd"/>
    </w:p>
    <w:p w:rsidR="00BE6ACA" w:rsidRDefault="00BE6ACA" w:rsidP="00BE6ACA">
      <w:pPr>
        <w:jc w:val="both"/>
        <w:rPr>
          <w:rFonts w:ascii="Bookman Old Style" w:hAnsi="Bookman Old Style"/>
          <w:color w:val="000000"/>
          <w:sz w:val="20"/>
          <w:szCs w:val="20"/>
          <w:lang w:val="es-ES" w:eastAsia="es-ES"/>
        </w:rPr>
      </w:pPr>
      <w:r w:rsidRPr="00194014">
        <w:rPr>
          <w:rFonts w:ascii="Bookman Old Style" w:hAnsi="Bookman Old Style"/>
          <w:color w:val="000000"/>
          <w:sz w:val="20"/>
          <w:szCs w:val="20"/>
        </w:rPr>
        <w:t xml:space="preserve">Consecuentemente se </w:t>
      </w:r>
      <w:r w:rsidRPr="00307D66">
        <w:rPr>
          <w:rFonts w:ascii="Bookman Old Style" w:hAnsi="Bookman Old Style"/>
          <w:b/>
          <w:color w:val="000000"/>
          <w:sz w:val="20"/>
          <w:szCs w:val="20"/>
        </w:rPr>
        <w:t>AUTORIZA</w:t>
      </w:r>
      <w:r w:rsidRPr="00194014">
        <w:rPr>
          <w:rFonts w:ascii="Bookman Old Style" w:hAnsi="Bookman Old Style"/>
          <w:color w:val="000000"/>
          <w:sz w:val="20"/>
          <w:szCs w:val="20"/>
        </w:rPr>
        <w:t xml:space="preserve"> a la Sección de Contabilidad de ésta Alcaldía, para que elabore </w:t>
      </w:r>
      <w:r>
        <w:rPr>
          <w:rFonts w:ascii="Bookman Old Style" w:hAnsi="Bookman Old Style"/>
          <w:color w:val="000000"/>
          <w:sz w:val="20"/>
          <w:szCs w:val="20"/>
        </w:rPr>
        <w:t>los</w:t>
      </w:r>
      <w:r w:rsidRPr="00194014">
        <w:rPr>
          <w:rFonts w:ascii="Bookman Old Style" w:hAnsi="Bookman Old Style"/>
          <w:color w:val="000000"/>
          <w:sz w:val="20"/>
          <w:szCs w:val="20"/>
        </w:rPr>
        <w:t xml:space="preserve"> DECRETO respectivo y realice la</w:t>
      </w:r>
      <w:r>
        <w:rPr>
          <w:rFonts w:ascii="Bookman Old Style" w:hAnsi="Bookman Old Style"/>
          <w:color w:val="000000"/>
          <w:sz w:val="20"/>
          <w:szCs w:val="20"/>
        </w:rPr>
        <w:t>s</w:t>
      </w:r>
      <w:r w:rsidRPr="00194014">
        <w:rPr>
          <w:rFonts w:ascii="Bookman Old Style" w:hAnsi="Bookman Old Style"/>
          <w:color w:val="000000"/>
          <w:sz w:val="20"/>
          <w:szCs w:val="20"/>
        </w:rPr>
        <w:t xml:space="preserve"> Modificacion</w:t>
      </w:r>
      <w:r>
        <w:rPr>
          <w:rFonts w:ascii="Bookman Old Style" w:hAnsi="Bookman Old Style"/>
          <w:color w:val="000000"/>
          <w:sz w:val="20"/>
          <w:szCs w:val="20"/>
        </w:rPr>
        <w:t>es</w:t>
      </w:r>
      <w:r w:rsidRPr="00194014">
        <w:rPr>
          <w:rFonts w:ascii="Bookman Old Style" w:hAnsi="Bookman Old Style"/>
          <w:color w:val="000000"/>
          <w:sz w:val="20"/>
          <w:szCs w:val="20"/>
        </w:rPr>
        <w:t xml:space="preserve"> Presupuestaria</w:t>
      </w:r>
      <w:r>
        <w:rPr>
          <w:rFonts w:ascii="Bookman Old Style" w:hAnsi="Bookman Old Style"/>
          <w:color w:val="000000"/>
          <w:sz w:val="20"/>
          <w:szCs w:val="20"/>
        </w:rPr>
        <w:t>s</w:t>
      </w:r>
      <w:r w:rsidRPr="00194014">
        <w:rPr>
          <w:rFonts w:ascii="Bookman Old Style" w:hAnsi="Bookman Old Style"/>
          <w:color w:val="000000"/>
          <w:sz w:val="20"/>
          <w:szCs w:val="20"/>
        </w:rPr>
        <w:t xml:space="preserve"> </w:t>
      </w:r>
      <w:proofErr w:type="gramStart"/>
      <w:r w:rsidRPr="00194014">
        <w:rPr>
          <w:rFonts w:ascii="Bookman Old Style" w:hAnsi="Bookman Old Style"/>
          <w:color w:val="000000"/>
          <w:sz w:val="20"/>
          <w:szCs w:val="20"/>
        </w:rPr>
        <w:t>correspondiente</w:t>
      </w:r>
      <w:r>
        <w:rPr>
          <w:rFonts w:ascii="Bookman Old Style" w:hAnsi="Bookman Old Style"/>
          <w:color w:val="000000"/>
          <w:sz w:val="20"/>
          <w:szCs w:val="20"/>
        </w:rPr>
        <w:t>s</w:t>
      </w:r>
      <w:r w:rsidRPr="00194014">
        <w:rPr>
          <w:rFonts w:ascii="Bookman Old Style" w:hAnsi="Bookman Old Style"/>
          <w:color w:val="000000"/>
          <w:sz w:val="20"/>
          <w:szCs w:val="20"/>
        </w:rPr>
        <w:t>.-</w:t>
      </w:r>
      <w:proofErr w:type="gramEnd"/>
      <w:r w:rsidRPr="00194014">
        <w:rPr>
          <w:rFonts w:ascii="Bookman Old Style" w:hAnsi="Bookman Old Style"/>
          <w:color w:val="000000"/>
          <w:sz w:val="20"/>
          <w:szCs w:val="20"/>
        </w:rPr>
        <w:t xml:space="preserve"> La</w:t>
      </w:r>
      <w:r>
        <w:rPr>
          <w:rFonts w:ascii="Bookman Old Style" w:hAnsi="Bookman Old Style"/>
          <w:color w:val="000000"/>
          <w:sz w:val="20"/>
          <w:szCs w:val="20"/>
        </w:rPr>
        <w:t>s</w:t>
      </w:r>
      <w:r w:rsidRPr="00194014">
        <w:rPr>
          <w:rFonts w:ascii="Bookman Old Style" w:hAnsi="Bookman Old Style"/>
          <w:color w:val="000000"/>
          <w:sz w:val="20"/>
          <w:szCs w:val="20"/>
        </w:rPr>
        <w:t xml:space="preserve"> P</w:t>
      </w:r>
      <w:r>
        <w:rPr>
          <w:rFonts w:ascii="Bookman Old Style" w:hAnsi="Bookman Old Style"/>
          <w:color w:val="000000"/>
          <w:sz w:val="20"/>
          <w:szCs w:val="20"/>
        </w:rPr>
        <w:t>artidas en referencia se CREARAN,</w:t>
      </w:r>
      <w:r w:rsidRPr="00194014">
        <w:rPr>
          <w:rFonts w:ascii="Bookman Old Style" w:hAnsi="Bookman Old Style"/>
          <w:color w:val="000000"/>
          <w:sz w:val="20"/>
          <w:szCs w:val="20"/>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rPr>
        <w:t>.</w:t>
      </w:r>
    </w:p>
    <w:p w:rsidR="00BE6ACA" w:rsidRDefault="00BE6ACA" w:rsidP="00BE6ACA">
      <w:pPr>
        <w:jc w:val="both"/>
        <w:rPr>
          <w:rFonts w:ascii="Bookman Old Style" w:hAnsi="Bookman Old Style"/>
          <w:color w:val="000000"/>
          <w:sz w:val="20"/>
          <w:szCs w:val="20"/>
        </w:rPr>
      </w:pPr>
      <w:r w:rsidRPr="003931EB">
        <w:rPr>
          <w:rFonts w:ascii="Bookman Old Style" w:hAnsi="Bookman Old Style"/>
          <w:b/>
          <w:color w:val="000000"/>
          <w:sz w:val="20"/>
          <w:szCs w:val="20"/>
          <w:u w:val="single"/>
          <w:lang w:val="es-ES" w:eastAsia="es-ES"/>
        </w:rPr>
        <w:t xml:space="preserve">ACUERDO NÚMERO CUARENTA Y </w:t>
      </w:r>
      <w:r>
        <w:rPr>
          <w:rFonts w:ascii="Bookman Old Style" w:hAnsi="Bookman Old Style"/>
          <w:b/>
          <w:color w:val="000000"/>
          <w:sz w:val="20"/>
          <w:szCs w:val="20"/>
          <w:u w:val="single"/>
          <w:lang w:val="es-ES" w:eastAsia="es-ES"/>
        </w:rPr>
        <w:t>SIETE</w:t>
      </w:r>
      <w:r>
        <w:rPr>
          <w:rFonts w:ascii="Bookman Old Style" w:hAnsi="Bookman Old Style"/>
          <w:color w:val="000000"/>
          <w:sz w:val="20"/>
          <w:szCs w:val="20"/>
          <w:lang w:val="es-ES" w:eastAsia="es-ES"/>
        </w:rPr>
        <w:t>.-</w:t>
      </w:r>
      <w:r w:rsidRPr="00CF1FEF">
        <w:rPr>
          <w:rFonts w:ascii="Bookman Old Style" w:hAnsi="Bookman Old Style"/>
          <w:bCs/>
          <w:sz w:val="20"/>
          <w:szCs w:val="20"/>
        </w:rPr>
        <w:t xml:space="preserve"> </w:t>
      </w:r>
      <w:r w:rsidRPr="00561668">
        <w:rPr>
          <w:rFonts w:ascii="Bookman Old Style" w:hAnsi="Bookman Old Style"/>
          <w:bCs/>
          <w:sz w:val="20"/>
          <w:szCs w:val="20"/>
        </w:rPr>
        <w:t xml:space="preserve">El Concejo, En Uso de las facultades legales que le confiere el Código Municipal en vigencia, </w:t>
      </w:r>
      <w:r w:rsidRPr="00CF1FEF">
        <w:rPr>
          <w:rFonts w:ascii="Bookman Old Style" w:hAnsi="Bookman Old Style"/>
          <w:bCs/>
          <w:sz w:val="20"/>
          <w:szCs w:val="20"/>
        </w:rPr>
        <w:t xml:space="preserve">ACUERDA: AUTORIZAR a la Señora SONIA YANIRA OSEGUEDA DE ALVARADO en su Concepto de Tesorera Municipal de ésta </w:t>
      </w:r>
      <w:proofErr w:type="spellStart"/>
      <w:r w:rsidRPr="00CF1FEF">
        <w:rPr>
          <w:rFonts w:ascii="Bookman Old Style" w:hAnsi="Bookman Old Style"/>
          <w:bCs/>
          <w:sz w:val="20"/>
          <w:szCs w:val="20"/>
        </w:rPr>
        <w:lastRenderedPageBreak/>
        <w:t>Alcaldia</w:t>
      </w:r>
      <w:proofErr w:type="spellEnd"/>
      <w:r w:rsidRPr="00CF1FEF">
        <w:rPr>
          <w:rFonts w:ascii="Bookman Old Style" w:hAnsi="Bookman Old Style"/>
          <w:bCs/>
          <w:sz w:val="20"/>
          <w:szCs w:val="20"/>
        </w:rPr>
        <w:t>, para que realice en el BANCO HIPOTECARIO DE EL SALVADOR en la Ciudad de Sonsonate, la APERTURA de la Cuent</w:t>
      </w:r>
      <w:r w:rsidRPr="00561668">
        <w:rPr>
          <w:rFonts w:ascii="Bookman Old Style" w:hAnsi="Bookman Old Style"/>
          <w:bCs/>
          <w:sz w:val="20"/>
          <w:szCs w:val="20"/>
        </w:rPr>
        <w:t xml:space="preserve">a Corriente a Nombre de la </w:t>
      </w:r>
      <w:proofErr w:type="spellStart"/>
      <w:r w:rsidRPr="00561668">
        <w:rPr>
          <w:rFonts w:ascii="Bookman Old Style" w:hAnsi="Bookman Old Style"/>
          <w:bCs/>
          <w:sz w:val="20"/>
          <w:szCs w:val="20"/>
        </w:rPr>
        <w:t>Alcaldia</w:t>
      </w:r>
      <w:proofErr w:type="spellEnd"/>
      <w:r w:rsidRPr="00561668">
        <w:rPr>
          <w:rFonts w:ascii="Bookman Old Style" w:hAnsi="Bookman Old Style"/>
          <w:bCs/>
          <w:sz w:val="20"/>
          <w:szCs w:val="20"/>
        </w:rPr>
        <w:t xml:space="preserve"> Municipal de Armenia, Cuenta Corriente que se denomina Programa: “PROMOCIÓN Y FOMENTO A LA CULTURA, TRADICIONES Y VALORES SOCIALES DEL MUNICIPIO DE ARMENIA, AÑO 2016”, con la cantidad de: DOSCIENTOS 00/100 DOLARES AMERICANOS ($200.00); los Fondos Proyectados a depositar a dicha cuenta son: </w:t>
      </w:r>
      <w:r>
        <w:rPr>
          <w:rFonts w:ascii="Bookman Old Style" w:hAnsi="Bookman Old Style"/>
          <w:bCs/>
          <w:sz w:val="20"/>
          <w:szCs w:val="20"/>
        </w:rPr>
        <w:t xml:space="preserve">TREINTA MIL </w:t>
      </w:r>
      <w:r w:rsidRPr="00561668">
        <w:rPr>
          <w:rFonts w:ascii="Bookman Old Style" w:hAnsi="Bookman Old Style"/>
          <w:bCs/>
          <w:sz w:val="20"/>
          <w:szCs w:val="20"/>
        </w:rPr>
        <w:t>00/100 DOLARES DE LOS ESTADOS UNIDOS DE NORTE AMERICA ($</w:t>
      </w:r>
      <w:r>
        <w:rPr>
          <w:rFonts w:ascii="Bookman Old Style" w:hAnsi="Bookman Old Style"/>
          <w:bCs/>
          <w:sz w:val="20"/>
          <w:szCs w:val="20"/>
        </w:rPr>
        <w:t>30,000.00</w:t>
      </w:r>
      <w:r w:rsidRPr="00561668">
        <w:rPr>
          <w:rFonts w:ascii="Bookman Old Style" w:hAnsi="Bookman Old Style"/>
          <w:bCs/>
          <w:sz w:val="20"/>
          <w:szCs w:val="20"/>
        </w:rPr>
        <w:t xml:space="preserve">); Cuenta que se abrirá con el 75% Para Gastos de Inversión del Fondo Para El Desarrollo Económico y Social de los Municipios de la República de El Salvador FODES – ISDEM, </w:t>
      </w:r>
      <w:r w:rsidRPr="00561668">
        <w:rPr>
          <w:rFonts w:ascii="Bookman Old Style" w:hAnsi="Bookman Old Style"/>
          <w:sz w:val="20"/>
          <w:szCs w:val="20"/>
        </w:rPr>
        <w:t xml:space="preserve">que servirá para la Ejecución del Programa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Propietarios de éste Concejo Municipal, respectivamente, en la emisión de cheques serán necesarias dos firmas </w:t>
      </w:r>
      <w:proofErr w:type="spellStart"/>
      <w:r>
        <w:rPr>
          <w:rFonts w:ascii="Bookman Old Style" w:hAnsi="Bookman Old Style"/>
          <w:sz w:val="20"/>
          <w:szCs w:val="20"/>
        </w:rPr>
        <w:t>R</w:t>
      </w:r>
      <w:r w:rsidRPr="00561668">
        <w:rPr>
          <w:rFonts w:ascii="Bookman Old Style" w:hAnsi="Bookman Old Style"/>
          <w:sz w:val="20"/>
          <w:szCs w:val="20"/>
        </w:rPr>
        <w:t>indispensable</w:t>
      </w:r>
      <w:proofErr w:type="spellEnd"/>
      <w:r w:rsidRPr="00561668">
        <w:rPr>
          <w:rFonts w:ascii="Bookman Old Style" w:hAnsi="Bookman Old Style"/>
          <w:sz w:val="20"/>
          <w:szCs w:val="20"/>
        </w:rPr>
        <w:t xml:space="preserve"> la de la Tesorera.- Certifíquese y Comuníquese</w:t>
      </w:r>
      <w:r>
        <w:rPr>
          <w:rFonts w:ascii="Bookman Old Style" w:hAnsi="Bookman Old Style"/>
          <w:color w:val="000000"/>
          <w:sz w:val="20"/>
          <w:szCs w:val="20"/>
        </w:rPr>
        <w:t>.</w:t>
      </w:r>
    </w:p>
    <w:p w:rsidR="00BE6ACA" w:rsidRDefault="00BE6ACA" w:rsidP="00BE6ACA">
      <w:pPr>
        <w:jc w:val="both"/>
        <w:rPr>
          <w:rFonts w:ascii="Bookman Old Style" w:hAnsi="Bookman Old Style"/>
          <w:bCs/>
          <w:sz w:val="20"/>
          <w:szCs w:val="20"/>
        </w:rPr>
      </w:pPr>
      <w:r>
        <w:rPr>
          <w:rFonts w:ascii="Bookman Old Style" w:hAnsi="Bookman Old Style"/>
          <w:color w:val="000000"/>
          <w:sz w:val="20"/>
          <w:szCs w:val="20"/>
          <w:lang w:val="es-ES" w:eastAsia="es-ES"/>
        </w:rPr>
        <w:t xml:space="preserve"> </w:t>
      </w:r>
      <w:r>
        <w:rPr>
          <w:rFonts w:ascii="Bookman Old Style" w:hAnsi="Bookman Old Style"/>
          <w:b/>
          <w:bCs/>
          <w:sz w:val="20"/>
          <w:szCs w:val="20"/>
          <w:u w:val="single"/>
        </w:rPr>
        <w:t>ACUERDO NÚMERO CUARENTA Y OCHO</w:t>
      </w:r>
      <w:r w:rsidRPr="003854CB">
        <w:rPr>
          <w:rFonts w:ascii="Bookman Old Style" w:hAnsi="Bookman Old Style"/>
          <w:bCs/>
          <w:sz w:val="20"/>
          <w:szCs w:val="20"/>
        </w:rPr>
        <w:t>.-</w:t>
      </w:r>
      <w:r w:rsidRPr="002B11B6">
        <w:rPr>
          <w:rFonts w:ascii="Bookman Old Style" w:hAnsi="Bookman Old Style"/>
          <w:bCs/>
          <w:sz w:val="20"/>
          <w:szCs w:val="20"/>
        </w:rPr>
        <w:t xml:space="preserve"> </w:t>
      </w:r>
      <w:r w:rsidRPr="00561668">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561668">
        <w:rPr>
          <w:rFonts w:ascii="Bookman Old Style" w:hAnsi="Bookman Old Style"/>
          <w:bCs/>
          <w:sz w:val="20"/>
          <w:szCs w:val="20"/>
        </w:rPr>
        <w:t>Alcaldia</w:t>
      </w:r>
      <w:proofErr w:type="spellEnd"/>
      <w:r w:rsidRPr="00561668">
        <w:rPr>
          <w:rFonts w:ascii="Bookman Old Style" w:hAnsi="Bookman Old Style"/>
          <w:bCs/>
          <w:sz w:val="20"/>
          <w:szCs w:val="20"/>
        </w:rPr>
        <w:t xml:space="preserve">, para que realice en el BANCO HIPOTECARIO DE EL SALVADOR en la Ciudad de Sonsonate, la APERTURA de la Cuenta Corriente a Nombre de la </w:t>
      </w:r>
      <w:proofErr w:type="spellStart"/>
      <w:r w:rsidRPr="00561668">
        <w:rPr>
          <w:rFonts w:ascii="Bookman Old Style" w:hAnsi="Bookman Old Style"/>
          <w:bCs/>
          <w:sz w:val="20"/>
          <w:szCs w:val="20"/>
        </w:rPr>
        <w:t>Alcaldia</w:t>
      </w:r>
      <w:proofErr w:type="spellEnd"/>
      <w:r w:rsidRPr="00561668">
        <w:rPr>
          <w:rFonts w:ascii="Bookman Old Style" w:hAnsi="Bookman Old Style"/>
          <w:bCs/>
          <w:sz w:val="20"/>
          <w:szCs w:val="20"/>
        </w:rPr>
        <w:t xml:space="preserve"> Municipal de Armenia, Cuenta Corriente que se denomina Programa: “</w:t>
      </w:r>
      <w:r>
        <w:rPr>
          <w:rFonts w:ascii="Bookman Old Style" w:hAnsi="Bookman Old Style"/>
          <w:bCs/>
          <w:sz w:val="20"/>
          <w:szCs w:val="20"/>
        </w:rPr>
        <w:t xml:space="preserve">CELEBRACIÓN DE FIESTAS PATRONALES DEL MUNICIPIO DE </w:t>
      </w:r>
      <w:r w:rsidRPr="00561668">
        <w:rPr>
          <w:rFonts w:ascii="Bookman Old Style" w:hAnsi="Bookman Old Style"/>
          <w:bCs/>
          <w:sz w:val="20"/>
          <w:szCs w:val="20"/>
        </w:rPr>
        <w:t xml:space="preserve">ARMENIA, AÑO 2016”, con la cantidad de: DOSCIENTOS 00/100 DOLARES AMERICANOS ($200.00); los Fondos Proyectados a depositar a dicha cuenta son: </w:t>
      </w:r>
      <w:r>
        <w:rPr>
          <w:rFonts w:ascii="Bookman Old Style" w:hAnsi="Bookman Old Style"/>
          <w:bCs/>
          <w:sz w:val="20"/>
          <w:szCs w:val="20"/>
        </w:rPr>
        <w:t xml:space="preserve">SESENTA MIL </w:t>
      </w:r>
      <w:r w:rsidRPr="00561668">
        <w:rPr>
          <w:rFonts w:ascii="Bookman Old Style" w:hAnsi="Bookman Old Style"/>
          <w:bCs/>
          <w:sz w:val="20"/>
          <w:szCs w:val="20"/>
        </w:rPr>
        <w:t>00/100 DOLARES DE LOS ESTADOS UNIDOS DE NORTE AMERICA ($</w:t>
      </w:r>
      <w:r>
        <w:rPr>
          <w:rFonts w:ascii="Bookman Old Style" w:hAnsi="Bookman Old Style"/>
          <w:bCs/>
          <w:sz w:val="20"/>
          <w:szCs w:val="20"/>
        </w:rPr>
        <w:t>60,000.00</w:t>
      </w:r>
      <w:r w:rsidRPr="00561668">
        <w:rPr>
          <w:rFonts w:ascii="Bookman Old Style" w:hAnsi="Bookman Old Style"/>
          <w:bCs/>
          <w:sz w:val="20"/>
          <w:szCs w:val="20"/>
        </w:rPr>
        <w:t xml:space="preserve">); </w:t>
      </w:r>
      <w:r>
        <w:rPr>
          <w:rFonts w:ascii="Bookman Old Style" w:hAnsi="Bookman Old Style"/>
          <w:bCs/>
          <w:sz w:val="20"/>
          <w:szCs w:val="20"/>
        </w:rPr>
        <w:t>Programa que se financiará con Fondos del 5% provenientes de Tasas e Impuestos y</w:t>
      </w:r>
      <w:r w:rsidRPr="00561668">
        <w:rPr>
          <w:rFonts w:ascii="Bookman Old Style" w:hAnsi="Bookman Old Style"/>
          <w:bCs/>
          <w:sz w:val="20"/>
          <w:szCs w:val="20"/>
        </w:rPr>
        <w:t xml:space="preserve"> con el 75% Para Gastos de Inversión del Fondo Para El Desarrollo Económico y Social de los Municipios de la República de El Salvador FODES – ISDEM</w:t>
      </w:r>
      <w:r>
        <w:rPr>
          <w:rFonts w:ascii="Bookman Old Style" w:hAnsi="Bookman Old Style"/>
          <w:bCs/>
          <w:sz w:val="20"/>
          <w:szCs w:val="20"/>
        </w:rPr>
        <w:t xml:space="preserve"> </w:t>
      </w:r>
      <w:r w:rsidRPr="00561668">
        <w:rPr>
          <w:rFonts w:ascii="Bookman Old Style" w:hAnsi="Bookman Old Style"/>
          <w:sz w:val="20"/>
          <w:szCs w:val="20"/>
          <w:lang w:val="es-ES" w:eastAsia="es-ES"/>
        </w:rPr>
        <w:t>que servirá para la Ejecución del Programa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Propietarios de éste Concejo Municipal, respectivamente, en la emisión de cheques serán necesarias dos firmas indispensable la de la Tesorera.- Certifíquese y Comuníquese</w:t>
      </w:r>
      <w:r>
        <w:rPr>
          <w:rFonts w:ascii="Bookman Old Style" w:hAnsi="Bookman Old Style"/>
          <w:sz w:val="20"/>
          <w:szCs w:val="20"/>
          <w:lang w:val="es-ES" w:eastAsia="es-ES"/>
        </w:rPr>
        <w:t>.-</w:t>
      </w:r>
      <w:r w:rsidRPr="003854CB">
        <w:rPr>
          <w:rFonts w:ascii="Bookman Old Style" w:hAnsi="Bookman Old Style"/>
          <w:bCs/>
          <w:sz w:val="20"/>
          <w:szCs w:val="20"/>
        </w:rPr>
        <w:t xml:space="preserve"> </w:t>
      </w:r>
    </w:p>
    <w:p w:rsidR="00BE6ACA" w:rsidRDefault="00BE6ACA" w:rsidP="00BE6ACA">
      <w:pPr>
        <w:jc w:val="both"/>
        <w:rPr>
          <w:rFonts w:ascii="Bookman Old Style" w:hAnsi="Bookman Old Style"/>
          <w:sz w:val="20"/>
          <w:szCs w:val="20"/>
          <w:lang w:val="es-ES" w:eastAsia="es-ES"/>
        </w:rPr>
      </w:pPr>
      <w:r w:rsidRPr="003931EB">
        <w:rPr>
          <w:rFonts w:ascii="Bookman Old Style" w:hAnsi="Bookman Old Style"/>
          <w:b/>
          <w:bCs/>
          <w:sz w:val="20"/>
          <w:szCs w:val="20"/>
          <w:u w:val="single"/>
        </w:rPr>
        <w:t>ACUERDO NÚMERO CUARENTA</w:t>
      </w:r>
      <w:r>
        <w:rPr>
          <w:rFonts w:ascii="Bookman Old Style" w:hAnsi="Bookman Old Style"/>
          <w:b/>
          <w:bCs/>
          <w:sz w:val="20"/>
          <w:szCs w:val="20"/>
          <w:u w:val="single"/>
        </w:rPr>
        <w:t xml:space="preserve"> Y NUEVE</w:t>
      </w:r>
      <w:r>
        <w:rPr>
          <w:rFonts w:ascii="Bookman Old Style" w:hAnsi="Bookman Old Style"/>
          <w:bCs/>
          <w:sz w:val="20"/>
          <w:szCs w:val="20"/>
        </w:rPr>
        <w:t>.-</w:t>
      </w:r>
      <w:r w:rsidRPr="002B11B6">
        <w:rPr>
          <w:rFonts w:ascii="Bookman Old Style" w:hAnsi="Bookman Old Style"/>
          <w:bCs/>
          <w:sz w:val="20"/>
          <w:szCs w:val="20"/>
        </w:rPr>
        <w:t xml:space="preserve"> </w:t>
      </w:r>
      <w:r w:rsidRPr="00561668">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561668">
        <w:rPr>
          <w:rFonts w:ascii="Bookman Old Style" w:hAnsi="Bookman Old Style"/>
          <w:bCs/>
          <w:sz w:val="20"/>
          <w:szCs w:val="20"/>
        </w:rPr>
        <w:t>Alcaldia</w:t>
      </w:r>
      <w:proofErr w:type="spellEnd"/>
      <w:r w:rsidRPr="00561668">
        <w:rPr>
          <w:rFonts w:ascii="Bookman Old Style" w:hAnsi="Bookman Old Style"/>
          <w:bCs/>
          <w:sz w:val="20"/>
          <w:szCs w:val="20"/>
        </w:rPr>
        <w:t xml:space="preserve">, para que realice en el BANCO HIPOTECARIO DE EL SALVADOR en la Ciudad de Sonsonate, la APERTURA de la Cuenta Corriente a Nombre de la </w:t>
      </w:r>
      <w:proofErr w:type="spellStart"/>
      <w:r w:rsidRPr="00561668">
        <w:rPr>
          <w:rFonts w:ascii="Bookman Old Style" w:hAnsi="Bookman Old Style"/>
          <w:bCs/>
          <w:sz w:val="20"/>
          <w:szCs w:val="20"/>
        </w:rPr>
        <w:t>Alcaldia</w:t>
      </w:r>
      <w:proofErr w:type="spellEnd"/>
      <w:r w:rsidRPr="00561668">
        <w:rPr>
          <w:rFonts w:ascii="Bookman Old Style" w:hAnsi="Bookman Old Style"/>
          <w:bCs/>
          <w:sz w:val="20"/>
          <w:szCs w:val="20"/>
        </w:rPr>
        <w:t xml:space="preserve"> Municipal de Armenia, Cuenta Corriente que se denomina Programa: “</w:t>
      </w:r>
      <w:r>
        <w:rPr>
          <w:rFonts w:ascii="Bookman Old Style" w:hAnsi="Bookman Old Style"/>
          <w:bCs/>
          <w:sz w:val="20"/>
          <w:szCs w:val="20"/>
        </w:rPr>
        <w:t xml:space="preserve">LIMPIEZA DE LA CIUDAD Y MANTENIMIENTO DE INFRAESTRUCTURA MUNICIPAL DEL MUNICIPIO DE </w:t>
      </w:r>
      <w:r w:rsidRPr="00561668">
        <w:rPr>
          <w:rFonts w:ascii="Bookman Old Style" w:hAnsi="Bookman Old Style"/>
          <w:bCs/>
          <w:sz w:val="20"/>
          <w:szCs w:val="20"/>
        </w:rPr>
        <w:t xml:space="preserve">ARMENIA, AÑO 2016”, con la cantidad de: DOSCIENTOS 00/100 DOLARES AMERICANOS ($200.00); los Fondos Proyectados a depositar a dicha cuenta son: </w:t>
      </w:r>
      <w:r>
        <w:rPr>
          <w:rFonts w:ascii="Bookman Old Style" w:hAnsi="Bookman Old Style"/>
          <w:bCs/>
          <w:sz w:val="20"/>
          <w:szCs w:val="20"/>
        </w:rPr>
        <w:t xml:space="preserve">VEINTICINCO MIL </w:t>
      </w:r>
      <w:r w:rsidRPr="00561668">
        <w:rPr>
          <w:rFonts w:ascii="Bookman Old Style" w:hAnsi="Bookman Old Style"/>
          <w:bCs/>
          <w:sz w:val="20"/>
          <w:szCs w:val="20"/>
        </w:rPr>
        <w:t>00/100 DOLARES DE LOS ESTADOS UNIDOS DE NORTE AMERICA ($</w:t>
      </w:r>
      <w:r>
        <w:rPr>
          <w:rFonts w:ascii="Bookman Old Style" w:hAnsi="Bookman Old Style"/>
          <w:bCs/>
          <w:sz w:val="20"/>
          <w:szCs w:val="20"/>
        </w:rPr>
        <w:t>25,000.00</w:t>
      </w:r>
      <w:r w:rsidRPr="00561668">
        <w:rPr>
          <w:rFonts w:ascii="Bookman Old Style" w:hAnsi="Bookman Old Style"/>
          <w:bCs/>
          <w:sz w:val="20"/>
          <w:szCs w:val="20"/>
        </w:rPr>
        <w:t xml:space="preserve">); Cuenta que se abrirá con el 75% Para Gastos de Inversión del Fondo Para El Desarrollo Económico y Social de los Municipios de la República de El Salvador FODES – ISDEM, </w:t>
      </w:r>
      <w:r w:rsidRPr="00561668">
        <w:rPr>
          <w:rFonts w:ascii="Bookman Old Style" w:hAnsi="Bookman Old Style"/>
          <w:sz w:val="20"/>
          <w:szCs w:val="20"/>
          <w:lang w:val="es-ES" w:eastAsia="es-ES"/>
        </w:rPr>
        <w:t>que servirá para la Ejecución del Programa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Propietarios de éste Concejo Municipal, respectivamente, en la emisión de cheques serán necesarias dos firmas indispensable la de la Tesorera.- Certifíquese y Comuníquese.-</w:t>
      </w:r>
    </w:p>
    <w:p w:rsidR="00BE6ACA" w:rsidRDefault="00BE6ACA" w:rsidP="00BE6ACA">
      <w:pPr>
        <w:jc w:val="both"/>
        <w:rPr>
          <w:rFonts w:ascii="Bookman Old Style" w:hAnsi="Bookman Old Style"/>
          <w:color w:val="000000"/>
          <w:sz w:val="20"/>
          <w:szCs w:val="20"/>
        </w:rPr>
      </w:pPr>
      <w:r>
        <w:rPr>
          <w:rFonts w:ascii="Bookman Old Style" w:hAnsi="Bookman Old Style"/>
          <w:b/>
          <w:bCs/>
          <w:sz w:val="20"/>
          <w:szCs w:val="20"/>
          <w:u w:val="single"/>
        </w:rPr>
        <w:lastRenderedPageBreak/>
        <w:t xml:space="preserve">ACUERDO NÚMERO </w:t>
      </w:r>
      <w:proofErr w:type="gramStart"/>
      <w:r>
        <w:rPr>
          <w:rFonts w:ascii="Bookman Old Style" w:hAnsi="Bookman Old Style"/>
          <w:b/>
          <w:bCs/>
          <w:sz w:val="20"/>
          <w:szCs w:val="20"/>
          <w:u w:val="single"/>
        </w:rPr>
        <w:t>CINCUENTA</w:t>
      </w:r>
      <w:r w:rsidRPr="00845DED">
        <w:rPr>
          <w:rFonts w:ascii="Bookman Old Style" w:hAnsi="Bookman Old Style"/>
          <w:bCs/>
          <w:sz w:val="20"/>
          <w:szCs w:val="20"/>
        </w:rPr>
        <w:t>.-</w:t>
      </w:r>
      <w:proofErr w:type="gramEnd"/>
      <w:r w:rsidRPr="0092366A">
        <w:rPr>
          <w:rFonts w:ascii="Bookman Old Style" w:hAnsi="Bookman Old Style"/>
          <w:color w:val="000000"/>
          <w:sz w:val="20"/>
          <w:szCs w:val="20"/>
        </w:rPr>
        <w:t xml:space="preserve"> </w:t>
      </w:r>
      <w:r w:rsidRPr="00194014">
        <w:rPr>
          <w:rFonts w:ascii="Bookman Old Style" w:hAnsi="Bookman Old Style"/>
          <w:color w:val="000000"/>
          <w:sz w:val="20"/>
          <w:szCs w:val="20"/>
        </w:rPr>
        <w:t xml:space="preserve">El Concejo, En Uso de las facultades legales que le confiere el Código Municipal en vigencia, </w:t>
      </w:r>
      <w:r w:rsidRPr="00DD55EC">
        <w:rPr>
          <w:rFonts w:ascii="Bookman Old Style" w:hAnsi="Bookman Old Style"/>
          <w:b/>
          <w:color w:val="000000"/>
          <w:sz w:val="20"/>
          <w:szCs w:val="20"/>
        </w:rPr>
        <w:t>ACUERDA</w:t>
      </w:r>
      <w:r w:rsidRPr="00194014">
        <w:rPr>
          <w:rFonts w:ascii="Bookman Old Style" w:hAnsi="Bookman Old Style"/>
          <w:color w:val="000000"/>
          <w:sz w:val="20"/>
          <w:szCs w:val="20"/>
        </w:rPr>
        <w:t xml:space="preserve">: AUTORIZAR a la Sección de la Tesorería Municipal para que por </w:t>
      </w:r>
      <w:r w:rsidRPr="0092366A">
        <w:rPr>
          <w:rFonts w:ascii="Bookman Old Style" w:hAnsi="Bookman Old Style"/>
          <w:color w:val="000000"/>
          <w:sz w:val="20"/>
          <w:szCs w:val="20"/>
        </w:rPr>
        <w:t>el SISTEMA DE ADMINISTRACIÓN</w:t>
      </w:r>
      <w:r w:rsidRPr="00194014">
        <w:rPr>
          <w:rFonts w:ascii="Bookman Old Style" w:hAnsi="Bookman Old Style"/>
          <w:color w:val="000000"/>
          <w:sz w:val="20"/>
          <w:szCs w:val="20"/>
        </w:rPr>
        <w:t>, erogue los Fondos para la Ejecución de</w:t>
      </w:r>
      <w:r>
        <w:rPr>
          <w:rFonts w:ascii="Bookman Old Style" w:hAnsi="Bookman Old Style"/>
          <w:color w:val="000000"/>
          <w:sz w:val="20"/>
          <w:szCs w:val="20"/>
        </w:rPr>
        <w:t xml:space="preserve"> </w:t>
      </w:r>
      <w:r w:rsidRPr="00194014">
        <w:rPr>
          <w:rFonts w:ascii="Bookman Old Style" w:hAnsi="Bookman Old Style"/>
          <w:color w:val="000000"/>
          <w:sz w:val="20"/>
          <w:szCs w:val="20"/>
        </w:rPr>
        <w:t>l</w:t>
      </w:r>
      <w:r>
        <w:rPr>
          <w:rFonts w:ascii="Bookman Old Style" w:hAnsi="Bookman Old Style"/>
          <w:color w:val="000000"/>
          <w:sz w:val="20"/>
          <w:szCs w:val="20"/>
        </w:rPr>
        <w:t>os siguientes</w:t>
      </w:r>
      <w:r w:rsidRPr="00194014">
        <w:rPr>
          <w:rFonts w:ascii="Bookman Old Style" w:hAnsi="Bookman Old Style"/>
          <w:color w:val="000000"/>
          <w:sz w:val="20"/>
          <w:szCs w:val="20"/>
        </w:rPr>
        <w:t xml:space="preserve"> Pro</w:t>
      </w:r>
      <w:r>
        <w:rPr>
          <w:rFonts w:ascii="Bookman Old Style" w:hAnsi="Bookman Old Style"/>
          <w:color w:val="000000"/>
          <w:sz w:val="20"/>
          <w:szCs w:val="20"/>
        </w:rPr>
        <w:t>gramas</w:t>
      </w:r>
      <w:r w:rsidRPr="00194014">
        <w:rPr>
          <w:rFonts w:ascii="Bookman Old Style" w:hAnsi="Bookman Old Style"/>
          <w:color w:val="000000"/>
          <w:sz w:val="20"/>
          <w:szCs w:val="20"/>
        </w:rPr>
        <w:t xml:space="preserve">: </w:t>
      </w:r>
    </w:p>
    <w:p w:rsidR="00BE6ACA" w:rsidRDefault="00BE6ACA" w:rsidP="00BE6ACA">
      <w:pPr>
        <w:ind w:left="1134" w:hanging="425"/>
        <w:jc w:val="both"/>
        <w:rPr>
          <w:rFonts w:ascii="Bookman Old Style" w:hAnsi="Bookman Old Style"/>
          <w:color w:val="000000"/>
          <w:sz w:val="20"/>
          <w:szCs w:val="20"/>
        </w:rPr>
      </w:pPr>
      <w:r>
        <w:rPr>
          <w:rFonts w:ascii="Bookman Old Style" w:hAnsi="Bookman Old Style"/>
          <w:color w:val="000000"/>
          <w:sz w:val="20"/>
          <w:szCs w:val="20"/>
        </w:rPr>
        <w:t xml:space="preserve">a) </w:t>
      </w:r>
      <w:r w:rsidRPr="00194014">
        <w:rPr>
          <w:rFonts w:ascii="Bookman Old Style" w:hAnsi="Bookman Old Style"/>
          <w:color w:val="000000"/>
          <w:sz w:val="20"/>
          <w:szCs w:val="20"/>
        </w:rPr>
        <w:t>“</w:t>
      </w:r>
      <w:r>
        <w:rPr>
          <w:rFonts w:ascii="Bookman Old Style" w:hAnsi="Bookman Old Style"/>
          <w:color w:val="000000"/>
          <w:sz w:val="20"/>
          <w:szCs w:val="20"/>
        </w:rPr>
        <w:t>PROMOCIÓN Y FOMENTO A LA CULTURA, TRADICIONES Y VALORES SOCIALES DEL MUNICIPIO DE ARMENIA, AÑO 2016</w:t>
      </w:r>
      <w:r w:rsidRPr="00194014">
        <w:rPr>
          <w:rFonts w:ascii="Bookman Old Style" w:hAnsi="Bookman Old Style"/>
          <w:color w:val="000000"/>
          <w:sz w:val="20"/>
          <w:szCs w:val="20"/>
        </w:rPr>
        <w:t>”, por la Cantidad de:</w:t>
      </w:r>
      <w:r w:rsidRPr="009D295D">
        <w:rPr>
          <w:rFonts w:ascii="Bookman Old Style" w:hAnsi="Bookman Old Style"/>
          <w:color w:val="000000"/>
          <w:sz w:val="20"/>
          <w:szCs w:val="20"/>
        </w:rPr>
        <w:t xml:space="preserve"> </w:t>
      </w:r>
      <w:r>
        <w:rPr>
          <w:rFonts w:ascii="Bookman Old Style" w:hAnsi="Bookman Old Style"/>
          <w:color w:val="000000"/>
          <w:sz w:val="20"/>
          <w:szCs w:val="20"/>
        </w:rPr>
        <w:t>TREINTA MIL 00</w:t>
      </w:r>
      <w:r w:rsidRPr="00194014">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30,000.00</w:t>
      </w:r>
      <w:proofErr w:type="gramStart"/>
      <w:r w:rsidRPr="00194014">
        <w:rPr>
          <w:rFonts w:ascii="Bookman Old Style" w:hAnsi="Bookman Old Style"/>
          <w:color w:val="000000"/>
          <w:sz w:val="20"/>
          <w:szCs w:val="20"/>
        </w:rPr>
        <w:t>)</w:t>
      </w:r>
      <w:r>
        <w:rPr>
          <w:rFonts w:ascii="Bookman Old Style" w:hAnsi="Bookman Old Style"/>
          <w:color w:val="000000"/>
          <w:sz w:val="20"/>
          <w:szCs w:val="20"/>
        </w:rPr>
        <w:t>.-</w:t>
      </w:r>
      <w:proofErr w:type="gramEnd"/>
    </w:p>
    <w:p w:rsidR="00BE6ACA" w:rsidRDefault="00BE6ACA" w:rsidP="00BE6ACA">
      <w:pPr>
        <w:ind w:left="993" w:hanging="285"/>
        <w:jc w:val="both"/>
        <w:rPr>
          <w:rFonts w:ascii="Bookman Old Style" w:hAnsi="Bookman Old Style"/>
          <w:color w:val="000000"/>
          <w:sz w:val="20"/>
          <w:szCs w:val="20"/>
        </w:rPr>
      </w:pPr>
      <w:r>
        <w:rPr>
          <w:rFonts w:ascii="Bookman Old Style" w:hAnsi="Bookman Old Style"/>
          <w:color w:val="000000"/>
          <w:sz w:val="20"/>
          <w:szCs w:val="20"/>
        </w:rPr>
        <w:t xml:space="preserve">b) </w:t>
      </w:r>
      <w:r w:rsidRPr="00194014">
        <w:rPr>
          <w:rFonts w:ascii="Bookman Old Style" w:hAnsi="Bookman Old Style"/>
          <w:color w:val="000000"/>
          <w:sz w:val="20"/>
          <w:szCs w:val="20"/>
        </w:rPr>
        <w:t>“</w:t>
      </w:r>
      <w:r>
        <w:rPr>
          <w:rFonts w:ascii="Bookman Old Style" w:hAnsi="Bookman Old Style"/>
          <w:color w:val="000000"/>
          <w:sz w:val="20"/>
          <w:szCs w:val="20"/>
        </w:rPr>
        <w:t>CELEBRACIÓN FIESTAS PATRONALES DEL MUNICIPIO DE ARMENIA, AÑO 2016</w:t>
      </w:r>
      <w:r w:rsidRPr="00194014">
        <w:rPr>
          <w:rFonts w:ascii="Bookman Old Style" w:hAnsi="Bookman Old Style"/>
          <w:color w:val="000000"/>
          <w:sz w:val="20"/>
          <w:szCs w:val="20"/>
        </w:rPr>
        <w:t>”, por la Cantidad de:</w:t>
      </w:r>
      <w:r w:rsidRPr="009D295D">
        <w:rPr>
          <w:rFonts w:ascii="Bookman Old Style" w:hAnsi="Bookman Old Style"/>
          <w:color w:val="000000"/>
          <w:sz w:val="20"/>
          <w:szCs w:val="20"/>
        </w:rPr>
        <w:t xml:space="preserve"> </w:t>
      </w:r>
      <w:r>
        <w:rPr>
          <w:rFonts w:ascii="Bookman Old Style" w:hAnsi="Bookman Old Style"/>
          <w:color w:val="000000"/>
          <w:sz w:val="20"/>
          <w:szCs w:val="20"/>
        </w:rPr>
        <w:t>SESENTA MIL 00</w:t>
      </w:r>
      <w:r w:rsidRPr="00194014">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60,000.00</w:t>
      </w:r>
      <w:proofErr w:type="gramStart"/>
      <w:r w:rsidRPr="00194014">
        <w:rPr>
          <w:rFonts w:ascii="Bookman Old Style" w:hAnsi="Bookman Old Style"/>
          <w:color w:val="000000"/>
          <w:sz w:val="20"/>
          <w:szCs w:val="20"/>
        </w:rPr>
        <w:t>)</w:t>
      </w:r>
      <w:r>
        <w:rPr>
          <w:rFonts w:ascii="Bookman Old Style" w:hAnsi="Bookman Old Style"/>
          <w:color w:val="000000"/>
          <w:sz w:val="20"/>
          <w:szCs w:val="20"/>
        </w:rPr>
        <w:t>.-</w:t>
      </w:r>
      <w:proofErr w:type="gramEnd"/>
    </w:p>
    <w:p w:rsidR="00BE6ACA" w:rsidRDefault="00BE6ACA" w:rsidP="00BE6ACA">
      <w:pPr>
        <w:ind w:left="993" w:hanging="285"/>
        <w:jc w:val="both"/>
        <w:rPr>
          <w:rFonts w:ascii="Bookman Old Style" w:hAnsi="Bookman Old Style"/>
          <w:color w:val="000000"/>
          <w:sz w:val="20"/>
          <w:szCs w:val="20"/>
        </w:rPr>
      </w:pPr>
      <w:r>
        <w:rPr>
          <w:rFonts w:ascii="Bookman Old Style" w:hAnsi="Bookman Old Style"/>
          <w:color w:val="000000"/>
          <w:sz w:val="20"/>
          <w:szCs w:val="20"/>
        </w:rPr>
        <w:t xml:space="preserve">c) </w:t>
      </w:r>
      <w:r w:rsidRPr="00194014">
        <w:rPr>
          <w:rFonts w:ascii="Bookman Old Style" w:hAnsi="Bookman Old Style"/>
          <w:color w:val="000000"/>
          <w:sz w:val="20"/>
          <w:szCs w:val="20"/>
        </w:rPr>
        <w:t>“</w:t>
      </w:r>
      <w:r>
        <w:rPr>
          <w:rFonts w:ascii="Bookman Old Style" w:hAnsi="Bookman Old Style"/>
          <w:color w:val="000000"/>
          <w:sz w:val="20"/>
          <w:szCs w:val="20"/>
        </w:rPr>
        <w:t>LIMPIEZA DE LA CIUDAD Y MANTENIMIENTO DE INFRAESTRUCTURA MUNICIPAL DEL MUNICIPIO DE ARMENIA, AÑO 2016</w:t>
      </w:r>
      <w:r w:rsidRPr="00194014">
        <w:rPr>
          <w:rFonts w:ascii="Bookman Old Style" w:hAnsi="Bookman Old Style"/>
          <w:color w:val="000000"/>
          <w:sz w:val="20"/>
          <w:szCs w:val="20"/>
        </w:rPr>
        <w:t>”, por la Cantidad de:</w:t>
      </w:r>
      <w:r w:rsidRPr="009D295D">
        <w:rPr>
          <w:rFonts w:ascii="Bookman Old Style" w:hAnsi="Bookman Old Style"/>
          <w:color w:val="000000"/>
          <w:sz w:val="20"/>
          <w:szCs w:val="20"/>
        </w:rPr>
        <w:t xml:space="preserve"> </w:t>
      </w:r>
      <w:r>
        <w:rPr>
          <w:rFonts w:ascii="Bookman Old Style" w:hAnsi="Bookman Old Style"/>
          <w:color w:val="000000"/>
          <w:sz w:val="20"/>
          <w:szCs w:val="20"/>
        </w:rPr>
        <w:t>VEINTICINCO MIL 00</w:t>
      </w:r>
      <w:r w:rsidRPr="00194014">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25,000.00</w:t>
      </w:r>
      <w:proofErr w:type="gramStart"/>
      <w:r w:rsidRPr="00194014">
        <w:rPr>
          <w:rFonts w:ascii="Bookman Old Style" w:hAnsi="Bookman Old Style"/>
          <w:color w:val="000000"/>
          <w:sz w:val="20"/>
          <w:szCs w:val="20"/>
        </w:rPr>
        <w:t>)</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p>
    <w:p w:rsidR="00BE6ACA" w:rsidRPr="002B5DCC" w:rsidRDefault="00BE6ACA" w:rsidP="00BE6ACA">
      <w:pPr>
        <w:jc w:val="both"/>
        <w:rPr>
          <w:rFonts w:ascii="Bookman Old Style" w:hAnsi="Bookman Old Style"/>
          <w:color w:val="000000"/>
          <w:sz w:val="20"/>
          <w:szCs w:val="20"/>
          <w:lang w:val="es-ES" w:eastAsia="es-ES"/>
        </w:rPr>
      </w:pPr>
      <w:r w:rsidRPr="00194014">
        <w:rPr>
          <w:rFonts w:ascii="Bookman Old Style" w:hAnsi="Bookman Old Style"/>
          <w:color w:val="000000"/>
          <w:sz w:val="20"/>
          <w:szCs w:val="20"/>
        </w:rPr>
        <w:t xml:space="preserve">Los Gastos relacionados se harán con cargo al 75% Para Gastos de Inversión, del Fondo Para El Desarrollo Económico y Social de los Municipios de la Republica de El Salvador FODES – ISDEM, y de conformidad a la asignación Presupuestaria </w:t>
      </w:r>
      <w:proofErr w:type="gramStart"/>
      <w:r w:rsidRPr="00194014">
        <w:rPr>
          <w:rFonts w:ascii="Bookman Old Style" w:hAnsi="Bookman Old Style"/>
          <w:color w:val="000000"/>
          <w:sz w:val="20"/>
          <w:szCs w:val="20"/>
        </w:rPr>
        <w:t>respectiva.-</w:t>
      </w:r>
      <w:proofErr w:type="gramEnd"/>
      <w:r w:rsidRPr="00194014">
        <w:rPr>
          <w:rFonts w:ascii="Bookman Old Style" w:hAnsi="Bookman Old Style"/>
          <w:color w:val="000000"/>
          <w:sz w:val="20"/>
          <w:szCs w:val="20"/>
        </w:rPr>
        <w:t xml:space="preserve"> Consecuentemente </w:t>
      </w:r>
      <w:proofErr w:type="spellStart"/>
      <w:r w:rsidRPr="00194014">
        <w:rPr>
          <w:rFonts w:ascii="Bookman Old Style" w:hAnsi="Bookman Old Style"/>
          <w:color w:val="000000"/>
          <w:sz w:val="20"/>
          <w:szCs w:val="20"/>
        </w:rPr>
        <w:t>Dése</w:t>
      </w:r>
      <w:proofErr w:type="spellEnd"/>
      <w:r w:rsidRPr="00194014">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w:t>
      </w:r>
    </w:p>
    <w:p w:rsidR="00BE6ACA" w:rsidRPr="00F60104" w:rsidRDefault="00BE6ACA" w:rsidP="00BE6ACA">
      <w:pPr>
        <w:rPr>
          <w:rFonts w:ascii="Bookman Old Style" w:eastAsiaTheme="minorHAnsi" w:hAnsi="Bookman Old Style" w:cstheme="minorBidi"/>
          <w:sz w:val="20"/>
          <w:szCs w:val="20"/>
          <w:lang w:eastAsia="en-US"/>
        </w:rPr>
      </w:pPr>
      <w:r>
        <w:rPr>
          <w:rFonts w:ascii="Bookman Old Style" w:hAnsi="Bookman Old Style"/>
          <w:b/>
          <w:bCs/>
          <w:sz w:val="20"/>
          <w:szCs w:val="20"/>
          <w:u w:val="single"/>
        </w:rPr>
        <w:t xml:space="preserve">ACUERDO NUMERO CINCUENTA Y </w:t>
      </w:r>
      <w:proofErr w:type="gramStart"/>
      <w:r>
        <w:rPr>
          <w:rFonts w:ascii="Bookman Old Style" w:hAnsi="Bookman Old Style"/>
          <w:b/>
          <w:bCs/>
          <w:sz w:val="20"/>
          <w:szCs w:val="20"/>
          <w:u w:val="single"/>
        </w:rPr>
        <w:t>UNO.-</w:t>
      </w:r>
      <w:proofErr w:type="gramEnd"/>
      <w:r>
        <w:rPr>
          <w:rFonts w:ascii="Bookman Old Style" w:hAnsi="Bookman Old Style"/>
          <w:b/>
          <w:bCs/>
          <w:sz w:val="20"/>
          <w:szCs w:val="20"/>
          <w:u w:val="single"/>
        </w:rPr>
        <w:t xml:space="preserve"> </w:t>
      </w:r>
      <w:r w:rsidRPr="00F60104">
        <w:rPr>
          <w:rFonts w:ascii="Bookman Old Style" w:eastAsiaTheme="minorHAnsi" w:hAnsi="Bookman Old Style" w:cstheme="minorBidi"/>
          <w:sz w:val="20"/>
          <w:szCs w:val="20"/>
          <w:lang w:val="es-ES" w:eastAsia="es-ES"/>
        </w:rPr>
        <w:t>El Concejo, En Uso de las facultades legales que le confiere el Código Municipal en vigencia, ACUERDA: AUTORIZAR</w:t>
      </w:r>
      <w:r w:rsidRPr="00F60104">
        <w:rPr>
          <w:rFonts w:ascii="Bookman Old Style" w:eastAsiaTheme="minorHAnsi" w:hAnsi="Bookman Old Style" w:cstheme="minorBidi"/>
          <w:sz w:val="20"/>
          <w:szCs w:val="20"/>
          <w:lang w:eastAsia="en-US"/>
        </w:rPr>
        <w:t xml:space="preserve"> a la Sección de la Tesorería Municipal, para que erogue del Fondo General Municipal las siguientes cantidades según facturas, planillas, recibos que se detallan a continuación:</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 xml:space="preserve">a) $1,023.25 para Cancelar Facturas al Señor </w:t>
      </w:r>
      <w:proofErr w:type="spellStart"/>
      <w:r>
        <w:rPr>
          <w:rFonts w:ascii="Bookman Old Style" w:hAnsi="Bookman Old Style"/>
          <w:bCs/>
          <w:sz w:val="20"/>
          <w:szCs w:val="20"/>
          <w:highlight w:val="black"/>
        </w:rPr>
        <w:t>xxxxxxxxxxxxxxxxxxxxxxxxxxxxxx</w:t>
      </w:r>
      <w:proofErr w:type="spellEnd"/>
      <w:r>
        <w:rPr>
          <w:rFonts w:ascii="Bookman Old Style" w:hAnsi="Bookman Old Style"/>
          <w:bCs/>
          <w:sz w:val="20"/>
          <w:szCs w:val="20"/>
        </w:rPr>
        <w:t xml:space="preserve"> valor por la compra de lubricantes y accesorios para mantenimiento correctivo a unidades de Transporte de Propiedad Municipal.</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b) $97.44 para Cancelar Recibo a la Señora MARIA ELENA GUERRERO, en concepto de pago de 24 horas extraordinarias laboradas los días 28,29 y 30 de diciembre del año 2015, realizando trabajo en concepto de auxiliar de Tesorería.</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c) $44.80 para Cancelar Recibo a la Señora MARIA ARACELY GUARDADO, pago de 16 horas extraordinarias laboradas los días 28,</w:t>
      </w:r>
      <w:proofErr w:type="gramStart"/>
      <w:r>
        <w:rPr>
          <w:rFonts w:ascii="Bookman Old Style" w:hAnsi="Bookman Old Style"/>
          <w:bCs/>
          <w:sz w:val="20"/>
          <w:szCs w:val="20"/>
        </w:rPr>
        <w:t>29  de</w:t>
      </w:r>
      <w:proofErr w:type="gramEnd"/>
      <w:r>
        <w:rPr>
          <w:rFonts w:ascii="Bookman Old Style" w:hAnsi="Bookman Old Style"/>
          <w:bCs/>
          <w:sz w:val="20"/>
          <w:szCs w:val="20"/>
        </w:rPr>
        <w:t xml:space="preserve"> diciembre de 2015, en concepto de Ordenanza.</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 xml:space="preserve">d) $209.28 para Cancelar Recibo a la Señora SONIA YANIRA OSEGUEDA DE ALVARADO, pago de 32 horas extraordinarias laboradas los días 26,28,29 y 30 de </w:t>
      </w:r>
      <w:proofErr w:type="gramStart"/>
      <w:r>
        <w:rPr>
          <w:rFonts w:ascii="Bookman Old Style" w:hAnsi="Bookman Old Style"/>
          <w:bCs/>
          <w:sz w:val="20"/>
          <w:szCs w:val="20"/>
        </w:rPr>
        <w:t>Diciembre</w:t>
      </w:r>
      <w:proofErr w:type="gramEnd"/>
      <w:r>
        <w:rPr>
          <w:rFonts w:ascii="Bookman Old Style" w:hAnsi="Bookman Old Style"/>
          <w:bCs/>
          <w:sz w:val="20"/>
          <w:szCs w:val="20"/>
        </w:rPr>
        <w:t xml:space="preserve"> de 2015, en concepto de Tesorera Municipal.</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 xml:space="preserve">e) $26.88 para Cancelar Recibo a la Señora JUDITH GRISCELDA ACEVEDO, pago de 8 horas extraordinarias laboradas el </w:t>
      </w:r>
      <w:proofErr w:type="spellStart"/>
      <w:r>
        <w:rPr>
          <w:rFonts w:ascii="Bookman Old Style" w:hAnsi="Bookman Old Style"/>
          <w:bCs/>
          <w:sz w:val="20"/>
          <w:szCs w:val="20"/>
        </w:rPr>
        <w:t>dia</w:t>
      </w:r>
      <w:proofErr w:type="spellEnd"/>
      <w:r>
        <w:rPr>
          <w:rFonts w:ascii="Bookman Old Style" w:hAnsi="Bookman Old Style"/>
          <w:bCs/>
          <w:sz w:val="20"/>
          <w:szCs w:val="20"/>
        </w:rPr>
        <w:t xml:space="preserve"> 29 de diciembre de 2015, en su concepto de auxiliar de Cuentas Corrientes.</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f) $43.36 para Cancelar Recibo a la Señora MERCEDES ANTONIA VANEGAS, pago de 8 horas extraordinarias laboradas el día 28 de diciembre de 2015, en su concepto de Jefa de Cuentas Corrientes.</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 xml:space="preserve">g) $996.00 para Cancelar Facturas al Señor </w:t>
      </w:r>
      <w:proofErr w:type="spellStart"/>
      <w:r>
        <w:rPr>
          <w:rFonts w:ascii="Bookman Old Style" w:hAnsi="Bookman Old Style"/>
          <w:bCs/>
          <w:sz w:val="20"/>
          <w:szCs w:val="20"/>
          <w:highlight w:val="black"/>
        </w:rPr>
        <w:t>xxxxxxxxxxxxxxxxxxxxxxxxxxxxxxxxxx</w:t>
      </w:r>
      <w:proofErr w:type="spellEnd"/>
      <w:r>
        <w:rPr>
          <w:rFonts w:ascii="Bookman Old Style" w:hAnsi="Bookman Old Style"/>
          <w:bCs/>
          <w:sz w:val="20"/>
          <w:szCs w:val="20"/>
        </w:rPr>
        <w:t xml:space="preserve">, valor por la compra de repuestos varios, para mantenimiento correctivo para el pick up ISUZU y el tractor </w:t>
      </w:r>
      <w:proofErr w:type="spellStart"/>
      <w:r>
        <w:rPr>
          <w:rFonts w:ascii="Bookman Old Style" w:hAnsi="Bookman Old Style"/>
          <w:bCs/>
          <w:sz w:val="20"/>
          <w:szCs w:val="20"/>
        </w:rPr>
        <w:t>cortagrama</w:t>
      </w:r>
      <w:proofErr w:type="spellEnd"/>
      <w:r>
        <w:rPr>
          <w:rFonts w:ascii="Bookman Old Style" w:hAnsi="Bookman Old Style"/>
          <w:bCs/>
          <w:sz w:val="20"/>
          <w:szCs w:val="20"/>
        </w:rPr>
        <w:t>, Propiedad Municipal.</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 xml:space="preserve">h) $290.65 para Cancelar Facturas a la Empresa DATAPRINT S.A DE C.V., valor por la compra de tintas </w:t>
      </w:r>
      <w:proofErr w:type="gramStart"/>
      <w:r>
        <w:rPr>
          <w:rFonts w:ascii="Bookman Old Style" w:hAnsi="Bookman Old Style"/>
          <w:bCs/>
          <w:sz w:val="20"/>
          <w:szCs w:val="20"/>
        </w:rPr>
        <w:t>EPSON  y</w:t>
      </w:r>
      <w:proofErr w:type="gramEnd"/>
      <w:r>
        <w:rPr>
          <w:rFonts w:ascii="Bookman Old Style" w:hAnsi="Bookman Old Style"/>
          <w:bCs/>
          <w:sz w:val="20"/>
          <w:szCs w:val="20"/>
        </w:rPr>
        <w:t xml:space="preserve"> HP, para impresoras de ésta </w:t>
      </w:r>
      <w:proofErr w:type="spellStart"/>
      <w:r>
        <w:rPr>
          <w:rFonts w:ascii="Bookman Old Style" w:hAnsi="Bookman Old Style"/>
          <w:bCs/>
          <w:sz w:val="20"/>
          <w:szCs w:val="20"/>
        </w:rPr>
        <w:t>Alcaldia</w:t>
      </w:r>
      <w:proofErr w:type="spellEnd"/>
      <w:r>
        <w:rPr>
          <w:rFonts w:ascii="Bookman Old Style" w:hAnsi="Bookman Old Style"/>
          <w:bCs/>
          <w:sz w:val="20"/>
          <w:szCs w:val="20"/>
        </w:rPr>
        <w:t>.</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i) $350.00 para Cancelar Factura a EDYANA S.A DE C.V., valor por mantenimiento correctivo de fotocopiadora del Departamento de la UACI.</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 xml:space="preserve">j) $41.15 para Cancelar Factura a Almacenes VIDRI S.A DE C.V., valor por la compra de pintura en spray y baterías </w:t>
      </w:r>
      <w:proofErr w:type="spellStart"/>
      <w:r>
        <w:rPr>
          <w:rFonts w:ascii="Bookman Old Style" w:hAnsi="Bookman Old Style"/>
          <w:bCs/>
          <w:sz w:val="20"/>
          <w:szCs w:val="20"/>
        </w:rPr>
        <w:t>alcadina</w:t>
      </w:r>
      <w:proofErr w:type="spellEnd"/>
      <w:r>
        <w:rPr>
          <w:rFonts w:ascii="Bookman Old Style" w:hAnsi="Bookman Old Style"/>
          <w:bCs/>
          <w:sz w:val="20"/>
          <w:szCs w:val="20"/>
        </w:rPr>
        <w:t>, para ser utilizada en fiestas navideñas año 20415.</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lastRenderedPageBreak/>
        <w:t xml:space="preserve">k) $113.00 para Cancelar Factura al Señor </w:t>
      </w:r>
      <w:proofErr w:type="spellStart"/>
      <w:r>
        <w:rPr>
          <w:rFonts w:ascii="Bookman Old Style" w:hAnsi="Bookman Old Style"/>
          <w:bCs/>
          <w:sz w:val="20"/>
          <w:szCs w:val="20"/>
          <w:highlight w:val="black"/>
        </w:rPr>
        <w:t>xxxxxxxxxxxxxxxxxxxxxxxxxxxxxxxxxxxx</w:t>
      </w:r>
      <w:proofErr w:type="spellEnd"/>
      <w:r>
        <w:rPr>
          <w:rFonts w:ascii="Bookman Old Style" w:hAnsi="Bookman Old Style"/>
          <w:bCs/>
          <w:sz w:val="20"/>
          <w:szCs w:val="20"/>
        </w:rPr>
        <w:t xml:space="preserve"> valor por mantenimiento correctivo de unidades de Transporte de Propiedad Municipal.</w:t>
      </w:r>
    </w:p>
    <w:p w:rsidR="00BE6ACA" w:rsidRDefault="00BE6ACA" w:rsidP="00BE6ACA">
      <w:pPr>
        <w:ind w:left="705"/>
        <w:rPr>
          <w:rFonts w:ascii="Bookman Old Style" w:hAnsi="Bookman Old Style"/>
          <w:bCs/>
          <w:sz w:val="20"/>
          <w:szCs w:val="20"/>
        </w:rPr>
      </w:pPr>
      <w:r>
        <w:rPr>
          <w:rFonts w:ascii="Bookman Old Style" w:hAnsi="Bookman Old Style"/>
          <w:bCs/>
          <w:sz w:val="20"/>
          <w:szCs w:val="20"/>
        </w:rPr>
        <w:t xml:space="preserve">l) $903.93 para Cancelar Facturas a DISTRIBUCION SALVADOREÑA S.A DE C.V., valor por la compra de artículos varios destinados al a la bodega Municipal de ésta </w:t>
      </w:r>
      <w:proofErr w:type="spellStart"/>
      <w:r>
        <w:rPr>
          <w:rFonts w:ascii="Bookman Old Style" w:hAnsi="Bookman Old Style"/>
          <w:bCs/>
          <w:sz w:val="20"/>
          <w:szCs w:val="20"/>
        </w:rPr>
        <w:t>Alcaldia</w:t>
      </w:r>
      <w:proofErr w:type="spellEnd"/>
      <w:r>
        <w:rPr>
          <w:rFonts w:ascii="Bookman Old Style" w:hAnsi="Bookman Old Style"/>
          <w:bCs/>
          <w:sz w:val="20"/>
          <w:szCs w:val="20"/>
        </w:rPr>
        <w:t>.</w:t>
      </w:r>
    </w:p>
    <w:p w:rsidR="00BE6ACA" w:rsidRDefault="00BE6ACA" w:rsidP="00BE6ACA">
      <w:pPr>
        <w:ind w:left="705"/>
        <w:rPr>
          <w:rFonts w:ascii="Bookman Old Style" w:hAnsi="Bookman Old Style"/>
          <w:bCs/>
          <w:sz w:val="20"/>
          <w:szCs w:val="20"/>
        </w:rPr>
      </w:pPr>
      <w:r>
        <w:rPr>
          <w:rFonts w:ascii="Bookman Old Style" w:hAnsi="Bookman Old Style"/>
          <w:bCs/>
          <w:sz w:val="20"/>
          <w:szCs w:val="20"/>
        </w:rPr>
        <w:t xml:space="preserve">m) $2.26 para Cancelar Factura a Banco Pro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por certificación de Cheque.</w:t>
      </w:r>
    </w:p>
    <w:p w:rsidR="00BE6ACA" w:rsidRDefault="00BE6ACA" w:rsidP="00BE6ACA">
      <w:pPr>
        <w:ind w:left="705"/>
        <w:rPr>
          <w:rFonts w:ascii="Bookman Old Style" w:hAnsi="Bookman Old Style"/>
          <w:bCs/>
          <w:sz w:val="20"/>
          <w:szCs w:val="20"/>
        </w:rPr>
      </w:pPr>
      <w:r>
        <w:rPr>
          <w:rFonts w:ascii="Bookman Old Style" w:hAnsi="Bookman Old Style"/>
          <w:bCs/>
          <w:sz w:val="20"/>
          <w:szCs w:val="20"/>
        </w:rPr>
        <w:t>n)</w:t>
      </w:r>
      <w:r w:rsidRPr="008217FE">
        <w:rPr>
          <w:rFonts w:ascii="Bookman Old Style" w:hAnsi="Bookman Old Style"/>
          <w:bCs/>
          <w:sz w:val="20"/>
          <w:szCs w:val="20"/>
        </w:rPr>
        <w:t xml:space="preserve"> </w:t>
      </w:r>
      <w:r>
        <w:rPr>
          <w:rFonts w:ascii="Bookman Old Style" w:hAnsi="Bookman Old Style"/>
          <w:bCs/>
          <w:sz w:val="20"/>
          <w:szCs w:val="20"/>
        </w:rPr>
        <w:t xml:space="preserve"> $2.26 para Cancelar Factura a Banco Pro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por certificación de Cheque.</w:t>
      </w:r>
    </w:p>
    <w:p w:rsidR="00BE6ACA" w:rsidRDefault="00BE6ACA" w:rsidP="00BE6ACA">
      <w:pPr>
        <w:ind w:left="705"/>
        <w:rPr>
          <w:rFonts w:ascii="Bookman Old Style" w:hAnsi="Bookman Old Style"/>
          <w:bCs/>
          <w:sz w:val="20"/>
          <w:szCs w:val="20"/>
        </w:rPr>
      </w:pPr>
      <w:r>
        <w:rPr>
          <w:rFonts w:ascii="Bookman Old Style" w:hAnsi="Bookman Old Style"/>
          <w:bCs/>
          <w:sz w:val="20"/>
          <w:szCs w:val="20"/>
        </w:rPr>
        <w:t>o)</w:t>
      </w:r>
      <w:r w:rsidRPr="008217FE">
        <w:rPr>
          <w:rFonts w:ascii="Bookman Old Style" w:hAnsi="Bookman Old Style"/>
          <w:bCs/>
          <w:sz w:val="20"/>
          <w:szCs w:val="20"/>
        </w:rPr>
        <w:t xml:space="preserve"> </w:t>
      </w:r>
      <w:r>
        <w:rPr>
          <w:rFonts w:ascii="Bookman Old Style" w:hAnsi="Bookman Old Style"/>
          <w:bCs/>
          <w:sz w:val="20"/>
          <w:szCs w:val="20"/>
        </w:rPr>
        <w:t xml:space="preserve"> $2.26 para Cancelar Factura a Banco Pro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por certificación de Cheque.</w:t>
      </w:r>
    </w:p>
    <w:p w:rsidR="00BE6ACA" w:rsidRDefault="00BE6ACA" w:rsidP="00BE6ACA">
      <w:pPr>
        <w:ind w:left="705"/>
        <w:rPr>
          <w:rFonts w:ascii="Bookman Old Style" w:hAnsi="Bookman Old Style"/>
          <w:bCs/>
          <w:sz w:val="20"/>
          <w:szCs w:val="20"/>
        </w:rPr>
      </w:pPr>
      <w:r>
        <w:rPr>
          <w:rFonts w:ascii="Bookman Old Style" w:hAnsi="Bookman Old Style"/>
          <w:bCs/>
          <w:sz w:val="20"/>
          <w:szCs w:val="20"/>
        </w:rPr>
        <w:t xml:space="preserve">p)  $2.26 para Cancelar Factura a Banco Pro </w:t>
      </w:r>
      <w:proofErr w:type="spellStart"/>
      <w:r>
        <w:rPr>
          <w:rFonts w:ascii="Bookman Old Style" w:hAnsi="Bookman Old Style"/>
          <w:bCs/>
          <w:sz w:val="20"/>
          <w:szCs w:val="20"/>
        </w:rPr>
        <w:t>Credit</w:t>
      </w:r>
      <w:proofErr w:type="spellEnd"/>
      <w:r>
        <w:rPr>
          <w:rFonts w:ascii="Bookman Old Style" w:hAnsi="Bookman Old Style"/>
          <w:bCs/>
          <w:sz w:val="20"/>
          <w:szCs w:val="20"/>
        </w:rPr>
        <w:t xml:space="preserve"> por certificación de Cheque.</w:t>
      </w:r>
    </w:p>
    <w:p w:rsidR="00BE6ACA" w:rsidRDefault="00BE6ACA" w:rsidP="00BE6ACA">
      <w:pPr>
        <w:ind w:left="705"/>
        <w:jc w:val="both"/>
        <w:rPr>
          <w:rFonts w:ascii="Bookman Old Style" w:hAnsi="Bookman Old Style"/>
          <w:bCs/>
          <w:sz w:val="20"/>
          <w:szCs w:val="20"/>
        </w:rPr>
      </w:pPr>
      <w:r>
        <w:rPr>
          <w:rFonts w:ascii="Bookman Old Style" w:hAnsi="Bookman Old Style"/>
          <w:bCs/>
          <w:sz w:val="20"/>
          <w:szCs w:val="20"/>
        </w:rPr>
        <w:t>q) $1.70 para Cancelar Factura al Banco Agrícola S.A, por certificación de Cheque.</w:t>
      </w:r>
    </w:p>
    <w:p w:rsidR="00BE6ACA" w:rsidRDefault="00BE6ACA" w:rsidP="00BE6ACA">
      <w:pPr>
        <w:jc w:val="both"/>
        <w:rPr>
          <w:rFonts w:ascii="Bookman Old Style" w:hAnsi="Bookman Old Style"/>
          <w:color w:val="000000"/>
          <w:sz w:val="20"/>
          <w:szCs w:val="20"/>
          <w:lang w:val="es-ES" w:eastAsia="es-ES"/>
        </w:rPr>
      </w:pPr>
      <w:r w:rsidRPr="008737DF">
        <w:rPr>
          <w:rFonts w:ascii="Bookman Old Style" w:hAnsi="Bookman Old Style"/>
          <w:b/>
          <w:bCs/>
          <w:sz w:val="20"/>
          <w:szCs w:val="20"/>
          <w:u w:val="single"/>
        </w:rPr>
        <w:t xml:space="preserve">ACUERDO NÚMERO </w:t>
      </w:r>
      <w:r>
        <w:rPr>
          <w:rFonts w:ascii="Bookman Old Style" w:hAnsi="Bookman Old Style"/>
          <w:b/>
          <w:bCs/>
          <w:sz w:val="20"/>
          <w:szCs w:val="20"/>
          <w:u w:val="single"/>
        </w:rPr>
        <w:t>CINCUENTA Y DOS.</w:t>
      </w:r>
      <w:r>
        <w:rPr>
          <w:rFonts w:ascii="Bookman Old Style" w:hAnsi="Bookman Old Style"/>
          <w:bCs/>
          <w:sz w:val="20"/>
          <w:szCs w:val="20"/>
        </w:rPr>
        <w:t xml:space="preserve">- </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REPARACION DE PUNTOS CRITICOS EN CALLES NO PAVIMENTADAS DE PASO HONDO, PUERTO ARTURO, LA CAÑADA, EL ROSARIO Y LAS CRUCES 1ª ZONA,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TREINTA Y CINCO MIL SEISCIENTOS TRENTA Y CUATRO 18</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35,634.18</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l Jefe de la Unidad de Adquisiciones y Contrataciones de ésta Alcaldía, la cual </w:t>
      </w:r>
      <w:proofErr w:type="spellStart"/>
      <w:r w:rsidRPr="00537E57">
        <w:rPr>
          <w:rFonts w:ascii="Bookman Old Style" w:hAnsi="Bookman Old Style"/>
          <w:color w:val="000000"/>
          <w:sz w:val="20"/>
          <w:szCs w:val="20"/>
          <w:lang w:val="es-ES" w:eastAsia="es-ES"/>
        </w:rPr>
        <w:t>fué</w:t>
      </w:r>
      <w:proofErr w:type="spellEnd"/>
      <w:r w:rsidRPr="00537E57">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la</w:t>
      </w:r>
      <w:r w:rsidRPr="00537E57">
        <w:rPr>
          <w:rFonts w:ascii="Bookman Old Style" w:hAnsi="Bookman Old Style"/>
          <w:color w:val="000000"/>
          <w:sz w:val="20"/>
          <w:szCs w:val="20"/>
          <w:lang w:val="es-ES" w:eastAsia="es-ES"/>
        </w:rPr>
        <w:t xml:space="preserve"> Ingenier</w:t>
      </w:r>
      <w:r>
        <w:rPr>
          <w:rFonts w:ascii="Bookman Old Style" w:hAnsi="Bookman Old Style"/>
          <w:color w:val="000000"/>
          <w:sz w:val="20"/>
          <w:szCs w:val="20"/>
          <w:lang w:val="es-ES" w:eastAsia="es-ES"/>
        </w:rPr>
        <w:t>a</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WENDY MARCELA QUINTANA.-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BE6ACA" w:rsidRPr="00500D5F" w:rsidRDefault="00BE6ACA" w:rsidP="00BE6ACA">
      <w:pPr>
        <w:spacing w:line="20" w:lineRule="atLeast"/>
        <w:jc w:val="both"/>
        <w:rPr>
          <w:rFonts w:ascii="Bookman Old Style" w:hAnsi="Bookman Old Style"/>
          <w:sz w:val="20"/>
          <w:szCs w:val="20"/>
          <w:lang w:val="es-ES" w:eastAsia="es-ES"/>
        </w:rPr>
      </w:pPr>
      <w:r w:rsidRPr="00782DEB">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CINCUENTA Y TRES.-</w:t>
      </w:r>
      <w:r w:rsidRPr="00500D5F">
        <w:rPr>
          <w:rFonts w:ascii="Bookman Old Style" w:hAnsi="Bookman Old Style"/>
          <w:sz w:val="20"/>
          <w:szCs w:val="20"/>
          <w:lang w:val="es-ES" w:eastAsia="es-ES"/>
        </w:rPr>
        <w:t xml:space="preserve"> El Concejo, En Uso de las facultades legales que le confiere el Código Municipal en vigencia, ACUERDA: </w:t>
      </w:r>
      <w:r>
        <w:rPr>
          <w:rFonts w:ascii="Bookman Old Style" w:hAnsi="Bookman Old Style"/>
          <w:sz w:val="20"/>
          <w:szCs w:val="20"/>
          <w:lang w:val="es-ES" w:eastAsia="es-ES"/>
        </w:rPr>
        <w:t xml:space="preserve"> RATIFICAR la </w:t>
      </w:r>
      <w:r w:rsidRPr="00500D5F">
        <w:rPr>
          <w:rFonts w:ascii="Bookman Old Style" w:hAnsi="Bookman Old Style"/>
          <w:sz w:val="20"/>
          <w:szCs w:val="20"/>
          <w:lang w:val="es-ES" w:eastAsia="es-ES"/>
        </w:rPr>
        <w:t xml:space="preserve">COMISION FINANCIERA de ésta Alcaldía con las Personas siguientes: Ingeniero Carlos Alberto Molina López, Alcalde Municipal; Señor Rodrigo Ernesto Lemus Miranda, Síndico Municipal; Señores Regidores Propietarios, Ingeniero Gerardo </w:t>
      </w:r>
      <w:proofErr w:type="spellStart"/>
      <w:r w:rsidRPr="00500D5F">
        <w:rPr>
          <w:rFonts w:ascii="Bookman Old Style" w:hAnsi="Bookman Old Style"/>
          <w:sz w:val="20"/>
          <w:szCs w:val="20"/>
          <w:lang w:val="es-ES" w:eastAsia="es-ES"/>
        </w:rPr>
        <w:t>Erdulfo</w:t>
      </w:r>
      <w:proofErr w:type="spellEnd"/>
      <w:r w:rsidRPr="00500D5F">
        <w:rPr>
          <w:rFonts w:ascii="Bookman Old Style" w:hAnsi="Bookman Old Style"/>
          <w:sz w:val="20"/>
          <w:szCs w:val="20"/>
          <w:lang w:val="es-ES" w:eastAsia="es-ES"/>
        </w:rPr>
        <w:t xml:space="preserve"> Torres Melgar; </w:t>
      </w:r>
      <w:proofErr w:type="spellStart"/>
      <w:r w:rsidRPr="00500D5F">
        <w:rPr>
          <w:rFonts w:ascii="Bookman Old Style" w:hAnsi="Bookman Old Style"/>
          <w:sz w:val="20"/>
          <w:szCs w:val="20"/>
          <w:lang w:val="es-ES" w:eastAsia="es-ES"/>
        </w:rPr>
        <w:t>Jhuran</w:t>
      </w:r>
      <w:proofErr w:type="spellEnd"/>
      <w:r w:rsidRPr="00500D5F">
        <w:rPr>
          <w:rFonts w:ascii="Bookman Old Style" w:hAnsi="Bookman Old Style"/>
          <w:sz w:val="20"/>
          <w:szCs w:val="20"/>
          <w:lang w:val="es-ES" w:eastAsia="es-ES"/>
        </w:rPr>
        <w:t xml:space="preserve"> Efraín Osorio Barahona, Josefina Marroquín </w:t>
      </w:r>
      <w:proofErr w:type="spellStart"/>
      <w:r w:rsidRPr="00500D5F">
        <w:rPr>
          <w:rFonts w:ascii="Bookman Old Style" w:hAnsi="Bookman Old Style"/>
          <w:sz w:val="20"/>
          <w:szCs w:val="20"/>
          <w:lang w:val="es-ES" w:eastAsia="es-ES"/>
        </w:rPr>
        <w:t>Mancia</w:t>
      </w:r>
      <w:proofErr w:type="spellEnd"/>
      <w:r w:rsidRPr="00500D5F">
        <w:rPr>
          <w:rFonts w:ascii="Bookman Old Style" w:hAnsi="Bookman Old Style"/>
          <w:sz w:val="20"/>
          <w:szCs w:val="20"/>
          <w:lang w:val="es-ES" w:eastAsia="es-ES"/>
        </w:rPr>
        <w:t xml:space="preserve">, José Luis Castellón Morales, Jorge Ernesto Fernández Espinoza, Miguel Ángel Hernández; Señor Rafael Antonio Segura Guillen, Contador Municipal; Señora Sonia Yanira Osegueda de Alvarado, Tesorera Municipal;; </w:t>
      </w:r>
      <w:r>
        <w:rPr>
          <w:rFonts w:ascii="Bookman Old Style" w:hAnsi="Bookman Old Style"/>
          <w:sz w:val="20"/>
          <w:szCs w:val="20"/>
          <w:lang w:val="es-ES" w:eastAsia="es-ES"/>
        </w:rPr>
        <w:t>Señor Joaquín Alonso Marroquín</w:t>
      </w:r>
      <w:r w:rsidRPr="00500D5F">
        <w:rPr>
          <w:rFonts w:ascii="Bookman Old Style" w:hAnsi="Bookman Old Style"/>
          <w:sz w:val="20"/>
          <w:szCs w:val="20"/>
          <w:lang w:val="es-ES" w:eastAsia="es-ES"/>
        </w:rPr>
        <w:t xml:space="preserve">, Jefe de la Unidad de Adquisiciones y Contrataciones de ésta Institución, Señora Mercedes Antonia Vanegas Soto Jefa de Cuentas Corrientes y José Williams Mejía, Encargado de Catastro.- Comisión que tendrá como objeto coordinar todo lo relacionado al estado financiero de ésta </w:t>
      </w:r>
      <w:proofErr w:type="spellStart"/>
      <w:r w:rsidRPr="00500D5F">
        <w:rPr>
          <w:rFonts w:ascii="Bookman Old Style" w:hAnsi="Bookman Old Style"/>
          <w:sz w:val="20"/>
          <w:szCs w:val="20"/>
          <w:lang w:val="es-ES" w:eastAsia="es-ES"/>
        </w:rPr>
        <w:t>Alcaldia</w:t>
      </w:r>
      <w:proofErr w:type="spellEnd"/>
      <w:r w:rsidRPr="00500D5F">
        <w:rPr>
          <w:rFonts w:ascii="Bookman Old Style" w:hAnsi="Bookman Old Style"/>
          <w:sz w:val="20"/>
          <w:szCs w:val="20"/>
          <w:lang w:val="es-ES" w:eastAsia="es-ES"/>
        </w:rPr>
        <w:t xml:space="preserve"> así como también de buscar las medidas necesarias para fortalecer las finanzas Municipales.-</w:t>
      </w:r>
      <w:r>
        <w:rPr>
          <w:rFonts w:ascii="Bookman Old Style" w:hAnsi="Bookman Old Style"/>
          <w:sz w:val="20"/>
          <w:szCs w:val="20"/>
          <w:lang w:val="es-ES" w:eastAsia="es-ES"/>
        </w:rPr>
        <w:t xml:space="preserve"> </w:t>
      </w:r>
      <w:r w:rsidRPr="00500D5F">
        <w:rPr>
          <w:rFonts w:ascii="Bookman Old Style" w:hAnsi="Bookman Old Style"/>
          <w:sz w:val="20"/>
          <w:szCs w:val="20"/>
          <w:lang w:val="es-ES" w:eastAsia="es-ES"/>
        </w:rPr>
        <w:t>Certifíquese y Comuníquese.-</w:t>
      </w:r>
    </w:p>
    <w:p w:rsidR="00BE6ACA" w:rsidRPr="002F3115" w:rsidRDefault="00BE6ACA" w:rsidP="00BE6ACA">
      <w:pPr>
        <w:jc w:val="both"/>
        <w:rPr>
          <w:rFonts w:ascii="Bookman Old Style" w:hAnsi="Bookman Old Style"/>
          <w:color w:val="000000"/>
          <w:sz w:val="20"/>
          <w:szCs w:val="20"/>
          <w:lang w:val="es-ES" w:eastAsia="es-ES"/>
        </w:rPr>
      </w:pPr>
      <w:r w:rsidRPr="002F3115">
        <w:rPr>
          <w:rFonts w:ascii="Bookman Old Style" w:hAnsi="Bookman Old Style"/>
          <w:b/>
          <w:sz w:val="20"/>
          <w:szCs w:val="20"/>
          <w:u w:val="single"/>
          <w:lang w:val="es-ES" w:eastAsia="es-ES"/>
        </w:rPr>
        <w:t>ACUERDO NUMERO CINCUENTA Y CUATRO</w:t>
      </w:r>
      <w:r w:rsidRPr="002F3115">
        <w:rPr>
          <w:rFonts w:ascii="Bookman Old Style" w:hAnsi="Bookman Old Style"/>
          <w:b/>
          <w:sz w:val="20"/>
          <w:szCs w:val="20"/>
          <w:lang w:val="es-ES" w:eastAsia="es-ES"/>
        </w:rPr>
        <w:t xml:space="preserve">.- </w:t>
      </w:r>
      <w:r w:rsidRPr="002F3115">
        <w:rPr>
          <w:rFonts w:ascii="Bookman Old Style" w:hAnsi="Bookman Old Style"/>
          <w:color w:val="000000"/>
          <w:sz w:val="20"/>
          <w:szCs w:val="20"/>
          <w:lang w:val="es-ES" w:eastAsia="es-ES"/>
        </w:rPr>
        <w:t xml:space="preserve"> El Concejo, En Uso de las facultades legales que le confiere el Código Municipal en vigencia y CONSIDERANDO; Que con el objeto de viabilizar la Ejecución de los Proyectos que empre</w:t>
      </w:r>
      <w:r>
        <w:rPr>
          <w:rFonts w:ascii="Bookman Old Style" w:hAnsi="Bookman Old Style"/>
          <w:color w:val="000000"/>
          <w:sz w:val="20"/>
          <w:szCs w:val="20"/>
          <w:lang w:val="es-ES" w:eastAsia="es-ES"/>
        </w:rPr>
        <w:t>n</w:t>
      </w:r>
      <w:r w:rsidRPr="002F3115">
        <w:rPr>
          <w:rFonts w:ascii="Bookman Old Style" w:hAnsi="Bookman Old Style"/>
          <w:color w:val="000000"/>
          <w:sz w:val="20"/>
          <w:szCs w:val="20"/>
          <w:lang w:val="es-ES" w:eastAsia="es-ES"/>
        </w:rPr>
        <w:t>da la Municipalidad, en lo referente a la legalización en el acto de los pagos a realizar por cada uno con prontitud,  POR TANTO: El Concejo, somete a discusión lo anterior, y después de deliberar ampliamente, en Consecuencia, por Una</w:t>
      </w:r>
      <w:r>
        <w:rPr>
          <w:rFonts w:ascii="Bookman Old Style" w:hAnsi="Bookman Old Style"/>
          <w:color w:val="000000"/>
          <w:sz w:val="20"/>
          <w:szCs w:val="20"/>
          <w:lang w:val="es-ES" w:eastAsia="es-ES"/>
        </w:rPr>
        <w:t>ni</w:t>
      </w:r>
      <w:r w:rsidRPr="002F3115">
        <w:rPr>
          <w:rFonts w:ascii="Bookman Old Style" w:hAnsi="Bookman Old Style"/>
          <w:color w:val="000000"/>
          <w:sz w:val="20"/>
          <w:szCs w:val="20"/>
          <w:lang w:val="es-ES" w:eastAsia="es-ES"/>
        </w:rPr>
        <w:t>midad, ACUERDA: NOMBRAR EN EL BANCO DAVIVIENDA SALVADOREÑO S.A,. Refrendarios a los Señores</w:t>
      </w:r>
    </w:p>
    <w:p w:rsidR="00BE6ACA" w:rsidRPr="002F3115" w:rsidRDefault="00BE6ACA" w:rsidP="00BE6ACA">
      <w:pPr>
        <w:jc w:val="both"/>
        <w:rPr>
          <w:rFonts w:ascii="Bookman Old Style" w:hAnsi="Bookman Old Style"/>
          <w:color w:val="000000"/>
          <w:sz w:val="20"/>
          <w:szCs w:val="20"/>
          <w:lang w:val="es-ES" w:eastAsia="es-ES"/>
        </w:rPr>
      </w:pPr>
      <w:r w:rsidRPr="002F3115">
        <w:rPr>
          <w:rFonts w:ascii="Bookman Old Style" w:hAnsi="Bookman Old Style"/>
          <w:color w:val="000000"/>
          <w:sz w:val="20"/>
          <w:szCs w:val="20"/>
          <w:lang w:val="es-ES" w:eastAsia="es-ES"/>
        </w:rPr>
        <w:t xml:space="preserve">: </w:t>
      </w:r>
    </w:p>
    <w:p w:rsidR="00BE6ACA" w:rsidRPr="002F3115" w:rsidRDefault="00BE6ACA" w:rsidP="006C5572">
      <w:pPr>
        <w:numPr>
          <w:ilvl w:val="0"/>
          <w:numId w:val="4"/>
        </w:numPr>
        <w:jc w:val="both"/>
        <w:rPr>
          <w:rFonts w:ascii="Bookman Old Style" w:hAnsi="Bookman Old Style"/>
          <w:color w:val="000000"/>
          <w:sz w:val="20"/>
          <w:szCs w:val="20"/>
          <w:lang w:val="es-ES" w:eastAsia="es-ES"/>
        </w:rPr>
      </w:pPr>
      <w:r w:rsidRPr="002F3115">
        <w:rPr>
          <w:rFonts w:ascii="Bookman Old Style" w:hAnsi="Bookman Old Style"/>
          <w:color w:val="000000"/>
          <w:sz w:val="20"/>
          <w:szCs w:val="20"/>
          <w:lang w:val="es-ES" w:eastAsia="es-ES"/>
        </w:rPr>
        <w:t xml:space="preserve">Firma Clase A: </w:t>
      </w:r>
      <w:r>
        <w:rPr>
          <w:rFonts w:ascii="Bookman Old Style" w:hAnsi="Bookman Old Style"/>
          <w:color w:val="000000"/>
          <w:sz w:val="20"/>
          <w:szCs w:val="20"/>
          <w:lang w:val="es-ES" w:eastAsia="es-ES"/>
        </w:rPr>
        <w:t>Señora SONIA YANIRA OSEGUEDA DE ALVARADO</w:t>
      </w:r>
      <w:r w:rsidRPr="002F3115">
        <w:rPr>
          <w:rFonts w:ascii="Bookman Old Style" w:hAnsi="Bookman Old Style"/>
          <w:color w:val="000000"/>
          <w:sz w:val="20"/>
          <w:szCs w:val="20"/>
          <w:lang w:val="es-ES" w:eastAsia="es-ES"/>
        </w:rPr>
        <w:t>, en su Concepto de Tesorer</w:t>
      </w:r>
      <w:r>
        <w:rPr>
          <w:rFonts w:ascii="Bookman Old Style" w:hAnsi="Bookman Old Style"/>
          <w:color w:val="000000"/>
          <w:sz w:val="20"/>
          <w:szCs w:val="20"/>
          <w:lang w:val="es-ES" w:eastAsia="es-ES"/>
        </w:rPr>
        <w:t>a</w:t>
      </w:r>
      <w:r w:rsidRPr="002F3115">
        <w:rPr>
          <w:rFonts w:ascii="Bookman Old Style" w:hAnsi="Bookman Old Style"/>
          <w:color w:val="000000"/>
          <w:sz w:val="20"/>
          <w:szCs w:val="20"/>
          <w:lang w:val="es-ES" w:eastAsia="es-ES"/>
        </w:rPr>
        <w:t xml:space="preserve"> Municipal de </w:t>
      </w:r>
      <w:proofErr w:type="gramStart"/>
      <w:r w:rsidRPr="002F3115">
        <w:rPr>
          <w:rFonts w:ascii="Bookman Old Style" w:hAnsi="Bookman Old Style"/>
          <w:color w:val="000000"/>
          <w:sz w:val="20"/>
          <w:szCs w:val="20"/>
          <w:lang w:val="es-ES" w:eastAsia="es-ES"/>
        </w:rPr>
        <w:t>ésta</w:t>
      </w:r>
      <w:proofErr w:type="gramEnd"/>
      <w:r w:rsidRPr="002F3115">
        <w:rPr>
          <w:rFonts w:ascii="Bookman Old Style" w:hAnsi="Bookman Old Style"/>
          <w:color w:val="000000"/>
          <w:sz w:val="20"/>
          <w:szCs w:val="20"/>
          <w:lang w:val="es-ES" w:eastAsia="es-ES"/>
        </w:rPr>
        <w:t xml:space="preserve"> Institución,</w:t>
      </w:r>
    </w:p>
    <w:p w:rsidR="00BE6ACA" w:rsidRPr="002F3115" w:rsidRDefault="00BE6ACA" w:rsidP="006C5572">
      <w:pPr>
        <w:numPr>
          <w:ilvl w:val="0"/>
          <w:numId w:val="4"/>
        </w:numPr>
        <w:jc w:val="both"/>
        <w:rPr>
          <w:rFonts w:ascii="Bookman Old Style" w:hAnsi="Bookman Old Style"/>
          <w:color w:val="000000"/>
          <w:sz w:val="20"/>
          <w:szCs w:val="20"/>
          <w:lang w:val="es-ES" w:eastAsia="es-ES"/>
        </w:rPr>
      </w:pPr>
      <w:r w:rsidRPr="002F3115">
        <w:rPr>
          <w:rFonts w:ascii="Bookman Old Style" w:hAnsi="Bookman Old Style"/>
          <w:color w:val="000000"/>
          <w:sz w:val="20"/>
          <w:szCs w:val="20"/>
          <w:lang w:val="es-ES" w:eastAsia="es-ES"/>
        </w:rPr>
        <w:t xml:space="preserve">Firma Clase B): Señores: </w:t>
      </w:r>
      <w:r w:rsidRPr="006C6D60">
        <w:rPr>
          <w:rFonts w:ascii="Bookman Old Style" w:hAnsi="Bookman Old Style"/>
          <w:color w:val="000000" w:themeColor="text1"/>
          <w:sz w:val="20"/>
          <w:szCs w:val="20"/>
          <w:lang w:val="es-ES" w:eastAsia="es-ES"/>
        </w:rPr>
        <w:t>HECTOR MANUEL AQUINO GUARDADO, Señor CARLOS ROBERTO POLANCO ORELLANA, Licenciado JHURAN EFRAIN OSORIO BARAHONA y Profesora JOSEFINA MARROQUIN MANCIA, en sus Conceptos de: Segundo, Tercero, Cuarto y Quinto Regidores Propiet</w:t>
      </w:r>
      <w:r>
        <w:rPr>
          <w:rFonts w:ascii="Bookman Old Style" w:hAnsi="Bookman Old Style"/>
          <w:color w:val="000000" w:themeColor="text1"/>
          <w:sz w:val="20"/>
          <w:szCs w:val="20"/>
          <w:lang w:val="es-ES" w:eastAsia="es-ES"/>
        </w:rPr>
        <w:t xml:space="preserve">arios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Concejo </w:t>
      </w:r>
      <w:r>
        <w:rPr>
          <w:rFonts w:ascii="Bookman Old Style" w:hAnsi="Bookman Old Style"/>
          <w:color w:val="000000" w:themeColor="text1"/>
          <w:sz w:val="20"/>
          <w:szCs w:val="20"/>
          <w:lang w:val="es-ES" w:eastAsia="es-ES"/>
        </w:rPr>
        <w:lastRenderedPageBreak/>
        <w:t>Municipal</w:t>
      </w:r>
      <w:r>
        <w:rPr>
          <w:rFonts w:ascii="Bookman Old Style" w:hAnsi="Bookman Old Style"/>
          <w:color w:val="000000"/>
          <w:sz w:val="20"/>
          <w:szCs w:val="20"/>
          <w:lang w:val="es-ES" w:eastAsia="es-ES"/>
        </w:rPr>
        <w:t xml:space="preserve">, </w:t>
      </w:r>
      <w:r w:rsidRPr="002F3115">
        <w:rPr>
          <w:rFonts w:ascii="Bookman Old Style" w:hAnsi="Bookman Old Style"/>
          <w:color w:val="000000"/>
          <w:sz w:val="20"/>
          <w:szCs w:val="20"/>
          <w:lang w:val="es-ES" w:eastAsia="es-ES"/>
        </w:rPr>
        <w:t xml:space="preserve">puedan firmar indistintamente los Cheques que emita el Señor Tesorero Municipal de ésta Alcaldía. </w:t>
      </w:r>
    </w:p>
    <w:p w:rsidR="00BE6ACA" w:rsidRPr="002F3115" w:rsidRDefault="00BE6ACA" w:rsidP="00BE6ACA">
      <w:pPr>
        <w:jc w:val="both"/>
        <w:rPr>
          <w:rFonts w:ascii="Bookman Old Style" w:hAnsi="Bookman Old Style"/>
          <w:color w:val="000000"/>
          <w:sz w:val="20"/>
          <w:szCs w:val="20"/>
          <w:lang w:val="es-ES" w:eastAsia="es-ES"/>
        </w:rPr>
      </w:pPr>
    </w:p>
    <w:p w:rsidR="00BE6ACA" w:rsidRPr="002F3115" w:rsidRDefault="00BE6ACA" w:rsidP="00BE6ACA">
      <w:pPr>
        <w:jc w:val="both"/>
        <w:rPr>
          <w:rFonts w:ascii="Bookman Old Style" w:hAnsi="Bookman Old Style"/>
          <w:color w:val="000000"/>
          <w:sz w:val="20"/>
          <w:szCs w:val="20"/>
          <w:lang w:val="es-ES" w:eastAsia="es-ES"/>
        </w:rPr>
      </w:pPr>
      <w:r w:rsidRPr="002F3115">
        <w:rPr>
          <w:rFonts w:ascii="Bookman Old Style" w:hAnsi="Bookman Old Style"/>
          <w:color w:val="000000"/>
          <w:sz w:val="20"/>
          <w:szCs w:val="20"/>
          <w:lang w:val="es-ES" w:eastAsia="es-ES"/>
        </w:rPr>
        <w:t xml:space="preserve">Respectivamente serán necesarias Dos firmas, indispensable la </w:t>
      </w:r>
      <w:r>
        <w:rPr>
          <w:rFonts w:ascii="Bookman Old Style" w:hAnsi="Bookman Old Style"/>
          <w:color w:val="000000"/>
          <w:sz w:val="20"/>
          <w:szCs w:val="20"/>
          <w:lang w:val="es-ES" w:eastAsia="es-ES"/>
        </w:rPr>
        <w:t>de la Señora OSEGUEDA DE ALVARADO</w:t>
      </w:r>
      <w:r w:rsidRPr="002F3115">
        <w:rPr>
          <w:rFonts w:ascii="Bookman Old Style" w:hAnsi="Bookman Old Style"/>
          <w:color w:val="000000"/>
          <w:sz w:val="20"/>
          <w:szCs w:val="20"/>
          <w:lang w:val="es-ES" w:eastAsia="es-ES"/>
        </w:rPr>
        <w:t>, Correspondientes  a los Proyectos que apruebe y priorice la Municipalidad de ésta Ciudad, ya sea: po</w:t>
      </w:r>
      <w:r>
        <w:rPr>
          <w:rFonts w:ascii="Bookman Old Style" w:hAnsi="Bookman Old Style"/>
          <w:color w:val="000000"/>
          <w:sz w:val="20"/>
          <w:szCs w:val="20"/>
          <w:lang w:val="es-ES" w:eastAsia="es-ES"/>
        </w:rPr>
        <w:t>r El Sistema de Libre Gestión, de Administración</w:t>
      </w:r>
      <w:r w:rsidRPr="002F311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y </w:t>
      </w:r>
      <w:r w:rsidRPr="002F3115">
        <w:rPr>
          <w:rFonts w:ascii="Bookman Old Style" w:hAnsi="Bookman Old Style"/>
          <w:color w:val="000000"/>
          <w:sz w:val="20"/>
          <w:szCs w:val="20"/>
          <w:lang w:val="es-ES" w:eastAsia="es-ES"/>
        </w:rPr>
        <w:t xml:space="preserve">por El Sistema de Licitación Pública.- Consecuentemente </w:t>
      </w:r>
      <w:proofErr w:type="spellStart"/>
      <w:r w:rsidRPr="002F3115">
        <w:rPr>
          <w:rFonts w:ascii="Bookman Old Style" w:hAnsi="Bookman Old Style"/>
          <w:color w:val="000000"/>
          <w:sz w:val="20"/>
          <w:szCs w:val="20"/>
          <w:lang w:val="es-ES" w:eastAsia="es-ES"/>
        </w:rPr>
        <w:t>Dése</w:t>
      </w:r>
      <w:proofErr w:type="spellEnd"/>
      <w:r w:rsidRPr="002F3115">
        <w:rPr>
          <w:rFonts w:ascii="Bookman Old Style" w:hAnsi="Bookman Old Style"/>
          <w:color w:val="000000"/>
          <w:sz w:val="20"/>
          <w:szCs w:val="20"/>
          <w:lang w:val="es-ES" w:eastAsia="es-ES"/>
        </w:rPr>
        <w:t xml:space="preserve"> Certificación del presente Acuerdo a las Secciones: Tesorería Municipal, Auditoria Interna, Contabilidad Municipal y de la UACI  de ésta Alcaldía, para los efectos legales consiguientes.- Certifíquese y Comuníquese.-</w:t>
      </w:r>
    </w:p>
    <w:p w:rsidR="00BE6ACA" w:rsidRPr="002F3115" w:rsidRDefault="00BE6ACA" w:rsidP="00BE6ACA">
      <w:pPr>
        <w:jc w:val="both"/>
        <w:rPr>
          <w:rFonts w:ascii="Bookman Old Style" w:hAnsi="Bookman Old Style"/>
          <w:bCs/>
          <w:sz w:val="20"/>
          <w:szCs w:val="20"/>
        </w:rPr>
      </w:pPr>
    </w:p>
    <w:p w:rsidR="00BE6ACA" w:rsidRDefault="00BE6ACA" w:rsidP="00BE6ACA">
      <w:pPr>
        <w:jc w:val="both"/>
        <w:rPr>
          <w:rFonts w:ascii="Bookman Old Style" w:hAnsi="Bookman Old Style"/>
          <w:bCs/>
          <w:sz w:val="20"/>
          <w:szCs w:val="20"/>
        </w:rPr>
      </w:pPr>
    </w:p>
    <w:p w:rsidR="00BE6ACA" w:rsidRDefault="00BE6ACA" w:rsidP="00BE6ACA">
      <w:pPr>
        <w:jc w:val="both"/>
        <w:rPr>
          <w:rFonts w:ascii="Bookman Old Style" w:hAnsi="Bookman Old Style"/>
          <w:bCs/>
          <w:sz w:val="20"/>
          <w:szCs w:val="20"/>
        </w:rPr>
      </w:pPr>
    </w:p>
    <w:p w:rsidR="00BE6ACA" w:rsidRDefault="00BE6ACA" w:rsidP="00BE6ACA">
      <w:pPr>
        <w:rPr>
          <w:rFonts w:ascii="Bookman Old Style" w:hAnsi="Bookman Old Style"/>
          <w:color w:val="000000" w:themeColor="text1"/>
          <w:sz w:val="20"/>
          <w:szCs w:val="20"/>
          <w:lang w:val="es-ES" w:eastAsia="es-ES"/>
        </w:rPr>
      </w:pPr>
    </w:p>
    <w:p w:rsidR="00BE6ACA" w:rsidRDefault="00BE6ACA" w:rsidP="00BE6ACA">
      <w:pPr>
        <w:jc w:val="center"/>
        <w:rPr>
          <w:rFonts w:ascii="Bookman Old Style" w:hAnsi="Bookman Old Style"/>
          <w:color w:val="000000" w:themeColor="text1"/>
          <w:sz w:val="20"/>
          <w:szCs w:val="20"/>
          <w:lang w:val="es-ES" w:eastAsia="es-ES"/>
        </w:rPr>
      </w:pPr>
    </w:p>
    <w:p w:rsidR="00BE6ACA" w:rsidRDefault="00BE6ACA" w:rsidP="00BE6ACA">
      <w:pPr>
        <w:jc w:val="center"/>
        <w:rPr>
          <w:rFonts w:ascii="Bookman Old Style" w:hAnsi="Bookman Old Style"/>
          <w:color w:val="000000" w:themeColor="text1"/>
          <w:sz w:val="20"/>
          <w:szCs w:val="20"/>
          <w:lang w:val="es-ES" w:eastAsia="es-ES"/>
        </w:rPr>
      </w:pPr>
    </w:p>
    <w:p w:rsidR="00BE6ACA" w:rsidRPr="00F60104" w:rsidRDefault="00BE6ACA" w:rsidP="00BE6ACA">
      <w:pPr>
        <w:jc w:val="center"/>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Ing. Carlos Alberto Molina López,</w:t>
      </w:r>
    </w:p>
    <w:p w:rsidR="00BE6ACA" w:rsidRPr="00F60104" w:rsidRDefault="00BE6ACA" w:rsidP="00BE6ACA">
      <w:pPr>
        <w:ind w:left="2124" w:firstLine="708"/>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Alcalde Municipal.</w:t>
      </w:r>
    </w:p>
    <w:p w:rsidR="00BE6ACA" w:rsidRPr="00F60104" w:rsidRDefault="00BE6ACA" w:rsidP="00BE6ACA">
      <w:pPr>
        <w:rPr>
          <w:rFonts w:ascii="Bookman Old Style" w:hAnsi="Bookman Old Style"/>
          <w:color w:val="000000" w:themeColor="text1"/>
          <w:sz w:val="20"/>
          <w:szCs w:val="20"/>
          <w:lang w:val="es-ES" w:eastAsia="es-ES"/>
        </w:rPr>
      </w:pPr>
    </w:p>
    <w:p w:rsidR="00BE6ACA" w:rsidRPr="00F60104" w:rsidRDefault="00BE6ACA" w:rsidP="00BE6ACA">
      <w:pPr>
        <w:rPr>
          <w:rFonts w:ascii="Bookman Old Style" w:hAnsi="Bookman Old Style"/>
          <w:color w:val="000000" w:themeColor="text1"/>
          <w:sz w:val="20"/>
          <w:szCs w:val="20"/>
          <w:lang w:val="es-ES" w:eastAsia="es-ES"/>
        </w:rPr>
      </w:pPr>
    </w:p>
    <w:p w:rsidR="00BE6ACA" w:rsidRPr="00F60104" w:rsidRDefault="00BE6ACA" w:rsidP="00BE6ACA">
      <w:pPr>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Rodrigo Ernesto Lemus Miranda.</w:t>
      </w:r>
      <w:r w:rsidRPr="00F60104">
        <w:rPr>
          <w:rFonts w:ascii="Bookman Old Style" w:hAnsi="Bookman Old Style"/>
          <w:color w:val="000000" w:themeColor="text1"/>
          <w:sz w:val="20"/>
          <w:szCs w:val="20"/>
          <w:lang w:val="es-ES" w:eastAsia="es-ES"/>
        </w:rPr>
        <w:tab/>
        <w:t xml:space="preserve">            Ing. Gerardo </w:t>
      </w:r>
      <w:proofErr w:type="spellStart"/>
      <w:r w:rsidRPr="00F60104">
        <w:rPr>
          <w:rFonts w:ascii="Bookman Old Style" w:hAnsi="Bookman Old Style"/>
          <w:color w:val="000000" w:themeColor="text1"/>
          <w:sz w:val="20"/>
          <w:szCs w:val="20"/>
          <w:lang w:val="es-ES" w:eastAsia="es-ES"/>
        </w:rPr>
        <w:t>Erdulfo</w:t>
      </w:r>
      <w:proofErr w:type="spellEnd"/>
      <w:r w:rsidRPr="00F60104">
        <w:rPr>
          <w:rFonts w:ascii="Bookman Old Style" w:hAnsi="Bookman Old Style"/>
          <w:color w:val="000000" w:themeColor="text1"/>
          <w:sz w:val="20"/>
          <w:szCs w:val="20"/>
          <w:lang w:val="es-ES" w:eastAsia="es-ES"/>
        </w:rPr>
        <w:t xml:space="preserve"> Torres Melgar                   </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Síndico </w:t>
      </w:r>
      <w:proofErr w:type="gramStart"/>
      <w:r w:rsidRPr="00F60104">
        <w:rPr>
          <w:rFonts w:ascii="Bookman Old Style" w:hAnsi="Bookman Old Style"/>
          <w:color w:val="000000" w:themeColor="text1"/>
          <w:sz w:val="20"/>
          <w:szCs w:val="20"/>
          <w:lang w:val="es-ES" w:eastAsia="es-ES"/>
        </w:rPr>
        <w:t>Municipal.-</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1° Regidor Propietario.-</w:t>
      </w: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Héctor Manuel Aquino Guardado</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Sr. Carlos Roberto Polanco Orellana</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2º.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3º. Regidor Propietario.-</w:t>
      </w: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Lic. </w:t>
      </w:r>
      <w:proofErr w:type="spellStart"/>
      <w:r w:rsidRPr="00F60104">
        <w:rPr>
          <w:rFonts w:ascii="Bookman Old Style" w:hAnsi="Bookman Old Style"/>
          <w:color w:val="000000" w:themeColor="text1"/>
          <w:sz w:val="20"/>
          <w:szCs w:val="20"/>
          <w:lang w:val="es-ES" w:eastAsia="es-ES"/>
        </w:rPr>
        <w:t>Jhuran</w:t>
      </w:r>
      <w:proofErr w:type="spellEnd"/>
      <w:r w:rsidRPr="00F60104">
        <w:rPr>
          <w:rFonts w:ascii="Bookman Old Style" w:hAnsi="Bookman Old Style"/>
          <w:color w:val="000000" w:themeColor="text1"/>
          <w:sz w:val="20"/>
          <w:szCs w:val="20"/>
          <w:lang w:val="es-ES" w:eastAsia="es-ES"/>
        </w:rPr>
        <w:t xml:space="preserve"> Efraín Osorio Barahona</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Profa. Josefina Marroquín </w:t>
      </w:r>
      <w:proofErr w:type="spellStart"/>
      <w:r w:rsidRPr="00F60104">
        <w:rPr>
          <w:rFonts w:ascii="Bookman Old Style" w:hAnsi="Bookman Old Style"/>
          <w:color w:val="000000" w:themeColor="text1"/>
          <w:sz w:val="20"/>
          <w:szCs w:val="20"/>
          <w:lang w:val="es-ES" w:eastAsia="es-ES"/>
        </w:rPr>
        <w:t>Mancia</w:t>
      </w:r>
      <w:proofErr w:type="spellEnd"/>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4º.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5º. Regidor Propietario.-</w:t>
      </w: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Sr. José Luis Castellón </w:t>
      </w:r>
      <w:proofErr w:type="gramStart"/>
      <w:r w:rsidRPr="00F60104">
        <w:rPr>
          <w:rFonts w:ascii="Bookman Old Style" w:hAnsi="Bookman Old Style"/>
          <w:color w:val="000000" w:themeColor="text1"/>
          <w:sz w:val="20"/>
          <w:szCs w:val="20"/>
          <w:lang w:val="es-ES" w:eastAsia="es-ES"/>
        </w:rPr>
        <w:t xml:space="preserve">Morales  </w:t>
      </w:r>
      <w:r w:rsidRPr="00F60104">
        <w:rPr>
          <w:rFonts w:ascii="Bookman Old Style" w:hAnsi="Bookman Old Style"/>
          <w:color w:val="000000" w:themeColor="text1"/>
          <w:sz w:val="20"/>
          <w:szCs w:val="20"/>
          <w:lang w:val="es-ES" w:eastAsia="es-ES"/>
        </w:rPr>
        <w:tab/>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Sr. Jorge Ernesto Fernández</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6º.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7º. Regidor Propietario.-</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w:t>
      </w: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Miguel Ángel Hernández</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Sr. Luis David Magaña Renderos</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8º. Regidor </w:t>
      </w:r>
      <w:proofErr w:type="gramStart"/>
      <w:r w:rsidRPr="00F60104">
        <w:rPr>
          <w:rFonts w:ascii="Bookman Old Style" w:hAnsi="Bookman Old Style"/>
          <w:color w:val="000000" w:themeColor="text1"/>
          <w:sz w:val="20"/>
          <w:szCs w:val="20"/>
          <w:lang w:val="es-ES" w:eastAsia="es-ES"/>
        </w:rPr>
        <w:t>Propietario.-</w:t>
      </w:r>
      <w:proofErr w:type="gramEnd"/>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 xml:space="preserve">                          1º. Regidor Suplente.-</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r>
      <w:r w:rsidRPr="00F60104">
        <w:rPr>
          <w:rFonts w:ascii="Bookman Old Style" w:hAnsi="Bookman Old Style"/>
          <w:color w:val="000000" w:themeColor="text1"/>
          <w:sz w:val="18"/>
          <w:szCs w:val="18"/>
          <w:lang w:val="es-ES" w:eastAsia="es-ES"/>
        </w:rPr>
        <w:tab/>
        <w:t xml:space="preserve"> </w:t>
      </w:r>
      <w:r w:rsidRPr="00F60104">
        <w:rPr>
          <w:rFonts w:ascii="Bookman Old Style" w:hAnsi="Bookman Old Style"/>
          <w:color w:val="000000" w:themeColor="text1"/>
          <w:sz w:val="18"/>
          <w:szCs w:val="18"/>
          <w:lang w:val="es-ES" w:eastAsia="es-ES"/>
        </w:rPr>
        <w:tab/>
      </w:r>
    </w:p>
    <w:p w:rsidR="00BE6ACA" w:rsidRPr="00F60104" w:rsidRDefault="00BE6ACA" w:rsidP="00BE6ACA">
      <w:pPr>
        <w:jc w:val="both"/>
        <w:rPr>
          <w:rFonts w:ascii="Bookman Old Style" w:hAnsi="Bookman Old Style"/>
          <w:color w:val="000000" w:themeColor="text1"/>
          <w:sz w:val="18"/>
          <w:szCs w:val="18"/>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Sr. Ernesto Godoy González,</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t>Licda. Rosa Isabel Arias Bautista</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2º. Regidor </w:t>
      </w:r>
      <w:proofErr w:type="gramStart"/>
      <w:r w:rsidRPr="00F60104">
        <w:rPr>
          <w:rFonts w:ascii="Bookman Old Style" w:hAnsi="Bookman Old Style"/>
          <w:color w:val="000000" w:themeColor="text1"/>
          <w:sz w:val="20"/>
          <w:szCs w:val="20"/>
          <w:lang w:val="es-ES" w:eastAsia="es-ES"/>
        </w:rPr>
        <w:t>Suplente.-</w:t>
      </w:r>
      <w:proofErr w:type="gramEnd"/>
      <w:r w:rsidRPr="00F60104">
        <w:rPr>
          <w:rFonts w:ascii="Bookman Old Style" w:hAnsi="Bookman Old Style"/>
          <w:color w:val="000000" w:themeColor="text1"/>
          <w:sz w:val="20"/>
          <w:szCs w:val="20"/>
          <w:lang w:val="es-ES" w:eastAsia="es-ES"/>
        </w:rPr>
        <w:t xml:space="preserve">                            </w:t>
      </w:r>
      <w:r w:rsidRPr="00F60104">
        <w:rPr>
          <w:rFonts w:ascii="Bookman Old Style" w:hAnsi="Bookman Old Style"/>
          <w:color w:val="000000" w:themeColor="text1"/>
          <w:sz w:val="20"/>
          <w:szCs w:val="20"/>
          <w:lang w:val="es-ES" w:eastAsia="es-ES"/>
        </w:rPr>
        <w:tab/>
        <w:t xml:space="preserve">          3º. Regidor Suplente.-</w:t>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r w:rsidRPr="00F60104">
        <w:rPr>
          <w:rFonts w:ascii="Bookman Old Style" w:hAnsi="Bookman Old Style"/>
          <w:color w:val="000000" w:themeColor="text1"/>
          <w:sz w:val="20"/>
          <w:szCs w:val="20"/>
          <w:lang w:val="es-ES" w:eastAsia="es-ES"/>
        </w:rPr>
        <w:tab/>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Sr. Dora Beatriz </w:t>
      </w:r>
      <w:proofErr w:type="spellStart"/>
      <w:r w:rsidRPr="00F60104">
        <w:rPr>
          <w:rFonts w:ascii="Bookman Old Style" w:hAnsi="Bookman Old Style"/>
          <w:color w:val="000000" w:themeColor="text1"/>
          <w:sz w:val="20"/>
          <w:szCs w:val="20"/>
          <w:lang w:val="es-ES" w:eastAsia="es-ES"/>
        </w:rPr>
        <w:t>Beltranena</w:t>
      </w:r>
      <w:proofErr w:type="spellEnd"/>
      <w:r w:rsidRPr="00F60104">
        <w:rPr>
          <w:rFonts w:ascii="Bookman Old Style" w:hAnsi="Bookman Old Style"/>
          <w:color w:val="000000" w:themeColor="text1"/>
          <w:sz w:val="20"/>
          <w:szCs w:val="20"/>
          <w:lang w:val="es-ES" w:eastAsia="es-ES"/>
        </w:rPr>
        <w:t xml:space="preserve"> de </w:t>
      </w:r>
      <w:proofErr w:type="spellStart"/>
      <w:r w:rsidRPr="00F60104">
        <w:rPr>
          <w:rFonts w:ascii="Bookman Old Style" w:hAnsi="Bookman Old Style"/>
          <w:color w:val="000000" w:themeColor="text1"/>
          <w:sz w:val="20"/>
          <w:szCs w:val="20"/>
          <w:lang w:val="es-ES" w:eastAsia="es-ES"/>
        </w:rPr>
        <w:t>Mancia</w:t>
      </w:r>
      <w:proofErr w:type="spellEnd"/>
      <w:r w:rsidRPr="00F60104">
        <w:rPr>
          <w:rFonts w:ascii="Bookman Old Style" w:hAnsi="Bookman Old Style"/>
          <w:color w:val="000000" w:themeColor="text1"/>
          <w:sz w:val="20"/>
          <w:szCs w:val="20"/>
          <w:lang w:val="es-ES" w:eastAsia="es-ES"/>
        </w:rPr>
        <w:t>,</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4º. Regidor </w:t>
      </w:r>
      <w:proofErr w:type="gramStart"/>
      <w:r w:rsidRPr="00F60104">
        <w:rPr>
          <w:rFonts w:ascii="Bookman Old Style" w:hAnsi="Bookman Old Style"/>
          <w:color w:val="000000" w:themeColor="text1"/>
          <w:sz w:val="20"/>
          <w:szCs w:val="20"/>
          <w:lang w:val="es-ES" w:eastAsia="es-ES"/>
        </w:rPr>
        <w:t>Suplente.-</w:t>
      </w:r>
      <w:proofErr w:type="gramEnd"/>
      <w:r w:rsidRPr="00F60104">
        <w:rPr>
          <w:rFonts w:ascii="Bookman Old Style" w:hAnsi="Bookman Old Style"/>
          <w:color w:val="000000" w:themeColor="text1"/>
          <w:sz w:val="20"/>
          <w:szCs w:val="20"/>
          <w:lang w:val="es-ES" w:eastAsia="es-ES"/>
        </w:rPr>
        <w:t xml:space="preserve">                            </w:t>
      </w: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w:t>
      </w:r>
    </w:p>
    <w:p w:rsidR="00BE6ACA" w:rsidRPr="00F60104" w:rsidRDefault="00BE6ACA" w:rsidP="00BE6ACA">
      <w:pPr>
        <w:jc w:val="both"/>
        <w:rPr>
          <w:rFonts w:ascii="Bookman Old Style" w:hAnsi="Bookman Old Style"/>
          <w:color w:val="000000" w:themeColor="text1"/>
          <w:sz w:val="20"/>
          <w:szCs w:val="20"/>
          <w:lang w:val="es-ES" w:eastAsia="es-ES"/>
        </w:rPr>
      </w:pP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Licda. </w:t>
      </w:r>
      <w:proofErr w:type="spellStart"/>
      <w:r w:rsidRPr="00F60104">
        <w:rPr>
          <w:rFonts w:ascii="Bookman Old Style" w:hAnsi="Bookman Old Style"/>
          <w:color w:val="000000" w:themeColor="text1"/>
          <w:sz w:val="20"/>
          <w:szCs w:val="20"/>
          <w:lang w:val="es-ES" w:eastAsia="es-ES"/>
        </w:rPr>
        <w:t>Yasmin</w:t>
      </w:r>
      <w:proofErr w:type="spellEnd"/>
      <w:r w:rsidRPr="00F60104">
        <w:rPr>
          <w:rFonts w:ascii="Bookman Old Style" w:hAnsi="Bookman Old Style"/>
          <w:color w:val="000000" w:themeColor="text1"/>
          <w:sz w:val="20"/>
          <w:szCs w:val="20"/>
          <w:lang w:val="es-ES" w:eastAsia="es-ES"/>
        </w:rPr>
        <w:t xml:space="preserve"> Karina Martínez Torres,</w:t>
      </w:r>
    </w:p>
    <w:p w:rsidR="00BE6ACA" w:rsidRPr="00F60104" w:rsidRDefault="00BE6ACA" w:rsidP="00BE6ACA">
      <w:pPr>
        <w:jc w:val="both"/>
        <w:rPr>
          <w:rFonts w:ascii="Bookman Old Style" w:hAnsi="Bookman Old Style"/>
          <w:color w:val="000000" w:themeColor="text1"/>
          <w:sz w:val="20"/>
          <w:szCs w:val="20"/>
          <w:lang w:val="es-ES" w:eastAsia="es-ES"/>
        </w:rPr>
      </w:pPr>
      <w:r w:rsidRPr="00F60104">
        <w:rPr>
          <w:rFonts w:ascii="Bookman Old Style" w:hAnsi="Bookman Old Style"/>
          <w:color w:val="000000" w:themeColor="text1"/>
          <w:sz w:val="20"/>
          <w:szCs w:val="20"/>
          <w:lang w:val="es-ES" w:eastAsia="es-ES"/>
        </w:rPr>
        <w:t xml:space="preserve">                                                       Secretaria </w:t>
      </w:r>
      <w:proofErr w:type="gramStart"/>
      <w:r w:rsidRPr="00F60104">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F2F7E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74E5E"/>
    <w:multiLevelType w:val="hybridMultilevel"/>
    <w:tmpl w:val="905A34A4"/>
    <w:lvl w:ilvl="0" w:tplc="0352D85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1D2C70"/>
    <w:multiLevelType w:val="hybridMultilevel"/>
    <w:tmpl w:val="AB020E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B200505"/>
    <w:multiLevelType w:val="hybridMultilevel"/>
    <w:tmpl w:val="FF80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CA"/>
    <w:rsid w:val="00340550"/>
    <w:rsid w:val="006C5572"/>
    <w:rsid w:val="009650EB"/>
    <w:rsid w:val="00BE6A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5EB717A-B03E-4278-8BEC-C9454E8A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A"/>
    <w:pPr>
      <w:spacing w:after="0" w:line="240" w:lineRule="auto"/>
    </w:pPr>
    <w:rPr>
      <w:rFonts w:ascii="Times New Roman" w:eastAsia="Times New Roman" w:hAnsi="Times New Roman" w:cs="Times New Roman"/>
      <w:sz w:val="24"/>
      <w:szCs w:val="24"/>
      <w:lang w:eastAsia="es-SV"/>
    </w:rPr>
  </w:style>
  <w:style w:type="paragraph" w:styleId="Ttulo1">
    <w:name w:val="heading 1"/>
    <w:basedOn w:val="Normal"/>
    <w:next w:val="Normal"/>
    <w:link w:val="Ttulo1Car"/>
    <w:qFormat/>
    <w:rsid w:val="00BE6ACA"/>
    <w:pPr>
      <w:keepNext/>
      <w:spacing w:before="240" w:after="60"/>
      <w:outlineLvl w:val="0"/>
    </w:pPr>
    <w:rPr>
      <w:rFonts w:ascii="Arial" w:eastAsia="SimSun" w:hAnsi="Arial" w:cs="Arial"/>
      <w:b/>
      <w:bCs/>
      <w:kern w:val="32"/>
      <w:sz w:val="32"/>
      <w:szCs w:val="32"/>
      <w:lang w:val="es-ES" w:eastAsia="es-ES"/>
    </w:rPr>
  </w:style>
  <w:style w:type="paragraph" w:styleId="Ttulo2">
    <w:name w:val="heading 2"/>
    <w:basedOn w:val="Normal"/>
    <w:next w:val="Normal"/>
    <w:link w:val="Ttulo2Car"/>
    <w:uiPriority w:val="9"/>
    <w:unhideWhenUsed/>
    <w:qFormat/>
    <w:rsid w:val="00BE6A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BE6ACA"/>
    <w:pPr>
      <w:keepNext/>
      <w:keepLines/>
      <w:spacing w:before="20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6ACA"/>
    <w:rPr>
      <w:rFonts w:ascii="Arial" w:eastAsia="SimSun" w:hAnsi="Arial" w:cs="Arial"/>
      <w:b/>
      <w:bCs/>
      <w:kern w:val="32"/>
      <w:sz w:val="32"/>
      <w:szCs w:val="32"/>
      <w:lang w:val="es-ES" w:eastAsia="es-ES"/>
    </w:rPr>
  </w:style>
  <w:style w:type="character" w:customStyle="1" w:styleId="Ttulo2Car">
    <w:name w:val="Título 2 Car"/>
    <w:basedOn w:val="Fuentedeprrafopredeter"/>
    <w:link w:val="Ttulo2"/>
    <w:uiPriority w:val="9"/>
    <w:rsid w:val="00BE6ACA"/>
    <w:rPr>
      <w:rFonts w:asciiTheme="majorHAnsi" w:eastAsiaTheme="majorEastAsia" w:hAnsiTheme="majorHAnsi" w:cstheme="majorBidi"/>
      <w:b/>
      <w:bCs/>
      <w:color w:val="4472C4" w:themeColor="accent1"/>
      <w:sz w:val="26"/>
      <w:szCs w:val="26"/>
      <w:lang w:eastAsia="es-SV"/>
    </w:rPr>
  </w:style>
  <w:style w:type="character" w:customStyle="1" w:styleId="Ttulo3Car">
    <w:name w:val="Título 3 Car"/>
    <w:basedOn w:val="Fuentedeprrafopredeter"/>
    <w:link w:val="Ttulo3"/>
    <w:uiPriority w:val="9"/>
    <w:rsid w:val="00BE6ACA"/>
    <w:rPr>
      <w:rFonts w:asciiTheme="majorHAnsi" w:eastAsiaTheme="majorEastAsia" w:hAnsiTheme="majorHAnsi" w:cstheme="majorBidi"/>
      <w:b/>
      <w:bCs/>
      <w:color w:val="4472C4" w:themeColor="accent1"/>
      <w:sz w:val="24"/>
      <w:szCs w:val="24"/>
      <w:lang w:eastAsia="es-SV"/>
    </w:rPr>
  </w:style>
  <w:style w:type="paragraph" w:styleId="Encabezado">
    <w:name w:val="header"/>
    <w:basedOn w:val="Normal"/>
    <w:link w:val="EncabezadoCar"/>
    <w:unhideWhenUsed/>
    <w:rsid w:val="00BE6ACA"/>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BE6ACA"/>
  </w:style>
  <w:style w:type="paragraph" w:styleId="Piedepgina">
    <w:name w:val="footer"/>
    <w:basedOn w:val="Normal"/>
    <w:link w:val="PiedepginaCar"/>
    <w:unhideWhenUsed/>
    <w:rsid w:val="00BE6ACA"/>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BE6ACA"/>
  </w:style>
  <w:style w:type="paragraph" w:styleId="Textodeglobo">
    <w:name w:val="Balloon Text"/>
    <w:basedOn w:val="Normal"/>
    <w:link w:val="TextodegloboCar"/>
    <w:uiPriority w:val="99"/>
    <w:semiHidden/>
    <w:unhideWhenUsed/>
    <w:rsid w:val="00BE6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CA"/>
    <w:rPr>
      <w:rFonts w:ascii="Tahoma" w:eastAsia="Times New Roman" w:hAnsi="Tahoma" w:cs="Tahoma"/>
      <w:sz w:val="16"/>
      <w:szCs w:val="16"/>
      <w:lang w:eastAsia="es-SV"/>
    </w:rPr>
  </w:style>
  <w:style w:type="numbering" w:customStyle="1" w:styleId="Sinlista1">
    <w:name w:val="Sin lista1"/>
    <w:next w:val="Sinlista"/>
    <w:semiHidden/>
    <w:rsid w:val="00BE6ACA"/>
  </w:style>
  <w:style w:type="table" w:styleId="Tablaconcuadrcula">
    <w:name w:val="Table Grid"/>
    <w:basedOn w:val="Tablanormal"/>
    <w:uiPriority w:val="59"/>
    <w:rsid w:val="00BE6AC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BE6ACA"/>
    <w:pPr>
      <w:jc w:val="both"/>
    </w:pPr>
    <w:rPr>
      <w:szCs w:val="20"/>
      <w:lang w:val="es-ES" w:eastAsia="es-ES"/>
    </w:rPr>
  </w:style>
  <w:style w:type="character" w:customStyle="1" w:styleId="TextoindependienteCar">
    <w:name w:val="Texto independiente Car"/>
    <w:basedOn w:val="Fuentedeprrafopredeter"/>
    <w:link w:val="Textoindependiente"/>
    <w:semiHidden/>
    <w:rsid w:val="00BE6ACA"/>
    <w:rPr>
      <w:rFonts w:ascii="Times New Roman" w:eastAsia="Times New Roman" w:hAnsi="Times New Roman" w:cs="Times New Roman"/>
      <w:sz w:val="24"/>
      <w:szCs w:val="20"/>
      <w:lang w:val="es-ES" w:eastAsia="es-ES"/>
    </w:rPr>
  </w:style>
  <w:style w:type="paragraph" w:styleId="Textoindependiente2">
    <w:name w:val="Body Text 2"/>
    <w:basedOn w:val="Textoindependiente"/>
    <w:next w:val="Textoindependiente"/>
    <w:link w:val="Textoindependiente2Car"/>
    <w:rsid w:val="00BE6ACA"/>
    <w:pPr>
      <w:spacing w:after="120" w:line="480" w:lineRule="auto"/>
    </w:pPr>
  </w:style>
  <w:style w:type="character" w:customStyle="1" w:styleId="Textoindependiente2Car">
    <w:name w:val="Texto independiente 2 Car"/>
    <w:basedOn w:val="Fuentedeprrafopredeter"/>
    <w:link w:val="Textoindependiente2"/>
    <w:rsid w:val="00BE6ACA"/>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BE6ACA"/>
  </w:style>
  <w:style w:type="paragraph" w:styleId="Cierre">
    <w:name w:val="Closing"/>
    <w:basedOn w:val="Normal"/>
    <w:link w:val="CierreCar"/>
    <w:semiHidden/>
    <w:rsid w:val="00BE6ACA"/>
    <w:pPr>
      <w:ind w:left="4252"/>
    </w:pPr>
    <w:rPr>
      <w:sz w:val="20"/>
      <w:szCs w:val="20"/>
      <w:lang w:val="es-ES" w:eastAsia="es-ES"/>
    </w:rPr>
  </w:style>
  <w:style w:type="character" w:customStyle="1" w:styleId="CierreCar">
    <w:name w:val="Cierre Car"/>
    <w:basedOn w:val="Fuentedeprrafopredeter"/>
    <w:link w:val="Cierre"/>
    <w:semiHidden/>
    <w:rsid w:val="00BE6ACA"/>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BE6ACA"/>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E6ACA"/>
    <w:pPr>
      <w:spacing w:before="100" w:beforeAutospacing="1" w:after="100" w:afterAutospacing="1"/>
    </w:pPr>
  </w:style>
  <w:style w:type="paragraph" w:styleId="Listaconvietas">
    <w:name w:val="List Bullet"/>
    <w:basedOn w:val="Normal"/>
    <w:uiPriority w:val="99"/>
    <w:unhideWhenUsed/>
    <w:rsid w:val="00BE6ACA"/>
    <w:pPr>
      <w:numPr>
        <w:numId w:val="1"/>
      </w:numPr>
      <w:contextualSpacing/>
    </w:pPr>
  </w:style>
  <w:style w:type="paragraph" w:styleId="Sinespaciado">
    <w:name w:val="No Spacing"/>
    <w:uiPriority w:val="1"/>
    <w:qFormat/>
    <w:rsid w:val="00BE6ACA"/>
    <w:pPr>
      <w:spacing w:after="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BE6ACA"/>
  </w:style>
  <w:style w:type="character" w:customStyle="1" w:styleId="apple-converted-space">
    <w:name w:val="apple-converted-space"/>
    <w:basedOn w:val="Fuentedeprrafopredeter"/>
    <w:rsid w:val="00BE6ACA"/>
  </w:style>
  <w:style w:type="character" w:customStyle="1" w:styleId="eop">
    <w:name w:val="eop"/>
    <w:basedOn w:val="Fuentedeprrafopredeter"/>
    <w:rsid w:val="00BE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12042</Words>
  <Characters>66235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2018-08-29T16:54:00Z</dcterms:created>
  <dcterms:modified xsi:type="dcterms:W3CDTF">2018-08-29T17:10:00Z</dcterms:modified>
</cp:coreProperties>
</file>