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4613" w14:textId="77777777" w:rsidR="00BA6BB4" w:rsidRPr="00B3440D" w:rsidRDefault="00BA6BB4" w:rsidP="00BA6BB4">
      <w:pPr>
        <w:jc w:val="center"/>
        <w:rPr>
          <w:rFonts w:ascii="Montserrat" w:hAnsi="Montserrat"/>
          <w:b/>
          <w:sz w:val="20"/>
          <w:szCs w:val="20"/>
        </w:rPr>
      </w:pPr>
    </w:p>
    <w:p w14:paraId="67EE1619" w14:textId="77777777" w:rsidR="00BA6BB4" w:rsidRPr="00B3440D" w:rsidRDefault="00BA6BB4" w:rsidP="00BA6BB4">
      <w:pPr>
        <w:jc w:val="center"/>
        <w:rPr>
          <w:rFonts w:ascii="Montserrat" w:hAnsi="Montserrat"/>
          <w:b/>
          <w:sz w:val="20"/>
          <w:szCs w:val="20"/>
        </w:rPr>
      </w:pPr>
    </w:p>
    <w:p w14:paraId="38CD9842" w14:textId="52D6AF01" w:rsidR="003361DB" w:rsidRDefault="003361DB" w:rsidP="003361DB">
      <w:pPr>
        <w:spacing w:after="0"/>
        <w:jc w:val="center"/>
        <w:rPr>
          <w:rFonts w:ascii="Montserrat" w:hAnsi="Montserrat"/>
          <w:b/>
          <w:sz w:val="40"/>
          <w:szCs w:val="40"/>
        </w:rPr>
      </w:pPr>
    </w:p>
    <w:p w14:paraId="1104ACD5" w14:textId="77777777" w:rsidR="003361DB" w:rsidRPr="00B3440D" w:rsidRDefault="003361DB" w:rsidP="003361DB">
      <w:pPr>
        <w:spacing w:after="0"/>
        <w:jc w:val="center"/>
        <w:rPr>
          <w:rFonts w:ascii="Montserrat" w:hAnsi="Montserrat"/>
          <w:b/>
          <w:sz w:val="40"/>
          <w:szCs w:val="40"/>
        </w:rPr>
      </w:pPr>
    </w:p>
    <w:p w14:paraId="4256E3FC" w14:textId="77777777" w:rsidR="003361DB" w:rsidRPr="00B3440D" w:rsidRDefault="003361DB" w:rsidP="003361DB">
      <w:pPr>
        <w:spacing w:after="0"/>
        <w:jc w:val="center"/>
        <w:rPr>
          <w:rFonts w:ascii="Montserrat" w:hAnsi="Montserrat"/>
          <w:b/>
          <w:sz w:val="40"/>
          <w:szCs w:val="40"/>
        </w:rPr>
      </w:pPr>
    </w:p>
    <w:p w14:paraId="1A750361" w14:textId="77777777" w:rsidR="003361DB" w:rsidRPr="00B3440D" w:rsidRDefault="003361DB" w:rsidP="003361DB">
      <w:pPr>
        <w:spacing w:after="0"/>
        <w:jc w:val="center"/>
        <w:rPr>
          <w:rFonts w:ascii="Montserrat" w:hAnsi="Montserrat"/>
          <w:b/>
          <w:sz w:val="40"/>
          <w:szCs w:val="40"/>
        </w:rPr>
      </w:pPr>
    </w:p>
    <w:p w14:paraId="160F68FF" w14:textId="77777777" w:rsidR="003361DB" w:rsidRPr="00B3440D" w:rsidRDefault="003361DB" w:rsidP="003361DB">
      <w:pPr>
        <w:spacing w:after="0"/>
        <w:jc w:val="center"/>
        <w:rPr>
          <w:rFonts w:ascii="Montserrat" w:hAnsi="Montserrat"/>
          <w:b/>
          <w:sz w:val="64"/>
          <w:szCs w:val="64"/>
        </w:rPr>
      </w:pPr>
      <w:r w:rsidRPr="00B3440D">
        <w:rPr>
          <w:rFonts w:ascii="Montserrat" w:hAnsi="Montserrat"/>
          <w:b/>
          <w:sz w:val="64"/>
          <w:szCs w:val="64"/>
        </w:rPr>
        <w:t xml:space="preserve">MEMORIA DE LABORES </w:t>
      </w:r>
    </w:p>
    <w:p w14:paraId="683BC06C" w14:textId="77777777" w:rsidR="003361DB" w:rsidRPr="00F1057E" w:rsidRDefault="003361DB" w:rsidP="003361DB">
      <w:pPr>
        <w:spacing w:after="0"/>
        <w:jc w:val="center"/>
        <w:rPr>
          <w:rFonts w:ascii="Montserrat" w:hAnsi="Montserrat"/>
          <w:b/>
          <w:color w:val="2E74B5" w:themeColor="accent1" w:themeShade="BF"/>
          <w:sz w:val="40"/>
          <w:szCs w:val="40"/>
        </w:rPr>
      </w:pPr>
      <w:r w:rsidRPr="00F1057E">
        <w:rPr>
          <w:rFonts w:ascii="Montserrat" w:hAnsi="Montserrat"/>
          <w:b/>
          <w:color w:val="2E74B5" w:themeColor="accent1" w:themeShade="BF"/>
          <w:sz w:val="40"/>
          <w:szCs w:val="40"/>
        </w:rPr>
        <w:t>DIRECCIÓN DE INFORMÁTICA &amp; TECNOLOGÍA</w:t>
      </w:r>
    </w:p>
    <w:p w14:paraId="5751DB81" w14:textId="67E8AD59" w:rsidR="003361DB" w:rsidRPr="00F1057E" w:rsidRDefault="003361DB" w:rsidP="003361DB">
      <w:pPr>
        <w:spacing w:after="0"/>
        <w:jc w:val="center"/>
        <w:rPr>
          <w:rFonts w:ascii="Montserrat" w:hAnsi="Montserrat"/>
          <w:b/>
          <w:color w:val="000000" w:themeColor="text1"/>
          <w:sz w:val="36"/>
          <w:szCs w:val="36"/>
        </w:rPr>
      </w:pPr>
      <w:r w:rsidRPr="00F1057E">
        <w:rPr>
          <w:rFonts w:ascii="Montserrat" w:hAnsi="Montserrat"/>
          <w:b/>
          <w:color w:val="000000" w:themeColor="text1"/>
          <w:sz w:val="36"/>
          <w:szCs w:val="36"/>
        </w:rPr>
        <w:t xml:space="preserve">DISTRITO </w:t>
      </w:r>
      <w:r>
        <w:rPr>
          <w:rFonts w:ascii="Montserrat" w:hAnsi="Montserrat"/>
          <w:b/>
          <w:color w:val="000000" w:themeColor="text1"/>
          <w:sz w:val="36"/>
          <w:szCs w:val="36"/>
        </w:rPr>
        <w:t>APOPA</w:t>
      </w:r>
    </w:p>
    <w:p w14:paraId="7A5ECFC2" w14:textId="2C697AC6" w:rsidR="003361DB" w:rsidRPr="00F1057E" w:rsidRDefault="00077FA3" w:rsidP="003361DB">
      <w:pPr>
        <w:spacing w:after="0"/>
        <w:jc w:val="center"/>
        <w:rPr>
          <w:rFonts w:ascii="Montserrat" w:hAnsi="Montserrat"/>
          <w:b/>
          <w:color w:val="2E74B5" w:themeColor="accent1" w:themeShade="BF"/>
          <w:sz w:val="24"/>
          <w:szCs w:val="24"/>
        </w:rPr>
      </w:pPr>
      <w:r>
        <w:rPr>
          <w:rFonts w:ascii="Montserrat" w:hAnsi="Montserrat"/>
          <w:b/>
          <w:color w:val="2E74B5" w:themeColor="accent1" w:themeShade="BF"/>
          <w:sz w:val="24"/>
          <w:szCs w:val="24"/>
        </w:rPr>
        <w:t>MAYO</w:t>
      </w:r>
      <w:r w:rsidR="003361DB" w:rsidRPr="00F1057E">
        <w:rPr>
          <w:rFonts w:ascii="Montserrat" w:hAnsi="Montserrat"/>
          <w:b/>
          <w:color w:val="2E74B5" w:themeColor="accent1" w:themeShade="BF"/>
          <w:sz w:val="24"/>
          <w:szCs w:val="24"/>
        </w:rPr>
        <w:t xml:space="preserve"> A DICIEMBRE 2024</w:t>
      </w:r>
    </w:p>
    <w:p w14:paraId="225534E6" w14:textId="77777777" w:rsidR="003361DB" w:rsidRPr="00B3440D" w:rsidRDefault="003361DB" w:rsidP="003361DB">
      <w:pPr>
        <w:tabs>
          <w:tab w:val="center" w:pos="5400"/>
          <w:tab w:val="right" w:pos="10800"/>
        </w:tabs>
        <w:jc w:val="right"/>
        <w:rPr>
          <w:rFonts w:ascii="Montserrat" w:hAnsi="Montserrat"/>
          <w:sz w:val="20"/>
          <w:szCs w:val="20"/>
        </w:rPr>
      </w:pPr>
      <w:r w:rsidRPr="00B3440D">
        <w:rPr>
          <w:rFonts w:ascii="Montserrat" w:hAnsi="Montserrat"/>
          <w:sz w:val="20"/>
          <w:szCs w:val="20"/>
        </w:rPr>
        <w:tab/>
        <w:t xml:space="preserve">                        </w:t>
      </w:r>
    </w:p>
    <w:p w14:paraId="39DB12ED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  <w:r w:rsidRPr="00B3440D">
        <w:rPr>
          <w:rFonts w:ascii="Montserrat" w:hAnsi="Montserrat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BC5D81C" wp14:editId="00007E05">
            <wp:simplePos x="0" y="0"/>
            <wp:positionH relativeFrom="column">
              <wp:posOffset>2162175</wp:posOffset>
            </wp:positionH>
            <wp:positionV relativeFrom="paragraph">
              <wp:posOffset>112395</wp:posOffset>
            </wp:positionV>
            <wp:extent cx="2305372" cy="2276793"/>
            <wp:effectExtent l="0" t="0" r="0" b="9525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50652" name="Imagen 18182506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1F0DB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231C478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A4B114E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CE38B6A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068568C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DCD0834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3DC0C0CE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26B179E0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19D5474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BBDA3F6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547C23A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2CF2F058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EFB23D0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399E1D5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1795C9B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7E270EF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5137DBA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7CB40E9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1B85D355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8092F8E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137245F6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21F2AD16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5E6D9BD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343C2311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21A2350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3FC96943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2CD807D6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6B154B6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C0BBE42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398EB26F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3260189A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2B9CA257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330CA7A4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78815B9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AB61734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6A4D3D3" w14:textId="644F27BD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BB479E4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C5F0663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48501C4" w14:textId="77777777" w:rsidR="003361DB" w:rsidRPr="004465CE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  <w:r w:rsidRPr="004465CE">
        <w:rPr>
          <w:rFonts w:ascii="Montserrat" w:hAnsi="Montserrat"/>
          <w:b/>
          <w:color w:val="1F4E79" w:themeColor="accent1" w:themeShade="80"/>
          <w:sz w:val="44"/>
          <w:szCs w:val="44"/>
        </w:rPr>
        <w:t>ÍNDICE</w:t>
      </w:r>
    </w:p>
    <w:p w14:paraId="5DA1BB81" w14:textId="77777777" w:rsidR="003361DB" w:rsidRPr="00916D2F" w:rsidRDefault="003361DB" w:rsidP="003361DB">
      <w:pPr>
        <w:pStyle w:val="Prrafodelista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20A33502" w14:textId="77777777" w:rsidR="003361DB" w:rsidRDefault="003361DB" w:rsidP="003361DB">
      <w:pPr>
        <w:spacing w:after="0" w:line="240" w:lineRule="auto"/>
        <w:ind w:left="360"/>
        <w:jc w:val="center"/>
        <w:rPr>
          <w:rFonts w:ascii="Montserrat" w:hAnsi="Montserrat"/>
          <w:b/>
          <w:color w:val="1F4E79" w:themeColor="accent1" w:themeShade="80"/>
          <w:sz w:val="56"/>
          <w:szCs w:val="56"/>
        </w:rPr>
      </w:pPr>
    </w:p>
    <w:p w14:paraId="30354BD8" w14:textId="77777777" w:rsidR="003361DB" w:rsidRPr="00916D2F" w:rsidRDefault="003361DB" w:rsidP="003361DB">
      <w:pPr>
        <w:spacing w:after="0" w:line="240" w:lineRule="auto"/>
        <w:ind w:left="360"/>
        <w:jc w:val="center"/>
        <w:rPr>
          <w:rFonts w:ascii="Montserrat" w:hAnsi="Montserrat"/>
          <w:bCs/>
          <w:color w:val="1F4E79" w:themeColor="accent1" w:themeShade="80"/>
          <w:sz w:val="56"/>
          <w:szCs w:val="56"/>
        </w:rPr>
      </w:pP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/>
          <w:color w:val="1F4E79" w:themeColor="accent1" w:themeShade="80"/>
          <w:sz w:val="56"/>
          <w:szCs w:val="56"/>
        </w:rPr>
        <w:tab/>
      </w:r>
      <w:r w:rsidRPr="00916D2F">
        <w:rPr>
          <w:rFonts w:ascii="Montserrat" w:hAnsi="Montserrat"/>
          <w:bCs/>
        </w:rPr>
        <w:t>Página</w:t>
      </w:r>
    </w:p>
    <w:p w14:paraId="07AB6734" w14:textId="77777777" w:rsidR="003361DB" w:rsidRDefault="003361DB" w:rsidP="003361DB">
      <w:pPr>
        <w:spacing w:after="0" w:line="360" w:lineRule="auto"/>
        <w:ind w:left="1418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55A2DF2D" w14:textId="77777777" w:rsidR="003361DB" w:rsidRPr="00916D2F" w:rsidRDefault="003361DB" w:rsidP="003361DB">
      <w:pPr>
        <w:numPr>
          <w:ilvl w:val="0"/>
          <w:numId w:val="21"/>
        </w:numPr>
        <w:tabs>
          <w:tab w:val="clear" w:pos="720"/>
          <w:tab w:val="num" w:pos="2136"/>
        </w:tabs>
        <w:spacing w:after="0" w:line="360" w:lineRule="auto"/>
        <w:ind w:left="1418" w:firstLine="0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Introducción</w:t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  <w:t>3</w:t>
      </w:r>
    </w:p>
    <w:p w14:paraId="64589E68" w14:textId="77777777" w:rsidR="003361DB" w:rsidRPr="00916D2F" w:rsidRDefault="003361DB" w:rsidP="003361DB">
      <w:pPr>
        <w:numPr>
          <w:ilvl w:val="0"/>
          <w:numId w:val="21"/>
        </w:numPr>
        <w:tabs>
          <w:tab w:val="clear" w:pos="720"/>
          <w:tab w:val="num" w:pos="2136"/>
        </w:tabs>
        <w:spacing w:after="0" w:line="360" w:lineRule="auto"/>
        <w:ind w:left="1418" w:firstLine="0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Objetivos </w:t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  <w:t>4</w:t>
      </w:r>
    </w:p>
    <w:p w14:paraId="36C1EC8D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2.1 Objetivo General </w:t>
      </w:r>
    </w:p>
    <w:p w14:paraId="489C9EDC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2.2 Objetivos Específicos</w:t>
      </w:r>
    </w:p>
    <w:p w14:paraId="3B873C42" w14:textId="77777777" w:rsidR="003361DB" w:rsidRPr="00916D2F" w:rsidRDefault="003361DB" w:rsidP="003361DB">
      <w:pPr>
        <w:spacing w:after="0" w:line="36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2.3 Metas</w:t>
      </w:r>
    </w:p>
    <w:p w14:paraId="4E1F7DC0" w14:textId="77777777" w:rsidR="003361DB" w:rsidRPr="00916D2F" w:rsidRDefault="003361DB" w:rsidP="003361DB">
      <w:pPr>
        <w:numPr>
          <w:ilvl w:val="0"/>
          <w:numId w:val="21"/>
        </w:numPr>
        <w:tabs>
          <w:tab w:val="clear" w:pos="720"/>
          <w:tab w:val="num" w:pos="2136"/>
        </w:tabs>
        <w:spacing w:after="0" w:line="360" w:lineRule="auto"/>
        <w:ind w:left="1416" w:firstLine="0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Actividades Realizadas </w:t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  <w:t>5</w:t>
      </w:r>
    </w:p>
    <w:p w14:paraId="29281D6C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3.1 Soporte Técnico y Mantenimiento </w:t>
      </w:r>
    </w:p>
    <w:p w14:paraId="02FD7694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3.2 Gestión de Redes y Sistemas de Información </w:t>
      </w:r>
    </w:p>
    <w:p w14:paraId="50BAC409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3.3 Soporte a Usuarios </w:t>
      </w:r>
    </w:p>
    <w:p w14:paraId="27FF76EC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3.4 Proyectos de Mejora Tecnológica</w:t>
      </w:r>
    </w:p>
    <w:p w14:paraId="0E820A90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3.5 Seguridad informática</w:t>
      </w:r>
    </w:p>
    <w:p w14:paraId="2DDBED16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3.6 Adquisición y gestión de activos</w:t>
      </w:r>
    </w:p>
    <w:p w14:paraId="6923365D" w14:textId="77777777" w:rsidR="003361DB" w:rsidRPr="00916D2F" w:rsidRDefault="003361DB" w:rsidP="003361DB">
      <w:pPr>
        <w:spacing w:after="0" w:line="240" w:lineRule="auto"/>
        <w:ind w:left="2124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3.7 Colaboración interdepartamental</w:t>
      </w:r>
    </w:p>
    <w:p w14:paraId="06E971AB" w14:textId="77777777" w:rsidR="003361DB" w:rsidRPr="00916D2F" w:rsidRDefault="003361DB" w:rsidP="003361DB">
      <w:pPr>
        <w:spacing w:after="0" w:line="36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44BA6578" w14:textId="77777777" w:rsidR="003361DB" w:rsidRPr="00916D2F" w:rsidRDefault="003361DB" w:rsidP="003361DB">
      <w:pPr>
        <w:numPr>
          <w:ilvl w:val="0"/>
          <w:numId w:val="21"/>
        </w:numPr>
        <w:tabs>
          <w:tab w:val="clear" w:pos="720"/>
          <w:tab w:val="num" w:pos="2136"/>
        </w:tabs>
        <w:spacing w:after="0" w:line="360" w:lineRule="auto"/>
        <w:ind w:left="1416" w:firstLine="0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Resultados Obtenidos</w:t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  <w:t>7</w:t>
      </w:r>
    </w:p>
    <w:p w14:paraId="3DD376D9" w14:textId="77777777" w:rsidR="003361DB" w:rsidRPr="00916D2F" w:rsidRDefault="003361DB" w:rsidP="003361DB">
      <w:pPr>
        <w:numPr>
          <w:ilvl w:val="0"/>
          <w:numId w:val="21"/>
        </w:numPr>
        <w:tabs>
          <w:tab w:val="clear" w:pos="720"/>
          <w:tab w:val="num" w:pos="2136"/>
        </w:tabs>
        <w:spacing w:after="0" w:line="360" w:lineRule="auto"/>
        <w:ind w:left="1416" w:firstLine="0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Conclusiones y Recomendaciones</w:t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  <w:t>8</w:t>
      </w:r>
    </w:p>
    <w:p w14:paraId="74833CE5" w14:textId="77777777" w:rsidR="003361DB" w:rsidRPr="00916D2F" w:rsidRDefault="003361DB" w:rsidP="003361DB">
      <w:pPr>
        <w:numPr>
          <w:ilvl w:val="0"/>
          <w:numId w:val="21"/>
        </w:numPr>
        <w:tabs>
          <w:tab w:val="clear" w:pos="720"/>
          <w:tab w:val="num" w:pos="2136"/>
        </w:tabs>
        <w:spacing w:after="0" w:line="360" w:lineRule="auto"/>
        <w:ind w:left="1416" w:firstLine="0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Estadísticas de la gestión</w:t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  <w:t>9</w:t>
      </w:r>
    </w:p>
    <w:p w14:paraId="69C403C4" w14:textId="77777777" w:rsidR="003361DB" w:rsidRPr="00916D2F" w:rsidRDefault="003361DB" w:rsidP="003361DB">
      <w:pPr>
        <w:numPr>
          <w:ilvl w:val="0"/>
          <w:numId w:val="21"/>
        </w:numPr>
        <w:tabs>
          <w:tab w:val="clear" w:pos="720"/>
          <w:tab w:val="num" w:pos="2136"/>
        </w:tabs>
        <w:spacing w:after="0" w:line="360" w:lineRule="auto"/>
        <w:ind w:left="1416" w:firstLine="0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>Ejecución presupuestaria</w:t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</w:r>
      <w:r w:rsidRPr="00916D2F">
        <w:rPr>
          <w:rFonts w:ascii="Montserrat" w:eastAsia="Times New Roman" w:hAnsi="Montserrat" w:cs="Times New Roman"/>
          <w:sz w:val="24"/>
          <w:szCs w:val="24"/>
          <w:lang w:eastAsia="es-SV"/>
        </w:rPr>
        <w:tab/>
        <w:t>10</w:t>
      </w:r>
    </w:p>
    <w:p w14:paraId="1FD169AB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3FCF9B70" w14:textId="3056B980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0A173FD1" w14:textId="77777777" w:rsidR="00060594" w:rsidRDefault="00060594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1A8AFB1F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60D08929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3B2ACCE0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74028530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1FBC7E25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1D402716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41284212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407B8687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5DE4C8A6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2CF27FD1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6E1E43E6" w14:textId="77777777" w:rsidR="003361DB" w:rsidRPr="004465CE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  <w:r>
        <w:rPr>
          <w:rFonts w:ascii="Montserrat" w:hAnsi="Montserrat"/>
          <w:b/>
          <w:color w:val="1F4E79" w:themeColor="accent1" w:themeShade="80"/>
          <w:sz w:val="44"/>
          <w:szCs w:val="44"/>
        </w:rPr>
        <w:t>INTRODUCCIÓN</w:t>
      </w:r>
    </w:p>
    <w:p w14:paraId="1A1FB9A1" w14:textId="77777777" w:rsidR="003361DB" w:rsidRDefault="00F33302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pict w14:anchorId="367F7796">
          <v:rect id="_x0000_i1026" style="width:0;height:1.5pt" o:hralign="center" o:hrstd="t" o:hr="t" fillcolor="#a0a0a0" stroked="f"/>
        </w:pict>
      </w:r>
    </w:p>
    <w:p w14:paraId="4E211EB1" w14:textId="77777777" w:rsidR="003361DB" w:rsidRDefault="003361DB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67A357E5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006FE61B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es-SV"/>
        </w:rPr>
      </w:pPr>
    </w:p>
    <w:p w14:paraId="5FDB3B3A" w14:textId="77777777" w:rsidR="003361DB" w:rsidRPr="00C221BC" w:rsidRDefault="003361DB" w:rsidP="003361DB">
      <w:pPr>
        <w:pStyle w:val="Prrafodelista"/>
        <w:numPr>
          <w:ilvl w:val="0"/>
          <w:numId w:val="29"/>
        </w:numPr>
        <w:spacing w:after="0" w:line="240" w:lineRule="auto"/>
        <w:ind w:left="426" w:firstLine="0"/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</w:pPr>
      <w:r w:rsidRPr="00C221BC"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  <w:t>Introducción</w:t>
      </w:r>
    </w:p>
    <w:p w14:paraId="787BFA5B" w14:textId="77777777" w:rsidR="003361DB" w:rsidRPr="00C221BC" w:rsidRDefault="003361DB" w:rsidP="003361DB">
      <w:pPr>
        <w:pStyle w:val="Prrafodelista"/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47407C01" w14:textId="607FFA0D" w:rsidR="003361DB" w:rsidRPr="00E033D5" w:rsidRDefault="003361DB" w:rsidP="003361DB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El Área de Informática y Tecnología de la Alcaldía Municipal de San Salvador Oeste desempeña un papel clave en el soporte y desarrollo de las herramientas tecnológicas que sustentan la gestión administrativa y los servicios a la ciudadanía. Durante el año 2024, se enfocaron esfuerzos en garantizar la operatividad de los sistemas, resolver incidencias tecnológicas, y avanzar en proyectos estratégicos de modernización. Esta memoria documenta las principales acciones ejecutadas, sus resultados y las recomendaciones para fortalecer el área en el futuro.</w:t>
      </w:r>
    </w:p>
    <w:p w14:paraId="0FE21173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EC42F82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75F7A0C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24DA06E3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5B46F4ED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C2F065B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313BE3B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775A9DC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28024141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98E1667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5AFE6BAC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D7581DE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5004206D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95CDC53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A7D371E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0B84102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37A2ABAA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6A06C9A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3733F11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7473109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01311983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53AC7827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1A8A478A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5E73021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512E4844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7973037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E21B42C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E0A0879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11F3F9FA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57C9B493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7021538D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98F347E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15DDB1BF" w14:textId="77777777" w:rsidR="003361DB" w:rsidRPr="00821182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74F8BC68" w14:textId="77777777" w:rsidR="003361DB" w:rsidRPr="00821182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0560E1B0" w14:textId="77777777" w:rsidR="003361DB" w:rsidRPr="004465CE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  <w:r>
        <w:rPr>
          <w:rFonts w:ascii="Montserrat" w:hAnsi="Montserrat"/>
          <w:b/>
          <w:color w:val="1F4E79" w:themeColor="accent1" w:themeShade="80"/>
          <w:sz w:val="44"/>
          <w:szCs w:val="44"/>
        </w:rPr>
        <w:t>METAS Y OBJETIVOS</w:t>
      </w:r>
    </w:p>
    <w:p w14:paraId="70BED2CF" w14:textId="77777777" w:rsidR="003361DB" w:rsidRDefault="00F33302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pict w14:anchorId="531B7CF9">
          <v:rect id="_x0000_i1027" style="width:0;height:1.5pt" o:hralign="center" o:hrstd="t" o:hr="t" fillcolor="#a0a0a0" stroked="f"/>
        </w:pict>
      </w:r>
    </w:p>
    <w:p w14:paraId="63AA400A" w14:textId="77777777" w:rsidR="003361DB" w:rsidRDefault="003361DB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1567AEC1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45A7E3E6" w14:textId="77777777" w:rsidR="003361DB" w:rsidRPr="00E033D5" w:rsidRDefault="003361DB" w:rsidP="003361DB">
      <w:pPr>
        <w:spacing w:after="0" w:line="240" w:lineRule="auto"/>
        <w:ind w:left="426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  <w:t>2. Objetivos</w:t>
      </w:r>
    </w:p>
    <w:p w14:paraId="54DEDAD3" w14:textId="77777777" w:rsidR="003361DB" w:rsidRDefault="003361DB" w:rsidP="003361D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</w:pPr>
    </w:p>
    <w:p w14:paraId="047DBC8E" w14:textId="77777777" w:rsidR="003361DB" w:rsidRPr="00E033D5" w:rsidRDefault="003361DB" w:rsidP="003361D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  <w:t>2.1 Objetivo General</w:t>
      </w:r>
    </w:p>
    <w:p w14:paraId="66B73647" w14:textId="77777777" w:rsidR="003361DB" w:rsidRDefault="003361DB" w:rsidP="003361DB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Fortalecer la infraestructura tecnológica y garantizar la continuidad operativa de los sistemas municipales, promoviendo la eficiencia en la gestión administrativa y la mejora de los servicios ofrecidos a la población.</w:t>
      </w:r>
    </w:p>
    <w:p w14:paraId="1DAA1F75" w14:textId="77777777" w:rsidR="003361DB" w:rsidRDefault="003361DB" w:rsidP="003361DB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228580EE" w14:textId="77777777" w:rsidR="003361DB" w:rsidRPr="00E033D5" w:rsidRDefault="003361DB" w:rsidP="003361D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  <w:t>2.2 Objetivos Específicos</w:t>
      </w:r>
    </w:p>
    <w:p w14:paraId="76AFF17D" w14:textId="77777777" w:rsidR="003361DB" w:rsidRPr="00E033D5" w:rsidRDefault="003361DB" w:rsidP="003361D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Proveer soporte técnico integral para asegurar el funcionamiento óptimo de los equipos y sistemas.</w:t>
      </w:r>
    </w:p>
    <w:p w14:paraId="56D0501B" w14:textId="77777777" w:rsidR="003361DB" w:rsidRPr="00E033D5" w:rsidRDefault="003361DB" w:rsidP="003361D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Administrar y proteger la red interna y los sistemas de información de la institución.</w:t>
      </w:r>
    </w:p>
    <w:p w14:paraId="109DF3DA" w14:textId="77777777" w:rsidR="003361DB" w:rsidRPr="00E033D5" w:rsidRDefault="003361DB" w:rsidP="003361D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Capacitar al personal municipal en el uso adecuado de las herramientas tecnológicas.</w:t>
      </w:r>
    </w:p>
    <w:p w14:paraId="16A0B615" w14:textId="77777777" w:rsidR="003361DB" w:rsidRDefault="003361DB" w:rsidP="003361D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Implementar mejoras tecnológicas para optimizar los procesos internos y administrativos.</w:t>
      </w:r>
    </w:p>
    <w:p w14:paraId="2E760CD6" w14:textId="77777777" w:rsidR="003361DB" w:rsidRPr="00E033D5" w:rsidRDefault="003361DB" w:rsidP="003361DB">
      <w:pPr>
        <w:spacing w:before="100" w:beforeAutospacing="1" w:after="100" w:afterAutospacing="1" w:line="240" w:lineRule="auto"/>
        <w:ind w:left="720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01D732FB" w14:textId="77777777" w:rsidR="003361DB" w:rsidRPr="00382F99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8"/>
          <w:szCs w:val="28"/>
        </w:rPr>
      </w:pPr>
      <w:r>
        <w:rPr>
          <w:rFonts w:ascii="Montserrat" w:hAnsi="Montserrat" w:cs="Times New Roman"/>
          <w:b/>
          <w:bCs/>
          <w:sz w:val="28"/>
          <w:szCs w:val="28"/>
        </w:rPr>
        <w:t xml:space="preserve">2.3 </w:t>
      </w:r>
      <w:r w:rsidRPr="00382F99">
        <w:rPr>
          <w:rFonts w:ascii="Montserrat" w:hAnsi="Montserrat" w:cs="Times New Roman"/>
          <w:b/>
          <w:bCs/>
          <w:sz w:val="28"/>
          <w:szCs w:val="28"/>
        </w:rPr>
        <w:t>Metas específicas</w:t>
      </w:r>
    </w:p>
    <w:p w14:paraId="37CB745E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133C01EF" w14:textId="77777777" w:rsidR="003361DB" w:rsidRPr="00382F99" w:rsidRDefault="003361DB" w:rsidP="003361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087E06">
        <w:rPr>
          <w:rFonts w:ascii="Montserrat" w:hAnsi="Montserrat" w:cs="Times New Roman"/>
          <w:sz w:val="24"/>
          <w:szCs w:val="24"/>
        </w:rPr>
        <w:t>Mejorar la comunicación</w:t>
      </w:r>
      <w:r w:rsidRPr="00382F99">
        <w:rPr>
          <w:rFonts w:ascii="Montserrat" w:hAnsi="Montserrat" w:cs="Times New Roman"/>
          <w:sz w:val="24"/>
          <w:szCs w:val="24"/>
        </w:rPr>
        <w:t xml:space="preserve">: </w:t>
      </w:r>
      <w:r>
        <w:rPr>
          <w:rFonts w:ascii="Montserrat" w:hAnsi="Montserrat" w:cs="Times New Roman"/>
          <w:sz w:val="24"/>
          <w:szCs w:val="24"/>
        </w:rPr>
        <w:t>Utilización</w:t>
      </w:r>
      <w:r w:rsidRPr="00382F99">
        <w:rPr>
          <w:rFonts w:ascii="Montserrat" w:hAnsi="Montserrat" w:cs="Times New Roman"/>
          <w:sz w:val="24"/>
          <w:szCs w:val="24"/>
        </w:rPr>
        <w:t xml:space="preserve"> </w:t>
      </w:r>
      <w:r>
        <w:rPr>
          <w:rFonts w:ascii="Montserrat" w:hAnsi="Montserrat" w:cs="Times New Roman"/>
          <w:sz w:val="24"/>
          <w:szCs w:val="24"/>
        </w:rPr>
        <w:t xml:space="preserve">de </w:t>
      </w:r>
      <w:r w:rsidRPr="00382F99">
        <w:rPr>
          <w:rFonts w:ascii="Montserrat" w:hAnsi="Montserrat" w:cs="Times New Roman"/>
          <w:sz w:val="24"/>
          <w:szCs w:val="24"/>
        </w:rPr>
        <w:t xml:space="preserve">redes sociales </w:t>
      </w:r>
      <w:r>
        <w:rPr>
          <w:rFonts w:ascii="Montserrat" w:hAnsi="Montserrat" w:cs="Times New Roman"/>
          <w:sz w:val="24"/>
          <w:szCs w:val="24"/>
        </w:rPr>
        <w:t xml:space="preserve">y servicios web, </w:t>
      </w:r>
      <w:r w:rsidRPr="00382F99">
        <w:rPr>
          <w:rFonts w:ascii="Montserrat" w:hAnsi="Montserrat" w:cs="Times New Roman"/>
          <w:sz w:val="24"/>
          <w:szCs w:val="24"/>
        </w:rPr>
        <w:t>para informar y atender al público.</w:t>
      </w:r>
    </w:p>
    <w:p w14:paraId="0022F8C2" w14:textId="77777777" w:rsidR="003361DB" w:rsidRPr="00382F99" w:rsidRDefault="003361DB" w:rsidP="003361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82F99">
        <w:rPr>
          <w:rFonts w:ascii="Montserrat" w:hAnsi="Montserrat" w:cs="Times New Roman"/>
          <w:sz w:val="24"/>
          <w:szCs w:val="24"/>
        </w:rPr>
        <w:t>Proteger la información: Garantizar la seguridad de los datos municipales.</w:t>
      </w:r>
    </w:p>
    <w:p w14:paraId="58ADD02A" w14:textId="77777777" w:rsidR="003361DB" w:rsidRPr="00382F99" w:rsidRDefault="003361DB" w:rsidP="003361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82F99">
        <w:rPr>
          <w:rFonts w:ascii="Montserrat" w:hAnsi="Montserrat" w:cs="Times New Roman"/>
          <w:sz w:val="24"/>
          <w:szCs w:val="24"/>
        </w:rPr>
        <w:t>Impulsar la economía local: Fomentar el uso de tecnologías digitales en la comunidad</w:t>
      </w:r>
      <w:r>
        <w:rPr>
          <w:rFonts w:ascii="Montserrat" w:hAnsi="Montserrat" w:cs="Times New Roman"/>
          <w:sz w:val="24"/>
          <w:szCs w:val="24"/>
        </w:rPr>
        <w:t xml:space="preserve"> y para la comunidad.</w:t>
      </w:r>
    </w:p>
    <w:p w14:paraId="1F17C31D" w14:textId="77777777" w:rsidR="003361DB" w:rsidRPr="00382F99" w:rsidRDefault="003361DB" w:rsidP="003361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82F99">
        <w:rPr>
          <w:rFonts w:ascii="Montserrat" w:hAnsi="Montserrat" w:cs="Times New Roman"/>
          <w:sz w:val="24"/>
          <w:szCs w:val="24"/>
        </w:rPr>
        <w:t>Optimizar servicios públicos: Utilizar tecnología para mejorar la gestión de servicios municipales</w:t>
      </w:r>
      <w:r>
        <w:rPr>
          <w:rFonts w:ascii="Montserrat" w:hAnsi="Montserrat" w:cs="Times New Roman"/>
          <w:sz w:val="24"/>
          <w:szCs w:val="24"/>
        </w:rPr>
        <w:t>, servicios en línea y digitales</w:t>
      </w:r>
      <w:r w:rsidRPr="00382F99">
        <w:rPr>
          <w:rFonts w:ascii="Montserrat" w:hAnsi="Montserrat" w:cs="Times New Roman"/>
          <w:sz w:val="24"/>
          <w:szCs w:val="24"/>
        </w:rPr>
        <w:t xml:space="preserve">. </w:t>
      </w:r>
    </w:p>
    <w:p w14:paraId="6DA4E7F4" w14:textId="77777777" w:rsidR="003361DB" w:rsidRPr="00382F99" w:rsidRDefault="003361DB" w:rsidP="003361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82F99">
        <w:rPr>
          <w:rFonts w:ascii="Montserrat" w:hAnsi="Montserrat" w:cs="Times New Roman"/>
          <w:sz w:val="24"/>
          <w:szCs w:val="24"/>
        </w:rPr>
        <w:t>Fortalecer la infraestructura tecnológica: Mantener y actualizar equipos y redes.</w:t>
      </w:r>
    </w:p>
    <w:p w14:paraId="6A637339" w14:textId="77777777" w:rsidR="003361DB" w:rsidRPr="00382F99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04484E04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64E5B00A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5A9F5F80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2F1F929C" w14:textId="77777777" w:rsidR="003361DB" w:rsidRPr="00087E06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18599794" w14:textId="5F008B17" w:rsidR="00060594" w:rsidRDefault="00060594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32E4E5DF" w14:textId="77777777" w:rsidR="007250AA" w:rsidRPr="00087E06" w:rsidRDefault="007250AA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110F4E94" w14:textId="77777777" w:rsidR="003361DB" w:rsidRPr="004465CE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  <w:r>
        <w:rPr>
          <w:rFonts w:ascii="Montserrat" w:hAnsi="Montserrat"/>
          <w:b/>
          <w:color w:val="1F4E79" w:themeColor="accent1" w:themeShade="80"/>
          <w:sz w:val="44"/>
          <w:szCs w:val="44"/>
        </w:rPr>
        <w:t>RESUMEN DE ACTIVIDADES</w:t>
      </w:r>
    </w:p>
    <w:p w14:paraId="13464FF9" w14:textId="77777777" w:rsidR="003361DB" w:rsidRDefault="00F33302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pict w14:anchorId="6096413C">
          <v:rect id="_x0000_i1028" style="width:0;height:1.5pt" o:hralign="center" o:hrstd="t" o:hr="t" fillcolor="#a0a0a0" stroked="f"/>
        </w:pict>
      </w:r>
    </w:p>
    <w:p w14:paraId="0B76AC85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62C53278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422E22B9" w14:textId="77777777" w:rsidR="003361DB" w:rsidRDefault="003361DB" w:rsidP="003361DB">
      <w:pPr>
        <w:pStyle w:val="Prrafodelista"/>
        <w:numPr>
          <w:ilvl w:val="0"/>
          <w:numId w:val="30"/>
        </w:numPr>
        <w:spacing w:after="0" w:line="240" w:lineRule="auto"/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</w:pPr>
      <w:r w:rsidRPr="00C221BC"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  <w:t>Actividades Realizadas</w:t>
      </w:r>
    </w:p>
    <w:p w14:paraId="7EF6FA14" w14:textId="77777777" w:rsidR="003361DB" w:rsidRPr="00C221BC" w:rsidRDefault="003361DB" w:rsidP="003361DB">
      <w:pPr>
        <w:pStyle w:val="Prrafodelista"/>
        <w:spacing w:after="0" w:line="240" w:lineRule="auto"/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</w:pPr>
    </w:p>
    <w:p w14:paraId="63E4E087" w14:textId="77777777" w:rsidR="003361DB" w:rsidRDefault="003361DB" w:rsidP="003361DB">
      <w:pPr>
        <w:tabs>
          <w:tab w:val="left" w:pos="3540"/>
        </w:tabs>
        <w:spacing w:after="0" w:line="240" w:lineRule="auto"/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</w:pPr>
    </w:p>
    <w:p w14:paraId="5E868045" w14:textId="7128A70D" w:rsidR="003361DB" w:rsidRDefault="003361DB" w:rsidP="003361DB">
      <w:pPr>
        <w:tabs>
          <w:tab w:val="left" w:pos="3540"/>
        </w:tabs>
        <w:spacing w:after="0" w:line="240" w:lineRule="auto"/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</w:pPr>
      <w:r w:rsidRPr="00AE3046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3.1 Soporte Técnico y Mantenimiento</w:t>
      </w:r>
    </w:p>
    <w:p w14:paraId="3F9D9BE7" w14:textId="77777777" w:rsidR="00962DBE" w:rsidRPr="00AE3046" w:rsidRDefault="00962DBE" w:rsidP="003361DB">
      <w:pPr>
        <w:tabs>
          <w:tab w:val="left" w:pos="3540"/>
        </w:tabs>
        <w:spacing w:after="0" w:line="240" w:lineRule="auto"/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</w:pPr>
    </w:p>
    <w:p w14:paraId="5E8A0D2F" w14:textId="2C150DB6" w:rsidR="00962DBE" w:rsidRPr="009E0C02" w:rsidRDefault="00962DBE" w:rsidP="00962DB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Instalación y configuración de nuevos equipos de cómputo.</w:t>
      </w:r>
    </w:p>
    <w:p w14:paraId="68F3C01D" w14:textId="2C6CFCD0" w:rsidR="003361DB" w:rsidRPr="00E033D5" w:rsidRDefault="003361DB" w:rsidP="003361D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Resolución de incidencias en equipos de cómputo, impresoras y redes locales, minimizando tiempos de inactividad.</w:t>
      </w:r>
    </w:p>
    <w:p w14:paraId="6A1E0BB3" w14:textId="77777777" w:rsidR="003361DB" w:rsidRPr="00E033D5" w:rsidRDefault="003361DB" w:rsidP="003361D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Mantenimiento preventivo y correctivo de hardware, software y periféricos.</w:t>
      </w:r>
    </w:p>
    <w:p w14:paraId="1DB3B2D6" w14:textId="77777777" w:rsidR="003361DB" w:rsidRPr="00E033D5" w:rsidRDefault="003361DB" w:rsidP="003361DB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Actualización de sistemas operativos</w:t>
      </w:r>
      <w:r w:rsidRPr="00E066AA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, </w:t>
      </w:r>
      <w:r w:rsidRPr="00E066AA">
        <w:rPr>
          <w:rFonts w:ascii="Montserrat" w:hAnsi="Montserrat" w:cs="Times New Roman"/>
          <w:sz w:val="24"/>
          <w:szCs w:val="24"/>
        </w:rPr>
        <w:t>antivirus</w:t>
      </w:r>
      <w:r>
        <w:rPr>
          <w:rFonts w:ascii="Montserrat" w:hAnsi="Montserrat" w:cs="Times New Roman"/>
          <w:sz w:val="24"/>
          <w:szCs w:val="24"/>
        </w:rPr>
        <w:t xml:space="preserve"> 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y aplicaciones esenciales.</w:t>
      </w:r>
    </w:p>
    <w:p w14:paraId="11E0894C" w14:textId="77777777" w:rsidR="003361DB" w:rsidRDefault="003361DB" w:rsidP="003361D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Configuración y reinstalación de equipos informáticos para su óptimo desempeño.</w:t>
      </w:r>
    </w:p>
    <w:p w14:paraId="6DFFDC02" w14:textId="0B45D070" w:rsidR="003361DB" w:rsidRDefault="003361DB" w:rsidP="003361DB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>Instalación y configuración de nuevo software (Ofimática / diseño / entre otros).</w:t>
      </w:r>
    </w:p>
    <w:p w14:paraId="0BA829CC" w14:textId="77777777" w:rsidR="003361DB" w:rsidRPr="00E033D5" w:rsidRDefault="003361DB" w:rsidP="003361D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3.2 Gestión de Redes y Sistemas de Información</w:t>
      </w:r>
    </w:p>
    <w:p w14:paraId="4D582E55" w14:textId="77777777" w:rsidR="003361DB" w:rsidRPr="00E033D5" w:rsidRDefault="003361DB" w:rsidP="003361D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Supervisión y administración de la red interna para garantizar conectividad eficiente.</w:t>
      </w:r>
    </w:p>
    <w:p w14:paraId="4AF647B3" w14:textId="77777777" w:rsidR="003361DB" w:rsidRPr="00E033D5" w:rsidRDefault="003361DB" w:rsidP="003361D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Respaldo periódico de bases de datos y archivos críticos para la protección de información institucional.</w:t>
      </w:r>
    </w:p>
    <w:p w14:paraId="6529692E" w14:textId="77777777" w:rsidR="003361DB" w:rsidRDefault="003361DB" w:rsidP="003361D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Implementación de medidas de seguridad informática para prevenir riesgos.</w:t>
      </w:r>
    </w:p>
    <w:p w14:paraId="00B4EAAC" w14:textId="77777777" w:rsidR="003361DB" w:rsidRPr="00E033D5" w:rsidRDefault="003361DB" w:rsidP="003361D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3.3 Soporte a Usuarios</w:t>
      </w:r>
    </w:p>
    <w:p w14:paraId="379B7D9C" w14:textId="77777777" w:rsidR="003361DB" w:rsidRDefault="003361DB" w:rsidP="003361D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Capacitación del personal</w:t>
      </w:r>
      <w:r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municipal </w:t>
      </w:r>
      <w:r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seleccionado 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en el uso de sistemas y aplicaciones tecnológicas</w:t>
      </w:r>
      <w:r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específicas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.</w:t>
      </w:r>
    </w:p>
    <w:p w14:paraId="632E9B31" w14:textId="77777777" w:rsidR="003361DB" w:rsidRPr="00696CDB" w:rsidRDefault="003361DB" w:rsidP="003361D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>Resolución de problemas relacionados con el acceso a sistemas y aplicaciones (sistemas de gestión documental,</w:t>
      </w:r>
      <w:r>
        <w:rPr>
          <w:rFonts w:ascii="Montserrat" w:hAnsi="Montserrat" w:cs="Times New Roman"/>
          <w:sz w:val="24"/>
          <w:szCs w:val="24"/>
        </w:rPr>
        <w:t xml:space="preserve"> correo electrónico,</w:t>
      </w:r>
      <w:r w:rsidRPr="009E0C02">
        <w:rPr>
          <w:rFonts w:ascii="Montserrat" w:hAnsi="Montserrat" w:cs="Times New Roman"/>
          <w:sz w:val="24"/>
          <w:szCs w:val="24"/>
        </w:rPr>
        <w:t xml:space="preserve"> plataforma web ciudadana, RTM v3, Registro Familiar).</w:t>
      </w:r>
    </w:p>
    <w:p w14:paraId="0E04A416" w14:textId="77777777" w:rsidR="003361DB" w:rsidRDefault="003361DB" w:rsidP="003361D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Atención personalizada a consultas y requerimientos específicos.</w:t>
      </w:r>
    </w:p>
    <w:p w14:paraId="63178814" w14:textId="77777777" w:rsidR="003361DB" w:rsidRDefault="003361DB" w:rsidP="003361D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>Resolución de incidencias reportadas por los usuarios (ej.: problemas de conexión, fallas en el correo electrónico, impresores).</w:t>
      </w:r>
    </w:p>
    <w:p w14:paraId="18CC47ED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6FF00EB6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67713E1F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7E691B93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2153E152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29F7D7A3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241861AE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56682567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746FCE69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004E84DD" w14:textId="77777777" w:rsidR="003361DB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5F4BC95B" w14:textId="77777777" w:rsidR="003361DB" w:rsidRPr="009E0C02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7978954D" w14:textId="77777777" w:rsidR="003361DB" w:rsidRPr="00E033D5" w:rsidRDefault="003361DB" w:rsidP="003361D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3.4 Proyectos de Mejora Tecnológica</w:t>
      </w:r>
    </w:p>
    <w:p w14:paraId="2204B31F" w14:textId="77777777" w:rsidR="003361DB" w:rsidRPr="00E033D5" w:rsidRDefault="003361DB" w:rsidP="003361D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Evaluación de necesidades tecnológicas y propuesta de adquisiciones estratégicas.</w:t>
      </w:r>
    </w:p>
    <w:p w14:paraId="3E9CE47D" w14:textId="169FC2B8" w:rsidR="003361DB" w:rsidRPr="007C41A5" w:rsidRDefault="007C41A5" w:rsidP="003361D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 xml:space="preserve">Creación de </w:t>
      </w:r>
      <w:r w:rsidR="00D274BD">
        <w:rPr>
          <w:rFonts w:ascii="Montserrat" w:hAnsi="Montserrat" w:cs="Times New Roman"/>
          <w:sz w:val="24"/>
          <w:szCs w:val="24"/>
        </w:rPr>
        <w:t>p</w:t>
      </w:r>
      <w:r>
        <w:rPr>
          <w:rFonts w:ascii="Montserrat" w:hAnsi="Montserrat" w:cs="Times New Roman"/>
          <w:sz w:val="24"/>
          <w:szCs w:val="24"/>
        </w:rPr>
        <w:t>ágina</w:t>
      </w:r>
      <w:r w:rsidR="003361DB" w:rsidRPr="009E0C02">
        <w:rPr>
          <w:rFonts w:ascii="Montserrat" w:hAnsi="Montserrat" w:cs="Times New Roman"/>
          <w:sz w:val="24"/>
          <w:szCs w:val="24"/>
        </w:rPr>
        <w:t xml:space="preserve"> web institucional </w:t>
      </w:r>
    </w:p>
    <w:p w14:paraId="3376CF66" w14:textId="67B670BA" w:rsidR="007C41A5" w:rsidRPr="00962DBE" w:rsidRDefault="007C41A5" w:rsidP="003361D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 xml:space="preserve">Creación de </w:t>
      </w:r>
      <w:r w:rsidR="00D274BD">
        <w:rPr>
          <w:rFonts w:ascii="Montserrat" w:hAnsi="Montserrat" w:cs="Times New Roman"/>
          <w:sz w:val="24"/>
          <w:szCs w:val="24"/>
        </w:rPr>
        <w:t>c</w:t>
      </w:r>
      <w:r>
        <w:rPr>
          <w:rFonts w:ascii="Montserrat" w:hAnsi="Montserrat" w:cs="Times New Roman"/>
          <w:sz w:val="24"/>
          <w:szCs w:val="24"/>
        </w:rPr>
        <w:t>orreos Institucionales</w:t>
      </w:r>
    </w:p>
    <w:p w14:paraId="23F65ADD" w14:textId="6A452344" w:rsidR="003361DB" w:rsidRPr="00962DBE" w:rsidRDefault="00962DBE" w:rsidP="0054000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62DBE">
        <w:rPr>
          <w:rFonts w:ascii="Montserrat" w:hAnsi="Montserrat" w:cs="Times New Roman"/>
          <w:sz w:val="24"/>
          <w:szCs w:val="24"/>
        </w:rPr>
        <w:t xml:space="preserve">Creación de enlace de datos entre </w:t>
      </w:r>
      <w:r w:rsidR="00D274BD">
        <w:rPr>
          <w:rFonts w:ascii="Montserrat" w:hAnsi="Montserrat" w:cs="Times New Roman"/>
          <w:sz w:val="24"/>
          <w:szCs w:val="24"/>
        </w:rPr>
        <w:t>p</w:t>
      </w:r>
      <w:r w:rsidRPr="00962DBE">
        <w:rPr>
          <w:rFonts w:ascii="Montserrat" w:hAnsi="Montserrat" w:cs="Times New Roman"/>
          <w:sz w:val="24"/>
          <w:szCs w:val="24"/>
        </w:rPr>
        <w:t>unto CIAM Plaza Mundo / Palacio Municipal</w:t>
      </w:r>
    </w:p>
    <w:p w14:paraId="45DB6A71" w14:textId="77777777" w:rsidR="00962DBE" w:rsidRPr="009E0C02" w:rsidRDefault="00962DBE" w:rsidP="00962DB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 xml:space="preserve">Desarrollo de la plataforma web para la atención ciudadana (Página web, información municipal, denuncia ciudadana, </w:t>
      </w:r>
      <w:r>
        <w:rPr>
          <w:rFonts w:ascii="Montserrat" w:hAnsi="Montserrat" w:cs="Times New Roman"/>
          <w:sz w:val="24"/>
          <w:szCs w:val="24"/>
        </w:rPr>
        <w:t xml:space="preserve">Bolsa de empleo, </w:t>
      </w:r>
      <w:r w:rsidRPr="009E0C02">
        <w:rPr>
          <w:rFonts w:ascii="Montserrat" w:hAnsi="Montserrat" w:cs="Times New Roman"/>
          <w:sz w:val="24"/>
          <w:szCs w:val="24"/>
        </w:rPr>
        <w:t>aún en proceso registro de trámites en líne</w:t>
      </w:r>
      <w:r>
        <w:rPr>
          <w:rFonts w:ascii="Montserrat" w:hAnsi="Montserrat" w:cs="Times New Roman"/>
          <w:sz w:val="24"/>
          <w:szCs w:val="24"/>
        </w:rPr>
        <w:t>a</w:t>
      </w:r>
      <w:r w:rsidRPr="009E0C02">
        <w:rPr>
          <w:rFonts w:ascii="Montserrat" w:hAnsi="Montserrat" w:cs="Times New Roman"/>
          <w:sz w:val="24"/>
          <w:szCs w:val="24"/>
        </w:rPr>
        <w:t>).</w:t>
      </w:r>
    </w:p>
    <w:p w14:paraId="1E6C8FF5" w14:textId="57EFBC3D" w:rsidR="00962DBE" w:rsidRDefault="00962DBE" w:rsidP="0054000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Habilitación del sistema de control al contribuyente: TOMA TURNO.</w:t>
      </w:r>
    </w:p>
    <w:p w14:paraId="231546B4" w14:textId="2FDE73D6" w:rsidR="001E1DE0" w:rsidRDefault="001E1DE0" w:rsidP="0054000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Creación de sistema para registro de diferentes censos municipales.</w:t>
      </w:r>
    </w:p>
    <w:p w14:paraId="040E9A89" w14:textId="2D49B203" w:rsidR="00DC45EC" w:rsidRDefault="00DC45EC" w:rsidP="0054000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Habilitación de sistema tributario RTM 3.0 en punto móvil San Gabriel.</w:t>
      </w:r>
    </w:p>
    <w:p w14:paraId="7F3ED894" w14:textId="23E7C191" w:rsidR="00DC45EC" w:rsidRDefault="00DC45EC" w:rsidP="0054000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Evaluación e inicio de implementación de nuevo sistema tributario: SAM.</w:t>
      </w:r>
    </w:p>
    <w:p w14:paraId="0CF99319" w14:textId="7CA0E6F8" w:rsidR="00860828" w:rsidRDefault="00860828" w:rsidP="0054000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 xml:space="preserve">Inicio de proceso certificación lavado de dinero y soborno </w:t>
      </w:r>
    </w:p>
    <w:p w14:paraId="78B90890" w14:textId="1135F2A6" w:rsidR="001E1DE0" w:rsidRPr="00962DBE" w:rsidRDefault="001E1DE0" w:rsidP="0054000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Diseño y creación de sistema de Recursos Humanos y Nómina (Aún en proceso)</w:t>
      </w:r>
    </w:p>
    <w:p w14:paraId="3D08A6C1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</w:p>
    <w:p w14:paraId="0FF2051F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  <w:r>
        <w:rPr>
          <w:rFonts w:ascii="Montserrat" w:hAnsi="Montserrat" w:cs="Times New Roman"/>
          <w:b/>
          <w:bCs/>
          <w:sz w:val="24"/>
          <w:szCs w:val="24"/>
        </w:rPr>
        <w:t xml:space="preserve">3.5 </w:t>
      </w:r>
      <w:r w:rsidRPr="009E0C02">
        <w:rPr>
          <w:rFonts w:ascii="Montserrat" w:hAnsi="Montserrat" w:cs="Times New Roman"/>
          <w:b/>
          <w:bCs/>
          <w:sz w:val="24"/>
          <w:szCs w:val="24"/>
        </w:rPr>
        <w:t>Seguridad informática</w:t>
      </w:r>
    </w:p>
    <w:p w14:paraId="52BB22EB" w14:textId="77777777" w:rsidR="003361DB" w:rsidRPr="009E0C02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</w:p>
    <w:p w14:paraId="70377519" w14:textId="77777777" w:rsidR="003361DB" w:rsidRPr="009E0C02" w:rsidRDefault="003361DB" w:rsidP="003361D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>Realización de copias de seguridad diarias y mensuales.</w:t>
      </w:r>
    </w:p>
    <w:p w14:paraId="1A943738" w14:textId="77777777" w:rsidR="003361DB" w:rsidRPr="009E0C02" w:rsidRDefault="003361DB" w:rsidP="003361D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Gestión de</w:t>
      </w:r>
      <w:r w:rsidRPr="009E0C02">
        <w:rPr>
          <w:rFonts w:ascii="Montserrat" w:hAnsi="Montserrat" w:cs="Times New Roman"/>
          <w:sz w:val="24"/>
          <w:szCs w:val="24"/>
        </w:rPr>
        <w:t xml:space="preserve"> firewall y sistema de detección de intrusiones, localmente.</w:t>
      </w:r>
    </w:p>
    <w:p w14:paraId="431731FD" w14:textId="77777777" w:rsidR="003361DB" w:rsidRDefault="003361DB" w:rsidP="003361D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>Capacitación al personal en temas de seguridad informática – personal de IT</w:t>
      </w:r>
    </w:p>
    <w:p w14:paraId="6BE59E29" w14:textId="77777777" w:rsidR="003361DB" w:rsidRPr="009E0C02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62F17045" w14:textId="77777777" w:rsidR="003361DB" w:rsidRPr="009E0C02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636CFE20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  <w:r>
        <w:rPr>
          <w:rFonts w:ascii="Montserrat" w:hAnsi="Montserrat" w:cs="Times New Roman"/>
          <w:b/>
          <w:bCs/>
          <w:sz w:val="24"/>
          <w:szCs w:val="24"/>
        </w:rPr>
        <w:t xml:space="preserve">3.6 </w:t>
      </w:r>
      <w:r w:rsidRPr="009E0C02">
        <w:rPr>
          <w:rFonts w:ascii="Montserrat" w:hAnsi="Montserrat" w:cs="Times New Roman"/>
          <w:b/>
          <w:bCs/>
          <w:sz w:val="24"/>
          <w:szCs w:val="24"/>
        </w:rPr>
        <w:t>Adquisición y gestión de activos</w:t>
      </w:r>
    </w:p>
    <w:p w14:paraId="675E0384" w14:textId="77777777" w:rsidR="003361DB" w:rsidRPr="009E0C02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</w:p>
    <w:p w14:paraId="1CB9BC64" w14:textId="77777777" w:rsidR="003361DB" w:rsidRPr="009E0C02" w:rsidRDefault="003361DB" w:rsidP="003361D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 xml:space="preserve">Gestión de la compra de equipos informáticos (computadoras, impresoras, </w:t>
      </w:r>
      <w:r>
        <w:rPr>
          <w:rFonts w:ascii="Montserrat" w:hAnsi="Montserrat" w:cs="Times New Roman"/>
          <w:sz w:val="24"/>
          <w:szCs w:val="24"/>
        </w:rPr>
        <w:t>equipo de comunicación</w:t>
      </w:r>
      <w:r w:rsidRPr="009E0C02">
        <w:rPr>
          <w:rFonts w:ascii="Montserrat" w:hAnsi="Montserrat" w:cs="Times New Roman"/>
          <w:sz w:val="24"/>
          <w:szCs w:val="24"/>
        </w:rPr>
        <w:t xml:space="preserve">, </w:t>
      </w:r>
      <w:r>
        <w:rPr>
          <w:rFonts w:ascii="Montserrat" w:hAnsi="Montserrat" w:cs="Times New Roman"/>
          <w:sz w:val="24"/>
          <w:szCs w:val="24"/>
        </w:rPr>
        <w:t xml:space="preserve">consumibles de impresoras, </w:t>
      </w:r>
      <w:r w:rsidRPr="009E0C02">
        <w:rPr>
          <w:rFonts w:ascii="Montserrat" w:hAnsi="Montserrat" w:cs="Times New Roman"/>
          <w:sz w:val="24"/>
          <w:szCs w:val="24"/>
        </w:rPr>
        <w:t>e</w:t>
      </w:r>
      <w:r>
        <w:rPr>
          <w:rFonts w:ascii="Montserrat" w:hAnsi="Montserrat" w:cs="Times New Roman"/>
          <w:sz w:val="24"/>
          <w:szCs w:val="24"/>
        </w:rPr>
        <w:t>ntre otros</w:t>
      </w:r>
      <w:r w:rsidRPr="009E0C02">
        <w:rPr>
          <w:rFonts w:ascii="Montserrat" w:hAnsi="Montserrat" w:cs="Times New Roman"/>
          <w:sz w:val="24"/>
          <w:szCs w:val="24"/>
        </w:rPr>
        <w:t>).</w:t>
      </w:r>
    </w:p>
    <w:p w14:paraId="1C7D0F36" w14:textId="77777777" w:rsidR="003361DB" w:rsidRDefault="003361DB" w:rsidP="003361D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>Inventario y control de los activos informáticos.</w:t>
      </w:r>
    </w:p>
    <w:p w14:paraId="04BD5E04" w14:textId="77777777" w:rsidR="003361DB" w:rsidRPr="009E0C02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6FCC794C" w14:textId="77777777" w:rsidR="003361DB" w:rsidRPr="009E0C02" w:rsidRDefault="003361DB" w:rsidP="003361DB">
      <w:pPr>
        <w:pStyle w:val="Prrafodelista"/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12563B25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  <w:r>
        <w:rPr>
          <w:rFonts w:ascii="Montserrat" w:hAnsi="Montserrat" w:cs="Times New Roman"/>
          <w:b/>
          <w:bCs/>
          <w:sz w:val="24"/>
          <w:szCs w:val="24"/>
        </w:rPr>
        <w:t xml:space="preserve">3.7 </w:t>
      </w:r>
      <w:r w:rsidRPr="009E0C02">
        <w:rPr>
          <w:rFonts w:ascii="Montserrat" w:hAnsi="Montserrat" w:cs="Times New Roman"/>
          <w:b/>
          <w:bCs/>
          <w:sz w:val="24"/>
          <w:szCs w:val="24"/>
        </w:rPr>
        <w:t>Colaboración interdepartamental</w:t>
      </w:r>
    </w:p>
    <w:p w14:paraId="1127A887" w14:textId="77777777" w:rsidR="003361DB" w:rsidRPr="009E0C02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</w:p>
    <w:p w14:paraId="3978EB5B" w14:textId="6C1F11F1" w:rsidR="003361DB" w:rsidRPr="009E0C02" w:rsidRDefault="003361DB" w:rsidP="003361D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9E0C02">
        <w:rPr>
          <w:rFonts w:ascii="Montserrat" w:hAnsi="Montserrat" w:cs="Times New Roman"/>
          <w:sz w:val="24"/>
          <w:szCs w:val="24"/>
        </w:rPr>
        <w:t>Soporte técnico a unidades externas y distritos.</w:t>
      </w:r>
    </w:p>
    <w:p w14:paraId="6EE9D141" w14:textId="111DDA5F" w:rsidR="003361DB" w:rsidRDefault="003361DB" w:rsidP="003361D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2A4233">
        <w:rPr>
          <w:rFonts w:ascii="Montserrat" w:hAnsi="Montserrat" w:cs="Times New Roman"/>
          <w:sz w:val="24"/>
          <w:szCs w:val="24"/>
        </w:rPr>
        <w:t>Participación en proyectos in</w:t>
      </w:r>
      <w:r>
        <w:rPr>
          <w:rFonts w:ascii="Montserrat" w:hAnsi="Montserrat" w:cs="Times New Roman"/>
          <w:sz w:val="24"/>
          <w:szCs w:val="24"/>
        </w:rPr>
        <w:t>terinstitucionales</w:t>
      </w:r>
      <w:r w:rsidR="00EA6757">
        <w:rPr>
          <w:rFonts w:ascii="Montserrat" w:hAnsi="Montserrat" w:cs="Times New Roman"/>
          <w:sz w:val="24"/>
          <w:szCs w:val="24"/>
        </w:rPr>
        <w:t>: gobierno central - alcaldía</w:t>
      </w:r>
      <w:r>
        <w:rPr>
          <w:rFonts w:ascii="Montserrat" w:hAnsi="Montserrat" w:cs="Times New Roman"/>
          <w:sz w:val="24"/>
          <w:szCs w:val="24"/>
        </w:rPr>
        <w:t>.</w:t>
      </w:r>
    </w:p>
    <w:p w14:paraId="1B0DAA98" w14:textId="77777777" w:rsidR="003361DB" w:rsidRDefault="003361DB" w:rsidP="003361D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765645FC" w14:textId="77777777" w:rsidR="003361DB" w:rsidRDefault="003361DB" w:rsidP="003361D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66C7BA4C" w14:textId="77777777" w:rsidR="003361DB" w:rsidRDefault="003361DB" w:rsidP="003361D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1742E93A" w14:textId="77777777" w:rsidR="003361DB" w:rsidRDefault="003361DB" w:rsidP="003361D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68A0E3C1" w14:textId="77777777" w:rsidR="003361DB" w:rsidRPr="004465CE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  <w:r>
        <w:rPr>
          <w:rFonts w:ascii="Montserrat" w:hAnsi="Montserrat"/>
          <w:b/>
          <w:color w:val="1F4E79" w:themeColor="accent1" w:themeShade="80"/>
          <w:sz w:val="44"/>
          <w:szCs w:val="44"/>
        </w:rPr>
        <w:t>LOGROS Y DESAFIOS</w:t>
      </w:r>
    </w:p>
    <w:p w14:paraId="7F4E511B" w14:textId="77777777" w:rsidR="003361DB" w:rsidRDefault="00F33302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pict w14:anchorId="7F518065">
          <v:rect id="_x0000_i1029" style="width:0;height:1.5pt" o:hralign="center" o:hrstd="t" o:hr="t" fillcolor="#a0a0a0" stroked="f"/>
        </w:pict>
      </w:r>
    </w:p>
    <w:p w14:paraId="7A8A6B85" w14:textId="77777777" w:rsidR="003361DB" w:rsidRPr="00AE3046" w:rsidRDefault="003361DB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2B4BD11E" w14:textId="77777777" w:rsidR="003361DB" w:rsidRPr="00E033D5" w:rsidRDefault="003361DB" w:rsidP="003361DB">
      <w:pPr>
        <w:spacing w:before="100" w:beforeAutospacing="1" w:after="100" w:afterAutospacing="1" w:line="240" w:lineRule="auto"/>
        <w:ind w:left="426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  <w:t>4. Resultados Obtenidos</w:t>
      </w:r>
    </w:p>
    <w:p w14:paraId="16A232DC" w14:textId="77777777" w:rsidR="003361DB" w:rsidRPr="00E033D5" w:rsidRDefault="003361DB" w:rsidP="003361D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Reducción de Incidencias: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La atención oportuna de problemas tecnológicos aseguró la continuidad operativa de los procesos administrativos.</w:t>
      </w:r>
    </w:p>
    <w:p w14:paraId="6785D5EC" w14:textId="77777777" w:rsidR="003361DB" w:rsidRPr="00E033D5" w:rsidRDefault="003361DB" w:rsidP="003361D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Mejora en la Seguridad: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Las acciones de respaldo y las medidas de seguridad implementadas garantizaron la protección de información crítica.</w:t>
      </w:r>
    </w:p>
    <w:p w14:paraId="146C9AD3" w14:textId="77777777" w:rsidR="003361DB" w:rsidRPr="00E033D5" w:rsidRDefault="003361DB" w:rsidP="003361D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Capacitación Efectiva: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Los usuarios municipales </w:t>
      </w:r>
      <w:r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de IT 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mejoraron sus competencias tecnológicas, facilitando un uso eficiente de las herramientas disponibles.</w:t>
      </w:r>
    </w:p>
    <w:p w14:paraId="257C4D32" w14:textId="77777777" w:rsidR="003361DB" w:rsidRDefault="003361DB" w:rsidP="003361D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Modernización Tecnológica: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Se avanzó en la implementación de soluciones que contribuyen a la eficiencia de la gestión institucional.</w:t>
      </w:r>
    </w:p>
    <w:p w14:paraId="2CAA4803" w14:textId="77777777" w:rsidR="003361DB" w:rsidRDefault="003361DB" w:rsidP="003361DB">
      <w:pPr>
        <w:spacing w:before="100" w:beforeAutospacing="1" w:after="100" w:afterAutospacing="1" w:line="240" w:lineRule="auto"/>
        <w:ind w:left="720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1B99748F" w14:textId="77777777" w:rsidR="003361DB" w:rsidRPr="00316C06" w:rsidRDefault="003361DB" w:rsidP="003361DB">
      <w:pPr>
        <w:spacing w:after="0" w:line="240" w:lineRule="auto"/>
        <w:ind w:firstLine="360"/>
        <w:jc w:val="both"/>
        <w:rPr>
          <w:rFonts w:ascii="Montserrat" w:hAnsi="Montserrat" w:cs="Times New Roman"/>
          <w:b/>
          <w:bCs/>
          <w:sz w:val="24"/>
          <w:szCs w:val="24"/>
        </w:rPr>
      </w:pPr>
      <w:r w:rsidRPr="00316C06">
        <w:rPr>
          <w:rFonts w:ascii="Montserrat" w:hAnsi="Montserrat" w:cs="Times New Roman"/>
          <w:b/>
          <w:bCs/>
          <w:sz w:val="24"/>
          <w:szCs w:val="24"/>
        </w:rPr>
        <w:t>Logros Alcanzados</w:t>
      </w:r>
    </w:p>
    <w:p w14:paraId="691940C7" w14:textId="77777777" w:rsidR="003361DB" w:rsidRPr="00316C06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</w:p>
    <w:p w14:paraId="08D7004B" w14:textId="77777777" w:rsidR="003361DB" w:rsidRPr="00316C06" w:rsidRDefault="003361DB" w:rsidP="003361D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16C06">
        <w:rPr>
          <w:rFonts w:ascii="Montserrat" w:hAnsi="Montserrat" w:cs="Times New Roman"/>
          <w:sz w:val="24"/>
          <w:szCs w:val="24"/>
        </w:rPr>
        <w:t>Se ha fortalecido la seguridad informática de la alcaldía.</w:t>
      </w:r>
    </w:p>
    <w:p w14:paraId="3B32E33C" w14:textId="0B4E8C19" w:rsidR="003361DB" w:rsidRPr="00316C06" w:rsidRDefault="003361DB" w:rsidP="003361D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16C06">
        <w:rPr>
          <w:rFonts w:ascii="Montserrat" w:hAnsi="Montserrat" w:cs="Times New Roman"/>
          <w:sz w:val="24"/>
          <w:szCs w:val="24"/>
        </w:rPr>
        <w:t xml:space="preserve">Se redujo en un </w:t>
      </w:r>
      <w:r w:rsidR="006F73D3">
        <w:rPr>
          <w:rFonts w:ascii="Montserrat" w:hAnsi="Montserrat" w:cs="Times New Roman"/>
          <w:sz w:val="24"/>
          <w:szCs w:val="24"/>
        </w:rPr>
        <w:t>25</w:t>
      </w:r>
      <w:r w:rsidRPr="00316C06">
        <w:rPr>
          <w:rFonts w:ascii="Montserrat" w:hAnsi="Montserrat" w:cs="Times New Roman"/>
          <w:sz w:val="24"/>
          <w:szCs w:val="24"/>
        </w:rPr>
        <w:t>% el tiempo de respuesta a las solicitudes de soporte técnico.</w:t>
      </w:r>
    </w:p>
    <w:p w14:paraId="1A10AED0" w14:textId="50FDA240" w:rsidR="003361DB" w:rsidRPr="006F73D3" w:rsidRDefault="003361DB" w:rsidP="0062398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  <w:r w:rsidRPr="006F73D3">
        <w:rPr>
          <w:rFonts w:ascii="Montserrat" w:hAnsi="Montserrat" w:cs="Times New Roman"/>
          <w:sz w:val="24"/>
          <w:szCs w:val="24"/>
        </w:rPr>
        <w:t>Se implementó con éxito el nuevo sistema</w:t>
      </w:r>
      <w:r w:rsidR="006F73D3">
        <w:rPr>
          <w:rFonts w:ascii="Montserrat" w:hAnsi="Montserrat" w:cs="Times New Roman"/>
          <w:sz w:val="24"/>
          <w:szCs w:val="24"/>
        </w:rPr>
        <w:t xml:space="preserve"> web, que permiten la participación ciudadana e </w:t>
      </w:r>
      <w:r w:rsidR="00066F2C">
        <w:rPr>
          <w:rFonts w:ascii="Montserrat" w:hAnsi="Montserrat" w:cs="Times New Roman"/>
          <w:sz w:val="24"/>
          <w:szCs w:val="24"/>
        </w:rPr>
        <w:t>informativa de la comunidad</w:t>
      </w:r>
      <w:r w:rsidR="006F73D3">
        <w:rPr>
          <w:rFonts w:ascii="Montserrat" w:hAnsi="Montserrat" w:cs="Times New Roman"/>
          <w:sz w:val="24"/>
          <w:szCs w:val="24"/>
        </w:rPr>
        <w:t>.</w:t>
      </w:r>
    </w:p>
    <w:p w14:paraId="0D0F12B8" w14:textId="77777777" w:rsidR="003361DB" w:rsidRPr="00316C06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4"/>
          <w:szCs w:val="24"/>
        </w:rPr>
      </w:pPr>
    </w:p>
    <w:p w14:paraId="164DD651" w14:textId="77777777" w:rsidR="003361DB" w:rsidRPr="00316C06" w:rsidRDefault="003361DB" w:rsidP="003361DB">
      <w:pPr>
        <w:spacing w:after="0" w:line="240" w:lineRule="auto"/>
        <w:ind w:firstLine="360"/>
        <w:jc w:val="both"/>
        <w:rPr>
          <w:rFonts w:ascii="Montserrat" w:hAnsi="Montserrat" w:cs="Times New Roman"/>
          <w:b/>
          <w:bCs/>
          <w:sz w:val="24"/>
          <w:szCs w:val="24"/>
        </w:rPr>
      </w:pPr>
      <w:r w:rsidRPr="00316C06">
        <w:rPr>
          <w:rFonts w:ascii="Montserrat" w:hAnsi="Montserrat" w:cs="Times New Roman"/>
          <w:b/>
          <w:bCs/>
          <w:sz w:val="24"/>
          <w:szCs w:val="24"/>
        </w:rPr>
        <w:t>Desafíos</w:t>
      </w:r>
    </w:p>
    <w:p w14:paraId="4323A11D" w14:textId="77777777" w:rsidR="003361DB" w:rsidRPr="00316C06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48E8BE82" w14:textId="77777777" w:rsidR="003361DB" w:rsidRPr="00316C06" w:rsidRDefault="003361DB" w:rsidP="003361D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16C06">
        <w:rPr>
          <w:rFonts w:ascii="Montserrat" w:hAnsi="Montserrat" w:cs="Times New Roman"/>
          <w:sz w:val="24"/>
          <w:szCs w:val="24"/>
        </w:rPr>
        <w:t>Envejecimiento del equipo: Es necesario realizar un plan de renovación gradual del equipo informático.</w:t>
      </w:r>
    </w:p>
    <w:p w14:paraId="23E16D6D" w14:textId="77777777" w:rsidR="003361DB" w:rsidRPr="00316C06" w:rsidRDefault="003361DB" w:rsidP="003361D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16C06">
        <w:rPr>
          <w:rFonts w:ascii="Montserrat" w:hAnsi="Montserrat" w:cs="Times New Roman"/>
          <w:sz w:val="24"/>
          <w:szCs w:val="24"/>
        </w:rPr>
        <w:t>Falta de personal especializado: Se recomienda contratar personal adicional para cubrir la creciente demanda de servicios informáticos.</w:t>
      </w:r>
    </w:p>
    <w:p w14:paraId="1A2FAD2A" w14:textId="77777777" w:rsidR="003361DB" w:rsidRPr="00316C06" w:rsidRDefault="003361DB" w:rsidP="003361D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316C06">
        <w:rPr>
          <w:rFonts w:ascii="Montserrat" w:hAnsi="Montserrat" w:cs="Times New Roman"/>
          <w:sz w:val="24"/>
          <w:szCs w:val="24"/>
        </w:rPr>
        <w:t>Optimización de procesos: Se pueden implementar nuevas herramientas y procesos para automatizar tareas repetitivas.</w:t>
      </w:r>
    </w:p>
    <w:p w14:paraId="3212F16F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1BC50C9D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71819BFA" w14:textId="77777777" w:rsidR="003361DB" w:rsidRPr="00316C06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1449C7D3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D83A2D2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E0A42D4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1AB2B8A0" w14:textId="77777777" w:rsidR="003361DB" w:rsidRPr="00B3440D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  <w:r w:rsidRPr="00B3440D">
        <w:rPr>
          <w:rFonts w:ascii="Montserrat" w:hAnsi="Montserrat" w:cs="Times New Roman"/>
          <w:sz w:val="20"/>
          <w:szCs w:val="20"/>
        </w:rPr>
        <w:t>.</w:t>
      </w:r>
      <w:r w:rsidRPr="00316C06">
        <w:rPr>
          <w:rFonts w:ascii="Montserrat" w:hAnsi="Montserrat" w:cs="Times New Roman"/>
          <w:b/>
          <w:bCs/>
          <w:sz w:val="20"/>
          <w:szCs w:val="20"/>
        </w:rPr>
        <w:t xml:space="preserve"> </w:t>
      </w:r>
    </w:p>
    <w:p w14:paraId="5561A478" w14:textId="77777777" w:rsidR="003361DB" w:rsidRDefault="003361DB" w:rsidP="003361DB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1DEF8156" w14:textId="77777777" w:rsidR="003361DB" w:rsidRDefault="003361DB" w:rsidP="003361DB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08418FBF" w14:textId="77777777" w:rsidR="003361DB" w:rsidRPr="00EC6B7C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56343B26" w14:textId="125360CD" w:rsidR="003361DB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23B54236" w14:textId="77777777" w:rsidR="007250AA" w:rsidRPr="00EC6B7C" w:rsidRDefault="007250AA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2CCDF374" w14:textId="77777777" w:rsidR="003361DB" w:rsidRPr="004465CE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  <w:r>
        <w:rPr>
          <w:rFonts w:ascii="Montserrat" w:hAnsi="Montserrat"/>
          <w:b/>
          <w:color w:val="1F4E79" w:themeColor="accent1" w:themeShade="80"/>
          <w:sz w:val="44"/>
          <w:szCs w:val="44"/>
        </w:rPr>
        <w:t>RESUMEN</w:t>
      </w:r>
    </w:p>
    <w:p w14:paraId="74016A07" w14:textId="77777777" w:rsidR="003361DB" w:rsidRDefault="00F33302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pict w14:anchorId="74B7AE94">
          <v:rect id="_x0000_i1030" style="width:0;height:1.5pt" o:hralign="center" o:hrstd="t" o:hr="t" fillcolor="#a0a0a0" stroked="f"/>
        </w:pict>
      </w:r>
    </w:p>
    <w:p w14:paraId="754D73EB" w14:textId="77777777" w:rsidR="003361DB" w:rsidRDefault="003361DB" w:rsidP="003361DB">
      <w:pPr>
        <w:spacing w:before="100" w:beforeAutospacing="1" w:after="100" w:afterAutospacing="1" w:line="240" w:lineRule="auto"/>
        <w:ind w:left="426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</w:pPr>
    </w:p>
    <w:p w14:paraId="3764F56F" w14:textId="77777777" w:rsidR="003361DB" w:rsidRPr="00E033D5" w:rsidRDefault="003361DB" w:rsidP="003361DB">
      <w:pPr>
        <w:spacing w:before="100" w:beforeAutospacing="1" w:after="100" w:afterAutospacing="1" w:line="240" w:lineRule="auto"/>
        <w:ind w:left="426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</w:pPr>
      <w:r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  <w:t>5</w:t>
      </w:r>
      <w:r w:rsidRPr="00E033D5">
        <w:rPr>
          <w:rFonts w:ascii="Montserrat" w:eastAsia="Times New Roman" w:hAnsi="Montserrat" w:cs="Times New Roman"/>
          <w:b/>
          <w:bCs/>
          <w:sz w:val="36"/>
          <w:szCs w:val="36"/>
          <w:lang w:eastAsia="es-SV"/>
        </w:rPr>
        <w:t>. Conclusiones y Recomendaciones</w:t>
      </w:r>
    </w:p>
    <w:p w14:paraId="37286EED" w14:textId="77777777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b/>
          <w:bCs/>
          <w:sz w:val="28"/>
          <w:szCs w:val="28"/>
        </w:rPr>
      </w:pPr>
    </w:p>
    <w:p w14:paraId="25345E81" w14:textId="77777777" w:rsidR="003361DB" w:rsidRPr="00F93E12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F93E12">
        <w:rPr>
          <w:rFonts w:ascii="Montserrat" w:hAnsi="Montserrat" w:cs="Times New Roman"/>
          <w:b/>
          <w:bCs/>
          <w:sz w:val="28"/>
          <w:szCs w:val="28"/>
        </w:rPr>
        <w:t>Resumen</w:t>
      </w:r>
    </w:p>
    <w:p w14:paraId="651A3D9F" w14:textId="77777777" w:rsidR="003361DB" w:rsidRPr="00F93E12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</w:p>
    <w:p w14:paraId="3ABAF6E5" w14:textId="2D465308" w:rsidR="003361DB" w:rsidRDefault="003361DB" w:rsidP="003361DB">
      <w:p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066F2C">
        <w:rPr>
          <w:rFonts w:ascii="Montserrat" w:hAnsi="Montserrat" w:cs="Times New Roman"/>
          <w:sz w:val="24"/>
          <w:szCs w:val="24"/>
        </w:rPr>
        <w:t>Se busca transformar la municipalidad en una institución más eficiente, transparente y accesible para los ciudadanos, aprovechando las ventajas que ofrecen las tecnologías de la información.</w:t>
      </w:r>
    </w:p>
    <w:p w14:paraId="7DEC3551" w14:textId="77777777" w:rsidR="00066F2C" w:rsidRPr="00066F2C" w:rsidRDefault="00066F2C" w:rsidP="003361DB">
      <w:pPr>
        <w:spacing w:after="0" w:line="240" w:lineRule="auto"/>
        <w:jc w:val="both"/>
        <w:rPr>
          <w:rFonts w:ascii="Montserrat" w:hAnsi="Montserrat" w:cs="Times New Roman"/>
          <w:sz w:val="24"/>
          <w:szCs w:val="24"/>
        </w:rPr>
      </w:pPr>
    </w:p>
    <w:p w14:paraId="319E8BE1" w14:textId="77777777" w:rsidR="003361DB" w:rsidRPr="00E033D5" w:rsidRDefault="003361DB" w:rsidP="003361D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  <w:t>Conclusiones</w:t>
      </w:r>
    </w:p>
    <w:p w14:paraId="2A6904AA" w14:textId="740BB44A" w:rsidR="003361DB" w:rsidRDefault="003361DB" w:rsidP="003361DB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El Área de Informática y Tecnología desempeñó un rol crucial para garantizar la continuidad de las operaciones municipales, superando los retos tecnológicos presentados durante el </w:t>
      </w:r>
      <w:r w:rsidR="00066F2C">
        <w:rPr>
          <w:rFonts w:ascii="Montserrat" w:eastAsia="Times New Roman" w:hAnsi="Montserrat" w:cs="Times New Roman"/>
          <w:sz w:val="24"/>
          <w:szCs w:val="24"/>
          <w:lang w:eastAsia="es-SV"/>
        </w:rPr>
        <w:t>2024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>. Las acciones ejecutadas contribuyeron significativamente a la eficiencia administrativa y a la mejora de los servicios ofrecidos a la ciudadanía.</w:t>
      </w:r>
    </w:p>
    <w:p w14:paraId="19E4C401" w14:textId="77777777" w:rsidR="003361DB" w:rsidRPr="00E033D5" w:rsidRDefault="003361DB" w:rsidP="003361D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8"/>
          <w:szCs w:val="28"/>
          <w:lang w:eastAsia="es-SV"/>
        </w:rPr>
        <w:t>Recomendaciones</w:t>
      </w:r>
    </w:p>
    <w:p w14:paraId="78401075" w14:textId="77777777" w:rsidR="003361DB" w:rsidRDefault="003361DB" w:rsidP="003361D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Inversión en Infraestructura: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Incrementar el presupuesto destinado a la adquisición de equipos modernos y actualizaciones de software.</w:t>
      </w:r>
    </w:p>
    <w:p w14:paraId="4CC45E40" w14:textId="77777777" w:rsidR="003361DB" w:rsidRPr="00E033D5" w:rsidRDefault="003361DB" w:rsidP="003361D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Fortalecimiento de la Seguridad Informática: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Implementar sistemas de monitoreo y control avanzado para prevenir posibles ciber amenazas.</w:t>
      </w:r>
    </w:p>
    <w:p w14:paraId="24609FEF" w14:textId="77777777" w:rsidR="003361DB" w:rsidRPr="00E033D5" w:rsidRDefault="003361DB" w:rsidP="003361D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Capacitación Continua: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Diseñar un programa permanente de capacitación tecnológica para el personal.</w:t>
      </w:r>
    </w:p>
    <w:p w14:paraId="29E44FC5" w14:textId="77777777" w:rsidR="003361DB" w:rsidRPr="00E033D5" w:rsidRDefault="003361DB" w:rsidP="003361D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SV"/>
        </w:rPr>
      </w:pPr>
      <w:r w:rsidRPr="00E033D5">
        <w:rPr>
          <w:rFonts w:ascii="Montserrat" w:eastAsia="Times New Roman" w:hAnsi="Montserrat" w:cs="Times New Roman"/>
          <w:b/>
          <w:bCs/>
          <w:sz w:val="24"/>
          <w:szCs w:val="24"/>
          <w:lang w:eastAsia="es-SV"/>
        </w:rPr>
        <w:t>Seguimiento a Proyectos:</w:t>
      </w:r>
      <w:r w:rsidRPr="00E033D5">
        <w:rPr>
          <w:rFonts w:ascii="Montserrat" w:eastAsia="Times New Roman" w:hAnsi="Montserrat" w:cs="Times New Roman"/>
          <w:sz w:val="24"/>
          <w:szCs w:val="24"/>
          <w:lang w:eastAsia="es-SV"/>
        </w:rPr>
        <w:t xml:space="preserve"> Dar continuidad a los proyectos de mejora tecnológica para garantizar la sostenibilidad y el impacto positivo en las operaciones municipales.</w:t>
      </w:r>
    </w:p>
    <w:p w14:paraId="36D4F808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233C1EFA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547D2F04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61819042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42880BB8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78366037" w14:textId="77777777" w:rsidR="003361DB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59161E08" w14:textId="77777777" w:rsidR="003361DB" w:rsidRPr="00E033D5" w:rsidRDefault="003361DB" w:rsidP="003361D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408B0314" w14:textId="77777777" w:rsidR="003361DB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</w:p>
    <w:p w14:paraId="3001FEDE" w14:textId="77777777" w:rsidR="003361DB" w:rsidRPr="00EC6B7C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8"/>
          <w:szCs w:val="48"/>
        </w:rPr>
      </w:pPr>
    </w:p>
    <w:p w14:paraId="579B5401" w14:textId="77777777" w:rsidR="003361DB" w:rsidRPr="004465CE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  <w:r>
        <w:rPr>
          <w:rFonts w:ascii="Montserrat" w:hAnsi="Montserrat"/>
          <w:b/>
          <w:color w:val="1F4E79" w:themeColor="accent1" w:themeShade="80"/>
          <w:sz w:val="44"/>
          <w:szCs w:val="44"/>
        </w:rPr>
        <w:t>ESTADÍSTICAS DE GESTIÓN</w:t>
      </w:r>
    </w:p>
    <w:p w14:paraId="7CF27D88" w14:textId="77777777" w:rsidR="003361DB" w:rsidRDefault="00F33302" w:rsidP="0033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pict w14:anchorId="45B168C3">
          <v:rect id="_x0000_i1031" style="width:0;height:1.5pt" o:hralign="center" o:hrstd="t" o:hr="t" fillcolor="#a0a0a0" stroked="f"/>
        </w:pict>
      </w:r>
    </w:p>
    <w:p w14:paraId="7DC6BC12" w14:textId="77777777" w:rsidR="003361DB" w:rsidRDefault="003361DB" w:rsidP="003361DB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  <w:r>
        <w:rPr>
          <w:rFonts w:ascii="Montserrat" w:hAnsi="Montserrat"/>
          <w:b/>
          <w:color w:val="2F5496" w:themeColor="accent5" w:themeShade="BF"/>
        </w:rPr>
        <w:t xml:space="preserve">EVENTOS DE </w:t>
      </w:r>
      <w:r w:rsidRPr="00B3440D">
        <w:rPr>
          <w:rFonts w:ascii="Montserrat" w:hAnsi="Montserrat"/>
          <w:b/>
          <w:color w:val="2F5496" w:themeColor="accent5" w:themeShade="BF"/>
        </w:rPr>
        <w:t>MANTENIMIENTO Y SOPORTE</w:t>
      </w:r>
    </w:p>
    <w:p w14:paraId="2E89D3EC" w14:textId="5C45B2C2" w:rsidR="00BF1A5A" w:rsidRDefault="00BF1A5A" w:rsidP="007250AA">
      <w:pPr>
        <w:spacing w:after="0" w:line="240" w:lineRule="auto"/>
        <w:rPr>
          <w:rFonts w:ascii="Montserrat" w:hAnsi="Montserrat"/>
          <w:b/>
          <w:color w:val="2F5496" w:themeColor="accent5" w:themeShade="BF"/>
        </w:rPr>
      </w:pPr>
    </w:p>
    <w:p w14:paraId="57453352" w14:textId="78E7933E" w:rsidR="00BF1A5A" w:rsidRDefault="00E64BF2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  <w:r w:rsidRPr="000F1215">
        <w:rPr>
          <w:noProof/>
        </w:rPr>
        <w:drawing>
          <wp:anchor distT="0" distB="0" distL="114300" distR="114300" simplePos="0" relativeHeight="251662336" behindDoc="0" locked="0" layoutInCell="1" allowOverlap="1" wp14:anchorId="68B17947" wp14:editId="1A6F2BB2">
            <wp:simplePos x="0" y="0"/>
            <wp:positionH relativeFrom="margin">
              <wp:posOffset>320040</wp:posOffset>
            </wp:positionH>
            <wp:positionV relativeFrom="paragraph">
              <wp:posOffset>22225</wp:posOffset>
            </wp:positionV>
            <wp:extent cx="5897880" cy="6613817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661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39A4B" w14:textId="77C7BC5D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75D6014C" w14:textId="42321AE8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50506D6B" w14:textId="0EF95884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01915E21" w14:textId="37850235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3D5AD3BE" w14:textId="39DE283E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41317371" w14:textId="1E4D3E32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5F87AE35" w14:textId="7332FDCB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063F4D16" w14:textId="457CEDAE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64B6F7E3" w14:textId="65784DE8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63B6B8BE" w14:textId="56546DE7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18907993" w14:textId="62005B8F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59121210" w14:textId="5049CA3C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69CE42F5" w14:textId="0906A924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6FA78D39" w14:textId="387AE983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349B999A" w14:textId="5B148C9D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5D1AA902" w14:textId="09AF5B3D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604532DB" w14:textId="59BCDC97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3D676F50" w14:textId="44261D77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05452A10" w14:textId="496B5465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35918374" w14:textId="2A6CCE09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2B290164" w14:textId="5F27362A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7E55C51E" w14:textId="3B780443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06485BA1" w14:textId="20EFE870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2EB4C5F7" w14:textId="681B4DD3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7A858139" w14:textId="6EBB6549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26298BD8" w14:textId="22E6ADB8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06A333EE" w14:textId="3E0BDAE6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67D96E30" w14:textId="1B650FF7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0F22391F" w14:textId="2EF60B31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301821BB" w14:textId="28D2CEFD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3A5B8166" w14:textId="637FF673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3F1E9629" w14:textId="77777777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1DA67750" w14:textId="163BED6A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140FBB93" w14:textId="3A9BB57E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028E7A5E" w14:textId="1CBA4C2C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2796E46D" w14:textId="62C60396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61847119" w14:textId="678566CE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12A36D32" w14:textId="4EA519A0" w:rsidR="00BF1A5A" w:rsidRDefault="00BF1A5A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2ED4E36C" w14:textId="382566F9" w:rsidR="003A508C" w:rsidRDefault="003A508C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0DEC35E7" w14:textId="39DC916C" w:rsidR="003A508C" w:rsidRDefault="003A508C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5DC3A00B" w14:textId="77777777" w:rsidR="003A508C" w:rsidRPr="00B3440D" w:rsidRDefault="003A508C" w:rsidP="002266CA">
      <w:pPr>
        <w:spacing w:after="0" w:line="240" w:lineRule="auto"/>
        <w:jc w:val="center"/>
        <w:rPr>
          <w:rFonts w:ascii="Montserrat" w:hAnsi="Montserrat"/>
          <w:b/>
          <w:color w:val="2F5496" w:themeColor="accent5" w:themeShade="BF"/>
        </w:rPr>
      </w:pPr>
    </w:p>
    <w:p w14:paraId="7B9974F0" w14:textId="167108B4" w:rsidR="00FE4323" w:rsidRPr="00EC6B7C" w:rsidRDefault="00FE4323" w:rsidP="00AE3046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0967A521" w14:textId="63CE9653" w:rsidR="00EC6B7C" w:rsidRDefault="00EC6B7C" w:rsidP="00AE3046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0769D4E2" w14:textId="77777777" w:rsidR="00EC6B7C" w:rsidRPr="00EC6B7C" w:rsidRDefault="00EC6B7C" w:rsidP="00AE3046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24"/>
          <w:szCs w:val="24"/>
        </w:rPr>
      </w:pPr>
    </w:p>
    <w:p w14:paraId="00C9249A" w14:textId="55F6E419" w:rsidR="00AE3046" w:rsidRPr="004465CE" w:rsidRDefault="00AE3046" w:rsidP="00AE3046">
      <w:pPr>
        <w:spacing w:after="0" w:line="240" w:lineRule="auto"/>
        <w:jc w:val="center"/>
        <w:rPr>
          <w:rFonts w:ascii="Montserrat" w:hAnsi="Montserrat"/>
          <w:b/>
          <w:color w:val="1F4E79" w:themeColor="accent1" w:themeShade="80"/>
          <w:sz w:val="44"/>
          <w:szCs w:val="44"/>
        </w:rPr>
      </w:pPr>
      <w:r>
        <w:rPr>
          <w:rFonts w:ascii="Montserrat" w:hAnsi="Montserrat"/>
          <w:b/>
          <w:color w:val="1F4E79" w:themeColor="accent1" w:themeShade="80"/>
          <w:sz w:val="44"/>
          <w:szCs w:val="44"/>
        </w:rPr>
        <w:t>EJECUCIÓN PRESUPUESTARIA</w:t>
      </w:r>
    </w:p>
    <w:p w14:paraId="3F8DD8B9" w14:textId="77777777" w:rsidR="00AE3046" w:rsidRDefault="00F33302" w:rsidP="00AE3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pict w14:anchorId="0B34B9D0">
          <v:rect id="_x0000_i1032" style="width:0;height:1.5pt" o:hralign="center" o:hrstd="t" o:hr="t" fillcolor="#a0a0a0" stroked="f"/>
        </w:pict>
      </w:r>
    </w:p>
    <w:p w14:paraId="4B95D2CD" w14:textId="77777777" w:rsidR="002266CA" w:rsidRPr="00B3440D" w:rsidRDefault="002266CA" w:rsidP="002266CA">
      <w:pPr>
        <w:spacing w:after="0"/>
        <w:jc w:val="center"/>
        <w:rPr>
          <w:rFonts w:ascii="Montserrat" w:hAnsi="Montserrat"/>
          <w:b/>
          <w:sz w:val="24"/>
          <w:szCs w:val="24"/>
        </w:rPr>
      </w:pPr>
    </w:p>
    <w:p w14:paraId="4DC4F2F1" w14:textId="7BE2CA01" w:rsidR="002266CA" w:rsidRPr="007E7E02" w:rsidRDefault="007E7E02" w:rsidP="002266CA">
      <w:pPr>
        <w:spacing w:after="0"/>
        <w:jc w:val="center"/>
        <w:rPr>
          <w:rFonts w:ascii="Montserrat" w:hAnsi="Montserrat"/>
          <w:b/>
          <w:bCs/>
          <w:sz w:val="24"/>
          <w:szCs w:val="24"/>
        </w:rPr>
      </w:pPr>
      <w:r w:rsidRPr="007E7E02">
        <w:rPr>
          <w:rFonts w:ascii="Montserrat" w:hAnsi="Montserrat" w:cs="Times New Roman"/>
          <w:b/>
          <w:bCs/>
          <w:sz w:val="24"/>
          <w:szCs w:val="24"/>
        </w:rPr>
        <w:t>31 de diciembre 2024</w:t>
      </w:r>
    </w:p>
    <w:p w14:paraId="17A8D3AE" w14:textId="77777777" w:rsidR="002266CA" w:rsidRPr="00B3440D" w:rsidRDefault="002266CA" w:rsidP="002266CA">
      <w:pPr>
        <w:spacing w:after="0"/>
        <w:jc w:val="center"/>
        <w:rPr>
          <w:rFonts w:ascii="Montserrat" w:hAnsi="Montserrat"/>
          <w:b/>
          <w:sz w:val="24"/>
          <w:szCs w:val="24"/>
        </w:rPr>
      </w:pPr>
    </w:p>
    <w:p w14:paraId="42CD82AB" w14:textId="77777777" w:rsidR="002266CA" w:rsidRPr="00B3440D" w:rsidRDefault="002266CA" w:rsidP="002266CA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</w:p>
    <w:p w14:paraId="611AA665" w14:textId="7162F09E" w:rsidR="002266CA" w:rsidRPr="00B3440D" w:rsidRDefault="002266CA" w:rsidP="002266CA">
      <w:pPr>
        <w:spacing w:after="0" w:line="240" w:lineRule="auto"/>
        <w:ind w:left="1416" w:firstLine="708"/>
        <w:rPr>
          <w:rFonts w:ascii="Montserrat" w:hAnsi="Montserrat" w:cs="Times New Roman"/>
          <w:b/>
          <w:bCs/>
          <w:sz w:val="24"/>
          <w:szCs w:val="24"/>
        </w:rPr>
      </w:pPr>
      <w:r w:rsidRPr="00B3440D">
        <w:rPr>
          <w:rFonts w:ascii="Montserrat" w:hAnsi="Montserrat" w:cs="Times New Roman"/>
          <w:sz w:val="24"/>
          <w:szCs w:val="24"/>
        </w:rPr>
        <w:t>Porcentaje ejecutado</w:t>
      </w:r>
      <w:r w:rsidR="007E7E02">
        <w:rPr>
          <w:rFonts w:ascii="Montserrat" w:hAnsi="Montserrat" w:cs="Times New Roman"/>
          <w:sz w:val="24"/>
          <w:szCs w:val="24"/>
        </w:rPr>
        <w:t>:</w:t>
      </w:r>
      <w:r w:rsidR="007E7E02">
        <w:rPr>
          <w:rFonts w:ascii="Montserrat" w:hAnsi="Montserrat" w:cs="Times New Roman"/>
          <w:sz w:val="24"/>
          <w:szCs w:val="24"/>
        </w:rPr>
        <w:tab/>
      </w:r>
      <w:r w:rsidR="007E7E02">
        <w:rPr>
          <w:rFonts w:ascii="Montserrat" w:hAnsi="Montserrat" w:cs="Times New Roman"/>
          <w:sz w:val="24"/>
          <w:szCs w:val="24"/>
        </w:rPr>
        <w:tab/>
      </w:r>
      <w:r w:rsidRPr="00B3440D">
        <w:rPr>
          <w:rFonts w:ascii="Montserrat" w:hAnsi="Montserrat" w:cs="Times New Roman"/>
          <w:b/>
          <w:bCs/>
          <w:sz w:val="24"/>
          <w:szCs w:val="24"/>
        </w:rPr>
        <w:t xml:space="preserve">        </w:t>
      </w:r>
      <w:r w:rsidR="007E7E02">
        <w:rPr>
          <w:rFonts w:ascii="Montserrat" w:hAnsi="Montserrat" w:cs="Times New Roman"/>
          <w:b/>
          <w:bCs/>
          <w:sz w:val="24"/>
          <w:szCs w:val="24"/>
        </w:rPr>
        <w:tab/>
        <w:t>25</w:t>
      </w:r>
      <w:r w:rsidRPr="00B3440D">
        <w:rPr>
          <w:rFonts w:ascii="Montserrat" w:hAnsi="Montserrat" w:cs="Times New Roman"/>
          <w:b/>
          <w:bCs/>
          <w:sz w:val="24"/>
          <w:szCs w:val="24"/>
        </w:rPr>
        <w:t>.</w:t>
      </w:r>
      <w:r w:rsidR="007E7E02">
        <w:rPr>
          <w:rFonts w:ascii="Montserrat" w:hAnsi="Montserrat" w:cs="Times New Roman"/>
          <w:b/>
          <w:bCs/>
          <w:sz w:val="24"/>
          <w:szCs w:val="24"/>
        </w:rPr>
        <w:t>28</w:t>
      </w:r>
      <w:r w:rsidRPr="00B3440D">
        <w:rPr>
          <w:rFonts w:ascii="Montserrat" w:hAnsi="Montserrat" w:cs="Times New Roman"/>
          <w:b/>
          <w:bCs/>
          <w:sz w:val="24"/>
          <w:szCs w:val="24"/>
        </w:rPr>
        <w:t>%</w:t>
      </w:r>
    </w:p>
    <w:p w14:paraId="566E6D72" w14:textId="77777777" w:rsidR="002266CA" w:rsidRPr="00B3440D" w:rsidRDefault="002266CA" w:rsidP="002266CA">
      <w:pPr>
        <w:spacing w:after="0" w:line="240" w:lineRule="auto"/>
        <w:ind w:left="1416" w:firstLine="708"/>
        <w:rPr>
          <w:rFonts w:ascii="Montserrat" w:hAnsi="Montserrat" w:cs="Times New Roman"/>
          <w:b/>
          <w:bCs/>
          <w:sz w:val="24"/>
          <w:szCs w:val="24"/>
        </w:rPr>
      </w:pPr>
    </w:p>
    <w:p w14:paraId="656998CF" w14:textId="77777777" w:rsidR="002266CA" w:rsidRPr="00B3440D" w:rsidRDefault="002266CA" w:rsidP="002266CA">
      <w:pPr>
        <w:spacing w:after="0" w:line="240" w:lineRule="auto"/>
        <w:jc w:val="center"/>
        <w:rPr>
          <w:rFonts w:ascii="Montserrat" w:hAnsi="Montserrat" w:cs="Times New Roman"/>
          <w:sz w:val="24"/>
          <w:szCs w:val="24"/>
        </w:rPr>
      </w:pPr>
    </w:p>
    <w:p w14:paraId="1F183AB5" w14:textId="39F3CB5C" w:rsidR="002266CA" w:rsidRPr="00B3440D" w:rsidRDefault="002266CA" w:rsidP="002266CA">
      <w:pPr>
        <w:spacing w:after="0" w:line="240" w:lineRule="auto"/>
        <w:ind w:left="1416" w:firstLine="708"/>
        <w:rPr>
          <w:rFonts w:ascii="Montserrat" w:hAnsi="Montserrat" w:cs="Times New Roman"/>
          <w:b/>
          <w:bCs/>
          <w:sz w:val="24"/>
          <w:szCs w:val="24"/>
        </w:rPr>
      </w:pPr>
      <w:r w:rsidRPr="00B3440D">
        <w:rPr>
          <w:rFonts w:ascii="Montserrat" w:hAnsi="Montserrat" w:cs="Times New Roman"/>
          <w:sz w:val="24"/>
          <w:szCs w:val="24"/>
        </w:rPr>
        <w:t xml:space="preserve">Monto total ejecutado: </w:t>
      </w:r>
      <w:r w:rsidRPr="00B3440D">
        <w:rPr>
          <w:rFonts w:ascii="Montserrat" w:hAnsi="Montserrat" w:cs="Times New Roman"/>
          <w:sz w:val="24"/>
          <w:szCs w:val="24"/>
        </w:rPr>
        <w:tab/>
      </w:r>
      <w:r w:rsidRPr="00B3440D">
        <w:rPr>
          <w:rFonts w:ascii="Montserrat" w:hAnsi="Montserrat" w:cs="Times New Roman"/>
          <w:sz w:val="24"/>
          <w:szCs w:val="24"/>
        </w:rPr>
        <w:tab/>
      </w:r>
      <w:r w:rsidRPr="00B3440D">
        <w:rPr>
          <w:rFonts w:ascii="Montserrat" w:hAnsi="Montserrat" w:cs="Times New Roman"/>
          <w:sz w:val="24"/>
          <w:szCs w:val="24"/>
        </w:rPr>
        <w:tab/>
      </w:r>
      <w:r w:rsidRPr="00B3440D">
        <w:rPr>
          <w:rFonts w:ascii="Montserrat" w:hAnsi="Montserrat" w:cs="Times New Roman"/>
          <w:b/>
          <w:bCs/>
          <w:sz w:val="24"/>
          <w:szCs w:val="24"/>
        </w:rPr>
        <w:t xml:space="preserve">USD$  </w:t>
      </w:r>
      <w:r w:rsidR="007E7E02">
        <w:rPr>
          <w:rFonts w:ascii="Montserrat" w:hAnsi="Montserrat" w:cs="Times New Roman"/>
          <w:b/>
          <w:bCs/>
          <w:sz w:val="24"/>
          <w:szCs w:val="24"/>
        </w:rPr>
        <w:t xml:space="preserve">  52</w:t>
      </w:r>
      <w:r w:rsidRPr="00B3440D">
        <w:rPr>
          <w:rFonts w:ascii="Montserrat" w:hAnsi="Montserrat" w:cs="Times New Roman"/>
          <w:b/>
          <w:bCs/>
          <w:sz w:val="24"/>
          <w:szCs w:val="24"/>
        </w:rPr>
        <w:t>,4</w:t>
      </w:r>
      <w:r w:rsidR="007E7E02">
        <w:rPr>
          <w:rFonts w:ascii="Montserrat" w:hAnsi="Montserrat" w:cs="Times New Roman"/>
          <w:b/>
          <w:bCs/>
          <w:sz w:val="24"/>
          <w:szCs w:val="24"/>
        </w:rPr>
        <w:t>31</w:t>
      </w:r>
      <w:r w:rsidRPr="00B3440D">
        <w:rPr>
          <w:rFonts w:ascii="Montserrat" w:hAnsi="Montserrat" w:cs="Times New Roman"/>
          <w:b/>
          <w:bCs/>
          <w:sz w:val="24"/>
          <w:szCs w:val="24"/>
        </w:rPr>
        <w:t>.8</w:t>
      </w:r>
      <w:r w:rsidR="007E7E02">
        <w:rPr>
          <w:rFonts w:ascii="Montserrat" w:hAnsi="Montserrat" w:cs="Times New Roman"/>
          <w:b/>
          <w:bCs/>
          <w:sz w:val="24"/>
          <w:szCs w:val="24"/>
        </w:rPr>
        <w:t>0</w:t>
      </w:r>
    </w:p>
    <w:p w14:paraId="7F90EEBE" w14:textId="77777777" w:rsidR="002266CA" w:rsidRPr="00B3440D" w:rsidRDefault="002266CA" w:rsidP="002266CA">
      <w:pPr>
        <w:spacing w:after="0" w:line="240" w:lineRule="auto"/>
        <w:rPr>
          <w:rFonts w:ascii="Montserrat" w:hAnsi="Montserrat" w:cs="Times New Roman"/>
          <w:b/>
          <w:bCs/>
          <w:sz w:val="20"/>
          <w:szCs w:val="20"/>
        </w:rPr>
      </w:pPr>
    </w:p>
    <w:p w14:paraId="7623E9AE" w14:textId="77777777" w:rsidR="002266CA" w:rsidRPr="00B3440D" w:rsidRDefault="002266CA" w:rsidP="002266CA">
      <w:pPr>
        <w:spacing w:after="0" w:line="240" w:lineRule="auto"/>
        <w:jc w:val="center"/>
        <w:rPr>
          <w:rFonts w:ascii="Montserrat" w:hAnsi="Montserrat" w:cs="Times New Roman"/>
          <w:b/>
          <w:bCs/>
          <w:sz w:val="20"/>
          <w:szCs w:val="20"/>
        </w:rPr>
      </w:pPr>
    </w:p>
    <w:p w14:paraId="5AC89F63" w14:textId="0959C1D6" w:rsidR="002266CA" w:rsidRPr="00B3440D" w:rsidRDefault="002266CA" w:rsidP="002266CA">
      <w:pPr>
        <w:spacing w:after="0" w:line="240" w:lineRule="auto"/>
        <w:ind w:left="1416" w:firstLine="708"/>
        <w:rPr>
          <w:rFonts w:ascii="Montserrat" w:hAnsi="Montserrat" w:cs="Times New Roman"/>
          <w:b/>
          <w:bCs/>
          <w:sz w:val="24"/>
          <w:szCs w:val="24"/>
        </w:rPr>
      </w:pPr>
      <w:r w:rsidRPr="00B3440D">
        <w:rPr>
          <w:rFonts w:ascii="Montserrat" w:hAnsi="Montserrat" w:cs="Times New Roman"/>
          <w:sz w:val="24"/>
          <w:szCs w:val="24"/>
        </w:rPr>
        <w:t xml:space="preserve">Monto total disponible: </w:t>
      </w:r>
      <w:r w:rsidRPr="00B3440D">
        <w:rPr>
          <w:rFonts w:ascii="Montserrat" w:hAnsi="Montserrat" w:cs="Times New Roman"/>
          <w:sz w:val="24"/>
          <w:szCs w:val="24"/>
        </w:rPr>
        <w:tab/>
      </w:r>
      <w:r w:rsidRPr="00B3440D">
        <w:rPr>
          <w:rFonts w:ascii="Montserrat" w:hAnsi="Montserrat" w:cs="Times New Roman"/>
          <w:sz w:val="24"/>
          <w:szCs w:val="24"/>
        </w:rPr>
        <w:tab/>
      </w:r>
      <w:r w:rsidRPr="00B3440D">
        <w:rPr>
          <w:rFonts w:ascii="Montserrat" w:hAnsi="Montserrat" w:cs="Times New Roman"/>
          <w:b/>
          <w:bCs/>
          <w:sz w:val="24"/>
          <w:szCs w:val="24"/>
        </w:rPr>
        <w:t xml:space="preserve">USD$ </w:t>
      </w:r>
      <w:r w:rsidR="007E7E02">
        <w:rPr>
          <w:rFonts w:ascii="Montserrat" w:hAnsi="Montserrat" w:cs="Times New Roman"/>
          <w:b/>
          <w:bCs/>
          <w:sz w:val="24"/>
          <w:szCs w:val="24"/>
        </w:rPr>
        <w:t>207</w:t>
      </w:r>
      <w:r w:rsidRPr="00B3440D">
        <w:rPr>
          <w:rFonts w:ascii="Montserrat" w:hAnsi="Montserrat" w:cs="Times New Roman"/>
          <w:b/>
          <w:bCs/>
          <w:sz w:val="24"/>
          <w:szCs w:val="24"/>
        </w:rPr>
        <w:t>,</w:t>
      </w:r>
      <w:r w:rsidR="007E7E02">
        <w:rPr>
          <w:rFonts w:ascii="Montserrat" w:hAnsi="Montserrat" w:cs="Times New Roman"/>
          <w:b/>
          <w:bCs/>
          <w:sz w:val="24"/>
          <w:szCs w:val="24"/>
        </w:rPr>
        <w:t>384</w:t>
      </w:r>
      <w:r w:rsidRPr="00B3440D">
        <w:rPr>
          <w:rFonts w:ascii="Montserrat" w:hAnsi="Montserrat" w:cs="Times New Roman"/>
          <w:b/>
          <w:bCs/>
          <w:sz w:val="24"/>
          <w:szCs w:val="24"/>
        </w:rPr>
        <w:t>.</w:t>
      </w:r>
      <w:r w:rsidR="007E7E02">
        <w:rPr>
          <w:rFonts w:ascii="Montserrat" w:hAnsi="Montserrat" w:cs="Times New Roman"/>
          <w:b/>
          <w:bCs/>
          <w:sz w:val="24"/>
          <w:szCs w:val="24"/>
        </w:rPr>
        <w:t>24</w:t>
      </w:r>
    </w:p>
    <w:p w14:paraId="5A42112F" w14:textId="77777777" w:rsidR="002266CA" w:rsidRPr="00E033D5" w:rsidRDefault="002266CA" w:rsidP="00E033D5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es-SV"/>
        </w:rPr>
      </w:pPr>
    </w:p>
    <w:p w14:paraId="55AE6B12" w14:textId="2209A49A" w:rsidR="007E382E" w:rsidRPr="00B3440D" w:rsidRDefault="007E382E" w:rsidP="00E5698F">
      <w:pPr>
        <w:spacing w:after="0" w:line="240" w:lineRule="auto"/>
        <w:ind w:left="2124" w:firstLine="708"/>
        <w:jc w:val="right"/>
        <w:rPr>
          <w:rFonts w:ascii="Montserrat" w:hAnsi="Montserrat"/>
          <w:bCs/>
          <w:sz w:val="24"/>
          <w:szCs w:val="24"/>
        </w:rPr>
      </w:pPr>
    </w:p>
    <w:p w14:paraId="1D40E802" w14:textId="3D232AF2" w:rsidR="007E382E" w:rsidRPr="00B3440D" w:rsidRDefault="007E382E" w:rsidP="00E5698F">
      <w:pPr>
        <w:spacing w:after="0" w:line="240" w:lineRule="auto"/>
        <w:ind w:left="2124" w:firstLine="708"/>
        <w:jc w:val="right"/>
        <w:rPr>
          <w:rFonts w:ascii="Montserrat" w:hAnsi="Montserrat"/>
          <w:bCs/>
          <w:sz w:val="24"/>
          <w:szCs w:val="24"/>
        </w:rPr>
      </w:pPr>
    </w:p>
    <w:sectPr w:rsidR="007E382E" w:rsidRPr="00B3440D" w:rsidSect="00670B90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E68B" w14:textId="77777777" w:rsidR="00F33302" w:rsidRDefault="00F33302" w:rsidP="007F1279">
      <w:pPr>
        <w:spacing w:after="0" w:line="240" w:lineRule="auto"/>
      </w:pPr>
      <w:r>
        <w:separator/>
      </w:r>
    </w:p>
  </w:endnote>
  <w:endnote w:type="continuationSeparator" w:id="0">
    <w:p w14:paraId="1CE527B7" w14:textId="77777777" w:rsidR="00F33302" w:rsidRDefault="00F33302" w:rsidP="007F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656506"/>
      <w:docPartObj>
        <w:docPartGallery w:val="Page Numbers (Bottom of Page)"/>
        <w:docPartUnique/>
      </w:docPartObj>
    </w:sdtPr>
    <w:sdtEndPr/>
    <w:sdtContent>
      <w:p w14:paraId="278CD4B5" w14:textId="546C5DF0" w:rsidR="007640F3" w:rsidRDefault="007640F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>/10</w:t>
        </w:r>
      </w:p>
    </w:sdtContent>
  </w:sdt>
  <w:p w14:paraId="12961B8C" w14:textId="36E919BA" w:rsidR="009F15B4" w:rsidRDefault="009F15B4" w:rsidP="009F15B4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A0EB" w14:textId="77777777" w:rsidR="00391CA3" w:rsidRPr="00391CA3" w:rsidRDefault="00391CA3" w:rsidP="00391CA3">
    <w:pPr>
      <w:pStyle w:val="Piedepgina"/>
      <w:jc w:val="center"/>
      <w:rPr>
        <w:rFonts w:ascii="Montserrat" w:hAnsi="Montserrat"/>
        <w:sz w:val="24"/>
      </w:rPr>
    </w:pPr>
    <w:r w:rsidRPr="00391CA3">
      <w:rPr>
        <w:rFonts w:ascii="Montserrat" w:hAnsi="Montserrat"/>
        <w:sz w:val="24"/>
        <w:lang w:val="es-ES"/>
      </w:rPr>
      <w:t>2° Calle Pon</w:t>
    </w:r>
    <w:r>
      <w:rPr>
        <w:rFonts w:ascii="Montserrat" w:hAnsi="Montserrat"/>
        <w:sz w:val="24"/>
        <w:lang w:val="es-ES"/>
      </w:rPr>
      <w:t xml:space="preserve">iente y, 2a Avenida Sur, #2, </w:t>
    </w:r>
    <w:r w:rsidR="00093A67">
      <w:rPr>
        <w:rFonts w:ascii="Montserrat" w:hAnsi="Montserrat"/>
        <w:sz w:val="24"/>
        <w:lang w:val="es-ES"/>
      </w:rPr>
      <w:t xml:space="preserve">Distrito Apopa, </w:t>
    </w:r>
    <w:r>
      <w:rPr>
        <w:rFonts w:ascii="Montserrat" w:hAnsi="Montserrat"/>
        <w:sz w:val="24"/>
        <w:lang w:val="es-ES"/>
      </w:rPr>
      <w:t>San Salvador Oeste</w:t>
    </w:r>
    <w:r w:rsidR="008922E2">
      <w:rPr>
        <w:rFonts w:ascii="Montserrat" w:hAnsi="Montserrat"/>
        <w:sz w:val="24"/>
        <w:lang w:val="es-ES"/>
      </w:rPr>
      <w:t xml:space="preserve"> Tel. </w:t>
    </w:r>
    <w:r w:rsidR="007C600E">
      <w:rPr>
        <w:rFonts w:ascii="Montserrat" w:hAnsi="Montserrat"/>
        <w:sz w:val="24"/>
        <w:lang w:val="es-ES"/>
      </w:rPr>
      <w:t>2536-</w:t>
    </w:r>
    <w:r w:rsidR="008922E2" w:rsidRPr="008922E2">
      <w:rPr>
        <w:rFonts w:ascii="Montserrat" w:hAnsi="Montserrat"/>
        <w:sz w:val="24"/>
        <w:lang w:val="es-ES"/>
      </w:rPr>
      <w:t>6200</w:t>
    </w:r>
    <w:r w:rsidR="007C600E">
      <w:rPr>
        <w:rFonts w:ascii="Montserrat" w:hAnsi="Montserrat"/>
        <w:sz w:val="24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AC6D" w14:textId="77777777" w:rsidR="00F33302" w:rsidRDefault="00F33302" w:rsidP="007F1279">
      <w:pPr>
        <w:spacing w:after="0" w:line="240" w:lineRule="auto"/>
      </w:pPr>
      <w:r>
        <w:separator/>
      </w:r>
    </w:p>
  </w:footnote>
  <w:footnote w:type="continuationSeparator" w:id="0">
    <w:p w14:paraId="031F4111" w14:textId="77777777" w:rsidR="00F33302" w:rsidRDefault="00F33302" w:rsidP="007F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CD13" w14:textId="77777777" w:rsidR="00561E57" w:rsidRDefault="00BA6BB4" w:rsidP="00360F02">
    <w:pPr>
      <w:pStyle w:val="Encabezado"/>
      <w:tabs>
        <w:tab w:val="clear" w:pos="4419"/>
        <w:tab w:val="clear" w:pos="8838"/>
        <w:tab w:val="left" w:pos="2505"/>
        <w:tab w:val="left" w:pos="4785"/>
      </w:tabs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3C2FB135" wp14:editId="0CAE0D62">
          <wp:simplePos x="0" y="0"/>
          <wp:positionH relativeFrom="margin">
            <wp:align>right</wp:align>
          </wp:positionH>
          <wp:positionV relativeFrom="paragraph">
            <wp:posOffset>-402590</wp:posOffset>
          </wp:positionV>
          <wp:extent cx="6856539" cy="1182368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membrete 2024 RECOLECCION Y ASEO-5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539" cy="118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8DA">
      <w:tab/>
    </w:r>
    <w:r w:rsidR="00360F0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6683" w14:textId="77777777" w:rsidR="005E6872" w:rsidRDefault="00860828" w:rsidP="00830B03">
    <w:pPr>
      <w:pStyle w:val="Encabezado"/>
      <w:jc w:val="center"/>
    </w:pPr>
    <w:r>
      <w:pict w14:anchorId="0C4414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540pt;height:93pt">
          <v:imagedata r:id="rId1" o:title="cabecera membrete 2024-52 biblioteca"/>
        </v:shape>
      </w:pict>
    </w:r>
  </w:p>
  <w:p w14:paraId="1BF5519C" w14:textId="77777777" w:rsidR="00290709" w:rsidRDefault="00290709" w:rsidP="00830B03">
    <w:pPr>
      <w:pStyle w:val="Encabezado"/>
      <w:jc w:val="center"/>
    </w:pPr>
  </w:p>
  <w:p w14:paraId="2D4892FB" w14:textId="77777777" w:rsidR="00290709" w:rsidRDefault="00290709">
    <w:pPr>
      <w:pStyle w:val="Encabezado"/>
    </w:pPr>
  </w:p>
  <w:p w14:paraId="543B81B2" w14:textId="77777777" w:rsidR="00290709" w:rsidRDefault="00290709">
    <w:pPr>
      <w:pStyle w:val="Encabezado"/>
    </w:pPr>
  </w:p>
  <w:p w14:paraId="09EB73B1" w14:textId="77777777" w:rsidR="00290709" w:rsidRDefault="00290709">
    <w:pPr>
      <w:pStyle w:val="Encabezado"/>
    </w:pPr>
  </w:p>
  <w:p w14:paraId="28C2019A" w14:textId="77777777" w:rsidR="00266C08" w:rsidRDefault="00266C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3D073DC"/>
    <w:multiLevelType w:val="hybridMultilevel"/>
    <w:tmpl w:val="178238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687"/>
    <w:multiLevelType w:val="hybridMultilevel"/>
    <w:tmpl w:val="2EBC2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0DCC"/>
    <w:multiLevelType w:val="multilevel"/>
    <w:tmpl w:val="1AE2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D347F"/>
    <w:multiLevelType w:val="multilevel"/>
    <w:tmpl w:val="737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700A9"/>
    <w:multiLevelType w:val="multilevel"/>
    <w:tmpl w:val="FE46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952F9"/>
    <w:multiLevelType w:val="multilevel"/>
    <w:tmpl w:val="E54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D7328"/>
    <w:multiLevelType w:val="hybridMultilevel"/>
    <w:tmpl w:val="25DA8D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03F01"/>
    <w:multiLevelType w:val="multilevel"/>
    <w:tmpl w:val="7440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A25DD"/>
    <w:multiLevelType w:val="multilevel"/>
    <w:tmpl w:val="A730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5322B"/>
    <w:multiLevelType w:val="multilevel"/>
    <w:tmpl w:val="D52C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C045A"/>
    <w:multiLevelType w:val="multilevel"/>
    <w:tmpl w:val="2ED0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90306"/>
    <w:multiLevelType w:val="hybridMultilevel"/>
    <w:tmpl w:val="43A6B3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62A22"/>
    <w:multiLevelType w:val="multilevel"/>
    <w:tmpl w:val="2E36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548A5"/>
    <w:multiLevelType w:val="multilevel"/>
    <w:tmpl w:val="4892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262D9"/>
    <w:multiLevelType w:val="hybridMultilevel"/>
    <w:tmpl w:val="D578D4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2DD4"/>
    <w:multiLevelType w:val="multilevel"/>
    <w:tmpl w:val="9558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C83373"/>
    <w:multiLevelType w:val="hybridMultilevel"/>
    <w:tmpl w:val="FC3C16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2652"/>
    <w:multiLevelType w:val="hybridMultilevel"/>
    <w:tmpl w:val="822EA5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4279F"/>
    <w:multiLevelType w:val="hybridMultilevel"/>
    <w:tmpl w:val="58BCA3E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CB0C96"/>
    <w:multiLevelType w:val="multilevel"/>
    <w:tmpl w:val="10E6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54E65"/>
    <w:multiLevelType w:val="multilevel"/>
    <w:tmpl w:val="9E14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05253"/>
    <w:multiLevelType w:val="hybridMultilevel"/>
    <w:tmpl w:val="F21EF728"/>
    <w:lvl w:ilvl="0" w:tplc="8ECA3D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2023"/>
    <w:multiLevelType w:val="multilevel"/>
    <w:tmpl w:val="3ABC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C5F94"/>
    <w:multiLevelType w:val="hybridMultilevel"/>
    <w:tmpl w:val="C4C8A5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756C0"/>
    <w:multiLevelType w:val="hybridMultilevel"/>
    <w:tmpl w:val="483483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557A2"/>
    <w:multiLevelType w:val="hybridMultilevel"/>
    <w:tmpl w:val="B2225A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14980"/>
    <w:multiLevelType w:val="hybridMultilevel"/>
    <w:tmpl w:val="008E9D08"/>
    <w:lvl w:ilvl="0" w:tplc="E41A60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01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7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609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6F6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965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C9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EDB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EF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65871CE"/>
    <w:multiLevelType w:val="hybridMultilevel"/>
    <w:tmpl w:val="8F7062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92026"/>
    <w:multiLevelType w:val="hybridMultilevel"/>
    <w:tmpl w:val="027EDE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D5C67"/>
    <w:multiLevelType w:val="multilevel"/>
    <w:tmpl w:val="6F1C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327EA"/>
    <w:multiLevelType w:val="multilevel"/>
    <w:tmpl w:val="CCF2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7"/>
  </w:num>
  <w:num w:numId="3">
    <w:abstractNumId w:val="18"/>
  </w:num>
  <w:num w:numId="4">
    <w:abstractNumId w:val="0"/>
  </w:num>
  <w:num w:numId="5">
    <w:abstractNumId w:val="11"/>
  </w:num>
  <w:num w:numId="6">
    <w:abstractNumId w:val="16"/>
  </w:num>
  <w:num w:numId="7">
    <w:abstractNumId w:val="24"/>
  </w:num>
  <w:num w:numId="8">
    <w:abstractNumId w:val="17"/>
  </w:num>
  <w:num w:numId="9">
    <w:abstractNumId w:val="1"/>
  </w:num>
  <w:num w:numId="10">
    <w:abstractNumId w:val="14"/>
  </w:num>
  <w:num w:numId="11">
    <w:abstractNumId w:val="25"/>
  </w:num>
  <w:num w:numId="12">
    <w:abstractNumId w:val="6"/>
  </w:num>
  <w:num w:numId="13">
    <w:abstractNumId w:val="9"/>
  </w:num>
  <w:num w:numId="14">
    <w:abstractNumId w:val="13"/>
  </w:num>
  <w:num w:numId="15">
    <w:abstractNumId w:val="29"/>
  </w:num>
  <w:num w:numId="16">
    <w:abstractNumId w:val="7"/>
  </w:num>
  <w:num w:numId="17">
    <w:abstractNumId w:val="8"/>
  </w:num>
  <w:num w:numId="18">
    <w:abstractNumId w:val="30"/>
  </w:num>
  <w:num w:numId="19">
    <w:abstractNumId w:val="2"/>
  </w:num>
  <w:num w:numId="20">
    <w:abstractNumId w:val="20"/>
  </w:num>
  <w:num w:numId="21">
    <w:abstractNumId w:val="4"/>
  </w:num>
  <w:num w:numId="22">
    <w:abstractNumId w:val="10"/>
  </w:num>
  <w:num w:numId="23">
    <w:abstractNumId w:val="3"/>
  </w:num>
  <w:num w:numId="24">
    <w:abstractNumId w:val="22"/>
  </w:num>
  <w:num w:numId="25">
    <w:abstractNumId w:val="5"/>
  </w:num>
  <w:num w:numId="26">
    <w:abstractNumId w:val="12"/>
  </w:num>
  <w:num w:numId="27">
    <w:abstractNumId w:val="15"/>
  </w:num>
  <w:num w:numId="28">
    <w:abstractNumId w:val="19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C2"/>
    <w:rsid w:val="000023DA"/>
    <w:rsid w:val="00013AB1"/>
    <w:rsid w:val="00016BBE"/>
    <w:rsid w:val="000205ED"/>
    <w:rsid w:val="00020E4E"/>
    <w:rsid w:val="00026051"/>
    <w:rsid w:val="000328CF"/>
    <w:rsid w:val="00032D68"/>
    <w:rsid w:val="00033996"/>
    <w:rsid w:val="000354D1"/>
    <w:rsid w:val="000407BE"/>
    <w:rsid w:val="00042C7F"/>
    <w:rsid w:val="000452E1"/>
    <w:rsid w:val="000502AC"/>
    <w:rsid w:val="00050895"/>
    <w:rsid w:val="000537C2"/>
    <w:rsid w:val="0005733A"/>
    <w:rsid w:val="00057649"/>
    <w:rsid w:val="00060594"/>
    <w:rsid w:val="00065354"/>
    <w:rsid w:val="00066F2C"/>
    <w:rsid w:val="0006723F"/>
    <w:rsid w:val="00067ADA"/>
    <w:rsid w:val="00070749"/>
    <w:rsid w:val="000722FC"/>
    <w:rsid w:val="000747DB"/>
    <w:rsid w:val="00074FEE"/>
    <w:rsid w:val="000775A2"/>
    <w:rsid w:val="00077FA3"/>
    <w:rsid w:val="00077FF6"/>
    <w:rsid w:val="000872FB"/>
    <w:rsid w:val="00087E06"/>
    <w:rsid w:val="00093A67"/>
    <w:rsid w:val="00097E1A"/>
    <w:rsid w:val="000A23B2"/>
    <w:rsid w:val="000A43E8"/>
    <w:rsid w:val="000A5C26"/>
    <w:rsid w:val="000A6707"/>
    <w:rsid w:val="000A748A"/>
    <w:rsid w:val="000B3135"/>
    <w:rsid w:val="000B6D28"/>
    <w:rsid w:val="000B6FD9"/>
    <w:rsid w:val="000B7F30"/>
    <w:rsid w:val="000C2213"/>
    <w:rsid w:val="000C2E83"/>
    <w:rsid w:val="000C56B2"/>
    <w:rsid w:val="000D23B8"/>
    <w:rsid w:val="000D2DBC"/>
    <w:rsid w:val="000E0DA7"/>
    <w:rsid w:val="000E5446"/>
    <w:rsid w:val="000E635D"/>
    <w:rsid w:val="000E7975"/>
    <w:rsid w:val="000F1215"/>
    <w:rsid w:val="000F3439"/>
    <w:rsid w:val="000F7307"/>
    <w:rsid w:val="00100E4B"/>
    <w:rsid w:val="001014EE"/>
    <w:rsid w:val="00107498"/>
    <w:rsid w:val="00124DDB"/>
    <w:rsid w:val="0012632F"/>
    <w:rsid w:val="001306DB"/>
    <w:rsid w:val="00130AE5"/>
    <w:rsid w:val="00131496"/>
    <w:rsid w:val="001326CB"/>
    <w:rsid w:val="00133B45"/>
    <w:rsid w:val="00133E2D"/>
    <w:rsid w:val="00137E52"/>
    <w:rsid w:val="00137F0A"/>
    <w:rsid w:val="0014111F"/>
    <w:rsid w:val="00144C2A"/>
    <w:rsid w:val="00145776"/>
    <w:rsid w:val="00150725"/>
    <w:rsid w:val="00153087"/>
    <w:rsid w:val="00153239"/>
    <w:rsid w:val="001552E3"/>
    <w:rsid w:val="00161B4D"/>
    <w:rsid w:val="00161FDD"/>
    <w:rsid w:val="00164AEE"/>
    <w:rsid w:val="001654D5"/>
    <w:rsid w:val="00167E58"/>
    <w:rsid w:val="0017089C"/>
    <w:rsid w:val="00171FF7"/>
    <w:rsid w:val="0017204A"/>
    <w:rsid w:val="00172FFF"/>
    <w:rsid w:val="00174EC4"/>
    <w:rsid w:val="00183F5F"/>
    <w:rsid w:val="001843C0"/>
    <w:rsid w:val="00185AD4"/>
    <w:rsid w:val="00186373"/>
    <w:rsid w:val="00186FB9"/>
    <w:rsid w:val="00191AC2"/>
    <w:rsid w:val="00191E60"/>
    <w:rsid w:val="001930DE"/>
    <w:rsid w:val="0019591C"/>
    <w:rsid w:val="001966F8"/>
    <w:rsid w:val="001A2B48"/>
    <w:rsid w:val="001A4295"/>
    <w:rsid w:val="001A5039"/>
    <w:rsid w:val="001A5E84"/>
    <w:rsid w:val="001A71E9"/>
    <w:rsid w:val="001B07A8"/>
    <w:rsid w:val="001B2756"/>
    <w:rsid w:val="001B620B"/>
    <w:rsid w:val="001B7EC8"/>
    <w:rsid w:val="001C6931"/>
    <w:rsid w:val="001D278B"/>
    <w:rsid w:val="001D303A"/>
    <w:rsid w:val="001D5BFF"/>
    <w:rsid w:val="001D6181"/>
    <w:rsid w:val="001D6F47"/>
    <w:rsid w:val="001D7D87"/>
    <w:rsid w:val="001E1DE0"/>
    <w:rsid w:val="001E60D0"/>
    <w:rsid w:val="001E6C2E"/>
    <w:rsid w:val="002013C1"/>
    <w:rsid w:val="0020240C"/>
    <w:rsid w:val="00202D3F"/>
    <w:rsid w:val="0020799D"/>
    <w:rsid w:val="0021384E"/>
    <w:rsid w:val="00213FAB"/>
    <w:rsid w:val="002152B9"/>
    <w:rsid w:val="00220590"/>
    <w:rsid w:val="00221324"/>
    <w:rsid w:val="002266CA"/>
    <w:rsid w:val="002307D4"/>
    <w:rsid w:val="0023559A"/>
    <w:rsid w:val="00240AE5"/>
    <w:rsid w:val="002439A0"/>
    <w:rsid w:val="002557B3"/>
    <w:rsid w:val="002567DA"/>
    <w:rsid w:val="00256D1C"/>
    <w:rsid w:val="0026178A"/>
    <w:rsid w:val="0026238C"/>
    <w:rsid w:val="00266C08"/>
    <w:rsid w:val="0027025E"/>
    <w:rsid w:val="0027427B"/>
    <w:rsid w:val="00276452"/>
    <w:rsid w:val="0027730B"/>
    <w:rsid w:val="00281380"/>
    <w:rsid w:val="00281B28"/>
    <w:rsid w:val="00282667"/>
    <w:rsid w:val="00290709"/>
    <w:rsid w:val="00292384"/>
    <w:rsid w:val="00294446"/>
    <w:rsid w:val="00296965"/>
    <w:rsid w:val="002A0B7F"/>
    <w:rsid w:val="002A2A6D"/>
    <w:rsid w:val="002A35DF"/>
    <w:rsid w:val="002A4233"/>
    <w:rsid w:val="002B031D"/>
    <w:rsid w:val="002B089B"/>
    <w:rsid w:val="002B4113"/>
    <w:rsid w:val="002B41DA"/>
    <w:rsid w:val="002B4DCE"/>
    <w:rsid w:val="002C2358"/>
    <w:rsid w:val="002C54B6"/>
    <w:rsid w:val="002C5CEC"/>
    <w:rsid w:val="002D0059"/>
    <w:rsid w:val="002D21EE"/>
    <w:rsid w:val="002D348C"/>
    <w:rsid w:val="002D54E3"/>
    <w:rsid w:val="002D5CC7"/>
    <w:rsid w:val="002D634D"/>
    <w:rsid w:val="002D79B6"/>
    <w:rsid w:val="002D7FDB"/>
    <w:rsid w:val="002E0B12"/>
    <w:rsid w:val="002E1C87"/>
    <w:rsid w:val="002E242A"/>
    <w:rsid w:val="002E2A19"/>
    <w:rsid w:val="002E6214"/>
    <w:rsid w:val="002E7527"/>
    <w:rsid w:val="002F01C6"/>
    <w:rsid w:val="002F767B"/>
    <w:rsid w:val="002F7AD9"/>
    <w:rsid w:val="00301BC9"/>
    <w:rsid w:val="00302561"/>
    <w:rsid w:val="0030395F"/>
    <w:rsid w:val="0030655E"/>
    <w:rsid w:val="003102B1"/>
    <w:rsid w:val="00316C06"/>
    <w:rsid w:val="00322B67"/>
    <w:rsid w:val="00323F31"/>
    <w:rsid w:val="003309C2"/>
    <w:rsid w:val="003314AB"/>
    <w:rsid w:val="00331527"/>
    <w:rsid w:val="00331AEF"/>
    <w:rsid w:val="0033307A"/>
    <w:rsid w:val="00334D9A"/>
    <w:rsid w:val="0033566F"/>
    <w:rsid w:val="003361DB"/>
    <w:rsid w:val="003371A9"/>
    <w:rsid w:val="003401B3"/>
    <w:rsid w:val="00342317"/>
    <w:rsid w:val="003441C0"/>
    <w:rsid w:val="00344408"/>
    <w:rsid w:val="003479D7"/>
    <w:rsid w:val="00351966"/>
    <w:rsid w:val="00353911"/>
    <w:rsid w:val="00355AFE"/>
    <w:rsid w:val="00356677"/>
    <w:rsid w:val="00356CAA"/>
    <w:rsid w:val="00360F02"/>
    <w:rsid w:val="003613B3"/>
    <w:rsid w:val="003648F8"/>
    <w:rsid w:val="00364F33"/>
    <w:rsid w:val="00366688"/>
    <w:rsid w:val="00366C38"/>
    <w:rsid w:val="003670CE"/>
    <w:rsid w:val="0037049C"/>
    <w:rsid w:val="00382F99"/>
    <w:rsid w:val="00384372"/>
    <w:rsid w:val="00386BA3"/>
    <w:rsid w:val="003911BC"/>
    <w:rsid w:val="00391246"/>
    <w:rsid w:val="00391CA3"/>
    <w:rsid w:val="003954EF"/>
    <w:rsid w:val="00396263"/>
    <w:rsid w:val="00397735"/>
    <w:rsid w:val="003A1A1F"/>
    <w:rsid w:val="003A1D6A"/>
    <w:rsid w:val="003A508C"/>
    <w:rsid w:val="003A54C9"/>
    <w:rsid w:val="003A74D4"/>
    <w:rsid w:val="003B2409"/>
    <w:rsid w:val="003B36C6"/>
    <w:rsid w:val="003B3898"/>
    <w:rsid w:val="003B7DD0"/>
    <w:rsid w:val="003C6D84"/>
    <w:rsid w:val="003D298F"/>
    <w:rsid w:val="003D2C23"/>
    <w:rsid w:val="003D35DA"/>
    <w:rsid w:val="003D68FC"/>
    <w:rsid w:val="003E020B"/>
    <w:rsid w:val="003E10F3"/>
    <w:rsid w:val="003E5FE6"/>
    <w:rsid w:val="003E73DB"/>
    <w:rsid w:val="003E75FC"/>
    <w:rsid w:val="003F11C8"/>
    <w:rsid w:val="003F39F5"/>
    <w:rsid w:val="003F58B3"/>
    <w:rsid w:val="00401E42"/>
    <w:rsid w:val="00401E96"/>
    <w:rsid w:val="00401E9D"/>
    <w:rsid w:val="00411060"/>
    <w:rsid w:val="0041622E"/>
    <w:rsid w:val="00417524"/>
    <w:rsid w:val="0042176D"/>
    <w:rsid w:val="00426C6E"/>
    <w:rsid w:val="00431BC2"/>
    <w:rsid w:val="0043222F"/>
    <w:rsid w:val="00434CB7"/>
    <w:rsid w:val="004360B8"/>
    <w:rsid w:val="004362E8"/>
    <w:rsid w:val="004368E2"/>
    <w:rsid w:val="00436ADE"/>
    <w:rsid w:val="00440A05"/>
    <w:rsid w:val="00443264"/>
    <w:rsid w:val="00444D5A"/>
    <w:rsid w:val="00445DE0"/>
    <w:rsid w:val="004465CE"/>
    <w:rsid w:val="0044751E"/>
    <w:rsid w:val="00451DBF"/>
    <w:rsid w:val="00451EB7"/>
    <w:rsid w:val="00452C7F"/>
    <w:rsid w:val="00460A43"/>
    <w:rsid w:val="0046239B"/>
    <w:rsid w:val="00466196"/>
    <w:rsid w:val="00467190"/>
    <w:rsid w:val="004808FB"/>
    <w:rsid w:val="00481CEF"/>
    <w:rsid w:val="00493F07"/>
    <w:rsid w:val="004965AC"/>
    <w:rsid w:val="004A051C"/>
    <w:rsid w:val="004A7C75"/>
    <w:rsid w:val="004B113C"/>
    <w:rsid w:val="004B357E"/>
    <w:rsid w:val="004C1FB8"/>
    <w:rsid w:val="004C2646"/>
    <w:rsid w:val="004C3AE1"/>
    <w:rsid w:val="004C4DD9"/>
    <w:rsid w:val="004C65A0"/>
    <w:rsid w:val="004D0AC7"/>
    <w:rsid w:val="004D19C4"/>
    <w:rsid w:val="004D378C"/>
    <w:rsid w:val="004D7124"/>
    <w:rsid w:val="004E2348"/>
    <w:rsid w:val="004E6EB1"/>
    <w:rsid w:val="005025FF"/>
    <w:rsid w:val="00503BF3"/>
    <w:rsid w:val="00510EC0"/>
    <w:rsid w:val="0051102B"/>
    <w:rsid w:val="0051276B"/>
    <w:rsid w:val="005137FD"/>
    <w:rsid w:val="00514E2B"/>
    <w:rsid w:val="005174D3"/>
    <w:rsid w:val="00517935"/>
    <w:rsid w:val="0052344B"/>
    <w:rsid w:val="005256AC"/>
    <w:rsid w:val="00527DEB"/>
    <w:rsid w:val="00530832"/>
    <w:rsid w:val="00532889"/>
    <w:rsid w:val="005341E2"/>
    <w:rsid w:val="00536C4C"/>
    <w:rsid w:val="00537FC2"/>
    <w:rsid w:val="00540D20"/>
    <w:rsid w:val="00545FB9"/>
    <w:rsid w:val="00546789"/>
    <w:rsid w:val="00546A70"/>
    <w:rsid w:val="00547773"/>
    <w:rsid w:val="005502B8"/>
    <w:rsid w:val="005526D8"/>
    <w:rsid w:val="00553B66"/>
    <w:rsid w:val="0055665B"/>
    <w:rsid w:val="00561E57"/>
    <w:rsid w:val="00566130"/>
    <w:rsid w:val="00567540"/>
    <w:rsid w:val="00567DD7"/>
    <w:rsid w:val="00574776"/>
    <w:rsid w:val="00587325"/>
    <w:rsid w:val="00590074"/>
    <w:rsid w:val="00592811"/>
    <w:rsid w:val="005A3503"/>
    <w:rsid w:val="005A4170"/>
    <w:rsid w:val="005B058A"/>
    <w:rsid w:val="005B0FAF"/>
    <w:rsid w:val="005C193C"/>
    <w:rsid w:val="005D1A49"/>
    <w:rsid w:val="005D308D"/>
    <w:rsid w:val="005D575D"/>
    <w:rsid w:val="005D6559"/>
    <w:rsid w:val="005E2CAF"/>
    <w:rsid w:val="005E6872"/>
    <w:rsid w:val="005F03CB"/>
    <w:rsid w:val="005F7736"/>
    <w:rsid w:val="006007DF"/>
    <w:rsid w:val="00601685"/>
    <w:rsid w:val="00604A81"/>
    <w:rsid w:val="00607292"/>
    <w:rsid w:val="00615AB5"/>
    <w:rsid w:val="006167E0"/>
    <w:rsid w:val="00620119"/>
    <w:rsid w:val="00620D3E"/>
    <w:rsid w:val="0062488D"/>
    <w:rsid w:val="00625F3F"/>
    <w:rsid w:val="00633439"/>
    <w:rsid w:val="0064267C"/>
    <w:rsid w:val="00644602"/>
    <w:rsid w:val="0064708D"/>
    <w:rsid w:val="00650147"/>
    <w:rsid w:val="00655325"/>
    <w:rsid w:val="0065547F"/>
    <w:rsid w:val="00655CFD"/>
    <w:rsid w:val="006605AE"/>
    <w:rsid w:val="00660619"/>
    <w:rsid w:val="00661AD8"/>
    <w:rsid w:val="006669D0"/>
    <w:rsid w:val="006675ED"/>
    <w:rsid w:val="00670B90"/>
    <w:rsid w:val="00673C08"/>
    <w:rsid w:val="00673F37"/>
    <w:rsid w:val="0069247E"/>
    <w:rsid w:val="00692CE7"/>
    <w:rsid w:val="00692E21"/>
    <w:rsid w:val="00696CDB"/>
    <w:rsid w:val="006A07AB"/>
    <w:rsid w:val="006A2E15"/>
    <w:rsid w:val="006A52AA"/>
    <w:rsid w:val="006A6B9F"/>
    <w:rsid w:val="006B5B90"/>
    <w:rsid w:val="006C0F38"/>
    <w:rsid w:val="006D2557"/>
    <w:rsid w:val="006D5217"/>
    <w:rsid w:val="006D59BD"/>
    <w:rsid w:val="006D772C"/>
    <w:rsid w:val="006E32A7"/>
    <w:rsid w:val="006F0A9B"/>
    <w:rsid w:val="006F4798"/>
    <w:rsid w:val="006F51E1"/>
    <w:rsid w:val="006F6590"/>
    <w:rsid w:val="006F73D3"/>
    <w:rsid w:val="00701634"/>
    <w:rsid w:val="00701DAA"/>
    <w:rsid w:val="007041B3"/>
    <w:rsid w:val="00710652"/>
    <w:rsid w:val="00710C38"/>
    <w:rsid w:val="00716266"/>
    <w:rsid w:val="00721774"/>
    <w:rsid w:val="007235D7"/>
    <w:rsid w:val="00724955"/>
    <w:rsid w:val="007250AA"/>
    <w:rsid w:val="007309E5"/>
    <w:rsid w:val="00730EAA"/>
    <w:rsid w:val="00731ABE"/>
    <w:rsid w:val="00731AFF"/>
    <w:rsid w:val="007366C0"/>
    <w:rsid w:val="007471AB"/>
    <w:rsid w:val="007473FA"/>
    <w:rsid w:val="0075218B"/>
    <w:rsid w:val="007524F8"/>
    <w:rsid w:val="00752BA3"/>
    <w:rsid w:val="00762229"/>
    <w:rsid w:val="007640F3"/>
    <w:rsid w:val="00765604"/>
    <w:rsid w:val="007671E2"/>
    <w:rsid w:val="00767559"/>
    <w:rsid w:val="00771D2B"/>
    <w:rsid w:val="00773A85"/>
    <w:rsid w:val="00781F09"/>
    <w:rsid w:val="0078674E"/>
    <w:rsid w:val="00790277"/>
    <w:rsid w:val="007A0776"/>
    <w:rsid w:val="007A3897"/>
    <w:rsid w:val="007A3DC1"/>
    <w:rsid w:val="007A63C5"/>
    <w:rsid w:val="007B0693"/>
    <w:rsid w:val="007B0795"/>
    <w:rsid w:val="007B07F4"/>
    <w:rsid w:val="007B0AE3"/>
    <w:rsid w:val="007B0CAA"/>
    <w:rsid w:val="007B5401"/>
    <w:rsid w:val="007B5598"/>
    <w:rsid w:val="007B7CDA"/>
    <w:rsid w:val="007C1F0D"/>
    <w:rsid w:val="007C2876"/>
    <w:rsid w:val="007C3B87"/>
    <w:rsid w:val="007C4048"/>
    <w:rsid w:val="007C41A5"/>
    <w:rsid w:val="007C600E"/>
    <w:rsid w:val="007C7093"/>
    <w:rsid w:val="007D2379"/>
    <w:rsid w:val="007E1F47"/>
    <w:rsid w:val="007E382E"/>
    <w:rsid w:val="007E45E0"/>
    <w:rsid w:val="007E481A"/>
    <w:rsid w:val="007E745E"/>
    <w:rsid w:val="007E7E02"/>
    <w:rsid w:val="007F1279"/>
    <w:rsid w:val="007F289E"/>
    <w:rsid w:val="007F4757"/>
    <w:rsid w:val="007F6346"/>
    <w:rsid w:val="00803F51"/>
    <w:rsid w:val="008052D2"/>
    <w:rsid w:val="008101F8"/>
    <w:rsid w:val="00812389"/>
    <w:rsid w:val="0081263F"/>
    <w:rsid w:val="00814BD6"/>
    <w:rsid w:val="00814CA4"/>
    <w:rsid w:val="00821182"/>
    <w:rsid w:val="008212D3"/>
    <w:rsid w:val="008226DD"/>
    <w:rsid w:val="00823081"/>
    <w:rsid w:val="00824A33"/>
    <w:rsid w:val="00830B03"/>
    <w:rsid w:val="0083149F"/>
    <w:rsid w:val="00832847"/>
    <w:rsid w:val="0083534C"/>
    <w:rsid w:val="008404FA"/>
    <w:rsid w:val="00840E4A"/>
    <w:rsid w:val="008414B2"/>
    <w:rsid w:val="0084684B"/>
    <w:rsid w:val="00853D8D"/>
    <w:rsid w:val="00855F5E"/>
    <w:rsid w:val="00860828"/>
    <w:rsid w:val="00863BF1"/>
    <w:rsid w:val="0087155E"/>
    <w:rsid w:val="00871763"/>
    <w:rsid w:val="00876A49"/>
    <w:rsid w:val="00876DD8"/>
    <w:rsid w:val="008828FA"/>
    <w:rsid w:val="008863B7"/>
    <w:rsid w:val="00886AD9"/>
    <w:rsid w:val="008922E2"/>
    <w:rsid w:val="0089299D"/>
    <w:rsid w:val="008939F9"/>
    <w:rsid w:val="00894530"/>
    <w:rsid w:val="00895784"/>
    <w:rsid w:val="0089758E"/>
    <w:rsid w:val="008A3001"/>
    <w:rsid w:val="008B33A2"/>
    <w:rsid w:val="008B6B45"/>
    <w:rsid w:val="008B70F3"/>
    <w:rsid w:val="008C4A54"/>
    <w:rsid w:val="008C4FA6"/>
    <w:rsid w:val="008C58CC"/>
    <w:rsid w:val="008C650A"/>
    <w:rsid w:val="008C7AD2"/>
    <w:rsid w:val="008D0521"/>
    <w:rsid w:val="008D2AEF"/>
    <w:rsid w:val="008E0853"/>
    <w:rsid w:val="008E6488"/>
    <w:rsid w:val="008E767C"/>
    <w:rsid w:val="008F19F4"/>
    <w:rsid w:val="008F2522"/>
    <w:rsid w:val="00902EF6"/>
    <w:rsid w:val="0090716A"/>
    <w:rsid w:val="00914995"/>
    <w:rsid w:val="009162E9"/>
    <w:rsid w:val="00916D2F"/>
    <w:rsid w:val="009247F4"/>
    <w:rsid w:val="00930A43"/>
    <w:rsid w:val="0093107F"/>
    <w:rsid w:val="009326F7"/>
    <w:rsid w:val="009327FD"/>
    <w:rsid w:val="00941D68"/>
    <w:rsid w:val="009436CC"/>
    <w:rsid w:val="00950C5F"/>
    <w:rsid w:val="0095133D"/>
    <w:rsid w:val="0095304C"/>
    <w:rsid w:val="00953860"/>
    <w:rsid w:val="00955343"/>
    <w:rsid w:val="00956D4D"/>
    <w:rsid w:val="009619A4"/>
    <w:rsid w:val="0096297A"/>
    <w:rsid w:val="00962DBE"/>
    <w:rsid w:val="0096352C"/>
    <w:rsid w:val="0096429E"/>
    <w:rsid w:val="009669A1"/>
    <w:rsid w:val="00966F44"/>
    <w:rsid w:val="0096704D"/>
    <w:rsid w:val="00970037"/>
    <w:rsid w:val="00974B7D"/>
    <w:rsid w:val="00976431"/>
    <w:rsid w:val="00977919"/>
    <w:rsid w:val="00977A3D"/>
    <w:rsid w:val="00980350"/>
    <w:rsid w:val="00984C5D"/>
    <w:rsid w:val="00986394"/>
    <w:rsid w:val="0098798A"/>
    <w:rsid w:val="009955C3"/>
    <w:rsid w:val="00995983"/>
    <w:rsid w:val="0099684F"/>
    <w:rsid w:val="009A1544"/>
    <w:rsid w:val="009A44BA"/>
    <w:rsid w:val="009A6AD2"/>
    <w:rsid w:val="009A747B"/>
    <w:rsid w:val="009A7985"/>
    <w:rsid w:val="009B5136"/>
    <w:rsid w:val="009B702B"/>
    <w:rsid w:val="009C0A1A"/>
    <w:rsid w:val="009C6A75"/>
    <w:rsid w:val="009C7E69"/>
    <w:rsid w:val="009D54B1"/>
    <w:rsid w:val="009E0C02"/>
    <w:rsid w:val="009E58D7"/>
    <w:rsid w:val="009F15B4"/>
    <w:rsid w:val="009F2E54"/>
    <w:rsid w:val="009F38E3"/>
    <w:rsid w:val="009F4C6D"/>
    <w:rsid w:val="009F76FF"/>
    <w:rsid w:val="00A00563"/>
    <w:rsid w:val="00A020CA"/>
    <w:rsid w:val="00A03516"/>
    <w:rsid w:val="00A03AE7"/>
    <w:rsid w:val="00A03CAC"/>
    <w:rsid w:val="00A041FF"/>
    <w:rsid w:val="00A11AB9"/>
    <w:rsid w:val="00A11FD0"/>
    <w:rsid w:val="00A120E9"/>
    <w:rsid w:val="00A15169"/>
    <w:rsid w:val="00A2396D"/>
    <w:rsid w:val="00A2742B"/>
    <w:rsid w:val="00A30A66"/>
    <w:rsid w:val="00A31840"/>
    <w:rsid w:val="00A3322B"/>
    <w:rsid w:val="00A34D5E"/>
    <w:rsid w:val="00A35F10"/>
    <w:rsid w:val="00A437EE"/>
    <w:rsid w:val="00A45B27"/>
    <w:rsid w:val="00A47477"/>
    <w:rsid w:val="00A50642"/>
    <w:rsid w:val="00A56EC9"/>
    <w:rsid w:val="00A56FBF"/>
    <w:rsid w:val="00A65550"/>
    <w:rsid w:val="00A65AB1"/>
    <w:rsid w:val="00A67E46"/>
    <w:rsid w:val="00A85589"/>
    <w:rsid w:val="00A8614E"/>
    <w:rsid w:val="00A9258A"/>
    <w:rsid w:val="00A92A17"/>
    <w:rsid w:val="00A953E9"/>
    <w:rsid w:val="00A963C5"/>
    <w:rsid w:val="00A965E6"/>
    <w:rsid w:val="00A968B4"/>
    <w:rsid w:val="00AA153F"/>
    <w:rsid w:val="00AA2444"/>
    <w:rsid w:val="00AA39FB"/>
    <w:rsid w:val="00AA4EE2"/>
    <w:rsid w:val="00AA4F73"/>
    <w:rsid w:val="00AA7697"/>
    <w:rsid w:val="00AB1629"/>
    <w:rsid w:val="00AB2869"/>
    <w:rsid w:val="00AB29E0"/>
    <w:rsid w:val="00AB32C2"/>
    <w:rsid w:val="00AB3F19"/>
    <w:rsid w:val="00AB7626"/>
    <w:rsid w:val="00AB7B70"/>
    <w:rsid w:val="00AC00D0"/>
    <w:rsid w:val="00AC0402"/>
    <w:rsid w:val="00AC1261"/>
    <w:rsid w:val="00AC26BF"/>
    <w:rsid w:val="00AC3528"/>
    <w:rsid w:val="00AC416D"/>
    <w:rsid w:val="00AD1585"/>
    <w:rsid w:val="00AD3E10"/>
    <w:rsid w:val="00AD4A2B"/>
    <w:rsid w:val="00AD52A2"/>
    <w:rsid w:val="00AE2BDC"/>
    <w:rsid w:val="00AE3046"/>
    <w:rsid w:val="00AE41AE"/>
    <w:rsid w:val="00AE7B38"/>
    <w:rsid w:val="00AF4C17"/>
    <w:rsid w:val="00AF4D19"/>
    <w:rsid w:val="00AF4F37"/>
    <w:rsid w:val="00AF76CC"/>
    <w:rsid w:val="00AF7A14"/>
    <w:rsid w:val="00B02A90"/>
    <w:rsid w:val="00B04C26"/>
    <w:rsid w:val="00B06C3E"/>
    <w:rsid w:val="00B12542"/>
    <w:rsid w:val="00B14CC4"/>
    <w:rsid w:val="00B160B5"/>
    <w:rsid w:val="00B17D48"/>
    <w:rsid w:val="00B2053A"/>
    <w:rsid w:val="00B2294D"/>
    <w:rsid w:val="00B274D0"/>
    <w:rsid w:val="00B305D5"/>
    <w:rsid w:val="00B324E3"/>
    <w:rsid w:val="00B3440D"/>
    <w:rsid w:val="00B35852"/>
    <w:rsid w:val="00B37FF0"/>
    <w:rsid w:val="00B44238"/>
    <w:rsid w:val="00B4650C"/>
    <w:rsid w:val="00B46C44"/>
    <w:rsid w:val="00B47314"/>
    <w:rsid w:val="00B474CA"/>
    <w:rsid w:val="00B4765A"/>
    <w:rsid w:val="00B50C84"/>
    <w:rsid w:val="00B52F5F"/>
    <w:rsid w:val="00B5445B"/>
    <w:rsid w:val="00B60BB2"/>
    <w:rsid w:val="00B612CB"/>
    <w:rsid w:val="00B66ECF"/>
    <w:rsid w:val="00B740B1"/>
    <w:rsid w:val="00B826A5"/>
    <w:rsid w:val="00B860B9"/>
    <w:rsid w:val="00B939E9"/>
    <w:rsid w:val="00B968F8"/>
    <w:rsid w:val="00B96B9F"/>
    <w:rsid w:val="00BA1C2A"/>
    <w:rsid w:val="00BA1C58"/>
    <w:rsid w:val="00BA3848"/>
    <w:rsid w:val="00BA522F"/>
    <w:rsid w:val="00BA566C"/>
    <w:rsid w:val="00BA6BB4"/>
    <w:rsid w:val="00BA6F12"/>
    <w:rsid w:val="00BA7F45"/>
    <w:rsid w:val="00BB073B"/>
    <w:rsid w:val="00BB4637"/>
    <w:rsid w:val="00BC096F"/>
    <w:rsid w:val="00BC507D"/>
    <w:rsid w:val="00BC751B"/>
    <w:rsid w:val="00BD07E3"/>
    <w:rsid w:val="00BD195C"/>
    <w:rsid w:val="00BD1DF5"/>
    <w:rsid w:val="00BD2061"/>
    <w:rsid w:val="00BE259B"/>
    <w:rsid w:val="00BE30CB"/>
    <w:rsid w:val="00BE5806"/>
    <w:rsid w:val="00BE787B"/>
    <w:rsid w:val="00BF1A5A"/>
    <w:rsid w:val="00BF2821"/>
    <w:rsid w:val="00BF64B6"/>
    <w:rsid w:val="00C07266"/>
    <w:rsid w:val="00C078D9"/>
    <w:rsid w:val="00C20551"/>
    <w:rsid w:val="00C221BC"/>
    <w:rsid w:val="00C2320D"/>
    <w:rsid w:val="00C23616"/>
    <w:rsid w:val="00C34F95"/>
    <w:rsid w:val="00C373D3"/>
    <w:rsid w:val="00C41359"/>
    <w:rsid w:val="00C413AD"/>
    <w:rsid w:val="00C41C98"/>
    <w:rsid w:val="00C42B1D"/>
    <w:rsid w:val="00C44177"/>
    <w:rsid w:val="00C47A99"/>
    <w:rsid w:val="00C508DD"/>
    <w:rsid w:val="00C54DEA"/>
    <w:rsid w:val="00C56B48"/>
    <w:rsid w:val="00C65EC6"/>
    <w:rsid w:val="00C677AD"/>
    <w:rsid w:val="00C70C15"/>
    <w:rsid w:val="00C74501"/>
    <w:rsid w:val="00C8187A"/>
    <w:rsid w:val="00C821FA"/>
    <w:rsid w:val="00C8276C"/>
    <w:rsid w:val="00C8476F"/>
    <w:rsid w:val="00C90219"/>
    <w:rsid w:val="00C90D3F"/>
    <w:rsid w:val="00C921E2"/>
    <w:rsid w:val="00C921ED"/>
    <w:rsid w:val="00C94BE0"/>
    <w:rsid w:val="00C954E8"/>
    <w:rsid w:val="00CA0447"/>
    <w:rsid w:val="00CA2A5A"/>
    <w:rsid w:val="00CA322C"/>
    <w:rsid w:val="00CA3535"/>
    <w:rsid w:val="00CA737C"/>
    <w:rsid w:val="00CA7BCD"/>
    <w:rsid w:val="00CB031C"/>
    <w:rsid w:val="00CB0C5E"/>
    <w:rsid w:val="00CB12D8"/>
    <w:rsid w:val="00CB1C31"/>
    <w:rsid w:val="00CB5721"/>
    <w:rsid w:val="00CB6029"/>
    <w:rsid w:val="00CB7547"/>
    <w:rsid w:val="00CC01E6"/>
    <w:rsid w:val="00CC3DBB"/>
    <w:rsid w:val="00CD1914"/>
    <w:rsid w:val="00CD64F0"/>
    <w:rsid w:val="00CE1746"/>
    <w:rsid w:val="00CE2F92"/>
    <w:rsid w:val="00CE6411"/>
    <w:rsid w:val="00CE7935"/>
    <w:rsid w:val="00CF156D"/>
    <w:rsid w:val="00CF16A0"/>
    <w:rsid w:val="00CF2EDB"/>
    <w:rsid w:val="00CF4CA2"/>
    <w:rsid w:val="00CF5992"/>
    <w:rsid w:val="00CF62BA"/>
    <w:rsid w:val="00CF62D5"/>
    <w:rsid w:val="00D02827"/>
    <w:rsid w:val="00D02E02"/>
    <w:rsid w:val="00D04142"/>
    <w:rsid w:val="00D0780B"/>
    <w:rsid w:val="00D21241"/>
    <w:rsid w:val="00D223D8"/>
    <w:rsid w:val="00D228A3"/>
    <w:rsid w:val="00D274BD"/>
    <w:rsid w:val="00D40695"/>
    <w:rsid w:val="00D41407"/>
    <w:rsid w:val="00D41A76"/>
    <w:rsid w:val="00D43DE6"/>
    <w:rsid w:val="00D44312"/>
    <w:rsid w:val="00D446D8"/>
    <w:rsid w:val="00D52D22"/>
    <w:rsid w:val="00D563F3"/>
    <w:rsid w:val="00D56FEA"/>
    <w:rsid w:val="00D578DA"/>
    <w:rsid w:val="00D61391"/>
    <w:rsid w:val="00D73968"/>
    <w:rsid w:val="00D74E97"/>
    <w:rsid w:val="00D821D2"/>
    <w:rsid w:val="00D85995"/>
    <w:rsid w:val="00D87198"/>
    <w:rsid w:val="00D905FB"/>
    <w:rsid w:val="00D9069A"/>
    <w:rsid w:val="00D91854"/>
    <w:rsid w:val="00D927E2"/>
    <w:rsid w:val="00D94AEB"/>
    <w:rsid w:val="00D950F5"/>
    <w:rsid w:val="00D9747F"/>
    <w:rsid w:val="00DA2720"/>
    <w:rsid w:val="00DA4F44"/>
    <w:rsid w:val="00DA5639"/>
    <w:rsid w:val="00DA690D"/>
    <w:rsid w:val="00DA6D59"/>
    <w:rsid w:val="00DB2F8A"/>
    <w:rsid w:val="00DB689E"/>
    <w:rsid w:val="00DC2BDE"/>
    <w:rsid w:val="00DC45EC"/>
    <w:rsid w:val="00DC4D67"/>
    <w:rsid w:val="00DC5D16"/>
    <w:rsid w:val="00DC5FB4"/>
    <w:rsid w:val="00DD167B"/>
    <w:rsid w:val="00DD328B"/>
    <w:rsid w:val="00DE20B7"/>
    <w:rsid w:val="00DE4D28"/>
    <w:rsid w:val="00DE5096"/>
    <w:rsid w:val="00DE60E0"/>
    <w:rsid w:val="00DE69DF"/>
    <w:rsid w:val="00DF07B1"/>
    <w:rsid w:val="00DF343B"/>
    <w:rsid w:val="00E00B82"/>
    <w:rsid w:val="00E033D5"/>
    <w:rsid w:val="00E04827"/>
    <w:rsid w:val="00E066AA"/>
    <w:rsid w:val="00E06765"/>
    <w:rsid w:val="00E06DC3"/>
    <w:rsid w:val="00E0781D"/>
    <w:rsid w:val="00E07D1D"/>
    <w:rsid w:val="00E126D5"/>
    <w:rsid w:val="00E13111"/>
    <w:rsid w:val="00E13D4E"/>
    <w:rsid w:val="00E1427D"/>
    <w:rsid w:val="00E17B76"/>
    <w:rsid w:val="00E216D7"/>
    <w:rsid w:val="00E22851"/>
    <w:rsid w:val="00E239F2"/>
    <w:rsid w:val="00E2590F"/>
    <w:rsid w:val="00E2609E"/>
    <w:rsid w:val="00E31F5B"/>
    <w:rsid w:val="00E3228C"/>
    <w:rsid w:val="00E34F60"/>
    <w:rsid w:val="00E3577D"/>
    <w:rsid w:val="00E35832"/>
    <w:rsid w:val="00E37FF9"/>
    <w:rsid w:val="00E40010"/>
    <w:rsid w:val="00E4011B"/>
    <w:rsid w:val="00E404D8"/>
    <w:rsid w:val="00E40EB1"/>
    <w:rsid w:val="00E435E3"/>
    <w:rsid w:val="00E44B39"/>
    <w:rsid w:val="00E52676"/>
    <w:rsid w:val="00E55C06"/>
    <w:rsid w:val="00E55FAF"/>
    <w:rsid w:val="00E5613C"/>
    <w:rsid w:val="00E5698F"/>
    <w:rsid w:val="00E57E08"/>
    <w:rsid w:val="00E63736"/>
    <w:rsid w:val="00E63F46"/>
    <w:rsid w:val="00E6433A"/>
    <w:rsid w:val="00E6470C"/>
    <w:rsid w:val="00E649A1"/>
    <w:rsid w:val="00E64BF2"/>
    <w:rsid w:val="00E65DBE"/>
    <w:rsid w:val="00E7235B"/>
    <w:rsid w:val="00E7347E"/>
    <w:rsid w:val="00E77C0D"/>
    <w:rsid w:val="00E80468"/>
    <w:rsid w:val="00E80BA3"/>
    <w:rsid w:val="00E8513F"/>
    <w:rsid w:val="00E86FAB"/>
    <w:rsid w:val="00E90CE4"/>
    <w:rsid w:val="00E979F4"/>
    <w:rsid w:val="00EA0489"/>
    <w:rsid w:val="00EA0ADB"/>
    <w:rsid w:val="00EA0E88"/>
    <w:rsid w:val="00EA6757"/>
    <w:rsid w:val="00EB57BD"/>
    <w:rsid w:val="00EB619F"/>
    <w:rsid w:val="00EB6EDB"/>
    <w:rsid w:val="00EB7AE0"/>
    <w:rsid w:val="00EC38C5"/>
    <w:rsid w:val="00EC6B7C"/>
    <w:rsid w:val="00EC6FDC"/>
    <w:rsid w:val="00ED0601"/>
    <w:rsid w:val="00ED08DC"/>
    <w:rsid w:val="00ED3C3A"/>
    <w:rsid w:val="00ED67C5"/>
    <w:rsid w:val="00EE0A7E"/>
    <w:rsid w:val="00EE16E3"/>
    <w:rsid w:val="00EE34AC"/>
    <w:rsid w:val="00EF0480"/>
    <w:rsid w:val="00EF178B"/>
    <w:rsid w:val="00EF4AE7"/>
    <w:rsid w:val="00F01C27"/>
    <w:rsid w:val="00F03B49"/>
    <w:rsid w:val="00F0503E"/>
    <w:rsid w:val="00F05E8A"/>
    <w:rsid w:val="00F1057E"/>
    <w:rsid w:val="00F23C93"/>
    <w:rsid w:val="00F263B7"/>
    <w:rsid w:val="00F31E3D"/>
    <w:rsid w:val="00F32A23"/>
    <w:rsid w:val="00F33302"/>
    <w:rsid w:val="00F34926"/>
    <w:rsid w:val="00F355E2"/>
    <w:rsid w:val="00F446C0"/>
    <w:rsid w:val="00F51996"/>
    <w:rsid w:val="00F52D6C"/>
    <w:rsid w:val="00F611C0"/>
    <w:rsid w:val="00F64AFC"/>
    <w:rsid w:val="00F716E0"/>
    <w:rsid w:val="00F80F59"/>
    <w:rsid w:val="00F825D3"/>
    <w:rsid w:val="00F868A9"/>
    <w:rsid w:val="00F87870"/>
    <w:rsid w:val="00F90906"/>
    <w:rsid w:val="00F92059"/>
    <w:rsid w:val="00F93C7D"/>
    <w:rsid w:val="00F93E12"/>
    <w:rsid w:val="00FA0CB7"/>
    <w:rsid w:val="00FA424A"/>
    <w:rsid w:val="00FA4662"/>
    <w:rsid w:val="00FA7CF6"/>
    <w:rsid w:val="00FB65F8"/>
    <w:rsid w:val="00FB6ECA"/>
    <w:rsid w:val="00FB7CD4"/>
    <w:rsid w:val="00FC2ED7"/>
    <w:rsid w:val="00FC5461"/>
    <w:rsid w:val="00FD495C"/>
    <w:rsid w:val="00FE05AC"/>
    <w:rsid w:val="00FE1623"/>
    <w:rsid w:val="00FE235F"/>
    <w:rsid w:val="00FE4323"/>
    <w:rsid w:val="00FE707B"/>
    <w:rsid w:val="00FF1634"/>
    <w:rsid w:val="00FF3084"/>
    <w:rsid w:val="00FF37F3"/>
    <w:rsid w:val="00FF3D4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8DA713"/>
  <w15:chartTrackingRefBased/>
  <w15:docId w15:val="{18F8E1A7-1FEC-49FC-9B42-D69DF9B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09"/>
  </w:style>
  <w:style w:type="paragraph" w:styleId="Ttulo1">
    <w:name w:val="heading 1"/>
    <w:basedOn w:val="Normal"/>
    <w:link w:val="Ttulo1Car"/>
    <w:uiPriority w:val="9"/>
    <w:qFormat/>
    <w:rsid w:val="00E03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Ttulo2">
    <w:name w:val="heading 2"/>
    <w:basedOn w:val="Normal"/>
    <w:link w:val="Ttulo2Car"/>
    <w:uiPriority w:val="9"/>
    <w:qFormat/>
    <w:rsid w:val="00E03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Ttulo3">
    <w:name w:val="heading 3"/>
    <w:basedOn w:val="Normal"/>
    <w:link w:val="Ttulo3Car"/>
    <w:uiPriority w:val="9"/>
    <w:qFormat/>
    <w:rsid w:val="00E03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7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279"/>
  </w:style>
  <w:style w:type="paragraph" w:styleId="Piedepgina">
    <w:name w:val="footer"/>
    <w:basedOn w:val="Normal"/>
    <w:link w:val="Piedepgina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279"/>
  </w:style>
  <w:style w:type="character" w:styleId="Hipervnculo">
    <w:name w:val="Hyperlink"/>
    <w:basedOn w:val="Fuentedeprrafopredeter"/>
    <w:uiPriority w:val="99"/>
    <w:unhideWhenUsed/>
    <w:rsid w:val="005C19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68E2"/>
    <w:pPr>
      <w:ind w:left="720"/>
      <w:contextualSpacing/>
    </w:pPr>
    <w:rPr>
      <w:kern w:val="2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C90D3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033D5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E033D5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E033D5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styleId="Textoennegrita">
    <w:name w:val="Strong"/>
    <w:basedOn w:val="Fuentedeprrafopredeter"/>
    <w:uiPriority w:val="22"/>
    <w:qFormat/>
    <w:rsid w:val="00E03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424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6937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60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0941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8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9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6824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1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7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3180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2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85487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770070">
                                  <w:marLeft w:val="-23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2780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8009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6639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29441414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20470884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42838336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316422432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63790248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338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7317">
              <w:marLeft w:val="0"/>
              <w:marRight w:val="0"/>
              <w:marTop w:val="0"/>
              <w:marBottom w:val="0"/>
              <w:divBdr>
                <w:top w:val="single" w:sz="6" w:space="14" w:color="E5E5E5"/>
                <w:left w:val="none" w:sz="0" w:space="0" w:color="auto"/>
                <w:bottom w:val="single" w:sz="6" w:space="14" w:color="E5E5E5"/>
                <w:right w:val="none" w:sz="0" w:space="0" w:color="auto"/>
              </w:divBdr>
            </w:div>
            <w:div w:id="215970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551A-48ED-45F8-AD13-FAF191CC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1254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Saúl Alfonso</cp:lastModifiedBy>
  <cp:revision>3</cp:revision>
  <cp:lastPrinted>2024-07-08T23:03:00Z</cp:lastPrinted>
  <dcterms:created xsi:type="dcterms:W3CDTF">2025-01-10T01:50:00Z</dcterms:created>
  <dcterms:modified xsi:type="dcterms:W3CDTF">2025-01-10T17:12:00Z</dcterms:modified>
</cp:coreProperties>
</file>