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77992252" w:displacedByCustomXml="next"/>
    <w:bookmarkEnd w:id="0" w:displacedByCustomXml="next"/>
    <w:sdt>
      <w:sdtPr>
        <w:rPr>
          <w:rFonts w:ascii="Arial Narrow" w:hAnsi="Arial Narrow"/>
          <w:bCs/>
          <w:color w:val="002060"/>
          <w:kern w:val="2"/>
          <w14:ligatures w14:val="standardContextual"/>
        </w:rPr>
        <w:id w:val="-625852175"/>
        <w:docPartObj>
          <w:docPartGallery w:val="Cover Pages"/>
          <w:docPartUnique/>
        </w:docPartObj>
      </w:sdtPr>
      <w:sdtEndPr/>
      <w:sdtContent>
        <w:p w14:paraId="737262C2" w14:textId="5202F2BA" w:rsidR="00CD7B0D" w:rsidRDefault="00EB7AE4" w:rsidP="00A2710A">
          <w:pPr>
            <w:pStyle w:val="Sinespaciado"/>
            <w:spacing w:before="1540" w:after="240"/>
            <w:jc w:val="center"/>
            <w:rPr>
              <w:rFonts w:ascii="Arial Narrow" w:hAnsi="Arial Narrow"/>
              <w:bCs/>
              <w:color w:val="002060"/>
            </w:rPr>
          </w:pPr>
          <w:r w:rsidRPr="00CD7B0D">
            <w:rPr>
              <w:rFonts w:ascii="Arial Narrow" w:hAnsi="Arial Narrow"/>
              <w:bCs/>
              <w:noProof/>
              <w:color w:val="002060"/>
              <w:lang w:val="es-MX" w:eastAsia="es-MX"/>
              <w14:ligatures w14:val="standardContextual"/>
            </w:rPr>
            <mc:AlternateContent>
              <mc:Choice Requires="wps">
                <w:drawing>
                  <wp:anchor distT="0" distB="0" distL="114300" distR="114300" simplePos="0" relativeHeight="251684864" behindDoc="0" locked="0" layoutInCell="1" allowOverlap="1" wp14:anchorId="01CF870F" wp14:editId="26D2DCBA">
                    <wp:simplePos x="0" y="0"/>
                    <wp:positionH relativeFrom="margin">
                      <wp:posOffset>-502865</wp:posOffset>
                    </wp:positionH>
                    <wp:positionV relativeFrom="paragraph">
                      <wp:posOffset>-558690</wp:posOffset>
                    </wp:positionV>
                    <wp:extent cx="7132320" cy="9382540"/>
                    <wp:effectExtent l="0" t="0" r="11430" b="28575"/>
                    <wp:wrapNone/>
                    <wp:docPr id="5" name="Rectángulo 5"/>
                    <wp:cNvGraphicFramePr/>
                    <a:graphic xmlns:a="http://schemas.openxmlformats.org/drawingml/2006/main">
                      <a:graphicData uri="http://schemas.microsoft.com/office/word/2010/wordprocessingShape">
                        <wps:wsp>
                          <wps:cNvSpPr/>
                          <wps:spPr>
                            <a:xfrm>
                              <a:off x="0" y="0"/>
                              <a:ext cx="7132320" cy="938254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B66AF2" id="Rectángulo 5" o:spid="_x0000_s1026" style="position:absolute;margin-left:-39.6pt;margin-top:-44pt;width:561.6pt;height:738.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" fillcolor="#002060" strokecolor="#002060" strokeweight="1pt">
                    <w10:wrap anchorx="margin"/>
                  </v:rect>
                </w:pict>
              </mc:Fallback>
            </mc:AlternateContent>
          </w:r>
        </w:p>
        <w:p w14:paraId="157F8C28" w14:textId="5626BAA3" w:rsidR="00CD7B0D" w:rsidRDefault="00BE23CF" w:rsidP="00A2710A">
          <w:pPr>
            <w:pStyle w:val="Sinespaciado"/>
            <w:spacing w:before="1540" w:after="240"/>
            <w:jc w:val="center"/>
            <w:rPr>
              <w:rFonts w:ascii="Arial Narrow" w:hAnsi="Arial Narrow"/>
              <w:bCs/>
              <w:color w:val="002060"/>
            </w:rPr>
          </w:pPr>
          <w:r w:rsidRPr="00A3523D">
            <w:rPr>
              <w:rFonts w:ascii="Arial Narrow" w:hAnsi="Arial Narrow"/>
              <w:bCs/>
              <w:noProof/>
              <w:color w:val="002060"/>
              <w:lang w:val="es-MX" w:eastAsia="es-MX"/>
            </w:rPr>
            <w:drawing>
              <wp:anchor distT="0" distB="0" distL="114300" distR="114300" simplePos="0" relativeHeight="251716608" behindDoc="0" locked="0" layoutInCell="1" allowOverlap="1" wp14:anchorId="3C9E7C82" wp14:editId="339D5C3E">
                <wp:simplePos x="0" y="0"/>
                <wp:positionH relativeFrom="margin">
                  <wp:posOffset>1163320</wp:posOffset>
                </wp:positionH>
                <wp:positionV relativeFrom="paragraph">
                  <wp:posOffset>74295</wp:posOffset>
                </wp:positionV>
                <wp:extent cx="3914775" cy="3362325"/>
                <wp:effectExtent l="0" t="0" r="9525"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914775" cy="3362325"/>
                        </a:xfrm>
                        <a:prstGeom prst="rect">
                          <a:avLst/>
                        </a:prstGeom>
                      </pic:spPr>
                    </pic:pic>
                  </a:graphicData>
                </a:graphic>
              </wp:anchor>
            </w:drawing>
          </w:r>
        </w:p>
        <w:p w14:paraId="22749834" w14:textId="0912D55B" w:rsidR="00CD7B0D" w:rsidRDefault="00CD7B0D" w:rsidP="00A2710A">
          <w:pPr>
            <w:pStyle w:val="Sinespaciado"/>
            <w:spacing w:before="1540" w:after="240"/>
            <w:jc w:val="center"/>
            <w:rPr>
              <w:rFonts w:ascii="Arial Narrow" w:hAnsi="Arial Narrow"/>
              <w:bCs/>
              <w:color w:val="002060"/>
            </w:rPr>
          </w:pPr>
        </w:p>
        <w:p w14:paraId="0313428E" w14:textId="60E38848" w:rsidR="00CD7B0D" w:rsidRDefault="00CD7B0D" w:rsidP="00A2710A">
          <w:pPr>
            <w:pStyle w:val="Sinespaciado"/>
            <w:spacing w:before="1540" w:after="240"/>
            <w:jc w:val="center"/>
            <w:rPr>
              <w:rFonts w:ascii="Arial Narrow" w:hAnsi="Arial Narrow"/>
              <w:bCs/>
              <w:color w:val="002060"/>
            </w:rPr>
          </w:pPr>
        </w:p>
        <w:p w14:paraId="7BDCD390" w14:textId="59A0EC0E" w:rsidR="00CD7B0D" w:rsidRDefault="00CD7B0D" w:rsidP="00A2710A">
          <w:pPr>
            <w:pStyle w:val="Sinespaciado"/>
            <w:spacing w:before="1540" w:after="240"/>
            <w:jc w:val="center"/>
            <w:rPr>
              <w:rFonts w:ascii="Arial Narrow" w:hAnsi="Arial Narrow"/>
              <w:bCs/>
              <w:color w:val="002060"/>
            </w:rPr>
          </w:pPr>
        </w:p>
        <w:p w14:paraId="3309E1DE" w14:textId="4E8B87B8" w:rsidR="00CD7B0D" w:rsidRDefault="00CD7B0D" w:rsidP="00A2710A">
          <w:pPr>
            <w:pStyle w:val="Sinespaciado"/>
            <w:spacing w:before="1540" w:after="240"/>
            <w:jc w:val="center"/>
            <w:rPr>
              <w:rFonts w:ascii="Arial Narrow" w:hAnsi="Arial Narrow"/>
              <w:bCs/>
              <w:color w:val="002060"/>
            </w:rPr>
          </w:pPr>
        </w:p>
        <w:p w14:paraId="2466E5A3" w14:textId="6E6910C2" w:rsidR="00CD7B0D" w:rsidRDefault="001F321D" w:rsidP="00A2710A">
          <w:pPr>
            <w:pStyle w:val="Sinespaciado"/>
            <w:spacing w:before="1540" w:after="240"/>
            <w:jc w:val="center"/>
            <w:rPr>
              <w:rFonts w:ascii="Arial Narrow" w:hAnsi="Arial Narrow"/>
              <w:bCs/>
              <w:color w:val="002060"/>
            </w:rPr>
          </w:pPr>
          <w:r w:rsidRPr="00BE4D36">
            <w:rPr>
              <w:rFonts w:ascii="Arial Narrow" w:hAnsi="Arial Narrow"/>
              <w:bCs/>
              <w:noProof/>
              <w:color w:val="002060"/>
              <w:lang w:val="es-MX" w:eastAsia="es-MX"/>
            </w:rPr>
            <mc:AlternateContent>
              <mc:Choice Requires="wps">
                <w:drawing>
                  <wp:anchor distT="45720" distB="45720" distL="114300" distR="114300" simplePos="0" relativeHeight="251746304" behindDoc="0" locked="0" layoutInCell="1" allowOverlap="1" wp14:anchorId="5F2CEF96" wp14:editId="6EFB0D81">
                    <wp:simplePos x="0" y="0"/>
                    <wp:positionH relativeFrom="margin">
                      <wp:posOffset>-500380</wp:posOffset>
                    </wp:positionH>
                    <wp:positionV relativeFrom="paragraph">
                      <wp:posOffset>469264</wp:posOffset>
                    </wp:positionV>
                    <wp:extent cx="7115175" cy="1362075"/>
                    <wp:effectExtent l="0" t="0" r="28575"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5175" cy="1362075"/>
                            </a:xfrm>
                            <a:prstGeom prst="rect">
                              <a:avLst/>
                            </a:prstGeom>
                            <a:solidFill>
                              <a:srgbClr val="002060"/>
                            </a:solidFill>
                            <a:ln w="9525">
                              <a:solidFill>
                                <a:srgbClr val="002060"/>
                              </a:solidFill>
                              <a:miter lim="800000"/>
                              <a:headEnd/>
                              <a:tailEnd/>
                            </a:ln>
                          </wps:spPr>
                          <wps:txbx>
                            <w:txbxContent>
                              <w:p w14:paraId="36CD3FDF" w14:textId="02D1D4B8" w:rsidR="00BE4D36" w:rsidRPr="001F321D" w:rsidRDefault="00BE4D36" w:rsidP="001F321D">
                                <w:pPr>
                                  <w:shd w:val="clear" w:color="auto" w:fill="002060"/>
                                  <w:spacing w:line="240" w:lineRule="auto"/>
                                  <w:jc w:val="center"/>
                                  <w:rPr>
                                    <w:rFonts w:ascii="Montserrat Light" w:hAnsi="Montserrat Light" w:cstheme="majorHAnsi"/>
                                    <w:b/>
                                    <w:bCs/>
                                    <w:sz w:val="20"/>
                                    <w:szCs w:val="20"/>
                                    <w:lang w:val="es-ES"/>
                                  </w:rPr>
                                </w:pPr>
                                <w:r w:rsidRPr="001F321D">
                                  <w:rPr>
                                    <w:rFonts w:ascii="Montserrat Light" w:hAnsi="Montserrat Light" w:cstheme="majorHAnsi"/>
                                    <w:b/>
                                    <w:bCs/>
                                    <w:sz w:val="20"/>
                                    <w:szCs w:val="20"/>
                                    <w:lang w:val="es-ES"/>
                                  </w:rPr>
                                  <w:t xml:space="preserve">MEMORIA </w:t>
                                </w:r>
                                <w:r w:rsidR="00483999">
                                  <w:rPr>
                                    <w:rFonts w:ascii="Montserrat Light" w:hAnsi="Montserrat Light" w:cstheme="majorHAnsi"/>
                                    <w:b/>
                                    <w:bCs/>
                                    <w:sz w:val="20"/>
                                    <w:szCs w:val="20"/>
                                    <w:lang w:val="es-ES"/>
                                  </w:rPr>
                                  <w:t xml:space="preserve">DE LABORES </w:t>
                                </w:r>
                                <w:bookmarkStart w:id="1" w:name="_GoBack"/>
                                <w:bookmarkEnd w:id="1"/>
                              </w:p>
                              <w:p w14:paraId="10F51CDC" w14:textId="6BFFB7CF" w:rsidR="00BE4D36" w:rsidRPr="001F321D" w:rsidRDefault="00A40A38" w:rsidP="001F321D">
                                <w:pPr>
                                  <w:shd w:val="clear" w:color="auto" w:fill="002060"/>
                                  <w:jc w:val="center"/>
                                  <w:rPr>
                                    <w:rFonts w:ascii="Montserrat Light" w:hAnsi="Montserrat Light" w:cstheme="majorHAnsi"/>
                                    <w:b/>
                                    <w:bCs/>
                                    <w:sz w:val="20"/>
                                    <w:szCs w:val="20"/>
                                    <w:lang w:val="es-ES"/>
                                  </w:rPr>
                                </w:pPr>
                                <w:r w:rsidRPr="001F321D">
                                  <w:rPr>
                                    <w:rFonts w:ascii="Montserrat Light" w:hAnsi="Montserrat Light" w:cstheme="majorHAnsi"/>
                                    <w:b/>
                                    <w:bCs/>
                                    <w:sz w:val="20"/>
                                    <w:szCs w:val="20"/>
                                    <w:lang w:val="es-ES"/>
                                  </w:rPr>
                                  <w:t>UNIDAD AMBIENTAL- DISTRITO</w:t>
                                </w:r>
                                <w:r w:rsidR="00BE23CF">
                                  <w:rPr>
                                    <w:rFonts w:ascii="Montserrat Light" w:hAnsi="Montserrat Light" w:cstheme="majorHAnsi"/>
                                    <w:b/>
                                    <w:bCs/>
                                    <w:sz w:val="20"/>
                                    <w:szCs w:val="20"/>
                                    <w:lang w:val="es-ES"/>
                                  </w:rPr>
                                  <w:t xml:space="preserve"> </w:t>
                                </w:r>
                                <w:r w:rsidRPr="001F321D">
                                  <w:rPr>
                                    <w:rFonts w:ascii="Montserrat Light" w:hAnsi="Montserrat Light" w:cstheme="majorHAnsi"/>
                                    <w:b/>
                                    <w:bCs/>
                                    <w:sz w:val="20"/>
                                    <w:szCs w:val="20"/>
                                    <w:lang w:val="es-ES"/>
                                  </w:rPr>
                                  <w:t>APOPA</w:t>
                                </w:r>
                                <w:r w:rsidR="00BE23CF">
                                  <w:rPr>
                                    <w:rFonts w:ascii="Montserrat Light" w:hAnsi="Montserrat Light" w:cstheme="majorHAnsi"/>
                                    <w:b/>
                                    <w:bCs/>
                                    <w:sz w:val="20"/>
                                    <w:szCs w:val="20"/>
                                    <w:lang w:val="es-ES"/>
                                  </w:rPr>
                                  <w:t>-NEJAPA</w:t>
                                </w:r>
                              </w:p>
                              <w:p w14:paraId="1D76E437" w14:textId="30D33861" w:rsidR="00A40A38" w:rsidRPr="00BE23CF" w:rsidRDefault="00A40A38" w:rsidP="001F321D">
                                <w:pPr>
                                  <w:shd w:val="clear" w:color="auto" w:fill="002060"/>
                                  <w:jc w:val="center"/>
                                  <w:rPr>
                                    <w:rFonts w:ascii="Montserrat Light" w:hAnsi="Montserrat Light" w:cstheme="majorHAnsi"/>
                                    <w:b/>
                                    <w:bCs/>
                                    <w:sz w:val="26"/>
                                    <w:szCs w:val="26"/>
                                    <w:lang w:val="es-ES"/>
                                  </w:rPr>
                                </w:pPr>
                                <w:r w:rsidRPr="00BE23CF">
                                  <w:rPr>
                                    <w:rFonts w:ascii="Montserrat Light" w:hAnsi="Montserrat Light" w:cstheme="majorHAnsi"/>
                                    <w:b/>
                                    <w:bCs/>
                                    <w:sz w:val="26"/>
                                    <w:szCs w:val="26"/>
                                    <w:lang w:val="es-ES"/>
                                  </w:rPr>
                                  <w:t xml:space="preserve">ALCALDIA </w:t>
                                </w:r>
                                <w:r w:rsidR="00BE23CF" w:rsidRPr="00BE23CF">
                                  <w:rPr>
                                    <w:rFonts w:ascii="Montserrat Light" w:hAnsi="Montserrat Light" w:cstheme="majorHAnsi"/>
                                    <w:b/>
                                    <w:bCs/>
                                    <w:sz w:val="26"/>
                                    <w:szCs w:val="26"/>
                                    <w:lang w:val="es-ES"/>
                                  </w:rPr>
                                  <w:t xml:space="preserve">MUNICIPAL </w:t>
                                </w:r>
                                <w:r w:rsidR="00BE23CF">
                                  <w:rPr>
                                    <w:rFonts w:ascii="Montserrat Light" w:hAnsi="Montserrat Light" w:cstheme="majorHAnsi"/>
                                    <w:b/>
                                    <w:bCs/>
                                    <w:sz w:val="26"/>
                                    <w:szCs w:val="26"/>
                                    <w:lang w:val="es-ES"/>
                                  </w:rPr>
                                  <w:t xml:space="preserve">DE </w:t>
                                </w:r>
                                <w:r w:rsidRPr="00BE23CF">
                                  <w:rPr>
                                    <w:rFonts w:ascii="Montserrat Light" w:hAnsi="Montserrat Light" w:cstheme="majorHAnsi"/>
                                    <w:b/>
                                    <w:bCs/>
                                    <w:sz w:val="26"/>
                                    <w:szCs w:val="26"/>
                                    <w:lang w:val="es-ES"/>
                                  </w:rPr>
                                  <w:t>SAN SALVADOR OESTE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2CEF96" id="_x0000_t202" coordsize="21600,21600" o:spt="202" path="m,l,21600r21600,l21600,xe">
                    <v:stroke joinstyle="miter"/>
                    <v:path gradientshapeok="t" o:connecttype="rect"/>
                  </v:shapetype>
                  <v:shape id="Cuadro de texto 2" o:spid="_x0000_s1026" type="#_x0000_t202" style="position:absolute;left:0;text-align:left;margin-left:-39.4pt;margin-top:36.95pt;width:560.25pt;height:107.2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" fillcolor="#002060" strokecolor="#002060">
                    <v:textbox>
                      <w:txbxContent>
                        <w:p w14:paraId="36CD3FDF" w14:textId="02D1D4B8" w:rsidR="00BE4D36" w:rsidRPr="001F321D" w:rsidRDefault="00BE4D36" w:rsidP="001F321D">
                          <w:pPr>
                            <w:shd w:val="clear" w:color="auto" w:fill="002060"/>
                            <w:spacing w:line="240" w:lineRule="auto"/>
                            <w:jc w:val="center"/>
                            <w:rPr>
                              <w:rFonts w:ascii="Montserrat Light" w:hAnsi="Montserrat Light" w:cstheme="majorHAnsi"/>
                              <w:b/>
                              <w:bCs/>
                              <w:sz w:val="20"/>
                              <w:szCs w:val="20"/>
                              <w:lang w:val="es-ES"/>
                            </w:rPr>
                          </w:pPr>
                          <w:r w:rsidRPr="001F321D">
                            <w:rPr>
                              <w:rFonts w:ascii="Montserrat Light" w:hAnsi="Montserrat Light" w:cstheme="majorHAnsi"/>
                              <w:b/>
                              <w:bCs/>
                              <w:sz w:val="20"/>
                              <w:szCs w:val="20"/>
                              <w:lang w:val="es-ES"/>
                            </w:rPr>
                            <w:t xml:space="preserve">MEMORIA </w:t>
                          </w:r>
                          <w:r w:rsidR="00483999">
                            <w:rPr>
                              <w:rFonts w:ascii="Montserrat Light" w:hAnsi="Montserrat Light" w:cstheme="majorHAnsi"/>
                              <w:b/>
                              <w:bCs/>
                              <w:sz w:val="20"/>
                              <w:szCs w:val="20"/>
                              <w:lang w:val="es-ES"/>
                            </w:rPr>
                            <w:t xml:space="preserve">DE LABORES </w:t>
                          </w:r>
                          <w:bookmarkStart w:id="2" w:name="_GoBack"/>
                          <w:bookmarkEnd w:id="2"/>
                        </w:p>
                        <w:p w14:paraId="10F51CDC" w14:textId="6BFFB7CF" w:rsidR="00BE4D36" w:rsidRPr="001F321D" w:rsidRDefault="00A40A38" w:rsidP="001F321D">
                          <w:pPr>
                            <w:shd w:val="clear" w:color="auto" w:fill="002060"/>
                            <w:jc w:val="center"/>
                            <w:rPr>
                              <w:rFonts w:ascii="Montserrat Light" w:hAnsi="Montserrat Light" w:cstheme="majorHAnsi"/>
                              <w:b/>
                              <w:bCs/>
                              <w:sz w:val="20"/>
                              <w:szCs w:val="20"/>
                              <w:lang w:val="es-ES"/>
                            </w:rPr>
                          </w:pPr>
                          <w:r w:rsidRPr="001F321D">
                            <w:rPr>
                              <w:rFonts w:ascii="Montserrat Light" w:hAnsi="Montserrat Light" w:cstheme="majorHAnsi"/>
                              <w:b/>
                              <w:bCs/>
                              <w:sz w:val="20"/>
                              <w:szCs w:val="20"/>
                              <w:lang w:val="es-ES"/>
                            </w:rPr>
                            <w:t>UNIDAD AMBIENTAL- DISTRITO</w:t>
                          </w:r>
                          <w:r w:rsidR="00BE23CF">
                            <w:rPr>
                              <w:rFonts w:ascii="Montserrat Light" w:hAnsi="Montserrat Light" w:cstheme="majorHAnsi"/>
                              <w:b/>
                              <w:bCs/>
                              <w:sz w:val="20"/>
                              <w:szCs w:val="20"/>
                              <w:lang w:val="es-ES"/>
                            </w:rPr>
                            <w:t xml:space="preserve"> </w:t>
                          </w:r>
                          <w:r w:rsidRPr="001F321D">
                            <w:rPr>
                              <w:rFonts w:ascii="Montserrat Light" w:hAnsi="Montserrat Light" w:cstheme="majorHAnsi"/>
                              <w:b/>
                              <w:bCs/>
                              <w:sz w:val="20"/>
                              <w:szCs w:val="20"/>
                              <w:lang w:val="es-ES"/>
                            </w:rPr>
                            <w:t>APOPA</w:t>
                          </w:r>
                          <w:r w:rsidR="00BE23CF">
                            <w:rPr>
                              <w:rFonts w:ascii="Montserrat Light" w:hAnsi="Montserrat Light" w:cstheme="majorHAnsi"/>
                              <w:b/>
                              <w:bCs/>
                              <w:sz w:val="20"/>
                              <w:szCs w:val="20"/>
                              <w:lang w:val="es-ES"/>
                            </w:rPr>
                            <w:t>-NEJAPA</w:t>
                          </w:r>
                        </w:p>
                        <w:p w14:paraId="1D76E437" w14:textId="30D33861" w:rsidR="00A40A38" w:rsidRPr="00BE23CF" w:rsidRDefault="00A40A38" w:rsidP="001F321D">
                          <w:pPr>
                            <w:shd w:val="clear" w:color="auto" w:fill="002060"/>
                            <w:jc w:val="center"/>
                            <w:rPr>
                              <w:rFonts w:ascii="Montserrat Light" w:hAnsi="Montserrat Light" w:cstheme="majorHAnsi"/>
                              <w:b/>
                              <w:bCs/>
                              <w:sz w:val="26"/>
                              <w:szCs w:val="26"/>
                              <w:lang w:val="es-ES"/>
                            </w:rPr>
                          </w:pPr>
                          <w:r w:rsidRPr="00BE23CF">
                            <w:rPr>
                              <w:rFonts w:ascii="Montserrat Light" w:hAnsi="Montserrat Light" w:cstheme="majorHAnsi"/>
                              <w:b/>
                              <w:bCs/>
                              <w:sz w:val="26"/>
                              <w:szCs w:val="26"/>
                              <w:lang w:val="es-ES"/>
                            </w:rPr>
                            <w:t xml:space="preserve">ALCALDIA </w:t>
                          </w:r>
                          <w:r w:rsidR="00BE23CF" w:rsidRPr="00BE23CF">
                            <w:rPr>
                              <w:rFonts w:ascii="Montserrat Light" w:hAnsi="Montserrat Light" w:cstheme="majorHAnsi"/>
                              <w:b/>
                              <w:bCs/>
                              <w:sz w:val="26"/>
                              <w:szCs w:val="26"/>
                              <w:lang w:val="es-ES"/>
                            </w:rPr>
                            <w:t xml:space="preserve">MUNICIPAL </w:t>
                          </w:r>
                          <w:r w:rsidR="00BE23CF">
                            <w:rPr>
                              <w:rFonts w:ascii="Montserrat Light" w:hAnsi="Montserrat Light" w:cstheme="majorHAnsi"/>
                              <w:b/>
                              <w:bCs/>
                              <w:sz w:val="26"/>
                              <w:szCs w:val="26"/>
                              <w:lang w:val="es-ES"/>
                            </w:rPr>
                            <w:t xml:space="preserve">DE </w:t>
                          </w:r>
                          <w:r w:rsidRPr="00BE23CF">
                            <w:rPr>
                              <w:rFonts w:ascii="Montserrat Light" w:hAnsi="Montserrat Light" w:cstheme="majorHAnsi"/>
                              <w:b/>
                              <w:bCs/>
                              <w:sz w:val="26"/>
                              <w:szCs w:val="26"/>
                              <w:lang w:val="es-ES"/>
                            </w:rPr>
                            <w:t>SAN SALVADOR OESTE</w:t>
                          </w:r>
                        </w:p>
                      </w:txbxContent>
                    </v:textbox>
                    <w10:wrap anchorx="margin"/>
                  </v:shape>
                </w:pict>
              </mc:Fallback>
            </mc:AlternateContent>
          </w:r>
        </w:p>
        <w:p w14:paraId="1D6692F5" w14:textId="4C665361" w:rsidR="00A2710A" w:rsidRPr="000303EB" w:rsidRDefault="00A9290E" w:rsidP="00A2710A">
          <w:pPr>
            <w:rPr>
              <w:rFonts w:ascii="Arial Narrow" w:hAnsi="Arial Narrow"/>
              <w:bCs/>
              <w:color w:val="002060"/>
            </w:rPr>
          </w:pPr>
        </w:p>
      </w:sdtContent>
    </w:sdt>
    <w:p w14:paraId="67B1B26D" w14:textId="77777777" w:rsidR="00570017" w:rsidRDefault="00570017" w:rsidP="0002696F">
      <w:pPr>
        <w:pStyle w:val="Ttulo1"/>
        <w:spacing w:line="360" w:lineRule="auto"/>
        <w:jc w:val="both"/>
        <w:rPr>
          <w:rFonts w:ascii="Times New Roman" w:hAnsi="Times New Roman" w:cs="Times New Roman"/>
          <w:b/>
          <w:color w:val="auto"/>
        </w:rPr>
      </w:pPr>
    </w:p>
    <w:sdt>
      <w:sdtPr>
        <w:rPr>
          <w:rFonts w:asciiTheme="minorHAnsi" w:eastAsiaTheme="minorHAnsi" w:hAnsiTheme="minorHAnsi" w:cstheme="minorBidi"/>
          <w:color w:val="auto"/>
          <w:kern w:val="2"/>
          <w:sz w:val="22"/>
          <w:szCs w:val="22"/>
          <w:lang w:val="es-ES" w:eastAsia="en-US"/>
          <w14:ligatures w14:val="standardContextual"/>
        </w:rPr>
        <w:id w:val="318466552"/>
        <w:docPartObj>
          <w:docPartGallery w:val="Table of Contents"/>
          <w:docPartUnique/>
        </w:docPartObj>
      </w:sdtPr>
      <w:sdtEndPr>
        <w:rPr>
          <w:b/>
          <w:bCs/>
        </w:rPr>
      </w:sdtEndPr>
      <w:sdtContent>
        <w:p w14:paraId="6A849863" w14:textId="65D937F7" w:rsidR="00570017" w:rsidRDefault="00570017">
          <w:pPr>
            <w:pStyle w:val="TtuloTDC"/>
            <w:rPr>
              <w:rFonts w:ascii="Times New Roman" w:hAnsi="Times New Roman" w:cs="Times New Roman"/>
              <w:b/>
              <w:color w:val="auto"/>
              <w:lang w:val="es-ES"/>
            </w:rPr>
          </w:pPr>
          <w:proofErr w:type="spellStart"/>
          <w:r>
            <w:rPr>
              <w:rFonts w:ascii="Times New Roman" w:hAnsi="Times New Roman" w:cs="Times New Roman"/>
              <w:b/>
              <w:color w:val="auto"/>
              <w:lang w:val="es-ES"/>
            </w:rPr>
            <w:t>Indice</w:t>
          </w:r>
          <w:proofErr w:type="spellEnd"/>
        </w:p>
        <w:p w14:paraId="49939A60" w14:textId="77777777" w:rsidR="00570017" w:rsidRPr="00570017" w:rsidRDefault="00570017" w:rsidP="00570017">
          <w:pPr>
            <w:rPr>
              <w:lang w:val="es-ES" w:eastAsia="es-SV"/>
            </w:rPr>
          </w:pPr>
        </w:p>
        <w:p w14:paraId="6059A09A" w14:textId="00AB2DE8" w:rsidR="0070237D" w:rsidRDefault="00570017">
          <w:pPr>
            <w:pStyle w:val="TDC1"/>
            <w:rPr>
              <w:rFonts w:asciiTheme="minorHAnsi" w:eastAsiaTheme="minorEastAsia" w:hAnsiTheme="minorHAnsi" w:cstheme="minorBidi"/>
              <w:b w:val="0"/>
              <w:kern w:val="0"/>
              <w:sz w:val="22"/>
              <w:szCs w:val="22"/>
              <w:lang w:eastAsia="es-SV"/>
              <w14:ligatures w14:val="none"/>
            </w:rPr>
          </w:pPr>
          <w:r w:rsidRPr="00570017">
            <w:fldChar w:fldCharType="begin"/>
          </w:r>
          <w:r w:rsidRPr="00570017">
            <w:instrText xml:space="preserve"> TOC \o "1-3" \h \z \u </w:instrText>
          </w:r>
          <w:r w:rsidRPr="00570017">
            <w:fldChar w:fldCharType="separate"/>
          </w:r>
          <w:hyperlink w:anchor="_Toc187344552" w:history="1">
            <w:r w:rsidR="0070237D" w:rsidRPr="007B3839">
              <w:rPr>
                <w:rStyle w:val="Hipervnculo"/>
                <w:rFonts w:ascii="Montserrat Light" w:hAnsi="Montserrat Light"/>
              </w:rPr>
              <w:t>Introducción</w:t>
            </w:r>
            <w:r w:rsidR="0070237D">
              <w:rPr>
                <w:webHidden/>
              </w:rPr>
              <w:tab/>
            </w:r>
            <w:r w:rsidR="0070237D">
              <w:rPr>
                <w:webHidden/>
              </w:rPr>
              <w:fldChar w:fldCharType="begin"/>
            </w:r>
            <w:r w:rsidR="0070237D">
              <w:rPr>
                <w:webHidden/>
              </w:rPr>
              <w:instrText xml:space="preserve"> PAGEREF _Toc187344552 \h </w:instrText>
            </w:r>
            <w:r w:rsidR="0070237D">
              <w:rPr>
                <w:webHidden/>
              </w:rPr>
            </w:r>
            <w:r w:rsidR="0070237D">
              <w:rPr>
                <w:webHidden/>
              </w:rPr>
              <w:fldChar w:fldCharType="separate"/>
            </w:r>
            <w:r w:rsidR="0070237D">
              <w:rPr>
                <w:webHidden/>
              </w:rPr>
              <w:t>2</w:t>
            </w:r>
            <w:r w:rsidR="0070237D">
              <w:rPr>
                <w:webHidden/>
              </w:rPr>
              <w:fldChar w:fldCharType="end"/>
            </w:r>
          </w:hyperlink>
        </w:p>
        <w:p w14:paraId="69731460" w14:textId="3B3EFFBA"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53" w:history="1">
            <w:r w:rsidR="0070237D" w:rsidRPr="007B3839">
              <w:rPr>
                <w:rStyle w:val="Hipervnculo"/>
                <w:rFonts w:ascii="Montserrat Light" w:hAnsi="Montserrat Light"/>
              </w:rPr>
              <w:t>Objetivo General</w:t>
            </w:r>
            <w:r w:rsidR="0070237D">
              <w:rPr>
                <w:webHidden/>
              </w:rPr>
              <w:tab/>
            </w:r>
            <w:r w:rsidR="0070237D">
              <w:rPr>
                <w:webHidden/>
              </w:rPr>
              <w:fldChar w:fldCharType="begin"/>
            </w:r>
            <w:r w:rsidR="0070237D">
              <w:rPr>
                <w:webHidden/>
              </w:rPr>
              <w:instrText xml:space="preserve"> PAGEREF _Toc187344553 \h </w:instrText>
            </w:r>
            <w:r w:rsidR="0070237D">
              <w:rPr>
                <w:webHidden/>
              </w:rPr>
            </w:r>
            <w:r w:rsidR="0070237D">
              <w:rPr>
                <w:webHidden/>
              </w:rPr>
              <w:fldChar w:fldCharType="separate"/>
            </w:r>
            <w:r w:rsidR="0070237D">
              <w:rPr>
                <w:webHidden/>
              </w:rPr>
              <w:t>3</w:t>
            </w:r>
            <w:r w:rsidR="0070237D">
              <w:rPr>
                <w:webHidden/>
              </w:rPr>
              <w:fldChar w:fldCharType="end"/>
            </w:r>
          </w:hyperlink>
        </w:p>
        <w:p w14:paraId="7EE19E4F" w14:textId="7F280BA2"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54" w:history="1">
            <w:r w:rsidR="0070237D" w:rsidRPr="007B3839">
              <w:rPr>
                <w:rStyle w:val="Hipervnculo"/>
                <w:rFonts w:ascii="Montserrat Light" w:hAnsi="Montserrat Light"/>
              </w:rPr>
              <w:t>Objetivos Específicos</w:t>
            </w:r>
            <w:r w:rsidR="0070237D">
              <w:rPr>
                <w:webHidden/>
              </w:rPr>
              <w:tab/>
            </w:r>
            <w:r w:rsidR="0070237D">
              <w:rPr>
                <w:webHidden/>
              </w:rPr>
              <w:fldChar w:fldCharType="begin"/>
            </w:r>
            <w:r w:rsidR="0070237D">
              <w:rPr>
                <w:webHidden/>
              </w:rPr>
              <w:instrText xml:space="preserve"> PAGEREF _Toc187344554 \h </w:instrText>
            </w:r>
            <w:r w:rsidR="0070237D">
              <w:rPr>
                <w:webHidden/>
              </w:rPr>
            </w:r>
            <w:r w:rsidR="0070237D">
              <w:rPr>
                <w:webHidden/>
              </w:rPr>
              <w:fldChar w:fldCharType="separate"/>
            </w:r>
            <w:r w:rsidR="0070237D">
              <w:rPr>
                <w:webHidden/>
              </w:rPr>
              <w:t>3</w:t>
            </w:r>
            <w:r w:rsidR="0070237D">
              <w:rPr>
                <w:webHidden/>
              </w:rPr>
              <w:fldChar w:fldCharType="end"/>
            </w:r>
          </w:hyperlink>
        </w:p>
        <w:p w14:paraId="30832B12" w14:textId="5E6496DF"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55" w:history="1">
            <w:r w:rsidR="0070237D" w:rsidRPr="007B3839">
              <w:rPr>
                <w:rStyle w:val="Hipervnculo"/>
                <w:rFonts w:ascii="Montserrat Light" w:hAnsi="Montserrat Light"/>
              </w:rPr>
              <w:t>Alcance del Departamento de la Unidad Ambiental</w:t>
            </w:r>
            <w:r w:rsidR="0070237D">
              <w:rPr>
                <w:webHidden/>
              </w:rPr>
              <w:tab/>
            </w:r>
            <w:r w:rsidR="0070237D">
              <w:rPr>
                <w:webHidden/>
              </w:rPr>
              <w:fldChar w:fldCharType="begin"/>
            </w:r>
            <w:r w:rsidR="0070237D">
              <w:rPr>
                <w:webHidden/>
              </w:rPr>
              <w:instrText xml:space="preserve"> PAGEREF _Toc187344555 \h </w:instrText>
            </w:r>
            <w:r w:rsidR="0070237D">
              <w:rPr>
                <w:webHidden/>
              </w:rPr>
            </w:r>
            <w:r w:rsidR="0070237D">
              <w:rPr>
                <w:webHidden/>
              </w:rPr>
              <w:fldChar w:fldCharType="separate"/>
            </w:r>
            <w:r w:rsidR="0070237D">
              <w:rPr>
                <w:webHidden/>
              </w:rPr>
              <w:t>3</w:t>
            </w:r>
            <w:r w:rsidR="0070237D">
              <w:rPr>
                <w:webHidden/>
              </w:rPr>
              <w:fldChar w:fldCharType="end"/>
            </w:r>
          </w:hyperlink>
        </w:p>
        <w:p w14:paraId="33181A72" w14:textId="20284A46"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56" w:history="1">
            <w:r w:rsidR="0070237D" w:rsidRPr="007B3839">
              <w:rPr>
                <w:rStyle w:val="Hipervnculo"/>
                <w:rFonts w:ascii="Montserrat Light" w:hAnsi="Montserrat Light"/>
              </w:rPr>
              <w:t>Contenido desarrollado</w:t>
            </w:r>
            <w:r w:rsidR="0070237D">
              <w:rPr>
                <w:webHidden/>
              </w:rPr>
              <w:tab/>
            </w:r>
            <w:r w:rsidR="0070237D">
              <w:rPr>
                <w:webHidden/>
              </w:rPr>
              <w:fldChar w:fldCharType="begin"/>
            </w:r>
            <w:r w:rsidR="0070237D">
              <w:rPr>
                <w:webHidden/>
              </w:rPr>
              <w:instrText xml:space="preserve"> PAGEREF _Toc187344556 \h </w:instrText>
            </w:r>
            <w:r w:rsidR="0070237D">
              <w:rPr>
                <w:webHidden/>
              </w:rPr>
            </w:r>
            <w:r w:rsidR="0070237D">
              <w:rPr>
                <w:webHidden/>
              </w:rPr>
              <w:fldChar w:fldCharType="separate"/>
            </w:r>
            <w:r w:rsidR="0070237D">
              <w:rPr>
                <w:webHidden/>
              </w:rPr>
              <w:t>4</w:t>
            </w:r>
            <w:r w:rsidR="0070237D">
              <w:rPr>
                <w:webHidden/>
              </w:rPr>
              <w:fldChar w:fldCharType="end"/>
            </w:r>
          </w:hyperlink>
        </w:p>
        <w:p w14:paraId="3EBB5723" w14:textId="1B7E38A3" w:rsidR="0070237D" w:rsidRDefault="00A9290E">
          <w:pPr>
            <w:pStyle w:val="TDC2"/>
            <w:rPr>
              <w:rFonts w:asciiTheme="minorHAnsi" w:eastAsiaTheme="minorEastAsia" w:hAnsiTheme="minorHAnsi" w:cstheme="minorBidi"/>
              <w:kern w:val="0"/>
              <w:sz w:val="22"/>
              <w:szCs w:val="22"/>
              <w:lang w:eastAsia="es-SV"/>
              <w14:ligatures w14:val="none"/>
            </w:rPr>
          </w:pPr>
          <w:hyperlink w:anchor="_Toc187344557" w:history="1">
            <w:r w:rsidR="0070237D" w:rsidRPr="007B3839">
              <w:rPr>
                <w:rStyle w:val="Hipervnculo"/>
                <w:rFonts w:ascii="Montserrat Light" w:hAnsi="Montserrat Light"/>
                <w:b/>
              </w:rPr>
              <w:t>Inspecciones llevadas a cabo</w:t>
            </w:r>
            <w:r w:rsidR="0070237D">
              <w:rPr>
                <w:webHidden/>
              </w:rPr>
              <w:tab/>
            </w:r>
            <w:r w:rsidR="0070237D">
              <w:rPr>
                <w:webHidden/>
              </w:rPr>
              <w:fldChar w:fldCharType="begin"/>
            </w:r>
            <w:r w:rsidR="0070237D">
              <w:rPr>
                <w:webHidden/>
              </w:rPr>
              <w:instrText xml:space="preserve"> PAGEREF _Toc187344557 \h </w:instrText>
            </w:r>
            <w:r w:rsidR="0070237D">
              <w:rPr>
                <w:webHidden/>
              </w:rPr>
            </w:r>
            <w:r w:rsidR="0070237D">
              <w:rPr>
                <w:webHidden/>
              </w:rPr>
              <w:fldChar w:fldCharType="separate"/>
            </w:r>
            <w:r w:rsidR="0070237D">
              <w:rPr>
                <w:webHidden/>
              </w:rPr>
              <w:t>4</w:t>
            </w:r>
            <w:r w:rsidR="0070237D">
              <w:rPr>
                <w:webHidden/>
              </w:rPr>
              <w:fldChar w:fldCharType="end"/>
            </w:r>
          </w:hyperlink>
        </w:p>
        <w:p w14:paraId="340ABDBF" w14:textId="02A6BCF2" w:rsidR="0070237D" w:rsidRDefault="00A9290E">
          <w:pPr>
            <w:pStyle w:val="TDC2"/>
            <w:rPr>
              <w:rFonts w:asciiTheme="minorHAnsi" w:eastAsiaTheme="minorEastAsia" w:hAnsiTheme="minorHAnsi" w:cstheme="minorBidi"/>
              <w:kern w:val="0"/>
              <w:sz w:val="22"/>
              <w:szCs w:val="22"/>
              <w:lang w:eastAsia="es-SV"/>
              <w14:ligatures w14:val="none"/>
            </w:rPr>
          </w:pPr>
          <w:hyperlink w:anchor="_Toc187344558" w:history="1">
            <w:r w:rsidR="0070237D" w:rsidRPr="007B3839">
              <w:rPr>
                <w:rStyle w:val="Hipervnculo"/>
                <w:rFonts w:ascii="Montserrat Light" w:hAnsi="Montserrat Light"/>
                <w:b/>
              </w:rPr>
              <w:t>Otorgamiento de Permisos del distrito de Nejapa.</w:t>
            </w:r>
            <w:r w:rsidR="0070237D">
              <w:rPr>
                <w:webHidden/>
              </w:rPr>
              <w:tab/>
            </w:r>
            <w:r w:rsidR="0070237D">
              <w:rPr>
                <w:webHidden/>
              </w:rPr>
              <w:fldChar w:fldCharType="begin"/>
            </w:r>
            <w:r w:rsidR="0070237D">
              <w:rPr>
                <w:webHidden/>
              </w:rPr>
              <w:instrText xml:space="preserve"> PAGEREF _Toc187344558 \h </w:instrText>
            </w:r>
            <w:r w:rsidR="0070237D">
              <w:rPr>
                <w:webHidden/>
              </w:rPr>
            </w:r>
            <w:r w:rsidR="0070237D">
              <w:rPr>
                <w:webHidden/>
              </w:rPr>
              <w:fldChar w:fldCharType="separate"/>
            </w:r>
            <w:r w:rsidR="0070237D">
              <w:rPr>
                <w:webHidden/>
              </w:rPr>
              <w:t>12</w:t>
            </w:r>
            <w:r w:rsidR="0070237D">
              <w:rPr>
                <w:webHidden/>
              </w:rPr>
              <w:fldChar w:fldCharType="end"/>
            </w:r>
          </w:hyperlink>
        </w:p>
        <w:p w14:paraId="1B1E0EAC" w14:textId="2C18F07D" w:rsidR="0070237D" w:rsidRDefault="00A9290E">
          <w:pPr>
            <w:pStyle w:val="TDC2"/>
            <w:rPr>
              <w:rFonts w:asciiTheme="minorHAnsi" w:eastAsiaTheme="minorEastAsia" w:hAnsiTheme="minorHAnsi" w:cstheme="minorBidi"/>
              <w:kern w:val="0"/>
              <w:sz w:val="22"/>
              <w:szCs w:val="22"/>
              <w:lang w:eastAsia="es-SV"/>
              <w14:ligatures w14:val="none"/>
            </w:rPr>
          </w:pPr>
          <w:hyperlink w:anchor="_Toc187344559" w:history="1">
            <w:r w:rsidR="0070237D" w:rsidRPr="007B3839">
              <w:rPr>
                <w:rStyle w:val="Hipervnculo"/>
                <w:rFonts w:ascii="Montserrat Light" w:hAnsi="Montserrat Light"/>
                <w:b/>
              </w:rPr>
              <w:t>Exclusión de permisos otorgados</w:t>
            </w:r>
            <w:r w:rsidR="0070237D">
              <w:rPr>
                <w:webHidden/>
              </w:rPr>
              <w:tab/>
            </w:r>
            <w:r w:rsidR="0070237D">
              <w:rPr>
                <w:webHidden/>
              </w:rPr>
              <w:fldChar w:fldCharType="begin"/>
            </w:r>
            <w:r w:rsidR="0070237D">
              <w:rPr>
                <w:webHidden/>
              </w:rPr>
              <w:instrText xml:space="preserve"> PAGEREF _Toc187344559 \h </w:instrText>
            </w:r>
            <w:r w:rsidR="0070237D">
              <w:rPr>
                <w:webHidden/>
              </w:rPr>
            </w:r>
            <w:r w:rsidR="0070237D">
              <w:rPr>
                <w:webHidden/>
              </w:rPr>
              <w:fldChar w:fldCharType="separate"/>
            </w:r>
            <w:r w:rsidR="0070237D">
              <w:rPr>
                <w:webHidden/>
              </w:rPr>
              <w:t>14</w:t>
            </w:r>
            <w:r w:rsidR="0070237D">
              <w:rPr>
                <w:webHidden/>
              </w:rPr>
              <w:fldChar w:fldCharType="end"/>
            </w:r>
          </w:hyperlink>
        </w:p>
        <w:p w14:paraId="6B259E7E" w14:textId="3A62DDE1"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0" w:history="1">
            <w:r w:rsidR="0070237D" w:rsidRPr="007B3839">
              <w:rPr>
                <w:rStyle w:val="Hipervnculo"/>
                <w:rFonts w:ascii="Montserrat Light" w:hAnsi="Montserrat Light"/>
              </w:rPr>
              <w:t>Inspecciones y Resoluciones de permisos Ambientales para tala o poda de arboles</w:t>
            </w:r>
            <w:r w:rsidR="0070237D">
              <w:rPr>
                <w:webHidden/>
              </w:rPr>
              <w:tab/>
            </w:r>
            <w:r w:rsidR="0070237D">
              <w:rPr>
                <w:webHidden/>
              </w:rPr>
              <w:fldChar w:fldCharType="begin"/>
            </w:r>
            <w:r w:rsidR="0070237D">
              <w:rPr>
                <w:webHidden/>
              </w:rPr>
              <w:instrText xml:space="preserve"> PAGEREF _Toc187344560 \h </w:instrText>
            </w:r>
            <w:r w:rsidR="0070237D">
              <w:rPr>
                <w:webHidden/>
              </w:rPr>
            </w:r>
            <w:r w:rsidR="0070237D">
              <w:rPr>
                <w:webHidden/>
              </w:rPr>
              <w:fldChar w:fldCharType="separate"/>
            </w:r>
            <w:r w:rsidR="0070237D">
              <w:rPr>
                <w:webHidden/>
              </w:rPr>
              <w:t>15</w:t>
            </w:r>
            <w:r w:rsidR="0070237D">
              <w:rPr>
                <w:webHidden/>
              </w:rPr>
              <w:fldChar w:fldCharType="end"/>
            </w:r>
          </w:hyperlink>
        </w:p>
        <w:p w14:paraId="1D3E48F4" w14:textId="5F8339D3"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1" w:history="1">
            <w:r w:rsidR="0070237D" w:rsidRPr="007B3839">
              <w:rPr>
                <w:rStyle w:val="Hipervnculo"/>
                <w:rFonts w:ascii="Montserrat Light" w:hAnsi="Montserrat Light"/>
              </w:rPr>
              <w:t>Campañas de Limpiezas</w:t>
            </w:r>
            <w:r w:rsidR="0070237D">
              <w:rPr>
                <w:webHidden/>
              </w:rPr>
              <w:tab/>
            </w:r>
            <w:r w:rsidR="0070237D">
              <w:rPr>
                <w:webHidden/>
              </w:rPr>
              <w:fldChar w:fldCharType="begin"/>
            </w:r>
            <w:r w:rsidR="0070237D">
              <w:rPr>
                <w:webHidden/>
              </w:rPr>
              <w:instrText xml:space="preserve"> PAGEREF _Toc187344561 \h </w:instrText>
            </w:r>
            <w:r w:rsidR="0070237D">
              <w:rPr>
                <w:webHidden/>
              </w:rPr>
            </w:r>
            <w:r w:rsidR="0070237D">
              <w:rPr>
                <w:webHidden/>
              </w:rPr>
              <w:fldChar w:fldCharType="separate"/>
            </w:r>
            <w:r w:rsidR="0070237D">
              <w:rPr>
                <w:webHidden/>
              </w:rPr>
              <w:t>16</w:t>
            </w:r>
            <w:r w:rsidR="0070237D">
              <w:rPr>
                <w:webHidden/>
              </w:rPr>
              <w:fldChar w:fldCharType="end"/>
            </w:r>
          </w:hyperlink>
        </w:p>
        <w:p w14:paraId="798171CF" w14:textId="22A8E1CD" w:rsidR="0070237D" w:rsidRDefault="00A9290E">
          <w:pPr>
            <w:pStyle w:val="TDC2"/>
            <w:rPr>
              <w:rFonts w:asciiTheme="minorHAnsi" w:eastAsiaTheme="minorEastAsia" w:hAnsiTheme="minorHAnsi" w:cstheme="minorBidi"/>
              <w:kern w:val="0"/>
              <w:sz w:val="22"/>
              <w:szCs w:val="22"/>
              <w:lang w:eastAsia="es-SV"/>
              <w14:ligatures w14:val="none"/>
            </w:rPr>
          </w:pPr>
          <w:hyperlink w:anchor="_Toc187344562" w:history="1">
            <w:r w:rsidR="0070237D" w:rsidRPr="007B3839">
              <w:rPr>
                <w:rStyle w:val="Hipervnculo"/>
                <w:rFonts w:ascii="Montserrat Light" w:hAnsi="Montserrat Light"/>
                <w:b/>
              </w:rPr>
              <w:t>Campaña de Limpieza en Rio San Antonio. Distrito de Nejapa</w:t>
            </w:r>
            <w:r w:rsidR="0070237D">
              <w:rPr>
                <w:webHidden/>
              </w:rPr>
              <w:tab/>
            </w:r>
            <w:r w:rsidR="0070237D">
              <w:rPr>
                <w:webHidden/>
              </w:rPr>
              <w:fldChar w:fldCharType="begin"/>
            </w:r>
            <w:r w:rsidR="0070237D">
              <w:rPr>
                <w:webHidden/>
              </w:rPr>
              <w:instrText xml:space="preserve"> PAGEREF _Toc187344562 \h </w:instrText>
            </w:r>
            <w:r w:rsidR="0070237D">
              <w:rPr>
                <w:webHidden/>
              </w:rPr>
            </w:r>
            <w:r w:rsidR="0070237D">
              <w:rPr>
                <w:webHidden/>
              </w:rPr>
              <w:fldChar w:fldCharType="separate"/>
            </w:r>
            <w:r w:rsidR="0070237D">
              <w:rPr>
                <w:webHidden/>
              </w:rPr>
              <w:t>16</w:t>
            </w:r>
            <w:r w:rsidR="0070237D">
              <w:rPr>
                <w:webHidden/>
              </w:rPr>
              <w:fldChar w:fldCharType="end"/>
            </w:r>
          </w:hyperlink>
        </w:p>
        <w:p w14:paraId="75F802BD" w14:textId="1A3CF440" w:rsidR="0070237D" w:rsidRDefault="00A9290E">
          <w:pPr>
            <w:pStyle w:val="TDC2"/>
            <w:rPr>
              <w:rFonts w:asciiTheme="minorHAnsi" w:eastAsiaTheme="minorEastAsia" w:hAnsiTheme="minorHAnsi" w:cstheme="minorBidi"/>
              <w:kern w:val="0"/>
              <w:sz w:val="22"/>
              <w:szCs w:val="22"/>
              <w:lang w:eastAsia="es-SV"/>
              <w14:ligatures w14:val="none"/>
            </w:rPr>
          </w:pPr>
          <w:hyperlink w:anchor="_Toc187344563" w:history="1">
            <w:r w:rsidR="0070237D" w:rsidRPr="007B3839">
              <w:rPr>
                <w:rStyle w:val="Hipervnculo"/>
                <w:rFonts w:ascii="Montserrat Light" w:hAnsi="Montserrat Light"/>
                <w:b/>
              </w:rPr>
              <w:t>Campaña de Limpieza por trimestre del Distrito de Apopa.</w:t>
            </w:r>
            <w:r w:rsidR="0070237D">
              <w:rPr>
                <w:webHidden/>
              </w:rPr>
              <w:tab/>
            </w:r>
            <w:r w:rsidR="0070237D">
              <w:rPr>
                <w:webHidden/>
              </w:rPr>
              <w:fldChar w:fldCharType="begin"/>
            </w:r>
            <w:r w:rsidR="0070237D">
              <w:rPr>
                <w:webHidden/>
              </w:rPr>
              <w:instrText xml:space="preserve"> PAGEREF _Toc187344563 \h </w:instrText>
            </w:r>
            <w:r w:rsidR="0070237D">
              <w:rPr>
                <w:webHidden/>
              </w:rPr>
            </w:r>
            <w:r w:rsidR="0070237D">
              <w:rPr>
                <w:webHidden/>
              </w:rPr>
              <w:fldChar w:fldCharType="separate"/>
            </w:r>
            <w:r w:rsidR="0070237D">
              <w:rPr>
                <w:webHidden/>
              </w:rPr>
              <w:t>18</w:t>
            </w:r>
            <w:r w:rsidR="0070237D">
              <w:rPr>
                <w:webHidden/>
              </w:rPr>
              <w:fldChar w:fldCharType="end"/>
            </w:r>
          </w:hyperlink>
        </w:p>
        <w:p w14:paraId="468E0645" w14:textId="4616E1EB"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4" w:history="1">
            <w:r w:rsidR="0070237D" w:rsidRPr="007B3839">
              <w:rPr>
                <w:rStyle w:val="Hipervnculo"/>
                <w:rFonts w:ascii="Montserrat Light" w:hAnsi="Montserrat Light"/>
              </w:rPr>
              <w:t>Resoluciones de permisos ambientales de Talas o Podas e inspecciones ambientales, correspondiente del año 2024</w:t>
            </w:r>
            <w:r w:rsidR="0070237D">
              <w:rPr>
                <w:webHidden/>
              </w:rPr>
              <w:tab/>
            </w:r>
            <w:r w:rsidR="0070237D">
              <w:rPr>
                <w:webHidden/>
              </w:rPr>
              <w:fldChar w:fldCharType="begin"/>
            </w:r>
            <w:r w:rsidR="0070237D">
              <w:rPr>
                <w:webHidden/>
              </w:rPr>
              <w:instrText xml:space="preserve"> PAGEREF _Toc187344564 \h </w:instrText>
            </w:r>
            <w:r w:rsidR="0070237D">
              <w:rPr>
                <w:webHidden/>
              </w:rPr>
            </w:r>
            <w:r w:rsidR="0070237D">
              <w:rPr>
                <w:webHidden/>
              </w:rPr>
              <w:fldChar w:fldCharType="separate"/>
            </w:r>
            <w:r w:rsidR="0070237D">
              <w:rPr>
                <w:webHidden/>
              </w:rPr>
              <w:t>19</w:t>
            </w:r>
            <w:r w:rsidR="0070237D">
              <w:rPr>
                <w:webHidden/>
              </w:rPr>
              <w:fldChar w:fldCharType="end"/>
            </w:r>
          </w:hyperlink>
        </w:p>
        <w:p w14:paraId="51935769" w14:textId="4EE1F5C1" w:rsidR="0070237D" w:rsidRDefault="00A9290E">
          <w:pPr>
            <w:pStyle w:val="TDC2"/>
            <w:rPr>
              <w:rFonts w:asciiTheme="minorHAnsi" w:eastAsiaTheme="minorEastAsia" w:hAnsiTheme="minorHAnsi" w:cstheme="minorBidi"/>
              <w:kern w:val="0"/>
              <w:sz w:val="22"/>
              <w:szCs w:val="22"/>
              <w:lang w:eastAsia="es-SV"/>
              <w14:ligatures w14:val="none"/>
            </w:rPr>
          </w:pPr>
          <w:hyperlink w:anchor="_Toc187344565" w:history="1">
            <w:r w:rsidR="0070237D">
              <w:rPr>
                <w:webHidden/>
              </w:rPr>
              <w:tab/>
            </w:r>
            <w:r w:rsidR="0070237D">
              <w:rPr>
                <w:webHidden/>
              </w:rPr>
              <w:fldChar w:fldCharType="begin"/>
            </w:r>
            <w:r w:rsidR="0070237D">
              <w:rPr>
                <w:webHidden/>
              </w:rPr>
              <w:instrText xml:space="preserve"> PAGEREF _Toc187344565 \h </w:instrText>
            </w:r>
            <w:r w:rsidR="0070237D">
              <w:rPr>
                <w:webHidden/>
              </w:rPr>
            </w:r>
            <w:r w:rsidR="0070237D">
              <w:rPr>
                <w:webHidden/>
              </w:rPr>
              <w:fldChar w:fldCharType="separate"/>
            </w:r>
            <w:r w:rsidR="0070237D">
              <w:rPr>
                <w:webHidden/>
              </w:rPr>
              <w:t>19</w:t>
            </w:r>
            <w:r w:rsidR="0070237D">
              <w:rPr>
                <w:webHidden/>
              </w:rPr>
              <w:fldChar w:fldCharType="end"/>
            </w:r>
          </w:hyperlink>
        </w:p>
        <w:p w14:paraId="1C8D48E3" w14:textId="185AF79D"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6" w:history="1">
            <w:r w:rsidR="0070237D" w:rsidRPr="007B3839">
              <w:rPr>
                <w:rStyle w:val="Hipervnculo"/>
                <w:rFonts w:ascii="Montserrat Light" w:hAnsi="Montserrat Light"/>
              </w:rPr>
              <w:t>Estadística de ingresos recolectados del Distrito de Nejapa.</w:t>
            </w:r>
            <w:r w:rsidR="0070237D">
              <w:rPr>
                <w:webHidden/>
              </w:rPr>
              <w:tab/>
            </w:r>
            <w:r w:rsidR="0070237D">
              <w:rPr>
                <w:webHidden/>
              </w:rPr>
              <w:fldChar w:fldCharType="begin"/>
            </w:r>
            <w:r w:rsidR="0070237D">
              <w:rPr>
                <w:webHidden/>
              </w:rPr>
              <w:instrText xml:space="preserve"> PAGEREF _Toc187344566 \h </w:instrText>
            </w:r>
            <w:r w:rsidR="0070237D">
              <w:rPr>
                <w:webHidden/>
              </w:rPr>
            </w:r>
            <w:r w:rsidR="0070237D">
              <w:rPr>
                <w:webHidden/>
              </w:rPr>
              <w:fldChar w:fldCharType="separate"/>
            </w:r>
            <w:r w:rsidR="0070237D">
              <w:rPr>
                <w:webHidden/>
              </w:rPr>
              <w:t>21</w:t>
            </w:r>
            <w:r w:rsidR="0070237D">
              <w:rPr>
                <w:webHidden/>
              </w:rPr>
              <w:fldChar w:fldCharType="end"/>
            </w:r>
          </w:hyperlink>
        </w:p>
        <w:p w14:paraId="7331FBF6" w14:textId="3DFA2784"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7" w:history="1">
            <w:r w:rsidR="0070237D" w:rsidRPr="007B3839">
              <w:rPr>
                <w:rStyle w:val="Hipervnculo"/>
                <w:rFonts w:ascii="Montserrat Light" w:hAnsi="Montserrat Light"/>
              </w:rPr>
              <w:t xml:space="preserve">Ingresos </w:t>
            </w:r>
            <w:r w:rsidR="0070237D" w:rsidRPr="007B3839">
              <w:rPr>
                <w:rStyle w:val="Hipervnculo"/>
                <w:rFonts w:ascii="Montserrat Light" w:hAnsi="Montserrat Light" w:cstheme="majorHAnsi"/>
              </w:rPr>
              <w:t>percibidos por inspecciones, tala y podas de árboles durante el cuarto trimestre (octubre- noviembre, diciembre del 2024).</w:t>
            </w:r>
            <w:r w:rsidR="0070237D">
              <w:rPr>
                <w:webHidden/>
              </w:rPr>
              <w:tab/>
            </w:r>
            <w:r w:rsidR="0070237D">
              <w:rPr>
                <w:webHidden/>
              </w:rPr>
              <w:fldChar w:fldCharType="begin"/>
            </w:r>
            <w:r w:rsidR="0070237D">
              <w:rPr>
                <w:webHidden/>
              </w:rPr>
              <w:instrText xml:space="preserve"> PAGEREF _Toc187344567 \h </w:instrText>
            </w:r>
            <w:r w:rsidR="0070237D">
              <w:rPr>
                <w:webHidden/>
              </w:rPr>
            </w:r>
            <w:r w:rsidR="0070237D">
              <w:rPr>
                <w:webHidden/>
              </w:rPr>
              <w:fldChar w:fldCharType="separate"/>
            </w:r>
            <w:r w:rsidR="0070237D">
              <w:rPr>
                <w:webHidden/>
              </w:rPr>
              <w:t>23</w:t>
            </w:r>
            <w:r w:rsidR="0070237D">
              <w:rPr>
                <w:webHidden/>
              </w:rPr>
              <w:fldChar w:fldCharType="end"/>
            </w:r>
          </w:hyperlink>
        </w:p>
        <w:p w14:paraId="5F9C01DA" w14:textId="60D2BFBF"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8" w:history="1">
            <w:r w:rsidR="0070237D" w:rsidRPr="007B3839">
              <w:rPr>
                <w:rStyle w:val="Hipervnculo"/>
                <w:rFonts w:ascii="Montserrat Light" w:hAnsi="Montserrat Light"/>
              </w:rPr>
              <w:t>Conclusión</w:t>
            </w:r>
            <w:r w:rsidR="0070237D">
              <w:rPr>
                <w:webHidden/>
              </w:rPr>
              <w:tab/>
            </w:r>
            <w:r w:rsidR="0070237D">
              <w:rPr>
                <w:webHidden/>
              </w:rPr>
              <w:fldChar w:fldCharType="begin"/>
            </w:r>
            <w:r w:rsidR="0070237D">
              <w:rPr>
                <w:webHidden/>
              </w:rPr>
              <w:instrText xml:space="preserve"> PAGEREF _Toc187344568 \h </w:instrText>
            </w:r>
            <w:r w:rsidR="0070237D">
              <w:rPr>
                <w:webHidden/>
              </w:rPr>
            </w:r>
            <w:r w:rsidR="0070237D">
              <w:rPr>
                <w:webHidden/>
              </w:rPr>
              <w:fldChar w:fldCharType="separate"/>
            </w:r>
            <w:r w:rsidR="0070237D">
              <w:rPr>
                <w:webHidden/>
              </w:rPr>
              <w:t>24</w:t>
            </w:r>
            <w:r w:rsidR="0070237D">
              <w:rPr>
                <w:webHidden/>
              </w:rPr>
              <w:fldChar w:fldCharType="end"/>
            </w:r>
          </w:hyperlink>
        </w:p>
        <w:p w14:paraId="7F000133" w14:textId="15700C14" w:rsidR="0070237D" w:rsidRDefault="00A9290E">
          <w:pPr>
            <w:pStyle w:val="TDC1"/>
            <w:rPr>
              <w:rFonts w:asciiTheme="minorHAnsi" w:eastAsiaTheme="minorEastAsia" w:hAnsiTheme="minorHAnsi" w:cstheme="minorBidi"/>
              <w:b w:val="0"/>
              <w:kern w:val="0"/>
              <w:sz w:val="22"/>
              <w:szCs w:val="22"/>
              <w:lang w:eastAsia="es-SV"/>
              <w14:ligatures w14:val="none"/>
            </w:rPr>
          </w:pPr>
          <w:hyperlink w:anchor="_Toc187344569" w:history="1">
            <w:r w:rsidR="0070237D" w:rsidRPr="007B3839">
              <w:rPr>
                <w:rStyle w:val="Hipervnculo"/>
                <w:rFonts w:ascii="Montserrat Light" w:hAnsi="Montserrat Light"/>
              </w:rPr>
              <w:t>Anexos</w:t>
            </w:r>
            <w:r w:rsidR="0070237D">
              <w:rPr>
                <w:webHidden/>
              </w:rPr>
              <w:tab/>
            </w:r>
            <w:r w:rsidR="0070237D">
              <w:rPr>
                <w:webHidden/>
              </w:rPr>
              <w:fldChar w:fldCharType="begin"/>
            </w:r>
            <w:r w:rsidR="0070237D">
              <w:rPr>
                <w:webHidden/>
              </w:rPr>
              <w:instrText xml:space="preserve"> PAGEREF _Toc187344569 \h </w:instrText>
            </w:r>
            <w:r w:rsidR="0070237D">
              <w:rPr>
                <w:webHidden/>
              </w:rPr>
            </w:r>
            <w:r w:rsidR="0070237D">
              <w:rPr>
                <w:webHidden/>
              </w:rPr>
              <w:fldChar w:fldCharType="separate"/>
            </w:r>
            <w:r w:rsidR="0070237D">
              <w:rPr>
                <w:webHidden/>
              </w:rPr>
              <w:t>25</w:t>
            </w:r>
            <w:r w:rsidR="0070237D">
              <w:rPr>
                <w:webHidden/>
              </w:rPr>
              <w:fldChar w:fldCharType="end"/>
            </w:r>
          </w:hyperlink>
        </w:p>
        <w:p w14:paraId="7BD6F7C3" w14:textId="3E3B0F24" w:rsidR="00570017" w:rsidRDefault="00570017">
          <w:r w:rsidRPr="00570017">
            <w:rPr>
              <w:rFonts w:ascii="Times New Roman" w:hAnsi="Times New Roman" w:cs="Times New Roman"/>
              <w:b/>
              <w:bCs/>
              <w:sz w:val="24"/>
              <w:szCs w:val="24"/>
              <w:lang w:val="es-ES"/>
            </w:rPr>
            <w:fldChar w:fldCharType="end"/>
          </w:r>
        </w:p>
      </w:sdtContent>
    </w:sdt>
    <w:p w14:paraId="7F5F8F4A" w14:textId="5D15E48E" w:rsidR="00570017" w:rsidRDefault="00570017" w:rsidP="0002696F">
      <w:pPr>
        <w:pStyle w:val="Ttulo1"/>
        <w:spacing w:line="360" w:lineRule="auto"/>
        <w:jc w:val="both"/>
        <w:rPr>
          <w:rFonts w:ascii="Times New Roman" w:hAnsi="Times New Roman" w:cs="Times New Roman"/>
          <w:b/>
          <w:color w:val="auto"/>
        </w:rPr>
      </w:pPr>
    </w:p>
    <w:p w14:paraId="2BEE12E0" w14:textId="6756D571" w:rsidR="00570017" w:rsidRDefault="00570017" w:rsidP="00570017"/>
    <w:p w14:paraId="0947477D" w14:textId="0E8E4E6B" w:rsidR="00570017" w:rsidRDefault="00570017" w:rsidP="00570017"/>
    <w:p w14:paraId="5EE6A651" w14:textId="77777777" w:rsidR="007504C8" w:rsidRPr="00570017" w:rsidRDefault="007504C8" w:rsidP="00570017"/>
    <w:p w14:paraId="7EDE5A89" w14:textId="4982FBAD" w:rsidR="0002696F" w:rsidRPr="00105C6C" w:rsidRDefault="0002696F" w:rsidP="0002696F">
      <w:pPr>
        <w:pStyle w:val="Ttulo1"/>
        <w:spacing w:line="360" w:lineRule="auto"/>
        <w:jc w:val="both"/>
        <w:rPr>
          <w:rFonts w:ascii="Montserrat Light" w:hAnsi="Montserrat Light" w:cs="Times New Roman"/>
          <w:b/>
          <w:color w:val="auto"/>
        </w:rPr>
      </w:pPr>
      <w:bookmarkStart w:id="3" w:name="_Toc187344552"/>
      <w:r w:rsidRPr="00105C6C">
        <w:rPr>
          <w:rFonts w:ascii="Montserrat Light" w:hAnsi="Montserrat Light" w:cs="Times New Roman"/>
          <w:b/>
          <w:color w:val="auto"/>
        </w:rPr>
        <w:t>Introducción</w:t>
      </w:r>
      <w:bookmarkEnd w:id="3"/>
    </w:p>
    <w:p w14:paraId="714D5A4F" w14:textId="5952A629" w:rsidR="007357B9" w:rsidRPr="00105C6C" w:rsidRDefault="007357B9" w:rsidP="00105C6C">
      <w:pPr>
        <w:spacing w:line="360" w:lineRule="auto"/>
        <w:ind w:firstLine="709"/>
        <w:jc w:val="both"/>
        <w:rPr>
          <w:rFonts w:ascii="Montserrat Light" w:hAnsi="Montserrat Light" w:cs="Times New Roman"/>
          <w:sz w:val="24"/>
        </w:rPr>
      </w:pPr>
      <w:r w:rsidRPr="00105C6C">
        <w:rPr>
          <w:rFonts w:ascii="Montserrat Light" w:hAnsi="Montserrat Light" w:cs="Times New Roman"/>
          <w:sz w:val="24"/>
        </w:rPr>
        <w:t>El presente Informe se ha elaborado con la finalidad de informar las actividades, avances y resultados alcanzados durante el cuarto trimestre del año fiscal 2024 (</w:t>
      </w:r>
      <w:r w:rsidR="00A3523D" w:rsidRPr="00105C6C">
        <w:rPr>
          <w:rFonts w:ascii="Montserrat Light" w:hAnsi="Montserrat Light" w:cs="Times New Roman"/>
          <w:sz w:val="24"/>
        </w:rPr>
        <w:t xml:space="preserve">octubre </w:t>
      </w:r>
      <w:r w:rsidRPr="00105C6C">
        <w:rPr>
          <w:rFonts w:ascii="Montserrat Light" w:hAnsi="Montserrat Light" w:cs="Times New Roman"/>
          <w:sz w:val="24"/>
        </w:rPr>
        <w:t xml:space="preserve">a diciembre), tomando como punto de vista los objetivos estratégicos y prioridades que se fijaron para dicho trimestre, con el afán de mejorar, generando entornos favorables para el desarrollo humano, social y económico de la Municipalidad. Tendiendo una gestión eficiente transparente y respaldada con información confiable sobre todo el manejo de Fondos Públicos acorde a Leyes, Reglamentos, Disposiciones Administrativas aplicables a las Normas Técnicas de Control Interno Reguladas por nuestra Ordenanza Municipal. </w:t>
      </w:r>
    </w:p>
    <w:p w14:paraId="13DD61D7" w14:textId="24E1396C" w:rsidR="007357B9" w:rsidRPr="00105C6C" w:rsidRDefault="007357B9" w:rsidP="00105C6C">
      <w:pPr>
        <w:spacing w:line="360" w:lineRule="auto"/>
        <w:ind w:firstLine="709"/>
        <w:jc w:val="both"/>
        <w:rPr>
          <w:rFonts w:ascii="Montserrat Light" w:hAnsi="Montserrat Light" w:cs="Times New Roman"/>
          <w:sz w:val="24"/>
        </w:rPr>
      </w:pPr>
      <w:r w:rsidRPr="00105C6C">
        <w:rPr>
          <w:rFonts w:ascii="Montserrat Light" w:hAnsi="Montserrat Light" w:cs="Times New Roman"/>
          <w:sz w:val="24"/>
        </w:rPr>
        <w:t xml:space="preserve">Así también, en el cumplimiento de grandes líneas de acción como departamento Unidad Ambiental se ha trabajado con el objeto de mejorar la administración de los recursos para maximizar beneficios económicos y bienestar social por lo que en este año se han implementado herramientas técnicas, lo cual nos ha permitido tener un control y equilibrio con las obligaciones que se tienen con, empleados y otros compromisos que se han adquirido. De igual manera se implementaron herramientas para controlar, desarrollar y garantizar el cumplimiento integral de cada una de las actividades dentro del departamento, es importante considerar que nuestra unidad depende de los entornos ecológicos, así como sus recursos hídricos, como lo es el río san Antonio. </w:t>
      </w:r>
    </w:p>
    <w:p w14:paraId="7A15DBDF" w14:textId="77777777" w:rsidR="00240101" w:rsidRPr="00105C6C" w:rsidRDefault="00240101" w:rsidP="00105C6C">
      <w:pPr>
        <w:spacing w:line="360" w:lineRule="auto"/>
        <w:rPr>
          <w:rFonts w:ascii="Times New Roman" w:hAnsi="Times New Roman" w:cs="Times New Roman"/>
          <w:sz w:val="24"/>
        </w:rPr>
      </w:pPr>
    </w:p>
    <w:p w14:paraId="405B90EF" w14:textId="77777777" w:rsidR="00240101" w:rsidRPr="00240101" w:rsidRDefault="00240101" w:rsidP="00240101">
      <w:pPr>
        <w:rPr>
          <w:rFonts w:ascii="Times New Roman" w:hAnsi="Times New Roman" w:cs="Times New Roman"/>
          <w:sz w:val="24"/>
        </w:rPr>
      </w:pPr>
    </w:p>
    <w:p w14:paraId="45CE42BB" w14:textId="77777777" w:rsidR="00240101" w:rsidRPr="00240101" w:rsidRDefault="00240101" w:rsidP="00240101">
      <w:pPr>
        <w:rPr>
          <w:rFonts w:ascii="Times New Roman" w:hAnsi="Times New Roman" w:cs="Times New Roman"/>
          <w:sz w:val="24"/>
        </w:rPr>
      </w:pPr>
    </w:p>
    <w:p w14:paraId="600B189B" w14:textId="77777777" w:rsidR="00240101" w:rsidRPr="00240101" w:rsidRDefault="00240101" w:rsidP="00240101">
      <w:pPr>
        <w:rPr>
          <w:rFonts w:ascii="Times New Roman" w:hAnsi="Times New Roman" w:cs="Times New Roman"/>
          <w:sz w:val="24"/>
        </w:rPr>
      </w:pPr>
    </w:p>
    <w:p w14:paraId="55DB2539" w14:textId="77777777" w:rsidR="00240101" w:rsidRPr="00240101" w:rsidRDefault="00240101" w:rsidP="00240101">
      <w:pPr>
        <w:rPr>
          <w:rFonts w:ascii="Times New Roman" w:hAnsi="Times New Roman" w:cs="Times New Roman"/>
          <w:sz w:val="24"/>
        </w:rPr>
      </w:pPr>
    </w:p>
    <w:p w14:paraId="6E2B8180" w14:textId="77777777" w:rsidR="00240101" w:rsidRPr="00240101" w:rsidRDefault="00240101" w:rsidP="00240101">
      <w:pPr>
        <w:rPr>
          <w:rFonts w:ascii="Times New Roman" w:hAnsi="Times New Roman" w:cs="Times New Roman"/>
          <w:sz w:val="24"/>
        </w:rPr>
      </w:pPr>
    </w:p>
    <w:p w14:paraId="1A0EEA58" w14:textId="77777777" w:rsidR="00240101" w:rsidRPr="00240101" w:rsidRDefault="00240101" w:rsidP="00240101">
      <w:pPr>
        <w:rPr>
          <w:rFonts w:ascii="Times New Roman" w:hAnsi="Times New Roman" w:cs="Times New Roman"/>
          <w:sz w:val="24"/>
        </w:rPr>
      </w:pPr>
    </w:p>
    <w:p w14:paraId="5C5299B1" w14:textId="77777777" w:rsidR="00240101" w:rsidRPr="00240101" w:rsidRDefault="00240101" w:rsidP="00240101">
      <w:pPr>
        <w:rPr>
          <w:rFonts w:ascii="Times New Roman" w:hAnsi="Times New Roman" w:cs="Times New Roman"/>
          <w:sz w:val="24"/>
        </w:rPr>
      </w:pPr>
    </w:p>
    <w:p w14:paraId="6C5B26DA" w14:textId="68421885" w:rsidR="007357B9" w:rsidRPr="00105C6C" w:rsidRDefault="00D2303A" w:rsidP="00105C6C">
      <w:pPr>
        <w:pStyle w:val="Ttulo1"/>
        <w:spacing w:line="360" w:lineRule="auto"/>
        <w:jc w:val="both"/>
        <w:rPr>
          <w:rFonts w:ascii="Montserrat Light" w:hAnsi="Montserrat Light" w:cs="Times New Roman"/>
          <w:b/>
          <w:color w:val="auto"/>
        </w:rPr>
      </w:pPr>
      <w:bookmarkStart w:id="4" w:name="_Toc187344553"/>
      <w:r w:rsidRPr="00105C6C">
        <w:rPr>
          <w:rFonts w:ascii="Montserrat Light" w:hAnsi="Montserrat Light" w:cs="Times New Roman"/>
          <w:b/>
          <w:color w:val="auto"/>
        </w:rPr>
        <w:t>Objetivo General</w:t>
      </w:r>
      <w:bookmarkEnd w:id="4"/>
    </w:p>
    <w:p w14:paraId="7FEE573A" w14:textId="795E8DBE" w:rsidR="007357B9" w:rsidRPr="00105C6C" w:rsidRDefault="00DE5210" w:rsidP="00105C6C">
      <w:pPr>
        <w:pStyle w:val="Prrafodelista"/>
        <w:numPr>
          <w:ilvl w:val="0"/>
          <w:numId w:val="6"/>
        </w:numPr>
        <w:spacing w:line="360" w:lineRule="auto"/>
        <w:ind w:left="709"/>
        <w:jc w:val="both"/>
        <w:rPr>
          <w:rFonts w:ascii="Montserrat Light" w:hAnsi="Montserrat Light" w:cs="Times New Roman"/>
          <w:sz w:val="24"/>
        </w:rPr>
      </w:pPr>
      <w:r w:rsidRPr="00105C6C">
        <w:rPr>
          <w:rFonts w:ascii="Montserrat Light" w:hAnsi="Montserrat Light" w:cs="Times New Roman"/>
          <w:sz w:val="24"/>
        </w:rPr>
        <w:t>G</w:t>
      </w:r>
      <w:r w:rsidR="007357B9" w:rsidRPr="00105C6C">
        <w:rPr>
          <w:rFonts w:ascii="Montserrat Light" w:hAnsi="Montserrat Light" w:cs="Times New Roman"/>
          <w:sz w:val="24"/>
        </w:rPr>
        <w:t xml:space="preserve">arantizar la eficiencia administrativa en cumplimiento a normativas y regulaciones aplicables, con el propósito de generar informes para brindar a la Administración Superior las herramientas indicativas para la toma de decisiones coherentes con la realidad del momento. </w:t>
      </w:r>
    </w:p>
    <w:p w14:paraId="75954AC5" w14:textId="0A1EF357" w:rsidR="007357B9" w:rsidRPr="00105C6C" w:rsidRDefault="007357B9" w:rsidP="00105C6C">
      <w:pPr>
        <w:pStyle w:val="Ttulo1"/>
        <w:spacing w:line="360" w:lineRule="auto"/>
        <w:jc w:val="both"/>
        <w:rPr>
          <w:rFonts w:ascii="Montserrat Light" w:hAnsi="Montserrat Light" w:cs="Times New Roman"/>
          <w:b/>
          <w:color w:val="auto"/>
        </w:rPr>
      </w:pPr>
      <w:bookmarkStart w:id="5" w:name="_Toc187344554"/>
      <w:r w:rsidRPr="00105C6C">
        <w:rPr>
          <w:rFonts w:ascii="Montserrat Light" w:hAnsi="Montserrat Light" w:cs="Times New Roman"/>
          <w:b/>
          <w:color w:val="auto"/>
        </w:rPr>
        <w:t>O</w:t>
      </w:r>
      <w:r w:rsidR="00D2303A" w:rsidRPr="00105C6C">
        <w:rPr>
          <w:rFonts w:ascii="Montserrat Light" w:hAnsi="Montserrat Light" w:cs="Times New Roman"/>
          <w:b/>
          <w:color w:val="auto"/>
        </w:rPr>
        <w:t>bjetivos Específicos</w:t>
      </w:r>
      <w:bookmarkEnd w:id="5"/>
    </w:p>
    <w:p w14:paraId="7B626DC2" w14:textId="76C82965" w:rsidR="007357B9" w:rsidRPr="00105C6C" w:rsidRDefault="007357B9" w:rsidP="00105C6C">
      <w:pPr>
        <w:pStyle w:val="Prrafodelista"/>
        <w:numPr>
          <w:ilvl w:val="0"/>
          <w:numId w:val="5"/>
        </w:numPr>
        <w:spacing w:line="360" w:lineRule="auto"/>
        <w:jc w:val="both"/>
        <w:rPr>
          <w:rFonts w:ascii="Montserrat Light" w:hAnsi="Montserrat Light" w:cs="Times New Roman"/>
          <w:sz w:val="24"/>
        </w:rPr>
      </w:pPr>
      <w:r w:rsidRPr="00105C6C">
        <w:rPr>
          <w:rFonts w:ascii="Montserrat Light" w:hAnsi="Montserrat Light" w:cs="Times New Roman"/>
          <w:sz w:val="24"/>
        </w:rPr>
        <w:t xml:space="preserve">Recaudar los Ingresos con apego a normativas y regulaciones aplicables. </w:t>
      </w:r>
    </w:p>
    <w:p w14:paraId="0A19B7F9" w14:textId="34DABB5E" w:rsidR="007357B9" w:rsidRPr="00105C6C" w:rsidRDefault="007357B9" w:rsidP="00105C6C">
      <w:pPr>
        <w:pStyle w:val="Prrafodelista"/>
        <w:numPr>
          <w:ilvl w:val="0"/>
          <w:numId w:val="5"/>
        </w:numPr>
        <w:spacing w:line="360" w:lineRule="auto"/>
        <w:jc w:val="both"/>
        <w:rPr>
          <w:rFonts w:ascii="Montserrat Light" w:hAnsi="Montserrat Light" w:cs="Times New Roman"/>
          <w:sz w:val="24"/>
        </w:rPr>
      </w:pPr>
      <w:r w:rsidRPr="00105C6C">
        <w:rPr>
          <w:rFonts w:ascii="Montserrat Light" w:hAnsi="Montserrat Light" w:cs="Times New Roman"/>
          <w:sz w:val="24"/>
        </w:rPr>
        <w:t>Garantizar la transparencia de fondos, y así propiciar la eficiencia administrativa</w:t>
      </w:r>
      <w:r w:rsidR="00DE5210" w:rsidRPr="00105C6C">
        <w:rPr>
          <w:rFonts w:ascii="Montserrat Light" w:hAnsi="Montserrat Light" w:cs="Times New Roman"/>
          <w:sz w:val="24"/>
        </w:rPr>
        <w:t>.</w:t>
      </w:r>
    </w:p>
    <w:p w14:paraId="17B36EC0" w14:textId="605937AA" w:rsidR="007357B9" w:rsidRPr="00105C6C" w:rsidRDefault="00DE5210" w:rsidP="00105C6C">
      <w:pPr>
        <w:pStyle w:val="Prrafodelista"/>
        <w:numPr>
          <w:ilvl w:val="0"/>
          <w:numId w:val="5"/>
        </w:numPr>
        <w:spacing w:line="360" w:lineRule="auto"/>
        <w:jc w:val="both"/>
        <w:rPr>
          <w:rFonts w:ascii="Montserrat Light" w:hAnsi="Montserrat Light" w:cs="Times New Roman"/>
          <w:sz w:val="24"/>
        </w:rPr>
      </w:pPr>
      <w:r w:rsidRPr="00105C6C">
        <w:rPr>
          <w:rFonts w:ascii="Montserrat Light" w:hAnsi="Montserrat Light" w:cs="Times New Roman"/>
          <w:sz w:val="24"/>
        </w:rPr>
        <w:t>C</w:t>
      </w:r>
      <w:r w:rsidR="007357B9" w:rsidRPr="00105C6C">
        <w:rPr>
          <w:rFonts w:ascii="Montserrat Light" w:hAnsi="Montserrat Light" w:cs="Times New Roman"/>
          <w:sz w:val="24"/>
        </w:rPr>
        <w:t>ontrolar el ingreso percibido, teniendo como resultado un equilibrio institucional</w:t>
      </w:r>
      <w:r w:rsidRPr="00105C6C">
        <w:rPr>
          <w:rFonts w:ascii="Montserrat Light" w:hAnsi="Montserrat Light" w:cs="Times New Roman"/>
          <w:sz w:val="24"/>
        </w:rPr>
        <w:t xml:space="preserve"> por las talas de árboles</w:t>
      </w:r>
      <w:r w:rsidR="007357B9" w:rsidRPr="00105C6C">
        <w:rPr>
          <w:rFonts w:ascii="Montserrat Light" w:hAnsi="Montserrat Light" w:cs="Times New Roman"/>
          <w:sz w:val="24"/>
        </w:rPr>
        <w:t>.</w:t>
      </w:r>
    </w:p>
    <w:p w14:paraId="4A615125" w14:textId="20E6CA20" w:rsidR="007357B9" w:rsidRPr="00105C6C" w:rsidRDefault="00D2303A" w:rsidP="00105C6C">
      <w:pPr>
        <w:pStyle w:val="Ttulo1"/>
        <w:spacing w:line="360" w:lineRule="auto"/>
        <w:jc w:val="both"/>
        <w:rPr>
          <w:rFonts w:ascii="Montserrat Light" w:hAnsi="Montserrat Light" w:cs="Times New Roman"/>
          <w:b/>
          <w:color w:val="auto"/>
        </w:rPr>
      </w:pPr>
      <w:bookmarkStart w:id="6" w:name="_Toc187344555"/>
      <w:r w:rsidRPr="00105C6C">
        <w:rPr>
          <w:rFonts w:ascii="Montserrat Light" w:hAnsi="Montserrat Light" w:cs="Times New Roman"/>
          <w:b/>
          <w:color w:val="auto"/>
        </w:rPr>
        <w:t>Alcance del Departamento de la Unidad Ambiental</w:t>
      </w:r>
      <w:bookmarkEnd w:id="6"/>
      <w:r w:rsidR="007357B9" w:rsidRPr="00105C6C">
        <w:rPr>
          <w:rFonts w:ascii="Montserrat Light" w:hAnsi="Montserrat Light" w:cs="Times New Roman"/>
          <w:b/>
          <w:color w:val="auto"/>
        </w:rPr>
        <w:t xml:space="preserve"> </w:t>
      </w:r>
    </w:p>
    <w:p w14:paraId="1272C279" w14:textId="752C5059" w:rsidR="007357B9" w:rsidRPr="00105C6C" w:rsidRDefault="007357B9"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t xml:space="preserve">Elaborar los </w:t>
      </w:r>
      <w:r w:rsidR="00DE5210" w:rsidRPr="00105C6C">
        <w:rPr>
          <w:rFonts w:ascii="Montserrat Light" w:hAnsi="Montserrat Light" w:cs="Times New Roman"/>
          <w:sz w:val="24"/>
        </w:rPr>
        <w:t>permisos correspondientes</w:t>
      </w:r>
      <w:r w:rsidRPr="00105C6C">
        <w:rPr>
          <w:rFonts w:ascii="Montserrat Light" w:hAnsi="Montserrat Light" w:cs="Times New Roman"/>
          <w:sz w:val="24"/>
        </w:rPr>
        <w:t xml:space="preserve"> ordenado por número correlativo, </w:t>
      </w:r>
    </w:p>
    <w:p w14:paraId="579B611D" w14:textId="1D1B1DFC" w:rsidR="007357B9" w:rsidRPr="00105C6C" w:rsidRDefault="007357B9"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t xml:space="preserve">Elaborar </w:t>
      </w:r>
      <w:r w:rsidR="00DE5210" w:rsidRPr="00105C6C">
        <w:rPr>
          <w:rFonts w:ascii="Montserrat Light" w:hAnsi="Montserrat Light" w:cs="Times New Roman"/>
          <w:sz w:val="24"/>
        </w:rPr>
        <w:t>los mandamientos para sus respectivos pagos con su correlativo correspondiente</w:t>
      </w:r>
      <w:r w:rsidR="00FF1BAF" w:rsidRPr="00105C6C">
        <w:rPr>
          <w:rFonts w:ascii="Montserrat Light" w:hAnsi="Montserrat Light" w:cs="Times New Roman"/>
          <w:sz w:val="24"/>
        </w:rPr>
        <w:t xml:space="preserve">, confirmar que los valores cobrados correspondan a los valores cancelados por los contribuyentes. </w:t>
      </w:r>
      <w:r w:rsidRPr="00105C6C">
        <w:rPr>
          <w:rFonts w:ascii="Montserrat Light" w:hAnsi="Montserrat Light" w:cs="Times New Roman"/>
          <w:sz w:val="24"/>
        </w:rPr>
        <w:t xml:space="preserve"> </w:t>
      </w:r>
    </w:p>
    <w:p w14:paraId="7EE98879" w14:textId="48FEB24D" w:rsidR="007357B9" w:rsidRPr="00105C6C" w:rsidRDefault="007357B9"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t xml:space="preserve">Elaborar </w:t>
      </w:r>
      <w:r w:rsidR="00FF1BAF" w:rsidRPr="00105C6C">
        <w:rPr>
          <w:rFonts w:ascii="Montserrat Light" w:hAnsi="Montserrat Light" w:cs="Times New Roman"/>
          <w:sz w:val="24"/>
        </w:rPr>
        <w:t>reportes correspondientes, para</w:t>
      </w:r>
      <w:r w:rsidR="00DE5210" w:rsidRPr="00105C6C">
        <w:rPr>
          <w:rFonts w:ascii="Montserrat Light" w:hAnsi="Montserrat Light" w:cs="Times New Roman"/>
          <w:sz w:val="24"/>
        </w:rPr>
        <w:t xml:space="preserve"> el registro de los permisos otorgados validando </w:t>
      </w:r>
      <w:r w:rsidR="00FF1BAF" w:rsidRPr="00105C6C">
        <w:rPr>
          <w:rFonts w:ascii="Montserrat Light" w:hAnsi="Montserrat Light" w:cs="Times New Roman"/>
          <w:sz w:val="24"/>
        </w:rPr>
        <w:t xml:space="preserve">en </w:t>
      </w:r>
      <w:r w:rsidR="00DE5210" w:rsidRPr="00105C6C">
        <w:rPr>
          <w:rFonts w:ascii="Montserrat Light" w:hAnsi="Montserrat Light" w:cs="Times New Roman"/>
          <w:sz w:val="24"/>
        </w:rPr>
        <w:t>la misma que no se quede ningún correlativo por fuera garantizando el orden.</w:t>
      </w:r>
      <w:r w:rsidRPr="00105C6C">
        <w:rPr>
          <w:rFonts w:ascii="Montserrat Light" w:hAnsi="Montserrat Light" w:cs="Times New Roman"/>
          <w:sz w:val="24"/>
        </w:rPr>
        <w:t xml:space="preserve"> </w:t>
      </w:r>
    </w:p>
    <w:p w14:paraId="5AB784AF" w14:textId="7125BFD4" w:rsidR="00DE5210" w:rsidRPr="00105C6C" w:rsidRDefault="00FF1BAF"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t>Realizar las debidas inspecciones de campo a solicitud de contribuyentes ya sea para la tala o poda de árboles.</w:t>
      </w:r>
    </w:p>
    <w:p w14:paraId="10E9E8DF" w14:textId="503D1868" w:rsidR="00FF1BAF" w:rsidRPr="00105C6C" w:rsidRDefault="00FF1BAF"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t>Organizar las debidas campañas de limpieza ya sea para el rio San Antonio o para las áreas verdes dentro del Distrito de Nejapa.</w:t>
      </w:r>
    </w:p>
    <w:p w14:paraId="52DE394D" w14:textId="6A6894FF" w:rsidR="00FF1BAF" w:rsidRPr="00105C6C" w:rsidRDefault="00FF1BAF"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t>Coordinar con Protección Civil la tala o poda de aquellos árboles que ponen en peligro vidas o viviendas de las personas.</w:t>
      </w:r>
    </w:p>
    <w:p w14:paraId="4928DD3E" w14:textId="12E6DEAE" w:rsidR="00BB4B78" w:rsidRPr="00105C6C" w:rsidRDefault="00BB4B78" w:rsidP="00105C6C">
      <w:pPr>
        <w:pStyle w:val="Prrafodelista"/>
        <w:numPr>
          <w:ilvl w:val="0"/>
          <w:numId w:val="7"/>
        </w:numPr>
        <w:spacing w:line="360" w:lineRule="auto"/>
        <w:jc w:val="both"/>
        <w:rPr>
          <w:rFonts w:ascii="Montserrat Light" w:hAnsi="Montserrat Light" w:cs="Times New Roman"/>
          <w:sz w:val="24"/>
        </w:rPr>
      </w:pPr>
      <w:r w:rsidRPr="00105C6C">
        <w:rPr>
          <w:rFonts w:ascii="Montserrat Light" w:hAnsi="Montserrat Light" w:cs="Times New Roman"/>
          <w:sz w:val="24"/>
        </w:rPr>
        <w:lastRenderedPageBreak/>
        <w:t xml:space="preserve">Llevar una bitácora actualizada por el control de los empleados de la Unidad Ambiental que incluye Parque y Zonas Verdes, así como también Residuos Sólidos, dicha bitácora contiene el control de los permisos de los empleados por las incapacidades, días compensatorios y sus permisos personales. </w:t>
      </w:r>
    </w:p>
    <w:p w14:paraId="28B4EEF5" w14:textId="7CF6F437" w:rsidR="007504C8" w:rsidRPr="00105C6C" w:rsidRDefault="00BB4B78" w:rsidP="00105C6C">
      <w:pPr>
        <w:pStyle w:val="Prrafodelista"/>
        <w:numPr>
          <w:ilvl w:val="0"/>
          <w:numId w:val="7"/>
        </w:numPr>
        <w:tabs>
          <w:tab w:val="left" w:pos="1770"/>
        </w:tabs>
        <w:spacing w:line="360" w:lineRule="auto"/>
        <w:jc w:val="both"/>
        <w:rPr>
          <w:rFonts w:ascii="Montserrat Light" w:hAnsi="Montserrat Light" w:cs="Times New Roman"/>
          <w:sz w:val="24"/>
        </w:rPr>
      </w:pPr>
      <w:r w:rsidRPr="00105C6C">
        <w:rPr>
          <w:rFonts w:ascii="Montserrat Light" w:hAnsi="Montserrat Light" w:cs="Times New Roman"/>
          <w:sz w:val="24"/>
        </w:rPr>
        <w:t>Asistencia a los empleados de Parque y Zonas Verdes, así como también Residuos Sólidos en el llenado de los formularios por permisos</w:t>
      </w:r>
      <w:r w:rsidR="00A3523D" w:rsidRPr="00105C6C">
        <w:rPr>
          <w:rFonts w:ascii="Montserrat Light" w:hAnsi="Montserrat Light" w:cs="Times New Roman"/>
          <w:sz w:val="24"/>
        </w:rPr>
        <w:t xml:space="preserve"> u otros</w:t>
      </w:r>
      <w:r w:rsidRPr="00105C6C">
        <w:rPr>
          <w:rFonts w:ascii="Montserrat Light" w:hAnsi="Montserrat Light" w:cs="Times New Roman"/>
          <w:sz w:val="24"/>
        </w:rPr>
        <w:t>.</w:t>
      </w:r>
    </w:p>
    <w:p w14:paraId="49825F14" w14:textId="0D4FC273" w:rsidR="00240101" w:rsidRPr="00105C6C" w:rsidRDefault="006E79DD" w:rsidP="00105C6C">
      <w:pPr>
        <w:pStyle w:val="Ttulo1"/>
        <w:spacing w:line="360" w:lineRule="auto"/>
        <w:jc w:val="both"/>
        <w:rPr>
          <w:rFonts w:ascii="Montserrat Light" w:hAnsi="Montserrat Light" w:cs="Times New Roman"/>
          <w:b/>
          <w:color w:val="auto"/>
        </w:rPr>
      </w:pPr>
      <w:bookmarkStart w:id="7" w:name="_Toc187344556"/>
      <w:r w:rsidRPr="00105C6C">
        <w:rPr>
          <w:rFonts w:ascii="Montserrat Light" w:hAnsi="Montserrat Light" w:cs="Times New Roman"/>
          <w:b/>
          <w:color w:val="auto"/>
        </w:rPr>
        <w:t>Contenido desarrollado</w:t>
      </w:r>
      <w:bookmarkEnd w:id="7"/>
    </w:p>
    <w:p w14:paraId="219F73F5" w14:textId="5E0F9AB1" w:rsidR="00240101" w:rsidRPr="00105C6C" w:rsidRDefault="00367895" w:rsidP="00105C6C">
      <w:pPr>
        <w:tabs>
          <w:tab w:val="left" w:pos="1770"/>
        </w:tabs>
        <w:spacing w:line="360" w:lineRule="auto"/>
        <w:ind w:firstLine="709"/>
        <w:jc w:val="both"/>
        <w:rPr>
          <w:rFonts w:ascii="Montserrat Light" w:hAnsi="Montserrat Light" w:cs="Times New Roman"/>
          <w:sz w:val="24"/>
        </w:rPr>
      </w:pPr>
      <w:r w:rsidRPr="00105C6C">
        <w:rPr>
          <w:rFonts w:ascii="Montserrat Light" w:hAnsi="Montserrat Light" w:cs="Times New Roman"/>
          <w:sz w:val="24"/>
        </w:rPr>
        <w:t xml:space="preserve">En lo que va del </w:t>
      </w:r>
      <w:r w:rsidR="00A3523D" w:rsidRPr="00105C6C">
        <w:rPr>
          <w:rFonts w:ascii="Montserrat Light" w:hAnsi="Montserrat Light" w:cs="Times New Roman"/>
          <w:sz w:val="24"/>
        </w:rPr>
        <w:t>cuarto trimestre</w:t>
      </w:r>
      <w:r w:rsidRPr="00105C6C">
        <w:rPr>
          <w:rFonts w:ascii="Montserrat Light" w:hAnsi="Montserrat Light" w:cs="Times New Roman"/>
          <w:sz w:val="24"/>
        </w:rPr>
        <w:t xml:space="preserve"> se </w:t>
      </w:r>
      <w:r w:rsidR="00D357FF" w:rsidRPr="00105C6C">
        <w:rPr>
          <w:rFonts w:ascii="Montserrat Light" w:hAnsi="Montserrat Light" w:cs="Times New Roman"/>
          <w:sz w:val="24"/>
        </w:rPr>
        <w:t xml:space="preserve">han </w:t>
      </w:r>
      <w:r w:rsidRPr="00105C6C">
        <w:rPr>
          <w:rFonts w:ascii="Montserrat Light" w:hAnsi="Montserrat Light" w:cs="Times New Roman"/>
          <w:sz w:val="24"/>
        </w:rPr>
        <w:t>desarrollaron las siguientes actividades por parte de la Unidad Ambiental.</w:t>
      </w:r>
    </w:p>
    <w:p w14:paraId="6FE00CC3" w14:textId="41887762" w:rsidR="006E79DD" w:rsidRPr="00105C6C" w:rsidRDefault="006E79DD" w:rsidP="00105C6C">
      <w:pPr>
        <w:pStyle w:val="Ttulo2"/>
        <w:spacing w:line="360" w:lineRule="auto"/>
        <w:rPr>
          <w:rFonts w:ascii="Montserrat Light" w:hAnsi="Montserrat Light" w:cs="Times New Roman"/>
          <w:b/>
          <w:color w:val="auto"/>
        </w:rPr>
      </w:pPr>
      <w:bookmarkStart w:id="8" w:name="_Toc187344557"/>
      <w:r w:rsidRPr="00105C6C">
        <w:rPr>
          <w:rFonts w:ascii="Montserrat Light" w:hAnsi="Montserrat Light" w:cs="Times New Roman"/>
          <w:b/>
          <w:color w:val="auto"/>
        </w:rPr>
        <w:t>Inspecciones llevadas a cabo</w:t>
      </w:r>
      <w:bookmarkEnd w:id="8"/>
    </w:p>
    <w:p w14:paraId="0734A156" w14:textId="2E39DD2A" w:rsidR="006E79DD" w:rsidRDefault="006E79DD" w:rsidP="00105C6C">
      <w:pPr>
        <w:pStyle w:val="Prrafodelista"/>
        <w:numPr>
          <w:ilvl w:val="0"/>
          <w:numId w:val="2"/>
        </w:numPr>
        <w:spacing w:line="360" w:lineRule="auto"/>
        <w:ind w:left="426" w:hanging="284"/>
        <w:jc w:val="both"/>
        <w:rPr>
          <w:rFonts w:ascii="Montserrat Light" w:hAnsi="Montserrat Light" w:cs="Times New Roman"/>
          <w:sz w:val="24"/>
        </w:rPr>
      </w:pPr>
      <w:r w:rsidRPr="00105C6C">
        <w:rPr>
          <w:rFonts w:ascii="Montserrat Light" w:hAnsi="Montserrat Light" w:cs="Times New Roman"/>
          <w:sz w:val="24"/>
        </w:rPr>
        <w:t xml:space="preserve">Se realizó la inspección de un árbol de Carreto </w:t>
      </w:r>
      <w:r w:rsidR="00DF3CB0" w:rsidRPr="00105C6C">
        <w:rPr>
          <w:rFonts w:ascii="Montserrat Light" w:hAnsi="Montserrat Light" w:cs="Times New Roman"/>
          <w:sz w:val="24"/>
        </w:rPr>
        <w:t xml:space="preserve">el cual solicitan permiso para tala, </w:t>
      </w:r>
      <w:r w:rsidRPr="00105C6C">
        <w:rPr>
          <w:rFonts w:ascii="Montserrat Light" w:hAnsi="Montserrat Light" w:cs="Times New Roman"/>
          <w:sz w:val="24"/>
        </w:rPr>
        <w:t>por el motivo que está muy alto y las ramas sobrepasan los cables eléctricos, además que se está secando en la parte de abajo considerando un peligro para los vecinos</w:t>
      </w:r>
      <w:r w:rsidR="00C85B73" w:rsidRPr="00105C6C">
        <w:rPr>
          <w:rFonts w:ascii="Montserrat Light" w:hAnsi="Montserrat Light" w:cs="Times New Roman"/>
          <w:sz w:val="24"/>
        </w:rPr>
        <w:t>, el cual está ubicado en hacienda amapilapa, Nejapa, frente a la escuela Montiel, distrito Nejapa, municipio de San Salvador Oeste departamento de San Salvador.</w:t>
      </w:r>
    </w:p>
    <w:p w14:paraId="7CE652BF" w14:textId="77777777" w:rsidR="00B923CF" w:rsidRPr="00105C6C" w:rsidRDefault="00B923CF" w:rsidP="00B923CF">
      <w:pPr>
        <w:pStyle w:val="Prrafodelista"/>
        <w:spacing w:line="360" w:lineRule="auto"/>
        <w:ind w:left="426"/>
        <w:jc w:val="both"/>
        <w:rPr>
          <w:rFonts w:ascii="Montserrat Light" w:hAnsi="Montserrat Light" w:cs="Times New Roman"/>
          <w:sz w:val="24"/>
        </w:rPr>
      </w:pPr>
    </w:p>
    <w:p w14:paraId="1C5829B3" w14:textId="322838B7" w:rsidR="006E79DD" w:rsidRDefault="00B923CF" w:rsidP="006E79DD">
      <w:pPr>
        <w:pStyle w:val="Prrafodelista"/>
        <w:spacing w:line="360" w:lineRule="auto"/>
        <w:ind w:left="284"/>
        <w:jc w:val="both"/>
        <w:rPr>
          <w:rFonts w:ascii="Times New Roman" w:hAnsi="Times New Roman" w:cs="Times New Roman"/>
          <w:sz w:val="24"/>
        </w:rPr>
      </w:pPr>
      <w:r w:rsidRPr="00745BAA">
        <w:rPr>
          <w:rFonts w:ascii="Arial" w:hAnsi="Arial" w:cs="Arial"/>
          <w:noProof/>
          <w:lang w:val="es-MX" w:eastAsia="es-MX"/>
        </w:rPr>
        <w:drawing>
          <wp:anchor distT="0" distB="0" distL="114300" distR="114300" simplePos="0" relativeHeight="251666432" behindDoc="0" locked="0" layoutInCell="1" allowOverlap="1" wp14:anchorId="13CCFC14" wp14:editId="00439E61">
            <wp:simplePos x="0" y="0"/>
            <wp:positionH relativeFrom="page">
              <wp:posOffset>5095875</wp:posOffset>
            </wp:positionH>
            <wp:positionV relativeFrom="paragraph">
              <wp:posOffset>6985</wp:posOffset>
            </wp:positionV>
            <wp:extent cx="2047875" cy="2656840"/>
            <wp:effectExtent l="0" t="0" r="952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047875" cy="2656840"/>
                    </a:xfrm>
                    <a:prstGeom prst="rect">
                      <a:avLst/>
                    </a:prstGeom>
                  </pic:spPr>
                </pic:pic>
              </a:graphicData>
            </a:graphic>
            <wp14:sizeRelH relativeFrom="margin">
              <wp14:pctWidth>0</wp14:pctWidth>
            </wp14:sizeRelH>
            <wp14:sizeRelV relativeFrom="margin">
              <wp14:pctHeight>0</wp14:pctHeight>
            </wp14:sizeRelV>
          </wp:anchor>
        </w:drawing>
      </w:r>
      <w:r w:rsidRPr="006E79DD">
        <w:rPr>
          <w:rFonts w:ascii="Times New Roman" w:hAnsi="Times New Roman" w:cs="Times New Roman"/>
          <w:noProof/>
          <w:sz w:val="24"/>
          <w:lang w:val="es-MX" w:eastAsia="es-MX"/>
        </w:rPr>
        <w:drawing>
          <wp:anchor distT="0" distB="0" distL="114300" distR="114300" simplePos="0" relativeHeight="251662336" behindDoc="0" locked="0" layoutInCell="1" allowOverlap="1" wp14:anchorId="197B1127" wp14:editId="34F0A268">
            <wp:simplePos x="0" y="0"/>
            <wp:positionH relativeFrom="margin">
              <wp:posOffset>2233295</wp:posOffset>
            </wp:positionH>
            <wp:positionV relativeFrom="paragraph">
              <wp:posOffset>6985</wp:posOffset>
            </wp:positionV>
            <wp:extent cx="1914525" cy="2656840"/>
            <wp:effectExtent l="0" t="0" r="952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914525" cy="2656840"/>
                    </a:xfrm>
                    <a:prstGeom prst="rect">
                      <a:avLst/>
                    </a:prstGeom>
                  </pic:spPr>
                </pic:pic>
              </a:graphicData>
            </a:graphic>
            <wp14:sizeRelH relativeFrom="margin">
              <wp14:pctWidth>0</wp14:pctWidth>
            </wp14:sizeRelH>
            <wp14:sizeRelV relativeFrom="margin">
              <wp14:pctHeight>0</wp14:pctHeight>
            </wp14:sizeRelV>
          </wp:anchor>
        </w:drawing>
      </w:r>
      <w:r w:rsidRPr="006E79DD">
        <w:rPr>
          <w:rFonts w:ascii="Times New Roman" w:hAnsi="Times New Roman" w:cs="Times New Roman"/>
          <w:noProof/>
          <w:sz w:val="24"/>
          <w:lang w:val="es-MX" w:eastAsia="es-MX"/>
        </w:rPr>
        <w:drawing>
          <wp:anchor distT="0" distB="0" distL="114300" distR="114300" simplePos="0" relativeHeight="251664384" behindDoc="0" locked="0" layoutInCell="1" allowOverlap="1" wp14:anchorId="541DCEAC" wp14:editId="2A7E78E1">
            <wp:simplePos x="0" y="0"/>
            <wp:positionH relativeFrom="column">
              <wp:posOffset>252095</wp:posOffset>
            </wp:positionH>
            <wp:positionV relativeFrom="paragraph">
              <wp:posOffset>6985</wp:posOffset>
            </wp:positionV>
            <wp:extent cx="1924050" cy="265684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924050" cy="2656840"/>
                    </a:xfrm>
                    <a:prstGeom prst="rect">
                      <a:avLst/>
                    </a:prstGeom>
                  </pic:spPr>
                </pic:pic>
              </a:graphicData>
            </a:graphic>
            <wp14:sizeRelH relativeFrom="margin">
              <wp14:pctWidth>0</wp14:pctWidth>
            </wp14:sizeRelH>
            <wp14:sizeRelV relativeFrom="margin">
              <wp14:pctHeight>0</wp14:pctHeight>
            </wp14:sizeRelV>
          </wp:anchor>
        </w:drawing>
      </w:r>
    </w:p>
    <w:p w14:paraId="499A0EF6" w14:textId="14307CEC" w:rsidR="006E79DD" w:rsidRDefault="006E79DD" w:rsidP="006E79DD">
      <w:pPr>
        <w:pStyle w:val="Prrafodelista"/>
        <w:spacing w:line="360" w:lineRule="auto"/>
        <w:ind w:left="284"/>
        <w:jc w:val="both"/>
        <w:rPr>
          <w:rFonts w:ascii="Times New Roman" w:hAnsi="Times New Roman" w:cs="Times New Roman"/>
          <w:sz w:val="24"/>
        </w:rPr>
      </w:pPr>
    </w:p>
    <w:p w14:paraId="539F52B0" w14:textId="0311AF7A" w:rsidR="006E79DD" w:rsidRDefault="006E79DD" w:rsidP="006E79DD">
      <w:pPr>
        <w:pStyle w:val="Prrafodelista"/>
        <w:spacing w:line="360" w:lineRule="auto"/>
        <w:ind w:left="284"/>
        <w:jc w:val="both"/>
        <w:rPr>
          <w:rFonts w:ascii="Times New Roman" w:hAnsi="Times New Roman" w:cs="Times New Roman"/>
          <w:sz w:val="24"/>
        </w:rPr>
      </w:pPr>
    </w:p>
    <w:p w14:paraId="3138878D" w14:textId="77777777" w:rsidR="00C85B73" w:rsidRPr="00B923CF" w:rsidRDefault="00C85B73" w:rsidP="00B923CF">
      <w:pPr>
        <w:spacing w:line="360" w:lineRule="auto"/>
        <w:jc w:val="both"/>
        <w:rPr>
          <w:rFonts w:ascii="Times New Roman" w:hAnsi="Times New Roman" w:cs="Times New Roman"/>
          <w:sz w:val="24"/>
        </w:rPr>
      </w:pPr>
    </w:p>
    <w:p w14:paraId="4C7C8EC0" w14:textId="1954CF7A" w:rsidR="006E79DD" w:rsidRPr="00B923CF" w:rsidRDefault="00A225B6" w:rsidP="00B923CF">
      <w:pPr>
        <w:pStyle w:val="Prrafodelista"/>
        <w:numPr>
          <w:ilvl w:val="0"/>
          <w:numId w:val="2"/>
        </w:numPr>
        <w:spacing w:line="360" w:lineRule="auto"/>
        <w:ind w:left="426" w:hanging="284"/>
        <w:jc w:val="both"/>
        <w:rPr>
          <w:rFonts w:ascii="Montserrat Light" w:hAnsi="Montserrat Light" w:cs="Times New Roman"/>
          <w:sz w:val="24"/>
          <w:szCs w:val="24"/>
        </w:rPr>
      </w:pPr>
      <w:r w:rsidRPr="00B923CF">
        <w:rPr>
          <w:rFonts w:ascii="Montserrat Light" w:hAnsi="Montserrat Light" w:cs="Times New Roman"/>
          <w:sz w:val="24"/>
          <w:szCs w:val="24"/>
        </w:rPr>
        <w:t xml:space="preserve">Se realizó la inspección de un árbol de aguacate del cual solicitan permiso de tala, </w:t>
      </w:r>
      <w:r w:rsidR="00AA4973" w:rsidRPr="00B923CF">
        <w:rPr>
          <w:rFonts w:ascii="Montserrat Light" w:hAnsi="Montserrat Light" w:cs="Times New Roman"/>
          <w:sz w:val="24"/>
          <w:szCs w:val="24"/>
        </w:rPr>
        <w:t xml:space="preserve">por el motivo que tiene daños mecánicos y tiene lacra. Se ubica en carretera hacia Quezaltepeque km 21 1/2 el </w:t>
      </w:r>
      <w:r w:rsidRPr="00B923CF">
        <w:rPr>
          <w:rFonts w:ascii="Montserrat Light" w:hAnsi="Montserrat Light" w:cs="Times New Roman"/>
          <w:sz w:val="24"/>
          <w:szCs w:val="24"/>
        </w:rPr>
        <w:t>S</w:t>
      </w:r>
      <w:r w:rsidR="00AA4973" w:rsidRPr="00B923CF">
        <w:rPr>
          <w:rFonts w:ascii="Montserrat Light" w:hAnsi="Montserrat Light" w:cs="Times New Roman"/>
          <w:sz w:val="24"/>
          <w:szCs w:val="24"/>
        </w:rPr>
        <w:t>alitre Nejapa, Municipio de San Salvador Oeste, Departamento de San Salvador.</w:t>
      </w:r>
    </w:p>
    <w:p w14:paraId="65A84546" w14:textId="037672FD" w:rsidR="00DF3CB0" w:rsidRDefault="00DF3CB0" w:rsidP="00DF3CB0">
      <w:pPr>
        <w:pStyle w:val="Prrafodelista"/>
        <w:spacing w:line="360" w:lineRule="auto"/>
        <w:ind w:left="426"/>
        <w:jc w:val="both"/>
        <w:rPr>
          <w:rFonts w:ascii="Times New Roman" w:hAnsi="Times New Roman" w:cs="Times New Roman"/>
          <w:sz w:val="24"/>
          <w:szCs w:val="24"/>
        </w:rPr>
      </w:pPr>
    </w:p>
    <w:p w14:paraId="7225FE3E" w14:textId="72C64F42" w:rsidR="00DF3CB0" w:rsidRDefault="00B923CF" w:rsidP="00DF3CB0">
      <w:pPr>
        <w:pStyle w:val="Prrafodelista"/>
        <w:spacing w:line="360" w:lineRule="auto"/>
        <w:ind w:left="426"/>
        <w:jc w:val="both"/>
        <w:rPr>
          <w:rFonts w:ascii="Times New Roman" w:hAnsi="Times New Roman" w:cs="Times New Roman"/>
          <w:sz w:val="24"/>
          <w:szCs w:val="24"/>
        </w:rPr>
      </w:pPr>
      <w:r w:rsidRPr="005477AF">
        <w:rPr>
          <w:rFonts w:ascii="Times New Roman" w:hAnsi="Times New Roman" w:cs="Times New Roman"/>
          <w:noProof/>
          <w:sz w:val="24"/>
          <w:lang w:val="es-MX" w:eastAsia="es-MX"/>
        </w:rPr>
        <w:drawing>
          <wp:anchor distT="0" distB="0" distL="114300" distR="114300" simplePos="0" relativeHeight="251675648" behindDoc="0" locked="0" layoutInCell="1" allowOverlap="1" wp14:anchorId="43C048DD" wp14:editId="6D463C82">
            <wp:simplePos x="0" y="0"/>
            <wp:positionH relativeFrom="column">
              <wp:posOffset>3338195</wp:posOffset>
            </wp:positionH>
            <wp:positionV relativeFrom="paragraph">
              <wp:posOffset>6350</wp:posOffset>
            </wp:positionV>
            <wp:extent cx="2276475" cy="6259830"/>
            <wp:effectExtent l="0" t="0" r="9525" b="762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276475" cy="6259830"/>
                    </a:xfrm>
                    <a:prstGeom prst="rect">
                      <a:avLst/>
                    </a:prstGeom>
                  </pic:spPr>
                </pic:pic>
              </a:graphicData>
            </a:graphic>
            <wp14:sizeRelH relativeFrom="margin">
              <wp14:pctWidth>0</wp14:pctWidth>
            </wp14:sizeRelH>
            <wp14:sizeRelV relativeFrom="margin">
              <wp14:pctHeight>0</wp14:pctHeight>
            </wp14:sizeRelV>
          </wp:anchor>
        </w:drawing>
      </w:r>
      <w:r w:rsidRPr="005477AF">
        <w:rPr>
          <w:rFonts w:ascii="Times New Roman" w:hAnsi="Times New Roman" w:cs="Times New Roman"/>
          <w:noProof/>
          <w:sz w:val="24"/>
          <w:lang w:val="es-MX" w:eastAsia="es-MX"/>
        </w:rPr>
        <w:drawing>
          <wp:anchor distT="0" distB="0" distL="114300" distR="114300" simplePos="0" relativeHeight="251671552" behindDoc="0" locked="0" layoutInCell="1" allowOverlap="1" wp14:anchorId="41997404" wp14:editId="3CDB8E56">
            <wp:simplePos x="0" y="0"/>
            <wp:positionH relativeFrom="margin">
              <wp:posOffset>309245</wp:posOffset>
            </wp:positionH>
            <wp:positionV relativeFrom="paragraph">
              <wp:posOffset>15875</wp:posOffset>
            </wp:positionV>
            <wp:extent cx="2565400" cy="2781300"/>
            <wp:effectExtent l="0" t="0" r="635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565400" cy="2781300"/>
                    </a:xfrm>
                    <a:prstGeom prst="rect">
                      <a:avLst/>
                    </a:prstGeom>
                  </pic:spPr>
                </pic:pic>
              </a:graphicData>
            </a:graphic>
            <wp14:sizeRelH relativeFrom="margin">
              <wp14:pctWidth>0</wp14:pctWidth>
            </wp14:sizeRelH>
            <wp14:sizeRelV relativeFrom="margin">
              <wp14:pctHeight>0</wp14:pctHeight>
            </wp14:sizeRelV>
          </wp:anchor>
        </w:drawing>
      </w:r>
    </w:p>
    <w:p w14:paraId="6D72F9F1" w14:textId="652EF2B2" w:rsidR="00DF3CB0" w:rsidRDefault="00DF3CB0" w:rsidP="00DF3CB0">
      <w:pPr>
        <w:pStyle w:val="Prrafodelista"/>
        <w:spacing w:line="360" w:lineRule="auto"/>
        <w:ind w:left="426"/>
        <w:jc w:val="both"/>
        <w:rPr>
          <w:rFonts w:ascii="Times New Roman" w:hAnsi="Times New Roman" w:cs="Times New Roman"/>
          <w:sz w:val="24"/>
          <w:szCs w:val="24"/>
        </w:rPr>
      </w:pPr>
    </w:p>
    <w:p w14:paraId="5B9288A7" w14:textId="075C45F9" w:rsidR="00DF3CB0" w:rsidRDefault="00DF3CB0" w:rsidP="00DF3CB0">
      <w:pPr>
        <w:pStyle w:val="Prrafodelista"/>
        <w:spacing w:line="360" w:lineRule="auto"/>
        <w:ind w:left="426"/>
        <w:jc w:val="both"/>
        <w:rPr>
          <w:rFonts w:ascii="Times New Roman" w:hAnsi="Times New Roman" w:cs="Times New Roman"/>
          <w:sz w:val="24"/>
          <w:szCs w:val="24"/>
        </w:rPr>
      </w:pPr>
    </w:p>
    <w:p w14:paraId="26A551B9" w14:textId="6A792A6E" w:rsidR="00DF3CB0" w:rsidRDefault="00DF3CB0" w:rsidP="00DF3CB0">
      <w:pPr>
        <w:pStyle w:val="Prrafodelista"/>
        <w:spacing w:line="360" w:lineRule="auto"/>
        <w:ind w:left="426"/>
        <w:jc w:val="both"/>
        <w:rPr>
          <w:rFonts w:ascii="Times New Roman" w:hAnsi="Times New Roman" w:cs="Times New Roman"/>
          <w:sz w:val="24"/>
          <w:szCs w:val="24"/>
        </w:rPr>
      </w:pPr>
    </w:p>
    <w:p w14:paraId="50E46D4A" w14:textId="6641A332" w:rsidR="00DF3CB0" w:rsidRDefault="00DF3CB0" w:rsidP="00DF3CB0">
      <w:pPr>
        <w:pStyle w:val="Prrafodelista"/>
        <w:spacing w:line="360" w:lineRule="auto"/>
        <w:ind w:left="426"/>
        <w:jc w:val="both"/>
        <w:rPr>
          <w:rFonts w:ascii="Times New Roman" w:hAnsi="Times New Roman" w:cs="Times New Roman"/>
          <w:sz w:val="24"/>
          <w:szCs w:val="24"/>
        </w:rPr>
      </w:pPr>
    </w:p>
    <w:p w14:paraId="7F1EA3E8" w14:textId="020034BB" w:rsidR="00DF3CB0" w:rsidRDefault="00DF3CB0" w:rsidP="00DF3CB0">
      <w:pPr>
        <w:pStyle w:val="Prrafodelista"/>
        <w:spacing w:line="360" w:lineRule="auto"/>
        <w:ind w:left="426"/>
        <w:jc w:val="center"/>
        <w:rPr>
          <w:rFonts w:ascii="Times New Roman" w:hAnsi="Times New Roman" w:cs="Times New Roman"/>
          <w:sz w:val="24"/>
          <w:szCs w:val="24"/>
        </w:rPr>
      </w:pPr>
    </w:p>
    <w:p w14:paraId="19E2F93B" w14:textId="33801710" w:rsidR="00DF3CB0" w:rsidRDefault="00DF3CB0" w:rsidP="00DF3CB0">
      <w:pPr>
        <w:pStyle w:val="Prrafodelista"/>
        <w:spacing w:line="360" w:lineRule="auto"/>
        <w:ind w:left="426"/>
        <w:jc w:val="both"/>
        <w:rPr>
          <w:rFonts w:ascii="Times New Roman" w:hAnsi="Times New Roman" w:cs="Times New Roman"/>
          <w:sz w:val="24"/>
          <w:szCs w:val="24"/>
        </w:rPr>
      </w:pPr>
    </w:p>
    <w:p w14:paraId="5401975B" w14:textId="5C185007" w:rsidR="00DF3CB0" w:rsidRDefault="00DF3CB0" w:rsidP="00DF3CB0">
      <w:pPr>
        <w:pStyle w:val="Prrafodelista"/>
        <w:spacing w:line="360" w:lineRule="auto"/>
        <w:ind w:left="426"/>
        <w:jc w:val="both"/>
        <w:rPr>
          <w:rFonts w:ascii="Times New Roman" w:hAnsi="Times New Roman" w:cs="Times New Roman"/>
          <w:sz w:val="24"/>
          <w:szCs w:val="24"/>
        </w:rPr>
      </w:pPr>
    </w:p>
    <w:p w14:paraId="2BC311CF" w14:textId="758EEFF0" w:rsidR="00DF3CB0" w:rsidRDefault="00DF3CB0" w:rsidP="00DF3CB0">
      <w:pPr>
        <w:pStyle w:val="Prrafodelista"/>
        <w:spacing w:line="360" w:lineRule="auto"/>
        <w:ind w:left="426"/>
        <w:jc w:val="both"/>
        <w:rPr>
          <w:rFonts w:ascii="Times New Roman" w:hAnsi="Times New Roman" w:cs="Times New Roman"/>
          <w:sz w:val="24"/>
          <w:szCs w:val="24"/>
        </w:rPr>
      </w:pPr>
    </w:p>
    <w:p w14:paraId="0797BDCE" w14:textId="635945CD" w:rsidR="00DF3CB0" w:rsidRDefault="00DF3CB0" w:rsidP="00DF3CB0">
      <w:pPr>
        <w:pStyle w:val="Prrafodelista"/>
        <w:spacing w:line="360" w:lineRule="auto"/>
        <w:ind w:left="426"/>
        <w:jc w:val="both"/>
        <w:rPr>
          <w:rFonts w:ascii="Times New Roman" w:hAnsi="Times New Roman" w:cs="Times New Roman"/>
          <w:sz w:val="24"/>
          <w:szCs w:val="24"/>
        </w:rPr>
      </w:pPr>
    </w:p>
    <w:p w14:paraId="72D7ABA0" w14:textId="6B2F8AAB" w:rsidR="00DF3CB0" w:rsidRDefault="00B923CF" w:rsidP="00DF3CB0">
      <w:pPr>
        <w:pStyle w:val="Prrafodelista"/>
        <w:spacing w:line="360" w:lineRule="auto"/>
        <w:ind w:left="426"/>
        <w:jc w:val="both"/>
        <w:rPr>
          <w:rFonts w:ascii="Times New Roman" w:hAnsi="Times New Roman" w:cs="Times New Roman"/>
          <w:sz w:val="24"/>
          <w:szCs w:val="24"/>
        </w:rPr>
      </w:pPr>
      <w:r w:rsidRPr="005477AF">
        <w:rPr>
          <w:rFonts w:ascii="Times New Roman" w:hAnsi="Times New Roman" w:cs="Times New Roman"/>
          <w:noProof/>
          <w:sz w:val="24"/>
          <w:lang w:val="es-MX" w:eastAsia="es-MX"/>
        </w:rPr>
        <w:drawing>
          <wp:anchor distT="0" distB="0" distL="114300" distR="114300" simplePos="0" relativeHeight="251673600" behindDoc="0" locked="0" layoutInCell="1" allowOverlap="1" wp14:anchorId="48154971" wp14:editId="3707C9B7">
            <wp:simplePos x="0" y="0"/>
            <wp:positionH relativeFrom="margin">
              <wp:posOffset>423545</wp:posOffset>
            </wp:positionH>
            <wp:positionV relativeFrom="paragraph">
              <wp:posOffset>215900</wp:posOffset>
            </wp:positionV>
            <wp:extent cx="2419350" cy="345567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308" r="-1"/>
                    <a:stretch/>
                  </pic:blipFill>
                  <pic:spPr bwMode="auto">
                    <a:xfrm>
                      <a:off x="0" y="0"/>
                      <a:ext cx="2419350" cy="3455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EDC09F" w14:textId="1C9DC231" w:rsidR="00DF3CB0" w:rsidRDefault="00DF3CB0" w:rsidP="00DF3CB0">
      <w:pPr>
        <w:pStyle w:val="Prrafodelista"/>
        <w:spacing w:line="360" w:lineRule="auto"/>
        <w:ind w:left="426"/>
        <w:jc w:val="both"/>
        <w:rPr>
          <w:rFonts w:ascii="Times New Roman" w:hAnsi="Times New Roman" w:cs="Times New Roman"/>
          <w:sz w:val="24"/>
          <w:szCs w:val="24"/>
        </w:rPr>
      </w:pPr>
    </w:p>
    <w:p w14:paraId="05199EDD" w14:textId="4BE0C7D7" w:rsidR="00DF3CB0" w:rsidRDefault="00DF3CB0" w:rsidP="00DF3CB0">
      <w:pPr>
        <w:pStyle w:val="Prrafodelista"/>
        <w:spacing w:line="360" w:lineRule="auto"/>
        <w:ind w:left="426"/>
        <w:jc w:val="both"/>
        <w:rPr>
          <w:rFonts w:ascii="Times New Roman" w:hAnsi="Times New Roman" w:cs="Times New Roman"/>
          <w:sz w:val="24"/>
          <w:szCs w:val="24"/>
        </w:rPr>
      </w:pPr>
    </w:p>
    <w:p w14:paraId="14C32393" w14:textId="1D388057" w:rsidR="00DF3CB0" w:rsidRDefault="00DF3CB0" w:rsidP="00DF3CB0">
      <w:pPr>
        <w:pStyle w:val="Prrafodelista"/>
        <w:spacing w:line="360" w:lineRule="auto"/>
        <w:ind w:left="426"/>
        <w:jc w:val="both"/>
        <w:rPr>
          <w:rFonts w:ascii="Times New Roman" w:hAnsi="Times New Roman" w:cs="Times New Roman"/>
          <w:sz w:val="24"/>
          <w:szCs w:val="24"/>
        </w:rPr>
      </w:pPr>
    </w:p>
    <w:p w14:paraId="1BA05D74" w14:textId="49E47837" w:rsidR="00DF3CB0" w:rsidRDefault="00DF3CB0" w:rsidP="00DF3CB0">
      <w:pPr>
        <w:pStyle w:val="Prrafodelista"/>
        <w:spacing w:line="360" w:lineRule="auto"/>
        <w:ind w:left="426"/>
        <w:jc w:val="both"/>
        <w:rPr>
          <w:rFonts w:ascii="Times New Roman" w:hAnsi="Times New Roman" w:cs="Times New Roman"/>
          <w:sz w:val="24"/>
          <w:szCs w:val="24"/>
        </w:rPr>
      </w:pPr>
    </w:p>
    <w:p w14:paraId="663AB420" w14:textId="751D2CAD" w:rsidR="00DF3CB0" w:rsidRDefault="00DF3CB0" w:rsidP="00DF3CB0">
      <w:pPr>
        <w:pStyle w:val="Prrafodelista"/>
        <w:spacing w:line="360" w:lineRule="auto"/>
        <w:ind w:left="426"/>
        <w:jc w:val="both"/>
        <w:rPr>
          <w:rFonts w:ascii="Times New Roman" w:hAnsi="Times New Roman" w:cs="Times New Roman"/>
          <w:sz w:val="24"/>
          <w:szCs w:val="24"/>
        </w:rPr>
      </w:pPr>
    </w:p>
    <w:p w14:paraId="7B47EF1E" w14:textId="11AD3EEC" w:rsidR="00DF3CB0" w:rsidRDefault="00DF3CB0" w:rsidP="00DF3CB0">
      <w:pPr>
        <w:pStyle w:val="Prrafodelista"/>
        <w:spacing w:line="360" w:lineRule="auto"/>
        <w:ind w:left="426"/>
        <w:jc w:val="both"/>
        <w:rPr>
          <w:rFonts w:ascii="Times New Roman" w:hAnsi="Times New Roman" w:cs="Times New Roman"/>
          <w:sz w:val="24"/>
          <w:szCs w:val="24"/>
        </w:rPr>
      </w:pPr>
    </w:p>
    <w:p w14:paraId="3E53A24D" w14:textId="29863127" w:rsidR="00DF3CB0" w:rsidRDefault="00DF3CB0" w:rsidP="00DF3CB0">
      <w:pPr>
        <w:pStyle w:val="Prrafodelista"/>
        <w:spacing w:line="360" w:lineRule="auto"/>
        <w:ind w:left="426"/>
        <w:jc w:val="both"/>
        <w:rPr>
          <w:rFonts w:ascii="Times New Roman" w:hAnsi="Times New Roman" w:cs="Times New Roman"/>
          <w:sz w:val="24"/>
          <w:szCs w:val="24"/>
        </w:rPr>
      </w:pPr>
    </w:p>
    <w:p w14:paraId="1C185C18" w14:textId="6D91BDA9" w:rsidR="00DF3CB0" w:rsidRDefault="00DF3CB0" w:rsidP="00DF3CB0">
      <w:pPr>
        <w:pStyle w:val="Prrafodelista"/>
        <w:spacing w:line="360" w:lineRule="auto"/>
        <w:ind w:left="426"/>
        <w:jc w:val="both"/>
        <w:rPr>
          <w:rFonts w:ascii="Times New Roman" w:hAnsi="Times New Roman" w:cs="Times New Roman"/>
          <w:sz w:val="24"/>
          <w:szCs w:val="24"/>
        </w:rPr>
      </w:pPr>
    </w:p>
    <w:p w14:paraId="0B25FE66" w14:textId="4B9D4839" w:rsidR="00DF3CB0" w:rsidRDefault="00DF3CB0" w:rsidP="00DF3CB0">
      <w:pPr>
        <w:pStyle w:val="Prrafodelista"/>
        <w:spacing w:line="360" w:lineRule="auto"/>
        <w:ind w:left="426"/>
        <w:jc w:val="both"/>
        <w:rPr>
          <w:rFonts w:ascii="Times New Roman" w:hAnsi="Times New Roman" w:cs="Times New Roman"/>
          <w:sz w:val="24"/>
          <w:szCs w:val="24"/>
        </w:rPr>
      </w:pPr>
    </w:p>
    <w:p w14:paraId="6BE8A33F" w14:textId="56CBA158" w:rsidR="00DF3CB0" w:rsidRDefault="00DF3CB0" w:rsidP="00DF3CB0">
      <w:pPr>
        <w:pStyle w:val="Prrafodelista"/>
        <w:spacing w:line="360" w:lineRule="auto"/>
        <w:ind w:left="426"/>
        <w:jc w:val="both"/>
        <w:rPr>
          <w:rFonts w:ascii="Times New Roman" w:hAnsi="Times New Roman" w:cs="Times New Roman"/>
          <w:sz w:val="24"/>
          <w:szCs w:val="24"/>
        </w:rPr>
      </w:pPr>
    </w:p>
    <w:p w14:paraId="5CF997BD" w14:textId="6E3F27A4" w:rsidR="00DF3CB0" w:rsidRDefault="00DF3CB0" w:rsidP="00DF3CB0">
      <w:pPr>
        <w:pStyle w:val="Prrafodelista"/>
        <w:spacing w:line="360" w:lineRule="auto"/>
        <w:ind w:left="426"/>
        <w:jc w:val="both"/>
        <w:rPr>
          <w:rFonts w:ascii="Times New Roman" w:hAnsi="Times New Roman" w:cs="Times New Roman"/>
          <w:sz w:val="24"/>
          <w:szCs w:val="24"/>
        </w:rPr>
      </w:pPr>
    </w:p>
    <w:p w14:paraId="07E0B3B2" w14:textId="525A638B" w:rsidR="00DF3CB0" w:rsidRDefault="00DF3CB0" w:rsidP="00DF3CB0">
      <w:pPr>
        <w:pStyle w:val="Prrafodelista"/>
        <w:spacing w:line="360" w:lineRule="auto"/>
        <w:ind w:left="426"/>
        <w:jc w:val="both"/>
        <w:rPr>
          <w:rFonts w:ascii="Times New Roman" w:hAnsi="Times New Roman" w:cs="Times New Roman"/>
          <w:sz w:val="24"/>
          <w:szCs w:val="24"/>
        </w:rPr>
      </w:pPr>
    </w:p>
    <w:p w14:paraId="70A9A7F4" w14:textId="379D4163" w:rsidR="00DF3CB0" w:rsidRDefault="00DF3CB0" w:rsidP="00DF3CB0">
      <w:pPr>
        <w:pStyle w:val="Prrafodelista"/>
        <w:spacing w:line="360" w:lineRule="auto"/>
        <w:ind w:left="426"/>
        <w:jc w:val="both"/>
        <w:rPr>
          <w:rFonts w:ascii="Times New Roman" w:hAnsi="Times New Roman" w:cs="Times New Roman"/>
          <w:sz w:val="24"/>
          <w:szCs w:val="24"/>
        </w:rPr>
      </w:pPr>
    </w:p>
    <w:p w14:paraId="26E255A6" w14:textId="53FC7D3F" w:rsidR="00DF3CB0" w:rsidRDefault="00DF3CB0" w:rsidP="00DF3CB0">
      <w:pPr>
        <w:pStyle w:val="Prrafodelista"/>
        <w:spacing w:line="360" w:lineRule="auto"/>
        <w:ind w:left="426"/>
        <w:jc w:val="both"/>
        <w:rPr>
          <w:rFonts w:ascii="Times New Roman" w:hAnsi="Times New Roman" w:cs="Times New Roman"/>
          <w:sz w:val="24"/>
          <w:szCs w:val="24"/>
        </w:rPr>
      </w:pPr>
    </w:p>
    <w:p w14:paraId="185DBFB8" w14:textId="5F90A38C" w:rsidR="00DF3CB0" w:rsidRDefault="00DF3CB0" w:rsidP="00DF3CB0">
      <w:pPr>
        <w:pStyle w:val="Prrafodelista"/>
        <w:spacing w:line="360" w:lineRule="auto"/>
        <w:ind w:left="426"/>
        <w:jc w:val="both"/>
        <w:rPr>
          <w:rFonts w:ascii="Times New Roman" w:hAnsi="Times New Roman" w:cs="Times New Roman"/>
          <w:sz w:val="24"/>
          <w:szCs w:val="24"/>
        </w:rPr>
      </w:pPr>
    </w:p>
    <w:p w14:paraId="4ADF2A6B" w14:textId="77CA86AC" w:rsidR="00DF3CB0" w:rsidRDefault="00DF3CB0" w:rsidP="00DF3CB0">
      <w:pPr>
        <w:pStyle w:val="Prrafodelista"/>
        <w:spacing w:line="360" w:lineRule="auto"/>
        <w:ind w:left="426"/>
        <w:jc w:val="both"/>
        <w:rPr>
          <w:rFonts w:ascii="Times New Roman" w:hAnsi="Times New Roman" w:cs="Times New Roman"/>
          <w:sz w:val="24"/>
          <w:szCs w:val="24"/>
        </w:rPr>
      </w:pPr>
    </w:p>
    <w:p w14:paraId="2F9D5E22" w14:textId="43311CB0" w:rsidR="00776AA2" w:rsidRDefault="00776AA2" w:rsidP="00DF3CB0">
      <w:pPr>
        <w:pStyle w:val="Prrafodelista"/>
        <w:spacing w:line="360" w:lineRule="auto"/>
        <w:ind w:left="426"/>
        <w:jc w:val="both"/>
        <w:rPr>
          <w:rFonts w:ascii="Times New Roman" w:hAnsi="Times New Roman" w:cs="Times New Roman"/>
          <w:sz w:val="24"/>
          <w:szCs w:val="24"/>
        </w:rPr>
      </w:pPr>
    </w:p>
    <w:p w14:paraId="5EF75CAF" w14:textId="3244B500" w:rsidR="00DF3CB0" w:rsidRPr="00B923CF" w:rsidRDefault="00DF3CB0" w:rsidP="00B923CF">
      <w:pPr>
        <w:pStyle w:val="Prrafodelista"/>
        <w:numPr>
          <w:ilvl w:val="0"/>
          <w:numId w:val="2"/>
        </w:numPr>
        <w:spacing w:line="360" w:lineRule="auto"/>
        <w:ind w:left="426" w:hanging="284"/>
        <w:jc w:val="both"/>
        <w:rPr>
          <w:rFonts w:ascii="Montserrat Light" w:hAnsi="Montserrat Light" w:cs="Times New Roman"/>
          <w:sz w:val="24"/>
          <w:szCs w:val="24"/>
        </w:rPr>
      </w:pPr>
      <w:r w:rsidRPr="00B923CF">
        <w:rPr>
          <w:rFonts w:ascii="Montserrat Light" w:hAnsi="Montserrat Light" w:cs="Times New Roman"/>
          <w:sz w:val="24"/>
          <w:szCs w:val="24"/>
        </w:rPr>
        <w:t>Se realizó la inspección de un árbol de mango, el cual solicitan permiso para tala, por el motivo de que puede dañar el muro perimetral el cual se está construyendo, ya que dicho árbol está cerca del muro. Este se ubica en 11° calle poniente #16 barrio el Calvario, Distrito de Nejapa, Municipio de San Salvador Oeste, Departamento de San Salvador.</w:t>
      </w:r>
    </w:p>
    <w:p w14:paraId="3DB31F0B" w14:textId="506C3933" w:rsidR="00DF3CB0" w:rsidRPr="00B923CF" w:rsidRDefault="00DF3CB0" w:rsidP="00B923CF">
      <w:pPr>
        <w:pStyle w:val="Prrafodelista"/>
        <w:spacing w:line="360" w:lineRule="auto"/>
        <w:ind w:left="426"/>
        <w:jc w:val="both"/>
        <w:rPr>
          <w:rFonts w:ascii="Montserrat Light" w:hAnsi="Montserrat Light" w:cs="Times New Roman"/>
          <w:sz w:val="24"/>
          <w:szCs w:val="24"/>
        </w:rPr>
      </w:pPr>
    </w:p>
    <w:p w14:paraId="02F43990" w14:textId="62DB2B46" w:rsidR="00DF3CB0" w:rsidRDefault="00DF3CB0" w:rsidP="00DF3CB0">
      <w:pPr>
        <w:pStyle w:val="Prrafodelista"/>
        <w:spacing w:line="360" w:lineRule="auto"/>
        <w:ind w:left="426"/>
        <w:jc w:val="both"/>
        <w:rPr>
          <w:rFonts w:ascii="Times New Roman" w:hAnsi="Times New Roman" w:cs="Times New Roman"/>
          <w:sz w:val="24"/>
          <w:szCs w:val="24"/>
        </w:rPr>
      </w:pPr>
      <w:r w:rsidRPr="00DF3CB0">
        <w:rPr>
          <w:rFonts w:ascii="Times New Roman" w:hAnsi="Times New Roman" w:cs="Times New Roman"/>
          <w:noProof/>
          <w:sz w:val="24"/>
          <w:szCs w:val="24"/>
          <w:lang w:val="es-MX" w:eastAsia="es-MX"/>
        </w:rPr>
        <w:drawing>
          <wp:anchor distT="0" distB="0" distL="114300" distR="114300" simplePos="0" relativeHeight="251676672" behindDoc="0" locked="0" layoutInCell="1" allowOverlap="1" wp14:anchorId="60CFB899" wp14:editId="19E869EC">
            <wp:simplePos x="0" y="0"/>
            <wp:positionH relativeFrom="margin">
              <wp:posOffset>2014219</wp:posOffset>
            </wp:positionH>
            <wp:positionV relativeFrom="paragraph">
              <wp:posOffset>163195</wp:posOffset>
            </wp:positionV>
            <wp:extent cx="2486025" cy="4734559"/>
            <wp:effectExtent l="0" t="0" r="0"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363" r="8044"/>
                    <a:stretch/>
                  </pic:blipFill>
                  <pic:spPr bwMode="auto">
                    <a:xfrm>
                      <a:off x="0" y="0"/>
                      <a:ext cx="2486283" cy="47350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13A5F3" w14:textId="1AD2381E" w:rsidR="00DF3CB0" w:rsidRDefault="00DF3CB0" w:rsidP="00DF3CB0">
      <w:pPr>
        <w:pStyle w:val="Prrafodelista"/>
        <w:spacing w:line="360" w:lineRule="auto"/>
        <w:ind w:left="426"/>
        <w:jc w:val="both"/>
        <w:rPr>
          <w:rFonts w:ascii="Times New Roman" w:hAnsi="Times New Roman" w:cs="Times New Roman"/>
          <w:sz w:val="24"/>
          <w:szCs w:val="24"/>
        </w:rPr>
      </w:pPr>
    </w:p>
    <w:p w14:paraId="0DBF8C67" w14:textId="0879F30F" w:rsidR="00DF3CB0" w:rsidRDefault="00DF3CB0" w:rsidP="00DF3CB0">
      <w:pPr>
        <w:pStyle w:val="Prrafodelista"/>
        <w:spacing w:line="360" w:lineRule="auto"/>
        <w:ind w:left="426"/>
        <w:jc w:val="both"/>
        <w:rPr>
          <w:rFonts w:ascii="Times New Roman" w:hAnsi="Times New Roman" w:cs="Times New Roman"/>
          <w:sz w:val="24"/>
          <w:szCs w:val="24"/>
        </w:rPr>
      </w:pPr>
    </w:p>
    <w:p w14:paraId="496E3D4C" w14:textId="253264F4" w:rsidR="00DF3CB0" w:rsidRDefault="00DF3CB0" w:rsidP="00DF3CB0">
      <w:pPr>
        <w:pStyle w:val="Prrafodelista"/>
        <w:spacing w:line="360" w:lineRule="auto"/>
        <w:ind w:left="426"/>
        <w:jc w:val="both"/>
        <w:rPr>
          <w:rFonts w:ascii="Times New Roman" w:hAnsi="Times New Roman" w:cs="Times New Roman"/>
          <w:sz w:val="24"/>
          <w:szCs w:val="24"/>
        </w:rPr>
      </w:pPr>
    </w:p>
    <w:p w14:paraId="19579E0A" w14:textId="51569E5A" w:rsidR="00DF3CB0" w:rsidRDefault="00DF3CB0" w:rsidP="00DF3CB0">
      <w:pPr>
        <w:pStyle w:val="Prrafodelista"/>
        <w:spacing w:line="360" w:lineRule="auto"/>
        <w:ind w:left="426"/>
        <w:jc w:val="both"/>
        <w:rPr>
          <w:rFonts w:ascii="Times New Roman" w:hAnsi="Times New Roman" w:cs="Times New Roman"/>
          <w:sz w:val="24"/>
          <w:szCs w:val="24"/>
        </w:rPr>
      </w:pPr>
    </w:p>
    <w:p w14:paraId="0305CFCC" w14:textId="11016435" w:rsidR="00DF3CB0" w:rsidRDefault="00DF3CB0" w:rsidP="00DF3CB0">
      <w:pPr>
        <w:pStyle w:val="Prrafodelista"/>
        <w:spacing w:line="360" w:lineRule="auto"/>
        <w:ind w:left="426"/>
        <w:jc w:val="both"/>
        <w:rPr>
          <w:rFonts w:ascii="Times New Roman" w:hAnsi="Times New Roman" w:cs="Times New Roman"/>
          <w:sz w:val="24"/>
          <w:szCs w:val="24"/>
        </w:rPr>
      </w:pPr>
    </w:p>
    <w:p w14:paraId="7D6E0757" w14:textId="011C8D65" w:rsidR="00DF3CB0" w:rsidRDefault="00DF3CB0" w:rsidP="00DF3CB0">
      <w:pPr>
        <w:pStyle w:val="Prrafodelista"/>
        <w:spacing w:line="360" w:lineRule="auto"/>
        <w:ind w:left="426"/>
        <w:jc w:val="both"/>
        <w:rPr>
          <w:rFonts w:ascii="Times New Roman" w:hAnsi="Times New Roman" w:cs="Times New Roman"/>
          <w:sz w:val="24"/>
          <w:szCs w:val="24"/>
        </w:rPr>
      </w:pPr>
    </w:p>
    <w:p w14:paraId="3F6907AD" w14:textId="3B58433A" w:rsidR="00DF3CB0" w:rsidRDefault="00DF3CB0" w:rsidP="00DF3CB0">
      <w:pPr>
        <w:pStyle w:val="Prrafodelista"/>
        <w:spacing w:line="360" w:lineRule="auto"/>
        <w:ind w:left="426"/>
        <w:jc w:val="both"/>
        <w:rPr>
          <w:rFonts w:ascii="Times New Roman" w:hAnsi="Times New Roman" w:cs="Times New Roman"/>
          <w:sz w:val="24"/>
          <w:szCs w:val="24"/>
        </w:rPr>
      </w:pPr>
    </w:p>
    <w:p w14:paraId="4417E309" w14:textId="636D9760" w:rsidR="00DF3CB0" w:rsidRDefault="00DF3CB0" w:rsidP="00DF3CB0">
      <w:pPr>
        <w:pStyle w:val="Prrafodelista"/>
        <w:spacing w:line="360" w:lineRule="auto"/>
        <w:ind w:left="426"/>
        <w:jc w:val="both"/>
        <w:rPr>
          <w:rFonts w:ascii="Times New Roman" w:hAnsi="Times New Roman" w:cs="Times New Roman"/>
          <w:sz w:val="24"/>
          <w:szCs w:val="24"/>
        </w:rPr>
      </w:pPr>
    </w:p>
    <w:p w14:paraId="7E55262C" w14:textId="23A66032" w:rsidR="00DF3CB0" w:rsidRDefault="00DF3CB0" w:rsidP="00DF3CB0">
      <w:pPr>
        <w:pStyle w:val="Prrafodelista"/>
        <w:spacing w:line="360" w:lineRule="auto"/>
        <w:ind w:left="426"/>
        <w:jc w:val="both"/>
        <w:rPr>
          <w:rFonts w:ascii="Times New Roman" w:hAnsi="Times New Roman" w:cs="Times New Roman"/>
          <w:sz w:val="24"/>
          <w:szCs w:val="24"/>
        </w:rPr>
      </w:pPr>
    </w:p>
    <w:p w14:paraId="40C51B88" w14:textId="64BE012D" w:rsidR="00DF3CB0" w:rsidRDefault="00DF3CB0" w:rsidP="00DF3CB0">
      <w:pPr>
        <w:pStyle w:val="Prrafodelista"/>
        <w:spacing w:line="360" w:lineRule="auto"/>
        <w:ind w:left="426"/>
        <w:jc w:val="both"/>
        <w:rPr>
          <w:rFonts w:ascii="Times New Roman" w:hAnsi="Times New Roman" w:cs="Times New Roman"/>
          <w:sz w:val="24"/>
          <w:szCs w:val="24"/>
        </w:rPr>
      </w:pPr>
    </w:p>
    <w:p w14:paraId="68401434" w14:textId="10E08FAE" w:rsidR="00DF3CB0" w:rsidRDefault="00DF3CB0" w:rsidP="00DF3CB0">
      <w:pPr>
        <w:pStyle w:val="Prrafodelista"/>
        <w:spacing w:line="360" w:lineRule="auto"/>
        <w:ind w:left="426"/>
        <w:jc w:val="both"/>
        <w:rPr>
          <w:rFonts w:ascii="Times New Roman" w:hAnsi="Times New Roman" w:cs="Times New Roman"/>
          <w:sz w:val="24"/>
          <w:szCs w:val="24"/>
        </w:rPr>
      </w:pPr>
    </w:p>
    <w:p w14:paraId="11F4AF0D" w14:textId="72EC38F9" w:rsidR="00DF3CB0" w:rsidRDefault="00DF3CB0" w:rsidP="00DF3CB0">
      <w:pPr>
        <w:pStyle w:val="Prrafodelista"/>
        <w:spacing w:line="360" w:lineRule="auto"/>
        <w:ind w:left="426"/>
        <w:jc w:val="both"/>
        <w:rPr>
          <w:rFonts w:ascii="Times New Roman" w:hAnsi="Times New Roman" w:cs="Times New Roman"/>
          <w:sz w:val="24"/>
          <w:szCs w:val="24"/>
        </w:rPr>
      </w:pPr>
    </w:p>
    <w:p w14:paraId="6B528B96" w14:textId="04057FE1" w:rsidR="00DF3CB0" w:rsidRDefault="00DF3CB0" w:rsidP="00DF3CB0">
      <w:pPr>
        <w:pStyle w:val="Prrafodelista"/>
        <w:spacing w:line="360" w:lineRule="auto"/>
        <w:ind w:left="426"/>
        <w:jc w:val="both"/>
        <w:rPr>
          <w:rFonts w:ascii="Times New Roman" w:hAnsi="Times New Roman" w:cs="Times New Roman"/>
          <w:sz w:val="24"/>
          <w:szCs w:val="24"/>
        </w:rPr>
      </w:pPr>
    </w:p>
    <w:p w14:paraId="62077D81" w14:textId="5466A27E" w:rsidR="00DF3CB0" w:rsidRDefault="00DF3CB0" w:rsidP="00DF3CB0">
      <w:pPr>
        <w:pStyle w:val="Prrafodelista"/>
        <w:spacing w:line="360" w:lineRule="auto"/>
        <w:ind w:left="426"/>
        <w:jc w:val="both"/>
        <w:rPr>
          <w:rFonts w:ascii="Times New Roman" w:hAnsi="Times New Roman" w:cs="Times New Roman"/>
          <w:sz w:val="24"/>
          <w:szCs w:val="24"/>
        </w:rPr>
      </w:pPr>
    </w:p>
    <w:p w14:paraId="00749372" w14:textId="13491D76" w:rsidR="00DF3CB0" w:rsidRDefault="00DF3CB0" w:rsidP="00DF3CB0">
      <w:pPr>
        <w:pStyle w:val="Prrafodelista"/>
        <w:spacing w:line="360" w:lineRule="auto"/>
        <w:ind w:left="426"/>
        <w:jc w:val="both"/>
        <w:rPr>
          <w:rFonts w:ascii="Times New Roman" w:hAnsi="Times New Roman" w:cs="Times New Roman"/>
          <w:sz w:val="24"/>
          <w:szCs w:val="24"/>
        </w:rPr>
      </w:pPr>
    </w:p>
    <w:p w14:paraId="76FBEF50" w14:textId="3A18C54A" w:rsidR="00DF3CB0" w:rsidRDefault="00DF3CB0" w:rsidP="00DF3CB0">
      <w:pPr>
        <w:pStyle w:val="Prrafodelista"/>
        <w:spacing w:line="360" w:lineRule="auto"/>
        <w:ind w:left="426"/>
        <w:jc w:val="both"/>
        <w:rPr>
          <w:rFonts w:ascii="Times New Roman" w:hAnsi="Times New Roman" w:cs="Times New Roman"/>
          <w:sz w:val="24"/>
          <w:szCs w:val="24"/>
        </w:rPr>
      </w:pPr>
    </w:p>
    <w:p w14:paraId="6355756F" w14:textId="6086FD16" w:rsidR="00DF3CB0" w:rsidRDefault="00DF3CB0" w:rsidP="00DF3CB0">
      <w:pPr>
        <w:pStyle w:val="Prrafodelista"/>
        <w:spacing w:line="360" w:lineRule="auto"/>
        <w:ind w:left="426"/>
        <w:jc w:val="both"/>
        <w:rPr>
          <w:rFonts w:ascii="Times New Roman" w:hAnsi="Times New Roman" w:cs="Times New Roman"/>
          <w:sz w:val="24"/>
          <w:szCs w:val="24"/>
        </w:rPr>
      </w:pPr>
    </w:p>
    <w:p w14:paraId="35A8260F" w14:textId="0EC8EAF7" w:rsidR="00DF3CB0" w:rsidRDefault="00DF3CB0" w:rsidP="00DF3CB0">
      <w:pPr>
        <w:pStyle w:val="Prrafodelista"/>
        <w:spacing w:line="360" w:lineRule="auto"/>
        <w:ind w:left="426"/>
        <w:jc w:val="both"/>
        <w:rPr>
          <w:rFonts w:ascii="Times New Roman" w:hAnsi="Times New Roman" w:cs="Times New Roman"/>
          <w:sz w:val="24"/>
          <w:szCs w:val="24"/>
        </w:rPr>
      </w:pPr>
    </w:p>
    <w:p w14:paraId="4CEAAD38" w14:textId="62040C9E" w:rsidR="00DF3CB0" w:rsidRDefault="00DF3CB0" w:rsidP="00DF3CB0">
      <w:pPr>
        <w:pStyle w:val="Prrafodelista"/>
        <w:spacing w:line="360" w:lineRule="auto"/>
        <w:ind w:left="426"/>
        <w:jc w:val="both"/>
        <w:rPr>
          <w:rFonts w:ascii="Times New Roman" w:hAnsi="Times New Roman" w:cs="Times New Roman"/>
          <w:sz w:val="24"/>
          <w:szCs w:val="24"/>
        </w:rPr>
      </w:pPr>
    </w:p>
    <w:p w14:paraId="5064E9FB" w14:textId="4A712131" w:rsidR="00DF3CB0" w:rsidRDefault="00DF3CB0" w:rsidP="00DF3CB0">
      <w:pPr>
        <w:pStyle w:val="Prrafodelista"/>
        <w:spacing w:line="360" w:lineRule="auto"/>
        <w:ind w:left="426"/>
        <w:jc w:val="both"/>
        <w:rPr>
          <w:rFonts w:ascii="Times New Roman" w:hAnsi="Times New Roman" w:cs="Times New Roman"/>
          <w:sz w:val="24"/>
          <w:szCs w:val="24"/>
        </w:rPr>
      </w:pPr>
    </w:p>
    <w:p w14:paraId="71133AED" w14:textId="09C8860B" w:rsidR="00DF3CB0" w:rsidRDefault="00DF3CB0" w:rsidP="00DF3CB0">
      <w:pPr>
        <w:pStyle w:val="Prrafodelista"/>
        <w:spacing w:line="360" w:lineRule="auto"/>
        <w:ind w:left="426"/>
        <w:jc w:val="both"/>
        <w:rPr>
          <w:rFonts w:ascii="Times New Roman" w:hAnsi="Times New Roman" w:cs="Times New Roman"/>
          <w:sz w:val="24"/>
          <w:szCs w:val="24"/>
        </w:rPr>
      </w:pPr>
    </w:p>
    <w:p w14:paraId="6CCB15DB" w14:textId="461265CC" w:rsidR="00DF3CB0" w:rsidRDefault="00DF3CB0" w:rsidP="00DF3CB0">
      <w:pPr>
        <w:pStyle w:val="Prrafodelista"/>
        <w:spacing w:line="360" w:lineRule="auto"/>
        <w:ind w:left="426"/>
        <w:jc w:val="both"/>
        <w:rPr>
          <w:rFonts w:ascii="Times New Roman" w:hAnsi="Times New Roman" w:cs="Times New Roman"/>
          <w:sz w:val="24"/>
          <w:szCs w:val="24"/>
        </w:rPr>
      </w:pPr>
    </w:p>
    <w:p w14:paraId="0195E2F7" w14:textId="77777777" w:rsidR="00B923CF" w:rsidRPr="00B923CF" w:rsidRDefault="00B923CF" w:rsidP="00B923CF">
      <w:pPr>
        <w:spacing w:line="360" w:lineRule="auto"/>
        <w:jc w:val="both"/>
        <w:rPr>
          <w:rFonts w:ascii="Times New Roman" w:hAnsi="Times New Roman" w:cs="Times New Roman"/>
          <w:sz w:val="24"/>
          <w:szCs w:val="24"/>
        </w:rPr>
      </w:pPr>
    </w:p>
    <w:p w14:paraId="06ECE86F" w14:textId="5775560B" w:rsidR="00DF3CB0" w:rsidRPr="00B923CF" w:rsidRDefault="00B923CF" w:rsidP="00DF3CB0">
      <w:pPr>
        <w:pStyle w:val="Prrafodelista"/>
        <w:numPr>
          <w:ilvl w:val="0"/>
          <w:numId w:val="2"/>
        </w:numPr>
        <w:spacing w:line="360" w:lineRule="auto"/>
        <w:ind w:left="426" w:hanging="284"/>
        <w:jc w:val="both"/>
        <w:rPr>
          <w:rFonts w:ascii="Montserrat Light" w:hAnsi="Montserrat Light" w:cs="Times New Roman"/>
          <w:sz w:val="24"/>
          <w:szCs w:val="24"/>
        </w:rPr>
      </w:pPr>
      <w:r w:rsidRPr="006446A1">
        <w:rPr>
          <w:rFonts w:ascii="Times New Roman" w:hAnsi="Times New Roman" w:cs="Times New Roman"/>
          <w:noProof/>
          <w:sz w:val="24"/>
          <w:lang w:val="es-MX" w:eastAsia="es-MX"/>
        </w:rPr>
        <w:drawing>
          <wp:anchor distT="0" distB="0" distL="114300" distR="114300" simplePos="0" relativeHeight="251705344" behindDoc="0" locked="0" layoutInCell="1" allowOverlap="1" wp14:anchorId="318A390C" wp14:editId="418E42A0">
            <wp:simplePos x="0" y="0"/>
            <wp:positionH relativeFrom="margin">
              <wp:posOffset>385445</wp:posOffset>
            </wp:positionH>
            <wp:positionV relativeFrom="paragraph">
              <wp:posOffset>1802765</wp:posOffset>
            </wp:positionV>
            <wp:extent cx="2743200" cy="1857375"/>
            <wp:effectExtent l="0" t="0" r="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397"/>
                    <a:stretch/>
                  </pic:blipFill>
                  <pic:spPr bwMode="auto">
                    <a:xfrm>
                      <a:off x="0" y="0"/>
                      <a:ext cx="2743200" cy="185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6A1" w:rsidRPr="00B923CF">
        <w:rPr>
          <w:rFonts w:ascii="Montserrat Light" w:hAnsi="Montserrat Light" w:cs="Times New Roman"/>
          <w:sz w:val="24"/>
          <w:szCs w:val="24"/>
        </w:rPr>
        <w:t xml:space="preserve">Se realizó inspección junto con la empresa de </w:t>
      </w:r>
      <w:proofErr w:type="spellStart"/>
      <w:r w:rsidR="006446A1" w:rsidRPr="00B923CF">
        <w:rPr>
          <w:rFonts w:ascii="Montserrat Light" w:hAnsi="Montserrat Light" w:cs="Times New Roman"/>
          <w:sz w:val="24"/>
          <w:szCs w:val="24"/>
        </w:rPr>
        <w:t>Vielca</w:t>
      </w:r>
      <w:proofErr w:type="spellEnd"/>
      <w:r w:rsidR="006446A1" w:rsidRPr="00B923CF">
        <w:rPr>
          <w:rFonts w:ascii="Montserrat Light" w:hAnsi="Montserrat Light" w:cs="Times New Roman"/>
          <w:sz w:val="24"/>
          <w:szCs w:val="24"/>
        </w:rPr>
        <w:t xml:space="preserve"> Ingenieros, por la razón que realizaran un parqueo ecológico, la misma empresa que está realizando la construcción del hospital, dicha inspección fue para ver el área que van a utilizar, de los cuales se acordó en dicha inspección que deberán entregar documentos que con lleva al proceso como corresponde de dicha construcción para el otorgamiento de permisos correspondientes.</w:t>
      </w:r>
    </w:p>
    <w:p w14:paraId="121F936E" w14:textId="7D704789" w:rsidR="00C67D06" w:rsidRDefault="00B923CF" w:rsidP="00C67D06">
      <w:pPr>
        <w:pStyle w:val="Prrafodelista"/>
        <w:spacing w:line="360" w:lineRule="auto"/>
        <w:ind w:left="426"/>
        <w:jc w:val="both"/>
        <w:rPr>
          <w:rFonts w:ascii="Times New Roman" w:hAnsi="Times New Roman" w:cs="Times New Roman"/>
          <w:sz w:val="24"/>
          <w:szCs w:val="24"/>
        </w:rPr>
      </w:pPr>
      <w:r w:rsidRPr="006446A1">
        <w:rPr>
          <w:rFonts w:ascii="Times New Roman" w:hAnsi="Times New Roman" w:cs="Times New Roman"/>
          <w:noProof/>
          <w:sz w:val="24"/>
          <w:lang w:val="es-MX" w:eastAsia="es-MX"/>
        </w:rPr>
        <w:drawing>
          <wp:anchor distT="0" distB="0" distL="114300" distR="114300" simplePos="0" relativeHeight="251707392" behindDoc="0" locked="0" layoutInCell="1" allowOverlap="1" wp14:anchorId="389D56D3" wp14:editId="641D0032">
            <wp:simplePos x="0" y="0"/>
            <wp:positionH relativeFrom="margin">
              <wp:posOffset>3147695</wp:posOffset>
            </wp:positionH>
            <wp:positionV relativeFrom="paragraph">
              <wp:posOffset>130810</wp:posOffset>
            </wp:positionV>
            <wp:extent cx="2809875" cy="1866900"/>
            <wp:effectExtent l="0" t="0" r="952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09875" cy="1866900"/>
                    </a:xfrm>
                    <a:prstGeom prst="rect">
                      <a:avLst/>
                    </a:prstGeom>
                  </pic:spPr>
                </pic:pic>
              </a:graphicData>
            </a:graphic>
            <wp14:sizeRelH relativeFrom="margin">
              <wp14:pctWidth>0</wp14:pctWidth>
            </wp14:sizeRelH>
            <wp14:sizeRelV relativeFrom="margin">
              <wp14:pctHeight>0</wp14:pctHeight>
            </wp14:sizeRelV>
          </wp:anchor>
        </w:drawing>
      </w:r>
    </w:p>
    <w:p w14:paraId="02C6640F" w14:textId="5C11683B" w:rsidR="00C67D06" w:rsidRDefault="00C67D06" w:rsidP="00C67D06">
      <w:pPr>
        <w:pStyle w:val="Prrafodelista"/>
        <w:spacing w:line="360" w:lineRule="auto"/>
        <w:ind w:left="426"/>
        <w:jc w:val="both"/>
        <w:rPr>
          <w:rFonts w:ascii="Times New Roman" w:hAnsi="Times New Roman" w:cs="Times New Roman"/>
          <w:sz w:val="24"/>
          <w:szCs w:val="24"/>
        </w:rPr>
      </w:pPr>
    </w:p>
    <w:p w14:paraId="69D7DB9F" w14:textId="19115C13" w:rsidR="00C67D06" w:rsidRDefault="00C67D06" w:rsidP="00C67D06">
      <w:pPr>
        <w:pStyle w:val="Prrafodelista"/>
        <w:spacing w:line="360" w:lineRule="auto"/>
        <w:ind w:left="426"/>
        <w:jc w:val="both"/>
        <w:rPr>
          <w:rFonts w:ascii="Times New Roman" w:hAnsi="Times New Roman" w:cs="Times New Roman"/>
          <w:sz w:val="24"/>
          <w:szCs w:val="24"/>
        </w:rPr>
      </w:pPr>
    </w:p>
    <w:p w14:paraId="4A05FB4D" w14:textId="662A21E8" w:rsidR="00C67D06" w:rsidRDefault="00C67D06" w:rsidP="00C67D06">
      <w:pPr>
        <w:pStyle w:val="Prrafodelista"/>
        <w:spacing w:line="360" w:lineRule="auto"/>
        <w:ind w:left="426"/>
        <w:jc w:val="both"/>
        <w:rPr>
          <w:rFonts w:ascii="Times New Roman" w:hAnsi="Times New Roman" w:cs="Times New Roman"/>
          <w:sz w:val="24"/>
          <w:szCs w:val="24"/>
        </w:rPr>
      </w:pPr>
    </w:p>
    <w:p w14:paraId="5EFD4FC5" w14:textId="36EA1567" w:rsidR="00C67D06" w:rsidRDefault="00C67D06" w:rsidP="00C67D06">
      <w:pPr>
        <w:pStyle w:val="Prrafodelista"/>
        <w:spacing w:line="360" w:lineRule="auto"/>
        <w:ind w:left="426"/>
        <w:jc w:val="both"/>
        <w:rPr>
          <w:rFonts w:ascii="Times New Roman" w:hAnsi="Times New Roman" w:cs="Times New Roman"/>
          <w:sz w:val="24"/>
          <w:szCs w:val="24"/>
        </w:rPr>
      </w:pPr>
    </w:p>
    <w:p w14:paraId="4D43EC48" w14:textId="03026B4B" w:rsidR="00C67D06" w:rsidRDefault="00C67D06" w:rsidP="00C67D06">
      <w:pPr>
        <w:pStyle w:val="Prrafodelista"/>
        <w:spacing w:line="360" w:lineRule="auto"/>
        <w:ind w:left="426"/>
        <w:jc w:val="both"/>
        <w:rPr>
          <w:rFonts w:ascii="Times New Roman" w:hAnsi="Times New Roman" w:cs="Times New Roman"/>
          <w:sz w:val="24"/>
          <w:szCs w:val="24"/>
        </w:rPr>
      </w:pPr>
    </w:p>
    <w:p w14:paraId="56C55FBE" w14:textId="3148CDE5" w:rsidR="00C67D06" w:rsidRDefault="00C67D06" w:rsidP="00C67D06">
      <w:pPr>
        <w:pStyle w:val="Prrafodelista"/>
        <w:spacing w:line="360" w:lineRule="auto"/>
        <w:ind w:left="426"/>
        <w:jc w:val="both"/>
        <w:rPr>
          <w:rFonts w:ascii="Times New Roman" w:hAnsi="Times New Roman" w:cs="Times New Roman"/>
          <w:sz w:val="24"/>
          <w:szCs w:val="24"/>
        </w:rPr>
      </w:pPr>
    </w:p>
    <w:p w14:paraId="543DD38B" w14:textId="42C0F982" w:rsidR="00C67D06" w:rsidRDefault="00B923CF" w:rsidP="00C67D06">
      <w:pPr>
        <w:pStyle w:val="Prrafodelista"/>
        <w:spacing w:line="360" w:lineRule="auto"/>
        <w:ind w:left="426"/>
        <w:jc w:val="both"/>
        <w:rPr>
          <w:rFonts w:ascii="Times New Roman" w:hAnsi="Times New Roman" w:cs="Times New Roman"/>
          <w:sz w:val="24"/>
          <w:szCs w:val="24"/>
        </w:rPr>
      </w:pPr>
      <w:r w:rsidRPr="006446A1">
        <w:rPr>
          <w:rFonts w:ascii="Times New Roman" w:hAnsi="Times New Roman" w:cs="Times New Roman"/>
          <w:noProof/>
          <w:sz w:val="24"/>
          <w:lang w:val="es-MX" w:eastAsia="es-MX"/>
        </w:rPr>
        <w:drawing>
          <wp:anchor distT="0" distB="0" distL="114300" distR="114300" simplePos="0" relativeHeight="251709440" behindDoc="0" locked="0" layoutInCell="1" allowOverlap="1" wp14:anchorId="45DC563F" wp14:editId="07EB6A46">
            <wp:simplePos x="0" y="0"/>
            <wp:positionH relativeFrom="margin">
              <wp:align>right</wp:align>
            </wp:positionH>
            <wp:positionV relativeFrom="paragraph">
              <wp:posOffset>224155</wp:posOffset>
            </wp:positionV>
            <wp:extent cx="5600065" cy="2762250"/>
            <wp:effectExtent l="0" t="0" r="63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00065" cy="2762250"/>
                    </a:xfrm>
                    <a:prstGeom prst="rect">
                      <a:avLst/>
                    </a:prstGeom>
                  </pic:spPr>
                </pic:pic>
              </a:graphicData>
            </a:graphic>
            <wp14:sizeRelH relativeFrom="margin">
              <wp14:pctWidth>0</wp14:pctWidth>
            </wp14:sizeRelH>
            <wp14:sizeRelV relativeFrom="margin">
              <wp14:pctHeight>0</wp14:pctHeight>
            </wp14:sizeRelV>
          </wp:anchor>
        </w:drawing>
      </w:r>
    </w:p>
    <w:p w14:paraId="2D4A8C9B" w14:textId="059F5334" w:rsidR="00C67D06" w:rsidRDefault="00C67D06" w:rsidP="00C67D06">
      <w:pPr>
        <w:pStyle w:val="Prrafodelista"/>
        <w:spacing w:line="360" w:lineRule="auto"/>
        <w:ind w:left="426"/>
        <w:jc w:val="both"/>
        <w:rPr>
          <w:rFonts w:ascii="Times New Roman" w:hAnsi="Times New Roman" w:cs="Times New Roman"/>
          <w:sz w:val="24"/>
          <w:szCs w:val="24"/>
        </w:rPr>
      </w:pPr>
    </w:p>
    <w:p w14:paraId="5ABFA4E1" w14:textId="46D768F1" w:rsidR="00C67D06" w:rsidRDefault="00C67D06" w:rsidP="00C67D06">
      <w:pPr>
        <w:pStyle w:val="Prrafodelista"/>
        <w:spacing w:line="360" w:lineRule="auto"/>
        <w:ind w:left="426"/>
        <w:jc w:val="both"/>
        <w:rPr>
          <w:rFonts w:ascii="Times New Roman" w:hAnsi="Times New Roman" w:cs="Times New Roman"/>
          <w:sz w:val="24"/>
          <w:szCs w:val="24"/>
        </w:rPr>
      </w:pPr>
    </w:p>
    <w:p w14:paraId="7D41EEE2" w14:textId="657648C3" w:rsidR="00C67D06" w:rsidRDefault="00C67D06" w:rsidP="00C67D06">
      <w:pPr>
        <w:pStyle w:val="Prrafodelista"/>
        <w:spacing w:line="360" w:lineRule="auto"/>
        <w:ind w:left="426"/>
        <w:jc w:val="both"/>
        <w:rPr>
          <w:rFonts w:ascii="Times New Roman" w:hAnsi="Times New Roman" w:cs="Times New Roman"/>
          <w:sz w:val="24"/>
          <w:szCs w:val="24"/>
        </w:rPr>
      </w:pPr>
    </w:p>
    <w:p w14:paraId="05D25A01" w14:textId="615C4E77" w:rsidR="00C67D06" w:rsidRDefault="00C67D06" w:rsidP="00C67D06">
      <w:pPr>
        <w:pStyle w:val="Prrafodelista"/>
        <w:spacing w:line="360" w:lineRule="auto"/>
        <w:ind w:left="426"/>
        <w:jc w:val="both"/>
        <w:rPr>
          <w:rFonts w:ascii="Times New Roman" w:hAnsi="Times New Roman" w:cs="Times New Roman"/>
          <w:sz w:val="24"/>
          <w:szCs w:val="24"/>
        </w:rPr>
      </w:pPr>
    </w:p>
    <w:p w14:paraId="53CD4770" w14:textId="053A6434" w:rsidR="00C67D06" w:rsidRDefault="00C67D06" w:rsidP="00C67D06">
      <w:pPr>
        <w:pStyle w:val="Prrafodelista"/>
        <w:spacing w:line="360" w:lineRule="auto"/>
        <w:ind w:left="426"/>
        <w:jc w:val="both"/>
        <w:rPr>
          <w:rFonts w:ascii="Times New Roman" w:hAnsi="Times New Roman" w:cs="Times New Roman"/>
          <w:sz w:val="24"/>
          <w:szCs w:val="24"/>
        </w:rPr>
      </w:pPr>
    </w:p>
    <w:p w14:paraId="2C22C5DB" w14:textId="4D0D276B" w:rsidR="00C67D06" w:rsidRDefault="00C67D06" w:rsidP="00C67D06">
      <w:pPr>
        <w:pStyle w:val="Prrafodelista"/>
        <w:spacing w:line="360" w:lineRule="auto"/>
        <w:ind w:left="426"/>
        <w:jc w:val="both"/>
        <w:rPr>
          <w:rFonts w:ascii="Times New Roman" w:hAnsi="Times New Roman" w:cs="Times New Roman"/>
          <w:sz w:val="24"/>
          <w:szCs w:val="24"/>
        </w:rPr>
      </w:pPr>
    </w:p>
    <w:p w14:paraId="0CAE0AF1" w14:textId="77777777" w:rsidR="00C67D06" w:rsidRDefault="00C67D06" w:rsidP="00C67D06">
      <w:pPr>
        <w:pStyle w:val="Prrafodelista"/>
        <w:spacing w:line="360" w:lineRule="auto"/>
        <w:ind w:left="426"/>
        <w:jc w:val="both"/>
        <w:rPr>
          <w:rFonts w:ascii="Times New Roman" w:hAnsi="Times New Roman" w:cs="Times New Roman"/>
          <w:sz w:val="24"/>
          <w:szCs w:val="24"/>
        </w:rPr>
      </w:pPr>
    </w:p>
    <w:p w14:paraId="28267CBF" w14:textId="4BDB7CBF" w:rsidR="00C67D06" w:rsidRPr="00066ABA" w:rsidRDefault="00C67D06" w:rsidP="00514F90">
      <w:pPr>
        <w:pStyle w:val="Prrafodelista"/>
        <w:numPr>
          <w:ilvl w:val="0"/>
          <w:numId w:val="2"/>
        </w:numPr>
        <w:spacing w:line="360" w:lineRule="auto"/>
        <w:ind w:left="426" w:hanging="284"/>
        <w:jc w:val="both"/>
        <w:rPr>
          <w:rFonts w:ascii="Montserrat Light" w:hAnsi="Montserrat Light" w:cs="Times New Roman"/>
          <w:sz w:val="24"/>
          <w:szCs w:val="24"/>
        </w:rPr>
      </w:pPr>
      <w:r w:rsidRPr="00066ABA">
        <w:rPr>
          <w:rFonts w:ascii="Montserrat Light" w:hAnsi="Montserrat Light" w:cs="Times New Roman"/>
          <w:sz w:val="24"/>
          <w:szCs w:val="24"/>
        </w:rPr>
        <w:lastRenderedPageBreak/>
        <w:t xml:space="preserve">Se realizó la inspección de1 árbol de “almendro de río” tiene como nombre científico </w:t>
      </w:r>
      <w:r w:rsidRPr="00066ABA">
        <w:rPr>
          <w:rFonts w:ascii="Montserrat Light" w:hAnsi="Montserrat Light" w:cs="Times New Roman"/>
          <w:b/>
          <w:i/>
          <w:sz w:val="24"/>
          <w:szCs w:val="24"/>
        </w:rPr>
        <w:t>Andira inermis</w:t>
      </w:r>
      <w:r w:rsidRPr="00066ABA">
        <w:rPr>
          <w:rFonts w:ascii="Montserrat Light" w:hAnsi="Montserrat Light" w:cs="Times New Roman"/>
          <w:sz w:val="24"/>
          <w:szCs w:val="24"/>
        </w:rPr>
        <w:t>, el cual solicitan permiso para tala, con diámetro a la altura del pecho (DAP) de 0.15m y altura de 3m, por el motivo que quieren construir una cochera. El cual se ubica en 5ta San Antonio Cluster 1, Pol. 7 casa # 43, Distrito de Nejapa, Municipio de San Salvador Oeste, Departamento de San Salvador.</w:t>
      </w:r>
    </w:p>
    <w:p w14:paraId="3E4D7E2F" w14:textId="1060FD29" w:rsidR="00D357FF" w:rsidRDefault="00C96F5B" w:rsidP="00D357FF">
      <w:pPr>
        <w:pStyle w:val="Prrafodelista"/>
        <w:spacing w:line="360" w:lineRule="auto"/>
        <w:ind w:left="426"/>
        <w:jc w:val="both"/>
        <w:rPr>
          <w:rFonts w:ascii="Times New Roman" w:hAnsi="Times New Roman" w:cs="Times New Roman"/>
          <w:sz w:val="24"/>
          <w:szCs w:val="24"/>
        </w:rPr>
      </w:pPr>
      <w:r w:rsidRPr="008246CF">
        <w:rPr>
          <w:rFonts w:ascii="Times New Roman" w:hAnsi="Times New Roman" w:cs="Times New Roman"/>
          <w:b/>
          <w:noProof/>
          <w:sz w:val="24"/>
          <w:szCs w:val="24"/>
          <w:lang w:val="es-MX" w:eastAsia="es-MX"/>
        </w:rPr>
        <w:drawing>
          <wp:anchor distT="0" distB="0" distL="114300" distR="114300" simplePos="0" relativeHeight="251723776" behindDoc="0" locked="0" layoutInCell="1" allowOverlap="1" wp14:anchorId="77CAC600" wp14:editId="6F4EB198">
            <wp:simplePos x="0" y="0"/>
            <wp:positionH relativeFrom="margin">
              <wp:posOffset>3061970</wp:posOffset>
            </wp:positionH>
            <wp:positionV relativeFrom="paragraph">
              <wp:posOffset>83185</wp:posOffset>
            </wp:positionV>
            <wp:extent cx="2711450" cy="31242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11450" cy="3124200"/>
                    </a:xfrm>
                    <a:prstGeom prst="rect">
                      <a:avLst/>
                    </a:prstGeom>
                  </pic:spPr>
                </pic:pic>
              </a:graphicData>
            </a:graphic>
            <wp14:sizeRelH relativeFrom="margin">
              <wp14:pctWidth>0</wp14:pctWidth>
            </wp14:sizeRelH>
            <wp14:sizeRelV relativeFrom="margin">
              <wp14:pctHeight>0</wp14:pctHeight>
            </wp14:sizeRelV>
          </wp:anchor>
        </w:drawing>
      </w:r>
      <w:r w:rsidRPr="008246CF">
        <w:rPr>
          <w:rFonts w:ascii="Times New Roman" w:hAnsi="Times New Roman" w:cs="Times New Roman"/>
          <w:b/>
          <w:noProof/>
          <w:sz w:val="24"/>
          <w:szCs w:val="24"/>
          <w:lang w:val="es-MX" w:eastAsia="es-MX"/>
        </w:rPr>
        <w:drawing>
          <wp:anchor distT="0" distB="0" distL="114300" distR="114300" simplePos="0" relativeHeight="251721728" behindDoc="0" locked="0" layoutInCell="1" allowOverlap="1" wp14:anchorId="29ABDCBB" wp14:editId="07F3FC2B">
            <wp:simplePos x="0" y="0"/>
            <wp:positionH relativeFrom="margin">
              <wp:posOffset>356870</wp:posOffset>
            </wp:positionH>
            <wp:positionV relativeFrom="paragraph">
              <wp:posOffset>73660</wp:posOffset>
            </wp:positionV>
            <wp:extent cx="2628900" cy="313372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628900" cy="3133725"/>
                    </a:xfrm>
                    <a:prstGeom prst="rect">
                      <a:avLst/>
                    </a:prstGeom>
                  </pic:spPr>
                </pic:pic>
              </a:graphicData>
            </a:graphic>
            <wp14:sizeRelH relativeFrom="margin">
              <wp14:pctWidth>0</wp14:pctWidth>
            </wp14:sizeRelH>
            <wp14:sizeRelV relativeFrom="margin">
              <wp14:pctHeight>0</wp14:pctHeight>
            </wp14:sizeRelV>
          </wp:anchor>
        </w:drawing>
      </w:r>
    </w:p>
    <w:p w14:paraId="785837C7" w14:textId="299113D4" w:rsidR="00D357FF" w:rsidRDefault="00D357FF" w:rsidP="00D357FF">
      <w:pPr>
        <w:pStyle w:val="Prrafodelista"/>
        <w:spacing w:line="360" w:lineRule="auto"/>
        <w:ind w:left="426"/>
        <w:jc w:val="both"/>
        <w:rPr>
          <w:rFonts w:ascii="Times New Roman" w:hAnsi="Times New Roman" w:cs="Times New Roman"/>
          <w:sz w:val="24"/>
          <w:szCs w:val="24"/>
        </w:rPr>
      </w:pPr>
    </w:p>
    <w:p w14:paraId="7D55E103" w14:textId="450CA615" w:rsidR="00D357FF" w:rsidRDefault="00D357FF" w:rsidP="00D357FF">
      <w:pPr>
        <w:pStyle w:val="Prrafodelista"/>
        <w:spacing w:line="360" w:lineRule="auto"/>
        <w:ind w:left="426"/>
        <w:jc w:val="both"/>
        <w:rPr>
          <w:rFonts w:ascii="Times New Roman" w:hAnsi="Times New Roman" w:cs="Times New Roman"/>
          <w:sz w:val="24"/>
          <w:szCs w:val="24"/>
        </w:rPr>
      </w:pPr>
    </w:p>
    <w:p w14:paraId="1C476D2E" w14:textId="5B0FE5F9" w:rsidR="00D357FF" w:rsidRDefault="00D357FF" w:rsidP="00D357FF">
      <w:pPr>
        <w:pStyle w:val="Prrafodelista"/>
        <w:spacing w:line="360" w:lineRule="auto"/>
        <w:ind w:left="426"/>
        <w:jc w:val="both"/>
        <w:rPr>
          <w:rFonts w:ascii="Times New Roman" w:hAnsi="Times New Roman" w:cs="Times New Roman"/>
          <w:sz w:val="24"/>
          <w:szCs w:val="24"/>
        </w:rPr>
      </w:pPr>
    </w:p>
    <w:p w14:paraId="6DB87B80" w14:textId="56F8F37F" w:rsidR="00D357FF" w:rsidRDefault="00D357FF" w:rsidP="00D357FF">
      <w:pPr>
        <w:pStyle w:val="Prrafodelista"/>
        <w:spacing w:line="360" w:lineRule="auto"/>
        <w:ind w:left="426"/>
        <w:jc w:val="both"/>
        <w:rPr>
          <w:rFonts w:ascii="Times New Roman" w:hAnsi="Times New Roman" w:cs="Times New Roman"/>
          <w:sz w:val="24"/>
          <w:szCs w:val="24"/>
        </w:rPr>
      </w:pPr>
    </w:p>
    <w:p w14:paraId="27A22C46" w14:textId="12946889" w:rsidR="00D357FF" w:rsidRDefault="00D357FF" w:rsidP="00D357FF">
      <w:pPr>
        <w:pStyle w:val="Prrafodelista"/>
        <w:spacing w:line="360" w:lineRule="auto"/>
        <w:ind w:left="426"/>
        <w:jc w:val="both"/>
        <w:rPr>
          <w:rFonts w:ascii="Times New Roman" w:hAnsi="Times New Roman" w:cs="Times New Roman"/>
          <w:sz w:val="24"/>
          <w:szCs w:val="24"/>
        </w:rPr>
      </w:pPr>
    </w:p>
    <w:p w14:paraId="627AF8C1" w14:textId="0DF5516B" w:rsidR="00D357FF" w:rsidRDefault="00D357FF" w:rsidP="00D357FF">
      <w:pPr>
        <w:pStyle w:val="Prrafodelista"/>
        <w:spacing w:line="360" w:lineRule="auto"/>
        <w:ind w:left="426"/>
        <w:jc w:val="both"/>
        <w:rPr>
          <w:rFonts w:ascii="Times New Roman" w:hAnsi="Times New Roman" w:cs="Times New Roman"/>
          <w:sz w:val="24"/>
          <w:szCs w:val="24"/>
        </w:rPr>
      </w:pPr>
    </w:p>
    <w:p w14:paraId="17412B39" w14:textId="1EA7DF51" w:rsidR="00D357FF" w:rsidRDefault="00D357FF" w:rsidP="00D357FF">
      <w:pPr>
        <w:pStyle w:val="Prrafodelista"/>
        <w:spacing w:line="360" w:lineRule="auto"/>
        <w:ind w:left="426"/>
        <w:jc w:val="both"/>
        <w:rPr>
          <w:rFonts w:ascii="Times New Roman" w:hAnsi="Times New Roman" w:cs="Times New Roman"/>
          <w:sz w:val="24"/>
          <w:szCs w:val="24"/>
        </w:rPr>
      </w:pPr>
    </w:p>
    <w:p w14:paraId="10EC4E59" w14:textId="1ED8818A" w:rsidR="00D357FF" w:rsidRDefault="00D357FF" w:rsidP="00D357FF">
      <w:pPr>
        <w:pStyle w:val="Prrafodelista"/>
        <w:spacing w:line="360" w:lineRule="auto"/>
        <w:ind w:left="426"/>
        <w:jc w:val="both"/>
        <w:rPr>
          <w:rFonts w:ascii="Times New Roman" w:hAnsi="Times New Roman" w:cs="Times New Roman"/>
          <w:sz w:val="24"/>
          <w:szCs w:val="24"/>
        </w:rPr>
      </w:pPr>
    </w:p>
    <w:p w14:paraId="1635A576" w14:textId="3838E4CC" w:rsidR="00D357FF" w:rsidRDefault="00D357FF" w:rsidP="00D357FF">
      <w:pPr>
        <w:pStyle w:val="Prrafodelista"/>
        <w:spacing w:line="360" w:lineRule="auto"/>
        <w:ind w:left="426"/>
        <w:jc w:val="both"/>
        <w:rPr>
          <w:rFonts w:ascii="Times New Roman" w:hAnsi="Times New Roman" w:cs="Times New Roman"/>
          <w:sz w:val="24"/>
          <w:szCs w:val="24"/>
        </w:rPr>
      </w:pPr>
    </w:p>
    <w:p w14:paraId="4AD6EBA2" w14:textId="2A75E8E3" w:rsidR="00D357FF" w:rsidRDefault="00D357FF" w:rsidP="00D357FF">
      <w:pPr>
        <w:pStyle w:val="Prrafodelista"/>
        <w:spacing w:line="360" w:lineRule="auto"/>
        <w:ind w:left="426"/>
        <w:jc w:val="both"/>
        <w:rPr>
          <w:rFonts w:ascii="Times New Roman" w:hAnsi="Times New Roman" w:cs="Times New Roman"/>
          <w:sz w:val="24"/>
          <w:szCs w:val="24"/>
        </w:rPr>
      </w:pPr>
    </w:p>
    <w:p w14:paraId="55044600" w14:textId="30831DC9" w:rsidR="00D357FF" w:rsidRDefault="00D357FF" w:rsidP="00D357FF">
      <w:pPr>
        <w:pStyle w:val="Prrafodelista"/>
        <w:spacing w:line="360" w:lineRule="auto"/>
        <w:ind w:left="426"/>
        <w:jc w:val="both"/>
        <w:rPr>
          <w:rFonts w:ascii="Times New Roman" w:hAnsi="Times New Roman" w:cs="Times New Roman"/>
          <w:sz w:val="24"/>
          <w:szCs w:val="24"/>
        </w:rPr>
      </w:pPr>
    </w:p>
    <w:p w14:paraId="755E1D23" w14:textId="7B42D38A" w:rsidR="00D357FF" w:rsidRDefault="00C96F5B" w:rsidP="00D357FF">
      <w:pPr>
        <w:pStyle w:val="Prrafodelista"/>
        <w:spacing w:line="360" w:lineRule="auto"/>
        <w:ind w:left="426"/>
        <w:jc w:val="both"/>
        <w:rPr>
          <w:rFonts w:ascii="Times New Roman" w:hAnsi="Times New Roman" w:cs="Times New Roman"/>
          <w:sz w:val="24"/>
          <w:szCs w:val="24"/>
        </w:rPr>
      </w:pPr>
      <w:r w:rsidRPr="008246CF">
        <w:rPr>
          <w:noProof/>
          <w:lang w:val="es-MX" w:eastAsia="es-MX"/>
        </w:rPr>
        <w:drawing>
          <wp:anchor distT="0" distB="0" distL="114300" distR="114300" simplePos="0" relativeHeight="251725824" behindDoc="0" locked="0" layoutInCell="1" allowOverlap="1" wp14:anchorId="3B2C89DE" wp14:editId="789F69D5">
            <wp:simplePos x="0" y="0"/>
            <wp:positionH relativeFrom="margin">
              <wp:align>center</wp:align>
            </wp:positionH>
            <wp:positionV relativeFrom="paragraph">
              <wp:posOffset>128905</wp:posOffset>
            </wp:positionV>
            <wp:extent cx="3142615" cy="3333750"/>
            <wp:effectExtent l="0" t="0" r="63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b="4885"/>
                    <a:stretch/>
                  </pic:blipFill>
                  <pic:spPr bwMode="auto">
                    <a:xfrm>
                      <a:off x="0" y="0"/>
                      <a:ext cx="3142615" cy="3333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AEA85" w14:textId="53944C60" w:rsidR="00D357FF" w:rsidRDefault="00D357FF" w:rsidP="00D357FF">
      <w:pPr>
        <w:pStyle w:val="Prrafodelista"/>
        <w:spacing w:line="360" w:lineRule="auto"/>
        <w:ind w:left="426"/>
        <w:jc w:val="both"/>
        <w:rPr>
          <w:rFonts w:ascii="Times New Roman" w:hAnsi="Times New Roman" w:cs="Times New Roman"/>
          <w:sz w:val="24"/>
          <w:szCs w:val="24"/>
        </w:rPr>
      </w:pPr>
    </w:p>
    <w:p w14:paraId="0040E489" w14:textId="34FC34D7" w:rsidR="00D357FF" w:rsidRDefault="00D357FF" w:rsidP="00D357FF">
      <w:pPr>
        <w:pStyle w:val="Prrafodelista"/>
        <w:spacing w:line="360" w:lineRule="auto"/>
        <w:ind w:left="426"/>
        <w:jc w:val="both"/>
        <w:rPr>
          <w:rFonts w:ascii="Times New Roman" w:hAnsi="Times New Roman" w:cs="Times New Roman"/>
          <w:sz w:val="24"/>
          <w:szCs w:val="24"/>
        </w:rPr>
      </w:pPr>
    </w:p>
    <w:p w14:paraId="46105A3A" w14:textId="4137E04B" w:rsidR="00D357FF" w:rsidRDefault="00D357FF" w:rsidP="00D357FF">
      <w:pPr>
        <w:pStyle w:val="Prrafodelista"/>
        <w:spacing w:line="360" w:lineRule="auto"/>
        <w:ind w:left="426"/>
        <w:jc w:val="both"/>
        <w:rPr>
          <w:rFonts w:ascii="Times New Roman" w:hAnsi="Times New Roman" w:cs="Times New Roman"/>
          <w:sz w:val="24"/>
          <w:szCs w:val="24"/>
        </w:rPr>
      </w:pPr>
    </w:p>
    <w:p w14:paraId="592B39B3" w14:textId="20550291" w:rsidR="00D357FF" w:rsidRDefault="00D357FF" w:rsidP="00D357FF">
      <w:pPr>
        <w:pStyle w:val="Prrafodelista"/>
        <w:spacing w:line="360" w:lineRule="auto"/>
        <w:ind w:left="426"/>
        <w:jc w:val="both"/>
        <w:rPr>
          <w:rFonts w:ascii="Times New Roman" w:hAnsi="Times New Roman" w:cs="Times New Roman"/>
          <w:sz w:val="24"/>
          <w:szCs w:val="24"/>
        </w:rPr>
      </w:pPr>
    </w:p>
    <w:p w14:paraId="087B43A1" w14:textId="0B4A376A" w:rsidR="00D357FF" w:rsidRDefault="00D357FF" w:rsidP="00D357FF">
      <w:pPr>
        <w:pStyle w:val="Prrafodelista"/>
        <w:spacing w:line="360" w:lineRule="auto"/>
        <w:ind w:left="426"/>
        <w:jc w:val="both"/>
        <w:rPr>
          <w:rFonts w:ascii="Times New Roman" w:hAnsi="Times New Roman" w:cs="Times New Roman"/>
          <w:sz w:val="24"/>
          <w:szCs w:val="24"/>
        </w:rPr>
      </w:pPr>
    </w:p>
    <w:p w14:paraId="3D62FA87" w14:textId="7B9BB99C" w:rsidR="00D357FF" w:rsidRDefault="00D357FF" w:rsidP="00D357FF">
      <w:pPr>
        <w:pStyle w:val="Prrafodelista"/>
        <w:spacing w:line="360" w:lineRule="auto"/>
        <w:ind w:left="426"/>
        <w:jc w:val="both"/>
        <w:rPr>
          <w:rFonts w:ascii="Times New Roman" w:hAnsi="Times New Roman" w:cs="Times New Roman"/>
          <w:sz w:val="24"/>
          <w:szCs w:val="24"/>
        </w:rPr>
      </w:pPr>
    </w:p>
    <w:p w14:paraId="202C91FB" w14:textId="4BE26033" w:rsidR="00D357FF" w:rsidRDefault="00D357FF" w:rsidP="00D357FF">
      <w:pPr>
        <w:pStyle w:val="Prrafodelista"/>
        <w:spacing w:line="360" w:lineRule="auto"/>
        <w:ind w:left="426"/>
        <w:jc w:val="both"/>
        <w:rPr>
          <w:rFonts w:ascii="Times New Roman" w:hAnsi="Times New Roman" w:cs="Times New Roman"/>
          <w:sz w:val="24"/>
          <w:szCs w:val="24"/>
        </w:rPr>
      </w:pPr>
    </w:p>
    <w:p w14:paraId="0EE07C30" w14:textId="794D071E" w:rsidR="00D357FF" w:rsidRDefault="00D357FF" w:rsidP="00D357FF">
      <w:pPr>
        <w:pStyle w:val="Prrafodelista"/>
        <w:spacing w:line="360" w:lineRule="auto"/>
        <w:ind w:left="426"/>
        <w:jc w:val="both"/>
        <w:rPr>
          <w:rFonts w:ascii="Times New Roman" w:hAnsi="Times New Roman" w:cs="Times New Roman"/>
          <w:sz w:val="24"/>
          <w:szCs w:val="24"/>
        </w:rPr>
      </w:pPr>
    </w:p>
    <w:p w14:paraId="1B16F499" w14:textId="2A2264EE" w:rsidR="00D357FF" w:rsidRDefault="00D357FF" w:rsidP="00D357FF">
      <w:pPr>
        <w:pStyle w:val="Prrafodelista"/>
        <w:spacing w:line="360" w:lineRule="auto"/>
        <w:ind w:left="426"/>
        <w:jc w:val="both"/>
        <w:rPr>
          <w:rFonts w:ascii="Times New Roman" w:hAnsi="Times New Roman" w:cs="Times New Roman"/>
          <w:sz w:val="24"/>
          <w:szCs w:val="24"/>
        </w:rPr>
      </w:pPr>
    </w:p>
    <w:p w14:paraId="0486B876" w14:textId="05FA366E" w:rsidR="00D357FF" w:rsidRDefault="00D357FF" w:rsidP="00D357FF">
      <w:pPr>
        <w:pStyle w:val="Prrafodelista"/>
        <w:spacing w:line="360" w:lineRule="auto"/>
        <w:ind w:left="426"/>
        <w:jc w:val="both"/>
        <w:rPr>
          <w:rFonts w:ascii="Times New Roman" w:hAnsi="Times New Roman" w:cs="Times New Roman"/>
          <w:sz w:val="24"/>
          <w:szCs w:val="24"/>
        </w:rPr>
      </w:pPr>
    </w:p>
    <w:p w14:paraId="6B06D1A1" w14:textId="0A82DC4D" w:rsidR="00D357FF" w:rsidRDefault="00D357FF" w:rsidP="00D357FF">
      <w:pPr>
        <w:pStyle w:val="Prrafodelista"/>
        <w:spacing w:line="360" w:lineRule="auto"/>
        <w:ind w:left="426"/>
        <w:jc w:val="both"/>
        <w:rPr>
          <w:rFonts w:ascii="Times New Roman" w:hAnsi="Times New Roman" w:cs="Times New Roman"/>
          <w:sz w:val="24"/>
          <w:szCs w:val="24"/>
        </w:rPr>
      </w:pPr>
    </w:p>
    <w:p w14:paraId="594A3D87" w14:textId="27ACD366" w:rsidR="00D357FF" w:rsidRDefault="00D357FF" w:rsidP="00D357FF">
      <w:pPr>
        <w:pStyle w:val="Prrafodelista"/>
        <w:spacing w:line="360" w:lineRule="auto"/>
        <w:ind w:left="426"/>
        <w:jc w:val="both"/>
        <w:rPr>
          <w:rFonts w:ascii="Times New Roman" w:hAnsi="Times New Roman" w:cs="Times New Roman"/>
          <w:sz w:val="24"/>
          <w:szCs w:val="24"/>
        </w:rPr>
      </w:pPr>
    </w:p>
    <w:p w14:paraId="4801F4F4" w14:textId="77777777" w:rsidR="00D357FF" w:rsidRPr="00C96F5B" w:rsidRDefault="00D357FF" w:rsidP="00C96F5B">
      <w:pPr>
        <w:spacing w:line="360" w:lineRule="auto"/>
        <w:jc w:val="both"/>
        <w:rPr>
          <w:rFonts w:ascii="Times New Roman" w:hAnsi="Times New Roman" w:cs="Times New Roman"/>
          <w:sz w:val="24"/>
          <w:szCs w:val="24"/>
        </w:rPr>
      </w:pPr>
    </w:p>
    <w:p w14:paraId="2C741BEF" w14:textId="40437AE5" w:rsidR="00D357FF" w:rsidRPr="00C96F5B" w:rsidRDefault="00D357FF" w:rsidP="00D357FF">
      <w:pPr>
        <w:pStyle w:val="Prrafodelista"/>
        <w:numPr>
          <w:ilvl w:val="0"/>
          <w:numId w:val="2"/>
        </w:numPr>
        <w:spacing w:line="360" w:lineRule="auto"/>
        <w:ind w:left="426" w:hanging="284"/>
        <w:jc w:val="both"/>
        <w:rPr>
          <w:rFonts w:ascii="Montserrat Light" w:hAnsi="Montserrat Light" w:cs="Times New Roman"/>
          <w:sz w:val="24"/>
          <w:szCs w:val="24"/>
          <w:lang w:val="es-ES"/>
        </w:rPr>
      </w:pPr>
      <w:r w:rsidRPr="00C96F5B">
        <w:rPr>
          <w:rFonts w:ascii="Montserrat Light" w:hAnsi="Montserrat Light" w:cs="Times New Roman"/>
          <w:b/>
          <w:bCs/>
          <w:noProof/>
          <w:sz w:val="20"/>
          <w:szCs w:val="20"/>
          <w:lang w:val="es-MX" w:eastAsia="es-MX"/>
        </w:rPr>
        <w:lastRenderedPageBreak/>
        <w:drawing>
          <wp:anchor distT="0" distB="0" distL="114300" distR="114300" simplePos="0" relativeHeight="251728896" behindDoc="0" locked="0" layoutInCell="1" allowOverlap="1" wp14:anchorId="50202E3C" wp14:editId="1424E652">
            <wp:simplePos x="0" y="0"/>
            <wp:positionH relativeFrom="margin">
              <wp:align>center</wp:align>
            </wp:positionH>
            <wp:positionV relativeFrom="paragraph">
              <wp:posOffset>2793365</wp:posOffset>
            </wp:positionV>
            <wp:extent cx="2247265" cy="2390775"/>
            <wp:effectExtent l="0" t="0" r="635"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48385" cy="2391967"/>
                    </a:xfrm>
                    <a:prstGeom prst="rect">
                      <a:avLst/>
                    </a:prstGeom>
                  </pic:spPr>
                </pic:pic>
              </a:graphicData>
            </a:graphic>
            <wp14:sizeRelH relativeFrom="margin">
              <wp14:pctWidth>0</wp14:pctWidth>
            </wp14:sizeRelH>
            <wp14:sizeRelV relativeFrom="margin">
              <wp14:pctHeight>0</wp14:pctHeight>
            </wp14:sizeRelV>
          </wp:anchor>
        </w:drawing>
      </w:r>
      <w:r w:rsidRPr="00C96F5B">
        <w:rPr>
          <w:rFonts w:ascii="Montserrat Light" w:hAnsi="Montserrat Light" w:cs="Times New Roman"/>
          <w:sz w:val="24"/>
          <w:szCs w:val="24"/>
          <w:lang w:val="es-ES"/>
        </w:rPr>
        <w:t>Se realiza visita en la dirección, Finca la estación lote sin número, Distrito de Nejapa a petición de la empresa Desarrollos Logísticos, S.A. de C.V., Causa de la inspección: Tala de árbol de ceiba y de conacaste. Los árboles se encuentran al borde de la calle, se considera que son árboles centenarios; manifiesta Karina Buen Día, quien es la persona que está realizando tramite de permiso para tala, su proyecto de construcción incluye ampliación de calle para el viraje de sus vehículos pesados, se ve afectado por dichos arboles antes mencionados. Se determina que deberán de armonizar con el medio ambiente respecto a la estructura de la proyección que la empresa pueda tener ya que son árboles centenarios y están al borde la calle.</w:t>
      </w:r>
    </w:p>
    <w:p w14:paraId="1792D3DF" w14:textId="5223BE2C" w:rsidR="00D357FF" w:rsidRDefault="00D357FF" w:rsidP="00D357FF">
      <w:pPr>
        <w:pStyle w:val="NormalWeb"/>
        <w:jc w:val="both"/>
        <w:rPr>
          <w:b/>
          <w:bCs/>
          <w:sz w:val="20"/>
          <w:szCs w:val="20"/>
        </w:rPr>
      </w:pPr>
    </w:p>
    <w:p w14:paraId="63CCF724" w14:textId="77777777" w:rsidR="00D357FF" w:rsidRDefault="00D357FF" w:rsidP="00D357FF">
      <w:pPr>
        <w:pStyle w:val="NormalWeb"/>
        <w:jc w:val="both"/>
        <w:rPr>
          <w:b/>
          <w:bCs/>
          <w:sz w:val="20"/>
          <w:szCs w:val="20"/>
        </w:rPr>
      </w:pPr>
    </w:p>
    <w:p w14:paraId="6F9B52CF" w14:textId="77777777" w:rsidR="00D357FF" w:rsidRDefault="00D357FF" w:rsidP="00D357FF">
      <w:pPr>
        <w:pStyle w:val="NormalWeb"/>
        <w:jc w:val="both"/>
        <w:rPr>
          <w:b/>
          <w:bCs/>
          <w:sz w:val="20"/>
          <w:szCs w:val="20"/>
        </w:rPr>
      </w:pPr>
    </w:p>
    <w:p w14:paraId="12760C2F" w14:textId="77777777" w:rsidR="00D357FF" w:rsidRDefault="00D357FF" w:rsidP="00D357FF">
      <w:pPr>
        <w:pStyle w:val="NormalWeb"/>
        <w:jc w:val="both"/>
        <w:rPr>
          <w:b/>
          <w:bCs/>
          <w:sz w:val="20"/>
          <w:szCs w:val="20"/>
        </w:rPr>
      </w:pPr>
    </w:p>
    <w:p w14:paraId="41CDCDDC" w14:textId="77777777" w:rsidR="00D357FF" w:rsidRDefault="00D357FF" w:rsidP="00D357FF">
      <w:pPr>
        <w:pStyle w:val="NormalWeb"/>
        <w:jc w:val="both"/>
        <w:rPr>
          <w:b/>
          <w:bCs/>
          <w:sz w:val="20"/>
          <w:szCs w:val="20"/>
        </w:rPr>
      </w:pPr>
    </w:p>
    <w:p w14:paraId="6A52D3D6" w14:textId="77777777" w:rsidR="00D357FF" w:rsidRDefault="00D357FF" w:rsidP="00D357FF">
      <w:pPr>
        <w:pStyle w:val="NormalWeb"/>
        <w:jc w:val="both"/>
        <w:rPr>
          <w:b/>
          <w:bCs/>
          <w:sz w:val="20"/>
          <w:szCs w:val="20"/>
        </w:rPr>
      </w:pPr>
    </w:p>
    <w:p w14:paraId="2DA8A531" w14:textId="77777777" w:rsidR="00D357FF" w:rsidRDefault="00D357FF" w:rsidP="00D357FF">
      <w:pPr>
        <w:pStyle w:val="NormalWeb"/>
        <w:jc w:val="both"/>
        <w:rPr>
          <w:b/>
          <w:bCs/>
          <w:sz w:val="20"/>
          <w:szCs w:val="20"/>
        </w:rPr>
      </w:pPr>
    </w:p>
    <w:p w14:paraId="2F20136E" w14:textId="4F6C83CB" w:rsidR="00D357FF" w:rsidRPr="00C96F5B" w:rsidRDefault="00C96F5B" w:rsidP="00D357FF">
      <w:pPr>
        <w:pStyle w:val="NormalWeb"/>
        <w:jc w:val="both"/>
        <w:rPr>
          <w:rFonts w:ascii="Montserrat Light" w:hAnsi="Montserrat Light"/>
          <w:b/>
          <w:bCs/>
        </w:rPr>
      </w:pPr>
      <w:r w:rsidRPr="00D357FF">
        <w:rPr>
          <w:b/>
          <w:bCs/>
          <w:noProof/>
          <w:lang w:val="es-MX" w:eastAsia="es-MX"/>
        </w:rPr>
        <w:drawing>
          <wp:anchor distT="0" distB="0" distL="114300" distR="114300" simplePos="0" relativeHeight="251727872" behindDoc="0" locked="0" layoutInCell="1" allowOverlap="1" wp14:anchorId="06786101" wp14:editId="014DA26F">
            <wp:simplePos x="0" y="0"/>
            <wp:positionH relativeFrom="margin">
              <wp:posOffset>490220</wp:posOffset>
            </wp:positionH>
            <wp:positionV relativeFrom="paragraph">
              <wp:posOffset>286385</wp:posOffset>
            </wp:positionV>
            <wp:extent cx="2428875" cy="2514600"/>
            <wp:effectExtent l="0" t="0" r="9525"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428875" cy="2514600"/>
                    </a:xfrm>
                    <a:prstGeom prst="rect">
                      <a:avLst/>
                    </a:prstGeom>
                  </pic:spPr>
                </pic:pic>
              </a:graphicData>
            </a:graphic>
            <wp14:sizeRelH relativeFrom="margin">
              <wp14:pctWidth>0</wp14:pctWidth>
            </wp14:sizeRelH>
            <wp14:sizeRelV relativeFrom="margin">
              <wp14:pctHeight>0</wp14:pctHeight>
            </wp14:sizeRelV>
          </wp:anchor>
        </w:drawing>
      </w:r>
      <w:r w:rsidRPr="00D357FF">
        <w:rPr>
          <w:b/>
          <w:bCs/>
          <w:noProof/>
          <w:lang w:val="es-MX" w:eastAsia="es-MX"/>
        </w:rPr>
        <w:drawing>
          <wp:anchor distT="0" distB="0" distL="114300" distR="114300" simplePos="0" relativeHeight="251729920" behindDoc="0" locked="0" layoutInCell="1" allowOverlap="1" wp14:anchorId="2E9FC7B9" wp14:editId="2575DC9A">
            <wp:simplePos x="0" y="0"/>
            <wp:positionH relativeFrom="column">
              <wp:posOffset>3023870</wp:posOffset>
            </wp:positionH>
            <wp:positionV relativeFrom="paragraph">
              <wp:posOffset>286385</wp:posOffset>
            </wp:positionV>
            <wp:extent cx="2457450" cy="2505075"/>
            <wp:effectExtent l="0" t="0" r="0"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7450" cy="2505075"/>
                    </a:xfrm>
                    <a:prstGeom prst="rect">
                      <a:avLst/>
                    </a:prstGeom>
                  </pic:spPr>
                </pic:pic>
              </a:graphicData>
            </a:graphic>
            <wp14:sizeRelH relativeFrom="margin">
              <wp14:pctWidth>0</wp14:pctWidth>
            </wp14:sizeRelH>
            <wp14:sizeRelV relativeFrom="margin">
              <wp14:pctHeight>0</wp14:pctHeight>
            </wp14:sizeRelV>
          </wp:anchor>
        </w:drawing>
      </w:r>
      <w:r w:rsidR="00D357FF" w:rsidRPr="00C96F5B">
        <w:rPr>
          <w:rFonts w:ascii="Montserrat Light" w:hAnsi="Montserrat Light"/>
          <w:b/>
          <w:bCs/>
          <w:sz w:val="20"/>
          <w:szCs w:val="20"/>
        </w:rPr>
        <w:t>Figura 1</w:t>
      </w:r>
      <w:r w:rsidR="00D357FF" w:rsidRPr="00C96F5B">
        <w:rPr>
          <w:rFonts w:ascii="Montserrat Light" w:hAnsi="Montserrat Light"/>
          <w:sz w:val="20"/>
          <w:szCs w:val="20"/>
        </w:rPr>
        <w:t xml:space="preserve">: </w:t>
      </w:r>
      <w:r w:rsidR="00D357FF" w:rsidRPr="00C96F5B">
        <w:rPr>
          <w:rFonts w:ascii="Montserrat Light" w:hAnsi="Montserrat Light"/>
          <w:b/>
          <w:bCs/>
          <w:sz w:val="20"/>
          <w:szCs w:val="20"/>
        </w:rPr>
        <w:t>Área a intervenir en calle Finca la estación lote sin número, Distrito Nejapa, San Salvador Oeste</w:t>
      </w:r>
    </w:p>
    <w:p w14:paraId="7C961FB9" w14:textId="3B32A802" w:rsidR="00D357FF" w:rsidRDefault="00D357FF" w:rsidP="00D357FF">
      <w:pPr>
        <w:tabs>
          <w:tab w:val="center" w:pos="5400"/>
          <w:tab w:val="right" w:pos="10800"/>
        </w:tabs>
        <w:spacing w:after="0" w:line="240" w:lineRule="auto"/>
        <w:jc w:val="center"/>
        <w:rPr>
          <w:rFonts w:ascii="Montserrat" w:hAnsi="Montserrat"/>
          <w:b/>
          <w:bCs/>
          <w:sz w:val="24"/>
          <w:szCs w:val="24"/>
        </w:rPr>
      </w:pPr>
    </w:p>
    <w:p w14:paraId="264C0853" w14:textId="77777777" w:rsidR="00D357FF" w:rsidRDefault="00D357FF" w:rsidP="00D357FF">
      <w:pPr>
        <w:tabs>
          <w:tab w:val="center" w:pos="5400"/>
          <w:tab w:val="right" w:pos="10800"/>
        </w:tabs>
        <w:spacing w:after="0" w:line="240" w:lineRule="auto"/>
        <w:jc w:val="center"/>
        <w:rPr>
          <w:rFonts w:ascii="Montserrat" w:hAnsi="Montserrat"/>
          <w:b/>
          <w:bCs/>
          <w:sz w:val="24"/>
          <w:szCs w:val="24"/>
        </w:rPr>
      </w:pPr>
    </w:p>
    <w:p w14:paraId="4DE82567" w14:textId="77777777" w:rsidR="00D357FF" w:rsidRDefault="00D357FF" w:rsidP="00D357FF">
      <w:pPr>
        <w:tabs>
          <w:tab w:val="center" w:pos="5400"/>
          <w:tab w:val="right" w:pos="10800"/>
        </w:tabs>
        <w:spacing w:after="0" w:line="240" w:lineRule="auto"/>
        <w:rPr>
          <w:rFonts w:ascii="Montserrat" w:hAnsi="Montserrat"/>
          <w:b/>
          <w:bCs/>
          <w:sz w:val="24"/>
          <w:szCs w:val="24"/>
        </w:rPr>
      </w:pPr>
    </w:p>
    <w:p w14:paraId="5DEFC4AC" w14:textId="77777777" w:rsidR="00D357FF" w:rsidRDefault="00D357FF" w:rsidP="00D357FF">
      <w:pPr>
        <w:tabs>
          <w:tab w:val="center" w:pos="5400"/>
          <w:tab w:val="right" w:pos="10800"/>
        </w:tabs>
        <w:spacing w:after="0" w:line="240" w:lineRule="auto"/>
        <w:jc w:val="center"/>
        <w:rPr>
          <w:rFonts w:ascii="Montserrat" w:hAnsi="Montserrat"/>
          <w:b/>
          <w:bCs/>
          <w:sz w:val="24"/>
          <w:szCs w:val="24"/>
        </w:rPr>
      </w:pPr>
    </w:p>
    <w:p w14:paraId="5258D5AC" w14:textId="77777777" w:rsidR="00D357FF" w:rsidRDefault="00D357FF" w:rsidP="00D357FF">
      <w:pPr>
        <w:tabs>
          <w:tab w:val="center" w:pos="5400"/>
          <w:tab w:val="right" w:pos="10800"/>
        </w:tabs>
        <w:spacing w:after="0" w:line="240" w:lineRule="auto"/>
        <w:jc w:val="center"/>
        <w:rPr>
          <w:rFonts w:ascii="Montserrat" w:hAnsi="Montserrat"/>
          <w:b/>
          <w:bCs/>
          <w:sz w:val="24"/>
          <w:szCs w:val="24"/>
        </w:rPr>
      </w:pPr>
    </w:p>
    <w:p w14:paraId="350A037F" w14:textId="77777777" w:rsidR="00D357FF" w:rsidRDefault="00D357FF" w:rsidP="00D357FF">
      <w:pPr>
        <w:tabs>
          <w:tab w:val="center" w:pos="5400"/>
          <w:tab w:val="right" w:pos="10800"/>
        </w:tabs>
        <w:spacing w:after="0" w:line="240" w:lineRule="auto"/>
        <w:jc w:val="center"/>
        <w:rPr>
          <w:rFonts w:ascii="Montserrat" w:hAnsi="Montserrat"/>
          <w:b/>
          <w:bCs/>
          <w:sz w:val="24"/>
          <w:szCs w:val="24"/>
        </w:rPr>
      </w:pPr>
    </w:p>
    <w:p w14:paraId="5C34FB13" w14:textId="77777777" w:rsidR="00D357FF" w:rsidRDefault="00D357FF" w:rsidP="00D357FF">
      <w:pPr>
        <w:tabs>
          <w:tab w:val="center" w:pos="5400"/>
          <w:tab w:val="right" w:pos="10800"/>
        </w:tabs>
        <w:spacing w:after="0" w:line="240" w:lineRule="auto"/>
        <w:jc w:val="center"/>
        <w:rPr>
          <w:rFonts w:ascii="Montserrat" w:hAnsi="Montserrat"/>
          <w:b/>
          <w:bCs/>
          <w:sz w:val="24"/>
          <w:szCs w:val="24"/>
        </w:rPr>
      </w:pPr>
    </w:p>
    <w:p w14:paraId="7790DCDE" w14:textId="77777777" w:rsidR="00D357FF" w:rsidRDefault="00D357FF" w:rsidP="00D357FF">
      <w:pPr>
        <w:tabs>
          <w:tab w:val="center" w:pos="5400"/>
          <w:tab w:val="right" w:pos="10800"/>
        </w:tabs>
        <w:spacing w:after="0" w:line="240" w:lineRule="auto"/>
        <w:jc w:val="center"/>
        <w:rPr>
          <w:rFonts w:ascii="Montserrat" w:hAnsi="Montserrat"/>
          <w:b/>
          <w:bCs/>
          <w:sz w:val="24"/>
          <w:szCs w:val="24"/>
        </w:rPr>
      </w:pPr>
    </w:p>
    <w:p w14:paraId="0B76301B" w14:textId="77777777" w:rsidR="00D357FF" w:rsidRDefault="00D357FF" w:rsidP="00D357FF"/>
    <w:p w14:paraId="3FBC1A30" w14:textId="647F87A4" w:rsidR="00D357FF" w:rsidRDefault="00D357FF" w:rsidP="00D357FF">
      <w:pPr>
        <w:pStyle w:val="Prrafodelista"/>
        <w:spacing w:line="360" w:lineRule="auto"/>
        <w:ind w:left="426"/>
        <w:jc w:val="both"/>
        <w:rPr>
          <w:rFonts w:ascii="Times New Roman" w:hAnsi="Times New Roman" w:cs="Times New Roman"/>
          <w:sz w:val="24"/>
          <w:szCs w:val="24"/>
        </w:rPr>
      </w:pPr>
    </w:p>
    <w:p w14:paraId="2FE5813C" w14:textId="346D810D" w:rsidR="00D357FF" w:rsidRPr="00C96F5B" w:rsidRDefault="00D357FF" w:rsidP="00C96F5B">
      <w:pPr>
        <w:spacing w:line="360" w:lineRule="auto"/>
        <w:jc w:val="both"/>
        <w:rPr>
          <w:rFonts w:ascii="Times New Roman" w:hAnsi="Times New Roman" w:cs="Times New Roman"/>
          <w:sz w:val="24"/>
          <w:szCs w:val="24"/>
        </w:rPr>
      </w:pPr>
    </w:p>
    <w:p w14:paraId="67FC9148" w14:textId="6E24CB8C" w:rsidR="00D357FF" w:rsidRDefault="00D357FF" w:rsidP="00D357FF">
      <w:pPr>
        <w:pStyle w:val="Prrafodelista"/>
        <w:spacing w:line="360" w:lineRule="auto"/>
        <w:ind w:left="426"/>
        <w:jc w:val="both"/>
        <w:rPr>
          <w:rFonts w:ascii="Times New Roman" w:hAnsi="Times New Roman" w:cs="Times New Roman"/>
          <w:sz w:val="24"/>
          <w:szCs w:val="24"/>
        </w:rPr>
      </w:pPr>
      <w:r w:rsidRPr="00D357FF">
        <w:rPr>
          <w:rFonts w:ascii="Times New Roman" w:hAnsi="Times New Roman" w:cs="Times New Roman"/>
          <w:b/>
          <w:bCs/>
          <w:sz w:val="20"/>
          <w:szCs w:val="20"/>
        </w:rPr>
        <w:t>Figura 2</w:t>
      </w:r>
      <w:r w:rsidRPr="00D357FF">
        <w:rPr>
          <w:rFonts w:ascii="Times New Roman" w:hAnsi="Times New Roman" w:cs="Times New Roman"/>
          <w:sz w:val="20"/>
          <w:szCs w:val="20"/>
        </w:rPr>
        <w:t xml:space="preserve">: </w:t>
      </w:r>
      <w:r w:rsidRPr="00D357FF">
        <w:rPr>
          <w:rFonts w:ascii="Times New Roman" w:hAnsi="Times New Roman" w:cs="Times New Roman"/>
          <w:b/>
          <w:bCs/>
          <w:sz w:val="20"/>
          <w:szCs w:val="20"/>
        </w:rPr>
        <w:t>Área a intervenir en calle Finca la estación lote sin número, Distrito Nejapa, San Salvador Oeste.</w:t>
      </w:r>
    </w:p>
    <w:p w14:paraId="1080117E" w14:textId="577E6931" w:rsidR="00D357FF" w:rsidRDefault="00D357FF" w:rsidP="00D357FF">
      <w:pPr>
        <w:pStyle w:val="Prrafodelista"/>
        <w:spacing w:line="360" w:lineRule="auto"/>
        <w:ind w:left="426"/>
        <w:jc w:val="both"/>
        <w:rPr>
          <w:rFonts w:ascii="Times New Roman" w:hAnsi="Times New Roman" w:cs="Times New Roman"/>
          <w:sz w:val="24"/>
          <w:szCs w:val="24"/>
        </w:rPr>
      </w:pPr>
    </w:p>
    <w:p w14:paraId="356E57FB" w14:textId="6D8BC9B8" w:rsidR="00D357FF" w:rsidRPr="00C96F5B" w:rsidRDefault="00D357FF" w:rsidP="00C96F5B">
      <w:pPr>
        <w:pStyle w:val="Prrafodelista"/>
        <w:numPr>
          <w:ilvl w:val="0"/>
          <w:numId w:val="2"/>
        </w:numPr>
        <w:spacing w:line="360" w:lineRule="auto"/>
        <w:ind w:left="426" w:hanging="284"/>
        <w:jc w:val="both"/>
        <w:rPr>
          <w:rFonts w:ascii="Montserrat Light" w:hAnsi="Montserrat Light" w:cs="Times New Roman"/>
          <w:sz w:val="24"/>
          <w:szCs w:val="24"/>
        </w:rPr>
      </w:pPr>
      <w:r w:rsidRPr="00C96F5B">
        <w:rPr>
          <w:rFonts w:ascii="Montserrat Light" w:hAnsi="Montserrat Light" w:cs="Times New Roman"/>
          <w:sz w:val="24"/>
          <w:szCs w:val="24"/>
        </w:rPr>
        <w:lastRenderedPageBreak/>
        <w:t xml:space="preserve">Se realizó </w:t>
      </w:r>
      <w:r w:rsidR="0060462E" w:rsidRPr="00C96F5B">
        <w:rPr>
          <w:rFonts w:ascii="Montserrat Light" w:hAnsi="Montserrat Light" w:cs="Times New Roman"/>
          <w:sz w:val="24"/>
          <w:szCs w:val="24"/>
        </w:rPr>
        <w:t>en la siguiente dirección, Km 23.5 de la carretera RN07W Apopa – Sitio del Niño Hacienda Mapilapa, Distrito de Nejapa a petición de la empresa ACTIPETROL, S.A. DE C.V.</w:t>
      </w:r>
    </w:p>
    <w:p w14:paraId="26C69114" w14:textId="0F8ACC11" w:rsidR="0060462E" w:rsidRPr="00C96F5B" w:rsidRDefault="0060462E" w:rsidP="00C96F5B">
      <w:pPr>
        <w:pStyle w:val="Prrafodelista"/>
        <w:spacing w:line="360" w:lineRule="auto"/>
        <w:ind w:left="426"/>
        <w:jc w:val="both"/>
        <w:rPr>
          <w:rFonts w:ascii="Montserrat Light" w:hAnsi="Montserrat Light" w:cs="Times New Roman"/>
          <w:sz w:val="24"/>
          <w:szCs w:val="24"/>
        </w:rPr>
      </w:pPr>
      <w:r w:rsidRPr="00C96F5B">
        <w:rPr>
          <w:rFonts w:ascii="Montserrat Light" w:hAnsi="Montserrat Light" w:cs="Times New Roman"/>
          <w:sz w:val="24"/>
          <w:szCs w:val="24"/>
        </w:rPr>
        <w:t>Causa de la inspección: Por solicitud escrita recibida el 07 de noviembre de 2024 por tala de 17 árboles por la construcción de “ESTACION DE SERVICIO TEXACO NEJAPA”.</w:t>
      </w:r>
    </w:p>
    <w:p w14:paraId="61B25369" w14:textId="068529AB" w:rsidR="0060462E" w:rsidRPr="00C96F5B" w:rsidRDefault="0060462E" w:rsidP="00C96F5B">
      <w:pPr>
        <w:pStyle w:val="Prrafodelista"/>
        <w:spacing w:line="360" w:lineRule="auto"/>
        <w:ind w:left="426"/>
        <w:jc w:val="both"/>
        <w:rPr>
          <w:rFonts w:ascii="Montserrat Light" w:hAnsi="Montserrat Light" w:cs="Times New Roman"/>
          <w:sz w:val="24"/>
          <w:szCs w:val="24"/>
        </w:rPr>
      </w:pPr>
      <w:r w:rsidRPr="00C96F5B">
        <w:rPr>
          <w:rFonts w:ascii="Montserrat Light" w:hAnsi="Montserrat Light"/>
          <w:b/>
          <w:bCs/>
          <w:noProof/>
          <w:sz w:val="24"/>
          <w:szCs w:val="24"/>
          <w:lang w:val="es-MX" w:eastAsia="es-MX"/>
        </w:rPr>
        <w:drawing>
          <wp:anchor distT="0" distB="0" distL="114300" distR="114300" simplePos="0" relativeHeight="251732992" behindDoc="0" locked="0" layoutInCell="1" allowOverlap="1" wp14:anchorId="4A8D351D" wp14:editId="7BEA920C">
            <wp:simplePos x="0" y="0"/>
            <wp:positionH relativeFrom="margin">
              <wp:posOffset>1214120</wp:posOffset>
            </wp:positionH>
            <wp:positionV relativeFrom="paragraph">
              <wp:posOffset>1111885</wp:posOffset>
            </wp:positionV>
            <wp:extent cx="3536315" cy="2409825"/>
            <wp:effectExtent l="0" t="0" r="6985" b="95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536315" cy="2409825"/>
                    </a:xfrm>
                    <a:prstGeom prst="rect">
                      <a:avLst/>
                    </a:prstGeom>
                  </pic:spPr>
                </pic:pic>
              </a:graphicData>
            </a:graphic>
            <wp14:sizeRelH relativeFrom="margin">
              <wp14:pctWidth>0</wp14:pctWidth>
            </wp14:sizeRelH>
            <wp14:sizeRelV relativeFrom="margin">
              <wp14:pctHeight>0</wp14:pctHeight>
            </wp14:sizeRelV>
          </wp:anchor>
        </w:drawing>
      </w:r>
      <w:r w:rsidRPr="00C96F5B">
        <w:rPr>
          <w:rFonts w:ascii="Montserrat Light" w:hAnsi="Montserrat Light" w:cs="Times New Roman"/>
          <w:sz w:val="24"/>
          <w:szCs w:val="24"/>
        </w:rPr>
        <w:t>Cuando se realizó la inspección, se cotejo los árboles que había en el lugar vs los planos entregados por lo tanto se determinó una diferencia de 8 árboles los cuales no están en el plano. por la tanto se solicitó rectificaran los datos a la fecha estamos en espera de la respuesta.</w:t>
      </w:r>
    </w:p>
    <w:p w14:paraId="2E004818" w14:textId="7379DF22" w:rsidR="0060462E" w:rsidRDefault="0060462E" w:rsidP="0060462E">
      <w:pPr>
        <w:spacing w:line="360" w:lineRule="auto"/>
        <w:jc w:val="both"/>
        <w:rPr>
          <w:rFonts w:ascii="Times New Roman" w:hAnsi="Times New Roman" w:cs="Times New Roman"/>
          <w:sz w:val="24"/>
          <w:szCs w:val="24"/>
        </w:rPr>
      </w:pPr>
    </w:p>
    <w:p w14:paraId="01D46727" w14:textId="632B1302" w:rsidR="0060462E" w:rsidRDefault="0060462E" w:rsidP="0060462E">
      <w:pPr>
        <w:tabs>
          <w:tab w:val="center" w:pos="5400"/>
          <w:tab w:val="right" w:pos="10800"/>
        </w:tabs>
        <w:spacing w:after="0" w:line="240" w:lineRule="auto"/>
        <w:jc w:val="center"/>
        <w:rPr>
          <w:rFonts w:ascii="Montserrat" w:hAnsi="Montserrat"/>
          <w:b/>
          <w:bCs/>
          <w:sz w:val="24"/>
          <w:szCs w:val="24"/>
        </w:rPr>
      </w:pPr>
    </w:p>
    <w:p w14:paraId="4C85E662"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47E425AE"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16865A28"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3B3D711F"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3F297BC4"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357DEF50"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3B529320" w14:textId="4BCB868C" w:rsidR="0060462E" w:rsidRDefault="0060462E" w:rsidP="0060462E">
      <w:pPr>
        <w:tabs>
          <w:tab w:val="center" w:pos="5400"/>
          <w:tab w:val="right" w:pos="10800"/>
        </w:tabs>
        <w:spacing w:after="0" w:line="240" w:lineRule="auto"/>
        <w:jc w:val="center"/>
        <w:rPr>
          <w:rFonts w:ascii="Montserrat" w:hAnsi="Montserrat"/>
          <w:b/>
          <w:bCs/>
          <w:sz w:val="24"/>
          <w:szCs w:val="24"/>
        </w:rPr>
      </w:pPr>
    </w:p>
    <w:p w14:paraId="59F584F2" w14:textId="77777777" w:rsidR="008D274E" w:rsidRDefault="008D274E" w:rsidP="0060462E">
      <w:pPr>
        <w:tabs>
          <w:tab w:val="center" w:pos="5400"/>
          <w:tab w:val="right" w:pos="10800"/>
        </w:tabs>
        <w:spacing w:after="0" w:line="240" w:lineRule="auto"/>
        <w:jc w:val="center"/>
        <w:rPr>
          <w:rFonts w:ascii="Montserrat" w:hAnsi="Montserrat"/>
          <w:b/>
          <w:bCs/>
          <w:sz w:val="24"/>
          <w:szCs w:val="24"/>
        </w:rPr>
      </w:pPr>
    </w:p>
    <w:p w14:paraId="69E2FBE7"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3AA2E03E" w14:textId="31C1F63A" w:rsidR="0060462E" w:rsidRPr="004D5D5E" w:rsidRDefault="008D274E" w:rsidP="0060462E">
      <w:pPr>
        <w:pStyle w:val="NormalWeb"/>
        <w:jc w:val="both"/>
        <w:rPr>
          <w:rFonts w:ascii="Montserrat Light" w:hAnsi="Montserrat Light"/>
          <w:b/>
          <w:bCs/>
        </w:rPr>
      </w:pPr>
      <w:r w:rsidRPr="003B2D2F">
        <w:rPr>
          <w:noProof/>
          <w:lang w:val="es-MX" w:eastAsia="es-MX"/>
        </w:rPr>
        <w:drawing>
          <wp:anchor distT="0" distB="0" distL="114300" distR="114300" simplePos="0" relativeHeight="251737088" behindDoc="0" locked="0" layoutInCell="1" allowOverlap="1" wp14:anchorId="561778D4" wp14:editId="06624FFE">
            <wp:simplePos x="0" y="0"/>
            <wp:positionH relativeFrom="column">
              <wp:posOffset>2919095</wp:posOffset>
            </wp:positionH>
            <wp:positionV relativeFrom="paragraph">
              <wp:posOffset>521335</wp:posOffset>
            </wp:positionV>
            <wp:extent cx="2401570" cy="2352675"/>
            <wp:effectExtent l="0" t="0" r="0"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3376" b="6225"/>
                    <a:stretch/>
                  </pic:blipFill>
                  <pic:spPr bwMode="auto">
                    <a:xfrm>
                      <a:off x="0" y="0"/>
                      <a:ext cx="2401570"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2D2F">
        <w:rPr>
          <w:rFonts w:ascii="Montserrat" w:hAnsi="Montserrat"/>
          <w:b/>
          <w:bCs/>
          <w:noProof/>
          <w:lang w:val="es-MX" w:eastAsia="es-MX"/>
        </w:rPr>
        <w:drawing>
          <wp:anchor distT="0" distB="0" distL="114300" distR="114300" simplePos="0" relativeHeight="251739136" behindDoc="0" locked="0" layoutInCell="1" allowOverlap="1" wp14:anchorId="6C7C8DC5" wp14:editId="60F6E357">
            <wp:simplePos x="0" y="0"/>
            <wp:positionH relativeFrom="margin">
              <wp:posOffset>452120</wp:posOffset>
            </wp:positionH>
            <wp:positionV relativeFrom="paragraph">
              <wp:posOffset>530860</wp:posOffset>
            </wp:positionV>
            <wp:extent cx="2371725" cy="2362200"/>
            <wp:effectExtent l="0" t="0" r="9525"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2635" b="5519"/>
                    <a:stretch/>
                  </pic:blipFill>
                  <pic:spPr bwMode="auto">
                    <a:xfrm>
                      <a:off x="0" y="0"/>
                      <a:ext cx="2371725"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462E" w:rsidRPr="004D5D5E">
        <w:rPr>
          <w:rFonts w:ascii="Montserrat Light" w:hAnsi="Montserrat Light"/>
          <w:b/>
          <w:bCs/>
          <w:sz w:val="20"/>
          <w:szCs w:val="20"/>
        </w:rPr>
        <w:t>Figura 1</w:t>
      </w:r>
      <w:r w:rsidR="0060462E" w:rsidRPr="004D5D5E">
        <w:rPr>
          <w:rFonts w:ascii="Montserrat Light" w:hAnsi="Montserrat Light"/>
          <w:sz w:val="20"/>
          <w:szCs w:val="20"/>
        </w:rPr>
        <w:t xml:space="preserve">: </w:t>
      </w:r>
      <w:r w:rsidR="0060462E" w:rsidRPr="004D5D5E">
        <w:rPr>
          <w:rFonts w:ascii="Montserrat Light" w:hAnsi="Montserrat Light"/>
          <w:b/>
          <w:bCs/>
          <w:sz w:val="20"/>
          <w:szCs w:val="20"/>
        </w:rPr>
        <w:t>Área a intervenir en Km 23.5 de la carretera RN07W Apopa – Sitio del Niño Hacienda Mapilapa, Distrito de Nejapa, San Salvador Oeste.</w:t>
      </w:r>
    </w:p>
    <w:p w14:paraId="13D7D49F" w14:textId="0FE417A7" w:rsidR="00D357FF" w:rsidRDefault="00D357FF" w:rsidP="0060462E">
      <w:pPr>
        <w:pStyle w:val="Prrafodelista"/>
        <w:spacing w:line="360" w:lineRule="auto"/>
        <w:ind w:left="426"/>
        <w:jc w:val="both"/>
        <w:rPr>
          <w:rFonts w:ascii="Times New Roman" w:hAnsi="Times New Roman" w:cs="Times New Roman"/>
          <w:sz w:val="24"/>
          <w:szCs w:val="24"/>
        </w:rPr>
      </w:pPr>
    </w:p>
    <w:p w14:paraId="2FD623AD" w14:textId="58EEC649" w:rsidR="0060462E" w:rsidRDefault="0060462E" w:rsidP="0060462E">
      <w:pPr>
        <w:pStyle w:val="Prrafodelista"/>
        <w:spacing w:line="360" w:lineRule="auto"/>
        <w:ind w:left="426"/>
        <w:jc w:val="both"/>
        <w:rPr>
          <w:rFonts w:ascii="Times New Roman" w:hAnsi="Times New Roman" w:cs="Times New Roman"/>
          <w:sz w:val="24"/>
          <w:szCs w:val="24"/>
        </w:rPr>
      </w:pPr>
    </w:p>
    <w:p w14:paraId="0CD91428" w14:textId="7815669B" w:rsidR="0060462E" w:rsidRDefault="0060462E" w:rsidP="0060462E">
      <w:pPr>
        <w:pStyle w:val="Prrafodelista"/>
        <w:spacing w:line="360" w:lineRule="auto"/>
        <w:ind w:left="426"/>
        <w:jc w:val="both"/>
        <w:rPr>
          <w:rFonts w:ascii="Times New Roman" w:hAnsi="Times New Roman" w:cs="Times New Roman"/>
          <w:sz w:val="24"/>
          <w:szCs w:val="24"/>
        </w:rPr>
      </w:pPr>
    </w:p>
    <w:p w14:paraId="116A6725" w14:textId="401F69F2" w:rsidR="0060462E" w:rsidRDefault="0060462E" w:rsidP="0060462E">
      <w:pPr>
        <w:pStyle w:val="Prrafodelista"/>
        <w:spacing w:line="360" w:lineRule="auto"/>
        <w:ind w:left="426"/>
        <w:jc w:val="both"/>
        <w:rPr>
          <w:rFonts w:ascii="Times New Roman" w:hAnsi="Times New Roman" w:cs="Times New Roman"/>
          <w:sz w:val="24"/>
          <w:szCs w:val="24"/>
        </w:rPr>
      </w:pPr>
    </w:p>
    <w:p w14:paraId="28DC5A4F" w14:textId="6B840985" w:rsidR="0060462E" w:rsidRDefault="0060462E" w:rsidP="0060462E">
      <w:pPr>
        <w:pStyle w:val="Prrafodelista"/>
        <w:spacing w:line="360" w:lineRule="auto"/>
        <w:ind w:left="426"/>
        <w:jc w:val="both"/>
        <w:rPr>
          <w:rFonts w:ascii="Times New Roman" w:hAnsi="Times New Roman" w:cs="Times New Roman"/>
          <w:sz w:val="24"/>
          <w:szCs w:val="24"/>
        </w:rPr>
      </w:pPr>
    </w:p>
    <w:p w14:paraId="455F6F74" w14:textId="11855B94" w:rsidR="0060462E" w:rsidRDefault="0060462E" w:rsidP="0060462E">
      <w:pPr>
        <w:pStyle w:val="Prrafodelista"/>
        <w:spacing w:line="360" w:lineRule="auto"/>
        <w:ind w:left="426"/>
        <w:jc w:val="both"/>
        <w:rPr>
          <w:rFonts w:ascii="Times New Roman" w:hAnsi="Times New Roman" w:cs="Times New Roman"/>
          <w:sz w:val="24"/>
          <w:szCs w:val="24"/>
        </w:rPr>
      </w:pPr>
    </w:p>
    <w:p w14:paraId="4416EF44" w14:textId="08F9F0A5" w:rsidR="0060462E" w:rsidRDefault="0060462E" w:rsidP="0060462E">
      <w:pPr>
        <w:pStyle w:val="Prrafodelista"/>
        <w:spacing w:line="360" w:lineRule="auto"/>
        <w:ind w:left="426"/>
        <w:jc w:val="both"/>
        <w:rPr>
          <w:rFonts w:ascii="Times New Roman" w:hAnsi="Times New Roman" w:cs="Times New Roman"/>
          <w:sz w:val="24"/>
          <w:szCs w:val="24"/>
        </w:rPr>
      </w:pPr>
    </w:p>
    <w:p w14:paraId="77919313" w14:textId="5EAD57AF" w:rsidR="0060462E" w:rsidRDefault="0060462E" w:rsidP="0060462E">
      <w:pPr>
        <w:pStyle w:val="Prrafodelista"/>
        <w:spacing w:line="360" w:lineRule="auto"/>
        <w:ind w:left="426"/>
        <w:jc w:val="both"/>
        <w:rPr>
          <w:rFonts w:ascii="Times New Roman" w:hAnsi="Times New Roman" w:cs="Times New Roman"/>
          <w:sz w:val="24"/>
          <w:szCs w:val="24"/>
        </w:rPr>
      </w:pPr>
    </w:p>
    <w:p w14:paraId="2AA38EBD" w14:textId="6D82F501" w:rsidR="0060462E" w:rsidRPr="008D274E" w:rsidRDefault="0060462E" w:rsidP="0060462E">
      <w:pPr>
        <w:pStyle w:val="NormalWeb"/>
        <w:jc w:val="both"/>
        <w:rPr>
          <w:rFonts w:ascii="Montserrat Light" w:hAnsi="Montserrat Light"/>
          <w:b/>
          <w:bCs/>
        </w:rPr>
      </w:pPr>
      <w:r w:rsidRPr="008D274E">
        <w:rPr>
          <w:rFonts w:ascii="Montserrat Light" w:hAnsi="Montserrat Light"/>
          <w:b/>
          <w:bCs/>
          <w:sz w:val="20"/>
          <w:szCs w:val="20"/>
        </w:rPr>
        <w:t>Figura 2</w:t>
      </w:r>
      <w:r w:rsidRPr="008D274E">
        <w:rPr>
          <w:rFonts w:ascii="Montserrat Light" w:hAnsi="Montserrat Light"/>
          <w:sz w:val="20"/>
          <w:szCs w:val="20"/>
        </w:rPr>
        <w:t xml:space="preserve">: </w:t>
      </w:r>
      <w:r w:rsidRPr="008D274E">
        <w:rPr>
          <w:rFonts w:ascii="Montserrat Light" w:hAnsi="Montserrat Light"/>
          <w:b/>
          <w:bCs/>
          <w:sz w:val="20"/>
          <w:szCs w:val="20"/>
        </w:rPr>
        <w:t>Inspección llevada a cabo en Km 23.5 de la carretera RN07W Apopa – Sitio del Niño Hacienda Mapilapa, Distrito de Nejapa, San Salvador Oeste.</w:t>
      </w:r>
    </w:p>
    <w:p w14:paraId="0AA5703E" w14:textId="6FD125E6" w:rsidR="0060462E" w:rsidRPr="008D274E" w:rsidRDefault="0060462E" w:rsidP="008D274E">
      <w:pPr>
        <w:pStyle w:val="Prrafodelista"/>
        <w:numPr>
          <w:ilvl w:val="0"/>
          <w:numId w:val="11"/>
        </w:numPr>
        <w:spacing w:line="360" w:lineRule="auto"/>
        <w:ind w:left="426" w:hanging="284"/>
        <w:jc w:val="both"/>
        <w:rPr>
          <w:rFonts w:ascii="Montserrat Light" w:hAnsi="Montserrat Light"/>
          <w:sz w:val="24"/>
        </w:rPr>
      </w:pPr>
      <w:r w:rsidRPr="008D274E">
        <w:rPr>
          <w:rFonts w:ascii="Montserrat Light" w:hAnsi="Montserrat Light" w:cs="Times New Roman"/>
          <w:sz w:val="24"/>
          <w:szCs w:val="24"/>
        </w:rPr>
        <w:lastRenderedPageBreak/>
        <w:t xml:space="preserve">Se realizó </w:t>
      </w:r>
      <w:r w:rsidRPr="008D274E">
        <w:rPr>
          <w:rFonts w:ascii="Montserrat Light" w:hAnsi="Montserrat Light"/>
          <w:sz w:val="24"/>
        </w:rPr>
        <w:t>visita por solicitud escrita recibida el 11 de diciembre de 2024 en Calle el garrobo, después de restauran la ponderosa, frente a portón negro, Distrito de Nejapa, causa de la inspección, tala de 1 árbol de Ceiba, En la inspección realizada se determinó que el árbol presente daños irreparables a causa de un posible rayo eléctrico, el cual género que el árbol se secara desde las raíces esto implica que se pueda caer y pueda causar daños a las viviendas aledañas e incluso puede causar daños a las personas que pasan por el lugar.</w:t>
      </w:r>
    </w:p>
    <w:p w14:paraId="752A034F" w14:textId="45A7CB03" w:rsidR="0060462E" w:rsidRDefault="0060462E" w:rsidP="0060462E">
      <w:pPr>
        <w:pStyle w:val="NormalWeb"/>
        <w:jc w:val="both"/>
        <w:rPr>
          <w:rFonts w:ascii="Montserrat" w:hAnsi="Montserrat"/>
          <w:b/>
          <w:bCs/>
          <w:sz w:val="20"/>
          <w:szCs w:val="20"/>
        </w:rPr>
      </w:pPr>
      <w:r w:rsidRPr="00F36AAA">
        <w:rPr>
          <w:rFonts w:ascii="Montserrat" w:hAnsi="Montserrat"/>
          <w:b/>
          <w:bCs/>
          <w:noProof/>
          <w:sz w:val="20"/>
          <w:szCs w:val="20"/>
          <w:lang w:val="es-MX" w:eastAsia="es-MX"/>
        </w:rPr>
        <w:drawing>
          <wp:anchor distT="0" distB="0" distL="114300" distR="114300" simplePos="0" relativeHeight="251741184" behindDoc="0" locked="0" layoutInCell="1" allowOverlap="1" wp14:anchorId="25ECEFF2" wp14:editId="60544FDF">
            <wp:simplePos x="0" y="0"/>
            <wp:positionH relativeFrom="margin">
              <wp:align>center</wp:align>
            </wp:positionH>
            <wp:positionV relativeFrom="paragraph">
              <wp:posOffset>85725</wp:posOffset>
            </wp:positionV>
            <wp:extent cx="4023161" cy="533400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023161" cy="5334000"/>
                    </a:xfrm>
                    <a:prstGeom prst="rect">
                      <a:avLst/>
                    </a:prstGeom>
                  </pic:spPr>
                </pic:pic>
              </a:graphicData>
            </a:graphic>
            <wp14:sizeRelH relativeFrom="margin">
              <wp14:pctWidth>0</wp14:pctWidth>
            </wp14:sizeRelH>
            <wp14:sizeRelV relativeFrom="margin">
              <wp14:pctHeight>0</wp14:pctHeight>
            </wp14:sizeRelV>
          </wp:anchor>
        </w:drawing>
      </w:r>
    </w:p>
    <w:p w14:paraId="67CDD34D" w14:textId="77777777" w:rsidR="0060462E" w:rsidRDefault="0060462E" w:rsidP="0060462E">
      <w:pPr>
        <w:pStyle w:val="NormalWeb"/>
        <w:jc w:val="both"/>
        <w:rPr>
          <w:rFonts w:ascii="Montserrat" w:hAnsi="Montserrat"/>
          <w:b/>
          <w:bCs/>
          <w:sz w:val="20"/>
          <w:szCs w:val="20"/>
        </w:rPr>
      </w:pPr>
    </w:p>
    <w:p w14:paraId="5E301680" w14:textId="77777777" w:rsidR="0060462E" w:rsidRDefault="0060462E" w:rsidP="0060462E">
      <w:pPr>
        <w:pStyle w:val="NormalWeb"/>
        <w:jc w:val="both"/>
        <w:rPr>
          <w:rFonts w:ascii="Montserrat" w:hAnsi="Montserrat"/>
          <w:b/>
          <w:bCs/>
          <w:sz w:val="20"/>
          <w:szCs w:val="20"/>
        </w:rPr>
      </w:pPr>
    </w:p>
    <w:p w14:paraId="75DC0B0E" w14:textId="77777777" w:rsidR="0060462E" w:rsidRDefault="0060462E" w:rsidP="0060462E">
      <w:pPr>
        <w:pStyle w:val="NormalWeb"/>
        <w:jc w:val="both"/>
        <w:rPr>
          <w:rFonts w:ascii="Montserrat" w:hAnsi="Montserrat"/>
          <w:b/>
          <w:bCs/>
          <w:sz w:val="20"/>
          <w:szCs w:val="20"/>
        </w:rPr>
      </w:pPr>
    </w:p>
    <w:p w14:paraId="15A12122"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6180D15E" w14:textId="77777777" w:rsidR="0060462E" w:rsidRDefault="0060462E" w:rsidP="0060462E">
      <w:pPr>
        <w:tabs>
          <w:tab w:val="center" w:pos="5400"/>
          <w:tab w:val="right" w:pos="10800"/>
        </w:tabs>
        <w:spacing w:after="0" w:line="240" w:lineRule="auto"/>
        <w:jc w:val="center"/>
        <w:rPr>
          <w:rFonts w:ascii="Montserrat" w:hAnsi="Montserrat"/>
          <w:b/>
          <w:bCs/>
          <w:sz w:val="24"/>
          <w:szCs w:val="24"/>
        </w:rPr>
      </w:pPr>
    </w:p>
    <w:p w14:paraId="0824650E" w14:textId="1C943929" w:rsidR="006E79DD" w:rsidRDefault="006E79DD" w:rsidP="006E79DD">
      <w:pPr>
        <w:tabs>
          <w:tab w:val="left" w:pos="1770"/>
        </w:tabs>
        <w:spacing w:line="360" w:lineRule="auto"/>
        <w:jc w:val="both"/>
        <w:rPr>
          <w:rFonts w:ascii="Times New Roman" w:hAnsi="Times New Roman" w:cs="Times New Roman"/>
          <w:sz w:val="24"/>
        </w:rPr>
      </w:pPr>
    </w:p>
    <w:p w14:paraId="4130C080" w14:textId="01245AE1" w:rsidR="006E79DD" w:rsidRDefault="006E79DD" w:rsidP="006E79DD">
      <w:pPr>
        <w:tabs>
          <w:tab w:val="left" w:pos="1770"/>
        </w:tabs>
        <w:spacing w:line="360" w:lineRule="auto"/>
        <w:jc w:val="both"/>
        <w:rPr>
          <w:rFonts w:ascii="Times New Roman" w:hAnsi="Times New Roman" w:cs="Times New Roman"/>
          <w:sz w:val="24"/>
        </w:rPr>
      </w:pPr>
    </w:p>
    <w:p w14:paraId="23BA05DE" w14:textId="727A925C" w:rsidR="006E79DD" w:rsidRDefault="006E79DD" w:rsidP="006E79DD">
      <w:pPr>
        <w:tabs>
          <w:tab w:val="left" w:pos="1770"/>
        </w:tabs>
        <w:spacing w:line="360" w:lineRule="auto"/>
        <w:jc w:val="both"/>
        <w:rPr>
          <w:rFonts w:ascii="Times New Roman" w:hAnsi="Times New Roman" w:cs="Times New Roman"/>
          <w:sz w:val="24"/>
        </w:rPr>
      </w:pPr>
    </w:p>
    <w:p w14:paraId="6C1CD93E" w14:textId="08F311C3" w:rsidR="006E79DD" w:rsidRDefault="006E79DD" w:rsidP="006E79DD">
      <w:pPr>
        <w:tabs>
          <w:tab w:val="left" w:pos="1770"/>
        </w:tabs>
        <w:spacing w:line="360" w:lineRule="auto"/>
        <w:jc w:val="both"/>
        <w:rPr>
          <w:rFonts w:ascii="Times New Roman" w:hAnsi="Times New Roman" w:cs="Times New Roman"/>
          <w:sz w:val="24"/>
        </w:rPr>
      </w:pPr>
    </w:p>
    <w:p w14:paraId="540B177E" w14:textId="287DC000" w:rsidR="006E79DD" w:rsidRDefault="006E79DD" w:rsidP="006E79DD">
      <w:pPr>
        <w:tabs>
          <w:tab w:val="left" w:pos="1770"/>
        </w:tabs>
        <w:spacing w:line="360" w:lineRule="auto"/>
        <w:jc w:val="both"/>
        <w:rPr>
          <w:rFonts w:ascii="Times New Roman" w:hAnsi="Times New Roman" w:cs="Times New Roman"/>
          <w:sz w:val="24"/>
        </w:rPr>
      </w:pPr>
    </w:p>
    <w:p w14:paraId="03595CFA" w14:textId="7F3EF499" w:rsidR="006E79DD" w:rsidRDefault="006E79DD" w:rsidP="006E79DD">
      <w:pPr>
        <w:tabs>
          <w:tab w:val="left" w:pos="1770"/>
        </w:tabs>
        <w:spacing w:line="360" w:lineRule="auto"/>
        <w:jc w:val="both"/>
        <w:rPr>
          <w:rFonts w:ascii="Times New Roman" w:hAnsi="Times New Roman" w:cs="Times New Roman"/>
          <w:sz w:val="24"/>
        </w:rPr>
      </w:pPr>
    </w:p>
    <w:p w14:paraId="2A66AD05" w14:textId="67270926" w:rsidR="006E79DD" w:rsidRDefault="006E79DD" w:rsidP="006E79DD">
      <w:pPr>
        <w:tabs>
          <w:tab w:val="left" w:pos="1770"/>
        </w:tabs>
        <w:spacing w:line="360" w:lineRule="auto"/>
        <w:jc w:val="both"/>
        <w:rPr>
          <w:rFonts w:ascii="Times New Roman" w:hAnsi="Times New Roman" w:cs="Times New Roman"/>
          <w:sz w:val="24"/>
        </w:rPr>
      </w:pPr>
    </w:p>
    <w:p w14:paraId="1B7D32BD" w14:textId="7A3F7AEC" w:rsidR="006E79DD" w:rsidRDefault="006E79DD" w:rsidP="006E79DD">
      <w:pPr>
        <w:tabs>
          <w:tab w:val="left" w:pos="1770"/>
        </w:tabs>
        <w:spacing w:line="360" w:lineRule="auto"/>
        <w:jc w:val="both"/>
        <w:rPr>
          <w:rFonts w:ascii="Times New Roman" w:hAnsi="Times New Roman" w:cs="Times New Roman"/>
          <w:sz w:val="24"/>
        </w:rPr>
      </w:pPr>
    </w:p>
    <w:p w14:paraId="05BE89F2" w14:textId="2D471213" w:rsidR="006E79DD" w:rsidRDefault="006E79DD" w:rsidP="00DF3CB0"/>
    <w:p w14:paraId="3AA30101" w14:textId="77777777" w:rsidR="00DF3CB0" w:rsidRDefault="00DF3CB0" w:rsidP="00DF3CB0"/>
    <w:p w14:paraId="1FB5EBD6" w14:textId="5BC5F325" w:rsidR="006E79DD" w:rsidRDefault="006E79DD" w:rsidP="006E79DD">
      <w:pPr>
        <w:pStyle w:val="Ttulo2"/>
        <w:spacing w:line="360" w:lineRule="auto"/>
        <w:jc w:val="both"/>
        <w:rPr>
          <w:rFonts w:ascii="Times New Roman" w:hAnsi="Times New Roman" w:cs="Times New Roman"/>
          <w:b/>
        </w:rPr>
      </w:pPr>
    </w:p>
    <w:p w14:paraId="42045753" w14:textId="2BD740EC" w:rsidR="0060462E" w:rsidRPr="008D274E" w:rsidRDefault="0060462E" w:rsidP="0060462E">
      <w:pPr>
        <w:spacing w:after="0" w:line="240" w:lineRule="auto"/>
        <w:rPr>
          <w:rFonts w:ascii="Montserrat Light" w:hAnsi="Montserrat Light" w:cs="Times New Roman"/>
          <w:b/>
          <w:bCs/>
          <w:sz w:val="20"/>
          <w:szCs w:val="20"/>
        </w:rPr>
      </w:pPr>
      <w:r w:rsidRPr="008D274E">
        <w:rPr>
          <w:rFonts w:ascii="Montserrat Light" w:hAnsi="Montserrat Light" w:cs="Times New Roman"/>
          <w:b/>
          <w:bCs/>
          <w:sz w:val="20"/>
          <w:szCs w:val="20"/>
        </w:rPr>
        <w:t>Figura 1</w:t>
      </w:r>
      <w:r w:rsidRPr="008D274E">
        <w:rPr>
          <w:rFonts w:ascii="Montserrat Light" w:hAnsi="Montserrat Light" w:cs="Times New Roman"/>
          <w:sz w:val="20"/>
          <w:szCs w:val="20"/>
        </w:rPr>
        <w:t xml:space="preserve">: </w:t>
      </w:r>
      <w:r w:rsidRPr="008D274E">
        <w:rPr>
          <w:rFonts w:ascii="Montserrat Light" w:hAnsi="Montserrat Light" w:cs="Times New Roman"/>
          <w:b/>
          <w:bCs/>
          <w:sz w:val="20"/>
          <w:szCs w:val="20"/>
        </w:rPr>
        <w:t>Inspección de árbol de ceiba en Calle el garrobo, después de restauran la ponderosa, frente a portón negro, Distrito de Nejapa.</w:t>
      </w:r>
    </w:p>
    <w:p w14:paraId="16A29706" w14:textId="7688891C" w:rsidR="00DF3CB0" w:rsidRDefault="00DF3CB0" w:rsidP="00DF3CB0"/>
    <w:p w14:paraId="01BFD8FE" w14:textId="56AC69D3" w:rsidR="00A20643" w:rsidRPr="008D274E" w:rsidRDefault="00A20643" w:rsidP="006E79DD">
      <w:pPr>
        <w:pStyle w:val="Ttulo2"/>
        <w:spacing w:line="360" w:lineRule="auto"/>
        <w:jc w:val="both"/>
        <w:rPr>
          <w:rFonts w:ascii="Montserrat Light" w:hAnsi="Montserrat Light" w:cs="Times New Roman"/>
          <w:b/>
          <w:color w:val="auto"/>
          <w:sz w:val="24"/>
          <w:szCs w:val="24"/>
        </w:rPr>
      </w:pPr>
      <w:bookmarkStart w:id="9" w:name="_Toc187344558"/>
      <w:r w:rsidRPr="008D274E">
        <w:rPr>
          <w:rFonts w:ascii="Montserrat Light" w:hAnsi="Montserrat Light" w:cs="Times New Roman"/>
          <w:b/>
          <w:color w:val="auto"/>
          <w:sz w:val="24"/>
          <w:szCs w:val="24"/>
        </w:rPr>
        <w:lastRenderedPageBreak/>
        <w:t>Otorgamiento de Permisos</w:t>
      </w:r>
      <w:r w:rsidR="00D542E3">
        <w:rPr>
          <w:rFonts w:ascii="Montserrat Light" w:hAnsi="Montserrat Light" w:cs="Times New Roman"/>
          <w:b/>
          <w:color w:val="auto"/>
          <w:sz w:val="24"/>
          <w:szCs w:val="24"/>
        </w:rPr>
        <w:t xml:space="preserve"> del distrito de Nejapa.</w:t>
      </w:r>
      <w:bookmarkEnd w:id="9"/>
    </w:p>
    <w:p w14:paraId="6753798A" w14:textId="5B0D7C7C" w:rsidR="00367895" w:rsidRPr="008D274E" w:rsidRDefault="00A20643" w:rsidP="00C85B73">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al Sr. Ricardo </w:t>
      </w:r>
      <w:r w:rsidR="006E79DD" w:rsidRPr="008D274E">
        <w:rPr>
          <w:rFonts w:ascii="Montserrat Light" w:hAnsi="Montserrat Light" w:cs="Times New Roman"/>
          <w:sz w:val="24"/>
          <w:szCs w:val="24"/>
        </w:rPr>
        <w:t>Andrés</w:t>
      </w:r>
      <w:r w:rsidRPr="008D274E">
        <w:rPr>
          <w:rFonts w:ascii="Montserrat Light" w:hAnsi="Montserrat Light" w:cs="Times New Roman"/>
          <w:sz w:val="24"/>
          <w:szCs w:val="24"/>
        </w:rPr>
        <w:t xml:space="preserve"> Isassi Choto, de tala de 2 árboles de Tigüilote</w:t>
      </w:r>
      <w:r w:rsidR="006E79DD" w:rsidRPr="008D274E">
        <w:rPr>
          <w:rFonts w:ascii="Montserrat Light" w:hAnsi="Montserrat Light" w:cs="Times New Roman"/>
          <w:sz w:val="24"/>
          <w:szCs w:val="24"/>
        </w:rPr>
        <w:t xml:space="preserve"> con nombre científico </w:t>
      </w:r>
      <w:r w:rsidR="006E79DD" w:rsidRPr="008D274E">
        <w:rPr>
          <w:rFonts w:ascii="Montserrat Light" w:hAnsi="Montserrat Light" w:cs="Times New Roman"/>
          <w:i/>
          <w:sz w:val="24"/>
          <w:szCs w:val="24"/>
        </w:rPr>
        <w:t>Cordia dentata Poir</w:t>
      </w:r>
      <w:r w:rsidRPr="008D274E">
        <w:rPr>
          <w:rFonts w:ascii="Montserrat Light" w:hAnsi="Montserrat Light" w:cs="Times New Roman"/>
          <w:sz w:val="24"/>
          <w:szCs w:val="24"/>
        </w:rPr>
        <w:t xml:space="preserve">, de los cuales cancelo con recibo ISAM # </w:t>
      </w:r>
      <w:r w:rsidR="006E79DD" w:rsidRPr="008D274E">
        <w:rPr>
          <w:rFonts w:ascii="Montserrat Light" w:hAnsi="Montserrat Light" w:cs="Times New Roman"/>
          <w:sz w:val="24"/>
          <w:szCs w:val="24"/>
        </w:rPr>
        <w:t>307041 la cantidad de $108.30, dichos árboles estaban ubicados en Barrio el centro av. Eliseo Mijango n° 1, Distrito de Nejapa.</w:t>
      </w:r>
    </w:p>
    <w:p w14:paraId="6B284F61" w14:textId="77777777" w:rsidR="006E79DD" w:rsidRPr="008D274E" w:rsidRDefault="006E79DD" w:rsidP="006E79DD">
      <w:pPr>
        <w:pStyle w:val="Prrafodelista"/>
        <w:tabs>
          <w:tab w:val="left" w:pos="1770"/>
        </w:tabs>
        <w:spacing w:line="360" w:lineRule="auto"/>
        <w:jc w:val="both"/>
        <w:rPr>
          <w:rFonts w:ascii="Montserrat Light" w:hAnsi="Montserrat Light" w:cs="Times New Roman"/>
          <w:sz w:val="24"/>
          <w:szCs w:val="24"/>
        </w:rPr>
      </w:pPr>
    </w:p>
    <w:p w14:paraId="64E28F13" w14:textId="3310C968" w:rsidR="006E79DD" w:rsidRPr="008D274E" w:rsidRDefault="006E79DD" w:rsidP="003C2AA8">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w:t>
      </w:r>
      <w:r w:rsidR="00A225B6" w:rsidRPr="008D274E">
        <w:rPr>
          <w:rFonts w:ascii="Montserrat Light" w:hAnsi="Montserrat Light" w:cs="Times New Roman"/>
          <w:sz w:val="24"/>
          <w:szCs w:val="24"/>
        </w:rPr>
        <w:t xml:space="preserve">con referencia </w:t>
      </w:r>
      <w:r w:rsidR="00A225B6" w:rsidRPr="008D274E">
        <w:rPr>
          <w:rFonts w:ascii="Montserrat Light" w:hAnsi="Montserrat Light" w:cs="Times New Roman"/>
          <w:b/>
          <w:sz w:val="24"/>
          <w:szCs w:val="24"/>
        </w:rPr>
        <w:t>GA-N-1124-Permiso001</w:t>
      </w:r>
      <w:r w:rsidR="00A225B6" w:rsidRPr="008D274E">
        <w:rPr>
          <w:rFonts w:ascii="Montserrat Light" w:hAnsi="Montserrat Light" w:cs="Times New Roman"/>
          <w:sz w:val="24"/>
          <w:szCs w:val="24"/>
        </w:rPr>
        <w:t xml:space="preserve"> </w:t>
      </w:r>
      <w:r w:rsidRPr="008D274E">
        <w:rPr>
          <w:rFonts w:ascii="Montserrat Light" w:hAnsi="Montserrat Light" w:cs="Times New Roman"/>
          <w:sz w:val="24"/>
          <w:szCs w:val="24"/>
        </w:rPr>
        <w:t>a</w:t>
      </w:r>
      <w:r w:rsidR="00A225B6" w:rsidRPr="008D274E">
        <w:rPr>
          <w:rFonts w:ascii="Montserrat Light" w:hAnsi="Montserrat Light" w:cs="Times New Roman"/>
          <w:sz w:val="24"/>
          <w:szCs w:val="24"/>
        </w:rPr>
        <w:t xml:space="preserve"> la</w:t>
      </w:r>
      <w:r w:rsidRPr="008D274E">
        <w:rPr>
          <w:rFonts w:ascii="Montserrat Light" w:hAnsi="Montserrat Light" w:cs="Times New Roman"/>
          <w:sz w:val="24"/>
          <w:szCs w:val="24"/>
        </w:rPr>
        <w:t xml:space="preserve"> Sr</w:t>
      </w:r>
      <w:r w:rsidR="00A225B6" w:rsidRPr="008D274E">
        <w:rPr>
          <w:rFonts w:ascii="Montserrat Light" w:hAnsi="Montserrat Light" w:cs="Times New Roman"/>
          <w:sz w:val="24"/>
          <w:szCs w:val="24"/>
        </w:rPr>
        <w:t>a</w:t>
      </w:r>
      <w:r w:rsidRPr="008D274E">
        <w:rPr>
          <w:rFonts w:ascii="Montserrat Light" w:hAnsi="Montserrat Light" w:cs="Times New Roman"/>
          <w:sz w:val="24"/>
          <w:szCs w:val="24"/>
        </w:rPr>
        <w:t xml:space="preserve">. </w:t>
      </w:r>
      <w:r w:rsidR="00A225B6" w:rsidRPr="008D274E">
        <w:rPr>
          <w:rFonts w:ascii="Montserrat Light" w:hAnsi="Montserrat Light" w:cs="Times New Roman"/>
          <w:sz w:val="24"/>
          <w:szCs w:val="24"/>
        </w:rPr>
        <w:t>Clarisa Yasmin Pineda Lara</w:t>
      </w:r>
      <w:r w:rsidRPr="008D274E">
        <w:rPr>
          <w:rFonts w:ascii="Montserrat Light" w:hAnsi="Montserrat Light" w:cs="Times New Roman"/>
          <w:sz w:val="24"/>
          <w:szCs w:val="24"/>
        </w:rPr>
        <w:t>,</w:t>
      </w:r>
      <w:r w:rsidR="00A225B6" w:rsidRPr="008D274E">
        <w:rPr>
          <w:rFonts w:ascii="Montserrat Light" w:hAnsi="Montserrat Light" w:cs="Times New Roman"/>
          <w:sz w:val="24"/>
          <w:szCs w:val="24"/>
        </w:rPr>
        <w:t xml:space="preserve"> con DUI 05245129-9</w:t>
      </w:r>
      <w:r w:rsidRPr="008D274E">
        <w:rPr>
          <w:rFonts w:ascii="Montserrat Light" w:hAnsi="Montserrat Light" w:cs="Times New Roman"/>
          <w:sz w:val="24"/>
          <w:szCs w:val="24"/>
        </w:rPr>
        <w:t xml:space="preserve"> de</w:t>
      </w:r>
      <w:r w:rsidR="00A225B6" w:rsidRPr="008D274E">
        <w:rPr>
          <w:rFonts w:ascii="Montserrat Light" w:hAnsi="Montserrat Light" w:cs="Times New Roman"/>
          <w:sz w:val="24"/>
          <w:szCs w:val="24"/>
        </w:rPr>
        <w:t xml:space="preserve"> tala de un árbol</w:t>
      </w:r>
      <w:r w:rsidRPr="008D274E">
        <w:rPr>
          <w:rFonts w:ascii="Montserrat Light" w:hAnsi="Montserrat Light" w:cs="Times New Roman"/>
          <w:sz w:val="24"/>
          <w:szCs w:val="24"/>
        </w:rPr>
        <w:t xml:space="preserve"> de </w:t>
      </w:r>
      <w:r w:rsidR="00A225B6" w:rsidRPr="008D274E">
        <w:rPr>
          <w:rFonts w:ascii="Montserrat Light" w:hAnsi="Montserrat Light" w:cs="Times New Roman"/>
          <w:sz w:val="24"/>
          <w:szCs w:val="24"/>
        </w:rPr>
        <w:t>Mango</w:t>
      </w:r>
      <w:r w:rsidRPr="008D274E">
        <w:rPr>
          <w:rFonts w:ascii="Montserrat Light" w:hAnsi="Montserrat Light" w:cs="Times New Roman"/>
          <w:sz w:val="24"/>
          <w:szCs w:val="24"/>
        </w:rPr>
        <w:t xml:space="preserve"> con nombre científico </w:t>
      </w:r>
      <w:r w:rsidR="00A225B6" w:rsidRPr="008D274E">
        <w:rPr>
          <w:rFonts w:ascii="Montserrat Light" w:hAnsi="Montserrat Light" w:cs="Times New Roman"/>
          <w:i/>
          <w:sz w:val="24"/>
          <w:szCs w:val="24"/>
        </w:rPr>
        <w:t>Mangifera indica L.</w:t>
      </w:r>
      <w:r w:rsidRPr="008D274E">
        <w:rPr>
          <w:rFonts w:ascii="Montserrat Light" w:hAnsi="Montserrat Light" w:cs="Times New Roman"/>
          <w:sz w:val="24"/>
          <w:szCs w:val="24"/>
        </w:rPr>
        <w:t xml:space="preserve">, de los cuales cancelo con recibo ISAM # </w:t>
      </w:r>
      <w:r w:rsidR="00A225B6" w:rsidRPr="008D274E">
        <w:rPr>
          <w:rFonts w:ascii="Montserrat Light" w:hAnsi="Montserrat Light" w:cs="Times New Roman"/>
          <w:sz w:val="24"/>
          <w:szCs w:val="24"/>
        </w:rPr>
        <w:t>307422</w:t>
      </w:r>
      <w:r w:rsidRPr="008D274E">
        <w:rPr>
          <w:rFonts w:ascii="Montserrat Light" w:hAnsi="Montserrat Light" w:cs="Times New Roman"/>
          <w:sz w:val="24"/>
          <w:szCs w:val="24"/>
        </w:rPr>
        <w:t xml:space="preserve"> la cantidad de $</w:t>
      </w:r>
      <w:r w:rsidR="00A225B6" w:rsidRPr="008D274E">
        <w:rPr>
          <w:rFonts w:ascii="Montserrat Light" w:hAnsi="Montserrat Light" w:cs="Times New Roman"/>
          <w:sz w:val="24"/>
          <w:szCs w:val="24"/>
        </w:rPr>
        <w:t>55.65</w:t>
      </w:r>
      <w:r w:rsidRPr="008D274E">
        <w:rPr>
          <w:rFonts w:ascii="Montserrat Light" w:hAnsi="Montserrat Light" w:cs="Times New Roman"/>
          <w:sz w:val="24"/>
          <w:szCs w:val="24"/>
        </w:rPr>
        <w:t xml:space="preserve">, </w:t>
      </w:r>
      <w:r w:rsidR="00A225B6" w:rsidRPr="008D274E">
        <w:rPr>
          <w:rFonts w:ascii="Montserrat Light" w:hAnsi="Montserrat Light" w:cs="Times New Roman"/>
          <w:sz w:val="24"/>
          <w:szCs w:val="24"/>
        </w:rPr>
        <w:t>por el motivo que se va construir sobre el terreno donde se ubica el árbol. Además, el árbol presenta daños en su corteza y tallo porque se está pudriendo. El terreno se ubica en lotificación “El Cedral”, sobre carretera hacia Nejapa, a un lado de “Ferretería El Cedral”, Municipio de San Salvador Oeste, Departamento de San Salvador.</w:t>
      </w:r>
    </w:p>
    <w:p w14:paraId="1F2CD8F4" w14:textId="77777777" w:rsidR="00A225B6" w:rsidRPr="008D274E" w:rsidRDefault="00A225B6" w:rsidP="00A225B6">
      <w:pPr>
        <w:pStyle w:val="Prrafodelista"/>
        <w:rPr>
          <w:rFonts w:ascii="Montserrat Light" w:hAnsi="Montserrat Light" w:cs="Times New Roman"/>
          <w:sz w:val="24"/>
          <w:szCs w:val="24"/>
        </w:rPr>
      </w:pPr>
    </w:p>
    <w:p w14:paraId="260B6BA1" w14:textId="776542B8" w:rsidR="00A225B6" w:rsidRPr="008D274E" w:rsidRDefault="00A225B6" w:rsidP="00A225B6">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 xml:space="preserve">GA-N-1124-Permiso002, </w:t>
      </w:r>
      <w:r w:rsidRPr="008D274E">
        <w:rPr>
          <w:rFonts w:ascii="Montserrat Light" w:hAnsi="Montserrat Light" w:cs="Times New Roman"/>
          <w:sz w:val="24"/>
          <w:szCs w:val="24"/>
        </w:rPr>
        <w:t xml:space="preserve">al Sargento Rafael Aguillón, Jefe de la Unidad Agropecuaria. Para poda de </w:t>
      </w:r>
      <w:r w:rsidR="002F1ACB" w:rsidRPr="008D274E">
        <w:rPr>
          <w:rFonts w:ascii="Montserrat Light" w:hAnsi="Montserrat Light" w:cs="Times New Roman"/>
          <w:sz w:val="24"/>
          <w:szCs w:val="24"/>
        </w:rPr>
        <w:t>un</w:t>
      </w:r>
      <w:r w:rsidRPr="008D274E">
        <w:rPr>
          <w:rFonts w:ascii="Montserrat Light" w:hAnsi="Montserrat Light" w:cs="Times New Roman"/>
          <w:sz w:val="24"/>
          <w:szCs w:val="24"/>
        </w:rPr>
        <w:t xml:space="preserve"> árbol de Almen</w:t>
      </w:r>
      <w:r w:rsidR="002F1ACB" w:rsidRPr="008D274E">
        <w:rPr>
          <w:rFonts w:ascii="Montserrat Light" w:hAnsi="Montserrat Light" w:cs="Times New Roman"/>
          <w:sz w:val="24"/>
          <w:szCs w:val="24"/>
        </w:rPr>
        <w:t>dro de mar, por el motivo que las ramas sobre pasan los techos de construcción de los servicios sanitarios, tala de 1 árbol de P</w:t>
      </w:r>
      <w:r w:rsidRPr="008D274E">
        <w:rPr>
          <w:rFonts w:ascii="Montserrat Light" w:hAnsi="Montserrat Light" w:cs="Times New Roman"/>
          <w:sz w:val="24"/>
          <w:szCs w:val="24"/>
        </w:rPr>
        <w:t>epeto peludo,</w:t>
      </w:r>
      <w:r w:rsidR="002F1ACB" w:rsidRPr="008D274E">
        <w:rPr>
          <w:rFonts w:ascii="Montserrat Light" w:hAnsi="Montserrat Light" w:cs="Times New Roman"/>
          <w:sz w:val="24"/>
          <w:szCs w:val="24"/>
        </w:rPr>
        <w:t xml:space="preserve"> por el motivo que su tallo está pegado a techo de construcción,</w:t>
      </w:r>
      <w:r w:rsidRPr="008D274E">
        <w:rPr>
          <w:rFonts w:ascii="Montserrat Light" w:hAnsi="Montserrat Light" w:cs="Times New Roman"/>
          <w:sz w:val="24"/>
          <w:szCs w:val="24"/>
        </w:rPr>
        <w:t xml:space="preserve"> tala de 1 árbol de </w:t>
      </w:r>
      <w:r w:rsidR="002F1ACB" w:rsidRPr="008D274E">
        <w:rPr>
          <w:rFonts w:ascii="Montserrat Light" w:hAnsi="Montserrat Light" w:cs="Times New Roman"/>
          <w:sz w:val="24"/>
          <w:szCs w:val="24"/>
        </w:rPr>
        <w:t>M</w:t>
      </w:r>
      <w:r w:rsidRPr="008D274E">
        <w:rPr>
          <w:rFonts w:ascii="Montserrat Light" w:hAnsi="Montserrat Light" w:cs="Times New Roman"/>
          <w:sz w:val="24"/>
          <w:szCs w:val="24"/>
        </w:rPr>
        <w:t>aquilishuat</w:t>
      </w:r>
      <w:r w:rsidR="002F1ACB" w:rsidRPr="008D274E">
        <w:rPr>
          <w:rFonts w:ascii="Montserrat Light" w:hAnsi="Montserrat Light" w:cs="Times New Roman"/>
          <w:sz w:val="24"/>
          <w:szCs w:val="24"/>
        </w:rPr>
        <w:t xml:space="preserve"> tronco leñosos</w:t>
      </w:r>
      <w:r w:rsidRPr="008D274E">
        <w:rPr>
          <w:rFonts w:ascii="Montserrat Light" w:hAnsi="Montserrat Light" w:cs="Times New Roman"/>
          <w:sz w:val="24"/>
          <w:szCs w:val="24"/>
        </w:rPr>
        <w:t xml:space="preserve">, </w:t>
      </w:r>
      <w:r w:rsidR="002F1ACB" w:rsidRPr="008D274E">
        <w:rPr>
          <w:rFonts w:ascii="Montserrat Light" w:hAnsi="Montserrat Light" w:cs="Times New Roman"/>
          <w:sz w:val="24"/>
          <w:szCs w:val="24"/>
        </w:rPr>
        <w:t xml:space="preserve">por el motivo que esta hueco y no permite el desarrollo de árboles jóvenes, </w:t>
      </w:r>
      <w:r w:rsidRPr="008D274E">
        <w:rPr>
          <w:rFonts w:ascii="Montserrat Light" w:hAnsi="Montserrat Light" w:cs="Times New Roman"/>
          <w:sz w:val="24"/>
          <w:szCs w:val="24"/>
        </w:rPr>
        <w:t>poda de 1 árbol de</w:t>
      </w:r>
      <w:r w:rsidRPr="008D274E">
        <w:rPr>
          <w:rFonts w:ascii="Montserrat Light" w:hAnsi="Montserrat Light" w:cs="Times New Roman"/>
          <w:b/>
          <w:sz w:val="24"/>
          <w:szCs w:val="24"/>
        </w:rPr>
        <w:t xml:space="preserve"> </w:t>
      </w:r>
      <w:r w:rsidRPr="008D274E">
        <w:rPr>
          <w:rFonts w:ascii="Montserrat Light" w:hAnsi="Montserrat Light" w:cs="Times New Roman"/>
          <w:sz w:val="24"/>
          <w:szCs w:val="24"/>
        </w:rPr>
        <w:t>cenícero negro</w:t>
      </w:r>
      <w:r w:rsidR="002F1ACB" w:rsidRPr="008D274E">
        <w:rPr>
          <w:rFonts w:ascii="Montserrat Light" w:hAnsi="Montserrat Light" w:cs="Times New Roman"/>
          <w:sz w:val="24"/>
          <w:szCs w:val="24"/>
        </w:rPr>
        <w:t xml:space="preserve">, </w:t>
      </w:r>
      <w:r w:rsidRPr="008D274E">
        <w:rPr>
          <w:rFonts w:ascii="Montserrat Light" w:hAnsi="Montserrat Light" w:cs="Times New Roman"/>
          <w:sz w:val="24"/>
          <w:szCs w:val="24"/>
        </w:rPr>
        <w:t>su tronco esta hueco el 40% por lo que el pesor de la copa lo puede botar y esta contiguo a oficina de proyecto social. Dichos árboles se ubican en Vivero del Distrito de Nejapa, Municipio de San Salvador Oeste, Departamento de San Salvador.</w:t>
      </w:r>
    </w:p>
    <w:p w14:paraId="76B06CF5" w14:textId="77777777" w:rsidR="00A225B6" w:rsidRPr="008D274E" w:rsidRDefault="00A225B6" w:rsidP="008D274E">
      <w:pPr>
        <w:pStyle w:val="Prrafodelista"/>
        <w:spacing w:before="240"/>
        <w:rPr>
          <w:rFonts w:ascii="Montserrat Light" w:hAnsi="Montserrat Light" w:cs="Times New Roman"/>
          <w:sz w:val="24"/>
          <w:szCs w:val="24"/>
        </w:rPr>
      </w:pPr>
    </w:p>
    <w:p w14:paraId="7583E597" w14:textId="09C575CC" w:rsidR="00A81D31" w:rsidRDefault="002F1ACB" w:rsidP="008D274E">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GA-N-1124-Permiso003</w:t>
      </w:r>
      <w:r w:rsidRPr="008D274E">
        <w:rPr>
          <w:rFonts w:ascii="Montserrat Light" w:hAnsi="Montserrat Light" w:cs="Times New Roman"/>
          <w:sz w:val="24"/>
          <w:szCs w:val="24"/>
        </w:rPr>
        <w:t xml:space="preserve">, a la Sra. Rosa Melvin Aguirre </w:t>
      </w:r>
      <w:r w:rsidR="00DF3CB0" w:rsidRPr="008D274E">
        <w:rPr>
          <w:rFonts w:ascii="Montserrat Light" w:hAnsi="Montserrat Light" w:cs="Times New Roman"/>
          <w:sz w:val="24"/>
          <w:szCs w:val="24"/>
        </w:rPr>
        <w:t>García</w:t>
      </w:r>
      <w:r w:rsidRPr="008D274E">
        <w:rPr>
          <w:rFonts w:ascii="Montserrat Light" w:hAnsi="Montserrat Light" w:cs="Times New Roman"/>
          <w:sz w:val="24"/>
          <w:szCs w:val="24"/>
        </w:rPr>
        <w:t xml:space="preserve">, </w:t>
      </w:r>
      <w:r w:rsidR="00DF3CB0" w:rsidRPr="008D274E">
        <w:rPr>
          <w:rFonts w:ascii="Montserrat Light" w:hAnsi="Montserrat Light" w:cs="Times New Roman"/>
          <w:sz w:val="24"/>
          <w:szCs w:val="24"/>
        </w:rPr>
        <w:t>con DUI 05486808-6, para talar</w:t>
      </w:r>
      <w:r w:rsidRPr="008D274E">
        <w:rPr>
          <w:rFonts w:ascii="Montserrat Light" w:hAnsi="Montserrat Light" w:cs="Times New Roman"/>
          <w:sz w:val="24"/>
          <w:szCs w:val="24"/>
        </w:rPr>
        <w:t xml:space="preserve"> </w:t>
      </w:r>
      <w:r w:rsidR="00DF3CB0" w:rsidRPr="008D274E">
        <w:rPr>
          <w:rFonts w:ascii="Montserrat Light" w:hAnsi="Montserrat Light" w:cs="Times New Roman"/>
          <w:sz w:val="24"/>
          <w:szCs w:val="24"/>
        </w:rPr>
        <w:t>un</w:t>
      </w:r>
      <w:r w:rsidRPr="008D274E">
        <w:rPr>
          <w:rFonts w:ascii="Montserrat Light" w:hAnsi="Montserrat Light" w:cs="Times New Roman"/>
          <w:sz w:val="24"/>
          <w:szCs w:val="24"/>
        </w:rPr>
        <w:t xml:space="preserve"> </w:t>
      </w:r>
      <w:r w:rsidR="00DF3CB0" w:rsidRPr="008D274E">
        <w:rPr>
          <w:rFonts w:ascii="Montserrat Light" w:hAnsi="Montserrat Light" w:cs="Times New Roman"/>
          <w:sz w:val="24"/>
          <w:szCs w:val="24"/>
        </w:rPr>
        <w:t>árbol de Aguacate,</w:t>
      </w:r>
      <w:r w:rsidRPr="008D274E">
        <w:rPr>
          <w:rFonts w:ascii="Montserrat Light" w:hAnsi="Montserrat Light" w:cs="Times New Roman"/>
          <w:sz w:val="24"/>
          <w:szCs w:val="24"/>
        </w:rPr>
        <w:t xml:space="preserve"> </w:t>
      </w:r>
      <w:r w:rsidR="00DF3CB0" w:rsidRPr="008D274E">
        <w:rPr>
          <w:rFonts w:ascii="Montserrat Light" w:hAnsi="Montserrat Light" w:cs="Times New Roman"/>
          <w:sz w:val="24"/>
          <w:szCs w:val="24"/>
        </w:rPr>
        <w:t xml:space="preserve">de los cuales cancelo con recibo ISAM # 308163 la cantidad de $55.65, </w:t>
      </w:r>
      <w:r w:rsidRPr="008D274E">
        <w:rPr>
          <w:rFonts w:ascii="Montserrat Light" w:hAnsi="Montserrat Light" w:cs="Times New Roman"/>
          <w:sz w:val="24"/>
          <w:szCs w:val="24"/>
        </w:rPr>
        <w:t xml:space="preserve">por el motivo que tiene daños mecánicos y tiene lacra. Se ubica en carretera hacia </w:t>
      </w:r>
      <w:r w:rsidRPr="008D274E">
        <w:rPr>
          <w:rFonts w:ascii="Montserrat Light" w:hAnsi="Montserrat Light" w:cs="Times New Roman"/>
          <w:sz w:val="24"/>
          <w:szCs w:val="24"/>
        </w:rPr>
        <w:lastRenderedPageBreak/>
        <w:t>Quezaltepeque km 21 1/2 el salitre Nejapa, Municipio de San Salvador Oeste, Departamento de San Salvador.</w:t>
      </w:r>
    </w:p>
    <w:p w14:paraId="247D7A6D" w14:textId="77777777" w:rsidR="008D274E" w:rsidRPr="008D274E" w:rsidRDefault="008D274E" w:rsidP="008D274E">
      <w:pPr>
        <w:pStyle w:val="Prrafodelista"/>
        <w:rPr>
          <w:rFonts w:ascii="Montserrat Light" w:hAnsi="Montserrat Light" w:cs="Times New Roman"/>
          <w:sz w:val="24"/>
          <w:szCs w:val="24"/>
        </w:rPr>
      </w:pPr>
    </w:p>
    <w:p w14:paraId="30E2CB5C" w14:textId="07A05886" w:rsidR="008D6248" w:rsidRPr="008D274E" w:rsidRDefault="008D6248" w:rsidP="00A225B6">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GA-N-1124-Permiso004</w:t>
      </w:r>
      <w:r w:rsidRPr="008D274E">
        <w:rPr>
          <w:rFonts w:ascii="Montserrat Light" w:hAnsi="Montserrat Light" w:cs="Times New Roman"/>
          <w:sz w:val="24"/>
          <w:szCs w:val="24"/>
        </w:rPr>
        <w:t xml:space="preserve">, al Sr. José Antonio Ventura, con DUI 01393341-6, para tala de un árbol de Mango con nombre científico </w:t>
      </w:r>
      <w:r w:rsidRPr="008D274E">
        <w:rPr>
          <w:rFonts w:ascii="Montserrat Light" w:hAnsi="Montserrat Light" w:cs="Times New Roman"/>
          <w:i/>
          <w:sz w:val="24"/>
          <w:szCs w:val="24"/>
        </w:rPr>
        <w:t>Mangifera indica L</w:t>
      </w:r>
      <w:r w:rsidRPr="008D274E">
        <w:rPr>
          <w:rFonts w:ascii="Montserrat Light" w:hAnsi="Montserrat Light" w:cs="Times New Roman"/>
          <w:sz w:val="24"/>
          <w:szCs w:val="24"/>
        </w:rPr>
        <w:t>, de los cuales cancelo con recibo ISAM # 308164 la cantidad de $55.65, por el motivo de que puede dañar el muro perimetral el cual se está construyendo, ya que dicho árbol está cerca del muro. Este se ubica en 11° calle poniente #16 barrio el Calvario, Distrito de Nejapa, Municipio de San Salvador Oeste, Departamento de San Salvador</w:t>
      </w:r>
    </w:p>
    <w:p w14:paraId="2D70C6D3" w14:textId="77777777" w:rsidR="008D6248" w:rsidRPr="008D274E" w:rsidRDefault="008D6248" w:rsidP="008D6248">
      <w:pPr>
        <w:pStyle w:val="Prrafodelista"/>
        <w:tabs>
          <w:tab w:val="left" w:pos="1770"/>
        </w:tabs>
        <w:spacing w:line="360" w:lineRule="auto"/>
        <w:ind w:left="426"/>
        <w:jc w:val="both"/>
        <w:rPr>
          <w:rFonts w:ascii="Montserrat Light" w:hAnsi="Montserrat Light" w:cs="Times New Roman"/>
          <w:sz w:val="24"/>
          <w:szCs w:val="24"/>
        </w:rPr>
      </w:pPr>
    </w:p>
    <w:p w14:paraId="08CF44D2" w14:textId="393292A9" w:rsidR="00DF3CB0" w:rsidRPr="008D274E" w:rsidRDefault="008D6248" w:rsidP="00A225B6">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GA-N-1124-Permiso005</w:t>
      </w:r>
      <w:r w:rsidRPr="008D274E">
        <w:rPr>
          <w:rFonts w:ascii="Montserrat Light" w:hAnsi="Montserrat Light" w:cs="Times New Roman"/>
          <w:sz w:val="24"/>
          <w:szCs w:val="24"/>
        </w:rPr>
        <w:t>, al Sr. Juan Carlos Hernández Cruz, con DUI 03786665-7</w:t>
      </w:r>
      <w:r w:rsidR="00A81D31" w:rsidRPr="008D274E">
        <w:rPr>
          <w:rFonts w:ascii="Montserrat Light" w:hAnsi="Montserrat Light" w:cs="Times New Roman"/>
          <w:sz w:val="24"/>
          <w:szCs w:val="24"/>
        </w:rPr>
        <w:t xml:space="preserve"> Representante Legal de PRODEL, S.A. DE C.V.</w:t>
      </w:r>
      <w:r w:rsidRPr="008D274E">
        <w:rPr>
          <w:rFonts w:ascii="Montserrat Light" w:hAnsi="Montserrat Light" w:cs="Times New Roman"/>
          <w:sz w:val="24"/>
          <w:szCs w:val="24"/>
        </w:rPr>
        <w:t>, para trasladar y desalojar el descapote lo cual generará un volumen aproximado de 45 m</w:t>
      </w:r>
      <w:r w:rsidRPr="008D274E">
        <w:rPr>
          <w:rFonts w:ascii="Montserrat Light" w:hAnsi="Montserrat Light" w:cs="Times New Roman"/>
          <w:b/>
          <w:sz w:val="24"/>
          <w:szCs w:val="24"/>
          <w:vertAlign w:val="superscript"/>
        </w:rPr>
        <w:t>3</w:t>
      </w:r>
      <w:r w:rsidR="00A81D31" w:rsidRPr="008D274E">
        <w:rPr>
          <w:rFonts w:ascii="Montserrat Light" w:hAnsi="Montserrat Light" w:cs="Times New Roman"/>
          <w:sz w:val="24"/>
          <w:szCs w:val="24"/>
        </w:rPr>
        <w:t xml:space="preserve">, así mismo un desalojo de ripio y material no apto para construcción, todo esto por el motivo que construirán una placita comercial en las instalaciones de </w:t>
      </w:r>
      <w:r w:rsidR="008D274E" w:rsidRPr="008D274E">
        <w:rPr>
          <w:rFonts w:ascii="Montserrat Light" w:hAnsi="Montserrat Light" w:cs="Times New Roman"/>
          <w:sz w:val="24"/>
          <w:szCs w:val="24"/>
        </w:rPr>
        <w:t>Ecoparque</w:t>
      </w:r>
      <w:r w:rsidR="00A81D31" w:rsidRPr="008D274E">
        <w:rPr>
          <w:rFonts w:ascii="Montserrat Light" w:hAnsi="Montserrat Light" w:cs="Times New Roman"/>
          <w:sz w:val="24"/>
          <w:szCs w:val="24"/>
        </w:rPr>
        <w:t xml:space="preserve"> Samaria, en distrito de Nejapa.</w:t>
      </w:r>
    </w:p>
    <w:p w14:paraId="6C772675" w14:textId="77777777" w:rsidR="00A81D31" w:rsidRPr="008D274E" w:rsidRDefault="00A81D31" w:rsidP="00A81D31">
      <w:pPr>
        <w:pStyle w:val="Prrafodelista"/>
        <w:rPr>
          <w:rFonts w:ascii="Montserrat Light" w:hAnsi="Montserrat Light" w:cs="Times New Roman"/>
          <w:sz w:val="24"/>
          <w:szCs w:val="24"/>
        </w:rPr>
      </w:pPr>
    </w:p>
    <w:p w14:paraId="40DDBFB4" w14:textId="7CBD29D2" w:rsidR="00240101" w:rsidRPr="008D274E" w:rsidRDefault="00A81D31" w:rsidP="00BF2F45">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GA-N-1124-Permiso006</w:t>
      </w:r>
      <w:r w:rsidRPr="008D274E">
        <w:rPr>
          <w:rFonts w:ascii="Montserrat Light" w:hAnsi="Montserrat Light" w:cs="Times New Roman"/>
          <w:sz w:val="24"/>
          <w:szCs w:val="24"/>
        </w:rPr>
        <w:t xml:space="preserve">, a la Sra. Reyna Margarita Morales de García, con DUI </w:t>
      </w:r>
      <w:r w:rsidR="006446A1" w:rsidRPr="008D274E">
        <w:rPr>
          <w:rFonts w:ascii="Montserrat Light" w:hAnsi="Montserrat Light" w:cs="Times New Roman"/>
          <w:sz w:val="24"/>
          <w:szCs w:val="24"/>
        </w:rPr>
        <w:t>01346912-4,</w:t>
      </w:r>
      <w:r w:rsidRPr="008D274E">
        <w:rPr>
          <w:rFonts w:ascii="Montserrat Light" w:hAnsi="Montserrat Light" w:cs="Times New Roman"/>
          <w:sz w:val="24"/>
          <w:szCs w:val="24"/>
        </w:rPr>
        <w:t xml:space="preserve"> para tala de un árbol de Mango con nombre científico </w:t>
      </w:r>
      <w:r w:rsidRPr="008D274E">
        <w:rPr>
          <w:rFonts w:ascii="Montserrat Light" w:hAnsi="Montserrat Light" w:cs="Times New Roman"/>
          <w:i/>
          <w:sz w:val="24"/>
          <w:szCs w:val="24"/>
        </w:rPr>
        <w:t>Mangifera indica L</w:t>
      </w:r>
      <w:r w:rsidRPr="008D274E">
        <w:rPr>
          <w:rFonts w:ascii="Montserrat Light" w:hAnsi="Montserrat Light" w:cs="Times New Roman"/>
          <w:sz w:val="24"/>
          <w:szCs w:val="24"/>
        </w:rPr>
        <w:t>, de los cuales cancelo con recibo ISAM # 309286 la cantidad de $55.65,</w:t>
      </w:r>
      <w:r w:rsidR="006446A1" w:rsidRPr="008D274E">
        <w:rPr>
          <w:rFonts w:ascii="Montserrat Light" w:hAnsi="Montserrat Light" w:cs="Times New Roman"/>
          <w:sz w:val="24"/>
          <w:szCs w:val="24"/>
        </w:rPr>
        <w:t xml:space="preserve"> por el motivo de que esta en medio del patio y manifiesta que puede llegar a levantar el piso causando daños en un futuro. Este se ubica en Lot. El Jabalí 2 Cton. Galera Quemada Pje. 9 Pol. 23 #15, Distrito de Nejapa, Municipio de San Salvador Oeste, Departamento de San Salvador.</w:t>
      </w:r>
    </w:p>
    <w:p w14:paraId="4066392D" w14:textId="77777777" w:rsidR="00C67D06" w:rsidRPr="008D274E" w:rsidRDefault="00C67D06" w:rsidP="00C67D06">
      <w:pPr>
        <w:pStyle w:val="Prrafodelista"/>
        <w:rPr>
          <w:rFonts w:ascii="Montserrat Light" w:hAnsi="Montserrat Light" w:cs="Times New Roman"/>
          <w:sz w:val="24"/>
          <w:szCs w:val="24"/>
        </w:rPr>
      </w:pPr>
    </w:p>
    <w:p w14:paraId="7FFA4CEE" w14:textId="4FC33320" w:rsidR="00C67D06" w:rsidRPr="008D274E" w:rsidRDefault="00C67D06" w:rsidP="00BF2F45">
      <w:pPr>
        <w:pStyle w:val="Prrafodelista"/>
        <w:numPr>
          <w:ilvl w:val="0"/>
          <w:numId w:val="1"/>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GA-N-1124-Permiso007</w:t>
      </w:r>
      <w:r w:rsidRPr="008D274E">
        <w:rPr>
          <w:rFonts w:ascii="Montserrat Light" w:hAnsi="Montserrat Light" w:cs="Times New Roman"/>
          <w:sz w:val="24"/>
          <w:szCs w:val="24"/>
        </w:rPr>
        <w:t xml:space="preserve">, al Sr., Wuelmon </w:t>
      </w:r>
      <w:r w:rsidR="008D274E" w:rsidRPr="008D274E">
        <w:rPr>
          <w:rFonts w:ascii="Montserrat Light" w:hAnsi="Montserrat Light" w:cs="Times New Roman"/>
          <w:sz w:val="24"/>
          <w:szCs w:val="24"/>
        </w:rPr>
        <w:t>Amílcar</w:t>
      </w:r>
      <w:r w:rsidRPr="008D274E">
        <w:rPr>
          <w:rFonts w:ascii="Montserrat Light" w:hAnsi="Montserrat Light" w:cs="Times New Roman"/>
          <w:sz w:val="24"/>
          <w:szCs w:val="24"/>
        </w:rPr>
        <w:t xml:space="preserve"> Amaya Alvarado, con DUI: 03801809-5, con números de contactos 7682-6124/7619-2989; en concepto de permiso para poda de 6 árboles, de los cuales cancelo con recibo ISAM # 309472 la cantidad de $22.05 por el motivo que están ubicados en el muro del área de juegos de la comunidad ubicada </w:t>
      </w:r>
      <w:r w:rsidRPr="008D274E">
        <w:rPr>
          <w:rFonts w:ascii="Montserrat Light" w:hAnsi="Montserrat Light" w:cs="Times New Roman"/>
          <w:sz w:val="24"/>
          <w:szCs w:val="24"/>
        </w:rPr>
        <w:lastRenderedPageBreak/>
        <w:t>en Residencial Villa Nejapa 11 Calle Oriente y Av. Norberto Moran. Pasaje Castro Moran, Distrito de Nejapa, Municipio de San Salvador Oeste, Departamento de San Salvador.</w:t>
      </w:r>
    </w:p>
    <w:p w14:paraId="08D94369" w14:textId="77777777" w:rsidR="00C67D06" w:rsidRPr="008D274E" w:rsidRDefault="00C67D06" w:rsidP="00C67D06">
      <w:pPr>
        <w:pStyle w:val="Prrafodelista"/>
        <w:rPr>
          <w:rFonts w:ascii="Montserrat Light" w:hAnsi="Montserrat Light" w:cs="Times New Roman"/>
          <w:sz w:val="24"/>
          <w:szCs w:val="24"/>
        </w:rPr>
      </w:pPr>
    </w:p>
    <w:p w14:paraId="48EB6046" w14:textId="4B9444DF" w:rsidR="00C67D06" w:rsidRPr="008D274E" w:rsidRDefault="00C67D06" w:rsidP="00C67D06">
      <w:pPr>
        <w:pStyle w:val="Prrafodelista"/>
        <w:numPr>
          <w:ilvl w:val="0"/>
          <w:numId w:val="1"/>
        </w:numPr>
        <w:tabs>
          <w:tab w:val="left" w:pos="1770"/>
        </w:tabs>
        <w:spacing w:line="360" w:lineRule="auto"/>
        <w:ind w:left="426"/>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permiso con referencia </w:t>
      </w:r>
      <w:r w:rsidRPr="008D274E">
        <w:rPr>
          <w:rFonts w:ascii="Montserrat Light" w:hAnsi="Montserrat Light" w:cs="Times New Roman"/>
          <w:b/>
          <w:sz w:val="24"/>
          <w:szCs w:val="24"/>
        </w:rPr>
        <w:t>GA-N-1124-Permiso008</w:t>
      </w:r>
      <w:r w:rsidRPr="008D274E">
        <w:rPr>
          <w:rFonts w:ascii="Montserrat Light" w:hAnsi="Montserrat Light" w:cs="Times New Roman"/>
          <w:sz w:val="24"/>
          <w:szCs w:val="24"/>
        </w:rPr>
        <w:t>, Fredy Uvaldo Parras Mendoza, con DUI: 00276859-9, con numero de contacto 6824-4674. Permiso para talar 1 árbol de almendro de río con nombre científico Andira inermis, con diámetro a la altura del pecho (DAP) de 0.15m y altura de 3m, de los cuales cancelo con recibo ISAM # 309890 la cantidad de $55.65, por el motivo de que quieren construir una cochera. El cual se ubica en 5ta San Antonio Cluster 1, Pol. 7 casa # 43, Distrito de Nejapa, Municipio de San Salvador Oeste, Departamento de San Salvador.</w:t>
      </w:r>
    </w:p>
    <w:p w14:paraId="02820738" w14:textId="77777777" w:rsidR="0064573E" w:rsidRPr="008D274E" w:rsidRDefault="0064573E" w:rsidP="0064573E">
      <w:pPr>
        <w:pStyle w:val="Prrafodelista"/>
        <w:rPr>
          <w:rFonts w:ascii="Montserrat Light" w:hAnsi="Montserrat Light" w:cs="Times New Roman"/>
          <w:sz w:val="24"/>
          <w:szCs w:val="24"/>
        </w:rPr>
      </w:pPr>
    </w:p>
    <w:p w14:paraId="39E6896E" w14:textId="7324DBFF" w:rsidR="00C85B73" w:rsidRPr="008D274E" w:rsidRDefault="00C85B73" w:rsidP="00C85B73">
      <w:pPr>
        <w:pStyle w:val="Ttulo2"/>
        <w:spacing w:line="360" w:lineRule="auto"/>
        <w:rPr>
          <w:rFonts w:ascii="Montserrat Light" w:hAnsi="Montserrat Light" w:cs="Times New Roman"/>
          <w:b/>
          <w:color w:val="auto"/>
          <w:sz w:val="24"/>
          <w:szCs w:val="24"/>
        </w:rPr>
      </w:pPr>
      <w:bookmarkStart w:id="10" w:name="_Toc187344559"/>
      <w:r w:rsidRPr="008D274E">
        <w:rPr>
          <w:rFonts w:ascii="Montserrat Light" w:hAnsi="Montserrat Light" w:cs="Times New Roman"/>
          <w:b/>
          <w:color w:val="auto"/>
          <w:sz w:val="24"/>
          <w:szCs w:val="24"/>
        </w:rPr>
        <w:t>Exclusión de permisos otorgados</w:t>
      </w:r>
      <w:bookmarkEnd w:id="10"/>
    </w:p>
    <w:p w14:paraId="377FF139" w14:textId="1804D1B9" w:rsidR="008D274E" w:rsidRDefault="00C85B73" w:rsidP="006446A1">
      <w:pPr>
        <w:pStyle w:val="Prrafodelista"/>
        <w:numPr>
          <w:ilvl w:val="0"/>
          <w:numId w:val="3"/>
        </w:numPr>
        <w:tabs>
          <w:tab w:val="left" w:pos="1770"/>
        </w:tabs>
        <w:spacing w:line="360" w:lineRule="auto"/>
        <w:ind w:left="426" w:hanging="284"/>
        <w:jc w:val="both"/>
        <w:rPr>
          <w:rFonts w:ascii="Montserrat Light" w:hAnsi="Montserrat Light" w:cs="Times New Roman"/>
          <w:sz w:val="24"/>
          <w:szCs w:val="24"/>
        </w:rPr>
      </w:pPr>
      <w:r w:rsidRPr="008D274E">
        <w:rPr>
          <w:rFonts w:ascii="Montserrat Light" w:hAnsi="Montserrat Light" w:cs="Times New Roman"/>
          <w:sz w:val="24"/>
          <w:szCs w:val="24"/>
        </w:rPr>
        <w:t xml:space="preserve">Se otorgó exclusión de permiso con referencia </w:t>
      </w:r>
      <w:r w:rsidRPr="008D274E">
        <w:rPr>
          <w:rFonts w:ascii="Montserrat Light" w:hAnsi="Montserrat Light" w:cs="Times New Roman"/>
          <w:b/>
          <w:sz w:val="24"/>
          <w:szCs w:val="24"/>
        </w:rPr>
        <w:t>GA-N-1124-Exclusión001</w:t>
      </w:r>
      <w:r w:rsidRPr="008D274E">
        <w:rPr>
          <w:rFonts w:ascii="Montserrat Light" w:hAnsi="Montserrat Light" w:cs="Times New Roman"/>
          <w:sz w:val="24"/>
          <w:szCs w:val="24"/>
        </w:rPr>
        <w:t xml:space="preserve">, al Sr. </w:t>
      </w:r>
      <w:r w:rsidR="00A225B6" w:rsidRPr="008D274E">
        <w:rPr>
          <w:rFonts w:ascii="Montserrat Light" w:hAnsi="Montserrat Light" w:cs="Times New Roman"/>
          <w:sz w:val="24"/>
          <w:szCs w:val="24"/>
        </w:rPr>
        <w:t>José Luis Aguilar</w:t>
      </w:r>
      <w:r w:rsidRPr="008D274E">
        <w:rPr>
          <w:rFonts w:ascii="Montserrat Light" w:hAnsi="Montserrat Light" w:cs="Times New Roman"/>
          <w:sz w:val="24"/>
          <w:szCs w:val="24"/>
        </w:rPr>
        <w:t xml:space="preserve"> con DUI: 01550584-5, de un árbol Carreto que está muy alto y las ramas topan en los cables de electricidad, además la parte de abajo se está secando y los vecinos les da miedo él es propietario su vivienda está ubicada en hacienda amapilapa, Nejapa, frente a la escuela Montiel, distrito Nejapa, municipio de San Salvador Oeste departamento de San Salvador.</w:t>
      </w:r>
    </w:p>
    <w:p w14:paraId="5AD0221A" w14:textId="5560F8B1" w:rsidR="00372E81" w:rsidRDefault="00372E81" w:rsidP="00372E81">
      <w:pPr>
        <w:pStyle w:val="Ttulo1"/>
        <w:rPr>
          <w:rFonts w:ascii="Montserrat Light" w:hAnsi="Montserrat Light" w:cs="Times New Roman"/>
          <w:b/>
          <w:color w:val="auto"/>
          <w:sz w:val="24"/>
          <w:szCs w:val="24"/>
          <w:u w:val="single"/>
        </w:rPr>
      </w:pPr>
      <w:bookmarkStart w:id="11" w:name="_Toc178291020"/>
      <w:r>
        <w:rPr>
          <w:rFonts w:ascii="Montserrat Light" w:hAnsi="Montserrat Light" w:cs="Times New Roman"/>
          <w:b/>
          <w:color w:val="auto"/>
          <w:sz w:val="24"/>
          <w:szCs w:val="24"/>
          <w:u w:val="single"/>
        </w:rPr>
        <w:lastRenderedPageBreak/>
        <w:t xml:space="preserve"> </w:t>
      </w:r>
      <w:bookmarkStart w:id="12" w:name="_Toc187344560"/>
      <w:r w:rsidR="00400F5A">
        <w:rPr>
          <w:rFonts w:ascii="Montserrat Light" w:hAnsi="Montserrat Light" w:cs="Times New Roman"/>
          <w:b/>
          <w:color w:val="auto"/>
          <w:sz w:val="24"/>
          <w:szCs w:val="24"/>
          <w:u w:val="single"/>
        </w:rPr>
        <w:t xml:space="preserve">Inspecciones y </w:t>
      </w:r>
      <w:r w:rsidRPr="00F004F0">
        <w:rPr>
          <w:rFonts w:ascii="Montserrat Light" w:hAnsi="Montserrat Light" w:cs="Times New Roman"/>
          <w:b/>
          <w:color w:val="auto"/>
          <w:sz w:val="24"/>
          <w:szCs w:val="24"/>
          <w:u w:val="single"/>
        </w:rPr>
        <w:t xml:space="preserve">Resoluciones de permisos </w:t>
      </w:r>
      <w:r w:rsidR="00400F5A">
        <w:rPr>
          <w:rFonts w:ascii="Montserrat Light" w:hAnsi="Montserrat Light" w:cs="Times New Roman"/>
          <w:b/>
          <w:color w:val="auto"/>
          <w:sz w:val="24"/>
          <w:szCs w:val="24"/>
          <w:u w:val="single"/>
        </w:rPr>
        <w:t>Ambientales para tala</w:t>
      </w:r>
      <w:bookmarkEnd w:id="11"/>
      <w:r w:rsidR="00400F5A">
        <w:rPr>
          <w:rFonts w:ascii="Montserrat Light" w:hAnsi="Montserrat Light" w:cs="Times New Roman"/>
          <w:b/>
          <w:color w:val="auto"/>
          <w:sz w:val="24"/>
          <w:szCs w:val="24"/>
          <w:u w:val="single"/>
        </w:rPr>
        <w:t xml:space="preserve"> o poda de arboles</w:t>
      </w:r>
      <w:bookmarkEnd w:id="12"/>
      <w:r w:rsidR="00400F5A">
        <w:rPr>
          <w:rFonts w:ascii="Montserrat Light" w:hAnsi="Montserrat Light" w:cs="Times New Roman"/>
          <w:b/>
          <w:color w:val="auto"/>
          <w:sz w:val="24"/>
          <w:szCs w:val="24"/>
          <w:u w:val="single"/>
        </w:rPr>
        <w:t xml:space="preserve"> </w:t>
      </w:r>
    </w:p>
    <w:p w14:paraId="068D0BBE" w14:textId="31009A2E" w:rsidR="00E758A7" w:rsidRPr="00E758A7" w:rsidRDefault="00E758A7" w:rsidP="00E758A7">
      <w:pPr>
        <w:pStyle w:val="Prrafodelista"/>
        <w:numPr>
          <w:ilvl w:val="0"/>
          <w:numId w:val="14"/>
        </w:numPr>
        <w:spacing w:line="360" w:lineRule="auto"/>
        <w:jc w:val="both"/>
        <w:rPr>
          <w:rFonts w:ascii="Montserrat Light" w:hAnsi="Montserrat Light"/>
          <w:b/>
        </w:rPr>
      </w:pPr>
      <w:bookmarkStart w:id="13" w:name="_Hlk187279677"/>
      <w:r>
        <w:rPr>
          <w:noProof/>
          <w:lang w:val="es-MX" w:eastAsia="es-MX"/>
        </w:rPr>
        <w:drawing>
          <wp:anchor distT="0" distB="0" distL="114300" distR="114300" simplePos="0" relativeHeight="251794432" behindDoc="0" locked="0" layoutInCell="1" allowOverlap="1" wp14:anchorId="71C235FE" wp14:editId="548010BC">
            <wp:simplePos x="0" y="0"/>
            <wp:positionH relativeFrom="margin">
              <wp:posOffset>2233295</wp:posOffset>
            </wp:positionH>
            <wp:positionV relativeFrom="paragraph">
              <wp:posOffset>916305</wp:posOffset>
            </wp:positionV>
            <wp:extent cx="3704590" cy="2781300"/>
            <wp:effectExtent l="0" t="0" r="10160" b="0"/>
            <wp:wrapSquare wrapText="bothSides"/>
            <wp:docPr id="55" name="Gráfico 55">
              <a:extLst xmlns:a="http://schemas.openxmlformats.org/drawingml/2006/main">
                <a:ext uri="{FF2B5EF4-FFF2-40B4-BE49-F238E27FC236}">
                  <a16:creationId xmlns:a16="http://schemas.microsoft.com/office/drawing/2014/main" id="{6D3843F4-170A-4AF4-86B0-77C34C7C7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400F5A" w:rsidRPr="00004AAB">
        <w:rPr>
          <w:rFonts w:ascii="Montserrat Light" w:hAnsi="Montserrat Light"/>
          <w:bCs/>
        </w:rPr>
        <w:t xml:space="preserve">Durante </w:t>
      </w:r>
      <w:r w:rsidR="00400F5A">
        <w:rPr>
          <w:rFonts w:ascii="Montserrat Light" w:hAnsi="Montserrat Light"/>
          <w:bCs/>
        </w:rPr>
        <w:t xml:space="preserve">el periodo de octubre a diciembre del 2024, correspondiente al periodo del </w:t>
      </w:r>
      <w:r w:rsidR="00400F5A" w:rsidRPr="00004AAB">
        <w:rPr>
          <w:rFonts w:ascii="Montserrat Light" w:hAnsi="Montserrat Light"/>
          <w:bCs/>
        </w:rPr>
        <w:t>cuarto</w:t>
      </w:r>
      <w:r w:rsidR="00400F5A">
        <w:rPr>
          <w:rFonts w:ascii="Montserrat Light" w:hAnsi="Montserrat Light"/>
          <w:bCs/>
        </w:rPr>
        <w:t xml:space="preserve"> trimestre, </w:t>
      </w:r>
      <w:r w:rsidR="00400F5A" w:rsidRPr="00004AAB">
        <w:rPr>
          <w:rFonts w:ascii="Montserrat Light" w:hAnsi="Montserrat Light"/>
          <w:bCs/>
        </w:rPr>
        <w:t>se</w:t>
      </w:r>
      <w:r>
        <w:rPr>
          <w:rFonts w:ascii="Montserrat Light" w:hAnsi="Montserrat Light"/>
          <w:bCs/>
        </w:rPr>
        <w:t xml:space="preserve"> realizaron inspecciones y se </w:t>
      </w:r>
      <w:r w:rsidRPr="00004AAB">
        <w:rPr>
          <w:rFonts w:ascii="Montserrat Light" w:hAnsi="Montserrat Light"/>
          <w:bCs/>
        </w:rPr>
        <w:t>emitieron</w:t>
      </w:r>
      <w:r w:rsidR="00400F5A">
        <w:rPr>
          <w:rFonts w:ascii="Montserrat Light" w:hAnsi="Montserrat Light"/>
          <w:bCs/>
        </w:rPr>
        <w:t xml:space="preserve"> </w:t>
      </w:r>
      <w:r w:rsidR="00400F5A" w:rsidRPr="00004AAB">
        <w:rPr>
          <w:rFonts w:ascii="Montserrat Light" w:hAnsi="Montserrat Light"/>
          <w:bCs/>
        </w:rPr>
        <w:t>resoluciones de permisos</w:t>
      </w:r>
      <w:r w:rsidR="00400F5A">
        <w:rPr>
          <w:rFonts w:ascii="Montserrat Light" w:hAnsi="Montserrat Light"/>
          <w:bCs/>
        </w:rPr>
        <w:t xml:space="preserve"> ambientales</w:t>
      </w:r>
      <w:r w:rsidR="00400F5A" w:rsidRPr="00004AAB">
        <w:rPr>
          <w:rFonts w:ascii="Montserrat Light" w:hAnsi="Montserrat Light"/>
          <w:bCs/>
        </w:rPr>
        <w:t>, para talas</w:t>
      </w:r>
      <w:r w:rsidR="00400F5A">
        <w:rPr>
          <w:rFonts w:ascii="Montserrat Light" w:hAnsi="Montserrat Light"/>
          <w:bCs/>
        </w:rPr>
        <w:t xml:space="preserve"> o poda</w:t>
      </w:r>
      <w:r w:rsidR="00400F5A" w:rsidRPr="00004AAB">
        <w:rPr>
          <w:rFonts w:ascii="Montserrat Light" w:hAnsi="Montserrat Light"/>
          <w:bCs/>
        </w:rPr>
        <w:t xml:space="preserve"> de árboles, según detalle</w:t>
      </w:r>
      <w:bookmarkEnd w:id="13"/>
      <w:r w:rsidR="00400F5A">
        <w:rPr>
          <w:rFonts w:ascii="Montserrat Light" w:hAnsi="Montserrat Light"/>
          <w:b/>
        </w:rPr>
        <w:t>:</w:t>
      </w:r>
    </w:p>
    <w:tbl>
      <w:tblPr>
        <w:tblpPr w:leftFromText="141" w:rightFromText="141" w:vertAnchor="text" w:horzAnchor="page" w:tblpX="1846" w:tblpY="93"/>
        <w:tblW w:w="2980" w:type="dxa"/>
        <w:tblCellMar>
          <w:left w:w="70" w:type="dxa"/>
          <w:right w:w="70" w:type="dxa"/>
        </w:tblCellMar>
        <w:tblLook w:val="04A0" w:firstRow="1" w:lastRow="0" w:firstColumn="1" w:lastColumn="0" w:noHBand="0" w:noVBand="1"/>
      </w:tblPr>
      <w:tblGrid>
        <w:gridCol w:w="1696"/>
        <w:gridCol w:w="1284"/>
      </w:tblGrid>
      <w:tr w:rsidR="00400F5A" w:rsidRPr="00EF2A3E" w14:paraId="5ADF0F97" w14:textId="77777777" w:rsidTr="00E758A7">
        <w:trPr>
          <w:trHeight w:val="300"/>
        </w:trPr>
        <w:tc>
          <w:tcPr>
            <w:tcW w:w="2980" w:type="dxa"/>
            <w:gridSpan w:val="2"/>
            <w:tcBorders>
              <w:top w:val="single" w:sz="4" w:space="0" w:color="auto"/>
              <w:left w:val="single" w:sz="4" w:space="0" w:color="auto"/>
              <w:bottom w:val="single" w:sz="4" w:space="0" w:color="auto"/>
              <w:right w:val="single" w:sz="4" w:space="0" w:color="000000"/>
            </w:tcBorders>
            <w:shd w:val="clear" w:color="auto" w:fill="4472C4" w:themeFill="accent1"/>
            <w:noWrap/>
            <w:vAlign w:val="bottom"/>
            <w:hideMark/>
          </w:tcPr>
          <w:p w14:paraId="7AB05CA5" w14:textId="549FD562" w:rsidR="00400F5A" w:rsidRPr="00EF2A3E" w:rsidRDefault="00400F5A" w:rsidP="00E758A7">
            <w:pPr>
              <w:spacing w:after="0" w:line="240" w:lineRule="auto"/>
              <w:jc w:val="center"/>
              <w:rPr>
                <w:rFonts w:ascii="Montserrat Light" w:eastAsia="Times New Roman" w:hAnsi="Montserrat Light" w:cs="Calibri"/>
                <w:b/>
                <w:color w:val="000000"/>
                <w:lang w:eastAsia="es-SV"/>
              </w:rPr>
            </w:pPr>
            <w:r>
              <w:rPr>
                <w:rFonts w:ascii="Montserrat Light" w:eastAsia="Times New Roman" w:hAnsi="Montserrat Light" w:cs="Calibri"/>
                <w:b/>
                <w:color w:val="000000" w:themeColor="text1"/>
                <w:lang w:eastAsia="es-SV"/>
              </w:rPr>
              <w:t>Resolución de permisos por</w:t>
            </w:r>
            <w:r w:rsidRPr="002C41C0">
              <w:rPr>
                <w:rFonts w:ascii="Montserrat Light" w:eastAsia="Times New Roman" w:hAnsi="Montserrat Light" w:cs="Calibri"/>
                <w:b/>
                <w:color w:val="000000" w:themeColor="text1"/>
                <w:lang w:eastAsia="es-SV"/>
              </w:rPr>
              <w:t xml:space="preserve"> Tala.</w:t>
            </w:r>
          </w:p>
        </w:tc>
      </w:tr>
      <w:tr w:rsidR="00400F5A" w:rsidRPr="00EF2A3E" w14:paraId="1AA76913" w14:textId="77777777" w:rsidTr="00E758A7">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A65F231" w14:textId="77777777" w:rsidR="00400F5A" w:rsidRPr="00EF2A3E" w:rsidRDefault="00400F5A"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Octubre</w:t>
            </w:r>
          </w:p>
        </w:tc>
        <w:tc>
          <w:tcPr>
            <w:tcW w:w="1284" w:type="dxa"/>
            <w:tcBorders>
              <w:top w:val="nil"/>
              <w:left w:val="nil"/>
              <w:bottom w:val="single" w:sz="4" w:space="0" w:color="auto"/>
              <w:right w:val="single" w:sz="4" w:space="0" w:color="auto"/>
            </w:tcBorders>
            <w:shd w:val="clear" w:color="auto" w:fill="auto"/>
            <w:noWrap/>
            <w:vAlign w:val="bottom"/>
            <w:hideMark/>
          </w:tcPr>
          <w:p w14:paraId="74090F93" w14:textId="77777777" w:rsidR="00400F5A" w:rsidRPr="00EF2A3E" w:rsidRDefault="00400F5A"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38</w:t>
            </w:r>
          </w:p>
        </w:tc>
      </w:tr>
      <w:tr w:rsidR="00400F5A" w:rsidRPr="00EF2A3E" w14:paraId="6F81D311" w14:textId="77777777" w:rsidTr="00E758A7">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376BC52" w14:textId="77777777" w:rsidR="00400F5A" w:rsidRPr="00EF2A3E" w:rsidRDefault="00400F5A"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Noviembre</w:t>
            </w:r>
          </w:p>
        </w:tc>
        <w:tc>
          <w:tcPr>
            <w:tcW w:w="1284" w:type="dxa"/>
            <w:tcBorders>
              <w:top w:val="nil"/>
              <w:left w:val="nil"/>
              <w:bottom w:val="single" w:sz="4" w:space="0" w:color="auto"/>
              <w:right w:val="single" w:sz="4" w:space="0" w:color="auto"/>
            </w:tcBorders>
            <w:shd w:val="clear" w:color="auto" w:fill="auto"/>
            <w:noWrap/>
            <w:vAlign w:val="bottom"/>
            <w:hideMark/>
          </w:tcPr>
          <w:p w14:paraId="1D235508" w14:textId="77777777" w:rsidR="00400F5A" w:rsidRPr="00EF2A3E" w:rsidRDefault="00400F5A"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70</w:t>
            </w:r>
          </w:p>
        </w:tc>
      </w:tr>
      <w:tr w:rsidR="00400F5A" w:rsidRPr="00EF2A3E" w14:paraId="57C74FE3" w14:textId="77777777" w:rsidTr="00E758A7">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628B3819" w14:textId="77777777" w:rsidR="00400F5A" w:rsidRPr="00EF2A3E" w:rsidRDefault="00400F5A"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Diciembre</w:t>
            </w:r>
          </w:p>
        </w:tc>
        <w:tc>
          <w:tcPr>
            <w:tcW w:w="1284" w:type="dxa"/>
            <w:tcBorders>
              <w:top w:val="nil"/>
              <w:left w:val="nil"/>
              <w:bottom w:val="single" w:sz="4" w:space="0" w:color="auto"/>
              <w:right w:val="single" w:sz="4" w:space="0" w:color="auto"/>
            </w:tcBorders>
            <w:shd w:val="clear" w:color="auto" w:fill="auto"/>
            <w:noWrap/>
            <w:vAlign w:val="bottom"/>
            <w:hideMark/>
          </w:tcPr>
          <w:p w14:paraId="11F3F9EA" w14:textId="77777777" w:rsidR="00400F5A" w:rsidRPr="00EF2A3E" w:rsidRDefault="00400F5A"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17</w:t>
            </w:r>
          </w:p>
        </w:tc>
      </w:tr>
    </w:tbl>
    <w:p w14:paraId="44D1622B" w14:textId="1CED3F3D" w:rsidR="00372E81" w:rsidRPr="00372E81" w:rsidRDefault="00372E81" w:rsidP="00372E81"/>
    <w:p w14:paraId="2CD4CDB6" w14:textId="6C66A9C8" w:rsidR="00400F5A" w:rsidRDefault="00400F5A" w:rsidP="00FF1BAF">
      <w:pPr>
        <w:pStyle w:val="Ttulo1"/>
        <w:rPr>
          <w:rFonts w:ascii="Montserrat Light" w:hAnsi="Montserrat Light" w:cs="Times New Roman"/>
          <w:b/>
          <w:color w:val="auto"/>
          <w:sz w:val="24"/>
          <w:szCs w:val="24"/>
        </w:rPr>
      </w:pPr>
    </w:p>
    <w:p w14:paraId="7E38987E" w14:textId="650D1CFC" w:rsidR="00400F5A" w:rsidRPr="00400F5A" w:rsidRDefault="00400F5A" w:rsidP="00FF1BAF">
      <w:pPr>
        <w:pStyle w:val="Ttulo1"/>
        <w:rPr>
          <w:rFonts w:ascii="Montserrat Light" w:hAnsi="Montserrat Light" w:cs="Times New Roman"/>
          <w:b/>
          <w:color w:val="auto"/>
          <w:sz w:val="24"/>
          <w:szCs w:val="24"/>
          <w:u w:val="single"/>
        </w:rPr>
      </w:pPr>
    </w:p>
    <w:tbl>
      <w:tblPr>
        <w:tblpPr w:leftFromText="141" w:rightFromText="141" w:vertAnchor="text" w:horzAnchor="margin" w:tblpY="1996"/>
        <w:tblOverlap w:val="never"/>
        <w:tblW w:w="3114" w:type="dxa"/>
        <w:tblCellMar>
          <w:left w:w="70" w:type="dxa"/>
          <w:right w:w="70" w:type="dxa"/>
        </w:tblCellMar>
        <w:tblLook w:val="04A0" w:firstRow="1" w:lastRow="0" w:firstColumn="1" w:lastColumn="0" w:noHBand="0" w:noVBand="1"/>
      </w:tblPr>
      <w:tblGrid>
        <w:gridCol w:w="2525"/>
        <w:gridCol w:w="589"/>
      </w:tblGrid>
      <w:tr w:rsidR="00400F5A" w:rsidRPr="002E4AEE" w14:paraId="1D40192A" w14:textId="77777777" w:rsidTr="00E758A7">
        <w:trPr>
          <w:trHeight w:val="402"/>
        </w:trPr>
        <w:tc>
          <w:tcPr>
            <w:tcW w:w="3114" w:type="dxa"/>
            <w:gridSpan w:val="2"/>
            <w:tcBorders>
              <w:top w:val="single" w:sz="4" w:space="0" w:color="auto"/>
              <w:left w:val="single" w:sz="4" w:space="0" w:color="auto"/>
              <w:bottom w:val="single" w:sz="4" w:space="0" w:color="auto"/>
              <w:right w:val="single" w:sz="4" w:space="0" w:color="000000"/>
            </w:tcBorders>
            <w:shd w:val="clear" w:color="auto" w:fill="4472C4" w:themeFill="accent1"/>
            <w:noWrap/>
            <w:vAlign w:val="bottom"/>
            <w:hideMark/>
          </w:tcPr>
          <w:p w14:paraId="4581BD18" w14:textId="77777777" w:rsidR="00400F5A" w:rsidRPr="002E4AEE" w:rsidRDefault="00400F5A" w:rsidP="00E758A7">
            <w:pPr>
              <w:spacing w:after="0" w:line="240" w:lineRule="auto"/>
              <w:jc w:val="center"/>
              <w:rPr>
                <w:rFonts w:ascii="Montserrat Light" w:eastAsia="Times New Roman" w:hAnsi="Montserrat Light" w:cs="Calibri"/>
                <w:b/>
                <w:color w:val="000000"/>
                <w:lang w:eastAsia="es-SV"/>
              </w:rPr>
            </w:pPr>
            <w:r w:rsidRPr="0026767B">
              <w:rPr>
                <w:rFonts w:ascii="Montserrat Light" w:eastAsia="Times New Roman" w:hAnsi="Montserrat Light" w:cs="Calibri"/>
                <w:b/>
                <w:color w:val="000000" w:themeColor="text1"/>
                <w:lang w:eastAsia="es-SV"/>
              </w:rPr>
              <w:t>Resolución Permisos Ambientales de Poda.</w:t>
            </w:r>
          </w:p>
        </w:tc>
      </w:tr>
      <w:tr w:rsidR="00400F5A" w:rsidRPr="002E4AEE" w14:paraId="7F4876E7" w14:textId="77777777" w:rsidTr="00E758A7">
        <w:trPr>
          <w:trHeight w:val="402"/>
        </w:trPr>
        <w:tc>
          <w:tcPr>
            <w:tcW w:w="2525" w:type="dxa"/>
            <w:tcBorders>
              <w:top w:val="nil"/>
              <w:left w:val="single" w:sz="4" w:space="0" w:color="auto"/>
              <w:bottom w:val="single" w:sz="4" w:space="0" w:color="auto"/>
              <w:right w:val="single" w:sz="4" w:space="0" w:color="auto"/>
            </w:tcBorders>
            <w:shd w:val="clear" w:color="auto" w:fill="auto"/>
            <w:noWrap/>
            <w:vAlign w:val="bottom"/>
            <w:hideMark/>
          </w:tcPr>
          <w:p w14:paraId="3F1212C3" w14:textId="77777777" w:rsidR="00400F5A" w:rsidRPr="002E4AEE" w:rsidRDefault="00400F5A"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Octubre</w:t>
            </w:r>
          </w:p>
        </w:tc>
        <w:tc>
          <w:tcPr>
            <w:tcW w:w="589" w:type="dxa"/>
            <w:tcBorders>
              <w:top w:val="nil"/>
              <w:left w:val="nil"/>
              <w:bottom w:val="single" w:sz="4" w:space="0" w:color="auto"/>
              <w:right w:val="single" w:sz="4" w:space="0" w:color="auto"/>
            </w:tcBorders>
            <w:shd w:val="clear" w:color="auto" w:fill="auto"/>
            <w:noWrap/>
            <w:vAlign w:val="bottom"/>
            <w:hideMark/>
          </w:tcPr>
          <w:p w14:paraId="336686A7" w14:textId="77777777" w:rsidR="00400F5A" w:rsidRPr="002E4AEE" w:rsidRDefault="00400F5A"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5</w:t>
            </w:r>
          </w:p>
        </w:tc>
      </w:tr>
      <w:tr w:rsidR="00400F5A" w:rsidRPr="002E4AEE" w14:paraId="002FC425" w14:textId="77777777" w:rsidTr="00E758A7">
        <w:trPr>
          <w:trHeight w:val="402"/>
        </w:trPr>
        <w:tc>
          <w:tcPr>
            <w:tcW w:w="2525" w:type="dxa"/>
            <w:tcBorders>
              <w:top w:val="nil"/>
              <w:left w:val="single" w:sz="4" w:space="0" w:color="auto"/>
              <w:bottom w:val="single" w:sz="4" w:space="0" w:color="auto"/>
              <w:right w:val="single" w:sz="4" w:space="0" w:color="auto"/>
            </w:tcBorders>
            <w:shd w:val="clear" w:color="auto" w:fill="auto"/>
            <w:noWrap/>
            <w:vAlign w:val="bottom"/>
            <w:hideMark/>
          </w:tcPr>
          <w:p w14:paraId="1A066BA4" w14:textId="77777777" w:rsidR="00400F5A" w:rsidRPr="002E4AEE" w:rsidRDefault="00400F5A"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Noviembre</w:t>
            </w:r>
          </w:p>
        </w:tc>
        <w:tc>
          <w:tcPr>
            <w:tcW w:w="589" w:type="dxa"/>
            <w:tcBorders>
              <w:top w:val="nil"/>
              <w:left w:val="nil"/>
              <w:bottom w:val="single" w:sz="4" w:space="0" w:color="auto"/>
              <w:right w:val="single" w:sz="4" w:space="0" w:color="auto"/>
            </w:tcBorders>
            <w:shd w:val="clear" w:color="auto" w:fill="auto"/>
            <w:noWrap/>
            <w:vAlign w:val="bottom"/>
            <w:hideMark/>
          </w:tcPr>
          <w:p w14:paraId="035C1F77" w14:textId="77777777" w:rsidR="00400F5A" w:rsidRPr="002E4AEE" w:rsidRDefault="00400F5A"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31</w:t>
            </w:r>
          </w:p>
        </w:tc>
      </w:tr>
      <w:tr w:rsidR="00400F5A" w:rsidRPr="002E4AEE" w14:paraId="4355080B" w14:textId="77777777" w:rsidTr="00E758A7">
        <w:trPr>
          <w:trHeight w:val="402"/>
        </w:trPr>
        <w:tc>
          <w:tcPr>
            <w:tcW w:w="2525" w:type="dxa"/>
            <w:tcBorders>
              <w:top w:val="nil"/>
              <w:left w:val="single" w:sz="4" w:space="0" w:color="auto"/>
              <w:bottom w:val="single" w:sz="4" w:space="0" w:color="auto"/>
              <w:right w:val="single" w:sz="4" w:space="0" w:color="auto"/>
            </w:tcBorders>
            <w:shd w:val="clear" w:color="auto" w:fill="auto"/>
            <w:noWrap/>
            <w:vAlign w:val="bottom"/>
            <w:hideMark/>
          </w:tcPr>
          <w:p w14:paraId="43845D7D" w14:textId="77777777" w:rsidR="00400F5A" w:rsidRPr="002E4AEE" w:rsidRDefault="00400F5A"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Diciembre</w:t>
            </w:r>
          </w:p>
        </w:tc>
        <w:tc>
          <w:tcPr>
            <w:tcW w:w="589" w:type="dxa"/>
            <w:tcBorders>
              <w:top w:val="nil"/>
              <w:left w:val="nil"/>
              <w:bottom w:val="single" w:sz="4" w:space="0" w:color="auto"/>
              <w:right w:val="single" w:sz="4" w:space="0" w:color="auto"/>
            </w:tcBorders>
            <w:shd w:val="clear" w:color="auto" w:fill="auto"/>
            <w:noWrap/>
            <w:vAlign w:val="bottom"/>
            <w:hideMark/>
          </w:tcPr>
          <w:p w14:paraId="48035808" w14:textId="77777777" w:rsidR="00400F5A" w:rsidRPr="002E4AEE" w:rsidRDefault="00400F5A"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9</w:t>
            </w:r>
          </w:p>
        </w:tc>
      </w:tr>
    </w:tbl>
    <w:p w14:paraId="7A16D189" w14:textId="13E81D66" w:rsidR="00400F5A" w:rsidRDefault="00400F5A" w:rsidP="00FF1BAF">
      <w:pPr>
        <w:pStyle w:val="Ttulo1"/>
        <w:rPr>
          <w:rFonts w:ascii="Montserrat Light" w:hAnsi="Montserrat Light" w:cs="Times New Roman"/>
          <w:b/>
          <w:color w:val="auto"/>
          <w:sz w:val="24"/>
          <w:szCs w:val="24"/>
        </w:rPr>
      </w:pPr>
    </w:p>
    <w:p w14:paraId="118D7E35" w14:textId="56EC8C18" w:rsidR="00400F5A" w:rsidRDefault="00400F5A" w:rsidP="00FF1BAF">
      <w:pPr>
        <w:pStyle w:val="Ttulo1"/>
        <w:rPr>
          <w:rFonts w:ascii="Montserrat Light" w:hAnsi="Montserrat Light" w:cs="Times New Roman"/>
          <w:b/>
          <w:color w:val="auto"/>
          <w:sz w:val="24"/>
          <w:szCs w:val="24"/>
        </w:rPr>
      </w:pPr>
    </w:p>
    <w:p w14:paraId="50AB0BDE" w14:textId="762B8977" w:rsidR="00400F5A" w:rsidRDefault="00400F5A" w:rsidP="00400F5A"/>
    <w:p w14:paraId="4368EABC" w14:textId="333739C6" w:rsidR="00400F5A" w:rsidRDefault="00E758A7" w:rsidP="00E758A7">
      <w:r>
        <w:rPr>
          <w:noProof/>
          <w:lang w:val="es-MX" w:eastAsia="es-MX"/>
        </w:rPr>
        <w:drawing>
          <wp:anchor distT="0" distB="0" distL="114300" distR="114300" simplePos="0" relativeHeight="251796480" behindDoc="0" locked="0" layoutInCell="1" allowOverlap="1" wp14:anchorId="0662F7B3" wp14:editId="2B77FA49">
            <wp:simplePos x="0" y="0"/>
            <wp:positionH relativeFrom="column">
              <wp:posOffset>2214245</wp:posOffset>
            </wp:positionH>
            <wp:positionV relativeFrom="paragraph">
              <wp:posOffset>240665</wp:posOffset>
            </wp:positionV>
            <wp:extent cx="3723640" cy="2181225"/>
            <wp:effectExtent l="0" t="0" r="10160" b="9525"/>
            <wp:wrapSquare wrapText="bothSides"/>
            <wp:docPr id="56" name="Gráfico 56">
              <a:extLst xmlns:a="http://schemas.openxmlformats.org/drawingml/2006/main">
                <a:ext uri="{FF2B5EF4-FFF2-40B4-BE49-F238E27FC236}">
                  <a16:creationId xmlns:a16="http://schemas.microsoft.com/office/drawing/2014/main" id="{4B8EB18D-0199-4951-BCDB-DAC9C9D09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01DBE02C" w14:textId="1CBE877A" w:rsidR="00E758A7" w:rsidRDefault="00E758A7" w:rsidP="00E758A7"/>
    <w:p w14:paraId="397371F6" w14:textId="11B6F73A" w:rsidR="00E758A7" w:rsidRDefault="00E758A7" w:rsidP="00E758A7"/>
    <w:p w14:paraId="0425227F" w14:textId="2F5E76F4" w:rsidR="00E758A7" w:rsidRDefault="00E758A7" w:rsidP="00E758A7"/>
    <w:p w14:paraId="34C5F8AC" w14:textId="706C7C85" w:rsidR="00E758A7" w:rsidRDefault="00E758A7" w:rsidP="00E758A7"/>
    <w:p w14:paraId="5426D14A" w14:textId="6125FFB7" w:rsidR="00E758A7" w:rsidRDefault="00E758A7" w:rsidP="00E758A7"/>
    <w:p w14:paraId="29AC5A9B" w14:textId="541CB5F6" w:rsidR="00E758A7" w:rsidRDefault="00E758A7" w:rsidP="00E758A7"/>
    <w:p w14:paraId="6C7D8D69" w14:textId="730A5C01" w:rsidR="00E758A7" w:rsidRDefault="00E758A7" w:rsidP="00E758A7"/>
    <w:p w14:paraId="46791E9F" w14:textId="2F9885E4" w:rsidR="00E758A7" w:rsidRDefault="00E758A7" w:rsidP="00E758A7"/>
    <w:p w14:paraId="0955444A" w14:textId="272970CC" w:rsidR="00E758A7" w:rsidRDefault="00E758A7" w:rsidP="00E758A7"/>
    <w:p w14:paraId="7BD91880" w14:textId="09704706" w:rsidR="00E758A7" w:rsidRDefault="00E758A7" w:rsidP="00E758A7"/>
    <w:p w14:paraId="33617464" w14:textId="1B5919F3" w:rsidR="00E758A7" w:rsidRDefault="00E758A7" w:rsidP="00E758A7"/>
    <w:tbl>
      <w:tblPr>
        <w:tblpPr w:leftFromText="141" w:rightFromText="141" w:vertAnchor="text" w:horzAnchor="margin" w:tblpX="-294" w:tblpY="391"/>
        <w:tblOverlap w:val="never"/>
        <w:tblW w:w="2960" w:type="dxa"/>
        <w:tblCellMar>
          <w:left w:w="70" w:type="dxa"/>
          <w:right w:w="70" w:type="dxa"/>
        </w:tblCellMar>
        <w:tblLook w:val="04A0" w:firstRow="1" w:lastRow="0" w:firstColumn="1" w:lastColumn="0" w:noHBand="0" w:noVBand="1"/>
      </w:tblPr>
      <w:tblGrid>
        <w:gridCol w:w="1580"/>
        <w:gridCol w:w="1380"/>
      </w:tblGrid>
      <w:tr w:rsidR="00E758A7" w:rsidRPr="00B93B9B" w14:paraId="1E2F0188" w14:textId="77777777" w:rsidTr="00E758A7">
        <w:trPr>
          <w:trHeight w:val="300"/>
        </w:trPr>
        <w:tc>
          <w:tcPr>
            <w:tcW w:w="2960" w:type="dxa"/>
            <w:gridSpan w:val="2"/>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5C788A79" w14:textId="77777777" w:rsidR="00E758A7" w:rsidRPr="0026767B" w:rsidRDefault="00E758A7" w:rsidP="00E758A7">
            <w:pPr>
              <w:spacing w:after="0" w:line="240" w:lineRule="auto"/>
              <w:jc w:val="center"/>
              <w:rPr>
                <w:rFonts w:ascii="Montserrat Light" w:eastAsia="Times New Roman" w:hAnsi="Montserrat Light" w:cs="Calibri"/>
                <w:b/>
                <w:color w:val="000000" w:themeColor="text1"/>
                <w:lang w:eastAsia="es-SV"/>
              </w:rPr>
            </w:pPr>
            <w:r w:rsidRPr="0026767B">
              <w:rPr>
                <w:rFonts w:ascii="Montserrat Light" w:eastAsia="Times New Roman" w:hAnsi="Montserrat Light" w:cs="Calibri"/>
                <w:b/>
                <w:color w:val="000000" w:themeColor="text1"/>
                <w:lang w:eastAsia="es-SV"/>
              </w:rPr>
              <w:lastRenderedPageBreak/>
              <w:t>Inspecciones Ambientales por tala y poda</w:t>
            </w:r>
          </w:p>
          <w:p w14:paraId="17652451" w14:textId="77777777" w:rsidR="00E758A7" w:rsidRPr="0026767B" w:rsidRDefault="00E758A7" w:rsidP="00E758A7">
            <w:pPr>
              <w:spacing w:after="0" w:line="240" w:lineRule="auto"/>
              <w:rPr>
                <w:rFonts w:ascii="Montserrat Light" w:eastAsia="Times New Roman" w:hAnsi="Montserrat Light" w:cs="Calibri"/>
                <w:color w:val="000000" w:themeColor="text1"/>
                <w:lang w:eastAsia="es-SV"/>
              </w:rPr>
            </w:pPr>
            <w:r w:rsidRPr="0026767B">
              <w:rPr>
                <w:rFonts w:ascii="Montserrat Light" w:eastAsia="Times New Roman" w:hAnsi="Montserrat Light" w:cs="Calibri"/>
                <w:color w:val="000000" w:themeColor="text1"/>
                <w:lang w:eastAsia="es-SV"/>
              </w:rPr>
              <w:t> </w:t>
            </w:r>
          </w:p>
        </w:tc>
      </w:tr>
      <w:tr w:rsidR="00E758A7" w:rsidRPr="00B93B9B" w14:paraId="6907E758" w14:textId="77777777" w:rsidTr="00E758A7">
        <w:trPr>
          <w:trHeight w:val="300"/>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0C5A8A89" w14:textId="77777777" w:rsidR="00E758A7" w:rsidRPr="00B93B9B" w:rsidRDefault="00E758A7"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Octubre</w:t>
            </w:r>
          </w:p>
        </w:tc>
        <w:tc>
          <w:tcPr>
            <w:tcW w:w="1380" w:type="dxa"/>
            <w:tcBorders>
              <w:top w:val="nil"/>
              <w:left w:val="nil"/>
              <w:bottom w:val="single" w:sz="4" w:space="0" w:color="auto"/>
              <w:right w:val="single" w:sz="4" w:space="0" w:color="auto"/>
            </w:tcBorders>
            <w:shd w:val="clear" w:color="auto" w:fill="auto"/>
            <w:noWrap/>
            <w:vAlign w:val="bottom"/>
            <w:hideMark/>
          </w:tcPr>
          <w:p w14:paraId="0881723B" w14:textId="77777777" w:rsidR="00E758A7" w:rsidRPr="00B93B9B" w:rsidRDefault="00E758A7"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25</w:t>
            </w:r>
          </w:p>
        </w:tc>
      </w:tr>
      <w:tr w:rsidR="00E758A7" w:rsidRPr="00B93B9B" w14:paraId="0DC15774" w14:textId="77777777" w:rsidTr="00E758A7">
        <w:trPr>
          <w:trHeight w:val="300"/>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6F4317B9" w14:textId="77777777" w:rsidR="00E758A7" w:rsidRPr="00B93B9B" w:rsidRDefault="00E758A7"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Noviembre</w:t>
            </w:r>
          </w:p>
        </w:tc>
        <w:tc>
          <w:tcPr>
            <w:tcW w:w="1380" w:type="dxa"/>
            <w:tcBorders>
              <w:top w:val="nil"/>
              <w:left w:val="nil"/>
              <w:bottom w:val="single" w:sz="4" w:space="0" w:color="auto"/>
              <w:right w:val="single" w:sz="4" w:space="0" w:color="auto"/>
            </w:tcBorders>
            <w:shd w:val="clear" w:color="auto" w:fill="auto"/>
            <w:noWrap/>
            <w:vAlign w:val="bottom"/>
            <w:hideMark/>
          </w:tcPr>
          <w:p w14:paraId="7BF1FE9A" w14:textId="77777777" w:rsidR="00E758A7" w:rsidRPr="00B93B9B" w:rsidRDefault="00E758A7"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12</w:t>
            </w:r>
          </w:p>
        </w:tc>
      </w:tr>
      <w:tr w:rsidR="00E758A7" w:rsidRPr="00B93B9B" w14:paraId="363ED0EF" w14:textId="77777777" w:rsidTr="00E758A7">
        <w:trPr>
          <w:trHeight w:val="300"/>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4D44BA35" w14:textId="77777777" w:rsidR="00E758A7" w:rsidRPr="00B93B9B" w:rsidRDefault="00E758A7" w:rsidP="00E758A7">
            <w:pPr>
              <w:spacing w:after="0" w:line="240" w:lineRule="auto"/>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Diciembre</w:t>
            </w:r>
          </w:p>
        </w:tc>
        <w:tc>
          <w:tcPr>
            <w:tcW w:w="1380" w:type="dxa"/>
            <w:tcBorders>
              <w:top w:val="nil"/>
              <w:left w:val="nil"/>
              <w:bottom w:val="single" w:sz="4" w:space="0" w:color="auto"/>
              <w:right w:val="single" w:sz="4" w:space="0" w:color="auto"/>
            </w:tcBorders>
            <w:shd w:val="clear" w:color="auto" w:fill="auto"/>
            <w:noWrap/>
            <w:vAlign w:val="bottom"/>
            <w:hideMark/>
          </w:tcPr>
          <w:p w14:paraId="60A85E84" w14:textId="77777777" w:rsidR="00E758A7" w:rsidRPr="00B93B9B" w:rsidRDefault="00E758A7" w:rsidP="00E758A7">
            <w:pPr>
              <w:spacing w:after="0" w:line="240" w:lineRule="auto"/>
              <w:jc w:val="center"/>
              <w:rPr>
                <w:rFonts w:ascii="Montserrat Light" w:eastAsia="Times New Roman" w:hAnsi="Montserrat Light" w:cs="Calibri"/>
                <w:color w:val="000000"/>
                <w:lang w:eastAsia="es-SV"/>
              </w:rPr>
            </w:pPr>
            <w:r>
              <w:rPr>
                <w:rFonts w:ascii="Montserrat Light" w:eastAsia="Times New Roman" w:hAnsi="Montserrat Light" w:cs="Calibri"/>
                <w:color w:val="000000"/>
                <w:lang w:eastAsia="es-SV"/>
              </w:rPr>
              <w:t>15</w:t>
            </w:r>
          </w:p>
        </w:tc>
      </w:tr>
    </w:tbl>
    <w:p w14:paraId="6BB779D1" w14:textId="38E1B152" w:rsidR="00E758A7" w:rsidRDefault="00814C0E" w:rsidP="00E758A7">
      <w:r>
        <w:rPr>
          <w:noProof/>
          <w:lang w:val="es-MX" w:eastAsia="es-MX"/>
        </w:rPr>
        <w:drawing>
          <wp:anchor distT="0" distB="0" distL="114300" distR="114300" simplePos="0" relativeHeight="251798528" behindDoc="0" locked="0" layoutInCell="1" allowOverlap="1" wp14:anchorId="577E76AB" wp14:editId="5B56DA4A">
            <wp:simplePos x="0" y="0"/>
            <wp:positionH relativeFrom="column">
              <wp:posOffset>1842770</wp:posOffset>
            </wp:positionH>
            <wp:positionV relativeFrom="paragraph">
              <wp:posOffset>250190</wp:posOffset>
            </wp:positionV>
            <wp:extent cx="3652520" cy="2771775"/>
            <wp:effectExtent l="0" t="0" r="5080" b="9525"/>
            <wp:wrapSquare wrapText="bothSides"/>
            <wp:docPr id="57" name="Gráfico 57">
              <a:extLst xmlns:a="http://schemas.openxmlformats.org/drawingml/2006/main">
                <a:ext uri="{FF2B5EF4-FFF2-40B4-BE49-F238E27FC236}">
                  <a16:creationId xmlns:a16="http://schemas.microsoft.com/office/drawing/2014/main" id="{98531913-7F5B-4584-BB21-43E44B7E9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B47BF7E" w14:textId="61B6B243" w:rsidR="00E758A7" w:rsidRDefault="00E758A7" w:rsidP="00E758A7"/>
    <w:p w14:paraId="50FBB0BD" w14:textId="460C5C83" w:rsidR="00E758A7" w:rsidRDefault="00E758A7" w:rsidP="00E758A7"/>
    <w:p w14:paraId="4E635291" w14:textId="5323FB4C" w:rsidR="00E758A7" w:rsidRDefault="00E758A7" w:rsidP="00E758A7"/>
    <w:p w14:paraId="266C876D" w14:textId="0089FA6D" w:rsidR="00E758A7" w:rsidRDefault="00E758A7" w:rsidP="00E758A7"/>
    <w:p w14:paraId="4858E5CA" w14:textId="15744716" w:rsidR="00E758A7" w:rsidRDefault="00E758A7" w:rsidP="00E758A7"/>
    <w:p w14:paraId="28D7C79F" w14:textId="5D670B12" w:rsidR="00E758A7" w:rsidRDefault="00E758A7" w:rsidP="00E758A7"/>
    <w:p w14:paraId="552087DB" w14:textId="3512958C" w:rsidR="00E758A7" w:rsidRDefault="00E758A7" w:rsidP="00E758A7"/>
    <w:p w14:paraId="24FFF134" w14:textId="2E013215" w:rsidR="00E758A7" w:rsidRDefault="00E758A7" w:rsidP="00E758A7"/>
    <w:p w14:paraId="7EEB2A5D" w14:textId="77777777" w:rsidR="00814C0E" w:rsidRDefault="00814C0E" w:rsidP="00E758A7"/>
    <w:p w14:paraId="40D1653F" w14:textId="77777777" w:rsidR="00E758A7" w:rsidRDefault="00E758A7" w:rsidP="00E758A7"/>
    <w:p w14:paraId="248FD240" w14:textId="267F02D8" w:rsidR="00E758A7" w:rsidRPr="00E758A7" w:rsidRDefault="00E758A7" w:rsidP="00E758A7"/>
    <w:p w14:paraId="78C75C7F" w14:textId="07832D12" w:rsidR="00FF1BAF" w:rsidRPr="008D274E" w:rsidRDefault="00FF1BAF" w:rsidP="00FF1BAF">
      <w:pPr>
        <w:pStyle w:val="Ttulo1"/>
        <w:rPr>
          <w:rFonts w:ascii="Montserrat Light" w:hAnsi="Montserrat Light" w:cs="Times New Roman"/>
          <w:b/>
          <w:color w:val="auto"/>
          <w:sz w:val="24"/>
          <w:szCs w:val="24"/>
        </w:rPr>
      </w:pPr>
      <w:bookmarkStart w:id="14" w:name="_Toc187344561"/>
      <w:r w:rsidRPr="008D274E">
        <w:rPr>
          <w:rFonts w:ascii="Montserrat Light" w:hAnsi="Montserrat Light" w:cs="Times New Roman"/>
          <w:b/>
          <w:color w:val="auto"/>
          <w:sz w:val="24"/>
          <w:szCs w:val="24"/>
        </w:rPr>
        <w:t>Campañas de Limpiezas</w:t>
      </w:r>
      <w:bookmarkEnd w:id="14"/>
    </w:p>
    <w:p w14:paraId="46E6B773" w14:textId="6ECE4F95" w:rsidR="00FF1BAF" w:rsidRPr="008D274E" w:rsidRDefault="00FF1BAF" w:rsidP="00FF1BAF">
      <w:pPr>
        <w:rPr>
          <w:rFonts w:ascii="Montserrat Light" w:hAnsi="Montserrat Light"/>
          <w:sz w:val="24"/>
          <w:szCs w:val="24"/>
        </w:rPr>
      </w:pPr>
    </w:p>
    <w:p w14:paraId="25AA3913" w14:textId="6D856E1E" w:rsidR="00FF1BAF" w:rsidRPr="008D274E" w:rsidRDefault="00FF1BAF" w:rsidP="00FF1BAF">
      <w:pPr>
        <w:pStyle w:val="Ttulo2"/>
        <w:spacing w:line="360" w:lineRule="auto"/>
        <w:rPr>
          <w:rFonts w:ascii="Montserrat Light" w:hAnsi="Montserrat Light" w:cs="Times New Roman"/>
          <w:b/>
          <w:color w:val="auto"/>
          <w:sz w:val="24"/>
          <w:szCs w:val="24"/>
        </w:rPr>
      </w:pPr>
      <w:bookmarkStart w:id="15" w:name="_Toc187344562"/>
      <w:r w:rsidRPr="008D274E">
        <w:rPr>
          <w:rFonts w:ascii="Montserrat Light" w:hAnsi="Montserrat Light" w:cs="Times New Roman"/>
          <w:b/>
          <w:color w:val="auto"/>
          <w:sz w:val="24"/>
          <w:szCs w:val="24"/>
        </w:rPr>
        <w:t>Campaña de Limpieza en Rio San Antonio</w:t>
      </w:r>
      <w:r w:rsidR="00BE23CF">
        <w:rPr>
          <w:rFonts w:ascii="Montserrat Light" w:hAnsi="Montserrat Light" w:cs="Times New Roman"/>
          <w:b/>
          <w:color w:val="auto"/>
          <w:sz w:val="24"/>
          <w:szCs w:val="24"/>
        </w:rPr>
        <w:t>.</w:t>
      </w:r>
      <w:r w:rsidR="005D32BE">
        <w:rPr>
          <w:rFonts w:ascii="Montserrat Light" w:hAnsi="Montserrat Light" w:cs="Times New Roman"/>
          <w:b/>
          <w:color w:val="auto"/>
          <w:sz w:val="24"/>
          <w:szCs w:val="24"/>
        </w:rPr>
        <w:t xml:space="preserve"> </w:t>
      </w:r>
      <w:r w:rsidR="009D37DC">
        <w:rPr>
          <w:rFonts w:ascii="Montserrat Light" w:hAnsi="Montserrat Light" w:cs="Times New Roman"/>
          <w:b/>
          <w:color w:val="auto"/>
          <w:sz w:val="24"/>
          <w:szCs w:val="24"/>
        </w:rPr>
        <w:t>Distrito de Nejapa</w:t>
      </w:r>
      <w:bookmarkEnd w:id="15"/>
    </w:p>
    <w:p w14:paraId="60DFD114" w14:textId="77777777" w:rsidR="003C60CC" w:rsidRPr="008D274E" w:rsidRDefault="00FF1BAF" w:rsidP="003C60CC">
      <w:pPr>
        <w:spacing w:line="360" w:lineRule="auto"/>
        <w:ind w:firstLine="709"/>
        <w:jc w:val="both"/>
        <w:rPr>
          <w:rFonts w:ascii="Montserrat Light" w:hAnsi="Montserrat Light" w:cs="Times New Roman"/>
          <w:sz w:val="24"/>
          <w:szCs w:val="24"/>
        </w:rPr>
      </w:pPr>
      <w:r w:rsidRPr="008D274E">
        <w:rPr>
          <w:rFonts w:ascii="Montserrat Light" w:hAnsi="Montserrat Light" w:cs="Times New Roman"/>
          <w:sz w:val="24"/>
          <w:szCs w:val="24"/>
        </w:rPr>
        <w:t>Con la finalidad de cuidar el recurso hídrico de esta municipalidad en lo que sería el Rio San Antonio</w:t>
      </w:r>
      <w:r w:rsidR="003C60CC" w:rsidRPr="008D274E">
        <w:rPr>
          <w:rFonts w:ascii="Montserrat Light" w:hAnsi="Montserrat Light" w:cs="Times New Roman"/>
          <w:sz w:val="24"/>
          <w:szCs w:val="24"/>
        </w:rPr>
        <w:t>.</w:t>
      </w:r>
    </w:p>
    <w:p w14:paraId="77C3D44C" w14:textId="6E3EEA2A" w:rsidR="00FF1BAF" w:rsidRPr="008D274E" w:rsidRDefault="00814C0E" w:rsidP="003C60CC">
      <w:pPr>
        <w:spacing w:line="360" w:lineRule="auto"/>
        <w:ind w:firstLine="709"/>
        <w:jc w:val="both"/>
        <w:rPr>
          <w:rFonts w:ascii="Montserrat Light" w:hAnsi="Montserrat Light" w:cs="Times New Roman"/>
          <w:sz w:val="24"/>
          <w:szCs w:val="24"/>
        </w:rPr>
      </w:pPr>
      <w:r w:rsidRPr="003C60CC">
        <w:rPr>
          <w:rFonts w:ascii="Times New Roman" w:hAnsi="Times New Roman" w:cs="Times New Roman"/>
          <w:noProof/>
          <w:sz w:val="24"/>
          <w:lang w:val="es-MX" w:eastAsia="es-MX"/>
        </w:rPr>
        <w:drawing>
          <wp:anchor distT="0" distB="0" distL="114300" distR="114300" simplePos="0" relativeHeight="251688960" behindDoc="0" locked="0" layoutInCell="1" allowOverlap="1" wp14:anchorId="5764A685" wp14:editId="706C9FBF">
            <wp:simplePos x="0" y="0"/>
            <wp:positionH relativeFrom="margin">
              <wp:posOffset>3261995</wp:posOffset>
            </wp:positionH>
            <wp:positionV relativeFrom="paragraph">
              <wp:posOffset>1155065</wp:posOffset>
            </wp:positionV>
            <wp:extent cx="3229610" cy="1990725"/>
            <wp:effectExtent l="0" t="0" r="8890"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229610" cy="1990725"/>
                    </a:xfrm>
                    <a:prstGeom prst="rect">
                      <a:avLst/>
                    </a:prstGeom>
                  </pic:spPr>
                </pic:pic>
              </a:graphicData>
            </a:graphic>
            <wp14:sizeRelH relativeFrom="margin">
              <wp14:pctWidth>0</wp14:pctWidth>
            </wp14:sizeRelH>
            <wp14:sizeRelV relativeFrom="margin">
              <wp14:pctHeight>0</wp14:pctHeight>
            </wp14:sizeRelV>
          </wp:anchor>
        </w:drawing>
      </w:r>
      <w:r w:rsidRPr="003C60CC">
        <w:rPr>
          <w:rFonts w:ascii="Times New Roman" w:hAnsi="Times New Roman" w:cs="Times New Roman"/>
          <w:noProof/>
          <w:sz w:val="24"/>
          <w:lang w:val="es-MX" w:eastAsia="es-MX"/>
        </w:rPr>
        <w:drawing>
          <wp:anchor distT="0" distB="0" distL="114300" distR="114300" simplePos="0" relativeHeight="251687936" behindDoc="0" locked="0" layoutInCell="1" allowOverlap="1" wp14:anchorId="4CBE1C8E" wp14:editId="51757A83">
            <wp:simplePos x="0" y="0"/>
            <wp:positionH relativeFrom="margin">
              <wp:align>left</wp:align>
            </wp:positionH>
            <wp:positionV relativeFrom="paragraph">
              <wp:posOffset>1164590</wp:posOffset>
            </wp:positionV>
            <wp:extent cx="3152775" cy="1990725"/>
            <wp:effectExtent l="0" t="0" r="9525"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152775" cy="1990725"/>
                    </a:xfrm>
                    <a:prstGeom prst="rect">
                      <a:avLst/>
                    </a:prstGeom>
                  </pic:spPr>
                </pic:pic>
              </a:graphicData>
            </a:graphic>
            <wp14:sizeRelH relativeFrom="margin">
              <wp14:pctWidth>0</wp14:pctWidth>
            </wp14:sizeRelH>
            <wp14:sizeRelV relativeFrom="margin">
              <wp14:pctHeight>0</wp14:pctHeight>
            </wp14:sizeRelV>
          </wp:anchor>
        </w:drawing>
      </w:r>
      <w:r w:rsidR="003C60CC" w:rsidRPr="008D274E">
        <w:rPr>
          <w:rFonts w:ascii="Montserrat Light" w:hAnsi="Montserrat Light" w:cs="Times New Roman"/>
          <w:sz w:val="24"/>
          <w:szCs w:val="24"/>
        </w:rPr>
        <w:t>A</w:t>
      </w:r>
      <w:r w:rsidR="00FF1BAF" w:rsidRPr="008D274E">
        <w:rPr>
          <w:rFonts w:ascii="Montserrat Light" w:hAnsi="Montserrat Light" w:cs="Times New Roman"/>
          <w:sz w:val="24"/>
          <w:szCs w:val="24"/>
        </w:rPr>
        <w:t>sí aprovechando el área y a la espera de la influencia de turistas en la zona siendo estas las vacaciones de fin de año, se realizó una campaña exhaustiva de limpieza el día 06 de diciembre del año 2024, convocando los recursos múltiplos incluyendo desde empleados de la municipalidad como la maquinaria pesada, para la limpieza general del rio dejando como finalidad la limpieza</w:t>
      </w:r>
      <w:r w:rsidR="003C60CC" w:rsidRPr="008D274E">
        <w:rPr>
          <w:rFonts w:ascii="Montserrat Light" w:hAnsi="Montserrat Light" w:cs="Times New Roman"/>
          <w:sz w:val="24"/>
          <w:szCs w:val="24"/>
        </w:rPr>
        <w:t xml:space="preserve"> total </w:t>
      </w:r>
      <w:r w:rsidR="00FF1BAF" w:rsidRPr="008D274E">
        <w:rPr>
          <w:rFonts w:ascii="Montserrat Light" w:hAnsi="Montserrat Light" w:cs="Times New Roman"/>
          <w:sz w:val="24"/>
          <w:szCs w:val="24"/>
        </w:rPr>
        <w:t xml:space="preserve">como las pozas para los turistas y </w:t>
      </w:r>
      <w:r w:rsidR="003C60CC" w:rsidRPr="008D274E">
        <w:rPr>
          <w:rFonts w:ascii="Montserrat Light" w:hAnsi="Montserrat Light" w:cs="Times New Roman"/>
          <w:sz w:val="24"/>
          <w:szCs w:val="24"/>
        </w:rPr>
        <w:t>personas aledañas a la zona.</w:t>
      </w:r>
    </w:p>
    <w:p w14:paraId="6EE060B5" w14:textId="717BA561" w:rsidR="00FF1BAF" w:rsidRDefault="00FF1BAF" w:rsidP="00FF1BAF">
      <w:pPr>
        <w:spacing w:line="360" w:lineRule="auto"/>
        <w:ind w:firstLine="709"/>
        <w:rPr>
          <w:rFonts w:ascii="Times New Roman" w:hAnsi="Times New Roman" w:cs="Times New Roman"/>
          <w:sz w:val="24"/>
        </w:rPr>
      </w:pPr>
    </w:p>
    <w:p w14:paraId="3F620EAB" w14:textId="0D840AB6" w:rsidR="00FF1BAF" w:rsidRDefault="00FF1BAF" w:rsidP="00FF1BAF">
      <w:pPr>
        <w:spacing w:line="360" w:lineRule="auto"/>
        <w:ind w:firstLine="709"/>
        <w:rPr>
          <w:rFonts w:ascii="Times New Roman" w:hAnsi="Times New Roman" w:cs="Times New Roman"/>
          <w:sz w:val="24"/>
        </w:rPr>
      </w:pPr>
    </w:p>
    <w:p w14:paraId="132F1D74" w14:textId="36D36A7E" w:rsidR="00FF1BAF" w:rsidRDefault="00FF1BAF" w:rsidP="00FF1BAF">
      <w:pPr>
        <w:spacing w:line="360" w:lineRule="auto"/>
        <w:ind w:firstLine="709"/>
        <w:rPr>
          <w:rFonts w:ascii="Times New Roman" w:hAnsi="Times New Roman" w:cs="Times New Roman"/>
          <w:sz w:val="24"/>
        </w:rPr>
      </w:pPr>
    </w:p>
    <w:p w14:paraId="28C27715" w14:textId="563FBEB1" w:rsidR="003C60CC" w:rsidRDefault="003C60CC" w:rsidP="00FF1BAF">
      <w:pPr>
        <w:spacing w:line="360" w:lineRule="auto"/>
        <w:ind w:firstLine="709"/>
        <w:rPr>
          <w:rFonts w:ascii="Times New Roman" w:hAnsi="Times New Roman" w:cs="Times New Roman"/>
          <w:sz w:val="24"/>
        </w:rPr>
      </w:pPr>
    </w:p>
    <w:p w14:paraId="2BE78C71" w14:textId="761E1180" w:rsidR="003C60CC" w:rsidRDefault="00814C0E" w:rsidP="00FF1BAF">
      <w:pPr>
        <w:spacing w:line="360" w:lineRule="auto"/>
        <w:ind w:firstLine="709"/>
        <w:rPr>
          <w:rFonts w:ascii="Times New Roman" w:hAnsi="Times New Roman" w:cs="Times New Roman"/>
          <w:sz w:val="24"/>
        </w:rPr>
      </w:pPr>
      <w:r w:rsidRPr="003C60CC">
        <w:rPr>
          <w:rFonts w:ascii="Times New Roman" w:hAnsi="Times New Roman" w:cs="Times New Roman"/>
          <w:noProof/>
          <w:sz w:val="24"/>
          <w:lang w:val="es-MX" w:eastAsia="es-MX"/>
        </w:rPr>
        <w:lastRenderedPageBreak/>
        <w:drawing>
          <wp:anchor distT="0" distB="0" distL="114300" distR="114300" simplePos="0" relativeHeight="251689984" behindDoc="0" locked="0" layoutInCell="1" allowOverlap="1" wp14:anchorId="2370C565" wp14:editId="388F2A11">
            <wp:simplePos x="0" y="0"/>
            <wp:positionH relativeFrom="margin">
              <wp:posOffset>3081020</wp:posOffset>
            </wp:positionH>
            <wp:positionV relativeFrom="paragraph">
              <wp:posOffset>9525</wp:posOffset>
            </wp:positionV>
            <wp:extent cx="3220085" cy="198120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220085" cy="1981200"/>
                    </a:xfrm>
                    <a:prstGeom prst="rect">
                      <a:avLst/>
                    </a:prstGeom>
                  </pic:spPr>
                </pic:pic>
              </a:graphicData>
            </a:graphic>
            <wp14:sizeRelH relativeFrom="margin">
              <wp14:pctWidth>0</wp14:pctWidth>
            </wp14:sizeRelH>
            <wp14:sizeRelV relativeFrom="margin">
              <wp14:pctHeight>0</wp14:pctHeight>
            </wp14:sizeRelV>
          </wp:anchor>
        </w:drawing>
      </w:r>
      <w:r w:rsidRPr="003C60CC">
        <w:rPr>
          <w:rFonts w:ascii="Times New Roman" w:hAnsi="Times New Roman" w:cs="Times New Roman"/>
          <w:noProof/>
          <w:sz w:val="24"/>
          <w:lang w:val="es-MX" w:eastAsia="es-MX"/>
        </w:rPr>
        <w:drawing>
          <wp:anchor distT="0" distB="0" distL="114300" distR="114300" simplePos="0" relativeHeight="251691008" behindDoc="0" locked="0" layoutInCell="1" allowOverlap="1" wp14:anchorId="115F2D25" wp14:editId="1E16B55C">
            <wp:simplePos x="0" y="0"/>
            <wp:positionH relativeFrom="column">
              <wp:posOffset>-157480</wp:posOffset>
            </wp:positionH>
            <wp:positionV relativeFrom="paragraph">
              <wp:posOffset>9525</wp:posOffset>
            </wp:positionV>
            <wp:extent cx="3171825" cy="1990725"/>
            <wp:effectExtent l="0" t="0" r="9525" b="952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71825" cy="1990725"/>
                    </a:xfrm>
                    <a:prstGeom prst="rect">
                      <a:avLst/>
                    </a:prstGeom>
                  </pic:spPr>
                </pic:pic>
              </a:graphicData>
            </a:graphic>
            <wp14:sizeRelH relativeFrom="margin">
              <wp14:pctWidth>0</wp14:pctWidth>
            </wp14:sizeRelH>
            <wp14:sizeRelV relativeFrom="margin">
              <wp14:pctHeight>0</wp14:pctHeight>
            </wp14:sizeRelV>
          </wp:anchor>
        </w:drawing>
      </w:r>
    </w:p>
    <w:p w14:paraId="3F8ED3DD" w14:textId="1FD9805C" w:rsidR="003C60CC" w:rsidRDefault="003C60CC" w:rsidP="00FF1BAF">
      <w:pPr>
        <w:spacing w:line="360" w:lineRule="auto"/>
        <w:ind w:firstLine="709"/>
        <w:rPr>
          <w:rFonts w:ascii="Times New Roman" w:hAnsi="Times New Roman" w:cs="Times New Roman"/>
          <w:sz w:val="24"/>
        </w:rPr>
      </w:pPr>
    </w:p>
    <w:p w14:paraId="123D6EC9" w14:textId="110E49DB" w:rsidR="003C60CC" w:rsidRDefault="003C60CC" w:rsidP="00FF1BAF">
      <w:pPr>
        <w:spacing w:line="360" w:lineRule="auto"/>
        <w:ind w:firstLine="709"/>
        <w:rPr>
          <w:rFonts w:ascii="Times New Roman" w:hAnsi="Times New Roman" w:cs="Times New Roman"/>
          <w:sz w:val="24"/>
        </w:rPr>
      </w:pPr>
    </w:p>
    <w:p w14:paraId="13684085" w14:textId="24B3EC12" w:rsidR="003C60CC" w:rsidRDefault="003C60CC" w:rsidP="00FF1BAF">
      <w:pPr>
        <w:spacing w:line="360" w:lineRule="auto"/>
        <w:ind w:firstLine="709"/>
        <w:rPr>
          <w:rFonts w:ascii="Times New Roman" w:hAnsi="Times New Roman" w:cs="Times New Roman"/>
          <w:sz w:val="24"/>
        </w:rPr>
      </w:pPr>
    </w:p>
    <w:p w14:paraId="4187801C" w14:textId="41A47414" w:rsidR="003C60CC" w:rsidRDefault="003C60CC" w:rsidP="00FF1BAF">
      <w:pPr>
        <w:spacing w:line="360" w:lineRule="auto"/>
        <w:ind w:firstLine="709"/>
        <w:rPr>
          <w:rFonts w:ascii="Times New Roman" w:hAnsi="Times New Roman" w:cs="Times New Roman"/>
          <w:sz w:val="24"/>
        </w:rPr>
      </w:pPr>
    </w:p>
    <w:p w14:paraId="734673A4" w14:textId="2687972E" w:rsidR="003C60CC" w:rsidRDefault="00814C0E" w:rsidP="00FF1BAF">
      <w:pPr>
        <w:spacing w:line="360" w:lineRule="auto"/>
        <w:ind w:firstLine="709"/>
        <w:rPr>
          <w:rFonts w:ascii="Times New Roman" w:hAnsi="Times New Roman" w:cs="Times New Roman"/>
          <w:sz w:val="24"/>
        </w:rPr>
      </w:pPr>
      <w:r w:rsidRPr="003C60CC">
        <w:rPr>
          <w:noProof/>
          <w:lang w:val="es-MX" w:eastAsia="es-MX"/>
        </w:rPr>
        <w:drawing>
          <wp:anchor distT="0" distB="0" distL="114300" distR="114300" simplePos="0" relativeHeight="251692032" behindDoc="0" locked="0" layoutInCell="1" allowOverlap="1" wp14:anchorId="08F242BB" wp14:editId="4B0EE37E">
            <wp:simplePos x="0" y="0"/>
            <wp:positionH relativeFrom="margin">
              <wp:posOffset>3072130</wp:posOffset>
            </wp:positionH>
            <wp:positionV relativeFrom="paragraph">
              <wp:posOffset>254635</wp:posOffset>
            </wp:positionV>
            <wp:extent cx="3238500" cy="1895475"/>
            <wp:effectExtent l="0" t="0" r="0"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38500" cy="1895475"/>
                    </a:xfrm>
                    <a:prstGeom prst="rect">
                      <a:avLst/>
                    </a:prstGeom>
                  </pic:spPr>
                </pic:pic>
              </a:graphicData>
            </a:graphic>
            <wp14:sizeRelH relativeFrom="margin">
              <wp14:pctWidth>0</wp14:pctWidth>
            </wp14:sizeRelH>
            <wp14:sizeRelV relativeFrom="margin">
              <wp14:pctHeight>0</wp14:pctHeight>
            </wp14:sizeRelV>
          </wp:anchor>
        </w:drawing>
      </w:r>
      <w:r w:rsidRPr="003C60CC">
        <w:rPr>
          <w:noProof/>
          <w:lang w:val="es-MX" w:eastAsia="es-MX"/>
        </w:rPr>
        <w:drawing>
          <wp:anchor distT="0" distB="0" distL="114300" distR="114300" simplePos="0" relativeHeight="251693056" behindDoc="0" locked="0" layoutInCell="1" allowOverlap="1" wp14:anchorId="4970501F" wp14:editId="430863DE">
            <wp:simplePos x="0" y="0"/>
            <wp:positionH relativeFrom="margin">
              <wp:posOffset>-138430</wp:posOffset>
            </wp:positionH>
            <wp:positionV relativeFrom="paragraph">
              <wp:posOffset>245110</wp:posOffset>
            </wp:positionV>
            <wp:extent cx="3162300" cy="1914525"/>
            <wp:effectExtent l="0" t="0" r="0" b="9525"/>
            <wp:wrapThrough wrapText="bothSides">
              <wp:wrapPolygon edited="0">
                <wp:start x="0" y="0"/>
                <wp:lineTo x="0" y="21493"/>
                <wp:lineTo x="21470" y="21493"/>
                <wp:lineTo x="21470"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162300" cy="1914525"/>
                    </a:xfrm>
                    <a:prstGeom prst="rect">
                      <a:avLst/>
                    </a:prstGeom>
                  </pic:spPr>
                </pic:pic>
              </a:graphicData>
            </a:graphic>
            <wp14:sizeRelH relativeFrom="margin">
              <wp14:pctWidth>0</wp14:pctWidth>
            </wp14:sizeRelH>
            <wp14:sizeRelV relativeFrom="margin">
              <wp14:pctHeight>0</wp14:pctHeight>
            </wp14:sizeRelV>
          </wp:anchor>
        </w:drawing>
      </w:r>
    </w:p>
    <w:p w14:paraId="5BF79221" w14:textId="7E65E824" w:rsidR="003C60CC" w:rsidRDefault="003C60CC" w:rsidP="00FF1BAF">
      <w:pPr>
        <w:spacing w:line="360" w:lineRule="auto"/>
        <w:ind w:firstLine="709"/>
        <w:rPr>
          <w:rFonts w:ascii="Times New Roman" w:hAnsi="Times New Roman" w:cs="Times New Roman"/>
          <w:sz w:val="24"/>
        </w:rPr>
      </w:pPr>
    </w:p>
    <w:p w14:paraId="0032E935" w14:textId="68ACC3F4" w:rsidR="003C60CC" w:rsidRDefault="003C60CC" w:rsidP="00FF1BAF">
      <w:pPr>
        <w:spacing w:line="360" w:lineRule="auto"/>
        <w:ind w:firstLine="709"/>
        <w:rPr>
          <w:rFonts w:ascii="Times New Roman" w:hAnsi="Times New Roman" w:cs="Times New Roman"/>
          <w:sz w:val="24"/>
        </w:rPr>
      </w:pPr>
    </w:p>
    <w:p w14:paraId="16BF1F74" w14:textId="697BBD94" w:rsidR="003C60CC" w:rsidRDefault="003C60CC" w:rsidP="00FF1BAF">
      <w:pPr>
        <w:spacing w:line="360" w:lineRule="auto"/>
        <w:ind w:firstLine="709"/>
        <w:rPr>
          <w:rFonts w:ascii="Times New Roman" w:hAnsi="Times New Roman" w:cs="Times New Roman"/>
          <w:sz w:val="24"/>
        </w:rPr>
      </w:pPr>
    </w:p>
    <w:p w14:paraId="6A40266B" w14:textId="2ED04E39" w:rsidR="00FF1BAF" w:rsidRDefault="00FF1BAF" w:rsidP="00FF1BAF">
      <w:pPr>
        <w:spacing w:line="360" w:lineRule="auto"/>
        <w:ind w:firstLine="709"/>
      </w:pPr>
    </w:p>
    <w:p w14:paraId="72551D5A" w14:textId="00381146" w:rsidR="003C60CC" w:rsidRDefault="003C60CC" w:rsidP="00FF1BAF">
      <w:pPr>
        <w:spacing w:line="360" w:lineRule="auto"/>
        <w:ind w:firstLine="709"/>
      </w:pPr>
    </w:p>
    <w:p w14:paraId="633236BE" w14:textId="29F732EF" w:rsidR="003C60CC" w:rsidRDefault="00814C0E" w:rsidP="00FF1BAF">
      <w:pPr>
        <w:spacing w:line="360" w:lineRule="auto"/>
        <w:ind w:firstLine="709"/>
      </w:pPr>
      <w:r w:rsidRPr="003C60CC">
        <w:rPr>
          <w:noProof/>
          <w:lang w:val="es-MX" w:eastAsia="es-MX"/>
        </w:rPr>
        <w:drawing>
          <wp:anchor distT="0" distB="0" distL="114300" distR="114300" simplePos="0" relativeHeight="251694080" behindDoc="0" locked="0" layoutInCell="1" allowOverlap="1" wp14:anchorId="5BFBB6BB" wp14:editId="39D2F6D9">
            <wp:simplePos x="0" y="0"/>
            <wp:positionH relativeFrom="margin">
              <wp:posOffset>3100070</wp:posOffset>
            </wp:positionH>
            <wp:positionV relativeFrom="paragraph">
              <wp:posOffset>72390</wp:posOffset>
            </wp:positionV>
            <wp:extent cx="3201035" cy="2009775"/>
            <wp:effectExtent l="0" t="0" r="0"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201035" cy="2009775"/>
                    </a:xfrm>
                    <a:prstGeom prst="rect">
                      <a:avLst/>
                    </a:prstGeom>
                  </pic:spPr>
                </pic:pic>
              </a:graphicData>
            </a:graphic>
            <wp14:sizeRelH relativeFrom="margin">
              <wp14:pctWidth>0</wp14:pctWidth>
            </wp14:sizeRelH>
            <wp14:sizeRelV relativeFrom="margin">
              <wp14:pctHeight>0</wp14:pctHeight>
            </wp14:sizeRelV>
          </wp:anchor>
        </w:drawing>
      </w:r>
      <w:r w:rsidRPr="003C60CC">
        <w:rPr>
          <w:noProof/>
          <w:lang w:val="es-MX" w:eastAsia="es-MX"/>
        </w:rPr>
        <w:drawing>
          <wp:anchor distT="0" distB="0" distL="114300" distR="114300" simplePos="0" relativeHeight="251695104" behindDoc="0" locked="0" layoutInCell="1" allowOverlap="1" wp14:anchorId="0C864FF6" wp14:editId="0BC61E1A">
            <wp:simplePos x="0" y="0"/>
            <wp:positionH relativeFrom="margin">
              <wp:posOffset>-119380</wp:posOffset>
            </wp:positionH>
            <wp:positionV relativeFrom="paragraph">
              <wp:posOffset>62865</wp:posOffset>
            </wp:positionV>
            <wp:extent cx="3152775" cy="1990725"/>
            <wp:effectExtent l="0" t="0" r="9525"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152775" cy="1990725"/>
                    </a:xfrm>
                    <a:prstGeom prst="rect">
                      <a:avLst/>
                    </a:prstGeom>
                  </pic:spPr>
                </pic:pic>
              </a:graphicData>
            </a:graphic>
            <wp14:sizeRelH relativeFrom="margin">
              <wp14:pctWidth>0</wp14:pctWidth>
            </wp14:sizeRelH>
            <wp14:sizeRelV relativeFrom="margin">
              <wp14:pctHeight>0</wp14:pctHeight>
            </wp14:sizeRelV>
          </wp:anchor>
        </w:drawing>
      </w:r>
    </w:p>
    <w:p w14:paraId="56BEA2BF" w14:textId="0B1B1B69" w:rsidR="003C60CC" w:rsidRDefault="003C60CC" w:rsidP="00FF1BAF">
      <w:pPr>
        <w:spacing w:line="360" w:lineRule="auto"/>
        <w:ind w:firstLine="709"/>
      </w:pPr>
    </w:p>
    <w:p w14:paraId="11651F48" w14:textId="3F5254D4" w:rsidR="003C60CC" w:rsidRDefault="003C60CC" w:rsidP="00FF1BAF">
      <w:pPr>
        <w:spacing w:line="360" w:lineRule="auto"/>
        <w:ind w:firstLine="709"/>
      </w:pPr>
    </w:p>
    <w:p w14:paraId="63D6B23E" w14:textId="56D30FF0" w:rsidR="003C60CC" w:rsidRDefault="003C60CC" w:rsidP="00FF1BAF">
      <w:pPr>
        <w:spacing w:line="360" w:lineRule="auto"/>
        <w:ind w:firstLine="709"/>
      </w:pPr>
    </w:p>
    <w:p w14:paraId="6F990A86" w14:textId="2E0F53D9" w:rsidR="003C60CC" w:rsidRDefault="003C60CC" w:rsidP="00FF1BAF">
      <w:pPr>
        <w:spacing w:line="360" w:lineRule="auto"/>
        <w:ind w:firstLine="709"/>
      </w:pPr>
    </w:p>
    <w:p w14:paraId="6C603FC4" w14:textId="05E4E6FC" w:rsidR="003C60CC" w:rsidRDefault="003C60CC" w:rsidP="00FF1BAF">
      <w:pPr>
        <w:spacing w:line="360" w:lineRule="auto"/>
        <w:ind w:firstLine="709"/>
      </w:pPr>
    </w:p>
    <w:p w14:paraId="5D94E688" w14:textId="75720F43" w:rsidR="003C60CC" w:rsidRDefault="003C60CC" w:rsidP="00BE4D36">
      <w:pPr>
        <w:spacing w:line="360" w:lineRule="auto"/>
      </w:pPr>
    </w:p>
    <w:p w14:paraId="33C07F6B" w14:textId="7AE4EBEE" w:rsidR="00F6630B" w:rsidRDefault="00F6630B" w:rsidP="00BE4D36">
      <w:pPr>
        <w:spacing w:line="360" w:lineRule="auto"/>
      </w:pPr>
    </w:p>
    <w:p w14:paraId="3B3C1547" w14:textId="30C59F22" w:rsidR="00F6630B" w:rsidRDefault="00F6630B" w:rsidP="00BE4D36">
      <w:pPr>
        <w:spacing w:line="360" w:lineRule="auto"/>
      </w:pPr>
    </w:p>
    <w:p w14:paraId="28769F2A" w14:textId="37CBF1F2" w:rsidR="00F6630B" w:rsidRDefault="00F6630B" w:rsidP="00BE4D36">
      <w:pPr>
        <w:spacing w:line="360" w:lineRule="auto"/>
      </w:pPr>
    </w:p>
    <w:p w14:paraId="260D9C38" w14:textId="0B16921D" w:rsidR="00F6630B" w:rsidRDefault="00F6630B" w:rsidP="00BE4D36">
      <w:pPr>
        <w:spacing w:line="360" w:lineRule="auto"/>
      </w:pPr>
    </w:p>
    <w:p w14:paraId="7BF0078C" w14:textId="77777777" w:rsidR="00F6630B" w:rsidRDefault="00F6630B" w:rsidP="00BE4D36">
      <w:pPr>
        <w:spacing w:line="360" w:lineRule="auto"/>
      </w:pPr>
    </w:p>
    <w:p w14:paraId="6B9591D1" w14:textId="4856ED91" w:rsidR="009D37DC" w:rsidRDefault="009D37DC" w:rsidP="009D37DC">
      <w:pPr>
        <w:pStyle w:val="Ttulo2"/>
        <w:spacing w:line="360" w:lineRule="auto"/>
        <w:rPr>
          <w:rFonts w:ascii="Montserrat Light" w:hAnsi="Montserrat Light" w:cs="Times New Roman"/>
          <w:b/>
          <w:color w:val="auto"/>
          <w:sz w:val="24"/>
          <w:szCs w:val="24"/>
        </w:rPr>
      </w:pPr>
      <w:bookmarkStart w:id="16" w:name="_Toc187344563"/>
      <w:r w:rsidRPr="008D274E">
        <w:rPr>
          <w:rFonts w:ascii="Montserrat Light" w:hAnsi="Montserrat Light" w:cs="Times New Roman"/>
          <w:b/>
          <w:color w:val="auto"/>
          <w:sz w:val="24"/>
          <w:szCs w:val="24"/>
        </w:rPr>
        <w:lastRenderedPageBreak/>
        <w:t xml:space="preserve">Campaña de </w:t>
      </w:r>
      <w:r w:rsidR="008F273A" w:rsidRPr="008D274E">
        <w:rPr>
          <w:rFonts w:ascii="Montserrat Light" w:hAnsi="Montserrat Light" w:cs="Times New Roman"/>
          <w:b/>
          <w:color w:val="auto"/>
          <w:sz w:val="24"/>
          <w:szCs w:val="24"/>
        </w:rPr>
        <w:t>Limpieza</w:t>
      </w:r>
      <w:r w:rsidR="008F273A">
        <w:rPr>
          <w:rFonts w:ascii="Montserrat Light" w:hAnsi="Montserrat Light" w:cs="Times New Roman"/>
          <w:b/>
          <w:color w:val="auto"/>
          <w:sz w:val="24"/>
          <w:szCs w:val="24"/>
        </w:rPr>
        <w:t xml:space="preserve"> </w:t>
      </w:r>
      <w:r w:rsidR="00F6630B">
        <w:rPr>
          <w:rFonts w:ascii="Montserrat Light" w:hAnsi="Montserrat Light" w:cs="Times New Roman"/>
          <w:b/>
          <w:color w:val="auto"/>
          <w:sz w:val="24"/>
          <w:szCs w:val="24"/>
        </w:rPr>
        <w:t xml:space="preserve">por trimestre </w:t>
      </w:r>
      <w:r w:rsidR="008F273A">
        <w:rPr>
          <w:rFonts w:ascii="Montserrat Light" w:hAnsi="Montserrat Light" w:cs="Times New Roman"/>
          <w:b/>
          <w:color w:val="auto"/>
          <w:sz w:val="24"/>
          <w:szCs w:val="24"/>
        </w:rPr>
        <w:t xml:space="preserve">del </w:t>
      </w:r>
      <w:r>
        <w:rPr>
          <w:rFonts w:ascii="Montserrat Light" w:hAnsi="Montserrat Light" w:cs="Times New Roman"/>
          <w:b/>
          <w:color w:val="auto"/>
          <w:sz w:val="24"/>
          <w:szCs w:val="24"/>
        </w:rPr>
        <w:t>Distrito de Apopa.</w:t>
      </w:r>
      <w:bookmarkEnd w:id="16"/>
    </w:p>
    <w:p w14:paraId="46ACC77C" w14:textId="19B6EEFD" w:rsidR="008F273A" w:rsidRPr="00456651" w:rsidRDefault="008F273A" w:rsidP="007063B5">
      <w:pPr>
        <w:spacing w:line="360" w:lineRule="auto"/>
        <w:jc w:val="both"/>
        <w:rPr>
          <w:rFonts w:ascii="Montserrat Light" w:hAnsi="Montserrat Light" w:cs="Times New Roman"/>
          <w:bCs/>
        </w:rPr>
      </w:pPr>
      <w:r w:rsidRPr="00456651">
        <w:rPr>
          <w:rFonts w:ascii="Montserrat Light" w:hAnsi="Montserrat Light" w:cs="Times New Roman"/>
          <w:bCs/>
        </w:rPr>
        <w:t xml:space="preserve">Realización de campañas de Limpieza en comunidades y zonas verdes, </w:t>
      </w:r>
      <w:r w:rsidR="00F6630B">
        <w:rPr>
          <w:rFonts w:ascii="Montserrat Light" w:hAnsi="Montserrat Light" w:cs="Times New Roman"/>
          <w:bCs/>
        </w:rPr>
        <w:t>durante el periodo del año 2024, en el siguiente cuadro se detalla por trimestre:</w:t>
      </w:r>
    </w:p>
    <w:p w14:paraId="78BBBD2B" w14:textId="77777777" w:rsidR="00F6630B" w:rsidRDefault="00F6630B" w:rsidP="00F6630B">
      <w:pPr>
        <w:jc w:val="both"/>
        <w:rPr>
          <w:rFonts w:ascii="Montserrat Light" w:hAnsi="Montserrat Light" w:cs="Times New Roman"/>
          <w:b/>
        </w:rPr>
      </w:pPr>
      <w:r>
        <w:rPr>
          <w:noProof/>
          <w:lang w:val="es-MX" w:eastAsia="es-MX"/>
        </w:rPr>
        <w:drawing>
          <wp:anchor distT="0" distB="0" distL="114300" distR="114300" simplePos="0" relativeHeight="251823104" behindDoc="0" locked="0" layoutInCell="1" allowOverlap="1" wp14:anchorId="2F7D1A0F" wp14:editId="27EE3D01">
            <wp:simplePos x="0" y="0"/>
            <wp:positionH relativeFrom="column">
              <wp:posOffset>213995</wp:posOffset>
            </wp:positionH>
            <wp:positionV relativeFrom="paragraph">
              <wp:posOffset>10160</wp:posOffset>
            </wp:positionV>
            <wp:extent cx="4572000" cy="2743200"/>
            <wp:effectExtent l="0" t="0" r="0" b="0"/>
            <wp:wrapSquare wrapText="bothSides"/>
            <wp:docPr id="162" name="Gráfico 162">
              <a:extLst xmlns:a="http://schemas.openxmlformats.org/drawingml/2006/main">
                <a:ext uri="{FF2B5EF4-FFF2-40B4-BE49-F238E27FC236}">
                  <a16:creationId xmlns:a16="http://schemas.microsoft.com/office/drawing/2014/main" id="{93D4A220-DB18-4456-8F8B-D1211EDAF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008F273A" w:rsidRPr="00004AAB">
        <w:rPr>
          <w:rFonts w:ascii="Montserrat Light" w:hAnsi="Montserrat Light" w:cs="Times New Roman"/>
          <w:b/>
        </w:rPr>
        <w:t xml:space="preserve"> </w:t>
      </w:r>
    </w:p>
    <w:p w14:paraId="3D68BD06" w14:textId="77777777" w:rsidR="00F6630B" w:rsidRDefault="00F6630B" w:rsidP="00F6630B">
      <w:pPr>
        <w:jc w:val="both"/>
        <w:rPr>
          <w:rFonts w:ascii="Montserrat Light" w:hAnsi="Montserrat Light" w:cs="Times New Roman"/>
          <w:b/>
        </w:rPr>
      </w:pPr>
    </w:p>
    <w:p w14:paraId="04ED720A" w14:textId="77777777" w:rsidR="00F6630B" w:rsidRDefault="00F6630B" w:rsidP="00F6630B">
      <w:pPr>
        <w:jc w:val="both"/>
        <w:rPr>
          <w:rFonts w:ascii="Montserrat Light" w:hAnsi="Montserrat Light" w:cs="Times New Roman"/>
          <w:b/>
        </w:rPr>
      </w:pPr>
    </w:p>
    <w:p w14:paraId="43A65561" w14:textId="77777777" w:rsidR="00F6630B" w:rsidRDefault="00F6630B" w:rsidP="00F6630B">
      <w:pPr>
        <w:jc w:val="both"/>
        <w:rPr>
          <w:rFonts w:ascii="Montserrat Light" w:hAnsi="Montserrat Light" w:cs="Times New Roman"/>
          <w:b/>
        </w:rPr>
      </w:pPr>
    </w:p>
    <w:p w14:paraId="5A817FC3" w14:textId="77777777" w:rsidR="00F6630B" w:rsidRDefault="00F6630B" w:rsidP="00F6630B">
      <w:pPr>
        <w:jc w:val="both"/>
        <w:rPr>
          <w:rFonts w:ascii="Montserrat Light" w:hAnsi="Montserrat Light" w:cs="Times New Roman"/>
          <w:b/>
        </w:rPr>
      </w:pPr>
    </w:p>
    <w:p w14:paraId="2784B81A" w14:textId="77777777" w:rsidR="00F6630B" w:rsidRDefault="00F6630B" w:rsidP="00F6630B">
      <w:pPr>
        <w:jc w:val="both"/>
        <w:rPr>
          <w:rFonts w:ascii="Montserrat Light" w:hAnsi="Montserrat Light" w:cs="Times New Roman"/>
          <w:b/>
        </w:rPr>
      </w:pPr>
    </w:p>
    <w:p w14:paraId="375A1FC7" w14:textId="77777777" w:rsidR="00F6630B" w:rsidRDefault="00F6630B" w:rsidP="00F6630B">
      <w:pPr>
        <w:jc w:val="both"/>
        <w:rPr>
          <w:rFonts w:ascii="Montserrat Light" w:hAnsi="Montserrat Light" w:cs="Times New Roman"/>
          <w:b/>
        </w:rPr>
      </w:pPr>
    </w:p>
    <w:p w14:paraId="6F88F3F8" w14:textId="77777777" w:rsidR="00F6630B" w:rsidRDefault="00F6630B" w:rsidP="00F6630B">
      <w:pPr>
        <w:jc w:val="both"/>
        <w:rPr>
          <w:rFonts w:ascii="Montserrat Light" w:hAnsi="Montserrat Light" w:cs="Times New Roman"/>
          <w:b/>
        </w:rPr>
      </w:pPr>
    </w:p>
    <w:p w14:paraId="666D6588" w14:textId="77777777" w:rsidR="00F6630B" w:rsidRDefault="00F6630B" w:rsidP="00F6630B">
      <w:pPr>
        <w:jc w:val="both"/>
        <w:rPr>
          <w:rFonts w:ascii="Montserrat Light" w:hAnsi="Montserrat Light" w:cs="Times New Roman"/>
          <w:b/>
        </w:rPr>
      </w:pPr>
    </w:p>
    <w:p w14:paraId="719EE4B1" w14:textId="77777777" w:rsidR="00F6630B" w:rsidRDefault="00F6630B" w:rsidP="00F6630B">
      <w:pPr>
        <w:jc w:val="both"/>
        <w:rPr>
          <w:rFonts w:ascii="Montserrat Light" w:hAnsi="Montserrat Light" w:cs="Times New Roman"/>
          <w:b/>
        </w:rPr>
      </w:pPr>
    </w:p>
    <w:p w14:paraId="1DE35813" w14:textId="51CA2C73" w:rsidR="00EB37D7" w:rsidRDefault="008F273A" w:rsidP="00F6630B">
      <w:pPr>
        <w:jc w:val="both"/>
      </w:pPr>
      <w:r w:rsidRPr="00004AAB">
        <w:rPr>
          <w:rFonts w:ascii="Montserrat Light" w:hAnsi="Montserrat Light" w:cs="Times New Roman"/>
          <w:b/>
        </w:rPr>
        <w:t xml:space="preserve">          </w:t>
      </w:r>
    </w:p>
    <w:p w14:paraId="1EDCA960" w14:textId="5AF51A64" w:rsidR="00F6630B" w:rsidRPr="00D706F5" w:rsidRDefault="007063B5" w:rsidP="00F6630B">
      <w:pPr>
        <w:spacing w:line="360" w:lineRule="auto"/>
        <w:rPr>
          <w:rFonts w:ascii="Montserrat Light" w:hAnsi="Montserrat Light" w:cs="Times New Roman"/>
          <w:b/>
        </w:rPr>
      </w:pPr>
      <w:r>
        <w:rPr>
          <w:rFonts w:ascii="Montserrat Light" w:hAnsi="Montserrat Light" w:cs="Times New Roman"/>
          <w:b/>
        </w:rPr>
        <w:t>El resultado de las campañas de limpieza.</w:t>
      </w:r>
      <w:r w:rsidR="00F6630B" w:rsidRPr="00F6630B">
        <w:rPr>
          <w:rFonts w:ascii="Montserrat Light" w:hAnsi="Montserrat Light" w:cs="Times New Roman"/>
          <w:b/>
        </w:rPr>
        <w:t xml:space="preserve"> </w:t>
      </w:r>
    </w:p>
    <w:p w14:paraId="125A8CD0" w14:textId="4C1DE93C" w:rsidR="00F6630B" w:rsidRPr="00D706F5" w:rsidRDefault="00F6630B" w:rsidP="00F6630B">
      <w:pPr>
        <w:spacing w:line="360" w:lineRule="auto"/>
        <w:jc w:val="both"/>
        <w:rPr>
          <w:rFonts w:ascii="Montserrat Light" w:hAnsi="Montserrat Light" w:cs="Times New Roman"/>
        </w:rPr>
      </w:pPr>
      <w:r w:rsidRPr="00D706F5">
        <w:rPr>
          <w:rFonts w:ascii="Montserrat Light" w:hAnsi="Montserrat Light" w:cs="Times New Roman"/>
        </w:rPr>
        <w:t xml:space="preserve">Recuperación de espacios de zonas verdes, que se utilizan en la recreación </w:t>
      </w:r>
      <w:r>
        <w:rPr>
          <w:rFonts w:ascii="Montserrat Light" w:hAnsi="Montserrat Light" w:cs="Times New Roman"/>
        </w:rPr>
        <w:t>para pasar con su familia, Además se ha logrado que las comunidades se involucren en acompañar y tomar acciones para el cuido del medio ambiente</w:t>
      </w:r>
      <w:r w:rsidRPr="00D706F5">
        <w:rPr>
          <w:rFonts w:ascii="Montserrat Light" w:hAnsi="Montserrat Light" w:cs="Times New Roman"/>
        </w:rPr>
        <w:t>.</w:t>
      </w:r>
    </w:p>
    <w:p w14:paraId="58FF2264" w14:textId="649951AC" w:rsidR="00EB37D7" w:rsidRDefault="00F6630B" w:rsidP="00981315">
      <w:pPr>
        <w:spacing w:line="360" w:lineRule="auto"/>
        <w:jc w:val="both"/>
        <w:rPr>
          <w:rFonts w:ascii="Montserrat Light" w:hAnsi="Montserrat Light"/>
        </w:rPr>
      </w:pPr>
      <w:r>
        <w:rPr>
          <w:rFonts w:ascii="Montserrat Light" w:hAnsi="Montserrat Light"/>
        </w:rPr>
        <w:t>En los espacios recuperados, se está concientizando a las comunidades de realizar siembra de árboles frutales y ornamentales.</w:t>
      </w:r>
    </w:p>
    <w:p w14:paraId="68DF0EE5" w14:textId="504B581C" w:rsidR="007E3E05" w:rsidRDefault="007E3E05" w:rsidP="00981315">
      <w:pPr>
        <w:spacing w:line="360" w:lineRule="auto"/>
        <w:jc w:val="both"/>
        <w:rPr>
          <w:rFonts w:ascii="Montserrat Light" w:hAnsi="Montserrat Light"/>
        </w:rPr>
      </w:pPr>
    </w:p>
    <w:p w14:paraId="757FF9BE" w14:textId="53749BC0" w:rsidR="007E3E05" w:rsidRDefault="007E3E05" w:rsidP="00981315">
      <w:pPr>
        <w:spacing w:line="360" w:lineRule="auto"/>
        <w:jc w:val="both"/>
        <w:rPr>
          <w:rFonts w:ascii="Montserrat Light" w:hAnsi="Montserrat Light"/>
        </w:rPr>
      </w:pPr>
    </w:p>
    <w:p w14:paraId="3B87F27C" w14:textId="18302719" w:rsidR="007E3E05" w:rsidRDefault="007E3E05" w:rsidP="00981315">
      <w:pPr>
        <w:spacing w:line="360" w:lineRule="auto"/>
        <w:jc w:val="both"/>
        <w:rPr>
          <w:rFonts w:ascii="Montserrat Light" w:hAnsi="Montserrat Light"/>
        </w:rPr>
      </w:pPr>
    </w:p>
    <w:p w14:paraId="0A58982B" w14:textId="686678CB" w:rsidR="007E3E05" w:rsidRDefault="007E3E05" w:rsidP="00981315">
      <w:pPr>
        <w:spacing w:line="360" w:lineRule="auto"/>
        <w:jc w:val="both"/>
        <w:rPr>
          <w:rFonts w:ascii="Montserrat Light" w:hAnsi="Montserrat Light"/>
        </w:rPr>
      </w:pPr>
    </w:p>
    <w:p w14:paraId="3E34E6E0" w14:textId="1DEB98AD" w:rsidR="007E3E05" w:rsidRDefault="007E3E05" w:rsidP="00981315">
      <w:pPr>
        <w:spacing w:line="360" w:lineRule="auto"/>
        <w:jc w:val="both"/>
        <w:rPr>
          <w:rFonts w:ascii="Montserrat Light" w:hAnsi="Montserrat Light"/>
        </w:rPr>
      </w:pPr>
    </w:p>
    <w:p w14:paraId="724CE1E9" w14:textId="714526EA" w:rsidR="007E3E05" w:rsidRDefault="007E3E05" w:rsidP="00981315">
      <w:pPr>
        <w:spacing w:line="360" w:lineRule="auto"/>
        <w:jc w:val="both"/>
        <w:rPr>
          <w:rFonts w:ascii="Montserrat Light" w:hAnsi="Montserrat Light"/>
        </w:rPr>
      </w:pPr>
    </w:p>
    <w:p w14:paraId="04F2D2A0" w14:textId="77777777" w:rsidR="007E3E05" w:rsidRDefault="007E3E05" w:rsidP="00981315">
      <w:pPr>
        <w:spacing w:line="360" w:lineRule="auto"/>
        <w:jc w:val="both"/>
        <w:rPr>
          <w:rFonts w:ascii="Montserrat Light" w:hAnsi="Montserrat Light"/>
        </w:rPr>
      </w:pPr>
    </w:p>
    <w:p w14:paraId="2AAB7C4A" w14:textId="4BA09EAB" w:rsidR="000D43B5" w:rsidRDefault="000D43B5" w:rsidP="007E3E05">
      <w:pPr>
        <w:pStyle w:val="Ttulo1"/>
        <w:spacing w:line="360" w:lineRule="auto"/>
        <w:rPr>
          <w:rFonts w:ascii="Montserrat Light" w:hAnsi="Montserrat Light" w:cs="Times New Roman"/>
          <w:b/>
          <w:color w:val="auto"/>
          <w:sz w:val="24"/>
          <w:szCs w:val="24"/>
        </w:rPr>
      </w:pPr>
      <w:bookmarkStart w:id="17" w:name="_Toc155618568"/>
      <w:bookmarkStart w:id="18" w:name="_Toc187344564"/>
      <w:r w:rsidRPr="007E3E05">
        <w:rPr>
          <w:rFonts w:ascii="Montserrat Light" w:hAnsi="Montserrat Light" w:cs="Times New Roman"/>
          <w:b/>
          <w:color w:val="auto"/>
          <w:sz w:val="24"/>
          <w:szCs w:val="24"/>
        </w:rPr>
        <w:lastRenderedPageBreak/>
        <w:t xml:space="preserve">Resoluciones de </w:t>
      </w:r>
      <w:r w:rsidR="007E3E05" w:rsidRPr="007E3E05">
        <w:rPr>
          <w:rFonts w:ascii="Montserrat Light" w:hAnsi="Montserrat Light" w:cs="Times New Roman"/>
          <w:b/>
          <w:color w:val="auto"/>
          <w:sz w:val="24"/>
          <w:szCs w:val="24"/>
        </w:rPr>
        <w:t xml:space="preserve">permisos </w:t>
      </w:r>
      <w:r w:rsidR="007E3E05">
        <w:rPr>
          <w:rFonts w:ascii="Montserrat Light" w:hAnsi="Montserrat Light" w:cs="Times New Roman"/>
          <w:b/>
          <w:color w:val="auto"/>
          <w:sz w:val="24"/>
          <w:szCs w:val="24"/>
        </w:rPr>
        <w:t xml:space="preserve">ambientales </w:t>
      </w:r>
      <w:r w:rsidRPr="007E3E05">
        <w:rPr>
          <w:rFonts w:ascii="Montserrat Light" w:hAnsi="Montserrat Light" w:cs="Times New Roman"/>
          <w:b/>
          <w:color w:val="auto"/>
          <w:sz w:val="24"/>
          <w:szCs w:val="24"/>
        </w:rPr>
        <w:t>de Talas o Podas</w:t>
      </w:r>
      <w:bookmarkEnd w:id="17"/>
      <w:r w:rsidR="007E3E05">
        <w:rPr>
          <w:rFonts w:ascii="Montserrat Light" w:hAnsi="Montserrat Light" w:cs="Times New Roman"/>
          <w:b/>
          <w:color w:val="auto"/>
          <w:sz w:val="24"/>
          <w:szCs w:val="24"/>
        </w:rPr>
        <w:t xml:space="preserve"> e inspecciones ambientales, correspondiente del año 2024</w:t>
      </w:r>
      <w:bookmarkEnd w:id="18"/>
    </w:p>
    <w:p w14:paraId="6BF3F490" w14:textId="77777777" w:rsidR="007E3E05" w:rsidRPr="007E3E05" w:rsidRDefault="007E3E05" w:rsidP="007E3E05"/>
    <w:p w14:paraId="78B0B51F" w14:textId="2ED76DF5" w:rsidR="007E3E05" w:rsidRPr="007E3E05" w:rsidRDefault="007E3E05" w:rsidP="007E3E05">
      <w:pPr>
        <w:spacing w:line="360" w:lineRule="auto"/>
        <w:jc w:val="both"/>
        <w:rPr>
          <w:rFonts w:ascii="Montserrat Light" w:hAnsi="Montserrat Light"/>
          <w:bCs/>
          <w:sz w:val="24"/>
          <w:szCs w:val="24"/>
        </w:rPr>
      </w:pPr>
      <w:r w:rsidRPr="007E3E05">
        <w:rPr>
          <w:rFonts w:ascii="Montserrat Light" w:hAnsi="Montserrat Light"/>
          <w:bCs/>
          <w:sz w:val="24"/>
          <w:szCs w:val="24"/>
        </w:rPr>
        <w:t>Durante el año 202</w:t>
      </w:r>
      <w:r w:rsidR="00967AAE">
        <w:rPr>
          <w:rFonts w:ascii="Montserrat Light" w:hAnsi="Montserrat Light"/>
          <w:bCs/>
          <w:sz w:val="24"/>
          <w:szCs w:val="24"/>
        </w:rPr>
        <w:t>4,</w:t>
      </w:r>
      <w:r w:rsidRPr="007E3E05">
        <w:rPr>
          <w:rFonts w:ascii="Montserrat Light" w:hAnsi="Montserrat Light"/>
          <w:bCs/>
          <w:sz w:val="24"/>
          <w:szCs w:val="24"/>
        </w:rPr>
        <w:t xml:space="preserve"> se elaboraron </w:t>
      </w:r>
      <w:r w:rsidR="00967AAE">
        <w:rPr>
          <w:rFonts w:ascii="Montserrat Light" w:hAnsi="Montserrat Light"/>
          <w:bCs/>
          <w:sz w:val="24"/>
          <w:szCs w:val="24"/>
        </w:rPr>
        <w:t>327</w:t>
      </w:r>
      <w:r w:rsidRPr="007E3E05">
        <w:rPr>
          <w:rFonts w:ascii="Montserrat Light" w:hAnsi="Montserrat Light"/>
          <w:bCs/>
          <w:sz w:val="24"/>
          <w:szCs w:val="24"/>
        </w:rPr>
        <w:t xml:space="preserve"> resoluciones de permisos para talas </w:t>
      </w:r>
      <w:r w:rsidR="00967AAE" w:rsidRPr="007E3E05">
        <w:rPr>
          <w:rFonts w:ascii="Montserrat Light" w:hAnsi="Montserrat Light"/>
          <w:bCs/>
          <w:sz w:val="24"/>
          <w:szCs w:val="24"/>
        </w:rPr>
        <w:t>y 155</w:t>
      </w:r>
      <w:r w:rsidR="00967AAE">
        <w:rPr>
          <w:rFonts w:ascii="Montserrat Light" w:hAnsi="Montserrat Light"/>
          <w:bCs/>
          <w:sz w:val="24"/>
          <w:szCs w:val="24"/>
        </w:rPr>
        <w:t xml:space="preserve"> </w:t>
      </w:r>
      <w:r w:rsidRPr="007E3E05">
        <w:rPr>
          <w:rFonts w:ascii="Montserrat Light" w:hAnsi="Montserrat Light"/>
          <w:bCs/>
          <w:sz w:val="24"/>
          <w:szCs w:val="24"/>
        </w:rPr>
        <w:t xml:space="preserve">resoluciones para podas de árboles, según el </w:t>
      </w:r>
      <w:r w:rsidR="00967AAE">
        <w:rPr>
          <w:rFonts w:ascii="Montserrat Light" w:hAnsi="Montserrat Light"/>
          <w:bCs/>
          <w:sz w:val="24"/>
          <w:szCs w:val="24"/>
        </w:rPr>
        <w:t>refleja en las siguiente graficas.</w:t>
      </w:r>
    </w:p>
    <w:p w14:paraId="053D810A" w14:textId="3C440A95" w:rsidR="007E3E05" w:rsidRDefault="00967AAE" w:rsidP="007E3E05">
      <w:r>
        <w:rPr>
          <w:noProof/>
          <w:lang w:val="es-MX" w:eastAsia="es-MX"/>
        </w:rPr>
        <w:drawing>
          <wp:anchor distT="0" distB="0" distL="114300" distR="114300" simplePos="0" relativeHeight="251832320" behindDoc="0" locked="0" layoutInCell="1" allowOverlap="1" wp14:anchorId="67BF2B7C" wp14:editId="16EF58B4">
            <wp:simplePos x="0" y="0"/>
            <wp:positionH relativeFrom="column">
              <wp:posOffset>385445</wp:posOffset>
            </wp:positionH>
            <wp:positionV relativeFrom="paragraph">
              <wp:posOffset>83185</wp:posOffset>
            </wp:positionV>
            <wp:extent cx="4572000" cy="2562225"/>
            <wp:effectExtent l="0" t="0" r="0" b="9525"/>
            <wp:wrapSquare wrapText="bothSides"/>
            <wp:docPr id="165" name="Gráfico 165">
              <a:extLst xmlns:a="http://schemas.openxmlformats.org/drawingml/2006/main">
                <a:ext uri="{FF2B5EF4-FFF2-40B4-BE49-F238E27FC236}">
                  <a16:creationId xmlns:a16="http://schemas.microsoft.com/office/drawing/2014/main" id="{DD589FA0-9276-41E3-850F-E7953368B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14:paraId="4FF6AC79" w14:textId="1637C0EC" w:rsidR="007E3E05" w:rsidRPr="007E3E05" w:rsidRDefault="007E3E05" w:rsidP="007E3E05"/>
    <w:p w14:paraId="3B75A0ED" w14:textId="27C1436A" w:rsidR="000D43B5" w:rsidRDefault="000D43B5" w:rsidP="00981315">
      <w:pPr>
        <w:spacing w:line="360" w:lineRule="auto"/>
        <w:jc w:val="both"/>
        <w:rPr>
          <w:rFonts w:ascii="Montserrat Light" w:hAnsi="Montserrat Light"/>
        </w:rPr>
      </w:pPr>
    </w:p>
    <w:p w14:paraId="156FF468" w14:textId="1F1CA46F" w:rsidR="000D43B5" w:rsidRDefault="000D43B5" w:rsidP="00981315">
      <w:pPr>
        <w:spacing w:line="360" w:lineRule="auto"/>
        <w:jc w:val="both"/>
        <w:rPr>
          <w:rFonts w:ascii="Montserrat Light" w:hAnsi="Montserrat Light"/>
        </w:rPr>
      </w:pPr>
    </w:p>
    <w:p w14:paraId="19BDA8FA" w14:textId="087EDE5C" w:rsidR="007063B5" w:rsidRPr="00CA6FC0" w:rsidRDefault="007063B5" w:rsidP="00981315">
      <w:pPr>
        <w:spacing w:line="360" w:lineRule="auto"/>
        <w:jc w:val="both"/>
        <w:rPr>
          <w:rFonts w:ascii="Montserrat Light" w:hAnsi="Montserrat Light"/>
        </w:rPr>
      </w:pPr>
    </w:p>
    <w:p w14:paraId="40007747" w14:textId="77777777" w:rsidR="00967AAE" w:rsidRDefault="00967AAE" w:rsidP="002F0619">
      <w:pPr>
        <w:pStyle w:val="Ttulo2"/>
        <w:spacing w:line="360" w:lineRule="auto"/>
        <w:rPr>
          <w:rFonts w:ascii="Montserrat Light" w:hAnsi="Montserrat Light" w:cs="Times New Roman"/>
          <w:b/>
          <w:color w:val="auto"/>
          <w:sz w:val="24"/>
          <w:szCs w:val="24"/>
        </w:rPr>
      </w:pPr>
    </w:p>
    <w:p w14:paraId="4FECD69A" w14:textId="77777777" w:rsidR="00967AAE" w:rsidRDefault="00967AAE" w:rsidP="002F0619">
      <w:pPr>
        <w:pStyle w:val="Ttulo2"/>
        <w:spacing w:line="360" w:lineRule="auto"/>
        <w:rPr>
          <w:rFonts w:ascii="Montserrat Light" w:hAnsi="Montserrat Light" w:cs="Times New Roman"/>
          <w:b/>
          <w:color w:val="auto"/>
          <w:sz w:val="24"/>
          <w:szCs w:val="24"/>
        </w:rPr>
      </w:pPr>
    </w:p>
    <w:p w14:paraId="11918D1C" w14:textId="77777777" w:rsidR="00967AAE" w:rsidRDefault="00967AAE" w:rsidP="002F0619">
      <w:pPr>
        <w:pStyle w:val="Ttulo2"/>
        <w:spacing w:line="360" w:lineRule="auto"/>
        <w:rPr>
          <w:rFonts w:ascii="Montserrat Light" w:hAnsi="Montserrat Light" w:cs="Times New Roman"/>
          <w:b/>
          <w:color w:val="auto"/>
          <w:sz w:val="24"/>
          <w:szCs w:val="24"/>
        </w:rPr>
      </w:pPr>
    </w:p>
    <w:p w14:paraId="19DAD438" w14:textId="77777777" w:rsidR="00967AAE" w:rsidRDefault="00967AAE" w:rsidP="002F0619">
      <w:pPr>
        <w:pStyle w:val="Ttulo2"/>
        <w:spacing w:line="360" w:lineRule="auto"/>
        <w:rPr>
          <w:rFonts w:ascii="Montserrat Light" w:hAnsi="Montserrat Light" w:cs="Times New Roman"/>
          <w:b/>
          <w:color w:val="auto"/>
          <w:sz w:val="24"/>
          <w:szCs w:val="24"/>
        </w:rPr>
      </w:pPr>
    </w:p>
    <w:p w14:paraId="1B7FCE5C" w14:textId="68786DF3" w:rsidR="00967AAE" w:rsidRDefault="00967AAE" w:rsidP="002F0619">
      <w:pPr>
        <w:pStyle w:val="Ttulo2"/>
        <w:spacing w:line="360" w:lineRule="auto"/>
        <w:rPr>
          <w:rFonts w:ascii="Montserrat Light" w:hAnsi="Montserrat Light" w:cs="Times New Roman"/>
          <w:b/>
          <w:color w:val="auto"/>
          <w:sz w:val="24"/>
          <w:szCs w:val="24"/>
        </w:rPr>
      </w:pPr>
      <w:bookmarkStart w:id="19" w:name="_Toc187344565"/>
      <w:r>
        <w:rPr>
          <w:noProof/>
          <w:lang w:val="es-MX" w:eastAsia="es-MX"/>
        </w:rPr>
        <w:drawing>
          <wp:anchor distT="0" distB="0" distL="114300" distR="114300" simplePos="0" relativeHeight="251833344" behindDoc="0" locked="0" layoutInCell="1" allowOverlap="1" wp14:anchorId="034F124A" wp14:editId="1EDBC176">
            <wp:simplePos x="0" y="0"/>
            <wp:positionH relativeFrom="column">
              <wp:posOffset>394970</wp:posOffset>
            </wp:positionH>
            <wp:positionV relativeFrom="paragraph">
              <wp:posOffset>40005</wp:posOffset>
            </wp:positionV>
            <wp:extent cx="4572000" cy="2743200"/>
            <wp:effectExtent l="0" t="0" r="0" b="0"/>
            <wp:wrapSquare wrapText="bothSides"/>
            <wp:docPr id="166" name="Gráfico 166">
              <a:extLst xmlns:a="http://schemas.openxmlformats.org/drawingml/2006/main">
                <a:ext uri="{FF2B5EF4-FFF2-40B4-BE49-F238E27FC236}">
                  <a16:creationId xmlns:a16="http://schemas.microsoft.com/office/drawing/2014/main" id="{88ECCBBD-855F-431C-9355-4D51E19F9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bookmarkEnd w:id="19"/>
    </w:p>
    <w:p w14:paraId="7517B9C7" w14:textId="141443C4" w:rsidR="00967AAE" w:rsidRDefault="00967AAE" w:rsidP="002F0619">
      <w:pPr>
        <w:pStyle w:val="Ttulo2"/>
        <w:spacing w:line="360" w:lineRule="auto"/>
        <w:rPr>
          <w:rFonts w:ascii="Montserrat Light" w:hAnsi="Montserrat Light" w:cs="Times New Roman"/>
          <w:b/>
          <w:color w:val="auto"/>
          <w:sz w:val="24"/>
          <w:szCs w:val="24"/>
        </w:rPr>
      </w:pPr>
    </w:p>
    <w:p w14:paraId="4F825FB6" w14:textId="1ADDA4E1" w:rsidR="00967AAE" w:rsidRDefault="00967AAE" w:rsidP="00967AAE"/>
    <w:p w14:paraId="440B1997" w14:textId="78E18520" w:rsidR="00967AAE" w:rsidRDefault="00967AAE" w:rsidP="00967AAE"/>
    <w:p w14:paraId="7EBD2391" w14:textId="390A7720" w:rsidR="00967AAE" w:rsidRDefault="00967AAE" w:rsidP="00967AAE"/>
    <w:p w14:paraId="6188CD6E" w14:textId="583DE7C0" w:rsidR="00967AAE" w:rsidRDefault="00967AAE" w:rsidP="00967AAE"/>
    <w:p w14:paraId="59F09514" w14:textId="7D94026B" w:rsidR="00967AAE" w:rsidRDefault="00967AAE" w:rsidP="00967AAE"/>
    <w:p w14:paraId="322DC120" w14:textId="2056C504" w:rsidR="00967AAE" w:rsidRDefault="00967AAE" w:rsidP="00967AAE"/>
    <w:p w14:paraId="3BD0DC81" w14:textId="56A82797" w:rsidR="00967AAE" w:rsidRDefault="00967AAE" w:rsidP="00967AAE"/>
    <w:p w14:paraId="0C03A6D2" w14:textId="03238D66" w:rsidR="00967AAE" w:rsidRDefault="00967AAE" w:rsidP="00967AAE"/>
    <w:p w14:paraId="05F443FF" w14:textId="06E13B20" w:rsidR="00967AAE" w:rsidRDefault="00967AAE" w:rsidP="00967AAE"/>
    <w:p w14:paraId="09A5E88D" w14:textId="6F998376" w:rsidR="00967AAE" w:rsidRDefault="00967AAE" w:rsidP="00967AAE"/>
    <w:p w14:paraId="6F553D86" w14:textId="4D56936C" w:rsidR="00967AAE" w:rsidRDefault="00967AAE" w:rsidP="00967AAE"/>
    <w:p w14:paraId="0D6267E9" w14:textId="133908AC" w:rsidR="00967AAE" w:rsidRDefault="00967AAE" w:rsidP="00967AAE"/>
    <w:p w14:paraId="17A9533C" w14:textId="77777777" w:rsidR="00967AAE" w:rsidRDefault="00967AAE" w:rsidP="00967AAE"/>
    <w:p w14:paraId="0E0E7CB6" w14:textId="224A81FC" w:rsidR="00967AAE" w:rsidRPr="00CA5D83" w:rsidRDefault="00967AAE" w:rsidP="00CA5D83">
      <w:pPr>
        <w:spacing w:line="360" w:lineRule="auto"/>
        <w:rPr>
          <w:rFonts w:ascii="Montserrat Light" w:hAnsi="Montserrat Light"/>
          <w:sz w:val="24"/>
          <w:szCs w:val="24"/>
        </w:rPr>
      </w:pPr>
      <w:r w:rsidRPr="00CA5D83">
        <w:rPr>
          <w:rFonts w:ascii="Montserrat Light" w:hAnsi="Montserrat Light"/>
          <w:sz w:val="24"/>
          <w:szCs w:val="24"/>
        </w:rPr>
        <w:lastRenderedPageBreak/>
        <w:t>Se reali</w:t>
      </w:r>
      <w:r w:rsidR="002761D8">
        <w:rPr>
          <w:rFonts w:ascii="Montserrat Light" w:hAnsi="Montserrat Light"/>
          <w:sz w:val="24"/>
          <w:szCs w:val="24"/>
        </w:rPr>
        <w:t xml:space="preserve">zaron </w:t>
      </w:r>
      <w:r w:rsidR="00CA5D83" w:rsidRPr="00CA5D83">
        <w:rPr>
          <w:rFonts w:ascii="Montserrat Light" w:hAnsi="Montserrat Light"/>
          <w:sz w:val="24"/>
          <w:szCs w:val="24"/>
        </w:rPr>
        <w:t>209, inspecciones</w:t>
      </w:r>
      <w:r w:rsidRPr="00CA5D83">
        <w:rPr>
          <w:rFonts w:ascii="Montserrat Light" w:hAnsi="Montserrat Light"/>
          <w:sz w:val="24"/>
          <w:szCs w:val="24"/>
        </w:rPr>
        <w:t xml:space="preserve"> ambientales realizada por poda o tala de árboles, durante el año del </w:t>
      </w:r>
      <w:r w:rsidR="00CA5D83" w:rsidRPr="00CA5D83">
        <w:rPr>
          <w:rFonts w:ascii="Montserrat Light" w:hAnsi="Montserrat Light"/>
          <w:sz w:val="24"/>
          <w:szCs w:val="24"/>
        </w:rPr>
        <w:t>2024, se</w:t>
      </w:r>
      <w:r w:rsidRPr="00CA5D83">
        <w:rPr>
          <w:rFonts w:ascii="Montserrat Light" w:hAnsi="Montserrat Light"/>
          <w:sz w:val="24"/>
          <w:szCs w:val="24"/>
        </w:rPr>
        <w:t xml:space="preserve"> detalla en la siguiente grafica por trimestre.</w:t>
      </w:r>
    </w:p>
    <w:p w14:paraId="2A2DBFFE" w14:textId="2770B6C5" w:rsidR="00967AAE" w:rsidRDefault="00CA5D83" w:rsidP="00967AAE">
      <w:r>
        <w:rPr>
          <w:noProof/>
          <w:lang w:val="es-MX" w:eastAsia="es-MX"/>
        </w:rPr>
        <w:drawing>
          <wp:anchor distT="0" distB="0" distL="114300" distR="114300" simplePos="0" relativeHeight="251834368" behindDoc="0" locked="0" layoutInCell="1" allowOverlap="1" wp14:anchorId="660DD926" wp14:editId="21B533F1">
            <wp:simplePos x="0" y="0"/>
            <wp:positionH relativeFrom="margin">
              <wp:posOffset>718820</wp:posOffset>
            </wp:positionH>
            <wp:positionV relativeFrom="paragraph">
              <wp:posOffset>37465</wp:posOffset>
            </wp:positionV>
            <wp:extent cx="4572000" cy="2743200"/>
            <wp:effectExtent l="0" t="0" r="0" b="0"/>
            <wp:wrapSquare wrapText="bothSides"/>
            <wp:docPr id="168" name="Gráfico 168">
              <a:extLst xmlns:a="http://schemas.openxmlformats.org/drawingml/2006/main">
                <a:ext uri="{FF2B5EF4-FFF2-40B4-BE49-F238E27FC236}">
                  <a16:creationId xmlns:a16="http://schemas.microsoft.com/office/drawing/2014/main" id="{24342FEA-DF39-4AF2-A978-8EE198291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14:paraId="6B889943" w14:textId="12B0E5E8" w:rsidR="00967AAE" w:rsidRDefault="00967AAE" w:rsidP="00967AAE"/>
    <w:p w14:paraId="4B90707C" w14:textId="1B8461ED" w:rsidR="00967AAE" w:rsidRDefault="00967AAE" w:rsidP="00967AAE"/>
    <w:p w14:paraId="2819AFB9" w14:textId="7C7719C1" w:rsidR="00967AAE" w:rsidRDefault="00967AAE" w:rsidP="00967AAE"/>
    <w:p w14:paraId="0024013F" w14:textId="3FE09A87" w:rsidR="00967AAE" w:rsidRDefault="00967AAE" w:rsidP="00967AAE"/>
    <w:p w14:paraId="26951652" w14:textId="6871295E" w:rsidR="00967AAE" w:rsidRDefault="00967AAE" w:rsidP="00967AAE"/>
    <w:p w14:paraId="584CE2C6" w14:textId="18A4A7CA" w:rsidR="00967AAE" w:rsidRDefault="00967AAE" w:rsidP="00967AAE"/>
    <w:p w14:paraId="7FC5AC66" w14:textId="5D73B1D9" w:rsidR="00967AAE" w:rsidRDefault="00967AAE" w:rsidP="00967AAE"/>
    <w:p w14:paraId="3A7AC825" w14:textId="135D0604" w:rsidR="00967AAE" w:rsidRDefault="00967AAE" w:rsidP="00967AAE"/>
    <w:p w14:paraId="72BC815F" w14:textId="77777777" w:rsidR="00967AAE" w:rsidRDefault="00967AAE" w:rsidP="00967AAE"/>
    <w:p w14:paraId="23284825" w14:textId="3D510C63" w:rsidR="00967AAE" w:rsidRDefault="00967AAE" w:rsidP="00967AAE">
      <w:r>
        <w:t xml:space="preserve">    </w:t>
      </w:r>
    </w:p>
    <w:p w14:paraId="6954FE17" w14:textId="38C88CBF" w:rsidR="00967AAE" w:rsidRDefault="00967AAE" w:rsidP="00CA5D83">
      <w:pPr>
        <w:pStyle w:val="Prrafodelista"/>
        <w:numPr>
          <w:ilvl w:val="0"/>
          <w:numId w:val="26"/>
        </w:numPr>
        <w:spacing w:line="360" w:lineRule="auto"/>
        <w:rPr>
          <w:rFonts w:ascii="Montserrat Light" w:hAnsi="Montserrat Light"/>
          <w:sz w:val="24"/>
          <w:szCs w:val="24"/>
        </w:rPr>
      </w:pPr>
      <w:r w:rsidRPr="00CA5D83">
        <w:rPr>
          <w:rFonts w:ascii="Montserrat Light" w:hAnsi="Montserrat Light"/>
          <w:sz w:val="24"/>
          <w:szCs w:val="24"/>
        </w:rPr>
        <w:t xml:space="preserve">Luego de haber realizado la inspección el técnico ambiental brinda un </w:t>
      </w:r>
      <w:r w:rsidR="00CA5D83" w:rsidRPr="00CA5D83">
        <w:rPr>
          <w:rFonts w:ascii="Montserrat Light" w:hAnsi="Montserrat Light"/>
          <w:sz w:val="24"/>
          <w:szCs w:val="24"/>
        </w:rPr>
        <w:t>informe</w:t>
      </w:r>
      <w:r w:rsidRPr="00CA5D83">
        <w:rPr>
          <w:rFonts w:ascii="Montserrat Light" w:hAnsi="Montserrat Light"/>
          <w:sz w:val="24"/>
          <w:szCs w:val="24"/>
        </w:rPr>
        <w:t xml:space="preserve"> para proceder</w:t>
      </w:r>
      <w:r w:rsidR="00CA5D83" w:rsidRPr="00CA5D83">
        <w:rPr>
          <w:rFonts w:ascii="Montserrat Light" w:hAnsi="Montserrat Light"/>
          <w:sz w:val="24"/>
          <w:szCs w:val="24"/>
        </w:rPr>
        <w:t xml:space="preserve"> a realizar el permiso ambiental de tala a poda del árbol.</w:t>
      </w:r>
    </w:p>
    <w:p w14:paraId="1F61D5F2" w14:textId="63B58A97" w:rsidR="00967AAE" w:rsidRDefault="00CA5D83" w:rsidP="00967AAE">
      <w:pPr>
        <w:pStyle w:val="Prrafodelista"/>
        <w:numPr>
          <w:ilvl w:val="0"/>
          <w:numId w:val="26"/>
        </w:numPr>
        <w:spacing w:line="360" w:lineRule="auto"/>
        <w:rPr>
          <w:rFonts w:ascii="Montserrat Light" w:hAnsi="Montserrat Light"/>
          <w:sz w:val="24"/>
          <w:szCs w:val="24"/>
        </w:rPr>
      </w:pPr>
      <w:r>
        <w:rPr>
          <w:rFonts w:ascii="Montserrat Light" w:hAnsi="Montserrat Light"/>
          <w:sz w:val="24"/>
          <w:szCs w:val="24"/>
        </w:rPr>
        <w:t>Se lleva un registro de la solicitud para pagos de derechos municipales al contribuyente y de las resoluciones del permiso ambiental emitido para poda o tala.</w:t>
      </w:r>
    </w:p>
    <w:p w14:paraId="4692BDBD" w14:textId="598AA51E" w:rsidR="00CA5D83" w:rsidRDefault="00CA5D83" w:rsidP="00CA5D83">
      <w:pPr>
        <w:spacing w:line="360" w:lineRule="auto"/>
        <w:rPr>
          <w:rFonts w:ascii="Montserrat Light" w:hAnsi="Montserrat Light"/>
          <w:sz w:val="24"/>
          <w:szCs w:val="24"/>
        </w:rPr>
      </w:pPr>
    </w:p>
    <w:p w14:paraId="36ED4372" w14:textId="58280342" w:rsidR="00CA5D83" w:rsidRDefault="00CA5D83" w:rsidP="00CA5D83">
      <w:pPr>
        <w:spacing w:line="360" w:lineRule="auto"/>
        <w:rPr>
          <w:rFonts w:ascii="Montserrat Light" w:hAnsi="Montserrat Light"/>
          <w:sz w:val="24"/>
          <w:szCs w:val="24"/>
        </w:rPr>
      </w:pPr>
    </w:p>
    <w:p w14:paraId="1211E202" w14:textId="1783CF5F" w:rsidR="00CA5D83" w:rsidRDefault="00CA5D83" w:rsidP="00CA5D83">
      <w:pPr>
        <w:spacing w:line="360" w:lineRule="auto"/>
        <w:rPr>
          <w:rFonts w:ascii="Montserrat Light" w:hAnsi="Montserrat Light"/>
          <w:sz w:val="24"/>
          <w:szCs w:val="24"/>
        </w:rPr>
      </w:pPr>
    </w:p>
    <w:p w14:paraId="36B73545" w14:textId="525A0404" w:rsidR="00CA5D83" w:rsidRDefault="00CA5D83" w:rsidP="00CA5D83">
      <w:pPr>
        <w:spacing w:line="360" w:lineRule="auto"/>
        <w:rPr>
          <w:rFonts w:ascii="Montserrat Light" w:hAnsi="Montserrat Light"/>
          <w:sz w:val="24"/>
          <w:szCs w:val="24"/>
        </w:rPr>
      </w:pPr>
    </w:p>
    <w:p w14:paraId="6258F048" w14:textId="6932F065" w:rsidR="00CA5D83" w:rsidRDefault="00CA5D83" w:rsidP="00CA5D83">
      <w:pPr>
        <w:spacing w:line="360" w:lineRule="auto"/>
        <w:rPr>
          <w:rFonts w:ascii="Montserrat Light" w:hAnsi="Montserrat Light"/>
          <w:sz w:val="24"/>
          <w:szCs w:val="24"/>
        </w:rPr>
      </w:pPr>
    </w:p>
    <w:p w14:paraId="623D4435" w14:textId="77777777" w:rsidR="00CA5D83" w:rsidRPr="00CA5D83" w:rsidRDefault="00CA5D83" w:rsidP="00CA5D83">
      <w:pPr>
        <w:spacing w:line="360" w:lineRule="auto"/>
        <w:rPr>
          <w:rFonts w:ascii="Montserrat Light" w:hAnsi="Montserrat Light"/>
          <w:sz w:val="24"/>
          <w:szCs w:val="24"/>
        </w:rPr>
      </w:pPr>
    </w:p>
    <w:p w14:paraId="7DA99F8F" w14:textId="77777777" w:rsidR="006446A1" w:rsidRPr="00BE4D36" w:rsidRDefault="006446A1" w:rsidP="006446A1">
      <w:pPr>
        <w:pStyle w:val="Ttulo1"/>
        <w:spacing w:line="360" w:lineRule="auto"/>
        <w:jc w:val="both"/>
        <w:rPr>
          <w:rFonts w:ascii="Montserrat Light" w:hAnsi="Montserrat Light" w:cs="Times New Roman"/>
          <w:b/>
          <w:color w:val="auto"/>
          <w:sz w:val="24"/>
          <w:szCs w:val="24"/>
        </w:rPr>
      </w:pPr>
      <w:bookmarkStart w:id="20" w:name="_Toc187344566"/>
      <w:bookmarkStart w:id="21" w:name="_Hlk187273599"/>
      <w:r w:rsidRPr="00BE4D36">
        <w:rPr>
          <w:rFonts w:ascii="Montserrat Light" w:hAnsi="Montserrat Light" w:cs="Times New Roman"/>
          <w:b/>
          <w:color w:val="auto"/>
          <w:sz w:val="24"/>
          <w:szCs w:val="24"/>
        </w:rPr>
        <w:lastRenderedPageBreak/>
        <w:t>Estadística de ingresos recolectados</w:t>
      </w:r>
      <w:r w:rsidR="00372E81">
        <w:rPr>
          <w:rFonts w:ascii="Montserrat Light" w:hAnsi="Montserrat Light" w:cs="Times New Roman"/>
          <w:b/>
          <w:color w:val="auto"/>
          <w:sz w:val="24"/>
          <w:szCs w:val="24"/>
        </w:rPr>
        <w:t xml:space="preserve"> del Distrito de Nejapa.</w:t>
      </w:r>
      <w:bookmarkEnd w:id="20"/>
      <w:r w:rsidR="00372E81">
        <w:rPr>
          <w:rFonts w:ascii="Montserrat Light" w:hAnsi="Montserrat Light" w:cs="Times New Roman"/>
          <w:b/>
          <w:color w:val="auto"/>
          <w:sz w:val="24"/>
          <w:szCs w:val="24"/>
        </w:rPr>
        <w:t xml:space="preserve"> </w:t>
      </w:r>
    </w:p>
    <w:bookmarkEnd w:id="21"/>
    <w:p w14:paraId="50CF5C03" w14:textId="6DE34AD6" w:rsidR="00673CB2" w:rsidRPr="00BE4D36" w:rsidRDefault="00673CB2" w:rsidP="00BE4D36">
      <w:pPr>
        <w:spacing w:line="360" w:lineRule="auto"/>
        <w:jc w:val="both"/>
        <w:rPr>
          <w:rFonts w:ascii="Montserrat Light" w:hAnsi="Montserrat Light" w:cs="Times New Roman"/>
          <w:sz w:val="24"/>
          <w:szCs w:val="24"/>
        </w:rPr>
      </w:pPr>
      <w:r w:rsidRPr="00BE4D36">
        <w:rPr>
          <w:rFonts w:ascii="Montserrat Light" w:hAnsi="Montserrat Light" w:cs="Times New Roman"/>
          <w:sz w:val="24"/>
          <w:szCs w:val="24"/>
        </w:rPr>
        <w:t>A continuación, se presenta un cuadro estadístico por aquellos aranceles recolectados por pagos de permisos y licencias por tala o poda de árboles, inspecciones y pago de arancel de f</w:t>
      </w:r>
      <w:r w:rsidR="006E7050" w:rsidRPr="00BE4D36">
        <w:rPr>
          <w:rFonts w:ascii="Montserrat Light" w:hAnsi="Montserrat Light" w:cs="Times New Roman"/>
          <w:sz w:val="24"/>
          <w:szCs w:val="24"/>
        </w:rPr>
        <w:t>iestas patronales %5, todo este contenido pertenece al cuarto trimestre del año</w:t>
      </w:r>
      <w:r w:rsidRPr="00BE4D36">
        <w:rPr>
          <w:rFonts w:ascii="Montserrat Light" w:hAnsi="Montserrat Light" w:cs="Times New Roman"/>
          <w:sz w:val="24"/>
          <w:szCs w:val="24"/>
        </w:rPr>
        <w:t xml:space="preserve"> 2024.</w:t>
      </w:r>
    </w:p>
    <w:p w14:paraId="5D9930B0" w14:textId="77777777" w:rsidR="006E7050" w:rsidRPr="00BE4D36" w:rsidRDefault="00673CB2" w:rsidP="008F1221">
      <w:pPr>
        <w:pStyle w:val="Prrafodelista"/>
        <w:numPr>
          <w:ilvl w:val="0"/>
          <w:numId w:val="4"/>
        </w:numPr>
        <w:spacing w:line="360" w:lineRule="auto"/>
        <w:jc w:val="both"/>
        <w:rPr>
          <w:rFonts w:ascii="Montserrat Light" w:hAnsi="Montserrat Light" w:cs="Times New Roman"/>
          <w:sz w:val="24"/>
          <w:szCs w:val="24"/>
        </w:rPr>
      </w:pPr>
      <w:r w:rsidRPr="00BE4D36">
        <w:rPr>
          <w:rFonts w:ascii="Montserrat Light" w:hAnsi="Montserrat Light" w:cs="Times New Roman"/>
          <w:sz w:val="24"/>
          <w:szCs w:val="24"/>
        </w:rPr>
        <w:t xml:space="preserve">Cuadro acumulado por código de los aranceles percibidos durante </w:t>
      </w:r>
      <w:r w:rsidR="006E7050" w:rsidRPr="00BE4D36">
        <w:rPr>
          <w:rFonts w:ascii="Montserrat Light" w:hAnsi="Montserrat Light" w:cs="Times New Roman"/>
          <w:sz w:val="24"/>
          <w:szCs w:val="24"/>
        </w:rPr>
        <w:t>cuarto trimestre del año 2024</w:t>
      </w:r>
    </w:p>
    <w:p w14:paraId="16086B23" w14:textId="288A52DA" w:rsidR="00673CB2" w:rsidRPr="006E7050" w:rsidRDefault="00673CB2" w:rsidP="006E7050">
      <w:pPr>
        <w:pStyle w:val="Prrafodelista"/>
        <w:spacing w:line="360" w:lineRule="auto"/>
        <w:jc w:val="both"/>
        <w:rPr>
          <w:rFonts w:ascii="Times New Roman" w:hAnsi="Times New Roman" w:cs="Times New Roman"/>
          <w:sz w:val="24"/>
        </w:rPr>
      </w:pPr>
      <w:r w:rsidRPr="00AC5770">
        <w:rPr>
          <w:rFonts w:ascii="Times New Roman" w:hAnsi="Times New Roman" w:cs="Times New Roman"/>
          <w:noProof/>
          <w:sz w:val="24"/>
          <w:lang w:val="es-MX" w:eastAsia="es-MX"/>
        </w:rPr>
        <w:drawing>
          <wp:anchor distT="0" distB="0" distL="114300" distR="114300" simplePos="0" relativeHeight="251699200" behindDoc="0" locked="0" layoutInCell="1" allowOverlap="1" wp14:anchorId="34CE4EBD" wp14:editId="3F30FFB2">
            <wp:simplePos x="0" y="0"/>
            <wp:positionH relativeFrom="margin">
              <wp:posOffset>1023620</wp:posOffset>
            </wp:positionH>
            <wp:positionV relativeFrom="paragraph">
              <wp:posOffset>187960</wp:posOffset>
            </wp:positionV>
            <wp:extent cx="4219575" cy="1609725"/>
            <wp:effectExtent l="0" t="0" r="9525" b="95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219575" cy="1609725"/>
                    </a:xfrm>
                    <a:prstGeom prst="rect">
                      <a:avLst/>
                    </a:prstGeom>
                  </pic:spPr>
                </pic:pic>
              </a:graphicData>
            </a:graphic>
            <wp14:sizeRelH relativeFrom="page">
              <wp14:pctWidth>0</wp14:pctWidth>
            </wp14:sizeRelH>
            <wp14:sizeRelV relativeFrom="page">
              <wp14:pctHeight>0</wp14:pctHeight>
            </wp14:sizeRelV>
          </wp:anchor>
        </w:drawing>
      </w:r>
    </w:p>
    <w:p w14:paraId="5C02EE09" w14:textId="77777777" w:rsidR="00673CB2" w:rsidRDefault="00673CB2" w:rsidP="00673CB2">
      <w:pPr>
        <w:pStyle w:val="Prrafodelista"/>
        <w:spacing w:line="360" w:lineRule="auto"/>
        <w:jc w:val="both"/>
        <w:rPr>
          <w:rFonts w:ascii="Times New Roman" w:hAnsi="Times New Roman" w:cs="Times New Roman"/>
          <w:sz w:val="24"/>
        </w:rPr>
      </w:pPr>
    </w:p>
    <w:p w14:paraId="7772C4AE" w14:textId="77777777" w:rsidR="00673CB2" w:rsidRDefault="00673CB2" w:rsidP="00673CB2">
      <w:pPr>
        <w:pStyle w:val="Prrafodelista"/>
        <w:spacing w:line="360" w:lineRule="auto"/>
        <w:jc w:val="both"/>
        <w:rPr>
          <w:rFonts w:ascii="Times New Roman" w:hAnsi="Times New Roman" w:cs="Times New Roman"/>
          <w:sz w:val="24"/>
        </w:rPr>
      </w:pPr>
    </w:p>
    <w:p w14:paraId="08F03941" w14:textId="77777777" w:rsidR="00673CB2" w:rsidRDefault="00673CB2" w:rsidP="00673CB2">
      <w:pPr>
        <w:pStyle w:val="Prrafodelista"/>
        <w:spacing w:line="360" w:lineRule="auto"/>
        <w:jc w:val="both"/>
        <w:rPr>
          <w:rFonts w:ascii="Times New Roman" w:hAnsi="Times New Roman" w:cs="Times New Roman"/>
          <w:sz w:val="24"/>
        </w:rPr>
      </w:pPr>
    </w:p>
    <w:p w14:paraId="02D137C7" w14:textId="74E96427" w:rsidR="00673CB2" w:rsidRDefault="00673CB2" w:rsidP="00673CB2">
      <w:pPr>
        <w:pStyle w:val="Prrafodelista"/>
        <w:spacing w:line="360" w:lineRule="auto"/>
        <w:jc w:val="both"/>
        <w:rPr>
          <w:rFonts w:ascii="Times New Roman" w:hAnsi="Times New Roman" w:cs="Times New Roman"/>
          <w:sz w:val="24"/>
        </w:rPr>
      </w:pPr>
    </w:p>
    <w:p w14:paraId="2F557382" w14:textId="5DDA529A" w:rsidR="00673CB2" w:rsidRDefault="00673CB2" w:rsidP="00673CB2">
      <w:pPr>
        <w:pStyle w:val="Sinespaciado"/>
        <w:rPr>
          <w:rFonts w:ascii="Times New Roman" w:hAnsi="Times New Roman" w:cs="Times New Roman"/>
          <w:kern w:val="2"/>
          <w:sz w:val="24"/>
          <w14:ligatures w14:val="standardContextual"/>
        </w:rPr>
      </w:pPr>
    </w:p>
    <w:p w14:paraId="2980ABEF" w14:textId="6A71173E" w:rsidR="00673CB2" w:rsidRPr="002861ED" w:rsidRDefault="00673CB2" w:rsidP="00673CB2"/>
    <w:p w14:paraId="4850A686" w14:textId="3322C8F2" w:rsidR="00673CB2" w:rsidRPr="002861ED" w:rsidRDefault="00673CB2" w:rsidP="00673CB2"/>
    <w:p w14:paraId="59112D15" w14:textId="5883CDD8" w:rsidR="00673CB2" w:rsidRPr="002861ED" w:rsidRDefault="0024726D" w:rsidP="00673CB2">
      <w:r w:rsidRPr="00D91115">
        <w:rPr>
          <w:noProof/>
          <w:lang w:val="es-MX" w:eastAsia="es-MX"/>
        </w:rPr>
        <w:drawing>
          <wp:anchor distT="0" distB="0" distL="114300" distR="114300" simplePos="0" relativeHeight="251744256" behindDoc="0" locked="0" layoutInCell="1" allowOverlap="1" wp14:anchorId="3A022727" wp14:editId="47BD6374">
            <wp:simplePos x="0" y="0"/>
            <wp:positionH relativeFrom="margin">
              <wp:posOffset>556260</wp:posOffset>
            </wp:positionH>
            <wp:positionV relativeFrom="paragraph">
              <wp:posOffset>9525</wp:posOffset>
            </wp:positionV>
            <wp:extent cx="5087060" cy="3419952"/>
            <wp:effectExtent l="0" t="0" r="0"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087060" cy="3419952"/>
                    </a:xfrm>
                    <a:prstGeom prst="rect">
                      <a:avLst/>
                    </a:prstGeom>
                  </pic:spPr>
                </pic:pic>
              </a:graphicData>
            </a:graphic>
          </wp:anchor>
        </w:drawing>
      </w:r>
    </w:p>
    <w:p w14:paraId="02FB66A2" w14:textId="77777777" w:rsidR="00673CB2" w:rsidRPr="002861ED" w:rsidRDefault="00673CB2" w:rsidP="00673CB2"/>
    <w:p w14:paraId="019D0CD4" w14:textId="77777777" w:rsidR="00673CB2" w:rsidRPr="002861ED" w:rsidRDefault="00673CB2" w:rsidP="00673CB2"/>
    <w:p w14:paraId="0101C86F" w14:textId="77777777" w:rsidR="00673CB2" w:rsidRPr="002861ED" w:rsidRDefault="00673CB2" w:rsidP="00673CB2"/>
    <w:p w14:paraId="3C730344" w14:textId="77777777" w:rsidR="00673CB2" w:rsidRPr="002861ED" w:rsidRDefault="00673CB2" w:rsidP="00673CB2"/>
    <w:p w14:paraId="23511038" w14:textId="77777777" w:rsidR="00673CB2" w:rsidRDefault="00673CB2" w:rsidP="00673CB2"/>
    <w:p w14:paraId="77E7E917" w14:textId="77777777" w:rsidR="00673CB2" w:rsidRDefault="00673CB2" w:rsidP="00673CB2">
      <w:r>
        <w:tab/>
      </w:r>
    </w:p>
    <w:p w14:paraId="16E612C4" w14:textId="68EE7B01" w:rsidR="00673CB2" w:rsidRDefault="00673CB2" w:rsidP="00673CB2"/>
    <w:p w14:paraId="1FF1B7D2" w14:textId="4CE30396" w:rsidR="00BB4B78" w:rsidRDefault="00BB4B78" w:rsidP="00673CB2"/>
    <w:p w14:paraId="3C0D6663" w14:textId="691DB616" w:rsidR="00BB4B78" w:rsidRDefault="00BB4B78" w:rsidP="00673CB2"/>
    <w:p w14:paraId="33DF46D4" w14:textId="17AD0EE1" w:rsidR="00BB4B78" w:rsidRDefault="00BB4B78" w:rsidP="00673CB2"/>
    <w:p w14:paraId="65209BBD" w14:textId="77777777" w:rsidR="00BB4B78" w:rsidRDefault="00BB4B78" w:rsidP="00673CB2"/>
    <w:p w14:paraId="48F1C59E" w14:textId="66B483BE" w:rsidR="00673CB2" w:rsidRDefault="00673CB2" w:rsidP="00673CB2"/>
    <w:p w14:paraId="362EECC9" w14:textId="77777777" w:rsidR="00673CB2" w:rsidRDefault="00673CB2" w:rsidP="00673CB2"/>
    <w:p w14:paraId="7E37281E" w14:textId="489AECA8" w:rsidR="00673CB2" w:rsidRDefault="00673CB2" w:rsidP="00673CB2">
      <w:pPr>
        <w:pStyle w:val="Prrafodelista"/>
        <w:numPr>
          <w:ilvl w:val="0"/>
          <w:numId w:val="4"/>
        </w:numPr>
        <w:spacing w:line="360" w:lineRule="auto"/>
        <w:jc w:val="both"/>
        <w:rPr>
          <w:rFonts w:ascii="Times New Roman" w:hAnsi="Times New Roman" w:cs="Times New Roman"/>
          <w:sz w:val="24"/>
        </w:rPr>
      </w:pPr>
      <w:r w:rsidRPr="00BE4D36">
        <w:rPr>
          <w:rFonts w:ascii="Montserrat Light" w:hAnsi="Montserrat Light" w:cs="Times New Roman"/>
          <w:sz w:val="24"/>
        </w:rPr>
        <w:lastRenderedPageBreak/>
        <w:t xml:space="preserve">Cuadro resumen por permisos otorgados de tala y poda durante </w:t>
      </w:r>
      <w:r w:rsidR="006E7050" w:rsidRPr="00BE4D36">
        <w:rPr>
          <w:rFonts w:ascii="Montserrat Light" w:hAnsi="Montserrat Light" w:cs="Times New Roman"/>
          <w:sz w:val="24"/>
        </w:rPr>
        <w:t>cuarto trimestre del año 2024,</w:t>
      </w:r>
      <w:r w:rsidRPr="00BE4D36">
        <w:rPr>
          <w:rFonts w:ascii="Montserrat Light" w:hAnsi="Montserrat Light" w:cs="Times New Roman"/>
          <w:sz w:val="24"/>
        </w:rPr>
        <w:t xml:space="preserve"> así como la compensación por cada árbol talad</w:t>
      </w:r>
      <w:r w:rsidR="00A3523D" w:rsidRPr="00BE4D36">
        <w:rPr>
          <w:rFonts w:ascii="Montserrat Light" w:hAnsi="Montserrat Light" w:cs="Times New Roman"/>
          <w:sz w:val="24"/>
        </w:rPr>
        <w:t>o</w:t>
      </w:r>
      <w:r w:rsidRPr="00BE4D36">
        <w:rPr>
          <w:rFonts w:ascii="Montserrat Light" w:hAnsi="Montserrat Light" w:cs="Times New Roman"/>
          <w:sz w:val="24"/>
        </w:rPr>
        <w:t xml:space="preserve">, cabe mencionar que según la ordenanza municipal son 5 árboles </w:t>
      </w:r>
      <w:r w:rsidR="00A3523D" w:rsidRPr="00BE4D36">
        <w:rPr>
          <w:rFonts w:ascii="Montserrat Light" w:hAnsi="Montserrat Light" w:cs="Times New Roman"/>
          <w:sz w:val="24"/>
        </w:rPr>
        <w:t xml:space="preserve">en compensación </w:t>
      </w:r>
      <w:r w:rsidRPr="00BE4D36">
        <w:rPr>
          <w:rFonts w:ascii="Montserrat Light" w:hAnsi="Montserrat Light" w:cs="Times New Roman"/>
          <w:sz w:val="24"/>
        </w:rPr>
        <w:t>por cada uno que se va</w:t>
      </w:r>
      <w:r w:rsidR="00A3523D" w:rsidRPr="00BE4D36">
        <w:rPr>
          <w:rFonts w:ascii="Montserrat Light" w:hAnsi="Montserrat Light" w:cs="Times New Roman"/>
          <w:sz w:val="24"/>
        </w:rPr>
        <w:t>ya</w:t>
      </w:r>
      <w:r w:rsidRPr="00BE4D36">
        <w:rPr>
          <w:rFonts w:ascii="Montserrat Light" w:hAnsi="Montserrat Light" w:cs="Times New Roman"/>
          <w:sz w:val="24"/>
        </w:rPr>
        <w:t xml:space="preserve"> a talar</w:t>
      </w:r>
      <w:r>
        <w:rPr>
          <w:rFonts w:ascii="Times New Roman" w:hAnsi="Times New Roman" w:cs="Times New Roman"/>
          <w:sz w:val="24"/>
        </w:rPr>
        <w:t>.</w:t>
      </w:r>
    </w:p>
    <w:p w14:paraId="32684F3C" w14:textId="6F9EFDF1" w:rsidR="00673CB2" w:rsidRDefault="006E7050" w:rsidP="00673CB2">
      <w:pPr>
        <w:pStyle w:val="Prrafodelista"/>
        <w:spacing w:line="360" w:lineRule="auto"/>
        <w:jc w:val="both"/>
        <w:rPr>
          <w:rFonts w:ascii="Times New Roman" w:hAnsi="Times New Roman" w:cs="Times New Roman"/>
          <w:sz w:val="24"/>
        </w:rPr>
      </w:pPr>
      <w:r w:rsidRPr="006E7050">
        <w:rPr>
          <w:rFonts w:ascii="Times New Roman" w:hAnsi="Times New Roman" w:cs="Times New Roman"/>
          <w:noProof/>
          <w:sz w:val="24"/>
          <w:lang w:val="es-MX" w:eastAsia="es-MX"/>
        </w:rPr>
        <w:drawing>
          <wp:anchor distT="0" distB="0" distL="114300" distR="114300" simplePos="0" relativeHeight="251719680" behindDoc="0" locked="0" layoutInCell="1" allowOverlap="1" wp14:anchorId="7A8FA1EB" wp14:editId="13F71795">
            <wp:simplePos x="0" y="0"/>
            <wp:positionH relativeFrom="column">
              <wp:posOffset>185420</wp:posOffset>
            </wp:positionH>
            <wp:positionV relativeFrom="paragraph">
              <wp:posOffset>204470</wp:posOffset>
            </wp:positionV>
            <wp:extent cx="5971540" cy="1268095"/>
            <wp:effectExtent l="0" t="0" r="0" b="825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971540" cy="1268095"/>
                    </a:xfrm>
                    <a:prstGeom prst="rect">
                      <a:avLst/>
                    </a:prstGeom>
                  </pic:spPr>
                </pic:pic>
              </a:graphicData>
            </a:graphic>
          </wp:anchor>
        </w:drawing>
      </w:r>
    </w:p>
    <w:p w14:paraId="250B126B" w14:textId="08EC6302" w:rsidR="00673CB2" w:rsidRDefault="00673CB2" w:rsidP="00673CB2">
      <w:pPr>
        <w:spacing w:line="360" w:lineRule="auto"/>
        <w:jc w:val="both"/>
        <w:rPr>
          <w:rFonts w:ascii="Times New Roman" w:hAnsi="Times New Roman" w:cs="Times New Roman"/>
          <w:sz w:val="24"/>
        </w:rPr>
      </w:pPr>
    </w:p>
    <w:p w14:paraId="11472544" w14:textId="21B7CD19" w:rsidR="00570017" w:rsidRDefault="00570017" w:rsidP="00570017">
      <w:pPr>
        <w:pStyle w:val="Sinespaciado"/>
        <w:rPr>
          <w:rFonts w:ascii="Times New Roman" w:hAnsi="Times New Roman" w:cs="Times New Roman"/>
          <w:kern w:val="2"/>
          <w:sz w:val="24"/>
          <w14:ligatures w14:val="standardContextual"/>
        </w:rPr>
      </w:pPr>
    </w:p>
    <w:p w14:paraId="09F6154B" w14:textId="443A15D0" w:rsidR="00570017" w:rsidRDefault="00570017" w:rsidP="00570017">
      <w:pPr>
        <w:pStyle w:val="Sinespaciado"/>
        <w:rPr>
          <w:rFonts w:ascii="Times New Roman" w:hAnsi="Times New Roman" w:cs="Times New Roman"/>
          <w:kern w:val="2"/>
          <w:sz w:val="24"/>
          <w14:ligatures w14:val="standardContextual"/>
        </w:rPr>
      </w:pPr>
    </w:p>
    <w:p w14:paraId="2EA137B9" w14:textId="5944DD70" w:rsidR="00570017" w:rsidRDefault="00570017" w:rsidP="00570017">
      <w:pPr>
        <w:pStyle w:val="Sinespaciado"/>
        <w:rPr>
          <w:rFonts w:ascii="Times New Roman" w:hAnsi="Times New Roman" w:cs="Times New Roman"/>
          <w:kern w:val="2"/>
          <w:sz w:val="24"/>
          <w14:ligatures w14:val="standardContextual"/>
        </w:rPr>
      </w:pPr>
    </w:p>
    <w:p w14:paraId="41F0024E" w14:textId="75BD95CA" w:rsidR="00570017" w:rsidRDefault="00570017" w:rsidP="00570017">
      <w:pPr>
        <w:pStyle w:val="Sinespaciado"/>
        <w:rPr>
          <w:rFonts w:ascii="Times New Roman" w:hAnsi="Times New Roman" w:cs="Times New Roman"/>
          <w:kern w:val="2"/>
          <w:sz w:val="24"/>
          <w14:ligatures w14:val="standardContextual"/>
        </w:rPr>
      </w:pPr>
    </w:p>
    <w:p w14:paraId="05285CA0" w14:textId="78760B83" w:rsidR="00673CB2" w:rsidRDefault="00673CB2" w:rsidP="00570017">
      <w:pPr>
        <w:pStyle w:val="Sinespaciado"/>
        <w:rPr>
          <w:rFonts w:ascii="Times New Roman" w:hAnsi="Times New Roman" w:cs="Times New Roman"/>
          <w:kern w:val="2"/>
          <w:sz w:val="24"/>
          <w14:ligatures w14:val="standardContextual"/>
        </w:rPr>
      </w:pPr>
    </w:p>
    <w:p w14:paraId="63A492EE" w14:textId="14E0D411" w:rsidR="00673CB2" w:rsidRDefault="00673CB2" w:rsidP="00570017">
      <w:pPr>
        <w:pStyle w:val="Sinespaciado"/>
        <w:rPr>
          <w:rFonts w:ascii="Times New Roman" w:hAnsi="Times New Roman" w:cs="Times New Roman"/>
          <w:kern w:val="2"/>
          <w:sz w:val="24"/>
          <w14:ligatures w14:val="standardContextual"/>
        </w:rPr>
      </w:pPr>
    </w:p>
    <w:p w14:paraId="5A64E53A" w14:textId="1034418F" w:rsidR="00673CB2" w:rsidRDefault="006E7050" w:rsidP="00570017">
      <w:pPr>
        <w:pStyle w:val="Sinespaciado"/>
        <w:rPr>
          <w:rFonts w:ascii="Times New Roman" w:hAnsi="Times New Roman" w:cs="Times New Roman"/>
          <w:kern w:val="2"/>
          <w:sz w:val="24"/>
          <w14:ligatures w14:val="standardContextual"/>
        </w:rPr>
      </w:pPr>
      <w:r w:rsidRPr="006E7050">
        <w:rPr>
          <w:rFonts w:ascii="Times New Roman" w:hAnsi="Times New Roman" w:cs="Times New Roman"/>
          <w:noProof/>
          <w:kern w:val="2"/>
          <w:sz w:val="24"/>
          <w:lang w:val="es-MX" w:eastAsia="es-MX"/>
          <w14:ligatures w14:val="standardContextual"/>
        </w:rPr>
        <w:drawing>
          <wp:anchor distT="0" distB="0" distL="114300" distR="114300" simplePos="0" relativeHeight="251717632" behindDoc="0" locked="0" layoutInCell="1" allowOverlap="1" wp14:anchorId="3A3A1181" wp14:editId="6BAA9501">
            <wp:simplePos x="0" y="0"/>
            <wp:positionH relativeFrom="margin">
              <wp:posOffset>851535</wp:posOffset>
            </wp:positionH>
            <wp:positionV relativeFrom="paragraph">
              <wp:posOffset>119380</wp:posOffset>
            </wp:positionV>
            <wp:extent cx="4572638" cy="3238952"/>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572638" cy="3238952"/>
                    </a:xfrm>
                    <a:prstGeom prst="rect">
                      <a:avLst/>
                    </a:prstGeom>
                  </pic:spPr>
                </pic:pic>
              </a:graphicData>
            </a:graphic>
          </wp:anchor>
        </w:drawing>
      </w:r>
    </w:p>
    <w:p w14:paraId="3471A4D8" w14:textId="6508FACD" w:rsidR="00673CB2" w:rsidRDefault="00673CB2" w:rsidP="00570017">
      <w:pPr>
        <w:pStyle w:val="Sinespaciado"/>
        <w:rPr>
          <w:rFonts w:ascii="Times New Roman" w:hAnsi="Times New Roman" w:cs="Times New Roman"/>
          <w:kern w:val="2"/>
          <w:sz w:val="24"/>
          <w14:ligatures w14:val="standardContextual"/>
        </w:rPr>
      </w:pPr>
    </w:p>
    <w:p w14:paraId="248A6D4E" w14:textId="6D901336" w:rsidR="00673CB2" w:rsidRDefault="00673CB2" w:rsidP="00570017">
      <w:pPr>
        <w:pStyle w:val="Sinespaciado"/>
        <w:rPr>
          <w:rFonts w:ascii="Times New Roman" w:hAnsi="Times New Roman" w:cs="Times New Roman"/>
          <w:kern w:val="2"/>
          <w:sz w:val="24"/>
          <w14:ligatures w14:val="standardContextual"/>
        </w:rPr>
      </w:pPr>
    </w:p>
    <w:p w14:paraId="4B3E0291" w14:textId="24F54992" w:rsidR="00673CB2" w:rsidRDefault="00673CB2" w:rsidP="00570017">
      <w:pPr>
        <w:pStyle w:val="Sinespaciado"/>
        <w:rPr>
          <w:rFonts w:ascii="Times New Roman" w:hAnsi="Times New Roman" w:cs="Times New Roman"/>
          <w:kern w:val="2"/>
          <w:sz w:val="24"/>
          <w14:ligatures w14:val="standardContextual"/>
        </w:rPr>
      </w:pPr>
    </w:p>
    <w:p w14:paraId="71143828" w14:textId="2FBB59BB" w:rsidR="00673CB2" w:rsidRDefault="00673CB2" w:rsidP="00570017">
      <w:pPr>
        <w:pStyle w:val="Sinespaciado"/>
        <w:rPr>
          <w:rFonts w:ascii="Times New Roman" w:hAnsi="Times New Roman" w:cs="Times New Roman"/>
          <w:kern w:val="2"/>
          <w:sz w:val="24"/>
          <w14:ligatures w14:val="standardContextual"/>
        </w:rPr>
      </w:pPr>
    </w:p>
    <w:p w14:paraId="416E36DF" w14:textId="3C3BDDFB" w:rsidR="00673CB2" w:rsidRDefault="00673CB2" w:rsidP="00570017">
      <w:pPr>
        <w:pStyle w:val="Sinespaciado"/>
        <w:rPr>
          <w:rFonts w:ascii="Times New Roman" w:hAnsi="Times New Roman" w:cs="Times New Roman"/>
          <w:kern w:val="2"/>
          <w:sz w:val="24"/>
          <w14:ligatures w14:val="standardContextual"/>
        </w:rPr>
      </w:pPr>
    </w:p>
    <w:p w14:paraId="5FBFBF46" w14:textId="5A19B925" w:rsidR="00673CB2" w:rsidRDefault="00673CB2" w:rsidP="00570017">
      <w:pPr>
        <w:pStyle w:val="Sinespaciado"/>
        <w:rPr>
          <w:rFonts w:ascii="Times New Roman" w:hAnsi="Times New Roman" w:cs="Times New Roman"/>
          <w:kern w:val="2"/>
          <w:sz w:val="24"/>
          <w14:ligatures w14:val="standardContextual"/>
        </w:rPr>
      </w:pPr>
    </w:p>
    <w:p w14:paraId="27E09CAE" w14:textId="6EE789B0" w:rsidR="00673CB2" w:rsidRDefault="00673CB2" w:rsidP="00570017">
      <w:pPr>
        <w:pStyle w:val="Sinespaciado"/>
        <w:rPr>
          <w:rFonts w:ascii="Times New Roman" w:hAnsi="Times New Roman" w:cs="Times New Roman"/>
          <w:kern w:val="2"/>
          <w:sz w:val="24"/>
          <w14:ligatures w14:val="standardContextual"/>
        </w:rPr>
      </w:pPr>
    </w:p>
    <w:p w14:paraId="439A13E8" w14:textId="08FA8593" w:rsidR="00673CB2" w:rsidRDefault="00673CB2" w:rsidP="00570017">
      <w:pPr>
        <w:pStyle w:val="Sinespaciado"/>
        <w:rPr>
          <w:rFonts w:ascii="Times New Roman" w:hAnsi="Times New Roman" w:cs="Times New Roman"/>
          <w:kern w:val="2"/>
          <w:sz w:val="24"/>
          <w14:ligatures w14:val="standardContextual"/>
        </w:rPr>
      </w:pPr>
    </w:p>
    <w:p w14:paraId="0DE30729" w14:textId="5996708E" w:rsidR="00673CB2" w:rsidRDefault="00673CB2" w:rsidP="00570017">
      <w:pPr>
        <w:pStyle w:val="Sinespaciado"/>
        <w:rPr>
          <w:rFonts w:ascii="Times New Roman" w:hAnsi="Times New Roman" w:cs="Times New Roman"/>
          <w:kern w:val="2"/>
          <w:sz w:val="24"/>
          <w14:ligatures w14:val="standardContextual"/>
        </w:rPr>
      </w:pPr>
    </w:p>
    <w:p w14:paraId="0660B0B7" w14:textId="6665A840" w:rsidR="00CE5F56" w:rsidRDefault="00CE5F56" w:rsidP="00CE5F56">
      <w:pPr>
        <w:spacing w:line="360" w:lineRule="auto"/>
        <w:ind w:firstLine="709"/>
      </w:pPr>
    </w:p>
    <w:p w14:paraId="64F48C32" w14:textId="14B3380D" w:rsidR="00372E81" w:rsidRDefault="00372E81" w:rsidP="00CE5F56">
      <w:pPr>
        <w:spacing w:line="360" w:lineRule="auto"/>
        <w:ind w:firstLine="709"/>
      </w:pPr>
    </w:p>
    <w:p w14:paraId="3A7A150D" w14:textId="1F1B9898" w:rsidR="00372E81" w:rsidRDefault="00372E81" w:rsidP="00CE5F56">
      <w:pPr>
        <w:spacing w:line="360" w:lineRule="auto"/>
        <w:ind w:firstLine="709"/>
      </w:pPr>
    </w:p>
    <w:p w14:paraId="00B9B2A0" w14:textId="0AD2846B" w:rsidR="00372E81" w:rsidRDefault="00372E81" w:rsidP="00CE5F56">
      <w:pPr>
        <w:spacing w:line="360" w:lineRule="auto"/>
        <w:ind w:firstLine="709"/>
      </w:pPr>
    </w:p>
    <w:p w14:paraId="492EA4BC" w14:textId="4402A5E9" w:rsidR="00372E81" w:rsidRDefault="00372E81" w:rsidP="00CE5F56">
      <w:pPr>
        <w:spacing w:line="360" w:lineRule="auto"/>
        <w:ind w:firstLine="709"/>
      </w:pPr>
    </w:p>
    <w:p w14:paraId="34A3B02A" w14:textId="3E3268A0" w:rsidR="00372E81" w:rsidRDefault="00372E81" w:rsidP="00CE5F56">
      <w:pPr>
        <w:spacing w:line="360" w:lineRule="auto"/>
        <w:ind w:firstLine="709"/>
      </w:pPr>
    </w:p>
    <w:p w14:paraId="2EE4A1BC" w14:textId="79065F09" w:rsidR="00372E81" w:rsidRDefault="00372E81" w:rsidP="00CE5F56">
      <w:pPr>
        <w:spacing w:line="360" w:lineRule="auto"/>
        <w:ind w:firstLine="709"/>
      </w:pPr>
    </w:p>
    <w:p w14:paraId="0478CBC4" w14:textId="5D0934BF" w:rsidR="00372E81" w:rsidRDefault="00372E81" w:rsidP="00CE5F56">
      <w:pPr>
        <w:spacing w:line="360" w:lineRule="auto"/>
        <w:ind w:firstLine="709"/>
      </w:pPr>
    </w:p>
    <w:p w14:paraId="45396132" w14:textId="3EBBF87B" w:rsidR="00372E81" w:rsidRDefault="00372E81" w:rsidP="00CE5F56">
      <w:pPr>
        <w:spacing w:line="360" w:lineRule="auto"/>
        <w:ind w:firstLine="709"/>
      </w:pPr>
    </w:p>
    <w:p w14:paraId="4C38579B" w14:textId="2CA88617" w:rsidR="00372E81" w:rsidRDefault="00372E81" w:rsidP="00CE5F56">
      <w:pPr>
        <w:spacing w:line="360" w:lineRule="auto"/>
        <w:ind w:firstLine="709"/>
      </w:pPr>
    </w:p>
    <w:p w14:paraId="582CE92F" w14:textId="5510108C" w:rsidR="00372E81" w:rsidRDefault="00372E81" w:rsidP="00CE5F56">
      <w:pPr>
        <w:spacing w:line="360" w:lineRule="auto"/>
        <w:ind w:firstLine="709"/>
      </w:pPr>
    </w:p>
    <w:p w14:paraId="3D7AC0CE" w14:textId="3DDC7DC9" w:rsidR="00372E81" w:rsidRPr="00977995" w:rsidRDefault="00977995" w:rsidP="00372E81">
      <w:pPr>
        <w:pStyle w:val="Ttulo1"/>
        <w:spacing w:line="360" w:lineRule="auto"/>
        <w:jc w:val="both"/>
        <w:rPr>
          <w:rFonts w:ascii="Montserrat Light" w:hAnsi="Montserrat Light" w:cs="Times New Roman"/>
          <w:b/>
          <w:color w:val="000000" w:themeColor="text1"/>
          <w:sz w:val="24"/>
          <w:szCs w:val="24"/>
        </w:rPr>
      </w:pPr>
      <w:bookmarkStart w:id="22" w:name="_Toc187344567"/>
      <w:r>
        <w:rPr>
          <w:rFonts w:ascii="Montserrat Light" w:hAnsi="Montserrat Light" w:cs="Times New Roman"/>
          <w:b/>
          <w:color w:val="auto"/>
          <w:sz w:val="24"/>
          <w:szCs w:val="24"/>
        </w:rPr>
        <w:lastRenderedPageBreak/>
        <w:t xml:space="preserve">Ingresos </w:t>
      </w:r>
      <w:r w:rsidRPr="00977995">
        <w:rPr>
          <w:rFonts w:ascii="Montserrat Light" w:hAnsi="Montserrat Light" w:cstheme="majorHAnsi"/>
          <w:b/>
          <w:color w:val="000000" w:themeColor="text1"/>
          <w:sz w:val="24"/>
          <w:szCs w:val="24"/>
        </w:rPr>
        <w:t>percibidos por inspecciones, tala y podas de árboles durante el cuarto trimestre (octubre- noviembre, diciembre del 2024).</w:t>
      </w:r>
      <w:bookmarkEnd w:id="22"/>
    </w:p>
    <w:p w14:paraId="271DCE29" w14:textId="7213DE05" w:rsidR="00372E81" w:rsidRDefault="00561A79" w:rsidP="00561A79">
      <w:pPr>
        <w:spacing w:line="360" w:lineRule="auto"/>
        <w:rPr>
          <w:rFonts w:ascii="Montserrat Light" w:hAnsi="Montserrat Light"/>
          <w:bCs/>
        </w:rPr>
      </w:pPr>
      <w:r>
        <w:rPr>
          <w:rFonts w:ascii="Montserrat Light" w:hAnsi="Montserrat Light"/>
          <w:bCs/>
        </w:rPr>
        <w:t xml:space="preserve">En la siguiente grafica se refleja los ingresos percibidos por inspecciones ambientales la tala o poda, que han sido reportado al Departamento de Tesorería. Durante el año 2024, por trimestre. </w:t>
      </w:r>
    </w:p>
    <w:p w14:paraId="6823762B" w14:textId="670833D3" w:rsidR="00561A79" w:rsidRDefault="002761D8" w:rsidP="00CE5F56">
      <w:pPr>
        <w:spacing w:line="360" w:lineRule="auto"/>
        <w:ind w:firstLine="709"/>
        <w:rPr>
          <w:rFonts w:ascii="Montserrat Light" w:hAnsi="Montserrat Light"/>
          <w:bCs/>
        </w:rPr>
      </w:pPr>
      <w:r>
        <w:rPr>
          <w:noProof/>
          <w:lang w:val="es-MX" w:eastAsia="es-MX"/>
        </w:rPr>
        <w:drawing>
          <wp:inline distT="0" distB="0" distL="0" distR="0" wp14:anchorId="40B918E4" wp14:editId="2FED5C2C">
            <wp:extent cx="4572000" cy="2743200"/>
            <wp:effectExtent l="0" t="0" r="0" b="0"/>
            <wp:docPr id="170" name="Gráfico 170">
              <a:extLst xmlns:a="http://schemas.openxmlformats.org/drawingml/2006/main">
                <a:ext uri="{FF2B5EF4-FFF2-40B4-BE49-F238E27FC236}">
                  <a16:creationId xmlns:a16="http://schemas.microsoft.com/office/drawing/2014/main" id="{D3E1BC63-B3D7-421A-8F0B-851464071E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7C608B5" w14:textId="04B30C58" w:rsidR="00977995" w:rsidRDefault="00977995" w:rsidP="00CE5F56">
      <w:pPr>
        <w:spacing w:line="360" w:lineRule="auto"/>
        <w:ind w:firstLine="709"/>
        <w:rPr>
          <w:rFonts w:ascii="Montserrat Light" w:hAnsi="Montserrat Light"/>
          <w:bCs/>
        </w:rPr>
      </w:pPr>
    </w:p>
    <w:p w14:paraId="06926231" w14:textId="7624DDBC" w:rsidR="00977995" w:rsidRDefault="002761D8" w:rsidP="00442CFB">
      <w:pPr>
        <w:spacing w:line="360" w:lineRule="auto"/>
        <w:rPr>
          <w:rFonts w:ascii="Montserrat Light" w:hAnsi="Montserrat Light"/>
          <w:bCs/>
        </w:rPr>
      </w:pPr>
      <w:r>
        <w:rPr>
          <w:noProof/>
          <w:lang w:val="es-MX" w:eastAsia="es-MX"/>
        </w:rPr>
        <w:drawing>
          <wp:anchor distT="0" distB="0" distL="114300" distR="114300" simplePos="0" relativeHeight="251836416" behindDoc="0" locked="0" layoutInCell="1" allowOverlap="1" wp14:anchorId="44A8F65E" wp14:editId="6CDA105F">
            <wp:simplePos x="0" y="0"/>
            <wp:positionH relativeFrom="column">
              <wp:posOffset>414020</wp:posOffset>
            </wp:positionH>
            <wp:positionV relativeFrom="paragraph">
              <wp:posOffset>5080</wp:posOffset>
            </wp:positionV>
            <wp:extent cx="4610100" cy="2809875"/>
            <wp:effectExtent l="0" t="0" r="0" b="9525"/>
            <wp:wrapSquare wrapText="bothSides"/>
            <wp:docPr id="60" name="Gráfico 60">
              <a:extLst xmlns:a="http://schemas.openxmlformats.org/drawingml/2006/main">
                <a:ext uri="{FF2B5EF4-FFF2-40B4-BE49-F238E27FC236}">
                  <a16:creationId xmlns:a16="http://schemas.microsoft.com/office/drawing/2014/main" id="{C0D29752-D0F1-4E93-A821-D88CC08D98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34C4D8CC" w14:textId="70FEB2F9" w:rsidR="00442CFB" w:rsidRDefault="00442CFB" w:rsidP="00442CFB">
      <w:pPr>
        <w:spacing w:line="360" w:lineRule="auto"/>
        <w:rPr>
          <w:rFonts w:ascii="Montserrat Light" w:hAnsi="Montserrat Light"/>
          <w:bCs/>
        </w:rPr>
      </w:pPr>
    </w:p>
    <w:p w14:paraId="799585F5" w14:textId="2C0A01D4" w:rsidR="002761D8" w:rsidRDefault="002761D8" w:rsidP="00442CFB">
      <w:pPr>
        <w:spacing w:line="360" w:lineRule="auto"/>
        <w:rPr>
          <w:rFonts w:ascii="Montserrat Light" w:hAnsi="Montserrat Light"/>
          <w:bCs/>
        </w:rPr>
      </w:pPr>
    </w:p>
    <w:p w14:paraId="16F4FE1B" w14:textId="4FC50E5A" w:rsidR="002761D8" w:rsidRDefault="002761D8" w:rsidP="00442CFB">
      <w:pPr>
        <w:spacing w:line="360" w:lineRule="auto"/>
        <w:rPr>
          <w:rFonts w:ascii="Montserrat Light" w:hAnsi="Montserrat Light"/>
          <w:bCs/>
        </w:rPr>
      </w:pPr>
    </w:p>
    <w:p w14:paraId="55C4638B" w14:textId="6A2BA4F5" w:rsidR="002761D8" w:rsidRDefault="002761D8" w:rsidP="00442CFB">
      <w:pPr>
        <w:spacing w:line="360" w:lineRule="auto"/>
        <w:rPr>
          <w:rFonts w:ascii="Montserrat Light" w:hAnsi="Montserrat Light"/>
          <w:bCs/>
        </w:rPr>
      </w:pPr>
    </w:p>
    <w:p w14:paraId="27644690" w14:textId="4CF3C9F2" w:rsidR="002761D8" w:rsidRDefault="002761D8" w:rsidP="00442CFB">
      <w:pPr>
        <w:spacing w:line="360" w:lineRule="auto"/>
        <w:rPr>
          <w:rFonts w:ascii="Montserrat Light" w:hAnsi="Montserrat Light"/>
          <w:bCs/>
        </w:rPr>
      </w:pPr>
    </w:p>
    <w:p w14:paraId="3F971544" w14:textId="2217AF11" w:rsidR="002761D8" w:rsidRDefault="002761D8" w:rsidP="00442CFB">
      <w:pPr>
        <w:spacing w:line="360" w:lineRule="auto"/>
        <w:rPr>
          <w:rFonts w:ascii="Montserrat Light" w:hAnsi="Montserrat Light"/>
          <w:bCs/>
        </w:rPr>
      </w:pPr>
    </w:p>
    <w:p w14:paraId="01A3DF18" w14:textId="06B24CE0" w:rsidR="002761D8" w:rsidRDefault="002761D8" w:rsidP="00442CFB">
      <w:pPr>
        <w:spacing w:line="360" w:lineRule="auto"/>
        <w:rPr>
          <w:rFonts w:ascii="Montserrat Light" w:hAnsi="Montserrat Light"/>
          <w:bCs/>
        </w:rPr>
      </w:pPr>
    </w:p>
    <w:p w14:paraId="013BE6DA" w14:textId="77777777" w:rsidR="002761D8" w:rsidRDefault="002761D8" w:rsidP="00442CFB">
      <w:pPr>
        <w:spacing w:line="360" w:lineRule="auto"/>
        <w:rPr>
          <w:rFonts w:ascii="Montserrat Light" w:hAnsi="Montserrat Light"/>
          <w:bCs/>
        </w:rPr>
      </w:pPr>
    </w:p>
    <w:p w14:paraId="7CD9BB97" w14:textId="47FE7815" w:rsidR="00202E5E" w:rsidRDefault="00202E5E" w:rsidP="002761D8">
      <w:pPr>
        <w:spacing w:line="360" w:lineRule="auto"/>
        <w:rPr>
          <w:rFonts w:ascii="Montserrat Light" w:hAnsi="Montserrat Light"/>
          <w:bCs/>
        </w:rPr>
      </w:pPr>
    </w:p>
    <w:p w14:paraId="08518A96" w14:textId="3B3E3E83" w:rsidR="00202E5E" w:rsidRDefault="00202E5E" w:rsidP="00CE5F56">
      <w:pPr>
        <w:spacing w:line="360" w:lineRule="auto"/>
        <w:ind w:firstLine="709"/>
        <w:rPr>
          <w:rFonts w:ascii="Montserrat Light" w:hAnsi="Montserrat Light"/>
          <w:bCs/>
        </w:rPr>
      </w:pPr>
    </w:p>
    <w:p w14:paraId="5DF0ECE6" w14:textId="7EBD0E11" w:rsidR="00202E5E" w:rsidRDefault="00202E5E" w:rsidP="00CE5F56">
      <w:pPr>
        <w:spacing w:line="360" w:lineRule="auto"/>
        <w:ind w:firstLine="709"/>
        <w:rPr>
          <w:rFonts w:ascii="Montserrat Light" w:hAnsi="Montserrat Light"/>
          <w:bCs/>
        </w:rPr>
      </w:pPr>
    </w:p>
    <w:p w14:paraId="35D18C33" w14:textId="42FC5B44" w:rsidR="00202E5E" w:rsidRDefault="00202E5E" w:rsidP="00CE5F56">
      <w:pPr>
        <w:spacing w:line="360" w:lineRule="auto"/>
        <w:ind w:firstLine="709"/>
        <w:rPr>
          <w:rFonts w:ascii="Montserrat Light" w:hAnsi="Montserrat Light"/>
          <w:bCs/>
        </w:rPr>
      </w:pPr>
    </w:p>
    <w:p w14:paraId="46680EC2" w14:textId="1624D8FA" w:rsidR="00CE5F56" w:rsidRDefault="00202E5E" w:rsidP="00CE5F56">
      <w:pPr>
        <w:pStyle w:val="Ttulo1"/>
        <w:spacing w:line="360" w:lineRule="auto"/>
        <w:jc w:val="both"/>
        <w:rPr>
          <w:rFonts w:ascii="Montserrat Light" w:hAnsi="Montserrat Light" w:cs="Times New Roman"/>
          <w:b/>
          <w:color w:val="auto"/>
          <w:sz w:val="24"/>
          <w:szCs w:val="24"/>
        </w:rPr>
      </w:pPr>
      <w:bookmarkStart w:id="23" w:name="_Toc187344568"/>
      <w:r>
        <w:rPr>
          <w:rFonts w:ascii="Montserrat Light" w:hAnsi="Montserrat Light" w:cs="Times New Roman"/>
          <w:b/>
          <w:color w:val="auto"/>
          <w:sz w:val="24"/>
          <w:szCs w:val="24"/>
        </w:rPr>
        <w:t>Conclusión</w:t>
      </w:r>
      <w:bookmarkEnd w:id="23"/>
      <w:r>
        <w:rPr>
          <w:rFonts w:ascii="Montserrat Light" w:hAnsi="Montserrat Light" w:cs="Times New Roman"/>
          <w:b/>
          <w:color w:val="auto"/>
          <w:sz w:val="24"/>
          <w:szCs w:val="24"/>
        </w:rPr>
        <w:t xml:space="preserve"> </w:t>
      </w:r>
    </w:p>
    <w:p w14:paraId="1EA4A119" w14:textId="77777777" w:rsidR="0070237D" w:rsidRPr="0070237D" w:rsidRDefault="0070237D" w:rsidP="0070237D"/>
    <w:p w14:paraId="3F57D344" w14:textId="77777777" w:rsidR="0070237D" w:rsidRPr="0070237D" w:rsidRDefault="0070237D" w:rsidP="0070237D">
      <w:pPr>
        <w:jc w:val="both"/>
        <w:rPr>
          <w:rFonts w:ascii="Montserrat Light" w:hAnsi="Montserrat Light"/>
          <w:sz w:val="24"/>
          <w:szCs w:val="24"/>
        </w:rPr>
      </w:pPr>
      <w:r w:rsidRPr="0070237D">
        <w:rPr>
          <w:rFonts w:ascii="Montserrat Light" w:hAnsi="Montserrat Light"/>
          <w:sz w:val="24"/>
          <w:szCs w:val="24"/>
        </w:rPr>
        <w:t>Nuestra unidad reafirma su compromiso con la preservación del medio ambiente y el desarrollo sostenible de nuestro municipio. A través de nuestras acciones, buscamos garantizar un futuro más limpio y saludable para todos los ciudadanos.</w:t>
      </w:r>
    </w:p>
    <w:p w14:paraId="2750AD0C" w14:textId="77777777" w:rsidR="0070237D" w:rsidRPr="0070237D" w:rsidRDefault="0070237D" w:rsidP="0070237D">
      <w:pPr>
        <w:jc w:val="both"/>
        <w:rPr>
          <w:rFonts w:ascii="Montserrat Light" w:hAnsi="Montserrat Light"/>
          <w:sz w:val="24"/>
          <w:szCs w:val="24"/>
        </w:rPr>
      </w:pPr>
      <w:r w:rsidRPr="0070237D">
        <w:rPr>
          <w:rFonts w:ascii="Montserrat Light" w:hAnsi="Montserrat Light"/>
          <w:sz w:val="24"/>
          <w:szCs w:val="24"/>
        </w:rPr>
        <w:t>Es importante trabajar en coordinación con las dependencias que nos brindan apoyo en campañas de limpieza, voluminoso, que son solicitadas por las comunidades y directivas.</w:t>
      </w:r>
    </w:p>
    <w:p w14:paraId="5EE632A0" w14:textId="5D0B7AED" w:rsidR="0070237D" w:rsidRPr="0070237D" w:rsidRDefault="0070237D" w:rsidP="0070237D">
      <w:pPr>
        <w:jc w:val="both"/>
        <w:rPr>
          <w:rFonts w:ascii="Montserrat Light" w:hAnsi="Montserrat Light"/>
          <w:sz w:val="24"/>
          <w:szCs w:val="24"/>
        </w:rPr>
      </w:pPr>
      <w:r w:rsidRPr="0070237D">
        <w:rPr>
          <w:rFonts w:ascii="Montserrat Light" w:hAnsi="Montserrat Light"/>
          <w:sz w:val="24"/>
          <w:szCs w:val="24"/>
        </w:rPr>
        <w:t>Nuestra gestión es fundamental para mejorar la calidad de vida de nuestra comunidad.</w:t>
      </w:r>
    </w:p>
    <w:p w14:paraId="454287B4" w14:textId="2CC5115A" w:rsidR="00442CFB" w:rsidRDefault="00F739CE" w:rsidP="002761D8">
      <w:pPr>
        <w:spacing w:line="360" w:lineRule="auto"/>
        <w:jc w:val="both"/>
        <w:rPr>
          <w:rFonts w:ascii="Montserrat Light" w:hAnsi="Montserrat Light"/>
        </w:rPr>
      </w:pPr>
      <w:r w:rsidRPr="002761D8">
        <w:rPr>
          <w:rFonts w:ascii="Montserrat Light" w:hAnsi="Montserrat Light"/>
        </w:rPr>
        <w:t>.</w:t>
      </w:r>
    </w:p>
    <w:p w14:paraId="28F80542" w14:textId="77777777" w:rsidR="00F739CE" w:rsidRPr="00442CFB" w:rsidRDefault="00F739CE" w:rsidP="00442CFB"/>
    <w:p w14:paraId="0C00ECED" w14:textId="77777777" w:rsidR="00442CFB" w:rsidRPr="00442CFB" w:rsidRDefault="00442CFB" w:rsidP="00442CFB">
      <w:pPr>
        <w:spacing w:line="360" w:lineRule="auto"/>
        <w:ind w:left="720"/>
        <w:contextualSpacing/>
        <w:jc w:val="both"/>
        <w:rPr>
          <w:rFonts w:ascii="Arial" w:hAnsi="Arial" w:cs="Arial"/>
          <w:sz w:val="24"/>
          <w:szCs w:val="24"/>
          <w:lang w:eastAsia="es-SV"/>
        </w:rPr>
      </w:pPr>
    </w:p>
    <w:p w14:paraId="1A8DE830" w14:textId="77777777" w:rsidR="00442CFB" w:rsidRPr="00442CFB" w:rsidRDefault="00442CFB" w:rsidP="00442CFB">
      <w:pPr>
        <w:spacing w:line="360" w:lineRule="auto"/>
        <w:ind w:left="720"/>
        <w:contextualSpacing/>
        <w:jc w:val="both"/>
        <w:rPr>
          <w:rFonts w:ascii="Arial" w:hAnsi="Arial" w:cs="Arial"/>
          <w:sz w:val="24"/>
          <w:szCs w:val="24"/>
          <w:lang w:eastAsia="es-SV"/>
        </w:rPr>
      </w:pPr>
    </w:p>
    <w:p w14:paraId="511133BB" w14:textId="77777777" w:rsidR="00442CFB" w:rsidRPr="00442CFB" w:rsidRDefault="00442CFB" w:rsidP="00442CFB">
      <w:pPr>
        <w:spacing w:line="360" w:lineRule="auto"/>
        <w:ind w:left="720"/>
        <w:contextualSpacing/>
        <w:jc w:val="both"/>
        <w:rPr>
          <w:rFonts w:ascii="Arial" w:hAnsi="Arial" w:cs="Arial"/>
          <w:sz w:val="24"/>
          <w:szCs w:val="24"/>
          <w:lang w:eastAsia="es-SV"/>
        </w:rPr>
      </w:pPr>
    </w:p>
    <w:p w14:paraId="1BFA72EA" w14:textId="77777777" w:rsidR="00442CFB" w:rsidRPr="00442CFB" w:rsidRDefault="00442CFB" w:rsidP="00442CFB">
      <w:pPr>
        <w:spacing w:line="360" w:lineRule="auto"/>
        <w:ind w:left="720"/>
        <w:contextualSpacing/>
        <w:jc w:val="both"/>
        <w:rPr>
          <w:rFonts w:ascii="Arial" w:hAnsi="Arial" w:cs="Arial"/>
          <w:sz w:val="24"/>
          <w:szCs w:val="24"/>
          <w:lang w:eastAsia="es-SV"/>
        </w:rPr>
      </w:pPr>
    </w:p>
    <w:p w14:paraId="721736A6" w14:textId="77777777" w:rsidR="00442CFB" w:rsidRPr="00442CFB" w:rsidRDefault="00442CFB" w:rsidP="00442CFB">
      <w:pPr>
        <w:spacing w:after="0" w:line="276" w:lineRule="auto"/>
        <w:jc w:val="both"/>
        <w:rPr>
          <w:rFonts w:ascii="Arial" w:eastAsia="Calibri" w:hAnsi="Arial" w:cs="Arial"/>
          <w:b/>
          <w:bCs/>
          <w:sz w:val="24"/>
          <w:szCs w:val="24"/>
        </w:rPr>
      </w:pPr>
      <w:r w:rsidRPr="00442CFB">
        <w:rPr>
          <w:rFonts w:ascii="Arial" w:eastAsia="Calibri" w:hAnsi="Arial" w:cs="Arial"/>
          <w:b/>
          <w:bCs/>
          <w:sz w:val="24"/>
          <w:szCs w:val="24"/>
        </w:rPr>
        <w:t xml:space="preserve"> </w:t>
      </w:r>
    </w:p>
    <w:p w14:paraId="7F986E9E" w14:textId="77777777" w:rsidR="00442CFB" w:rsidRPr="00442CFB" w:rsidRDefault="00442CFB" w:rsidP="00442CFB">
      <w:pPr>
        <w:rPr>
          <w:rFonts w:ascii="Arial" w:hAnsi="Arial" w:cs="Arial"/>
          <w:b/>
          <w:sz w:val="24"/>
          <w:szCs w:val="24"/>
          <w:u w:val="single"/>
        </w:rPr>
      </w:pPr>
    </w:p>
    <w:p w14:paraId="15D8AE65" w14:textId="1233DB68" w:rsidR="00442CFB" w:rsidRDefault="00442CFB" w:rsidP="00442CFB">
      <w:pPr>
        <w:rPr>
          <w:rFonts w:ascii="Arial" w:hAnsi="Arial" w:cs="Arial"/>
          <w:b/>
          <w:sz w:val="24"/>
          <w:szCs w:val="24"/>
          <w:u w:val="single"/>
        </w:rPr>
      </w:pPr>
    </w:p>
    <w:p w14:paraId="6A74CD77" w14:textId="1DFB4046" w:rsidR="00376C3E" w:rsidRDefault="00376C3E" w:rsidP="00442CFB">
      <w:pPr>
        <w:rPr>
          <w:rFonts w:ascii="Arial" w:hAnsi="Arial" w:cs="Arial"/>
          <w:b/>
          <w:sz w:val="24"/>
          <w:szCs w:val="24"/>
          <w:u w:val="single"/>
        </w:rPr>
      </w:pPr>
    </w:p>
    <w:p w14:paraId="4ADD8270" w14:textId="2EE1E7B1" w:rsidR="00376C3E" w:rsidRDefault="00376C3E" w:rsidP="00442CFB">
      <w:pPr>
        <w:rPr>
          <w:rFonts w:ascii="Arial" w:hAnsi="Arial" w:cs="Arial"/>
          <w:b/>
          <w:sz w:val="24"/>
          <w:szCs w:val="24"/>
          <w:u w:val="single"/>
        </w:rPr>
      </w:pPr>
    </w:p>
    <w:p w14:paraId="2B824572" w14:textId="3FAEFF94" w:rsidR="00376C3E" w:rsidRDefault="00376C3E" w:rsidP="00442CFB">
      <w:pPr>
        <w:rPr>
          <w:rFonts w:ascii="Arial" w:hAnsi="Arial" w:cs="Arial"/>
          <w:b/>
          <w:sz w:val="24"/>
          <w:szCs w:val="24"/>
          <w:u w:val="single"/>
        </w:rPr>
      </w:pPr>
    </w:p>
    <w:p w14:paraId="378FB073" w14:textId="1E7103E5" w:rsidR="00376C3E" w:rsidRDefault="00376C3E" w:rsidP="00442CFB">
      <w:pPr>
        <w:rPr>
          <w:rFonts w:ascii="Arial" w:hAnsi="Arial" w:cs="Arial"/>
          <w:b/>
          <w:sz w:val="24"/>
          <w:szCs w:val="24"/>
          <w:u w:val="single"/>
        </w:rPr>
      </w:pPr>
    </w:p>
    <w:p w14:paraId="70AF330B" w14:textId="0C461872" w:rsidR="00376C3E" w:rsidRDefault="00376C3E" w:rsidP="00442CFB">
      <w:pPr>
        <w:rPr>
          <w:rFonts w:ascii="Arial" w:hAnsi="Arial" w:cs="Arial"/>
          <w:b/>
          <w:sz w:val="24"/>
          <w:szCs w:val="24"/>
          <w:u w:val="single"/>
        </w:rPr>
      </w:pPr>
    </w:p>
    <w:p w14:paraId="7824932B" w14:textId="2E2EDCF2" w:rsidR="00376C3E" w:rsidRDefault="00376C3E" w:rsidP="00442CFB">
      <w:pPr>
        <w:rPr>
          <w:rFonts w:ascii="Arial" w:hAnsi="Arial" w:cs="Arial"/>
          <w:b/>
          <w:sz w:val="24"/>
          <w:szCs w:val="24"/>
          <w:u w:val="single"/>
        </w:rPr>
      </w:pPr>
    </w:p>
    <w:p w14:paraId="56DF015C" w14:textId="44441145" w:rsidR="00376C3E" w:rsidRDefault="00376C3E" w:rsidP="00442CFB">
      <w:pPr>
        <w:rPr>
          <w:rFonts w:ascii="Arial" w:hAnsi="Arial" w:cs="Arial"/>
          <w:b/>
          <w:sz w:val="24"/>
          <w:szCs w:val="24"/>
          <w:u w:val="single"/>
        </w:rPr>
      </w:pPr>
    </w:p>
    <w:p w14:paraId="3C537C9B" w14:textId="77777777" w:rsidR="00EB37D7" w:rsidRPr="00442CFB" w:rsidRDefault="00EB37D7" w:rsidP="00442CFB"/>
    <w:p w14:paraId="7CB1A78E" w14:textId="77777777" w:rsidR="00202E5E" w:rsidRPr="00202E5E" w:rsidRDefault="00202E5E" w:rsidP="00202E5E"/>
    <w:p w14:paraId="4675FC14" w14:textId="74BB5C67" w:rsidR="00202E5E" w:rsidRDefault="00202E5E" w:rsidP="00202E5E">
      <w:pPr>
        <w:pStyle w:val="Ttulo1"/>
        <w:spacing w:line="360" w:lineRule="auto"/>
        <w:jc w:val="both"/>
        <w:rPr>
          <w:rFonts w:ascii="Montserrat Light" w:hAnsi="Montserrat Light" w:cs="Times New Roman"/>
          <w:b/>
          <w:color w:val="auto"/>
          <w:sz w:val="24"/>
          <w:szCs w:val="24"/>
        </w:rPr>
      </w:pPr>
      <w:bookmarkStart w:id="24" w:name="_Toc187344569"/>
      <w:r>
        <w:rPr>
          <w:rFonts w:ascii="Montserrat Light" w:hAnsi="Montserrat Light" w:cs="Times New Roman"/>
          <w:b/>
          <w:color w:val="auto"/>
          <w:sz w:val="24"/>
          <w:szCs w:val="24"/>
        </w:rPr>
        <w:lastRenderedPageBreak/>
        <w:t>Anexo</w:t>
      </w:r>
      <w:r w:rsidR="00376C3E">
        <w:rPr>
          <w:rFonts w:ascii="Montserrat Light" w:hAnsi="Montserrat Light" w:cs="Times New Roman"/>
          <w:b/>
          <w:color w:val="auto"/>
          <w:sz w:val="24"/>
          <w:szCs w:val="24"/>
        </w:rPr>
        <w:t>s</w:t>
      </w:r>
      <w:bookmarkEnd w:id="24"/>
    </w:p>
    <w:p w14:paraId="34B4EA2C" w14:textId="1D79A3F0" w:rsidR="00376C3E" w:rsidRPr="00084FA6" w:rsidRDefault="00084FA6" w:rsidP="00084FA6">
      <w:pPr>
        <w:tabs>
          <w:tab w:val="left" w:pos="525"/>
        </w:tabs>
        <w:rPr>
          <w:rFonts w:ascii="Montserrat Light" w:hAnsi="Montserrat Light"/>
          <w:bCs/>
          <w:noProof/>
        </w:rPr>
      </w:pPr>
      <w:bookmarkStart w:id="25" w:name="_Hlk168824449"/>
      <w:r>
        <w:rPr>
          <w:rFonts w:ascii="Montserrat Light" w:hAnsi="Montserrat Light"/>
          <w:bCs/>
          <w:noProof/>
        </w:rPr>
        <w:t>Campaña  de limpieza en Colonia Miramundo de Apopa</w:t>
      </w:r>
      <w:bookmarkEnd w:id="25"/>
      <w:r>
        <w:rPr>
          <w:rFonts w:ascii="Montserrat Light" w:hAnsi="Montserrat Light"/>
          <w:bCs/>
          <w:noProof/>
        </w:rPr>
        <w:t>.</w:t>
      </w:r>
      <w:r>
        <w:rPr>
          <w:rFonts w:ascii="Montserrat Light" w:hAnsi="Montserrat Light"/>
          <w:bCs/>
          <w:noProof/>
          <w:lang w:val="es-MX" w:eastAsia="es-MX"/>
        </w:rPr>
        <w:drawing>
          <wp:anchor distT="0" distB="0" distL="114300" distR="114300" simplePos="0" relativeHeight="251844608" behindDoc="1" locked="0" layoutInCell="1" allowOverlap="1" wp14:anchorId="1EE56D58" wp14:editId="62A09CD0">
            <wp:simplePos x="0" y="0"/>
            <wp:positionH relativeFrom="column">
              <wp:posOffset>2025650</wp:posOffset>
            </wp:positionH>
            <wp:positionV relativeFrom="paragraph">
              <wp:posOffset>226695</wp:posOffset>
            </wp:positionV>
            <wp:extent cx="2124075" cy="2332355"/>
            <wp:effectExtent l="0" t="0" r="9525" b="0"/>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24075" cy="233235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lang w:val="es-MX" w:eastAsia="es-MX"/>
        </w:rPr>
        <w:drawing>
          <wp:anchor distT="0" distB="0" distL="114300" distR="114300" simplePos="0" relativeHeight="251842560" behindDoc="1" locked="0" layoutInCell="1" allowOverlap="1" wp14:anchorId="46ACBB38" wp14:editId="6B971D25">
            <wp:simplePos x="0" y="0"/>
            <wp:positionH relativeFrom="column">
              <wp:posOffset>25400</wp:posOffset>
            </wp:positionH>
            <wp:positionV relativeFrom="paragraph">
              <wp:posOffset>188595</wp:posOffset>
            </wp:positionV>
            <wp:extent cx="1952625" cy="2370455"/>
            <wp:effectExtent l="0" t="0" r="9525" b="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52625" cy="237045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lang w:val="es-MX" w:eastAsia="es-MX"/>
        </w:rPr>
        <w:drawing>
          <wp:anchor distT="0" distB="0" distL="114300" distR="114300" simplePos="0" relativeHeight="251843584" behindDoc="1" locked="0" layoutInCell="1" allowOverlap="1" wp14:anchorId="1F46116D" wp14:editId="5E17352C">
            <wp:simplePos x="0" y="0"/>
            <wp:positionH relativeFrom="column">
              <wp:posOffset>4206875</wp:posOffset>
            </wp:positionH>
            <wp:positionV relativeFrom="paragraph">
              <wp:posOffset>198120</wp:posOffset>
            </wp:positionV>
            <wp:extent cx="2200275" cy="2371725"/>
            <wp:effectExtent l="0" t="0" r="9525" b="9525"/>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7450"/>
                    <a:stretch/>
                  </pic:blipFill>
                  <pic:spPr bwMode="auto">
                    <a:xfrm>
                      <a:off x="0" y="0"/>
                      <a:ext cx="2200275" cy="2371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815CF" w14:textId="60EA5B57" w:rsidR="00084FA6" w:rsidRDefault="00084FA6" w:rsidP="00084FA6">
      <w:pPr>
        <w:rPr>
          <w:rFonts w:ascii="Montserrat Light" w:hAnsi="Montserrat Light"/>
          <w:b/>
        </w:rPr>
      </w:pPr>
      <w:r w:rsidRPr="004545D4">
        <w:rPr>
          <w:rFonts w:ascii="Montserrat Light" w:hAnsi="Montserrat Light"/>
          <w:b/>
        </w:rPr>
        <w:t xml:space="preserve"> </w:t>
      </w:r>
    </w:p>
    <w:p w14:paraId="2AD0BC4D" w14:textId="0096A433" w:rsidR="003205B2" w:rsidRDefault="003205B2" w:rsidP="003205B2">
      <w:pPr>
        <w:rPr>
          <w:rFonts w:ascii="Montserrat Light" w:hAnsi="Montserrat Light"/>
          <w:bCs/>
        </w:rPr>
      </w:pPr>
      <w:r>
        <w:rPr>
          <w:noProof/>
          <w:lang w:val="es-MX" w:eastAsia="es-MX"/>
        </w:rPr>
        <mc:AlternateContent>
          <mc:Choice Requires="wps">
            <w:drawing>
              <wp:anchor distT="0" distB="0" distL="114300" distR="114300" simplePos="0" relativeHeight="251856896" behindDoc="0" locked="0" layoutInCell="1" allowOverlap="1" wp14:anchorId="2E25E69C" wp14:editId="198CC73B">
                <wp:simplePos x="0" y="0"/>
                <wp:positionH relativeFrom="column">
                  <wp:posOffset>4852670</wp:posOffset>
                </wp:positionH>
                <wp:positionV relativeFrom="paragraph">
                  <wp:posOffset>2212975</wp:posOffset>
                </wp:positionV>
                <wp:extent cx="1085850" cy="342900"/>
                <wp:effectExtent l="0" t="0" r="19050" b="19050"/>
                <wp:wrapNone/>
                <wp:docPr id="181" name="Rectángulo: esquinas redondeadas 181"/>
                <wp:cNvGraphicFramePr/>
                <a:graphic xmlns:a="http://schemas.openxmlformats.org/drawingml/2006/main">
                  <a:graphicData uri="http://schemas.microsoft.com/office/word/2010/wordprocessingShape">
                    <wps:wsp>
                      <wps:cNvSpPr/>
                      <wps:spPr>
                        <a:xfrm>
                          <a:off x="0" y="0"/>
                          <a:ext cx="1085850" cy="342900"/>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27D77B18" w14:textId="77777777" w:rsidR="003205B2" w:rsidRPr="003205B2" w:rsidRDefault="003205B2" w:rsidP="003205B2">
                            <w:pPr>
                              <w:jc w:val="center"/>
                              <w:rPr>
                                <w:lang w:val="es-ES"/>
                              </w:rPr>
                            </w:pPr>
                            <w:r>
                              <w:rPr>
                                <w:lang w:val="es-ES"/>
                              </w:rPr>
                              <w:t>Después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E25E69C" id="Rectángulo: esquinas redondeadas 181" o:spid="_x0000_s1027" style="position:absolute;margin-left:382.1pt;margin-top:174.25pt;width:85.5pt;height:27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" fillcolor="#002060" strokecolor="#2f528f" strokeweight="1pt">
                <v:stroke joinstyle="miter"/>
                <v:textbox>
                  <w:txbxContent>
                    <w:p w14:paraId="27D77B18" w14:textId="77777777" w:rsidR="003205B2" w:rsidRPr="003205B2" w:rsidRDefault="003205B2" w:rsidP="003205B2">
                      <w:pPr>
                        <w:jc w:val="center"/>
                        <w:rPr>
                          <w:lang w:val="es-ES"/>
                        </w:rPr>
                      </w:pPr>
                      <w:r>
                        <w:rPr>
                          <w:lang w:val="es-ES"/>
                        </w:rPr>
                        <w:t>Después</w:t>
                      </w:r>
                    </w:p>
                  </w:txbxContent>
                </v:textbox>
              </v:roundrect>
            </w:pict>
          </mc:Fallback>
        </mc:AlternateContent>
      </w:r>
      <w:r>
        <w:rPr>
          <w:noProof/>
          <w:lang w:val="es-MX" w:eastAsia="es-MX"/>
        </w:rPr>
        <mc:AlternateContent>
          <mc:Choice Requires="wps">
            <w:drawing>
              <wp:anchor distT="0" distB="0" distL="114300" distR="114300" simplePos="0" relativeHeight="251854848" behindDoc="0" locked="0" layoutInCell="1" allowOverlap="1" wp14:anchorId="2743F3DB" wp14:editId="66F09D39">
                <wp:simplePos x="0" y="0"/>
                <wp:positionH relativeFrom="column">
                  <wp:posOffset>2909570</wp:posOffset>
                </wp:positionH>
                <wp:positionV relativeFrom="paragraph">
                  <wp:posOffset>2212975</wp:posOffset>
                </wp:positionV>
                <wp:extent cx="1085850" cy="342900"/>
                <wp:effectExtent l="0" t="0" r="19050" b="19050"/>
                <wp:wrapNone/>
                <wp:docPr id="180" name="Rectángulo: esquinas redondeadas 180"/>
                <wp:cNvGraphicFramePr/>
                <a:graphic xmlns:a="http://schemas.openxmlformats.org/drawingml/2006/main">
                  <a:graphicData uri="http://schemas.microsoft.com/office/word/2010/wordprocessingShape">
                    <wps:wsp>
                      <wps:cNvSpPr/>
                      <wps:spPr>
                        <a:xfrm>
                          <a:off x="0" y="0"/>
                          <a:ext cx="1085850" cy="342900"/>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18787520" w14:textId="488B56DE" w:rsidR="003205B2" w:rsidRPr="003205B2" w:rsidRDefault="003205B2" w:rsidP="003205B2">
                            <w:pPr>
                              <w:jc w:val="center"/>
                              <w:rPr>
                                <w:lang w:val="es-ES"/>
                              </w:rPr>
                            </w:pPr>
                            <w:r>
                              <w:rPr>
                                <w:lang w:val="es-ES"/>
                              </w:rPr>
                              <w:t>Durante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743F3DB" id="Rectángulo: esquinas redondeadas 180" o:spid="_x0000_s1028" style="position:absolute;margin-left:229.1pt;margin-top:174.25pt;width:85.5pt;height:27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" fillcolor="#002060" strokecolor="#2f528f" strokeweight="1pt">
                <v:stroke joinstyle="miter"/>
                <v:textbox>
                  <w:txbxContent>
                    <w:p w14:paraId="18787520" w14:textId="488B56DE" w:rsidR="003205B2" w:rsidRPr="003205B2" w:rsidRDefault="003205B2" w:rsidP="003205B2">
                      <w:pPr>
                        <w:jc w:val="center"/>
                        <w:rPr>
                          <w:lang w:val="es-ES"/>
                        </w:rPr>
                      </w:pPr>
                      <w:r>
                        <w:rPr>
                          <w:lang w:val="es-ES"/>
                        </w:rPr>
                        <w:t>Durante</w:t>
                      </w:r>
                    </w:p>
                  </w:txbxContent>
                </v:textbox>
              </v:roundrect>
            </w:pict>
          </mc:Fallback>
        </mc:AlternateContent>
      </w:r>
      <w:r>
        <w:rPr>
          <w:noProof/>
          <w:lang w:val="es-MX" w:eastAsia="es-MX"/>
        </w:rPr>
        <mc:AlternateContent>
          <mc:Choice Requires="wps">
            <w:drawing>
              <wp:anchor distT="0" distB="0" distL="114300" distR="114300" simplePos="0" relativeHeight="251852800" behindDoc="0" locked="0" layoutInCell="1" allowOverlap="1" wp14:anchorId="039E1388" wp14:editId="06B6F34E">
                <wp:simplePos x="0" y="0"/>
                <wp:positionH relativeFrom="column">
                  <wp:posOffset>680720</wp:posOffset>
                </wp:positionH>
                <wp:positionV relativeFrom="paragraph">
                  <wp:posOffset>2184400</wp:posOffset>
                </wp:positionV>
                <wp:extent cx="1085850" cy="342900"/>
                <wp:effectExtent l="0" t="0" r="19050" b="19050"/>
                <wp:wrapNone/>
                <wp:docPr id="179" name="Rectángulo: esquinas redondeadas 179"/>
                <wp:cNvGraphicFramePr/>
                <a:graphic xmlns:a="http://schemas.openxmlformats.org/drawingml/2006/main">
                  <a:graphicData uri="http://schemas.microsoft.com/office/word/2010/wordprocessingShape">
                    <wps:wsp>
                      <wps:cNvSpPr/>
                      <wps:spPr>
                        <a:xfrm>
                          <a:off x="0" y="0"/>
                          <a:ext cx="1085850" cy="342900"/>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88F02A" w14:textId="1370F6FA" w:rsidR="003205B2" w:rsidRPr="003205B2" w:rsidRDefault="003205B2" w:rsidP="003205B2">
                            <w:pPr>
                              <w:jc w:val="center"/>
                              <w:rPr>
                                <w:lang w:val="es-ES"/>
                              </w:rPr>
                            </w:pPr>
                            <w:r>
                              <w:rPr>
                                <w:lang w:val="es-ES"/>
                              </w:rPr>
                              <w:t>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39E1388" id="Rectángulo: esquinas redondeadas 179" o:spid="_x0000_s1029" style="position:absolute;margin-left:53.6pt;margin-top:172pt;width:85.5pt;height:27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" fillcolor="#002060" strokecolor="#1f3763 [1604]" strokeweight="1pt">
                <v:stroke joinstyle="miter"/>
                <v:textbox>
                  <w:txbxContent>
                    <w:p w14:paraId="3488F02A" w14:textId="1370F6FA" w:rsidR="003205B2" w:rsidRPr="003205B2" w:rsidRDefault="003205B2" w:rsidP="003205B2">
                      <w:pPr>
                        <w:jc w:val="center"/>
                        <w:rPr>
                          <w:lang w:val="es-ES"/>
                        </w:rPr>
                      </w:pPr>
                      <w:r>
                        <w:rPr>
                          <w:lang w:val="es-ES"/>
                        </w:rPr>
                        <w:t>Antes</w:t>
                      </w:r>
                    </w:p>
                  </w:txbxContent>
                </v:textbox>
              </v:roundrect>
            </w:pict>
          </mc:Fallback>
        </mc:AlternateContent>
      </w:r>
      <w:r w:rsidRPr="00084FA6">
        <w:rPr>
          <w:noProof/>
          <w:lang w:val="es-MX" w:eastAsia="es-MX"/>
        </w:rPr>
        <w:drawing>
          <wp:anchor distT="0" distB="0" distL="114300" distR="114300" simplePos="0" relativeHeight="251848704" behindDoc="0" locked="0" layoutInCell="1" allowOverlap="1" wp14:anchorId="4F4731D7" wp14:editId="73CFC8D4">
            <wp:simplePos x="0" y="0"/>
            <wp:positionH relativeFrom="margin">
              <wp:align>left</wp:align>
            </wp:positionH>
            <wp:positionV relativeFrom="paragraph">
              <wp:posOffset>288925</wp:posOffset>
            </wp:positionV>
            <wp:extent cx="2124075" cy="2247900"/>
            <wp:effectExtent l="0" t="0" r="9525" b="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24075" cy="224790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lang w:val="es-MX" w:eastAsia="es-MX"/>
        </w:rPr>
        <w:drawing>
          <wp:anchor distT="0" distB="0" distL="114300" distR="114300" simplePos="0" relativeHeight="251851776" behindDoc="0" locked="0" layoutInCell="1" allowOverlap="1" wp14:anchorId="11BE3E52" wp14:editId="0FC8DCF6">
            <wp:simplePos x="0" y="0"/>
            <wp:positionH relativeFrom="column">
              <wp:posOffset>2214245</wp:posOffset>
            </wp:positionH>
            <wp:positionV relativeFrom="paragraph">
              <wp:posOffset>298450</wp:posOffset>
            </wp:positionV>
            <wp:extent cx="2276475" cy="2257425"/>
            <wp:effectExtent l="0" t="0" r="9525" b="9525"/>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76475" cy="2257425"/>
                    </a:xfrm>
                    <a:prstGeom prst="rect">
                      <a:avLst/>
                    </a:prstGeom>
                    <a:noFill/>
                  </pic:spPr>
                </pic:pic>
              </a:graphicData>
            </a:graphic>
            <wp14:sizeRelH relativeFrom="margin">
              <wp14:pctWidth>0</wp14:pctWidth>
            </wp14:sizeRelH>
            <wp14:sizeRelV relativeFrom="margin">
              <wp14:pctHeight>0</wp14:pctHeight>
            </wp14:sizeRelV>
          </wp:anchor>
        </w:drawing>
      </w:r>
      <w:r w:rsidR="00084FA6">
        <w:rPr>
          <w:rFonts w:ascii="Montserrat Light" w:hAnsi="Montserrat Light"/>
          <w:bCs/>
        </w:rPr>
        <w:t>Jornada de Limpieza y cierre de botadero a cielo abierto, en la colonia popotlan 1</w:t>
      </w:r>
      <w:r w:rsidR="00084FA6" w:rsidRPr="00084FA6">
        <w:rPr>
          <w:noProof/>
          <w:lang w:val="es-MX" w:eastAsia="es-MX"/>
        </w:rPr>
        <w:drawing>
          <wp:anchor distT="0" distB="0" distL="114300" distR="114300" simplePos="0" relativeHeight="251849728" behindDoc="0" locked="0" layoutInCell="1" allowOverlap="1" wp14:anchorId="0A14457A" wp14:editId="5CE75B6C">
            <wp:simplePos x="0" y="0"/>
            <wp:positionH relativeFrom="column">
              <wp:posOffset>4566920</wp:posOffset>
            </wp:positionH>
            <wp:positionV relativeFrom="paragraph">
              <wp:posOffset>317500</wp:posOffset>
            </wp:positionV>
            <wp:extent cx="1914525" cy="2256790"/>
            <wp:effectExtent l="0" t="0" r="9525" b="0"/>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14525" cy="225679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rPr>
        <w:t>.</w:t>
      </w:r>
    </w:p>
    <w:p w14:paraId="7CCC793E" w14:textId="4B542C05" w:rsidR="003205B2" w:rsidRDefault="003205B2" w:rsidP="00376C3E"/>
    <w:p w14:paraId="723D527B" w14:textId="14BDD00F" w:rsidR="003205B2" w:rsidRDefault="003205B2" w:rsidP="003205B2">
      <w:pPr>
        <w:tabs>
          <w:tab w:val="left" w:pos="525"/>
        </w:tabs>
        <w:rPr>
          <w:rFonts w:ascii="Montserrat Light" w:hAnsi="Montserrat Light"/>
          <w:bCs/>
          <w:noProof/>
        </w:rPr>
      </w:pPr>
      <w:r>
        <w:rPr>
          <w:rFonts w:ascii="Montserrat Light" w:hAnsi="Montserrat Light"/>
          <w:bCs/>
          <w:noProof/>
          <w:lang w:val="es-MX" w:eastAsia="es-MX"/>
        </w:rPr>
        <w:lastRenderedPageBreak/>
        <w:drawing>
          <wp:anchor distT="0" distB="0" distL="114300" distR="114300" simplePos="0" relativeHeight="251862016" behindDoc="0" locked="0" layoutInCell="1" allowOverlap="1" wp14:anchorId="676CD722" wp14:editId="40038235">
            <wp:simplePos x="0" y="0"/>
            <wp:positionH relativeFrom="column">
              <wp:posOffset>4271645</wp:posOffset>
            </wp:positionH>
            <wp:positionV relativeFrom="paragraph">
              <wp:posOffset>619125</wp:posOffset>
            </wp:positionV>
            <wp:extent cx="2266950" cy="2657475"/>
            <wp:effectExtent l="0" t="0" r="0" b="9525"/>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265747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rPr>
        <w:t>La unidad Ambiental, brindo Apoyo al Direccion de Proteccion Civil, en Emergencia contra el Dengue, en Residencial San Gabriel.</w:t>
      </w:r>
    </w:p>
    <w:p w14:paraId="7B72946E" w14:textId="1285E6F2" w:rsidR="003205B2" w:rsidRDefault="003205B2" w:rsidP="003205B2">
      <w:pPr>
        <w:tabs>
          <w:tab w:val="left" w:pos="525"/>
        </w:tabs>
        <w:rPr>
          <w:rFonts w:ascii="Montserrat Light" w:hAnsi="Montserrat Light"/>
          <w:bCs/>
          <w:noProof/>
        </w:rPr>
      </w:pPr>
      <w:r>
        <w:rPr>
          <w:rFonts w:ascii="Montserrat Light" w:hAnsi="Montserrat Light"/>
          <w:bCs/>
          <w:noProof/>
          <w:lang w:val="es-MX" w:eastAsia="es-MX"/>
        </w:rPr>
        <w:drawing>
          <wp:anchor distT="0" distB="0" distL="114300" distR="114300" simplePos="0" relativeHeight="251859968" behindDoc="0" locked="0" layoutInCell="1" allowOverlap="1" wp14:anchorId="33E16D1D" wp14:editId="021C0F3A">
            <wp:simplePos x="0" y="0"/>
            <wp:positionH relativeFrom="column">
              <wp:posOffset>2147570</wp:posOffset>
            </wp:positionH>
            <wp:positionV relativeFrom="paragraph">
              <wp:posOffset>146685</wp:posOffset>
            </wp:positionV>
            <wp:extent cx="2084705" cy="2667000"/>
            <wp:effectExtent l="0" t="0" r="0" b="0"/>
            <wp:wrapSquare wrapText="bothSides"/>
            <wp:docPr id="3685659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8">
                      <a:extLst>
                        <a:ext uri="{28A0092B-C50C-407E-A947-70E740481C1C}">
                          <a14:useLocalDpi xmlns:a14="http://schemas.microsoft.com/office/drawing/2010/main" val="0"/>
                        </a:ext>
                      </a:extLst>
                    </a:blip>
                    <a:srcRect t="21329" b="6716"/>
                    <a:stretch/>
                  </pic:blipFill>
                  <pic:spPr bwMode="auto">
                    <a:xfrm>
                      <a:off x="0" y="0"/>
                      <a:ext cx="2084705" cy="26670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Montserrat Light" w:hAnsi="Montserrat Light"/>
          <w:bCs/>
          <w:noProof/>
          <w:lang w:val="es-MX" w:eastAsia="es-MX"/>
        </w:rPr>
        <w:drawing>
          <wp:anchor distT="0" distB="0" distL="114300" distR="114300" simplePos="0" relativeHeight="251858944" behindDoc="0" locked="0" layoutInCell="1" allowOverlap="1" wp14:anchorId="0C7A0D42" wp14:editId="415B61E9">
            <wp:simplePos x="0" y="0"/>
            <wp:positionH relativeFrom="column">
              <wp:posOffset>4445</wp:posOffset>
            </wp:positionH>
            <wp:positionV relativeFrom="paragraph">
              <wp:posOffset>165100</wp:posOffset>
            </wp:positionV>
            <wp:extent cx="2114550" cy="2638425"/>
            <wp:effectExtent l="0" t="0" r="0" b="9525"/>
            <wp:wrapSquare wrapText="bothSides"/>
            <wp:docPr id="106505188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14550" cy="2638425"/>
                    </a:xfrm>
                    <a:prstGeom prst="rect">
                      <a:avLst/>
                    </a:prstGeom>
                    <a:noFill/>
                  </pic:spPr>
                </pic:pic>
              </a:graphicData>
            </a:graphic>
            <wp14:sizeRelH relativeFrom="margin">
              <wp14:pctWidth>0</wp14:pctWidth>
            </wp14:sizeRelH>
            <wp14:sizeRelV relativeFrom="margin">
              <wp14:pctHeight>0</wp14:pctHeight>
            </wp14:sizeRelV>
          </wp:anchor>
        </w:drawing>
      </w:r>
    </w:p>
    <w:p w14:paraId="419A31C2" w14:textId="77777777" w:rsidR="003205B2" w:rsidRDefault="003205B2" w:rsidP="003205B2">
      <w:pPr>
        <w:tabs>
          <w:tab w:val="left" w:pos="525"/>
        </w:tabs>
        <w:rPr>
          <w:rFonts w:ascii="Montserrat Light" w:hAnsi="Montserrat Light"/>
          <w:bCs/>
          <w:noProof/>
        </w:rPr>
      </w:pPr>
      <w:r>
        <w:rPr>
          <w:rFonts w:ascii="Montserrat Light" w:hAnsi="Montserrat Light"/>
          <w:bCs/>
          <w:noProof/>
          <w:lang w:val="es-MX" w:eastAsia="es-MX"/>
        </w:rPr>
        <w:drawing>
          <wp:anchor distT="0" distB="0" distL="114300" distR="114300" simplePos="0" relativeHeight="251866112" behindDoc="0" locked="0" layoutInCell="1" allowOverlap="1" wp14:anchorId="5373BB6A" wp14:editId="19E9A67B">
            <wp:simplePos x="0" y="0"/>
            <wp:positionH relativeFrom="column">
              <wp:posOffset>-65405</wp:posOffset>
            </wp:positionH>
            <wp:positionV relativeFrom="paragraph">
              <wp:posOffset>236220</wp:posOffset>
            </wp:positionV>
            <wp:extent cx="1876425" cy="2990850"/>
            <wp:effectExtent l="0" t="0" r="9525" b="0"/>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6425" cy="299085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lang w:val="es-MX" w:eastAsia="es-MX"/>
        </w:rPr>
        <w:drawing>
          <wp:anchor distT="0" distB="0" distL="114300" distR="114300" simplePos="0" relativeHeight="251864064" behindDoc="0" locked="0" layoutInCell="1" allowOverlap="1" wp14:anchorId="33A46F69" wp14:editId="4652E7DC">
            <wp:simplePos x="0" y="0"/>
            <wp:positionH relativeFrom="column">
              <wp:posOffset>4306570</wp:posOffset>
            </wp:positionH>
            <wp:positionV relativeFrom="paragraph">
              <wp:posOffset>236220</wp:posOffset>
            </wp:positionV>
            <wp:extent cx="2358390" cy="2971800"/>
            <wp:effectExtent l="0" t="0" r="3810" b="0"/>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1">
                      <a:extLst>
                        <a:ext uri="{28A0092B-C50C-407E-A947-70E740481C1C}">
                          <a14:useLocalDpi xmlns:a14="http://schemas.microsoft.com/office/drawing/2010/main" val="0"/>
                        </a:ext>
                      </a:extLst>
                    </a:blip>
                    <a:srcRect l="14797"/>
                    <a:stretch/>
                  </pic:blipFill>
                  <pic:spPr bwMode="auto">
                    <a:xfrm>
                      <a:off x="0" y="0"/>
                      <a:ext cx="2358390" cy="2971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lang w:val="es-MX" w:eastAsia="es-MX"/>
        </w:rPr>
        <w:drawing>
          <wp:anchor distT="0" distB="0" distL="114300" distR="114300" simplePos="0" relativeHeight="251865088" behindDoc="0" locked="0" layoutInCell="1" allowOverlap="1" wp14:anchorId="7595BF28" wp14:editId="0CD35260">
            <wp:simplePos x="0" y="0"/>
            <wp:positionH relativeFrom="column">
              <wp:posOffset>1953895</wp:posOffset>
            </wp:positionH>
            <wp:positionV relativeFrom="paragraph">
              <wp:posOffset>226695</wp:posOffset>
            </wp:positionV>
            <wp:extent cx="2238375" cy="3013710"/>
            <wp:effectExtent l="0" t="0" r="9525" b="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2">
                      <a:extLst>
                        <a:ext uri="{28A0092B-C50C-407E-A947-70E740481C1C}">
                          <a14:useLocalDpi xmlns:a14="http://schemas.microsoft.com/office/drawing/2010/main" val="0"/>
                        </a:ext>
                      </a:extLst>
                    </a:blip>
                    <a:srcRect l="13466" r="27496"/>
                    <a:stretch/>
                  </pic:blipFill>
                  <pic:spPr bwMode="auto">
                    <a:xfrm>
                      <a:off x="0" y="0"/>
                      <a:ext cx="2238375" cy="301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F168DA">
        <w:rPr>
          <w:rFonts w:ascii="Montserrat Light" w:hAnsi="Montserrat Light"/>
          <w:bCs/>
          <w:noProof/>
        </w:rPr>
        <w:t xml:space="preserve">Joranada de </w:t>
      </w:r>
      <w:r>
        <w:rPr>
          <w:rFonts w:ascii="Montserrat Light" w:hAnsi="Montserrat Light"/>
          <w:bCs/>
          <w:noProof/>
        </w:rPr>
        <w:t xml:space="preserve">pintura  y señalizacion </w:t>
      </w:r>
      <w:r w:rsidRPr="00F168DA">
        <w:rPr>
          <w:rFonts w:ascii="Montserrat Light" w:hAnsi="Montserrat Light"/>
          <w:bCs/>
          <w:noProof/>
        </w:rPr>
        <w:t xml:space="preserve"> en Colonia Valle Verde </w:t>
      </w:r>
      <w:r>
        <w:rPr>
          <w:rFonts w:ascii="Montserrat Light" w:hAnsi="Montserrat Light"/>
          <w:bCs/>
          <w:noProof/>
        </w:rPr>
        <w:t>3</w:t>
      </w:r>
    </w:p>
    <w:p w14:paraId="75B548DA" w14:textId="714E0EE6" w:rsidR="003205B2" w:rsidRDefault="003205B2" w:rsidP="003205B2">
      <w:pPr>
        <w:tabs>
          <w:tab w:val="left" w:pos="525"/>
        </w:tabs>
        <w:rPr>
          <w:rFonts w:ascii="Montserrat Light" w:hAnsi="Montserrat Light"/>
          <w:bCs/>
          <w:noProof/>
        </w:rPr>
      </w:pPr>
    </w:p>
    <w:p w14:paraId="46B8CE01" w14:textId="798188CE" w:rsidR="003205B2" w:rsidRDefault="003205B2" w:rsidP="003205B2">
      <w:pPr>
        <w:tabs>
          <w:tab w:val="left" w:pos="525"/>
        </w:tabs>
        <w:rPr>
          <w:rFonts w:ascii="Montserrat Light" w:hAnsi="Montserrat Light"/>
          <w:bCs/>
          <w:noProof/>
        </w:rPr>
      </w:pPr>
    </w:p>
    <w:p w14:paraId="3AC3CB1D" w14:textId="3898BF80" w:rsidR="003205B2" w:rsidRDefault="003205B2" w:rsidP="003205B2">
      <w:pPr>
        <w:tabs>
          <w:tab w:val="left" w:pos="525"/>
        </w:tabs>
        <w:rPr>
          <w:rFonts w:ascii="Montserrat Light" w:hAnsi="Montserrat Light"/>
          <w:bCs/>
          <w:noProof/>
        </w:rPr>
      </w:pPr>
    </w:p>
    <w:p w14:paraId="0453EDB5" w14:textId="77777777" w:rsidR="003205B2" w:rsidRDefault="003205B2" w:rsidP="003205B2">
      <w:pPr>
        <w:tabs>
          <w:tab w:val="left" w:pos="525"/>
        </w:tabs>
        <w:rPr>
          <w:rFonts w:ascii="Montserrat Light" w:hAnsi="Montserrat Light"/>
          <w:bCs/>
          <w:noProof/>
        </w:rPr>
      </w:pPr>
    </w:p>
    <w:p w14:paraId="22D2E7E3" w14:textId="77777777" w:rsidR="003205B2" w:rsidRDefault="003205B2" w:rsidP="003205B2">
      <w:pPr>
        <w:tabs>
          <w:tab w:val="left" w:pos="525"/>
        </w:tabs>
        <w:rPr>
          <w:rFonts w:ascii="Montserrat Light" w:hAnsi="Montserrat Light"/>
          <w:bCs/>
          <w:noProof/>
        </w:rPr>
      </w:pPr>
    </w:p>
    <w:p w14:paraId="1016AC9C" w14:textId="77777777" w:rsidR="003205B2" w:rsidRDefault="003205B2" w:rsidP="003205B2">
      <w:pPr>
        <w:tabs>
          <w:tab w:val="left" w:pos="525"/>
        </w:tabs>
        <w:rPr>
          <w:rFonts w:ascii="Montserrat Light" w:hAnsi="Montserrat Light"/>
          <w:bCs/>
          <w:noProof/>
        </w:rPr>
      </w:pPr>
    </w:p>
    <w:p w14:paraId="419B379C" w14:textId="77777777" w:rsidR="003205B2" w:rsidRDefault="003205B2" w:rsidP="003205B2">
      <w:pPr>
        <w:tabs>
          <w:tab w:val="left" w:pos="525"/>
        </w:tabs>
        <w:rPr>
          <w:rFonts w:ascii="Montserrat Light" w:hAnsi="Montserrat Light"/>
          <w:b/>
          <w:noProof/>
        </w:rPr>
      </w:pPr>
    </w:p>
    <w:p w14:paraId="7AB12D31" w14:textId="4B76AE73" w:rsidR="003205B2" w:rsidRPr="003205B2" w:rsidRDefault="003205B2" w:rsidP="003205B2">
      <w:pPr>
        <w:tabs>
          <w:tab w:val="left" w:pos="525"/>
        </w:tabs>
        <w:rPr>
          <w:rFonts w:ascii="Montserrat Light" w:hAnsi="Montserrat Light"/>
          <w:bCs/>
          <w:noProof/>
        </w:rPr>
      </w:pPr>
      <w:r w:rsidRPr="003205B2">
        <w:rPr>
          <w:rFonts w:ascii="Montserrat Light" w:hAnsi="Montserrat Light"/>
          <w:bCs/>
          <w:noProof/>
          <w:lang w:val="es-MX" w:eastAsia="es-MX"/>
        </w:rPr>
        <w:drawing>
          <wp:anchor distT="0" distB="0" distL="114300" distR="114300" simplePos="0" relativeHeight="251874304" behindDoc="0" locked="0" layoutInCell="1" allowOverlap="1" wp14:anchorId="7E56B898" wp14:editId="5FCFB916">
            <wp:simplePos x="0" y="0"/>
            <wp:positionH relativeFrom="column">
              <wp:posOffset>4410710</wp:posOffset>
            </wp:positionH>
            <wp:positionV relativeFrom="paragraph">
              <wp:posOffset>331470</wp:posOffset>
            </wp:positionV>
            <wp:extent cx="2009775" cy="2638425"/>
            <wp:effectExtent l="0" t="0" r="9525" b="9525"/>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3115"/>
                    <a:stretch/>
                  </pic:blipFill>
                  <pic:spPr bwMode="auto">
                    <a:xfrm>
                      <a:off x="0" y="0"/>
                      <a:ext cx="2009775" cy="263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205B2">
        <w:rPr>
          <w:rFonts w:ascii="Montserrat Light" w:hAnsi="Montserrat Light"/>
          <w:bCs/>
          <w:noProof/>
          <w:lang w:val="es-MX" w:eastAsia="es-MX"/>
        </w:rPr>
        <w:drawing>
          <wp:anchor distT="0" distB="0" distL="114300" distR="114300" simplePos="0" relativeHeight="251873280" behindDoc="0" locked="0" layoutInCell="1" allowOverlap="1" wp14:anchorId="45FC6AE9" wp14:editId="230F4F37">
            <wp:simplePos x="0" y="0"/>
            <wp:positionH relativeFrom="column">
              <wp:posOffset>2382520</wp:posOffset>
            </wp:positionH>
            <wp:positionV relativeFrom="paragraph">
              <wp:posOffset>331470</wp:posOffset>
            </wp:positionV>
            <wp:extent cx="1952625" cy="2647950"/>
            <wp:effectExtent l="0" t="0" r="9525" b="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2625" cy="2647950"/>
                    </a:xfrm>
                    <a:prstGeom prst="rect">
                      <a:avLst/>
                    </a:prstGeom>
                    <a:noFill/>
                  </pic:spPr>
                </pic:pic>
              </a:graphicData>
            </a:graphic>
            <wp14:sizeRelH relativeFrom="margin">
              <wp14:pctWidth>0</wp14:pctWidth>
            </wp14:sizeRelH>
            <wp14:sizeRelV relativeFrom="margin">
              <wp14:pctHeight>0</wp14:pctHeight>
            </wp14:sizeRelV>
          </wp:anchor>
        </w:drawing>
      </w:r>
      <w:r w:rsidRPr="003205B2">
        <w:rPr>
          <w:rFonts w:ascii="Montserrat Light" w:hAnsi="Montserrat Light"/>
          <w:bCs/>
          <w:noProof/>
        </w:rPr>
        <w:t>La unidad Ambientaal, El  Personal de Arriate, Mantenimiento en la Troncal del Norte.</w:t>
      </w:r>
    </w:p>
    <w:p w14:paraId="7A1FA29D" w14:textId="77777777" w:rsidR="003205B2" w:rsidRDefault="003205B2" w:rsidP="003205B2">
      <w:pPr>
        <w:tabs>
          <w:tab w:val="left" w:pos="525"/>
        </w:tabs>
        <w:rPr>
          <w:rFonts w:ascii="Montserrat Light" w:hAnsi="Montserrat Light"/>
          <w:b/>
          <w:noProof/>
        </w:rPr>
      </w:pPr>
      <w:r>
        <w:rPr>
          <w:rFonts w:ascii="Montserrat Light" w:hAnsi="Montserrat Light"/>
          <w:b/>
          <w:noProof/>
          <w:lang w:val="es-MX" w:eastAsia="es-MX"/>
        </w:rPr>
        <w:drawing>
          <wp:anchor distT="0" distB="0" distL="114300" distR="114300" simplePos="0" relativeHeight="251872256" behindDoc="0" locked="0" layoutInCell="1" allowOverlap="1" wp14:anchorId="7644F1BE" wp14:editId="4DFAF3CB">
            <wp:simplePos x="0" y="0"/>
            <wp:positionH relativeFrom="column">
              <wp:posOffset>115570</wp:posOffset>
            </wp:positionH>
            <wp:positionV relativeFrom="paragraph">
              <wp:posOffset>8890</wp:posOffset>
            </wp:positionV>
            <wp:extent cx="2171700" cy="2743200"/>
            <wp:effectExtent l="0" t="0" r="0"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3706" b="21019"/>
                    <a:stretch/>
                  </pic:blipFill>
                  <pic:spPr bwMode="auto">
                    <a:xfrm>
                      <a:off x="0" y="0"/>
                      <a:ext cx="217170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E8988A" w14:textId="77777777" w:rsidR="003205B2" w:rsidRDefault="003205B2" w:rsidP="003205B2">
      <w:pPr>
        <w:tabs>
          <w:tab w:val="left" w:pos="525"/>
        </w:tabs>
        <w:rPr>
          <w:rFonts w:ascii="Montserrat Light" w:hAnsi="Montserrat Light"/>
          <w:bCs/>
          <w:noProof/>
        </w:rPr>
      </w:pPr>
    </w:p>
    <w:p w14:paraId="0BA26A46" w14:textId="3EDDAAD8" w:rsidR="003205B2" w:rsidRDefault="00A07B8D" w:rsidP="003205B2">
      <w:pPr>
        <w:tabs>
          <w:tab w:val="left" w:pos="525"/>
        </w:tabs>
        <w:rPr>
          <w:rFonts w:ascii="Montserrat Light" w:hAnsi="Montserrat Light"/>
          <w:bCs/>
          <w:noProof/>
        </w:rPr>
      </w:pPr>
      <w:r>
        <w:rPr>
          <w:noProof/>
          <w:lang w:val="es-MX" w:eastAsia="es-MX"/>
        </w:rPr>
        <w:drawing>
          <wp:anchor distT="0" distB="0" distL="114300" distR="114300" simplePos="0" relativeHeight="251876352" behindDoc="0" locked="0" layoutInCell="1" allowOverlap="1" wp14:anchorId="73D5772B" wp14:editId="430C5365">
            <wp:simplePos x="0" y="0"/>
            <wp:positionH relativeFrom="column">
              <wp:posOffset>86995</wp:posOffset>
            </wp:positionH>
            <wp:positionV relativeFrom="paragraph">
              <wp:posOffset>595630</wp:posOffset>
            </wp:positionV>
            <wp:extent cx="3200400" cy="2240280"/>
            <wp:effectExtent l="0" t="0" r="0" b="762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10301"/>
                    <a:stretch/>
                  </pic:blipFill>
                  <pic:spPr bwMode="auto">
                    <a:xfrm>
                      <a:off x="0" y="0"/>
                      <a:ext cx="3200400" cy="224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205B2">
        <w:rPr>
          <w:rFonts w:ascii="Montserrat Light" w:hAnsi="Montserrat Light"/>
          <w:bCs/>
          <w:noProof/>
        </w:rPr>
        <w:t>La unidad  Ambiental, junto a Protección Civil, realiza participación para el Simulacro Nacional, en Centros Escolares.</w:t>
      </w:r>
    </w:p>
    <w:p w14:paraId="70D3BCDE" w14:textId="33682EF1" w:rsidR="003205B2" w:rsidRDefault="003205B2" w:rsidP="003205B2">
      <w:pPr>
        <w:tabs>
          <w:tab w:val="left" w:pos="525"/>
        </w:tabs>
        <w:rPr>
          <w:rFonts w:ascii="Montserrat Light" w:hAnsi="Montserrat Light"/>
          <w:bCs/>
          <w:noProof/>
        </w:rPr>
      </w:pPr>
      <w:r>
        <w:rPr>
          <w:noProof/>
          <w:lang w:val="es-MX" w:eastAsia="es-MX"/>
        </w:rPr>
        <w:drawing>
          <wp:anchor distT="0" distB="0" distL="114300" distR="114300" simplePos="0" relativeHeight="251877376" behindDoc="0" locked="0" layoutInCell="1" allowOverlap="1" wp14:anchorId="2332FCED" wp14:editId="58EFEB65">
            <wp:simplePos x="0" y="0"/>
            <wp:positionH relativeFrom="column">
              <wp:posOffset>3420110</wp:posOffset>
            </wp:positionH>
            <wp:positionV relativeFrom="paragraph">
              <wp:posOffset>127000</wp:posOffset>
            </wp:positionV>
            <wp:extent cx="3009265" cy="2286000"/>
            <wp:effectExtent l="0" t="0" r="635" b="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9265" cy="2286000"/>
                    </a:xfrm>
                    <a:prstGeom prst="rect">
                      <a:avLst/>
                    </a:prstGeom>
                    <a:noFill/>
                  </pic:spPr>
                </pic:pic>
              </a:graphicData>
            </a:graphic>
            <wp14:sizeRelH relativeFrom="margin">
              <wp14:pctWidth>0</wp14:pctWidth>
            </wp14:sizeRelH>
            <wp14:sizeRelV relativeFrom="margin">
              <wp14:pctHeight>0</wp14:pctHeight>
            </wp14:sizeRelV>
          </wp:anchor>
        </w:drawing>
      </w:r>
    </w:p>
    <w:p w14:paraId="06018EC2" w14:textId="77777777" w:rsidR="003205B2" w:rsidRDefault="003205B2" w:rsidP="003205B2">
      <w:pPr>
        <w:tabs>
          <w:tab w:val="left" w:pos="525"/>
        </w:tabs>
        <w:rPr>
          <w:rFonts w:ascii="Montserrat Light" w:hAnsi="Montserrat Light"/>
          <w:bCs/>
          <w:noProof/>
        </w:rPr>
      </w:pPr>
    </w:p>
    <w:p w14:paraId="04CE5091" w14:textId="77777777" w:rsidR="003205B2" w:rsidRDefault="003205B2" w:rsidP="003205B2">
      <w:pPr>
        <w:tabs>
          <w:tab w:val="left" w:pos="525"/>
        </w:tabs>
        <w:rPr>
          <w:rFonts w:ascii="Montserrat Light" w:hAnsi="Montserrat Light"/>
          <w:bCs/>
          <w:noProof/>
        </w:rPr>
      </w:pPr>
    </w:p>
    <w:p w14:paraId="79F584F7" w14:textId="77777777" w:rsidR="003205B2" w:rsidRDefault="003205B2" w:rsidP="003205B2">
      <w:pPr>
        <w:tabs>
          <w:tab w:val="left" w:pos="525"/>
        </w:tabs>
        <w:rPr>
          <w:rFonts w:ascii="Montserrat Light" w:hAnsi="Montserrat Light"/>
          <w:bCs/>
          <w:noProof/>
        </w:rPr>
      </w:pPr>
    </w:p>
    <w:p w14:paraId="5AFB0412" w14:textId="77777777" w:rsidR="003205B2" w:rsidRDefault="003205B2" w:rsidP="003205B2">
      <w:pPr>
        <w:tabs>
          <w:tab w:val="left" w:pos="525"/>
        </w:tabs>
        <w:rPr>
          <w:rFonts w:ascii="Montserrat Light" w:hAnsi="Montserrat Light"/>
          <w:bCs/>
          <w:noProof/>
        </w:rPr>
      </w:pPr>
    </w:p>
    <w:p w14:paraId="6AD8089E" w14:textId="77777777" w:rsidR="003205B2" w:rsidRDefault="003205B2" w:rsidP="003205B2">
      <w:pPr>
        <w:tabs>
          <w:tab w:val="left" w:pos="525"/>
        </w:tabs>
        <w:rPr>
          <w:rFonts w:ascii="Montserrat Light" w:hAnsi="Montserrat Light"/>
          <w:bCs/>
          <w:noProof/>
        </w:rPr>
      </w:pPr>
    </w:p>
    <w:p w14:paraId="7CCF8CAE" w14:textId="77777777" w:rsidR="003205B2" w:rsidRDefault="003205B2" w:rsidP="003205B2">
      <w:pPr>
        <w:tabs>
          <w:tab w:val="left" w:pos="525"/>
        </w:tabs>
        <w:rPr>
          <w:rFonts w:ascii="Montserrat Light" w:hAnsi="Montserrat Light"/>
          <w:bCs/>
          <w:noProof/>
        </w:rPr>
      </w:pPr>
    </w:p>
    <w:p w14:paraId="6301B7AA" w14:textId="2A79022D" w:rsidR="00A07B8D" w:rsidRPr="004227A5" w:rsidRDefault="00A07B8D" w:rsidP="00A07B8D">
      <w:pPr>
        <w:tabs>
          <w:tab w:val="left" w:pos="525"/>
        </w:tabs>
        <w:rPr>
          <w:rFonts w:ascii="Montserrat Light" w:hAnsi="Montserrat Light"/>
          <w:bCs/>
          <w:noProof/>
        </w:rPr>
      </w:pPr>
      <w:r>
        <w:rPr>
          <w:noProof/>
          <w:lang w:val="es-MX" w:eastAsia="es-MX"/>
        </w:rPr>
        <w:lastRenderedPageBreak/>
        <w:drawing>
          <wp:anchor distT="0" distB="0" distL="114300" distR="114300" simplePos="0" relativeHeight="251880448" behindDoc="0" locked="0" layoutInCell="1" allowOverlap="1" wp14:anchorId="5908BFB2" wp14:editId="0907733C">
            <wp:simplePos x="0" y="0"/>
            <wp:positionH relativeFrom="column">
              <wp:posOffset>3471545</wp:posOffset>
            </wp:positionH>
            <wp:positionV relativeFrom="paragraph">
              <wp:posOffset>307340</wp:posOffset>
            </wp:positionV>
            <wp:extent cx="2828925" cy="1714500"/>
            <wp:effectExtent l="0" t="0" r="9525" b="0"/>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9578"/>
                    <a:stretch/>
                  </pic:blipFill>
                  <pic:spPr bwMode="auto">
                    <a:xfrm>
                      <a:off x="0" y="0"/>
                      <a:ext cx="2828925"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79424" behindDoc="0" locked="0" layoutInCell="1" allowOverlap="1" wp14:anchorId="379964FF" wp14:editId="64998121">
            <wp:simplePos x="0" y="0"/>
            <wp:positionH relativeFrom="column">
              <wp:posOffset>10160</wp:posOffset>
            </wp:positionH>
            <wp:positionV relativeFrom="paragraph">
              <wp:posOffset>291465</wp:posOffset>
            </wp:positionV>
            <wp:extent cx="3352800" cy="175260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52800" cy="175260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rPr>
        <w:t>La Unidad   Ambiental, realiza limpieza  de grama y malesa, en Colonia Tikal 3.</w:t>
      </w:r>
    </w:p>
    <w:p w14:paraId="121616FC" w14:textId="77777777" w:rsidR="00A07B8D" w:rsidRDefault="00A07B8D" w:rsidP="00A07B8D">
      <w:pPr>
        <w:tabs>
          <w:tab w:val="left" w:pos="525"/>
        </w:tabs>
        <w:rPr>
          <w:noProof/>
        </w:rPr>
      </w:pPr>
    </w:p>
    <w:p w14:paraId="747C698E" w14:textId="1B2A0B09" w:rsidR="00A07B8D" w:rsidRDefault="00A07B8D" w:rsidP="00A07B8D">
      <w:pPr>
        <w:tabs>
          <w:tab w:val="left" w:pos="525"/>
        </w:tabs>
        <w:rPr>
          <w:rFonts w:ascii="Montserrat Light" w:hAnsi="Montserrat Light"/>
          <w:b/>
          <w:noProof/>
        </w:rPr>
      </w:pPr>
      <w:r>
        <w:rPr>
          <w:rFonts w:ascii="Montserrat Light" w:hAnsi="Montserrat Light"/>
          <w:noProof/>
          <w:lang w:val="es-MX" w:eastAsia="es-MX"/>
        </w:rPr>
        <mc:AlternateContent>
          <mc:Choice Requires="wps">
            <w:drawing>
              <wp:anchor distT="0" distB="0" distL="114300" distR="114300" simplePos="0" relativeHeight="251893760" behindDoc="0" locked="0" layoutInCell="1" allowOverlap="1" wp14:anchorId="31E95ACE" wp14:editId="6DB30F92">
                <wp:simplePos x="0" y="0"/>
                <wp:positionH relativeFrom="column">
                  <wp:posOffset>4658360</wp:posOffset>
                </wp:positionH>
                <wp:positionV relativeFrom="paragraph">
                  <wp:posOffset>2982595</wp:posOffset>
                </wp:positionV>
                <wp:extent cx="1485900" cy="304800"/>
                <wp:effectExtent l="0" t="0" r="19050" b="19050"/>
                <wp:wrapNone/>
                <wp:docPr id="210" name="Rectángulo: esquinas redondeadas 210"/>
                <wp:cNvGraphicFramePr/>
                <a:graphic xmlns:a="http://schemas.openxmlformats.org/drawingml/2006/main">
                  <a:graphicData uri="http://schemas.microsoft.com/office/word/2010/wordprocessingShape">
                    <wps:wsp>
                      <wps:cNvSpPr/>
                      <wps:spPr>
                        <a:xfrm>
                          <a:off x="0" y="0"/>
                          <a:ext cx="1485900" cy="304800"/>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A654BF" w14:textId="77777777" w:rsidR="00A07B8D" w:rsidRPr="00121098" w:rsidRDefault="00A07B8D" w:rsidP="00A07B8D">
                            <w:pPr>
                              <w:jc w:val="center"/>
                              <w:rPr>
                                <w:lang w:val="es-ES"/>
                              </w:rPr>
                            </w:pPr>
                            <w:r>
                              <w:rPr>
                                <w:lang w:val="es-ES"/>
                              </w:rPr>
                              <w:t>Afiche informativo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1E95ACE" id="Rectángulo: esquinas redondeadas 210" o:spid="_x0000_s1030" style="position:absolute;margin-left:366.8pt;margin-top:234.85pt;width:117pt;height:24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" fillcolor="#002060" strokecolor="#1f3763 [1604]" strokeweight="1pt">
                <v:stroke joinstyle="miter"/>
                <v:textbox>
                  <w:txbxContent>
                    <w:p w14:paraId="77A654BF" w14:textId="77777777" w:rsidR="00A07B8D" w:rsidRPr="00121098" w:rsidRDefault="00A07B8D" w:rsidP="00A07B8D">
                      <w:pPr>
                        <w:jc w:val="center"/>
                        <w:rPr>
                          <w:lang w:val="es-ES"/>
                        </w:rPr>
                      </w:pPr>
                      <w:r>
                        <w:rPr>
                          <w:lang w:val="es-ES"/>
                        </w:rPr>
                        <w:t>Afiche informativo</w:t>
                      </w:r>
                    </w:p>
                  </w:txbxContent>
                </v:textbox>
              </v:roundrect>
            </w:pict>
          </mc:Fallback>
        </mc:AlternateContent>
      </w:r>
      <w:r>
        <w:rPr>
          <w:rFonts w:ascii="Montserrat Light" w:hAnsi="Montserrat Light"/>
          <w:noProof/>
          <w:lang w:val="es-MX" w:eastAsia="es-MX"/>
        </w:rPr>
        <mc:AlternateContent>
          <mc:Choice Requires="wps">
            <w:drawing>
              <wp:anchor distT="0" distB="0" distL="114300" distR="114300" simplePos="0" relativeHeight="251892736" behindDoc="0" locked="0" layoutInCell="1" allowOverlap="1" wp14:anchorId="139530F2" wp14:editId="44B24E8F">
                <wp:simplePos x="0" y="0"/>
                <wp:positionH relativeFrom="column">
                  <wp:posOffset>2839085</wp:posOffset>
                </wp:positionH>
                <wp:positionV relativeFrom="paragraph">
                  <wp:posOffset>2982595</wp:posOffset>
                </wp:positionV>
                <wp:extent cx="990600" cy="304800"/>
                <wp:effectExtent l="0" t="0" r="19050" b="19050"/>
                <wp:wrapNone/>
                <wp:docPr id="211" name="Rectángulo: esquinas redondeadas 211"/>
                <wp:cNvGraphicFramePr/>
                <a:graphic xmlns:a="http://schemas.openxmlformats.org/drawingml/2006/main">
                  <a:graphicData uri="http://schemas.microsoft.com/office/word/2010/wordprocessingShape">
                    <wps:wsp>
                      <wps:cNvSpPr/>
                      <wps:spPr>
                        <a:xfrm>
                          <a:off x="0" y="0"/>
                          <a:ext cx="990600" cy="304800"/>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0E2E61" w14:textId="77777777" w:rsidR="00A07B8D" w:rsidRPr="00121098" w:rsidRDefault="00A07B8D" w:rsidP="00A07B8D">
                            <w:pPr>
                              <w:jc w:val="center"/>
                              <w:rPr>
                                <w:lang w:val="es-ES"/>
                              </w:rPr>
                            </w:pPr>
                            <w:r>
                              <w:rPr>
                                <w:lang w:val="es-ES"/>
                              </w:rPr>
                              <w:t>Perifoneo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39530F2" id="Rectángulo: esquinas redondeadas 211" o:spid="_x0000_s1031" style="position:absolute;margin-left:223.55pt;margin-top:234.85pt;width:78pt;height:24pt;z-index:25189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" fillcolor="#002060" strokecolor="#1f3763 [1604]" strokeweight="1pt">
                <v:stroke joinstyle="miter"/>
                <v:textbox>
                  <w:txbxContent>
                    <w:p w14:paraId="430E2E61" w14:textId="77777777" w:rsidR="00A07B8D" w:rsidRPr="00121098" w:rsidRDefault="00A07B8D" w:rsidP="00A07B8D">
                      <w:pPr>
                        <w:jc w:val="center"/>
                        <w:rPr>
                          <w:lang w:val="es-ES"/>
                        </w:rPr>
                      </w:pPr>
                      <w:r>
                        <w:rPr>
                          <w:lang w:val="es-ES"/>
                        </w:rPr>
                        <w:t>Perifoneo</w:t>
                      </w:r>
                    </w:p>
                  </w:txbxContent>
                </v:textbox>
              </v:roundrect>
            </w:pict>
          </mc:Fallback>
        </mc:AlternateContent>
      </w:r>
      <w:r>
        <w:rPr>
          <w:rFonts w:ascii="Montserrat Light" w:hAnsi="Montserrat Light"/>
          <w:noProof/>
          <w:lang w:val="es-MX" w:eastAsia="es-MX"/>
        </w:rPr>
        <mc:AlternateContent>
          <mc:Choice Requires="wps">
            <w:drawing>
              <wp:anchor distT="0" distB="0" distL="114300" distR="114300" simplePos="0" relativeHeight="251894784" behindDoc="0" locked="0" layoutInCell="1" allowOverlap="1" wp14:anchorId="4ABC366C" wp14:editId="09AA74C5">
                <wp:simplePos x="0" y="0"/>
                <wp:positionH relativeFrom="column">
                  <wp:posOffset>429260</wp:posOffset>
                </wp:positionH>
                <wp:positionV relativeFrom="paragraph">
                  <wp:posOffset>2757805</wp:posOffset>
                </wp:positionV>
                <wp:extent cx="1438275" cy="514350"/>
                <wp:effectExtent l="0" t="0" r="28575" b="19050"/>
                <wp:wrapNone/>
                <wp:docPr id="209" name="Rectángulo: esquinas redondeadas 209"/>
                <wp:cNvGraphicFramePr/>
                <a:graphic xmlns:a="http://schemas.openxmlformats.org/drawingml/2006/main">
                  <a:graphicData uri="http://schemas.microsoft.com/office/word/2010/wordprocessingShape">
                    <wps:wsp>
                      <wps:cNvSpPr/>
                      <wps:spPr>
                        <a:xfrm>
                          <a:off x="0" y="0"/>
                          <a:ext cx="1438275" cy="514350"/>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39E22A" w14:textId="77777777" w:rsidR="00A07B8D" w:rsidRPr="00121098" w:rsidRDefault="00A07B8D" w:rsidP="00A07B8D">
                            <w:pPr>
                              <w:jc w:val="center"/>
                              <w:rPr>
                                <w:lang w:val="es-ES"/>
                              </w:rPr>
                            </w:pPr>
                            <w:r>
                              <w:rPr>
                                <w:lang w:val="es-ES"/>
                              </w:rPr>
                              <w:t xml:space="preserve">Limpieza, en la orilla del rio </w:t>
                            </w:r>
                            <w:proofErr w:type="spellStart"/>
                            <w:r>
                              <w:rPr>
                                <w:lang w:val="es-ES"/>
                              </w:rPr>
                              <w:t>Acelhuate</w:t>
                            </w:r>
                            <w:proofErr w:type="spellEnd"/>
                            <w:r>
                              <w:rPr>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ABC366C" id="Rectángulo: esquinas redondeadas 209" o:spid="_x0000_s1032" style="position:absolute;margin-left:33.8pt;margin-top:217.15pt;width:113.25pt;height:4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" fillcolor="#002060" strokecolor="#1f3763 [1604]" strokeweight="1pt">
                <v:stroke joinstyle="miter"/>
                <v:textbox>
                  <w:txbxContent>
                    <w:p w14:paraId="7039E22A" w14:textId="77777777" w:rsidR="00A07B8D" w:rsidRPr="00121098" w:rsidRDefault="00A07B8D" w:rsidP="00A07B8D">
                      <w:pPr>
                        <w:jc w:val="center"/>
                        <w:rPr>
                          <w:lang w:val="es-ES"/>
                        </w:rPr>
                      </w:pPr>
                      <w:r>
                        <w:rPr>
                          <w:lang w:val="es-ES"/>
                        </w:rPr>
                        <w:t xml:space="preserve">Limpieza, en la orilla del rio </w:t>
                      </w:r>
                      <w:proofErr w:type="spellStart"/>
                      <w:r>
                        <w:rPr>
                          <w:lang w:val="es-ES"/>
                        </w:rPr>
                        <w:t>Acelhuate</w:t>
                      </w:r>
                      <w:proofErr w:type="spellEnd"/>
                      <w:r>
                        <w:rPr>
                          <w:lang w:val="es-ES"/>
                        </w:rPr>
                        <w:t>.</w:t>
                      </w:r>
                    </w:p>
                  </w:txbxContent>
                </v:textbox>
              </v:roundrect>
            </w:pict>
          </mc:Fallback>
        </mc:AlternateContent>
      </w:r>
      <w:r>
        <w:rPr>
          <w:rFonts w:ascii="Montserrat Light" w:hAnsi="Montserrat Light"/>
          <w:bCs/>
          <w:noProof/>
        </w:rPr>
        <w:t>La Unidad Ambiental y El Departamento de Recoleccion y Aseo, realizan Campaña de Limpieza, perifoneo y colocación de afiches con el horario de los dias que pasa el camion de recoleccion, en Colonia Valle del Sol, a la orilla del Rio Acelhuate.</w:t>
      </w:r>
    </w:p>
    <w:p w14:paraId="63EA6CA3" w14:textId="01185E8B" w:rsidR="00A07B8D" w:rsidRPr="00A44044" w:rsidRDefault="00A07B8D" w:rsidP="00A07B8D">
      <w:pPr>
        <w:rPr>
          <w:rFonts w:ascii="Montserrat Light" w:hAnsi="Montserrat Light"/>
        </w:rPr>
      </w:pPr>
      <w:r>
        <w:rPr>
          <w:rFonts w:ascii="Montserrat Light" w:hAnsi="Montserrat Light"/>
          <w:noProof/>
          <w:lang w:val="es-MX" w:eastAsia="es-MX"/>
        </w:rPr>
        <w:drawing>
          <wp:anchor distT="0" distB="0" distL="114300" distR="114300" simplePos="0" relativeHeight="251891712" behindDoc="0" locked="0" layoutInCell="1" allowOverlap="1" wp14:anchorId="318A786D" wp14:editId="283AB9F4">
            <wp:simplePos x="0" y="0"/>
            <wp:positionH relativeFrom="column">
              <wp:posOffset>4438650</wp:posOffset>
            </wp:positionH>
            <wp:positionV relativeFrom="paragraph">
              <wp:posOffset>132715</wp:posOffset>
            </wp:positionV>
            <wp:extent cx="1990725" cy="2514600"/>
            <wp:effectExtent l="0" t="0" r="9525" b="0"/>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90725" cy="251460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
          <w:noProof/>
          <w:lang w:val="es-MX" w:eastAsia="es-MX"/>
        </w:rPr>
        <w:drawing>
          <wp:anchor distT="0" distB="0" distL="114300" distR="114300" simplePos="0" relativeHeight="251889664" behindDoc="0" locked="0" layoutInCell="1" allowOverlap="1" wp14:anchorId="6FFC7CA3" wp14:editId="44465F7E">
            <wp:simplePos x="0" y="0"/>
            <wp:positionH relativeFrom="column">
              <wp:posOffset>2362835</wp:posOffset>
            </wp:positionH>
            <wp:positionV relativeFrom="paragraph">
              <wp:posOffset>94615</wp:posOffset>
            </wp:positionV>
            <wp:extent cx="2028825" cy="2552700"/>
            <wp:effectExtent l="0" t="0" r="9525" b="0"/>
            <wp:wrapSquare wrapText="bothSides"/>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1">
                      <a:extLst>
                        <a:ext uri="{28A0092B-C50C-407E-A947-70E740481C1C}">
                          <a14:useLocalDpi xmlns:a14="http://schemas.microsoft.com/office/drawing/2010/main" val="0"/>
                        </a:ext>
                      </a:extLst>
                    </a:blip>
                    <a:srcRect b="15738"/>
                    <a:stretch/>
                  </pic:blipFill>
                  <pic:spPr bwMode="auto">
                    <a:xfrm>
                      <a:off x="0" y="0"/>
                      <a:ext cx="2028825"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Light" w:hAnsi="Montserrat Light"/>
          <w:b/>
          <w:noProof/>
          <w:lang w:val="es-MX" w:eastAsia="es-MX"/>
        </w:rPr>
        <w:drawing>
          <wp:anchor distT="0" distB="0" distL="114300" distR="114300" simplePos="0" relativeHeight="251890688" behindDoc="0" locked="0" layoutInCell="1" allowOverlap="1" wp14:anchorId="5ACA3C5D" wp14:editId="1B7AA297">
            <wp:simplePos x="0" y="0"/>
            <wp:positionH relativeFrom="column">
              <wp:posOffset>172085</wp:posOffset>
            </wp:positionH>
            <wp:positionV relativeFrom="paragraph">
              <wp:posOffset>66040</wp:posOffset>
            </wp:positionV>
            <wp:extent cx="2066925" cy="2581275"/>
            <wp:effectExtent l="0" t="0" r="9525" b="9525"/>
            <wp:wrapSquare wrapText="bothSides"/>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66925" cy="2581275"/>
                    </a:xfrm>
                    <a:prstGeom prst="rect">
                      <a:avLst/>
                    </a:prstGeom>
                    <a:noFill/>
                  </pic:spPr>
                </pic:pic>
              </a:graphicData>
            </a:graphic>
            <wp14:sizeRelH relativeFrom="margin">
              <wp14:pctWidth>0</wp14:pctWidth>
            </wp14:sizeRelH>
            <wp14:sizeRelV relativeFrom="margin">
              <wp14:pctHeight>0</wp14:pctHeight>
            </wp14:sizeRelV>
          </wp:anchor>
        </w:drawing>
      </w:r>
    </w:p>
    <w:p w14:paraId="33569364" w14:textId="06F97E3C" w:rsidR="00A07B8D" w:rsidRPr="00A44044" w:rsidRDefault="005B4C12" w:rsidP="00A07B8D">
      <w:pPr>
        <w:rPr>
          <w:rFonts w:ascii="Montserrat Light" w:hAnsi="Montserrat Light"/>
        </w:rPr>
      </w:pPr>
      <w:r>
        <w:rPr>
          <w:rFonts w:ascii="Montserrat Light" w:hAnsi="Montserrat Light"/>
          <w:noProof/>
          <w:lang w:val="es-MX" w:eastAsia="es-MX"/>
        </w:rPr>
        <w:drawing>
          <wp:anchor distT="0" distB="0" distL="114300" distR="114300" simplePos="0" relativeHeight="251900928" behindDoc="0" locked="0" layoutInCell="1" allowOverlap="1" wp14:anchorId="2ED0BC96" wp14:editId="2C6C7207">
            <wp:simplePos x="0" y="0"/>
            <wp:positionH relativeFrom="margin">
              <wp:align>right</wp:align>
            </wp:positionH>
            <wp:positionV relativeFrom="paragraph">
              <wp:posOffset>333375</wp:posOffset>
            </wp:positionV>
            <wp:extent cx="2970530" cy="2242185"/>
            <wp:effectExtent l="0" t="0" r="1270" b="5715"/>
            <wp:wrapSquare wrapText="bothSides"/>
            <wp:docPr id="871164935" name="Imagen 87116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3">
                      <a:extLst>
                        <a:ext uri="{28A0092B-C50C-407E-A947-70E740481C1C}">
                          <a14:useLocalDpi xmlns:a14="http://schemas.microsoft.com/office/drawing/2010/main" val="0"/>
                        </a:ext>
                      </a:extLst>
                    </a:blip>
                    <a:srcRect t="13747"/>
                    <a:stretch/>
                  </pic:blipFill>
                  <pic:spPr bwMode="auto">
                    <a:xfrm>
                      <a:off x="0" y="0"/>
                      <a:ext cx="2970530"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Light" w:hAnsi="Montserrat Light"/>
        </w:rPr>
        <w:t>Se han realizado inspecciones ambientales.</w:t>
      </w:r>
    </w:p>
    <w:p w14:paraId="1B612591" w14:textId="56AB5C1C" w:rsidR="00A07B8D" w:rsidRPr="00A44044" w:rsidRDefault="005B4C12" w:rsidP="00A07B8D">
      <w:pPr>
        <w:rPr>
          <w:rFonts w:ascii="Montserrat Light" w:hAnsi="Montserrat Light"/>
        </w:rPr>
      </w:pPr>
      <w:r>
        <w:rPr>
          <w:noProof/>
          <w:lang w:val="es-MX" w:eastAsia="es-MX"/>
        </w:rPr>
        <w:drawing>
          <wp:anchor distT="0" distB="0" distL="114300" distR="114300" simplePos="0" relativeHeight="251896832" behindDoc="0" locked="0" layoutInCell="1" allowOverlap="1" wp14:anchorId="7741C07F" wp14:editId="5D540643">
            <wp:simplePos x="0" y="0"/>
            <wp:positionH relativeFrom="column">
              <wp:posOffset>71120</wp:posOffset>
            </wp:positionH>
            <wp:positionV relativeFrom="paragraph">
              <wp:posOffset>5715</wp:posOffset>
            </wp:positionV>
            <wp:extent cx="2847975" cy="2245995"/>
            <wp:effectExtent l="0" t="0" r="9525" b="1905"/>
            <wp:wrapSquare wrapText="bothSides"/>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47975" cy="2245995"/>
                    </a:xfrm>
                    <a:prstGeom prst="rect">
                      <a:avLst/>
                    </a:prstGeom>
                    <a:noFill/>
                  </pic:spPr>
                </pic:pic>
              </a:graphicData>
            </a:graphic>
            <wp14:sizeRelH relativeFrom="margin">
              <wp14:pctWidth>0</wp14:pctWidth>
            </wp14:sizeRelH>
          </wp:anchor>
        </w:drawing>
      </w:r>
    </w:p>
    <w:p w14:paraId="33BB8119" w14:textId="5B937672" w:rsidR="00A07B8D" w:rsidRDefault="005B4C12" w:rsidP="00A07B8D">
      <w:pPr>
        <w:rPr>
          <w:rFonts w:ascii="Montserrat Light" w:hAnsi="Montserrat Light"/>
        </w:rPr>
      </w:pPr>
      <w:r>
        <w:rPr>
          <w:rFonts w:ascii="Montserrat Light" w:hAnsi="Montserrat Light"/>
          <w:b/>
          <w:noProof/>
          <w:sz w:val="24"/>
          <w:szCs w:val="24"/>
          <w:lang w:val="es-MX" w:eastAsia="es-MX"/>
        </w:rPr>
        <w:lastRenderedPageBreak/>
        <w:drawing>
          <wp:anchor distT="0" distB="0" distL="114300" distR="114300" simplePos="0" relativeHeight="251898880" behindDoc="0" locked="0" layoutInCell="1" allowOverlap="1" wp14:anchorId="2A4CDDF4" wp14:editId="0AE687F7">
            <wp:simplePos x="0" y="0"/>
            <wp:positionH relativeFrom="margin">
              <wp:posOffset>647700</wp:posOffset>
            </wp:positionH>
            <wp:positionV relativeFrom="paragraph">
              <wp:posOffset>409575</wp:posOffset>
            </wp:positionV>
            <wp:extent cx="4124325" cy="2314575"/>
            <wp:effectExtent l="0" t="0" r="9525" b="9525"/>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24325" cy="231457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rPr>
        <w:t xml:space="preserve">En el Vivero Municipal del Distrito de apopa, se reciben </w:t>
      </w:r>
      <w:r w:rsidR="007014E4">
        <w:rPr>
          <w:rFonts w:ascii="Montserrat Light" w:hAnsi="Montserrat Light"/>
        </w:rPr>
        <w:t>compensaciones de</w:t>
      </w:r>
      <w:r>
        <w:rPr>
          <w:rFonts w:ascii="Montserrat Light" w:hAnsi="Montserrat Light"/>
        </w:rPr>
        <w:t xml:space="preserve"> </w:t>
      </w:r>
      <w:r w:rsidR="007014E4">
        <w:rPr>
          <w:rFonts w:ascii="Montserrat Light" w:hAnsi="Montserrat Light"/>
        </w:rPr>
        <w:t>árboles</w:t>
      </w:r>
      <w:r>
        <w:rPr>
          <w:rFonts w:ascii="Montserrat Light" w:hAnsi="Montserrat Light"/>
        </w:rPr>
        <w:t>, por permiso de tala.</w:t>
      </w:r>
    </w:p>
    <w:p w14:paraId="70930F59" w14:textId="45D747D6" w:rsidR="003205B2" w:rsidRDefault="003205B2" w:rsidP="003205B2">
      <w:pPr>
        <w:tabs>
          <w:tab w:val="left" w:pos="525"/>
        </w:tabs>
        <w:rPr>
          <w:rFonts w:ascii="Montserrat Light" w:hAnsi="Montserrat Light"/>
          <w:bCs/>
          <w:noProof/>
        </w:rPr>
      </w:pPr>
    </w:p>
    <w:p w14:paraId="54C0B48E" w14:textId="4028A093" w:rsidR="003205B2" w:rsidRDefault="003205B2" w:rsidP="003205B2">
      <w:pPr>
        <w:tabs>
          <w:tab w:val="left" w:pos="525"/>
        </w:tabs>
        <w:rPr>
          <w:rFonts w:ascii="Montserrat Light" w:hAnsi="Montserrat Light"/>
          <w:bCs/>
          <w:noProof/>
        </w:rPr>
      </w:pPr>
    </w:p>
    <w:p w14:paraId="7FDB82B9" w14:textId="36146742" w:rsidR="003205B2" w:rsidRDefault="003205B2" w:rsidP="003205B2">
      <w:pPr>
        <w:tabs>
          <w:tab w:val="left" w:pos="525"/>
        </w:tabs>
        <w:rPr>
          <w:rFonts w:ascii="Montserrat Light" w:hAnsi="Montserrat Light"/>
          <w:bCs/>
          <w:noProof/>
        </w:rPr>
      </w:pPr>
    </w:p>
    <w:p w14:paraId="0630C4FF" w14:textId="6E0DF10A" w:rsidR="003205B2" w:rsidRDefault="003205B2" w:rsidP="003205B2">
      <w:pPr>
        <w:tabs>
          <w:tab w:val="left" w:pos="525"/>
        </w:tabs>
        <w:rPr>
          <w:rFonts w:ascii="Montserrat Light" w:hAnsi="Montserrat Light"/>
          <w:bCs/>
          <w:noProof/>
        </w:rPr>
      </w:pPr>
    </w:p>
    <w:p w14:paraId="18021C78" w14:textId="6B79FDE2" w:rsidR="003205B2" w:rsidRDefault="003205B2" w:rsidP="003205B2">
      <w:pPr>
        <w:tabs>
          <w:tab w:val="left" w:pos="525"/>
        </w:tabs>
        <w:rPr>
          <w:rFonts w:ascii="Montserrat Light" w:hAnsi="Montserrat Light"/>
          <w:bCs/>
          <w:noProof/>
        </w:rPr>
      </w:pPr>
    </w:p>
    <w:p w14:paraId="240AD30E" w14:textId="6AE17113" w:rsidR="003205B2" w:rsidRDefault="003205B2" w:rsidP="003205B2">
      <w:pPr>
        <w:tabs>
          <w:tab w:val="left" w:pos="525"/>
        </w:tabs>
        <w:rPr>
          <w:rFonts w:ascii="Montserrat Light" w:hAnsi="Montserrat Light"/>
          <w:bCs/>
          <w:noProof/>
        </w:rPr>
      </w:pPr>
    </w:p>
    <w:p w14:paraId="4E4F810C" w14:textId="06497EC2" w:rsidR="003205B2" w:rsidRDefault="003205B2" w:rsidP="003205B2">
      <w:pPr>
        <w:tabs>
          <w:tab w:val="left" w:pos="525"/>
        </w:tabs>
        <w:rPr>
          <w:rFonts w:ascii="Montserrat Light" w:hAnsi="Montserrat Light"/>
          <w:bCs/>
          <w:noProof/>
        </w:rPr>
      </w:pPr>
    </w:p>
    <w:p w14:paraId="5B1695B4" w14:textId="441DFACA" w:rsidR="003205B2" w:rsidRDefault="003205B2" w:rsidP="003205B2">
      <w:pPr>
        <w:tabs>
          <w:tab w:val="left" w:pos="525"/>
        </w:tabs>
        <w:rPr>
          <w:rFonts w:ascii="Montserrat Light" w:hAnsi="Montserrat Light"/>
          <w:bCs/>
          <w:noProof/>
        </w:rPr>
      </w:pPr>
    </w:p>
    <w:p w14:paraId="77299640" w14:textId="5B1715D7" w:rsidR="003205B2" w:rsidRDefault="003205B2" w:rsidP="00376C3E"/>
    <w:p w14:paraId="553E90D7" w14:textId="0530DAAC" w:rsidR="007014E4" w:rsidRDefault="007014E4" w:rsidP="007014E4">
      <w:pPr>
        <w:spacing w:line="360" w:lineRule="auto"/>
      </w:pPr>
      <w:r>
        <w:rPr>
          <w:rFonts w:ascii="Montserrat Light" w:hAnsi="Montserrat Light"/>
          <w:b/>
          <w:noProof/>
          <w:sz w:val="24"/>
          <w:szCs w:val="24"/>
          <w:lang w:val="es-MX" w:eastAsia="es-MX"/>
        </w:rPr>
        <w:drawing>
          <wp:anchor distT="0" distB="0" distL="114300" distR="114300" simplePos="0" relativeHeight="251902976" behindDoc="0" locked="0" layoutInCell="1" allowOverlap="1" wp14:anchorId="21B363A1" wp14:editId="1261F93A">
            <wp:simplePos x="0" y="0"/>
            <wp:positionH relativeFrom="margin">
              <wp:posOffset>180975</wp:posOffset>
            </wp:positionH>
            <wp:positionV relativeFrom="paragraph">
              <wp:posOffset>842010</wp:posOffset>
            </wp:positionV>
            <wp:extent cx="5743575" cy="2314575"/>
            <wp:effectExtent l="0" t="0" r="9525" b="9525"/>
            <wp:wrapSquare wrapText="bothSides"/>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43575" cy="2314575"/>
                    </a:xfrm>
                    <a:prstGeom prst="rect">
                      <a:avLst/>
                    </a:prstGeom>
                    <a:noFill/>
                  </pic:spPr>
                </pic:pic>
              </a:graphicData>
            </a:graphic>
            <wp14:sizeRelH relativeFrom="margin">
              <wp14:pctWidth>0</wp14:pctWidth>
            </wp14:sizeRelH>
            <wp14:sizeRelV relativeFrom="margin">
              <wp14:pctHeight>0</wp14:pctHeight>
            </wp14:sizeRelV>
          </wp:anchor>
        </w:drawing>
      </w:r>
      <w:r w:rsidRPr="005437F5">
        <w:rPr>
          <w:rFonts w:ascii="Montserrat Light" w:hAnsi="Montserrat Light"/>
          <w:sz w:val="24"/>
          <w:szCs w:val="24"/>
        </w:rPr>
        <w:t>Se real</w:t>
      </w:r>
      <w:r>
        <w:rPr>
          <w:rFonts w:ascii="Montserrat Light" w:hAnsi="Montserrat Light"/>
          <w:sz w:val="24"/>
          <w:szCs w:val="24"/>
        </w:rPr>
        <w:t>i</w:t>
      </w:r>
      <w:r w:rsidRPr="005437F5">
        <w:rPr>
          <w:rFonts w:ascii="Montserrat Light" w:hAnsi="Montserrat Light"/>
          <w:sz w:val="24"/>
          <w:szCs w:val="24"/>
        </w:rPr>
        <w:t>zo una campaña de Limpieza, en zonas verdes y parques, en Colonia Tikal sur del Distrito de Apopa,</w:t>
      </w:r>
      <w:r w:rsidRPr="007014E4">
        <w:rPr>
          <w:rFonts w:ascii="Montserrat Light" w:hAnsi="Montserrat Light"/>
          <w:sz w:val="24"/>
          <w:szCs w:val="24"/>
        </w:rPr>
        <w:t xml:space="preserve"> </w:t>
      </w:r>
      <w:r>
        <w:rPr>
          <w:rFonts w:ascii="Montserrat Light" w:hAnsi="Montserrat Light"/>
          <w:sz w:val="24"/>
          <w:szCs w:val="24"/>
        </w:rPr>
        <w:t>siembra y caleados de árboles</w:t>
      </w:r>
      <w:r w:rsidRPr="005437F5">
        <w:rPr>
          <w:rFonts w:ascii="Montserrat Light" w:hAnsi="Montserrat Light"/>
          <w:sz w:val="24"/>
          <w:szCs w:val="24"/>
        </w:rPr>
        <w:t xml:space="preserve">, </w:t>
      </w:r>
      <w:r>
        <w:rPr>
          <w:rFonts w:ascii="Montserrat Light" w:hAnsi="Montserrat Light"/>
          <w:sz w:val="24"/>
          <w:szCs w:val="24"/>
        </w:rPr>
        <w:t>brinda apoyo</w:t>
      </w:r>
      <w:r w:rsidRPr="005437F5">
        <w:rPr>
          <w:rFonts w:ascii="Montserrat Light" w:hAnsi="Montserrat Light"/>
          <w:sz w:val="24"/>
          <w:szCs w:val="24"/>
        </w:rPr>
        <w:t xml:space="preserve"> Protección Civil, Departamento de Parques y la ADESCO</w:t>
      </w:r>
      <w:r>
        <w:rPr>
          <w:rFonts w:ascii="Montserrat Light" w:hAnsi="Montserrat Light"/>
          <w:sz w:val="24"/>
          <w:szCs w:val="24"/>
        </w:rPr>
        <w:t>.</w:t>
      </w:r>
    </w:p>
    <w:p w14:paraId="7B3A8959" w14:textId="5B83646B" w:rsidR="003205B2" w:rsidRDefault="003205B2" w:rsidP="00376C3E"/>
    <w:p w14:paraId="0CC4BAC2" w14:textId="1E70D16D" w:rsidR="003205B2" w:rsidRDefault="003205B2" w:rsidP="00376C3E"/>
    <w:p w14:paraId="2F40756F" w14:textId="3474F149" w:rsidR="00376C3E" w:rsidRDefault="00070EA1" w:rsidP="00376C3E">
      <w:r>
        <w:rPr>
          <w:noProof/>
          <w:lang w:val="es-MX" w:eastAsia="es-MX"/>
        </w:rPr>
        <w:lastRenderedPageBreak/>
        <mc:AlternateContent>
          <mc:Choice Requires="wps">
            <w:drawing>
              <wp:anchor distT="0" distB="0" distL="114300" distR="114300" simplePos="0" relativeHeight="251827200" behindDoc="0" locked="0" layoutInCell="1" allowOverlap="1" wp14:anchorId="001E8CC9" wp14:editId="197C160A">
                <wp:simplePos x="0" y="0"/>
                <wp:positionH relativeFrom="margin">
                  <wp:align>left</wp:align>
                </wp:positionH>
                <wp:positionV relativeFrom="paragraph">
                  <wp:posOffset>2428875</wp:posOffset>
                </wp:positionV>
                <wp:extent cx="2000250" cy="495300"/>
                <wp:effectExtent l="0" t="0" r="19050" b="19050"/>
                <wp:wrapNone/>
                <wp:docPr id="871164991" name="Rectángulo redondeado 871164991"/>
                <wp:cNvGraphicFramePr/>
                <a:graphic xmlns:a="http://schemas.openxmlformats.org/drawingml/2006/main">
                  <a:graphicData uri="http://schemas.microsoft.com/office/word/2010/wordprocessingShape">
                    <wps:wsp>
                      <wps:cNvSpPr/>
                      <wps:spPr>
                        <a:xfrm>
                          <a:off x="0" y="0"/>
                          <a:ext cx="2000250" cy="495300"/>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0A1B4CFB" w14:textId="77777777" w:rsidR="00070EA1" w:rsidRPr="00023384" w:rsidRDefault="00070EA1" w:rsidP="00070EA1">
                            <w:pPr>
                              <w:rPr>
                                <w:rFonts w:ascii="Montserrat Light" w:hAnsi="Montserrat Light"/>
                                <w:lang w:val="es-ES"/>
                              </w:rPr>
                            </w:pPr>
                            <w:r>
                              <w:rPr>
                                <w:rFonts w:ascii="Montserrat Light" w:hAnsi="Montserrat Light"/>
                                <w:lang w:val="es-ES"/>
                              </w:rPr>
                              <w:t>En colonia Tikal sur, s</w:t>
                            </w:r>
                            <w:r w:rsidRPr="00023384">
                              <w:rPr>
                                <w:rFonts w:ascii="Montserrat Light" w:hAnsi="Montserrat Light"/>
                                <w:lang w:val="es-ES"/>
                              </w:rPr>
                              <w:t>iembra de</w:t>
                            </w:r>
                            <w:r>
                              <w:rPr>
                                <w:rFonts w:ascii="Montserrat Light" w:hAnsi="Montserrat Light"/>
                                <w:lang w:val="es-ES"/>
                              </w:rPr>
                              <w:t xml:space="preserve"> 25 </w:t>
                            </w:r>
                            <w:proofErr w:type="spellStart"/>
                            <w:r>
                              <w:rPr>
                                <w:rFonts w:ascii="Montserrat Light" w:hAnsi="Montserrat Light"/>
                                <w:lang w:val="es-ES"/>
                              </w:rPr>
                              <w:t>durandas</w:t>
                            </w:r>
                            <w:proofErr w:type="spellEnd"/>
                            <w:r w:rsidRPr="00023384">
                              <w:rPr>
                                <w:rFonts w:ascii="Montserrat Light" w:hAnsi="Montserrat Light"/>
                                <w:lang w:val="es-E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01E8CC9" id="Rectángulo redondeado 871164991" o:spid="_x0000_s1033" style="position:absolute;margin-left:0;margin-top:191.25pt;width:157.5pt;height:39pt;z-index:251827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" fillcolor="#002060" strokecolor="#2f528f" strokeweight="1pt">
                <v:stroke joinstyle="miter"/>
                <v:textbox>
                  <w:txbxContent>
                    <w:p w14:paraId="0A1B4CFB" w14:textId="77777777" w:rsidR="00070EA1" w:rsidRPr="00023384" w:rsidRDefault="00070EA1" w:rsidP="00070EA1">
                      <w:pPr>
                        <w:rPr>
                          <w:rFonts w:ascii="Montserrat Light" w:hAnsi="Montserrat Light"/>
                          <w:lang w:val="es-ES"/>
                        </w:rPr>
                      </w:pPr>
                      <w:r>
                        <w:rPr>
                          <w:rFonts w:ascii="Montserrat Light" w:hAnsi="Montserrat Light"/>
                          <w:lang w:val="es-ES"/>
                        </w:rPr>
                        <w:t>En colonia Tikal sur, s</w:t>
                      </w:r>
                      <w:r w:rsidRPr="00023384">
                        <w:rPr>
                          <w:rFonts w:ascii="Montserrat Light" w:hAnsi="Montserrat Light"/>
                          <w:lang w:val="es-ES"/>
                        </w:rPr>
                        <w:t>iembra de</w:t>
                      </w:r>
                      <w:r>
                        <w:rPr>
                          <w:rFonts w:ascii="Montserrat Light" w:hAnsi="Montserrat Light"/>
                          <w:lang w:val="es-ES"/>
                        </w:rPr>
                        <w:t xml:space="preserve"> 25 </w:t>
                      </w:r>
                      <w:proofErr w:type="spellStart"/>
                      <w:r>
                        <w:rPr>
                          <w:rFonts w:ascii="Montserrat Light" w:hAnsi="Montserrat Light"/>
                          <w:lang w:val="es-ES"/>
                        </w:rPr>
                        <w:t>durandas</w:t>
                      </w:r>
                      <w:proofErr w:type="spellEnd"/>
                      <w:r w:rsidRPr="00023384">
                        <w:rPr>
                          <w:rFonts w:ascii="Montserrat Light" w:hAnsi="Montserrat Light"/>
                          <w:lang w:val="es-ES"/>
                        </w:rPr>
                        <w:t xml:space="preserve"> </w:t>
                      </w:r>
                    </w:p>
                  </w:txbxContent>
                </v:textbox>
                <w10:wrap anchorx="margin"/>
              </v:roundrect>
            </w:pict>
          </mc:Fallback>
        </mc:AlternateContent>
      </w:r>
      <w:r>
        <w:rPr>
          <w:noProof/>
          <w:lang w:val="es-MX" w:eastAsia="es-MX"/>
        </w:rPr>
        <mc:AlternateContent>
          <mc:Choice Requires="wps">
            <w:drawing>
              <wp:anchor distT="0" distB="0" distL="114300" distR="114300" simplePos="0" relativeHeight="251828224" behindDoc="0" locked="0" layoutInCell="1" allowOverlap="1" wp14:anchorId="708DB4A6" wp14:editId="3BFC69AD">
                <wp:simplePos x="0" y="0"/>
                <wp:positionH relativeFrom="column">
                  <wp:posOffset>2419350</wp:posOffset>
                </wp:positionH>
                <wp:positionV relativeFrom="paragraph">
                  <wp:posOffset>2533650</wp:posOffset>
                </wp:positionV>
                <wp:extent cx="1647825" cy="323850"/>
                <wp:effectExtent l="0" t="0" r="28575" b="19050"/>
                <wp:wrapNone/>
                <wp:docPr id="133" name="Rectángulo redondeado 133"/>
                <wp:cNvGraphicFramePr/>
                <a:graphic xmlns:a="http://schemas.openxmlformats.org/drawingml/2006/main">
                  <a:graphicData uri="http://schemas.microsoft.com/office/word/2010/wordprocessingShape">
                    <wps:wsp>
                      <wps:cNvSpPr/>
                      <wps:spPr>
                        <a:xfrm>
                          <a:off x="0" y="0"/>
                          <a:ext cx="1647825" cy="323850"/>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5464F5A6" w14:textId="77777777" w:rsidR="00070EA1" w:rsidRPr="0079470E" w:rsidRDefault="00070EA1" w:rsidP="00070EA1">
                            <w:pPr>
                              <w:jc w:val="center"/>
                              <w:rPr>
                                <w:lang w:val="es-ES"/>
                              </w:rPr>
                            </w:pPr>
                            <w:r>
                              <w:rPr>
                                <w:lang w:val="es-ES"/>
                              </w:rPr>
                              <w:t>Caleado en árboles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08DB4A6" id="Rectángulo redondeado 133" o:spid="_x0000_s1034" style="position:absolute;margin-left:190.5pt;margin-top:199.5pt;width:129.75pt;height:25.5pt;z-index:251828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" fillcolor="#002060" strokecolor="#2f528f" strokeweight="1pt">
                <v:stroke joinstyle="miter"/>
                <v:textbox>
                  <w:txbxContent>
                    <w:p w14:paraId="5464F5A6" w14:textId="77777777" w:rsidR="00070EA1" w:rsidRPr="0079470E" w:rsidRDefault="00070EA1" w:rsidP="00070EA1">
                      <w:pPr>
                        <w:jc w:val="center"/>
                        <w:rPr>
                          <w:lang w:val="es-ES"/>
                        </w:rPr>
                      </w:pPr>
                      <w:r>
                        <w:rPr>
                          <w:lang w:val="es-ES"/>
                        </w:rPr>
                        <w:t>Caleado en árboles</w:t>
                      </w:r>
                    </w:p>
                  </w:txbxContent>
                </v:textbox>
              </v:roundrect>
            </w:pict>
          </mc:Fallback>
        </mc:AlternateContent>
      </w:r>
      <w:r>
        <w:rPr>
          <w:rFonts w:ascii="Montserrat Light" w:hAnsi="Montserrat Light"/>
          <w:noProof/>
          <w:sz w:val="24"/>
          <w:szCs w:val="24"/>
          <w:lang w:val="es-MX" w:eastAsia="es-MX"/>
        </w:rPr>
        <w:drawing>
          <wp:anchor distT="0" distB="0" distL="114300" distR="114300" simplePos="0" relativeHeight="251830272" behindDoc="0" locked="0" layoutInCell="1" allowOverlap="1" wp14:anchorId="46D748A2" wp14:editId="7FEF9290">
            <wp:simplePos x="0" y="0"/>
            <wp:positionH relativeFrom="margin">
              <wp:posOffset>4319270</wp:posOffset>
            </wp:positionH>
            <wp:positionV relativeFrom="paragraph">
              <wp:posOffset>297815</wp:posOffset>
            </wp:positionV>
            <wp:extent cx="1975485" cy="2609215"/>
            <wp:effectExtent l="0" t="0" r="5715" b="635"/>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5485" cy="2609215"/>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831296" behindDoc="0" locked="0" layoutInCell="1" allowOverlap="1" wp14:anchorId="4817DEAA" wp14:editId="5FB023EB">
                <wp:simplePos x="0" y="0"/>
                <wp:positionH relativeFrom="column">
                  <wp:posOffset>4462145</wp:posOffset>
                </wp:positionH>
                <wp:positionV relativeFrom="paragraph">
                  <wp:posOffset>2412365</wp:posOffset>
                </wp:positionV>
                <wp:extent cx="1762125" cy="514350"/>
                <wp:effectExtent l="0" t="0" r="28575" b="19050"/>
                <wp:wrapSquare wrapText="bothSides"/>
                <wp:docPr id="164" name="Rectángulo redondeado 134"/>
                <wp:cNvGraphicFramePr/>
                <a:graphic xmlns:a="http://schemas.openxmlformats.org/drawingml/2006/main">
                  <a:graphicData uri="http://schemas.microsoft.com/office/word/2010/wordprocessingShape">
                    <wps:wsp>
                      <wps:cNvSpPr/>
                      <wps:spPr>
                        <a:xfrm>
                          <a:off x="0" y="0"/>
                          <a:ext cx="1762125" cy="514350"/>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126CB0E0" w14:textId="77777777" w:rsidR="00070EA1" w:rsidRPr="00D1728C" w:rsidRDefault="00070EA1" w:rsidP="00070EA1">
                            <w:pPr>
                              <w:rPr>
                                <w:lang w:val="es-ES"/>
                              </w:rPr>
                            </w:pPr>
                            <w:r>
                              <w:rPr>
                                <w:lang w:val="es-ES"/>
                              </w:rPr>
                              <w:t>Chapoda y limpieza en el parque, Tikal 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817DEAA" id="Rectángulo redondeado 134" o:spid="_x0000_s1035" style="position:absolute;margin-left:351.35pt;margin-top:189.95pt;width:138.75pt;height:40.5pt;z-index:251831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" fillcolor="#002060" strokecolor="#2f528f" strokeweight="1pt">
                <v:stroke joinstyle="miter"/>
                <v:textbox>
                  <w:txbxContent>
                    <w:p w14:paraId="126CB0E0" w14:textId="77777777" w:rsidR="00070EA1" w:rsidRPr="00D1728C" w:rsidRDefault="00070EA1" w:rsidP="00070EA1">
                      <w:pPr>
                        <w:rPr>
                          <w:lang w:val="es-ES"/>
                        </w:rPr>
                      </w:pPr>
                      <w:r>
                        <w:rPr>
                          <w:lang w:val="es-ES"/>
                        </w:rPr>
                        <w:t>Chapoda y limpieza en el parque, Tikal Sur.</w:t>
                      </w:r>
                    </w:p>
                  </w:txbxContent>
                </v:textbox>
                <w10:wrap type="square"/>
              </v:roundrect>
            </w:pict>
          </mc:Fallback>
        </mc:AlternateContent>
      </w:r>
      <w:r>
        <w:rPr>
          <w:noProof/>
          <w:lang w:val="es-MX" w:eastAsia="es-MX"/>
        </w:rPr>
        <w:drawing>
          <wp:anchor distT="0" distB="0" distL="114300" distR="114300" simplePos="0" relativeHeight="251825152" behindDoc="0" locked="0" layoutInCell="1" allowOverlap="1" wp14:anchorId="5C1A7B3B" wp14:editId="55A94103">
            <wp:simplePos x="0" y="0"/>
            <wp:positionH relativeFrom="column">
              <wp:posOffset>2190750</wp:posOffset>
            </wp:positionH>
            <wp:positionV relativeFrom="paragraph">
              <wp:posOffset>285115</wp:posOffset>
            </wp:positionV>
            <wp:extent cx="2047875" cy="2600325"/>
            <wp:effectExtent l="0" t="0" r="9525" b="9525"/>
            <wp:wrapSquare wrapText="bothSides"/>
            <wp:docPr id="871164963" name="Imagen 87116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47875" cy="260032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26176" behindDoc="0" locked="0" layoutInCell="1" allowOverlap="1" wp14:anchorId="5064863C" wp14:editId="6EB68C07">
            <wp:simplePos x="0" y="0"/>
            <wp:positionH relativeFrom="column">
              <wp:posOffset>9525</wp:posOffset>
            </wp:positionH>
            <wp:positionV relativeFrom="paragraph">
              <wp:posOffset>285750</wp:posOffset>
            </wp:positionV>
            <wp:extent cx="2038350" cy="2638425"/>
            <wp:effectExtent l="0" t="0" r="0" b="9525"/>
            <wp:wrapSquare wrapText="bothSides"/>
            <wp:docPr id="871164971" name="Imagen 87116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6258" t="18492" b="13961"/>
                    <a:stretch/>
                  </pic:blipFill>
                  <pic:spPr bwMode="auto">
                    <a:xfrm>
                      <a:off x="0" y="0"/>
                      <a:ext cx="2038350" cy="263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87FB78" w14:textId="486A303A" w:rsidR="00376C3E" w:rsidRPr="00376C3E" w:rsidRDefault="00376C3E" w:rsidP="00376C3E"/>
    <w:p w14:paraId="12935E17" w14:textId="7376FE90" w:rsidR="00376C3E" w:rsidRDefault="00376C3E" w:rsidP="00376C3E">
      <w:pPr>
        <w:spacing w:line="360" w:lineRule="auto"/>
        <w:rPr>
          <w:rFonts w:ascii="Montserrat Light" w:hAnsi="Montserrat Light"/>
          <w:sz w:val="24"/>
          <w:szCs w:val="24"/>
        </w:rPr>
      </w:pPr>
      <w:r w:rsidRPr="00376C3E">
        <w:rPr>
          <w:rFonts w:ascii="Montserrat Light" w:hAnsi="Montserrat Light"/>
          <w:sz w:val="24"/>
          <w:szCs w:val="24"/>
        </w:rPr>
        <w:t>Se brinda un</w:t>
      </w:r>
      <w:r>
        <w:rPr>
          <w:noProof/>
          <w:lang w:val="es-MX" w:eastAsia="es-MX"/>
        </w:rPr>
        <w:drawing>
          <wp:anchor distT="0" distB="0" distL="114300" distR="114300" simplePos="0" relativeHeight="251817984" behindDoc="0" locked="0" layoutInCell="1" allowOverlap="1" wp14:anchorId="4EA1151A" wp14:editId="14B3617C">
            <wp:simplePos x="0" y="0"/>
            <wp:positionH relativeFrom="margin">
              <wp:align>left</wp:align>
            </wp:positionH>
            <wp:positionV relativeFrom="paragraph">
              <wp:posOffset>619125</wp:posOffset>
            </wp:positionV>
            <wp:extent cx="6200775" cy="1990725"/>
            <wp:effectExtent l="0" t="0" r="9525" b="952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00775" cy="199072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Light" w:hAnsi="Montserrat Light"/>
          <w:bCs/>
          <w:noProof/>
          <w:lang w:val="es-MX" w:eastAsia="es-MX"/>
        </w:rPr>
        <mc:AlternateContent>
          <mc:Choice Requires="wps">
            <w:drawing>
              <wp:anchor distT="0" distB="0" distL="114300" distR="114300" simplePos="0" relativeHeight="251815936" behindDoc="0" locked="0" layoutInCell="1" allowOverlap="1" wp14:anchorId="40AFA01F" wp14:editId="2C9EA971">
                <wp:simplePos x="0" y="0"/>
                <wp:positionH relativeFrom="margin">
                  <wp:posOffset>133350</wp:posOffset>
                </wp:positionH>
                <wp:positionV relativeFrom="paragraph">
                  <wp:posOffset>7432040</wp:posOffset>
                </wp:positionV>
                <wp:extent cx="2828925" cy="323850"/>
                <wp:effectExtent l="0" t="0" r="28575" b="19050"/>
                <wp:wrapSquare wrapText="bothSides"/>
                <wp:docPr id="42" name="Rectángulo: esquinas redondeadas 42"/>
                <wp:cNvGraphicFramePr/>
                <a:graphic xmlns:a="http://schemas.openxmlformats.org/drawingml/2006/main">
                  <a:graphicData uri="http://schemas.microsoft.com/office/word/2010/wordprocessingShape">
                    <wps:wsp>
                      <wps:cNvSpPr/>
                      <wps:spPr>
                        <a:xfrm>
                          <a:off x="0" y="0"/>
                          <a:ext cx="2828925" cy="323850"/>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627EB448" w14:textId="77777777" w:rsidR="00376C3E" w:rsidRPr="00E743A1" w:rsidRDefault="00376C3E" w:rsidP="00376C3E">
                            <w:pPr>
                              <w:shd w:val="clear" w:color="auto" w:fill="002060"/>
                              <w:jc w:val="center"/>
                              <w:rPr>
                                <w:lang w:val="es-ES"/>
                              </w:rPr>
                            </w:pPr>
                            <w:r>
                              <w:rPr>
                                <w:lang w:val="es-ES"/>
                              </w:rPr>
                              <w:t xml:space="preserve">Limpieza y chapoda, en El Parque la oración.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0AFA01F" id="Rectángulo: esquinas redondeadas 42" o:spid="_x0000_s1036" style="position:absolute;margin-left:10.5pt;margin-top:585.2pt;width:222.75pt;height:25.5pt;z-index:251815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" fillcolor="#002060" strokecolor="#2f528f" strokeweight="1pt">
                <v:stroke joinstyle="miter"/>
                <v:textbox>
                  <w:txbxContent>
                    <w:p w14:paraId="627EB448" w14:textId="77777777" w:rsidR="00376C3E" w:rsidRPr="00E743A1" w:rsidRDefault="00376C3E" w:rsidP="00376C3E">
                      <w:pPr>
                        <w:shd w:val="clear" w:color="auto" w:fill="002060"/>
                        <w:jc w:val="center"/>
                        <w:rPr>
                          <w:lang w:val="es-ES"/>
                        </w:rPr>
                      </w:pPr>
                      <w:r>
                        <w:rPr>
                          <w:lang w:val="es-ES"/>
                        </w:rPr>
                        <w:t xml:space="preserve">Limpieza y chapoda, en El Parque la oración. </w:t>
                      </w:r>
                    </w:p>
                  </w:txbxContent>
                </v:textbox>
                <w10:wrap type="square" anchorx="margin"/>
              </v:roundrect>
            </w:pict>
          </mc:Fallback>
        </mc:AlternateContent>
      </w:r>
      <w:r>
        <w:rPr>
          <w:rFonts w:ascii="Montserrat Light" w:hAnsi="Montserrat Light"/>
          <w:bCs/>
          <w:noProof/>
          <w:lang w:val="es-MX" w:eastAsia="es-MX"/>
        </w:rPr>
        <mc:AlternateContent>
          <mc:Choice Requires="wps">
            <w:drawing>
              <wp:anchor distT="0" distB="0" distL="114300" distR="114300" simplePos="0" relativeHeight="251816960" behindDoc="0" locked="0" layoutInCell="1" allowOverlap="1" wp14:anchorId="5DD72845" wp14:editId="2230BF34">
                <wp:simplePos x="0" y="0"/>
                <wp:positionH relativeFrom="margin">
                  <wp:posOffset>3561715</wp:posOffset>
                </wp:positionH>
                <wp:positionV relativeFrom="paragraph">
                  <wp:posOffset>7422515</wp:posOffset>
                </wp:positionV>
                <wp:extent cx="2600325" cy="352425"/>
                <wp:effectExtent l="0" t="0" r="28575" b="28575"/>
                <wp:wrapSquare wrapText="bothSides"/>
                <wp:docPr id="44" name="Rectángulo: esquinas redondeadas 44"/>
                <wp:cNvGraphicFramePr/>
                <a:graphic xmlns:a="http://schemas.openxmlformats.org/drawingml/2006/main">
                  <a:graphicData uri="http://schemas.microsoft.com/office/word/2010/wordprocessingShape">
                    <wps:wsp>
                      <wps:cNvSpPr/>
                      <wps:spPr>
                        <a:xfrm>
                          <a:off x="0" y="0"/>
                          <a:ext cx="2600325" cy="352425"/>
                        </a:xfrm>
                        <a:prstGeom prst="roundRect">
                          <a:avLst/>
                        </a:prstGeom>
                        <a:solidFill>
                          <a:srgbClr val="002060"/>
                        </a:solidFill>
                        <a:ln w="12700" cap="flat" cmpd="sng" algn="ctr">
                          <a:solidFill>
                            <a:srgbClr val="4472C4">
                              <a:shade val="50000"/>
                            </a:srgbClr>
                          </a:solidFill>
                          <a:prstDash val="solid"/>
                          <a:miter lim="800000"/>
                        </a:ln>
                        <a:effectLst/>
                      </wps:spPr>
                      <wps:txbx>
                        <w:txbxContent>
                          <w:p w14:paraId="31D72093" w14:textId="77777777" w:rsidR="00376C3E" w:rsidRPr="00E743A1" w:rsidRDefault="00376C3E" w:rsidP="00376C3E">
                            <w:pPr>
                              <w:jc w:val="center"/>
                              <w:rPr>
                                <w:lang w:val="es-ES"/>
                              </w:rPr>
                            </w:pPr>
                            <w:r>
                              <w:rPr>
                                <w:lang w:val="es-ES"/>
                              </w:rPr>
                              <w:t>Limpieza en El “Manantial El Chagüite”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DD72845" id="Rectángulo: esquinas redondeadas 44" o:spid="_x0000_s1037" style="position:absolute;margin-left:280.45pt;margin-top:584.45pt;width:204.75pt;height:27.75pt;z-index:251816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" fillcolor="#002060" strokecolor="#2f528f" strokeweight="1pt">
                <v:stroke joinstyle="miter"/>
                <v:textbox>
                  <w:txbxContent>
                    <w:p w14:paraId="31D72093" w14:textId="77777777" w:rsidR="00376C3E" w:rsidRPr="00E743A1" w:rsidRDefault="00376C3E" w:rsidP="00376C3E">
                      <w:pPr>
                        <w:jc w:val="center"/>
                        <w:rPr>
                          <w:lang w:val="es-ES"/>
                        </w:rPr>
                      </w:pPr>
                      <w:r>
                        <w:rPr>
                          <w:lang w:val="es-ES"/>
                        </w:rPr>
                        <w:t>Limpieza en El “Manantial El Chagüite”</w:t>
                      </w:r>
                    </w:p>
                  </w:txbxContent>
                </v:textbox>
                <w10:wrap type="square" anchorx="margin"/>
              </v:roundrect>
            </w:pict>
          </mc:Fallback>
        </mc:AlternateContent>
      </w:r>
      <w:r w:rsidRPr="0005398F">
        <w:rPr>
          <w:rFonts w:ascii="Montserrat Light" w:hAnsi="Montserrat Light"/>
          <w:bCs/>
          <w:noProof/>
          <w:lang w:val="es-MX" w:eastAsia="es-MX"/>
        </w:rPr>
        <w:drawing>
          <wp:anchor distT="0" distB="0" distL="114300" distR="114300" simplePos="0" relativeHeight="251814912" behindDoc="0" locked="0" layoutInCell="1" allowOverlap="1" wp14:anchorId="4323E317" wp14:editId="52CBC1D8">
            <wp:simplePos x="0" y="0"/>
            <wp:positionH relativeFrom="margin">
              <wp:posOffset>3261995</wp:posOffset>
            </wp:positionH>
            <wp:positionV relativeFrom="paragraph">
              <wp:posOffset>5374005</wp:posOffset>
            </wp:positionV>
            <wp:extent cx="2933700" cy="2409825"/>
            <wp:effectExtent l="0" t="0" r="0" b="952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33700" cy="2409825"/>
                    </a:xfrm>
                    <a:prstGeom prst="rect">
                      <a:avLst/>
                    </a:prstGeom>
                    <a:noFill/>
                  </pic:spPr>
                </pic:pic>
              </a:graphicData>
            </a:graphic>
            <wp14:sizeRelH relativeFrom="margin">
              <wp14:pctWidth>0</wp14:pctWidth>
            </wp14:sizeRelH>
            <wp14:sizeRelV relativeFrom="margin">
              <wp14:pctHeight>0</wp14:pctHeight>
            </wp14:sizeRelV>
          </wp:anchor>
        </w:drawing>
      </w:r>
      <w:r w:rsidRPr="0005398F">
        <w:rPr>
          <w:rFonts w:ascii="Montserrat Light" w:hAnsi="Montserrat Light" w:cs="Times New Roman"/>
          <w:bCs/>
          <w:noProof/>
          <w:lang w:val="es-MX" w:eastAsia="es-MX"/>
        </w:rPr>
        <w:drawing>
          <wp:anchor distT="0" distB="0" distL="114300" distR="114300" simplePos="0" relativeHeight="251813888" behindDoc="0" locked="0" layoutInCell="1" allowOverlap="1" wp14:anchorId="6DD86929" wp14:editId="2247471A">
            <wp:simplePos x="0" y="0"/>
            <wp:positionH relativeFrom="margin">
              <wp:align>left</wp:align>
            </wp:positionH>
            <wp:positionV relativeFrom="paragraph">
              <wp:posOffset>5365115</wp:posOffset>
            </wp:positionV>
            <wp:extent cx="3124200" cy="2400300"/>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4200" cy="2400300"/>
                    </a:xfrm>
                    <a:prstGeom prst="rect">
                      <a:avLst/>
                    </a:prstGeom>
                    <a:noFill/>
                  </pic:spPr>
                </pic:pic>
              </a:graphicData>
            </a:graphic>
            <wp14:sizeRelH relativeFrom="margin">
              <wp14:pctWidth>0</wp14:pctWidth>
            </wp14:sizeRelH>
            <wp14:sizeRelV relativeFrom="margin">
              <wp14:pctHeight>0</wp14:pctHeight>
            </wp14:sizeRelV>
          </wp:anchor>
        </w:drawing>
      </w:r>
      <w:r w:rsidR="007014E4">
        <w:rPr>
          <w:rFonts w:ascii="Montserrat Light" w:hAnsi="Montserrat Light"/>
          <w:sz w:val="24"/>
          <w:szCs w:val="24"/>
        </w:rPr>
        <w:t xml:space="preserve"> d</w:t>
      </w:r>
      <w:r>
        <w:rPr>
          <w:rFonts w:ascii="Montserrat Light" w:hAnsi="Montserrat Light"/>
          <w:sz w:val="24"/>
          <w:szCs w:val="24"/>
        </w:rPr>
        <w:t>espués de haber finalizado la campaña de limpieza en colonia Tikal sur (Rinoceronte)</w:t>
      </w:r>
    </w:p>
    <w:p w14:paraId="242C5F5B" w14:textId="77777777" w:rsidR="00376C3E" w:rsidRPr="00376C3E" w:rsidRDefault="00376C3E" w:rsidP="00376C3E"/>
    <w:p w14:paraId="4ACAB993" w14:textId="096847B0" w:rsidR="00376C3E" w:rsidRDefault="00376C3E" w:rsidP="00376C3E">
      <w:pPr>
        <w:jc w:val="both"/>
        <w:rPr>
          <w:sz w:val="24"/>
          <w:szCs w:val="24"/>
        </w:rPr>
      </w:pPr>
      <w:r>
        <w:rPr>
          <w:sz w:val="24"/>
          <w:szCs w:val="24"/>
        </w:rPr>
        <w:lastRenderedPageBreak/>
        <w:t xml:space="preserve"> </w:t>
      </w:r>
    </w:p>
    <w:tbl>
      <w:tblPr>
        <w:tblStyle w:val="Tablaconcuadrcula"/>
        <w:tblW w:w="0" w:type="auto"/>
        <w:tblLook w:val="04A0" w:firstRow="1" w:lastRow="0" w:firstColumn="1" w:lastColumn="0" w:noHBand="0" w:noVBand="1"/>
      </w:tblPr>
      <w:tblGrid>
        <w:gridCol w:w="4414"/>
        <w:gridCol w:w="4414"/>
      </w:tblGrid>
      <w:tr w:rsidR="00376C3E" w14:paraId="498B7934" w14:textId="77777777" w:rsidTr="00116863">
        <w:tc>
          <w:tcPr>
            <w:tcW w:w="4414" w:type="dxa"/>
          </w:tcPr>
          <w:p w14:paraId="5E3E284C" w14:textId="77777777" w:rsidR="00376C3E" w:rsidRPr="00976501" w:rsidRDefault="00376C3E" w:rsidP="00116863">
            <w:pPr>
              <w:jc w:val="both"/>
              <w:rPr>
                <w:b/>
                <w:sz w:val="24"/>
                <w:szCs w:val="24"/>
              </w:rPr>
            </w:pPr>
            <w:r>
              <w:rPr>
                <w:b/>
                <w:sz w:val="24"/>
                <w:szCs w:val="24"/>
              </w:rPr>
              <w:t>FECHA DE ACTIVIDADES</w:t>
            </w:r>
          </w:p>
        </w:tc>
        <w:tc>
          <w:tcPr>
            <w:tcW w:w="4414" w:type="dxa"/>
          </w:tcPr>
          <w:p w14:paraId="119CDB08" w14:textId="77777777" w:rsidR="00376C3E" w:rsidRPr="00976501" w:rsidRDefault="00376C3E" w:rsidP="00116863">
            <w:pPr>
              <w:jc w:val="both"/>
              <w:rPr>
                <w:b/>
                <w:sz w:val="24"/>
                <w:szCs w:val="24"/>
              </w:rPr>
            </w:pPr>
            <w:r>
              <w:rPr>
                <w:b/>
                <w:sz w:val="24"/>
                <w:szCs w:val="24"/>
              </w:rPr>
              <w:t>ACTIVIDADES REALIZADAS</w:t>
            </w:r>
          </w:p>
        </w:tc>
      </w:tr>
      <w:tr w:rsidR="00376C3E" w14:paraId="399510DB" w14:textId="77777777" w:rsidTr="00116863">
        <w:tc>
          <w:tcPr>
            <w:tcW w:w="4414" w:type="dxa"/>
          </w:tcPr>
          <w:p w14:paraId="06B59BAE" w14:textId="77777777" w:rsidR="00376C3E" w:rsidRDefault="00376C3E" w:rsidP="00116863">
            <w:pPr>
              <w:jc w:val="both"/>
              <w:rPr>
                <w:sz w:val="24"/>
                <w:szCs w:val="24"/>
              </w:rPr>
            </w:pPr>
            <w:r>
              <w:rPr>
                <w:sz w:val="24"/>
                <w:szCs w:val="24"/>
              </w:rPr>
              <w:t>11 de septiembre de 2024</w:t>
            </w:r>
          </w:p>
        </w:tc>
        <w:tc>
          <w:tcPr>
            <w:tcW w:w="4414" w:type="dxa"/>
          </w:tcPr>
          <w:p w14:paraId="0022293F" w14:textId="77777777" w:rsidR="00376C3E" w:rsidRDefault="00376C3E" w:rsidP="00116863">
            <w:pPr>
              <w:jc w:val="both"/>
              <w:rPr>
                <w:sz w:val="24"/>
                <w:szCs w:val="24"/>
              </w:rPr>
            </w:pPr>
            <w:r>
              <w:rPr>
                <w:sz w:val="24"/>
                <w:szCs w:val="24"/>
              </w:rPr>
              <w:t xml:space="preserve">Reunión con ing. Oscar Alfaro y líderes de valle verde 1 y2 </w:t>
            </w:r>
          </w:p>
        </w:tc>
      </w:tr>
      <w:tr w:rsidR="00376C3E" w14:paraId="45054DDD" w14:textId="77777777" w:rsidTr="00116863">
        <w:tc>
          <w:tcPr>
            <w:tcW w:w="4414" w:type="dxa"/>
          </w:tcPr>
          <w:p w14:paraId="26B47987" w14:textId="77777777" w:rsidR="00376C3E" w:rsidRDefault="00376C3E" w:rsidP="00116863">
            <w:pPr>
              <w:jc w:val="both"/>
              <w:rPr>
                <w:sz w:val="24"/>
                <w:szCs w:val="24"/>
              </w:rPr>
            </w:pPr>
            <w:r>
              <w:rPr>
                <w:sz w:val="24"/>
                <w:szCs w:val="24"/>
              </w:rPr>
              <w:t>18 de septiembre de 2024</w:t>
            </w:r>
          </w:p>
        </w:tc>
        <w:tc>
          <w:tcPr>
            <w:tcW w:w="4414" w:type="dxa"/>
          </w:tcPr>
          <w:p w14:paraId="74A6FB58" w14:textId="77777777" w:rsidR="00376C3E" w:rsidRDefault="00376C3E" w:rsidP="00116863">
            <w:pPr>
              <w:jc w:val="both"/>
              <w:rPr>
                <w:sz w:val="24"/>
                <w:szCs w:val="24"/>
              </w:rPr>
            </w:pPr>
            <w:r>
              <w:rPr>
                <w:sz w:val="24"/>
                <w:szCs w:val="24"/>
              </w:rPr>
              <w:t>Reunión con líderes de Santa Lucia</w:t>
            </w:r>
          </w:p>
        </w:tc>
      </w:tr>
      <w:tr w:rsidR="00376C3E" w14:paraId="690A18C5" w14:textId="77777777" w:rsidTr="00116863">
        <w:tc>
          <w:tcPr>
            <w:tcW w:w="4414" w:type="dxa"/>
          </w:tcPr>
          <w:p w14:paraId="7788EA87" w14:textId="77777777" w:rsidR="00376C3E" w:rsidRDefault="00376C3E" w:rsidP="00116863">
            <w:pPr>
              <w:jc w:val="both"/>
              <w:rPr>
                <w:sz w:val="24"/>
                <w:szCs w:val="24"/>
              </w:rPr>
            </w:pPr>
            <w:r>
              <w:rPr>
                <w:sz w:val="24"/>
                <w:szCs w:val="24"/>
              </w:rPr>
              <w:t xml:space="preserve">19 de septiembre de 2024 </w:t>
            </w:r>
          </w:p>
        </w:tc>
        <w:tc>
          <w:tcPr>
            <w:tcW w:w="4414" w:type="dxa"/>
          </w:tcPr>
          <w:p w14:paraId="5A9A35AD" w14:textId="77777777" w:rsidR="00376C3E" w:rsidRDefault="00376C3E" w:rsidP="00116863">
            <w:pPr>
              <w:jc w:val="both"/>
              <w:rPr>
                <w:sz w:val="24"/>
                <w:szCs w:val="24"/>
              </w:rPr>
            </w:pPr>
            <w:r>
              <w:rPr>
                <w:sz w:val="24"/>
                <w:szCs w:val="24"/>
              </w:rPr>
              <w:t>Inspección en casa de valle verde 1</w:t>
            </w:r>
          </w:p>
        </w:tc>
      </w:tr>
      <w:tr w:rsidR="00376C3E" w14:paraId="3F685045" w14:textId="77777777" w:rsidTr="00116863">
        <w:tc>
          <w:tcPr>
            <w:tcW w:w="4414" w:type="dxa"/>
          </w:tcPr>
          <w:p w14:paraId="43651F20" w14:textId="77777777" w:rsidR="00376C3E" w:rsidRDefault="00376C3E" w:rsidP="00116863">
            <w:pPr>
              <w:jc w:val="both"/>
              <w:rPr>
                <w:sz w:val="24"/>
                <w:szCs w:val="24"/>
              </w:rPr>
            </w:pPr>
            <w:r>
              <w:rPr>
                <w:sz w:val="24"/>
                <w:szCs w:val="24"/>
              </w:rPr>
              <w:t>19 de septiembre de 2024</w:t>
            </w:r>
          </w:p>
        </w:tc>
        <w:tc>
          <w:tcPr>
            <w:tcW w:w="4414" w:type="dxa"/>
          </w:tcPr>
          <w:p w14:paraId="1967D523" w14:textId="77777777" w:rsidR="00376C3E" w:rsidRDefault="00376C3E" w:rsidP="00116863">
            <w:pPr>
              <w:jc w:val="both"/>
              <w:rPr>
                <w:sz w:val="24"/>
                <w:szCs w:val="24"/>
              </w:rPr>
            </w:pPr>
            <w:r>
              <w:rPr>
                <w:sz w:val="24"/>
                <w:szCs w:val="24"/>
              </w:rPr>
              <w:t xml:space="preserve">Reunión con Ing. Oscar Alfaro y líderes de comités </w:t>
            </w:r>
          </w:p>
        </w:tc>
      </w:tr>
      <w:tr w:rsidR="00376C3E" w14:paraId="70F7EBA6" w14:textId="77777777" w:rsidTr="00116863">
        <w:tc>
          <w:tcPr>
            <w:tcW w:w="4414" w:type="dxa"/>
          </w:tcPr>
          <w:p w14:paraId="1FDC3585" w14:textId="77777777" w:rsidR="00376C3E" w:rsidRDefault="00376C3E" w:rsidP="00116863">
            <w:pPr>
              <w:jc w:val="both"/>
              <w:rPr>
                <w:sz w:val="24"/>
                <w:szCs w:val="24"/>
              </w:rPr>
            </w:pPr>
            <w:r>
              <w:rPr>
                <w:sz w:val="24"/>
                <w:szCs w:val="24"/>
              </w:rPr>
              <w:t>21 Y 22 de septiembre de 2024</w:t>
            </w:r>
          </w:p>
        </w:tc>
        <w:tc>
          <w:tcPr>
            <w:tcW w:w="4414" w:type="dxa"/>
          </w:tcPr>
          <w:p w14:paraId="5DFDE99C" w14:textId="77777777" w:rsidR="00376C3E" w:rsidRDefault="00376C3E" w:rsidP="00116863">
            <w:pPr>
              <w:jc w:val="both"/>
              <w:rPr>
                <w:sz w:val="24"/>
                <w:szCs w:val="24"/>
              </w:rPr>
            </w:pPr>
            <w:r>
              <w:rPr>
                <w:sz w:val="24"/>
                <w:szCs w:val="24"/>
              </w:rPr>
              <w:t>Volanteo de voluminoso en valle verde 1 y2</w:t>
            </w:r>
          </w:p>
        </w:tc>
      </w:tr>
      <w:tr w:rsidR="00376C3E" w14:paraId="24E6B215" w14:textId="77777777" w:rsidTr="00116863">
        <w:tc>
          <w:tcPr>
            <w:tcW w:w="4414" w:type="dxa"/>
          </w:tcPr>
          <w:p w14:paraId="7218214F" w14:textId="77777777" w:rsidR="00376C3E" w:rsidRDefault="00376C3E" w:rsidP="00116863">
            <w:pPr>
              <w:jc w:val="both"/>
              <w:rPr>
                <w:sz w:val="24"/>
                <w:szCs w:val="24"/>
              </w:rPr>
            </w:pPr>
            <w:r>
              <w:rPr>
                <w:sz w:val="24"/>
                <w:szCs w:val="24"/>
              </w:rPr>
              <w:t>25 de septiembre de 2024</w:t>
            </w:r>
          </w:p>
        </w:tc>
        <w:tc>
          <w:tcPr>
            <w:tcW w:w="4414" w:type="dxa"/>
          </w:tcPr>
          <w:p w14:paraId="22C2C405" w14:textId="77777777" w:rsidR="00376C3E" w:rsidRDefault="00376C3E" w:rsidP="00116863">
            <w:pPr>
              <w:jc w:val="both"/>
              <w:rPr>
                <w:sz w:val="24"/>
                <w:szCs w:val="24"/>
              </w:rPr>
            </w:pPr>
            <w:r>
              <w:rPr>
                <w:sz w:val="24"/>
                <w:szCs w:val="24"/>
              </w:rPr>
              <w:t>Inicio de desalojo en vivienda en valle verde 1</w:t>
            </w:r>
          </w:p>
        </w:tc>
      </w:tr>
      <w:tr w:rsidR="00376C3E" w14:paraId="031F3544" w14:textId="77777777" w:rsidTr="00116863">
        <w:tc>
          <w:tcPr>
            <w:tcW w:w="4414" w:type="dxa"/>
          </w:tcPr>
          <w:p w14:paraId="414AA74C" w14:textId="77777777" w:rsidR="00376C3E" w:rsidRDefault="00376C3E" w:rsidP="00116863">
            <w:pPr>
              <w:jc w:val="both"/>
              <w:rPr>
                <w:sz w:val="24"/>
                <w:szCs w:val="24"/>
              </w:rPr>
            </w:pPr>
            <w:r>
              <w:rPr>
                <w:sz w:val="24"/>
                <w:szCs w:val="24"/>
              </w:rPr>
              <w:t>26 y 27 de septiembre de 2024</w:t>
            </w:r>
          </w:p>
        </w:tc>
        <w:tc>
          <w:tcPr>
            <w:tcW w:w="4414" w:type="dxa"/>
          </w:tcPr>
          <w:p w14:paraId="6800D604" w14:textId="77777777" w:rsidR="00376C3E" w:rsidRDefault="00376C3E" w:rsidP="00116863">
            <w:pPr>
              <w:jc w:val="both"/>
              <w:rPr>
                <w:sz w:val="24"/>
                <w:szCs w:val="24"/>
              </w:rPr>
            </w:pPr>
            <w:r>
              <w:rPr>
                <w:sz w:val="24"/>
                <w:szCs w:val="24"/>
              </w:rPr>
              <w:t>Continuación de desalojo de vivienda con acumulación de basura</w:t>
            </w:r>
          </w:p>
        </w:tc>
      </w:tr>
      <w:tr w:rsidR="00376C3E" w14:paraId="17E97BD1" w14:textId="77777777" w:rsidTr="00116863">
        <w:tc>
          <w:tcPr>
            <w:tcW w:w="4414" w:type="dxa"/>
          </w:tcPr>
          <w:p w14:paraId="5F4B3510" w14:textId="77777777" w:rsidR="00376C3E" w:rsidRDefault="00376C3E" w:rsidP="00116863">
            <w:pPr>
              <w:jc w:val="both"/>
              <w:rPr>
                <w:sz w:val="24"/>
                <w:szCs w:val="24"/>
              </w:rPr>
            </w:pPr>
            <w:r>
              <w:rPr>
                <w:sz w:val="24"/>
                <w:szCs w:val="24"/>
              </w:rPr>
              <w:t>28 y 29 de septiembre de 2024</w:t>
            </w:r>
          </w:p>
        </w:tc>
        <w:tc>
          <w:tcPr>
            <w:tcW w:w="4414" w:type="dxa"/>
          </w:tcPr>
          <w:p w14:paraId="633F8BF7" w14:textId="77777777" w:rsidR="00376C3E" w:rsidRDefault="00376C3E" w:rsidP="00116863">
            <w:pPr>
              <w:jc w:val="both"/>
              <w:rPr>
                <w:sz w:val="24"/>
                <w:szCs w:val="24"/>
              </w:rPr>
            </w:pPr>
            <w:r>
              <w:rPr>
                <w:sz w:val="24"/>
                <w:szCs w:val="24"/>
              </w:rPr>
              <w:t>Campaña de voluminoso en valle verde 1 y 2</w:t>
            </w:r>
          </w:p>
        </w:tc>
      </w:tr>
      <w:tr w:rsidR="00376C3E" w14:paraId="21B2BF28" w14:textId="77777777" w:rsidTr="00116863">
        <w:tc>
          <w:tcPr>
            <w:tcW w:w="4414" w:type="dxa"/>
          </w:tcPr>
          <w:p w14:paraId="733FC8C7" w14:textId="77777777" w:rsidR="00376C3E" w:rsidRDefault="00376C3E" w:rsidP="00116863">
            <w:pPr>
              <w:jc w:val="both"/>
              <w:rPr>
                <w:sz w:val="24"/>
                <w:szCs w:val="24"/>
              </w:rPr>
            </w:pPr>
            <w:r>
              <w:rPr>
                <w:sz w:val="24"/>
                <w:szCs w:val="24"/>
              </w:rPr>
              <w:t>30 de septiembre de 2024</w:t>
            </w:r>
          </w:p>
        </w:tc>
        <w:tc>
          <w:tcPr>
            <w:tcW w:w="4414" w:type="dxa"/>
          </w:tcPr>
          <w:p w14:paraId="710681E9" w14:textId="77777777" w:rsidR="00376C3E" w:rsidRDefault="00376C3E" w:rsidP="00116863">
            <w:pPr>
              <w:jc w:val="both"/>
              <w:rPr>
                <w:sz w:val="24"/>
                <w:szCs w:val="24"/>
              </w:rPr>
            </w:pPr>
            <w:r>
              <w:rPr>
                <w:sz w:val="24"/>
                <w:szCs w:val="24"/>
              </w:rPr>
              <w:t>Inicio a monitoreo en puntos críticos en valle verde 1 y 2</w:t>
            </w:r>
          </w:p>
        </w:tc>
      </w:tr>
    </w:tbl>
    <w:p w14:paraId="615C3094" w14:textId="77777777" w:rsidR="00376C3E" w:rsidRDefault="00376C3E" w:rsidP="00376C3E">
      <w:pPr>
        <w:jc w:val="both"/>
        <w:rPr>
          <w:sz w:val="24"/>
          <w:szCs w:val="24"/>
        </w:rPr>
      </w:pPr>
    </w:p>
    <w:p w14:paraId="28C08FCF" w14:textId="77777777" w:rsidR="00376C3E" w:rsidRDefault="00376C3E" w:rsidP="00376C3E">
      <w:pPr>
        <w:jc w:val="both"/>
        <w:rPr>
          <w:sz w:val="24"/>
          <w:szCs w:val="24"/>
        </w:rPr>
      </w:pPr>
    </w:p>
    <w:p w14:paraId="7E59BD34" w14:textId="77777777" w:rsidR="00376C3E" w:rsidRDefault="00376C3E" w:rsidP="00376C3E">
      <w:pPr>
        <w:jc w:val="both"/>
        <w:rPr>
          <w:sz w:val="24"/>
          <w:szCs w:val="24"/>
        </w:rPr>
      </w:pPr>
    </w:p>
    <w:p w14:paraId="53BC7F42" w14:textId="77777777" w:rsidR="00376C3E" w:rsidRDefault="00376C3E" w:rsidP="00376C3E">
      <w:pPr>
        <w:jc w:val="both"/>
        <w:rPr>
          <w:sz w:val="24"/>
          <w:szCs w:val="24"/>
        </w:rPr>
      </w:pPr>
    </w:p>
    <w:p w14:paraId="717F28B4" w14:textId="0092D0C8" w:rsidR="00376C3E" w:rsidRDefault="00376C3E" w:rsidP="00376C3E">
      <w:pPr>
        <w:jc w:val="both"/>
        <w:rPr>
          <w:rFonts w:eastAsia="Times New Roman" w:cstheme="minorHAnsi"/>
          <w:sz w:val="24"/>
          <w:szCs w:val="24"/>
          <w:lang w:eastAsia="es-ES"/>
        </w:rPr>
      </w:pPr>
      <w:r>
        <w:rPr>
          <w:sz w:val="24"/>
          <w:szCs w:val="24"/>
        </w:rPr>
        <w:t xml:space="preserve">   </w:t>
      </w:r>
    </w:p>
    <w:tbl>
      <w:tblPr>
        <w:tblStyle w:val="Tablaconcuadrcula"/>
        <w:tblW w:w="0" w:type="auto"/>
        <w:tblLook w:val="04A0" w:firstRow="1" w:lastRow="0" w:firstColumn="1" w:lastColumn="0" w:noHBand="0" w:noVBand="1"/>
      </w:tblPr>
      <w:tblGrid>
        <w:gridCol w:w="4414"/>
        <w:gridCol w:w="4414"/>
      </w:tblGrid>
      <w:tr w:rsidR="00376C3E" w14:paraId="0E1258C2" w14:textId="77777777" w:rsidTr="00116863">
        <w:tc>
          <w:tcPr>
            <w:tcW w:w="4414" w:type="dxa"/>
          </w:tcPr>
          <w:p w14:paraId="36497D9F" w14:textId="77777777" w:rsidR="00376C3E" w:rsidRPr="00CD3626" w:rsidRDefault="00376C3E" w:rsidP="00116863">
            <w:pPr>
              <w:jc w:val="both"/>
              <w:rPr>
                <w:rFonts w:eastAsia="Times New Roman" w:cstheme="minorHAnsi"/>
                <w:b/>
                <w:sz w:val="24"/>
                <w:szCs w:val="24"/>
                <w:lang w:eastAsia="es-ES"/>
              </w:rPr>
            </w:pPr>
            <w:r>
              <w:rPr>
                <w:rFonts w:eastAsia="Times New Roman" w:cstheme="minorHAnsi"/>
                <w:b/>
                <w:sz w:val="24"/>
                <w:szCs w:val="24"/>
                <w:lang w:eastAsia="es-ES"/>
              </w:rPr>
              <w:t xml:space="preserve">FECHAS DE ACTIVIDADES </w:t>
            </w:r>
          </w:p>
        </w:tc>
        <w:tc>
          <w:tcPr>
            <w:tcW w:w="4414" w:type="dxa"/>
          </w:tcPr>
          <w:p w14:paraId="3C651CE5" w14:textId="77777777" w:rsidR="00376C3E" w:rsidRPr="00D31F06" w:rsidRDefault="00376C3E" w:rsidP="00116863">
            <w:pPr>
              <w:jc w:val="both"/>
              <w:rPr>
                <w:rFonts w:eastAsia="Times New Roman" w:cstheme="minorHAnsi"/>
                <w:b/>
                <w:sz w:val="24"/>
                <w:szCs w:val="24"/>
                <w:lang w:eastAsia="es-ES"/>
              </w:rPr>
            </w:pPr>
            <w:r>
              <w:rPr>
                <w:rFonts w:eastAsia="Times New Roman" w:cstheme="minorHAnsi"/>
                <w:b/>
                <w:sz w:val="24"/>
                <w:szCs w:val="24"/>
                <w:lang w:eastAsia="es-ES"/>
              </w:rPr>
              <w:t xml:space="preserve">ACTIVIDADES REALIZADAS </w:t>
            </w:r>
          </w:p>
        </w:tc>
      </w:tr>
      <w:tr w:rsidR="00376C3E" w14:paraId="57FA636B" w14:textId="77777777" w:rsidTr="00116863">
        <w:tc>
          <w:tcPr>
            <w:tcW w:w="4414" w:type="dxa"/>
          </w:tcPr>
          <w:p w14:paraId="70E3BC9A"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01 al 31 de octubre de 2024</w:t>
            </w:r>
          </w:p>
        </w:tc>
        <w:tc>
          <w:tcPr>
            <w:tcW w:w="4414" w:type="dxa"/>
          </w:tcPr>
          <w:p w14:paraId="6BC74DA3"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Monitoreo de promontorios en valle verde 1 y 2.</w:t>
            </w:r>
          </w:p>
        </w:tc>
      </w:tr>
      <w:tr w:rsidR="00376C3E" w14:paraId="069FB579" w14:textId="77777777" w:rsidTr="00116863">
        <w:tc>
          <w:tcPr>
            <w:tcW w:w="4414" w:type="dxa"/>
          </w:tcPr>
          <w:p w14:paraId="3BC4EDCB"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07 de octubre de 2024</w:t>
            </w:r>
          </w:p>
        </w:tc>
        <w:tc>
          <w:tcPr>
            <w:tcW w:w="4414" w:type="dxa"/>
          </w:tcPr>
          <w:p w14:paraId="0CE34A22" w14:textId="5E6E9202"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 xml:space="preserve">Inspección en comunidad Olivos y </w:t>
            </w:r>
            <w:r w:rsidR="007014E4">
              <w:rPr>
                <w:rFonts w:eastAsia="Times New Roman" w:cstheme="minorHAnsi"/>
                <w:sz w:val="24"/>
                <w:szCs w:val="24"/>
                <w:lang w:eastAsia="es-ES"/>
              </w:rPr>
              <w:t>Menjívar</w:t>
            </w:r>
          </w:p>
        </w:tc>
      </w:tr>
      <w:tr w:rsidR="00376C3E" w14:paraId="3D3D356C" w14:textId="77777777" w:rsidTr="00116863">
        <w:tc>
          <w:tcPr>
            <w:tcW w:w="4414" w:type="dxa"/>
          </w:tcPr>
          <w:p w14:paraId="3801A27F"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10 de octubre de 2024</w:t>
            </w:r>
          </w:p>
        </w:tc>
        <w:tc>
          <w:tcPr>
            <w:tcW w:w="4414" w:type="dxa"/>
          </w:tcPr>
          <w:p w14:paraId="31C3BD2D"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Recuperación de zona verde enfrente del cubo.</w:t>
            </w:r>
          </w:p>
        </w:tc>
      </w:tr>
      <w:tr w:rsidR="00376C3E" w14:paraId="580FD1B4" w14:textId="77777777" w:rsidTr="00116863">
        <w:tc>
          <w:tcPr>
            <w:tcW w:w="4414" w:type="dxa"/>
          </w:tcPr>
          <w:p w14:paraId="70375469"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17 de octubre de 2024</w:t>
            </w:r>
          </w:p>
        </w:tc>
        <w:tc>
          <w:tcPr>
            <w:tcW w:w="4414" w:type="dxa"/>
          </w:tcPr>
          <w:p w14:paraId="15AE3ABB"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Entrega de pintura a comités ambientales</w:t>
            </w:r>
          </w:p>
        </w:tc>
      </w:tr>
      <w:tr w:rsidR="00376C3E" w14:paraId="0DFB8DC3" w14:textId="77777777" w:rsidTr="00116863">
        <w:tc>
          <w:tcPr>
            <w:tcW w:w="4414" w:type="dxa"/>
          </w:tcPr>
          <w:p w14:paraId="71ECC1F3"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22 de octubre de 2024</w:t>
            </w:r>
          </w:p>
        </w:tc>
        <w:tc>
          <w:tcPr>
            <w:tcW w:w="4414" w:type="dxa"/>
          </w:tcPr>
          <w:p w14:paraId="22D98622"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Inspección por acumulación de basura en Col. Nueva Apopa.</w:t>
            </w:r>
          </w:p>
        </w:tc>
      </w:tr>
      <w:tr w:rsidR="00376C3E" w14:paraId="5A4B92AD" w14:textId="77777777" w:rsidTr="00116863">
        <w:tc>
          <w:tcPr>
            <w:tcW w:w="4414" w:type="dxa"/>
          </w:tcPr>
          <w:p w14:paraId="067A294A"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23 de octubre de 2024</w:t>
            </w:r>
          </w:p>
        </w:tc>
        <w:tc>
          <w:tcPr>
            <w:tcW w:w="4414" w:type="dxa"/>
          </w:tcPr>
          <w:p w14:paraId="178EBF3F"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Desalojo por acumulación de basura en champa localizada en col. Nueva apopa.</w:t>
            </w:r>
          </w:p>
        </w:tc>
      </w:tr>
      <w:tr w:rsidR="00376C3E" w14:paraId="7B11D708" w14:textId="77777777" w:rsidTr="00116863">
        <w:tc>
          <w:tcPr>
            <w:tcW w:w="4414" w:type="dxa"/>
          </w:tcPr>
          <w:p w14:paraId="2046D8EE"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25 de octubre de 2024</w:t>
            </w:r>
          </w:p>
        </w:tc>
        <w:tc>
          <w:tcPr>
            <w:tcW w:w="4414" w:type="dxa"/>
          </w:tcPr>
          <w:p w14:paraId="58FCF362" w14:textId="77777777" w:rsidR="00376C3E" w:rsidRDefault="00376C3E" w:rsidP="00116863">
            <w:pPr>
              <w:jc w:val="both"/>
              <w:rPr>
                <w:rFonts w:eastAsia="Times New Roman" w:cstheme="minorHAnsi"/>
                <w:sz w:val="24"/>
                <w:szCs w:val="24"/>
                <w:lang w:eastAsia="es-ES"/>
              </w:rPr>
            </w:pPr>
            <w:r>
              <w:rPr>
                <w:rFonts w:eastAsia="Times New Roman" w:cstheme="minorHAnsi"/>
                <w:sz w:val="24"/>
                <w:szCs w:val="24"/>
                <w:lang w:eastAsia="es-ES"/>
              </w:rPr>
              <w:t>Finalización de desalojo de vivienda en valle verde 3</w:t>
            </w:r>
          </w:p>
        </w:tc>
      </w:tr>
    </w:tbl>
    <w:p w14:paraId="76734557" w14:textId="77777777" w:rsidR="00376C3E" w:rsidRDefault="00376C3E" w:rsidP="00376C3E">
      <w:pPr>
        <w:rPr>
          <w:sz w:val="24"/>
          <w:szCs w:val="24"/>
        </w:rPr>
      </w:pPr>
    </w:p>
    <w:p w14:paraId="5FBADB2B" w14:textId="77777777" w:rsidR="00376C3E" w:rsidRDefault="00376C3E" w:rsidP="00376C3E">
      <w:pPr>
        <w:jc w:val="both"/>
        <w:rPr>
          <w:rFonts w:cstheme="minorHAnsi"/>
          <w:b/>
          <w:sz w:val="24"/>
          <w:szCs w:val="24"/>
        </w:rPr>
      </w:pPr>
    </w:p>
    <w:tbl>
      <w:tblPr>
        <w:tblStyle w:val="Tablaconcuadrcula"/>
        <w:tblW w:w="0" w:type="auto"/>
        <w:tblLook w:val="04A0" w:firstRow="1" w:lastRow="0" w:firstColumn="1" w:lastColumn="0" w:noHBand="0" w:noVBand="1"/>
      </w:tblPr>
      <w:tblGrid>
        <w:gridCol w:w="4414"/>
        <w:gridCol w:w="4414"/>
      </w:tblGrid>
      <w:tr w:rsidR="00376C3E" w14:paraId="59C96DF8" w14:textId="77777777" w:rsidTr="00116863">
        <w:tc>
          <w:tcPr>
            <w:tcW w:w="4414" w:type="dxa"/>
          </w:tcPr>
          <w:p w14:paraId="1E76ED58" w14:textId="77777777" w:rsidR="00376C3E" w:rsidRDefault="00376C3E" w:rsidP="00116863">
            <w:pPr>
              <w:jc w:val="both"/>
              <w:rPr>
                <w:rFonts w:cstheme="minorHAnsi"/>
                <w:b/>
                <w:sz w:val="24"/>
                <w:szCs w:val="24"/>
              </w:rPr>
            </w:pPr>
            <w:r>
              <w:rPr>
                <w:rFonts w:cstheme="minorHAnsi"/>
                <w:b/>
                <w:sz w:val="24"/>
                <w:szCs w:val="24"/>
              </w:rPr>
              <w:t>FECHA DE ACTIVIDADES</w:t>
            </w:r>
          </w:p>
        </w:tc>
        <w:tc>
          <w:tcPr>
            <w:tcW w:w="4414" w:type="dxa"/>
          </w:tcPr>
          <w:p w14:paraId="537C11F3" w14:textId="77777777" w:rsidR="00376C3E" w:rsidRDefault="00376C3E" w:rsidP="00116863">
            <w:pPr>
              <w:jc w:val="both"/>
              <w:rPr>
                <w:rFonts w:cstheme="minorHAnsi"/>
                <w:b/>
                <w:sz w:val="24"/>
                <w:szCs w:val="24"/>
              </w:rPr>
            </w:pPr>
            <w:r>
              <w:rPr>
                <w:rFonts w:cstheme="minorHAnsi"/>
                <w:b/>
                <w:sz w:val="24"/>
                <w:szCs w:val="24"/>
              </w:rPr>
              <w:t>ACTIVIDADES REALIZADAS</w:t>
            </w:r>
          </w:p>
        </w:tc>
      </w:tr>
      <w:tr w:rsidR="00376C3E" w14:paraId="10B0B8AC" w14:textId="77777777" w:rsidTr="00116863">
        <w:tc>
          <w:tcPr>
            <w:tcW w:w="4414" w:type="dxa"/>
          </w:tcPr>
          <w:p w14:paraId="1F8CA301" w14:textId="77777777" w:rsidR="00376C3E" w:rsidRPr="001C3EA4" w:rsidRDefault="00376C3E" w:rsidP="00116863">
            <w:pPr>
              <w:tabs>
                <w:tab w:val="left" w:pos="3420"/>
              </w:tabs>
              <w:jc w:val="both"/>
              <w:rPr>
                <w:rFonts w:cstheme="minorHAnsi"/>
                <w:sz w:val="24"/>
                <w:szCs w:val="24"/>
              </w:rPr>
            </w:pPr>
            <w:r>
              <w:rPr>
                <w:rFonts w:cstheme="minorHAnsi"/>
                <w:sz w:val="24"/>
                <w:szCs w:val="24"/>
              </w:rPr>
              <w:t>01 al 30 de noviembre de 2024</w:t>
            </w:r>
            <w:r>
              <w:rPr>
                <w:rFonts w:cstheme="minorHAnsi"/>
                <w:sz w:val="24"/>
                <w:szCs w:val="24"/>
              </w:rPr>
              <w:tab/>
            </w:r>
          </w:p>
        </w:tc>
        <w:tc>
          <w:tcPr>
            <w:tcW w:w="4414" w:type="dxa"/>
          </w:tcPr>
          <w:p w14:paraId="71562405" w14:textId="77777777" w:rsidR="00376C3E" w:rsidRPr="001C3EA4" w:rsidRDefault="00376C3E" w:rsidP="00116863">
            <w:pPr>
              <w:jc w:val="both"/>
              <w:rPr>
                <w:rFonts w:cstheme="minorHAnsi"/>
                <w:sz w:val="24"/>
                <w:szCs w:val="24"/>
              </w:rPr>
            </w:pPr>
            <w:r>
              <w:rPr>
                <w:rFonts w:cstheme="minorHAnsi"/>
                <w:sz w:val="24"/>
                <w:szCs w:val="24"/>
              </w:rPr>
              <w:t>Monitoreo de puntos críticos en Valle Verde 1 y 2</w:t>
            </w:r>
          </w:p>
        </w:tc>
      </w:tr>
      <w:tr w:rsidR="00376C3E" w14:paraId="7422C177" w14:textId="77777777" w:rsidTr="00116863">
        <w:tc>
          <w:tcPr>
            <w:tcW w:w="4414" w:type="dxa"/>
          </w:tcPr>
          <w:p w14:paraId="66A964D7" w14:textId="77777777" w:rsidR="00376C3E" w:rsidRPr="001C3EA4" w:rsidRDefault="00376C3E" w:rsidP="00116863">
            <w:pPr>
              <w:jc w:val="both"/>
              <w:rPr>
                <w:rFonts w:cstheme="minorHAnsi"/>
                <w:sz w:val="24"/>
                <w:szCs w:val="24"/>
              </w:rPr>
            </w:pPr>
            <w:r>
              <w:rPr>
                <w:rFonts w:cstheme="minorHAnsi"/>
                <w:sz w:val="24"/>
                <w:szCs w:val="24"/>
              </w:rPr>
              <w:lastRenderedPageBreak/>
              <w:t>04 de noviembre de 2024</w:t>
            </w:r>
          </w:p>
        </w:tc>
        <w:tc>
          <w:tcPr>
            <w:tcW w:w="4414" w:type="dxa"/>
          </w:tcPr>
          <w:p w14:paraId="0B8E7B74" w14:textId="77777777" w:rsidR="00376C3E" w:rsidRPr="009062F9" w:rsidRDefault="00376C3E" w:rsidP="00116863">
            <w:pPr>
              <w:jc w:val="both"/>
              <w:rPr>
                <w:rFonts w:cstheme="minorHAnsi"/>
                <w:sz w:val="24"/>
                <w:szCs w:val="24"/>
              </w:rPr>
            </w:pPr>
            <w:r>
              <w:rPr>
                <w:rFonts w:cstheme="minorHAnsi"/>
                <w:sz w:val="24"/>
                <w:szCs w:val="24"/>
              </w:rPr>
              <w:t xml:space="preserve">Inspección en promontorios de Santa Teresa. </w:t>
            </w:r>
          </w:p>
        </w:tc>
      </w:tr>
      <w:tr w:rsidR="00376C3E" w14:paraId="302B5A3F" w14:textId="77777777" w:rsidTr="00116863">
        <w:tc>
          <w:tcPr>
            <w:tcW w:w="4414" w:type="dxa"/>
          </w:tcPr>
          <w:p w14:paraId="7464F880" w14:textId="77777777" w:rsidR="00376C3E" w:rsidRPr="00403036" w:rsidRDefault="00376C3E" w:rsidP="00116863">
            <w:pPr>
              <w:jc w:val="both"/>
              <w:rPr>
                <w:rFonts w:cstheme="minorHAnsi"/>
                <w:sz w:val="24"/>
                <w:szCs w:val="24"/>
              </w:rPr>
            </w:pPr>
            <w:r>
              <w:rPr>
                <w:rFonts w:cstheme="minorHAnsi"/>
                <w:sz w:val="24"/>
                <w:szCs w:val="24"/>
              </w:rPr>
              <w:t>07 de noviembre de 2024</w:t>
            </w:r>
          </w:p>
        </w:tc>
        <w:tc>
          <w:tcPr>
            <w:tcW w:w="4414" w:type="dxa"/>
          </w:tcPr>
          <w:p w14:paraId="609E3385" w14:textId="77777777" w:rsidR="00376C3E" w:rsidRPr="00403036" w:rsidRDefault="00376C3E" w:rsidP="00116863">
            <w:pPr>
              <w:jc w:val="both"/>
              <w:rPr>
                <w:rFonts w:cstheme="minorHAnsi"/>
                <w:sz w:val="24"/>
                <w:szCs w:val="24"/>
              </w:rPr>
            </w:pPr>
            <w:r>
              <w:rPr>
                <w:rFonts w:cstheme="minorHAnsi"/>
                <w:sz w:val="24"/>
                <w:szCs w:val="24"/>
              </w:rPr>
              <w:t>Cierre de promontorios de Colonia Santa Teresa.</w:t>
            </w:r>
          </w:p>
        </w:tc>
      </w:tr>
      <w:tr w:rsidR="00376C3E" w14:paraId="22F36565" w14:textId="77777777" w:rsidTr="00116863">
        <w:tc>
          <w:tcPr>
            <w:tcW w:w="4414" w:type="dxa"/>
          </w:tcPr>
          <w:p w14:paraId="0A31F011" w14:textId="77777777" w:rsidR="00376C3E" w:rsidRPr="00403036" w:rsidRDefault="00376C3E" w:rsidP="00116863">
            <w:pPr>
              <w:jc w:val="both"/>
              <w:rPr>
                <w:rFonts w:cstheme="minorHAnsi"/>
                <w:sz w:val="24"/>
                <w:szCs w:val="24"/>
              </w:rPr>
            </w:pPr>
            <w:r>
              <w:rPr>
                <w:rFonts w:cstheme="minorHAnsi"/>
                <w:sz w:val="24"/>
                <w:szCs w:val="24"/>
              </w:rPr>
              <w:t>11 de noviembre de 2024</w:t>
            </w:r>
          </w:p>
        </w:tc>
        <w:tc>
          <w:tcPr>
            <w:tcW w:w="4414" w:type="dxa"/>
          </w:tcPr>
          <w:p w14:paraId="38D37319" w14:textId="77777777" w:rsidR="00376C3E" w:rsidRPr="00403036" w:rsidRDefault="00376C3E" w:rsidP="00116863">
            <w:pPr>
              <w:jc w:val="both"/>
              <w:rPr>
                <w:rFonts w:cstheme="minorHAnsi"/>
                <w:sz w:val="24"/>
                <w:szCs w:val="24"/>
              </w:rPr>
            </w:pPr>
            <w:r>
              <w:rPr>
                <w:rFonts w:cstheme="minorHAnsi"/>
                <w:sz w:val="24"/>
                <w:szCs w:val="24"/>
              </w:rPr>
              <w:t>Inspección de árbol de ceiba en colonia Guadalupe y denuncia de promontorio ubicado frente a una vivienda.</w:t>
            </w:r>
          </w:p>
        </w:tc>
      </w:tr>
      <w:tr w:rsidR="00376C3E" w14:paraId="38255A2A" w14:textId="77777777" w:rsidTr="00116863">
        <w:tc>
          <w:tcPr>
            <w:tcW w:w="4414" w:type="dxa"/>
          </w:tcPr>
          <w:p w14:paraId="6E8588F7" w14:textId="77777777" w:rsidR="00376C3E" w:rsidRDefault="00376C3E" w:rsidP="00116863">
            <w:pPr>
              <w:jc w:val="both"/>
              <w:rPr>
                <w:rFonts w:cstheme="minorHAnsi"/>
                <w:sz w:val="24"/>
                <w:szCs w:val="24"/>
              </w:rPr>
            </w:pPr>
            <w:r>
              <w:rPr>
                <w:rFonts w:cstheme="minorHAnsi"/>
                <w:sz w:val="24"/>
                <w:szCs w:val="24"/>
              </w:rPr>
              <w:t>12 de noviembre de 2024</w:t>
            </w:r>
          </w:p>
        </w:tc>
        <w:tc>
          <w:tcPr>
            <w:tcW w:w="4414" w:type="dxa"/>
          </w:tcPr>
          <w:p w14:paraId="13E44B31" w14:textId="77777777" w:rsidR="00376C3E" w:rsidRDefault="00376C3E" w:rsidP="00116863">
            <w:pPr>
              <w:jc w:val="both"/>
              <w:rPr>
                <w:rFonts w:cstheme="minorHAnsi"/>
                <w:sz w:val="24"/>
                <w:szCs w:val="24"/>
              </w:rPr>
            </w:pPr>
            <w:r>
              <w:rPr>
                <w:rFonts w:cstheme="minorHAnsi"/>
                <w:sz w:val="24"/>
                <w:szCs w:val="24"/>
              </w:rPr>
              <w:t>Inspección con agentes del C.A.M. por denuncia de panadería con insalubridad.</w:t>
            </w:r>
          </w:p>
        </w:tc>
      </w:tr>
      <w:tr w:rsidR="00376C3E" w14:paraId="58A691F9" w14:textId="77777777" w:rsidTr="00116863">
        <w:tc>
          <w:tcPr>
            <w:tcW w:w="4414" w:type="dxa"/>
          </w:tcPr>
          <w:p w14:paraId="0C00BC0D" w14:textId="77777777" w:rsidR="00376C3E" w:rsidRDefault="00376C3E" w:rsidP="00116863">
            <w:pPr>
              <w:jc w:val="both"/>
              <w:rPr>
                <w:rFonts w:cstheme="minorHAnsi"/>
                <w:sz w:val="24"/>
                <w:szCs w:val="24"/>
              </w:rPr>
            </w:pPr>
            <w:r>
              <w:rPr>
                <w:rFonts w:cstheme="minorHAnsi"/>
                <w:sz w:val="24"/>
                <w:szCs w:val="24"/>
              </w:rPr>
              <w:t xml:space="preserve">14 de noviembre de 2024 </w:t>
            </w:r>
          </w:p>
        </w:tc>
        <w:tc>
          <w:tcPr>
            <w:tcW w:w="4414" w:type="dxa"/>
          </w:tcPr>
          <w:p w14:paraId="133AFA72" w14:textId="77777777" w:rsidR="00376C3E" w:rsidRDefault="00376C3E" w:rsidP="00116863">
            <w:pPr>
              <w:jc w:val="both"/>
              <w:rPr>
                <w:rFonts w:cstheme="minorHAnsi"/>
                <w:sz w:val="24"/>
                <w:szCs w:val="24"/>
              </w:rPr>
            </w:pPr>
            <w:r>
              <w:rPr>
                <w:rFonts w:cstheme="minorHAnsi"/>
                <w:sz w:val="24"/>
                <w:szCs w:val="24"/>
              </w:rPr>
              <w:t xml:space="preserve">Inspección de promontorios de basura en colonia el Castaño y Nuevo Amanecer. </w:t>
            </w:r>
          </w:p>
        </w:tc>
      </w:tr>
      <w:tr w:rsidR="00376C3E" w14:paraId="0BE319ED" w14:textId="77777777" w:rsidTr="00116863">
        <w:tc>
          <w:tcPr>
            <w:tcW w:w="4414" w:type="dxa"/>
          </w:tcPr>
          <w:p w14:paraId="093ADDE5" w14:textId="77777777" w:rsidR="00376C3E" w:rsidRDefault="00376C3E" w:rsidP="00116863">
            <w:pPr>
              <w:jc w:val="both"/>
              <w:rPr>
                <w:rFonts w:cstheme="minorHAnsi"/>
                <w:sz w:val="24"/>
                <w:szCs w:val="24"/>
              </w:rPr>
            </w:pPr>
            <w:r>
              <w:rPr>
                <w:rFonts w:cstheme="minorHAnsi"/>
                <w:sz w:val="24"/>
                <w:szCs w:val="24"/>
              </w:rPr>
              <w:t>15 de noviembre de 2024</w:t>
            </w:r>
          </w:p>
        </w:tc>
        <w:tc>
          <w:tcPr>
            <w:tcW w:w="4414" w:type="dxa"/>
          </w:tcPr>
          <w:p w14:paraId="325F44E7" w14:textId="77777777" w:rsidR="00376C3E" w:rsidRDefault="00376C3E" w:rsidP="00116863">
            <w:pPr>
              <w:jc w:val="both"/>
              <w:rPr>
                <w:rFonts w:cstheme="minorHAnsi"/>
                <w:sz w:val="24"/>
                <w:szCs w:val="24"/>
              </w:rPr>
            </w:pPr>
            <w:r>
              <w:rPr>
                <w:rFonts w:cstheme="minorHAnsi"/>
                <w:sz w:val="24"/>
                <w:szCs w:val="24"/>
              </w:rPr>
              <w:t>Inspección por promontorio de basura ripio y objetos voluminosos en Cancha de colonia San Andrés.</w:t>
            </w:r>
          </w:p>
        </w:tc>
      </w:tr>
      <w:tr w:rsidR="00376C3E" w14:paraId="23C01622" w14:textId="77777777" w:rsidTr="00116863">
        <w:tc>
          <w:tcPr>
            <w:tcW w:w="4414" w:type="dxa"/>
          </w:tcPr>
          <w:p w14:paraId="226661EE" w14:textId="77777777" w:rsidR="00376C3E" w:rsidRDefault="00376C3E" w:rsidP="00116863">
            <w:pPr>
              <w:jc w:val="both"/>
              <w:rPr>
                <w:rFonts w:cstheme="minorHAnsi"/>
                <w:sz w:val="24"/>
                <w:szCs w:val="24"/>
              </w:rPr>
            </w:pPr>
            <w:r>
              <w:rPr>
                <w:rFonts w:cstheme="minorHAnsi"/>
                <w:sz w:val="24"/>
                <w:szCs w:val="24"/>
              </w:rPr>
              <w:t xml:space="preserve">28 de noviembre de 2024 </w:t>
            </w:r>
          </w:p>
        </w:tc>
        <w:tc>
          <w:tcPr>
            <w:tcW w:w="4414" w:type="dxa"/>
          </w:tcPr>
          <w:p w14:paraId="4CC7B037" w14:textId="77777777" w:rsidR="00376C3E" w:rsidRDefault="00376C3E" w:rsidP="00116863">
            <w:pPr>
              <w:jc w:val="both"/>
              <w:rPr>
                <w:rFonts w:cstheme="minorHAnsi"/>
                <w:sz w:val="24"/>
                <w:szCs w:val="24"/>
              </w:rPr>
            </w:pPr>
            <w:r>
              <w:rPr>
                <w:rFonts w:cstheme="minorHAnsi"/>
                <w:sz w:val="24"/>
                <w:szCs w:val="24"/>
              </w:rPr>
              <w:t>Volanteo de horarios de recolección en colonia Santa Teresa.</w:t>
            </w:r>
          </w:p>
        </w:tc>
      </w:tr>
      <w:tr w:rsidR="00376C3E" w14:paraId="4F0F496E" w14:textId="77777777" w:rsidTr="00116863">
        <w:tc>
          <w:tcPr>
            <w:tcW w:w="4414" w:type="dxa"/>
          </w:tcPr>
          <w:p w14:paraId="1B1DDC43" w14:textId="77777777" w:rsidR="00376C3E" w:rsidRDefault="00376C3E" w:rsidP="00116863">
            <w:pPr>
              <w:jc w:val="both"/>
              <w:rPr>
                <w:rFonts w:cstheme="minorHAnsi"/>
                <w:sz w:val="24"/>
                <w:szCs w:val="24"/>
              </w:rPr>
            </w:pPr>
            <w:r>
              <w:rPr>
                <w:rFonts w:cstheme="minorHAnsi"/>
                <w:sz w:val="24"/>
                <w:szCs w:val="24"/>
              </w:rPr>
              <w:t xml:space="preserve">29 de noviembre de 2024 </w:t>
            </w:r>
          </w:p>
        </w:tc>
        <w:tc>
          <w:tcPr>
            <w:tcW w:w="4414" w:type="dxa"/>
          </w:tcPr>
          <w:p w14:paraId="6397BBDF" w14:textId="77777777" w:rsidR="00376C3E" w:rsidRDefault="00376C3E" w:rsidP="00116863">
            <w:pPr>
              <w:jc w:val="both"/>
              <w:rPr>
                <w:rFonts w:cstheme="minorHAnsi"/>
                <w:sz w:val="24"/>
                <w:szCs w:val="24"/>
              </w:rPr>
            </w:pPr>
            <w:r>
              <w:rPr>
                <w:rFonts w:cstheme="minorHAnsi"/>
                <w:sz w:val="24"/>
                <w:szCs w:val="24"/>
              </w:rPr>
              <w:t>Volanteo de campaña de voluminoso en colonia Los Naranjos.</w:t>
            </w:r>
          </w:p>
        </w:tc>
      </w:tr>
      <w:tr w:rsidR="00376C3E" w14:paraId="6C83C941" w14:textId="77777777" w:rsidTr="00116863">
        <w:tc>
          <w:tcPr>
            <w:tcW w:w="4414" w:type="dxa"/>
          </w:tcPr>
          <w:p w14:paraId="1880DEA0" w14:textId="77777777" w:rsidR="00376C3E" w:rsidRDefault="00376C3E" w:rsidP="00116863">
            <w:pPr>
              <w:jc w:val="both"/>
              <w:rPr>
                <w:rFonts w:cstheme="minorHAnsi"/>
                <w:sz w:val="24"/>
                <w:szCs w:val="24"/>
              </w:rPr>
            </w:pPr>
            <w:r>
              <w:rPr>
                <w:rFonts w:cstheme="minorHAnsi"/>
                <w:sz w:val="24"/>
                <w:szCs w:val="24"/>
              </w:rPr>
              <w:t>30 de noviembre de 2024</w:t>
            </w:r>
          </w:p>
        </w:tc>
        <w:tc>
          <w:tcPr>
            <w:tcW w:w="4414" w:type="dxa"/>
          </w:tcPr>
          <w:p w14:paraId="22E9558D" w14:textId="77777777" w:rsidR="00376C3E" w:rsidRDefault="00376C3E" w:rsidP="00116863">
            <w:pPr>
              <w:jc w:val="both"/>
              <w:rPr>
                <w:rFonts w:cstheme="minorHAnsi"/>
                <w:sz w:val="24"/>
                <w:szCs w:val="24"/>
              </w:rPr>
            </w:pPr>
            <w:r>
              <w:rPr>
                <w:rFonts w:cstheme="minorHAnsi"/>
                <w:sz w:val="24"/>
                <w:szCs w:val="24"/>
              </w:rPr>
              <w:t>Campaña de voluminoso en colonia Los Naranjos.</w:t>
            </w:r>
          </w:p>
        </w:tc>
      </w:tr>
    </w:tbl>
    <w:p w14:paraId="16CCA3F3" w14:textId="77777777" w:rsidR="00376C3E" w:rsidRDefault="00376C3E" w:rsidP="00376C3E">
      <w:pPr>
        <w:jc w:val="both"/>
        <w:rPr>
          <w:rFonts w:cstheme="minorHAnsi"/>
          <w:b/>
          <w:sz w:val="24"/>
          <w:szCs w:val="24"/>
        </w:rPr>
      </w:pPr>
    </w:p>
    <w:p w14:paraId="43BA52F4" w14:textId="77777777" w:rsidR="00376C3E" w:rsidRDefault="00376C3E" w:rsidP="00376C3E">
      <w:pPr>
        <w:jc w:val="both"/>
        <w:rPr>
          <w:rFonts w:cstheme="minorHAnsi"/>
          <w:b/>
          <w:sz w:val="24"/>
          <w:szCs w:val="24"/>
        </w:rPr>
      </w:pPr>
    </w:p>
    <w:p w14:paraId="5E0D44E3" w14:textId="77777777" w:rsidR="00376C3E" w:rsidRDefault="00376C3E" w:rsidP="00376C3E">
      <w:pPr>
        <w:jc w:val="both"/>
        <w:rPr>
          <w:rFonts w:cstheme="minorHAnsi"/>
          <w:b/>
          <w:sz w:val="24"/>
          <w:szCs w:val="24"/>
        </w:rPr>
      </w:pPr>
    </w:p>
    <w:p w14:paraId="3E18A809" w14:textId="77777777" w:rsidR="00376C3E" w:rsidRDefault="00376C3E" w:rsidP="00376C3E">
      <w:pPr>
        <w:jc w:val="both"/>
        <w:rPr>
          <w:rFonts w:cstheme="minorHAnsi"/>
          <w:b/>
          <w:sz w:val="24"/>
          <w:szCs w:val="24"/>
        </w:rPr>
      </w:pPr>
    </w:p>
    <w:p w14:paraId="52F32681" w14:textId="77777777" w:rsidR="00376C3E" w:rsidRDefault="00376C3E" w:rsidP="00376C3E">
      <w:pPr>
        <w:jc w:val="both"/>
        <w:rPr>
          <w:rFonts w:cstheme="minorHAnsi"/>
          <w:b/>
          <w:sz w:val="24"/>
          <w:szCs w:val="24"/>
        </w:rPr>
      </w:pPr>
    </w:p>
    <w:p w14:paraId="5518F668" w14:textId="77777777" w:rsidR="00376C3E" w:rsidRDefault="00376C3E" w:rsidP="00376C3E">
      <w:pPr>
        <w:jc w:val="both"/>
        <w:rPr>
          <w:rFonts w:cstheme="minorHAnsi"/>
          <w:b/>
          <w:sz w:val="24"/>
          <w:szCs w:val="24"/>
        </w:rPr>
      </w:pPr>
    </w:p>
    <w:p w14:paraId="39B1E1ED" w14:textId="77777777" w:rsidR="00376C3E" w:rsidRDefault="00376C3E" w:rsidP="00376C3E">
      <w:pPr>
        <w:jc w:val="both"/>
        <w:rPr>
          <w:rFonts w:cstheme="minorHAnsi"/>
          <w:b/>
          <w:sz w:val="24"/>
          <w:szCs w:val="24"/>
        </w:rPr>
      </w:pPr>
    </w:p>
    <w:p w14:paraId="78351B62" w14:textId="77777777" w:rsidR="00376C3E" w:rsidRDefault="00376C3E" w:rsidP="00376C3E">
      <w:pPr>
        <w:jc w:val="both"/>
        <w:rPr>
          <w:rFonts w:cstheme="minorHAnsi"/>
          <w:b/>
          <w:sz w:val="24"/>
          <w:szCs w:val="24"/>
        </w:rPr>
      </w:pPr>
    </w:p>
    <w:p w14:paraId="28687A16" w14:textId="77777777" w:rsidR="00376C3E" w:rsidRDefault="00376C3E" w:rsidP="00376C3E">
      <w:pPr>
        <w:jc w:val="both"/>
        <w:rPr>
          <w:rFonts w:cstheme="minorHAnsi"/>
          <w:b/>
          <w:sz w:val="24"/>
          <w:szCs w:val="24"/>
        </w:rPr>
      </w:pPr>
    </w:p>
    <w:p w14:paraId="4B205EA8" w14:textId="77777777" w:rsidR="00376C3E" w:rsidRDefault="00376C3E" w:rsidP="00376C3E">
      <w:pPr>
        <w:jc w:val="both"/>
        <w:rPr>
          <w:rFonts w:cstheme="minorHAnsi"/>
          <w:b/>
          <w:sz w:val="24"/>
          <w:szCs w:val="24"/>
        </w:rPr>
      </w:pPr>
    </w:p>
    <w:p w14:paraId="740DA9C5" w14:textId="03492302" w:rsidR="00570017" w:rsidRPr="00D346DD" w:rsidRDefault="00570017" w:rsidP="00D346DD">
      <w:pPr>
        <w:pStyle w:val="Sinespaciado"/>
        <w:rPr>
          <w:sz w:val="16"/>
        </w:rPr>
      </w:pPr>
    </w:p>
    <w:sectPr w:rsidR="00570017" w:rsidRPr="00D346DD" w:rsidSect="0024726D">
      <w:footerReference w:type="default" r:id="rId83"/>
      <w:pgSz w:w="12240" w:h="15840"/>
      <w:pgMar w:top="1556" w:right="1418" w:bottom="709" w:left="1418" w:header="709"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D3BABA" w14:textId="77777777" w:rsidR="00A9290E" w:rsidRDefault="00A9290E" w:rsidP="00C2511E">
      <w:pPr>
        <w:spacing w:after="0" w:line="240" w:lineRule="auto"/>
      </w:pPr>
      <w:r>
        <w:separator/>
      </w:r>
    </w:p>
  </w:endnote>
  <w:endnote w:type="continuationSeparator" w:id="0">
    <w:p w14:paraId="5D42DD6D" w14:textId="77777777" w:rsidR="00A9290E" w:rsidRDefault="00A9290E" w:rsidP="00C251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ontserrat Light">
    <w:panose1 w:val="00000000000000000000"/>
    <w:charset w:val="00"/>
    <w:family w:val="auto"/>
    <w:pitch w:val="variable"/>
    <w:sig w:usb0="A00002FF" w:usb1="4000207B"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w:panose1 w:val="00000000000000000000"/>
    <w:charset w:val="00"/>
    <w:family w:val="auto"/>
    <w:pitch w:val="variable"/>
    <w:sig w:usb0="A00002FF" w:usb1="4000207B" w:usb2="00000000" w:usb3="00000000" w:csb0="00000197"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5506897"/>
      <w:docPartObj>
        <w:docPartGallery w:val="Page Numbers (Bottom of Page)"/>
        <w:docPartUnique/>
      </w:docPartObj>
    </w:sdtPr>
    <w:sdtEndPr/>
    <w:sdtContent>
      <w:p w14:paraId="13DF214D" w14:textId="0CDCB540" w:rsidR="006E7050" w:rsidRDefault="006E7050">
        <w:pPr>
          <w:pStyle w:val="Piedepgina"/>
          <w:jc w:val="right"/>
        </w:pPr>
        <w:r>
          <w:fldChar w:fldCharType="begin"/>
        </w:r>
        <w:r>
          <w:instrText>PAGE   \* MERGEFORMAT</w:instrText>
        </w:r>
        <w:r>
          <w:fldChar w:fldCharType="separate"/>
        </w:r>
        <w:r w:rsidR="00483999" w:rsidRPr="00483999">
          <w:rPr>
            <w:noProof/>
            <w:lang w:val="es-ES"/>
          </w:rPr>
          <w:t>21</w:t>
        </w:r>
        <w:r>
          <w:fldChar w:fldCharType="end"/>
        </w:r>
      </w:p>
    </w:sdtContent>
  </w:sdt>
  <w:p w14:paraId="2347C951" w14:textId="77777777" w:rsidR="00C2511E" w:rsidRDefault="00C2511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40DC8C" w14:textId="77777777" w:rsidR="00A9290E" w:rsidRDefault="00A9290E" w:rsidP="00C2511E">
      <w:pPr>
        <w:spacing w:after="0" w:line="240" w:lineRule="auto"/>
      </w:pPr>
      <w:r>
        <w:separator/>
      </w:r>
    </w:p>
  </w:footnote>
  <w:footnote w:type="continuationSeparator" w:id="0">
    <w:p w14:paraId="74930C96" w14:textId="77777777" w:rsidR="00A9290E" w:rsidRDefault="00A9290E" w:rsidP="00C251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64645"/>
    <w:multiLevelType w:val="hybridMultilevel"/>
    <w:tmpl w:val="1A6AC7FA"/>
    <w:lvl w:ilvl="0" w:tplc="0409000F">
      <w:start w:val="1"/>
      <w:numFmt w:val="decimal"/>
      <w:lvlText w:val="%1."/>
      <w:lvlJc w:val="left"/>
      <w:pPr>
        <w:ind w:left="1429" w:hanging="360"/>
      </w:pPr>
    </w:lvl>
    <w:lvl w:ilvl="1" w:tplc="440A0019" w:tentative="1">
      <w:start w:val="1"/>
      <w:numFmt w:val="lowerLetter"/>
      <w:lvlText w:val="%2."/>
      <w:lvlJc w:val="left"/>
      <w:pPr>
        <w:ind w:left="2149" w:hanging="360"/>
      </w:pPr>
    </w:lvl>
    <w:lvl w:ilvl="2" w:tplc="440A001B" w:tentative="1">
      <w:start w:val="1"/>
      <w:numFmt w:val="lowerRoman"/>
      <w:lvlText w:val="%3."/>
      <w:lvlJc w:val="right"/>
      <w:pPr>
        <w:ind w:left="2869" w:hanging="180"/>
      </w:pPr>
    </w:lvl>
    <w:lvl w:ilvl="3" w:tplc="440A000F" w:tentative="1">
      <w:start w:val="1"/>
      <w:numFmt w:val="decimal"/>
      <w:lvlText w:val="%4."/>
      <w:lvlJc w:val="left"/>
      <w:pPr>
        <w:ind w:left="3589" w:hanging="360"/>
      </w:pPr>
    </w:lvl>
    <w:lvl w:ilvl="4" w:tplc="440A0019" w:tentative="1">
      <w:start w:val="1"/>
      <w:numFmt w:val="lowerLetter"/>
      <w:lvlText w:val="%5."/>
      <w:lvlJc w:val="left"/>
      <w:pPr>
        <w:ind w:left="4309" w:hanging="360"/>
      </w:pPr>
    </w:lvl>
    <w:lvl w:ilvl="5" w:tplc="440A001B" w:tentative="1">
      <w:start w:val="1"/>
      <w:numFmt w:val="lowerRoman"/>
      <w:lvlText w:val="%6."/>
      <w:lvlJc w:val="right"/>
      <w:pPr>
        <w:ind w:left="5029" w:hanging="180"/>
      </w:pPr>
    </w:lvl>
    <w:lvl w:ilvl="6" w:tplc="440A000F" w:tentative="1">
      <w:start w:val="1"/>
      <w:numFmt w:val="decimal"/>
      <w:lvlText w:val="%7."/>
      <w:lvlJc w:val="left"/>
      <w:pPr>
        <w:ind w:left="5749" w:hanging="360"/>
      </w:pPr>
    </w:lvl>
    <w:lvl w:ilvl="7" w:tplc="440A0019" w:tentative="1">
      <w:start w:val="1"/>
      <w:numFmt w:val="lowerLetter"/>
      <w:lvlText w:val="%8."/>
      <w:lvlJc w:val="left"/>
      <w:pPr>
        <w:ind w:left="6469" w:hanging="360"/>
      </w:pPr>
    </w:lvl>
    <w:lvl w:ilvl="8" w:tplc="440A001B" w:tentative="1">
      <w:start w:val="1"/>
      <w:numFmt w:val="lowerRoman"/>
      <w:lvlText w:val="%9."/>
      <w:lvlJc w:val="right"/>
      <w:pPr>
        <w:ind w:left="7189" w:hanging="180"/>
      </w:pPr>
    </w:lvl>
  </w:abstractNum>
  <w:abstractNum w:abstractNumId="1" w15:restartNumberingAfterBreak="0">
    <w:nsid w:val="032962B1"/>
    <w:multiLevelType w:val="hybridMultilevel"/>
    <w:tmpl w:val="30B889F6"/>
    <w:lvl w:ilvl="0" w:tplc="CD6A14A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059F4599"/>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0B282F42"/>
    <w:multiLevelType w:val="hybridMultilevel"/>
    <w:tmpl w:val="76E819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124327B"/>
    <w:multiLevelType w:val="hybridMultilevel"/>
    <w:tmpl w:val="7BA2898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11714149"/>
    <w:multiLevelType w:val="hybridMultilevel"/>
    <w:tmpl w:val="7C0A032C"/>
    <w:lvl w:ilvl="0" w:tplc="440A000F">
      <w:start w:val="1"/>
      <w:numFmt w:val="decimal"/>
      <w:lvlText w:val="%1."/>
      <w:lvlJc w:val="left"/>
      <w:pPr>
        <w:ind w:left="1146" w:hanging="360"/>
      </w:pPr>
    </w:lvl>
    <w:lvl w:ilvl="1" w:tplc="440A0019" w:tentative="1">
      <w:start w:val="1"/>
      <w:numFmt w:val="lowerLetter"/>
      <w:lvlText w:val="%2."/>
      <w:lvlJc w:val="left"/>
      <w:pPr>
        <w:ind w:left="1866" w:hanging="360"/>
      </w:pPr>
    </w:lvl>
    <w:lvl w:ilvl="2" w:tplc="440A001B" w:tentative="1">
      <w:start w:val="1"/>
      <w:numFmt w:val="lowerRoman"/>
      <w:lvlText w:val="%3."/>
      <w:lvlJc w:val="right"/>
      <w:pPr>
        <w:ind w:left="2586" w:hanging="180"/>
      </w:pPr>
    </w:lvl>
    <w:lvl w:ilvl="3" w:tplc="440A000F" w:tentative="1">
      <w:start w:val="1"/>
      <w:numFmt w:val="decimal"/>
      <w:lvlText w:val="%4."/>
      <w:lvlJc w:val="left"/>
      <w:pPr>
        <w:ind w:left="3306" w:hanging="360"/>
      </w:pPr>
    </w:lvl>
    <w:lvl w:ilvl="4" w:tplc="440A0019" w:tentative="1">
      <w:start w:val="1"/>
      <w:numFmt w:val="lowerLetter"/>
      <w:lvlText w:val="%5."/>
      <w:lvlJc w:val="left"/>
      <w:pPr>
        <w:ind w:left="4026" w:hanging="360"/>
      </w:pPr>
    </w:lvl>
    <w:lvl w:ilvl="5" w:tplc="440A001B" w:tentative="1">
      <w:start w:val="1"/>
      <w:numFmt w:val="lowerRoman"/>
      <w:lvlText w:val="%6."/>
      <w:lvlJc w:val="right"/>
      <w:pPr>
        <w:ind w:left="4746" w:hanging="180"/>
      </w:pPr>
    </w:lvl>
    <w:lvl w:ilvl="6" w:tplc="440A000F" w:tentative="1">
      <w:start w:val="1"/>
      <w:numFmt w:val="decimal"/>
      <w:lvlText w:val="%7."/>
      <w:lvlJc w:val="left"/>
      <w:pPr>
        <w:ind w:left="5466" w:hanging="360"/>
      </w:pPr>
    </w:lvl>
    <w:lvl w:ilvl="7" w:tplc="440A0019" w:tentative="1">
      <w:start w:val="1"/>
      <w:numFmt w:val="lowerLetter"/>
      <w:lvlText w:val="%8."/>
      <w:lvlJc w:val="left"/>
      <w:pPr>
        <w:ind w:left="6186" w:hanging="360"/>
      </w:pPr>
    </w:lvl>
    <w:lvl w:ilvl="8" w:tplc="440A001B" w:tentative="1">
      <w:start w:val="1"/>
      <w:numFmt w:val="lowerRoman"/>
      <w:lvlText w:val="%9."/>
      <w:lvlJc w:val="right"/>
      <w:pPr>
        <w:ind w:left="6906" w:hanging="180"/>
      </w:pPr>
    </w:lvl>
  </w:abstractNum>
  <w:abstractNum w:abstractNumId="6" w15:restartNumberingAfterBreak="0">
    <w:nsid w:val="11D65F5E"/>
    <w:multiLevelType w:val="hybridMultilevel"/>
    <w:tmpl w:val="C0BC791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 w15:restartNumberingAfterBreak="0">
    <w:nsid w:val="13AE32F7"/>
    <w:multiLevelType w:val="hybridMultilevel"/>
    <w:tmpl w:val="FDA668CC"/>
    <w:lvl w:ilvl="0" w:tplc="C57EFE34">
      <w:start w:val="1"/>
      <w:numFmt w:val="decimal"/>
      <w:lvlText w:val="%1."/>
      <w:lvlJc w:val="left"/>
      <w:pPr>
        <w:ind w:left="720" w:hanging="360"/>
      </w:pPr>
      <w:rPr>
        <w:rFonts w:hint="default"/>
        <w:b w:val="0"/>
        <w:bCs/>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17444D6C"/>
    <w:multiLevelType w:val="hybridMultilevel"/>
    <w:tmpl w:val="9C9A56E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15:restartNumberingAfterBreak="0">
    <w:nsid w:val="1A904442"/>
    <w:multiLevelType w:val="hybridMultilevel"/>
    <w:tmpl w:val="D68686B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1E3337D2"/>
    <w:multiLevelType w:val="hybridMultilevel"/>
    <w:tmpl w:val="0592F37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071444B"/>
    <w:multiLevelType w:val="hybridMultilevel"/>
    <w:tmpl w:val="4D1A3B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F7A1A69"/>
    <w:multiLevelType w:val="hybridMultilevel"/>
    <w:tmpl w:val="BF629A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B706E37"/>
    <w:multiLevelType w:val="hybridMultilevel"/>
    <w:tmpl w:val="D53CD58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42B00DF2"/>
    <w:multiLevelType w:val="hybridMultilevel"/>
    <w:tmpl w:val="707CDD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63C1F83"/>
    <w:multiLevelType w:val="hybridMultilevel"/>
    <w:tmpl w:val="C2E206C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8106046"/>
    <w:multiLevelType w:val="hybridMultilevel"/>
    <w:tmpl w:val="2EB43A4A"/>
    <w:lvl w:ilvl="0" w:tplc="440A0001">
      <w:start w:val="1"/>
      <w:numFmt w:val="bullet"/>
      <w:lvlText w:val=""/>
      <w:lvlJc w:val="left"/>
      <w:pPr>
        <w:ind w:left="1429" w:hanging="360"/>
      </w:pPr>
      <w:rPr>
        <w:rFonts w:ascii="Symbol" w:hAnsi="Symbol" w:hint="default"/>
      </w:rPr>
    </w:lvl>
    <w:lvl w:ilvl="1" w:tplc="440A0003" w:tentative="1">
      <w:start w:val="1"/>
      <w:numFmt w:val="bullet"/>
      <w:lvlText w:val="o"/>
      <w:lvlJc w:val="left"/>
      <w:pPr>
        <w:ind w:left="2149" w:hanging="360"/>
      </w:pPr>
      <w:rPr>
        <w:rFonts w:ascii="Courier New" w:hAnsi="Courier New" w:cs="Courier New" w:hint="default"/>
      </w:rPr>
    </w:lvl>
    <w:lvl w:ilvl="2" w:tplc="440A0005" w:tentative="1">
      <w:start w:val="1"/>
      <w:numFmt w:val="bullet"/>
      <w:lvlText w:val=""/>
      <w:lvlJc w:val="left"/>
      <w:pPr>
        <w:ind w:left="2869" w:hanging="360"/>
      </w:pPr>
      <w:rPr>
        <w:rFonts w:ascii="Wingdings" w:hAnsi="Wingdings" w:hint="default"/>
      </w:rPr>
    </w:lvl>
    <w:lvl w:ilvl="3" w:tplc="440A0001" w:tentative="1">
      <w:start w:val="1"/>
      <w:numFmt w:val="bullet"/>
      <w:lvlText w:val=""/>
      <w:lvlJc w:val="left"/>
      <w:pPr>
        <w:ind w:left="3589" w:hanging="360"/>
      </w:pPr>
      <w:rPr>
        <w:rFonts w:ascii="Symbol" w:hAnsi="Symbol" w:hint="default"/>
      </w:rPr>
    </w:lvl>
    <w:lvl w:ilvl="4" w:tplc="440A0003" w:tentative="1">
      <w:start w:val="1"/>
      <w:numFmt w:val="bullet"/>
      <w:lvlText w:val="o"/>
      <w:lvlJc w:val="left"/>
      <w:pPr>
        <w:ind w:left="4309" w:hanging="360"/>
      </w:pPr>
      <w:rPr>
        <w:rFonts w:ascii="Courier New" w:hAnsi="Courier New" w:cs="Courier New" w:hint="default"/>
      </w:rPr>
    </w:lvl>
    <w:lvl w:ilvl="5" w:tplc="440A0005" w:tentative="1">
      <w:start w:val="1"/>
      <w:numFmt w:val="bullet"/>
      <w:lvlText w:val=""/>
      <w:lvlJc w:val="left"/>
      <w:pPr>
        <w:ind w:left="5029" w:hanging="360"/>
      </w:pPr>
      <w:rPr>
        <w:rFonts w:ascii="Wingdings" w:hAnsi="Wingdings" w:hint="default"/>
      </w:rPr>
    </w:lvl>
    <w:lvl w:ilvl="6" w:tplc="440A0001" w:tentative="1">
      <w:start w:val="1"/>
      <w:numFmt w:val="bullet"/>
      <w:lvlText w:val=""/>
      <w:lvlJc w:val="left"/>
      <w:pPr>
        <w:ind w:left="5749" w:hanging="360"/>
      </w:pPr>
      <w:rPr>
        <w:rFonts w:ascii="Symbol" w:hAnsi="Symbol" w:hint="default"/>
      </w:rPr>
    </w:lvl>
    <w:lvl w:ilvl="7" w:tplc="440A0003" w:tentative="1">
      <w:start w:val="1"/>
      <w:numFmt w:val="bullet"/>
      <w:lvlText w:val="o"/>
      <w:lvlJc w:val="left"/>
      <w:pPr>
        <w:ind w:left="6469" w:hanging="360"/>
      </w:pPr>
      <w:rPr>
        <w:rFonts w:ascii="Courier New" w:hAnsi="Courier New" w:cs="Courier New" w:hint="default"/>
      </w:rPr>
    </w:lvl>
    <w:lvl w:ilvl="8" w:tplc="440A0005" w:tentative="1">
      <w:start w:val="1"/>
      <w:numFmt w:val="bullet"/>
      <w:lvlText w:val=""/>
      <w:lvlJc w:val="left"/>
      <w:pPr>
        <w:ind w:left="7189" w:hanging="360"/>
      </w:pPr>
      <w:rPr>
        <w:rFonts w:ascii="Wingdings" w:hAnsi="Wingdings" w:hint="default"/>
      </w:rPr>
    </w:lvl>
  </w:abstractNum>
  <w:abstractNum w:abstractNumId="17" w15:restartNumberingAfterBreak="0">
    <w:nsid w:val="51DD4124"/>
    <w:multiLevelType w:val="hybridMultilevel"/>
    <w:tmpl w:val="7B2A5E30"/>
    <w:lvl w:ilvl="0" w:tplc="C98EFB72">
      <w:start w:val="1"/>
      <w:numFmt w:val="decimal"/>
      <w:lvlText w:val="%1."/>
      <w:lvlJc w:val="left"/>
      <w:pPr>
        <w:ind w:left="720" w:hanging="360"/>
      </w:pPr>
      <w:rPr>
        <w:b w:val="0"/>
        <w:bCs w:val="0"/>
        <w:color w:val="000000" w:themeColor="text1"/>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60AC745D"/>
    <w:multiLevelType w:val="hybridMultilevel"/>
    <w:tmpl w:val="214E3302"/>
    <w:lvl w:ilvl="0" w:tplc="080A000B">
      <w:start w:val="1"/>
      <w:numFmt w:val="bullet"/>
      <w:lvlText w:val=""/>
      <w:lvlJc w:val="left"/>
      <w:pPr>
        <w:ind w:left="780" w:hanging="360"/>
      </w:pPr>
      <w:rPr>
        <w:rFonts w:ascii="Wingdings" w:hAnsi="Wingding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9" w15:restartNumberingAfterBreak="0">
    <w:nsid w:val="69DA2C0E"/>
    <w:multiLevelType w:val="hybridMultilevel"/>
    <w:tmpl w:val="B12EE8A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6B1F4605"/>
    <w:multiLevelType w:val="hybridMultilevel"/>
    <w:tmpl w:val="D11EFC1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1" w15:restartNumberingAfterBreak="0">
    <w:nsid w:val="79C07F7E"/>
    <w:multiLevelType w:val="hybridMultilevel"/>
    <w:tmpl w:val="8C702DD8"/>
    <w:lvl w:ilvl="0" w:tplc="04090017">
      <w:start w:val="1"/>
      <w:numFmt w:val="lowerLetter"/>
      <w:lvlText w:val="%1)"/>
      <w:lvlJc w:val="left"/>
      <w:pPr>
        <w:ind w:left="1429" w:hanging="360"/>
      </w:pPr>
    </w:lvl>
    <w:lvl w:ilvl="1" w:tplc="440A0019" w:tentative="1">
      <w:start w:val="1"/>
      <w:numFmt w:val="lowerLetter"/>
      <w:lvlText w:val="%2."/>
      <w:lvlJc w:val="left"/>
      <w:pPr>
        <w:ind w:left="2149" w:hanging="360"/>
      </w:pPr>
    </w:lvl>
    <w:lvl w:ilvl="2" w:tplc="440A001B" w:tentative="1">
      <w:start w:val="1"/>
      <w:numFmt w:val="lowerRoman"/>
      <w:lvlText w:val="%3."/>
      <w:lvlJc w:val="right"/>
      <w:pPr>
        <w:ind w:left="2869" w:hanging="180"/>
      </w:pPr>
    </w:lvl>
    <w:lvl w:ilvl="3" w:tplc="440A000F" w:tentative="1">
      <w:start w:val="1"/>
      <w:numFmt w:val="decimal"/>
      <w:lvlText w:val="%4."/>
      <w:lvlJc w:val="left"/>
      <w:pPr>
        <w:ind w:left="3589" w:hanging="360"/>
      </w:pPr>
    </w:lvl>
    <w:lvl w:ilvl="4" w:tplc="440A0019" w:tentative="1">
      <w:start w:val="1"/>
      <w:numFmt w:val="lowerLetter"/>
      <w:lvlText w:val="%5."/>
      <w:lvlJc w:val="left"/>
      <w:pPr>
        <w:ind w:left="4309" w:hanging="360"/>
      </w:pPr>
    </w:lvl>
    <w:lvl w:ilvl="5" w:tplc="440A001B" w:tentative="1">
      <w:start w:val="1"/>
      <w:numFmt w:val="lowerRoman"/>
      <w:lvlText w:val="%6."/>
      <w:lvlJc w:val="right"/>
      <w:pPr>
        <w:ind w:left="5029" w:hanging="180"/>
      </w:pPr>
    </w:lvl>
    <w:lvl w:ilvl="6" w:tplc="440A000F" w:tentative="1">
      <w:start w:val="1"/>
      <w:numFmt w:val="decimal"/>
      <w:lvlText w:val="%7."/>
      <w:lvlJc w:val="left"/>
      <w:pPr>
        <w:ind w:left="5749" w:hanging="360"/>
      </w:pPr>
    </w:lvl>
    <w:lvl w:ilvl="7" w:tplc="440A0019" w:tentative="1">
      <w:start w:val="1"/>
      <w:numFmt w:val="lowerLetter"/>
      <w:lvlText w:val="%8."/>
      <w:lvlJc w:val="left"/>
      <w:pPr>
        <w:ind w:left="6469" w:hanging="360"/>
      </w:pPr>
    </w:lvl>
    <w:lvl w:ilvl="8" w:tplc="440A001B" w:tentative="1">
      <w:start w:val="1"/>
      <w:numFmt w:val="lowerRoman"/>
      <w:lvlText w:val="%9."/>
      <w:lvlJc w:val="right"/>
      <w:pPr>
        <w:ind w:left="7189" w:hanging="180"/>
      </w:pPr>
    </w:lvl>
  </w:abstractNum>
  <w:abstractNum w:abstractNumId="22" w15:restartNumberingAfterBreak="0">
    <w:nsid w:val="79EF0D79"/>
    <w:multiLevelType w:val="hybridMultilevel"/>
    <w:tmpl w:val="5B5414FA"/>
    <w:lvl w:ilvl="0" w:tplc="0409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15:restartNumberingAfterBreak="0">
    <w:nsid w:val="7A5019FB"/>
    <w:multiLevelType w:val="hybridMultilevel"/>
    <w:tmpl w:val="6688EC38"/>
    <w:lvl w:ilvl="0" w:tplc="BD9ED462">
      <w:start w:val="8"/>
      <w:numFmt w:val="decimal"/>
      <w:lvlText w:val="%1."/>
      <w:lvlJc w:val="left"/>
      <w:pPr>
        <w:ind w:left="1146" w:hanging="360"/>
      </w:pPr>
      <w:rPr>
        <w:rFonts w:hint="default"/>
      </w:rPr>
    </w:lvl>
    <w:lvl w:ilvl="1" w:tplc="440A0019" w:tentative="1">
      <w:start w:val="1"/>
      <w:numFmt w:val="lowerLetter"/>
      <w:lvlText w:val="%2."/>
      <w:lvlJc w:val="left"/>
      <w:pPr>
        <w:ind w:left="1866" w:hanging="360"/>
      </w:pPr>
    </w:lvl>
    <w:lvl w:ilvl="2" w:tplc="440A001B" w:tentative="1">
      <w:start w:val="1"/>
      <w:numFmt w:val="lowerRoman"/>
      <w:lvlText w:val="%3."/>
      <w:lvlJc w:val="right"/>
      <w:pPr>
        <w:ind w:left="2586" w:hanging="180"/>
      </w:pPr>
    </w:lvl>
    <w:lvl w:ilvl="3" w:tplc="440A000F" w:tentative="1">
      <w:start w:val="1"/>
      <w:numFmt w:val="decimal"/>
      <w:lvlText w:val="%4."/>
      <w:lvlJc w:val="left"/>
      <w:pPr>
        <w:ind w:left="3306" w:hanging="360"/>
      </w:pPr>
    </w:lvl>
    <w:lvl w:ilvl="4" w:tplc="440A0019" w:tentative="1">
      <w:start w:val="1"/>
      <w:numFmt w:val="lowerLetter"/>
      <w:lvlText w:val="%5."/>
      <w:lvlJc w:val="left"/>
      <w:pPr>
        <w:ind w:left="4026" w:hanging="360"/>
      </w:pPr>
    </w:lvl>
    <w:lvl w:ilvl="5" w:tplc="440A001B" w:tentative="1">
      <w:start w:val="1"/>
      <w:numFmt w:val="lowerRoman"/>
      <w:lvlText w:val="%6."/>
      <w:lvlJc w:val="right"/>
      <w:pPr>
        <w:ind w:left="4746" w:hanging="180"/>
      </w:pPr>
    </w:lvl>
    <w:lvl w:ilvl="6" w:tplc="440A000F" w:tentative="1">
      <w:start w:val="1"/>
      <w:numFmt w:val="decimal"/>
      <w:lvlText w:val="%7."/>
      <w:lvlJc w:val="left"/>
      <w:pPr>
        <w:ind w:left="5466" w:hanging="360"/>
      </w:pPr>
    </w:lvl>
    <w:lvl w:ilvl="7" w:tplc="440A0019" w:tentative="1">
      <w:start w:val="1"/>
      <w:numFmt w:val="lowerLetter"/>
      <w:lvlText w:val="%8."/>
      <w:lvlJc w:val="left"/>
      <w:pPr>
        <w:ind w:left="6186" w:hanging="360"/>
      </w:pPr>
    </w:lvl>
    <w:lvl w:ilvl="8" w:tplc="440A001B" w:tentative="1">
      <w:start w:val="1"/>
      <w:numFmt w:val="lowerRoman"/>
      <w:lvlText w:val="%9."/>
      <w:lvlJc w:val="right"/>
      <w:pPr>
        <w:ind w:left="6906" w:hanging="180"/>
      </w:pPr>
    </w:lvl>
  </w:abstractNum>
  <w:abstractNum w:abstractNumId="24" w15:restartNumberingAfterBreak="0">
    <w:nsid w:val="7C790F44"/>
    <w:multiLevelType w:val="hybridMultilevel"/>
    <w:tmpl w:val="7FE02CC0"/>
    <w:lvl w:ilvl="0" w:tplc="0409000F">
      <w:start w:val="1"/>
      <w:numFmt w:val="decimal"/>
      <w:lvlText w:val="%1."/>
      <w:lvlJc w:val="left"/>
      <w:pPr>
        <w:ind w:left="1429" w:hanging="360"/>
      </w:pPr>
    </w:lvl>
    <w:lvl w:ilvl="1" w:tplc="440A0019" w:tentative="1">
      <w:start w:val="1"/>
      <w:numFmt w:val="lowerLetter"/>
      <w:lvlText w:val="%2."/>
      <w:lvlJc w:val="left"/>
      <w:pPr>
        <w:ind w:left="2149" w:hanging="360"/>
      </w:pPr>
    </w:lvl>
    <w:lvl w:ilvl="2" w:tplc="440A001B" w:tentative="1">
      <w:start w:val="1"/>
      <w:numFmt w:val="lowerRoman"/>
      <w:lvlText w:val="%3."/>
      <w:lvlJc w:val="right"/>
      <w:pPr>
        <w:ind w:left="2869" w:hanging="180"/>
      </w:pPr>
    </w:lvl>
    <w:lvl w:ilvl="3" w:tplc="440A000F" w:tentative="1">
      <w:start w:val="1"/>
      <w:numFmt w:val="decimal"/>
      <w:lvlText w:val="%4."/>
      <w:lvlJc w:val="left"/>
      <w:pPr>
        <w:ind w:left="3589" w:hanging="360"/>
      </w:pPr>
    </w:lvl>
    <w:lvl w:ilvl="4" w:tplc="440A0019" w:tentative="1">
      <w:start w:val="1"/>
      <w:numFmt w:val="lowerLetter"/>
      <w:lvlText w:val="%5."/>
      <w:lvlJc w:val="left"/>
      <w:pPr>
        <w:ind w:left="4309" w:hanging="360"/>
      </w:pPr>
    </w:lvl>
    <w:lvl w:ilvl="5" w:tplc="440A001B" w:tentative="1">
      <w:start w:val="1"/>
      <w:numFmt w:val="lowerRoman"/>
      <w:lvlText w:val="%6."/>
      <w:lvlJc w:val="right"/>
      <w:pPr>
        <w:ind w:left="5029" w:hanging="180"/>
      </w:pPr>
    </w:lvl>
    <w:lvl w:ilvl="6" w:tplc="440A000F" w:tentative="1">
      <w:start w:val="1"/>
      <w:numFmt w:val="decimal"/>
      <w:lvlText w:val="%7."/>
      <w:lvlJc w:val="left"/>
      <w:pPr>
        <w:ind w:left="5749" w:hanging="360"/>
      </w:pPr>
    </w:lvl>
    <w:lvl w:ilvl="7" w:tplc="440A0019" w:tentative="1">
      <w:start w:val="1"/>
      <w:numFmt w:val="lowerLetter"/>
      <w:lvlText w:val="%8."/>
      <w:lvlJc w:val="left"/>
      <w:pPr>
        <w:ind w:left="6469" w:hanging="360"/>
      </w:pPr>
    </w:lvl>
    <w:lvl w:ilvl="8" w:tplc="440A001B" w:tentative="1">
      <w:start w:val="1"/>
      <w:numFmt w:val="lowerRoman"/>
      <w:lvlText w:val="%9."/>
      <w:lvlJc w:val="right"/>
      <w:pPr>
        <w:ind w:left="7189" w:hanging="180"/>
      </w:pPr>
    </w:lvl>
  </w:abstractNum>
  <w:abstractNum w:abstractNumId="25" w15:restartNumberingAfterBreak="0">
    <w:nsid w:val="7E4F74DD"/>
    <w:multiLevelType w:val="hybridMultilevel"/>
    <w:tmpl w:val="221612F8"/>
    <w:lvl w:ilvl="0" w:tplc="440A000F">
      <w:start w:val="1"/>
      <w:numFmt w:val="decimal"/>
      <w:lvlText w:val="%1."/>
      <w:lvlJc w:val="left"/>
      <w:pPr>
        <w:ind w:left="1146" w:hanging="360"/>
      </w:pPr>
    </w:lvl>
    <w:lvl w:ilvl="1" w:tplc="440A0019" w:tentative="1">
      <w:start w:val="1"/>
      <w:numFmt w:val="lowerLetter"/>
      <w:lvlText w:val="%2."/>
      <w:lvlJc w:val="left"/>
      <w:pPr>
        <w:ind w:left="1866" w:hanging="360"/>
      </w:pPr>
    </w:lvl>
    <w:lvl w:ilvl="2" w:tplc="440A001B" w:tentative="1">
      <w:start w:val="1"/>
      <w:numFmt w:val="lowerRoman"/>
      <w:lvlText w:val="%3."/>
      <w:lvlJc w:val="right"/>
      <w:pPr>
        <w:ind w:left="2586" w:hanging="180"/>
      </w:pPr>
    </w:lvl>
    <w:lvl w:ilvl="3" w:tplc="440A000F" w:tentative="1">
      <w:start w:val="1"/>
      <w:numFmt w:val="decimal"/>
      <w:lvlText w:val="%4."/>
      <w:lvlJc w:val="left"/>
      <w:pPr>
        <w:ind w:left="3306" w:hanging="360"/>
      </w:pPr>
    </w:lvl>
    <w:lvl w:ilvl="4" w:tplc="440A0019" w:tentative="1">
      <w:start w:val="1"/>
      <w:numFmt w:val="lowerLetter"/>
      <w:lvlText w:val="%5."/>
      <w:lvlJc w:val="left"/>
      <w:pPr>
        <w:ind w:left="4026" w:hanging="360"/>
      </w:pPr>
    </w:lvl>
    <w:lvl w:ilvl="5" w:tplc="440A001B" w:tentative="1">
      <w:start w:val="1"/>
      <w:numFmt w:val="lowerRoman"/>
      <w:lvlText w:val="%6."/>
      <w:lvlJc w:val="right"/>
      <w:pPr>
        <w:ind w:left="4746" w:hanging="180"/>
      </w:pPr>
    </w:lvl>
    <w:lvl w:ilvl="6" w:tplc="440A000F" w:tentative="1">
      <w:start w:val="1"/>
      <w:numFmt w:val="decimal"/>
      <w:lvlText w:val="%7."/>
      <w:lvlJc w:val="left"/>
      <w:pPr>
        <w:ind w:left="5466" w:hanging="360"/>
      </w:pPr>
    </w:lvl>
    <w:lvl w:ilvl="7" w:tplc="440A0019" w:tentative="1">
      <w:start w:val="1"/>
      <w:numFmt w:val="lowerLetter"/>
      <w:lvlText w:val="%8."/>
      <w:lvlJc w:val="left"/>
      <w:pPr>
        <w:ind w:left="6186" w:hanging="360"/>
      </w:pPr>
    </w:lvl>
    <w:lvl w:ilvl="8" w:tplc="440A001B" w:tentative="1">
      <w:start w:val="1"/>
      <w:numFmt w:val="lowerRoman"/>
      <w:lvlText w:val="%9."/>
      <w:lvlJc w:val="right"/>
      <w:pPr>
        <w:ind w:left="6906" w:hanging="180"/>
      </w:pPr>
    </w:lvl>
  </w:abstractNum>
  <w:num w:numId="1">
    <w:abstractNumId w:val="1"/>
  </w:num>
  <w:num w:numId="2">
    <w:abstractNumId w:val="24"/>
  </w:num>
  <w:num w:numId="3">
    <w:abstractNumId w:val="0"/>
  </w:num>
  <w:num w:numId="4">
    <w:abstractNumId w:val="22"/>
  </w:num>
  <w:num w:numId="5">
    <w:abstractNumId w:val="13"/>
  </w:num>
  <w:num w:numId="6">
    <w:abstractNumId w:val="16"/>
  </w:num>
  <w:num w:numId="7">
    <w:abstractNumId w:val="10"/>
  </w:num>
  <w:num w:numId="8">
    <w:abstractNumId w:val="21"/>
  </w:num>
  <w:num w:numId="9">
    <w:abstractNumId w:val="5"/>
  </w:num>
  <w:num w:numId="10">
    <w:abstractNumId w:val="25"/>
  </w:num>
  <w:num w:numId="11">
    <w:abstractNumId w:val="23"/>
  </w:num>
  <w:num w:numId="12">
    <w:abstractNumId w:val="7"/>
  </w:num>
  <w:num w:numId="13">
    <w:abstractNumId w:val="17"/>
  </w:num>
  <w:num w:numId="14">
    <w:abstractNumId w:val="4"/>
  </w:num>
  <w:num w:numId="15">
    <w:abstractNumId w:val="8"/>
  </w:num>
  <w:num w:numId="16">
    <w:abstractNumId w:val="19"/>
  </w:num>
  <w:num w:numId="17">
    <w:abstractNumId w:val="12"/>
  </w:num>
  <w:num w:numId="18">
    <w:abstractNumId w:val="6"/>
  </w:num>
  <w:num w:numId="19">
    <w:abstractNumId w:val="14"/>
  </w:num>
  <w:num w:numId="20">
    <w:abstractNumId w:val="11"/>
  </w:num>
  <w:num w:numId="21">
    <w:abstractNumId w:val="2"/>
  </w:num>
  <w:num w:numId="22">
    <w:abstractNumId w:val="15"/>
  </w:num>
  <w:num w:numId="23">
    <w:abstractNumId w:val="20"/>
  </w:num>
  <w:num w:numId="24">
    <w:abstractNumId w:val="18"/>
  </w:num>
  <w:num w:numId="25">
    <w:abstractNumId w:val="3"/>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511E"/>
    <w:rsid w:val="00023384"/>
    <w:rsid w:val="000250E7"/>
    <w:rsid w:val="0002696F"/>
    <w:rsid w:val="00031EA2"/>
    <w:rsid w:val="0003568D"/>
    <w:rsid w:val="00066ABA"/>
    <w:rsid w:val="00070EA1"/>
    <w:rsid w:val="000739E3"/>
    <w:rsid w:val="00084FA6"/>
    <w:rsid w:val="0009377F"/>
    <w:rsid w:val="000D43B5"/>
    <w:rsid w:val="000D555C"/>
    <w:rsid w:val="000E179F"/>
    <w:rsid w:val="00105C6C"/>
    <w:rsid w:val="0015561E"/>
    <w:rsid w:val="00180B57"/>
    <w:rsid w:val="00183770"/>
    <w:rsid w:val="00196038"/>
    <w:rsid w:val="001A60A3"/>
    <w:rsid w:val="001B69B5"/>
    <w:rsid w:val="001D2CE8"/>
    <w:rsid w:val="001F321D"/>
    <w:rsid w:val="00202E5E"/>
    <w:rsid w:val="0020703D"/>
    <w:rsid w:val="00240101"/>
    <w:rsid w:val="0024726D"/>
    <w:rsid w:val="00255485"/>
    <w:rsid w:val="00266ACA"/>
    <w:rsid w:val="002761D8"/>
    <w:rsid w:val="00284224"/>
    <w:rsid w:val="00297918"/>
    <w:rsid w:val="002E4BB4"/>
    <w:rsid w:val="002F0619"/>
    <w:rsid w:val="002F1ACB"/>
    <w:rsid w:val="003205B2"/>
    <w:rsid w:val="003215C3"/>
    <w:rsid w:val="00331E23"/>
    <w:rsid w:val="00367895"/>
    <w:rsid w:val="00372E81"/>
    <w:rsid w:val="00376C3E"/>
    <w:rsid w:val="00381E7B"/>
    <w:rsid w:val="003B3F44"/>
    <w:rsid w:val="003C60CC"/>
    <w:rsid w:val="003C79FE"/>
    <w:rsid w:val="00400F5A"/>
    <w:rsid w:val="00404673"/>
    <w:rsid w:val="0041305A"/>
    <w:rsid w:val="004173FA"/>
    <w:rsid w:val="00417834"/>
    <w:rsid w:val="00425920"/>
    <w:rsid w:val="00442CFB"/>
    <w:rsid w:val="004514D5"/>
    <w:rsid w:val="00461729"/>
    <w:rsid w:val="00483999"/>
    <w:rsid w:val="004A6BA3"/>
    <w:rsid w:val="004D5D5E"/>
    <w:rsid w:val="005048DE"/>
    <w:rsid w:val="00543585"/>
    <w:rsid w:val="0054743C"/>
    <w:rsid w:val="005477AF"/>
    <w:rsid w:val="00557DD3"/>
    <w:rsid w:val="00561A79"/>
    <w:rsid w:val="00563F2A"/>
    <w:rsid w:val="00570017"/>
    <w:rsid w:val="005A3DB8"/>
    <w:rsid w:val="005A5C9E"/>
    <w:rsid w:val="005B086E"/>
    <w:rsid w:val="005B4C12"/>
    <w:rsid w:val="005B564F"/>
    <w:rsid w:val="005D32BE"/>
    <w:rsid w:val="005D3C40"/>
    <w:rsid w:val="0060462E"/>
    <w:rsid w:val="006116D9"/>
    <w:rsid w:val="006446A1"/>
    <w:rsid w:val="0064573E"/>
    <w:rsid w:val="00663B50"/>
    <w:rsid w:val="00673CB2"/>
    <w:rsid w:val="006B08F5"/>
    <w:rsid w:val="006C41C8"/>
    <w:rsid w:val="006E7050"/>
    <w:rsid w:val="006E79DD"/>
    <w:rsid w:val="007014E4"/>
    <w:rsid w:val="0070237D"/>
    <w:rsid w:val="007063B5"/>
    <w:rsid w:val="007357B9"/>
    <w:rsid w:val="007504C8"/>
    <w:rsid w:val="00776AA2"/>
    <w:rsid w:val="00785013"/>
    <w:rsid w:val="00791A10"/>
    <w:rsid w:val="007E3E05"/>
    <w:rsid w:val="007E56FB"/>
    <w:rsid w:val="007E7FA4"/>
    <w:rsid w:val="008114AE"/>
    <w:rsid w:val="00814C0E"/>
    <w:rsid w:val="008476F8"/>
    <w:rsid w:val="00884306"/>
    <w:rsid w:val="008A6156"/>
    <w:rsid w:val="008B7237"/>
    <w:rsid w:val="008B7346"/>
    <w:rsid w:val="008C0088"/>
    <w:rsid w:val="008C230E"/>
    <w:rsid w:val="008D274E"/>
    <w:rsid w:val="008D6248"/>
    <w:rsid w:val="008F273A"/>
    <w:rsid w:val="009517C9"/>
    <w:rsid w:val="009556DA"/>
    <w:rsid w:val="009564DC"/>
    <w:rsid w:val="009625F3"/>
    <w:rsid w:val="00962E70"/>
    <w:rsid w:val="00967AAE"/>
    <w:rsid w:val="00977995"/>
    <w:rsid w:val="009802E3"/>
    <w:rsid w:val="00981315"/>
    <w:rsid w:val="009D0922"/>
    <w:rsid w:val="009D37DC"/>
    <w:rsid w:val="009F1F98"/>
    <w:rsid w:val="009F3905"/>
    <w:rsid w:val="00A07B8D"/>
    <w:rsid w:val="00A20643"/>
    <w:rsid w:val="00A225B6"/>
    <w:rsid w:val="00A2710A"/>
    <w:rsid w:val="00A3523D"/>
    <w:rsid w:val="00A40A38"/>
    <w:rsid w:val="00A74EA7"/>
    <w:rsid w:val="00A81D31"/>
    <w:rsid w:val="00A9290E"/>
    <w:rsid w:val="00AA1EE8"/>
    <w:rsid w:val="00AA4973"/>
    <w:rsid w:val="00AA5086"/>
    <w:rsid w:val="00AE26DB"/>
    <w:rsid w:val="00AF2656"/>
    <w:rsid w:val="00B202FD"/>
    <w:rsid w:val="00B51A0E"/>
    <w:rsid w:val="00B566B8"/>
    <w:rsid w:val="00B6014F"/>
    <w:rsid w:val="00B62005"/>
    <w:rsid w:val="00B7672A"/>
    <w:rsid w:val="00B923CF"/>
    <w:rsid w:val="00B93C3F"/>
    <w:rsid w:val="00BB4B78"/>
    <w:rsid w:val="00BE23CF"/>
    <w:rsid w:val="00BE4D36"/>
    <w:rsid w:val="00BE681F"/>
    <w:rsid w:val="00C05CF7"/>
    <w:rsid w:val="00C2511E"/>
    <w:rsid w:val="00C402A0"/>
    <w:rsid w:val="00C44A84"/>
    <w:rsid w:val="00C67D06"/>
    <w:rsid w:val="00C85B73"/>
    <w:rsid w:val="00C96F5B"/>
    <w:rsid w:val="00CA5D83"/>
    <w:rsid w:val="00CD7B0D"/>
    <w:rsid w:val="00CE5F56"/>
    <w:rsid w:val="00CF352E"/>
    <w:rsid w:val="00D2303A"/>
    <w:rsid w:val="00D23105"/>
    <w:rsid w:val="00D346DD"/>
    <w:rsid w:val="00D357FF"/>
    <w:rsid w:val="00D50D63"/>
    <w:rsid w:val="00D542E3"/>
    <w:rsid w:val="00D80E3E"/>
    <w:rsid w:val="00D95521"/>
    <w:rsid w:val="00DB5887"/>
    <w:rsid w:val="00DE5210"/>
    <w:rsid w:val="00DE74EF"/>
    <w:rsid w:val="00DF08EC"/>
    <w:rsid w:val="00DF3CB0"/>
    <w:rsid w:val="00DF5FCF"/>
    <w:rsid w:val="00DF686C"/>
    <w:rsid w:val="00DF6F98"/>
    <w:rsid w:val="00E42742"/>
    <w:rsid w:val="00E623BD"/>
    <w:rsid w:val="00E6427A"/>
    <w:rsid w:val="00E65A48"/>
    <w:rsid w:val="00E743A1"/>
    <w:rsid w:val="00E758A7"/>
    <w:rsid w:val="00E85ACE"/>
    <w:rsid w:val="00EA04AC"/>
    <w:rsid w:val="00EB37D7"/>
    <w:rsid w:val="00EB5695"/>
    <w:rsid w:val="00EB7AE4"/>
    <w:rsid w:val="00EF06D5"/>
    <w:rsid w:val="00F4152A"/>
    <w:rsid w:val="00F6630B"/>
    <w:rsid w:val="00F739CE"/>
    <w:rsid w:val="00F920A6"/>
    <w:rsid w:val="00FA1921"/>
    <w:rsid w:val="00FC0103"/>
    <w:rsid w:val="00FD6236"/>
    <w:rsid w:val="00FE482B"/>
    <w:rsid w:val="00FF1BAF"/>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4DFE49"/>
  <w15:chartTrackingRefBased/>
  <w15:docId w15:val="{61D7A949-FE7C-42A1-87D6-5C8066C2F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SV"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0269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2064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2511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2511E"/>
  </w:style>
  <w:style w:type="paragraph" w:styleId="Piedepgina">
    <w:name w:val="footer"/>
    <w:basedOn w:val="Normal"/>
    <w:link w:val="PiedepginaCar"/>
    <w:uiPriority w:val="99"/>
    <w:unhideWhenUsed/>
    <w:rsid w:val="00C2511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2511E"/>
  </w:style>
  <w:style w:type="character" w:styleId="Hipervnculo">
    <w:name w:val="Hyperlink"/>
    <w:basedOn w:val="Fuentedeprrafopredeter"/>
    <w:uiPriority w:val="99"/>
    <w:unhideWhenUsed/>
    <w:rsid w:val="00C2511E"/>
    <w:rPr>
      <w:color w:val="0563C1" w:themeColor="hyperlink"/>
      <w:u w:val="single"/>
    </w:rPr>
  </w:style>
  <w:style w:type="paragraph" w:styleId="Textodeglobo">
    <w:name w:val="Balloon Text"/>
    <w:basedOn w:val="Normal"/>
    <w:link w:val="TextodegloboCar"/>
    <w:uiPriority w:val="99"/>
    <w:semiHidden/>
    <w:unhideWhenUsed/>
    <w:rsid w:val="003B3F4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B3F44"/>
    <w:rPr>
      <w:rFonts w:ascii="Segoe UI" w:hAnsi="Segoe UI" w:cs="Segoe UI"/>
      <w:sz w:val="18"/>
      <w:szCs w:val="18"/>
    </w:rPr>
  </w:style>
  <w:style w:type="table" w:styleId="Tablaconcuadrcula">
    <w:name w:val="Table Grid"/>
    <w:basedOn w:val="Tablanormal"/>
    <w:uiPriority w:val="39"/>
    <w:rsid w:val="008C23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D80E3E"/>
    <w:pPr>
      <w:spacing w:after="0" w:line="240" w:lineRule="auto"/>
    </w:pPr>
    <w:rPr>
      <w:kern w:val="0"/>
      <w14:ligatures w14:val="none"/>
    </w:rPr>
  </w:style>
  <w:style w:type="character" w:customStyle="1" w:styleId="Ttulo1Car">
    <w:name w:val="Título 1 Car"/>
    <w:basedOn w:val="Fuentedeprrafopredeter"/>
    <w:link w:val="Ttulo1"/>
    <w:uiPriority w:val="9"/>
    <w:rsid w:val="0002696F"/>
    <w:rPr>
      <w:rFonts w:asciiTheme="majorHAnsi" w:eastAsiaTheme="majorEastAsia" w:hAnsiTheme="majorHAnsi" w:cstheme="majorBidi"/>
      <w:color w:val="2F5496" w:themeColor="accent1" w:themeShade="BF"/>
      <w:sz w:val="32"/>
      <w:szCs w:val="32"/>
    </w:rPr>
  </w:style>
  <w:style w:type="paragraph" w:styleId="Prrafodelista">
    <w:name w:val="List Paragraph"/>
    <w:basedOn w:val="Normal"/>
    <w:qFormat/>
    <w:rsid w:val="00A20643"/>
    <w:pPr>
      <w:ind w:left="720"/>
      <w:contextualSpacing/>
    </w:pPr>
  </w:style>
  <w:style w:type="character" w:customStyle="1" w:styleId="Ttulo2Car">
    <w:name w:val="Título 2 Car"/>
    <w:basedOn w:val="Fuentedeprrafopredeter"/>
    <w:link w:val="Ttulo2"/>
    <w:uiPriority w:val="9"/>
    <w:rsid w:val="00A20643"/>
    <w:rPr>
      <w:rFonts w:asciiTheme="majorHAnsi" w:eastAsiaTheme="majorEastAsia" w:hAnsiTheme="majorHAnsi" w:cstheme="majorBidi"/>
      <w:color w:val="2F5496" w:themeColor="accent1" w:themeShade="BF"/>
      <w:sz w:val="26"/>
      <w:szCs w:val="26"/>
    </w:rPr>
  </w:style>
  <w:style w:type="paragraph" w:styleId="TtuloTDC">
    <w:name w:val="TOC Heading"/>
    <w:basedOn w:val="Ttulo1"/>
    <w:next w:val="Normal"/>
    <w:uiPriority w:val="39"/>
    <w:unhideWhenUsed/>
    <w:qFormat/>
    <w:rsid w:val="00570017"/>
    <w:pPr>
      <w:outlineLvl w:val="9"/>
    </w:pPr>
    <w:rPr>
      <w:kern w:val="0"/>
      <w:lang w:eastAsia="es-SV"/>
      <w14:ligatures w14:val="none"/>
    </w:rPr>
  </w:style>
  <w:style w:type="paragraph" w:styleId="TDC1">
    <w:name w:val="toc 1"/>
    <w:basedOn w:val="Normal"/>
    <w:next w:val="Normal"/>
    <w:autoRedefine/>
    <w:uiPriority w:val="39"/>
    <w:unhideWhenUsed/>
    <w:rsid w:val="003C60CC"/>
    <w:pPr>
      <w:tabs>
        <w:tab w:val="right" w:leader="dot" w:pos="9394"/>
      </w:tabs>
      <w:spacing w:after="100" w:line="360" w:lineRule="auto"/>
    </w:pPr>
    <w:rPr>
      <w:rFonts w:ascii="Times New Roman" w:hAnsi="Times New Roman" w:cs="Times New Roman"/>
      <w:b/>
      <w:noProof/>
      <w:sz w:val="24"/>
      <w:szCs w:val="24"/>
    </w:rPr>
  </w:style>
  <w:style w:type="paragraph" w:styleId="TDC2">
    <w:name w:val="toc 2"/>
    <w:basedOn w:val="Normal"/>
    <w:next w:val="Normal"/>
    <w:autoRedefine/>
    <w:uiPriority w:val="39"/>
    <w:unhideWhenUsed/>
    <w:rsid w:val="003C60CC"/>
    <w:pPr>
      <w:tabs>
        <w:tab w:val="right" w:leader="dot" w:pos="9394"/>
      </w:tabs>
      <w:spacing w:after="100"/>
      <w:ind w:left="220"/>
    </w:pPr>
    <w:rPr>
      <w:rFonts w:ascii="Times New Roman" w:hAnsi="Times New Roman" w:cs="Times New Roman"/>
      <w:noProof/>
      <w:sz w:val="24"/>
      <w:szCs w:val="24"/>
    </w:rPr>
  </w:style>
  <w:style w:type="character" w:customStyle="1" w:styleId="SinespaciadoCar">
    <w:name w:val="Sin espaciado Car"/>
    <w:basedOn w:val="Fuentedeprrafopredeter"/>
    <w:link w:val="Sinespaciado"/>
    <w:uiPriority w:val="1"/>
    <w:rsid w:val="00A2710A"/>
    <w:rPr>
      <w:kern w:val="0"/>
      <w14:ligatures w14:val="none"/>
    </w:rPr>
  </w:style>
  <w:style w:type="paragraph" w:styleId="NormalWeb">
    <w:name w:val="Normal (Web)"/>
    <w:basedOn w:val="Normal"/>
    <w:uiPriority w:val="99"/>
    <w:unhideWhenUsed/>
    <w:rsid w:val="00D357FF"/>
    <w:pPr>
      <w:spacing w:before="100" w:beforeAutospacing="1" w:after="100" w:afterAutospacing="1" w:line="240" w:lineRule="auto"/>
    </w:pPr>
    <w:rPr>
      <w:rFonts w:ascii="Times New Roman" w:eastAsia="Times New Roman" w:hAnsi="Times New Roman" w:cs="Times New Roman"/>
      <w:kern w:val="0"/>
      <w:sz w:val="24"/>
      <w:szCs w:val="24"/>
      <w:lang w:eastAsia="es-SV"/>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0878592">
      <w:bodyDiv w:val="1"/>
      <w:marLeft w:val="0"/>
      <w:marRight w:val="0"/>
      <w:marTop w:val="0"/>
      <w:marBottom w:val="0"/>
      <w:divBdr>
        <w:top w:val="none" w:sz="0" w:space="0" w:color="auto"/>
        <w:left w:val="none" w:sz="0" w:space="0" w:color="auto"/>
        <w:bottom w:val="none" w:sz="0" w:space="0" w:color="auto"/>
        <w:right w:val="none" w:sz="0" w:space="0" w:color="auto"/>
      </w:divBdr>
    </w:div>
    <w:div w:id="1906866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chart" Target="charts/chart5.xml"/><Relationship Id="rId47" Type="http://schemas.openxmlformats.org/officeDocument/2006/relationships/image" Target="media/image32.pn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chart" Target="charts/chart3.xml"/><Relationship Id="rId37" Type="http://schemas.openxmlformats.org/officeDocument/2006/relationships/image" Target="media/image26.pn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settings" Target="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chart" Target="charts/chart1.xml"/><Relationship Id="rId35" Type="http://schemas.openxmlformats.org/officeDocument/2006/relationships/image" Target="media/image24.png"/><Relationship Id="rId43" Type="http://schemas.openxmlformats.org/officeDocument/2006/relationships/chart" Target="charts/chart6.xml"/><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png"/><Relationship Id="rId80" Type="http://schemas.openxmlformats.org/officeDocument/2006/relationships/image" Target="media/image63.jpe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2.png"/><Relationship Id="rId41" Type="http://schemas.openxmlformats.org/officeDocument/2006/relationships/chart" Target="charts/chart4.xml"/><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chart" Target="charts/chart8.xml"/><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chart" Target="charts/chart2.xml"/><Relationship Id="rId44" Type="http://schemas.openxmlformats.org/officeDocument/2006/relationships/chart" Target="charts/chart7.xm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chart" Target="charts/chart9.xml"/><Relationship Id="rId55" Type="http://schemas.openxmlformats.org/officeDocument/2006/relationships/image" Target="media/image38.png"/><Relationship Id="rId76"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0.png"/><Relationship Id="rId66" Type="http://schemas.openxmlformats.org/officeDocument/2006/relationships/image" Target="media/image49.png"/><Relationship Id="rId61" Type="http://schemas.openxmlformats.org/officeDocument/2006/relationships/image" Target="media/image44.png"/><Relationship Id="rId82" Type="http://schemas.openxmlformats.org/officeDocument/2006/relationships/image" Target="media/image65.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Resoluciones</a:t>
            </a:r>
            <a:r>
              <a:rPr lang="es-SV" baseline="0"/>
              <a:t> de permisos Ambientales por tala</a:t>
            </a:r>
            <a:endParaRPr lang="es-S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Septiembre!$A$22:$A$25</c:f>
              <c:strCache>
                <c:ptCount val="4"/>
                <c:pt idx="1">
                  <c:v>octubre</c:v>
                </c:pt>
                <c:pt idx="2">
                  <c:v>noviembre</c:v>
                </c:pt>
                <c:pt idx="3">
                  <c:v>diciembre</c:v>
                </c:pt>
              </c:strCache>
            </c:strRef>
          </c:cat>
          <c:val>
            <c:numRef>
              <c:f>Septiembre!$B$22:$B$25</c:f>
              <c:numCache>
                <c:formatCode>General</c:formatCode>
                <c:ptCount val="4"/>
                <c:pt idx="1">
                  <c:v>38</c:v>
                </c:pt>
                <c:pt idx="2">
                  <c:v>70</c:v>
                </c:pt>
                <c:pt idx="3">
                  <c:v>17</c:v>
                </c:pt>
              </c:numCache>
            </c:numRef>
          </c:val>
          <c:extLst>
            <c:ext xmlns:c16="http://schemas.microsoft.com/office/drawing/2014/chart" uri="{C3380CC4-5D6E-409C-BE32-E72D297353CC}">
              <c16:uniqueId val="{00000000-552F-418D-A8DF-38BC7D72A0EE}"/>
            </c:ext>
          </c:extLst>
        </c:ser>
        <c:dLbls>
          <c:dLblPos val="outEnd"/>
          <c:showLegendKey val="0"/>
          <c:showVal val="1"/>
          <c:showCatName val="0"/>
          <c:showSerName val="0"/>
          <c:showPercent val="0"/>
          <c:showBubbleSize val="0"/>
        </c:dLbls>
        <c:gapWidth val="219"/>
        <c:overlap val="-27"/>
        <c:axId val="266391000"/>
        <c:axId val="266590152"/>
      </c:barChart>
      <c:catAx>
        <c:axId val="266391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590152"/>
        <c:crosses val="autoZero"/>
        <c:auto val="1"/>
        <c:lblAlgn val="ctr"/>
        <c:lblOffset val="100"/>
        <c:noMultiLvlLbl val="0"/>
      </c:catAx>
      <c:valAx>
        <c:axId val="266590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391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Resolución</a:t>
            </a:r>
            <a:r>
              <a:rPr lang="es-SV" baseline="0"/>
              <a:t> de permiso ambiental de poda</a:t>
            </a:r>
            <a:endParaRPr lang="es-SV"/>
          </a:p>
        </c:rich>
      </c:tx>
      <c:layout>
        <c:manualLayout>
          <c:xMode val="edge"/>
          <c:yMode val="edge"/>
          <c:x val="0.1605"/>
          <c:y val="1.550387596899224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Septiembre!$A$38:$A$41</c:f>
              <c:strCache>
                <c:ptCount val="4"/>
                <c:pt idx="1">
                  <c:v>octubre</c:v>
                </c:pt>
                <c:pt idx="2">
                  <c:v>noviembre</c:v>
                </c:pt>
                <c:pt idx="3">
                  <c:v>diciembre</c:v>
                </c:pt>
              </c:strCache>
            </c:strRef>
          </c:cat>
          <c:val>
            <c:numRef>
              <c:f>Septiembre!$B$38:$B$41</c:f>
              <c:numCache>
                <c:formatCode>General</c:formatCode>
                <c:ptCount val="4"/>
                <c:pt idx="1">
                  <c:v>5</c:v>
                </c:pt>
                <c:pt idx="2">
                  <c:v>31</c:v>
                </c:pt>
                <c:pt idx="3">
                  <c:v>9</c:v>
                </c:pt>
              </c:numCache>
            </c:numRef>
          </c:val>
          <c:extLst>
            <c:ext xmlns:c16="http://schemas.microsoft.com/office/drawing/2014/chart" uri="{C3380CC4-5D6E-409C-BE32-E72D297353CC}">
              <c16:uniqueId val="{00000000-FB69-46CD-9235-13A3E693BA57}"/>
            </c:ext>
          </c:extLst>
        </c:ser>
        <c:dLbls>
          <c:dLblPos val="outEnd"/>
          <c:showLegendKey val="0"/>
          <c:showVal val="1"/>
          <c:showCatName val="0"/>
          <c:showSerName val="0"/>
          <c:showPercent val="0"/>
          <c:showBubbleSize val="0"/>
        </c:dLbls>
        <c:gapWidth val="219"/>
        <c:overlap val="-27"/>
        <c:axId val="266737008"/>
        <c:axId val="266737392"/>
      </c:barChart>
      <c:catAx>
        <c:axId val="26673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737392"/>
        <c:crosses val="autoZero"/>
        <c:auto val="1"/>
        <c:lblAlgn val="ctr"/>
        <c:lblOffset val="100"/>
        <c:noMultiLvlLbl val="0"/>
      </c:catAx>
      <c:valAx>
        <c:axId val="266737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7370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Inspecciones Ambientales por tala y poda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6.9358705161854772E-2"/>
          <c:y val="0.16447179487179486"/>
          <c:w val="0.90286351706036749"/>
          <c:h val="0.75266351706036749"/>
        </c:manualLayout>
      </c:layout>
      <c:barChart>
        <c:barDir val="col"/>
        <c:grouping val="clustered"/>
        <c:varyColors val="0"/>
        <c:ser>
          <c:idx val="0"/>
          <c:order val="0"/>
          <c:spPr>
            <a:solidFill>
              <a:srgbClr val="002060"/>
            </a:solidFill>
            <a:ln>
              <a:noFill/>
            </a:ln>
            <a:effectLst/>
          </c:spPr>
          <c:invertIfNegative val="0"/>
          <c:dLbls>
            <c:dLbl>
              <c:idx val="0"/>
              <c:tx>
                <c:rich>
                  <a:bodyPr/>
                  <a:lstStyle/>
                  <a:p>
                    <a:r>
                      <a:rPr lang="en-US"/>
                      <a:t>25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DB-455F-837A-AE685D0407A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Septiembre!$A$72:$A$74</c:f>
              <c:strCache>
                <c:ptCount val="3"/>
                <c:pt idx="0">
                  <c:v>octubre</c:v>
                </c:pt>
                <c:pt idx="1">
                  <c:v>noviembre</c:v>
                </c:pt>
                <c:pt idx="2">
                  <c:v>diciembre</c:v>
                </c:pt>
              </c:strCache>
            </c:strRef>
          </c:cat>
          <c:val>
            <c:numRef>
              <c:f>Septiembre!$B$72:$B$74</c:f>
              <c:numCache>
                <c:formatCode>General</c:formatCode>
                <c:ptCount val="3"/>
                <c:pt idx="0">
                  <c:v>28</c:v>
                </c:pt>
                <c:pt idx="1">
                  <c:v>12</c:v>
                </c:pt>
                <c:pt idx="2">
                  <c:v>15</c:v>
                </c:pt>
              </c:numCache>
            </c:numRef>
          </c:val>
          <c:extLst>
            <c:ext xmlns:c16="http://schemas.microsoft.com/office/drawing/2014/chart" uri="{C3380CC4-5D6E-409C-BE32-E72D297353CC}">
              <c16:uniqueId val="{00000001-2BDB-455F-837A-AE685D0407AF}"/>
            </c:ext>
          </c:extLst>
        </c:ser>
        <c:dLbls>
          <c:dLblPos val="outEnd"/>
          <c:showLegendKey val="0"/>
          <c:showVal val="1"/>
          <c:showCatName val="0"/>
          <c:showSerName val="0"/>
          <c:showPercent val="0"/>
          <c:showBubbleSize val="0"/>
        </c:dLbls>
        <c:gapWidth val="219"/>
        <c:overlap val="-27"/>
        <c:axId val="217479768"/>
        <c:axId val="217480160"/>
      </c:barChart>
      <c:catAx>
        <c:axId val="217479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7480160"/>
        <c:crosses val="autoZero"/>
        <c:auto val="1"/>
        <c:lblAlgn val="ctr"/>
        <c:lblOffset val="100"/>
        <c:noMultiLvlLbl val="0"/>
      </c:catAx>
      <c:valAx>
        <c:axId val="217480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7479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Campaña de limpieza en comunidades y zonas verdes.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Hoja1!$B$5:$B$9</c:f>
              <c:strCache>
                <c:ptCount val="5"/>
                <c:pt idx="1">
                  <c:v>Primier trimestre</c:v>
                </c:pt>
                <c:pt idx="2">
                  <c:v>Segundo trimestre</c:v>
                </c:pt>
                <c:pt idx="3">
                  <c:v>Tercer trimestre</c:v>
                </c:pt>
                <c:pt idx="4">
                  <c:v>Cuarto trimestre</c:v>
                </c:pt>
              </c:strCache>
            </c:strRef>
          </c:cat>
          <c:val>
            <c:numRef>
              <c:f>Hoja1!$C$5:$C$9</c:f>
              <c:numCache>
                <c:formatCode>General</c:formatCode>
                <c:ptCount val="5"/>
                <c:pt idx="1">
                  <c:v>6</c:v>
                </c:pt>
                <c:pt idx="2">
                  <c:v>9</c:v>
                </c:pt>
                <c:pt idx="3">
                  <c:v>8</c:v>
                </c:pt>
                <c:pt idx="4">
                  <c:v>4</c:v>
                </c:pt>
              </c:numCache>
            </c:numRef>
          </c:val>
          <c:extLst>
            <c:ext xmlns:c16="http://schemas.microsoft.com/office/drawing/2014/chart" uri="{C3380CC4-5D6E-409C-BE32-E72D297353CC}">
              <c16:uniqueId val="{00000000-F734-43EA-85AE-257BD4CB01A4}"/>
            </c:ext>
          </c:extLst>
        </c:ser>
        <c:dLbls>
          <c:dLblPos val="outEnd"/>
          <c:showLegendKey val="0"/>
          <c:showVal val="1"/>
          <c:showCatName val="0"/>
          <c:showSerName val="0"/>
          <c:showPercent val="0"/>
          <c:showBubbleSize val="0"/>
        </c:dLbls>
        <c:gapWidth val="219"/>
        <c:overlap val="-27"/>
        <c:axId val="1543406160"/>
        <c:axId val="1543405744"/>
      </c:barChart>
      <c:catAx>
        <c:axId val="154340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43405744"/>
        <c:crosses val="autoZero"/>
        <c:auto val="1"/>
        <c:lblAlgn val="ctr"/>
        <c:lblOffset val="100"/>
        <c:noMultiLvlLbl val="0"/>
      </c:catAx>
      <c:valAx>
        <c:axId val="1543405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434061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Resolucion de permisos por Tala de arboles, por</a:t>
            </a:r>
            <a:r>
              <a:rPr lang="en-US" baseline="0"/>
              <a:t> trimestre correspondiente del año 2024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Hoja1!$B$22:$B$26</c:f>
              <c:strCache>
                <c:ptCount val="5"/>
                <c:pt idx="1">
                  <c:v>Primier trimestre</c:v>
                </c:pt>
                <c:pt idx="2">
                  <c:v>Segundo trimestre</c:v>
                </c:pt>
                <c:pt idx="3">
                  <c:v>Tercer trimestre</c:v>
                </c:pt>
                <c:pt idx="4">
                  <c:v>Cuarto trimestre</c:v>
                </c:pt>
              </c:strCache>
            </c:strRef>
          </c:cat>
          <c:val>
            <c:numRef>
              <c:f>Hoja1!$C$22:$C$26</c:f>
              <c:numCache>
                <c:formatCode>General</c:formatCode>
                <c:ptCount val="5"/>
                <c:pt idx="1">
                  <c:v>42</c:v>
                </c:pt>
                <c:pt idx="2">
                  <c:v>38</c:v>
                </c:pt>
                <c:pt idx="3">
                  <c:v>122</c:v>
                </c:pt>
                <c:pt idx="4">
                  <c:v>125</c:v>
                </c:pt>
              </c:numCache>
            </c:numRef>
          </c:val>
          <c:extLst>
            <c:ext xmlns:c16="http://schemas.microsoft.com/office/drawing/2014/chart" uri="{C3380CC4-5D6E-409C-BE32-E72D297353CC}">
              <c16:uniqueId val="{00000000-AEC8-49C6-9620-43BE2C1D5DC3}"/>
            </c:ext>
          </c:extLst>
        </c:ser>
        <c:dLbls>
          <c:dLblPos val="outEnd"/>
          <c:showLegendKey val="0"/>
          <c:showVal val="1"/>
          <c:showCatName val="0"/>
          <c:showSerName val="0"/>
          <c:showPercent val="0"/>
          <c:showBubbleSize val="0"/>
        </c:dLbls>
        <c:gapWidth val="219"/>
        <c:overlap val="-27"/>
        <c:axId val="1561002800"/>
        <c:axId val="1560998640"/>
      </c:barChart>
      <c:catAx>
        <c:axId val="156100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60998640"/>
        <c:crosses val="autoZero"/>
        <c:auto val="1"/>
        <c:lblAlgn val="ctr"/>
        <c:lblOffset val="100"/>
        <c:noMultiLvlLbl val="0"/>
      </c:catAx>
      <c:valAx>
        <c:axId val="1560998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610028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Resolu</a:t>
            </a:r>
            <a:r>
              <a:rPr lang="en-US" baseline="0"/>
              <a:t>cion de permisos ambientales por poda de arboles, por trimestre correspondiente del año 2024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Hoja1!$B$39:$B$43</c:f>
              <c:strCache>
                <c:ptCount val="5"/>
                <c:pt idx="1">
                  <c:v>Primier trimestre</c:v>
                </c:pt>
                <c:pt idx="2">
                  <c:v>Segundo trimestre</c:v>
                </c:pt>
                <c:pt idx="3">
                  <c:v>Tercer trimestre</c:v>
                </c:pt>
                <c:pt idx="4">
                  <c:v>Cuarto trimestre</c:v>
                </c:pt>
              </c:strCache>
            </c:strRef>
          </c:cat>
          <c:val>
            <c:numRef>
              <c:f>Hoja1!$C$39:$C$43</c:f>
              <c:numCache>
                <c:formatCode>General</c:formatCode>
                <c:ptCount val="5"/>
                <c:pt idx="1">
                  <c:v>12</c:v>
                </c:pt>
                <c:pt idx="2">
                  <c:v>25</c:v>
                </c:pt>
                <c:pt idx="3">
                  <c:v>73</c:v>
                </c:pt>
                <c:pt idx="4">
                  <c:v>45</c:v>
                </c:pt>
              </c:numCache>
            </c:numRef>
          </c:val>
          <c:extLst>
            <c:ext xmlns:c16="http://schemas.microsoft.com/office/drawing/2014/chart" uri="{C3380CC4-5D6E-409C-BE32-E72D297353CC}">
              <c16:uniqueId val="{00000000-055B-4D07-86BA-BED4ABB0C6AC}"/>
            </c:ext>
          </c:extLst>
        </c:ser>
        <c:dLbls>
          <c:showLegendKey val="0"/>
          <c:showVal val="0"/>
          <c:showCatName val="0"/>
          <c:showSerName val="0"/>
          <c:showPercent val="0"/>
          <c:showBubbleSize val="0"/>
        </c:dLbls>
        <c:gapWidth val="219"/>
        <c:overlap val="-27"/>
        <c:axId val="1538490112"/>
        <c:axId val="1538488864"/>
      </c:barChart>
      <c:catAx>
        <c:axId val="153849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38488864"/>
        <c:crosses val="autoZero"/>
        <c:auto val="1"/>
        <c:lblAlgn val="ctr"/>
        <c:lblOffset val="100"/>
        <c:noMultiLvlLbl val="0"/>
      </c:catAx>
      <c:valAx>
        <c:axId val="1538488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384901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Inspecciones Ambiental por tala o poda de arboles, por trimestre.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Hoja1!$B$53:$B$60</c:f>
              <c:strCache>
                <c:ptCount val="8"/>
                <c:pt idx="4">
                  <c:v>Primer trimestre</c:v>
                </c:pt>
                <c:pt idx="5">
                  <c:v>Segundo trimestre</c:v>
                </c:pt>
                <c:pt idx="6">
                  <c:v>Tercer trimestre</c:v>
                </c:pt>
                <c:pt idx="7">
                  <c:v>Cuarto trimestre</c:v>
                </c:pt>
              </c:strCache>
            </c:strRef>
          </c:cat>
          <c:val>
            <c:numRef>
              <c:f>Hoja1!$C$53:$C$60</c:f>
              <c:numCache>
                <c:formatCode>General</c:formatCode>
                <c:ptCount val="8"/>
                <c:pt idx="4">
                  <c:v>48</c:v>
                </c:pt>
                <c:pt idx="5">
                  <c:v>36</c:v>
                </c:pt>
                <c:pt idx="6">
                  <c:v>73</c:v>
                </c:pt>
                <c:pt idx="7">
                  <c:v>52</c:v>
                </c:pt>
              </c:numCache>
            </c:numRef>
          </c:val>
          <c:extLst>
            <c:ext xmlns:c16="http://schemas.microsoft.com/office/drawing/2014/chart" uri="{C3380CC4-5D6E-409C-BE32-E72D297353CC}">
              <c16:uniqueId val="{00000000-A4B5-4153-A8A9-8E1FAF43E4FD}"/>
            </c:ext>
          </c:extLst>
        </c:ser>
        <c:dLbls>
          <c:dLblPos val="outEnd"/>
          <c:showLegendKey val="0"/>
          <c:showVal val="1"/>
          <c:showCatName val="0"/>
          <c:showSerName val="0"/>
          <c:showPercent val="0"/>
          <c:showBubbleSize val="0"/>
        </c:dLbls>
        <c:gapWidth val="219"/>
        <c:overlap val="-27"/>
        <c:axId val="1569009488"/>
        <c:axId val="1569016976"/>
      </c:barChart>
      <c:catAx>
        <c:axId val="156900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69016976"/>
        <c:crosses val="autoZero"/>
        <c:auto val="1"/>
        <c:lblAlgn val="ctr"/>
        <c:lblOffset val="100"/>
        <c:noMultiLvlLbl val="0"/>
      </c:catAx>
      <c:valAx>
        <c:axId val="156901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690094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Ingresos percibidos por inspecciones ambientales de tala o poda de arboles, por trimestre.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cat>
            <c:strRef>
              <c:f>Hoja1!$B$70:$B$74</c:f>
              <c:strCache>
                <c:ptCount val="5"/>
                <c:pt idx="1">
                  <c:v>Primer trimestre</c:v>
                </c:pt>
                <c:pt idx="2">
                  <c:v>Segundo trimestre</c:v>
                </c:pt>
                <c:pt idx="3">
                  <c:v>Tercer trimestre</c:v>
                </c:pt>
                <c:pt idx="4">
                  <c:v>Cuarto trimestre</c:v>
                </c:pt>
              </c:strCache>
            </c:strRef>
          </c:cat>
          <c:val>
            <c:numRef>
              <c:f>Hoja1!$C$70:$C$74</c:f>
              <c:numCache>
                <c:formatCode>General</c:formatCode>
                <c:ptCount val="5"/>
                <c:pt idx="1">
                  <c:v>431.7</c:v>
                </c:pt>
                <c:pt idx="2">
                  <c:v>502.42</c:v>
                </c:pt>
                <c:pt idx="3">
                  <c:v>1211.58</c:v>
                </c:pt>
                <c:pt idx="4">
                  <c:v>1240.8200000000002</c:v>
                </c:pt>
              </c:numCache>
            </c:numRef>
          </c:val>
          <c:extLst>
            <c:ext xmlns:c16="http://schemas.microsoft.com/office/drawing/2014/chart" uri="{C3380CC4-5D6E-409C-BE32-E72D297353CC}">
              <c16:uniqueId val="{00000000-B194-48BE-9C19-113AC1A9515A}"/>
            </c:ext>
          </c:extLst>
        </c:ser>
        <c:dLbls>
          <c:showLegendKey val="0"/>
          <c:showVal val="0"/>
          <c:showCatName val="0"/>
          <c:showSerName val="0"/>
          <c:showPercent val="0"/>
          <c:showBubbleSize val="0"/>
        </c:dLbls>
        <c:gapWidth val="219"/>
        <c:overlap val="-27"/>
        <c:axId val="1609557424"/>
        <c:axId val="1609549520"/>
      </c:barChart>
      <c:catAx>
        <c:axId val="160955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09549520"/>
        <c:crosses val="autoZero"/>
        <c:auto val="1"/>
        <c:lblAlgn val="ctr"/>
        <c:lblOffset val="100"/>
        <c:noMultiLvlLbl val="0"/>
      </c:catAx>
      <c:valAx>
        <c:axId val="160954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095574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Compensacion de arboles, por resolucion de permiso ambiental de tala.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Septiembre!$A$182:$A$185</c:f>
              <c:strCache>
                <c:ptCount val="4"/>
                <c:pt idx="1">
                  <c:v>octubre</c:v>
                </c:pt>
                <c:pt idx="2">
                  <c:v>noviembre</c:v>
                </c:pt>
                <c:pt idx="3">
                  <c:v>diciembre</c:v>
                </c:pt>
              </c:strCache>
            </c:strRef>
          </c:cat>
          <c:val>
            <c:numRef>
              <c:f>Septiembre!$B$182:$B$185</c:f>
              <c:numCache>
                <c:formatCode>General</c:formatCode>
                <c:ptCount val="4"/>
                <c:pt idx="1">
                  <c:v>1457</c:v>
                </c:pt>
                <c:pt idx="2">
                  <c:v>420</c:v>
                </c:pt>
                <c:pt idx="3">
                  <c:v>130</c:v>
                </c:pt>
              </c:numCache>
            </c:numRef>
          </c:val>
          <c:extLst>
            <c:ext xmlns:c16="http://schemas.microsoft.com/office/drawing/2014/chart" uri="{C3380CC4-5D6E-409C-BE32-E72D297353CC}">
              <c16:uniqueId val="{00000000-EF82-4C83-B176-CF85472CC66F}"/>
            </c:ext>
          </c:extLst>
        </c:ser>
        <c:dLbls>
          <c:dLblPos val="outEnd"/>
          <c:showLegendKey val="0"/>
          <c:showVal val="1"/>
          <c:showCatName val="0"/>
          <c:showSerName val="0"/>
          <c:showPercent val="0"/>
          <c:showBubbleSize val="0"/>
        </c:dLbls>
        <c:gapWidth val="219"/>
        <c:overlap val="-27"/>
        <c:axId val="1055854032"/>
        <c:axId val="1055860688"/>
      </c:barChart>
      <c:catAx>
        <c:axId val="105585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55860688"/>
        <c:crosses val="autoZero"/>
        <c:auto val="1"/>
        <c:lblAlgn val="ctr"/>
        <c:lblOffset val="100"/>
        <c:noMultiLvlLbl val="0"/>
      </c:catAx>
      <c:valAx>
        <c:axId val="1055860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558540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7 de diciembre de 2025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1F06E07-7015-4673-8EDA-D9AE77B3D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33</Pages>
  <Words>3579</Words>
  <Characters>19685</Characters>
  <Application>Microsoft Office Word</Application>
  <DocSecurity>0</DocSecurity>
  <Lines>164</Lines>
  <Paragraphs>46</Paragraphs>
  <ScaleCrop>false</ScaleCrop>
  <HeadingPairs>
    <vt:vector size="2" baseType="variant">
      <vt:variant>
        <vt:lpstr>Título</vt:lpstr>
      </vt:variant>
      <vt:variant>
        <vt:i4>1</vt:i4>
      </vt:variant>
    </vt:vector>
  </HeadingPairs>
  <TitlesOfParts>
    <vt:vector size="1" baseType="lpstr">
      <vt:lpstr>MEMORIA DE LABORES CORRESPONDIENTE AL CUARTO TRIMSTRE DEL AÑO 2024                                            SAN SALVADOR OESTE DISTRITO DE NEJAPA</vt:lpstr>
    </vt:vector>
  </TitlesOfParts>
  <Company/>
  <LinksUpToDate>false</LinksUpToDate>
  <CharactersWithSpaces>23218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 CORRESPONDIENTE AL CUARTO TRIMSTRE DEL AÑO 2024                                            SAN SALVADOR OESTE DISTRITO DE NEJAPA</dc:title>
  <dc:subject>Departamento de Medio Ambiente</dc:subject>
  <dc:creator>Alcaldia Nejapa4</dc:creator>
  <cp:keywords/>
  <dc:description/>
  <cp:lastModifiedBy>User</cp:lastModifiedBy>
  <cp:revision>4</cp:revision>
  <cp:lastPrinted>2025-01-08T17:16:00Z</cp:lastPrinted>
  <dcterms:created xsi:type="dcterms:W3CDTF">2025-01-10T18:09:00Z</dcterms:created>
  <dcterms:modified xsi:type="dcterms:W3CDTF">2025-01-23T21:44:00Z</dcterms:modified>
</cp:coreProperties>
</file>