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Calibri" w:eastAsia="Calibri" w:hAnsi="Calibri" w:cs="Times New Roman"/>
          <w:lang w:eastAsia="en-US"/>
        </w:rPr>
        <w:id w:val="-1107655297"/>
        <w:docPartObj>
          <w:docPartGallery w:val="Cover Pages"/>
          <w:docPartUnique/>
        </w:docPartObj>
      </w:sdtPr>
      <w:sdtEndPr>
        <w:rPr>
          <w:rFonts w:ascii="Century Gothic" w:hAnsi="Century Gothic"/>
          <w:b/>
          <w:sz w:val="24"/>
        </w:rPr>
      </w:sdtEndPr>
      <w:sdtContent>
        <w:p w14:paraId="768285EB" w14:textId="77777777" w:rsidR="00B726A2" w:rsidRDefault="00B726A2">
          <w:pPr>
            <w:pStyle w:val="Sinespaciado"/>
            <w:rPr>
              <w:rFonts w:ascii="Calibri" w:eastAsia="Calibri" w:hAnsi="Calibri" w:cs="Times New Roman"/>
              <w:lang w:eastAsia="en-US"/>
            </w:rPr>
          </w:pPr>
        </w:p>
        <w:p w14:paraId="434EF142" w14:textId="74235E26" w:rsidR="00B726A2" w:rsidRDefault="00B726A2">
          <w:pPr>
            <w:pStyle w:val="Sinespaciado"/>
            <w:rPr>
              <w:rFonts w:ascii="Calibri" w:eastAsia="Calibri" w:hAnsi="Calibri" w:cs="Times New Roman"/>
              <w:lang w:eastAsia="en-US"/>
            </w:rPr>
          </w:pPr>
        </w:p>
        <w:p w14:paraId="0F83D2F8" w14:textId="08586CB4" w:rsidR="000A2E4E" w:rsidRDefault="000A2E4E">
          <w:pPr>
            <w:pStyle w:val="Sinespaciado"/>
          </w:pPr>
          <w:r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0A024B67" wp14:editId="6A87CCCA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3" name="Cuadro de texto 3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775ABD1" w14:textId="2593A288" w:rsidR="000A2E4E" w:rsidRPr="007F780E" w:rsidRDefault="00744428" w:rsidP="007F780E">
                                <w:pPr>
                                  <w:pStyle w:val="Sinespaciado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5B9BD5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Gothic" w:hAnsi="Century Gothic"/>
                                      <w:b/>
                                      <w:color w:val="5B9BD5" w:themeColor="accent1"/>
                                      <w:sz w:val="26"/>
                                      <w:szCs w:val="26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E15D6">
                                      <w:rPr>
                                        <w:rFonts w:ascii="Century Gothic" w:hAnsi="Century Gothic"/>
                                        <w:b/>
                                        <w:color w:val="5B9BD5" w:themeColor="accent1"/>
                                        <w:sz w:val="26"/>
                                        <w:szCs w:val="26"/>
                                      </w:rPr>
                                      <w:t>PERIODO CORRESPONDIENTE DE ENERO A DICIEMBRE DEL 2024</w:t>
                                    </w:r>
                                  </w:sdtContent>
                                </w:sdt>
                              </w:p>
                              <w:p w14:paraId="684D2F0A" w14:textId="4A94486A" w:rsidR="000A2E4E" w:rsidRPr="007F780E" w:rsidRDefault="00744428" w:rsidP="007F780E">
                                <w:pPr>
                                  <w:pStyle w:val="Sinespaciado"/>
                                  <w:jc w:val="center"/>
                                  <w:rPr>
                                    <w:rFonts w:ascii="Century Gothic" w:hAnsi="Century Gothic"/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Gothic" w:hAnsi="Century Gothic"/>
                                      <w:b/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r w:rsidR="007F780E" w:rsidRPr="007F780E">
                                      <w:rPr>
                                        <w:rFonts w:ascii="Century Gothic" w:hAnsi="Century Gothic"/>
                                        <w:b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 xml:space="preserve">Unidad Superior: Gerencia Tributaria y Crecimiento </w:t>
                                    </w:r>
                                    <w:r w:rsidR="007F780E">
                                      <w:rPr>
                                        <w:rFonts w:ascii="Century Gothic" w:hAnsi="Century Gothic"/>
                                        <w:b/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económico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type w14:anchorId="0A024B6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3" o:spid="_x0000_s1026" type="#_x0000_t202" style="position:absolute;margin-left:0;margin-top:0;width:4in;height:28.8pt;z-index:251663360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" filled="f" stroked="f" strokeweight=".5pt">
                    <v:textbox style="mso-fit-shape-to-text:t" inset="0,0,0,0">
                      <w:txbxContent>
                        <w:p w14:paraId="2775ABD1" w14:textId="2593A288" w:rsidR="000A2E4E" w:rsidRPr="007F780E" w:rsidRDefault="007C351D" w:rsidP="007F780E">
                          <w:pPr>
                            <w:pStyle w:val="Sinespaciado"/>
                            <w:jc w:val="center"/>
                            <w:rPr>
                              <w:rFonts w:ascii="Century Gothic" w:hAnsi="Century Gothic"/>
                              <w:b/>
                              <w:color w:val="5B9BD5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rFonts w:ascii="Century Gothic" w:hAnsi="Century Gothic"/>
                                <w:b/>
                                <w:color w:val="5B9BD5" w:themeColor="accent1"/>
                                <w:sz w:val="26"/>
                                <w:szCs w:val="26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r w:rsidR="00EE15D6">
                                <w:rPr>
                                  <w:rFonts w:ascii="Century Gothic" w:hAnsi="Century Gothic"/>
                                  <w:b/>
                                  <w:color w:val="5B9BD5" w:themeColor="accent1"/>
                                  <w:sz w:val="26"/>
                                  <w:szCs w:val="26"/>
                                </w:rPr>
                                <w:t>PERIODO CORRESPONDIENTE DE ENERO A DICIEMBRE DEL 2024</w:t>
                              </w:r>
                            </w:sdtContent>
                          </w:sdt>
                        </w:p>
                        <w:p w14:paraId="684D2F0A" w14:textId="4A94486A" w:rsidR="000A2E4E" w:rsidRPr="007F780E" w:rsidRDefault="007C351D" w:rsidP="007F780E">
                          <w:pPr>
                            <w:pStyle w:val="Sinespaciado"/>
                            <w:jc w:val="center"/>
                            <w:rPr>
                              <w:rFonts w:ascii="Century Gothic" w:hAnsi="Century Gothic"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Century Gothic" w:hAnsi="Century Gothic"/>
                                <w:b/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r w:rsidR="007F780E" w:rsidRPr="007F780E">
                                <w:rPr>
                                  <w:rFonts w:ascii="Century Gothic" w:hAnsi="Century Gothic"/>
                                  <w:b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 xml:space="preserve">Unidad Superior: Gerencia Tributaria y Crecimiento </w:t>
                              </w:r>
                              <w:r w:rsidR="007F780E">
                                <w:rPr>
                                  <w:rFonts w:ascii="Century Gothic" w:hAnsi="Century Gothic"/>
                                  <w:b/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económico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46A6DD72" w14:textId="73BCB8C5" w:rsidR="00B726A2" w:rsidRDefault="00AC0D3E" w:rsidP="000A2E4E">
          <w:pPr>
            <w:spacing w:after="160" w:line="259" w:lineRule="auto"/>
            <w:rPr>
              <w:rFonts w:ascii="Century Gothic" w:hAnsi="Century Gothic"/>
              <w:b/>
              <w:sz w:val="24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7456" behindDoc="1" locked="0" layoutInCell="1" allowOverlap="1" wp14:anchorId="6521DD3D" wp14:editId="524429B0">
                <wp:simplePos x="0" y="0"/>
                <wp:positionH relativeFrom="page">
                  <wp:posOffset>2752726</wp:posOffset>
                </wp:positionH>
                <wp:positionV relativeFrom="paragraph">
                  <wp:posOffset>2539365</wp:posOffset>
                </wp:positionV>
                <wp:extent cx="2428240" cy="2152650"/>
                <wp:effectExtent l="0" t="0" r="0" b="0"/>
                <wp:wrapNone/>
                <wp:docPr id="35" name="Imagen 35" descr="cabecera membrete 2024-0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1" descr="cabecera membrete 2024-05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981" t="12903" r="84075" b="15323"/>
                        <a:stretch/>
                      </pic:blipFill>
                      <pic:spPr bwMode="auto">
                        <a:xfrm>
                          <a:off x="0" y="0"/>
                          <a:ext cx="2428240" cy="2152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B726A2">
            <w:rPr>
              <w:noProof/>
              <w:lang w:val="es-MX" w:eastAsia="es-MX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258809E1" wp14:editId="59C0AF61">
                    <wp:simplePos x="0" y="0"/>
                    <wp:positionH relativeFrom="margin">
                      <wp:posOffset>184785</wp:posOffset>
                    </wp:positionH>
                    <wp:positionV relativeFrom="page">
                      <wp:posOffset>2209800</wp:posOffset>
                    </wp:positionV>
                    <wp:extent cx="6353175" cy="2105025"/>
                    <wp:effectExtent l="0" t="0" r="9525" b="9525"/>
                    <wp:wrapNone/>
                    <wp:docPr id="34" name="Cuadro de texto 3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53175" cy="21050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52DE939" w14:textId="48BB494F" w:rsidR="000A2E4E" w:rsidRPr="007F780E" w:rsidRDefault="00744428" w:rsidP="00B726A2">
                                <w:pPr>
                                  <w:pStyle w:val="Sinespaciado"/>
                                  <w:rPr>
                                    <w:rFonts w:ascii="Century Gothic" w:eastAsiaTheme="majorEastAsia" w:hAnsi="Century Gothic" w:cstheme="majorBidi"/>
                                    <w:b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Gothic" w:eastAsiaTheme="majorEastAsia" w:hAnsi="Century Gothic" w:cstheme="majorBidi"/>
                                      <w:b/>
                                      <w:color w:val="262626" w:themeColor="text1" w:themeTint="D9"/>
                                      <w:sz w:val="90"/>
                                      <w:szCs w:val="90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A0FA6" w:rsidRPr="00B726A2">
                                      <w:rPr>
                                        <w:rFonts w:ascii="Century Gothic" w:eastAsiaTheme="majorEastAsia" w:hAnsi="Century Gothic" w:cstheme="majorBidi"/>
                                        <w:b/>
                                        <w:color w:val="262626" w:themeColor="text1" w:themeTint="D9"/>
                                        <w:sz w:val="90"/>
                                        <w:szCs w:val="90"/>
                                      </w:rPr>
                                      <w:t>MEMOR</w:t>
                                    </w:r>
                                    <w:r w:rsidR="000A2E4E" w:rsidRPr="00B726A2">
                                      <w:rPr>
                                        <w:rFonts w:ascii="Century Gothic" w:eastAsiaTheme="majorEastAsia" w:hAnsi="Century Gothic" w:cstheme="majorBidi"/>
                                        <w:b/>
                                        <w:color w:val="262626" w:themeColor="text1" w:themeTint="D9"/>
                                        <w:sz w:val="90"/>
                                        <w:szCs w:val="90"/>
                                      </w:rPr>
                                      <w:t>IA DE</w:t>
                                    </w:r>
                                    <w:r w:rsidR="00B726A2" w:rsidRPr="00B726A2">
                                      <w:rPr>
                                        <w:rFonts w:ascii="Century Gothic" w:eastAsiaTheme="majorEastAsia" w:hAnsi="Century Gothic" w:cstheme="majorBidi"/>
                                        <w:b/>
                                        <w:color w:val="262626" w:themeColor="text1" w:themeTint="D9"/>
                                        <w:sz w:val="90"/>
                                        <w:szCs w:val="90"/>
                                      </w:rPr>
                                      <w:t xml:space="preserve"> </w:t>
                                    </w:r>
                                    <w:r w:rsidR="000A2E4E" w:rsidRPr="00B726A2">
                                      <w:rPr>
                                        <w:rFonts w:ascii="Century Gothic" w:eastAsiaTheme="majorEastAsia" w:hAnsi="Century Gothic" w:cstheme="majorBidi"/>
                                        <w:b/>
                                        <w:color w:val="262626" w:themeColor="text1" w:themeTint="D9"/>
                                        <w:sz w:val="90"/>
                                        <w:szCs w:val="90"/>
                                      </w:rPr>
                                      <w:t xml:space="preserve">LABORES </w:t>
                                    </w:r>
                                  </w:sdtContent>
                                </w:sdt>
                              </w:p>
                              <w:p w14:paraId="4D58E67B" w14:textId="3EA06F67" w:rsidR="000A2E4E" w:rsidRPr="007F780E" w:rsidRDefault="00744428" w:rsidP="000A2E4E">
                                <w:pPr>
                                  <w:spacing w:before="120"/>
                                  <w:jc w:val="center"/>
                                  <w:rPr>
                                    <w:rFonts w:ascii="Century Gothic" w:hAnsi="Century Gothic"/>
                                    <w:b/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rFonts w:ascii="Century Gothic" w:hAnsi="Century Gothic"/>
                                      <w:b/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E15D6">
                                      <w:rPr>
                                        <w:rFonts w:ascii="Century Gothic" w:hAnsi="Century Gothic"/>
                                        <w:b/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DEPARTAMENTO DE FISCALIZACION ALCALDIA MUNICIPAL DE SAN SALVADOR OESTE, DISTRITO APOPA Y NEJAPA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<w:pict>
                  <v:shape w14:anchorId="258809E1" id="Cuadro de texto 34" o:spid="_x0000_s1027" type="#_x0000_t202" style="position:absolute;margin-left:14.55pt;margin-top:174pt;width:500.25pt;height:165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" filled="f" stroked="f" strokeweight=".5pt">
                    <v:textbox inset="0,0,0,0">
                      <w:txbxContent>
                        <w:p w14:paraId="052DE939" w14:textId="48BB494F" w:rsidR="000A2E4E" w:rsidRPr="007F780E" w:rsidRDefault="007C351D" w:rsidP="00B726A2">
                          <w:pPr>
                            <w:pStyle w:val="Sinespaciado"/>
                            <w:rPr>
                              <w:rFonts w:ascii="Century Gothic" w:eastAsiaTheme="majorEastAsia" w:hAnsi="Century Gothic" w:cstheme="majorBidi"/>
                              <w:b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="Century Gothic" w:eastAsiaTheme="majorEastAsia" w:hAnsi="Century Gothic" w:cstheme="majorBidi"/>
                                <w:b/>
                                <w:color w:val="262626" w:themeColor="text1" w:themeTint="D9"/>
                                <w:sz w:val="90"/>
                                <w:szCs w:val="90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A0FA6" w:rsidRPr="00B726A2">
                                <w:rPr>
                                  <w:rFonts w:ascii="Century Gothic" w:eastAsiaTheme="majorEastAsia" w:hAnsi="Century Gothic" w:cstheme="majorBidi"/>
                                  <w:b/>
                                  <w:color w:val="262626" w:themeColor="text1" w:themeTint="D9"/>
                                  <w:sz w:val="90"/>
                                  <w:szCs w:val="90"/>
                                </w:rPr>
                                <w:t>MEMOR</w:t>
                              </w:r>
                              <w:r w:rsidR="000A2E4E" w:rsidRPr="00B726A2">
                                <w:rPr>
                                  <w:rFonts w:ascii="Century Gothic" w:eastAsiaTheme="majorEastAsia" w:hAnsi="Century Gothic" w:cstheme="majorBidi"/>
                                  <w:b/>
                                  <w:color w:val="262626" w:themeColor="text1" w:themeTint="D9"/>
                                  <w:sz w:val="90"/>
                                  <w:szCs w:val="90"/>
                                </w:rPr>
                                <w:t>IA DE</w:t>
                              </w:r>
                              <w:r w:rsidR="00B726A2" w:rsidRPr="00B726A2">
                                <w:rPr>
                                  <w:rFonts w:ascii="Century Gothic" w:eastAsiaTheme="majorEastAsia" w:hAnsi="Century Gothic" w:cstheme="majorBidi"/>
                                  <w:b/>
                                  <w:color w:val="262626" w:themeColor="text1" w:themeTint="D9"/>
                                  <w:sz w:val="90"/>
                                  <w:szCs w:val="90"/>
                                </w:rPr>
                                <w:t xml:space="preserve"> </w:t>
                              </w:r>
                              <w:r w:rsidR="000A2E4E" w:rsidRPr="00B726A2">
                                <w:rPr>
                                  <w:rFonts w:ascii="Century Gothic" w:eastAsiaTheme="majorEastAsia" w:hAnsi="Century Gothic" w:cstheme="majorBidi"/>
                                  <w:b/>
                                  <w:color w:val="262626" w:themeColor="text1" w:themeTint="D9"/>
                                  <w:sz w:val="90"/>
                                  <w:szCs w:val="90"/>
                                </w:rPr>
                                <w:t xml:space="preserve">LABORES </w:t>
                              </w:r>
                            </w:sdtContent>
                          </w:sdt>
                        </w:p>
                        <w:p w14:paraId="4D58E67B" w14:textId="3EA06F67" w:rsidR="000A2E4E" w:rsidRPr="007F780E" w:rsidRDefault="007C351D" w:rsidP="000A2E4E">
                          <w:pPr>
                            <w:spacing w:before="120"/>
                            <w:jc w:val="center"/>
                            <w:rPr>
                              <w:rFonts w:ascii="Century Gothic" w:hAnsi="Century Gothic"/>
                              <w:b/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E15D6">
                                <w:rPr>
                                  <w:rFonts w:ascii="Century Gothic" w:hAnsi="Century Gothic"/>
                                  <w:b/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DEPARTAMENTO DE FISCALIZACION ALCALDIA MUNICIPAL DE SAN SALVADOR OESTE, DISTRITO APOPA Y NEJAPA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 w:rsidR="000A2E4E">
            <w:rPr>
              <w:rFonts w:ascii="Century Gothic" w:hAnsi="Century Gothic"/>
              <w:b/>
              <w:sz w:val="24"/>
            </w:rPr>
            <w:br w:type="page"/>
          </w:r>
        </w:p>
        <w:p w14:paraId="66A9252E" w14:textId="04DDA8F1" w:rsidR="000A2E4E" w:rsidRDefault="00744428" w:rsidP="000A2E4E">
          <w:pPr>
            <w:spacing w:after="160" w:line="259" w:lineRule="auto"/>
            <w:rPr>
              <w:rFonts w:ascii="Century Gothic" w:hAnsi="Century Gothic"/>
              <w:b/>
              <w:sz w:val="24"/>
            </w:rPr>
          </w:pPr>
        </w:p>
      </w:sdtContent>
    </w:sdt>
    <w:sdt>
      <w:sdtPr>
        <w:rPr>
          <w:rFonts w:ascii="Calibri" w:eastAsia="Calibri" w:hAnsi="Calibri" w:cs="Times New Roman"/>
          <w:color w:val="auto"/>
          <w:sz w:val="22"/>
          <w:szCs w:val="22"/>
          <w:lang w:val="es-ES" w:eastAsia="en-US"/>
        </w:rPr>
        <w:id w:val="169171923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C48F2D2" w14:textId="0EF3E52D" w:rsidR="00312993" w:rsidRDefault="00312993">
          <w:pPr>
            <w:pStyle w:val="TtuloTDC"/>
          </w:pPr>
          <w:r>
            <w:rPr>
              <w:lang w:val="es-ES"/>
            </w:rPr>
            <w:t>Contenido</w:t>
          </w:r>
        </w:p>
        <w:p w14:paraId="1C3318B5" w14:textId="22AD838F" w:rsidR="00312993" w:rsidRDefault="00312993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662352" w:history="1">
            <w:r w:rsidRPr="009C5E59">
              <w:rPr>
                <w:rStyle w:val="Hipervnculo"/>
                <w:rFonts w:ascii="Century Gothic" w:hAnsi="Century Gothic"/>
                <w:noProof/>
              </w:rPr>
              <w:t>INTRODUCCIÓN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_Toc187662352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478A7A" w14:textId="1B9D99C4" w:rsidR="00312993" w:rsidRDefault="00744428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62353" w:history="1">
            <w:r w:rsidR="00312993" w:rsidRPr="009C5E59">
              <w:rPr>
                <w:rStyle w:val="Hipervnculo"/>
                <w:rFonts w:ascii="Century Gothic" w:hAnsi="Century Gothic"/>
                <w:noProof/>
              </w:rPr>
              <w:t>OBJETIVOS</w:t>
            </w:r>
            <w:r w:rsidR="00312993">
              <w:rPr>
                <w:noProof/>
                <w:webHidden/>
              </w:rPr>
              <w:tab/>
            </w:r>
            <w:r w:rsidR="00312993">
              <w:rPr>
                <w:noProof/>
                <w:webHidden/>
              </w:rPr>
              <w:fldChar w:fldCharType="begin"/>
            </w:r>
            <w:r w:rsidR="00312993">
              <w:rPr>
                <w:noProof/>
                <w:webHidden/>
              </w:rPr>
              <w:instrText xml:space="preserve"> PAGEREF _Toc187662353 \h </w:instrText>
            </w:r>
            <w:r w:rsidR="00312993">
              <w:rPr>
                <w:noProof/>
                <w:webHidden/>
              </w:rPr>
            </w:r>
            <w:r w:rsidR="00312993">
              <w:rPr>
                <w:noProof/>
                <w:webHidden/>
              </w:rPr>
              <w:fldChar w:fldCharType="separate"/>
            </w:r>
            <w:r w:rsidR="00312993">
              <w:rPr>
                <w:noProof/>
                <w:webHidden/>
              </w:rPr>
              <w:t>2</w:t>
            </w:r>
            <w:r w:rsidR="00312993">
              <w:rPr>
                <w:noProof/>
                <w:webHidden/>
              </w:rPr>
              <w:fldChar w:fldCharType="end"/>
            </w:r>
          </w:hyperlink>
        </w:p>
        <w:p w14:paraId="26986967" w14:textId="6C9BD887" w:rsidR="00312993" w:rsidRDefault="00744428">
          <w:pPr>
            <w:pStyle w:val="TDC2"/>
            <w:rPr>
              <w:rFonts w:asciiTheme="minorHAnsi" w:eastAsiaTheme="minorEastAsia" w:hAnsiTheme="minorHAnsi" w:cstheme="minorBidi"/>
              <w:lang w:eastAsia="es-SV"/>
            </w:rPr>
          </w:pPr>
          <w:hyperlink w:anchor="_Toc187662354" w:history="1">
            <w:r w:rsidR="00312993" w:rsidRPr="009C5E59">
              <w:rPr>
                <w:rStyle w:val="Hipervnculo"/>
                <w:b/>
              </w:rPr>
              <w:t>OBJETIVO GENERAL.</w:t>
            </w:r>
            <w:r w:rsidR="00312993">
              <w:rPr>
                <w:webHidden/>
              </w:rPr>
              <w:tab/>
            </w:r>
            <w:r w:rsidR="00312993">
              <w:rPr>
                <w:webHidden/>
              </w:rPr>
              <w:fldChar w:fldCharType="begin"/>
            </w:r>
            <w:r w:rsidR="00312993">
              <w:rPr>
                <w:webHidden/>
              </w:rPr>
              <w:instrText xml:space="preserve"> PAGEREF _Toc187662354 \h </w:instrText>
            </w:r>
            <w:r w:rsidR="00312993">
              <w:rPr>
                <w:webHidden/>
              </w:rPr>
            </w:r>
            <w:r w:rsidR="00312993">
              <w:rPr>
                <w:webHidden/>
              </w:rPr>
              <w:fldChar w:fldCharType="separate"/>
            </w:r>
            <w:r w:rsidR="00312993">
              <w:rPr>
                <w:webHidden/>
              </w:rPr>
              <w:t>2</w:t>
            </w:r>
            <w:r w:rsidR="00312993">
              <w:rPr>
                <w:webHidden/>
              </w:rPr>
              <w:fldChar w:fldCharType="end"/>
            </w:r>
          </w:hyperlink>
        </w:p>
        <w:p w14:paraId="40104A4B" w14:textId="61D088DB" w:rsidR="00312993" w:rsidRDefault="00744428">
          <w:pPr>
            <w:pStyle w:val="TDC2"/>
            <w:rPr>
              <w:rFonts w:asciiTheme="minorHAnsi" w:eastAsiaTheme="minorEastAsia" w:hAnsiTheme="minorHAnsi" w:cstheme="minorBidi"/>
              <w:lang w:eastAsia="es-SV"/>
            </w:rPr>
          </w:pPr>
          <w:hyperlink w:anchor="_Toc187662355" w:history="1">
            <w:r w:rsidR="00312993" w:rsidRPr="009C5E59">
              <w:rPr>
                <w:rStyle w:val="Hipervnculo"/>
                <w:b/>
              </w:rPr>
              <w:t>OBJETIVOS ESPECÍFICO.</w:t>
            </w:r>
            <w:r w:rsidR="00312993">
              <w:rPr>
                <w:webHidden/>
              </w:rPr>
              <w:tab/>
            </w:r>
            <w:r w:rsidR="00312993">
              <w:rPr>
                <w:webHidden/>
              </w:rPr>
              <w:fldChar w:fldCharType="begin"/>
            </w:r>
            <w:r w:rsidR="00312993">
              <w:rPr>
                <w:webHidden/>
              </w:rPr>
              <w:instrText xml:space="preserve"> PAGEREF _Toc187662355 \h </w:instrText>
            </w:r>
            <w:r w:rsidR="00312993">
              <w:rPr>
                <w:webHidden/>
              </w:rPr>
            </w:r>
            <w:r w:rsidR="00312993">
              <w:rPr>
                <w:webHidden/>
              </w:rPr>
              <w:fldChar w:fldCharType="separate"/>
            </w:r>
            <w:r w:rsidR="00312993">
              <w:rPr>
                <w:webHidden/>
              </w:rPr>
              <w:t>3</w:t>
            </w:r>
            <w:r w:rsidR="00312993">
              <w:rPr>
                <w:webHidden/>
              </w:rPr>
              <w:fldChar w:fldCharType="end"/>
            </w:r>
          </w:hyperlink>
        </w:p>
        <w:p w14:paraId="4BFEE9B9" w14:textId="7E3D3EEF" w:rsidR="00312993" w:rsidRDefault="00744428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62356" w:history="1">
            <w:r w:rsidR="00312993" w:rsidRPr="009C5E59">
              <w:rPr>
                <w:rStyle w:val="Hipervnculo"/>
                <w:rFonts w:ascii="Century Gothic" w:hAnsi="Century Gothic"/>
                <w:noProof/>
              </w:rPr>
              <w:t>ACTIVIDADES REALIZADAS EN EL PERÍODO COMPRENDIDO DEL 10 DE JUNIO AL 31 DE DICIEMBRE 2024.</w:t>
            </w:r>
            <w:r w:rsidR="00312993">
              <w:rPr>
                <w:noProof/>
                <w:webHidden/>
              </w:rPr>
              <w:tab/>
            </w:r>
            <w:r w:rsidR="00312993">
              <w:rPr>
                <w:noProof/>
                <w:webHidden/>
              </w:rPr>
              <w:fldChar w:fldCharType="begin"/>
            </w:r>
            <w:r w:rsidR="00312993">
              <w:rPr>
                <w:noProof/>
                <w:webHidden/>
              </w:rPr>
              <w:instrText xml:space="preserve"> PAGEREF _Toc187662356 \h </w:instrText>
            </w:r>
            <w:r w:rsidR="00312993">
              <w:rPr>
                <w:noProof/>
                <w:webHidden/>
              </w:rPr>
            </w:r>
            <w:r w:rsidR="00312993">
              <w:rPr>
                <w:noProof/>
                <w:webHidden/>
              </w:rPr>
              <w:fldChar w:fldCharType="separate"/>
            </w:r>
            <w:r w:rsidR="00312993">
              <w:rPr>
                <w:noProof/>
                <w:webHidden/>
              </w:rPr>
              <w:t>3</w:t>
            </w:r>
            <w:r w:rsidR="00312993">
              <w:rPr>
                <w:noProof/>
                <w:webHidden/>
              </w:rPr>
              <w:fldChar w:fldCharType="end"/>
            </w:r>
          </w:hyperlink>
        </w:p>
        <w:p w14:paraId="0D594D2E" w14:textId="52329349" w:rsidR="00312993" w:rsidRDefault="00744428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62357" w:history="1">
            <w:r w:rsidR="00312993" w:rsidRPr="009C5E59">
              <w:rPr>
                <w:rStyle w:val="Hipervnculo"/>
                <w:rFonts w:ascii="Century Gothic" w:hAnsi="Century Gothic"/>
                <w:noProof/>
              </w:rPr>
              <w:t>LOGROS OBTENIDOS EN EL PERÍODO DEL 10 DE JUNIO AL 31 DE DICIEMBRE 2024.</w:t>
            </w:r>
            <w:r w:rsidR="00312993">
              <w:rPr>
                <w:noProof/>
                <w:webHidden/>
              </w:rPr>
              <w:tab/>
            </w:r>
            <w:r w:rsidR="00312993">
              <w:rPr>
                <w:noProof/>
                <w:webHidden/>
              </w:rPr>
              <w:fldChar w:fldCharType="begin"/>
            </w:r>
            <w:r w:rsidR="00312993">
              <w:rPr>
                <w:noProof/>
                <w:webHidden/>
              </w:rPr>
              <w:instrText xml:space="preserve"> PAGEREF _Toc187662357 \h </w:instrText>
            </w:r>
            <w:r w:rsidR="00312993">
              <w:rPr>
                <w:noProof/>
                <w:webHidden/>
              </w:rPr>
            </w:r>
            <w:r w:rsidR="00312993">
              <w:rPr>
                <w:noProof/>
                <w:webHidden/>
              </w:rPr>
              <w:fldChar w:fldCharType="separate"/>
            </w:r>
            <w:r w:rsidR="00312993">
              <w:rPr>
                <w:noProof/>
                <w:webHidden/>
              </w:rPr>
              <w:t>4</w:t>
            </w:r>
            <w:r w:rsidR="00312993">
              <w:rPr>
                <w:noProof/>
                <w:webHidden/>
              </w:rPr>
              <w:fldChar w:fldCharType="end"/>
            </w:r>
          </w:hyperlink>
        </w:p>
        <w:p w14:paraId="35F29190" w14:textId="09B4F40D" w:rsidR="00312993" w:rsidRDefault="00744428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62358" w:history="1">
            <w:r w:rsidR="00312993" w:rsidRPr="009C5E59">
              <w:rPr>
                <w:rStyle w:val="Hipervnculo"/>
                <w:rFonts w:ascii="Century Gothic" w:hAnsi="Century Gothic"/>
                <w:noProof/>
              </w:rPr>
              <w:t>ESTADISTICOS.</w:t>
            </w:r>
            <w:r w:rsidR="00312993">
              <w:rPr>
                <w:noProof/>
                <w:webHidden/>
              </w:rPr>
              <w:tab/>
            </w:r>
            <w:r w:rsidR="00312993">
              <w:rPr>
                <w:noProof/>
                <w:webHidden/>
              </w:rPr>
              <w:fldChar w:fldCharType="begin"/>
            </w:r>
            <w:r w:rsidR="00312993">
              <w:rPr>
                <w:noProof/>
                <w:webHidden/>
              </w:rPr>
              <w:instrText xml:space="preserve"> PAGEREF _Toc187662358 \h </w:instrText>
            </w:r>
            <w:r w:rsidR="00312993">
              <w:rPr>
                <w:noProof/>
                <w:webHidden/>
              </w:rPr>
            </w:r>
            <w:r w:rsidR="00312993">
              <w:rPr>
                <w:noProof/>
                <w:webHidden/>
              </w:rPr>
              <w:fldChar w:fldCharType="separate"/>
            </w:r>
            <w:r w:rsidR="00312993">
              <w:rPr>
                <w:noProof/>
                <w:webHidden/>
              </w:rPr>
              <w:t>5</w:t>
            </w:r>
            <w:r w:rsidR="00312993">
              <w:rPr>
                <w:noProof/>
                <w:webHidden/>
              </w:rPr>
              <w:fldChar w:fldCharType="end"/>
            </w:r>
          </w:hyperlink>
        </w:p>
        <w:p w14:paraId="35C70F77" w14:textId="613681B2" w:rsidR="00312993" w:rsidRDefault="00744428">
          <w:pPr>
            <w:pStyle w:val="TDC1"/>
            <w:tabs>
              <w:tab w:val="right" w:leader="dot" w:pos="9962"/>
            </w:tabs>
            <w:rPr>
              <w:rFonts w:asciiTheme="minorHAnsi" w:eastAsiaTheme="minorEastAsia" w:hAnsiTheme="minorHAnsi" w:cstheme="minorBidi"/>
              <w:noProof/>
              <w:lang w:eastAsia="es-SV"/>
            </w:rPr>
          </w:pPr>
          <w:hyperlink w:anchor="_Toc187662359" w:history="1">
            <w:r w:rsidR="00312993" w:rsidRPr="009C5E59">
              <w:rPr>
                <w:rStyle w:val="Hipervnculo"/>
                <w:rFonts w:ascii="Century Gothic" w:hAnsi="Century Gothic"/>
                <w:noProof/>
              </w:rPr>
              <w:t>ESTRUCTURA ORGANIZATIVA</w:t>
            </w:r>
            <w:r w:rsidR="00312993">
              <w:rPr>
                <w:noProof/>
                <w:webHidden/>
              </w:rPr>
              <w:tab/>
            </w:r>
            <w:r w:rsidR="00312993">
              <w:rPr>
                <w:noProof/>
                <w:webHidden/>
              </w:rPr>
              <w:fldChar w:fldCharType="begin"/>
            </w:r>
            <w:r w:rsidR="00312993">
              <w:rPr>
                <w:noProof/>
                <w:webHidden/>
              </w:rPr>
              <w:instrText xml:space="preserve"> PAGEREF _Toc187662359 \h </w:instrText>
            </w:r>
            <w:r w:rsidR="00312993">
              <w:rPr>
                <w:noProof/>
                <w:webHidden/>
              </w:rPr>
            </w:r>
            <w:r w:rsidR="00312993">
              <w:rPr>
                <w:noProof/>
                <w:webHidden/>
              </w:rPr>
              <w:fldChar w:fldCharType="separate"/>
            </w:r>
            <w:r w:rsidR="00312993">
              <w:rPr>
                <w:noProof/>
                <w:webHidden/>
              </w:rPr>
              <w:t>9</w:t>
            </w:r>
            <w:r w:rsidR="00312993">
              <w:rPr>
                <w:noProof/>
                <w:webHidden/>
              </w:rPr>
              <w:fldChar w:fldCharType="end"/>
            </w:r>
          </w:hyperlink>
        </w:p>
        <w:p w14:paraId="30A90D04" w14:textId="281D09E1" w:rsidR="00312993" w:rsidRDefault="00744428">
          <w:pPr>
            <w:pStyle w:val="TDC2"/>
            <w:rPr>
              <w:rFonts w:asciiTheme="minorHAnsi" w:eastAsiaTheme="minorEastAsia" w:hAnsiTheme="minorHAnsi" w:cstheme="minorBidi"/>
              <w:lang w:eastAsia="es-SV"/>
            </w:rPr>
          </w:pPr>
          <w:hyperlink w:anchor="_Toc187662360" w:history="1">
            <w:r w:rsidR="00312993" w:rsidRPr="009C5E59">
              <w:rPr>
                <w:rStyle w:val="Hipervnculo"/>
                <w:b/>
              </w:rPr>
              <w:t>PERSONAL EN FUNCIONES EN EL DEPARTAMENTO DE FISCALIZACION.</w:t>
            </w:r>
            <w:r w:rsidR="00312993">
              <w:rPr>
                <w:webHidden/>
              </w:rPr>
              <w:tab/>
            </w:r>
            <w:r w:rsidR="00312993">
              <w:rPr>
                <w:webHidden/>
              </w:rPr>
              <w:fldChar w:fldCharType="begin"/>
            </w:r>
            <w:r w:rsidR="00312993">
              <w:rPr>
                <w:webHidden/>
              </w:rPr>
              <w:instrText xml:space="preserve"> PAGEREF _Toc187662360 \h </w:instrText>
            </w:r>
            <w:r w:rsidR="00312993">
              <w:rPr>
                <w:webHidden/>
              </w:rPr>
            </w:r>
            <w:r w:rsidR="00312993">
              <w:rPr>
                <w:webHidden/>
              </w:rPr>
              <w:fldChar w:fldCharType="separate"/>
            </w:r>
            <w:r w:rsidR="00312993">
              <w:rPr>
                <w:webHidden/>
              </w:rPr>
              <w:t>9</w:t>
            </w:r>
            <w:r w:rsidR="00312993">
              <w:rPr>
                <w:webHidden/>
              </w:rPr>
              <w:fldChar w:fldCharType="end"/>
            </w:r>
          </w:hyperlink>
        </w:p>
        <w:p w14:paraId="3598153E" w14:textId="7835047E" w:rsidR="00312993" w:rsidRDefault="00312993">
          <w:r>
            <w:rPr>
              <w:b/>
              <w:bCs/>
              <w:lang w:val="es-ES"/>
            </w:rPr>
            <w:fldChar w:fldCharType="end"/>
          </w:r>
        </w:p>
      </w:sdtContent>
    </w:sdt>
    <w:p w14:paraId="5B013E42" w14:textId="77777777" w:rsidR="00CC0C8E" w:rsidRDefault="00CC0C8E" w:rsidP="00CC0C8E"/>
    <w:p w14:paraId="7A3EBC7C" w14:textId="77777777" w:rsidR="00CC0C8E" w:rsidRDefault="00CC0C8E" w:rsidP="00CC0C8E"/>
    <w:p w14:paraId="53D1D629" w14:textId="77777777" w:rsidR="00CC0C8E" w:rsidRDefault="00CC0C8E" w:rsidP="00CC0C8E"/>
    <w:p w14:paraId="3411B923" w14:textId="77777777" w:rsidR="00CC0C8E" w:rsidRDefault="00CC0C8E" w:rsidP="00CC0C8E"/>
    <w:p w14:paraId="26F8502E" w14:textId="77777777" w:rsidR="00CC0C8E" w:rsidRDefault="00CC0C8E" w:rsidP="00CC0C8E"/>
    <w:p w14:paraId="1F28ADBC" w14:textId="77777777" w:rsidR="00CC0C8E" w:rsidRDefault="00CC0C8E" w:rsidP="00CC0C8E"/>
    <w:p w14:paraId="769DC189" w14:textId="77777777" w:rsidR="00CC0C8E" w:rsidRDefault="00CC0C8E" w:rsidP="00CC0C8E"/>
    <w:p w14:paraId="1D16A679" w14:textId="069E22F7" w:rsidR="00CC0C8E" w:rsidRDefault="00CC0C8E" w:rsidP="00CC0C8E"/>
    <w:p w14:paraId="7BB0188C" w14:textId="2DAAA341" w:rsidR="001A7866" w:rsidRDefault="001A7866" w:rsidP="00CC0C8E"/>
    <w:p w14:paraId="0645B9C7" w14:textId="3BF4AD82" w:rsidR="001A7866" w:rsidRDefault="001A7866" w:rsidP="00CC0C8E"/>
    <w:p w14:paraId="34B12021" w14:textId="0A2A6BE8" w:rsidR="001A7866" w:rsidRDefault="001A7866" w:rsidP="00CC0C8E"/>
    <w:p w14:paraId="187A5590" w14:textId="28312438" w:rsidR="001A7866" w:rsidRDefault="001A7866" w:rsidP="00CC0C8E"/>
    <w:p w14:paraId="004746F3" w14:textId="77777777" w:rsidR="001A7866" w:rsidRDefault="001A7866" w:rsidP="00CC0C8E"/>
    <w:p w14:paraId="41650599" w14:textId="77777777" w:rsidR="00D817E9" w:rsidRDefault="00D817E9" w:rsidP="00CC0C8E">
      <w:pPr>
        <w:pStyle w:val="Ttulo1"/>
        <w:rPr>
          <w:rFonts w:ascii="Century Gothic" w:hAnsi="Century Gothic"/>
          <w:sz w:val="24"/>
          <w:szCs w:val="24"/>
        </w:rPr>
      </w:pPr>
    </w:p>
    <w:p w14:paraId="22997D66" w14:textId="4B1DFBDE" w:rsidR="00CC0C8E" w:rsidRDefault="00CC0C8E" w:rsidP="00D817E9">
      <w:pPr>
        <w:pStyle w:val="Ttulo1"/>
        <w:ind w:left="0" w:firstLine="0"/>
        <w:rPr>
          <w:rFonts w:ascii="Century Gothic" w:hAnsi="Century Gothic"/>
          <w:sz w:val="24"/>
          <w:szCs w:val="24"/>
        </w:rPr>
      </w:pPr>
      <w:bookmarkStart w:id="0" w:name="_Toc187662352"/>
      <w:r>
        <w:rPr>
          <w:rFonts w:ascii="Century Gothic" w:hAnsi="Century Gothic"/>
          <w:sz w:val="24"/>
          <w:szCs w:val="24"/>
        </w:rPr>
        <w:t>INTRODUCCIÓN</w:t>
      </w:r>
      <w:bookmarkEnd w:id="0"/>
    </w:p>
    <w:p w14:paraId="39E10AB7" w14:textId="77777777" w:rsidR="00206D6F" w:rsidRPr="00206D6F" w:rsidRDefault="00206D6F" w:rsidP="00206D6F">
      <w:pPr>
        <w:rPr>
          <w:lang w:eastAsia="es-SV"/>
        </w:rPr>
      </w:pPr>
    </w:p>
    <w:p w14:paraId="738D9EA0" w14:textId="77777777" w:rsidR="00083A54" w:rsidRDefault="009E47CA" w:rsidP="009E47CA">
      <w:pPr>
        <w:spacing w:after="1" w:line="360" w:lineRule="auto"/>
        <w:ind w:left="633" w:right="492"/>
        <w:jc w:val="both"/>
        <w:rPr>
          <w:rFonts w:ascii="Century Gothic" w:hAnsi="Century Gothic"/>
          <w:sz w:val="24"/>
          <w:szCs w:val="24"/>
        </w:rPr>
      </w:pPr>
      <w:r w:rsidRPr="009E47CA">
        <w:rPr>
          <w:rFonts w:ascii="Century Gothic" w:hAnsi="Century Gothic"/>
          <w:sz w:val="24"/>
          <w:szCs w:val="24"/>
        </w:rPr>
        <w:t>La</w:t>
      </w:r>
      <w:r w:rsidR="00D967F8" w:rsidRPr="009E47CA">
        <w:rPr>
          <w:rFonts w:ascii="Century Gothic" w:hAnsi="Century Gothic"/>
          <w:sz w:val="24"/>
          <w:szCs w:val="24"/>
        </w:rPr>
        <w:t xml:space="preserve"> presente </w:t>
      </w:r>
      <w:r w:rsidRPr="009E47CA">
        <w:rPr>
          <w:rFonts w:ascii="Century Gothic" w:hAnsi="Century Gothic" w:cs="Calibri"/>
          <w:sz w:val="24"/>
          <w:szCs w:val="24"/>
        </w:rPr>
        <w:t xml:space="preserve">memoria de labores resume las actividades del </w:t>
      </w:r>
      <w:r w:rsidR="00AC0D3E">
        <w:rPr>
          <w:rFonts w:ascii="Century Gothic" w:hAnsi="Century Gothic" w:cs="Calibri"/>
          <w:sz w:val="24"/>
          <w:szCs w:val="24"/>
        </w:rPr>
        <w:t>Departamento</w:t>
      </w:r>
      <w:r w:rsidRPr="009E47CA">
        <w:rPr>
          <w:rFonts w:ascii="Century Gothic" w:hAnsi="Century Gothic" w:cs="Calibri"/>
          <w:sz w:val="24"/>
          <w:szCs w:val="24"/>
        </w:rPr>
        <w:t xml:space="preserve"> de </w:t>
      </w:r>
      <w:r w:rsidR="00AC0D3E">
        <w:rPr>
          <w:rFonts w:ascii="Century Gothic" w:hAnsi="Century Gothic" w:cs="Calibri"/>
          <w:sz w:val="24"/>
          <w:szCs w:val="24"/>
        </w:rPr>
        <w:t>Fiscalización,</w:t>
      </w:r>
      <w:r w:rsidRPr="009E47CA">
        <w:rPr>
          <w:rFonts w:ascii="Century Gothic" w:hAnsi="Century Gothic" w:cs="Calibri"/>
          <w:sz w:val="24"/>
          <w:szCs w:val="24"/>
        </w:rPr>
        <w:t xml:space="preserve"> </w:t>
      </w:r>
      <w:r w:rsidR="001E334F">
        <w:rPr>
          <w:rFonts w:ascii="Century Gothic" w:hAnsi="Century Gothic" w:cs="Calibri"/>
          <w:sz w:val="24"/>
          <w:szCs w:val="24"/>
        </w:rPr>
        <w:t>comprendido del periodo</w:t>
      </w:r>
      <w:r w:rsidRPr="009E47CA">
        <w:rPr>
          <w:rFonts w:ascii="Century Gothic" w:hAnsi="Century Gothic" w:cs="Calibri"/>
          <w:sz w:val="24"/>
          <w:szCs w:val="24"/>
        </w:rPr>
        <w:t xml:space="preserve"> de </w:t>
      </w:r>
      <w:r w:rsidR="00AC0D3E">
        <w:rPr>
          <w:rFonts w:ascii="Century Gothic" w:hAnsi="Century Gothic" w:cs="Calibri"/>
          <w:sz w:val="24"/>
          <w:szCs w:val="24"/>
        </w:rPr>
        <w:t>junio a</w:t>
      </w:r>
      <w:r w:rsidRPr="009E47CA">
        <w:rPr>
          <w:rFonts w:ascii="Century Gothic" w:hAnsi="Century Gothic" w:cs="Calibri"/>
          <w:sz w:val="24"/>
          <w:szCs w:val="24"/>
        </w:rPr>
        <w:t xml:space="preserve"> diciembre 2024 y</w:t>
      </w:r>
      <w:r w:rsidRPr="009E47CA">
        <w:rPr>
          <w:rFonts w:ascii="Century Gothic" w:hAnsi="Century Gothic"/>
          <w:sz w:val="24"/>
          <w:szCs w:val="24"/>
        </w:rPr>
        <w:t xml:space="preserve"> </w:t>
      </w:r>
      <w:r w:rsidR="00D967F8" w:rsidRPr="009E47CA">
        <w:rPr>
          <w:rFonts w:ascii="Century Gothic" w:hAnsi="Century Gothic"/>
          <w:sz w:val="24"/>
          <w:szCs w:val="24"/>
        </w:rPr>
        <w:t xml:space="preserve">se ha elaborado </w:t>
      </w:r>
      <w:r w:rsidRPr="009E47CA">
        <w:rPr>
          <w:rFonts w:ascii="Century Gothic" w:hAnsi="Century Gothic"/>
          <w:sz w:val="24"/>
          <w:szCs w:val="24"/>
        </w:rPr>
        <w:t>con la finalidad de informar l</w:t>
      </w:r>
      <w:r w:rsidR="001E334F">
        <w:rPr>
          <w:rFonts w:ascii="Century Gothic" w:hAnsi="Century Gothic"/>
          <w:sz w:val="24"/>
          <w:szCs w:val="24"/>
        </w:rPr>
        <w:t>o</w:t>
      </w:r>
      <w:r w:rsidRPr="009E47CA">
        <w:rPr>
          <w:rFonts w:ascii="Century Gothic" w:hAnsi="Century Gothic"/>
          <w:sz w:val="24"/>
          <w:szCs w:val="24"/>
        </w:rPr>
        <w:t>s</w:t>
      </w:r>
      <w:r w:rsidR="00D967F8" w:rsidRPr="009E47CA">
        <w:rPr>
          <w:rFonts w:ascii="Century Gothic" w:hAnsi="Century Gothic"/>
          <w:sz w:val="24"/>
          <w:szCs w:val="24"/>
        </w:rPr>
        <w:t xml:space="preserve"> av</w:t>
      </w:r>
      <w:r w:rsidR="00562857">
        <w:rPr>
          <w:rFonts w:ascii="Century Gothic" w:hAnsi="Century Gothic"/>
          <w:sz w:val="24"/>
          <w:szCs w:val="24"/>
        </w:rPr>
        <w:t>ances</w:t>
      </w:r>
      <w:r w:rsidR="001E334F">
        <w:rPr>
          <w:rFonts w:ascii="Century Gothic" w:hAnsi="Century Gothic"/>
          <w:sz w:val="24"/>
          <w:szCs w:val="24"/>
        </w:rPr>
        <w:t>,</w:t>
      </w:r>
      <w:r w:rsidR="00562857">
        <w:rPr>
          <w:rFonts w:ascii="Century Gothic" w:hAnsi="Century Gothic"/>
          <w:sz w:val="24"/>
          <w:szCs w:val="24"/>
        </w:rPr>
        <w:t xml:space="preserve"> </w:t>
      </w:r>
      <w:r w:rsidR="001E334F">
        <w:rPr>
          <w:rFonts w:ascii="Century Gothic" w:hAnsi="Century Gothic"/>
          <w:sz w:val="24"/>
          <w:szCs w:val="24"/>
        </w:rPr>
        <w:t xml:space="preserve">implementaciones y </w:t>
      </w:r>
      <w:r w:rsidR="00562857">
        <w:rPr>
          <w:rFonts w:ascii="Century Gothic" w:hAnsi="Century Gothic"/>
          <w:sz w:val="24"/>
          <w:szCs w:val="24"/>
        </w:rPr>
        <w:t>resultados alcanzados</w:t>
      </w:r>
      <w:r w:rsidR="00D967F8" w:rsidRPr="009E47CA">
        <w:rPr>
          <w:rFonts w:ascii="Century Gothic" w:hAnsi="Century Gothic"/>
          <w:sz w:val="24"/>
          <w:szCs w:val="24"/>
        </w:rPr>
        <w:t xml:space="preserve"> </w:t>
      </w:r>
      <w:r w:rsidR="00562857">
        <w:rPr>
          <w:rFonts w:ascii="Century Gothic" w:hAnsi="Century Gothic"/>
          <w:sz w:val="24"/>
          <w:szCs w:val="24"/>
        </w:rPr>
        <w:t xml:space="preserve">durante </w:t>
      </w:r>
      <w:r>
        <w:rPr>
          <w:rFonts w:ascii="Century Gothic" w:hAnsi="Century Gothic"/>
          <w:sz w:val="24"/>
          <w:szCs w:val="24"/>
        </w:rPr>
        <w:t>la Gestión Municipal</w:t>
      </w:r>
      <w:r w:rsidR="00D967F8" w:rsidRPr="009E47CA">
        <w:rPr>
          <w:rFonts w:ascii="Century Gothic" w:hAnsi="Century Gothic"/>
          <w:sz w:val="24"/>
          <w:szCs w:val="24"/>
        </w:rPr>
        <w:t xml:space="preserve">, </w:t>
      </w:r>
      <w:r w:rsidR="00B64A5C" w:rsidRPr="009E47CA">
        <w:rPr>
          <w:rFonts w:ascii="Century Gothic" w:hAnsi="Century Gothic"/>
          <w:sz w:val="24"/>
          <w:szCs w:val="24"/>
        </w:rPr>
        <w:t>tomando</w:t>
      </w:r>
      <w:r w:rsidR="00B64A5C" w:rsidRPr="00B64A5C">
        <w:t xml:space="preserve"> </w:t>
      </w:r>
      <w:r w:rsidR="00B64A5C">
        <w:rPr>
          <w:rFonts w:ascii="Century Gothic" w:hAnsi="Century Gothic"/>
          <w:sz w:val="24"/>
          <w:szCs w:val="24"/>
        </w:rPr>
        <w:t>como base</w:t>
      </w:r>
      <w:r w:rsidR="00B64A5C" w:rsidRPr="00B64A5C">
        <w:rPr>
          <w:rFonts w:ascii="Century Gothic" w:hAnsi="Century Gothic"/>
          <w:sz w:val="24"/>
          <w:szCs w:val="24"/>
        </w:rPr>
        <w:t xml:space="preserve"> procedimientos</w:t>
      </w:r>
      <w:r w:rsidR="001E334F">
        <w:rPr>
          <w:rFonts w:ascii="Century Gothic" w:hAnsi="Century Gothic"/>
          <w:sz w:val="24"/>
          <w:szCs w:val="24"/>
        </w:rPr>
        <w:t>, planes, censos y verificaciones</w:t>
      </w:r>
      <w:r w:rsidR="00B64A5C" w:rsidRPr="00B64A5C">
        <w:rPr>
          <w:rFonts w:ascii="Century Gothic" w:hAnsi="Century Gothic"/>
          <w:sz w:val="24"/>
          <w:szCs w:val="24"/>
        </w:rPr>
        <w:t xml:space="preserve"> de fiscalización para impulsar el crecimiento de ingresos monetarios y de la base de contribuyentes a la municipalidad, ya que al hacer el respectivo control y verificación del cumplimiento de las obligaciones formales y sustantivas obtenemos un índice de incumplimientos y faltas en los cuales incurren, para poder actuar bajo la legislación que nos faculta y solicitar que subsanen su obligación formal</w:t>
      </w:r>
      <w:r w:rsidR="00BF5FF7">
        <w:rPr>
          <w:rFonts w:ascii="Century Gothic" w:hAnsi="Century Gothic"/>
          <w:sz w:val="24"/>
          <w:szCs w:val="24"/>
        </w:rPr>
        <w:t>es</w:t>
      </w:r>
      <w:r w:rsidR="00B64A5C" w:rsidRPr="00B64A5C">
        <w:rPr>
          <w:rFonts w:ascii="Century Gothic" w:hAnsi="Century Gothic"/>
          <w:sz w:val="24"/>
          <w:szCs w:val="24"/>
        </w:rPr>
        <w:t xml:space="preserve"> o sustantiv</w:t>
      </w:r>
      <w:r w:rsidR="00BF5FF7">
        <w:rPr>
          <w:rFonts w:ascii="Century Gothic" w:hAnsi="Century Gothic"/>
          <w:sz w:val="24"/>
          <w:szCs w:val="24"/>
        </w:rPr>
        <w:t>os</w:t>
      </w:r>
      <w:r w:rsidR="00B64A5C" w:rsidRPr="00B64A5C">
        <w:rPr>
          <w:rFonts w:ascii="Century Gothic" w:hAnsi="Century Gothic"/>
          <w:sz w:val="24"/>
          <w:szCs w:val="24"/>
        </w:rPr>
        <w:t>.</w:t>
      </w:r>
    </w:p>
    <w:p w14:paraId="52C76140" w14:textId="77777777" w:rsidR="00562857" w:rsidRDefault="00562857" w:rsidP="009E47CA">
      <w:pPr>
        <w:spacing w:after="1" w:line="360" w:lineRule="auto"/>
        <w:ind w:left="633" w:right="492"/>
        <w:jc w:val="both"/>
        <w:rPr>
          <w:rFonts w:ascii="Century Gothic" w:hAnsi="Century Gothic"/>
          <w:sz w:val="24"/>
          <w:szCs w:val="24"/>
        </w:rPr>
      </w:pPr>
    </w:p>
    <w:p w14:paraId="728BFD0B" w14:textId="3A721191" w:rsidR="00562857" w:rsidRDefault="00562857" w:rsidP="00562857">
      <w:pPr>
        <w:pStyle w:val="Ttulo1"/>
        <w:rPr>
          <w:rFonts w:ascii="Century Gothic" w:hAnsi="Century Gothic"/>
          <w:sz w:val="24"/>
          <w:szCs w:val="24"/>
        </w:rPr>
      </w:pPr>
      <w:bookmarkStart w:id="1" w:name="_Toc187662353"/>
      <w:r w:rsidRPr="00562857">
        <w:rPr>
          <w:rFonts w:ascii="Century Gothic" w:hAnsi="Century Gothic"/>
          <w:sz w:val="24"/>
          <w:szCs w:val="24"/>
        </w:rPr>
        <w:t>OBJETIVOS</w:t>
      </w:r>
      <w:bookmarkEnd w:id="1"/>
    </w:p>
    <w:p w14:paraId="3D9821F2" w14:textId="77777777" w:rsidR="00CC0C8E" w:rsidRPr="00CC0C8E" w:rsidRDefault="00CC0C8E" w:rsidP="00CC0C8E">
      <w:pPr>
        <w:rPr>
          <w:lang w:eastAsia="es-SV"/>
        </w:rPr>
      </w:pPr>
    </w:p>
    <w:p w14:paraId="3A5D37A8" w14:textId="1640C3B7" w:rsidR="00D967F8" w:rsidRDefault="00D967F8" w:rsidP="00562857">
      <w:pPr>
        <w:pStyle w:val="Ttulo2"/>
        <w:rPr>
          <w:rFonts w:ascii="Century Gothic" w:eastAsia="Arial Unicode MS" w:hAnsi="Century Gothic"/>
          <w:b/>
          <w:color w:val="auto"/>
          <w:sz w:val="24"/>
          <w:szCs w:val="24"/>
        </w:rPr>
      </w:pPr>
      <w:bookmarkStart w:id="2" w:name="_Toc187662354"/>
      <w:r w:rsidRPr="00562857">
        <w:rPr>
          <w:rFonts w:ascii="Century Gothic" w:eastAsia="Arial Unicode MS" w:hAnsi="Century Gothic"/>
          <w:b/>
          <w:color w:val="auto"/>
          <w:sz w:val="24"/>
          <w:szCs w:val="24"/>
        </w:rPr>
        <w:t>OBJETIVO GENERAL.</w:t>
      </w:r>
      <w:bookmarkEnd w:id="2"/>
    </w:p>
    <w:p w14:paraId="4DA0FA07" w14:textId="77777777" w:rsidR="00382B55" w:rsidRPr="00382B55" w:rsidRDefault="00382B55" w:rsidP="00382B55"/>
    <w:p w14:paraId="04791599" w14:textId="05B7BF72" w:rsidR="00845F31" w:rsidRDefault="00075537" w:rsidP="00CC0C8E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Verificar el cumplimiento de las obligaciones Tributarias Municipales </w:t>
      </w:r>
      <w:r w:rsidR="00D967F8" w:rsidRPr="00DB3FD4">
        <w:rPr>
          <w:rFonts w:ascii="Century Gothic" w:eastAsia="Arial Unicode MS" w:hAnsi="Century Gothic" w:cs="Arial Unicode MS"/>
          <w:sz w:val="24"/>
          <w:szCs w:val="24"/>
        </w:rPr>
        <w:t xml:space="preserve">a todos los contribuyentes que </w:t>
      </w:r>
      <w:r w:rsidR="002C32D5">
        <w:rPr>
          <w:rFonts w:ascii="Century Gothic" w:eastAsia="Arial Unicode MS" w:hAnsi="Century Gothic" w:cs="Arial Unicode MS"/>
          <w:sz w:val="24"/>
          <w:szCs w:val="24"/>
        </w:rPr>
        <w:t>tengan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un Hecho Generador</w:t>
      </w:r>
      <w:r w:rsidR="00845F31">
        <w:rPr>
          <w:rFonts w:ascii="Century Gothic" w:eastAsia="Arial Unicode MS" w:hAnsi="Century Gothic" w:cs="Arial Unicode MS"/>
          <w:sz w:val="24"/>
          <w:szCs w:val="24"/>
        </w:rPr>
        <w:t xml:space="preserve"> en </w:t>
      </w:r>
      <w:r w:rsidR="002C32D5">
        <w:rPr>
          <w:rFonts w:ascii="Century Gothic" w:eastAsia="Arial Unicode MS" w:hAnsi="Century Gothic" w:cs="Arial Unicode MS"/>
          <w:sz w:val="24"/>
          <w:szCs w:val="24"/>
        </w:rPr>
        <w:t>el Municipio de San Salvador Oeste,</w:t>
      </w:r>
      <w:r w:rsidR="00845F31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E51BDA">
        <w:rPr>
          <w:rFonts w:ascii="Century Gothic" w:eastAsia="Arial Unicode MS" w:hAnsi="Century Gothic" w:cs="Arial Unicode MS"/>
          <w:sz w:val="24"/>
          <w:szCs w:val="24"/>
        </w:rPr>
        <w:t>D</w:t>
      </w:r>
      <w:r w:rsidR="00845F31">
        <w:rPr>
          <w:rFonts w:ascii="Century Gothic" w:eastAsia="Arial Unicode MS" w:hAnsi="Century Gothic" w:cs="Arial Unicode MS"/>
          <w:sz w:val="24"/>
          <w:szCs w:val="24"/>
        </w:rPr>
        <w:t>istrito Apopa y Nejapa</w:t>
      </w:r>
      <w:r w:rsidR="00E51BDA">
        <w:rPr>
          <w:rFonts w:ascii="Century Gothic" w:eastAsia="Arial Unicode MS" w:hAnsi="Century Gothic" w:cs="Arial Unicode MS"/>
          <w:sz w:val="24"/>
          <w:szCs w:val="24"/>
        </w:rPr>
        <w:t>,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generando así </w:t>
      </w:r>
      <w:r w:rsidRPr="00075537">
        <w:rPr>
          <w:rFonts w:ascii="Century Gothic" w:eastAsia="Arial Unicode MS" w:hAnsi="Century Gothic" w:cs="Arial Unicode MS"/>
          <w:sz w:val="24"/>
          <w:szCs w:val="24"/>
        </w:rPr>
        <w:t>nuevas deudas tributarias y, por tanto, una mayor cartera de cobranza, lo que posibilitará el incremento de los niveles de recaudación de</w:t>
      </w:r>
      <w:r w:rsidR="00AF4C21">
        <w:rPr>
          <w:rFonts w:ascii="Century Gothic" w:eastAsia="Arial Unicode MS" w:hAnsi="Century Gothic" w:cs="Arial Unicode MS"/>
          <w:sz w:val="24"/>
          <w:szCs w:val="24"/>
        </w:rPr>
        <w:t xml:space="preserve"> los Tributos</w:t>
      </w:r>
      <w:r w:rsidRPr="00075537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7538224C" w14:textId="77777777" w:rsidR="007275AB" w:rsidRPr="007275AB" w:rsidRDefault="007275AB" w:rsidP="007275AB">
      <w:pPr>
        <w:spacing w:after="12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423FEB6" w14:textId="77777777" w:rsidR="00CC0C8E" w:rsidRPr="00CC0C8E" w:rsidRDefault="00CC0C8E" w:rsidP="00075537">
      <w:pPr>
        <w:pStyle w:val="Prrafodelista"/>
        <w:spacing w:after="12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1342CF9C" w14:textId="4DA781AC" w:rsidR="00D967F8" w:rsidRDefault="00D967F8" w:rsidP="00562857">
      <w:pPr>
        <w:pStyle w:val="Ttulo2"/>
        <w:rPr>
          <w:rFonts w:ascii="Century Gothic" w:eastAsia="Arial Unicode MS" w:hAnsi="Century Gothic"/>
          <w:b/>
          <w:color w:val="auto"/>
          <w:sz w:val="24"/>
          <w:szCs w:val="24"/>
        </w:rPr>
      </w:pPr>
      <w:bookmarkStart w:id="3" w:name="_Toc186912516"/>
      <w:bookmarkStart w:id="4" w:name="_Toc187662355"/>
      <w:r w:rsidRPr="00562857">
        <w:rPr>
          <w:rFonts w:ascii="Century Gothic" w:eastAsia="Arial Unicode MS" w:hAnsi="Century Gothic"/>
          <w:b/>
          <w:color w:val="auto"/>
          <w:sz w:val="24"/>
          <w:szCs w:val="24"/>
        </w:rPr>
        <w:lastRenderedPageBreak/>
        <w:t>OBJETIVOS ESPECÍFICO.</w:t>
      </w:r>
      <w:bookmarkEnd w:id="3"/>
      <w:bookmarkEnd w:id="4"/>
    </w:p>
    <w:p w14:paraId="2E268172" w14:textId="77777777" w:rsidR="00382B55" w:rsidRPr="00382B55" w:rsidRDefault="00382B55" w:rsidP="00382B55"/>
    <w:p w14:paraId="1BD8EC7C" w14:textId="2BA15746" w:rsidR="00D817E9" w:rsidRPr="00083A54" w:rsidRDefault="00382B55" w:rsidP="00D817E9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382B55">
        <w:rPr>
          <w:rFonts w:ascii="Century Gothic" w:eastAsia="Arial Unicode MS" w:hAnsi="Century Gothic" w:cs="Arial Unicode MS"/>
          <w:sz w:val="24"/>
          <w:szCs w:val="24"/>
        </w:rPr>
        <w:t> </w:t>
      </w:r>
      <w:r>
        <w:rPr>
          <w:rFonts w:ascii="Century Gothic" w:eastAsia="Arial Unicode MS" w:hAnsi="Century Gothic" w:cs="Arial Unicode MS"/>
          <w:sz w:val="24"/>
          <w:szCs w:val="24"/>
        </w:rPr>
        <w:t>I</w:t>
      </w:r>
      <w:r w:rsidRPr="00382B55">
        <w:rPr>
          <w:rFonts w:ascii="Century Gothic" w:eastAsia="Arial Unicode MS" w:hAnsi="Century Gothic" w:cs="Arial Unicode MS"/>
          <w:sz w:val="24"/>
          <w:szCs w:val="24"/>
        </w:rPr>
        <w:t>nspeccion</w:t>
      </w:r>
      <w:r>
        <w:rPr>
          <w:rFonts w:ascii="Century Gothic" w:eastAsia="Arial Unicode MS" w:hAnsi="Century Gothic" w:cs="Arial Unicode MS"/>
          <w:sz w:val="24"/>
          <w:szCs w:val="24"/>
        </w:rPr>
        <w:t>ar</w:t>
      </w:r>
      <w:r w:rsidRPr="00382B55">
        <w:rPr>
          <w:rFonts w:ascii="Century Gothic" w:eastAsia="Arial Unicode MS" w:hAnsi="Century Gothic" w:cs="Arial Unicode MS"/>
          <w:sz w:val="24"/>
          <w:szCs w:val="24"/>
        </w:rPr>
        <w:t>, investiga</w:t>
      </w:r>
      <w:r>
        <w:rPr>
          <w:rFonts w:ascii="Century Gothic" w:eastAsia="Arial Unicode MS" w:hAnsi="Century Gothic" w:cs="Arial Unicode MS"/>
          <w:sz w:val="24"/>
          <w:szCs w:val="24"/>
        </w:rPr>
        <w:t>r</w:t>
      </w:r>
      <w:r w:rsidRPr="00382B55">
        <w:rPr>
          <w:rFonts w:ascii="Century Gothic" w:eastAsia="Arial Unicode MS" w:hAnsi="Century Gothic" w:cs="Arial Unicode MS"/>
          <w:sz w:val="24"/>
          <w:szCs w:val="24"/>
        </w:rPr>
        <w:t xml:space="preserve"> y </w:t>
      </w:r>
      <w:r w:rsidR="003C7BD1">
        <w:rPr>
          <w:rFonts w:ascii="Century Gothic" w:eastAsia="Arial Unicode MS" w:hAnsi="Century Gothic" w:cs="Arial Unicode MS"/>
          <w:sz w:val="24"/>
          <w:szCs w:val="24"/>
        </w:rPr>
        <w:t>controlar</w:t>
      </w:r>
      <w:r w:rsidRPr="00382B55">
        <w:rPr>
          <w:rFonts w:ascii="Century Gothic" w:eastAsia="Arial Unicode MS" w:hAnsi="Century Gothic" w:cs="Arial Unicode MS"/>
          <w:sz w:val="24"/>
          <w:szCs w:val="24"/>
        </w:rPr>
        <w:t xml:space="preserve"> el cumplimiento de obligaciones tributarias, </w:t>
      </w:r>
      <w:r w:rsidR="003C7BD1">
        <w:rPr>
          <w:rFonts w:ascii="Century Gothic" w:eastAsia="Arial Unicode MS" w:hAnsi="Century Gothic" w:cs="Arial Unicode MS"/>
          <w:sz w:val="24"/>
          <w:szCs w:val="24"/>
        </w:rPr>
        <w:t>de los contribuyentes con incumplimientos tributarios municipales del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Distrito</w:t>
      </w:r>
      <w:r w:rsidR="00845F31">
        <w:rPr>
          <w:rFonts w:ascii="Century Gothic" w:eastAsia="Arial Unicode MS" w:hAnsi="Century Gothic" w:cs="Arial Unicode MS"/>
          <w:sz w:val="24"/>
          <w:szCs w:val="24"/>
        </w:rPr>
        <w:t xml:space="preserve"> Apopa y Nejapa.</w:t>
      </w:r>
    </w:p>
    <w:p w14:paraId="49C425F3" w14:textId="4A4A32FE" w:rsidR="00D967F8" w:rsidRPr="00CA21A0" w:rsidRDefault="00FA6AD0" w:rsidP="00A828BA">
      <w:pPr>
        <w:pStyle w:val="Prrafodelista"/>
        <w:numPr>
          <w:ilvl w:val="0"/>
          <w:numId w:val="1"/>
        </w:numPr>
        <w:spacing w:after="12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Implementar procesos de </w:t>
      </w:r>
      <w:r w:rsidR="00B64A5C">
        <w:rPr>
          <w:rFonts w:ascii="Century Gothic" w:eastAsia="Arial Unicode MS" w:hAnsi="Century Gothic" w:cs="Arial Unicode MS"/>
          <w:sz w:val="24"/>
          <w:szCs w:val="24"/>
        </w:rPr>
        <w:t>Fiscalización</w:t>
      </w:r>
      <w:r>
        <w:rPr>
          <w:rFonts w:ascii="Century Gothic" w:eastAsia="Arial Unicode MS" w:hAnsi="Century Gothic" w:cs="Arial Unicode MS"/>
          <w:sz w:val="24"/>
          <w:szCs w:val="24"/>
        </w:rPr>
        <w:t>,</w:t>
      </w:r>
      <w:r w:rsidR="00B64A5C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>
        <w:rPr>
          <w:rFonts w:ascii="Century Gothic" w:eastAsia="Arial Unicode MS" w:hAnsi="Century Gothic" w:cs="Arial Unicode MS"/>
          <w:sz w:val="24"/>
          <w:szCs w:val="24"/>
        </w:rPr>
        <w:t>eficientes</w:t>
      </w:r>
      <w:r w:rsidR="00B64A5C">
        <w:rPr>
          <w:rFonts w:ascii="Century Gothic" w:eastAsia="Arial Unicode MS" w:hAnsi="Century Gothic" w:cs="Arial Unicode MS"/>
          <w:sz w:val="24"/>
          <w:szCs w:val="24"/>
        </w:rPr>
        <w:t xml:space="preserve"> para aumentar la recaudación</w:t>
      </w:r>
      <w:r w:rsidR="005C2894">
        <w:rPr>
          <w:rFonts w:ascii="Century Gothic" w:eastAsia="Arial Unicode MS" w:hAnsi="Century Gothic" w:cs="Arial Unicode MS"/>
          <w:sz w:val="24"/>
          <w:szCs w:val="24"/>
        </w:rPr>
        <w:t xml:space="preserve"> en </w:t>
      </w:r>
      <w:r w:rsidR="00B64A5C">
        <w:rPr>
          <w:rFonts w:ascii="Century Gothic" w:eastAsia="Arial Unicode MS" w:hAnsi="Century Gothic" w:cs="Arial Unicode MS"/>
          <w:sz w:val="24"/>
          <w:szCs w:val="24"/>
        </w:rPr>
        <w:t>los</w:t>
      </w:r>
      <w:r w:rsidR="005C2894">
        <w:rPr>
          <w:rFonts w:ascii="Century Gothic" w:eastAsia="Arial Unicode MS" w:hAnsi="Century Gothic" w:cs="Arial Unicode MS"/>
          <w:sz w:val="24"/>
          <w:szCs w:val="24"/>
        </w:rPr>
        <w:t xml:space="preserve"> distrito</w:t>
      </w:r>
      <w:r w:rsidR="00B64A5C">
        <w:rPr>
          <w:rFonts w:ascii="Century Gothic" w:eastAsia="Arial Unicode MS" w:hAnsi="Century Gothic" w:cs="Arial Unicode MS"/>
          <w:sz w:val="24"/>
          <w:szCs w:val="24"/>
        </w:rPr>
        <w:t>s</w:t>
      </w:r>
      <w:r w:rsidR="005C2894">
        <w:rPr>
          <w:rFonts w:ascii="Century Gothic" w:eastAsia="Arial Unicode MS" w:hAnsi="Century Gothic" w:cs="Arial Unicode MS"/>
          <w:sz w:val="24"/>
          <w:szCs w:val="24"/>
        </w:rPr>
        <w:t xml:space="preserve"> de Apopa y Nejapa.</w:t>
      </w:r>
    </w:p>
    <w:p w14:paraId="07BF40F5" w14:textId="77777777" w:rsidR="00D967F8" w:rsidRPr="00051877" w:rsidRDefault="00D967F8" w:rsidP="00D967F8">
      <w:pPr>
        <w:rPr>
          <w:rFonts w:ascii="Century Gothic" w:eastAsia="Arial Unicode MS" w:hAnsi="Century Gothic" w:cs="Arial Unicode MS"/>
          <w:sz w:val="24"/>
          <w:szCs w:val="24"/>
        </w:rPr>
      </w:pPr>
    </w:p>
    <w:p w14:paraId="5ABEF0C4" w14:textId="5FEA2135" w:rsidR="00D967F8" w:rsidRDefault="00D967F8" w:rsidP="00562857">
      <w:pPr>
        <w:pStyle w:val="Ttulo1"/>
        <w:rPr>
          <w:rFonts w:ascii="Century Gothic" w:hAnsi="Century Gothic"/>
          <w:sz w:val="24"/>
          <w:szCs w:val="24"/>
        </w:rPr>
      </w:pPr>
      <w:bookmarkStart w:id="5" w:name="_Toc187662356"/>
      <w:r w:rsidRPr="00562857">
        <w:rPr>
          <w:rFonts w:ascii="Century Gothic" w:hAnsi="Century Gothic"/>
          <w:sz w:val="24"/>
          <w:szCs w:val="24"/>
        </w:rPr>
        <w:t xml:space="preserve">ACTIVIDADES REALIZADAS EN EL PERÍODO COMPRENDIDO DEL </w:t>
      </w:r>
      <w:r w:rsidR="00FA6AD0">
        <w:rPr>
          <w:rFonts w:ascii="Century Gothic" w:hAnsi="Century Gothic"/>
          <w:sz w:val="24"/>
          <w:szCs w:val="24"/>
        </w:rPr>
        <w:t>10</w:t>
      </w:r>
      <w:r w:rsidRPr="00562857">
        <w:rPr>
          <w:rFonts w:ascii="Century Gothic" w:hAnsi="Century Gothic"/>
          <w:sz w:val="24"/>
          <w:szCs w:val="24"/>
        </w:rPr>
        <w:t xml:space="preserve"> DE </w:t>
      </w:r>
      <w:r w:rsidR="00FA6AD0">
        <w:rPr>
          <w:rFonts w:ascii="Century Gothic" w:hAnsi="Century Gothic"/>
          <w:sz w:val="24"/>
          <w:szCs w:val="24"/>
        </w:rPr>
        <w:t>JUNIO</w:t>
      </w:r>
      <w:r w:rsidRPr="00562857">
        <w:rPr>
          <w:rFonts w:ascii="Century Gothic" w:hAnsi="Century Gothic"/>
          <w:sz w:val="24"/>
          <w:szCs w:val="24"/>
        </w:rPr>
        <w:t xml:space="preserve"> AL 31 DE </w:t>
      </w:r>
      <w:r w:rsidR="00BA7364" w:rsidRPr="00562857">
        <w:rPr>
          <w:rFonts w:ascii="Century Gothic" w:hAnsi="Century Gothic"/>
          <w:sz w:val="24"/>
          <w:szCs w:val="24"/>
        </w:rPr>
        <w:t>DICIEMBRE</w:t>
      </w:r>
      <w:r w:rsidRPr="00562857">
        <w:rPr>
          <w:rFonts w:ascii="Century Gothic" w:hAnsi="Century Gothic"/>
          <w:sz w:val="24"/>
          <w:szCs w:val="24"/>
        </w:rPr>
        <w:t xml:space="preserve"> 2024.</w:t>
      </w:r>
      <w:bookmarkEnd w:id="5"/>
    </w:p>
    <w:p w14:paraId="3408D894" w14:textId="77777777" w:rsidR="00761610" w:rsidRPr="00761610" w:rsidRDefault="00761610" w:rsidP="00761610">
      <w:pPr>
        <w:rPr>
          <w:lang w:eastAsia="es-SV"/>
        </w:rPr>
      </w:pPr>
    </w:p>
    <w:p w14:paraId="15C657C3" w14:textId="77777777" w:rsidR="00C83862" w:rsidRPr="00C83862" w:rsidRDefault="00C83862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C83862">
        <w:rPr>
          <w:rFonts w:ascii="Century Gothic" w:eastAsia="Arial Unicode MS" w:hAnsi="Century Gothic" w:cs="Arial Unicode MS"/>
          <w:sz w:val="24"/>
          <w:szCs w:val="24"/>
        </w:rPr>
        <w:t>Recepción de información para calificaciones (inscripciones) de empresas y negocios en el Distrito Nejapa.</w:t>
      </w:r>
    </w:p>
    <w:p w14:paraId="752180F2" w14:textId="7465D23B" w:rsidR="00C83862" w:rsidRPr="00C83862" w:rsidRDefault="00C83862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C83862">
        <w:rPr>
          <w:rFonts w:ascii="Century Gothic" w:eastAsia="Arial Unicode MS" w:hAnsi="Century Gothic" w:cs="Arial Unicode MS"/>
          <w:sz w:val="24"/>
          <w:szCs w:val="24"/>
        </w:rPr>
        <w:t xml:space="preserve">Orientación a los contribuyentes para que solventen su situación </w:t>
      </w:r>
      <w:r w:rsidR="00D94334">
        <w:rPr>
          <w:rFonts w:ascii="Century Gothic" w:eastAsia="Arial Unicode MS" w:hAnsi="Century Gothic" w:cs="Arial Unicode MS"/>
          <w:sz w:val="24"/>
          <w:szCs w:val="24"/>
        </w:rPr>
        <w:t>T</w:t>
      </w:r>
      <w:r w:rsidRPr="00C83862">
        <w:rPr>
          <w:rFonts w:ascii="Century Gothic" w:eastAsia="Arial Unicode MS" w:hAnsi="Century Gothic" w:cs="Arial Unicode MS"/>
          <w:sz w:val="24"/>
          <w:szCs w:val="24"/>
        </w:rPr>
        <w:t xml:space="preserve">ributaria </w:t>
      </w:r>
      <w:r w:rsidR="00D94334">
        <w:rPr>
          <w:rFonts w:ascii="Century Gothic" w:eastAsia="Arial Unicode MS" w:hAnsi="Century Gothic" w:cs="Arial Unicode MS"/>
          <w:sz w:val="24"/>
          <w:szCs w:val="24"/>
        </w:rPr>
        <w:t>M</w:t>
      </w:r>
      <w:r w:rsidRPr="00C83862">
        <w:rPr>
          <w:rFonts w:ascii="Century Gothic" w:eastAsia="Arial Unicode MS" w:hAnsi="Century Gothic" w:cs="Arial Unicode MS"/>
          <w:sz w:val="24"/>
          <w:szCs w:val="24"/>
        </w:rPr>
        <w:t>unicipal.</w:t>
      </w:r>
    </w:p>
    <w:p w14:paraId="215CAB18" w14:textId="24987221" w:rsidR="00C83862" w:rsidRPr="00C83862" w:rsidRDefault="00C83862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C83862">
        <w:rPr>
          <w:rFonts w:ascii="Century Gothic" w:eastAsia="Arial Unicode MS" w:hAnsi="Century Gothic" w:cs="Arial Unicode MS"/>
          <w:sz w:val="24"/>
          <w:szCs w:val="24"/>
        </w:rPr>
        <w:t xml:space="preserve">Recepción de Declaraciones </w:t>
      </w:r>
      <w:r w:rsidR="00624025">
        <w:rPr>
          <w:rFonts w:ascii="Century Gothic" w:eastAsia="Arial Unicode MS" w:hAnsi="Century Gothic" w:cs="Arial Unicode MS"/>
          <w:sz w:val="24"/>
          <w:szCs w:val="24"/>
        </w:rPr>
        <w:t>M</w:t>
      </w:r>
      <w:r w:rsidRPr="00C83862">
        <w:rPr>
          <w:rFonts w:ascii="Century Gothic" w:eastAsia="Arial Unicode MS" w:hAnsi="Century Gothic" w:cs="Arial Unicode MS"/>
          <w:sz w:val="24"/>
          <w:szCs w:val="24"/>
        </w:rPr>
        <w:t>unicipales en el Distrito de Nejapa.</w:t>
      </w:r>
    </w:p>
    <w:p w14:paraId="7B1C6FD6" w14:textId="77777777" w:rsidR="00C83862" w:rsidRPr="00C83862" w:rsidRDefault="00C83862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C83862">
        <w:rPr>
          <w:rFonts w:ascii="Century Gothic" w:eastAsia="Arial Unicode MS" w:hAnsi="Century Gothic" w:cs="Arial Unicode MS"/>
          <w:sz w:val="24"/>
          <w:szCs w:val="24"/>
        </w:rPr>
        <w:t>Revisión de declaraciones de impuesto anual de las empresas y determinación de impuestos en el Distrito de Nejapa</w:t>
      </w:r>
    </w:p>
    <w:p w14:paraId="0CFB66D2" w14:textId="77777777" w:rsidR="00C83862" w:rsidRPr="00C83862" w:rsidRDefault="00C83862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C83862">
        <w:rPr>
          <w:rFonts w:ascii="Century Gothic" w:eastAsia="Arial Unicode MS" w:hAnsi="Century Gothic" w:cs="Arial Unicode MS"/>
          <w:sz w:val="24"/>
          <w:szCs w:val="24"/>
        </w:rPr>
        <w:t>Elaboración de calificaciones de negocios en el Distrito de Nejapa</w:t>
      </w:r>
    </w:p>
    <w:p w14:paraId="23A4465B" w14:textId="77777777" w:rsidR="00C83862" w:rsidRPr="00C83862" w:rsidRDefault="00C83862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C83862">
        <w:rPr>
          <w:rFonts w:ascii="Century Gothic" w:eastAsia="Arial Unicode MS" w:hAnsi="Century Gothic" w:cs="Arial Unicode MS"/>
          <w:sz w:val="24"/>
          <w:szCs w:val="24"/>
        </w:rPr>
        <w:t>Revisión de sentencias de la sala de lo contencioso que han sido presentadas para no pagar impuestos municipales en Distrito Apopa.</w:t>
      </w:r>
    </w:p>
    <w:p w14:paraId="702BD025" w14:textId="77777777" w:rsidR="00C83862" w:rsidRPr="00C83862" w:rsidRDefault="00C83862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C83862">
        <w:rPr>
          <w:rFonts w:ascii="Century Gothic" w:eastAsia="Arial Unicode MS" w:hAnsi="Century Gothic" w:cs="Arial Unicode MS"/>
          <w:sz w:val="24"/>
          <w:szCs w:val="24"/>
        </w:rPr>
        <w:t>Citar a los contribuyentes por inconsistencias identificadas en sus recalificaciones de negocio.</w:t>
      </w:r>
    </w:p>
    <w:p w14:paraId="5BDD1965" w14:textId="77777777" w:rsidR="00C83862" w:rsidRPr="00C83862" w:rsidRDefault="00C83862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C83862">
        <w:rPr>
          <w:rFonts w:ascii="Century Gothic" w:eastAsia="Arial Unicode MS" w:hAnsi="Century Gothic" w:cs="Arial Unicode MS"/>
          <w:sz w:val="24"/>
          <w:szCs w:val="24"/>
        </w:rPr>
        <w:t>Creación de planes para la recaudación de tributos municipales.</w:t>
      </w:r>
    </w:p>
    <w:p w14:paraId="4C241E91" w14:textId="3FE9695C" w:rsidR="00C83862" w:rsidRDefault="00C83862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C83862">
        <w:rPr>
          <w:rFonts w:ascii="Century Gothic" w:eastAsia="Arial Unicode MS" w:hAnsi="Century Gothic" w:cs="Arial Unicode MS"/>
          <w:sz w:val="24"/>
          <w:szCs w:val="24"/>
        </w:rPr>
        <w:t>Aplicación de leyes y normativas vigentes para los procesos de fiscalización.</w:t>
      </w:r>
    </w:p>
    <w:p w14:paraId="787BD512" w14:textId="5531A8E9" w:rsidR="0045465D" w:rsidRDefault="0045465D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Censo de negocios en centros comerciales de Distrito Apopa.</w:t>
      </w:r>
    </w:p>
    <w:p w14:paraId="6D29D459" w14:textId="424E2C7B" w:rsidR="0045465D" w:rsidRDefault="00130AB7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Citatorios para negocios no inscritos.</w:t>
      </w:r>
    </w:p>
    <w:p w14:paraId="4C0D32C4" w14:textId="623C9117" w:rsidR="007275AB" w:rsidRDefault="007275AB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lastRenderedPageBreak/>
        <w:t>Revisión de Recalificaciones de Negocio con incumplimientos en Distrito Apopa.</w:t>
      </w:r>
    </w:p>
    <w:p w14:paraId="4897197D" w14:textId="73EEDDE1" w:rsidR="00834D94" w:rsidRPr="00834D94" w:rsidRDefault="00834D94" w:rsidP="00834D94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Revisión de trámite de inscripción de Negocio con incumplimientos en Distrito Apopa.</w:t>
      </w:r>
    </w:p>
    <w:p w14:paraId="11F98EA4" w14:textId="1E33699B" w:rsidR="00130AB7" w:rsidRDefault="00787A81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Elaboración de plan de Censo para usuarios de chalet.</w:t>
      </w:r>
    </w:p>
    <w:p w14:paraId="35671EEC" w14:textId="4ACE50ED" w:rsidR="00787A81" w:rsidRDefault="00787A81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Censo </w:t>
      </w:r>
      <w:r w:rsidR="00552F8F">
        <w:rPr>
          <w:rFonts w:ascii="Century Gothic" w:eastAsia="Arial Unicode MS" w:hAnsi="Century Gothic" w:cs="Arial Unicode MS"/>
          <w:sz w:val="24"/>
          <w:szCs w:val="24"/>
        </w:rPr>
        <w:t>de chalet en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 Distrito Apopa y Distrito </w:t>
      </w:r>
      <w:r w:rsidR="00552F8F">
        <w:rPr>
          <w:rFonts w:ascii="Century Gothic" w:eastAsia="Arial Unicode MS" w:hAnsi="Century Gothic" w:cs="Arial Unicode MS"/>
          <w:sz w:val="24"/>
          <w:szCs w:val="24"/>
        </w:rPr>
        <w:t>Nejapa.</w:t>
      </w:r>
    </w:p>
    <w:p w14:paraId="235F926B" w14:textId="4045E6AA" w:rsidR="0036550B" w:rsidRPr="00C83862" w:rsidRDefault="0005235D" w:rsidP="00C83862">
      <w:pPr>
        <w:numPr>
          <w:ilvl w:val="0"/>
          <w:numId w:val="9"/>
        </w:numPr>
        <w:tabs>
          <w:tab w:val="left" w:pos="8925"/>
        </w:tabs>
        <w:spacing w:after="160" w:line="360" w:lineRule="auto"/>
        <w:contextualSpacing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Fiscalización a negocios e inmuebles con incumplimientos tributarios.</w:t>
      </w:r>
    </w:p>
    <w:p w14:paraId="6AC8165E" w14:textId="77777777" w:rsidR="00CC0C8E" w:rsidRPr="00464948" w:rsidRDefault="00CC0C8E" w:rsidP="00464948">
      <w:p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4930D650" w14:textId="526975F0" w:rsidR="00D967F8" w:rsidRDefault="00D967F8" w:rsidP="00562857">
      <w:pPr>
        <w:pStyle w:val="Ttulo1"/>
        <w:rPr>
          <w:rFonts w:ascii="Century Gothic" w:hAnsi="Century Gothic"/>
          <w:sz w:val="24"/>
          <w:szCs w:val="24"/>
        </w:rPr>
      </w:pPr>
      <w:bookmarkStart w:id="6" w:name="_Toc187662357"/>
      <w:r w:rsidRPr="00562857">
        <w:rPr>
          <w:rFonts w:ascii="Century Gothic" w:hAnsi="Century Gothic"/>
          <w:sz w:val="24"/>
          <w:szCs w:val="24"/>
        </w:rPr>
        <w:t>LOGROS OBTENIDOS EN EL PERÍODO DEL 1</w:t>
      </w:r>
      <w:r w:rsidR="007B4D3D">
        <w:rPr>
          <w:rFonts w:ascii="Century Gothic" w:hAnsi="Century Gothic"/>
          <w:sz w:val="24"/>
          <w:szCs w:val="24"/>
        </w:rPr>
        <w:t>0 DE JUNIO</w:t>
      </w:r>
      <w:r w:rsidRPr="00562857">
        <w:rPr>
          <w:rFonts w:ascii="Century Gothic" w:hAnsi="Century Gothic"/>
          <w:sz w:val="24"/>
          <w:szCs w:val="24"/>
        </w:rPr>
        <w:t xml:space="preserve"> AL 31 DE </w:t>
      </w:r>
      <w:r w:rsidR="006826FA" w:rsidRPr="00562857">
        <w:rPr>
          <w:rFonts w:ascii="Century Gothic" w:hAnsi="Century Gothic"/>
          <w:sz w:val="24"/>
          <w:szCs w:val="24"/>
        </w:rPr>
        <w:t>DICIEMBRE</w:t>
      </w:r>
      <w:r w:rsidRPr="00562857">
        <w:rPr>
          <w:rFonts w:ascii="Century Gothic" w:hAnsi="Century Gothic"/>
          <w:sz w:val="24"/>
          <w:szCs w:val="24"/>
        </w:rPr>
        <w:t xml:space="preserve"> 2024.</w:t>
      </w:r>
      <w:bookmarkEnd w:id="6"/>
    </w:p>
    <w:p w14:paraId="32DE5FAA" w14:textId="77777777" w:rsidR="00761610" w:rsidRPr="00761610" w:rsidRDefault="00761610" w:rsidP="00761610">
      <w:pPr>
        <w:rPr>
          <w:lang w:eastAsia="es-SV"/>
        </w:rPr>
      </w:pPr>
    </w:p>
    <w:p w14:paraId="15C4E0DB" w14:textId="2221EAF0" w:rsidR="007B4D3D" w:rsidRDefault="007B4D3D" w:rsidP="00A03036">
      <w:pPr>
        <w:pStyle w:val="Prrafodelista"/>
        <w:numPr>
          <w:ilvl w:val="0"/>
          <w:numId w:val="11"/>
        </w:numPr>
        <w:spacing w:after="16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FC4264">
        <w:rPr>
          <w:rFonts w:ascii="Century Gothic" w:eastAsia="Arial Unicode MS" w:hAnsi="Century Gothic" w:cs="Arial Unicode MS"/>
          <w:sz w:val="24"/>
          <w:szCs w:val="24"/>
        </w:rPr>
        <w:t>70 determinaciones de impuestos</w:t>
      </w:r>
      <w:r w:rsidR="00462DBA">
        <w:rPr>
          <w:rFonts w:ascii="Century Gothic" w:eastAsia="Arial Unicode MS" w:hAnsi="Century Gothic" w:cs="Arial Unicode MS"/>
          <w:sz w:val="24"/>
          <w:szCs w:val="24"/>
        </w:rPr>
        <w:t xml:space="preserve"> en Distrito Nejapa</w:t>
      </w:r>
      <w:r w:rsidRPr="00FC4264">
        <w:rPr>
          <w:rFonts w:ascii="Century Gothic" w:eastAsia="Arial Unicode MS" w:hAnsi="Century Gothic" w:cs="Arial Unicode MS"/>
          <w:sz w:val="24"/>
          <w:szCs w:val="24"/>
        </w:rPr>
        <w:t xml:space="preserve">. </w:t>
      </w:r>
    </w:p>
    <w:p w14:paraId="0A3EC22C" w14:textId="7675521C" w:rsidR="0012681E" w:rsidRPr="0012681E" w:rsidRDefault="0012681E" w:rsidP="0012681E">
      <w:pPr>
        <w:pStyle w:val="Prrafodelista"/>
        <w:numPr>
          <w:ilvl w:val="0"/>
          <w:numId w:val="11"/>
        </w:numPr>
        <w:spacing w:after="16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Censo de 43 bodegas </w:t>
      </w:r>
      <w:r w:rsidRPr="00FC4264">
        <w:rPr>
          <w:rFonts w:ascii="Century Gothic" w:eastAsia="Arial Unicode MS" w:hAnsi="Century Gothic" w:cs="Arial Unicode MS"/>
          <w:sz w:val="24"/>
          <w:szCs w:val="24"/>
        </w:rPr>
        <w:t>PLAN CENSO OFIBODEGAS 2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3715982B" w14:textId="5644C05B" w:rsidR="00462DBA" w:rsidRDefault="007B4D3D" w:rsidP="00BB1BD3">
      <w:pPr>
        <w:pStyle w:val="Prrafodelista"/>
        <w:numPr>
          <w:ilvl w:val="0"/>
          <w:numId w:val="11"/>
        </w:numPr>
        <w:spacing w:after="16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FC4264">
        <w:rPr>
          <w:rFonts w:ascii="Century Gothic" w:eastAsia="Arial Unicode MS" w:hAnsi="Century Gothic" w:cs="Arial Unicode MS"/>
          <w:sz w:val="24"/>
          <w:szCs w:val="24"/>
        </w:rPr>
        <w:t xml:space="preserve">30 </w:t>
      </w:r>
      <w:r w:rsidR="006C2A9F">
        <w:rPr>
          <w:rFonts w:ascii="Century Gothic" w:eastAsia="Arial Unicode MS" w:hAnsi="Century Gothic" w:cs="Arial Unicode MS"/>
          <w:sz w:val="24"/>
          <w:szCs w:val="24"/>
        </w:rPr>
        <w:t>inscripciones de negocios</w:t>
      </w:r>
      <w:r w:rsidRPr="00FC4264">
        <w:rPr>
          <w:rFonts w:ascii="Century Gothic" w:eastAsia="Arial Unicode MS" w:hAnsi="Century Gothic" w:cs="Arial Unicode MS"/>
          <w:sz w:val="24"/>
          <w:szCs w:val="24"/>
        </w:rPr>
        <w:t xml:space="preserve"> bajo el PLAN CENSO OFIBODEGAS 2</w:t>
      </w:r>
      <w:r w:rsidR="006C2A9F"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26944537" w14:textId="6B5D3D6E" w:rsidR="006C2A9F" w:rsidRPr="006C2A9F" w:rsidRDefault="00F01AC5" w:rsidP="00BB1BD3">
      <w:pPr>
        <w:pStyle w:val="Prrafodelista"/>
        <w:numPr>
          <w:ilvl w:val="0"/>
          <w:numId w:val="11"/>
        </w:numPr>
        <w:spacing w:after="16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15 determinaciones de impuestos </w:t>
      </w:r>
      <w:r w:rsidRPr="00FC4264">
        <w:rPr>
          <w:rFonts w:ascii="Century Gothic" w:eastAsia="Arial Unicode MS" w:hAnsi="Century Gothic" w:cs="Arial Unicode MS"/>
          <w:sz w:val="24"/>
          <w:szCs w:val="24"/>
        </w:rPr>
        <w:t>bajo el PLAN CENSO OFIBODEGAS 2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090ED437" w14:textId="0E2A3D5D" w:rsidR="007B4D3D" w:rsidRPr="00E24F78" w:rsidRDefault="00E24F78" w:rsidP="002B6145">
      <w:pPr>
        <w:pStyle w:val="Prrafodelista"/>
        <w:numPr>
          <w:ilvl w:val="0"/>
          <w:numId w:val="11"/>
        </w:numPr>
        <w:spacing w:after="160" w:line="360" w:lineRule="auto"/>
        <w:ind w:right="168"/>
        <w:jc w:val="both"/>
        <w:rPr>
          <w:rFonts w:ascii="Arial" w:hAnsi="Arial" w:cs="Arial"/>
        </w:rPr>
      </w:pPr>
      <w:r>
        <w:rPr>
          <w:rFonts w:ascii="Century Gothic" w:eastAsia="Arial Unicode MS" w:hAnsi="Century Gothic" w:cs="Arial Unicode MS"/>
          <w:sz w:val="24"/>
          <w:szCs w:val="24"/>
        </w:rPr>
        <w:t>40</w:t>
      </w:r>
      <w:r w:rsidR="006C2A9F">
        <w:rPr>
          <w:rFonts w:ascii="Century Gothic" w:eastAsia="Arial Unicode MS" w:hAnsi="Century Gothic" w:cs="Arial Unicode MS"/>
          <w:sz w:val="24"/>
          <w:szCs w:val="24"/>
        </w:rPr>
        <w:t xml:space="preserve"> inscripciones de negocios</w:t>
      </w:r>
      <w:r w:rsidR="006C2A9F" w:rsidRPr="006248E7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6248E7" w:rsidRPr="006248E7">
        <w:rPr>
          <w:rFonts w:ascii="Century Gothic" w:eastAsia="Arial Unicode MS" w:hAnsi="Century Gothic" w:cs="Arial Unicode MS"/>
          <w:sz w:val="24"/>
          <w:szCs w:val="24"/>
        </w:rPr>
        <w:t>bajo el PLAN</w:t>
      </w:r>
      <w:r w:rsidR="006248E7">
        <w:rPr>
          <w:rFonts w:ascii="Arial" w:hAnsi="Arial" w:cs="Arial"/>
        </w:rPr>
        <w:t xml:space="preserve"> </w:t>
      </w:r>
      <w:r w:rsidR="006248E7" w:rsidRPr="006C2A9F">
        <w:rPr>
          <w:rFonts w:ascii="Century Gothic" w:eastAsia="Arial Unicode MS" w:hAnsi="Century Gothic" w:cs="Arial Unicode MS"/>
          <w:sz w:val="24"/>
          <w:szCs w:val="24"/>
        </w:rPr>
        <w:t xml:space="preserve">CENSO EN CENTROS COMERCIALES </w:t>
      </w:r>
      <w:r w:rsidR="00FC4264" w:rsidRPr="006C2A9F">
        <w:rPr>
          <w:rFonts w:ascii="Century Gothic" w:eastAsia="Arial Unicode MS" w:hAnsi="Century Gothic" w:cs="Arial Unicode MS"/>
          <w:sz w:val="24"/>
          <w:szCs w:val="24"/>
        </w:rPr>
        <w:t>del Distrito Apopa.</w:t>
      </w:r>
      <w:r w:rsidR="006C2A9F" w:rsidRPr="006C2A9F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04DB3431" w14:textId="76F5DFFC" w:rsidR="0000006F" w:rsidRPr="00E24F78" w:rsidRDefault="0000006F" w:rsidP="0000006F">
      <w:pPr>
        <w:pStyle w:val="Prrafodelista"/>
        <w:numPr>
          <w:ilvl w:val="0"/>
          <w:numId w:val="11"/>
        </w:numPr>
        <w:spacing w:after="160" w:line="360" w:lineRule="auto"/>
        <w:ind w:right="168"/>
        <w:jc w:val="both"/>
        <w:rPr>
          <w:rFonts w:ascii="Arial" w:hAnsi="Arial" w:cs="Arial"/>
        </w:rPr>
      </w:pPr>
      <w:r w:rsidRPr="0000006F">
        <w:rPr>
          <w:rFonts w:ascii="Century Gothic" w:eastAsia="Arial Unicode MS" w:hAnsi="Century Gothic" w:cs="Arial Unicode MS"/>
          <w:sz w:val="24"/>
          <w:szCs w:val="24"/>
        </w:rPr>
        <w:t xml:space="preserve">30 recalificaciones de Negocios 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bajo el </w:t>
      </w:r>
      <w:r w:rsidRPr="006248E7">
        <w:rPr>
          <w:rFonts w:ascii="Century Gothic" w:eastAsia="Arial Unicode MS" w:hAnsi="Century Gothic" w:cs="Arial Unicode MS"/>
          <w:sz w:val="24"/>
          <w:szCs w:val="24"/>
        </w:rPr>
        <w:t>PLAN</w:t>
      </w:r>
      <w:r>
        <w:rPr>
          <w:rFonts w:ascii="Arial" w:hAnsi="Arial" w:cs="Arial"/>
        </w:rPr>
        <w:t xml:space="preserve"> </w:t>
      </w:r>
      <w:r w:rsidRPr="006C2A9F">
        <w:rPr>
          <w:rFonts w:ascii="Century Gothic" w:eastAsia="Arial Unicode MS" w:hAnsi="Century Gothic" w:cs="Arial Unicode MS"/>
          <w:sz w:val="24"/>
          <w:szCs w:val="24"/>
        </w:rPr>
        <w:t xml:space="preserve">CENSO EN CENTROS COMERCIALES del Distrito Apopa. </w:t>
      </w:r>
    </w:p>
    <w:p w14:paraId="465F1154" w14:textId="34D5C950" w:rsidR="007B4D3D" w:rsidRPr="003A2398" w:rsidRDefault="007B4D3D" w:rsidP="003A2398">
      <w:pPr>
        <w:pStyle w:val="Prrafodelista"/>
        <w:numPr>
          <w:ilvl w:val="0"/>
          <w:numId w:val="11"/>
        </w:numPr>
        <w:spacing w:after="160" w:line="360" w:lineRule="auto"/>
        <w:ind w:right="168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200234">
        <w:rPr>
          <w:rFonts w:ascii="Century Gothic" w:eastAsia="Arial Unicode MS" w:hAnsi="Century Gothic" w:cs="Arial Unicode MS"/>
          <w:sz w:val="24"/>
          <w:szCs w:val="24"/>
        </w:rPr>
        <w:t>C</w:t>
      </w:r>
      <w:r w:rsidR="003A2398" w:rsidRPr="00200234">
        <w:rPr>
          <w:rFonts w:ascii="Century Gothic" w:eastAsia="Arial Unicode MS" w:hAnsi="Century Gothic" w:cs="Arial Unicode MS"/>
          <w:sz w:val="24"/>
          <w:szCs w:val="24"/>
        </w:rPr>
        <w:t xml:space="preserve">aso de la sociedad </w:t>
      </w:r>
      <w:r w:rsidRPr="00200234">
        <w:rPr>
          <w:rFonts w:ascii="Century Gothic" w:eastAsia="Arial Unicode MS" w:hAnsi="Century Gothic" w:cs="Arial Unicode MS"/>
          <w:sz w:val="24"/>
          <w:szCs w:val="24"/>
        </w:rPr>
        <w:t>LA CASA DEL REPUESTO, S.A. DE C.V.</w:t>
      </w:r>
      <w:r w:rsidR="00C10950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3A2398">
        <w:rPr>
          <w:rFonts w:ascii="Century Gothic" w:eastAsia="Arial Unicode MS" w:hAnsi="Century Gothic" w:cs="Arial Unicode MS"/>
          <w:sz w:val="24"/>
          <w:szCs w:val="24"/>
        </w:rPr>
        <w:t xml:space="preserve">con una determinación de Impuestos de </w:t>
      </w:r>
      <w:r w:rsidR="00C10950">
        <w:rPr>
          <w:rFonts w:ascii="Century Gothic" w:eastAsia="Arial Unicode MS" w:hAnsi="Century Gothic" w:cs="Arial Unicode MS"/>
          <w:sz w:val="24"/>
          <w:szCs w:val="24"/>
        </w:rPr>
        <w:t xml:space="preserve">$ </w:t>
      </w:r>
      <w:r w:rsidR="003F200A">
        <w:rPr>
          <w:rFonts w:ascii="Century Gothic" w:eastAsia="Arial Unicode MS" w:hAnsi="Century Gothic" w:cs="Arial Unicode MS"/>
          <w:sz w:val="24"/>
          <w:szCs w:val="24"/>
        </w:rPr>
        <w:t>7</w:t>
      </w:r>
      <w:r w:rsidR="00C10950">
        <w:rPr>
          <w:rFonts w:ascii="Century Gothic" w:eastAsia="Arial Unicode MS" w:hAnsi="Century Gothic" w:cs="Arial Unicode MS"/>
          <w:sz w:val="24"/>
          <w:szCs w:val="24"/>
        </w:rPr>
        <w:t>3,139.22</w:t>
      </w:r>
    </w:p>
    <w:p w14:paraId="48289377" w14:textId="25E04A41" w:rsidR="007B4D3D" w:rsidRDefault="007B4D3D" w:rsidP="007B4D3D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3A2398">
        <w:rPr>
          <w:rFonts w:ascii="Century Gothic" w:eastAsia="Arial Unicode MS" w:hAnsi="Century Gothic" w:cs="Arial Unicode MS"/>
          <w:sz w:val="24"/>
          <w:szCs w:val="24"/>
        </w:rPr>
        <w:t>C</w:t>
      </w:r>
      <w:r w:rsidR="003A2398" w:rsidRPr="003A2398">
        <w:rPr>
          <w:rFonts w:ascii="Century Gothic" w:eastAsia="Arial Unicode MS" w:hAnsi="Century Gothic" w:cs="Arial Unicode MS"/>
          <w:sz w:val="24"/>
          <w:szCs w:val="24"/>
        </w:rPr>
        <w:t xml:space="preserve">aso de </w:t>
      </w:r>
      <w:r w:rsidR="00902811">
        <w:rPr>
          <w:rFonts w:ascii="Century Gothic" w:eastAsia="Arial Unicode MS" w:hAnsi="Century Gothic" w:cs="Arial Unicode MS"/>
          <w:sz w:val="24"/>
          <w:szCs w:val="24"/>
        </w:rPr>
        <w:t>PROGRESO INVERSIONES</w:t>
      </w:r>
      <w:r w:rsidRPr="003A2398">
        <w:rPr>
          <w:rFonts w:ascii="Century Gothic" w:eastAsia="Arial Unicode MS" w:hAnsi="Century Gothic" w:cs="Arial Unicode MS"/>
          <w:sz w:val="24"/>
          <w:szCs w:val="24"/>
        </w:rPr>
        <w:t>, S.A. DE C.V</w:t>
      </w:r>
      <w:r w:rsidR="003A2398">
        <w:rPr>
          <w:rFonts w:ascii="Century Gothic" w:eastAsia="Arial Unicode MS" w:hAnsi="Century Gothic" w:cs="Arial Unicode MS"/>
          <w:sz w:val="24"/>
          <w:szCs w:val="24"/>
        </w:rPr>
        <w:t xml:space="preserve">, con una determinación de impuestos de $ </w:t>
      </w:r>
      <w:r w:rsidR="0008108F">
        <w:rPr>
          <w:rFonts w:ascii="Century Gothic" w:eastAsia="Arial Unicode MS" w:hAnsi="Century Gothic" w:cs="Arial Unicode MS"/>
          <w:sz w:val="24"/>
          <w:szCs w:val="24"/>
        </w:rPr>
        <w:t>204</w:t>
      </w:r>
      <w:r w:rsidR="001D1EEC" w:rsidRPr="001D1EEC">
        <w:rPr>
          <w:rFonts w:ascii="Century Gothic" w:eastAsia="Arial Unicode MS" w:hAnsi="Century Gothic" w:cs="Arial Unicode MS"/>
          <w:sz w:val="24"/>
          <w:szCs w:val="24"/>
        </w:rPr>
        <w:t>,0</w:t>
      </w:r>
      <w:r w:rsidR="0008108F">
        <w:rPr>
          <w:rFonts w:ascii="Century Gothic" w:eastAsia="Arial Unicode MS" w:hAnsi="Century Gothic" w:cs="Arial Unicode MS"/>
          <w:sz w:val="24"/>
          <w:szCs w:val="24"/>
        </w:rPr>
        <w:t>00</w:t>
      </w:r>
      <w:r w:rsidR="001D1EEC" w:rsidRPr="001D1EEC">
        <w:rPr>
          <w:rFonts w:ascii="Century Gothic" w:eastAsia="Arial Unicode MS" w:hAnsi="Century Gothic" w:cs="Arial Unicode MS"/>
          <w:sz w:val="24"/>
          <w:szCs w:val="24"/>
        </w:rPr>
        <w:t>.</w:t>
      </w:r>
      <w:r w:rsidR="0008108F">
        <w:rPr>
          <w:rFonts w:ascii="Century Gothic" w:eastAsia="Arial Unicode MS" w:hAnsi="Century Gothic" w:cs="Arial Unicode MS"/>
          <w:sz w:val="24"/>
          <w:szCs w:val="24"/>
        </w:rPr>
        <w:t>00</w:t>
      </w:r>
    </w:p>
    <w:p w14:paraId="0FACDE53" w14:textId="0787FE6D" w:rsidR="00B14036" w:rsidRPr="00902811" w:rsidRDefault="00902811" w:rsidP="00902811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3A2398">
        <w:rPr>
          <w:rFonts w:ascii="Century Gothic" w:eastAsia="Arial Unicode MS" w:hAnsi="Century Gothic" w:cs="Arial Unicode MS"/>
          <w:sz w:val="24"/>
          <w:szCs w:val="24"/>
        </w:rPr>
        <w:t>Caso de INMOBILIARIA LAS CASCADAS, S.A. DE C.V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, con una determinación de impuestos de $ </w:t>
      </w:r>
      <w:r w:rsidRPr="001D1EEC">
        <w:rPr>
          <w:rFonts w:ascii="Century Gothic" w:eastAsia="Arial Unicode MS" w:hAnsi="Century Gothic" w:cs="Arial Unicode MS"/>
          <w:sz w:val="24"/>
          <w:szCs w:val="24"/>
        </w:rPr>
        <w:t>8</w:t>
      </w:r>
      <w:r>
        <w:rPr>
          <w:rFonts w:ascii="Century Gothic" w:eastAsia="Arial Unicode MS" w:hAnsi="Century Gothic" w:cs="Arial Unicode MS"/>
          <w:sz w:val="24"/>
          <w:szCs w:val="24"/>
        </w:rPr>
        <w:t>7</w:t>
      </w:r>
      <w:r w:rsidRPr="001D1EEC">
        <w:rPr>
          <w:rFonts w:ascii="Century Gothic" w:eastAsia="Arial Unicode MS" w:hAnsi="Century Gothic" w:cs="Arial Unicode MS"/>
          <w:sz w:val="24"/>
          <w:szCs w:val="24"/>
        </w:rPr>
        <w:t>,096.42</w:t>
      </w:r>
      <w:r>
        <w:rPr>
          <w:rFonts w:ascii="Century Gothic" w:eastAsia="Arial Unicode MS" w:hAnsi="Century Gothic" w:cs="Arial Unicode MS"/>
          <w:sz w:val="24"/>
          <w:szCs w:val="24"/>
        </w:rPr>
        <w:t>.</w:t>
      </w:r>
    </w:p>
    <w:p w14:paraId="76D68E19" w14:textId="78810323" w:rsidR="00410085" w:rsidRDefault="00761610" w:rsidP="0012681E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 w:rsidRPr="00761610">
        <w:rPr>
          <w:rFonts w:ascii="Century Gothic" w:eastAsia="Arial Unicode MS" w:hAnsi="Century Gothic" w:cs="Arial Unicode MS"/>
          <w:sz w:val="24"/>
          <w:szCs w:val="24"/>
        </w:rPr>
        <w:t xml:space="preserve">Censo de Chalet en </w:t>
      </w:r>
      <w:r w:rsidR="007B4D3D" w:rsidRPr="00761610">
        <w:rPr>
          <w:rFonts w:ascii="Century Gothic" w:eastAsia="Arial Unicode MS" w:hAnsi="Century Gothic" w:cs="Arial Unicode MS"/>
          <w:sz w:val="24"/>
          <w:szCs w:val="24"/>
        </w:rPr>
        <w:t>145 colonias en el Distrito Apopa</w:t>
      </w:r>
      <w:r w:rsidR="00410085">
        <w:rPr>
          <w:rFonts w:ascii="Century Gothic" w:eastAsia="Arial Unicode MS" w:hAnsi="Century Gothic" w:cs="Arial Unicode MS"/>
          <w:sz w:val="24"/>
          <w:szCs w:val="24"/>
        </w:rPr>
        <w:t>,</w:t>
      </w:r>
      <w:r w:rsidR="007B4D3D" w:rsidRPr="00761610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  <w:r w:rsidR="00410085">
        <w:rPr>
          <w:rFonts w:ascii="Century Gothic" w:eastAsia="Arial Unicode MS" w:hAnsi="Century Gothic" w:cs="Arial Unicode MS"/>
          <w:sz w:val="24"/>
          <w:szCs w:val="24"/>
        </w:rPr>
        <w:t>con un total de 1,200</w:t>
      </w:r>
    </w:p>
    <w:p w14:paraId="256DC64A" w14:textId="346B34A8" w:rsidR="0012681E" w:rsidRDefault="00410085" w:rsidP="0012681E">
      <w:pPr>
        <w:pStyle w:val="Prrafodelista"/>
        <w:numPr>
          <w:ilvl w:val="0"/>
          <w:numId w:val="11"/>
        </w:numPr>
        <w:spacing w:after="0" w:line="360" w:lineRule="auto"/>
        <w:jc w:val="both"/>
        <w:rPr>
          <w:rFonts w:ascii="Century Gothic" w:eastAsia="Arial Unicode MS" w:hAnsi="Century Gothic" w:cs="Arial Unicode MS"/>
          <w:sz w:val="24"/>
          <w:szCs w:val="24"/>
        </w:rPr>
      </w:pPr>
      <w:r>
        <w:rPr>
          <w:rFonts w:ascii="Century Gothic" w:eastAsia="Arial Unicode MS" w:hAnsi="Century Gothic" w:cs="Arial Unicode MS"/>
          <w:sz w:val="24"/>
          <w:szCs w:val="24"/>
        </w:rPr>
        <w:t xml:space="preserve">Censo de </w:t>
      </w:r>
      <w:r w:rsidR="007B4D3D" w:rsidRPr="00761610">
        <w:rPr>
          <w:rFonts w:ascii="Century Gothic" w:eastAsia="Arial Unicode MS" w:hAnsi="Century Gothic" w:cs="Arial Unicode MS"/>
          <w:sz w:val="24"/>
          <w:szCs w:val="24"/>
        </w:rPr>
        <w:t>46 del Distrito de Nejapa</w:t>
      </w:r>
      <w:r>
        <w:rPr>
          <w:rFonts w:ascii="Century Gothic" w:eastAsia="Arial Unicode MS" w:hAnsi="Century Gothic" w:cs="Arial Unicode MS"/>
          <w:sz w:val="24"/>
          <w:szCs w:val="24"/>
        </w:rPr>
        <w:t xml:space="preserve">, </w:t>
      </w:r>
      <w:r w:rsidR="009C5006">
        <w:rPr>
          <w:rFonts w:ascii="Century Gothic" w:eastAsia="Arial Unicode MS" w:hAnsi="Century Gothic" w:cs="Arial Unicode MS"/>
          <w:sz w:val="24"/>
          <w:szCs w:val="24"/>
        </w:rPr>
        <w:t>con un total de 187 censados.</w:t>
      </w:r>
      <w:r w:rsidR="007B4D3D" w:rsidRPr="00761610">
        <w:rPr>
          <w:rFonts w:ascii="Century Gothic" w:eastAsia="Arial Unicode MS" w:hAnsi="Century Gothic" w:cs="Arial Unicode MS"/>
          <w:sz w:val="24"/>
          <w:szCs w:val="24"/>
        </w:rPr>
        <w:t xml:space="preserve"> </w:t>
      </w:r>
    </w:p>
    <w:p w14:paraId="6DB6F86A" w14:textId="0DFBE086" w:rsidR="00D967F8" w:rsidRPr="00410085" w:rsidRDefault="00D967F8" w:rsidP="00410085">
      <w:pPr>
        <w:spacing w:after="0" w:line="360" w:lineRule="auto"/>
        <w:ind w:left="425"/>
        <w:jc w:val="both"/>
        <w:rPr>
          <w:rFonts w:ascii="Century Gothic" w:eastAsia="Arial Unicode MS" w:hAnsi="Century Gothic" w:cs="Arial Unicode MS"/>
          <w:sz w:val="24"/>
          <w:szCs w:val="24"/>
        </w:rPr>
      </w:pPr>
    </w:p>
    <w:p w14:paraId="276E224C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72677E7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634DF50" w14:textId="3E4EEFC3" w:rsidR="00E26808" w:rsidRDefault="00E26808" w:rsidP="00E26808">
      <w:pPr>
        <w:pStyle w:val="Ttulo1"/>
        <w:rPr>
          <w:rFonts w:ascii="Century Gothic" w:hAnsi="Century Gothic"/>
          <w:sz w:val="24"/>
          <w:szCs w:val="24"/>
        </w:rPr>
      </w:pPr>
      <w:bookmarkStart w:id="7" w:name="_Toc187662358"/>
      <w:r>
        <w:rPr>
          <w:rFonts w:ascii="Century Gothic" w:hAnsi="Century Gothic"/>
          <w:sz w:val="24"/>
          <w:szCs w:val="24"/>
        </w:rPr>
        <w:lastRenderedPageBreak/>
        <w:t>ESTADISTICOS</w:t>
      </w:r>
      <w:r w:rsidRPr="00562857">
        <w:rPr>
          <w:rFonts w:ascii="Century Gothic" w:hAnsi="Century Gothic"/>
          <w:sz w:val="24"/>
          <w:szCs w:val="24"/>
        </w:rPr>
        <w:t>.</w:t>
      </w:r>
      <w:bookmarkEnd w:id="7"/>
    </w:p>
    <w:p w14:paraId="29D2BEE6" w14:textId="77777777" w:rsidR="00621042" w:rsidRDefault="00621042" w:rsidP="00D967F8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01793B7" w14:textId="5F7F97F3" w:rsidR="00334EA8" w:rsidRPr="00334EA8" w:rsidRDefault="00334EA8" w:rsidP="00334EA8">
      <w:pPr>
        <w:spacing w:after="160" w:line="259" w:lineRule="auto"/>
        <w:rPr>
          <w:rFonts w:ascii="Montserrat" w:eastAsiaTheme="minorHAnsi" w:hAnsi="Montserrat" w:cstheme="minorBidi"/>
          <w:b/>
          <w:sz w:val="24"/>
        </w:rPr>
      </w:pPr>
      <w:r>
        <w:rPr>
          <w:rFonts w:ascii="Montserrat" w:eastAsiaTheme="minorHAnsi" w:hAnsi="Montserrat" w:cstheme="minorBidi"/>
          <w:b/>
          <w:sz w:val="24"/>
        </w:rPr>
        <w:t xml:space="preserve">ESTADISTICOS DE DEPARTAMENTO DE </w:t>
      </w:r>
      <w:r w:rsidR="005D100A">
        <w:rPr>
          <w:rFonts w:ascii="Montserrat" w:eastAsiaTheme="minorHAnsi" w:hAnsi="Montserrat" w:cstheme="minorBidi"/>
          <w:b/>
          <w:sz w:val="24"/>
        </w:rPr>
        <w:t xml:space="preserve">FISCALIZACION EN DISTRITO NEJAPA </w:t>
      </w:r>
      <w:r w:rsidRPr="00334EA8">
        <w:rPr>
          <w:rFonts w:ascii="Montserrat" w:eastAsiaTheme="minorHAnsi" w:hAnsi="Montserrat" w:cstheme="minorBidi"/>
          <w:b/>
          <w:sz w:val="24"/>
        </w:rPr>
        <w:t xml:space="preserve">DEL </w:t>
      </w:r>
      <w:r w:rsidR="005D100A">
        <w:rPr>
          <w:rFonts w:ascii="Montserrat" w:eastAsiaTheme="minorHAnsi" w:hAnsi="Montserrat" w:cstheme="minorBidi"/>
          <w:b/>
          <w:sz w:val="24"/>
        </w:rPr>
        <w:t>TERCER</w:t>
      </w:r>
      <w:r w:rsidRPr="00334EA8">
        <w:rPr>
          <w:rFonts w:ascii="Montserrat" w:eastAsiaTheme="minorHAnsi" w:hAnsi="Montserrat" w:cstheme="minorBidi"/>
          <w:b/>
          <w:sz w:val="24"/>
        </w:rPr>
        <w:t xml:space="preserve"> TRIMESTRE DEL AÑO 2024.</w:t>
      </w:r>
    </w:p>
    <w:p w14:paraId="2701E2F9" w14:textId="77777777" w:rsidR="005D100A" w:rsidRPr="005D100A" w:rsidRDefault="005D100A" w:rsidP="005D100A">
      <w:pPr>
        <w:spacing w:after="160" w:line="259" w:lineRule="auto"/>
        <w:rPr>
          <w:rFonts w:ascii="Montserrat" w:eastAsiaTheme="minorHAnsi" w:hAnsi="Montserrat" w:cstheme="minorBidi"/>
          <w:b/>
          <w:sz w:val="24"/>
        </w:rPr>
      </w:pPr>
    </w:p>
    <w:tbl>
      <w:tblPr>
        <w:tblStyle w:val="Tabladecuadrcula1Claro-nfasis2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70"/>
        <w:gridCol w:w="1040"/>
        <w:gridCol w:w="1182"/>
        <w:gridCol w:w="1576"/>
      </w:tblGrid>
      <w:tr w:rsidR="005D100A" w:rsidRPr="005D100A" w14:paraId="3E74900F" w14:textId="77777777" w:rsidTr="006A0C23">
        <w:trPr>
          <w:trHeight w:val="550"/>
          <w:jc w:val="center"/>
        </w:trPr>
        <w:tc>
          <w:tcPr>
            <w:tcW w:w="3470" w:type="dxa"/>
          </w:tcPr>
          <w:p w14:paraId="0E6D3D42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040" w:type="dxa"/>
          </w:tcPr>
          <w:p w14:paraId="0FD3B571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</w:rPr>
            </w:pPr>
            <w:r w:rsidRPr="005D100A">
              <w:rPr>
                <w:rFonts w:eastAsiaTheme="minorHAnsi" w:cs="Calibri"/>
                <w:b/>
                <w:color w:val="000000"/>
              </w:rPr>
              <w:t>JULIO</w:t>
            </w:r>
          </w:p>
        </w:tc>
        <w:tc>
          <w:tcPr>
            <w:tcW w:w="1182" w:type="dxa"/>
          </w:tcPr>
          <w:p w14:paraId="47E466D3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</w:rPr>
            </w:pPr>
            <w:r w:rsidRPr="005D100A">
              <w:rPr>
                <w:rFonts w:eastAsiaTheme="minorHAnsi" w:cs="Calibri"/>
                <w:b/>
                <w:color w:val="000000"/>
              </w:rPr>
              <w:t>AGOSTO</w:t>
            </w:r>
          </w:p>
        </w:tc>
        <w:tc>
          <w:tcPr>
            <w:tcW w:w="1576" w:type="dxa"/>
          </w:tcPr>
          <w:p w14:paraId="20497E07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</w:rPr>
            </w:pPr>
            <w:r w:rsidRPr="005D100A">
              <w:rPr>
                <w:rFonts w:eastAsiaTheme="minorHAnsi" w:cs="Calibri"/>
                <w:b/>
                <w:color w:val="000000"/>
              </w:rPr>
              <w:t>SEPTIEMBRE</w:t>
            </w:r>
          </w:p>
        </w:tc>
      </w:tr>
      <w:tr w:rsidR="005D100A" w:rsidRPr="005D100A" w14:paraId="0394B91A" w14:textId="77777777" w:rsidTr="006A0C23">
        <w:trPr>
          <w:trHeight w:val="279"/>
          <w:jc w:val="center"/>
        </w:trPr>
        <w:tc>
          <w:tcPr>
            <w:tcW w:w="3470" w:type="dxa"/>
          </w:tcPr>
          <w:p w14:paraId="18C76E29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CONTRIBUYENTES CENSADOS</w:t>
            </w:r>
          </w:p>
        </w:tc>
        <w:tc>
          <w:tcPr>
            <w:tcW w:w="1040" w:type="dxa"/>
          </w:tcPr>
          <w:p w14:paraId="35D9E526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22</w:t>
            </w:r>
          </w:p>
        </w:tc>
        <w:tc>
          <w:tcPr>
            <w:tcW w:w="1182" w:type="dxa"/>
          </w:tcPr>
          <w:p w14:paraId="0338BCDF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11</w:t>
            </w:r>
          </w:p>
        </w:tc>
        <w:tc>
          <w:tcPr>
            <w:tcW w:w="1576" w:type="dxa"/>
          </w:tcPr>
          <w:p w14:paraId="32B2773A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0</w:t>
            </w:r>
          </w:p>
        </w:tc>
      </w:tr>
      <w:tr w:rsidR="005D100A" w:rsidRPr="005D100A" w14:paraId="21A648E3" w14:textId="77777777" w:rsidTr="006A0C23">
        <w:trPr>
          <w:trHeight w:val="279"/>
          <w:jc w:val="center"/>
        </w:trPr>
        <w:tc>
          <w:tcPr>
            <w:tcW w:w="3470" w:type="dxa"/>
          </w:tcPr>
          <w:p w14:paraId="7B8DDA6E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INSCRIPCIONES DE NEGOCIO</w:t>
            </w:r>
          </w:p>
        </w:tc>
        <w:tc>
          <w:tcPr>
            <w:tcW w:w="1040" w:type="dxa"/>
          </w:tcPr>
          <w:p w14:paraId="0C01B2D0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5</w:t>
            </w:r>
          </w:p>
        </w:tc>
        <w:tc>
          <w:tcPr>
            <w:tcW w:w="1182" w:type="dxa"/>
          </w:tcPr>
          <w:p w14:paraId="38358AFD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6</w:t>
            </w:r>
          </w:p>
        </w:tc>
        <w:tc>
          <w:tcPr>
            <w:tcW w:w="1576" w:type="dxa"/>
          </w:tcPr>
          <w:p w14:paraId="7921D2F0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5</w:t>
            </w:r>
          </w:p>
        </w:tc>
      </w:tr>
      <w:tr w:rsidR="005D100A" w:rsidRPr="005D100A" w14:paraId="444960E5" w14:textId="77777777" w:rsidTr="006A0C23">
        <w:trPr>
          <w:trHeight w:val="279"/>
          <w:jc w:val="center"/>
        </w:trPr>
        <w:tc>
          <w:tcPr>
            <w:tcW w:w="3470" w:type="dxa"/>
          </w:tcPr>
          <w:p w14:paraId="0346DE25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INSPECCIONES DE NEGOCIO</w:t>
            </w:r>
          </w:p>
        </w:tc>
        <w:tc>
          <w:tcPr>
            <w:tcW w:w="1040" w:type="dxa"/>
          </w:tcPr>
          <w:p w14:paraId="50C4F553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7</w:t>
            </w:r>
          </w:p>
        </w:tc>
        <w:tc>
          <w:tcPr>
            <w:tcW w:w="1182" w:type="dxa"/>
          </w:tcPr>
          <w:p w14:paraId="2F0460B9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8</w:t>
            </w:r>
          </w:p>
        </w:tc>
        <w:tc>
          <w:tcPr>
            <w:tcW w:w="1576" w:type="dxa"/>
          </w:tcPr>
          <w:p w14:paraId="55FF7571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9</w:t>
            </w:r>
          </w:p>
        </w:tc>
      </w:tr>
      <w:tr w:rsidR="005D100A" w:rsidRPr="005D100A" w14:paraId="57130982" w14:textId="77777777" w:rsidTr="006A0C23">
        <w:trPr>
          <w:trHeight w:val="279"/>
          <w:jc w:val="center"/>
        </w:trPr>
        <w:tc>
          <w:tcPr>
            <w:tcW w:w="3470" w:type="dxa"/>
          </w:tcPr>
          <w:p w14:paraId="4E16F9CC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DETERMINACIONES DE IMPUESTO</w:t>
            </w:r>
          </w:p>
        </w:tc>
        <w:tc>
          <w:tcPr>
            <w:tcW w:w="1040" w:type="dxa"/>
          </w:tcPr>
          <w:p w14:paraId="6279E152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5</w:t>
            </w:r>
          </w:p>
        </w:tc>
        <w:tc>
          <w:tcPr>
            <w:tcW w:w="1182" w:type="dxa"/>
          </w:tcPr>
          <w:p w14:paraId="78C5FB4D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6</w:t>
            </w:r>
          </w:p>
        </w:tc>
        <w:tc>
          <w:tcPr>
            <w:tcW w:w="1576" w:type="dxa"/>
          </w:tcPr>
          <w:p w14:paraId="5E46A41E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7</w:t>
            </w:r>
          </w:p>
        </w:tc>
      </w:tr>
    </w:tbl>
    <w:p w14:paraId="1060AEAD" w14:textId="77777777" w:rsidR="005D100A" w:rsidRPr="005D100A" w:rsidRDefault="005D100A" w:rsidP="005D100A">
      <w:pPr>
        <w:spacing w:after="160" w:line="259" w:lineRule="auto"/>
        <w:jc w:val="center"/>
        <w:rPr>
          <w:rFonts w:ascii="Montserrat" w:eastAsiaTheme="minorHAnsi" w:hAnsi="Montserrat" w:cstheme="minorBidi"/>
          <w:b/>
          <w:sz w:val="24"/>
        </w:rPr>
      </w:pPr>
    </w:p>
    <w:p w14:paraId="6819CC48" w14:textId="77777777" w:rsidR="005D100A" w:rsidRPr="005D100A" w:rsidRDefault="005D100A" w:rsidP="005D100A">
      <w:pPr>
        <w:spacing w:after="160" w:line="259" w:lineRule="auto"/>
        <w:rPr>
          <w:rFonts w:ascii="Montserrat" w:eastAsiaTheme="minorHAnsi" w:hAnsi="Montserrat" w:cstheme="minorBidi"/>
          <w:b/>
          <w:sz w:val="24"/>
        </w:rPr>
      </w:pPr>
    </w:p>
    <w:p w14:paraId="40BED127" w14:textId="77777777" w:rsidR="005D100A" w:rsidRPr="005D100A" w:rsidRDefault="005D100A" w:rsidP="005D100A">
      <w:pPr>
        <w:spacing w:after="160" w:line="259" w:lineRule="auto"/>
        <w:rPr>
          <w:rFonts w:ascii="Montserrat" w:eastAsiaTheme="minorHAnsi" w:hAnsi="Montserrat" w:cstheme="minorBidi"/>
          <w:b/>
          <w:sz w:val="24"/>
        </w:rPr>
      </w:pPr>
      <w:r w:rsidRPr="005D100A">
        <w:rPr>
          <w:rFonts w:ascii="Montserrat" w:eastAsiaTheme="minorHAnsi" w:hAnsi="Montserrat" w:cstheme="minorBidi"/>
          <w:b/>
          <w:noProof/>
          <w:sz w:val="24"/>
          <w:lang w:val="es-MX" w:eastAsia="es-MX"/>
        </w:rPr>
        <w:drawing>
          <wp:inline distT="0" distB="0" distL="0" distR="0" wp14:anchorId="3D0AE4CC" wp14:editId="65F835C2">
            <wp:extent cx="6115050" cy="3200400"/>
            <wp:effectExtent l="0" t="0" r="0" b="0"/>
            <wp:docPr id="2040074800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36AADB1" w14:textId="77777777" w:rsidR="005D100A" w:rsidRPr="005D100A" w:rsidRDefault="005D100A" w:rsidP="005D100A">
      <w:pPr>
        <w:spacing w:after="160" w:line="259" w:lineRule="auto"/>
        <w:rPr>
          <w:rFonts w:ascii="Montserrat" w:eastAsiaTheme="minorHAnsi" w:hAnsi="Montserrat" w:cstheme="minorBidi"/>
          <w:b/>
          <w:sz w:val="24"/>
        </w:rPr>
      </w:pPr>
    </w:p>
    <w:p w14:paraId="5E96480D" w14:textId="77777777" w:rsidR="005D100A" w:rsidRPr="005D100A" w:rsidRDefault="005D100A" w:rsidP="005D100A">
      <w:pPr>
        <w:spacing w:after="160" w:line="259" w:lineRule="auto"/>
        <w:rPr>
          <w:rFonts w:ascii="Montserrat" w:eastAsiaTheme="minorHAnsi" w:hAnsi="Montserrat" w:cstheme="minorBidi"/>
          <w:b/>
          <w:sz w:val="24"/>
        </w:rPr>
      </w:pPr>
    </w:p>
    <w:p w14:paraId="4656F22A" w14:textId="77777777" w:rsidR="005D100A" w:rsidRPr="005D100A" w:rsidRDefault="005D100A" w:rsidP="005D100A">
      <w:pPr>
        <w:spacing w:after="160" w:line="259" w:lineRule="auto"/>
        <w:rPr>
          <w:rFonts w:ascii="Montserrat" w:eastAsiaTheme="minorHAnsi" w:hAnsi="Montserrat" w:cstheme="minorBidi"/>
          <w:b/>
          <w:sz w:val="24"/>
        </w:rPr>
      </w:pPr>
    </w:p>
    <w:p w14:paraId="10950E20" w14:textId="77777777" w:rsidR="005D100A" w:rsidRPr="005D100A" w:rsidRDefault="005D100A" w:rsidP="005D100A">
      <w:pPr>
        <w:spacing w:after="160" w:line="259" w:lineRule="auto"/>
        <w:rPr>
          <w:rFonts w:ascii="Montserrat" w:eastAsiaTheme="minorHAnsi" w:hAnsi="Montserrat" w:cstheme="minorBidi"/>
          <w:b/>
          <w:sz w:val="24"/>
        </w:rPr>
      </w:pPr>
    </w:p>
    <w:p w14:paraId="414BA56F" w14:textId="77777777" w:rsidR="005D100A" w:rsidRPr="005D100A" w:rsidRDefault="005D100A" w:rsidP="005D100A">
      <w:pPr>
        <w:spacing w:after="160" w:line="259" w:lineRule="auto"/>
        <w:jc w:val="both"/>
        <w:rPr>
          <w:rFonts w:ascii="Montserrat" w:eastAsiaTheme="minorHAnsi" w:hAnsi="Montserrat" w:cstheme="minorBidi"/>
          <w:bCs/>
          <w:sz w:val="24"/>
        </w:rPr>
      </w:pPr>
    </w:p>
    <w:p w14:paraId="6DB64B55" w14:textId="77777777" w:rsidR="005D100A" w:rsidRDefault="005D100A" w:rsidP="005D100A">
      <w:pPr>
        <w:spacing w:after="160" w:line="259" w:lineRule="auto"/>
        <w:jc w:val="center"/>
        <w:rPr>
          <w:rFonts w:ascii="Montserrat" w:eastAsiaTheme="minorHAnsi" w:hAnsi="Montserrat" w:cstheme="minorBidi"/>
          <w:b/>
          <w:sz w:val="24"/>
        </w:rPr>
      </w:pPr>
    </w:p>
    <w:p w14:paraId="0574EA54" w14:textId="52F276CD" w:rsidR="005D100A" w:rsidRPr="00334EA8" w:rsidRDefault="005D100A" w:rsidP="005D100A">
      <w:pPr>
        <w:spacing w:after="160" w:line="259" w:lineRule="auto"/>
        <w:rPr>
          <w:rFonts w:ascii="Montserrat" w:eastAsiaTheme="minorHAnsi" w:hAnsi="Montserrat" w:cstheme="minorBidi"/>
          <w:b/>
          <w:sz w:val="24"/>
        </w:rPr>
      </w:pPr>
      <w:r>
        <w:rPr>
          <w:rFonts w:ascii="Montserrat" w:eastAsiaTheme="minorHAnsi" w:hAnsi="Montserrat" w:cstheme="minorBidi"/>
          <w:b/>
          <w:sz w:val="24"/>
        </w:rPr>
        <w:t xml:space="preserve">ESTADISTICOS DE DEPARTAMENTO DE FISCALIZACION EN DISTRITO APOPA </w:t>
      </w:r>
      <w:r w:rsidRPr="00334EA8">
        <w:rPr>
          <w:rFonts w:ascii="Montserrat" w:eastAsiaTheme="minorHAnsi" w:hAnsi="Montserrat" w:cstheme="minorBidi"/>
          <w:b/>
          <w:sz w:val="24"/>
        </w:rPr>
        <w:t xml:space="preserve">DEL </w:t>
      </w:r>
      <w:r>
        <w:rPr>
          <w:rFonts w:ascii="Montserrat" w:eastAsiaTheme="minorHAnsi" w:hAnsi="Montserrat" w:cstheme="minorBidi"/>
          <w:b/>
          <w:sz w:val="24"/>
        </w:rPr>
        <w:t>TERCER</w:t>
      </w:r>
      <w:r w:rsidRPr="00334EA8">
        <w:rPr>
          <w:rFonts w:ascii="Montserrat" w:eastAsiaTheme="minorHAnsi" w:hAnsi="Montserrat" w:cstheme="minorBidi"/>
          <w:b/>
          <w:sz w:val="24"/>
        </w:rPr>
        <w:t xml:space="preserve"> TRIMESTRE DEL AÑO 2024.</w:t>
      </w:r>
    </w:p>
    <w:p w14:paraId="148DC150" w14:textId="77777777" w:rsidR="005D100A" w:rsidRPr="005D100A" w:rsidRDefault="005D100A" w:rsidP="005D100A">
      <w:pPr>
        <w:spacing w:after="160" w:line="259" w:lineRule="auto"/>
        <w:rPr>
          <w:rFonts w:ascii="Montserrat" w:eastAsiaTheme="minorHAnsi" w:hAnsi="Montserrat" w:cstheme="minorBidi"/>
          <w:bCs/>
          <w:sz w:val="24"/>
        </w:rPr>
      </w:pPr>
    </w:p>
    <w:tbl>
      <w:tblPr>
        <w:tblStyle w:val="Tabladecuadrcula1Claro-nfasis2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70"/>
        <w:gridCol w:w="1040"/>
        <w:gridCol w:w="1182"/>
        <w:gridCol w:w="1576"/>
      </w:tblGrid>
      <w:tr w:rsidR="005D100A" w:rsidRPr="005D100A" w14:paraId="7F8729D9" w14:textId="77777777" w:rsidTr="006A0C23">
        <w:trPr>
          <w:trHeight w:val="550"/>
          <w:jc w:val="center"/>
        </w:trPr>
        <w:tc>
          <w:tcPr>
            <w:tcW w:w="3470" w:type="dxa"/>
          </w:tcPr>
          <w:p w14:paraId="1D3DE55E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</w:p>
        </w:tc>
        <w:tc>
          <w:tcPr>
            <w:tcW w:w="1040" w:type="dxa"/>
          </w:tcPr>
          <w:p w14:paraId="6A950FAD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</w:rPr>
            </w:pPr>
            <w:r w:rsidRPr="005D100A">
              <w:rPr>
                <w:rFonts w:eastAsiaTheme="minorHAnsi" w:cs="Calibri"/>
                <w:b/>
                <w:color w:val="000000"/>
              </w:rPr>
              <w:t>JULIO</w:t>
            </w:r>
          </w:p>
        </w:tc>
        <w:tc>
          <w:tcPr>
            <w:tcW w:w="1182" w:type="dxa"/>
          </w:tcPr>
          <w:p w14:paraId="73875974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</w:rPr>
            </w:pPr>
            <w:r w:rsidRPr="005D100A">
              <w:rPr>
                <w:rFonts w:eastAsiaTheme="minorHAnsi" w:cs="Calibri"/>
                <w:b/>
                <w:color w:val="000000"/>
              </w:rPr>
              <w:t>AGOSTO</w:t>
            </w:r>
          </w:p>
        </w:tc>
        <w:tc>
          <w:tcPr>
            <w:tcW w:w="1576" w:type="dxa"/>
          </w:tcPr>
          <w:p w14:paraId="2A7FAFC7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b/>
                <w:color w:val="000000"/>
              </w:rPr>
            </w:pPr>
            <w:r w:rsidRPr="005D100A">
              <w:rPr>
                <w:rFonts w:eastAsiaTheme="minorHAnsi" w:cs="Calibri"/>
                <w:b/>
                <w:color w:val="000000"/>
              </w:rPr>
              <w:t>SEPTIEMBRE</w:t>
            </w:r>
          </w:p>
        </w:tc>
      </w:tr>
      <w:tr w:rsidR="005D100A" w:rsidRPr="005D100A" w14:paraId="6E77307F" w14:textId="77777777" w:rsidTr="006A0C23">
        <w:trPr>
          <w:trHeight w:val="279"/>
          <w:jc w:val="center"/>
        </w:trPr>
        <w:tc>
          <w:tcPr>
            <w:tcW w:w="3470" w:type="dxa"/>
          </w:tcPr>
          <w:p w14:paraId="7F5D71C0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CONTRIBUYENTES CENSADOS</w:t>
            </w:r>
          </w:p>
        </w:tc>
        <w:tc>
          <w:tcPr>
            <w:tcW w:w="1040" w:type="dxa"/>
          </w:tcPr>
          <w:p w14:paraId="3EE1BFC5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0</w:t>
            </w:r>
          </w:p>
        </w:tc>
        <w:tc>
          <w:tcPr>
            <w:tcW w:w="1182" w:type="dxa"/>
          </w:tcPr>
          <w:p w14:paraId="7586CD7E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380</w:t>
            </w:r>
          </w:p>
        </w:tc>
        <w:tc>
          <w:tcPr>
            <w:tcW w:w="1576" w:type="dxa"/>
          </w:tcPr>
          <w:p w14:paraId="4F864E50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0</w:t>
            </w:r>
          </w:p>
        </w:tc>
      </w:tr>
      <w:tr w:rsidR="005D100A" w:rsidRPr="005D100A" w14:paraId="5AB7C0AA" w14:textId="77777777" w:rsidTr="006A0C23">
        <w:trPr>
          <w:trHeight w:val="279"/>
          <w:jc w:val="center"/>
        </w:trPr>
        <w:tc>
          <w:tcPr>
            <w:tcW w:w="3470" w:type="dxa"/>
          </w:tcPr>
          <w:p w14:paraId="6D8C6561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DECLARACIONES MUNICIPALES REVISADAS</w:t>
            </w:r>
          </w:p>
        </w:tc>
        <w:tc>
          <w:tcPr>
            <w:tcW w:w="1040" w:type="dxa"/>
          </w:tcPr>
          <w:p w14:paraId="3E1A3426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 xml:space="preserve">      10</w:t>
            </w:r>
          </w:p>
        </w:tc>
        <w:tc>
          <w:tcPr>
            <w:tcW w:w="1182" w:type="dxa"/>
          </w:tcPr>
          <w:p w14:paraId="0E4F5DAA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6</w:t>
            </w:r>
          </w:p>
        </w:tc>
        <w:tc>
          <w:tcPr>
            <w:tcW w:w="1576" w:type="dxa"/>
          </w:tcPr>
          <w:p w14:paraId="15C8FDA8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5</w:t>
            </w:r>
          </w:p>
        </w:tc>
      </w:tr>
      <w:tr w:rsidR="005D100A" w:rsidRPr="005D100A" w14:paraId="6AB62365" w14:textId="77777777" w:rsidTr="006A0C23">
        <w:trPr>
          <w:trHeight w:val="279"/>
          <w:jc w:val="center"/>
        </w:trPr>
        <w:tc>
          <w:tcPr>
            <w:tcW w:w="3470" w:type="dxa"/>
          </w:tcPr>
          <w:p w14:paraId="56672128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ASESORIAS</w:t>
            </w:r>
          </w:p>
        </w:tc>
        <w:tc>
          <w:tcPr>
            <w:tcW w:w="1040" w:type="dxa"/>
          </w:tcPr>
          <w:p w14:paraId="4D6FEED8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5</w:t>
            </w:r>
          </w:p>
        </w:tc>
        <w:tc>
          <w:tcPr>
            <w:tcW w:w="1182" w:type="dxa"/>
          </w:tcPr>
          <w:p w14:paraId="5A2AC336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 xml:space="preserve">         20</w:t>
            </w:r>
          </w:p>
        </w:tc>
        <w:tc>
          <w:tcPr>
            <w:tcW w:w="1576" w:type="dxa"/>
          </w:tcPr>
          <w:p w14:paraId="358FDA4A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 xml:space="preserve">             31      </w:t>
            </w:r>
          </w:p>
        </w:tc>
      </w:tr>
      <w:tr w:rsidR="005D100A" w:rsidRPr="005D100A" w14:paraId="07D3304E" w14:textId="77777777" w:rsidTr="006A0C23">
        <w:trPr>
          <w:trHeight w:val="279"/>
          <w:jc w:val="center"/>
        </w:trPr>
        <w:tc>
          <w:tcPr>
            <w:tcW w:w="3470" w:type="dxa"/>
          </w:tcPr>
          <w:p w14:paraId="6878C3B6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INSCRIPCIONES DE NEGOCIOS POR CITATORIOS</w:t>
            </w:r>
          </w:p>
        </w:tc>
        <w:tc>
          <w:tcPr>
            <w:tcW w:w="1040" w:type="dxa"/>
          </w:tcPr>
          <w:p w14:paraId="7BF91E24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 xml:space="preserve">       2</w:t>
            </w:r>
          </w:p>
        </w:tc>
        <w:tc>
          <w:tcPr>
            <w:tcW w:w="1182" w:type="dxa"/>
          </w:tcPr>
          <w:p w14:paraId="1F06430A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 xml:space="preserve">         20</w:t>
            </w:r>
          </w:p>
        </w:tc>
        <w:tc>
          <w:tcPr>
            <w:tcW w:w="1576" w:type="dxa"/>
          </w:tcPr>
          <w:p w14:paraId="4E46A921" w14:textId="77777777" w:rsidR="005D100A" w:rsidRPr="005D100A" w:rsidRDefault="005D100A" w:rsidP="005D10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Theme="minorHAnsi" w:cs="Calibri"/>
                <w:color w:val="000000"/>
              </w:rPr>
            </w:pPr>
            <w:r w:rsidRPr="005D100A">
              <w:rPr>
                <w:rFonts w:eastAsiaTheme="minorHAnsi" w:cs="Calibri"/>
                <w:color w:val="000000"/>
              </w:rPr>
              <w:t>15</w:t>
            </w:r>
          </w:p>
        </w:tc>
      </w:tr>
    </w:tbl>
    <w:p w14:paraId="4BF0E798" w14:textId="77777777" w:rsidR="005D100A" w:rsidRPr="005D100A" w:rsidRDefault="005D100A" w:rsidP="005D100A">
      <w:pPr>
        <w:spacing w:after="160" w:line="259" w:lineRule="auto"/>
        <w:rPr>
          <w:rFonts w:ascii="Montserrat" w:eastAsiaTheme="minorHAnsi" w:hAnsi="Montserrat" w:cstheme="minorBidi"/>
          <w:bCs/>
          <w:sz w:val="24"/>
        </w:rPr>
      </w:pPr>
    </w:p>
    <w:p w14:paraId="73F18217" w14:textId="77777777" w:rsidR="005D100A" w:rsidRPr="005D100A" w:rsidRDefault="005D100A" w:rsidP="005D100A">
      <w:pPr>
        <w:spacing w:after="160" w:line="259" w:lineRule="auto"/>
        <w:rPr>
          <w:rFonts w:ascii="Montserrat" w:eastAsiaTheme="minorHAnsi" w:hAnsi="Montserrat" w:cstheme="minorBidi"/>
          <w:bCs/>
          <w:sz w:val="24"/>
        </w:rPr>
      </w:pPr>
      <w:r w:rsidRPr="005D100A">
        <w:rPr>
          <w:rFonts w:ascii="Montserrat" w:eastAsiaTheme="minorHAnsi" w:hAnsi="Montserrat" w:cstheme="minorBidi"/>
          <w:bCs/>
          <w:noProof/>
          <w:sz w:val="24"/>
          <w:lang w:val="es-MX" w:eastAsia="es-MX"/>
        </w:rPr>
        <w:drawing>
          <wp:anchor distT="0" distB="0" distL="114300" distR="114300" simplePos="0" relativeHeight="251669504" behindDoc="0" locked="0" layoutInCell="1" allowOverlap="1" wp14:anchorId="7E333089" wp14:editId="0CD9E88A">
            <wp:simplePos x="0" y="0"/>
            <wp:positionH relativeFrom="margin">
              <wp:posOffset>-635</wp:posOffset>
            </wp:positionH>
            <wp:positionV relativeFrom="paragraph">
              <wp:posOffset>427990</wp:posOffset>
            </wp:positionV>
            <wp:extent cx="6038850" cy="3305175"/>
            <wp:effectExtent l="0" t="0" r="0" b="9525"/>
            <wp:wrapThrough wrapText="bothSides">
              <wp:wrapPolygon edited="0">
                <wp:start x="0" y="0"/>
                <wp:lineTo x="0" y="21538"/>
                <wp:lineTo x="21532" y="21538"/>
                <wp:lineTo x="21532" y="0"/>
                <wp:lineTo x="0" y="0"/>
              </wp:wrapPolygon>
            </wp:wrapThrough>
            <wp:docPr id="84032501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189E53" w14:textId="77777777" w:rsidR="005D100A" w:rsidRPr="005D100A" w:rsidRDefault="005D100A" w:rsidP="005D100A">
      <w:pPr>
        <w:spacing w:after="160" w:line="259" w:lineRule="auto"/>
        <w:rPr>
          <w:rFonts w:ascii="Montserrat" w:eastAsiaTheme="minorHAnsi" w:hAnsi="Montserrat" w:cstheme="minorBidi"/>
          <w:bCs/>
          <w:sz w:val="24"/>
        </w:rPr>
      </w:pPr>
    </w:p>
    <w:p w14:paraId="327E9445" w14:textId="77777777" w:rsidR="005D100A" w:rsidRPr="005D100A" w:rsidRDefault="005D100A" w:rsidP="005D100A">
      <w:pPr>
        <w:spacing w:after="160" w:line="259" w:lineRule="auto"/>
        <w:rPr>
          <w:rFonts w:ascii="Montserrat" w:eastAsiaTheme="minorHAnsi" w:hAnsi="Montserrat" w:cstheme="minorBidi"/>
          <w:bCs/>
          <w:sz w:val="24"/>
        </w:rPr>
      </w:pPr>
    </w:p>
    <w:p w14:paraId="4D1CBE4A" w14:textId="77777777" w:rsidR="00C7133F" w:rsidRDefault="00C7133F" w:rsidP="00C7133F">
      <w:pPr>
        <w:rPr>
          <w:rFonts w:ascii="Montserrat" w:hAnsi="Montserrat"/>
          <w:b/>
          <w:sz w:val="24"/>
        </w:rPr>
      </w:pPr>
    </w:p>
    <w:p w14:paraId="62BD0601" w14:textId="77777777" w:rsidR="00C7133F" w:rsidRDefault="00C7133F" w:rsidP="00C7133F">
      <w:pPr>
        <w:jc w:val="center"/>
        <w:rPr>
          <w:rFonts w:ascii="Montserrat" w:hAnsi="Montserrat"/>
          <w:b/>
          <w:sz w:val="24"/>
        </w:rPr>
      </w:pPr>
      <w:r>
        <w:rPr>
          <w:rFonts w:ascii="Montserrat" w:hAnsi="Montserrat"/>
          <w:b/>
          <w:sz w:val="24"/>
        </w:rPr>
        <w:t>ESTADISTICOS</w:t>
      </w:r>
      <w:r w:rsidRPr="001F7FD8">
        <w:rPr>
          <w:rFonts w:ascii="Montserrat" w:hAnsi="Montserrat"/>
          <w:b/>
          <w:sz w:val="24"/>
        </w:rPr>
        <w:t xml:space="preserve"> </w:t>
      </w:r>
      <w:r>
        <w:rPr>
          <w:rFonts w:ascii="Montserrat" w:hAnsi="Montserrat"/>
          <w:b/>
          <w:sz w:val="24"/>
        </w:rPr>
        <w:t>DE</w:t>
      </w:r>
      <w:r w:rsidRPr="001F7FD8">
        <w:rPr>
          <w:rFonts w:ascii="Montserrat" w:hAnsi="Montserrat"/>
          <w:b/>
          <w:sz w:val="24"/>
        </w:rPr>
        <w:t xml:space="preserve">L </w:t>
      </w:r>
      <w:r>
        <w:rPr>
          <w:rFonts w:ascii="Montserrat" w:hAnsi="Montserrat"/>
          <w:b/>
          <w:sz w:val="24"/>
        </w:rPr>
        <w:t>DEPARTAMENTO</w:t>
      </w:r>
      <w:r w:rsidRPr="001F7FD8">
        <w:rPr>
          <w:rFonts w:ascii="Montserrat" w:hAnsi="Montserrat"/>
          <w:b/>
          <w:sz w:val="24"/>
        </w:rPr>
        <w:t xml:space="preserve"> </w:t>
      </w:r>
      <w:r>
        <w:rPr>
          <w:rFonts w:ascii="Montserrat" w:hAnsi="Montserrat"/>
          <w:b/>
          <w:sz w:val="24"/>
        </w:rPr>
        <w:t xml:space="preserve">DE </w:t>
      </w:r>
      <w:r w:rsidRPr="001F7FD8">
        <w:rPr>
          <w:rFonts w:ascii="Montserrat" w:hAnsi="Montserrat"/>
          <w:b/>
          <w:sz w:val="24"/>
        </w:rPr>
        <w:t>FISCALIZACION EN DISTRITO NEJAPA</w:t>
      </w:r>
    </w:p>
    <w:p w14:paraId="089C4E80" w14:textId="77777777" w:rsidR="00C7133F" w:rsidRDefault="00C7133F" w:rsidP="00C7133F">
      <w:pPr>
        <w:jc w:val="center"/>
        <w:rPr>
          <w:rFonts w:ascii="Montserrat" w:hAnsi="Montserrat"/>
          <w:b/>
          <w:sz w:val="24"/>
        </w:rPr>
      </w:pPr>
      <w:r>
        <w:rPr>
          <w:rFonts w:ascii="Montserrat" w:hAnsi="Montserrat"/>
          <w:b/>
          <w:sz w:val="24"/>
        </w:rPr>
        <w:t>DEL CUARTO TRIMESTRE DEL AÑO 2024.</w:t>
      </w:r>
    </w:p>
    <w:p w14:paraId="6F7C3AD2" w14:textId="77777777" w:rsidR="00C7133F" w:rsidRDefault="00C7133F" w:rsidP="00C7133F">
      <w:pPr>
        <w:jc w:val="center"/>
        <w:rPr>
          <w:rFonts w:ascii="Montserrat" w:hAnsi="Montserrat"/>
          <w:b/>
          <w:sz w:val="24"/>
        </w:rPr>
      </w:pPr>
    </w:p>
    <w:tbl>
      <w:tblPr>
        <w:tblStyle w:val="Tabladecuadrcula1Claro-nfasis2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70"/>
        <w:gridCol w:w="1203"/>
        <w:gridCol w:w="1418"/>
        <w:gridCol w:w="1417"/>
      </w:tblGrid>
      <w:tr w:rsidR="00C7133F" w14:paraId="11914DE6" w14:textId="77777777" w:rsidTr="006A0C23">
        <w:trPr>
          <w:trHeight w:val="550"/>
          <w:jc w:val="center"/>
        </w:trPr>
        <w:tc>
          <w:tcPr>
            <w:tcW w:w="3470" w:type="dxa"/>
          </w:tcPr>
          <w:p w14:paraId="0BE97E95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1203" w:type="dxa"/>
          </w:tcPr>
          <w:p w14:paraId="17A9CA03" w14:textId="77777777" w:rsidR="00C7133F" w:rsidRPr="00D10895" w:rsidRDefault="00C7133F" w:rsidP="006A0C23">
            <w:pPr>
              <w:autoSpaceDE w:val="0"/>
              <w:autoSpaceDN w:val="0"/>
              <w:adjustRightInd w:val="0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OCTUBRE</w:t>
            </w:r>
          </w:p>
        </w:tc>
        <w:tc>
          <w:tcPr>
            <w:tcW w:w="1418" w:type="dxa"/>
          </w:tcPr>
          <w:p w14:paraId="67B78B30" w14:textId="77777777" w:rsidR="00C7133F" w:rsidRPr="00D10895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NOVIEMBRE</w:t>
            </w:r>
          </w:p>
        </w:tc>
        <w:tc>
          <w:tcPr>
            <w:tcW w:w="1417" w:type="dxa"/>
          </w:tcPr>
          <w:p w14:paraId="07638FD3" w14:textId="77777777" w:rsidR="00C7133F" w:rsidRPr="00D10895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DICIEMBRE</w:t>
            </w:r>
          </w:p>
        </w:tc>
      </w:tr>
      <w:tr w:rsidR="00C7133F" w14:paraId="43CAA47B" w14:textId="77777777" w:rsidTr="006A0C23">
        <w:trPr>
          <w:trHeight w:val="279"/>
          <w:jc w:val="center"/>
        </w:trPr>
        <w:tc>
          <w:tcPr>
            <w:tcW w:w="3470" w:type="dxa"/>
          </w:tcPr>
          <w:p w14:paraId="0E662588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CHALET CENSADOS</w:t>
            </w:r>
          </w:p>
        </w:tc>
        <w:tc>
          <w:tcPr>
            <w:tcW w:w="1203" w:type="dxa"/>
          </w:tcPr>
          <w:p w14:paraId="7FBA95FD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35</w:t>
            </w:r>
          </w:p>
        </w:tc>
        <w:tc>
          <w:tcPr>
            <w:tcW w:w="1418" w:type="dxa"/>
          </w:tcPr>
          <w:p w14:paraId="341904F8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1417" w:type="dxa"/>
          </w:tcPr>
          <w:p w14:paraId="3EE073E3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</w:tr>
      <w:tr w:rsidR="00C7133F" w14:paraId="7DFB663E" w14:textId="77777777" w:rsidTr="006A0C23">
        <w:trPr>
          <w:trHeight w:val="279"/>
          <w:jc w:val="center"/>
        </w:trPr>
        <w:tc>
          <w:tcPr>
            <w:tcW w:w="3470" w:type="dxa"/>
          </w:tcPr>
          <w:p w14:paraId="5014D46E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INSCRIPCIONES DE NEGOCIO</w:t>
            </w:r>
          </w:p>
        </w:tc>
        <w:tc>
          <w:tcPr>
            <w:tcW w:w="1203" w:type="dxa"/>
          </w:tcPr>
          <w:p w14:paraId="4A266052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10</w:t>
            </w:r>
          </w:p>
        </w:tc>
        <w:tc>
          <w:tcPr>
            <w:tcW w:w="1418" w:type="dxa"/>
          </w:tcPr>
          <w:p w14:paraId="3D49F3E5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1417" w:type="dxa"/>
          </w:tcPr>
          <w:p w14:paraId="591E6451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  <w:tr w:rsidR="00C7133F" w14:paraId="455DEF2B" w14:textId="77777777" w:rsidTr="006A0C23">
        <w:trPr>
          <w:trHeight w:val="279"/>
          <w:jc w:val="center"/>
        </w:trPr>
        <w:tc>
          <w:tcPr>
            <w:tcW w:w="3470" w:type="dxa"/>
          </w:tcPr>
          <w:p w14:paraId="308E4B2A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INSPECCIONES DE NEGOCIO</w:t>
            </w:r>
          </w:p>
        </w:tc>
        <w:tc>
          <w:tcPr>
            <w:tcW w:w="1203" w:type="dxa"/>
          </w:tcPr>
          <w:p w14:paraId="5DE660CC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</w:t>
            </w:r>
          </w:p>
        </w:tc>
        <w:tc>
          <w:tcPr>
            <w:tcW w:w="1418" w:type="dxa"/>
          </w:tcPr>
          <w:p w14:paraId="6A1C6A71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25</w:t>
            </w:r>
          </w:p>
        </w:tc>
        <w:tc>
          <w:tcPr>
            <w:tcW w:w="1417" w:type="dxa"/>
          </w:tcPr>
          <w:p w14:paraId="5F2C6650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15</w:t>
            </w:r>
          </w:p>
        </w:tc>
      </w:tr>
      <w:tr w:rsidR="00C7133F" w14:paraId="042130EB" w14:textId="77777777" w:rsidTr="006A0C23">
        <w:trPr>
          <w:trHeight w:val="279"/>
          <w:jc w:val="center"/>
        </w:trPr>
        <w:tc>
          <w:tcPr>
            <w:tcW w:w="3470" w:type="dxa"/>
          </w:tcPr>
          <w:p w14:paraId="3FAD11DF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DETERMINACIONES DE IMPUESTO</w:t>
            </w:r>
          </w:p>
        </w:tc>
        <w:tc>
          <w:tcPr>
            <w:tcW w:w="1203" w:type="dxa"/>
          </w:tcPr>
          <w:p w14:paraId="6D937C43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5</w:t>
            </w:r>
          </w:p>
        </w:tc>
        <w:tc>
          <w:tcPr>
            <w:tcW w:w="1418" w:type="dxa"/>
          </w:tcPr>
          <w:p w14:paraId="4E1317E4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</w:t>
            </w:r>
          </w:p>
        </w:tc>
        <w:tc>
          <w:tcPr>
            <w:tcW w:w="1417" w:type="dxa"/>
          </w:tcPr>
          <w:p w14:paraId="4D8861EA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</w:t>
            </w:r>
          </w:p>
        </w:tc>
      </w:tr>
    </w:tbl>
    <w:p w14:paraId="085E51DC" w14:textId="77777777" w:rsidR="00C7133F" w:rsidRDefault="00C7133F" w:rsidP="00C7133F">
      <w:pPr>
        <w:jc w:val="center"/>
        <w:rPr>
          <w:rFonts w:ascii="Montserrat" w:hAnsi="Montserrat"/>
          <w:b/>
          <w:sz w:val="24"/>
        </w:rPr>
      </w:pPr>
    </w:p>
    <w:p w14:paraId="25771806" w14:textId="77777777" w:rsidR="00C7133F" w:rsidRDefault="00C7133F" w:rsidP="00C7133F">
      <w:pPr>
        <w:rPr>
          <w:rFonts w:ascii="Montserrat" w:hAnsi="Montserrat"/>
          <w:b/>
          <w:sz w:val="24"/>
        </w:rPr>
      </w:pPr>
    </w:p>
    <w:p w14:paraId="64E1735F" w14:textId="77777777" w:rsidR="00C7133F" w:rsidRDefault="00C7133F" w:rsidP="00C7133F">
      <w:pPr>
        <w:jc w:val="center"/>
        <w:rPr>
          <w:rFonts w:ascii="Montserrat" w:hAnsi="Montserrat"/>
          <w:b/>
          <w:sz w:val="24"/>
        </w:rPr>
      </w:pPr>
    </w:p>
    <w:p w14:paraId="3813F182" w14:textId="77777777" w:rsidR="00C7133F" w:rsidRDefault="00C7133F" w:rsidP="00C7133F">
      <w:pPr>
        <w:jc w:val="center"/>
        <w:rPr>
          <w:rFonts w:ascii="Montserrat" w:hAnsi="Montserrat"/>
          <w:b/>
          <w:sz w:val="24"/>
        </w:rPr>
      </w:pPr>
      <w:r>
        <w:rPr>
          <w:rFonts w:ascii="Montserrat" w:hAnsi="Montserrat"/>
          <w:b/>
          <w:noProof/>
          <w:sz w:val="24"/>
          <w:lang w:val="es-MX" w:eastAsia="es-MX"/>
        </w:rPr>
        <w:drawing>
          <wp:inline distT="0" distB="0" distL="0" distR="0" wp14:anchorId="1F73BA2C" wp14:editId="4A98053A">
            <wp:extent cx="4953000" cy="3429000"/>
            <wp:effectExtent l="0" t="0" r="0" b="0"/>
            <wp:docPr id="5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7024D493" w14:textId="77777777" w:rsidR="00C7133F" w:rsidRDefault="00C7133F" w:rsidP="00C7133F">
      <w:pPr>
        <w:rPr>
          <w:rFonts w:ascii="Montserrat" w:hAnsi="Montserrat"/>
          <w:b/>
          <w:sz w:val="24"/>
        </w:rPr>
      </w:pPr>
    </w:p>
    <w:p w14:paraId="4FFC0F20" w14:textId="77777777" w:rsidR="00C7133F" w:rsidRDefault="00C7133F" w:rsidP="00C7133F">
      <w:pPr>
        <w:jc w:val="center"/>
        <w:rPr>
          <w:rFonts w:ascii="Montserrat" w:hAnsi="Montserrat"/>
          <w:b/>
          <w:sz w:val="24"/>
        </w:rPr>
      </w:pPr>
      <w:r>
        <w:rPr>
          <w:rFonts w:ascii="Montserrat" w:hAnsi="Montserrat"/>
          <w:b/>
          <w:sz w:val="24"/>
        </w:rPr>
        <w:t>ESTADISTICOS</w:t>
      </w:r>
      <w:r w:rsidRPr="001F7FD8">
        <w:rPr>
          <w:rFonts w:ascii="Montserrat" w:hAnsi="Montserrat"/>
          <w:b/>
          <w:sz w:val="24"/>
        </w:rPr>
        <w:t xml:space="preserve"> LA UNIDAD </w:t>
      </w:r>
      <w:r>
        <w:rPr>
          <w:rFonts w:ascii="Montserrat" w:hAnsi="Montserrat"/>
          <w:b/>
          <w:sz w:val="24"/>
        </w:rPr>
        <w:t xml:space="preserve">DE </w:t>
      </w:r>
      <w:r w:rsidRPr="001F7FD8">
        <w:rPr>
          <w:rFonts w:ascii="Montserrat" w:hAnsi="Montserrat"/>
          <w:b/>
          <w:sz w:val="24"/>
        </w:rPr>
        <w:t xml:space="preserve">FISCALIZACION EN DISTRITO </w:t>
      </w:r>
      <w:r>
        <w:rPr>
          <w:rFonts w:ascii="Montserrat" w:hAnsi="Montserrat"/>
          <w:b/>
          <w:sz w:val="24"/>
        </w:rPr>
        <w:t>APOPA</w:t>
      </w:r>
    </w:p>
    <w:p w14:paraId="13DD250E" w14:textId="77777777" w:rsidR="00C7133F" w:rsidRDefault="00C7133F" w:rsidP="00C7133F">
      <w:pPr>
        <w:jc w:val="center"/>
        <w:rPr>
          <w:rFonts w:ascii="Montserrat" w:hAnsi="Montserrat"/>
          <w:b/>
          <w:sz w:val="24"/>
        </w:rPr>
      </w:pPr>
      <w:r>
        <w:rPr>
          <w:rFonts w:ascii="Montserrat" w:hAnsi="Montserrat"/>
          <w:b/>
          <w:sz w:val="24"/>
        </w:rPr>
        <w:t>DEL CUARTO TRIMESTRE DEL AÑO 2024.</w:t>
      </w:r>
    </w:p>
    <w:p w14:paraId="25E3492D" w14:textId="77777777" w:rsidR="00C7133F" w:rsidRDefault="00C7133F" w:rsidP="00C7133F">
      <w:pPr>
        <w:rPr>
          <w:rFonts w:ascii="Montserrat" w:hAnsi="Montserrat"/>
          <w:bCs/>
          <w:sz w:val="24"/>
        </w:rPr>
      </w:pPr>
    </w:p>
    <w:tbl>
      <w:tblPr>
        <w:tblStyle w:val="Tabladecuadrcula1Claro-nfasis2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470"/>
        <w:gridCol w:w="1203"/>
        <w:gridCol w:w="1418"/>
        <w:gridCol w:w="1417"/>
      </w:tblGrid>
      <w:tr w:rsidR="00C7133F" w14:paraId="0FBC35D2" w14:textId="77777777" w:rsidTr="006A0C23">
        <w:trPr>
          <w:trHeight w:val="550"/>
          <w:jc w:val="center"/>
        </w:trPr>
        <w:tc>
          <w:tcPr>
            <w:tcW w:w="3470" w:type="dxa"/>
          </w:tcPr>
          <w:p w14:paraId="1B7B1AF1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</w:p>
        </w:tc>
        <w:tc>
          <w:tcPr>
            <w:tcW w:w="1203" w:type="dxa"/>
          </w:tcPr>
          <w:p w14:paraId="5CC54FFD" w14:textId="77777777" w:rsidR="00C7133F" w:rsidRPr="00D10895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OCTUBRE</w:t>
            </w:r>
          </w:p>
        </w:tc>
        <w:tc>
          <w:tcPr>
            <w:tcW w:w="1418" w:type="dxa"/>
          </w:tcPr>
          <w:p w14:paraId="189A7ED8" w14:textId="77777777" w:rsidR="00C7133F" w:rsidRPr="00D10895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NOVIEMBRE</w:t>
            </w:r>
          </w:p>
        </w:tc>
        <w:tc>
          <w:tcPr>
            <w:tcW w:w="1417" w:type="dxa"/>
          </w:tcPr>
          <w:p w14:paraId="7A00E774" w14:textId="77777777" w:rsidR="00C7133F" w:rsidRPr="00D10895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>DICIEMBRE</w:t>
            </w:r>
          </w:p>
        </w:tc>
      </w:tr>
      <w:tr w:rsidR="00C7133F" w14:paraId="5A7EF638" w14:textId="77777777" w:rsidTr="006A0C23">
        <w:trPr>
          <w:trHeight w:val="279"/>
          <w:jc w:val="center"/>
        </w:trPr>
        <w:tc>
          <w:tcPr>
            <w:tcW w:w="3470" w:type="dxa"/>
          </w:tcPr>
          <w:p w14:paraId="42696353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CHALET CENSADOS</w:t>
            </w:r>
          </w:p>
        </w:tc>
        <w:tc>
          <w:tcPr>
            <w:tcW w:w="1203" w:type="dxa"/>
          </w:tcPr>
          <w:p w14:paraId="60143D2B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101</w:t>
            </w:r>
          </w:p>
        </w:tc>
        <w:tc>
          <w:tcPr>
            <w:tcW w:w="1418" w:type="dxa"/>
          </w:tcPr>
          <w:p w14:paraId="037B888B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89</w:t>
            </w:r>
          </w:p>
        </w:tc>
        <w:tc>
          <w:tcPr>
            <w:tcW w:w="1417" w:type="dxa"/>
          </w:tcPr>
          <w:p w14:paraId="353201E1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60</w:t>
            </w:r>
          </w:p>
        </w:tc>
      </w:tr>
      <w:tr w:rsidR="00C7133F" w14:paraId="716FEC37" w14:textId="77777777" w:rsidTr="006A0C23">
        <w:trPr>
          <w:trHeight w:val="279"/>
          <w:jc w:val="center"/>
        </w:trPr>
        <w:tc>
          <w:tcPr>
            <w:tcW w:w="3470" w:type="dxa"/>
          </w:tcPr>
          <w:p w14:paraId="53B8A83F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CITADOS POR CHALET</w:t>
            </w:r>
          </w:p>
        </w:tc>
        <w:tc>
          <w:tcPr>
            <w:tcW w:w="1203" w:type="dxa"/>
          </w:tcPr>
          <w:p w14:paraId="6E1B53EC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138</w:t>
            </w:r>
          </w:p>
        </w:tc>
        <w:tc>
          <w:tcPr>
            <w:tcW w:w="1418" w:type="dxa"/>
          </w:tcPr>
          <w:p w14:paraId="296F792D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125</w:t>
            </w:r>
          </w:p>
        </w:tc>
        <w:tc>
          <w:tcPr>
            <w:tcW w:w="1417" w:type="dxa"/>
          </w:tcPr>
          <w:p w14:paraId="34887150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200</w:t>
            </w:r>
          </w:p>
        </w:tc>
      </w:tr>
      <w:tr w:rsidR="00C7133F" w14:paraId="713B5291" w14:textId="77777777" w:rsidTr="006A0C23">
        <w:trPr>
          <w:trHeight w:val="279"/>
          <w:jc w:val="center"/>
        </w:trPr>
        <w:tc>
          <w:tcPr>
            <w:tcW w:w="3470" w:type="dxa"/>
          </w:tcPr>
          <w:p w14:paraId="6DC5F83B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INSPECCIONES DE NEGOCIO</w:t>
            </w:r>
          </w:p>
        </w:tc>
        <w:tc>
          <w:tcPr>
            <w:tcW w:w="1203" w:type="dxa"/>
          </w:tcPr>
          <w:p w14:paraId="5ED0F22F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125</w:t>
            </w:r>
          </w:p>
        </w:tc>
        <w:tc>
          <w:tcPr>
            <w:tcW w:w="1418" w:type="dxa"/>
          </w:tcPr>
          <w:p w14:paraId="10E7CD91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112</w:t>
            </w:r>
          </w:p>
        </w:tc>
        <w:tc>
          <w:tcPr>
            <w:tcW w:w="1417" w:type="dxa"/>
          </w:tcPr>
          <w:p w14:paraId="27C5FB02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  50   </w:t>
            </w:r>
          </w:p>
        </w:tc>
      </w:tr>
      <w:tr w:rsidR="00C7133F" w14:paraId="74529421" w14:textId="77777777" w:rsidTr="006A0C23">
        <w:trPr>
          <w:trHeight w:val="279"/>
          <w:jc w:val="center"/>
        </w:trPr>
        <w:tc>
          <w:tcPr>
            <w:tcW w:w="3470" w:type="dxa"/>
          </w:tcPr>
          <w:p w14:paraId="0BDB7286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CITADOS POR OMISOS</w:t>
            </w:r>
          </w:p>
        </w:tc>
        <w:tc>
          <w:tcPr>
            <w:tcW w:w="1203" w:type="dxa"/>
          </w:tcPr>
          <w:p w14:paraId="7CC53D3E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0</w:t>
            </w:r>
          </w:p>
        </w:tc>
        <w:tc>
          <w:tcPr>
            <w:tcW w:w="1418" w:type="dxa"/>
          </w:tcPr>
          <w:p w14:paraId="35CB6710" w14:textId="77777777" w:rsidR="00C7133F" w:rsidRDefault="00C7133F" w:rsidP="006A0C23">
            <w:pPr>
              <w:autoSpaceDE w:val="0"/>
              <w:autoSpaceDN w:val="0"/>
              <w:adjustRightInd w:val="0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         0</w:t>
            </w:r>
          </w:p>
        </w:tc>
        <w:tc>
          <w:tcPr>
            <w:tcW w:w="1417" w:type="dxa"/>
          </w:tcPr>
          <w:p w14:paraId="573DAE3F" w14:textId="77777777" w:rsidR="00C7133F" w:rsidRDefault="00C7133F" w:rsidP="006A0C23">
            <w:pPr>
              <w:autoSpaceDE w:val="0"/>
              <w:autoSpaceDN w:val="0"/>
              <w:adjustRightInd w:val="0"/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44</w:t>
            </w:r>
          </w:p>
        </w:tc>
      </w:tr>
    </w:tbl>
    <w:p w14:paraId="1F09AFC0" w14:textId="77777777" w:rsidR="00C7133F" w:rsidRDefault="00C7133F" w:rsidP="00C7133F">
      <w:pPr>
        <w:rPr>
          <w:rFonts w:ascii="Montserrat" w:hAnsi="Montserrat"/>
          <w:bCs/>
          <w:sz w:val="24"/>
        </w:rPr>
      </w:pPr>
    </w:p>
    <w:p w14:paraId="51A812AB" w14:textId="77777777" w:rsidR="00C7133F" w:rsidRDefault="00C7133F" w:rsidP="00C7133F">
      <w:pPr>
        <w:rPr>
          <w:rFonts w:ascii="Montserrat" w:hAnsi="Montserrat"/>
          <w:bCs/>
          <w:sz w:val="24"/>
        </w:rPr>
      </w:pPr>
    </w:p>
    <w:p w14:paraId="37E1139F" w14:textId="77777777" w:rsidR="00C7133F" w:rsidRDefault="00C7133F" w:rsidP="00C7133F">
      <w:pPr>
        <w:rPr>
          <w:rFonts w:ascii="Montserrat" w:hAnsi="Montserrat"/>
          <w:bCs/>
          <w:sz w:val="24"/>
        </w:rPr>
      </w:pPr>
      <w:r>
        <w:rPr>
          <w:rFonts w:ascii="Montserrat" w:hAnsi="Montserrat"/>
          <w:bCs/>
          <w:noProof/>
          <w:sz w:val="24"/>
          <w:lang w:val="es-MX" w:eastAsia="es-MX"/>
        </w:rPr>
        <w:drawing>
          <wp:anchor distT="0" distB="0" distL="114300" distR="114300" simplePos="0" relativeHeight="251671552" behindDoc="0" locked="0" layoutInCell="1" allowOverlap="1" wp14:anchorId="3AB058A8" wp14:editId="1A45E732">
            <wp:simplePos x="0" y="0"/>
            <wp:positionH relativeFrom="column">
              <wp:posOffset>808990</wp:posOffset>
            </wp:positionH>
            <wp:positionV relativeFrom="paragraph">
              <wp:posOffset>44450</wp:posOffset>
            </wp:positionV>
            <wp:extent cx="4848225" cy="3467100"/>
            <wp:effectExtent l="0" t="0" r="9525" b="0"/>
            <wp:wrapSquare wrapText="bothSides"/>
            <wp:docPr id="16" name="Gráfico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BA8B02" w14:textId="77777777" w:rsidR="00C7133F" w:rsidRPr="00EC5487" w:rsidRDefault="00C7133F" w:rsidP="00C7133F">
      <w:pPr>
        <w:rPr>
          <w:rFonts w:ascii="Montserrat" w:hAnsi="Montserrat"/>
          <w:bCs/>
          <w:sz w:val="24"/>
        </w:rPr>
      </w:pPr>
    </w:p>
    <w:p w14:paraId="2213BDA2" w14:textId="77777777" w:rsidR="00334EA8" w:rsidRPr="00334EA8" w:rsidRDefault="00334EA8" w:rsidP="00334EA8">
      <w:pPr>
        <w:spacing w:after="160" w:line="259" w:lineRule="auto"/>
        <w:rPr>
          <w:rFonts w:ascii="Montserrat" w:eastAsiaTheme="minorHAnsi" w:hAnsi="Montserrat" w:cstheme="minorBidi"/>
          <w:b/>
          <w:sz w:val="24"/>
        </w:rPr>
      </w:pPr>
    </w:p>
    <w:p w14:paraId="6AA35B4B" w14:textId="117B81E7" w:rsidR="00CA21A0" w:rsidRDefault="00CA21A0" w:rsidP="0012681E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A333FED" w14:textId="2B284C1A" w:rsidR="000D6B31" w:rsidRDefault="000D6B31" w:rsidP="0012681E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3FC5597" w14:textId="426C5B05" w:rsidR="000D6B31" w:rsidRDefault="000D6B31" w:rsidP="0012681E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51ECAE80" w14:textId="7FEF3C9D" w:rsidR="000D6B31" w:rsidRDefault="000D6B31" w:rsidP="0012681E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17F54441" w14:textId="374836C6" w:rsidR="000D6B31" w:rsidRDefault="000D6B31" w:rsidP="0012681E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686A1681" w14:textId="48EE4521" w:rsidR="000D6B31" w:rsidRDefault="000D6B31" w:rsidP="0012681E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77DEDCE6" w14:textId="3BCD628F" w:rsidR="000D6B31" w:rsidRDefault="000D6B31" w:rsidP="0012681E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514ADD4B" w14:textId="40185BD1" w:rsidR="000D6B31" w:rsidRDefault="000D6B31" w:rsidP="0012681E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0187250A" w14:textId="38A4A861" w:rsidR="000D6B31" w:rsidRDefault="000D6B31" w:rsidP="0012681E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1FDC707A" w14:textId="66D3B217" w:rsidR="000D6B31" w:rsidRDefault="000D6B31" w:rsidP="0012681E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5710326B" w14:textId="77777777" w:rsidR="00621042" w:rsidRPr="00C7133F" w:rsidRDefault="00621042" w:rsidP="00C7133F">
      <w:pPr>
        <w:spacing w:after="120" w:line="240" w:lineRule="auto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5564DF1D" w14:textId="77777777" w:rsidR="004B66E2" w:rsidRDefault="004B66E2" w:rsidP="00E47EFF">
      <w:pPr>
        <w:pStyle w:val="Ttulo1"/>
        <w:jc w:val="center"/>
        <w:rPr>
          <w:rFonts w:ascii="Century Gothic" w:hAnsi="Century Gothic"/>
          <w:sz w:val="24"/>
          <w:szCs w:val="24"/>
        </w:rPr>
      </w:pPr>
    </w:p>
    <w:p w14:paraId="4724B35D" w14:textId="353BE249" w:rsidR="00D967F8" w:rsidRPr="00562857" w:rsidRDefault="00621042" w:rsidP="00E47EFF">
      <w:pPr>
        <w:pStyle w:val="Ttulo1"/>
        <w:jc w:val="center"/>
        <w:rPr>
          <w:rFonts w:ascii="Century Gothic" w:hAnsi="Century Gothic"/>
          <w:sz w:val="24"/>
          <w:szCs w:val="24"/>
        </w:rPr>
      </w:pPr>
      <w:bookmarkStart w:id="8" w:name="_Toc187662359"/>
      <w:r w:rsidRPr="00562857">
        <w:rPr>
          <w:rFonts w:ascii="Century Gothic" w:hAnsi="Century Gothic"/>
          <w:sz w:val="24"/>
          <w:szCs w:val="24"/>
        </w:rPr>
        <w:t>ESTRUCTURA ORGANIZATIVA</w:t>
      </w:r>
      <w:bookmarkEnd w:id="8"/>
    </w:p>
    <w:p w14:paraId="73BA41F7" w14:textId="3A89B828" w:rsidR="00D967F8" w:rsidRDefault="00E47EFF" w:rsidP="00CA21A0">
      <w:pPr>
        <w:pStyle w:val="Prrafodelista"/>
        <w:spacing w:after="120" w:line="240" w:lineRule="auto"/>
        <w:jc w:val="center"/>
        <w:rPr>
          <w:rFonts w:ascii="Century Gothic" w:eastAsia="Arial Unicode MS" w:hAnsi="Century Gothic" w:cs="Arial Unicode MS"/>
          <w:b/>
          <w:sz w:val="24"/>
          <w:szCs w:val="24"/>
        </w:rPr>
      </w:pPr>
      <w:r w:rsidRPr="002B2EF7">
        <w:rPr>
          <w:rFonts w:ascii="Century Gothic" w:hAnsi="Century Gothic" w:cs="Arial"/>
          <w:b/>
          <w:noProof/>
          <w:sz w:val="24"/>
          <w:szCs w:val="24"/>
          <w:lang w:val="es-MX" w:eastAsia="es-MX"/>
        </w:rPr>
        <w:drawing>
          <wp:anchor distT="0" distB="0" distL="114300" distR="114300" simplePos="0" relativeHeight="251659264" behindDoc="0" locked="0" layoutInCell="1" allowOverlap="1" wp14:anchorId="411D95FF" wp14:editId="0B3E733A">
            <wp:simplePos x="0" y="0"/>
            <wp:positionH relativeFrom="page">
              <wp:posOffset>542925</wp:posOffset>
            </wp:positionH>
            <wp:positionV relativeFrom="paragraph">
              <wp:posOffset>444500</wp:posOffset>
            </wp:positionV>
            <wp:extent cx="6753225" cy="3566795"/>
            <wp:effectExtent l="0" t="38100" r="0" b="52705"/>
            <wp:wrapSquare wrapText="bothSides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68C13" w14:textId="77777777" w:rsidR="00E47EFF" w:rsidRDefault="00E47EFF" w:rsidP="00562857">
      <w:pPr>
        <w:pStyle w:val="Ttulo2"/>
        <w:rPr>
          <w:rFonts w:ascii="Century Gothic" w:eastAsia="Arial Unicode MS" w:hAnsi="Century Gothic"/>
          <w:b/>
          <w:color w:val="auto"/>
          <w:sz w:val="24"/>
          <w:szCs w:val="24"/>
        </w:rPr>
      </w:pPr>
    </w:p>
    <w:p w14:paraId="3DB4241D" w14:textId="77777777" w:rsidR="00E47EFF" w:rsidRDefault="00E47EFF" w:rsidP="00562857">
      <w:pPr>
        <w:pStyle w:val="Ttulo2"/>
        <w:rPr>
          <w:rFonts w:ascii="Century Gothic" w:eastAsia="Arial Unicode MS" w:hAnsi="Century Gothic"/>
          <w:b/>
          <w:color w:val="auto"/>
          <w:sz w:val="24"/>
          <w:szCs w:val="24"/>
        </w:rPr>
      </w:pPr>
    </w:p>
    <w:p w14:paraId="45FF4E78" w14:textId="79689F4C" w:rsidR="00D967F8" w:rsidRPr="00562857" w:rsidRDefault="00D967F8" w:rsidP="00562857">
      <w:pPr>
        <w:pStyle w:val="Ttulo2"/>
        <w:rPr>
          <w:rFonts w:ascii="Century Gothic" w:eastAsia="Arial Unicode MS" w:hAnsi="Century Gothic"/>
          <w:b/>
          <w:color w:val="auto"/>
          <w:sz w:val="24"/>
          <w:szCs w:val="24"/>
        </w:rPr>
      </w:pPr>
      <w:bookmarkStart w:id="9" w:name="_Toc187662360"/>
      <w:r w:rsidRPr="00562857">
        <w:rPr>
          <w:rFonts w:ascii="Century Gothic" w:eastAsia="Arial Unicode MS" w:hAnsi="Century Gothic"/>
          <w:b/>
          <w:color w:val="auto"/>
          <w:sz w:val="24"/>
          <w:szCs w:val="24"/>
        </w:rPr>
        <w:t xml:space="preserve">PERSONAL EN FUNCIONES EN </w:t>
      </w:r>
      <w:r w:rsidR="00EA4D6B">
        <w:rPr>
          <w:rFonts w:ascii="Century Gothic" w:eastAsia="Arial Unicode MS" w:hAnsi="Century Gothic"/>
          <w:b/>
          <w:color w:val="auto"/>
          <w:sz w:val="24"/>
          <w:szCs w:val="24"/>
        </w:rPr>
        <w:t>EL DEPARTAMENTO DE FISCALIZACION.</w:t>
      </w:r>
      <w:bookmarkEnd w:id="9"/>
    </w:p>
    <w:tbl>
      <w:tblPr>
        <w:tblW w:w="1077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70"/>
        <w:gridCol w:w="6804"/>
      </w:tblGrid>
      <w:tr w:rsidR="00621042" w:rsidRPr="00621042" w14:paraId="5386CFDD" w14:textId="77777777" w:rsidTr="00621042">
        <w:trPr>
          <w:trHeight w:val="345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68412" w14:textId="2C8F3581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Licda. </w:t>
            </w:r>
            <w:r w:rsidR="00EA4D6B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Eunice Guevara</w:t>
            </w:r>
          </w:p>
          <w:p w14:paraId="45A604A7" w14:textId="77777777" w:rsidR="00621042" w:rsidRPr="00621042" w:rsidRDefault="00621042" w:rsidP="00CA21A0">
            <w:pPr>
              <w:spacing w:after="0"/>
              <w:ind w:firstLineChars="1500" w:firstLine="360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F6E73" w14:textId="77777777" w:rsidR="00EA4D6B" w:rsidRDefault="00EA4D6B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</w:p>
          <w:p w14:paraId="0D0D551C" w14:textId="50C58A8B" w:rsidR="00621042" w:rsidRPr="00621042" w:rsidRDefault="00EA4D6B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Jefa del Departamento de Fiscalización</w:t>
            </w:r>
            <w:r w:rsidR="00621042"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 de la Alcaldía de San Salvador Oeste.</w:t>
            </w:r>
          </w:p>
        </w:tc>
      </w:tr>
      <w:tr w:rsidR="00621042" w:rsidRPr="00621042" w14:paraId="5B7D55C8" w14:textId="77777777" w:rsidTr="00621042">
        <w:trPr>
          <w:trHeight w:val="345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BEA583" w14:textId="77777777" w:rsidR="00EA4D6B" w:rsidRPr="00EA4D6B" w:rsidRDefault="00EA4D6B" w:rsidP="00EA4D6B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val="es-CL" w:eastAsia="es-SV"/>
              </w:rPr>
            </w:pPr>
            <w:r w:rsidRPr="00EA4D6B">
              <w:rPr>
                <w:rFonts w:ascii="Century Gothic" w:eastAsia="Times New Roman" w:hAnsi="Century Gothic"/>
                <w:color w:val="000000"/>
                <w:sz w:val="24"/>
                <w:szCs w:val="24"/>
                <w:lang w:val="es-CL" w:eastAsia="es-SV"/>
              </w:rPr>
              <w:t>Juan Mateo Mata Cerna</w:t>
            </w:r>
          </w:p>
          <w:p w14:paraId="75E13011" w14:textId="2A67FD3E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DF3C3" w14:textId="22742A2D" w:rsidR="00621042" w:rsidRPr="00621042" w:rsidRDefault="0001291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Fiscalizador</w:t>
            </w:r>
            <w:r w:rsidR="00621042"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 del Distrito de Apopa</w:t>
            </w:r>
          </w:p>
        </w:tc>
      </w:tr>
      <w:tr w:rsidR="00621042" w:rsidRPr="00621042" w14:paraId="7499A187" w14:textId="77777777" w:rsidTr="00621042">
        <w:trPr>
          <w:trHeight w:val="345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CB856" w14:textId="3FFF1425" w:rsidR="00EA4D6B" w:rsidRPr="00EA4D6B" w:rsidRDefault="00EA4D6B" w:rsidP="00EA4D6B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EA4D6B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Christian Jesús Vallejos Torres </w:t>
            </w:r>
          </w:p>
          <w:p w14:paraId="7250C09B" w14:textId="3DAF4AF1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9EA2E" w14:textId="3D02B5EF" w:rsidR="00621042" w:rsidRPr="00621042" w:rsidRDefault="0001291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Fiscalizador</w:t>
            </w:r>
            <w:r w:rsidR="00621042"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 del Distrito de Apopa</w:t>
            </w:r>
          </w:p>
        </w:tc>
      </w:tr>
      <w:tr w:rsidR="00621042" w:rsidRPr="00621042" w14:paraId="36697269" w14:textId="77777777" w:rsidTr="00621042">
        <w:trPr>
          <w:trHeight w:val="330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7A553" w14:textId="77777777" w:rsidR="00EA4D6B" w:rsidRPr="00EA4D6B" w:rsidRDefault="00EA4D6B" w:rsidP="009B1D81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EA4D6B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Leslye Carolina Portal Mazzin </w:t>
            </w:r>
          </w:p>
          <w:p w14:paraId="44D6A86F" w14:textId="3FB0B334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895D8" w14:textId="1E11701A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Auxiliar Administrativ</w:t>
            </w:r>
            <w:r w:rsidR="00846D25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>a</w:t>
            </w:r>
            <w:r w:rsidRPr="00621042"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  <w:t xml:space="preserve"> del Distrito de Apopa</w:t>
            </w:r>
          </w:p>
        </w:tc>
      </w:tr>
      <w:tr w:rsidR="00621042" w:rsidRPr="00621042" w14:paraId="0FABEA85" w14:textId="77777777" w:rsidTr="00EA4D6B">
        <w:trPr>
          <w:trHeight w:val="330"/>
          <w:jc w:val="center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77636" w14:textId="4560C76B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3EE38A" w14:textId="2CCF344E" w:rsidR="00621042" w:rsidRPr="00621042" w:rsidRDefault="00621042" w:rsidP="00CA21A0">
            <w:pPr>
              <w:spacing w:after="0"/>
              <w:rPr>
                <w:rFonts w:ascii="Century Gothic" w:eastAsia="Times New Roman" w:hAnsi="Century Gothic"/>
                <w:color w:val="000000"/>
                <w:sz w:val="24"/>
                <w:szCs w:val="24"/>
                <w:lang w:eastAsia="es-SV"/>
              </w:rPr>
            </w:pPr>
          </w:p>
        </w:tc>
      </w:tr>
    </w:tbl>
    <w:p w14:paraId="2B63E458" w14:textId="42DA4FF7" w:rsidR="00621042" w:rsidRDefault="00621042" w:rsidP="00CA21A0">
      <w:pPr>
        <w:spacing w:after="120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C3A91FE" w14:textId="757F0FE7" w:rsidR="00E47EFF" w:rsidRDefault="00E47EFF" w:rsidP="00CA21A0">
      <w:pPr>
        <w:spacing w:after="120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2691FB65" w14:textId="77777777" w:rsidR="00E47EFF" w:rsidRDefault="00E47EFF" w:rsidP="00CA21A0">
      <w:pPr>
        <w:spacing w:after="120"/>
        <w:rPr>
          <w:rFonts w:ascii="Century Gothic" w:eastAsia="Arial Unicode MS" w:hAnsi="Century Gothic" w:cs="Arial Unicode MS"/>
          <w:b/>
          <w:sz w:val="24"/>
          <w:szCs w:val="24"/>
        </w:rPr>
      </w:pPr>
    </w:p>
    <w:p w14:paraId="401CF02F" w14:textId="77777777" w:rsidR="00D711E6" w:rsidRPr="00CA21A0" w:rsidRDefault="00D711E6" w:rsidP="00D967F8">
      <w:pPr>
        <w:spacing w:after="225" w:line="360" w:lineRule="auto"/>
        <w:rPr>
          <w:rFonts w:ascii="Century Gothic" w:hAnsi="Century Gothic" w:cs="Calibri"/>
          <w:sz w:val="24"/>
          <w:szCs w:val="24"/>
        </w:rPr>
      </w:pPr>
      <w:bookmarkStart w:id="10" w:name="_GoBack"/>
      <w:bookmarkEnd w:id="10"/>
    </w:p>
    <w:p w14:paraId="29D3BF0D" w14:textId="77777777" w:rsidR="00D711E6" w:rsidRPr="00CA21A0" w:rsidRDefault="00D711E6" w:rsidP="00CA21A0">
      <w:pPr>
        <w:spacing w:after="290"/>
        <w:jc w:val="both"/>
        <w:rPr>
          <w:rFonts w:ascii="Century Gothic" w:eastAsia="Times New Roman" w:hAnsi="Century Gothic" w:cs="Calibri"/>
          <w:sz w:val="20"/>
          <w:szCs w:val="20"/>
        </w:rPr>
      </w:pPr>
    </w:p>
    <w:p w14:paraId="0CBB0DA0" w14:textId="3C451DD3" w:rsidR="00D967F8" w:rsidRPr="009E47CA" w:rsidRDefault="00D967F8" w:rsidP="009E47CA">
      <w:pPr>
        <w:spacing w:after="0"/>
        <w:ind w:left="-5" w:right="-15"/>
        <w:jc w:val="both"/>
        <w:rPr>
          <w:rFonts w:ascii="Century Gothic" w:hAnsi="Century Gothic"/>
          <w:b/>
        </w:rPr>
      </w:pPr>
    </w:p>
    <w:sectPr w:rsidR="00D967F8" w:rsidRPr="009E47CA" w:rsidSect="00B726A2">
      <w:headerReference w:type="default" r:id="rId19"/>
      <w:footerReference w:type="default" r:id="rId20"/>
      <w:headerReference w:type="first" r:id="rId21"/>
      <w:type w:val="continuous"/>
      <w:pgSz w:w="12240" w:h="15840" w:code="1"/>
      <w:pgMar w:top="2410" w:right="1134" w:bottom="720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00C3A0" w14:textId="77777777" w:rsidR="00744428" w:rsidRDefault="00744428" w:rsidP="007F1279">
      <w:pPr>
        <w:spacing w:after="0" w:line="240" w:lineRule="auto"/>
      </w:pPr>
      <w:r>
        <w:separator/>
      </w:r>
    </w:p>
  </w:endnote>
  <w:endnote w:type="continuationSeparator" w:id="0">
    <w:p w14:paraId="750C9986" w14:textId="77777777" w:rsidR="00744428" w:rsidRDefault="00744428" w:rsidP="007F1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37A55" w14:textId="0EB44B36" w:rsidR="00533FD7" w:rsidRPr="00206D6F" w:rsidRDefault="00533FD7" w:rsidP="00672CB5">
    <w:pPr>
      <w:pStyle w:val="Piedepgina"/>
      <w:jc w:val="center"/>
      <w:rPr>
        <w:rFonts w:ascii="Montserrat" w:hAnsi="Montserrat"/>
      </w:rPr>
    </w:pPr>
    <w:r w:rsidRPr="00206D6F">
      <w:rPr>
        <w:rFonts w:ascii="Montserrat" w:hAnsi="Montserrat"/>
        <w:lang w:val="es-ES"/>
      </w:rPr>
      <w:t>2° Calle Poniente y, 2a Avenida Sur, #</w:t>
    </w:r>
    <w:r w:rsidR="00206D6F" w:rsidRPr="00206D6F">
      <w:rPr>
        <w:rFonts w:ascii="Montserrat" w:hAnsi="Montserrat"/>
        <w:lang w:val="es-ES"/>
      </w:rPr>
      <w:t xml:space="preserve"> </w:t>
    </w:r>
    <w:r w:rsidRPr="00206D6F">
      <w:rPr>
        <w:rFonts w:ascii="Montserrat" w:hAnsi="Montserrat"/>
        <w:lang w:val="es-ES"/>
      </w:rPr>
      <w:t>2, Distrito Apopa, San Salvador Oeste Tel. 2536-6200.</w:t>
    </w:r>
  </w:p>
  <w:p w14:paraId="52B9014B" w14:textId="77777777" w:rsidR="00533FD7" w:rsidRDefault="00533FD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9B1054" w14:textId="77777777" w:rsidR="00744428" w:rsidRDefault="00744428" w:rsidP="007F1279">
      <w:pPr>
        <w:spacing w:after="0" w:line="240" w:lineRule="auto"/>
      </w:pPr>
      <w:r>
        <w:separator/>
      </w:r>
    </w:p>
  </w:footnote>
  <w:footnote w:type="continuationSeparator" w:id="0">
    <w:p w14:paraId="5CFA2D07" w14:textId="77777777" w:rsidR="00744428" w:rsidRDefault="00744428" w:rsidP="007F1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4E374" w14:textId="1BB09308" w:rsidR="00533FD7" w:rsidRDefault="00AC0D3E" w:rsidP="000A2E4E">
    <w:pPr>
      <w:pStyle w:val="Encabezado"/>
      <w:tabs>
        <w:tab w:val="clear" w:pos="4419"/>
        <w:tab w:val="clear" w:pos="8838"/>
        <w:tab w:val="left" w:pos="7710"/>
      </w:tabs>
    </w:pPr>
    <w:r>
      <w:rPr>
        <w:noProof/>
        <w:lang w:val="es-MX" w:eastAsia="es-MX"/>
      </w:rPr>
      <w:drawing>
        <wp:anchor distT="0" distB="0" distL="114300" distR="114300" simplePos="0" relativeHeight="251664384" behindDoc="0" locked="0" layoutInCell="1" allowOverlap="1" wp14:anchorId="60054F8E" wp14:editId="58F5983B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6886575" cy="1504950"/>
          <wp:effectExtent l="0" t="0" r="9525" b="0"/>
          <wp:wrapNone/>
          <wp:docPr id="90" name="Imagen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2C97B" w14:textId="0B02076F" w:rsidR="00533FD7" w:rsidRDefault="00B726A2" w:rsidP="00830B03">
    <w:pPr>
      <w:pStyle w:val="Encabezado"/>
      <w:jc w:val="center"/>
    </w:pPr>
    <w:r>
      <w:rPr>
        <w:noProof/>
        <w:lang w:val="es-MX" w:eastAsia="es-MX"/>
      </w:rPr>
      <w:drawing>
        <wp:anchor distT="0" distB="0" distL="114300" distR="114300" simplePos="0" relativeHeight="251662336" behindDoc="0" locked="0" layoutInCell="1" allowOverlap="1" wp14:anchorId="5BF1FD2A" wp14:editId="1D2AD28E">
          <wp:simplePos x="0" y="0"/>
          <wp:positionH relativeFrom="page">
            <wp:posOffset>466725</wp:posOffset>
          </wp:positionH>
          <wp:positionV relativeFrom="paragraph">
            <wp:posOffset>-278765</wp:posOffset>
          </wp:positionV>
          <wp:extent cx="6886575" cy="1504950"/>
          <wp:effectExtent l="0" t="0" r="9525" b="0"/>
          <wp:wrapNone/>
          <wp:docPr id="89" name="Imagen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1504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4570CA" w14:textId="52E735A6" w:rsidR="00F50265" w:rsidRDefault="00F50265" w:rsidP="00830B03">
    <w:pPr>
      <w:pStyle w:val="Encabezado"/>
      <w:jc w:val="center"/>
    </w:pPr>
  </w:p>
  <w:p w14:paraId="130849B4" w14:textId="5C15A086" w:rsidR="00533FD7" w:rsidRDefault="000A2E4E" w:rsidP="000A2E4E">
    <w:pPr>
      <w:pStyle w:val="Encabezado"/>
      <w:tabs>
        <w:tab w:val="clear" w:pos="8838"/>
      </w:tabs>
    </w:pPr>
    <w:r>
      <w:tab/>
    </w:r>
    <w:r>
      <w:tab/>
    </w:r>
  </w:p>
  <w:p w14:paraId="400045F3" w14:textId="77777777" w:rsidR="00533FD7" w:rsidRDefault="00533FD7">
    <w:pPr>
      <w:pStyle w:val="Encabezado"/>
    </w:pPr>
  </w:p>
  <w:p w14:paraId="658840A9" w14:textId="77777777" w:rsidR="00533FD7" w:rsidRDefault="00533FD7" w:rsidP="0045492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645E72"/>
    <w:multiLevelType w:val="hybridMultilevel"/>
    <w:tmpl w:val="859291C0"/>
    <w:lvl w:ilvl="0" w:tplc="DD48C23E">
      <w:start w:val="1"/>
      <w:numFmt w:val="decimal"/>
      <w:lvlText w:val="%1-"/>
      <w:lvlJc w:val="left"/>
      <w:pPr>
        <w:ind w:left="785" w:hanging="360"/>
      </w:pPr>
      <w:rPr>
        <w:rFonts w:hint="default"/>
        <w:b w:val="0"/>
        <w:bCs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A327A"/>
    <w:multiLevelType w:val="hybridMultilevel"/>
    <w:tmpl w:val="53DECEFE"/>
    <w:lvl w:ilvl="0" w:tplc="4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3A371D9F"/>
    <w:multiLevelType w:val="hybridMultilevel"/>
    <w:tmpl w:val="44EC90FE"/>
    <w:lvl w:ilvl="0" w:tplc="FA1EFB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5F2456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DCFA24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DFE02F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F66C0E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9DF89E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E326B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8B90A2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CD5A8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3" w15:restartNumberingAfterBreak="0">
    <w:nsid w:val="3A8E116E"/>
    <w:multiLevelType w:val="hybridMultilevel"/>
    <w:tmpl w:val="B5E809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1155E4"/>
    <w:multiLevelType w:val="hybridMultilevel"/>
    <w:tmpl w:val="9604AD8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09683E"/>
    <w:multiLevelType w:val="hybridMultilevel"/>
    <w:tmpl w:val="AEB28FF2"/>
    <w:lvl w:ilvl="0" w:tplc="EF8A45E2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9C3EF5"/>
    <w:multiLevelType w:val="hybridMultilevel"/>
    <w:tmpl w:val="92DA4BB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74729"/>
    <w:multiLevelType w:val="hybridMultilevel"/>
    <w:tmpl w:val="EE7CB5E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3E1CB7"/>
    <w:multiLevelType w:val="hybridMultilevel"/>
    <w:tmpl w:val="0116ED1E"/>
    <w:lvl w:ilvl="0" w:tplc="4B1A9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2C44F2B"/>
    <w:multiLevelType w:val="hybridMultilevel"/>
    <w:tmpl w:val="C186A434"/>
    <w:lvl w:ilvl="0" w:tplc="0F8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A06E0D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1AE2B2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72FA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E1C4AE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0F2C7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77848B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24F417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CE120C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abstractNum w:abstractNumId="10" w15:restartNumberingAfterBreak="0">
    <w:nsid w:val="77C21795"/>
    <w:multiLevelType w:val="hybridMultilevel"/>
    <w:tmpl w:val="E5DE0458"/>
    <w:lvl w:ilvl="0" w:tplc="05168B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entury Gothic" w:hAnsi="Century Gothic" w:hint="default"/>
      </w:rPr>
    </w:lvl>
    <w:lvl w:ilvl="1" w:tplc="331C0E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entury Gothic" w:hAnsi="Century Gothic" w:hint="default"/>
      </w:rPr>
    </w:lvl>
    <w:lvl w:ilvl="2" w:tplc="39608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FD3473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entury Gothic" w:hAnsi="Century Gothic" w:hint="default"/>
      </w:rPr>
    </w:lvl>
    <w:lvl w:ilvl="4" w:tplc="9A760F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entury Gothic" w:hAnsi="Century Gothic" w:hint="default"/>
      </w:rPr>
    </w:lvl>
    <w:lvl w:ilvl="5" w:tplc="779870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entury Gothic" w:hAnsi="Century Gothic" w:hint="default"/>
      </w:rPr>
    </w:lvl>
    <w:lvl w:ilvl="6" w:tplc="FE04AD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entury Gothic" w:hAnsi="Century Gothic" w:hint="default"/>
      </w:rPr>
    </w:lvl>
    <w:lvl w:ilvl="7" w:tplc="6778C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entury Gothic" w:hAnsi="Century Gothic" w:hint="default"/>
      </w:rPr>
    </w:lvl>
    <w:lvl w:ilvl="8" w:tplc="4BB0F4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entury Gothic" w:hAnsi="Century Gothic" w:hint="default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3"/>
  </w:num>
  <w:num w:numId="5">
    <w:abstractNumId w:val="7"/>
  </w:num>
  <w:num w:numId="6">
    <w:abstractNumId w:val="9"/>
  </w:num>
  <w:num w:numId="7">
    <w:abstractNumId w:val="10"/>
  </w:num>
  <w:num w:numId="8">
    <w:abstractNumId w:val="2"/>
  </w:num>
  <w:num w:numId="9">
    <w:abstractNumId w:val="5"/>
  </w:num>
  <w:num w:numId="10">
    <w:abstractNumId w:val="8"/>
  </w:num>
  <w:num w:numId="11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FC2"/>
    <w:rsid w:val="0000006F"/>
    <w:rsid w:val="0000105A"/>
    <w:rsid w:val="000013BE"/>
    <w:rsid w:val="000023DA"/>
    <w:rsid w:val="00003567"/>
    <w:rsid w:val="00003D09"/>
    <w:rsid w:val="0000581E"/>
    <w:rsid w:val="000064E8"/>
    <w:rsid w:val="000064F9"/>
    <w:rsid w:val="00007D1A"/>
    <w:rsid w:val="0001169F"/>
    <w:rsid w:val="00012547"/>
    <w:rsid w:val="00012912"/>
    <w:rsid w:val="00013AB1"/>
    <w:rsid w:val="00014975"/>
    <w:rsid w:val="000159CF"/>
    <w:rsid w:val="0001633A"/>
    <w:rsid w:val="000205ED"/>
    <w:rsid w:val="00021FC2"/>
    <w:rsid w:val="00022405"/>
    <w:rsid w:val="0002384B"/>
    <w:rsid w:val="0002491B"/>
    <w:rsid w:val="000258FB"/>
    <w:rsid w:val="00026051"/>
    <w:rsid w:val="00026185"/>
    <w:rsid w:val="00026BB4"/>
    <w:rsid w:val="00027333"/>
    <w:rsid w:val="0003183F"/>
    <w:rsid w:val="00031A96"/>
    <w:rsid w:val="00032D68"/>
    <w:rsid w:val="0003368E"/>
    <w:rsid w:val="00033996"/>
    <w:rsid w:val="000354D1"/>
    <w:rsid w:val="0003662A"/>
    <w:rsid w:val="000375AB"/>
    <w:rsid w:val="000407BE"/>
    <w:rsid w:val="0004109D"/>
    <w:rsid w:val="00042C7F"/>
    <w:rsid w:val="00042DA2"/>
    <w:rsid w:val="00043BB4"/>
    <w:rsid w:val="0004419B"/>
    <w:rsid w:val="000452E1"/>
    <w:rsid w:val="0004600B"/>
    <w:rsid w:val="00046D27"/>
    <w:rsid w:val="000502AC"/>
    <w:rsid w:val="00050CE0"/>
    <w:rsid w:val="000517B8"/>
    <w:rsid w:val="00051BA0"/>
    <w:rsid w:val="00052169"/>
    <w:rsid w:val="0005235D"/>
    <w:rsid w:val="000537C2"/>
    <w:rsid w:val="00053D6F"/>
    <w:rsid w:val="00055B94"/>
    <w:rsid w:val="00055BCC"/>
    <w:rsid w:val="000565AA"/>
    <w:rsid w:val="0005733A"/>
    <w:rsid w:val="00057649"/>
    <w:rsid w:val="000577D7"/>
    <w:rsid w:val="00057F4D"/>
    <w:rsid w:val="00061887"/>
    <w:rsid w:val="00061B46"/>
    <w:rsid w:val="000623F7"/>
    <w:rsid w:val="0006406E"/>
    <w:rsid w:val="000646CD"/>
    <w:rsid w:val="00064DBF"/>
    <w:rsid w:val="00065354"/>
    <w:rsid w:val="00066521"/>
    <w:rsid w:val="00066791"/>
    <w:rsid w:val="00067068"/>
    <w:rsid w:val="0006723F"/>
    <w:rsid w:val="0006772C"/>
    <w:rsid w:val="00067923"/>
    <w:rsid w:val="00070749"/>
    <w:rsid w:val="00070DBB"/>
    <w:rsid w:val="00071C25"/>
    <w:rsid w:val="00074FEE"/>
    <w:rsid w:val="00075537"/>
    <w:rsid w:val="000756E3"/>
    <w:rsid w:val="00075752"/>
    <w:rsid w:val="00076F00"/>
    <w:rsid w:val="000775A2"/>
    <w:rsid w:val="00077FF6"/>
    <w:rsid w:val="0008108F"/>
    <w:rsid w:val="00083A54"/>
    <w:rsid w:val="00083E2D"/>
    <w:rsid w:val="000849E1"/>
    <w:rsid w:val="00085E56"/>
    <w:rsid w:val="00087E3F"/>
    <w:rsid w:val="000920BC"/>
    <w:rsid w:val="00092460"/>
    <w:rsid w:val="00092CBB"/>
    <w:rsid w:val="00093A67"/>
    <w:rsid w:val="00094618"/>
    <w:rsid w:val="000954E6"/>
    <w:rsid w:val="00095CB9"/>
    <w:rsid w:val="00097519"/>
    <w:rsid w:val="00097D76"/>
    <w:rsid w:val="00097E1A"/>
    <w:rsid w:val="000A0555"/>
    <w:rsid w:val="000A0585"/>
    <w:rsid w:val="000A099B"/>
    <w:rsid w:val="000A2166"/>
    <w:rsid w:val="000A222C"/>
    <w:rsid w:val="000A2E4E"/>
    <w:rsid w:val="000A3740"/>
    <w:rsid w:val="000A3AF9"/>
    <w:rsid w:val="000A43E8"/>
    <w:rsid w:val="000A591D"/>
    <w:rsid w:val="000A5C26"/>
    <w:rsid w:val="000A65F5"/>
    <w:rsid w:val="000A748A"/>
    <w:rsid w:val="000B0CE1"/>
    <w:rsid w:val="000B112B"/>
    <w:rsid w:val="000B3FC4"/>
    <w:rsid w:val="000B6FD9"/>
    <w:rsid w:val="000B7F30"/>
    <w:rsid w:val="000C2213"/>
    <w:rsid w:val="000C3984"/>
    <w:rsid w:val="000C5722"/>
    <w:rsid w:val="000C5C46"/>
    <w:rsid w:val="000C7B2C"/>
    <w:rsid w:val="000D0E97"/>
    <w:rsid w:val="000D23B8"/>
    <w:rsid w:val="000D2F84"/>
    <w:rsid w:val="000D5D50"/>
    <w:rsid w:val="000D6A26"/>
    <w:rsid w:val="000D6B31"/>
    <w:rsid w:val="000E0846"/>
    <w:rsid w:val="000E0DA7"/>
    <w:rsid w:val="000E2CAA"/>
    <w:rsid w:val="000E309D"/>
    <w:rsid w:val="000E4B69"/>
    <w:rsid w:val="000E511B"/>
    <w:rsid w:val="000E5446"/>
    <w:rsid w:val="000E58D9"/>
    <w:rsid w:val="000E59CC"/>
    <w:rsid w:val="000E635D"/>
    <w:rsid w:val="000E643D"/>
    <w:rsid w:val="000E6452"/>
    <w:rsid w:val="000E74C8"/>
    <w:rsid w:val="000E7975"/>
    <w:rsid w:val="000F163F"/>
    <w:rsid w:val="000F21B9"/>
    <w:rsid w:val="000F314A"/>
    <w:rsid w:val="000F37D7"/>
    <w:rsid w:val="000F3AD7"/>
    <w:rsid w:val="000F5E50"/>
    <w:rsid w:val="000F7050"/>
    <w:rsid w:val="000F7307"/>
    <w:rsid w:val="00100E4B"/>
    <w:rsid w:val="0010116C"/>
    <w:rsid w:val="001014EE"/>
    <w:rsid w:val="00101B48"/>
    <w:rsid w:val="00104C48"/>
    <w:rsid w:val="00106BDC"/>
    <w:rsid w:val="00107498"/>
    <w:rsid w:val="0011105C"/>
    <w:rsid w:val="001113BE"/>
    <w:rsid w:val="001163F9"/>
    <w:rsid w:val="00117E0B"/>
    <w:rsid w:val="00117F8F"/>
    <w:rsid w:val="001202B1"/>
    <w:rsid w:val="001230F3"/>
    <w:rsid w:val="00124DDB"/>
    <w:rsid w:val="00124EFB"/>
    <w:rsid w:val="0012632F"/>
    <w:rsid w:val="0012681E"/>
    <w:rsid w:val="001276F4"/>
    <w:rsid w:val="00130959"/>
    <w:rsid w:val="00130AB7"/>
    <w:rsid w:val="00130AE5"/>
    <w:rsid w:val="00130EB9"/>
    <w:rsid w:val="00131463"/>
    <w:rsid w:val="001323C5"/>
    <w:rsid w:val="001326CB"/>
    <w:rsid w:val="00132FB1"/>
    <w:rsid w:val="00133B45"/>
    <w:rsid w:val="00133E2D"/>
    <w:rsid w:val="00133F7D"/>
    <w:rsid w:val="00140016"/>
    <w:rsid w:val="00140921"/>
    <w:rsid w:val="0014131A"/>
    <w:rsid w:val="00141864"/>
    <w:rsid w:val="001448AB"/>
    <w:rsid w:val="00144C2A"/>
    <w:rsid w:val="00145605"/>
    <w:rsid w:val="00145776"/>
    <w:rsid w:val="00146BC4"/>
    <w:rsid w:val="001474A0"/>
    <w:rsid w:val="001476C5"/>
    <w:rsid w:val="00150243"/>
    <w:rsid w:val="00150725"/>
    <w:rsid w:val="0015277E"/>
    <w:rsid w:val="00153087"/>
    <w:rsid w:val="0015502F"/>
    <w:rsid w:val="001551C1"/>
    <w:rsid w:val="0016092A"/>
    <w:rsid w:val="00161B4D"/>
    <w:rsid w:val="00161FDD"/>
    <w:rsid w:val="0016288A"/>
    <w:rsid w:val="00164AEE"/>
    <w:rsid w:val="00167D86"/>
    <w:rsid w:val="0017089C"/>
    <w:rsid w:val="00170F1C"/>
    <w:rsid w:val="00171258"/>
    <w:rsid w:val="00171FF7"/>
    <w:rsid w:val="00172361"/>
    <w:rsid w:val="001726A4"/>
    <w:rsid w:val="00172FFF"/>
    <w:rsid w:val="0017469D"/>
    <w:rsid w:val="00174EC4"/>
    <w:rsid w:val="00175055"/>
    <w:rsid w:val="00175807"/>
    <w:rsid w:val="00176E6A"/>
    <w:rsid w:val="001770EA"/>
    <w:rsid w:val="001815B9"/>
    <w:rsid w:val="00182020"/>
    <w:rsid w:val="00182DB1"/>
    <w:rsid w:val="0018435F"/>
    <w:rsid w:val="001843C0"/>
    <w:rsid w:val="00185023"/>
    <w:rsid w:val="00185AD4"/>
    <w:rsid w:val="00186211"/>
    <w:rsid w:val="00191AC2"/>
    <w:rsid w:val="00191E60"/>
    <w:rsid w:val="00191E93"/>
    <w:rsid w:val="00191FA2"/>
    <w:rsid w:val="0019234B"/>
    <w:rsid w:val="001930DE"/>
    <w:rsid w:val="001966F8"/>
    <w:rsid w:val="001A0D2D"/>
    <w:rsid w:val="001A2A95"/>
    <w:rsid w:val="001A2E53"/>
    <w:rsid w:val="001A3D9C"/>
    <w:rsid w:val="001A4884"/>
    <w:rsid w:val="001A5E84"/>
    <w:rsid w:val="001A6AC6"/>
    <w:rsid w:val="001A6B54"/>
    <w:rsid w:val="001A7171"/>
    <w:rsid w:val="001A7866"/>
    <w:rsid w:val="001B1CFE"/>
    <w:rsid w:val="001B2F42"/>
    <w:rsid w:val="001B391D"/>
    <w:rsid w:val="001B4667"/>
    <w:rsid w:val="001B50D9"/>
    <w:rsid w:val="001C16DD"/>
    <w:rsid w:val="001C27F4"/>
    <w:rsid w:val="001C2F15"/>
    <w:rsid w:val="001C578F"/>
    <w:rsid w:val="001C5B94"/>
    <w:rsid w:val="001C684E"/>
    <w:rsid w:val="001C6931"/>
    <w:rsid w:val="001C77F6"/>
    <w:rsid w:val="001D1712"/>
    <w:rsid w:val="001D1EEC"/>
    <w:rsid w:val="001D303A"/>
    <w:rsid w:val="001D5BFF"/>
    <w:rsid w:val="001D6181"/>
    <w:rsid w:val="001D655C"/>
    <w:rsid w:val="001D6F47"/>
    <w:rsid w:val="001D7CB5"/>
    <w:rsid w:val="001D7F05"/>
    <w:rsid w:val="001E2376"/>
    <w:rsid w:val="001E263C"/>
    <w:rsid w:val="001E2AA3"/>
    <w:rsid w:val="001E2EFB"/>
    <w:rsid w:val="001E2F59"/>
    <w:rsid w:val="001E334F"/>
    <w:rsid w:val="001E36C0"/>
    <w:rsid w:val="001E3C94"/>
    <w:rsid w:val="001E56B9"/>
    <w:rsid w:val="001E5D78"/>
    <w:rsid w:val="001E60D0"/>
    <w:rsid w:val="001E6C2E"/>
    <w:rsid w:val="001E7B8C"/>
    <w:rsid w:val="001E7CF0"/>
    <w:rsid w:val="001F39B8"/>
    <w:rsid w:val="001F39D6"/>
    <w:rsid w:val="001F60B7"/>
    <w:rsid w:val="001F6522"/>
    <w:rsid w:val="00200234"/>
    <w:rsid w:val="00200EFB"/>
    <w:rsid w:val="0020240C"/>
    <w:rsid w:val="00202A0C"/>
    <w:rsid w:val="00202D3F"/>
    <w:rsid w:val="00202F56"/>
    <w:rsid w:val="0020321F"/>
    <w:rsid w:val="00203B8D"/>
    <w:rsid w:val="002063E3"/>
    <w:rsid w:val="00206D6F"/>
    <w:rsid w:val="00207D8A"/>
    <w:rsid w:val="00210553"/>
    <w:rsid w:val="0021066E"/>
    <w:rsid w:val="00210685"/>
    <w:rsid w:val="0021384E"/>
    <w:rsid w:val="00213FAB"/>
    <w:rsid w:val="00214FC3"/>
    <w:rsid w:val="002152B9"/>
    <w:rsid w:val="00215EE8"/>
    <w:rsid w:val="00215FBE"/>
    <w:rsid w:val="00216FFF"/>
    <w:rsid w:val="002177AE"/>
    <w:rsid w:val="002210C9"/>
    <w:rsid w:val="00221324"/>
    <w:rsid w:val="00224420"/>
    <w:rsid w:val="00226A83"/>
    <w:rsid w:val="00227DE6"/>
    <w:rsid w:val="002306CA"/>
    <w:rsid w:val="002307D4"/>
    <w:rsid w:val="0023163F"/>
    <w:rsid w:val="00231925"/>
    <w:rsid w:val="002320F1"/>
    <w:rsid w:val="0023367A"/>
    <w:rsid w:val="00237C50"/>
    <w:rsid w:val="00237CF9"/>
    <w:rsid w:val="00240003"/>
    <w:rsid w:val="002411D2"/>
    <w:rsid w:val="00242FC3"/>
    <w:rsid w:val="0024365A"/>
    <w:rsid w:val="002439A0"/>
    <w:rsid w:val="0024461E"/>
    <w:rsid w:val="0024463C"/>
    <w:rsid w:val="002461D0"/>
    <w:rsid w:val="0024788D"/>
    <w:rsid w:val="0025025C"/>
    <w:rsid w:val="00250EE7"/>
    <w:rsid w:val="002511A1"/>
    <w:rsid w:val="00253A2B"/>
    <w:rsid w:val="002553D8"/>
    <w:rsid w:val="002557B3"/>
    <w:rsid w:val="00255B2E"/>
    <w:rsid w:val="0026178A"/>
    <w:rsid w:val="00261AAC"/>
    <w:rsid w:val="00261F48"/>
    <w:rsid w:val="0026238C"/>
    <w:rsid w:val="00262D9B"/>
    <w:rsid w:val="0026455F"/>
    <w:rsid w:val="00266C08"/>
    <w:rsid w:val="00267783"/>
    <w:rsid w:val="0027025E"/>
    <w:rsid w:val="00270E32"/>
    <w:rsid w:val="00270EC4"/>
    <w:rsid w:val="002732DE"/>
    <w:rsid w:val="002741E8"/>
    <w:rsid w:val="0027427B"/>
    <w:rsid w:val="00275947"/>
    <w:rsid w:val="002761C2"/>
    <w:rsid w:val="00276452"/>
    <w:rsid w:val="002765CB"/>
    <w:rsid w:val="00276E35"/>
    <w:rsid w:val="00281380"/>
    <w:rsid w:val="00281B28"/>
    <w:rsid w:val="00282667"/>
    <w:rsid w:val="00282CBF"/>
    <w:rsid w:val="0028540D"/>
    <w:rsid w:val="00285EBF"/>
    <w:rsid w:val="0028736F"/>
    <w:rsid w:val="00290709"/>
    <w:rsid w:val="00292384"/>
    <w:rsid w:val="00292A19"/>
    <w:rsid w:val="00293E99"/>
    <w:rsid w:val="00294172"/>
    <w:rsid w:val="00295A78"/>
    <w:rsid w:val="0029647F"/>
    <w:rsid w:val="00296965"/>
    <w:rsid w:val="002A0B7F"/>
    <w:rsid w:val="002A1C3E"/>
    <w:rsid w:val="002A2A6D"/>
    <w:rsid w:val="002A35DF"/>
    <w:rsid w:val="002A445F"/>
    <w:rsid w:val="002A4B05"/>
    <w:rsid w:val="002B031D"/>
    <w:rsid w:val="002B089B"/>
    <w:rsid w:val="002B1000"/>
    <w:rsid w:val="002B3B3C"/>
    <w:rsid w:val="002B4113"/>
    <w:rsid w:val="002B4DCE"/>
    <w:rsid w:val="002B761C"/>
    <w:rsid w:val="002C09E3"/>
    <w:rsid w:val="002C2358"/>
    <w:rsid w:val="002C2FCC"/>
    <w:rsid w:val="002C32D5"/>
    <w:rsid w:val="002C34E4"/>
    <w:rsid w:val="002C50C8"/>
    <w:rsid w:val="002C623E"/>
    <w:rsid w:val="002C63FF"/>
    <w:rsid w:val="002C6547"/>
    <w:rsid w:val="002C73DF"/>
    <w:rsid w:val="002D0059"/>
    <w:rsid w:val="002D21EE"/>
    <w:rsid w:val="002D2205"/>
    <w:rsid w:val="002D28C3"/>
    <w:rsid w:val="002D342A"/>
    <w:rsid w:val="002D348C"/>
    <w:rsid w:val="002D42F9"/>
    <w:rsid w:val="002D54E3"/>
    <w:rsid w:val="002D5CC7"/>
    <w:rsid w:val="002D6296"/>
    <w:rsid w:val="002D6549"/>
    <w:rsid w:val="002D7836"/>
    <w:rsid w:val="002D79B6"/>
    <w:rsid w:val="002E0B12"/>
    <w:rsid w:val="002E2122"/>
    <w:rsid w:val="002E242A"/>
    <w:rsid w:val="002E2A19"/>
    <w:rsid w:val="002E6214"/>
    <w:rsid w:val="002E7527"/>
    <w:rsid w:val="002F00D3"/>
    <w:rsid w:val="002F084C"/>
    <w:rsid w:val="002F089F"/>
    <w:rsid w:val="002F0C9E"/>
    <w:rsid w:val="002F767B"/>
    <w:rsid w:val="002F7AD9"/>
    <w:rsid w:val="002F7F9E"/>
    <w:rsid w:val="00301BC9"/>
    <w:rsid w:val="00302716"/>
    <w:rsid w:val="003033AF"/>
    <w:rsid w:val="00305390"/>
    <w:rsid w:val="003060D8"/>
    <w:rsid w:val="003063B7"/>
    <w:rsid w:val="00310105"/>
    <w:rsid w:val="003102B1"/>
    <w:rsid w:val="00310C56"/>
    <w:rsid w:val="00312993"/>
    <w:rsid w:val="00312D5D"/>
    <w:rsid w:val="00313C8A"/>
    <w:rsid w:val="00315261"/>
    <w:rsid w:val="00315F65"/>
    <w:rsid w:val="003162E2"/>
    <w:rsid w:val="00320C47"/>
    <w:rsid w:val="00322B67"/>
    <w:rsid w:val="00323761"/>
    <w:rsid w:val="00323F31"/>
    <w:rsid w:val="00324AED"/>
    <w:rsid w:val="00324F01"/>
    <w:rsid w:val="0032567D"/>
    <w:rsid w:val="00326C67"/>
    <w:rsid w:val="003309C2"/>
    <w:rsid w:val="003314AB"/>
    <w:rsid w:val="00331527"/>
    <w:rsid w:val="0033307A"/>
    <w:rsid w:val="0033379A"/>
    <w:rsid w:val="003337AB"/>
    <w:rsid w:val="00334818"/>
    <w:rsid w:val="00334D9A"/>
    <w:rsid w:val="00334EA8"/>
    <w:rsid w:val="00334FB5"/>
    <w:rsid w:val="00335798"/>
    <w:rsid w:val="00336AC1"/>
    <w:rsid w:val="003401B3"/>
    <w:rsid w:val="00340347"/>
    <w:rsid w:val="00340DAD"/>
    <w:rsid w:val="00341D14"/>
    <w:rsid w:val="00342317"/>
    <w:rsid w:val="00342B0D"/>
    <w:rsid w:val="003441C0"/>
    <w:rsid w:val="00346549"/>
    <w:rsid w:val="00346EB4"/>
    <w:rsid w:val="003479D7"/>
    <w:rsid w:val="00350853"/>
    <w:rsid w:val="00350DC8"/>
    <w:rsid w:val="00350F00"/>
    <w:rsid w:val="00352F0F"/>
    <w:rsid w:val="00353911"/>
    <w:rsid w:val="003545B9"/>
    <w:rsid w:val="00355AFE"/>
    <w:rsid w:val="00356CAA"/>
    <w:rsid w:val="00357068"/>
    <w:rsid w:val="003613B3"/>
    <w:rsid w:val="0036151C"/>
    <w:rsid w:val="003616BF"/>
    <w:rsid w:val="0036239C"/>
    <w:rsid w:val="0036313A"/>
    <w:rsid w:val="003648F8"/>
    <w:rsid w:val="00364F33"/>
    <w:rsid w:val="0036550B"/>
    <w:rsid w:val="00366C38"/>
    <w:rsid w:val="0037041D"/>
    <w:rsid w:val="0037049C"/>
    <w:rsid w:val="0037283B"/>
    <w:rsid w:val="00374867"/>
    <w:rsid w:val="00377447"/>
    <w:rsid w:val="00382146"/>
    <w:rsid w:val="00382B55"/>
    <w:rsid w:val="0038359F"/>
    <w:rsid w:val="00384372"/>
    <w:rsid w:val="003848F2"/>
    <w:rsid w:val="00386967"/>
    <w:rsid w:val="00386BA3"/>
    <w:rsid w:val="00390826"/>
    <w:rsid w:val="00390AE9"/>
    <w:rsid w:val="003911BC"/>
    <w:rsid w:val="00391CA3"/>
    <w:rsid w:val="00392AC4"/>
    <w:rsid w:val="003940C4"/>
    <w:rsid w:val="003955FC"/>
    <w:rsid w:val="00396132"/>
    <w:rsid w:val="00396263"/>
    <w:rsid w:val="0039669B"/>
    <w:rsid w:val="003A0663"/>
    <w:rsid w:val="003A0FB2"/>
    <w:rsid w:val="003A1A1F"/>
    <w:rsid w:val="003A2398"/>
    <w:rsid w:val="003A395C"/>
    <w:rsid w:val="003A54C9"/>
    <w:rsid w:val="003B2409"/>
    <w:rsid w:val="003B36C6"/>
    <w:rsid w:val="003B3898"/>
    <w:rsid w:val="003B50C7"/>
    <w:rsid w:val="003B5346"/>
    <w:rsid w:val="003B74A2"/>
    <w:rsid w:val="003B754C"/>
    <w:rsid w:val="003B7DD0"/>
    <w:rsid w:val="003C165B"/>
    <w:rsid w:val="003C2311"/>
    <w:rsid w:val="003C3264"/>
    <w:rsid w:val="003C407B"/>
    <w:rsid w:val="003C4FE1"/>
    <w:rsid w:val="003C56F6"/>
    <w:rsid w:val="003C58C9"/>
    <w:rsid w:val="003C6D84"/>
    <w:rsid w:val="003C7BD1"/>
    <w:rsid w:val="003D0054"/>
    <w:rsid w:val="003D0828"/>
    <w:rsid w:val="003D286F"/>
    <w:rsid w:val="003D298F"/>
    <w:rsid w:val="003D2C23"/>
    <w:rsid w:val="003D35DA"/>
    <w:rsid w:val="003D3B2C"/>
    <w:rsid w:val="003D417D"/>
    <w:rsid w:val="003D5F0A"/>
    <w:rsid w:val="003D685B"/>
    <w:rsid w:val="003D7EBD"/>
    <w:rsid w:val="003E020B"/>
    <w:rsid w:val="003E08F9"/>
    <w:rsid w:val="003E10F3"/>
    <w:rsid w:val="003E5FE6"/>
    <w:rsid w:val="003E67BB"/>
    <w:rsid w:val="003E73DB"/>
    <w:rsid w:val="003E75FC"/>
    <w:rsid w:val="003E7D7D"/>
    <w:rsid w:val="003F0A41"/>
    <w:rsid w:val="003F0D6C"/>
    <w:rsid w:val="003F11C8"/>
    <w:rsid w:val="003F1940"/>
    <w:rsid w:val="003F200A"/>
    <w:rsid w:val="003F39F5"/>
    <w:rsid w:val="003F4400"/>
    <w:rsid w:val="003F4A08"/>
    <w:rsid w:val="003F58B3"/>
    <w:rsid w:val="003F6425"/>
    <w:rsid w:val="00401E42"/>
    <w:rsid w:val="00401E9D"/>
    <w:rsid w:val="00404114"/>
    <w:rsid w:val="00404A09"/>
    <w:rsid w:val="00405B78"/>
    <w:rsid w:val="00410085"/>
    <w:rsid w:val="00411060"/>
    <w:rsid w:val="00413141"/>
    <w:rsid w:val="0041336F"/>
    <w:rsid w:val="00413D64"/>
    <w:rsid w:val="00415B46"/>
    <w:rsid w:val="0041622E"/>
    <w:rsid w:val="0042035F"/>
    <w:rsid w:val="00420AB4"/>
    <w:rsid w:val="004211A5"/>
    <w:rsid w:val="004249BF"/>
    <w:rsid w:val="00426C6E"/>
    <w:rsid w:val="004273D2"/>
    <w:rsid w:val="00427B65"/>
    <w:rsid w:val="0043174A"/>
    <w:rsid w:val="00431BC2"/>
    <w:rsid w:val="00434CB7"/>
    <w:rsid w:val="0043511E"/>
    <w:rsid w:val="004360B8"/>
    <w:rsid w:val="004362E8"/>
    <w:rsid w:val="004372E2"/>
    <w:rsid w:val="0044015F"/>
    <w:rsid w:val="00440393"/>
    <w:rsid w:val="00440DAB"/>
    <w:rsid w:val="00444D5A"/>
    <w:rsid w:val="00445DE0"/>
    <w:rsid w:val="0044693F"/>
    <w:rsid w:val="00446E74"/>
    <w:rsid w:val="004509D4"/>
    <w:rsid w:val="00451EB7"/>
    <w:rsid w:val="004525E5"/>
    <w:rsid w:val="0045465D"/>
    <w:rsid w:val="00454924"/>
    <w:rsid w:val="00454E50"/>
    <w:rsid w:val="0045536F"/>
    <w:rsid w:val="00460A43"/>
    <w:rsid w:val="0046220A"/>
    <w:rsid w:val="0046239B"/>
    <w:rsid w:val="00462539"/>
    <w:rsid w:val="00462DBA"/>
    <w:rsid w:val="004632B3"/>
    <w:rsid w:val="00464948"/>
    <w:rsid w:val="00464D6D"/>
    <w:rsid w:val="004653E8"/>
    <w:rsid w:val="00466196"/>
    <w:rsid w:val="0047037D"/>
    <w:rsid w:val="00471CDE"/>
    <w:rsid w:val="00472780"/>
    <w:rsid w:val="00474CFD"/>
    <w:rsid w:val="0047509D"/>
    <w:rsid w:val="00475AE5"/>
    <w:rsid w:val="0047634B"/>
    <w:rsid w:val="00477C48"/>
    <w:rsid w:val="0048005A"/>
    <w:rsid w:val="004808FB"/>
    <w:rsid w:val="00481CEF"/>
    <w:rsid w:val="00483BD1"/>
    <w:rsid w:val="00484FFA"/>
    <w:rsid w:val="004856AE"/>
    <w:rsid w:val="00486AA7"/>
    <w:rsid w:val="00487B6E"/>
    <w:rsid w:val="00487E93"/>
    <w:rsid w:val="00492055"/>
    <w:rsid w:val="00493A4B"/>
    <w:rsid w:val="00493F07"/>
    <w:rsid w:val="00495640"/>
    <w:rsid w:val="004965AC"/>
    <w:rsid w:val="0049728D"/>
    <w:rsid w:val="00497B01"/>
    <w:rsid w:val="004A078A"/>
    <w:rsid w:val="004A3754"/>
    <w:rsid w:val="004A40BC"/>
    <w:rsid w:val="004A514E"/>
    <w:rsid w:val="004A5438"/>
    <w:rsid w:val="004A690E"/>
    <w:rsid w:val="004A6D33"/>
    <w:rsid w:val="004A7C75"/>
    <w:rsid w:val="004B158A"/>
    <w:rsid w:val="004B32AB"/>
    <w:rsid w:val="004B3875"/>
    <w:rsid w:val="004B66E2"/>
    <w:rsid w:val="004B6701"/>
    <w:rsid w:val="004C058A"/>
    <w:rsid w:val="004C1FB8"/>
    <w:rsid w:val="004C21B8"/>
    <w:rsid w:val="004C3AE1"/>
    <w:rsid w:val="004C4DD9"/>
    <w:rsid w:val="004C6BE8"/>
    <w:rsid w:val="004D098B"/>
    <w:rsid w:val="004D16B8"/>
    <w:rsid w:val="004D19C4"/>
    <w:rsid w:val="004D29B5"/>
    <w:rsid w:val="004D3710"/>
    <w:rsid w:val="004D378C"/>
    <w:rsid w:val="004D460C"/>
    <w:rsid w:val="004D5001"/>
    <w:rsid w:val="004D64CE"/>
    <w:rsid w:val="004D6562"/>
    <w:rsid w:val="004E06F2"/>
    <w:rsid w:val="004E08CA"/>
    <w:rsid w:val="004E1685"/>
    <w:rsid w:val="004E2348"/>
    <w:rsid w:val="004E5900"/>
    <w:rsid w:val="004F226E"/>
    <w:rsid w:val="004F29D8"/>
    <w:rsid w:val="004F3607"/>
    <w:rsid w:val="004F47C7"/>
    <w:rsid w:val="004F59F4"/>
    <w:rsid w:val="004F63D3"/>
    <w:rsid w:val="004F6706"/>
    <w:rsid w:val="004F6A37"/>
    <w:rsid w:val="004F721C"/>
    <w:rsid w:val="004F7727"/>
    <w:rsid w:val="005001C1"/>
    <w:rsid w:val="0050148E"/>
    <w:rsid w:val="005021AD"/>
    <w:rsid w:val="005023A9"/>
    <w:rsid w:val="0050240F"/>
    <w:rsid w:val="005025FF"/>
    <w:rsid w:val="00503BF3"/>
    <w:rsid w:val="0050668D"/>
    <w:rsid w:val="00506B9D"/>
    <w:rsid w:val="00510497"/>
    <w:rsid w:val="00510EC0"/>
    <w:rsid w:val="00511873"/>
    <w:rsid w:val="00511EC5"/>
    <w:rsid w:val="0051276B"/>
    <w:rsid w:val="0051401E"/>
    <w:rsid w:val="00514614"/>
    <w:rsid w:val="00514E2B"/>
    <w:rsid w:val="00516669"/>
    <w:rsid w:val="005172D3"/>
    <w:rsid w:val="005174D3"/>
    <w:rsid w:val="00517935"/>
    <w:rsid w:val="00517E7A"/>
    <w:rsid w:val="005211A6"/>
    <w:rsid w:val="00522A21"/>
    <w:rsid w:val="0052344B"/>
    <w:rsid w:val="00526BAE"/>
    <w:rsid w:val="005273A1"/>
    <w:rsid w:val="00527DEB"/>
    <w:rsid w:val="00530832"/>
    <w:rsid w:val="00530F47"/>
    <w:rsid w:val="00530F84"/>
    <w:rsid w:val="0053232A"/>
    <w:rsid w:val="00532D66"/>
    <w:rsid w:val="00533C99"/>
    <w:rsid w:val="00533FD7"/>
    <w:rsid w:val="00535467"/>
    <w:rsid w:val="00536ABE"/>
    <w:rsid w:val="00536C4C"/>
    <w:rsid w:val="0053793B"/>
    <w:rsid w:val="00537B90"/>
    <w:rsid w:val="00537FC2"/>
    <w:rsid w:val="00541416"/>
    <w:rsid w:val="00541748"/>
    <w:rsid w:val="0054496D"/>
    <w:rsid w:val="00544CE0"/>
    <w:rsid w:val="00546789"/>
    <w:rsid w:val="00546A70"/>
    <w:rsid w:val="00547773"/>
    <w:rsid w:val="005526D8"/>
    <w:rsid w:val="00552F8F"/>
    <w:rsid w:val="00553B66"/>
    <w:rsid w:val="00553CCC"/>
    <w:rsid w:val="00556305"/>
    <w:rsid w:val="0055665B"/>
    <w:rsid w:val="005600EB"/>
    <w:rsid w:val="00560574"/>
    <w:rsid w:val="00562857"/>
    <w:rsid w:val="00566130"/>
    <w:rsid w:val="00566860"/>
    <w:rsid w:val="00567540"/>
    <w:rsid w:val="00574776"/>
    <w:rsid w:val="00574CE2"/>
    <w:rsid w:val="00574D6E"/>
    <w:rsid w:val="00575C4A"/>
    <w:rsid w:val="00580DE6"/>
    <w:rsid w:val="00581171"/>
    <w:rsid w:val="0058191F"/>
    <w:rsid w:val="00581942"/>
    <w:rsid w:val="00581CEB"/>
    <w:rsid w:val="00582480"/>
    <w:rsid w:val="00582DFD"/>
    <w:rsid w:val="005830D7"/>
    <w:rsid w:val="0058466B"/>
    <w:rsid w:val="00586B0F"/>
    <w:rsid w:val="00590012"/>
    <w:rsid w:val="00590F85"/>
    <w:rsid w:val="00591FF9"/>
    <w:rsid w:val="00592811"/>
    <w:rsid w:val="005937E6"/>
    <w:rsid w:val="005949FF"/>
    <w:rsid w:val="00596A77"/>
    <w:rsid w:val="005A2720"/>
    <w:rsid w:val="005A3E4D"/>
    <w:rsid w:val="005A4170"/>
    <w:rsid w:val="005A4A62"/>
    <w:rsid w:val="005A5960"/>
    <w:rsid w:val="005A7C65"/>
    <w:rsid w:val="005A7E9C"/>
    <w:rsid w:val="005A7F43"/>
    <w:rsid w:val="005B0CFD"/>
    <w:rsid w:val="005B0FD9"/>
    <w:rsid w:val="005B1C9B"/>
    <w:rsid w:val="005B7323"/>
    <w:rsid w:val="005B7878"/>
    <w:rsid w:val="005C0011"/>
    <w:rsid w:val="005C024D"/>
    <w:rsid w:val="005C193C"/>
    <w:rsid w:val="005C1D20"/>
    <w:rsid w:val="005C1D2E"/>
    <w:rsid w:val="005C2894"/>
    <w:rsid w:val="005C3812"/>
    <w:rsid w:val="005C4704"/>
    <w:rsid w:val="005D0999"/>
    <w:rsid w:val="005D100A"/>
    <w:rsid w:val="005D178A"/>
    <w:rsid w:val="005D1A49"/>
    <w:rsid w:val="005D20B7"/>
    <w:rsid w:val="005D20B9"/>
    <w:rsid w:val="005D5024"/>
    <w:rsid w:val="005D575D"/>
    <w:rsid w:val="005D6559"/>
    <w:rsid w:val="005D738F"/>
    <w:rsid w:val="005E0234"/>
    <w:rsid w:val="005E05A7"/>
    <w:rsid w:val="005E2CAF"/>
    <w:rsid w:val="005E2EA9"/>
    <w:rsid w:val="005E6872"/>
    <w:rsid w:val="005E7BF4"/>
    <w:rsid w:val="005E7F84"/>
    <w:rsid w:val="005F00B7"/>
    <w:rsid w:val="005F0283"/>
    <w:rsid w:val="005F11EC"/>
    <w:rsid w:val="005F1650"/>
    <w:rsid w:val="005F1FCE"/>
    <w:rsid w:val="005F368D"/>
    <w:rsid w:val="005F377A"/>
    <w:rsid w:val="005F4150"/>
    <w:rsid w:val="005F4266"/>
    <w:rsid w:val="005F68A3"/>
    <w:rsid w:val="005F6D4A"/>
    <w:rsid w:val="005F715C"/>
    <w:rsid w:val="005F71FA"/>
    <w:rsid w:val="006007DF"/>
    <w:rsid w:val="00601685"/>
    <w:rsid w:val="00603F70"/>
    <w:rsid w:val="0060462B"/>
    <w:rsid w:val="00604A81"/>
    <w:rsid w:val="00605887"/>
    <w:rsid w:val="00605E8C"/>
    <w:rsid w:val="00606B65"/>
    <w:rsid w:val="00607292"/>
    <w:rsid w:val="006100C6"/>
    <w:rsid w:val="0061162D"/>
    <w:rsid w:val="006123C0"/>
    <w:rsid w:val="00613D28"/>
    <w:rsid w:val="0061484E"/>
    <w:rsid w:val="00615AB5"/>
    <w:rsid w:val="006167E0"/>
    <w:rsid w:val="006200F2"/>
    <w:rsid w:val="00620119"/>
    <w:rsid w:val="0062030E"/>
    <w:rsid w:val="00620493"/>
    <w:rsid w:val="00621042"/>
    <w:rsid w:val="006231B6"/>
    <w:rsid w:val="006237D6"/>
    <w:rsid w:val="00624025"/>
    <w:rsid w:val="0062488D"/>
    <w:rsid w:val="006248E7"/>
    <w:rsid w:val="00624FB1"/>
    <w:rsid w:val="0062639A"/>
    <w:rsid w:val="0062648B"/>
    <w:rsid w:val="00630101"/>
    <w:rsid w:val="00630452"/>
    <w:rsid w:val="006314CE"/>
    <w:rsid w:val="0063214A"/>
    <w:rsid w:val="00632715"/>
    <w:rsid w:val="00632C69"/>
    <w:rsid w:val="006333D5"/>
    <w:rsid w:val="00633439"/>
    <w:rsid w:val="00633C45"/>
    <w:rsid w:val="00633C5B"/>
    <w:rsid w:val="00633EB1"/>
    <w:rsid w:val="00634D0C"/>
    <w:rsid w:val="006368BC"/>
    <w:rsid w:val="0063787E"/>
    <w:rsid w:val="00640FAF"/>
    <w:rsid w:val="0064267C"/>
    <w:rsid w:val="00644658"/>
    <w:rsid w:val="006476D3"/>
    <w:rsid w:val="00650917"/>
    <w:rsid w:val="0065209A"/>
    <w:rsid w:val="006528DF"/>
    <w:rsid w:val="00652ED9"/>
    <w:rsid w:val="00653FDA"/>
    <w:rsid w:val="00654028"/>
    <w:rsid w:val="00655325"/>
    <w:rsid w:val="0065547F"/>
    <w:rsid w:val="00655CFD"/>
    <w:rsid w:val="00657951"/>
    <w:rsid w:val="0065799E"/>
    <w:rsid w:val="00660619"/>
    <w:rsid w:val="00660C5D"/>
    <w:rsid w:val="00661486"/>
    <w:rsid w:val="00661EE0"/>
    <w:rsid w:val="00661F8B"/>
    <w:rsid w:val="00663510"/>
    <w:rsid w:val="006675ED"/>
    <w:rsid w:val="00667CCE"/>
    <w:rsid w:val="00671743"/>
    <w:rsid w:val="00672607"/>
    <w:rsid w:val="00672CB5"/>
    <w:rsid w:val="00672E47"/>
    <w:rsid w:val="00673C08"/>
    <w:rsid w:val="00673F27"/>
    <w:rsid w:val="00673F37"/>
    <w:rsid w:val="00673F93"/>
    <w:rsid w:val="00674008"/>
    <w:rsid w:val="00675F3A"/>
    <w:rsid w:val="00676835"/>
    <w:rsid w:val="0068029E"/>
    <w:rsid w:val="006826FA"/>
    <w:rsid w:val="00686890"/>
    <w:rsid w:val="0068796E"/>
    <w:rsid w:val="00690073"/>
    <w:rsid w:val="00690BEF"/>
    <w:rsid w:val="006916A0"/>
    <w:rsid w:val="0069247E"/>
    <w:rsid w:val="006932C8"/>
    <w:rsid w:val="0069337A"/>
    <w:rsid w:val="006947FF"/>
    <w:rsid w:val="00695248"/>
    <w:rsid w:val="00695B94"/>
    <w:rsid w:val="006976A1"/>
    <w:rsid w:val="006976FB"/>
    <w:rsid w:val="006A26CA"/>
    <w:rsid w:val="006A2E15"/>
    <w:rsid w:val="006A2FD7"/>
    <w:rsid w:val="006A37BB"/>
    <w:rsid w:val="006A52A6"/>
    <w:rsid w:val="006A52AA"/>
    <w:rsid w:val="006A6B9F"/>
    <w:rsid w:val="006B0D99"/>
    <w:rsid w:val="006B1EAD"/>
    <w:rsid w:val="006B2E95"/>
    <w:rsid w:val="006B627B"/>
    <w:rsid w:val="006B679A"/>
    <w:rsid w:val="006B71CB"/>
    <w:rsid w:val="006C0A52"/>
    <w:rsid w:val="006C0F38"/>
    <w:rsid w:val="006C1BD3"/>
    <w:rsid w:val="006C282E"/>
    <w:rsid w:val="006C2A9F"/>
    <w:rsid w:val="006C2B08"/>
    <w:rsid w:val="006C2F3C"/>
    <w:rsid w:val="006C33B2"/>
    <w:rsid w:val="006C3DF3"/>
    <w:rsid w:val="006C486E"/>
    <w:rsid w:val="006C4C43"/>
    <w:rsid w:val="006C5922"/>
    <w:rsid w:val="006C5B00"/>
    <w:rsid w:val="006C614A"/>
    <w:rsid w:val="006C656E"/>
    <w:rsid w:val="006C6EB4"/>
    <w:rsid w:val="006C7D38"/>
    <w:rsid w:val="006D0A46"/>
    <w:rsid w:val="006D23AA"/>
    <w:rsid w:val="006D2557"/>
    <w:rsid w:val="006D2787"/>
    <w:rsid w:val="006D2B06"/>
    <w:rsid w:val="006D2F19"/>
    <w:rsid w:val="006D3699"/>
    <w:rsid w:val="006D3D19"/>
    <w:rsid w:val="006D48EB"/>
    <w:rsid w:val="006D5217"/>
    <w:rsid w:val="006D59BD"/>
    <w:rsid w:val="006D772C"/>
    <w:rsid w:val="006E32A7"/>
    <w:rsid w:val="006E3B5F"/>
    <w:rsid w:val="006E5CEC"/>
    <w:rsid w:val="006F0FE1"/>
    <w:rsid w:val="006F37B1"/>
    <w:rsid w:val="006F51E1"/>
    <w:rsid w:val="006F6590"/>
    <w:rsid w:val="00700ACB"/>
    <w:rsid w:val="00701634"/>
    <w:rsid w:val="00701DAA"/>
    <w:rsid w:val="00704132"/>
    <w:rsid w:val="00707C84"/>
    <w:rsid w:val="00710585"/>
    <w:rsid w:val="00710652"/>
    <w:rsid w:val="00711482"/>
    <w:rsid w:val="007126CB"/>
    <w:rsid w:val="00712B67"/>
    <w:rsid w:val="0071371F"/>
    <w:rsid w:val="00714158"/>
    <w:rsid w:val="007155A6"/>
    <w:rsid w:val="0071586B"/>
    <w:rsid w:val="007159A5"/>
    <w:rsid w:val="00716266"/>
    <w:rsid w:val="007178B2"/>
    <w:rsid w:val="00717A33"/>
    <w:rsid w:val="0072013D"/>
    <w:rsid w:val="00720A18"/>
    <w:rsid w:val="00720E51"/>
    <w:rsid w:val="00721774"/>
    <w:rsid w:val="00722199"/>
    <w:rsid w:val="0072297D"/>
    <w:rsid w:val="00722D6E"/>
    <w:rsid w:val="00724955"/>
    <w:rsid w:val="007275AB"/>
    <w:rsid w:val="007309E5"/>
    <w:rsid w:val="00730EAA"/>
    <w:rsid w:val="00731ABE"/>
    <w:rsid w:val="00731AFF"/>
    <w:rsid w:val="00732127"/>
    <w:rsid w:val="00736627"/>
    <w:rsid w:val="007366C0"/>
    <w:rsid w:val="00736D9F"/>
    <w:rsid w:val="0074298B"/>
    <w:rsid w:val="00742CD7"/>
    <w:rsid w:val="00744428"/>
    <w:rsid w:val="0074483D"/>
    <w:rsid w:val="007473FA"/>
    <w:rsid w:val="007500B5"/>
    <w:rsid w:val="00750553"/>
    <w:rsid w:val="00750E7C"/>
    <w:rsid w:val="0075218B"/>
    <w:rsid w:val="007524F8"/>
    <w:rsid w:val="00752BA3"/>
    <w:rsid w:val="00760B4B"/>
    <w:rsid w:val="00761610"/>
    <w:rsid w:val="00762229"/>
    <w:rsid w:val="00765604"/>
    <w:rsid w:val="00765D07"/>
    <w:rsid w:val="007671E2"/>
    <w:rsid w:val="007673CE"/>
    <w:rsid w:val="00767559"/>
    <w:rsid w:val="007676E9"/>
    <w:rsid w:val="007738B6"/>
    <w:rsid w:val="007745F6"/>
    <w:rsid w:val="00774C47"/>
    <w:rsid w:val="00775426"/>
    <w:rsid w:val="0077549F"/>
    <w:rsid w:val="00775BFC"/>
    <w:rsid w:val="00776B80"/>
    <w:rsid w:val="00776F85"/>
    <w:rsid w:val="00780D14"/>
    <w:rsid w:val="00781F09"/>
    <w:rsid w:val="00782422"/>
    <w:rsid w:val="007865C2"/>
    <w:rsid w:val="0078674E"/>
    <w:rsid w:val="00787A81"/>
    <w:rsid w:val="00790277"/>
    <w:rsid w:val="007906AE"/>
    <w:rsid w:val="00794E4A"/>
    <w:rsid w:val="00796D6C"/>
    <w:rsid w:val="007A0015"/>
    <w:rsid w:val="007A0776"/>
    <w:rsid w:val="007A2FEF"/>
    <w:rsid w:val="007A3DC1"/>
    <w:rsid w:val="007A4E7D"/>
    <w:rsid w:val="007A682E"/>
    <w:rsid w:val="007B07F4"/>
    <w:rsid w:val="007B0AE3"/>
    <w:rsid w:val="007B0CAA"/>
    <w:rsid w:val="007B0EC3"/>
    <w:rsid w:val="007B183E"/>
    <w:rsid w:val="007B2879"/>
    <w:rsid w:val="007B3BB0"/>
    <w:rsid w:val="007B4D3D"/>
    <w:rsid w:val="007B5401"/>
    <w:rsid w:val="007B5532"/>
    <w:rsid w:val="007B6876"/>
    <w:rsid w:val="007B7CDA"/>
    <w:rsid w:val="007C1383"/>
    <w:rsid w:val="007C1F0D"/>
    <w:rsid w:val="007C24ED"/>
    <w:rsid w:val="007C277B"/>
    <w:rsid w:val="007C2EC6"/>
    <w:rsid w:val="007C351D"/>
    <w:rsid w:val="007C3B87"/>
    <w:rsid w:val="007C5160"/>
    <w:rsid w:val="007C600E"/>
    <w:rsid w:val="007C7093"/>
    <w:rsid w:val="007D0B6A"/>
    <w:rsid w:val="007D1D99"/>
    <w:rsid w:val="007D2C3B"/>
    <w:rsid w:val="007D30B3"/>
    <w:rsid w:val="007D389C"/>
    <w:rsid w:val="007D3919"/>
    <w:rsid w:val="007D3AEA"/>
    <w:rsid w:val="007D4102"/>
    <w:rsid w:val="007D64EB"/>
    <w:rsid w:val="007E00C1"/>
    <w:rsid w:val="007E0B04"/>
    <w:rsid w:val="007E246E"/>
    <w:rsid w:val="007E36A3"/>
    <w:rsid w:val="007E481A"/>
    <w:rsid w:val="007E745E"/>
    <w:rsid w:val="007F1279"/>
    <w:rsid w:val="007F14DE"/>
    <w:rsid w:val="007F2707"/>
    <w:rsid w:val="007F289E"/>
    <w:rsid w:val="007F3486"/>
    <w:rsid w:val="007F4757"/>
    <w:rsid w:val="007F4C1C"/>
    <w:rsid w:val="007F4D58"/>
    <w:rsid w:val="007F52B0"/>
    <w:rsid w:val="007F5A34"/>
    <w:rsid w:val="007F6088"/>
    <w:rsid w:val="007F780E"/>
    <w:rsid w:val="008035EC"/>
    <w:rsid w:val="00803BE6"/>
    <w:rsid w:val="00803F51"/>
    <w:rsid w:val="00804A40"/>
    <w:rsid w:val="00804A7E"/>
    <w:rsid w:val="008052D2"/>
    <w:rsid w:val="0080572D"/>
    <w:rsid w:val="0080731F"/>
    <w:rsid w:val="00807D1A"/>
    <w:rsid w:val="00807EBF"/>
    <w:rsid w:val="00811C59"/>
    <w:rsid w:val="00812389"/>
    <w:rsid w:val="00813E2B"/>
    <w:rsid w:val="00814BCF"/>
    <w:rsid w:val="00814BD6"/>
    <w:rsid w:val="0081538F"/>
    <w:rsid w:val="00815815"/>
    <w:rsid w:val="0081697D"/>
    <w:rsid w:val="008177CE"/>
    <w:rsid w:val="008212D3"/>
    <w:rsid w:val="00821684"/>
    <w:rsid w:val="008225F6"/>
    <w:rsid w:val="008226DD"/>
    <w:rsid w:val="008228F5"/>
    <w:rsid w:val="00823081"/>
    <w:rsid w:val="008250CD"/>
    <w:rsid w:val="00826397"/>
    <w:rsid w:val="00826917"/>
    <w:rsid w:val="00827A47"/>
    <w:rsid w:val="00830532"/>
    <w:rsid w:val="00830B03"/>
    <w:rsid w:val="00833740"/>
    <w:rsid w:val="00833B31"/>
    <w:rsid w:val="00833D96"/>
    <w:rsid w:val="00834D94"/>
    <w:rsid w:val="008404FA"/>
    <w:rsid w:val="00840E4A"/>
    <w:rsid w:val="00841311"/>
    <w:rsid w:val="008415B5"/>
    <w:rsid w:val="00841C57"/>
    <w:rsid w:val="0084380A"/>
    <w:rsid w:val="008459BF"/>
    <w:rsid w:val="00845F31"/>
    <w:rsid w:val="0084684B"/>
    <w:rsid w:val="00846D25"/>
    <w:rsid w:val="0085273F"/>
    <w:rsid w:val="00852C0C"/>
    <w:rsid w:val="00853D8D"/>
    <w:rsid w:val="00857B8C"/>
    <w:rsid w:val="00857D95"/>
    <w:rsid w:val="00863BF1"/>
    <w:rsid w:val="00864FED"/>
    <w:rsid w:val="00867B5D"/>
    <w:rsid w:val="00871763"/>
    <w:rsid w:val="00872F2A"/>
    <w:rsid w:val="0087360E"/>
    <w:rsid w:val="0087395F"/>
    <w:rsid w:val="0087598E"/>
    <w:rsid w:val="00875C6F"/>
    <w:rsid w:val="00880AA6"/>
    <w:rsid w:val="008828FA"/>
    <w:rsid w:val="00884A41"/>
    <w:rsid w:val="008859DC"/>
    <w:rsid w:val="008863B7"/>
    <w:rsid w:val="00886AD9"/>
    <w:rsid w:val="00891500"/>
    <w:rsid w:val="00891B70"/>
    <w:rsid w:val="008922E2"/>
    <w:rsid w:val="0089299D"/>
    <w:rsid w:val="008939F9"/>
    <w:rsid w:val="00894380"/>
    <w:rsid w:val="00894530"/>
    <w:rsid w:val="00894926"/>
    <w:rsid w:val="0089501C"/>
    <w:rsid w:val="00896489"/>
    <w:rsid w:val="008978AF"/>
    <w:rsid w:val="008A241E"/>
    <w:rsid w:val="008A3741"/>
    <w:rsid w:val="008A3D75"/>
    <w:rsid w:val="008A4DD7"/>
    <w:rsid w:val="008A7292"/>
    <w:rsid w:val="008B245B"/>
    <w:rsid w:val="008B25F0"/>
    <w:rsid w:val="008B299D"/>
    <w:rsid w:val="008B33A2"/>
    <w:rsid w:val="008B458C"/>
    <w:rsid w:val="008B534B"/>
    <w:rsid w:val="008B6B45"/>
    <w:rsid w:val="008B7E91"/>
    <w:rsid w:val="008C02CB"/>
    <w:rsid w:val="008C2240"/>
    <w:rsid w:val="008C2896"/>
    <w:rsid w:val="008C457A"/>
    <w:rsid w:val="008C4A54"/>
    <w:rsid w:val="008C5B35"/>
    <w:rsid w:val="008C6280"/>
    <w:rsid w:val="008C650A"/>
    <w:rsid w:val="008C6D91"/>
    <w:rsid w:val="008C7069"/>
    <w:rsid w:val="008C72D1"/>
    <w:rsid w:val="008C7AD2"/>
    <w:rsid w:val="008D1D26"/>
    <w:rsid w:val="008D2AEF"/>
    <w:rsid w:val="008D2C8C"/>
    <w:rsid w:val="008D3407"/>
    <w:rsid w:val="008D4CA7"/>
    <w:rsid w:val="008D7A98"/>
    <w:rsid w:val="008E0853"/>
    <w:rsid w:val="008E090F"/>
    <w:rsid w:val="008E0A53"/>
    <w:rsid w:val="008E3D32"/>
    <w:rsid w:val="008E561A"/>
    <w:rsid w:val="008E6488"/>
    <w:rsid w:val="008E6933"/>
    <w:rsid w:val="008E767C"/>
    <w:rsid w:val="008F4899"/>
    <w:rsid w:val="008F5644"/>
    <w:rsid w:val="008F58EF"/>
    <w:rsid w:val="008F70DA"/>
    <w:rsid w:val="008F7176"/>
    <w:rsid w:val="009006AD"/>
    <w:rsid w:val="00901329"/>
    <w:rsid w:val="00901441"/>
    <w:rsid w:val="00902811"/>
    <w:rsid w:val="00902EF6"/>
    <w:rsid w:val="00905EC9"/>
    <w:rsid w:val="00907608"/>
    <w:rsid w:val="009106A5"/>
    <w:rsid w:val="00910B1D"/>
    <w:rsid w:val="00910CC6"/>
    <w:rsid w:val="009125A5"/>
    <w:rsid w:val="00914995"/>
    <w:rsid w:val="009162E9"/>
    <w:rsid w:val="00921D3B"/>
    <w:rsid w:val="0092463D"/>
    <w:rsid w:val="009247F4"/>
    <w:rsid w:val="00924AD8"/>
    <w:rsid w:val="00924D91"/>
    <w:rsid w:val="00926058"/>
    <w:rsid w:val="00926538"/>
    <w:rsid w:val="009300A4"/>
    <w:rsid w:val="009302AB"/>
    <w:rsid w:val="00930A43"/>
    <w:rsid w:val="0093107F"/>
    <w:rsid w:val="00931CE5"/>
    <w:rsid w:val="009321B6"/>
    <w:rsid w:val="009326F7"/>
    <w:rsid w:val="009327FD"/>
    <w:rsid w:val="009348F0"/>
    <w:rsid w:val="00934A4C"/>
    <w:rsid w:val="00936D29"/>
    <w:rsid w:val="009407F3"/>
    <w:rsid w:val="00941D68"/>
    <w:rsid w:val="00941DC1"/>
    <w:rsid w:val="00941E4E"/>
    <w:rsid w:val="009436CC"/>
    <w:rsid w:val="009452F6"/>
    <w:rsid w:val="009454D9"/>
    <w:rsid w:val="00945F04"/>
    <w:rsid w:val="00946C48"/>
    <w:rsid w:val="00946F22"/>
    <w:rsid w:val="00950C5F"/>
    <w:rsid w:val="0095133D"/>
    <w:rsid w:val="00951630"/>
    <w:rsid w:val="0095225E"/>
    <w:rsid w:val="009526E6"/>
    <w:rsid w:val="0095304C"/>
    <w:rsid w:val="0095414F"/>
    <w:rsid w:val="00956D4D"/>
    <w:rsid w:val="0095748A"/>
    <w:rsid w:val="009579E5"/>
    <w:rsid w:val="00960EFD"/>
    <w:rsid w:val="00961336"/>
    <w:rsid w:val="0096145E"/>
    <w:rsid w:val="009619A4"/>
    <w:rsid w:val="00962436"/>
    <w:rsid w:val="0096297A"/>
    <w:rsid w:val="00962EF2"/>
    <w:rsid w:val="0096352C"/>
    <w:rsid w:val="009637AF"/>
    <w:rsid w:val="0096429E"/>
    <w:rsid w:val="00965F32"/>
    <w:rsid w:val="00966291"/>
    <w:rsid w:val="009669A1"/>
    <w:rsid w:val="00966F44"/>
    <w:rsid w:val="00967F2F"/>
    <w:rsid w:val="00970037"/>
    <w:rsid w:val="00973D54"/>
    <w:rsid w:val="00974B7D"/>
    <w:rsid w:val="0097545B"/>
    <w:rsid w:val="009757A3"/>
    <w:rsid w:val="009759D2"/>
    <w:rsid w:val="00976431"/>
    <w:rsid w:val="00976B98"/>
    <w:rsid w:val="00977A3D"/>
    <w:rsid w:val="00980350"/>
    <w:rsid w:val="00980579"/>
    <w:rsid w:val="009808FE"/>
    <w:rsid w:val="00981362"/>
    <w:rsid w:val="00981B78"/>
    <w:rsid w:val="009825DB"/>
    <w:rsid w:val="009835F5"/>
    <w:rsid w:val="00984C5D"/>
    <w:rsid w:val="009850DA"/>
    <w:rsid w:val="00986394"/>
    <w:rsid w:val="0098770F"/>
    <w:rsid w:val="0098798A"/>
    <w:rsid w:val="00987A25"/>
    <w:rsid w:val="00987DAB"/>
    <w:rsid w:val="00987DD1"/>
    <w:rsid w:val="0099181D"/>
    <w:rsid w:val="009925BC"/>
    <w:rsid w:val="00995769"/>
    <w:rsid w:val="00997807"/>
    <w:rsid w:val="009979B0"/>
    <w:rsid w:val="009A094D"/>
    <w:rsid w:val="009A1544"/>
    <w:rsid w:val="009A5117"/>
    <w:rsid w:val="009A5202"/>
    <w:rsid w:val="009A6A33"/>
    <w:rsid w:val="009A6AD2"/>
    <w:rsid w:val="009A73C6"/>
    <w:rsid w:val="009A747B"/>
    <w:rsid w:val="009A7985"/>
    <w:rsid w:val="009B0E77"/>
    <w:rsid w:val="009B1B65"/>
    <w:rsid w:val="009B1D81"/>
    <w:rsid w:val="009B3171"/>
    <w:rsid w:val="009B413E"/>
    <w:rsid w:val="009B46B6"/>
    <w:rsid w:val="009B702B"/>
    <w:rsid w:val="009B7CD0"/>
    <w:rsid w:val="009B7FDE"/>
    <w:rsid w:val="009C0A1A"/>
    <w:rsid w:val="009C166A"/>
    <w:rsid w:val="009C1944"/>
    <w:rsid w:val="009C306D"/>
    <w:rsid w:val="009C3D60"/>
    <w:rsid w:val="009C3E9E"/>
    <w:rsid w:val="009C5006"/>
    <w:rsid w:val="009C529E"/>
    <w:rsid w:val="009C5376"/>
    <w:rsid w:val="009C77FC"/>
    <w:rsid w:val="009C7A76"/>
    <w:rsid w:val="009D03A9"/>
    <w:rsid w:val="009D2E88"/>
    <w:rsid w:val="009D54B1"/>
    <w:rsid w:val="009D5BEA"/>
    <w:rsid w:val="009D67F6"/>
    <w:rsid w:val="009E1DF6"/>
    <w:rsid w:val="009E25ED"/>
    <w:rsid w:val="009E47CA"/>
    <w:rsid w:val="009E58D7"/>
    <w:rsid w:val="009F11B6"/>
    <w:rsid w:val="009F1C41"/>
    <w:rsid w:val="009F2E54"/>
    <w:rsid w:val="009F30FF"/>
    <w:rsid w:val="009F4AA4"/>
    <w:rsid w:val="009F5060"/>
    <w:rsid w:val="009F76FF"/>
    <w:rsid w:val="00A000FE"/>
    <w:rsid w:val="00A00563"/>
    <w:rsid w:val="00A00F10"/>
    <w:rsid w:val="00A02DBD"/>
    <w:rsid w:val="00A03516"/>
    <w:rsid w:val="00A03752"/>
    <w:rsid w:val="00A03AE7"/>
    <w:rsid w:val="00A03B2D"/>
    <w:rsid w:val="00A06C99"/>
    <w:rsid w:val="00A07723"/>
    <w:rsid w:val="00A10EBC"/>
    <w:rsid w:val="00A11FD0"/>
    <w:rsid w:val="00A120E9"/>
    <w:rsid w:val="00A132E7"/>
    <w:rsid w:val="00A15169"/>
    <w:rsid w:val="00A16C4D"/>
    <w:rsid w:val="00A175A4"/>
    <w:rsid w:val="00A17B90"/>
    <w:rsid w:val="00A202BF"/>
    <w:rsid w:val="00A2396D"/>
    <w:rsid w:val="00A23DE0"/>
    <w:rsid w:val="00A26B6B"/>
    <w:rsid w:val="00A31840"/>
    <w:rsid w:val="00A3288E"/>
    <w:rsid w:val="00A349A3"/>
    <w:rsid w:val="00A34D5E"/>
    <w:rsid w:val="00A35315"/>
    <w:rsid w:val="00A35592"/>
    <w:rsid w:val="00A36C71"/>
    <w:rsid w:val="00A3701D"/>
    <w:rsid w:val="00A37C2B"/>
    <w:rsid w:val="00A40A3F"/>
    <w:rsid w:val="00A41ADA"/>
    <w:rsid w:val="00A433FA"/>
    <w:rsid w:val="00A437EE"/>
    <w:rsid w:val="00A43AA3"/>
    <w:rsid w:val="00A44A0C"/>
    <w:rsid w:val="00A44EAD"/>
    <w:rsid w:val="00A4539B"/>
    <w:rsid w:val="00A45DCB"/>
    <w:rsid w:val="00A47477"/>
    <w:rsid w:val="00A47480"/>
    <w:rsid w:val="00A53574"/>
    <w:rsid w:val="00A56EC9"/>
    <w:rsid w:val="00A56FBF"/>
    <w:rsid w:val="00A634BC"/>
    <w:rsid w:val="00A63582"/>
    <w:rsid w:val="00A64240"/>
    <w:rsid w:val="00A64A80"/>
    <w:rsid w:val="00A650BF"/>
    <w:rsid w:val="00A6630A"/>
    <w:rsid w:val="00A6642E"/>
    <w:rsid w:val="00A66CA5"/>
    <w:rsid w:val="00A6743A"/>
    <w:rsid w:val="00A71BCF"/>
    <w:rsid w:val="00A73465"/>
    <w:rsid w:val="00A755CC"/>
    <w:rsid w:val="00A7637A"/>
    <w:rsid w:val="00A77393"/>
    <w:rsid w:val="00A77C75"/>
    <w:rsid w:val="00A807AA"/>
    <w:rsid w:val="00A828BA"/>
    <w:rsid w:val="00A85245"/>
    <w:rsid w:val="00A85589"/>
    <w:rsid w:val="00A90C25"/>
    <w:rsid w:val="00A91601"/>
    <w:rsid w:val="00A9258A"/>
    <w:rsid w:val="00A92EF3"/>
    <w:rsid w:val="00A9324F"/>
    <w:rsid w:val="00A93859"/>
    <w:rsid w:val="00A94058"/>
    <w:rsid w:val="00A953E9"/>
    <w:rsid w:val="00A9620E"/>
    <w:rsid w:val="00A963C5"/>
    <w:rsid w:val="00A965E6"/>
    <w:rsid w:val="00A968B4"/>
    <w:rsid w:val="00A97136"/>
    <w:rsid w:val="00AA0DE7"/>
    <w:rsid w:val="00AA13F5"/>
    <w:rsid w:val="00AA153F"/>
    <w:rsid w:val="00AA2444"/>
    <w:rsid w:val="00AA39FB"/>
    <w:rsid w:val="00AA4F73"/>
    <w:rsid w:val="00AA68BD"/>
    <w:rsid w:val="00AA7697"/>
    <w:rsid w:val="00AB29E0"/>
    <w:rsid w:val="00AB32C2"/>
    <w:rsid w:val="00AB5742"/>
    <w:rsid w:val="00AB5904"/>
    <w:rsid w:val="00AB64A1"/>
    <w:rsid w:val="00AB7626"/>
    <w:rsid w:val="00AC03A0"/>
    <w:rsid w:val="00AC0402"/>
    <w:rsid w:val="00AC0D3E"/>
    <w:rsid w:val="00AC1261"/>
    <w:rsid w:val="00AC1CF5"/>
    <w:rsid w:val="00AC2427"/>
    <w:rsid w:val="00AC26BF"/>
    <w:rsid w:val="00AC2DDC"/>
    <w:rsid w:val="00AC35CB"/>
    <w:rsid w:val="00AC40B5"/>
    <w:rsid w:val="00AC416D"/>
    <w:rsid w:val="00AC44B8"/>
    <w:rsid w:val="00AC507B"/>
    <w:rsid w:val="00AC6CCB"/>
    <w:rsid w:val="00AD065E"/>
    <w:rsid w:val="00AD1585"/>
    <w:rsid w:val="00AD25BD"/>
    <w:rsid w:val="00AD2790"/>
    <w:rsid w:val="00AD4A2B"/>
    <w:rsid w:val="00AD52A2"/>
    <w:rsid w:val="00AD5467"/>
    <w:rsid w:val="00AD5ACE"/>
    <w:rsid w:val="00AD64A1"/>
    <w:rsid w:val="00AD651A"/>
    <w:rsid w:val="00AD75E3"/>
    <w:rsid w:val="00AE0E25"/>
    <w:rsid w:val="00AE4ECF"/>
    <w:rsid w:val="00AE59E4"/>
    <w:rsid w:val="00AE5E5C"/>
    <w:rsid w:val="00AE7B38"/>
    <w:rsid w:val="00AF1996"/>
    <w:rsid w:val="00AF20E1"/>
    <w:rsid w:val="00AF4C17"/>
    <w:rsid w:val="00AF4C21"/>
    <w:rsid w:val="00AF4F37"/>
    <w:rsid w:val="00AF5DE6"/>
    <w:rsid w:val="00AF620B"/>
    <w:rsid w:val="00AF6857"/>
    <w:rsid w:val="00AF76CC"/>
    <w:rsid w:val="00AF792F"/>
    <w:rsid w:val="00B00996"/>
    <w:rsid w:val="00B038D3"/>
    <w:rsid w:val="00B04C26"/>
    <w:rsid w:val="00B04DBC"/>
    <w:rsid w:val="00B06545"/>
    <w:rsid w:val="00B06C05"/>
    <w:rsid w:val="00B06C3E"/>
    <w:rsid w:val="00B06E7E"/>
    <w:rsid w:val="00B111B0"/>
    <w:rsid w:val="00B113B3"/>
    <w:rsid w:val="00B11D78"/>
    <w:rsid w:val="00B12542"/>
    <w:rsid w:val="00B13CAF"/>
    <w:rsid w:val="00B14036"/>
    <w:rsid w:val="00B14CC4"/>
    <w:rsid w:val="00B15E5B"/>
    <w:rsid w:val="00B16026"/>
    <w:rsid w:val="00B1758B"/>
    <w:rsid w:val="00B17D48"/>
    <w:rsid w:val="00B2053A"/>
    <w:rsid w:val="00B21972"/>
    <w:rsid w:val="00B2294D"/>
    <w:rsid w:val="00B230C5"/>
    <w:rsid w:val="00B23CDA"/>
    <w:rsid w:val="00B23DAB"/>
    <w:rsid w:val="00B252A9"/>
    <w:rsid w:val="00B26AA1"/>
    <w:rsid w:val="00B27EBA"/>
    <w:rsid w:val="00B30347"/>
    <w:rsid w:val="00B3058D"/>
    <w:rsid w:val="00B305D5"/>
    <w:rsid w:val="00B3074F"/>
    <w:rsid w:val="00B324E3"/>
    <w:rsid w:val="00B33C53"/>
    <w:rsid w:val="00B35852"/>
    <w:rsid w:val="00B36CCB"/>
    <w:rsid w:val="00B37457"/>
    <w:rsid w:val="00B37985"/>
    <w:rsid w:val="00B37B80"/>
    <w:rsid w:val="00B37EF2"/>
    <w:rsid w:val="00B37FF0"/>
    <w:rsid w:val="00B40BD2"/>
    <w:rsid w:val="00B42A31"/>
    <w:rsid w:val="00B4339D"/>
    <w:rsid w:val="00B437EB"/>
    <w:rsid w:val="00B44238"/>
    <w:rsid w:val="00B4650C"/>
    <w:rsid w:val="00B465B2"/>
    <w:rsid w:val="00B46E80"/>
    <w:rsid w:val="00B474CA"/>
    <w:rsid w:val="00B47724"/>
    <w:rsid w:val="00B503B6"/>
    <w:rsid w:val="00B50C84"/>
    <w:rsid w:val="00B50E0A"/>
    <w:rsid w:val="00B52057"/>
    <w:rsid w:val="00B527FC"/>
    <w:rsid w:val="00B52BB8"/>
    <w:rsid w:val="00B52F5F"/>
    <w:rsid w:val="00B5375B"/>
    <w:rsid w:val="00B53868"/>
    <w:rsid w:val="00B55AC2"/>
    <w:rsid w:val="00B577BB"/>
    <w:rsid w:val="00B60BB2"/>
    <w:rsid w:val="00B611DD"/>
    <w:rsid w:val="00B62173"/>
    <w:rsid w:val="00B623B2"/>
    <w:rsid w:val="00B645C5"/>
    <w:rsid w:val="00B64A5C"/>
    <w:rsid w:val="00B655AA"/>
    <w:rsid w:val="00B66816"/>
    <w:rsid w:val="00B67176"/>
    <w:rsid w:val="00B67AC8"/>
    <w:rsid w:val="00B726A2"/>
    <w:rsid w:val="00B7394A"/>
    <w:rsid w:val="00B740B1"/>
    <w:rsid w:val="00B7554F"/>
    <w:rsid w:val="00B755B7"/>
    <w:rsid w:val="00B756F4"/>
    <w:rsid w:val="00B7733C"/>
    <w:rsid w:val="00B77E8C"/>
    <w:rsid w:val="00B801FA"/>
    <w:rsid w:val="00B80F04"/>
    <w:rsid w:val="00B81318"/>
    <w:rsid w:val="00B815FD"/>
    <w:rsid w:val="00B82DD3"/>
    <w:rsid w:val="00B82F39"/>
    <w:rsid w:val="00B83D39"/>
    <w:rsid w:val="00B8459C"/>
    <w:rsid w:val="00B85760"/>
    <w:rsid w:val="00B8656D"/>
    <w:rsid w:val="00B869A7"/>
    <w:rsid w:val="00B86A74"/>
    <w:rsid w:val="00B8714E"/>
    <w:rsid w:val="00B87C8E"/>
    <w:rsid w:val="00B87E9D"/>
    <w:rsid w:val="00B904A2"/>
    <w:rsid w:val="00B90E1C"/>
    <w:rsid w:val="00B9200F"/>
    <w:rsid w:val="00B93CAB"/>
    <w:rsid w:val="00B944EC"/>
    <w:rsid w:val="00B9474B"/>
    <w:rsid w:val="00B94D4D"/>
    <w:rsid w:val="00B9541A"/>
    <w:rsid w:val="00B95E4B"/>
    <w:rsid w:val="00B96B9F"/>
    <w:rsid w:val="00BA08CF"/>
    <w:rsid w:val="00BA0BFF"/>
    <w:rsid w:val="00BA1723"/>
    <w:rsid w:val="00BA1C58"/>
    <w:rsid w:val="00BA3848"/>
    <w:rsid w:val="00BA522F"/>
    <w:rsid w:val="00BA566C"/>
    <w:rsid w:val="00BA6BE4"/>
    <w:rsid w:val="00BA7364"/>
    <w:rsid w:val="00BA7A17"/>
    <w:rsid w:val="00BB073B"/>
    <w:rsid w:val="00BB0D15"/>
    <w:rsid w:val="00BB1BD3"/>
    <w:rsid w:val="00BB2070"/>
    <w:rsid w:val="00BB4637"/>
    <w:rsid w:val="00BB75E0"/>
    <w:rsid w:val="00BB7A9F"/>
    <w:rsid w:val="00BB7EBE"/>
    <w:rsid w:val="00BC08AE"/>
    <w:rsid w:val="00BC096F"/>
    <w:rsid w:val="00BC26DA"/>
    <w:rsid w:val="00BC2749"/>
    <w:rsid w:val="00BC42EB"/>
    <w:rsid w:val="00BC4B5B"/>
    <w:rsid w:val="00BC507D"/>
    <w:rsid w:val="00BC5298"/>
    <w:rsid w:val="00BC5490"/>
    <w:rsid w:val="00BC54AB"/>
    <w:rsid w:val="00BC6085"/>
    <w:rsid w:val="00BC7005"/>
    <w:rsid w:val="00BC724B"/>
    <w:rsid w:val="00BC751B"/>
    <w:rsid w:val="00BD15C0"/>
    <w:rsid w:val="00BD195C"/>
    <w:rsid w:val="00BD1DF5"/>
    <w:rsid w:val="00BD2061"/>
    <w:rsid w:val="00BD2367"/>
    <w:rsid w:val="00BD308D"/>
    <w:rsid w:val="00BD6931"/>
    <w:rsid w:val="00BE14D2"/>
    <w:rsid w:val="00BE259B"/>
    <w:rsid w:val="00BE2A36"/>
    <w:rsid w:val="00BE30CB"/>
    <w:rsid w:val="00BE32AC"/>
    <w:rsid w:val="00BE4A18"/>
    <w:rsid w:val="00BE4FBE"/>
    <w:rsid w:val="00BE5234"/>
    <w:rsid w:val="00BE551A"/>
    <w:rsid w:val="00BE5806"/>
    <w:rsid w:val="00BE787B"/>
    <w:rsid w:val="00BE7AF3"/>
    <w:rsid w:val="00BF31A4"/>
    <w:rsid w:val="00BF33E4"/>
    <w:rsid w:val="00BF4C8D"/>
    <w:rsid w:val="00BF5B5A"/>
    <w:rsid w:val="00BF5FF7"/>
    <w:rsid w:val="00BF61B1"/>
    <w:rsid w:val="00BF64B6"/>
    <w:rsid w:val="00C00083"/>
    <w:rsid w:val="00C00308"/>
    <w:rsid w:val="00C02389"/>
    <w:rsid w:val="00C031A2"/>
    <w:rsid w:val="00C054DF"/>
    <w:rsid w:val="00C07266"/>
    <w:rsid w:val="00C07325"/>
    <w:rsid w:val="00C078D9"/>
    <w:rsid w:val="00C10950"/>
    <w:rsid w:val="00C10CF5"/>
    <w:rsid w:val="00C12157"/>
    <w:rsid w:val="00C126DD"/>
    <w:rsid w:val="00C14EBB"/>
    <w:rsid w:val="00C1526E"/>
    <w:rsid w:val="00C1641F"/>
    <w:rsid w:val="00C2027D"/>
    <w:rsid w:val="00C20551"/>
    <w:rsid w:val="00C211A8"/>
    <w:rsid w:val="00C2135E"/>
    <w:rsid w:val="00C2320D"/>
    <w:rsid w:val="00C23616"/>
    <w:rsid w:val="00C23C72"/>
    <w:rsid w:val="00C24D65"/>
    <w:rsid w:val="00C25BB7"/>
    <w:rsid w:val="00C320B3"/>
    <w:rsid w:val="00C3337B"/>
    <w:rsid w:val="00C3417A"/>
    <w:rsid w:val="00C34EE5"/>
    <w:rsid w:val="00C34F95"/>
    <w:rsid w:val="00C3503F"/>
    <w:rsid w:val="00C37871"/>
    <w:rsid w:val="00C40D01"/>
    <w:rsid w:val="00C40D42"/>
    <w:rsid w:val="00C41359"/>
    <w:rsid w:val="00C413AD"/>
    <w:rsid w:val="00C4325E"/>
    <w:rsid w:val="00C43CBE"/>
    <w:rsid w:val="00C47396"/>
    <w:rsid w:val="00C47A99"/>
    <w:rsid w:val="00C508DD"/>
    <w:rsid w:val="00C51F65"/>
    <w:rsid w:val="00C5295B"/>
    <w:rsid w:val="00C55173"/>
    <w:rsid w:val="00C55496"/>
    <w:rsid w:val="00C55CF3"/>
    <w:rsid w:val="00C56B48"/>
    <w:rsid w:val="00C57114"/>
    <w:rsid w:val="00C57525"/>
    <w:rsid w:val="00C61B79"/>
    <w:rsid w:val="00C625BF"/>
    <w:rsid w:val="00C63555"/>
    <w:rsid w:val="00C641E5"/>
    <w:rsid w:val="00C6517D"/>
    <w:rsid w:val="00C67680"/>
    <w:rsid w:val="00C677AD"/>
    <w:rsid w:val="00C6783E"/>
    <w:rsid w:val="00C7133F"/>
    <w:rsid w:val="00C73745"/>
    <w:rsid w:val="00C74002"/>
    <w:rsid w:val="00C74501"/>
    <w:rsid w:val="00C75D4E"/>
    <w:rsid w:val="00C75EE7"/>
    <w:rsid w:val="00C7689F"/>
    <w:rsid w:val="00C77087"/>
    <w:rsid w:val="00C80737"/>
    <w:rsid w:val="00C82140"/>
    <w:rsid w:val="00C821FA"/>
    <w:rsid w:val="00C83862"/>
    <w:rsid w:val="00C856AB"/>
    <w:rsid w:val="00C85DFD"/>
    <w:rsid w:val="00C875CE"/>
    <w:rsid w:val="00C8764B"/>
    <w:rsid w:val="00C87F0C"/>
    <w:rsid w:val="00C90219"/>
    <w:rsid w:val="00C914AB"/>
    <w:rsid w:val="00C91E6B"/>
    <w:rsid w:val="00C92059"/>
    <w:rsid w:val="00C921E2"/>
    <w:rsid w:val="00C921ED"/>
    <w:rsid w:val="00C92216"/>
    <w:rsid w:val="00C927F7"/>
    <w:rsid w:val="00C9298F"/>
    <w:rsid w:val="00C93A6C"/>
    <w:rsid w:val="00C93A91"/>
    <w:rsid w:val="00C93BBD"/>
    <w:rsid w:val="00C94909"/>
    <w:rsid w:val="00C94BE0"/>
    <w:rsid w:val="00C9568B"/>
    <w:rsid w:val="00C9676D"/>
    <w:rsid w:val="00C96D14"/>
    <w:rsid w:val="00C97236"/>
    <w:rsid w:val="00C97C02"/>
    <w:rsid w:val="00C97C7B"/>
    <w:rsid w:val="00CA0447"/>
    <w:rsid w:val="00CA16F6"/>
    <w:rsid w:val="00CA21A0"/>
    <w:rsid w:val="00CA22FB"/>
    <w:rsid w:val="00CA2A5A"/>
    <w:rsid w:val="00CA3535"/>
    <w:rsid w:val="00CA5553"/>
    <w:rsid w:val="00CA737C"/>
    <w:rsid w:val="00CA774B"/>
    <w:rsid w:val="00CA7BCD"/>
    <w:rsid w:val="00CB031C"/>
    <w:rsid w:val="00CB0C5E"/>
    <w:rsid w:val="00CB12D8"/>
    <w:rsid w:val="00CB1C31"/>
    <w:rsid w:val="00CB3DBB"/>
    <w:rsid w:val="00CB474B"/>
    <w:rsid w:val="00CB510E"/>
    <w:rsid w:val="00CB59BE"/>
    <w:rsid w:val="00CB66E0"/>
    <w:rsid w:val="00CC05A4"/>
    <w:rsid w:val="00CC0C8E"/>
    <w:rsid w:val="00CC18B1"/>
    <w:rsid w:val="00CC310B"/>
    <w:rsid w:val="00CC37E2"/>
    <w:rsid w:val="00CC3D62"/>
    <w:rsid w:val="00CC3DBB"/>
    <w:rsid w:val="00CC4F04"/>
    <w:rsid w:val="00CC5B65"/>
    <w:rsid w:val="00CC5FA3"/>
    <w:rsid w:val="00CC655A"/>
    <w:rsid w:val="00CC6F1A"/>
    <w:rsid w:val="00CD02BA"/>
    <w:rsid w:val="00CD05F3"/>
    <w:rsid w:val="00CD1914"/>
    <w:rsid w:val="00CD236D"/>
    <w:rsid w:val="00CD26EC"/>
    <w:rsid w:val="00CD328E"/>
    <w:rsid w:val="00CD3E58"/>
    <w:rsid w:val="00CD639E"/>
    <w:rsid w:val="00CD64F0"/>
    <w:rsid w:val="00CE1746"/>
    <w:rsid w:val="00CE37BD"/>
    <w:rsid w:val="00CE554C"/>
    <w:rsid w:val="00CE6362"/>
    <w:rsid w:val="00CF156D"/>
    <w:rsid w:val="00CF1697"/>
    <w:rsid w:val="00CF16A0"/>
    <w:rsid w:val="00CF1978"/>
    <w:rsid w:val="00CF270B"/>
    <w:rsid w:val="00CF2ABA"/>
    <w:rsid w:val="00CF2ECA"/>
    <w:rsid w:val="00CF2EDB"/>
    <w:rsid w:val="00CF3EC9"/>
    <w:rsid w:val="00CF467A"/>
    <w:rsid w:val="00CF4CA2"/>
    <w:rsid w:val="00CF5992"/>
    <w:rsid w:val="00CF62BA"/>
    <w:rsid w:val="00CF62D5"/>
    <w:rsid w:val="00D00375"/>
    <w:rsid w:val="00D01404"/>
    <w:rsid w:val="00D021F8"/>
    <w:rsid w:val="00D0228C"/>
    <w:rsid w:val="00D027D3"/>
    <w:rsid w:val="00D02E02"/>
    <w:rsid w:val="00D03784"/>
    <w:rsid w:val="00D039E8"/>
    <w:rsid w:val="00D04898"/>
    <w:rsid w:val="00D04C96"/>
    <w:rsid w:val="00D05E49"/>
    <w:rsid w:val="00D0780B"/>
    <w:rsid w:val="00D07A37"/>
    <w:rsid w:val="00D07F35"/>
    <w:rsid w:val="00D10395"/>
    <w:rsid w:val="00D116D4"/>
    <w:rsid w:val="00D13690"/>
    <w:rsid w:val="00D1388A"/>
    <w:rsid w:val="00D14C87"/>
    <w:rsid w:val="00D17D7C"/>
    <w:rsid w:val="00D20067"/>
    <w:rsid w:val="00D21241"/>
    <w:rsid w:val="00D21FB7"/>
    <w:rsid w:val="00D223D8"/>
    <w:rsid w:val="00D228A3"/>
    <w:rsid w:val="00D23954"/>
    <w:rsid w:val="00D23B1C"/>
    <w:rsid w:val="00D274C5"/>
    <w:rsid w:val="00D27EDB"/>
    <w:rsid w:val="00D3336F"/>
    <w:rsid w:val="00D34B28"/>
    <w:rsid w:val="00D40695"/>
    <w:rsid w:val="00D41407"/>
    <w:rsid w:val="00D41A76"/>
    <w:rsid w:val="00D42C28"/>
    <w:rsid w:val="00D43DE6"/>
    <w:rsid w:val="00D446D8"/>
    <w:rsid w:val="00D44801"/>
    <w:rsid w:val="00D508C6"/>
    <w:rsid w:val="00D51D56"/>
    <w:rsid w:val="00D520F7"/>
    <w:rsid w:val="00D526CD"/>
    <w:rsid w:val="00D52D22"/>
    <w:rsid w:val="00D52F08"/>
    <w:rsid w:val="00D54382"/>
    <w:rsid w:val="00D56038"/>
    <w:rsid w:val="00D56FEA"/>
    <w:rsid w:val="00D5792F"/>
    <w:rsid w:val="00D61391"/>
    <w:rsid w:val="00D6172E"/>
    <w:rsid w:val="00D62545"/>
    <w:rsid w:val="00D635C7"/>
    <w:rsid w:val="00D653FA"/>
    <w:rsid w:val="00D711E6"/>
    <w:rsid w:val="00D71828"/>
    <w:rsid w:val="00D724F4"/>
    <w:rsid w:val="00D73968"/>
    <w:rsid w:val="00D746D0"/>
    <w:rsid w:val="00D76261"/>
    <w:rsid w:val="00D76DDC"/>
    <w:rsid w:val="00D77E8A"/>
    <w:rsid w:val="00D817E9"/>
    <w:rsid w:val="00D840A0"/>
    <w:rsid w:val="00D85995"/>
    <w:rsid w:val="00D8661B"/>
    <w:rsid w:val="00D87198"/>
    <w:rsid w:val="00D8751E"/>
    <w:rsid w:val="00D87A24"/>
    <w:rsid w:val="00D9064B"/>
    <w:rsid w:val="00D90849"/>
    <w:rsid w:val="00D915D2"/>
    <w:rsid w:val="00D91854"/>
    <w:rsid w:val="00D94334"/>
    <w:rsid w:val="00D94AC5"/>
    <w:rsid w:val="00D94AEB"/>
    <w:rsid w:val="00D94D2F"/>
    <w:rsid w:val="00D95E59"/>
    <w:rsid w:val="00D967F8"/>
    <w:rsid w:val="00D9747F"/>
    <w:rsid w:val="00DA24DC"/>
    <w:rsid w:val="00DA3947"/>
    <w:rsid w:val="00DA49FB"/>
    <w:rsid w:val="00DA578E"/>
    <w:rsid w:val="00DA5FF8"/>
    <w:rsid w:val="00DA7D1A"/>
    <w:rsid w:val="00DB0CA1"/>
    <w:rsid w:val="00DB28A6"/>
    <w:rsid w:val="00DB388E"/>
    <w:rsid w:val="00DB4395"/>
    <w:rsid w:val="00DB44C1"/>
    <w:rsid w:val="00DB5F7D"/>
    <w:rsid w:val="00DB7149"/>
    <w:rsid w:val="00DC0CEB"/>
    <w:rsid w:val="00DC16C9"/>
    <w:rsid w:val="00DC433F"/>
    <w:rsid w:val="00DC47BD"/>
    <w:rsid w:val="00DC4D67"/>
    <w:rsid w:val="00DC5D16"/>
    <w:rsid w:val="00DC5FB4"/>
    <w:rsid w:val="00DC71D5"/>
    <w:rsid w:val="00DC7396"/>
    <w:rsid w:val="00DC76A2"/>
    <w:rsid w:val="00DD0545"/>
    <w:rsid w:val="00DD0DA0"/>
    <w:rsid w:val="00DD1347"/>
    <w:rsid w:val="00DD167B"/>
    <w:rsid w:val="00DD2776"/>
    <w:rsid w:val="00DD328B"/>
    <w:rsid w:val="00DD4580"/>
    <w:rsid w:val="00DD4EF7"/>
    <w:rsid w:val="00DD5465"/>
    <w:rsid w:val="00DE1317"/>
    <w:rsid w:val="00DE2173"/>
    <w:rsid w:val="00DE2E15"/>
    <w:rsid w:val="00DE31DE"/>
    <w:rsid w:val="00DE3446"/>
    <w:rsid w:val="00DE373D"/>
    <w:rsid w:val="00DE4D28"/>
    <w:rsid w:val="00DE517F"/>
    <w:rsid w:val="00DE5787"/>
    <w:rsid w:val="00DE622B"/>
    <w:rsid w:val="00DE69DF"/>
    <w:rsid w:val="00DE6DD2"/>
    <w:rsid w:val="00DF1009"/>
    <w:rsid w:val="00DF343B"/>
    <w:rsid w:val="00DF573D"/>
    <w:rsid w:val="00DF5F82"/>
    <w:rsid w:val="00DF62D0"/>
    <w:rsid w:val="00DF7AE1"/>
    <w:rsid w:val="00E00174"/>
    <w:rsid w:val="00E00B82"/>
    <w:rsid w:val="00E017D4"/>
    <w:rsid w:val="00E02994"/>
    <w:rsid w:val="00E03543"/>
    <w:rsid w:val="00E04827"/>
    <w:rsid w:val="00E056E3"/>
    <w:rsid w:val="00E06B21"/>
    <w:rsid w:val="00E0781D"/>
    <w:rsid w:val="00E0784C"/>
    <w:rsid w:val="00E12585"/>
    <w:rsid w:val="00E126D5"/>
    <w:rsid w:val="00E13111"/>
    <w:rsid w:val="00E13D4E"/>
    <w:rsid w:val="00E216D7"/>
    <w:rsid w:val="00E21A32"/>
    <w:rsid w:val="00E21E85"/>
    <w:rsid w:val="00E22851"/>
    <w:rsid w:val="00E23518"/>
    <w:rsid w:val="00E239F2"/>
    <w:rsid w:val="00E24F78"/>
    <w:rsid w:val="00E2548B"/>
    <w:rsid w:val="00E2609E"/>
    <w:rsid w:val="00E26808"/>
    <w:rsid w:val="00E31267"/>
    <w:rsid w:val="00E31839"/>
    <w:rsid w:val="00E31B39"/>
    <w:rsid w:val="00E31F5B"/>
    <w:rsid w:val="00E3219B"/>
    <w:rsid w:val="00E3228C"/>
    <w:rsid w:val="00E33F39"/>
    <w:rsid w:val="00E34BDD"/>
    <w:rsid w:val="00E3577D"/>
    <w:rsid w:val="00E363B2"/>
    <w:rsid w:val="00E3678A"/>
    <w:rsid w:val="00E37FF9"/>
    <w:rsid w:val="00E40010"/>
    <w:rsid w:val="00E4011B"/>
    <w:rsid w:val="00E404D8"/>
    <w:rsid w:val="00E40EB1"/>
    <w:rsid w:val="00E40F35"/>
    <w:rsid w:val="00E4229F"/>
    <w:rsid w:val="00E42A39"/>
    <w:rsid w:val="00E431C2"/>
    <w:rsid w:val="00E435E3"/>
    <w:rsid w:val="00E45BAF"/>
    <w:rsid w:val="00E45FA2"/>
    <w:rsid w:val="00E476FA"/>
    <w:rsid w:val="00E4793A"/>
    <w:rsid w:val="00E47EFF"/>
    <w:rsid w:val="00E50D22"/>
    <w:rsid w:val="00E510F2"/>
    <w:rsid w:val="00E51BDA"/>
    <w:rsid w:val="00E51D4E"/>
    <w:rsid w:val="00E51E08"/>
    <w:rsid w:val="00E55C06"/>
    <w:rsid w:val="00E55FAF"/>
    <w:rsid w:val="00E5656A"/>
    <w:rsid w:val="00E57B51"/>
    <w:rsid w:val="00E6095A"/>
    <w:rsid w:val="00E624FD"/>
    <w:rsid w:val="00E63420"/>
    <w:rsid w:val="00E63736"/>
    <w:rsid w:val="00E6470C"/>
    <w:rsid w:val="00E64FA6"/>
    <w:rsid w:val="00E65DBE"/>
    <w:rsid w:val="00E668B6"/>
    <w:rsid w:val="00E711E2"/>
    <w:rsid w:val="00E7235B"/>
    <w:rsid w:val="00E72A6B"/>
    <w:rsid w:val="00E73072"/>
    <w:rsid w:val="00E7372B"/>
    <w:rsid w:val="00E7443B"/>
    <w:rsid w:val="00E75495"/>
    <w:rsid w:val="00E77A07"/>
    <w:rsid w:val="00E77C0D"/>
    <w:rsid w:val="00E80468"/>
    <w:rsid w:val="00E80643"/>
    <w:rsid w:val="00E80BA3"/>
    <w:rsid w:val="00E825C3"/>
    <w:rsid w:val="00E830D1"/>
    <w:rsid w:val="00E836A3"/>
    <w:rsid w:val="00E8513F"/>
    <w:rsid w:val="00E863C8"/>
    <w:rsid w:val="00E86FAB"/>
    <w:rsid w:val="00E90CE4"/>
    <w:rsid w:val="00E90FCC"/>
    <w:rsid w:val="00E91619"/>
    <w:rsid w:val="00E91B1A"/>
    <w:rsid w:val="00E92C4A"/>
    <w:rsid w:val="00E93275"/>
    <w:rsid w:val="00E9392D"/>
    <w:rsid w:val="00E93C54"/>
    <w:rsid w:val="00E93DAA"/>
    <w:rsid w:val="00E95E34"/>
    <w:rsid w:val="00E96946"/>
    <w:rsid w:val="00EA0489"/>
    <w:rsid w:val="00EA0564"/>
    <w:rsid w:val="00EA0ADB"/>
    <w:rsid w:val="00EA0FA6"/>
    <w:rsid w:val="00EA21B2"/>
    <w:rsid w:val="00EA495E"/>
    <w:rsid w:val="00EA4D6B"/>
    <w:rsid w:val="00EA61BB"/>
    <w:rsid w:val="00EB1B7D"/>
    <w:rsid w:val="00EB4144"/>
    <w:rsid w:val="00EB57BD"/>
    <w:rsid w:val="00EB619F"/>
    <w:rsid w:val="00EB68A1"/>
    <w:rsid w:val="00EC2215"/>
    <w:rsid w:val="00EC2822"/>
    <w:rsid w:val="00EC3E1F"/>
    <w:rsid w:val="00EC407E"/>
    <w:rsid w:val="00EC530A"/>
    <w:rsid w:val="00ED0601"/>
    <w:rsid w:val="00ED11CB"/>
    <w:rsid w:val="00ED13D9"/>
    <w:rsid w:val="00ED2697"/>
    <w:rsid w:val="00ED3C3A"/>
    <w:rsid w:val="00ED3E02"/>
    <w:rsid w:val="00ED3EA8"/>
    <w:rsid w:val="00ED50B8"/>
    <w:rsid w:val="00ED67C5"/>
    <w:rsid w:val="00ED70B5"/>
    <w:rsid w:val="00ED7545"/>
    <w:rsid w:val="00ED7CE1"/>
    <w:rsid w:val="00EE15D6"/>
    <w:rsid w:val="00EE2B40"/>
    <w:rsid w:val="00EE34AC"/>
    <w:rsid w:val="00EE40C3"/>
    <w:rsid w:val="00EF0480"/>
    <w:rsid w:val="00EF0ECA"/>
    <w:rsid w:val="00EF1078"/>
    <w:rsid w:val="00EF27B6"/>
    <w:rsid w:val="00EF38D7"/>
    <w:rsid w:val="00EF4AE7"/>
    <w:rsid w:val="00EF792F"/>
    <w:rsid w:val="00F01115"/>
    <w:rsid w:val="00F015E7"/>
    <w:rsid w:val="00F01AC5"/>
    <w:rsid w:val="00F03C12"/>
    <w:rsid w:val="00F0503E"/>
    <w:rsid w:val="00F05BF5"/>
    <w:rsid w:val="00F05E8A"/>
    <w:rsid w:val="00F07E23"/>
    <w:rsid w:val="00F106AD"/>
    <w:rsid w:val="00F10832"/>
    <w:rsid w:val="00F108F6"/>
    <w:rsid w:val="00F12405"/>
    <w:rsid w:val="00F1272A"/>
    <w:rsid w:val="00F1532A"/>
    <w:rsid w:val="00F16143"/>
    <w:rsid w:val="00F21768"/>
    <w:rsid w:val="00F23080"/>
    <w:rsid w:val="00F23C93"/>
    <w:rsid w:val="00F304DC"/>
    <w:rsid w:val="00F31C88"/>
    <w:rsid w:val="00F320EA"/>
    <w:rsid w:val="00F32217"/>
    <w:rsid w:val="00F348C5"/>
    <w:rsid w:val="00F348DD"/>
    <w:rsid w:val="00F355E2"/>
    <w:rsid w:val="00F37FAC"/>
    <w:rsid w:val="00F40BAF"/>
    <w:rsid w:val="00F40F33"/>
    <w:rsid w:val="00F4164C"/>
    <w:rsid w:val="00F44648"/>
    <w:rsid w:val="00F44665"/>
    <w:rsid w:val="00F446C0"/>
    <w:rsid w:val="00F45002"/>
    <w:rsid w:val="00F45DF9"/>
    <w:rsid w:val="00F46A76"/>
    <w:rsid w:val="00F472FD"/>
    <w:rsid w:val="00F473B4"/>
    <w:rsid w:val="00F50265"/>
    <w:rsid w:val="00F5107B"/>
    <w:rsid w:val="00F51996"/>
    <w:rsid w:val="00F52D6C"/>
    <w:rsid w:val="00F5343F"/>
    <w:rsid w:val="00F53888"/>
    <w:rsid w:val="00F550B6"/>
    <w:rsid w:val="00F56322"/>
    <w:rsid w:val="00F564A4"/>
    <w:rsid w:val="00F56DD9"/>
    <w:rsid w:val="00F5722A"/>
    <w:rsid w:val="00F578E3"/>
    <w:rsid w:val="00F6103D"/>
    <w:rsid w:val="00F611C0"/>
    <w:rsid w:val="00F61212"/>
    <w:rsid w:val="00F61A49"/>
    <w:rsid w:val="00F61D6E"/>
    <w:rsid w:val="00F64AFC"/>
    <w:rsid w:val="00F669C4"/>
    <w:rsid w:val="00F71633"/>
    <w:rsid w:val="00F716E0"/>
    <w:rsid w:val="00F72A70"/>
    <w:rsid w:val="00F7478A"/>
    <w:rsid w:val="00F76385"/>
    <w:rsid w:val="00F808A1"/>
    <w:rsid w:val="00F80F59"/>
    <w:rsid w:val="00F825D3"/>
    <w:rsid w:val="00F82855"/>
    <w:rsid w:val="00F828B9"/>
    <w:rsid w:val="00F82E33"/>
    <w:rsid w:val="00F83FB1"/>
    <w:rsid w:val="00F8418E"/>
    <w:rsid w:val="00F84AD2"/>
    <w:rsid w:val="00F868A9"/>
    <w:rsid w:val="00F86DC8"/>
    <w:rsid w:val="00F87870"/>
    <w:rsid w:val="00F907A5"/>
    <w:rsid w:val="00F90906"/>
    <w:rsid w:val="00F90E29"/>
    <w:rsid w:val="00F93C7D"/>
    <w:rsid w:val="00FA13F2"/>
    <w:rsid w:val="00FA424A"/>
    <w:rsid w:val="00FA4662"/>
    <w:rsid w:val="00FA6AD0"/>
    <w:rsid w:val="00FA7B08"/>
    <w:rsid w:val="00FA7CF6"/>
    <w:rsid w:val="00FB3A9A"/>
    <w:rsid w:val="00FB5141"/>
    <w:rsid w:val="00FB52B1"/>
    <w:rsid w:val="00FB6F90"/>
    <w:rsid w:val="00FB7CD4"/>
    <w:rsid w:val="00FB7F48"/>
    <w:rsid w:val="00FC13BF"/>
    <w:rsid w:val="00FC24A3"/>
    <w:rsid w:val="00FC25C7"/>
    <w:rsid w:val="00FC354A"/>
    <w:rsid w:val="00FC4264"/>
    <w:rsid w:val="00FC5461"/>
    <w:rsid w:val="00FC70DF"/>
    <w:rsid w:val="00FC71AD"/>
    <w:rsid w:val="00FC7C7A"/>
    <w:rsid w:val="00FD02C8"/>
    <w:rsid w:val="00FD1EB5"/>
    <w:rsid w:val="00FD2167"/>
    <w:rsid w:val="00FD2753"/>
    <w:rsid w:val="00FD3BCB"/>
    <w:rsid w:val="00FD495C"/>
    <w:rsid w:val="00FD7D5B"/>
    <w:rsid w:val="00FE12E4"/>
    <w:rsid w:val="00FE3D85"/>
    <w:rsid w:val="00FE3E58"/>
    <w:rsid w:val="00FE6551"/>
    <w:rsid w:val="00FE67B2"/>
    <w:rsid w:val="00FE6831"/>
    <w:rsid w:val="00FF0535"/>
    <w:rsid w:val="00FF1634"/>
    <w:rsid w:val="00FF1B4C"/>
    <w:rsid w:val="00FF2108"/>
    <w:rsid w:val="00FF2E42"/>
    <w:rsid w:val="00FF3602"/>
    <w:rsid w:val="00FF37F3"/>
    <w:rsid w:val="00FF3D41"/>
    <w:rsid w:val="00FF4F91"/>
    <w:rsid w:val="00FF58ED"/>
    <w:rsid w:val="00FF5D56"/>
    <w:rsid w:val="00FF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10690D"/>
  <w15:chartTrackingRefBased/>
  <w15:docId w15:val="{18F8E1A7-1FEC-49FC-9B42-D69DF9B0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F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next w:val="Normal"/>
    <w:link w:val="Ttulo1Car"/>
    <w:uiPriority w:val="9"/>
    <w:unhideWhenUsed/>
    <w:qFormat/>
    <w:rsid w:val="005A5960"/>
    <w:pPr>
      <w:keepNext/>
      <w:keepLines/>
      <w:spacing w:after="149" w:line="240" w:lineRule="auto"/>
      <w:ind w:left="-5" w:hanging="10"/>
      <w:jc w:val="both"/>
      <w:outlineLvl w:val="0"/>
    </w:pPr>
    <w:rPr>
      <w:rFonts w:ascii="Arial" w:eastAsia="Arial" w:hAnsi="Arial" w:cs="Arial"/>
      <w:b/>
      <w:color w:val="000000"/>
      <w:sz w:val="18"/>
      <w:lang w:eastAsia="es-SV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285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285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E63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373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F12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F1279"/>
  </w:style>
  <w:style w:type="paragraph" w:styleId="Piedepgina">
    <w:name w:val="footer"/>
    <w:basedOn w:val="Normal"/>
    <w:link w:val="PiedepginaCar"/>
    <w:uiPriority w:val="99"/>
    <w:unhideWhenUsed/>
    <w:rsid w:val="007F12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F1279"/>
  </w:style>
  <w:style w:type="character" w:styleId="Hipervnculo">
    <w:name w:val="Hyperlink"/>
    <w:basedOn w:val="Fuentedeprrafopredeter"/>
    <w:uiPriority w:val="99"/>
    <w:unhideWhenUsed/>
    <w:rsid w:val="005C193C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72CB5"/>
    <w:pPr>
      <w:spacing w:line="256" w:lineRule="auto"/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8736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E56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5A5960"/>
    <w:rPr>
      <w:rFonts w:ascii="Arial" w:eastAsia="Arial" w:hAnsi="Arial" w:cs="Arial"/>
      <w:b/>
      <w:color w:val="000000"/>
      <w:sz w:val="18"/>
      <w:lang w:eastAsia="es-SV"/>
    </w:rPr>
  </w:style>
  <w:style w:type="character" w:customStyle="1" w:styleId="a">
    <w:name w:val="_"/>
    <w:basedOn w:val="Fuentedeprrafopredeter"/>
    <w:rsid w:val="005B7323"/>
  </w:style>
  <w:style w:type="character" w:customStyle="1" w:styleId="ff3">
    <w:name w:val="ff3"/>
    <w:basedOn w:val="Fuentedeprrafopredeter"/>
    <w:rsid w:val="005B7323"/>
  </w:style>
  <w:style w:type="paragraph" w:customStyle="1" w:styleId="Default">
    <w:name w:val="Default"/>
    <w:rsid w:val="0063010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link w:val="SinespaciadoCar"/>
    <w:uiPriority w:val="1"/>
    <w:qFormat/>
    <w:rsid w:val="000A2E4E"/>
    <w:pPr>
      <w:spacing w:after="0" w:line="240" w:lineRule="auto"/>
    </w:pPr>
    <w:rPr>
      <w:rFonts w:eastAsiaTheme="minorEastAsia"/>
      <w:lang w:eastAsia="es-SV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0A2E4E"/>
    <w:rPr>
      <w:rFonts w:eastAsiaTheme="minorEastAsia"/>
      <w:lang w:eastAsia="es-SV"/>
    </w:rPr>
  </w:style>
  <w:style w:type="character" w:customStyle="1" w:styleId="Ttulo2Car">
    <w:name w:val="Título 2 Car"/>
    <w:basedOn w:val="Fuentedeprrafopredeter"/>
    <w:link w:val="Ttulo2"/>
    <w:uiPriority w:val="9"/>
    <w:rsid w:val="0056285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6285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TDC">
    <w:name w:val="TOC Heading"/>
    <w:basedOn w:val="Ttulo1"/>
    <w:next w:val="Normal"/>
    <w:uiPriority w:val="39"/>
    <w:unhideWhenUsed/>
    <w:qFormat/>
    <w:rsid w:val="00CC0C8E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TDC1">
    <w:name w:val="toc 1"/>
    <w:basedOn w:val="Normal"/>
    <w:next w:val="Normal"/>
    <w:autoRedefine/>
    <w:uiPriority w:val="39"/>
    <w:unhideWhenUsed/>
    <w:rsid w:val="00CC0C8E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CC0C8E"/>
    <w:pPr>
      <w:tabs>
        <w:tab w:val="right" w:leader="dot" w:pos="9962"/>
      </w:tabs>
      <w:spacing w:after="100"/>
      <w:ind w:left="220"/>
    </w:pPr>
    <w:rPr>
      <w:rFonts w:ascii="Century Gothic" w:eastAsia="Arial Unicode MS" w:hAnsi="Century Gothic"/>
      <w:noProof/>
    </w:rPr>
  </w:style>
  <w:style w:type="paragraph" w:styleId="TDC3">
    <w:name w:val="toc 3"/>
    <w:basedOn w:val="Normal"/>
    <w:next w:val="Normal"/>
    <w:autoRedefine/>
    <w:uiPriority w:val="39"/>
    <w:unhideWhenUsed/>
    <w:rsid w:val="00CC0C8E"/>
    <w:pPr>
      <w:spacing w:after="100"/>
      <w:ind w:left="440"/>
    </w:pPr>
  </w:style>
  <w:style w:type="table" w:customStyle="1" w:styleId="Tablaconcuadrcula1">
    <w:name w:val="Tabla con cuadrícula1"/>
    <w:basedOn w:val="Tablanormal"/>
    <w:next w:val="Tablaconcuadrcula"/>
    <w:uiPriority w:val="39"/>
    <w:rsid w:val="00462DB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1Claro-nfasis2">
    <w:name w:val="Grid Table 1 Light Accent 2"/>
    <w:basedOn w:val="Tablanormal"/>
    <w:uiPriority w:val="46"/>
    <w:rsid w:val="00334EA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54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51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8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7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82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83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00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84243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929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786937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601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690941">
                                  <w:marLeft w:val="34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200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78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516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285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8908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9493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6468240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86149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7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700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732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04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22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FDFDF"/>
                                <w:left w:val="single" w:sz="2" w:space="0" w:color="DFDFDF"/>
                                <w:bottom w:val="single" w:sz="2" w:space="0" w:color="DFDFDF"/>
                                <w:right w:val="single" w:sz="2" w:space="0" w:color="DFDFDF"/>
                              </w:divBdr>
                              <w:divsChild>
                                <w:div w:id="1318071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609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3726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32854878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770070">
                                  <w:marLeft w:val="-231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927803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single" w:sz="2" w:space="0" w:color="A9A9A9"/>
                                        <w:left w:val="single" w:sz="2" w:space="0" w:color="A9A9A9"/>
                                        <w:bottom w:val="single" w:sz="2" w:space="0" w:color="A9A9A9"/>
                                        <w:right w:val="single" w:sz="2" w:space="0" w:color="A9A9A9"/>
                                      </w:divBdr>
                                      <w:divsChild>
                                        <w:div w:id="80092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6639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829441414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20470884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428383360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1316422432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  <w:div w:id="863790248">
                                              <w:marLeft w:val="235"/>
                                              <w:marRight w:val="0"/>
                                              <w:marTop w:val="0"/>
                                              <w:marBottom w:val="235"/>
                                              <w:divBdr>
                                                <w:top w:val="single" w:sz="2" w:space="0" w:color="E4E4E4"/>
                                                <w:left w:val="single" w:sz="2" w:space="0" w:color="E4E4E4"/>
                                                <w:bottom w:val="single" w:sz="2" w:space="0" w:color="E4E4E4"/>
                                                <w:right w:val="single" w:sz="2" w:space="0" w:color="E4E4E4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1433838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6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722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89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39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93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5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367317">
              <w:marLeft w:val="0"/>
              <w:marRight w:val="0"/>
              <w:marTop w:val="0"/>
              <w:marBottom w:val="0"/>
              <w:divBdr>
                <w:top w:val="single" w:sz="6" w:space="14" w:color="E5E5E5"/>
                <w:left w:val="none" w:sz="0" w:space="0" w:color="auto"/>
                <w:bottom w:val="single" w:sz="6" w:space="14" w:color="E5E5E5"/>
                <w:right w:val="none" w:sz="0" w:space="0" w:color="auto"/>
              </w:divBdr>
            </w:div>
            <w:div w:id="21597003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2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0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2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6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56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4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microsoft.com/office/2007/relationships/diagramDrawing" Target="diagrams/drawing1.xm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diagramQuickStyle" Target="diagrams/quickStyle1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diagramLayout" Target="diagrams/layout1.xml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diagramData" Target="diagrams/data1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Hoja_de_c_lculo_de_Microsoft_Excel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Hoja_de_c_lculo_de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Hoja_de_c_lculo_de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7.0326653093596939E-2"/>
          <c:y val="0.16652824646919134"/>
          <c:w val="0.92960848643919514"/>
          <c:h val="0.66998656417947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CONTRIBUYENTES CENSADOS</c:v>
                </c:pt>
                <c:pt idx="1">
                  <c:v>INSCRIPCIONES DE NEGOCIOS</c:v>
                </c:pt>
                <c:pt idx="2">
                  <c:v>INSPECCIONES DE NEGOCIOS</c:v>
                </c:pt>
                <c:pt idx="3">
                  <c:v>DETERMINACIONES DE IMPUESTO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22</c:v>
                </c:pt>
                <c:pt idx="1">
                  <c:v>5</c:v>
                </c:pt>
                <c:pt idx="2">
                  <c:v>6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1E-4BC7-B968-600684F78DD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CONTRIBUYENTES CENSADOS</c:v>
                </c:pt>
                <c:pt idx="1">
                  <c:v>INSCRIPCIONES DE NEGOCIOS</c:v>
                </c:pt>
                <c:pt idx="2">
                  <c:v>INSPECCIONES DE NEGOCIOS</c:v>
                </c:pt>
                <c:pt idx="3">
                  <c:v>DETERMINACIONES DE IMPUESTO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11</c:v>
                </c:pt>
                <c:pt idx="1">
                  <c:v>6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1E-4BC7-B968-600684F78DDF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CONTRIBUYENTES CENSADOS</c:v>
                </c:pt>
                <c:pt idx="1">
                  <c:v>INSCRIPCIONES DE NEGOCIOS</c:v>
                </c:pt>
                <c:pt idx="2">
                  <c:v>INSPECCIONES DE NEGOCIOS</c:v>
                </c:pt>
                <c:pt idx="3">
                  <c:v>DETERMINACIONES DE IMPUESTO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0</c:v>
                </c:pt>
                <c:pt idx="1">
                  <c:v>5</c:v>
                </c:pt>
                <c:pt idx="2">
                  <c:v>9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1E-4BC7-B968-600684F78D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9249824"/>
        <c:axId val="699248256"/>
      </c:barChart>
      <c:catAx>
        <c:axId val="699249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99248256"/>
        <c:crosses val="autoZero"/>
        <c:auto val="1"/>
        <c:lblAlgn val="ctr"/>
        <c:lblOffset val="100"/>
        <c:noMultiLvlLbl val="0"/>
      </c:catAx>
      <c:valAx>
        <c:axId val="699248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99249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35034703995333921"/>
          <c:y val="0.93303524559430073"/>
          <c:w val="0.31838022583625647"/>
          <c:h val="6.696475440569929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JULIO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CONTRIBUYENTES CENSADOS</c:v>
                </c:pt>
                <c:pt idx="1">
                  <c:v>DECLARACIONES MUNICIPALES REVISADAS</c:v>
                </c:pt>
                <c:pt idx="2">
                  <c:v>ASESORIAS</c:v>
                </c:pt>
                <c:pt idx="3">
                  <c:v>INSCRIPCIONES DE NEGOCIOS POR CITATORIOS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0</c:v>
                </c:pt>
                <c:pt idx="1">
                  <c:v>10</c:v>
                </c:pt>
                <c:pt idx="2">
                  <c:v>5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1B-4FDE-B351-EA2DD7A1ACD5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AGOSTO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CONTRIBUYENTES CENSADOS</c:v>
                </c:pt>
                <c:pt idx="1">
                  <c:v>DECLARACIONES MUNICIPALES REVISADAS</c:v>
                </c:pt>
                <c:pt idx="2">
                  <c:v>ASESORIAS</c:v>
                </c:pt>
                <c:pt idx="3">
                  <c:v>INSCRIPCIONES DE NEGOCIOS POR CITATORIOS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380</c:v>
                </c:pt>
                <c:pt idx="1">
                  <c:v>5</c:v>
                </c:pt>
                <c:pt idx="2">
                  <c:v>20</c:v>
                </c:pt>
                <c:pt idx="3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1B-4FDE-B351-EA2DD7A1ACD5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SEPTIEMBRE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CONTRIBUYENTES CENSADOS</c:v>
                </c:pt>
                <c:pt idx="1">
                  <c:v>DECLARACIONES MUNICIPALES REVISADAS</c:v>
                </c:pt>
                <c:pt idx="2">
                  <c:v>ASESORIAS</c:v>
                </c:pt>
                <c:pt idx="3">
                  <c:v>INSCRIPCIONES DE NEGOCIOS POR CITATORIOS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0</c:v>
                </c:pt>
                <c:pt idx="1">
                  <c:v>6</c:v>
                </c:pt>
                <c:pt idx="2">
                  <c:v>31</c:v>
                </c:pt>
                <c:pt idx="3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1B-4FDE-B351-EA2DD7A1ACD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99250608"/>
        <c:axId val="699249432"/>
      </c:barChart>
      <c:catAx>
        <c:axId val="6992506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99249432"/>
        <c:crosses val="autoZero"/>
        <c:auto val="1"/>
        <c:lblAlgn val="ctr"/>
        <c:lblOffset val="100"/>
        <c:noMultiLvlLbl val="0"/>
      </c:catAx>
      <c:valAx>
        <c:axId val="6992494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6992506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>
        <c:manualLayout>
          <c:layoutTarget val="inner"/>
          <c:xMode val="edge"/>
          <c:yMode val="edge"/>
          <c:x val="0.15039151356080491"/>
          <c:y val="0.11974172719935432"/>
          <c:w val="0.82414552347623216"/>
          <c:h val="0.6960502818503618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   OCTUBRE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CHALET CENSADOS</c:v>
                </c:pt>
                <c:pt idx="1">
                  <c:v>INSCRIPCIONES DE NEGOCIO</c:v>
                </c:pt>
                <c:pt idx="2">
                  <c:v>INSPECCIONES DE NEGOCIO</c:v>
                </c:pt>
                <c:pt idx="3">
                  <c:v>DETERMINACIONES DE IMPUESTO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35</c:v>
                </c:pt>
                <c:pt idx="1">
                  <c:v>10</c:v>
                </c:pt>
                <c:pt idx="2">
                  <c:v>20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3E-4FF2-9D43-B40AF420C25A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 NOVIEMBRE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CHALET CENSADOS</c:v>
                </c:pt>
                <c:pt idx="1">
                  <c:v>INSCRIPCIONES DE NEGOCIO</c:v>
                </c:pt>
                <c:pt idx="2">
                  <c:v>INSPECCIONES DE NEGOCIO</c:v>
                </c:pt>
                <c:pt idx="3">
                  <c:v>DETERMINACIONES DE IMPUESTO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20</c:v>
                </c:pt>
                <c:pt idx="1">
                  <c:v>20</c:v>
                </c:pt>
                <c:pt idx="2">
                  <c:v>25</c:v>
                </c:pt>
                <c:pt idx="3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33E-4FF2-9D43-B40AF420C25A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CHALET CENSADOS</c:v>
                </c:pt>
                <c:pt idx="1">
                  <c:v>INSCRIPCIONES DE NEGOCIO</c:v>
                </c:pt>
                <c:pt idx="2">
                  <c:v>INSPECCIONES DE NEGOCIO</c:v>
                </c:pt>
                <c:pt idx="3">
                  <c:v>DETERMINACIONES DE IMPUESTO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5</c:v>
                </c:pt>
                <c:pt idx="1">
                  <c:v>10</c:v>
                </c:pt>
                <c:pt idx="2">
                  <c:v>15</c:v>
                </c:pt>
                <c:pt idx="3">
                  <c:v>10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33E-4FF2-9D43-B40AF420C2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5343424"/>
        <c:axId val="35340512"/>
      </c:barChart>
      <c:catAx>
        <c:axId val="3534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5340512"/>
        <c:crosses val="autoZero"/>
        <c:auto val="1"/>
        <c:lblAlgn val="ctr"/>
        <c:lblOffset val="100"/>
        <c:noMultiLvlLbl val="0"/>
      </c:catAx>
      <c:valAx>
        <c:axId val="3534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35343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OCTUBRE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CHALET CENSADOS</c:v>
                </c:pt>
                <c:pt idx="1">
                  <c:v>CITADOS POR CHALET</c:v>
                </c:pt>
                <c:pt idx="2">
                  <c:v>INSPECCIONES DE NEGOCIO</c:v>
                </c:pt>
                <c:pt idx="3">
                  <c:v>CITADOS POR OMISOS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101</c:v>
                </c:pt>
                <c:pt idx="1">
                  <c:v>89</c:v>
                </c:pt>
                <c:pt idx="2">
                  <c:v>60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AEA-4B4A-B5D3-5E63DB5981C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NOVIEMBRE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CHALET CENSADOS</c:v>
                </c:pt>
                <c:pt idx="1">
                  <c:v>CITADOS POR CHALET</c:v>
                </c:pt>
                <c:pt idx="2">
                  <c:v>INSPECCIONES DE NEGOCIO</c:v>
                </c:pt>
                <c:pt idx="3">
                  <c:v>CITADOS POR OMISOS</c:v>
                </c:pt>
              </c:strCache>
            </c:strRef>
          </c:cat>
          <c:val>
            <c:numRef>
              <c:f>Hoja1!$C$2:$C$5</c:f>
              <c:numCache>
                <c:formatCode>General</c:formatCode>
                <c:ptCount val="4"/>
                <c:pt idx="0">
                  <c:v>138</c:v>
                </c:pt>
                <c:pt idx="1">
                  <c:v>125</c:v>
                </c:pt>
                <c:pt idx="2">
                  <c:v>200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AEA-4B4A-B5D3-5E63DB5981C8}"/>
            </c:ext>
          </c:extLst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DICIEMBRE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4"/>
                <c:pt idx="0">
                  <c:v>CHALET CENSADOS</c:v>
                </c:pt>
                <c:pt idx="1">
                  <c:v>CITADOS POR CHALET</c:v>
                </c:pt>
                <c:pt idx="2">
                  <c:v>INSPECCIONES DE NEGOCIO</c:v>
                </c:pt>
                <c:pt idx="3">
                  <c:v>CITADOS POR OMISOS</c:v>
                </c:pt>
              </c:strCache>
            </c:strRef>
          </c:cat>
          <c:val>
            <c:numRef>
              <c:f>Hoja1!$D$2:$D$5</c:f>
              <c:numCache>
                <c:formatCode>General</c:formatCode>
                <c:ptCount val="4"/>
                <c:pt idx="0">
                  <c:v>125</c:v>
                </c:pt>
                <c:pt idx="1">
                  <c:v>112</c:v>
                </c:pt>
                <c:pt idx="2">
                  <c:v>50</c:v>
                </c:pt>
                <c:pt idx="3">
                  <c:v>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AEA-4B4A-B5D3-5E63DB5981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532816"/>
        <c:axId val="144533648"/>
      </c:barChart>
      <c:catAx>
        <c:axId val="144532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44533648"/>
        <c:crosses val="autoZero"/>
        <c:auto val="1"/>
        <c:lblAlgn val="ctr"/>
        <c:lblOffset val="100"/>
        <c:noMultiLvlLbl val="0"/>
      </c:catAx>
      <c:valAx>
        <c:axId val="144533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144532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052BAA2-C399-4F56-A2CE-BB2694F282D2}" type="doc">
      <dgm:prSet loTypeId="urn:microsoft.com/office/officeart/2005/8/layout/hierarchy1" loCatId="hierarchy" qsTypeId="urn:microsoft.com/office/officeart/2005/8/quickstyle/3d4" qsCatId="3D" csTypeId="urn:microsoft.com/office/officeart/2005/8/colors/accent1_2" csCatId="accent1" phldr="1"/>
      <dgm:spPr/>
      <dgm:t>
        <a:bodyPr/>
        <a:lstStyle/>
        <a:p>
          <a:endParaRPr lang="es-CL"/>
        </a:p>
      </dgm:t>
    </dgm:pt>
    <dgm:pt modelId="{6780D511-A8EC-4835-A5F7-14AB109A59D0}">
      <dgm:prSet phldrT="[Texto]"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endParaRPr lang="es-CL" sz="1000" b="0">
            <a:latin typeface="Century Gothic" panose="020B0502020202020204" pitchFamily="34" charset="0"/>
            <a:ea typeface="Arial Unicode MS" pitchFamily="34" charset="-128"/>
            <a:cs typeface="Arial Unicode MS" pitchFamily="34" charset="-128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000" b="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Jefa del Departamento de Fiscalizacion, Alcaldia de San Salvador Oeste</a:t>
          </a:r>
        </a:p>
      </dgm:t>
    </dgm:pt>
    <dgm:pt modelId="{35ED41EA-49C1-4F58-BAB5-CFCF2915100B}" type="parTrans" cxnId="{63AF9859-6A93-4A03-9F8A-EC05F4D03E73}">
      <dgm:prSet/>
      <dgm:spPr/>
      <dgm:t>
        <a:bodyPr/>
        <a:lstStyle/>
        <a:p>
          <a:pPr algn="ctr"/>
          <a:endParaRPr lang="es-CL" sz="1600">
            <a:latin typeface="Century Gothic" panose="020B0502020202020204" pitchFamily="34" charset="0"/>
            <a:ea typeface="Arial Unicode MS" pitchFamily="34" charset="-128"/>
            <a:cs typeface="Arial Unicode MS" pitchFamily="34" charset="-128"/>
          </a:endParaRPr>
        </a:p>
      </dgm:t>
    </dgm:pt>
    <dgm:pt modelId="{64F26A9A-0E3A-4181-9A45-54F3DD9EBF5B}" type="sibTrans" cxnId="{63AF9859-6A93-4A03-9F8A-EC05F4D03E73}">
      <dgm:prSet custT="1"/>
      <dgm:spPr/>
      <dgm:t>
        <a:bodyPr/>
        <a:lstStyle/>
        <a:p>
          <a:pPr algn="ctr"/>
          <a:endParaRPr lang="es-ES">
            <a:latin typeface="Century Gothic" panose="020B0502020202020204" pitchFamily="34" charset="0"/>
          </a:endParaRPr>
        </a:p>
      </dgm:t>
    </dgm:pt>
    <dgm:pt modelId="{868E2166-1586-4325-B5F7-87F42C1C64E4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000" b="0">
              <a:latin typeface="Century Gothic" panose="020B0502020202020204" pitchFamily="34" charset="0"/>
              <a:ea typeface="Arial Unicode MS" panose="020B0604020202020204" pitchFamily="34" charset="-128"/>
              <a:cs typeface="Arial Unicode MS" panose="020B0604020202020204" pitchFamily="34" charset="-128"/>
            </a:rPr>
            <a:t> Fiscalizador </a:t>
          </a:r>
          <a:r>
            <a:rPr lang="es-CL" sz="1000" b="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del Distrito de Nejapa</a:t>
          </a:r>
          <a:endParaRPr lang="es-ES" sz="1000" b="0">
            <a:latin typeface="Century Gothic" panose="020B0502020202020204" pitchFamily="34" charset="0"/>
            <a:ea typeface="Arial Unicode MS" pitchFamily="34" charset="-128"/>
            <a:cs typeface="Arial Unicode MS" pitchFamily="34" charset="-128"/>
          </a:endParaRPr>
        </a:p>
      </dgm:t>
    </dgm:pt>
    <dgm:pt modelId="{55A822B3-A5DE-4B84-87C6-3F222F1EC58E}" type="parTrans" cxnId="{3BB8385B-9C8E-4E72-921B-28AB1685DE82}">
      <dgm:prSet/>
      <dgm:spPr/>
      <dgm:t>
        <a:bodyPr/>
        <a:lstStyle/>
        <a:p>
          <a:pPr algn="ctr"/>
          <a:endParaRPr lang="es-ES" sz="1600">
            <a:latin typeface="Century Gothic" panose="020B0502020202020204" pitchFamily="34" charset="0"/>
          </a:endParaRPr>
        </a:p>
      </dgm:t>
    </dgm:pt>
    <dgm:pt modelId="{EDFB9067-4D91-4B1C-B0EC-1DCBD959F041}" type="sibTrans" cxnId="{3BB8385B-9C8E-4E72-921B-28AB1685DE82}">
      <dgm:prSet custT="1"/>
      <dgm:spPr/>
      <dgm:t>
        <a:bodyPr/>
        <a:lstStyle/>
        <a:p>
          <a:pPr algn="ctr"/>
          <a:endParaRPr lang="es-ES">
            <a:latin typeface="Century Gothic" panose="020B0502020202020204" pitchFamily="34" charset="0"/>
          </a:endParaRPr>
        </a:p>
      </dgm:t>
    </dgm:pt>
    <dgm:pt modelId="{C23CF502-4CFE-4635-B1D9-E0601E92491D}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endParaRPr lang="es-CL" sz="1000" b="0">
            <a:latin typeface="Century Gothic" panose="020B0502020202020204" pitchFamily="34" charset="0"/>
            <a:ea typeface="Arial Unicode MS" pitchFamily="34" charset="-128"/>
            <a:cs typeface="Arial Unicode MS" pitchFamily="34" charset="-128"/>
          </a:endParaRPr>
        </a:p>
        <a:p>
          <a:pPr algn="ctr">
            <a:lnSpc>
              <a:spcPct val="100000"/>
            </a:lnSpc>
            <a:spcAft>
              <a:spcPts val="0"/>
            </a:spcAft>
          </a:pPr>
          <a:r>
            <a:rPr lang="es-CL" sz="1000" b="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Fiscalizador del Distrito de Apopa</a:t>
          </a:r>
        </a:p>
      </dgm:t>
    </dgm:pt>
    <dgm:pt modelId="{DEE13BBC-7866-421E-874A-8A5E3DF186FB}" type="parTrans" cxnId="{E54F1E45-2A9E-4A1E-B84A-95781710A2EC}">
      <dgm:prSet/>
      <dgm:spPr/>
      <dgm:t>
        <a:bodyPr/>
        <a:lstStyle/>
        <a:p>
          <a:pPr algn="ctr"/>
          <a:endParaRPr lang="es-ES">
            <a:latin typeface="Century Gothic" panose="020B0502020202020204" pitchFamily="34" charset="0"/>
          </a:endParaRPr>
        </a:p>
      </dgm:t>
    </dgm:pt>
    <dgm:pt modelId="{4B158778-E7D0-431C-9053-EE49365CE259}" type="sibTrans" cxnId="{E54F1E45-2A9E-4A1E-B84A-95781710A2EC}">
      <dgm:prSet/>
      <dgm:spPr/>
      <dgm:t>
        <a:bodyPr/>
        <a:lstStyle/>
        <a:p>
          <a:pPr algn="ctr"/>
          <a:endParaRPr lang="es-ES">
            <a:latin typeface="Century Gothic" panose="020B0502020202020204" pitchFamily="34" charset="0"/>
          </a:endParaRPr>
        </a:p>
      </dgm:t>
    </dgm:pt>
    <dgm:pt modelId="{08A2C2CB-C6F9-48C1-841A-8A7E34B51EE7}" type="asst">
      <dgm:prSet custT="1"/>
      <dgm:spPr/>
      <dgm:t>
        <a:bodyPr/>
        <a:lstStyle/>
        <a:p>
          <a:pPr algn="ctr">
            <a:lnSpc>
              <a:spcPct val="100000"/>
            </a:lnSpc>
            <a:spcAft>
              <a:spcPts val="0"/>
            </a:spcAft>
          </a:pPr>
          <a:r>
            <a:rPr lang="es-SV" sz="1000">
              <a:latin typeface="Century Gothic" panose="020B0502020202020204" pitchFamily="34" charset="0"/>
            </a:rPr>
            <a:t> Auxiliar Administrativo  del Distrito de Apopa</a:t>
          </a:r>
          <a:endParaRPr lang="es-ES" sz="1000" b="1">
            <a:latin typeface="Century Gothic" panose="020B0502020202020204" pitchFamily="34" charset="0"/>
          </a:endParaRPr>
        </a:p>
      </dgm:t>
    </dgm:pt>
    <dgm:pt modelId="{90026634-BB31-49E9-B2C1-1E5DBAAC2CC9}" type="parTrans" cxnId="{E4547849-21B0-447B-A38B-FBD625D53F80}">
      <dgm:prSet/>
      <dgm:spPr/>
      <dgm:t>
        <a:bodyPr/>
        <a:lstStyle/>
        <a:p>
          <a:pPr algn="ctr"/>
          <a:endParaRPr lang="es-SV">
            <a:latin typeface="Century Gothic" panose="020B0502020202020204" pitchFamily="34" charset="0"/>
          </a:endParaRPr>
        </a:p>
      </dgm:t>
    </dgm:pt>
    <dgm:pt modelId="{30D854A0-2462-49AB-8A30-DBDD6279A275}" type="sibTrans" cxnId="{E4547849-21B0-447B-A38B-FBD625D53F80}">
      <dgm:prSet/>
      <dgm:spPr/>
      <dgm:t>
        <a:bodyPr/>
        <a:lstStyle/>
        <a:p>
          <a:pPr algn="ctr"/>
          <a:endParaRPr lang="es-SV">
            <a:latin typeface="Century Gothic" panose="020B0502020202020204" pitchFamily="34" charset="0"/>
          </a:endParaRPr>
        </a:p>
      </dgm:t>
    </dgm:pt>
    <dgm:pt modelId="{F58EA696-5862-4231-8B03-9FA604C18CF5}" type="pres">
      <dgm:prSet presAssocID="{8052BAA2-C399-4F56-A2CE-BB2694F282D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DF0630FA-7828-4F94-AC60-65ABBA994E72}" type="pres">
      <dgm:prSet presAssocID="{6780D511-A8EC-4835-A5F7-14AB109A59D0}" presName="hierRoot1" presStyleCnt="0"/>
      <dgm:spPr/>
    </dgm:pt>
    <dgm:pt modelId="{D0A73C47-4110-43BB-8253-0E0AFF34BE78}" type="pres">
      <dgm:prSet presAssocID="{6780D511-A8EC-4835-A5F7-14AB109A59D0}" presName="composite" presStyleCnt="0"/>
      <dgm:spPr/>
    </dgm:pt>
    <dgm:pt modelId="{67D10EF0-DA83-4597-82B5-A245A7E1CD0E}" type="pres">
      <dgm:prSet presAssocID="{6780D511-A8EC-4835-A5F7-14AB109A59D0}" presName="background" presStyleLbl="node0" presStyleIdx="0" presStyleCnt="1"/>
      <dgm:spPr/>
    </dgm:pt>
    <dgm:pt modelId="{68943E54-A04B-41C6-89E7-2746CCB81197}" type="pres">
      <dgm:prSet presAssocID="{6780D511-A8EC-4835-A5F7-14AB109A59D0}" presName="text" presStyleLbl="fgAcc0" presStyleIdx="0" presStyleCnt="1" custScaleX="238201" custScaleY="17330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A457CFA9-BF0A-4C09-9752-E8A39B14D3F6}" type="pres">
      <dgm:prSet presAssocID="{6780D511-A8EC-4835-A5F7-14AB109A59D0}" presName="hierChild2" presStyleCnt="0"/>
      <dgm:spPr/>
    </dgm:pt>
    <dgm:pt modelId="{A7393D3C-B977-4147-B7AD-78D45114D7EE}" type="pres">
      <dgm:prSet presAssocID="{DEE13BBC-7866-421E-874A-8A5E3DF186FB}" presName="Name10" presStyleLbl="parChTrans1D2" presStyleIdx="0" presStyleCnt="3"/>
      <dgm:spPr/>
      <dgm:t>
        <a:bodyPr/>
        <a:lstStyle/>
        <a:p>
          <a:endParaRPr lang="es-ES"/>
        </a:p>
      </dgm:t>
    </dgm:pt>
    <dgm:pt modelId="{F571CC67-182A-436D-A603-51D1196EDDE3}" type="pres">
      <dgm:prSet presAssocID="{C23CF502-4CFE-4635-B1D9-E0601E92491D}" presName="hierRoot2" presStyleCnt="0"/>
      <dgm:spPr/>
    </dgm:pt>
    <dgm:pt modelId="{565B523A-D976-47FA-AD6A-6406513BE961}" type="pres">
      <dgm:prSet presAssocID="{C23CF502-4CFE-4635-B1D9-E0601E92491D}" presName="composite2" presStyleCnt="0"/>
      <dgm:spPr/>
    </dgm:pt>
    <dgm:pt modelId="{52607E55-5F4C-435E-8BE5-1FFF924ECE44}" type="pres">
      <dgm:prSet presAssocID="{C23CF502-4CFE-4635-B1D9-E0601E92491D}" presName="background2" presStyleLbl="node2" presStyleIdx="0" presStyleCnt="1"/>
      <dgm:spPr/>
    </dgm:pt>
    <dgm:pt modelId="{8784CC62-4911-4EA7-A649-0727B843A3BF}" type="pres">
      <dgm:prSet presAssocID="{C23CF502-4CFE-4635-B1D9-E0601E92491D}" presName="text2" presStyleLbl="fgAcc2" presStyleIdx="0" presStyleCnt="3" custScaleX="118630" custScaleY="330845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F063438E-0CA5-45B7-B69E-8B8FCBAEC976}" type="pres">
      <dgm:prSet presAssocID="{C23CF502-4CFE-4635-B1D9-E0601E92491D}" presName="hierChild3" presStyleCnt="0"/>
      <dgm:spPr/>
    </dgm:pt>
    <dgm:pt modelId="{5E18787F-15AF-4191-90BE-0DC87C1AA3D4}" type="pres">
      <dgm:prSet presAssocID="{55A822B3-A5DE-4B84-87C6-3F222F1EC58E}" presName="Name10" presStyleLbl="parChTrans1D2" presStyleIdx="1" presStyleCnt="3"/>
      <dgm:spPr/>
      <dgm:t>
        <a:bodyPr/>
        <a:lstStyle/>
        <a:p>
          <a:endParaRPr lang="es-ES"/>
        </a:p>
      </dgm:t>
    </dgm:pt>
    <dgm:pt modelId="{D392392C-5516-40B3-9782-3BB1504F3B54}" type="pres">
      <dgm:prSet presAssocID="{868E2166-1586-4325-B5F7-87F42C1C64E4}" presName="hierRoot2" presStyleCnt="0"/>
      <dgm:spPr/>
    </dgm:pt>
    <dgm:pt modelId="{D807321C-2A27-4E58-BEBD-96544E62C6BB}" type="pres">
      <dgm:prSet presAssocID="{868E2166-1586-4325-B5F7-87F42C1C64E4}" presName="composite2" presStyleCnt="0"/>
      <dgm:spPr/>
    </dgm:pt>
    <dgm:pt modelId="{C6AEDC56-D6F4-4100-8F0C-CD77AD70A623}" type="pres">
      <dgm:prSet presAssocID="{868E2166-1586-4325-B5F7-87F42C1C64E4}" presName="background2" presStyleLbl="asst1" presStyleIdx="0" presStyleCnt="2"/>
      <dgm:spPr/>
    </dgm:pt>
    <dgm:pt modelId="{5E6F2A1A-6D71-47A2-A427-F905BC6DFC3B}" type="pres">
      <dgm:prSet presAssocID="{868E2166-1586-4325-B5F7-87F42C1C64E4}" presName="text2" presStyleLbl="fgAcc2" presStyleIdx="1" presStyleCnt="3" custScaleX="121637" custScaleY="325082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7E3B21E2-E528-4612-89B4-E44FFE59E64E}" type="pres">
      <dgm:prSet presAssocID="{868E2166-1586-4325-B5F7-87F42C1C64E4}" presName="hierChild3" presStyleCnt="0"/>
      <dgm:spPr/>
    </dgm:pt>
    <dgm:pt modelId="{966F4820-B54C-4AA1-8007-E76C3DFDFE19}" type="pres">
      <dgm:prSet presAssocID="{90026634-BB31-49E9-B2C1-1E5DBAAC2CC9}" presName="Name10" presStyleLbl="parChTrans1D2" presStyleIdx="2" presStyleCnt="3"/>
      <dgm:spPr/>
      <dgm:t>
        <a:bodyPr/>
        <a:lstStyle/>
        <a:p>
          <a:endParaRPr lang="es-ES"/>
        </a:p>
      </dgm:t>
    </dgm:pt>
    <dgm:pt modelId="{45041BF0-7F31-4B09-B9D7-1ACCB80BEFC6}" type="pres">
      <dgm:prSet presAssocID="{08A2C2CB-C6F9-48C1-841A-8A7E34B51EE7}" presName="hierRoot2" presStyleCnt="0"/>
      <dgm:spPr/>
    </dgm:pt>
    <dgm:pt modelId="{FEADBD06-E058-4A06-AFBE-96999869241A}" type="pres">
      <dgm:prSet presAssocID="{08A2C2CB-C6F9-48C1-841A-8A7E34B51EE7}" presName="composite2" presStyleCnt="0"/>
      <dgm:spPr/>
    </dgm:pt>
    <dgm:pt modelId="{B6C301B5-129D-4A24-81DB-532D90C66EC8}" type="pres">
      <dgm:prSet presAssocID="{08A2C2CB-C6F9-48C1-841A-8A7E34B51EE7}" presName="background2" presStyleLbl="asst1" presStyleIdx="1" presStyleCnt="2"/>
      <dgm:spPr/>
    </dgm:pt>
    <dgm:pt modelId="{E95D555D-2DDC-4601-8A92-2CF2DDD522C2}" type="pres">
      <dgm:prSet presAssocID="{08A2C2CB-C6F9-48C1-841A-8A7E34B51EE7}" presName="text2" presStyleLbl="fgAcc2" presStyleIdx="2" presStyleCnt="3" custScaleX="121745" custScaleY="321368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104D6076-C043-401A-92C5-D1833E09611B}" type="pres">
      <dgm:prSet presAssocID="{08A2C2CB-C6F9-48C1-841A-8A7E34B51EE7}" presName="hierChild3" presStyleCnt="0"/>
      <dgm:spPr/>
    </dgm:pt>
  </dgm:ptLst>
  <dgm:cxnLst>
    <dgm:cxn modelId="{5CCA3FB8-842F-4DB5-B7D2-D3203C79F96D}" type="presOf" srcId="{08A2C2CB-C6F9-48C1-841A-8A7E34B51EE7}" destId="{E95D555D-2DDC-4601-8A92-2CF2DDD522C2}" srcOrd="0" destOrd="0" presId="urn:microsoft.com/office/officeart/2005/8/layout/hierarchy1"/>
    <dgm:cxn modelId="{586916A2-EAAF-431D-B8D7-6E6E966DF89C}" type="presOf" srcId="{55A822B3-A5DE-4B84-87C6-3F222F1EC58E}" destId="{5E18787F-15AF-4191-90BE-0DC87C1AA3D4}" srcOrd="0" destOrd="0" presId="urn:microsoft.com/office/officeart/2005/8/layout/hierarchy1"/>
    <dgm:cxn modelId="{11DC8F44-1EEF-4660-BB88-634272CBB268}" type="presOf" srcId="{6780D511-A8EC-4835-A5F7-14AB109A59D0}" destId="{68943E54-A04B-41C6-89E7-2746CCB81197}" srcOrd="0" destOrd="0" presId="urn:microsoft.com/office/officeart/2005/8/layout/hierarchy1"/>
    <dgm:cxn modelId="{F0FADB53-8CF6-4BF3-90C7-5FD572EE51D9}" type="presOf" srcId="{C23CF502-4CFE-4635-B1D9-E0601E92491D}" destId="{8784CC62-4911-4EA7-A649-0727B843A3BF}" srcOrd="0" destOrd="0" presId="urn:microsoft.com/office/officeart/2005/8/layout/hierarchy1"/>
    <dgm:cxn modelId="{6AA5FD9A-A692-4A5F-8435-7E9F6C2481D7}" type="presOf" srcId="{868E2166-1586-4325-B5F7-87F42C1C64E4}" destId="{5E6F2A1A-6D71-47A2-A427-F905BC6DFC3B}" srcOrd="0" destOrd="0" presId="urn:microsoft.com/office/officeart/2005/8/layout/hierarchy1"/>
    <dgm:cxn modelId="{E4547849-21B0-447B-A38B-FBD625D53F80}" srcId="{6780D511-A8EC-4835-A5F7-14AB109A59D0}" destId="{08A2C2CB-C6F9-48C1-841A-8A7E34B51EE7}" srcOrd="2" destOrd="0" parTransId="{90026634-BB31-49E9-B2C1-1E5DBAAC2CC9}" sibTransId="{30D854A0-2462-49AB-8A30-DBDD6279A275}"/>
    <dgm:cxn modelId="{B705CFA3-D6B9-4886-9766-5CE0995D4AA3}" type="presOf" srcId="{DEE13BBC-7866-421E-874A-8A5E3DF186FB}" destId="{A7393D3C-B977-4147-B7AD-78D45114D7EE}" srcOrd="0" destOrd="0" presId="urn:microsoft.com/office/officeart/2005/8/layout/hierarchy1"/>
    <dgm:cxn modelId="{61DFD09C-E72F-4AB3-8AF3-0779D85EFD01}" type="presOf" srcId="{8052BAA2-C399-4F56-A2CE-BB2694F282D2}" destId="{F58EA696-5862-4231-8B03-9FA604C18CF5}" srcOrd="0" destOrd="0" presId="urn:microsoft.com/office/officeart/2005/8/layout/hierarchy1"/>
    <dgm:cxn modelId="{3BB8385B-9C8E-4E72-921B-28AB1685DE82}" srcId="{6780D511-A8EC-4835-A5F7-14AB109A59D0}" destId="{868E2166-1586-4325-B5F7-87F42C1C64E4}" srcOrd="1" destOrd="0" parTransId="{55A822B3-A5DE-4B84-87C6-3F222F1EC58E}" sibTransId="{EDFB9067-4D91-4B1C-B0EC-1DCBD959F041}"/>
    <dgm:cxn modelId="{1606F546-6091-43D0-9772-9F6DC02F3CE0}" type="presOf" srcId="{90026634-BB31-49E9-B2C1-1E5DBAAC2CC9}" destId="{966F4820-B54C-4AA1-8007-E76C3DFDFE19}" srcOrd="0" destOrd="0" presId="urn:microsoft.com/office/officeart/2005/8/layout/hierarchy1"/>
    <dgm:cxn modelId="{63AF9859-6A93-4A03-9F8A-EC05F4D03E73}" srcId="{8052BAA2-C399-4F56-A2CE-BB2694F282D2}" destId="{6780D511-A8EC-4835-A5F7-14AB109A59D0}" srcOrd="0" destOrd="0" parTransId="{35ED41EA-49C1-4F58-BAB5-CFCF2915100B}" sibTransId="{64F26A9A-0E3A-4181-9A45-54F3DD9EBF5B}"/>
    <dgm:cxn modelId="{E54F1E45-2A9E-4A1E-B84A-95781710A2EC}" srcId="{6780D511-A8EC-4835-A5F7-14AB109A59D0}" destId="{C23CF502-4CFE-4635-B1D9-E0601E92491D}" srcOrd="0" destOrd="0" parTransId="{DEE13BBC-7866-421E-874A-8A5E3DF186FB}" sibTransId="{4B158778-E7D0-431C-9053-EE49365CE259}"/>
    <dgm:cxn modelId="{E8CC12AC-5E9A-48D7-9D6B-5BD68FC8AA7E}" type="presParOf" srcId="{F58EA696-5862-4231-8B03-9FA604C18CF5}" destId="{DF0630FA-7828-4F94-AC60-65ABBA994E72}" srcOrd="0" destOrd="0" presId="urn:microsoft.com/office/officeart/2005/8/layout/hierarchy1"/>
    <dgm:cxn modelId="{3C496023-9D05-466A-B9EA-0B8668F2ED90}" type="presParOf" srcId="{DF0630FA-7828-4F94-AC60-65ABBA994E72}" destId="{D0A73C47-4110-43BB-8253-0E0AFF34BE78}" srcOrd="0" destOrd="0" presId="urn:microsoft.com/office/officeart/2005/8/layout/hierarchy1"/>
    <dgm:cxn modelId="{6C5CC930-6934-4267-B244-6E507EAAC529}" type="presParOf" srcId="{D0A73C47-4110-43BB-8253-0E0AFF34BE78}" destId="{67D10EF0-DA83-4597-82B5-A245A7E1CD0E}" srcOrd="0" destOrd="0" presId="urn:microsoft.com/office/officeart/2005/8/layout/hierarchy1"/>
    <dgm:cxn modelId="{4A6D07CA-1937-4521-9785-B811A817A9C2}" type="presParOf" srcId="{D0A73C47-4110-43BB-8253-0E0AFF34BE78}" destId="{68943E54-A04B-41C6-89E7-2746CCB81197}" srcOrd="1" destOrd="0" presId="urn:microsoft.com/office/officeart/2005/8/layout/hierarchy1"/>
    <dgm:cxn modelId="{174E4840-4311-477A-8598-C77F88BD899F}" type="presParOf" srcId="{DF0630FA-7828-4F94-AC60-65ABBA994E72}" destId="{A457CFA9-BF0A-4C09-9752-E8A39B14D3F6}" srcOrd="1" destOrd="0" presId="urn:microsoft.com/office/officeart/2005/8/layout/hierarchy1"/>
    <dgm:cxn modelId="{9C27A081-C905-42AE-87B3-999B33334E61}" type="presParOf" srcId="{A457CFA9-BF0A-4C09-9752-E8A39B14D3F6}" destId="{A7393D3C-B977-4147-B7AD-78D45114D7EE}" srcOrd="0" destOrd="0" presId="urn:microsoft.com/office/officeart/2005/8/layout/hierarchy1"/>
    <dgm:cxn modelId="{03161DBC-0D35-41BE-B71E-CC554C4E324F}" type="presParOf" srcId="{A457CFA9-BF0A-4C09-9752-E8A39B14D3F6}" destId="{F571CC67-182A-436D-A603-51D1196EDDE3}" srcOrd="1" destOrd="0" presId="urn:microsoft.com/office/officeart/2005/8/layout/hierarchy1"/>
    <dgm:cxn modelId="{8DFD7F07-C651-459F-B27B-A967EB1B68A3}" type="presParOf" srcId="{F571CC67-182A-436D-A603-51D1196EDDE3}" destId="{565B523A-D976-47FA-AD6A-6406513BE961}" srcOrd="0" destOrd="0" presId="urn:microsoft.com/office/officeart/2005/8/layout/hierarchy1"/>
    <dgm:cxn modelId="{6FEA6A3C-79DB-4A2B-906C-F127A1336997}" type="presParOf" srcId="{565B523A-D976-47FA-AD6A-6406513BE961}" destId="{52607E55-5F4C-435E-8BE5-1FFF924ECE44}" srcOrd="0" destOrd="0" presId="urn:microsoft.com/office/officeart/2005/8/layout/hierarchy1"/>
    <dgm:cxn modelId="{C39DC6CA-8B6A-4D1D-AC4F-5B226A0BFD03}" type="presParOf" srcId="{565B523A-D976-47FA-AD6A-6406513BE961}" destId="{8784CC62-4911-4EA7-A649-0727B843A3BF}" srcOrd="1" destOrd="0" presId="urn:microsoft.com/office/officeart/2005/8/layout/hierarchy1"/>
    <dgm:cxn modelId="{079F22DC-7A81-46B4-BF66-3A8ACD8DABB1}" type="presParOf" srcId="{F571CC67-182A-436D-A603-51D1196EDDE3}" destId="{F063438E-0CA5-45B7-B69E-8B8FCBAEC976}" srcOrd="1" destOrd="0" presId="urn:microsoft.com/office/officeart/2005/8/layout/hierarchy1"/>
    <dgm:cxn modelId="{0F0339B7-6FAA-4783-BA34-DB475276D41F}" type="presParOf" srcId="{A457CFA9-BF0A-4C09-9752-E8A39B14D3F6}" destId="{5E18787F-15AF-4191-90BE-0DC87C1AA3D4}" srcOrd="2" destOrd="0" presId="urn:microsoft.com/office/officeart/2005/8/layout/hierarchy1"/>
    <dgm:cxn modelId="{05017779-091E-4CDA-AAC0-21C61A152573}" type="presParOf" srcId="{A457CFA9-BF0A-4C09-9752-E8A39B14D3F6}" destId="{D392392C-5516-40B3-9782-3BB1504F3B54}" srcOrd="3" destOrd="0" presId="urn:microsoft.com/office/officeart/2005/8/layout/hierarchy1"/>
    <dgm:cxn modelId="{9EAD74E2-42E9-4F44-8398-4E2024334407}" type="presParOf" srcId="{D392392C-5516-40B3-9782-3BB1504F3B54}" destId="{D807321C-2A27-4E58-BEBD-96544E62C6BB}" srcOrd="0" destOrd="0" presId="urn:microsoft.com/office/officeart/2005/8/layout/hierarchy1"/>
    <dgm:cxn modelId="{441C013F-7A0B-46BD-BC32-1AD6994338D8}" type="presParOf" srcId="{D807321C-2A27-4E58-BEBD-96544E62C6BB}" destId="{C6AEDC56-D6F4-4100-8F0C-CD77AD70A623}" srcOrd="0" destOrd="0" presId="urn:microsoft.com/office/officeart/2005/8/layout/hierarchy1"/>
    <dgm:cxn modelId="{28A088F0-32AC-4664-8395-8BA28CB51A10}" type="presParOf" srcId="{D807321C-2A27-4E58-BEBD-96544E62C6BB}" destId="{5E6F2A1A-6D71-47A2-A427-F905BC6DFC3B}" srcOrd="1" destOrd="0" presId="urn:microsoft.com/office/officeart/2005/8/layout/hierarchy1"/>
    <dgm:cxn modelId="{4C68B1BF-528A-41CA-8431-B0F48122E210}" type="presParOf" srcId="{D392392C-5516-40B3-9782-3BB1504F3B54}" destId="{7E3B21E2-E528-4612-89B4-E44FFE59E64E}" srcOrd="1" destOrd="0" presId="urn:microsoft.com/office/officeart/2005/8/layout/hierarchy1"/>
    <dgm:cxn modelId="{EDFAFBB4-1AAE-4592-9747-458024F263B9}" type="presParOf" srcId="{A457CFA9-BF0A-4C09-9752-E8A39B14D3F6}" destId="{966F4820-B54C-4AA1-8007-E76C3DFDFE19}" srcOrd="4" destOrd="0" presId="urn:microsoft.com/office/officeart/2005/8/layout/hierarchy1"/>
    <dgm:cxn modelId="{5F740A4F-0478-498A-99D4-C3875709665D}" type="presParOf" srcId="{A457CFA9-BF0A-4C09-9752-E8A39B14D3F6}" destId="{45041BF0-7F31-4B09-B9D7-1ACCB80BEFC6}" srcOrd="5" destOrd="0" presId="urn:microsoft.com/office/officeart/2005/8/layout/hierarchy1"/>
    <dgm:cxn modelId="{4EA4AC3F-28B6-48C9-9393-ED988523A437}" type="presParOf" srcId="{45041BF0-7F31-4B09-B9D7-1ACCB80BEFC6}" destId="{FEADBD06-E058-4A06-AFBE-96999869241A}" srcOrd="0" destOrd="0" presId="urn:microsoft.com/office/officeart/2005/8/layout/hierarchy1"/>
    <dgm:cxn modelId="{7427101D-019A-42F0-8FBB-2782EBD03E69}" type="presParOf" srcId="{FEADBD06-E058-4A06-AFBE-96999869241A}" destId="{B6C301B5-129D-4A24-81DB-532D90C66EC8}" srcOrd="0" destOrd="0" presId="urn:microsoft.com/office/officeart/2005/8/layout/hierarchy1"/>
    <dgm:cxn modelId="{EB9E336E-B78D-46FC-B7CB-6E2371FFBBF6}" type="presParOf" srcId="{FEADBD06-E058-4A06-AFBE-96999869241A}" destId="{E95D555D-2DDC-4601-8A92-2CF2DDD522C2}" srcOrd="1" destOrd="0" presId="urn:microsoft.com/office/officeart/2005/8/layout/hierarchy1"/>
    <dgm:cxn modelId="{77AF9E01-F049-4E65-AF03-0E91333948FD}" type="presParOf" srcId="{45041BF0-7F31-4B09-B9D7-1ACCB80BEFC6}" destId="{104D6076-C043-401A-92C5-D1833E09611B}" srcOrd="1" destOrd="0" presId="urn:microsoft.com/office/officeart/2005/8/layout/hierarchy1"/>
  </dgm:cxnLst>
  <dgm:bg>
    <a:noFill/>
    <a:effectLst>
      <a:outerShdw blurRad="50800" dist="38100" dir="13500000" algn="br" rotWithShape="0">
        <a:prstClr val="black">
          <a:alpha val="40000"/>
        </a:prstClr>
      </a:outerShdw>
    </a:effectLst>
  </dgm:bg>
  <dgm:whole>
    <a:ln w="28575">
      <a:noFill/>
    </a:ln>
  </dgm:whole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66F4820-B54C-4AA1-8007-E76C3DFDFE19}">
      <dsp:nvSpPr>
        <dsp:cNvPr id="0" name=""/>
        <dsp:cNvSpPr/>
      </dsp:nvSpPr>
      <dsp:spPr>
        <a:xfrm>
          <a:off x="3321544" y="1091148"/>
          <a:ext cx="1411058" cy="288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6454"/>
              </a:lnTo>
              <a:lnTo>
                <a:pt x="1411058" y="196454"/>
              </a:lnTo>
              <a:lnTo>
                <a:pt x="1411058" y="2882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18787F-15AF-4191-90BE-0DC87C1AA3D4}">
      <dsp:nvSpPr>
        <dsp:cNvPr id="0" name=""/>
        <dsp:cNvSpPr/>
      </dsp:nvSpPr>
      <dsp:spPr>
        <a:xfrm>
          <a:off x="3260386" y="1091148"/>
          <a:ext cx="91440" cy="288279"/>
        </a:xfrm>
        <a:custGeom>
          <a:avLst/>
          <a:gdLst/>
          <a:ahLst/>
          <a:cxnLst/>
          <a:rect l="0" t="0" r="0" b="0"/>
          <a:pathLst>
            <a:path>
              <a:moveTo>
                <a:pt x="61158" y="0"/>
              </a:moveTo>
              <a:lnTo>
                <a:pt x="61158" y="196454"/>
              </a:lnTo>
              <a:lnTo>
                <a:pt x="45720" y="196454"/>
              </a:lnTo>
              <a:lnTo>
                <a:pt x="45720" y="2882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93D3C-B977-4147-B7AD-78D45114D7EE}">
      <dsp:nvSpPr>
        <dsp:cNvPr id="0" name=""/>
        <dsp:cNvSpPr/>
      </dsp:nvSpPr>
      <dsp:spPr>
        <a:xfrm>
          <a:off x="1895047" y="1091148"/>
          <a:ext cx="1426497" cy="288279"/>
        </a:xfrm>
        <a:custGeom>
          <a:avLst/>
          <a:gdLst/>
          <a:ahLst/>
          <a:cxnLst/>
          <a:rect l="0" t="0" r="0" b="0"/>
          <a:pathLst>
            <a:path>
              <a:moveTo>
                <a:pt x="1426497" y="0"/>
              </a:moveTo>
              <a:lnTo>
                <a:pt x="1426497" y="196454"/>
              </a:lnTo>
              <a:lnTo>
                <a:pt x="0" y="196454"/>
              </a:lnTo>
              <a:lnTo>
                <a:pt x="0" y="28827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7D10EF0-DA83-4597-82B5-A245A7E1CD0E}">
      <dsp:nvSpPr>
        <dsp:cNvPr id="0" name=""/>
        <dsp:cNvSpPr/>
      </dsp:nvSpPr>
      <dsp:spPr>
        <a:xfrm>
          <a:off x="2140996" y="316"/>
          <a:ext cx="2361096" cy="109083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8943E54-A04B-41C6-89E7-2746CCB81197}">
      <dsp:nvSpPr>
        <dsp:cNvPr id="0" name=""/>
        <dsp:cNvSpPr/>
      </dsp:nvSpPr>
      <dsp:spPr>
        <a:xfrm>
          <a:off x="2251131" y="104945"/>
          <a:ext cx="2361096" cy="10908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CL" sz="1000" b="0" kern="1200">
            <a:latin typeface="Century Gothic" panose="020B0502020202020204" pitchFamily="34" charset="0"/>
            <a:ea typeface="Arial Unicode MS" pitchFamily="34" charset="-128"/>
            <a:cs typeface="Arial Unicode MS" pitchFamily="34" charset="-128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CL" sz="1000" b="0" kern="120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Jefa del Departamento de Fiscalizacion, Alcaldia de San Salvador Oeste</a:t>
          </a:r>
        </a:p>
      </dsp:txBody>
      <dsp:txXfrm>
        <a:off x="2283080" y="136894"/>
        <a:ext cx="2297198" cy="1026933"/>
      </dsp:txXfrm>
    </dsp:sp>
    <dsp:sp modelId="{52607E55-5F4C-435E-8BE5-1FFF924ECE44}">
      <dsp:nvSpPr>
        <dsp:cNvPr id="0" name=""/>
        <dsp:cNvSpPr/>
      </dsp:nvSpPr>
      <dsp:spPr>
        <a:xfrm>
          <a:off x="1307105" y="1379428"/>
          <a:ext cx="1175884" cy="20824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784CC62-4911-4EA7-A649-0727B843A3BF}">
      <dsp:nvSpPr>
        <dsp:cNvPr id="0" name=""/>
        <dsp:cNvSpPr/>
      </dsp:nvSpPr>
      <dsp:spPr>
        <a:xfrm>
          <a:off x="1417240" y="1484056"/>
          <a:ext cx="1175884" cy="20824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endParaRPr lang="es-CL" sz="1000" b="0" kern="1200">
            <a:latin typeface="Century Gothic" panose="020B0502020202020204" pitchFamily="34" charset="0"/>
            <a:ea typeface="Arial Unicode MS" pitchFamily="34" charset="-128"/>
            <a:cs typeface="Arial Unicode MS" pitchFamily="34" charset="-128"/>
          </a:endParaRP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CL" sz="1000" b="0" kern="120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Fiscalizador del Distrito de Apopa</a:t>
          </a:r>
        </a:p>
      </dsp:txBody>
      <dsp:txXfrm>
        <a:off x="1451680" y="1518496"/>
        <a:ext cx="1107004" cy="2013541"/>
      </dsp:txXfrm>
    </dsp:sp>
    <dsp:sp modelId="{C6AEDC56-D6F4-4100-8F0C-CD77AD70A623}">
      <dsp:nvSpPr>
        <dsp:cNvPr id="0" name=""/>
        <dsp:cNvSpPr/>
      </dsp:nvSpPr>
      <dsp:spPr>
        <a:xfrm>
          <a:off x="2703261" y="1379428"/>
          <a:ext cx="1205690" cy="204614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E6F2A1A-6D71-47A2-A427-F905BC6DFC3B}">
      <dsp:nvSpPr>
        <dsp:cNvPr id="0" name=""/>
        <dsp:cNvSpPr/>
      </dsp:nvSpPr>
      <dsp:spPr>
        <a:xfrm>
          <a:off x="2813396" y="1484056"/>
          <a:ext cx="1205690" cy="204614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SV" sz="1000" b="0" kern="1200">
              <a:latin typeface="Century Gothic" panose="020B0502020202020204" pitchFamily="34" charset="0"/>
              <a:ea typeface="Arial Unicode MS" panose="020B0604020202020204" pitchFamily="34" charset="-128"/>
              <a:cs typeface="Arial Unicode MS" panose="020B0604020202020204" pitchFamily="34" charset="-128"/>
            </a:rPr>
            <a:t> Fiscalizador </a:t>
          </a:r>
          <a:r>
            <a:rPr lang="es-CL" sz="1000" b="0" kern="1200">
              <a:latin typeface="Century Gothic" panose="020B0502020202020204" pitchFamily="34" charset="0"/>
              <a:ea typeface="Arial Unicode MS" pitchFamily="34" charset="-128"/>
              <a:cs typeface="Arial Unicode MS" pitchFamily="34" charset="-128"/>
            </a:rPr>
            <a:t>del Distrito de Nejapa</a:t>
          </a:r>
          <a:endParaRPr lang="es-ES" sz="1000" b="0" kern="1200">
            <a:latin typeface="Century Gothic" panose="020B0502020202020204" pitchFamily="34" charset="0"/>
            <a:ea typeface="Arial Unicode MS" pitchFamily="34" charset="-128"/>
            <a:cs typeface="Arial Unicode MS" pitchFamily="34" charset="-128"/>
          </a:endParaRPr>
        </a:p>
      </dsp:txBody>
      <dsp:txXfrm>
        <a:off x="2848709" y="1519369"/>
        <a:ext cx="1135064" cy="1975521"/>
      </dsp:txXfrm>
    </dsp:sp>
    <dsp:sp modelId="{B6C301B5-129D-4A24-81DB-532D90C66EC8}">
      <dsp:nvSpPr>
        <dsp:cNvPr id="0" name=""/>
        <dsp:cNvSpPr/>
      </dsp:nvSpPr>
      <dsp:spPr>
        <a:xfrm>
          <a:off x="4129223" y="1379428"/>
          <a:ext cx="1206761" cy="202277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chilly" dir="t"/>
        </a:scene3d>
        <a:sp3d prstMaterial="translucentPowder">
          <a:bevelT w="127000" h="25400" prst="softRound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5D555D-2DDC-4601-8A92-2CF2DDD522C2}">
      <dsp:nvSpPr>
        <dsp:cNvPr id="0" name=""/>
        <dsp:cNvSpPr/>
      </dsp:nvSpPr>
      <dsp:spPr>
        <a:xfrm>
          <a:off x="4239358" y="1484056"/>
          <a:ext cx="1206761" cy="20227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635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chilly" dir="t"/>
        </a:scene3d>
        <a:sp3d z="12700" extrusionH="1700" prstMaterial="dkEdge">
          <a:bevelT w="25400" h="6350" prst="softRound"/>
          <a:bevelB w="0" h="0" prst="convex"/>
        </a:sp3d>
      </dsp:spPr>
      <dsp:style>
        <a:lnRef idx="1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es-SV" sz="1000" kern="1200">
              <a:latin typeface="Century Gothic" panose="020B0502020202020204" pitchFamily="34" charset="0"/>
            </a:rPr>
            <a:t> Auxiliar Administrativo  del Distrito de Apopa</a:t>
          </a:r>
          <a:endParaRPr lang="es-ES" sz="1000" b="1" kern="1200">
            <a:latin typeface="Century Gothic" panose="020B0502020202020204" pitchFamily="34" charset="0"/>
          </a:endParaRPr>
        </a:p>
      </dsp:txBody>
      <dsp:txXfrm>
        <a:off x="4274703" y="1519401"/>
        <a:ext cx="1136071" cy="195208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4">
  <dgm:title val=""/>
  <dgm:desc val=""/>
  <dgm:catLst>
    <dgm:cat type="3D" pri="11400"/>
  </dgm:catLst>
  <dgm:scene3d>
    <a:camera prst="orthographicFront"/>
    <a:lightRig rig="threePt" dir="t"/>
  </dgm:scene3d>
  <dgm:styleLbl name="node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chilly" dir="t"/>
    </dgm:scene3d>
    <dgm:sp3d z="12700" extrusionH="12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ImgPlace1">
    <dgm:scene3d>
      <a:camera prst="orthographicFront"/>
      <a:lightRig rig="chilly" dir="t"/>
    </dgm:scene3d>
    <dgm:sp3d z="-257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chilly" dir="t"/>
    </dgm:scene3d>
    <dgm:sp3d z="-700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/>
      <a:lightRig rig="chilly" dir="t"/>
    </dgm:scene3d>
    <dgm:sp3d z="-25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/>
      <a:lightRig rig="chilly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chilly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chilly" dir="t"/>
    </dgm:scene3d>
    <dgm:sp3d prstMaterial="translucentPowder">
      <a:bevelT w="127000" h="25400" prst="softRound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chilly" dir="t"/>
    </dgm:scene3d>
    <dgm:sp3d z="1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chilly" dir="t"/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chilly" dir="t"/>
    </dgm:scene3d>
    <dgm:sp3d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chilly" dir="t"/>
    </dgm:scene3d>
    <dgm:sp3d prstMaterial="dkEdge">
      <a:bevelT w="127000" h="254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chilly" dir="t"/>
    </dgm:scene3d>
    <dgm:sp3d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chilly" dir="t"/>
    </dgm:scene3d>
    <dgm:sp3d z="-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chilly" dir="t"/>
    </dgm:scene3d>
    <dgm:sp3d z="12700" extrusionH="1700" prstMaterial="dkEdge">
      <a:bevelT w="25400" h="6350" prst="softRound"/>
      <a:bevelB w="0" h="0" prst="convex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chilly" dir="t"/>
    </dgm:scene3d>
    <dgm:sp3d z="-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chilly" dir="t"/>
    </dgm:scene3d>
    <dgm:sp3d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chilly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chilly" dir="t"/>
    </dgm:scene3d>
    <dgm:sp3d z="12700" extrusionH="1700" prstMaterial="translucentPowder">
      <a:bevelT w="25400" h="6350" prst="softRound"/>
      <a:bevelB w="0" h="0" prst="convex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San Salvador Oes,    08 de Enero del 2025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3DBE119-7432-4ACE-BA88-88925700D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753</TotalTime>
  <Pages>11</Pages>
  <Words>977</Words>
  <Characters>5375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DE LABORES </vt:lpstr>
    </vt:vector>
  </TitlesOfParts>
  <Company>Unidad Superior: Gerencia Tributaria y Crecimiento económico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DE LABORES </dc:title>
  <dc:subject>DEPARTAMENTO DE FISCALIZACION ALCALDIA MUNICIPAL DE SAN SALVADOR OESTE, DISTRITO APOPA Y NEJAPA</dc:subject>
  <dc:creator>PERIODO CORRESPONDIENTE DE ENERO A DICIEMBRE DEL 2024</dc:creator>
  <cp:keywords/>
  <dc:description/>
  <cp:lastModifiedBy>User</cp:lastModifiedBy>
  <cp:revision>113</cp:revision>
  <cp:lastPrinted>2024-12-19T19:14:00Z</cp:lastPrinted>
  <dcterms:created xsi:type="dcterms:W3CDTF">2025-01-04T20:17:00Z</dcterms:created>
  <dcterms:modified xsi:type="dcterms:W3CDTF">2025-01-23T20:46:00Z</dcterms:modified>
</cp:coreProperties>
</file>