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17342868"/>
        <w:docPartObj>
          <w:docPartGallery w:val="Cover Pages"/>
          <w:docPartUnique/>
        </w:docPartObj>
      </w:sdtPr>
      <w:sdtEndPr>
        <w:rPr>
          <w:rFonts w:eastAsiaTheme="minorEastAsia"/>
          <w:color w:val="FFFFFF" w:themeColor="background1"/>
          <w:sz w:val="48"/>
          <w:szCs w:val="48"/>
          <w:lang w:eastAsia="es-SV"/>
        </w:rPr>
      </w:sdtEndPr>
      <w:sdtContent>
        <w:p w14:paraId="2674EA35" w14:textId="77777777" w:rsidR="004704B5" w:rsidRPr="00952B95" w:rsidRDefault="00952B95" w:rsidP="00952B95">
          <w:pPr>
            <w:spacing w:after="0"/>
            <w:jc w:val="center"/>
            <w:rPr>
              <w:rFonts w:ascii="Albertus Extra Bold" w:eastAsiaTheme="minorEastAsia" w:hAnsi="Albertus Extra Bold"/>
              <w:noProof/>
              <w:color w:val="1F4E79" w:themeColor="accent1" w:themeShade="80"/>
              <w:sz w:val="56"/>
              <w:szCs w:val="56"/>
              <w:lang w:eastAsia="es-SV"/>
            </w:rPr>
          </w:pPr>
          <w:r w:rsidRPr="00952B95">
            <w:rPr>
              <w:rFonts w:ascii="Albertus Extra Bold" w:hAnsi="Albertus Extra Bold"/>
              <w:noProof/>
              <w:sz w:val="56"/>
              <w:szCs w:val="56"/>
              <w:lang w:eastAsia="es-SV"/>
            </w:rPr>
            <mc:AlternateContent>
              <mc:Choice Requires="wpg">
                <w:drawing>
                  <wp:anchor distT="0" distB="0" distL="114300" distR="114300" simplePos="0" relativeHeight="251662336" behindDoc="1" locked="0" layoutInCell="1" allowOverlap="1" wp14:anchorId="4A42FD47" wp14:editId="06FB5DB8">
                    <wp:simplePos x="0" y="0"/>
                    <wp:positionH relativeFrom="page">
                      <wp:align>right</wp:align>
                    </wp:positionH>
                    <wp:positionV relativeFrom="page">
                      <wp:posOffset>-749300</wp:posOffset>
                    </wp:positionV>
                    <wp:extent cx="7920000" cy="3996000"/>
                    <wp:effectExtent l="0" t="0" r="5080" b="5080"/>
                    <wp:wrapNone/>
                    <wp:docPr id="149" name="Grupo 149"/>
                    <wp:cNvGraphicFramePr/>
                    <a:graphic xmlns:a="http://schemas.openxmlformats.org/drawingml/2006/main">
                      <a:graphicData uri="http://schemas.microsoft.com/office/word/2010/wordprocessingGroup">
                        <wpg:wgp>
                          <wpg:cNvGrpSpPr/>
                          <wpg:grpSpPr>
                            <a:xfrm>
                              <a:off x="0" y="0"/>
                              <a:ext cx="7920000" cy="3996000"/>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85972F" id="Grupo 149" o:spid="_x0000_s1026" style="position:absolute;margin-left:572.4pt;margin-top:-59pt;width:623.6pt;height:314.65pt;z-index:-251654144;mso-position-horizontal:right;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sidR="00D96986" w:rsidRPr="00952B95">
            <w:rPr>
              <w:rFonts w:ascii="Albertus Extra Bold" w:eastAsiaTheme="minorEastAsia" w:hAnsi="Albertus Extra Bold"/>
              <w:noProof/>
              <w:color w:val="1F4E79" w:themeColor="accent1" w:themeShade="80"/>
              <w:sz w:val="56"/>
              <w:szCs w:val="56"/>
              <w:lang w:eastAsia="es-SV"/>
            </w:rPr>
            <w:t>M</w:t>
          </w:r>
          <w:r w:rsidR="00F30D3D" w:rsidRPr="00952B95">
            <w:rPr>
              <w:rFonts w:ascii="Albertus Extra Bold" w:eastAsiaTheme="minorEastAsia" w:hAnsi="Albertus Extra Bold"/>
              <w:noProof/>
              <w:color w:val="1F4E79" w:themeColor="accent1" w:themeShade="80"/>
              <w:sz w:val="56"/>
              <w:szCs w:val="56"/>
              <w:lang w:eastAsia="es-SV"/>
            </w:rPr>
            <w:t>emoria de Labores</w:t>
          </w:r>
        </w:p>
        <w:p w14:paraId="6E49AB4C" w14:textId="77777777" w:rsidR="00CE13ED" w:rsidRPr="00B8123E" w:rsidRDefault="00EE70C9" w:rsidP="00EE70C9">
          <w:pPr>
            <w:tabs>
              <w:tab w:val="center" w:pos="5040"/>
              <w:tab w:val="left" w:pos="8080"/>
            </w:tabs>
            <w:spacing w:after="0"/>
            <w:rPr>
              <w:rFonts w:ascii="Albertus Extra Bold" w:eastAsiaTheme="minorEastAsia" w:hAnsi="Albertus Extra Bold"/>
              <w:noProof/>
              <w:color w:val="1F4E79" w:themeColor="accent1" w:themeShade="80"/>
              <w:sz w:val="56"/>
              <w:szCs w:val="56"/>
              <w:lang w:eastAsia="es-SV"/>
            </w:rPr>
          </w:pPr>
          <w:r>
            <w:rPr>
              <w:rFonts w:ascii="Albertus Extra Bold" w:eastAsiaTheme="minorEastAsia" w:hAnsi="Albertus Extra Bold"/>
              <w:noProof/>
              <w:color w:val="1F4E79" w:themeColor="accent1" w:themeShade="80"/>
              <w:sz w:val="56"/>
              <w:szCs w:val="56"/>
              <w:lang w:eastAsia="es-SV"/>
            </w:rPr>
            <w:tab/>
          </w:r>
          <w:r w:rsidR="003F3AE5" w:rsidRPr="00B8123E">
            <w:rPr>
              <w:rFonts w:ascii="Albertus Extra Bold" w:eastAsiaTheme="minorEastAsia" w:hAnsi="Albertus Extra Bold"/>
              <w:noProof/>
              <w:color w:val="1F4E79" w:themeColor="accent1" w:themeShade="80"/>
              <w:sz w:val="56"/>
              <w:szCs w:val="56"/>
              <w:lang w:eastAsia="es-SV"/>
            </w:rPr>
            <w:t>2024</w:t>
          </w:r>
          <w:r>
            <w:rPr>
              <w:rFonts w:ascii="Albertus Extra Bold" w:eastAsiaTheme="minorEastAsia" w:hAnsi="Albertus Extra Bold"/>
              <w:noProof/>
              <w:color w:val="1F4E79" w:themeColor="accent1" w:themeShade="80"/>
              <w:sz w:val="56"/>
              <w:szCs w:val="56"/>
              <w:lang w:eastAsia="es-SV"/>
            </w:rPr>
            <w:tab/>
          </w:r>
        </w:p>
        <w:p w14:paraId="1B3D7DB8" w14:textId="77777777" w:rsidR="00B8123E" w:rsidRPr="00B8123E" w:rsidRDefault="00C02C13" w:rsidP="00C02C13">
          <w:pPr>
            <w:tabs>
              <w:tab w:val="left" w:pos="2000"/>
              <w:tab w:val="center" w:pos="5040"/>
            </w:tabs>
            <w:spacing w:after="0"/>
            <w:rPr>
              <w:rFonts w:ascii="Albertus Extra Bold" w:eastAsiaTheme="minorEastAsia" w:hAnsi="Albertus Extra Bold"/>
              <w:noProof/>
              <w:color w:val="1F4E79" w:themeColor="accent1" w:themeShade="80"/>
              <w:sz w:val="40"/>
              <w:szCs w:val="40"/>
              <w:lang w:eastAsia="es-SV"/>
            </w:rPr>
          </w:pPr>
          <w:r>
            <w:rPr>
              <w:rFonts w:ascii="Albertus Extra Bold" w:eastAsiaTheme="minorEastAsia" w:hAnsi="Albertus Extra Bold"/>
              <w:noProof/>
              <w:color w:val="1F4E79" w:themeColor="accent1" w:themeShade="80"/>
              <w:sz w:val="40"/>
              <w:szCs w:val="40"/>
              <w:lang w:eastAsia="es-SV"/>
            </w:rPr>
            <w:tab/>
          </w:r>
          <w:r>
            <w:rPr>
              <w:rFonts w:ascii="Albertus Extra Bold" w:eastAsiaTheme="minorEastAsia" w:hAnsi="Albertus Extra Bold"/>
              <w:noProof/>
              <w:color w:val="1F4E79" w:themeColor="accent1" w:themeShade="80"/>
              <w:sz w:val="40"/>
              <w:szCs w:val="40"/>
              <w:lang w:eastAsia="es-SV"/>
            </w:rPr>
            <w:tab/>
          </w:r>
          <w:r w:rsidR="00B8123E" w:rsidRPr="00B8123E">
            <w:rPr>
              <w:rFonts w:ascii="Albertus Extra Bold" w:eastAsiaTheme="minorEastAsia" w:hAnsi="Albertus Extra Bold"/>
              <w:noProof/>
              <w:color w:val="1F4E79" w:themeColor="accent1" w:themeShade="80"/>
              <w:sz w:val="40"/>
              <w:szCs w:val="40"/>
              <w:lang w:eastAsia="es-SV"/>
            </w:rPr>
            <w:t>Nejapa-Apopa</w:t>
          </w:r>
        </w:p>
        <w:p w14:paraId="210CC01B" w14:textId="77777777" w:rsidR="00952B95" w:rsidRDefault="00952B95" w:rsidP="00B8123E">
          <w:pPr>
            <w:tabs>
              <w:tab w:val="left" w:pos="2340"/>
            </w:tabs>
            <w:rPr>
              <w:rFonts w:ascii="Albertus Extra Bold" w:eastAsiaTheme="minorEastAsia" w:hAnsi="Albertus Extra Bold"/>
              <w:noProof/>
              <w:color w:val="1F4E79" w:themeColor="accent1" w:themeShade="80"/>
              <w:sz w:val="56"/>
              <w:szCs w:val="56"/>
              <w:lang w:eastAsia="es-SV"/>
            </w:rPr>
          </w:pPr>
          <w:r w:rsidRPr="00B8123E">
            <w:rPr>
              <w:rFonts w:ascii="Albertus Extra Bold" w:eastAsiaTheme="minorEastAsia" w:hAnsi="Albertus Extra Bold"/>
              <w:noProof/>
              <w:color w:val="1F4E79" w:themeColor="accent1" w:themeShade="80"/>
              <w:sz w:val="56"/>
              <w:szCs w:val="56"/>
              <w:lang w:eastAsia="es-SV"/>
            </w:rPr>
            <w:drawing>
              <wp:anchor distT="0" distB="0" distL="114300" distR="114300" simplePos="0" relativeHeight="251663360" behindDoc="1" locked="0" layoutInCell="1" allowOverlap="1" wp14:anchorId="744715E9" wp14:editId="66208314">
                <wp:simplePos x="0" y="0"/>
                <wp:positionH relativeFrom="margin">
                  <wp:posOffset>-38100</wp:posOffset>
                </wp:positionH>
                <wp:positionV relativeFrom="paragraph">
                  <wp:posOffset>401320</wp:posOffset>
                </wp:positionV>
                <wp:extent cx="6286500" cy="469836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an Salvador Oeste-..png"/>
                        <pic:cNvPicPr/>
                      </pic:nvPicPr>
                      <pic:blipFill rotWithShape="1">
                        <a:blip r:embed="rId10" cstate="print">
                          <a:extLst>
                            <a:ext uri="{28A0092B-C50C-407E-A947-70E740481C1C}">
                              <a14:useLocalDpi xmlns:a14="http://schemas.microsoft.com/office/drawing/2010/main" val="0"/>
                            </a:ext>
                          </a:extLst>
                        </a:blip>
                        <a:srcRect t="8349" b="7050"/>
                        <a:stretch/>
                      </pic:blipFill>
                      <pic:spPr bwMode="auto">
                        <a:xfrm>
                          <a:off x="0" y="0"/>
                          <a:ext cx="6286500" cy="469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32917F" w14:textId="77777777" w:rsidR="003F3AE5" w:rsidRDefault="00B8123E" w:rsidP="00B8123E">
          <w:pPr>
            <w:tabs>
              <w:tab w:val="left" w:pos="2340"/>
            </w:tabs>
            <w:rPr>
              <w:rFonts w:eastAsiaTheme="minorEastAsia"/>
              <w:sz w:val="48"/>
              <w:szCs w:val="48"/>
              <w:lang w:eastAsia="es-SV"/>
            </w:rPr>
          </w:pPr>
          <w:r>
            <w:rPr>
              <w:rFonts w:eastAsiaTheme="minorEastAsia"/>
              <w:sz w:val="48"/>
              <w:szCs w:val="48"/>
              <w:lang w:eastAsia="es-SV"/>
            </w:rPr>
            <w:tab/>
          </w:r>
        </w:p>
        <w:p w14:paraId="0C0465C5" w14:textId="77777777" w:rsidR="003F3AE5" w:rsidRPr="003F3AE5" w:rsidRDefault="003F3AE5" w:rsidP="003F3AE5">
          <w:pPr>
            <w:rPr>
              <w:rFonts w:eastAsiaTheme="minorEastAsia"/>
              <w:sz w:val="48"/>
              <w:szCs w:val="48"/>
              <w:lang w:eastAsia="es-SV"/>
            </w:rPr>
          </w:pPr>
        </w:p>
        <w:p w14:paraId="1FC0E5A0" w14:textId="77777777" w:rsidR="003F3AE5" w:rsidRPr="003F3AE5" w:rsidRDefault="00952B95" w:rsidP="00952B95">
          <w:pPr>
            <w:tabs>
              <w:tab w:val="left" w:pos="2970"/>
            </w:tabs>
            <w:rPr>
              <w:rFonts w:eastAsiaTheme="minorEastAsia"/>
              <w:sz w:val="48"/>
              <w:szCs w:val="48"/>
              <w:lang w:eastAsia="es-SV"/>
            </w:rPr>
          </w:pPr>
          <w:r>
            <w:rPr>
              <w:rFonts w:eastAsiaTheme="minorEastAsia"/>
              <w:sz w:val="48"/>
              <w:szCs w:val="48"/>
              <w:lang w:eastAsia="es-SV"/>
            </w:rPr>
            <w:tab/>
          </w:r>
        </w:p>
        <w:p w14:paraId="4635ECCD" w14:textId="77777777" w:rsidR="003F3AE5" w:rsidRPr="003F3AE5" w:rsidRDefault="003F3AE5" w:rsidP="003F3AE5">
          <w:pPr>
            <w:rPr>
              <w:rFonts w:eastAsiaTheme="minorEastAsia"/>
              <w:sz w:val="48"/>
              <w:szCs w:val="48"/>
              <w:lang w:eastAsia="es-SV"/>
            </w:rPr>
          </w:pPr>
        </w:p>
        <w:p w14:paraId="1DCA431D" w14:textId="77777777" w:rsidR="003F3AE5" w:rsidRPr="003F3AE5" w:rsidRDefault="003F3AE5" w:rsidP="003F3AE5">
          <w:pPr>
            <w:rPr>
              <w:rFonts w:eastAsiaTheme="minorEastAsia"/>
              <w:sz w:val="48"/>
              <w:szCs w:val="48"/>
              <w:lang w:eastAsia="es-SV"/>
            </w:rPr>
          </w:pPr>
        </w:p>
        <w:p w14:paraId="737D6807" w14:textId="77777777" w:rsidR="003F3AE5" w:rsidRPr="003F3AE5" w:rsidRDefault="003F3AE5" w:rsidP="003F3AE5">
          <w:pPr>
            <w:rPr>
              <w:rFonts w:eastAsiaTheme="minorEastAsia"/>
              <w:sz w:val="48"/>
              <w:szCs w:val="48"/>
              <w:lang w:eastAsia="es-SV"/>
            </w:rPr>
          </w:pPr>
        </w:p>
        <w:p w14:paraId="2D0CD319" w14:textId="77777777" w:rsidR="003F3AE5" w:rsidRPr="003F3AE5" w:rsidRDefault="003F3AE5" w:rsidP="003F3AE5">
          <w:pPr>
            <w:rPr>
              <w:rFonts w:eastAsiaTheme="minorEastAsia"/>
              <w:sz w:val="48"/>
              <w:szCs w:val="48"/>
              <w:lang w:eastAsia="es-SV"/>
            </w:rPr>
          </w:pPr>
        </w:p>
        <w:p w14:paraId="600B37FA" w14:textId="77777777" w:rsidR="003F3AE5" w:rsidRDefault="003F3AE5">
          <w:pPr>
            <w:rPr>
              <w:rFonts w:eastAsiaTheme="minorEastAsia"/>
              <w:sz w:val="48"/>
              <w:szCs w:val="48"/>
              <w:lang w:eastAsia="es-SV"/>
            </w:rPr>
          </w:pPr>
        </w:p>
        <w:p w14:paraId="296F601E" w14:textId="77777777" w:rsidR="004B4CED" w:rsidRDefault="004B4CED" w:rsidP="00B8123E">
          <w:pPr>
            <w:spacing w:after="0"/>
            <w:rPr>
              <w:rFonts w:ascii="Arial Black" w:eastAsiaTheme="minorEastAsia" w:hAnsi="Arial Black"/>
              <w:noProof/>
              <w:color w:val="1F4E79" w:themeColor="accent1" w:themeShade="80"/>
              <w:sz w:val="52"/>
              <w:szCs w:val="52"/>
              <w:lang w:eastAsia="es-SV"/>
            </w:rPr>
          </w:pPr>
        </w:p>
        <w:p w14:paraId="30C720C3" w14:textId="77777777" w:rsidR="00517ED3" w:rsidRPr="00C02C13" w:rsidRDefault="004B4CED" w:rsidP="00C02C13">
          <w:pPr>
            <w:spacing w:after="0"/>
            <w:jc w:val="center"/>
            <w:rPr>
              <w:rFonts w:ascii="Albertus Extra Bold" w:eastAsiaTheme="minorEastAsia" w:hAnsi="Albertus Extra Bold"/>
              <w:noProof/>
              <w:color w:val="1F4E79" w:themeColor="accent1" w:themeShade="80"/>
              <w:sz w:val="52"/>
              <w:szCs w:val="52"/>
              <w:lang w:eastAsia="es-SV"/>
            </w:rPr>
          </w:pPr>
          <w:r w:rsidRPr="00C02C13">
            <w:rPr>
              <w:rFonts w:ascii="Albertus Extra Bold" w:eastAsiaTheme="minorEastAsia" w:hAnsi="Albertus Extra Bold"/>
              <w:noProof/>
              <w:color w:val="1F4E79" w:themeColor="accent1" w:themeShade="80"/>
              <w:sz w:val="52"/>
              <w:szCs w:val="52"/>
              <w:lang w:eastAsia="es-SV"/>
            </w:rPr>
            <w:t>Alcaldia Municipal de</w:t>
          </w:r>
        </w:p>
        <w:p w14:paraId="6240A5B7" w14:textId="77777777" w:rsidR="003F3AE5" w:rsidRPr="00B8123E" w:rsidRDefault="003F3AE5" w:rsidP="00C02C13">
          <w:pPr>
            <w:spacing w:after="0"/>
            <w:jc w:val="center"/>
            <w:rPr>
              <w:rFonts w:ascii="Albertus Extra Bold" w:eastAsiaTheme="minorEastAsia" w:hAnsi="Albertus Extra Bold"/>
              <w:noProof/>
              <w:color w:val="1F4E79" w:themeColor="accent1" w:themeShade="80"/>
              <w:sz w:val="52"/>
              <w:szCs w:val="52"/>
              <w:lang w:eastAsia="es-SV"/>
            </w:rPr>
          </w:pPr>
          <w:r w:rsidRPr="00C02C13">
            <w:rPr>
              <w:rFonts w:ascii="Albertus Extra Bold" w:eastAsiaTheme="minorEastAsia" w:hAnsi="Albertus Extra Bold"/>
              <w:noProof/>
              <w:color w:val="1F4E79" w:themeColor="accent1" w:themeShade="80"/>
              <w:sz w:val="52"/>
              <w:szCs w:val="52"/>
              <w:lang w:eastAsia="es-SV"/>
            </w:rPr>
            <w:t>San Salvador Oeste</w:t>
          </w:r>
        </w:p>
        <w:p w14:paraId="65224541" w14:textId="77777777" w:rsidR="003F3AE5" w:rsidRPr="00B8123E" w:rsidRDefault="00CA5C13" w:rsidP="00C02C13">
          <w:pPr>
            <w:spacing w:after="0"/>
            <w:jc w:val="center"/>
            <w:rPr>
              <w:rFonts w:ascii="Albertus Extra Bold" w:eastAsiaTheme="minorEastAsia" w:hAnsi="Albertus Extra Bold"/>
              <w:noProof/>
              <w:color w:val="1F4E79" w:themeColor="accent1" w:themeShade="80"/>
              <w:sz w:val="52"/>
              <w:szCs w:val="52"/>
              <w:lang w:eastAsia="es-SV"/>
            </w:rPr>
          </w:pPr>
          <w:r>
            <w:rPr>
              <w:rFonts w:ascii="Albertus Extra Bold" w:eastAsiaTheme="minorEastAsia" w:hAnsi="Albertus Extra Bold"/>
              <w:noProof/>
              <w:color w:val="1F4E79" w:themeColor="accent1" w:themeShade="80"/>
              <w:sz w:val="52"/>
              <w:szCs w:val="52"/>
              <w:lang w:eastAsia="es-SV"/>
            </w:rPr>
            <w:t>Enero</w:t>
          </w:r>
          <w:r w:rsidR="004704B5">
            <w:rPr>
              <w:rFonts w:ascii="Albertus Extra Bold" w:eastAsiaTheme="minorEastAsia" w:hAnsi="Albertus Extra Bold"/>
              <w:noProof/>
              <w:color w:val="1F4E79" w:themeColor="accent1" w:themeShade="80"/>
              <w:sz w:val="52"/>
              <w:szCs w:val="52"/>
              <w:lang w:eastAsia="es-SV"/>
            </w:rPr>
            <w:t xml:space="preserve"> 2025</w:t>
          </w:r>
        </w:p>
        <w:p w14:paraId="6EC7BE67" w14:textId="77777777" w:rsidR="00517ED3" w:rsidRPr="00B8123E" w:rsidRDefault="00517ED3" w:rsidP="00C02C13">
          <w:pPr>
            <w:spacing w:after="0"/>
            <w:jc w:val="center"/>
            <w:rPr>
              <w:rFonts w:ascii="Albertus Extra Bold" w:eastAsiaTheme="minorEastAsia" w:hAnsi="Albertus Extra Bold"/>
              <w:noProof/>
              <w:color w:val="1F4E79" w:themeColor="accent1" w:themeShade="80"/>
              <w:sz w:val="52"/>
              <w:szCs w:val="52"/>
              <w:lang w:eastAsia="es-SV"/>
            </w:rPr>
          </w:pPr>
          <w:r w:rsidRPr="00B8123E">
            <w:rPr>
              <w:rFonts w:ascii="Albertus Extra Bold" w:eastAsiaTheme="minorEastAsia" w:hAnsi="Albertus Extra Bold"/>
              <w:noProof/>
              <w:color w:val="1F4E79" w:themeColor="accent1" w:themeShade="80"/>
              <w:sz w:val="52"/>
              <w:szCs w:val="52"/>
              <w:lang w:eastAsia="es-SV"/>
            </w:rPr>
            <w:t>Unidad de Auditoria Inter</w:t>
          </w:r>
          <w:r w:rsidR="00F0287B" w:rsidRPr="00B8123E">
            <w:rPr>
              <w:rFonts w:ascii="Albertus Extra Bold" w:eastAsiaTheme="minorEastAsia" w:hAnsi="Albertus Extra Bold"/>
              <w:noProof/>
              <w:color w:val="1F4E79" w:themeColor="accent1" w:themeShade="80"/>
              <w:sz w:val="52"/>
              <w:szCs w:val="52"/>
              <w:lang w:eastAsia="es-SV"/>
            </w:rPr>
            <w:t>na</w:t>
          </w:r>
        </w:p>
        <w:p w14:paraId="7FE075EB" w14:textId="77777777" w:rsidR="00517ED3" w:rsidRPr="00517ED3" w:rsidRDefault="00517ED3" w:rsidP="00517ED3">
          <w:pPr>
            <w:spacing w:after="0"/>
            <w:rPr>
              <w:rFonts w:eastAsiaTheme="minorEastAsia"/>
              <w:lang w:eastAsia="es-SV"/>
            </w:rPr>
          </w:pPr>
        </w:p>
        <w:p w14:paraId="6118A5FD" w14:textId="77777777" w:rsidR="00BF6916" w:rsidRDefault="00BF6916" w:rsidP="00517ED3">
          <w:pPr>
            <w:spacing w:after="0"/>
            <w:rPr>
              <w:rFonts w:eastAsiaTheme="minorEastAsia"/>
              <w:sz w:val="48"/>
              <w:szCs w:val="48"/>
              <w:lang w:eastAsia="es-SV"/>
            </w:rPr>
          </w:pPr>
        </w:p>
        <w:p w14:paraId="09A4D13A" w14:textId="77777777" w:rsidR="00C2745A" w:rsidRDefault="00C2745A" w:rsidP="00517ED3">
          <w:pPr>
            <w:spacing w:after="0"/>
            <w:rPr>
              <w:rFonts w:eastAsiaTheme="minorEastAsia"/>
              <w:sz w:val="48"/>
              <w:szCs w:val="48"/>
              <w:lang w:eastAsia="es-SV"/>
            </w:rPr>
          </w:pPr>
        </w:p>
        <w:sdt>
          <w:sdtPr>
            <w:rPr>
              <w:rFonts w:asciiTheme="minorHAnsi" w:eastAsiaTheme="minorHAnsi" w:hAnsiTheme="minorHAnsi" w:cstheme="minorBidi"/>
              <w:color w:val="auto"/>
              <w:sz w:val="22"/>
              <w:szCs w:val="22"/>
              <w:lang w:val="es-ES" w:eastAsia="en-US"/>
            </w:rPr>
            <w:id w:val="-1722438131"/>
            <w:docPartObj>
              <w:docPartGallery w:val="Table of Contents"/>
              <w:docPartUnique/>
            </w:docPartObj>
          </w:sdtPr>
          <w:sdtEndPr>
            <w:rPr>
              <w:b/>
              <w:bCs/>
            </w:rPr>
          </w:sdtEndPr>
          <w:sdtContent>
            <w:p w14:paraId="12FB4A48" w14:textId="77777777" w:rsidR="00BF6916" w:rsidRDefault="00BF6916">
              <w:pPr>
                <w:pStyle w:val="TtuloTDC"/>
              </w:pPr>
              <w:r>
                <w:rPr>
                  <w:lang w:val="es-ES"/>
                </w:rPr>
                <w:t>INDICE</w:t>
              </w:r>
            </w:p>
            <w:p w14:paraId="4D5D6613" w14:textId="77777777" w:rsidR="00F30D3D" w:rsidRDefault="00BF6916">
              <w:pPr>
                <w:pStyle w:val="TDC2"/>
                <w:tabs>
                  <w:tab w:val="right" w:leader="hyphen" w:pos="8828"/>
                </w:tabs>
                <w:rPr>
                  <w:rFonts w:eastAsiaTheme="minorEastAsia"/>
                  <w:noProof/>
                  <w:lang w:eastAsia="es-SV"/>
                </w:rPr>
              </w:pPr>
              <w:r>
                <w:fldChar w:fldCharType="begin"/>
              </w:r>
              <w:r>
                <w:instrText xml:space="preserve"> TOC \o "1-3" \h \z \u </w:instrText>
              </w:r>
              <w:r>
                <w:fldChar w:fldCharType="separate"/>
              </w:r>
              <w:hyperlink w:anchor="_Toc187997408" w:history="1">
                <w:r w:rsidR="00F30D3D" w:rsidRPr="006A1401">
                  <w:rPr>
                    <w:rStyle w:val="Hipervnculo"/>
                    <w:b/>
                    <w:i/>
                    <w:iCs/>
                    <w:noProof/>
                    <w:lang w:val="es-ES"/>
                  </w:rPr>
                  <w:t>I.INTRODUCCION</w:t>
                </w:r>
                <w:r w:rsidR="00F30D3D">
                  <w:rPr>
                    <w:noProof/>
                    <w:webHidden/>
                  </w:rPr>
                  <w:tab/>
                </w:r>
                <w:r w:rsidR="00F30D3D">
                  <w:rPr>
                    <w:noProof/>
                    <w:webHidden/>
                  </w:rPr>
                  <w:fldChar w:fldCharType="begin"/>
                </w:r>
                <w:r w:rsidR="00F30D3D">
                  <w:rPr>
                    <w:noProof/>
                    <w:webHidden/>
                  </w:rPr>
                  <w:instrText xml:space="preserve"> PAGEREF _Toc187997408 \h </w:instrText>
                </w:r>
                <w:r w:rsidR="00F30D3D">
                  <w:rPr>
                    <w:noProof/>
                    <w:webHidden/>
                  </w:rPr>
                </w:r>
                <w:r w:rsidR="00F30D3D">
                  <w:rPr>
                    <w:noProof/>
                    <w:webHidden/>
                  </w:rPr>
                  <w:fldChar w:fldCharType="separate"/>
                </w:r>
                <w:r w:rsidR="00B57F0F">
                  <w:rPr>
                    <w:noProof/>
                    <w:webHidden/>
                  </w:rPr>
                  <w:t>2</w:t>
                </w:r>
                <w:r w:rsidR="00F30D3D">
                  <w:rPr>
                    <w:noProof/>
                    <w:webHidden/>
                  </w:rPr>
                  <w:fldChar w:fldCharType="end"/>
                </w:r>
              </w:hyperlink>
            </w:p>
            <w:p w14:paraId="1321D068" w14:textId="77777777" w:rsidR="00F30D3D" w:rsidRDefault="00AA1785">
              <w:pPr>
                <w:pStyle w:val="TDC2"/>
                <w:tabs>
                  <w:tab w:val="right" w:leader="hyphen" w:pos="8828"/>
                </w:tabs>
                <w:rPr>
                  <w:rFonts w:eastAsiaTheme="minorEastAsia"/>
                  <w:noProof/>
                  <w:lang w:eastAsia="es-SV"/>
                </w:rPr>
              </w:pPr>
              <w:hyperlink w:anchor="_Toc187997409" w:history="1">
                <w:r w:rsidR="00F30D3D" w:rsidRPr="006A1401">
                  <w:rPr>
                    <w:rStyle w:val="Hipervnculo"/>
                    <w:b/>
                    <w:i/>
                    <w:iCs/>
                    <w:noProof/>
                    <w:lang w:val="es-ES"/>
                  </w:rPr>
                  <w:t>II. MISIÓN Y VISIÓN</w:t>
                </w:r>
                <w:r w:rsidR="00F30D3D">
                  <w:rPr>
                    <w:noProof/>
                    <w:webHidden/>
                  </w:rPr>
                  <w:tab/>
                </w:r>
                <w:r w:rsidR="00F30D3D">
                  <w:rPr>
                    <w:noProof/>
                    <w:webHidden/>
                  </w:rPr>
                  <w:fldChar w:fldCharType="begin"/>
                </w:r>
                <w:r w:rsidR="00F30D3D">
                  <w:rPr>
                    <w:noProof/>
                    <w:webHidden/>
                  </w:rPr>
                  <w:instrText xml:space="preserve"> PAGEREF _Toc187997409 \h </w:instrText>
                </w:r>
                <w:r w:rsidR="00F30D3D">
                  <w:rPr>
                    <w:noProof/>
                    <w:webHidden/>
                  </w:rPr>
                </w:r>
                <w:r w:rsidR="00F30D3D">
                  <w:rPr>
                    <w:noProof/>
                    <w:webHidden/>
                  </w:rPr>
                  <w:fldChar w:fldCharType="separate"/>
                </w:r>
                <w:r w:rsidR="00B57F0F">
                  <w:rPr>
                    <w:noProof/>
                    <w:webHidden/>
                  </w:rPr>
                  <w:t>2</w:t>
                </w:r>
                <w:r w:rsidR="00F30D3D">
                  <w:rPr>
                    <w:noProof/>
                    <w:webHidden/>
                  </w:rPr>
                  <w:fldChar w:fldCharType="end"/>
                </w:r>
              </w:hyperlink>
            </w:p>
            <w:p w14:paraId="1344CFAB" w14:textId="77777777" w:rsidR="00F30D3D" w:rsidRDefault="00AA1785">
              <w:pPr>
                <w:pStyle w:val="TDC2"/>
                <w:tabs>
                  <w:tab w:val="right" w:leader="hyphen" w:pos="8828"/>
                </w:tabs>
                <w:rPr>
                  <w:rFonts w:eastAsiaTheme="minorEastAsia"/>
                  <w:noProof/>
                  <w:lang w:eastAsia="es-SV"/>
                </w:rPr>
              </w:pPr>
              <w:hyperlink w:anchor="_Toc187997410" w:history="1">
                <w:r w:rsidR="00F30D3D" w:rsidRPr="006A1401">
                  <w:rPr>
                    <w:rStyle w:val="Hipervnculo"/>
                    <w:b/>
                    <w:i/>
                    <w:iCs/>
                    <w:noProof/>
                    <w:lang w:val="es-ES"/>
                  </w:rPr>
                  <w:t>III. OBJETIVOS GENERALES Y ESPECÍFICOS</w:t>
                </w:r>
                <w:r w:rsidR="00F30D3D">
                  <w:rPr>
                    <w:noProof/>
                    <w:webHidden/>
                  </w:rPr>
                  <w:tab/>
                </w:r>
                <w:r w:rsidR="00F30D3D">
                  <w:rPr>
                    <w:noProof/>
                    <w:webHidden/>
                  </w:rPr>
                  <w:fldChar w:fldCharType="begin"/>
                </w:r>
                <w:r w:rsidR="00F30D3D">
                  <w:rPr>
                    <w:noProof/>
                    <w:webHidden/>
                  </w:rPr>
                  <w:instrText xml:space="preserve"> PAGEREF _Toc187997410 \h </w:instrText>
                </w:r>
                <w:r w:rsidR="00F30D3D">
                  <w:rPr>
                    <w:noProof/>
                    <w:webHidden/>
                  </w:rPr>
                </w:r>
                <w:r w:rsidR="00F30D3D">
                  <w:rPr>
                    <w:noProof/>
                    <w:webHidden/>
                  </w:rPr>
                  <w:fldChar w:fldCharType="separate"/>
                </w:r>
                <w:r w:rsidR="00B57F0F">
                  <w:rPr>
                    <w:noProof/>
                    <w:webHidden/>
                  </w:rPr>
                  <w:t>2</w:t>
                </w:r>
                <w:r w:rsidR="00F30D3D">
                  <w:rPr>
                    <w:noProof/>
                    <w:webHidden/>
                  </w:rPr>
                  <w:fldChar w:fldCharType="end"/>
                </w:r>
              </w:hyperlink>
            </w:p>
            <w:p w14:paraId="51DF9B34" w14:textId="77777777" w:rsidR="00F30D3D" w:rsidRDefault="00AA1785">
              <w:pPr>
                <w:pStyle w:val="TDC2"/>
                <w:tabs>
                  <w:tab w:val="right" w:leader="hyphen" w:pos="8828"/>
                </w:tabs>
                <w:rPr>
                  <w:rFonts w:eastAsiaTheme="minorEastAsia"/>
                  <w:noProof/>
                  <w:lang w:eastAsia="es-SV"/>
                </w:rPr>
              </w:pPr>
              <w:hyperlink w:anchor="_Toc187997411" w:history="1">
                <w:r w:rsidR="00F30D3D" w:rsidRPr="006A1401">
                  <w:rPr>
                    <w:rStyle w:val="Hipervnculo"/>
                    <w:b/>
                    <w:i/>
                    <w:noProof/>
                  </w:rPr>
                  <w:t>IV. ESPECIFICOS</w:t>
                </w:r>
                <w:r w:rsidR="00F30D3D">
                  <w:rPr>
                    <w:noProof/>
                    <w:webHidden/>
                  </w:rPr>
                  <w:tab/>
                </w:r>
                <w:r w:rsidR="00F30D3D">
                  <w:rPr>
                    <w:noProof/>
                    <w:webHidden/>
                  </w:rPr>
                  <w:fldChar w:fldCharType="begin"/>
                </w:r>
                <w:r w:rsidR="00F30D3D">
                  <w:rPr>
                    <w:noProof/>
                    <w:webHidden/>
                  </w:rPr>
                  <w:instrText xml:space="preserve"> PAGEREF _Toc187997411 \h </w:instrText>
                </w:r>
                <w:r w:rsidR="00F30D3D">
                  <w:rPr>
                    <w:noProof/>
                    <w:webHidden/>
                  </w:rPr>
                </w:r>
                <w:r w:rsidR="00F30D3D">
                  <w:rPr>
                    <w:noProof/>
                    <w:webHidden/>
                  </w:rPr>
                  <w:fldChar w:fldCharType="separate"/>
                </w:r>
                <w:r w:rsidR="00B57F0F">
                  <w:rPr>
                    <w:noProof/>
                    <w:webHidden/>
                  </w:rPr>
                  <w:t>3</w:t>
                </w:r>
                <w:r w:rsidR="00F30D3D">
                  <w:rPr>
                    <w:noProof/>
                    <w:webHidden/>
                  </w:rPr>
                  <w:fldChar w:fldCharType="end"/>
                </w:r>
              </w:hyperlink>
            </w:p>
            <w:p w14:paraId="0A51E9B1" w14:textId="77777777" w:rsidR="00F30D3D" w:rsidRDefault="00AA1785">
              <w:pPr>
                <w:pStyle w:val="TDC1"/>
                <w:tabs>
                  <w:tab w:val="right" w:leader="hyphen" w:pos="8828"/>
                </w:tabs>
                <w:rPr>
                  <w:rFonts w:eastAsiaTheme="minorEastAsia"/>
                  <w:noProof/>
                  <w:lang w:eastAsia="es-SV"/>
                </w:rPr>
              </w:pPr>
              <w:hyperlink w:anchor="_Toc187997412" w:history="1">
                <w:r w:rsidR="00F30D3D" w:rsidRPr="006A1401">
                  <w:rPr>
                    <w:rStyle w:val="Hipervnculo"/>
                    <w:b/>
                    <w:i/>
                    <w:noProof/>
                  </w:rPr>
                  <w:t>V. ESTRUCTURA ORGANIZATIVA DISTRITO DE APOPA.</w:t>
                </w:r>
                <w:r w:rsidR="00F30D3D">
                  <w:rPr>
                    <w:noProof/>
                    <w:webHidden/>
                  </w:rPr>
                  <w:tab/>
                </w:r>
                <w:r w:rsidR="00F30D3D">
                  <w:rPr>
                    <w:noProof/>
                    <w:webHidden/>
                  </w:rPr>
                  <w:fldChar w:fldCharType="begin"/>
                </w:r>
                <w:r w:rsidR="00F30D3D">
                  <w:rPr>
                    <w:noProof/>
                    <w:webHidden/>
                  </w:rPr>
                  <w:instrText xml:space="preserve"> PAGEREF _Toc187997412 \h </w:instrText>
                </w:r>
                <w:r w:rsidR="00F30D3D">
                  <w:rPr>
                    <w:noProof/>
                    <w:webHidden/>
                  </w:rPr>
                </w:r>
                <w:r w:rsidR="00F30D3D">
                  <w:rPr>
                    <w:noProof/>
                    <w:webHidden/>
                  </w:rPr>
                  <w:fldChar w:fldCharType="separate"/>
                </w:r>
                <w:r w:rsidR="00B57F0F">
                  <w:rPr>
                    <w:noProof/>
                    <w:webHidden/>
                  </w:rPr>
                  <w:t>4</w:t>
                </w:r>
                <w:r w:rsidR="00F30D3D">
                  <w:rPr>
                    <w:noProof/>
                    <w:webHidden/>
                  </w:rPr>
                  <w:fldChar w:fldCharType="end"/>
                </w:r>
              </w:hyperlink>
            </w:p>
            <w:p w14:paraId="037EEFF0" w14:textId="77777777" w:rsidR="00F30D3D" w:rsidRDefault="00AA1785">
              <w:pPr>
                <w:pStyle w:val="TDC1"/>
                <w:tabs>
                  <w:tab w:val="right" w:leader="hyphen" w:pos="8828"/>
                </w:tabs>
                <w:rPr>
                  <w:rFonts w:eastAsiaTheme="minorEastAsia"/>
                  <w:noProof/>
                  <w:lang w:eastAsia="es-SV"/>
                </w:rPr>
              </w:pPr>
              <w:hyperlink w:anchor="_Toc187997413" w:history="1">
                <w:r w:rsidR="00F30D3D" w:rsidRPr="006A1401">
                  <w:rPr>
                    <w:rStyle w:val="Hipervnculo"/>
                    <w:b/>
                    <w:i/>
                    <w:noProof/>
                  </w:rPr>
                  <w:t>VI ESTRUCTURA ORGANIZATIVA DEL DISTRITO DE NEJAPA</w:t>
                </w:r>
                <w:r w:rsidR="00F30D3D" w:rsidRPr="006A1401">
                  <w:rPr>
                    <w:rStyle w:val="Hipervnculo"/>
                    <w:b/>
                    <w:noProof/>
                  </w:rPr>
                  <w:t>.</w:t>
                </w:r>
                <w:r w:rsidR="00F30D3D">
                  <w:rPr>
                    <w:noProof/>
                    <w:webHidden/>
                  </w:rPr>
                  <w:tab/>
                </w:r>
                <w:r w:rsidR="00F30D3D">
                  <w:rPr>
                    <w:noProof/>
                    <w:webHidden/>
                  </w:rPr>
                  <w:fldChar w:fldCharType="begin"/>
                </w:r>
                <w:r w:rsidR="00F30D3D">
                  <w:rPr>
                    <w:noProof/>
                    <w:webHidden/>
                  </w:rPr>
                  <w:instrText xml:space="preserve"> PAGEREF _Toc187997413 \h </w:instrText>
                </w:r>
                <w:r w:rsidR="00F30D3D">
                  <w:rPr>
                    <w:noProof/>
                    <w:webHidden/>
                  </w:rPr>
                </w:r>
                <w:r w:rsidR="00F30D3D">
                  <w:rPr>
                    <w:noProof/>
                    <w:webHidden/>
                  </w:rPr>
                  <w:fldChar w:fldCharType="separate"/>
                </w:r>
                <w:r w:rsidR="00B57F0F">
                  <w:rPr>
                    <w:noProof/>
                    <w:webHidden/>
                  </w:rPr>
                  <w:t>5</w:t>
                </w:r>
                <w:r w:rsidR="00F30D3D">
                  <w:rPr>
                    <w:noProof/>
                    <w:webHidden/>
                  </w:rPr>
                  <w:fldChar w:fldCharType="end"/>
                </w:r>
              </w:hyperlink>
            </w:p>
            <w:p w14:paraId="37C78C5A" w14:textId="77777777" w:rsidR="00F30D3D" w:rsidRDefault="00AA1785">
              <w:pPr>
                <w:pStyle w:val="TDC2"/>
                <w:tabs>
                  <w:tab w:val="right" w:leader="hyphen" w:pos="8828"/>
                </w:tabs>
                <w:rPr>
                  <w:rFonts w:eastAsiaTheme="minorEastAsia"/>
                  <w:noProof/>
                  <w:lang w:eastAsia="es-SV"/>
                </w:rPr>
              </w:pPr>
              <w:hyperlink w:anchor="_Toc187997414" w:history="1">
                <w:r w:rsidR="00F30D3D" w:rsidRPr="006A1401">
                  <w:rPr>
                    <w:rStyle w:val="Hipervnculo"/>
                    <w:b/>
                    <w:i/>
                    <w:noProof/>
                  </w:rPr>
                  <w:t>VII. CUMPLIMIENTO DE METAS SEGÚN POA, PLAN ANUAL DE TRABAJO Y MODIFICACION AL PLAN ANUAL DE TRABAJO DE LA UNIDAD. DISTRITOS DE NEJAPA Y APOPA.</w:t>
                </w:r>
                <w:r w:rsidR="00F30D3D">
                  <w:rPr>
                    <w:noProof/>
                    <w:webHidden/>
                  </w:rPr>
                  <w:tab/>
                </w:r>
                <w:r w:rsidR="00F30D3D">
                  <w:rPr>
                    <w:noProof/>
                    <w:webHidden/>
                  </w:rPr>
                  <w:fldChar w:fldCharType="begin"/>
                </w:r>
                <w:r w:rsidR="00F30D3D">
                  <w:rPr>
                    <w:noProof/>
                    <w:webHidden/>
                  </w:rPr>
                  <w:instrText xml:space="preserve"> PAGEREF _Toc187997414 \h </w:instrText>
                </w:r>
                <w:r w:rsidR="00F30D3D">
                  <w:rPr>
                    <w:noProof/>
                    <w:webHidden/>
                  </w:rPr>
                </w:r>
                <w:r w:rsidR="00F30D3D">
                  <w:rPr>
                    <w:noProof/>
                    <w:webHidden/>
                  </w:rPr>
                  <w:fldChar w:fldCharType="separate"/>
                </w:r>
                <w:r w:rsidR="00B57F0F">
                  <w:rPr>
                    <w:noProof/>
                    <w:webHidden/>
                  </w:rPr>
                  <w:t>6</w:t>
                </w:r>
                <w:r w:rsidR="00F30D3D">
                  <w:rPr>
                    <w:noProof/>
                    <w:webHidden/>
                  </w:rPr>
                  <w:fldChar w:fldCharType="end"/>
                </w:r>
              </w:hyperlink>
            </w:p>
            <w:p w14:paraId="7D601B14" w14:textId="77777777" w:rsidR="00BF6916" w:rsidRDefault="00BF6916">
              <w:r>
                <w:rPr>
                  <w:b/>
                  <w:bCs/>
                  <w:lang w:val="es-ES"/>
                </w:rPr>
                <w:fldChar w:fldCharType="end"/>
              </w:r>
            </w:p>
          </w:sdtContent>
        </w:sdt>
        <w:p w14:paraId="6AFBCBEB" w14:textId="77777777" w:rsidR="00BF6916" w:rsidRPr="00BF6916" w:rsidRDefault="00BF6916" w:rsidP="00517ED3">
          <w:pPr>
            <w:spacing w:after="0"/>
            <w:rPr>
              <w:rFonts w:eastAsiaTheme="minorEastAsia"/>
              <w:sz w:val="24"/>
              <w:szCs w:val="24"/>
              <w:lang w:eastAsia="es-SV"/>
            </w:rPr>
          </w:pPr>
        </w:p>
        <w:p w14:paraId="58CAE7BD" w14:textId="77777777" w:rsidR="00BF6916" w:rsidRDefault="00BF6916" w:rsidP="00517ED3">
          <w:pPr>
            <w:spacing w:after="0"/>
            <w:rPr>
              <w:rFonts w:eastAsiaTheme="minorEastAsia"/>
              <w:sz w:val="48"/>
              <w:szCs w:val="48"/>
              <w:lang w:eastAsia="es-SV"/>
            </w:rPr>
          </w:pPr>
        </w:p>
        <w:p w14:paraId="7B2910C1" w14:textId="77777777" w:rsidR="00BF6916" w:rsidRDefault="00BF6916" w:rsidP="00517ED3">
          <w:pPr>
            <w:spacing w:after="0"/>
            <w:rPr>
              <w:rFonts w:eastAsiaTheme="minorEastAsia"/>
              <w:sz w:val="48"/>
              <w:szCs w:val="48"/>
              <w:lang w:eastAsia="es-SV"/>
            </w:rPr>
          </w:pPr>
        </w:p>
        <w:p w14:paraId="7174A6CF" w14:textId="77777777" w:rsidR="00BF6916" w:rsidRDefault="00BF6916" w:rsidP="00517ED3">
          <w:pPr>
            <w:spacing w:after="0"/>
            <w:rPr>
              <w:rFonts w:eastAsiaTheme="minorEastAsia"/>
              <w:sz w:val="48"/>
              <w:szCs w:val="48"/>
              <w:lang w:eastAsia="es-SV"/>
            </w:rPr>
          </w:pPr>
        </w:p>
        <w:p w14:paraId="23304637" w14:textId="77777777" w:rsidR="006A31D6" w:rsidRDefault="006A31D6" w:rsidP="00517ED3">
          <w:pPr>
            <w:spacing w:after="0"/>
            <w:rPr>
              <w:rFonts w:eastAsiaTheme="minorEastAsia"/>
              <w:sz w:val="48"/>
              <w:szCs w:val="48"/>
              <w:lang w:eastAsia="es-SV"/>
            </w:rPr>
          </w:pPr>
        </w:p>
        <w:p w14:paraId="0E027EEE" w14:textId="77777777" w:rsidR="006A31D6" w:rsidRDefault="006A31D6" w:rsidP="00517ED3">
          <w:pPr>
            <w:spacing w:after="0"/>
            <w:rPr>
              <w:rFonts w:eastAsiaTheme="minorEastAsia"/>
              <w:sz w:val="48"/>
              <w:szCs w:val="48"/>
              <w:lang w:eastAsia="es-SV"/>
            </w:rPr>
          </w:pPr>
        </w:p>
        <w:p w14:paraId="10CC26DD" w14:textId="77777777" w:rsidR="00952B95" w:rsidRDefault="00952B95" w:rsidP="00517ED3">
          <w:pPr>
            <w:spacing w:after="0"/>
            <w:rPr>
              <w:rFonts w:eastAsiaTheme="minorEastAsia"/>
              <w:sz w:val="48"/>
              <w:szCs w:val="48"/>
              <w:lang w:eastAsia="es-SV"/>
            </w:rPr>
          </w:pPr>
        </w:p>
        <w:p w14:paraId="02FB9AD2" w14:textId="77777777" w:rsidR="00952B95" w:rsidRDefault="00952B95" w:rsidP="00517ED3">
          <w:pPr>
            <w:spacing w:after="0"/>
            <w:rPr>
              <w:rFonts w:eastAsiaTheme="minorEastAsia"/>
              <w:sz w:val="48"/>
              <w:szCs w:val="48"/>
              <w:lang w:eastAsia="es-SV"/>
            </w:rPr>
          </w:pPr>
        </w:p>
        <w:p w14:paraId="096F160D" w14:textId="77777777" w:rsidR="00952B95" w:rsidRDefault="00952B95" w:rsidP="00517ED3">
          <w:pPr>
            <w:spacing w:after="0"/>
            <w:rPr>
              <w:rFonts w:eastAsiaTheme="minorEastAsia"/>
              <w:sz w:val="48"/>
              <w:szCs w:val="48"/>
              <w:lang w:eastAsia="es-SV"/>
            </w:rPr>
          </w:pPr>
        </w:p>
        <w:p w14:paraId="05ADA734" w14:textId="77777777" w:rsidR="00952B95" w:rsidRDefault="00952B95" w:rsidP="00517ED3">
          <w:pPr>
            <w:spacing w:after="0"/>
            <w:rPr>
              <w:rFonts w:eastAsiaTheme="minorEastAsia"/>
              <w:sz w:val="48"/>
              <w:szCs w:val="48"/>
              <w:lang w:eastAsia="es-SV"/>
            </w:rPr>
          </w:pPr>
        </w:p>
        <w:p w14:paraId="71F41C04" w14:textId="77777777" w:rsidR="00CE13ED" w:rsidRPr="00517ED3" w:rsidRDefault="00AA1785" w:rsidP="00517ED3">
          <w:pPr>
            <w:spacing w:after="0"/>
            <w:rPr>
              <w:rFonts w:eastAsiaTheme="minorEastAsia"/>
              <w:sz w:val="48"/>
              <w:szCs w:val="48"/>
              <w:lang w:eastAsia="es-SV"/>
            </w:rPr>
          </w:pPr>
        </w:p>
      </w:sdtContent>
    </w:sdt>
    <w:p w14:paraId="3CE3C7DB" w14:textId="77777777" w:rsidR="003F5D4E" w:rsidRPr="003F5D4E" w:rsidRDefault="00FF03A7" w:rsidP="00517ED3">
      <w:pPr>
        <w:pStyle w:val="Ttulo2"/>
        <w:rPr>
          <w:rStyle w:val="nfasisintenso"/>
          <w:b/>
          <w:sz w:val="28"/>
          <w:szCs w:val="28"/>
          <w:lang w:val="es-ES"/>
        </w:rPr>
      </w:pPr>
      <w:bookmarkStart w:id="0" w:name="_Toc187997408"/>
      <w:r>
        <w:rPr>
          <w:rStyle w:val="nfasisintenso"/>
          <w:b/>
          <w:sz w:val="28"/>
          <w:szCs w:val="28"/>
          <w:lang w:val="es-ES"/>
        </w:rPr>
        <w:t>I.</w:t>
      </w:r>
      <w:r w:rsidR="003F5D4E" w:rsidRPr="003F5D4E">
        <w:rPr>
          <w:rStyle w:val="nfasisintenso"/>
          <w:b/>
          <w:sz w:val="28"/>
          <w:szCs w:val="28"/>
          <w:lang w:val="es-ES"/>
        </w:rPr>
        <w:t>INTRODUCCION</w:t>
      </w:r>
      <w:bookmarkEnd w:id="0"/>
    </w:p>
    <w:p w14:paraId="0976FFFE"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 xml:space="preserve">La </w:t>
      </w:r>
      <w:proofErr w:type="spellStart"/>
      <w:r w:rsidRPr="003F5D4E">
        <w:rPr>
          <w:rFonts w:ascii="Montserrat" w:hAnsi="Montserrat"/>
          <w:lang w:val="es-ES"/>
        </w:rPr>
        <w:t>Auditoria</w:t>
      </w:r>
      <w:proofErr w:type="spellEnd"/>
      <w:r w:rsidRPr="003F5D4E">
        <w:rPr>
          <w:rFonts w:ascii="Montserrat" w:hAnsi="Montserrat"/>
          <w:lang w:val="es-ES"/>
        </w:rPr>
        <w:t xml:space="preserve"> Interna es una actividad independiente y objetiva de as</w:t>
      </w:r>
      <w:r>
        <w:rPr>
          <w:rFonts w:ascii="Montserrat" w:hAnsi="Montserrat"/>
          <w:lang w:val="es-ES"/>
        </w:rPr>
        <w:t xml:space="preserve">eguramiento y </w:t>
      </w:r>
      <w:r w:rsidRPr="003F5D4E">
        <w:rPr>
          <w:rFonts w:ascii="Montserrat" w:hAnsi="Montserrat"/>
          <w:lang w:val="es-ES"/>
        </w:rPr>
        <w:t>consultoría diseñada para agregar valor y mejorar las operaciones de una organización.</w:t>
      </w:r>
    </w:p>
    <w:p w14:paraId="3547682C"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Ayuda a una organización a lograr sus objetivos median</w:t>
      </w:r>
      <w:r>
        <w:rPr>
          <w:rFonts w:ascii="Montserrat" w:hAnsi="Montserrat"/>
          <w:lang w:val="es-ES"/>
        </w:rPr>
        <w:t xml:space="preserve">te la consecución de un enfoque </w:t>
      </w:r>
      <w:r w:rsidRPr="003F5D4E">
        <w:rPr>
          <w:rFonts w:ascii="Montserrat" w:hAnsi="Montserrat"/>
          <w:lang w:val="es-ES"/>
        </w:rPr>
        <w:t>sistemático y disciplinado para evaluar y mejorar la efica</w:t>
      </w:r>
      <w:r>
        <w:rPr>
          <w:rFonts w:ascii="Montserrat" w:hAnsi="Montserrat"/>
          <w:lang w:val="es-ES"/>
        </w:rPr>
        <w:t xml:space="preserve">cia de los procesos de gestión, </w:t>
      </w:r>
      <w:r w:rsidRPr="003F5D4E">
        <w:rPr>
          <w:rFonts w:ascii="Montserrat" w:hAnsi="Montserrat"/>
          <w:lang w:val="es-ES"/>
        </w:rPr>
        <w:t>control y gobernanza de riesgos.</w:t>
      </w:r>
    </w:p>
    <w:p w14:paraId="0F7442F8"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Las metas formuladas en el presente documento se h</w:t>
      </w:r>
      <w:r>
        <w:rPr>
          <w:rFonts w:ascii="Montserrat" w:hAnsi="Montserrat"/>
          <w:lang w:val="es-ES"/>
        </w:rPr>
        <w:t xml:space="preserve">an establecido de acuerdo a los </w:t>
      </w:r>
      <w:r w:rsidRPr="003F5D4E">
        <w:rPr>
          <w:rFonts w:ascii="Montserrat" w:hAnsi="Montserrat"/>
          <w:lang w:val="es-ES"/>
        </w:rPr>
        <w:t>objetivos y funciones específicas de la Unidad de Auditorí</w:t>
      </w:r>
      <w:r>
        <w:rPr>
          <w:rFonts w:ascii="Montserrat" w:hAnsi="Montserrat"/>
          <w:lang w:val="es-ES"/>
        </w:rPr>
        <w:t xml:space="preserve">a Interna, se ha considerado la </w:t>
      </w:r>
      <w:r w:rsidRPr="003F5D4E">
        <w:rPr>
          <w:rFonts w:ascii="Montserrat" w:hAnsi="Montserrat"/>
          <w:lang w:val="es-ES"/>
        </w:rPr>
        <w:t xml:space="preserve">naturaleza, oportunidad y alcance de los procedimientos </w:t>
      </w:r>
      <w:r>
        <w:rPr>
          <w:rFonts w:ascii="Montserrat" w:hAnsi="Montserrat"/>
          <w:lang w:val="es-ES"/>
        </w:rPr>
        <w:t xml:space="preserve">desarrollados en las diferentes </w:t>
      </w:r>
      <w:r w:rsidRPr="003F5D4E">
        <w:rPr>
          <w:rFonts w:ascii="Montserrat" w:hAnsi="Montserrat"/>
          <w:lang w:val="es-ES"/>
        </w:rPr>
        <w:t>Unidades organizativas de la Municipalidad durante el año 2024.</w:t>
      </w:r>
    </w:p>
    <w:p w14:paraId="7A39D58B" w14:textId="77777777" w:rsidR="003F5D4E" w:rsidRPr="003F5D4E" w:rsidRDefault="003F5D4E" w:rsidP="00517ED3">
      <w:pPr>
        <w:pStyle w:val="Ttulo2"/>
        <w:rPr>
          <w:rStyle w:val="nfasisintenso"/>
          <w:b/>
          <w:sz w:val="28"/>
          <w:szCs w:val="28"/>
          <w:lang w:val="es-ES"/>
        </w:rPr>
      </w:pPr>
      <w:bookmarkStart w:id="1" w:name="_Toc187997409"/>
      <w:r w:rsidRPr="003F5D4E">
        <w:rPr>
          <w:rStyle w:val="nfasisintenso"/>
          <w:b/>
          <w:sz w:val="28"/>
          <w:szCs w:val="28"/>
          <w:lang w:val="es-ES"/>
        </w:rPr>
        <w:t>II. MISIÓN Y VISIÓN</w:t>
      </w:r>
      <w:bookmarkEnd w:id="1"/>
    </w:p>
    <w:p w14:paraId="17C23135"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MISIÓN</w:t>
      </w:r>
    </w:p>
    <w:p w14:paraId="0FE66D89"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Fiscalizamos la Administración de los recursos públicos, a</w:t>
      </w:r>
      <w:r>
        <w:rPr>
          <w:rFonts w:ascii="Montserrat" w:hAnsi="Montserrat"/>
          <w:lang w:val="es-ES"/>
        </w:rPr>
        <w:t xml:space="preserve"> fin de proporcionar garantía y </w:t>
      </w:r>
      <w:r w:rsidRPr="003F5D4E">
        <w:rPr>
          <w:rFonts w:ascii="Montserrat" w:hAnsi="Montserrat"/>
          <w:lang w:val="es-ES"/>
        </w:rPr>
        <w:t>asesoramiento para contribuir a la transparencia y mejora de la gestión Municipal.</w:t>
      </w:r>
    </w:p>
    <w:p w14:paraId="1604EBDA"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VISIÓN</w:t>
      </w:r>
    </w:p>
    <w:p w14:paraId="55D8BDD2" w14:textId="77777777" w:rsidR="003F5D4E" w:rsidRPr="003F5D4E" w:rsidRDefault="003F5D4E" w:rsidP="003F5D4E">
      <w:pPr>
        <w:spacing w:after="0" w:line="276" w:lineRule="auto"/>
        <w:jc w:val="both"/>
        <w:rPr>
          <w:rFonts w:ascii="Montserrat" w:hAnsi="Montserrat"/>
          <w:lang w:val="es-ES"/>
        </w:rPr>
      </w:pPr>
      <w:r w:rsidRPr="003F5D4E">
        <w:rPr>
          <w:rFonts w:ascii="Montserrat" w:hAnsi="Montserrat"/>
          <w:lang w:val="es-ES"/>
        </w:rPr>
        <w:t xml:space="preserve">Consolidarnos como la unidad de fiscalización moderna </w:t>
      </w:r>
      <w:r>
        <w:rPr>
          <w:rFonts w:ascii="Montserrat" w:hAnsi="Montserrat"/>
          <w:lang w:val="es-ES"/>
        </w:rPr>
        <w:t xml:space="preserve">y confiable comprometida con el </w:t>
      </w:r>
      <w:r w:rsidRPr="003F5D4E">
        <w:rPr>
          <w:rFonts w:ascii="Montserrat" w:hAnsi="Montserrat"/>
          <w:lang w:val="es-ES"/>
        </w:rPr>
        <w:t>fortalecimiento de la Gestión Municipal en el Salvador.</w:t>
      </w:r>
    </w:p>
    <w:p w14:paraId="76F700E5" w14:textId="77777777" w:rsidR="003F5D4E" w:rsidRPr="003F5D4E" w:rsidRDefault="003F5D4E" w:rsidP="00517ED3">
      <w:pPr>
        <w:pStyle w:val="Ttulo2"/>
        <w:rPr>
          <w:rStyle w:val="nfasisintenso"/>
          <w:b/>
          <w:sz w:val="28"/>
          <w:szCs w:val="28"/>
          <w:lang w:val="es-ES"/>
        </w:rPr>
      </w:pPr>
      <w:bookmarkStart w:id="2" w:name="_Toc187997410"/>
      <w:r w:rsidRPr="003F5D4E">
        <w:rPr>
          <w:rStyle w:val="nfasisintenso"/>
          <w:b/>
          <w:sz w:val="28"/>
          <w:szCs w:val="28"/>
          <w:lang w:val="es-ES"/>
        </w:rPr>
        <w:t>III. OBJETIVOS GENERALES Y ESPECÍFICOS</w:t>
      </w:r>
      <w:bookmarkEnd w:id="2"/>
    </w:p>
    <w:p w14:paraId="7CEA48B3" w14:textId="77777777" w:rsidR="003F5D4E" w:rsidRPr="003F5D4E" w:rsidRDefault="003F5D4E" w:rsidP="00910A19">
      <w:pPr>
        <w:rPr>
          <w:rFonts w:ascii="Montserrat" w:hAnsi="Montserrat"/>
          <w:lang w:val="es-ES"/>
        </w:rPr>
      </w:pPr>
      <w:r w:rsidRPr="003F5D4E">
        <w:rPr>
          <w:rStyle w:val="nfasisintenso"/>
          <w:b/>
          <w:sz w:val="28"/>
          <w:szCs w:val="28"/>
          <w:lang w:val="es-ES"/>
        </w:rPr>
        <w:t>GENERAL</w:t>
      </w:r>
    </w:p>
    <w:p w14:paraId="42F3F071" w14:textId="77777777" w:rsidR="00CE13ED" w:rsidRDefault="003F5D4E" w:rsidP="00A02644">
      <w:pPr>
        <w:spacing w:after="0" w:line="276" w:lineRule="auto"/>
        <w:jc w:val="both"/>
        <w:rPr>
          <w:rFonts w:ascii="Montserrat" w:hAnsi="Montserrat"/>
          <w:lang w:val="es-ES"/>
        </w:rPr>
      </w:pPr>
      <w:r w:rsidRPr="003F5D4E">
        <w:rPr>
          <w:rFonts w:ascii="Montserrat" w:hAnsi="Montserrat"/>
          <w:lang w:val="es-ES"/>
        </w:rPr>
        <w:t>Realizar Exámenes Especiales objetivos, sistemáticos y p</w:t>
      </w:r>
      <w:r>
        <w:rPr>
          <w:rFonts w:ascii="Montserrat" w:hAnsi="Montserrat"/>
          <w:lang w:val="es-ES"/>
        </w:rPr>
        <w:t xml:space="preserve">rofesionales, a la ejecución de </w:t>
      </w:r>
      <w:r w:rsidRPr="003F5D4E">
        <w:rPr>
          <w:rFonts w:ascii="Montserrat" w:hAnsi="Montserrat"/>
          <w:lang w:val="es-ES"/>
        </w:rPr>
        <w:t xml:space="preserve">actividades de la Municipalidad, aplicando Normas </w:t>
      </w:r>
      <w:r>
        <w:rPr>
          <w:rFonts w:ascii="Montserrat" w:hAnsi="Montserrat"/>
          <w:lang w:val="es-ES"/>
        </w:rPr>
        <w:t xml:space="preserve">de Auditoría Interna del Sector </w:t>
      </w:r>
      <w:r w:rsidRPr="003F5D4E">
        <w:rPr>
          <w:rFonts w:ascii="Montserrat" w:hAnsi="Montserrat"/>
          <w:lang w:val="es-ES"/>
        </w:rPr>
        <w:t>Gubernamental emitidas por la Corte de Cuentas de la República, co</w:t>
      </w:r>
      <w:r>
        <w:rPr>
          <w:rFonts w:ascii="Montserrat" w:hAnsi="Montserrat"/>
          <w:lang w:val="es-ES"/>
        </w:rPr>
        <w:t xml:space="preserve">n la finalidad de verificarlas, </w:t>
      </w:r>
      <w:r w:rsidRPr="003F5D4E">
        <w:rPr>
          <w:rFonts w:ascii="Montserrat" w:hAnsi="Montserrat"/>
          <w:lang w:val="es-ES"/>
        </w:rPr>
        <w:t>evaluarlas y elaborar el correspondiente informe,</w:t>
      </w:r>
      <w:r>
        <w:rPr>
          <w:rFonts w:ascii="Montserrat" w:hAnsi="Montserrat"/>
          <w:lang w:val="es-ES"/>
        </w:rPr>
        <w:t xml:space="preserve"> que contenga recomendaciones y </w:t>
      </w:r>
      <w:r w:rsidRPr="003F5D4E">
        <w:rPr>
          <w:rFonts w:ascii="Montserrat" w:hAnsi="Montserrat"/>
          <w:lang w:val="es-ES"/>
        </w:rPr>
        <w:t>conclusiones que sean necesarias, y que contribuyan a mejorar el control en el uso de lo</w:t>
      </w:r>
      <w:r>
        <w:rPr>
          <w:rFonts w:ascii="Montserrat" w:hAnsi="Montserrat"/>
          <w:lang w:val="es-ES"/>
        </w:rPr>
        <w:t xml:space="preserve">s </w:t>
      </w:r>
      <w:r w:rsidRPr="003F5D4E">
        <w:rPr>
          <w:rFonts w:ascii="Montserrat" w:hAnsi="Montserrat"/>
          <w:lang w:val="es-ES"/>
        </w:rPr>
        <w:t>recursos con que cuenta la municipalidad</w:t>
      </w:r>
    </w:p>
    <w:p w14:paraId="235BEACE" w14:textId="77777777" w:rsidR="00952B95" w:rsidRPr="00A02644" w:rsidRDefault="00952B95" w:rsidP="00A02644">
      <w:pPr>
        <w:spacing w:after="0" w:line="276" w:lineRule="auto"/>
        <w:jc w:val="both"/>
        <w:rPr>
          <w:rFonts w:ascii="Montserrat" w:hAnsi="Montserrat"/>
          <w:lang w:val="es-ES"/>
        </w:rPr>
      </w:pPr>
    </w:p>
    <w:p w14:paraId="184BACD1" w14:textId="77777777" w:rsidR="003F5D4E" w:rsidRPr="00143835" w:rsidRDefault="00FF03A7" w:rsidP="00517ED3">
      <w:pPr>
        <w:pStyle w:val="Ttulo2"/>
        <w:rPr>
          <w:b/>
          <w:i/>
          <w:sz w:val="28"/>
          <w:szCs w:val="28"/>
        </w:rPr>
      </w:pPr>
      <w:bookmarkStart w:id="3" w:name="_Toc187997411"/>
      <w:r w:rsidRPr="00143835">
        <w:rPr>
          <w:b/>
          <w:i/>
          <w:sz w:val="28"/>
          <w:szCs w:val="28"/>
        </w:rPr>
        <w:lastRenderedPageBreak/>
        <w:t xml:space="preserve">IV. </w:t>
      </w:r>
      <w:r w:rsidR="003F5D4E" w:rsidRPr="00143835">
        <w:rPr>
          <w:b/>
          <w:i/>
          <w:sz w:val="28"/>
          <w:szCs w:val="28"/>
        </w:rPr>
        <w:t>ESPECIFICOS</w:t>
      </w:r>
      <w:bookmarkEnd w:id="3"/>
    </w:p>
    <w:p w14:paraId="2A318872" w14:textId="77777777" w:rsidR="00CE13ED" w:rsidRP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Evaluar los resultados de las operaciones y el cumplimiento de objetivos y metas</w:t>
      </w:r>
      <w:r>
        <w:rPr>
          <w:rFonts w:ascii="Montserrat" w:hAnsi="Montserrat"/>
          <w:lang w:val="es-ES"/>
        </w:rPr>
        <w:t xml:space="preserve"> </w:t>
      </w:r>
      <w:r w:rsidRPr="00686027">
        <w:rPr>
          <w:rFonts w:ascii="Montserrat" w:hAnsi="Montserrat"/>
          <w:lang w:val="es-ES"/>
        </w:rPr>
        <w:t>establecidas en los planes operativos de trabajo de las unidades organizativas.</w:t>
      </w:r>
    </w:p>
    <w:p w14:paraId="494C51EF" w14:textId="77777777" w:rsid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Efectuar seguimientos a recomendaciones de auditorías efectuadas por la Corte de</w:t>
      </w:r>
      <w:r>
        <w:rPr>
          <w:rFonts w:ascii="Montserrat" w:hAnsi="Montserrat"/>
          <w:lang w:val="es-ES"/>
        </w:rPr>
        <w:t xml:space="preserve"> </w:t>
      </w:r>
      <w:r w:rsidRPr="00686027">
        <w:rPr>
          <w:rFonts w:ascii="Montserrat" w:hAnsi="Montserrat"/>
          <w:lang w:val="es-ES"/>
        </w:rPr>
        <w:t>Cuentas, y firmas privadas a fin de verificar el grado de cumplimiento.</w:t>
      </w:r>
    </w:p>
    <w:p w14:paraId="0FF01378" w14:textId="77777777" w:rsid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Contribuir a fortalecer la efectividad y eficacia en el uso de los recursos humanos,</w:t>
      </w:r>
      <w:r>
        <w:rPr>
          <w:rFonts w:ascii="Montserrat" w:hAnsi="Montserrat"/>
          <w:lang w:val="es-ES"/>
        </w:rPr>
        <w:t xml:space="preserve"> </w:t>
      </w:r>
      <w:r w:rsidRPr="00686027">
        <w:rPr>
          <w:rFonts w:ascii="Montserrat" w:hAnsi="Montserrat"/>
          <w:lang w:val="es-ES"/>
        </w:rPr>
        <w:t>materiales, financieros y tecnológicos.</w:t>
      </w:r>
    </w:p>
    <w:p w14:paraId="0827ADAD" w14:textId="77777777" w:rsid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Verificar la existencia, aprobación divulgación e implementación de manuales</w:t>
      </w:r>
      <w:r>
        <w:rPr>
          <w:rFonts w:ascii="Montserrat" w:hAnsi="Montserrat"/>
          <w:lang w:val="es-ES"/>
        </w:rPr>
        <w:t xml:space="preserve"> </w:t>
      </w:r>
      <w:r w:rsidRPr="00686027">
        <w:rPr>
          <w:rFonts w:ascii="Montserrat" w:hAnsi="Montserrat"/>
          <w:lang w:val="es-ES"/>
        </w:rPr>
        <w:t>administrativos en las diferentes unidades administrativas y operativas.</w:t>
      </w:r>
    </w:p>
    <w:p w14:paraId="753E7978" w14:textId="77777777" w:rsid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Contribuir con la entidad en el cumplimiento de la eficiencia, efectividad y eficacia de</w:t>
      </w:r>
      <w:r>
        <w:rPr>
          <w:rFonts w:ascii="Montserrat" w:hAnsi="Montserrat"/>
          <w:lang w:val="es-ES"/>
        </w:rPr>
        <w:t xml:space="preserve"> </w:t>
      </w:r>
      <w:r w:rsidRPr="00686027">
        <w:rPr>
          <w:rFonts w:ascii="Montserrat" w:hAnsi="Montserrat"/>
          <w:lang w:val="es-ES"/>
        </w:rPr>
        <w:t>las operaciones, y en el uso apropiado de todos sus recursos institucionales.</w:t>
      </w:r>
    </w:p>
    <w:p w14:paraId="78C6F690" w14:textId="77777777" w:rsidR="00686027" w:rsidRDefault="00686027" w:rsidP="00686027">
      <w:pPr>
        <w:pStyle w:val="Prrafodelista"/>
        <w:numPr>
          <w:ilvl w:val="0"/>
          <w:numId w:val="2"/>
        </w:numPr>
        <w:jc w:val="both"/>
        <w:rPr>
          <w:rFonts w:ascii="Montserrat" w:hAnsi="Montserrat"/>
          <w:lang w:val="es-ES"/>
        </w:rPr>
      </w:pPr>
      <w:r w:rsidRPr="00686027">
        <w:rPr>
          <w:rFonts w:ascii="Montserrat" w:hAnsi="Montserrat"/>
          <w:lang w:val="es-ES"/>
        </w:rPr>
        <w:t>Velar que las decisiones que toma la máxima autoridad y la ejecución de las mismas se</w:t>
      </w:r>
      <w:r>
        <w:rPr>
          <w:rFonts w:ascii="Montserrat" w:hAnsi="Montserrat"/>
          <w:lang w:val="es-ES"/>
        </w:rPr>
        <w:t xml:space="preserve"> </w:t>
      </w:r>
      <w:r w:rsidRPr="00686027">
        <w:rPr>
          <w:rFonts w:ascii="Montserrat" w:hAnsi="Montserrat"/>
          <w:lang w:val="es-ES"/>
        </w:rPr>
        <w:t>realicen apegadas a las leyes, reglamentos y otras disposiciones aplicables a la municipalidad.</w:t>
      </w:r>
    </w:p>
    <w:p w14:paraId="03EDE9D4" w14:textId="77777777" w:rsidR="00952B95" w:rsidRDefault="00952B95" w:rsidP="00952B95">
      <w:pPr>
        <w:jc w:val="both"/>
        <w:rPr>
          <w:rFonts w:ascii="Montserrat" w:hAnsi="Montserrat"/>
          <w:lang w:val="es-ES"/>
        </w:rPr>
      </w:pPr>
    </w:p>
    <w:p w14:paraId="593012B3" w14:textId="77777777" w:rsidR="00952B95" w:rsidRDefault="00952B95" w:rsidP="00952B95">
      <w:pPr>
        <w:jc w:val="both"/>
        <w:rPr>
          <w:rFonts w:ascii="Montserrat" w:hAnsi="Montserrat"/>
          <w:lang w:val="es-ES"/>
        </w:rPr>
      </w:pPr>
    </w:p>
    <w:p w14:paraId="244A4F12" w14:textId="77777777" w:rsidR="00952B95" w:rsidRDefault="00952B95" w:rsidP="00952B95">
      <w:pPr>
        <w:jc w:val="both"/>
        <w:rPr>
          <w:rFonts w:ascii="Montserrat" w:hAnsi="Montserrat"/>
          <w:lang w:val="es-ES"/>
        </w:rPr>
      </w:pPr>
    </w:p>
    <w:p w14:paraId="51C82A8C" w14:textId="77777777" w:rsidR="00952B95" w:rsidRDefault="00952B95" w:rsidP="00952B95">
      <w:pPr>
        <w:jc w:val="both"/>
        <w:rPr>
          <w:rFonts w:ascii="Montserrat" w:hAnsi="Montserrat"/>
          <w:lang w:val="es-ES"/>
        </w:rPr>
      </w:pPr>
    </w:p>
    <w:p w14:paraId="071521DE" w14:textId="77777777" w:rsidR="00952B95" w:rsidRDefault="00952B95" w:rsidP="00952B95">
      <w:pPr>
        <w:jc w:val="both"/>
        <w:rPr>
          <w:rFonts w:ascii="Montserrat" w:hAnsi="Montserrat"/>
          <w:lang w:val="es-ES"/>
        </w:rPr>
      </w:pPr>
    </w:p>
    <w:p w14:paraId="50C0EF6E" w14:textId="77777777" w:rsidR="00952B95" w:rsidRDefault="00952B95" w:rsidP="00952B95">
      <w:pPr>
        <w:jc w:val="both"/>
        <w:rPr>
          <w:rFonts w:ascii="Montserrat" w:hAnsi="Montserrat"/>
          <w:lang w:val="es-ES"/>
        </w:rPr>
      </w:pPr>
    </w:p>
    <w:p w14:paraId="14AE2821" w14:textId="77777777" w:rsidR="00952B95" w:rsidRDefault="00952B95" w:rsidP="00952B95">
      <w:pPr>
        <w:jc w:val="both"/>
        <w:rPr>
          <w:rFonts w:ascii="Montserrat" w:hAnsi="Montserrat"/>
          <w:lang w:val="es-ES"/>
        </w:rPr>
      </w:pPr>
    </w:p>
    <w:p w14:paraId="7846334E" w14:textId="77777777" w:rsidR="00952B95" w:rsidRDefault="00952B95" w:rsidP="00952B95">
      <w:pPr>
        <w:jc w:val="both"/>
        <w:rPr>
          <w:rFonts w:ascii="Montserrat" w:hAnsi="Montserrat"/>
          <w:lang w:val="es-ES"/>
        </w:rPr>
      </w:pPr>
    </w:p>
    <w:p w14:paraId="382B35D1" w14:textId="77777777" w:rsidR="00952B95" w:rsidRDefault="00952B95" w:rsidP="00952B95">
      <w:pPr>
        <w:jc w:val="both"/>
        <w:rPr>
          <w:rFonts w:ascii="Montserrat" w:hAnsi="Montserrat"/>
          <w:lang w:val="es-ES"/>
        </w:rPr>
      </w:pPr>
    </w:p>
    <w:p w14:paraId="6CBC5DC7" w14:textId="77777777" w:rsidR="00952B95" w:rsidRDefault="00952B95" w:rsidP="00952B95">
      <w:pPr>
        <w:jc w:val="both"/>
        <w:rPr>
          <w:rFonts w:ascii="Montserrat" w:hAnsi="Montserrat"/>
          <w:lang w:val="es-ES"/>
        </w:rPr>
      </w:pPr>
    </w:p>
    <w:p w14:paraId="116686BE" w14:textId="77777777" w:rsidR="00952B95" w:rsidRDefault="00952B95" w:rsidP="00952B95">
      <w:pPr>
        <w:jc w:val="both"/>
        <w:rPr>
          <w:rFonts w:ascii="Montserrat" w:hAnsi="Montserrat"/>
          <w:lang w:val="es-ES"/>
        </w:rPr>
      </w:pPr>
    </w:p>
    <w:p w14:paraId="254BECC9" w14:textId="77777777" w:rsidR="00952B95" w:rsidRDefault="00952B95" w:rsidP="00952B95">
      <w:pPr>
        <w:jc w:val="both"/>
        <w:rPr>
          <w:rFonts w:ascii="Montserrat" w:hAnsi="Montserrat"/>
          <w:lang w:val="es-ES"/>
        </w:rPr>
      </w:pPr>
    </w:p>
    <w:p w14:paraId="6CC7929D" w14:textId="77777777" w:rsidR="00952B95" w:rsidRDefault="00952B95" w:rsidP="00952B95">
      <w:pPr>
        <w:jc w:val="both"/>
        <w:rPr>
          <w:rFonts w:ascii="Montserrat" w:hAnsi="Montserrat"/>
          <w:lang w:val="es-ES"/>
        </w:rPr>
      </w:pPr>
    </w:p>
    <w:p w14:paraId="3F5088B2" w14:textId="77777777" w:rsidR="00952B95" w:rsidRPr="00952B95" w:rsidRDefault="00952B95" w:rsidP="00952B95">
      <w:pPr>
        <w:jc w:val="both"/>
        <w:rPr>
          <w:rFonts w:ascii="Montserrat" w:hAnsi="Montserrat"/>
          <w:lang w:val="es-ES"/>
        </w:rPr>
      </w:pPr>
    </w:p>
    <w:p w14:paraId="0F98F1A7" w14:textId="77777777" w:rsidR="00CE13ED" w:rsidRDefault="00FF03A7" w:rsidP="00686027">
      <w:pPr>
        <w:pStyle w:val="Ttulo1"/>
        <w:rPr>
          <w:b/>
          <w:i/>
          <w:sz w:val="28"/>
          <w:szCs w:val="28"/>
        </w:rPr>
      </w:pPr>
      <w:bookmarkStart w:id="4" w:name="_Toc187997412"/>
      <w:r w:rsidRPr="00143835">
        <w:rPr>
          <w:b/>
          <w:i/>
          <w:sz w:val="28"/>
          <w:szCs w:val="28"/>
        </w:rPr>
        <w:t>V</w:t>
      </w:r>
      <w:r w:rsidR="00686027" w:rsidRPr="00143835">
        <w:rPr>
          <w:b/>
          <w:i/>
          <w:sz w:val="28"/>
          <w:szCs w:val="28"/>
        </w:rPr>
        <w:t>. ESTRUCTURA ORGANIZATIVA</w:t>
      </w:r>
      <w:r w:rsidR="00907DF0" w:rsidRPr="00143835">
        <w:rPr>
          <w:b/>
          <w:i/>
          <w:sz w:val="28"/>
          <w:szCs w:val="28"/>
        </w:rPr>
        <w:t xml:space="preserve"> DISTRITO DE APOPA.</w:t>
      </w:r>
      <w:bookmarkEnd w:id="4"/>
    </w:p>
    <w:p w14:paraId="797B571A" w14:textId="77777777" w:rsidR="00E133BC" w:rsidRPr="00E133BC" w:rsidRDefault="00E133BC" w:rsidP="00E133BC">
      <w:r>
        <w:rPr>
          <w:noProof/>
          <w:lang w:eastAsia="es-SV"/>
        </w:rPr>
        <w:drawing>
          <wp:inline distT="0" distB="0" distL="0" distR="0" wp14:anchorId="085184CA" wp14:editId="3A5FE9CA">
            <wp:extent cx="5486400" cy="32004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BC96C92" w14:textId="77777777" w:rsidR="008D07DE" w:rsidRPr="00FF03A7" w:rsidRDefault="008D07DE" w:rsidP="00952B95">
      <w:pPr>
        <w:jc w:val="both"/>
      </w:pPr>
      <w:r w:rsidRPr="001E4188">
        <w:rPr>
          <w:rFonts w:ascii="Montserrat" w:hAnsi="Montserrat"/>
          <w:lang w:val="es-ES"/>
        </w:rPr>
        <w:t>La Unidad de Auditoría Interna depende directamente del Concejo Municipal.</w:t>
      </w:r>
    </w:p>
    <w:p w14:paraId="4956D4B6" w14:textId="77777777" w:rsidR="008D07DE" w:rsidRPr="001E4188" w:rsidRDefault="008D07DE" w:rsidP="00952B95">
      <w:pPr>
        <w:spacing w:after="0"/>
        <w:jc w:val="both"/>
        <w:rPr>
          <w:rFonts w:ascii="Montserrat" w:hAnsi="Montserrat"/>
          <w:b/>
          <w:lang w:val="es-ES"/>
        </w:rPr>
      </w:pPr>
      <w:r w:rsidRPr="001E4188">
        <w:rPr>
          <w:rFonts w:ascii="Montserrat" w:hAnsi="Montserrat"/>
          <w:b/>
          <w:lang w:val="es-ES"/>
        </w:rPr>
        <w:t>Recurso Humano</w:t>
      </w:r>
    </w:p>
    <w:p w14:paraId="232B2263" w14:textId="77777777" w:rsidR="00C2745A" w:rsidRDefault="008D07DE" w:rsidP="00952B95">
      <w:pPr>
        <w:spacing w:after="0"/>
        <w:jc w:val="both"/>
        <w:rPr>
          <w:rFonts w:ascii="Montserrat" w:hAnsi="Montserrat"/>
          <w:lang w:val="es-ES"/>
        </w:rPr>
      </w:pPr>
      <w:r w:rsidRPr="001E4188">
        <w:rPr>
          <w:rFonts w:ascii="Montserrat" w:hAnsi="Montserrat"/>
          <w:lang w:val="es-ES"/>
        </w:rPr>
        <w:t xml:space="preserve">El recurso humano con el que cuenta actualmente la Unidad de Auditoría Interna, así como el </w:t>
      </w:r>
      <w:r w:rsidR="001E4188">
        <w:rPr>
          <w:rFonts w:ascii="Montserrat" w:hAnsi="Montserrat"/>
          <w:lang w:val="es-ES"/>
        </w:rPr>
        <w:t>que se requiere para el año 2024</w:t>
      </w:r>
      <w:r w:rsidRPr="001E4188">
        <w:rPr>
          <w:rFonts w:ascii="Montserrat" w:hAnsi="Montserrat"/>
          <w:lang w:val="es-ES"/>
        </w:rPr>
        <w:t>, es el que se presenta a continuación:</w:t>
      </w:r>
    </w:p>
    <w:p w14:paraId="48D2E264" w14:textId="77777777" w:rsidR="001E4188" w:rsidRPr="001E4188" w:rsidRDefault="001E4188" w:rsidP="001E4188">
      <w:pPr>
        <w:spacing w:after="0"/>
        <w:rPr>
          <w:rFonts w:ascii="Montserrat" w:hAnsi="Montserrat"/>
          <w:lang w:val="es-ES"/>
        </w:rPr>
      </w:pPr>
    </w:p>
    <w:tbl>
      <w:tblPr>
        <w:tblStyle w:val="Tablaconcuadrcula"/>
        <w:tblW w:w="7650" w:type="dxa"/>
        <w:tblInd w:w="589" w:type="dxa"/>
        <w:tblLayout w:type="fixed"/>
        <w:tblLook w:val="04A0" w:firstRow="1" w:lastRow="0" w:firstColumn="1" w:lastColumn="0" w:noHBand="0" w:noVBand="1"/>
      </w:tblPr>
      <w:tblGrid>
        <w:gridCol w:w="2942"/>
        <w:gridCol w:w="2943"/>
        <w:gridCol w:w="1765"/>
      </w:tblGrid>
      <w:tr w:rsidR="008D07DE" w14:paraId="1BC98C1F" w14:textId="77777777" w:rsidTr="001E4188">
        <w:trPr>
          <w:trHeight w:val="828"/>
        </w:trPr>
        <w:tc>
          <w:tcPr>
            <w:tcW w:w="2942" w:type="dxa"/>
            <w:shd w:val="clear" w:color="auto" w:fill="9CC2E5" w:themeFill="accent1" w:themeFillTint="99"/>
          </w:tcPr>
          <w:p w14:paraId="5D43F988" w14:textId="77777777" w:rsidR="008D07DE" w:rsidRPr="001E4188" w:rsidRDefault="008D07DE" w:rsidP="001E4188">
            <w:pPr>
              <w:jc w:val="center"/>
              <w:rPr>
                <w:b/>
                <w:sz w:val="20"/>
                <w:szCs w:val="20"/>
              </w:rPr>
            </w:pPr>
            <w:r w:rsidRPr="001E4188">
              <w:rPr>
                <w:rFonts w:ascii="Montserrat" w:hAnsi="Montserrat"/>
                <w:b/>
                <w:sz w:val="20"/>
                <w:szCs w:val="20"/>
                <w:lang w:val="es-ES"/>
              </w:rPr>
              <w:t>DESCRIPSION DEL PUESTO SEGÚN PLANILLA</w:t>
            </w:r>
          </w:p>
        </w:tc>
        <w:tc>
          <w:tcPr>
            <w:tcW w:w="2943" w:type="dxa"/>
            <w:shd w:val="clear" w:color="auto" w:fill="9CC2E5" w:themeFill="accent1" w:themeFillTint="99"/>
          </w:tcPr>
          <w:p w14:paraId="13C8C321" w14:textId="77777777" w:rsidR="001E4188" w:rsidRPr="001E4188" w:rsidRDefault="001E4188" w:rsidP="001E4188">
            <w:pPr>
              <w:jc w:val="center"/>
              <w:rPr>
                <w:b/>
              </w:rPr>
            </w:pPr>
          </w:p>
          <w:p w14:paraId="17F291F9" w14:textId="77777777" w:rsidR="008D07DE" w:rsidRPr="001E4188" w:rsidRDefault="008D07DE" w:rsidP="001E4188">
            <w:pPr>
              <w:jc w:val="center"/>
              <w:rPr>
                <w:b/>
                <w:sz w:val="20"/>
                <w:szCs w:val="20"/>
              </w:rPr>
            </w:pPr>
            <w:r w:rsidRPr="001E4188">
              <w:rPr>
                <w:rFonts w:ascii="Montserrat" w:hAnsi="Montserrat"/>
                <w:b/>
                <w:sz w:val="20"/>
                <w:szCs w:val="20"/>
                <w:lang w:val="es-ES"/>
              </w:rPr>
              <w:t>SITUACION ACTUAL</w:t>
            </w:r>
          </w:p>
        </w:tc>
        <w:tc>
          <w:tcPr>
            <w:tcW w:w="1765" w:type="dxa"/>
            <w:shd w:val="clear" w:color="auto" w:fill="9CC2E5" w:themeFill="accent1" w:themeFillTint="99"/>
          </w:tcPr>
          <w:p w14:paraId="4FD6ADC9" w14:textId="77777777" w:rsidR="001E4188" w:rsidRPr="001E4188" w:rsidRDefault="001E4188" w:rsidP="001E4188">
            <w:pPr>
              <w:jc w:val="center"/>
              <w:rPr>
                <w:b/>
              </w:rPr>
            </w:pPr>
          </w:p>
          <w:p w14:paraId="79D5D7ED" w14:textId="77777777" w:rsidR="008D07DE" w:rsidRPr="001E4188" w:rsidRDefault="008D07DE" w:rsidP="001E4188">
            <w:pPr>
              <w:jc w:val="center"/>
              <w:rPr>
                <w:b/>
                <w:sz w:val="20"/>
                <w:szCs w:val="20"/>
              </w:rPr>
            </w:pPr>
            <w:r w:rsidRPr="001E4188">
              <w:rPr>
                <w:rFonts w:ascii="Montserrat" w:hAnsi="Montserrat"/>
                <w:b/>
                <w:sz w:val="20"/>
                <w:szCs w:val="20"/>
                <w:lang w:val="es-ES"/>
              </w:rPr>
              <w:t>TOTAL</w:t>
            </w:r>
          </w:p>
        </w:tc>
      </w:tr>
      <w:tr w:rsidR="008D07DE" w14:paraId="199C494E" w14:textId="77777777" w:rsidTr="001E4188">
        <w:trPr>
          <w:trHeight w:val="568"/>
        </w:trPr>
        <w:tc>
          <w:tcPr>
            <w:tcW w:w="2942" w:type="dxa"/>
          </w:tcPr>
          <w:p w14:paraId="1E113FD4"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Auditor Interno</w:t>
            </w:r>
          </w:p>
        </w:tc>
        <w:tc>
          <w:tcPr>
            <w:tcW w:w="2943" w:type="dxa"/>
          </w:tcPr>
          <w:p w14:paraId="16CA7532"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1</w:t>
            </w:r>
          </w:p>
        </w:tc>
        <w:tc>
          <w:tcPr>
            <w:tcW w:w="1765" w:type="dxa"/>
          </w:tcPr>
          <w:p w14:paraId="6FFEB615"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1</w:t>
            </w:r>
          </w:p>
        </w:tc>
      </w:tr>
      <w:tr w:rsidR="008D07DE" w14:paraId="292FCC88" w14:textId="77777777" w:rsidTr="001E4188">
        <w:trPr>
          <w:trHeight w:val="562"/>
        </w:trPr>
        <w:tc>
          <w:tcPr>
            <w:tcW w:w="2942" w:type="dxa"/>
          </w:tcPr>
          <w:p w14:paraId="1BB4EA9D"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Auxiliar administrativo l</w:t>
            </w:r>
          </w:p>
        </w:tc>
        <w:tc>
          <w:tcPr>
            <w:tcW w:w="2943" w:type="dxa"/>
          </w:tcPr>
          <w:p w14:paraId="06994222"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w:t>
            </w:r>
          </w:p>
        </w:tc>
        <w:tc>
          <w:tcPr>
            <w:tcW w:w="1765" w:type="dxa"/>
          </w:tcPr>
          <w:p w14:paraId="408AD590"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w:t>
            </w:r>
          </w:p>
        </w:tc>
      </w:tr>
      <w:tr w:rsidR="008D07DE" w14:paraId="3517ACA0" w14:textId="77777777" w:rsidTr="001E4188">
        <w:trPr>
          <w:trHeight w:val="556"/>
        </w:trPr>
        <w:tc>
          <w:tcPr>
            <w:tcW w:w="2942" w:type="dxa"/>
          </w:tcPr>
          <w:p w14:paraId="29C6415E"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Auxiliar administrativo ll</w:t>
            </w:r>
          </w:p>
        </w:tc>
        <w:tc>
          <w:tcPr>
            <w:tcW w:w="2943" w:type="dxa"/>
          </w:tcPr>
          <w:p w14:paraId="35C68353"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2</w:t>
            </w:r>
          </w:p>
        </w:tc>
        <w:tc>
          <w:tcPr>
            <w:tcW w:w="1765" w:type="dxa"/>
          </w:tcPr>
          <w:p w14:paraId="1BA8C844"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2</w:t>
            </w:r>
          </w:p>
        </w:tc>
      </w:tr>
      <w:tr w:rsidR="008D07DE" w14:paraId="14C08908" w14:textId="77777777" w:rsidTr="001E4188">
        <w:trPr>
          <w:trHeight w:val="410"/>
        </w:trPr>
        <w:tc>
          <w:tcPr>
            <w:tcW w:w="2942" w:type="dxa"/>
          </w:tcPr>
          <w:p w14:paraId="68463A62" w14:textId="77777777" w:rsidR="008D07DE" w:rsidRPr="001E4188" w:rsidRDefault="001E4188" w:rsidP="001E4188">
            <w:pPr>
              <w:jc w:val="center"/>
              <w:rPr>
                <w:rFonts w:ascii="Montserrat" w:hAnsi="Montserrat"/>
                <w:b/>
                <w:sz w:val="20"/>
                <w:szCs w:val="20"/>
                <w:lang w:val="es-ES"/>
              </w:rPr>
            </w:pPr>
            <w:r w:rsidRPr="001E4188">
              <w:rPr>
                <w:rFonts w:ascii="Montserrat" w:hAnsi="Montserrat"/>
                <w:b/>
                <w:sz w:val="20"/>
                <w:szCs w:val="20"/>
                <w:lang w:val="es-ES"/>
              </w:rPr>
              <w:t>TOTAL</w:t>
            </w:r>
          </w:p>
        </w:tc>
        <w:tc>
          <w:tcPr>
            <w:tcW w:w="2943" w:type="dxa"/>
          </w:tcPr>
          <w:p w14:paraId="693AADA5"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3</w:t>
            </w:r>
          </w:p>
        </w:tc>
        <w:tc>
          <w:tcPr>
            <w:tcW w:w="1765" w:type="dxa"/>
          </w:tcPr>
          <w:p w14:paraId="0B24904D" w14:textId="77777777" w:rsidR="008D07DE" w:rsidRPr="001E4188" w:rsidRDefault="001E4188" w:rsidP="001E4188">
            <w:pPr>
              <w:jc w:val="center"/>
              <w:rPr>
                <w:rFonts w:ascii="Montserrat" w:hAnsi="Montserrat"/>
                <w:sz w:val="20"/>
                <w:szCs w:val="20"/>
                <w:lang w:val="es-ES"/>
              </w:rPr>
            </w:pPr>
            <w:r w:rsidRPr="001E4188">
              <w:rPr>
                <w:rFonts w:ascii="Montserrat" w:hAnsi="Montserrat"/>
                <w:sz w:val="20"/>
                <w:szCs w:val="20"/>
                <w:lang w:val="es-ES"/>
              </w:rPr>
              <w:t>3</w:t>
            </w:r>
          </w:p>
        </w:tc>
      </w:tr>
    </w:tbl>
    <w:p w14:paraId="3955AE15" w14:textId="77777777" w:rsidR="00F96BDD" w:rsidRDefault="00F96BDD" w:rsidP="001E4188"/>
    <w:p w14:paraId="27041B9F" w14:textId="77777777" w:rsidR="00F96BDD" w:rsidRDefault="00F96BDD" w:rsidP="0078139E"/>
    <w:p w14:paraId="63A45AE2" w14:textId="77777777" w:rsidR="00952B95" w:rsidRDefault="00952B95" w:rsidP="0078139E"/>
    <w:p w14:paraId="333F6BD1" w14:textId="77777777" w:rsidR="0078139E" w:rsidRPr="00910A19" w:rsidRDefault="00060C9A" w:rsidP="0078139E">
      <w:pPr>
        <w:pStyle w:val="Ttulo1"/>
        <w:rPr>
          <w:b/>
          <w:sz w:val="28"/>
          <w:szCs w:val="28"/>
        </w:rPr>
      </w:pPr>
      <w:bookmarkStart w:id="5" w:name="_Toc99363152"/>
      <w:bookmarkStart w:id="6" w:name="_Toc187997413"/>
      <w:r w:rsidRPr="00143835">
        <w:rPr>
          <w:b/>
          <w:i/>
          <w:sz w:val="28"/>
          <w:szCs w:val="28"/>
        </w:rPr>
        <w:t>VI</w:t>
      </w:r>
      <w:r w:rsidR="00FF03A7" w:rsidRPr="00143835">
        <w:rPr>
          <w:b/>
          <w:i/>
          <w:sz w:val="28"/>
          <w:szCs w:val="28"/>
        </w:rPr>
        <w:t xml:space="preserve"> ESTRUCTURA ORGANIZATIVA</w:t>
      </w:r>
      <w:bookmarkEnd w:id="5"/>
      <w:r w:rsidR="00FF03A7" w:rsidRPr="00143835">
        <w:rPr>
          <w:b/>
          <w:i/>
          <w:sz w:val="28"/>
          <w:szCs w:val="28"/>
        </w:rPr>
        <w:t xml:space="preserve"> </w:t>
      </w:r>
      <w:r w:rsidR="00907DF0" w:rsidRPr="00143835">
        <w:rPr>
          <w:b/>
          <w:i/>
          <w:sz w:val="28"/>
          <w:szCs w:val="28"/>
        </w:rPr>
        <w:t>DE</w:t>
      </w:r>
      <w:r w:rsidR="00FF03A7" w:rsidRPr="00143835">
        <w:rPr>
          <w:b/>
          <w:i/>
          <w:sz w:val="28"/>
          <w:szCs w:val="28"/>
        </w:rPr>
        <w:t>L</w:t>
      </w:r>
      <w:r w:rsidR="00907DF0" w:rsidRPr="00143835">
        <w:rPr>
          <w:b/>
          <w:i/>
          <w:sz w:val="28"/>
          <w:szCs w:val="28"/>
        </w:rPr>
        <w:t xml:space="preserve"> DISTRITO DE NEJAPA</w:t>
      </w:r>
      <w:r w:rsidR="00907DF0" w:rsidRPr="00910A19">
        <w:rPr>
          <w:b/>
          <w:sz w:val="28"/>
          <w:szCs w:val="28"/>
        </w:rPr>
        <w:t>.</w:t>
      </w:r>
      <w:bookmarkEnd w:id="6"/>
    </w:p>
    <w:p w14:paraId="2317F0FE" w14:textId="77777777" w:rsidR="0078139E" w:rsidRDefault="0078139E" w:rsidP="0078139E">
      <w:pPr>
        <w:spacing w:after="0" w:line="240" w:lineRule="auto"/>
        <w:rPr>
          <w:rFonts w:ascii="Montserrat" w:hAnsi="Montserrat"/>
          <w:lang w:val="es-ES"/>
        </w:rPr>
      </w:pPr>
      <w:r w:rsidRPr="0078139E">
        <w:rPr>
          <w:rFonts w:ascii="Montserrat" w:hAnsi="Montserrat"/>
          <w:lang w:val="es-ES"/>
        </w:rPr>
        <w:t>Para desarrollar las evaluaciones de control interno a la Municipalidad de Nejapa, San salvador para</w:t>
      </w:r>
      <w:r w:rsidR="00F96BDD">
        <w:rPr>
          <w:rFonts w:ascii="Montserrat" w:hAnsi="Montserrat"/>
          <w:lang w:val="es-ES"/>
        </w:rPr>
        <w:t xml:space="preserve"> el periodo correspondiente 2024</w:t>
      </w:r>
      <w:r w:rsidRPr="0078139E">
        <w:rPr>
          <w:rFonts w:ascii="Montserrat" w:hAnsi="Montserrat"/>
          <w:lang w:val="es-ES"/>
        </w:rPr>
        <w:t xml:space="preserve"> estará a cargo del responsable asignando siguiente:</w:t>
      </w:r>
    </w:p>
    <w:p w14:paraId="6884FF5C" w14:textId="77777777" w:rsidR="00F96BDD" w:rsidRPr="0078139E" w:rsidRDefault="00F96BDD" w:rsidP="0078139E">
      <w:pPr>
        <w:spacing w:after="0" w:line="240" w:lineRule="auto"/>
        <w:rPr>
          <w:rFonts w:ascii="Montserrat" w:hAnsi="Montserrat"/>
          <w:lang w:val="es-ES"/>
        </w:rPr>
      </w:pPr>
      <w:r>
        <w:rPr>
          <w:noProof/>
          <w:lang w:eastAsia="es-SV"/>
        </w:rPr>
        <w:drawing>
          <wp:inline distT="0" distB="0" distL="0" distR="0" wp14:anchorId="0C98AAE6" wp14:editId="57E0FC17">
            <wp:extent cx="5486400" cy="3200400"/>
            <wp:effectExtent l="0" t="0" r="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1456A60" w14:textId="77777777" w:rsidR="00FF03A7" w:rsidRPr="001E4188" w:rsidRDefault="00FF03A7" w:rsidP="00FF03A7">
      <w:pPr>
        <w:spacing w:after="0"/>
        <w:jc w:val="center"/>
        <w:rPr>
          <w:rFonts w:ascii="Montserrat" w:hAnsi="Montserrat"/>
          <w:b/>
          <w:lang w:val="es-ES"/>
        </w:rPr>
      </w:pPr>
      <w:r w:rsidRPr="001E4188">
        <w:rPr>
          <w:rFonts w:ascii="Montserrat" w:hAnsi="Montserrat"/>
          <w:b/>
          <w:lang w:val="es-ES"/>
        </w:rPr>
        <w:t>Recurso Humano</w:t>
      </w:r>
    </w:p>
    <w:p w14:paraId="6F0ECBAD" w14:textId="77777777" w:rsidR="00FF03A7" w:rsidRDefault="00FF03A7" w:rsidP="00FF03A7">
      <w:pPr>
        <w:spacing w:after="0"/>
        <w:rPr>
          <w:rFonts w:ascii="Montserrat" w:hAnsi="Montserrat"/>
          <w:lang w:val="es-ES"/>
        </w:rPr>
      </w:pPr>
      <w:r w:rsidRPr="001E4188">
        <w:rPr>
          <w:rFonts w:ascii="Montserrat" w:hAnsi="Montserrat"/>
          <w:lang w:val="es-ES"/>
        </w:rPr>
        <w:t xml:space="preserve">El recurso humano con el que cuenta actualmente la Unidad de Auditoría Interna, así como el </w:t>
      </w:r>
      <w:r>
        <w:rPr>
          <w:rFonts w:ascii="Montserrat" w:hAnsi="Montserrat"/>
          <w:lang w:val="es-ES"/>
        </w:rPr>
        <w:t>que se requiere para el año 2024</w:t>
      </w:r>
      <w:r w:rsidRPr="001E4188">
        <w:rPr>
          <w:rFonts w:ascii="Montserrat" w:hAnsi="Montserrat"/>
          <w:lang w:val="es-ES"/>
        </w:rPr>
        <w:t>, es el que se presenta a continuación:</w:t>
      </w:r>
    </w:p>
    <w:p w14:paraId="25A88DC8" w14:textId="77777777" w:rsidR="0078139E" w:rsidRPr="0078139E" w:rsidRDefault="0078139E" w:rsidP="0078139E">
      <w:pPr>
        <w:spacing w:after="0" w:line="240" w:lineRule="auto"/>
        <w:rPr>
          <w:rFonts w:ascii="Montserrat" w:hAnsi="Montserrat"/>
          <w:lang w:val="es-ES"/>
        </w:rPr>
      </w:pPr>
    </w:p>
    <w:tbl>
      <w:tblPr>
        <w:tblStyle w:val="Cuadrculaclara-nfasis3"/>
        <w:tblW w:w="0" w:type="auto"/>
        <w:jc w:val="center"/>
        <w:tblLook w:val="04A0" w:firstRow="1" w:lastRow="0" w:firstColumn="1" w:lastColumn="0" w:noHBand="0" w:noVBand="1"/>
      </w:tblPr>
      <w:tblGrid>
        <w:gridCol w:w="2093"/>
        <w:gridCol w:w="4678"/>
      </w:tblGrid>
      <w:tr w:rsidR="00F96BDD" w:rsidRPr="0004470C" w14:paraId="7D7197D3" w14:textId="77777777" w:rsidTr="00F96B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14:paraId="4E53F4B7" w14:textId="77777777" w:rsidR="00F96BDD" w:rsidRPr="00FF03A7" w:rsidRDefault="00F96BDD" w:rsidP="00362F4E">
            <w:pPr>
              <w:jc w:val="center"/>
              <w:rPr>
                <w:rFonts w:ascii="Montserrat" w:eastAsiaTheme="minorHAnsi" w:hAnsi="Montserrat" w:cstheme="minorBidi"/>
                <w:b w:val="0"/>
                <w:bCs w:val="0"/>
                <w:sz w:val="22"/>
                <w:szCs w:val="22"/>
                <w:lang w:val="es-ES" w:eastAsia="en-US"/>
              </w:rPr>
            </w:pPr>
            <w:r w:rsidRPr="00FF03A7">
              <w:rPr>
                <w:rFonts w:ascii="Montserrat" w:eastAsiaTheme="minorHAnsi" w:hAnsi="Montserrat" w:cstheme="minorBidi"/>
                <w:b w:val="0"/>
                <w:bCs w:val="0"/>
                <w:sz w:val="22"/>
                <w:szCs w:val="22"/>
                <w:lang w:val="es-ES" w:eastAsia="en-US"/>
              </w:rPr>
              <w:t>Cargo</w:t>
            </w:r>
          </w:p>
        </w:tc>
        <w:tc>
          <w:tcPr>
            <w:tcW w:w="4678" w:type="dxa"/>
          </w:tcPr>
          <w:p w14:paraId="05E00021" w14:textId="77777777" w:rsidR="00F96BDD" w:rsidRPr="00FF03A7" w:rsidRDefault="00F96BDD" w:rsidP="00362F4E">
            <w:pPr>
              <w:jc w:val="center"/>
              <w:cnfStyle w:val="100000000000" w:firstRow="1" w:lastRow="0" w:firstColumn="0" w:lastColumn="0" w:oddVBand="0" w:evenVBand="0" w:oddHBand="0" w:evenHBand="0" w:firstRowFirstColumn="0" w:firstRowLastColumn="0" w:lastRowFirstColumn="0" w:lastRowLastColumn="0"/>
              <w:rPr>
                <w:rFonts w:ascii="Montserrat" w:eastAsiaTheme="minorHAnsi" w:hAnsi="Montserrat" w:cstheme="minorBidi"/>
                <w:b w:val="0"/>
                <w:bCs w:val="0"/>
                <w:sz w:val="22"/>
                <w:szCs w:val="22"/>
                <w:lang w:val="es-ES" w:eastAsia="en-US"/>
              </w:rPr>
            </w:pPr>
            <w:r w:rsidRPr="00FF03A7">
              <w:rPr>
                <w:rFonts w:ascii="Montserrat" w:eastAsiaTheme="minorHAnsi" w:hAnsi="Montserrat" w:cstheme="minorBidi"/>
                <w:b w:val="0"/>
                <w:bCs w:val="0"/>
                <w:sz w:val="22"/>
                <w:szCs w:val="22"/>
                <w:lang w:val="es-ES" w:eastAsia="en-US"/>
              </w:rPr>
              <w:t>Nombre</w:t>
            </w:r>
          </w:p>
        </w:tc>
      </w:tr>
      <w:tr w:rsidR="00F96BDD" w:rsidRPr="0004470C" w14:paraId="2F7E6A06" w14:textId="77777777" w:rsidTr="00F96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14:paraId="09DA6F71" w14:textId="77777777" w:rsidR="00F96BDD" w:rsidRPr="00FF03A7" w:rsidRDefault="00F96BDD" w:rsidP="00362F4E">
            <w:pPr>
              <w:rPr>
                <w:rFonts w:ascii="Montserrat" w:eastAsiaTheme="minorHAnsi" w:hAnsi="Montserrat" w:cstheme="minorBidi"/>
                <w:b w:val="0"/>
                <w:bCs w:val="0"/>
                <w:sz w:val="22"/>
                <w:szCs w:val="22"/>
                <w:lang w:val="es-ES" w:eastAsia="en-US"/>
              </w:rPr>
            </w:pPr>
            <w:r w:rsidRPr="00FF03A7">
              <w:rPr>
                <w:rFonts w:ascii="Montserrat" w:eastAsiaTheme="minorHAnsi" w:hAnsi="Montserrat" w:cstheme="minorBidi"/>
                <w:b w:val="0"/>
                <w:bCs w:val="0"/>
                <w:sz w:val="22"/>
                <w:szCs w:val="22"/>
                <w:lang w:val="es-ES" w:eastAsia="en-US"/>
              </w:rPr>
              <w:t xml:space="preserve">Auditor Interno </w:t>
            </w:r>
          </w:p>
        </w:tc>
        <w:tc>
          <w:tcPr>
            <w:tcW w:w="4678" w:type="dxa"/>
          </w:tcPr>
          <w:p w14:paraId="1BF20A36" w14:textId="77777777" w:rsidR="00F96BDD" w:rsidRPr="00FF03A7" w:rsidRDefault="00F96BDD" w:rsidP="00362F4E">
            <w:pPr>
              <w:cnfStyle w:val="000000100000" w:firstRow="0" w:lastRow="0" w:firstColumn="0" w:lastColumn="0" w:oddVBand="0" w:evenVBand="0" w:oddHBand="1" w:evenHBand="0" w:firstRowFirstColumn="0" w:firstRowLastColumn="0" w:lastRowFirstColumn="0" w:lastRowLastColumn="0"/>
              <w:rPr>
                <w:rFonts w:ascii="Montserrat" w:eastAsiaTheme="minorHAnsi" w:hAnsi="Montserrat" w:cstheme="minorBidi"/>
                <w:sz w:val="22"/>
                <w:szCs w:val="22"/>
                <w:lang w:val="es-ES" w:eastAsia="en-US"/>
              </w:rPr>
            </w:pPr>
            <w:r w:rsidRPr="00FF03A7">
              <w:rPr>
                <w:rFonts w:ascii="Montserrat" w:eastAsiaTheme="minorHAnsi" w:hAnsi="Montserrat" w:cstheme="minorBidi"/>
                <w:sz w:val="22"/>
                <w:szCs w:val="22"/>
                <w:lang w:val="es-ES" w:eastAsia="en-US"/>
              </w:rPr>
              <w:t>Auditor Interno</w:t>
            </w:r>
          </w:p>
        </w:tc>
      </w:tr>
      <w:tr w:rsidR="00F96BDD" w:rsidRPr="0004470C" w14:paraId="0C6F44C2" w14:textId="77777777" w:rsidTr="00F96BD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14:paraId="1FB628B2" w14:textId="77777777" w:rsidR="00F96BDD" w:rsidRPr="00FF03A7" w:rsidRDefault="00F96BDD" w:rsidP="00362F4E">
            <w:pPr>
              <w:rPr>
                <w:rFonts w:ascii="Montserrat" w:eastAsiaTheme="minorHAnsi" w:hAnsi="Montserrat" w:cstheme="minorBidi"/>
                <w:b w:val="0"/>
                <w:bCs w:val="0"/>
                <w:sz w:val="22"/>
                <w:szCs w:val="22"/>
                <w:lang w:val="es-ES" w:eastAsia="en-US"/>
              </w:rPr>
            </w:pPr>
            <w:r w:rsidRPr="00FF03A7">
              <w:rPr>
                <w:rFonts w:ascii="Montserrat" w:eastAsiaTheme="minorHAnsi" w:hAnsi="Montserrat" w:cstheme="minorBidi"/>
                <w:b w:val="0"/>
                <w:bCs w:val="0"/>
                <w:sz w:val="22"/>
                <w:szCs w:val="22"/>
                <w:lang w:val="es-ES" w:eastAsia="en-US"/>
              </w:rPr>
              <w:t>2 auxiliares</w:t>
            </w:r>
          </w:p>
        </w:tc>
        <w:tc>
          <w:tcPr>
            <w:tcW w:w="4678" w:type="dxa"/>
          </w:tcPr>
          <w:p w14:paraId="2A43F734" w14:textId="77777777" w:rsidR="00F96BDD" w:rsidRPr="00FF03A7" w:rsidRDefault="00F96BDD" w:rsidP="00362F4E">
            <w:pPr>
              <w:cnfStyle w:val="000000010000" w:firstRow="0" w:lastRow="0" w:firstColumn="0" w:lastColumn="0" w:oddVBand="0" w:evenVBand="0" w:oddHBand="0" w:evenHBand="1" w:firstRowFirstColumn="0" w:firstRowLastColumn="0" w:lastRowFirstColumn="0" w:lastRowLastColumn="0"/>
              <w:rPr>
                <w:rFonts w:ascii="Montserrat" w:eastAsiaTheme="minorHAnsi" w:hAnsi="Montserrat" w:cstheme="minorBidi"/>
                <w:sz w:val="22"/>
                <w:szCs w:val="22"/>
                <w:lang w:val="es-ES" w:eastAsia="en-US"/>
              </w:rPr>
            </w:pPr>
            <w:r w:rsidRPr="00FF03A7">
              <w:rPr>
                <w:rFonts w:ascii="Montserrat" w:eastAsiaTheme="minorHAnsi" w:hAnsi="Montserrat" w:cstheme="minorBidi"/>
                <w:sz w:val="22"/>
                <w:szCs w:val="22"/>
                <w:lang w:val="es-ES" w:eastAsia="en-US"/>
              </w:rPr>
              <w:t>Colaboradores para auditoría interna</w:t>
            </w:r>
          </w:p>
        </w:tc>
      </w:tr>
    </w:tbl>
    <w:p w14:paraId="23AD892A" w14:textId="77777777" w:rsidR="00910A19" w:rsidRPr="00910A19" w:rsidRDefault="00910A19" w:rsidP="00910A19">
      <w:pPr>
        <w:spacing w:after="0" w:line="240" w:lineRule="auto"/>
        <w:contextualSpacing/>
        <w:jc w:val="both"/>
        <w:rPr>
          <w:rFonts w:ascii="Montserrat" w:hAnsi="Montserrat"/>
          <w:lang w:val="es-ES"/>
        </w:rPr>
      </w:pPr>
    </w:p>
    <w:p w14:paraId="5373DD0F" w14:textId="77777777" w:rsidR="00F96BDD" w:rsidRDefault="00F96BDD" w:rsidP="00F96BDD">
      <w:pPr>
        <w:spacing w:after="0" w:line="240" w:lineRule="auto"/>
        <w:contextualSpacing/>
        <w:jc w:val="both"/>
        <w:rPr>
          <w:rFonts w:ascii="Bookman Old Style" w:hAnsi="Bookman Old Style"/>
          <w:sz w:val="24"/>
        </w:rPr>
      </w:pPr>
    </w:p>
    <w:p w14:paraId="1EF46942" w14:textId="77777777" w:rsidR="00FF03A7" w:rsidRDefault="00FF03A7" w:rsidP="00F96BDD">
      <w:pPr>
        <w:spacing w:after="0" w:line="240" w:lineRule="auto"/>
        <w:contextualSpacing/>
        <w:jc w:val="both"/>
        <w:rPr>
          <w:rFonts w:ascii="Bookman Old Style" w:hAnsi="Bookman Old Style"/>
          <w:sz w:val="24"/>
        </w:rPr>
      </w:pPr>
    </w:p>
    <w:p w14:paraId="2176D688" w14:textId="77777777" w:rsidR="00952B95" w:rsidRDefault="00952B95" w:rsidP="00F96BDD">
      <w:pPr>
        <w:spacing w:after="0" w:line="240" w:lineRule="auto"/>
        <w:contextualSpacing/>
        <w:jc w:val="both"/>
        <w:rPr>
          <w:rFonts w:ascii="Bookman Old Style" w:hAnsi="Bookman Old Style"/>
          <w:sz w:val="24"/>
        </w:rPr>
      </w:pPr>
    </w:p>
    <w:p w14:paraId="6710D2CE" w14:textId="77777777" w:rsidR="00952B95" w:rsidRDefault="00952B95" w:rsidP="00F96BDD">
      <w:pPr>
        <w:spacing w:after="0" w:line="240" w:lineRule="auto"/>
        <w:contextualSpacing/>
        <w:jc w:val="both"/>
        <w:rPr>
          <w:rFonts w:ascii="Bookman Old Style" w:hAnsi="Bookman Old Style"/>
          <w:sz w:val="24"/>
        </w:rPr>
      </w:pPr>
    </w:p>
    <w:p w14:paraId="0B7419E8" w14:textId="77777777" w:rsidR="00952B95" w:rsidRDefault="00952B95" w:rsidP="00F96BDD">
      <w:pPr>
        <w:spacing w:after="0" w:line="240" w:lineRule="auto"/>
        <w:contextualSpacing/>
        <w:jc w:val="both"/>
        <w:rPr>
          <w:rFonts w:ascii="Bookman Old Style" w:hAnsi="Bookman Old Style"/>
          <w:sz w:val="24"/>
        </w:rPr>
      </w:pPr>
    </w:p>
    <w:p w14:paraId="0012906F" w14:textId="77777777" w:rsidR="00952B95" w:rsidRDefault="00952B95" w:rsidP="00F96BDD">
      <w:pPr>
        <w:spacing w:after="0" w:line="240" w:lineRule="auto"/>
        <w:contextualSpacing/>
        <w:jc w:val="both"/>
        <w:rPr>
          <w:rFonts w:ascii="Bookman Old Style" w:hAnsi="Bookman Old Style"/>
          <w:sz w:val="24"/>
        </w:rPr>
      </w:pPr>
    </w:p>
    <w:p w14:paraId="633B99CF" w14:textId="77777777" w:rsidR="00FF03A7" w:rsidRDefault="00FF03A7" w:rsidP="00F96BDD">
      <w:pPr>
        <w:spacing w:after="0" w:line="240" w:lineRule="auto"/>
        <w:contextualSpacing/>
        <w:jc w:val="both"/>
        <w:rPr>
          <w:rFonts w:ascii="Bookman Old Style" w:hAnsi="Bookman Old Style"/>
          <w:sz w:val="24"/>
        </w:rPr>
      </w:pPr>
    </w:p>
    <w:p w14:paraId="00888FD8" w14:textId="77777777" w:rsidR="0078139E" w:rsidRDefault="0078139E" w:rsidP="001E4188"/>
    <w:p w14:paraId="1202F2F7" w14:textId="77777777" w:rsidR="005F3AFC" w:rsidRDefault="00E95A82" w:rsidP="002A444D">
      <w:pPr>
        <w:pStyle w:val="Ttulo2"/>
        <w:rPr>
          <w:b/>
          <w:i/>
        </w:rPr>
      </w:pPr>
      <w:bookmarkStart w:id="7" w:name="_Toc187997414"/>
      <w:r w:rsidRPr="00143835">
        <w:rPr>
          <w:b/>
          <w:i/>
        </w:rPr>
        <w:t>VII</w:t>
      </w:r>
      <w:r w:rsidR="001E4188" w:rsidRPr="00143835">
        <w:rPr>
          <w:b/>
          <w:i/>
        </w:rPr>
        <w:t xml:space="preserve">. CUMPLIMIENTO DE METAS SEGÚN POA, PLAN ANUAL DE TRABAJO Y MODIFICACION AL PLAN ANUAL </w:t>
      </w:r>
      <w:r w:rsidR="00004340" w:rsidRPr="00143835">
        <w:rPr>
          <w:b/>
          <w:i/>
        </w:rPr>
        <w:t>DE TRABAJO DE LA UNID</w:t>
      </w:r>
      <w:r w:rsidR="00CA5C13">
        <w:rPr>
          <w:b/>
          <w:i/>
        </w:rPr>
        <w:t>AD</w:t>
      </w:r>
      <w:r w:rsidR="001E4188" w:rsidRPr="00143835">
        <w:rPr>
          <w:b/>
          <w:i/>
        </w:rPr>
        <w:t>.</w:t>
      </w:r>
      <w:r w:rsidR="00910A19" w:rsidRPr="00143835">
        <w:rPr>
          <w:b/>
          <w:i/>
        </w:rPr>
        <w:t xml:space="preserve"> DISTRITOS DE NEJAPA Y APOPA.</w:t>
      </w:r>
      <w:bookmarkEnd w:id="7"/>
    </w:p>
    <w:p w14:paraId="162FA8A1" w14:textId="77777777" w:rsidR="00486395" w:rsidRPr="00486395" w:rsidRDefault="00486395" w:rsidP="00486395"/>
    <w:tbl>
      <w:tblPr>
        <w:tblStyle w:val="Tablaconcuadrcula"/>
        <w:tblpPr w:leftFromText="141" w:rightFromText="141" w:vertAnchor="text" w:horzAnchor="margin" w:tblpXSpec="center" w:tblpY="154"/>
        <w:tblW w:w="10134" w:type="dxa"/>
        <w:tblLayout w:type="fixed"/>
        <w:tblLook w:val="04A0" w:firstRow="1" w:lastRow="0" w:firstColumn="1" w:lastColumn="0" w:noHBand="0" w:noVBand="1"/>
      </w:tblPr>
      <w:tblGrid>
        <w:gridCol w:w="421"/>
        <w:gridCol w:w="2318"/>
        <w:gridCol w:w="4464"/>
        <w:gridCol w:w="1534"/>
        <w:gridCol w:w="1397"/>
      </w:tblGrid>
      <w:tr w:rsidR="00B24AAC" w:rsidRPr="003A13C8" w14:paraId="61BD6FCF" w14:textId="77777777" w:rsidTr="00B24AAC">
        <w:trPr>
          <w:trHeight w:val="414"/>
        </w:trPr>
        <w:tc>
          <w:tcPr>
            <w:tcW w:w="10134" w:type="dxa"/>
            <w:gridSpan w:val="5"/>
            <w:shd w:val="clear" w:color="auto" w:fill="5B9BD5" w:themeFill="accent1"/>
            <w:vAlign w:val="center"/>
          </w:tcPr>
          <w:p w14:paraId="3D64DEA0" w14:textId="77777777" w:rsidR="00B24AAC" w:rsidRPr="002469E4" w:rsidRDefault="00B24AAC" w:rsidP="00B24AAC">
            <w:pPr>
              <w:spacing w:line="259" w:lineRule="auto"/>
              <w:jc w:val="center"/>
              <w:rPr>
                <w:rFonts w:ascii="Montserrat" w:hAnsi="Montserrat"/>
                <w:b/>
                <w:lang w:val="es-ES"/>
              </w:rPr>
            </w:pPr>
            <w:r w:rsidRPr="002469E4">
              <w:rPr>
                <w:rFonts w:ascii="Montserrat" w:hAnsi="Montserrat"/>
                <w:b/>
                <w:lang w:val="es-ES"/>
              </w:rPr>
              <w:t>METAS PLANIFICADAS Y NO ALCANZADAS DISTRITO DE NEJAPA Y APOPA</w:t>
            </w:r>
          </w:p>
        </w:tc>
      </w:tr>
      <w:tr w:rsidR="00B24AAC" w:rsidRPr="003A13C8" w14:paraId="46C86D2A" w14:textId="77777777" w:rsidTr="00B24AAC">
        <w:trPr>
          <w:trHeight w:val="473"/>
        </w:trPr>
        <w:tc>
          <w:tcPr>
            <w:tcW w:w="2739" w:type="dxa"/>
            <w:gridSpan w:val="2"/>
            <w:shd w:val="clear" w:color="auto" w:fill="9CC2E5" w:themeFill="accent1" w:themeFillTint="99"/>
            <w:vAlign w:val="center"/>
          </w:tcPr>
          <w:p w14:paraId="3B774BE4" w14:textId="77777777" w:rsidR="00B24AAC" w:rsidRPr="00427082" w:rsidRDefault="00B24AAC" w:rsidP="002469E4">
            <w:pPr>
              <w:spacing w:line="259" w:lineRule="auto"/>
              <w:jc w:val="center"/>
              <w:rPr>
                <w:rFonts w:ascii="Montserrat" w:hAnsi="Montserrat"/>
                <w:b/>
                <w:sz w:val="20"/>
                <w:szCs w:val="20"/>
                <w:lang w:val="es-ES"/>
              </w:rPr>
            </w:pPr>
            <w:r w:rsidRPr="00427082">
              <w:rPr>
                <w:rFonts w:ascii="Montserrat" w:hAnsi="Montserrat"/>
                <w:b/>
                <w:sz w:val="20"/>
                <w:szCs w:val="20"/>
                <w:lang w:val="es-ES"/>
              </w:rPr>
              <w:t>Metas Planificadas</w:t>
            </w:r>
          </w:p>
        </w:tc>
        <w:tc>
          <w:tcPr>
            <w:tcW w:w="4464" w:type="dxa"/>
            <w:shd w:val="clear" w:color="auto" w:fill="9CC2E5" w:themeFill="accent1" w:themeFillTint="99"/>
            <w:vAlign w:val="center"/>
          </w:tcPr>
          <w:p w14:paraId="6AA72EAF" w14:textId="77777777" w:rsidR="00B24AAC" w:rsidRPr="00427082" w:rsidRDefault="00B24AAC" w:rsidP="002469E4">
            <w:pPr>
              <w:spacing w:line="259" w:lineRule="auto"/>
              <w:jc w:val="center"/>
              <w:rPr>
                <w:rFonts w:ascii="Montserrat" w:hAnsi="Montserrat"/>
                <w:b/>
                <w:sz w:val="20"/>
                <w:szCs w:val="20"/>
                <w:lang w:val="es-ES"/>
              </w:rPr>
            </w:pPr>
            <w:r w:rsidRPr="00427082">
              <w:rPr>
                <w:rFonts w:ascii="Montserrat" w:hAnsi="Montserrat"/>
                <w:b/>
                <w:sz w:val="20"/>
                <w:szCs w:val="20"/>
                <w:lang w:val="es-ES"/>
              </w:rPr>
              <w:t>Actividades Ejecutadas para el Cumplimiento de Metas</w:t>
            </w:r>
          </w:p>
        </w:tc>
        <w:tc>
          <w:tcPr>
            <w:tcW w:w="1534" w:type="dxa"/>
            <w:shd w:val="clear" w:color="auto" w:fill="9CC2E5" w:themeFill="accent1" w:themeFillTint="99"/>
            <w:vAlign w:val="center"/>
          </w:tcPr>
          <w:p w14:paraId="2AB6ED01" w14:textId="77777777" w:rsidR="00B24AAC" w:rsidRPr="002469E4" w:rsidRDefault="00B24AAC" w:rsidP="00B24AAC">
            <w:pPr>
              <w:spacing w:line="259" w:lineRule="auto"/>
              <w:rPr>
                <w:rFonts w:ascii="Montserrat" w:hAnsi="Montserrat"/>
                <w:b/>
                <w:sz w:val="20"/>
                <w:szCs w:val="20"/>
                <w:lang w:val="es-ES"/>
              </w:rPr>
            </w:pPr>
            <w:r w:rsidRPr="002469E4">
              <w:rPr>
                <w:rFonts w:ascii="Montserrat" w:hAnsi="Montserrat"/>
                <w:b/>
                <w:sz w:val="20"/>
                <w:szCs w:val="20"/>
                <w:lang w:val="es-ES"/>
              </w:rPr>
              <w:t>Programada</w:t>
            </w:r>
          </w:p>
        </w:tc>
        <w:tc>
          <w:tcPr>
            <w:tcW w:w="1397" w:type="dxa"/>
            <w:shd w:val="clear" w:color="auto" w:fill="9CC2E5" w:themeFill="accent1" w:themeFillTint="99"/>
            <w:vAlign w:val="center"/>
          </w:tcPr>
          <w:p w14:paraId="46AF1BC0" w14:textId="77777777" w:rsidR="00B24AAC" w:rsidRPr="002469E4" w:rsidRDefault="00B24AAC" w:rsidP="00B24AAC">
            <w:pPr>
              <w:spacing w:line="259" w:lineRule="auto"/>
              <w:rPr>
                <w:rFonts w:ascii="Montserrat" w:hAnsi="Montserrat"/>
                <w:b/>
                <w:lang w:val="es-ES"/>
              </w:rPr>
            </w:pPr>
            <w:r w:rsidRPr="002469E4">
              <w:rPr>
                <w:rFonts w:ascii="Montserrat" w:hAnsi="Montserrat"/>
                <w:b/>
                <w:lang w:val="es-ES"/>
              </w:rPr>
              <w:t>Realizado</w:t>
            </w:r>
          </w:p>
        </w:tc>
      </w:tr>
      <w:tr w:rsidR="00B24AAC" w:rsidRPr="00FF7923" w14:paraId="6AD80340" w14:textId="77777777" w:rsidTr="00B24AAC">
        <w:trPr>
          <w:trHeight w:val="768"/>
        </w:trPr>
        <w:tc>
          <w:tcPr>
            <w:tcW w:w="421" w:type="dxa"/>
            <w:vAlign w:val="center"/>
          </w:tcPr>
          <w:p w14:paraId="1210CAFD"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1</w:t>
            </w:r>
          </w:p>
        </w:tc>
        <w:tc>
          <w:tcPr>
            <w:tcW w:w="2318" w:type="dxa"/>
            <w:vAlign w:val="center"/>
          </w:tcPr>
          <w:p w14:paraId="29480083" w14:textId="77777777" w:rsidR="00B24AAC" w:rsidRPr="00FF7923" w:rsidRDefault="00B24AAC" w:rsidP="00B24AAC">
            <w:pPr>
              <w:spacing w:line="259" w:lineRule="auto"/>
              <w:rPr>
                <w:rFonts w:ascii="Montserrat" w:hAnsi="Montserrat"/>
                <w:b/>
                <w:sz w:val="18"/>
                <w:szCs w:val="18"/>
                <w:lang w:val="es-ES"/>
              </w:rPr>
            </w:pPr>
            <w:r w:rsidRPr="00FF7923">
              <w:rPr>
                <w:rFonts w:ascii="Montserrat" w:hAnsi="Montserrat"/>
                <w:b/>
                <w:sz w:val="18"/>
                <w:szCs w:val="18"/>
                <w:lang w:val="es-ES"/>
              </w:rPr>
              <w:t>Examen especial al departamento de recursos humanos.</w:t>
            </w:r>
          </w:p>
          <w:p w14:paraId="4A4868B2" w14:textId="77777777" w:rsidR="00B24AAC" w:rsidRPr="00FF7923" w:rsidRDefault="00B24AAC" w:rsidP="00B24AAC">
            <w:pPr>
              <w:rPr>
                <w:rFonts w:cstheme="minorHAnsi"/>
                <w:b/>
                <w:spacing w:val="2"/>
                <w:sz w:val="18"/>
                <w:szCs w:val="18"/>
              </w:rPr>
            </w:pPr>
            <w:r w:rsidRPr="00FF7923">
              <w:rPr>
                <w:rFonts w:ascii="Montserrat" w:hAnsi="Montserrat"/>
                <w:b/>
                <w:sz w:val="18"/>
                <w:szCs w:val="18"/>
                <w:u w:val="single"/>
                <w:lang w:val="es-ES"/>
              </w:rPr>
              <w:t>Distrito Apopa</w:t>
            </w:r>
          </w:p>
        </w:tc>
        <w:tc>
          <w:tcPr>
            <w:tcW w:w="4464" w:type="dxa"/>
            <w:vAlign w:val="center"/>
          </w:tcPr>
          <w:p w14:paraId="56E55CF7" w14:textId="77777777" w:rsidR="00B24AAC" w:rsidRPr="00FF7923" w:rsidRDefault="00B24AAC" w:rsidP="00B24AAC">
            <w:pPr>
              <w:jc w:val="both"/>
              <w:rPr>
                <w:rFonts w:cstheme="minorHAnsi"/>
                <w:sz w:val="18"/>
                <w:szCs w:val="18"/>
                <w:lang w:val="es-MX"/>
              </w:rPr>
            </w:pPr>
            <w:r w:rsidRPr="00FF7923">
              <w:rPr>
                <w:rFonts w:ascii="Montserrat" w:hAnsi="Montserrat"/>
                <w:sz w:val="18"/>
                <w:szCs w:val="18"/>
                <w:lang w:val="es-ES"/>
              </w:rPr>
              <w:t>Por motivos de transición la unidad trabajo este periodo en el proceso de levantamiento documental de la Unidad para la respectiva entrega a la nueva administración.</w:t>
            </w:r>
          </w:p>
        </w:tc>
        <w:tc>
          <w:tcPr>
            <w:tcW w:w="1534" w:type="dxa"/>
            <w:vAlign w:val="center"/>
          </w:tcPr>
          <w:p w14:paraId="382C4393"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1529420F"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1223E24E" w14:textId="77777777" w:rsidTr="00B24AAC">
        <w:trPr>
          <w:trHeight w:val="768"/>
        </w:trPr>
        <w:tc>
          <w:tcPr>
            <w:tcW w:w="421" w:type="dxa"/>
            <w:vAlign w:val="center"/>
          </w:tcPr>
          <w:p w14:paraId="7C01AB3A"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2</w:t>
            </w:r>
          </w:p>
        </w:tc>
        <w:tc>
          <w:tcPr>
            <w:tcW w:w="2318" w:type="dxa"/>
            <w:vAlign w:val="center"/>
          </w:tcPr>
          <w:p w14:paraId="6712CF5F"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Examen especial al departamento del rastro Municipal.</w:t>
            </w:r>
          </w:p>
          <w:p w14:paraId="57AA60BA"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u w:val="single"/>
                <w:lang w:val="es-ES"/>
              </w:rPr>
              <w:t>Distrito de Apopa</w:t>
            </w:r>
          </w:p>
        </w:tc>
        <w:tc>
          <w:tcPr>
            <w:tcW w:w="4464" w:type="dxa"/>
            <w:vAlign w:val="center"/>
          </w:tcPr>
          <w:p w14:paraId="3E4DAB05" w14:textId="77777777" w:rsidR="00B24AAC" w:rsidRPr="00FF7923" w:rsidRDefault="00B24AAC" w:rsidP="00B24AAC">
            <w:pPr>
              <w:jc w:val="both"/>
              <w:rPr>
                <w:rFonts w:cstheme="minorHAnsi"/>
                <w:sz w:val="18"/>
                <w:szCs w:val="18"/>
                <w:lang w:val="es-MX"/>
              </w:rPr>
            </w:pPr>
            <w:r w:rsidRPr="00FF7923">
              <w:rPr>
                <w:rFonts w:ascii="Montserrat" w:hAnsi="Montserrat"/>
                <w:sz w:val="18"/>
                <w:szCs w:val="18"/>
                <w:lang w:val="es-ES"/>
              </w:rPr>
              <w:t>Debido a los cambios efectuados al nuevo Gobierno municipal, y al reacomodo se continuó trabajando en el levantamiento de inventario, no se efectuó dicho procedimiento por tales razones.</w:t>
            </w:r>
          </w:p>
        </w:tc>
        <w:tc>
          <w:tcPr>
            <w:tcW w:w="1534" w:type="dxa"/>
            <w:vAlign w:val="center"/>
          </w:tcPr>
          <w:p w14:paraId="44A6A46D"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47FEB99F"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34909659" w14:textId="77777777" w:rsidTr="00B24AAC">
        <w:trPr>
          <w:trHeight w:val="768"/>
        </w:trPr>
        <w:tc>
          <w:tcPr>
            <w:tcW w:w="421" w:type="dxa"/>
            <w:vAlign w:val="center"/>
          </w:tcPr>
          <w:p w14:paraId="05AD8023"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3</w:t>
            </w:r>
          </w:p>
        </w:tc>
        <w:tc>
          <w:tcPr>
            <w:tcW w:w="2318" w:type="dxa"/>
            <w:vAlign w:val="center"/>
          </w:tcPr>
          <w:p w14:paraId="6C198239"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Revisión especial a la Unidad de Activo Fijo.</w:t>
            </w:r>
          </w:p>
          <w:p w14:paraId="29A5B7CC"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u w:val="single"/>
                <w:lang w:val="es-ES"/>
              </w:rPr>
              <w:t>Distrito de Apopa</w:t>
            </w:r>
          </w:p>
        </w:tc>
        <w:tc>
          <w:tcPr>
            <w:tcW w:w="4464" w:type="dxa"/>
            <w:vAlign w:val="center"/>
          </w:tcPr>
          <w:p w14:paraId="5588E6F3" w14:textId="77777777" w:rsidR="00B24AAC" w:rsidRPr="00FF7923" w:rsidRDefault="00B24AAC" w:rsidP="00B24AAC">
            <w:pPr>
              <w:jc w:val="both"/>
              <w:rPr>
                <w:rFonts w:cstheme="minorHAnsi"/>
                <w:sz w:val="18"/>
                <w:szCs w:val="18"/>
                <w:lang w:val="es-MX"/>
              </w:rPr>
            </w:pPr>
            <w:r w:rsidRPr="00FF7923">
              <w:rPr>
                <w:rFonts w:ascii="Montserrat" w:hAnsi="Montserrat"/>
                <w:sz w:val="18"/>
                <w:szCs w:val="18"/>
                <w:lang w:val="es-ES"/>
              </w:rPr>
              <w:t xml:space="preserve">Cabe mencionar que no se realizó, por priorizar de acuerdo a peticiones recibidas por el </w:t>
            </w:r>
            <w:proofErr w:type="gramStart"/>
            <w:r w:rsidRPr="00FF7923">
              <w:rPr>
                <w:rFonts w:ascii="Montserrat" w:hAnsi="Montserrat"/>
                <w:sz w:val="18"/>
                <w:szCs w:val="18"/>
                <w:lang w:val="es-ES"/>
              </w:rPr>
              <w:t>Alcalde</w:t>
            </w:r>
            <w:proofErr w:type="gramEnd"/>
            <w:r w:rsidRPr="00FF7923">
              <w:rPr>
                <w:rFonts w:ascii="Montserrat" w:hAnsi="Montserrat"/>
                <w:sz w:val="18"/>
                <w:szCs w:val="18"/>
                <w:lang w:val="es-ES"/>
              </w:rPr>
              <w:t xml:space="preserve"> Municipal a continuidad de transición y efectuar levantamientos de Inventarios y gastos de algunas unidades de SS Oeste para su reacomodo en la estructura Municipal además de colaborar con correspondencia recibida a Examen Especial Realizado en este momento por Corte de Cuentas de la Republica</w:t>
            </w:r>
          </w:p>
        </w:tc>
        <w:tc>
          <w:tcPr>
            <w:tcW w:w="1534" w:type="dxa"/>
            <w:vAlign w:val="center"/>
          </w:tcPr>
          <w:p w14:paraId="0010C9F4"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1F2048AB"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717BF24C" w14:textId="77777777" w:rsidTr="00B24AAC">
        <w:trPr>
          <w:trHeight w:val="768"/>
        </w:trPr>
        <w:tc>
          <w:tcPr>
            <w:tcW w:w="421" w:type="dxa"/>
            <w:vAlign w:val="center"/>
          </w:tcPr>
          <w:p w14:paraId="29E4ADB9"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4</w:t>
            </w:r>
          </w:p>
        </w:tc>
        <w:tc>
          <w:tcPr>
            <w:tcW w:w="2318" w:type="dxa"/>
          </w:tcPr>
          <w:p w14:paraId="44E9606F" w14:textId="77777777" w:rsidR="00B24AAC" w:rsidRPr="00FF7923" w:rsidRDefault="00B24AAC" w:rsidP="00650781">
            <w:pPr>
              <w:rPr>
                <w:rFonts w:ascii="Montserrat" w:hAnsi="Montserrat"/>
                <w:b/>
                <w:sz w:val="18"/>
                <w:szCs w:val="18"/>
                <w:lang w:val="es-ES"/>
              </w:rPr>
            </w:pPr>
            <w:r w:rsidRPr="00FF7923">
              <w:rPr>
                <w:rFonts w:ascii="Montserrat" w:hAnsi="Montserrat"/>
                <w:b/>
                <w:sz w:val="18"/>
                <w:szCs w:val="18"/>
                <w:lang w:val="es-ES"/>
              </w:rPr>
              <w:t xml:space="preserve"> Examen especial al departamento de Recuperación de </w:t>
            </w:r>
            <w:proofErr w:type="spellStart"/>
            <w:r w:rsidRPr="00FF7923">
              <w:rPr>
                <w:rFonts w:ascii="Montserrat" w:hAnsi="Montserrat"/>
                <w:b/>
                <w:sz w:val="18"/>
                <w:szCs w:val="18"/>
                <w:lang w:val="es-ES"/>
              </w:rPr>
              <w:t>Mora</w:t>
            </w:r>
            <w:r w:rsidR="00650781" w:rsidRPr="00FF7923">
              <w:rPr>
                <w:rFonts w:ascii="Montserrat" w:hAnsi="Montserrat"/>
                <w:b/>
                <w:sz w:val="18"/>
                <w:szCs w:val="18"/>
                <w:lang w:val="es-ES"/>
              </w:rPr>
              <w:t>.</w:t>
            </w:r>
            <w:r w:rsidRPr="00FF7923">
              <w:rPr>
                <w:rFonts w:ascii="Montserrat" w:hAnsi="Montserrat"/>
                <w:b/>
                <w:sz w:val="18"/>
                <w:szCs w:val="18"/>
                <w:lang w:val="es-ES"/>
              </w:rPr>
              <w:t>Distrito</w:t>
            </w:r>
            <w:proofErr w:type="spellEnd"/>
            <w:r w:rsidRPr="00FF7923">
              <w:rPr>
                <w:rFonts w:ascii="Montserrat" w:hAnsi="Montserrat"/>
                <w:b/>
                <w:sz w:val="18"/>
                <w:szCs w:val="18"/>
                <w:lang w:val="es-ES"/>
              </w:rPr>
              <w:t xml:space="preserve"> Apopa</w:t>
            </w:r>
          </w:p>
        </w:tc>
        <w:tc>
          <w:tcPr>
            <w:tcW w:w="4464" w:type="dxa"/>
            <w:vAlign w:val="center"/>
          </w:tcPr>
          <w:p w14:paraId="48254E14"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t>Por las mismas razones anteriores no se ejecutó por motivos de transición en el cual se trabajó en levantamiento de inventarios de la Unidad para entrega</w:t>
            </w:r>
          </w:p>
        </w:tc>
        <w:tc>
          <w:tcPr>
            <w:tcW w:w="1534" w:type="dxa"/>
            <w:vAlign w:val="center"/>
          </w:tcPr>
          <w:p w14:paraId="5A31213E"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29D52868"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3799F32D" w14:textId="77777777" w:rsidTr="00B24AAC">
        <w:trPr>
          <w:trHeight w:val="768"/>
        </w:trPr>
        <w:tc>
          <w:tcPr>
            <w:tcW w:w="421" w:type="dxa"/>
            <w:vAlign w:val="center"/>
          </w:tcPr>
          <w:p w14:paraId="3B0B499E"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5</w:t>
            </w:r>
          </w:p>
        </w:tc>
        <w:tc>
          <w:tcPr>
            <w:tcW w:w="2318" w:type="dxa"/>
          </w:tcPr>
          <w:p w14:paraId="3B13FD8D"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Examen especial a la Unidad de adquisiciones y contrataciones de la Municipalidad de Apopa.</w:t>
            </w:r>
          </w:p>
        </w:tc>
        <w:tc>
          <w:tcPr>
            <w:tcW w:w="4464" w:type="dxa"/>
            <w:vAlign w:val="center"/>
          </w:tcPr>
          <w:p w14:paraId="08F2EB2F"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t>Por las mismas razones anteriores no se ejecutó por motivos de transición en el cual se trabajó en levantamiento de inventarios de la Unidad para entrega</w:t>
            </w:r>
          </w:p>
        </w:tc>
        <w:tc>
          <w:tcPr>
            <w:tcW w:w="1534" w:type="dxa"/>
            <w:vAlign w:val="center"/>
          </w:tcPr>
          <w:p w14:paraId="6A351F32"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12FAB90D"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7C51CCB8" w14:textId="77777777" w:rsidTr="00B24AAC">
        <w:trPr>
          <w:trHeight w:val="768"/>
        </w:trPr>
        <w:tc>
          <w:tcPr>
            <w:tcW w:w="421" w:type="dxa"/>
            <w:vAlign w:val="center"/>
          </w:tcPr>
          <w:p w14:paraId="2812DBD1"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6</w:t>
            </w:r>
          </w:p>
        </w:tc>
        <w:tc>
          <w:tcPr>
            <w:tcW w:w="2318" w:type="dxa"/>
          </w:tcPr>
          <w:p w14:paraId="7687ABED"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 xml:space="preserve">Evaluación de la selección y reclutamiento del </w:t>
            </w:r>
            <w:r w:rsidRPr="00FF7923">
              <w:rPr>
                <w:rFonts w:ascii="Montserrat" w:hAnsi="Montserrat"/>
                <w:b/>
                <w:sz w:val="18"/>
                <w:szCs w:val="18"/>
                <w:lang w:val="es-ES"/>
              </w:rPr>
              <w:lastRenderedPageBreak/>
              <w:t>recurso humano de la Municipalidad</w:t>
            </w:r>
          </w:p>
          <w:p w14:paraId="4DDB9C7B"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u w:val="single"/>
                <w:lang w:val="es-ES"/>
              </w:rPr>
              <w:t>Distrito de Nejapa</w:t>
            </w:r>
          </w:p>
        </w:tc>
        <w:tc>
          <w:tcPr>
            <w:tcW w:w="4464" w:type="dxa"/>
            <w:vAlign w:val="center"/>
          </w:tcPr>
          <w:p w14:paraId="7D0EFE69"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lastRenderedPageBreak/>
              <w:t>Por las mismas razones anteriores no se ejecutó por motivos de transición en el cual se trabajó en levantamiento de inventarios de la Unidad para entrega</w:t>
            </w:r>
          </w:p>
        </w:tc>
        <w:tc>
          <w:tcPr>
            <w:tcW w:w="1534" w:type="dxa"/>
            <w:vAlign w:val="center"/>
          </w:tcPr>
          <w:p w14:paraId="4342F948"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7B6211CD"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79343B6B" w14:textId="77777777" w:rsidTr="00B24AAC">
        <w:trPr>
          <w:trHeight w:val="768"/>
        </w:trPr>
        <w:tc>
          <w:tcPr>
            <w:tcW w:w="421" w:type="dxa"/>
            <w:vAlign w:val="center"/>
          </w:tcPr>
          <w:p w14:paraId="6927BABC"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7</w:t>
            </w:r>
          </w:p>
        </w:tc>
        <w:tc>
          <w:tcPr>
            <w:tcW w:w="2318" w:type="dxa"/>
            <w:vAlign w:val="center"/>
          </w:tcPr>
          <w:p w14:paraId="34339CEF" w14:textId="77777777" w:rsidR="00B24AAC" w:rsidRPr="00FF7923" w:rsidRDefault="00B24AAC" w:rsidP="00B24AAC">
            <w:pPr>
              <w:spacing w:line="259" w:lineRule="auto"/>
              <w:rPr>
                <w:rFonts w:ascii="Montserrat" w:hAnsi="Montserrat"/>
                <w:b/>
                <w:sz w:val="18"/>
                <w:szCs w:val="18"/>
                <w:lang w:val="es-ES"/>
              </w:rPr>
            </w:pPr>
            <w:r w:rsidRPr="00FF7923">
              <w:rPr>
                <w:rFonts w:ascii="Montserrat" w:hAnsi="Montserrat"/>
                <w:b/>
                <w:sz w:val="18"/>
                <w:szCs w:val="18"/>
                <w:lang w:val="es-ES"/>
              </w:rPr>
              <w:t>Examen especial al departamento de tesorería.</w:t>
            </w:r>
          </w:p>
          <w:p w14:paraId="3B18401C"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u w:val="single"/>
                <w:lang w:val="es-ES"/>
              </w:rPr>
              <w:t>Distrito Apopa</w:t>
            </w:r>
          </w:p>
        </w:tc>
        <w:tc>
          <w:tcPr>
            <w:tcW w:w="4464" w:type="dxa"/>
            <w:vAlign w:val="center"/>
          </w:tcPr>
          <w:p w14:paraId="2C60505C"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t xml:space="preserve">La actividad programada no se pudo realizar a cabo debido a que se nos encomendaron otras tareas prioritarias por parte del </w:t>
            </w:r>
            <w:proofErr w:type="gramStart"/>
            <w:r w:rsidRPr="00FF7923">
              <w:rPr>
                <w:rFonts w:ascii="Montserrat" w:hAnsi="Montserrat"/>
                <w:sz w:val="18"/>
                <w:szCs w:val="18"/>
                <w:lang w:val="es-ES"/>
              </w:rPr>
              <w:t>Alcalde</w:t>
            </w:r>
            <w:proofErr w:type="gramEnd"/>
            <w:r w:rsidRPr="00FF7923">
              <w:rPr>
                <w:rFonts w:ascii="Montserrat" w:hAnsi="Montserrat"/>
                <w:sz w:val="18"/>
                <w:szCs w:val="18"/>
                <w:lang w:val="es-ES"/>
              </w:rPr>
              <w:t xml:space="preserve"> municipal y el consejo, estas actividades fueron consideraras de alta importancia y requerían nuestra atención inmediata.</w:t>
            </w:r>
          </w:p>
        </w:tc>
        <w:tc>
          <w:tcPr>
            <w:tcW w:w="1534" w:type="dxa"/>
            <w:vAlign w:val="center"/>
          </w:tcPr>
          <w:p w14:paraId="05F79944"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06BF6FE4"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6C8C36A0" w14:textId="77777777" w:rsidTr="00B24AAC">
        <w:trPr>
          <w:trHeight w:val="768"/>
        </w:trPr>
        <w:tc>
          <w:tcPr>
            <w:tcW w:w="421" w:type="dxa"/>
            <w:vAlign w:val="center"/>
          </w:tcPr>
          <w:p w14:paraId="63D85D8C" w14:textId="77777777" w:rsidR="00B24AAC" w:rsidRPr="00FF7923" w:rsidRDefault="00666396" w:rsidP="00B24AAC">
            <w:pPr>
              <w:rPr>
                <w:rFonts w:ascii="Montserrat" w:hAnsi="Montserrat"/>
                <w:sz w:val="18"/>
                <w:szCs w:val="18"/>
                <w:lang w:val="es-ES"/>
              </w:rPr>
            </w:pPr>
            <w:r w:rsidRPr="00FF7923">
              <w:rPr>
                <w:rFonts w:ascii="Montserrat" w:hAnsi="Montserrat"/>
                <w:sz w:val="18"/>
                <w:szCs w:val="18"/>
                <w:lang w:val="es-ES"/>
              </w:rPr>
              <w:t>8</w:t>
            </w:r>
          </w:p>
        </w:tc>
        <w:tc>
          <w:tcPr>
            <w:tcW w:w="2318" w:type="dxa"/>
            <w:vAlign w:val="center"/>
          </w:tcPr>
          <w:p w14:paraId="7E89B06D"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Examen especial al departamento de tesorería.</w:t>
            </w:r>
          </w:p>
          <w:p w14:paraId="03424D5F" w14:textId="77777777" w:rsidR="00B24AAC" w:rsidRPr="00FF7923" w:rsidRDefault="00B24AAC" w:rsidP="00B24AAC">
            <w:pPr>
              <w:rPr>
                <w:rFonts w:ascii="Montserrat" w:hAnsi="Montserrat"/>
                <w:b/>
                <w:sz w:val="18"/>
                <w:szCs w:val="18"/>
                <w:u w:val="single"/>
                <w:lang w:val="es-ES"/>
              </w:rPr>
            </w:pPr>
            <w:r w:rsidRPr="00FF7923">
              <w:rPr>
                <w:rFonts w:ascii="Montserrat" w:hAnsi="Montserrat"/>
                <w:b/>
                <w:sz w:val="18"/>
                <w:szCs w:val="18"/>
                <w:u w:val="single"/>
                <w:lang w:val="es-ES"/>
              </w:rPr>
              <w:t>Distrito de Apopa</w:t>
            </w:r>
          </w:p>
        </w:tc>
        <w:tc>
          <w:tcPr>
            <w:tcW w:w="4464" w:type="dxa"/>
            <w:vAlign w:val="center"/>
          </w:tcPr>
          <w:p w14:paraId="219EEE16"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t xml:space="preserve">La actividad programada no se pudo realizar a cabo debido a que se nos encomendaron otras tareas prioritarias por parte del </w:t>
            </w:r>
            <w:proofErr w:type="gramStart"/>
            <w:r w:rsidRPr="00FF7923">
              <w:rPr>
                <w:rFonts w:ascii="Montserrat" w:hAnsi="Montserrat"/>
                <w:sz w:val="18"/>
                <w:szCs w:val="18"/>
                <w:lang w:val="es-ES"/>
              </w:rPr>
              <w:t>Alcalde</w:t>
            </w:r>
            <w:proofErr w:type="gramEnd"/>
            <w:r w:rsidRPr="00FF7923">
              <w:rPr>
                <w:rFonts w:ascii="Montserrat" w:hAnsi="Montserrat"/>
                <w:sz w:val="18"/>
                <w:szCs w:val="18"/>
                <w:lang w:val="es-ES"/>
              </w:rPr>
              <w:t xml:space="preserve"> municipal y el consejo, estas actividades fueron consideraras de alta importancia y requerían nuestra atención inmediata.</w:t>
            </w:r>
          </w:p>
        </w:tc>
        <w:tc>
          <w:tcPr>
            <w:tcW w:w="1534" w:type="dxa"/>
            <w:vAlign w:val="center"/>
          </w:tcPr>
          <w:p w14:paraId="69207ACA"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1E137C17"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B24AAC" w:rsidRPr="00FF7923" w14:paraId="67A1602C" w14:textId="77777777" w:rsidTr="00B24AAC">
        <w:trPr>
          <w:trHeight w:val="768"/>
        </w:trPr>
        <w:tc>
          <w:tcPr>
            <w:tcW w:w="421" w:type="dxa"/>
            <w:vAlign w:val="center"/>
          </w:tcPr>
          <w:p w14:paraId="5A1881C6" w14:textId="77777777" w:rsidR="00B24AAC" w:rsidRPr="00FF7923" w:rsidRDefault="00666396" w:rsidP="00B24AAC">
            <w:pPr>
              <w:jc w:val="center"/>
              <w:rPr>
                <w:rFonts w:ascii="Montserrat" w:hAnsi="Montserrat"/>
                <w:sz w:val="18"/>
                <w:szCs w:val="18"/>
                <w:lang w:val="es-ES"/>
              </w:rPr>
            </w:pPr>
            <w:r w:rsidRPr="00FF7923">
              <w:rPr>
                <w:rFonts w:ascii="Montserrat" w:hAnsi="Montserrat"/>
                <w:sz w:val="18"/>
                <w:szCs w:val="18"/>
                <w:lang w:val="es-ES"/>
              </w:rPr>
              <w:t>9</w:t>
            </w:r>
          </w:p>
        </w:tc>
        <w:tc>
          <w:tcPr>
            <w:tcW w:w="2318" w:type="dxa"/>
            <w:vAlign w:val="center"/>
          </w:tcPr>
          <w:p w14:paraId="79376743" w14:textId="77777777" w:rsidR="00B24AAC" w:rsidRPr="00FF7923" w:rsidRDefault="00B24AAC" w:rsidP="00B24AAC">
            <w:pPr>
              <w:rPr>
                <w:rFonts w:ascii="Montserrat" w:hAnsi="Montserrat"/>
                <w:b/>
                <w:sz w:val="18"/>
                <w:szCs w:val="18"/>
                <w:lang w:val="es-ES"/>
              </w:rPr>
            </w:pPr>
            <w:r w:rsidRPr="00FF7923">
              <w:rPr>
                <w:rFonts w:ascii="Montserrat" w:hAnsi="Montserrat"/>
                <w:b/>
                <w:sz w:val="18"/>
                <w:szCs w:val="18"/>
                <w:lang w:val="es-ES"/>
              </w:rPr>
              <w:t xml:space="preserve">Capacitación para el área de </w:t>
            </w:r>
            <w:proofErr w:type="spellStart"/>
            <w:r w:rsidRPr="00FF7923">
              <w:rPr>
                <w:rFonts w:ascii="Montserrat" w:hAnsi="Montserrat"/>
                <w:b/>
                <w:sz w:val="18"/>
                <w:szCs w:val="18"/>
                <w:lang w:val="es-ES"/>
              </w:rPr>
              <w:t>Auditoria</w:t>
            </w:r>
            <w:proofErr w:type="spellEnd"/>
            <w:r w:rsidRPr="00FF7923">
              <w:rPr>
                <w:rFonts w:ascii="Montserrat" w:hAnsi="Montserrat"/>
                <w:b/>
                <w:sz w:val="18"/>
                <w:szCs w:val="18"/>
                <w:lang w:val="es-ES"/>
              </w:rPr>
              <w:t xml:space="preserve"> Interna </w:t>
            </w:r>
          </w:p>
          <w:p w14:paraId="5D81697A" w14:textId="77777777" w:rsidR="00B24AAC" w:rsidRPr="00FF7923" w:rsidRDefault="00B24AAC" w:rsidP="00B24AAC">
            <w:pPr>
              <w:rPr>
                <w:rFonts w:ascii="Montserrat" w:hAnsi="Montserrat"/>
                <w:b/>
                <w:sz w:val="18"/>
                <w:szCs w:val="18"/>
                <w:u w:val="single"/>
                <w:lang w:val="es-ES"/>
              </w:rPr>
            </w:pPr>
            <w:r w:rsidRPr="00FF7923">
              <w:rPr>
                <w:rFonts w:ascii="Montserrat" w:hAnsi="Montserrat"/>
                <w:b/>
                <w:sz w:val="18"/>
                <w:szCs w:val="18"/>
                <w:u w:val="single"/>
                <w:lang w:val="es-ES"/>
              </w:rPr>
              <w:t>Distrito de Apopa</w:t>
            </w:r>
          </w:p>
        </w:tc>
        <w:tc>
          <w:tcPr>
            <w:tcW w:w="4464" w:type="dxa"/>
            <w:vAlign w:val="center"/>
          </w:tcPr>
          <w:p w14:paraId="48B85C24" w14:textId="77777777" w:rsidR="00B24AAC" w:rsidRPr="00FF7923" w:rsidRDefault="00B24AAC" w:rsidP="00B24AAC">
            <w:pPr>
              <w:jc w:val="both"/>
              <w:rPr>
                <w:rFonts w:ascii="Montserrat" w:hAnsi="Montserrat"/>
                <w:sz w:val="18"/>
                <w:szCs w:val="18"/>
                <w:lang w:val="es-ES"/>
              </w:rPr>
            </w:pPr>
            <w:r w:rsidRPr="00FF7923">
              <w:rPr>
                <w:rFonts w:ascii="Montserrat" w:hAnsi="Montserrat"/>
                <w:sz w:val="18"/>
                <w:szCs w:val="18"/>
                <w:lang w:val="es-ES"/>
              </w:rPr>
              <w:t xml:space="preserve">Por motivos ajenos al área de </w:t>
            </w:r>
            <w:proofErr w:type="spellStart"/>
            <w:r w:rsidRPr="00FF7923">
              <w:rPr>
                <w:rFonts w:ascii="Montserrat" w:hAnsi="Montserrat"/>
                <w:sz w:val="18"/>
                <w:szCs w:val="18"/>
                <w:lang w:val="es-ES"/>
              </w:rPr>
              <w:t>Auditoria</w:t>
            </w:r>
            <w:proofErr w:type="spellEnd"/>
            <w:r w:rsidRPr="00FF7923">
              <w:rPr>
                <w:rFonts w:ascii="Montserrat" w:hAnsi="Montserrat"/>
                <w:sz w:val="18"/>
                <w:szCs w:val="18"/>
                <w:lang w:val="es-ES"/>
              </w:rPr>
              <w:t xml:space="preserve"> Interna por parte en este caso de RRHH no se pudo tramitar ninguna actividad de capacitaciones, ignoramos motivos, aun cuando de manera formal se les pidió de su colaboración para dichas capacitaciones.</w:t>
            </w:r>
          </w:p>
        </w:tc>
        <w:tc>
          <w:tcPr>
            <w:tcW w:w="1534" w:type="dxa"/>
            <w:vAlign w:val="center"/>
          </w:tcPr>
          <w:p w14:paraId="63B39D5A"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7CA88273" w14:textId="77777777" w:rsidR="00B24AAC" w:rsidRPr="00FF7923" w:rsidRDefault="00B24AAC" w:rsidP="00B24AAC">
            <w:pPr>
              <w:jc w:val="center"/>
              <w:rPr>
                <w:rFonts w:ascii="Montserrat" w:hAnsi="Montserrat"/>
                <w:sz w:val="18"/>
                <w:szCs w:val="18"/>
                <w:lang w:val="es-ES"/>
              </w:rPr>
            </w:pPr>
            <w:r w:rsidRPr="00FF7923">
              <w:rPr>
                <w:rFonts w:ascii="Montserrat" w:hAnsi="Montserrat"/>
                <w:sz w:val="18"/>
                <w:szCs w:val="18"/>
                <w:lang w:val="es-ES"/>
              </w:rPr>
              <w:t>0%</w:t>
            </w:r>
          </w:p>
        </w:tc>
      </w:tr>
      <w:tr w:rsidR="004704B5" w:rsidRPr="00FF7923" w14:paraId="0E920FA7" w14:textId="77777777" w:rsidTr="00B24AAC">
        <w:trPr>
          <w:trHeight w:val="768"/>
        </w:trPr>
        <w:tc>
          <w:tcPr>
            <w:tcW w:w="421" w:type="dxa"/>
            <w:vAlign w:val="center"/>
          </w:tcPr>
          <w:p w14:paraId="34F3757E" w14:textId="77777777" w:rsidR="004704B5" w:rsidRPr="00FF7923" w:rsidRDefault="00650781" w:rsidP="00B24AAC">
            <w:pPr>
              <w:jc w:val="center"/>
              <w:rPr>
                <w:rFonts w:ascii="Montserrat" w:hAnsi="Montserrat"/>
                <w:sz w:val="18"/>
                <w:szCs w:val="18"/>
                <w:lang w:val="es-ES"/>
              </w:rPr>
            </w:pPr>
            <w:r w:rsidRPr="00FF7923">
              <w:rPr>
                <w:rFonts w:ascii="Montserrat" w:hAnsi="Montserrat"/>
                <w:sz w:val="18"/>
                <w:szCs w:val="18"/>
                <w:lang w:val="es-ES"/>
              </w:rPr>
              <w:t>10</w:t>
            </w:r>
          </w:p>
        </w:tc>
        <w:tc>
          <w:tcPr>
            <w:tcW w:w="2318" w:type="dxa"/>
            <w:vAlign w:val="center"/>
          </w:tcPr>
          <w:p w14:paraId="7AEF1FC3" w14:textId="77777777" w:rsidR="004704B5" w:rsidRPr="00FF7923" w:rsidRDefault="004704B5" w:rsidP="004704B5">
            <w:pPr>
              <w:jc w:val="center"/>
              <w:rPr>
                <w:rFonts w:ascii="Montserrat" w:hAnsi="Montserrat"/>
                <w:b/>
                <w:sz w:val="18"/>
                <w:szCs w:val="18"/>
                <w:lang w:val="es-ES"/>
              </w:rPr>
            </w:pPr>
            <w:r w:rsidRPr="00FF7923">
              <w:rPr>
                <w:rFonts w:ascii="Montserrat" w:hAnsi="Montserrat"/>
                <w:b/>
                <w:sz w:val="18"/>
                <w:szCs w:val="18"/>
                <w:lang w:val="es-ES"/>
              </w:rPr>
              <w:t>Examen especial al departamento de tesorería de</w:t>
            </w:r>
          </w:p>
          <w:p w14:paraId="42A2767F" w14:textId="77777777" w:rsidR="004704B5" w:rsidRPr="00FF7923" w:rsidRDefault="004704B5" w:rsidP="004704B5">
            <w:pPr>
              <w:rPr>
                <w:rFonts w:ascii="Montserrat" w:hAnsi="Montserrat"/>
                <w:b/>
                <w:sz w:val="18"/>
                <w:szCs w:val="18"/>
                <w:lang w:val="es-ES"/>
              </w:rPr>
            </w:pPr>
            <w:r w:rsidRPr="00FF7923">
              <w:rPr>
                <w:rFonts w:ascii="Montserrat" w:hAnsi="Montserrat"/>
                <w:b/>
                <w:sz w:val="18"/>
                <w:szCs w:val="18"/>
                <w:u w:val="single"/>
                <w:lang w:val="es-ES"/>
              </w:rPr>
              <w:t>Distrito de Nejapa</w:t>
            </w:r>
          </w:p>
        </w:tc>
        <w:tc>
          <w:tcPr>
            <w:tcW w:w="4464" w:type="dxa"/>
            <w:vAlign w:val="center"/>
          </w:tcPr>
          <w:p w14:paraId="6DA8CD4F" w14:textId="77777777" w:rsidR="004704B5" w:rsidRPr="00FF7923" w:rsidRDefault="00650781" w:rsidP="00B24AAC">
            <w:pPr>
              <w:jc w:val="both"/>
              <w:rPr>
                <w:rFonts w:ascii="Montserrat" w:hAnsi="Montserrat"/>
                <w:sz w:val="18"/>
                <w:szCs w:val="18"/>
                <w:lang w:val="es-ES"/>
              </w:rPr>
            </w:pPr>
            <w:r w:rsidRPr="00FF7923">
              <w:rPr>
                <w:rFonts w:ascii="Montserrat" w:hAnsi="Montserrat"/>
                <w:sz w:val="18"/>
                <w:szCs w:val="18"/>
                <w:lang w:val="es-ES"/>
              </w:rPr>
              <w:t xml:space="preserve">La actividad programada no se pudo realizar a cabo debido a que se nos encomendaron otras tareas prioritarias por parte del </w:t>
            </w:r>
            <w:proofErr w:type="gramStart"/>
            <w:r w:rsidRPr="00FF7923">
              <w:rPr>
                <w:rFonts w:ascii="Montserrat" w:hAnsi="Montserrat"/>
                <w:sz w:val="18"/>
                <w:szCs w:val="18"/>
                <w:lang w:val="es-ES"/>
              </w:rPr>
              <w:t>Alcalde</w:t>
            </w:r>
            <w:proofErr w:type="gramEnd"/>
            <w:r w:rsidRPr="00FF7923">
              <w:rPr>
                <w:rFonts w:ascii="Montserrat" w:hAnsi="Montserrat"/>
                <w:sz w:val="18"/>
                <w:szCs w:val="18"/>
                <w:lang w:val="es-ES"/>
              </w:rPr>
              <w:t xml:space="preserve"> municipal y el consejo, estas actividades fueron consideraras de alta importancia y requerían nuestra atención inmediata.</w:t>
            </w:r>
          </w:p>
        </w:tc>
        <w:tc>
          <w:tcPr>
            <w:tcW w:w="1534" w:type="dxa"/>
            <w:vAlign w:val="center"/>
          </w:tcPr>
          <w:p w14:paraId="7FD95478" w14:textId="77777777" w:rsidR="004704B5" w:rsidRPr="00FF7923" w:rsidRDefault="00650781" w:rsidP="00B24AAC">
            <w:pPr>
              <w:jc w:val="center"/>
              <w:rPr>
                <w:rFonts w:ascii="Montserrat" w:hAnsi="Montserrat"/>
                <w:sz w:val="18"/>
                <w:szCs w:val="18"/>
                <w:lang w:val="es-ES"/>
              </w:rPr>
            </w:pPr>
            <w:r w:rsidRPr="00FF7923">
              <w:rPr>
                <w:rFonts w:ascii="Montserrat" w:hAnsi="Montserrat"/>
                <w:sz w:val="18"/>
                <w:szCs w:val="18"/>
                <w:lang w:val="es-ES"/>
              </w:rPr>
              <w:t>100%</w:t>
            </w:r>
          </w:p>
        </w:tc>
        <w:tc>
          <w:tcPr>
            <w:tcW w:w="1397" w:type="dxa"/>
            <w:vAlign w:val="center"/>
          </w:tcPr>
          <w:p w14:paraId="4F8A7AB3" w14:textId="77777777" w:rsidR="004704B5" w:rsidRPr="00FF7923" w:rsidRDefault="00650781" w:rsidP="00B24AAC">
            <w:pPr>
              <w:jc w:val="center"/>
              <w:rPr>
                <w:rFonts w:ascii="Montserrat" w:hAnsi="Montserrat"/>
                <w:sz w:val="18"/>
                <w:szCs w:val="18"/>
                <w:lang w:val="es-ES"/>
              </w:rPr>
            </w:pPr>
            <w:r w:rsidRPr="00FF7923">
              <w:rPr>
                <w:rFonts w:ascii="Montserrat" w:hAnsi="Montserrat"/>
                <w:sz w:val="18"/>
                <w:szCs w:val="18"/>
                <w:lang w:val="es-ES"/>
              </w:rPr>
              <w:t>0%</w:t>
            </w:r>
          </w:p>
        </w:tc>
      </w:tr>
    </w:tbl>
    <w:p w14:paraId="146F3F5B" w14:textId="77777777" w:rsidR="00B24AAC" w:rsidRPr="00FF7923" w:rsidRDefault="00B24AAC" w:rsidP="002A444D">
      <w:pPr>
        <w:spacing w:after="0"/>
        <w:rPr>
          <w:rFonts w:ascii="Montserrat" w:hAnsi="Montserrat"/>
          <w:sz w:val="18"/>
          <w:szCs w:val="18"/>
          <w:lang w:val="es-ES"/>
        </w:rPr>
      </w:pPr>
    </w:p>
    <w:p w14:paraId="0ADE36B1" w14:textId="77777777" w:rsidR="00B24AAC" w:rsidRPr="00FF7923" w:rsidRDefault="00B24AAC" w:rsidP="003A13C8">
      <w:pPr>
        <w:spacing w:after="0"/>
        <w:rPr>
          <w:rFonts w:ascii="Montserrat" w:hAnsi="Montserrat"/>
          <w:sz w:val="18"/>
          <w:szCs w:val="18"/>
          <w:lang w:val="es-ES"/>
        </w:rPr>
      </w:pPr>
    </w:p>
    <w:p w14:paraId="09E4D35C" w14:textId="77777777" w:rsidR="00B24AAC" w:rsidRDefault="00B24AAC" w:rsidP="003A13C8">
      <w:pPr>
        <w:spacing w:after="0"/>
        <w:rPr>
          <w:rFonts w:ascii="Montserrat" w:hAnsi="Montserrat"/>
          <w:sz w:val="18"/>
          <w:szCs w:val="18"/>
          <w:lang w:val="es-ES"/>
        </w:rPr>
      </w:pPr>
    </w:p>
    <w:p w14:paraId="2A8D2699" w14:textId="77777777" w:rsidR="00952B95" w:rsidRDefault="00952B95" w:rsidP="003A13C8">
      <w:pPr>
        <w:spacing w:after="0"/>
        <w:rPr>
          <w:rFonts w:ascii="Montserrat" w:hAnsi="Montserrat"/>
          <w:sz w:val="18"/>
          <w:szCs w:val="18"/>
          <w:lang w:val="es-ES"/>
        </w:rPr>
      </w:pPr>
    </w:p>
    <w:p w14:paraId="040E7B93" w14:textId="77777777" w:rsidR="00952B95" w:rsidRDefault="00952B95" w:rsidP="003A13C8">
      <w:pPr>
        <w:spacing w:after="0"/>
        <w:rPr>
          <w:rFonts w:ascii="Montserrat" w:hAnsi="Montserrat"/>
          <w:sz w:val="18"/>
          <w:szCs w:val="18"/>
          <w:lang w:val="es-ES"/>
        </w:rPr>
      </w:pPr>
    </w:p>
    <w:p w14:paraId="3AA76E86" w14:textId="77777777" w:rsidR="00952B95" w:rsidRDefault="00952B95" w:rsidP="003A13C8">
      <w:pPr>
        <w:spacing w:after="0"/>
        <w:rPr>
          <w:rFonts w:ascii="Montserrat" w:hAnsi="Montserrat"/>
          <w:sz w:val="18"/>
          <w:szCs w:val="18"/>
          <w:lang w:val="es-ES"/>
        </w:rPr>
      </w:pPr>
    </w:p>
    <w:p w14:paraId="4447E664" w14:textId="77777777" w:rsidR="00952B95" w:rsidRDefault="00952B95" w:rsidP="003A13C8">
      <w:pPr>
        <w:spacing w:after="0"/>
        <w:rPr>
          <w:rFonts w:ascii="Montserrat" w:hAnsi="Montserrat"/>
          <w:sz w:val="18"/>
          <w:szCs w:val="18"/>
          <w:lang w:val="es-ES"/>
        </w:rPr>
      </w:pPr>
    </w:p>
    <w:p w14:paraId="155E70C2" w14:textId="77777777" w:rsidR="00952B95" w:rsidRDefault="00952B95" w:rsidP="003A13C8">
      <w:pPr>
        <w:spacing w:after="0"/>
        <w:rPr>
          <w:rFonts w:ascii="Montserrat" w:hAnsi="Montserrat"/>
          <w:sz w:val="18"/>
          <w:szCs w:val="18"/>
          <w:lang w:val="es-ES"/>
        </w:rPr>
      </w:pPr>
    </w:p>
    <w:p w14:paraId="63188190" w14:textId="77777777" w:rsidR="00952B95" w:rsidRDefault="00952B95" w:rsidP="003A13C8">
      <w:pPr>
        <w:spacing w:after="0"/>
        <w:rPr>
          <w:rFonts w:ascii="Montserrat" w:hAnsi="Montserrat"/>
          <w:sz w:val="18"/>
          <w:szCs w:val="18"/>
          <w:lang w:val="es-ES"/>
        </w:rPr>
      </w:pPr>
    </w:p>
    <w:p w14:paraId="3E2F6F44" w14:textId="77777777" w:rsidR="00952B95" w:rsidRDefault="00952B95" w:rsidP="003A13C8">
      <w:pPr>
        <w:spacing w:after="0"/>
        <w:rPr>
          <w:rFonts w:ascii="Montserrat" w:hAnsi="Montserrat"/>
          <w:sz w:val="18"/>
          <w:szCs w:val="18"/>
          <w:lang w:val="es-ES"/>
        </w:rPr>
      </w:pPr>
    </w:p>
    <w:p w14:paraId="3CCC6A81" w14:textId="77777777" w:rsidR="00952B95" w:rsidRDefault="00952B95" w:rsidP="003A13C8">
      <w:pPr>
        <w:spacing w:after="0"/>
        <w:rPr>
          <w:rFonts w:ascii="Montserrat" w:hAnsi="Montserrat"/>
          <w:sz w:val="18"/>
          <w:szCs w:val="18"/>
          <w:lang w:val="es-ES"/>
        </w:rPr>
      </w:pPr>
    </w:p>
    <w:p w14:paraId="091EB8CC" w14:textId="77777777" w:rsidR="00952B95" w:rsidRDefault="00952B95" w:rsidP="003A13C8">
      <w:pPr>
        <w:spacing w:after="0"/>
        <w:rPr>
          <w:rFonts w:ascii="Montserrat" w:hAnsi="Montserrat"/>
          <w:sz w:val="18"/>
          <w:szCs w:val="18"/>
          <w:lang w:val="es-ES"/>
        </w:rPr>
      </w:pPr>
    </w:p>
    <w:p w14:paraId="7AA42D18" w14:textId="77777777" w:rsidR="00952B95" w:rsidRDefault="00952B95" w:rsidP="003A13C8">
      <w:pPr>
        <w:spacing w:after="0"/>
        <w:rPr>
          <w:rFonts w:ascii="Montserrat" w:hAnsi="Montserrat"/>
          <w:sz w:val="18"/>
          <w:szCs w:val="18"/>
          <w:lang w:val="es-ES"/>
        </w:rPr>
      </w:pPr>
    </w:p>
    <w:p w14:paraId="0762DA66" w14:textId="77777777" w:rsidR="00952B95" w:rsidRDefault="00952B95" w:rsidP="003A13C8">
      <w:pPr>
        <w:spacing w:after="0"/>
        <w:rPr>
          <w:rFonts w:ascii="Montserrat" w:hAnsi="Montserrat"/>
          <w:sz w:val="18"/>
          <w:szCs w:val="18"/>
          <w:lang w:val="es-ES"/>
        </w:rPr>
      </w:pPr>
    </w:p>
    <w:p w14:paraId="76612516" w14:textId="77777777" w:rsidR="00952B95" w:rsidRDefault="00952B95" w:rsidP="003A13C8">
      <w:pPr>
        <w:spacing w:after="0"/>
        <w:rPr>
          <w:rFonts w:ascii="Montserrat" w:hAnsi="Montserrat"/>
          <w:sz w:val="18"/>
          <w:szCs w:val="18"/>
          <w:lang w:val="es-ES"/>
        </w:rPr>
      </w:pPr>
    </w:p>
    <w:p w14:paraId="07D8B960" w14:textId="77777777" w:rsidR="00952B95" w:rsidRPr="00FF7923" w:rsidRDefault="00952B95" w:rsidP="003A13C8">
      <w:pPr>
        <w:spacing w:after="0"/>
        <w:rPr>
          <w:rFonts w:ascii="Montserrat" w:hAnsi="Montserrat"/>
          <w:sz w:val="18"/>
          <w:szCs w:val="18"/>
          <w:lang w:val="es-ES"/>
        </w:rPr>
      </w:pPr>
    </w:p>
    <w:p w14:paraId="204C5F6F" w14:textId="77777777" w:rsidR="00650781" w:rsidRPr="00FF7923" w:rsidRDefault="00650781" w:rsidP="003A13C8">
      <w:pPr>
        <w:spacing w:after="0"/>
        <w:rPr>
          <w:rFonts w:ascii="Montserrat" w:hAnsi="Montserrat"/>
          <w:sz w:val="18"/>
          <w:szCs w:val="18"/>
          <w:lang w:val="es-ES"/>
        </w:rPr>
      </w:pPr>
    </w:p>
    <w:tbl>
      <w:tblPr>
        <w:tblStyle w:val="Tablaconcuadrcula"/>
        <w:tblpPr w:leftFromText="141" w:rightFromText="141" w:vertAnchor="text" w:horzAnchor="margin" w:tblpXSpec="center" w:tblpY="117"/>
        <w:tblW w:w="10202" w:type="dxa"/>
        <w:tblLook w:val="04A0" w:firstRow="1" w:lastRow="0" w:firstColumn="1" w:lastColumn="0" w:noHBand="0" w:noVBand="1"/>
      </w:tblPr>
      <w:tblGrid>
        <w:gridCol w:w="701"/>
        <w:gridCol w:w="2579"/>
        <w:gridCol w:w="3228"/>
        <w:gridCol w:w="2258"/>
        <w:gridCol w:w="1436"/>
      </w:tblGrid>
      <w:tr w:rsidR="00952B95" w:rsidRPr="00FF7923" w14:paraId="713A033C" w14:textId="77777777" w:rsidTr="00952B95">
        <w:trPr>
          <w:trHeight w:val="404"/>
        </w:trPr>
        <w:tc>
          <w:tcPr>
            <w:tcW w:w="10202" w:type="dxa"/>
            <w:gridSpan w:val="5"/>
            <w:shd w:val="clear" w:color="auto" w:fill="5B9BD5" w:themeFill="accent1"/>
          </w:tcPr>
          <w:p w14:paraId="2CF5EAB6" w14:textId="77777777" w:rsidR="00952B95" w:rsidRPr="00FF7923" w:rsidRDefault="00952B95" w:rsidP="00952B95">
            <w:pPr>
              <w:jc w:val="center"/>
              <w:rPr>
                <w:rFonts w:ascii="Montserrat" w:hAnsi="Montserrat"/>
                <w:b/>
                <w:sz w:val="18"/>
                <w:szCs w:val="18"/>
                <w:lang w:val="es-ES"/>
              </w:rPr>
            </w:pPr>
            <w:r w:rsidRPr="00FF7923">
              <w:rPr>
                <w:rFonts w:ascii="Montserrat" w:hAnsi="Montserrat"/>
                <w:b/>
                <w:sz w:val="18"/>
                <w:szCs w:val="18"/>
                <w:lang w:val="es-ES"/>
              </w:rPr>
              <w:t>METAS NO PLANIFICADAS Y EN EJECUCION</w:t>
            </w:r>
          </w:p>
        </w:tc>
      </w:tr>
      <w:tr w:rsidR="00952B95" w:rsidRPr="00FF7923" w14:paraId="3724A9D8" w14:textId="77777777" w:rsidTr="00952B95">
        <w:trPr>
          <w:trHeight w:val="526"/>
        </w:trPr>
        <w:tc>
          <w:tcPr>
            <w:tcW w:w="701" w:type="dxa"/>
            <w:shd w:val="clear" w:color="auto" w:fill="BDD6EE" w:themeFill="accent1" w:themeFillTint="66"/>
          </w:tcPr>
          <w:p w14:paraId="599AFAB3" w14:textId="77777777" w:rsidR="00952B95" w:rsidRPr="00FF7923" w:rsidRDefault="00952B95" w:rsidP="00952B95">
            <w:pPr>
              <w:spacing w:line="259" w:lineRule="auto"/>
              <w:rPr>
                <w:rFonts w:ascii="Montserrat" w:hAnsi="Montserrat"/>
                <w:b/>
                <w:sz w:val="18"/>
                <w:szCs w:val="18"/>
                <w:lang w:val="es-ES"/>
              </w:rPr>
            </w:pPr>
            <w:r w:rsidRPr="00FF7923">
              <w:rPr>
                <w:rFonts w:ascii="Montserrat" w:hAnsi="Montserrat"/>
                <w:b/>
                <w:sz w:val="18"/>
                <w:szCs w:val="18"/>
                <w:lang w:val="es-ES"/>
              </w:rPr>
              <w:t>N.</w:t>
            </w:r>
          </w:p>
        </w:tc>
        <w:tc>
          <w:tcPr>
            <w:tcW w:w="2579" w:type="dxa"/>
            <w:shd w:val="clear" w:color="auto" w:fill="BDD6EE" w:themeFill="accent1" w:themeFillTint="66"/>
          </w:tcPr>
          <w:p w14:paraId="29908011" w14:textId="77777777" w:rsidR="00952B95" w:rsidRPr="00FF7923" w:rsidRDefault="00952B95" w:rsidP="00952B95">
            <w:pPr>
              <w:rPr>
                <w:rFonts w:ascii="Montserrat" w:hAnsi="Montserrat"/>
                <w:b/>
                <w:sz w:val="18"/>
                <w:szCs w:val="18"/>
                <w:lang w:val="es-ES"/>
              </w:rPr>
            </w:pPr>
            <w:r w:rsidRPr="00FF7923">
              <w:rPr>
                <w:rFonts w:ascii="Montserrat" w:hAnsi="Montserrat"/>
                <w:b/>
                <w:sz w:val="18"/>
                <w:szCs w:val="18"/>
                <w:lang w:val="es-ES"/>
              </w:rPr>
              <w:t>Metas Planificadas</w:t>
            </w:r>
          </w:p>
        </w:tc>
        <w:tc>
          <w:tcPr>
            <w:tcW w:w="3228" w:type="dxa"/>
            <w:shd w:val="clear" w:color="auto" w:fill="BDD6EE" w:themeFill="accent1" w:themeFillTint="66"/>
          </w:tcPr>
          <w:p w14:paraId="278DDA41" w14:textId="77777777" w:rsidR="00952B95" w:rsidRPr="00FF7923" w:rsidRDefault="00952B95" w:rsidP="00952B95">
            <w:pPr>
              <w:rPr>
                <w:rFonts w:ascii="Montserrat" w:hAnsi="Montserrat"/>
                <w:b/>
                <w:sz w:val="18"/>
                <w:szCs w:val="18"/>
                <w:lang w:val="es-ES"/>
              </w:rPr>
            </w:pPr>
            <w:r w:rsidRPr="00FF7923">
              <w:rPr>
                <w:rFonts w:ascii="Montserrat" w:hAnsi="Montserrat"/>
                <w:b/>
                <w:sz w:val="18"/>
                <w:szCs w:val="18"/>
                <w:lang w:val="es-ES"/>
              </w:rPr>
              <w:t>Actividades Ejecutadas para el Cumplimiento de Metas</w:t>
            </w:r>
          </w:p>
        </w:tc>
        <w:tc>
          <w:tcPr>
            <w:tcW w:w="2258" w:type="dxa"/>
            <w:shd w:val="clear" w:color="auto" w:fill="BDD6EE" w:themeFill="accent1" w:themeFillTint="66"/>
          </w:tcPr>
          <w:p w14:paraId="07FAAD6F" w14:textId="77777777" w:rsidR="00952B95" w:rsidRPr="00FF7923" w:rsidRDefault="00952B95" w:rsidP="00952B95">
            <w:pPr>
              <w:spacing w:after="279"/>
              <w:ind w:right="210"/>
              <w:rPr>
                <w:rFonts w:ascii="Montserrat" w:hAnsi="Montserrat"/>
                <w:b/>
                <w:sz w:val="18"/>
                <w:szCs w:val="18"/>
                <w:lang w:val="es-ES"/>
              </w:rPr>
            </w:pPr>
            <w:r w:rsidRPr="00FF7923">
              <w:rPr>
                <w:rFonts w:ascii="Montserrat" w:hAnsi="Montserrat"/>
                <w:b/>
                <w:sz w:val="18"/>
                <w:szCs w:val="18"/>
                <w:lang w:val="es-ES"/>
              </w:rPr>
              <w:t>Programada</w:t>
            </w:r>
          </w:p>
        </w:tc>
        <w:tc>
          <w:tcPr>
            <w:tcW w:w="1436" w:type="dxa"/>
            <w:shd w:val="clear" w:color="auto" w:fill="BDD6EE" w:themeFill="accent1" w:themeFillTint="66"/>
          </w:tcPr>
          <w:p w14:paraId="36DC292E" w14:textId="77777777" w:rsidR="00952B95" w:rsidRPr="00FF7923" w:rsidRDefault="00952B95" w:rsidP="00952B95">
            <w:pPr>
              <w:spacing w:after="279"/>
              <w:ind w:right="210"/>
              <w:rPr>
                <w:rFonts w:ascii="Montserrat" w:hAnsi="Montserrat"/>
                <w:b/>
                <w:sz w:val="18"/>
                <w:szCs w:val="18"/>
                <w:lang w:val="es-ES"/>
              </w:rPr>
            </w:pPr>
            <w:r w:rsidRPr="00FF7923">
              <w:rPr>
                <w:rFonts w:ascii="Montserrat" w:hAnsi="Montserrat"/>
                <w:b/>
                <w:sz w:val="18"/>
                <w:szCs w:val="18"/>
                <w:lang w:val="es-ES"/>
              </w:rPr>
              <w:t>Realizado</w:t>
            </w:r>
          </w:p>
        </w:tc>
      </w:tr>
      <w:tr w:rsidR="00952B95" w:rsidRPr="00FF7923" w14:paraId="583A3917" w14:textId="77777777" w:rsidTr="00952B95">
        <w:trPr>
          <w:trHeight w:val="1895"/>
        </w:trPr>
        <w:tc>
          <w:tcPr>
            <w:tcW w:w="701" w:type="dxa"/>
          </w:tcPr>
          <w:p w14:paraId="14949F09" w14:textId="77777777" w:rsidR="00952B95" w:rsidRPr="00FF7923" w:rsidRDefault="00952B95" w:rsidP="00952B95">
            <w:pPr>
              <w:spacing w:line="259" w:lineRule="auto"/>
              <w:rPr>
                <w:rFonts w:ascii="Montserrat" w:hAnsi="Montserrat"/>
                <w:sz w:val="18"/>
                <w:szCs w:val="18"/>
                <w:lang w:val="es-ES"/>
              </w:rPr>
            </w:pPr>
          </w:p>
          <w:p w14:paraId="24A5CE66" w14:textId="77777777" w:rsidR="00952B95" w:rsidRPr="00FF7923" w:rsidRDefault="00952B95" w:rsidP="00952B95">
            <w:pPr>
              <w:spacing w:line="259" w:lineRule="auto"/>
              <w:rPr>
                <w:rFonts w:ascii="Montserrat" w:hAnsi="Montserrat"/>
                <w:sz w:val="18"/>
                <w:szCs w:val="18"/>
                <w:lang w:val="es-ES"/>
              </w:rPr>
            </w:pPr>
          </w:p>
          <w:p w14:paraId="07EBE664" w14:textId="77777777" w:rsidR="00952B95" w:rsidRPr="00FF7923" w:rsidRDefault="00952B95" w:rsidP="00952B95">
            <w:pPr>
              <w:spacing w:line="259" w:lineRule="auto"/>
              <w:rPr>
                <w:rFonts w:ascii="Montserrat" w:hAnsi="Montserrat"/>
                <w:sz w:val="18"/>
                <w:szCs w:val="18"/>
                <w:lang w:val="es-ES"/>
              </w:rPr>
            </w:pPr>
            <w:r w:rsidRPr="00FF7923">
              <w:rPr>
                <w:rFonts w:ascii="Montserrat" w:hAnsi="Montserrat"/>
                <w:sz w:val="18"/>
                <w:szCs w:val="18"/>
                <w:lang w:val="es-ES"/>
              </w:rPr>
              <w:t>1</w:t>
            </w:r>
          </w:p>
        </w:tc>
        <w:tc>
          <w:tcPr>
            <w:tcW w:w="2579" w:type="dxa"/>
          </w:tcPr>
          <w:p w14:paraId="7FF23ACE" w14:textId="77777777" w:rsidR="00952B95" w:rsidRPr="00FF7923" w:rsidRDefault="00952B95" w:rsidP="00952B95">
            <w:pPr>
              <w:rPr>
                <w:rFonts w:ascii="Montserrat" w:hAnsi="Montserrat"/>
                <w:b/>
                <w:sz w:val="18"/>
                <w:szCs w:val="18"/>
                <w:lang w:val="es-ES"/>
              </w:rPr>
            </w:pPr>
            <w:r w:rsidRPr="00FF7923">
              <w:rPr>
                <w:rFonts w:ascii="Montserrat" w:hAnsi="Montserrat"/>
                <w:b/>
                <w:sz w:val="18"/>
                <w:szCs w:val="18"/>
                <w:lang w:val="es-ES"/>
              </w:rPr>
              <w:t>Examen Especial realizado a los procedimientos del departamento de transporte de Gobierno Municipal de San Salvador Oeste, específicamente al distrito de Apopa, por el periodo comprendido 1 de mayo 2021-30 de abril 2022.</w:t>
            </w:r>
          </w:p>
        </w:tc>
        <w:tc>
          <w:tcPr>
            <w:tcW w:w="3228" w:type="dxa"/>
          </w:tcPr>
          <w:p w14:paraId="0AC6DEAF"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 xml:space="preserve">  </w:t>
            </w:r>
          </w:p>
          <w:p w14:paraId="0A599E25" w14:textId="77777777" w:rsidR="00952B95" w:rsidRPr="00FF7923" w:rsidRDefault="00952B95" w:rsidP="00952B95">
            <w:pPr>
              <w:jc w:val="center"/>
              <w:rPr>
                <w:rFonts w:ascii="Montserrat" w:hAnsi="Montserrat"/>
                <w:sz w:val="18"/>
                <w:szCs w:val="18"/>
                <w:lang w:val="es-ES"/>
              </w:rPr>
            </w:pPr>
          </w:p>
          <w:p w14:paraId="2B149842" w14:textId="77777777" w:rsidR="00952B95" w:rsidRPr="00FF7923" w:rsidRDefault="00952B95" w:rsidP="00952B95">
            <w:pPr>
              <w:jc w:val="center"/>
              <w:rPr>
                <w:rFonts w:ascii="Montserrat" w:hAnsi="Montserrat"/>
                <w:sz w:val="18"/>
                <w:szCs w:val="18"/>
                <w:lang w:val="es-ES"/>
              </w:rPr>
            </w:pPr>
          </w:p>
          <w:p w14:paraId="5021D2E6" w14:textId="77777777" w:rsidR="00952B95" w:rsidRPr="00FF7923" w:rsidRDefault="00952B95" w:rsidP="00952B95">
            <w:pPr>
              <w:jc w:val="center"/>
              <w:rPr>
                <w:rFonts w:ascii="Montserrat" w:hAnsi="Montserrat"/>
                <w:sz w:val="18"/>
                <w:szCs w:val="18"/>
                <w:lang w:val="es-ES"/>
              </w:rPr>
            </w:pPr>
          </w:p>
          <w:p w14:paraId="3CA4A0DD" w14:textId="77777777" w:rsidR="00952B95" w:rsidRPr="00FF7923" w:rsidRDefault="00952B95" w:rsidP="00952B95">
            <w:pPr>
              <w:jc w:val="center"/>
              <w:rPr>
                <w:rFonts w:ascii="Montserrat" w:hAnsi="Montserrat"/>
                <w:sz w:val="18"/>
                <w:szCs w:val="18"/>
                <w:lang w:val="es-ES"/>
              </w:rPr>
            </w:pPr>
          </w:p>
          <w:p w14:paraId="12BC19ED"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Actividad sugerida por Gerencia administrativa</w:t>
            </w:r>
          </w:p>
        </w:tc>
        <w:tc>
          <w:tcPr>
            <w:tcW w:w="2258" w:type="dxa"/>
            <w:vAlign w:val="center"/>
          </w:tcPr>
          <w:p w14:paraId="553B5231"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100%</w:t>
            </w:r>
          </w:p>
        </w:tc>
        <w:tc>
          <w:tcPr>
            <w:tcW w:w="1436" w:type="dxa"/>
            <w:vAlign w:val="center"/>
          </w:tcPr>
          <w:p w14:paraId="5FCD0B60"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40%</w:t>
            </w:r>
          </w:p>
        </w:tc>
      </w:tr>
      <w:tr w:rsidR="00952B95" w:rsidRPr="00FF7923" w14:paraId="23FE0F55" w14:textId="77777777" w:rsidTr="00952B95">
        <w:trPr>
          <w:trHeight w:val="1895"/>
        </w:trPr>
        <w:tc>
          <w:tcPr>
            <w:tcW w:w="701" w:type="dxa"/>
          </w:tcPr>
          <w:p w14:paraId="4CAD11AE" w14:textId="77777777" w:rsidR="00952B95" w:rsidRPr="00FF7923" w:rsidRDefault="00952B95" w:rsidP="00952B95">
            <w:pPr>
              <w:rPr>
                <w:rFonts w:ascii="Montserrat" w:hAnsi="Montserrat"/>
                <w:sz w:val="18"/>
                <w:szCs w:val="18"/>
                <w:lang w:val="es-ES"/>
              </w:rPr>
            </w:pPr>
            <w:r w:rsidRPr="00FF7923">
              <w:rPr>
                <w:rFonts w:ascii="Montserrat" w:hAnsi="Montserrat"/>
                <w:sz w:val="18"/>
                <w:szCs w:val="18"/>
                <w:lang w:val="es-ES"/>
              </w:rPr>
              <w:t>2</w:t>
            </w:r>
          </w:p>
        </w:tc>
        <w:tc>
          <w:tcPr>
            <w:tcW w:w="2579" w:type="dxa"/>
          </w:tcPr>
          <w:p w14:paraId="268C1063" w14:textId="77777777" w:rsidR="00952B95" w:rsidRPr="00FF7923" w:rsidRDefault="00952B95" w:rsidP="00952B95">
            <w:pPr>
              <w:jc w:val="both"/>
              <w:rPr>
                <w:rFonts w:ascii="Montserrat" w:hAnsi="Montserrat"/>
                <w:b/>
                <w:sz w:val="18"/>
                <w:szCs w:val="18"/>
                <w:lang w:val="es-ES"/>
              </w:rPr>
            </w:pPr>
            <w:r w:rsidRPr="00FF7923">
              <w:rPr>
                <w:rFonts w:ascii="Montserrat" w:hAnsi="Montserrat"/>
                <w:b/>
                <w:sz w:val="18"/>
                <w:szCs w:val="18"/>
                <w:lang w:val="es-ES"/>
              </w:rPr>
              <w:t>Examen Especial al proceso de adquisición de camión recolector de desechos sólidos según Ref.LC-OI-AMN/2023</w:t>
            </w:r>
          </w:p>
        </w:tc>
        <w:tc>
          <w:tcPr>
            <w:tcW w:w="3228" w:type="dxa"/>
          </w:tcPr>
          <w:p w14:paraId="665D6713" w14:textId="77777777" w:rsidR="00952B95" w:rsidRPr="00FF7923" w:rsidRDefault="00952B95" w:rsidP="00952B95">
            <w:pPr>
              <w:jc w:val="both"/>
              <w:rPr>
                <w:rFonts w:ascii="Montserrat" w:hAnsi="Montserrat"/>
                <w:sz w:val="18"/>
                <w:szCs w:val="18"/>
                <w:lang w:val="es-ES"/>
              </w:rPr>
            </w:pPr>
          </w:p>
          <w:p w14:paraId="28483E30" w14:textId="77777777" w:rsidR="00952B95" w:rsidRPr="00FF7923" w:rsidRDefault="00952B95" w:rsidP="00952B95">
            <w:pPr>
              <w:jc w:val="both"/>
              <w:rPr>
                <w:rFonts w:ascii="Montserrat" w:hAnsi="Montserrat"/>
                <w:sz w:val="18"/>
                <w:szCs w:val="18"/>
                <w:lang w:val="es-ES"/>
              </w:rPr>
            </w:pPr>
          </w:p>
          <w:p w14:paraId="76867BB2"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Actividad sugerida por Gerencia administrativa.</w:t>
            </w:r>
          </w:p>
        </w:tc>
        <w:tc>
          <w:tcPr>
            <w:tcW w:w="2258" w:type="dxa"/>
            <w:vAlign w:val="center"/>
          </w:tcPr>
          <w:p w14:paraId="204447B7"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100%</w:t>
            </w:r>
          </w:p>
        </w:tc>
        <w:tc>
          <w:tcPr>
            <w:tcW w:w="1436" w:type="dxa"/>
            <w:vAlign w:val="center"/>
          </w:tcPr>
          <w:p w14:paraId="767FE841" w14:textId="77777777" w:rsidR="00952B95" w:rsidRPr="00FF7923" w:rsidRDefault="00952B95" w:rsidP="00952B95">
            <w:pPr>
              <w:jc w:val="center"/>
              <w:rPr>
                <w:rFonts w:ascii="Montserrat" w:hAnsi="Montserrat"/>
                <w:sz w:val="18"/>
                <w:szCs w:val="18"/>
                <w:lang w:val="es-ES"/>
              </w:rPr>
            </w:pPr>
            <w:r w:rsidRPr="00FF7923">
              <w:rPr>
                <w:rFonts w:ascii="Montserrat" w:hAnsi="Montserrat"/>
                <w:sz w:val="18"/>
                <w:szCs w:val="18"/>
                <w:lang w:val="es-ES"/>
              </w:rPr>
              <w:t>40%</w:t>
            </w:r>
          </w:p>
        </w:tc>
      </w:tr>
    </w:tbl>
    <w:p w14:paraId="649F0452" w14:textId="77777777" w:rsidR="00B24AAC" w:rsidRPr="00FF7923" w:rsidRDefault="00B24AAC" w:rsidP="003A13C8">
      <w:pPr>
        <w:spacing w:after="0"/>
        <w:rPr>
          <w:rFonts w:ascii="Montserrat" w:hAnsi="Montserrat"/>
          <w:sz w:val="18"/>
          <w:szCs w:val="18"/>
          <w:lang w:val="es-ES"/>
        </w:rPr>
      </w:pPr>
    </w:p>
    <w:p w14:paraId="4375B2D4" w14:textId="77777777" w:rsidR="00B24AAC" w:rsidRPr="00FF7923" w:rsidRDefault="00B24AAC" w:rsidP="003A13C8">
      <w:pPr>
        <w:spacing w:after="0"/>
        <w:rPr>
          <w:rFonts w:ascii="Montserrat" w:hAnsi="Montserrat"/>
          <w:sz w:val="18"/>
          <w:szCs w:val="18"/>
          <w:lang w:val="es-ES"/>
        </w:rPr>
      </w:pPr>
    </w:p>
    <w:p w14:paraId="155A3E38" w14:textId="77777777" w:rsidR="00B24AAC" w:rsidRPr="00FF7923" w:rsidRDefault="00B24AAC" w:rsidP="003A13C8">
      <w:pPr>
        <w:spacing w:after="0"/>
        <w:rPr>
          <w:rFonts w:ascii="Montserrat" w:hAnsi="Montserrat"/>
          <w:sz w:val="18"/>
          <w:szCs w:val="18"/>
          <w:lang w:val="es-ES"/>
        </w:rPr>
      </w:pPr>
    </w:p>
    <w:p w14:paraId="42119D98" w14:textId="77777777" w:rsidR="00B24AAC" w:rsidRPr="00FF7923" w:rsidRDefault="00B24AAC" w:rsidP="003A13C8">
      <w:pPr>
        <w:spacing w:after="0"/>
        <w:rPr>
          <w:rFonts w:ascii="Montserrat" w:hAnsi="Montserrat"/>
          <w:sz w:val="18"/>
          <w:szCs w:val="18"/>
          <w:lang w:val="es-ES"/>
        </w:rPr>
      </w:pPr>
    </w:p>
    <w:p w14:paraId="38D7B35A" w14:textId="77777777" w:rsidR="00B24AAC" w:rsidRPr="00FF7923" w:rsidRDefault="00B24AAC" w:rsidP="003A13C8">
      <w:pPr>
        <w:spacing w:after="0"/>
        <w:rPr>
          <w:rFonts w:ascii="Montserrat" w:hAnsi="Montserrat"/>
          <w:sz w:val="18"/>
          <w:szCs w:val="18"/>
          <w:lang w:val="es-ES"/>
        </w:rPr>
      </w:pPr>
    </w:p>
    <w:p w14:paraId="46084316" w14:textId="77777777" w:rsidR="00B24AAC" w:rsidRDefault="00B24AAC" w:rsidP="003A13C8">
      <w:pPr>
        <w:spacing w:after="0"/>
        <w:rPr>
          <w:rFonts w:ascii="Montserrat" w:hAnsi="Montserrat"/>
          <w:sz w:val="18"/>
          <w:szCs w:val="18"/>
          <w:lang w:val="es-ES"/>
        </w:rPr>
      </w:pPr>
    </w:p>
    <w:p w14:paraId="46027018" w14:textId="77777777" w:rsidR="007D7701" w:rsidRDefault="007D7701" w:rsidP="003A13C8">
      <w:pPr>
        <w:spacing w:after="0"/>
        <w:rPr>
          <w:rFonts w:ascii="Montserrat" w:hAnsi="Montserrat"/>
          <w:sz w:val="18"/>
          <w:szCs w:val="18"/>
          <w:lang w:val="es-ES"/>
        </w:rPr>
      </w:pPr>
    </w:p>
    <w:p w14:paraId="66931F09" w14:textId="77777777" w:rsidR="007D7701" w:rsidRDefault="007D7701" w:rsidP="003A13C8">
      <w:pPr>
        <w:spacing w:after="0"/>
        <w:rPr>
          <w:rFonts w:ascii="Montserrat" w:hAnsi="Montserrat"/>
          <w:sz w:val="18"/>
          <w:szCs w:val="18"/>
          <w:lang w:val="es-ES"/>
        </w:rPr>
      </w:pPr>
    </w:p>
    <w:p w14:paraId="351A7FB3" w14:textId="77777777" w:rsidR="007D7701" w:rsidRDefault="007D7701" w:rsidP="003A13C8">
      <w:pPr>
        <w:spacing w:after="0"/>
        <w:rPr>
          <w:rFonts w:ascii="Montserrat" w:hAnsi="Montserrat"/>
          <w:sz w:val="18"/>
          <w:szCs w:val="18"/>
          <w:lang w:val="es-ES"/>
        </w:rPr>
      </w:pPr>
    </w:p>
    <w:p w14:paraId="54A1D14A" w14:textId="77777777" w:rsidR="007D7701" w:rsidRDefault="007D7701" w:rsidP="003A13C8">
      <w:pPr>
        <w:spacing w:after="0"/>
        <w:rPr>
          <w:rFonts w:ascii="Montserrat" w:hAnsi="Montserrat"/>
          <w:sz w:val="18"/>
          <w:szCs w:val="18"/>
          <w:lang w:val="es-ES"/>
        </w:rPr>
      </w:pPr>
    </w:p>
    <w:p w14:paraId="5EE6E6DD" w14:textId="77777777" w:rsidR="007D7701" w:rsidRDefault="007D7701" w:rsidP="003A13C8">
      <w:pPr>
        <w:spacing w:after="0"/>
        <w:rPr>
          <w:rFonts w:ascii="Montserrat" w:hAnsi="Montserrat"/>
          <w:sz w:val="18"/>
          <w:szCs w:val="18"/>
          <w:lang w:val="es-ES"/>
        </w:rPr>
      </w:pPr>
    </w:p>
    <w:p w14:paraId="5B33841A" w14:textId="77777777" w:rsidR="007D7701" w:rsidRDefault="007D7701" w:rsidP="003A13C8">
      <w:pPr>
        <w:spacing w:after="0"/>
        <w:rPr>
          <w:rFonts w:ascii="Montserrat" w:hAnsi="Montserrat"/>
          <w:sz w:val="18"/>
          <w:szCs w:val="18"/>
          <w:lang w:val="es-ES"/>
        </w:rPr>
      </w:pPr>
    </w:p>
    <w:p w14:paraId="625FAEC9" w14:textId="77777777" w:rsidR="007D7701" w:rsidRPr="00FF7923" w:rsidRDefault="007D7701" w:rsidP="003A13C8">
      <w:pPr>
        <w:spacing w:after="0"/>
        <w:rPr>
          <w:rFonts w:ascii="Montserrat" w:hAnsi="Montserrat"/>
          <w:sz w:val="18"/>
          <w:szCs w:val="18"/>
          <w:lang w:val="es-ES"/>
        </w:rPr>
      </w:pPr>
    </w:p>
    <w:p w14:paraId="0BC150F4" w14:textId="77777777" w:rsidR="00B24AAC" w:rsidRPr="00FF7923" w:rsidRDefault="00B24AAC" w:rsidP="003A13C8">
      <w:pPr>
        <w:spacing w:after="0"/>
        <w:rPr>
          <w:rFonts w:ascii="Montserrat" w:hAnsi="Montserrat"/>
          <w:sz w:val="18"/>
          <w:szCs w:val="18"/>
          <w:lang w:val="es-ES"/>
        </w:rPr>
      </w:pPr>
    </w:p>
    <w:p w14:paraId="124B64C1" w14:textId="77777777" w:rsidR="00B24AAC" w:rsidRPr="00FF7923" w:rsidRDefault="00B24AAC" w:rsidP="003A13C8">
      <w:pPr>
        <w:spacing w:after="0"/>
        <w:rPr>
          <w:rFonts w:ascii="Montserrat" w:hAnsi="Montserrat"/>
          <w:sz w:val="18"/>
          <w:szCs w:val="18"/>
          <w:lang w:val="es-ES"/>
        </w:rPr>
      </w:pPr>
    </w:p>
    <w:p w14:paraId="7164F7DB" w14:textId="77777777" w:rsidR="002A444D" w:rsidRPr="00FF7923" w:rsidRDefault="002A444D" w:rsidP="003A13C8">
      <w:pPr>
        <w:spacing w:after="0"/>
        <w:jc w:val="both"/>
        <w:rPr>
          <w:rFonts w:ascii="Montserrat" w:hAnsi="Montserrat"/>
          <w:sz w:val="18"/>
          <w:szCs w:val="18"/>
          <w:lang w:val="es-ES"/>
        </w:rPr>
      </w:pPr>
    </w:p>
    <w:p w14:paraId="49859228" w14:textId="77777777" w:rsidR="00F35C75" w:rsidRPr="00FF7923" w:rsidRDefault="00F35C75" w:rsidP="003A13C8">
      <w:pPr>
        <w:spacing w:after="0"/>
        <w:jc w:val="both"/>
        <w:rPr>
          <w:rFonts w:ascii="Montserrat" w:hAnsi="Montserrat"/>
          <w:sz w:val="18"/>
          <w:szCs w:val="18"/>
          <w:lang w:val="es-ES"/>
        </w:rPr>
      </w:pPr>
    </w:p>
    <w:p w14:paraId="2444DD47" w14:textId="77777777" w:rsidR="00F35C75" w:rsidRDefault="00F35C75" w:rsidP="003A13C8">
      <w:pPr>
        <w:spacing w:after="0"/>
        <w:jc w:val="both"/>
        <w:rPr>
          <w:rFonts w:ascii="Montserrat" w:hAnsi="Montserrat"/>
          <w:sz w:val="18"/>
          <w:szCs w:val="18"/>
          <w:lang w:val="es-ES"/>
        </w:rPr>
      </w:pPr>
    </w:p>
    <w:p w14:paraId="00E9B0FB" w14:textId="77777777" w:rsidR="00952B95" w:rsidRDefault="00952B95" w:rsidP="003A13C8">
      <w:pPr>
        <w:spacing w:after="0"/>
        <w:jc w:val="both"/>
        <w:rPr>
          <w:rFonts w:ascii="Montserrat" w:hAnsi="Montserrat"/>
          <w:sz w:val="18"/>
          <w:szCs w:val="18"/>
          <w:lang w:val="es-ES"/>
        </w:rPr>
      </w:pPr>
    </w:p>
    <w:p w14:paraId="20374BE7" w14:textId="77777777" w:rsidR="007D7701" w:rsidRDefault="007D7701" w:rsidP="003A13C8">
      <w:pPr>
        <w:spacing w:after="0"/>
        <w:jc w:val="both"/>
        <w:rPr>
          <w:rFonts w:ascii="Montserrat" w:hAnsi="Montserrat"/>
          <w:sz w:val="18"/>
          <w:szCs w:val="18"/>
          <w:lang w:val="es-ES"/>
        </w:rPr>
      </w:pPr>
    </w:p>
    <w:p w14:paraId="046791AC" w14:textId="77777777" w:rsidR="007D7701" w:rsidRDefault="007D7701" w:rsidP="003A13C8">
      <w:pPr>
        <w:spacing w:after="0"/>
        <w:jc w:val="both"/>
        <w:rPr>
          <w:rFonts w:ascii="Montserrat" w:hAnsi="Montserrat"/>
          <w:sz w:val="18"/>
          <w:szCs w:val="18"/>
          <w:lang w:val="es-ES"/>
        </w:rPr>
      </w:pPr>
    </w:p>
    <w:p w14:paraId="144C2DAB" w14:textId="77777777" w:rsidR="00952B95" w:rsidRDefault="00952B95" w:rsidP="003A13C8">
      <w:pPr>
        <w:spacing w:after="0"/>
        <w:jc w:val="both"/>
        <w:rPr>
          <w:rFonts w:ascii="Montserrat" w:hAnsi="Montserrat"/>
          <w:sz w:val="18"/>
          <w:szCs w:val="18"/>
          <w:lang w:val="es-ES"/>
        </w:rPr>
      </w:pPr>
    </w:p>
    <w:p w14:paraId="4980C177" w14:textId="77777777" w:rsidR="00952B95" w:rsidRDefault="00952B95" w:rsidP="003A13C8">
      <w:pPr>
        <w:spacing w:after="0"/>
        <w:jc w:val="both"/>
        <w:rPr>
          <w:rFonts w:ascii="Montserrat" w:hAnsi="Montserrat"/>
          <w:sz w:val="18"/>
          <w:szCs w:val="18"/>
          <w:lang w:val="es-ES"/>
        </w:rPr>
      </w:pPr>
    </w:p>
    <w:tbl>
      <w:tblPr>
        <w:tblStyle w:val="Tablaconcuadrcula"/>
        <w:tblpPr w:leftFromText="141" w:rightFromText="141" w:vertAnchor="page" w:horzAnchor="margin" w:tblpY="2476"/>
        <w:tblW w:w="10202" w:type="dxa"/>
        <w:tblLook w:val="04A0" w:firstRow="1" w:lastRow="0" w:firstColumn="1" w:lastColumn="0" w:noHBand="0" w:noVBand="1"/>
      </w:tblPr>
      <w:tblGrid>
        <w:gridCol w:w="706"/>
        <w:gridCol w:w="2591"/>
        <w:gridCol w:w="3249"/>
        <w:gridCol w:w="2266"/>
        <w:gridCol w:w="1390"/>
      </w:tblGrid>
      <w:tr w:rsidR="007D7701" w:rsidRPr="00FF7923" w14:paraId="460A3897" w14:textId="77777777" w:rsidTr="007D7701">
        <w:trPr>
          <w:trHeight w:val="404"/>
        </w:trPr>
        <w:tc>
          <w:tcPr>
            <w:tcW w:w="10202" w:type="dxa"/>
            <w:gridSpan w:val="5"/>
            <w:shd w:val="clear" w:color="auto" w:fill="5B9BD5" w:themeFill="accent1"/>
          </w:tcPr>
          <w:p w14:paraId="6B8AC73C" w14:textId="77777777" w:rsidR="007D7701" w:rsidRPr="00FF7923" w:rsidRDefault="007D7701" w:rsidP="007D7701">
            <w:pPr>
              <w:spacing w:line="259" w:lineRule="auto"/>
              <w:jc w:val="center"/>
              <w:rPr>
                <w:rFonts w:ascii="Montserrat" w:hAnsi="Montserrat"/>
                <w:b/>
                <w:sz w:val="18"/>
                <w:szCs w:val="18"/>
                <w:lang w:val="es-ES"/>
              </w:rPr>
            </w:pPr>
            <w:r w:rsidRPr="00FF7923">
              <w:rPr>
                <w:rFonts w:ascii="Montserrat" w:hAnsi="Montserrat"/>
                <w:b/>
                <w:sz w:val="18"/>
                <w:szCs w:val="18"/>
                <w:lang w:val="es-ES"/>
              </w:rPr>
              <w:t>METAS PLANIFICADAS Y EN EJECUCION DISTRITO DE NEJAPA Y APOPA</w:t>
            </w:r>
          </w:p>
        </w:tc>
      </w:tr>
      <w:tr w:rsidR="007D7701" w:rsidRPr="00FF7923" w14:paraId="34C7471C" w14:textId="77777777" w:rsidTr="007D7701">
        <w:trPr>
          <w:trHeight w:val="526"/>
        </w:trPr>
        <w:tc>
          <w:tcPr>
            <w:tcW w:w="706" w:type="dxa"/>
            <w:shd w:val="clear" w:color="auto" w:fill="BDD6EE" w:themeFill="accent1" w:themeFillTint="66"/>
          </w:tcPr>
          <w:p w14:paraId="1129D2FF" w14:textId="77777777" w:rsidR="007D7701" w:rsidRPr="00FF7923" w:rsidRDefault="007D7701" w:rsidP="007D7701">
            <w:pPr>
              <w:spacing w:line="259" w:lineRule="auto"/>
              <w:rPr>
                <w:rFonts w:ascii="Montserrat" w:hAnsi="Montserrat"/>
                <w:b/>
                <w:sz w:val="18"/>
                <w:szCs w:val="18"/>
                <w:lang w:val="es-ES"/>
              </w:rPr>
            </w:pPr>
          </w:p>
          <w:p w14:paraId="0C9047D2" w14:textId="77777777" w:rsidR="007D7701" w:rsidRPr="00FF7923" w:rsidRDefault="007D7701" w:rsidP="007D7701">
            <w:pPr>
              <w:spacing w:line="259" w:lineRule="auto"/>
              <w:rPr>
                <w:rFonts w:ascii="Montserrat" w:hAnsi="Montserrat"/>
                <w:b/>
                <w:sz w:val="18"/>
                <w:szCs w:val="18"/>
                <w:lang w:val="es-ES"/>
              </w:rPr>
            </w:pPr>
            <w:r w:rsidRPr="00FF7923">
              <w:rPr>
                <w:rFonts w:ascii="Montserrat" w:hAnsi="Montserrat"/>
                <w:b/>
                <w:sz w:val="18"/>
                <w:szCs w:val="18"/>
                <w:lang w:val="es-ES"/>
              </w:rPr>
              <w:t>N.</w:t>
            </w:r>
          </w:p>
        </w:tc>
        <w:tc>
          <w:tcPr>
            <w:tcW w:w="2591" w:type="dxa"/>
            <w:shd w:val="clear" w:color="auto" w:fill="BDD6EE" w:themeFill="accent1" w:themeFillTint="66"/>
          </w:tcPr>
          <w:p w14:paraId="16200C32" w14:textId="77777777" w:rsidR="007D7701" w:rsidRPr="00FF7923" w:rsidRDefault="007D7701" w:rsidP="007D7701">
            <w:pPr>
              <w:spacing w:line="259" w:lineRule="auto"/>
              <w:jc w:val="center"/>
              <w:rPr>
                <w:rFonts w:ascii="Montserrat" w:hAnsi="Montserrat"/>
                <w:b/>
                <w:sz w:val="18"/>
                <w:szCs w:val="18"/>
                <w:lang w:val="es-ES"/>
              </w:rPr>
            </w:pPr>
          </w:p>
          <w:p w14:paraId="6680A9E3" w14:textId="77777777" w:rsidR="007D7701" w:rsidRPr="00FF7923" w:rsidRDefault="007D7701" w:rsidP="007D7701">
            <w:pPr>
              <w:spacing w:line="259" w:lineRule="auto"/>
              <w:jc w:val="center"/>
              <w:rPr>
                <w:rFonts w:ascii="Montserrat" w:hAnsi="Montserrat"/>
                <w:b/>
                <w:sz w:val="18"/>
                <w:szCs w:val="18"/>
                <w:lang w:val="es-ES"/>
              </w:rPr>
            </w:pPr>
            <w:r w:rsidRPr="00FF7923">
              <w:rPr>
                <w:rFonts w:ascii="Montserrat" w:hAnsi="Montserrat"/>
                <w:b/>
                <w:sz w:val="18"/>
                <w:szCs w:val="18"/>
                <w:lang w:val="es-ES"/>
              </w:rPr>
              <w:t>Metas Planificadas</w:t>
            </w:r>
          </w:p>
          <w:p w14:paraId="71024D7E" w14:textId="77777777" w:rsidR="007D7701" w:rsidRPr="00FF7923" w:rsidRDefault="007D7701" w:rsidP="007D7701">
            <w:pPr>
              <w:spacing w:line="259" w:lineRule="auto"/>
              <w:jc w:val="center"/>
              <w:rPr>
                <w:rFonts w:ascii="Montserrat" w:hAnsi="Montserrat"/>
                <w:b/>
                <w:sz w:val="18"/>
                <w:szCs w:val="18"/>
                <w:lang w:val="es-ES"/>
              </w:rPr>
            </w:pPr>
          </w:p>
        </w:tc>
        <w:tc>
          <w:tcPr>
            <w:tcW w:w="3249" w:type="dxa"/>
            <w:shd w:val="clear" w:color="auto" w:fill="BDD6EE" w:themeFill="accent1" w:themeFillTint="66"/>
          </w:tcPr>
          <w:p w14:paraId="0063C76C" w14:textId="77777777" w:rsidR="007D7701" w:rsidRPr="00FF7923" w:rsidRDefault="007D7701" w:rsidP="007D7701">
            <w:pPr>
              <w:spacing w:line="259" w:lineRule="auto"/>
              <w:jc w:val="center"/>
              <w:rPr>
                <w:rFonts w:ascii="Montserrat" w:hAnsi="Montserrat"/>
                <w:b/>
                <w:sz w:val="18"/>
                <w:szCs w:val="18"/>
                <w:lang w:val="es-ES"/>
              </w:rPr>
            </w:pPr>
            <w:r w:rsidRPr="00FF7923">
              <w:rPr>
                <w:rFonts w:ascii="Montserrat" w:hAnsi="Montserrat"/>
                <w:b/>
                <w:sz w:val="18"/>
                <w:szCs w:val="18"/>
                <w:lang w:val="es-ES"/>
              </w:rPr>
              <w:t>Actividades en ejecución para el Cumplimiento de Metas</w:t>
            </w:r>
          </w:p>
        </w:tc>
        <w:tc>
          <w:tcPr>
            <w:tcW w:w="2266" w:type="dxa"/>
            <w:shd w:val="clear" w:color="auto" w:fill="BDD6EE" w:themeFill="accent1" w:themeFillTint="66"/>
          </w:tcPr>
          <w:p w14:paraId="0EE63C66" w14:textId="77777777" w:rsidR="007D7701" w:rsidRPr="00FF7923" w:rsidRDefault="007D7701" w:rsidP="007D7701">
            <w:pPr>
              <w:spacing w:line="259" w:lineRule="auto"/>
              <w:jc w:val="center"/>
              <w:rPr>
                <w:rFonts w:ascii="Montserrat" w:hAnsi="Montserrat"/>
                <w:b/>
                <w:sz w:val="18"/>
                <w:szCs w:val="18"/>
                <w:lang w:val="es-ES"/>
              </w:rPr>
            </w:pPr>
          </w:p>
          <w:p w14:paraId="31A7D772" w14:textId="77777777" w:rsidR="007D7701" w:rsidRPr="00FF7923" w:rsidRDefault="007D7701" w:rsidP="007D7701">
            <w:pPr>
              <w:spacing w:line="259" w:lineRule="auto"/>
              <w:jc w:val="center"/>
              <w:rPr>
                <w:rFonts w:ascii="Montserrat" w:hAnsi="Montserrat"/>
                <w:b/>
                <w:sz w:val="18"/>
                <w:szCs w:val="18"/>
                <w:lang w:val="es-ES"/>
              </w:rPr>
            </w:pPr>
            <w:r w:rsidRPr="00FF7923">
              <w:rPr>
                <w:rFonts w:ascii="Montserrat" w:hAnsi="Montserrat"/>
                <w:b/>
                <w:sz w:val="18"/>
                <w:szCs w:val="18"/>
                <w:lang w:val="es-ES"/>
              </w:rPr>
              <w:t>Programada</w:t>
            </w:r>
          </w:p>
        </w:tc>
        <w:tc>
          <w:tcPr>
            <w:tcW w:w="1390" w:type="dxa"/>
            <w:shd w:val="clear" w:color="auto" w:fill="BDD6EE" w:themeFill="accent1" w:themeFillTint="66"/>
          </w:tcPr>
          <w:p w14:paraId="0F00EFB7" w14:textId="77777777" w:rsidR="007D7701" w:rsidRPr="00FF7923" w:rsidRDefault="007D7701" w:rsidP="007D7701">
            <w:pPr>
              <w:spacing w:line="259" w:lineRule="auto"/>
              <w:jc w:val="center"/>
              <w:rPr>
                <w:rFonts w:ascii="Montserrat" w:hAnsi="Montserrat"/>
                <w:b/>
                <w:sz w:val="18"/>
                <w:szCs w:val="18"/>
                <w:lang w:val="es-ES"/>
              </w:rPr>
            </w:pPr>
          </w:p>
          <w:p w14:paraId="31F8E71E" w14:textId="77777777" w:rsidR="007D7701" w:rsidRPr="00FF7923" w:rsidRDefault="007D7701" w:rsidP="007D7701">
            <w:pPr>
              <w:spacing w:line="259" w:lineRule="auto"/>
              <w:jc w:val="center"/>
              <w:rPr>
                <w:rFonts w:ascii="Montserrat" w:hAnsi="Montserrat"/>
                <w:b/>
                <w:sz w:val="18"/>
                <w:szCs w:val="18"/>
                <w:lang w:val="es-ES"/>
              </w:rPr>
            </w:pPr>
            <w:r w:rsidRPr="00FF7923">
              <w:rPr>
                <w:rFonts w:ascii="Montserrat" w:hAnsi="Montserrat"/>
                <w:b/>
                <w:sz w:val="18"/>
                <w:szCs w:val="18"/>
                <w:lang w:val="es-ES"/>
              </w:rPr>
              <w:t>Realizado</w:t>
            </w:r>
          </w:p>
        </w:tc>
      </w:tr>
      <w:tr w:rsidR="007D7701" w:rsidRPr="00FF7923" w14:paraId="71292A36" w14:textId="77777777" w:rsidTr="007D7701">
        <w:trPr>
          <w:trHeight w:val="1895"/>
        </w:trPr>
        <w:tc>
          <w:tcPr>
            <w:tcW w:w="706" w:type="dxa"/>
          </w:tcPr>
          <w:p w14:paraId="5BFFD583" w14:textId="77777777" w:rsidR="007D7701" w:rsidRPr="00FF7923" w:rsidRDefault="007D7701" w:rsidP="007D7701">
            <w:pPr>
              <w:spacing w:line="259" w:lineRule="auto"/>
              <w:rPr>
                <w:rFonts w:ascii="Montserrat" w:hAnsi="Montserrat"/>
                <w:sz w:val="18"/>
                <w:szCs w:val="18"/>
                <w:lang w:val="es-ES"/>
              </w:rPr>
            </w:pPr>
          </w:p>
          <w:p w14:paraId="00AEE25A" w14:textId="77777777" w:rsidR="007D7701" w:rsidRPr="00FF7923" w:rsidRDefault="007D7701" w:rsidP="007D7701">
            <w:pPr>
              <w:spacing w:line="259" w:lineRule="auto"/>
              <w:rPr>
                <w:rFonts w:ascii="Montserrat" w:hAnsi="Montserrat"/>
                <w:sz w:val="18"/>
                <w:szCs w:val="18"/>
                <w:lang w:val="es-ES"/>
              </w:rPr>
            </w:pPr>
          </w:p>
          <w:p w14:paraId="502E4F6A" w14:textId="77777777" w:rsidR="007D7701" w:rsidRPr="00FF7923" w:rsidRDefault="007D7701" w:rsidP="007D7701">
            <w:pPr>
              <w:spacing w:line="259" w:lineRule="auto"/>
              <w:rPr>
                <w:rFonts w:ascii="Montserrat" w:hAnsi="Montserrat"/>
                <w:b/>
                <w:sz w:val="18"/>
                <w:szCs w:val="18"/>
                <w:lang w:val="es-ES"/>
              </w:rPr>
            </w:pPr>
            <w:r w:rsidRPr="00FF7923">
              <w:rPr>
                <w:rFonts w:ascii="Montserrat" w:hAnsi="Montserrat"/>
                <w:sz w:val="18"/>
                <w:szCs w:val="18"/>
                <w:lang w:val="es-ES"/>
              </w:rPr>
              <w:t xml:space="preserve"> </w:t>
            </w:r>
            <w:r w:rsidRPr="00FF7923">
              <w:rPr>
                <w:rFonts w:ascii="Montserrat" w:hAnsi="Montserrat"/>
                <w:b/>
                <w:sz w:val="18"/>
                <w:szCs w:val="18"/>
                <w:lang w:val="es-ES"/>
              </w:rPr>
              <w:t>1</w:t>
            </w:r>
          </w:p>
        </w:tc>
        <w:tc>
          <w:tcPr>
            <w:tcW w:w="2591" w:type="dxa"/>
          </w:tcPr>
          <w:p w14:paraId="1BA9829B" w14:textId="77777777" w:rsidR="007D7701" w:rsidRPr="00FF7923" w:rsidRDefault="007D7701" w:rsidP="007D7701">
            <w:pPr>
              <w:spacing w:line="259" w:lineRule="auto"/>
              <w:jc w:val="both"/>
              <w:rPr>
                <w:rFonts w:ascii="Montserrat" w:hAnsi="Montserrat"/>
                <w:b/>
                <w:sz w:val="18"/>
                <w:szCs w:val="18"/>
                <w:lang w:val="es-ES"/>
              </w:rPr>
            </w:pPr>
            <w:r w:rsidRPr="00FF7923">
              <w:rPr>
                <w:rFonts w:ascii="Montserrat" w:hAnsi="Montserrat"/>
                <w:b/>
                <w:sz w:val="18"/>
                <w:szCs w:val="18"/>
                <w:lang w:val="es-ES"/>
              </w:rPr>
              <w:t xml:space="preserve">Examen Especial realizado a los controles implementados en el activo fijo, </w:t>
            </w:r>
            <w:r w:rsidRPr="00FF7923">
              <w:rPr>
                <w:rFonts w:ascii="Montserrat" w:hAnsi="Montserrat"/>
                <w:b/>
                <w:sz w:val="18"/>
                <w:szCs w:val="18"/>
                <w:u w:val="single"/>
                <w:lang w:val="es-ES"/>
              </w:rPr>
              <w:t>Distrito de Nejapa</w:t>
            </w:r>
          </w:p>
        </w:tc>
        <w:tc>
          <w:tcPr>
            <w:tcW w:w="3249" w:type="dxa"/>
          </w:tcPr>
          <w:p w14:paraId="5104453B" w14:textId="77777777" w:rsidR="007D7701" w:rsidRPr="00FF7923" w:rsidRDefault="007D7701" w:rsidP="007D7701">
            <w:pPr>
              <w:spacing w:line="259" w:lineRule="auto"/>
              <w:jc w:val="both"/>
              <w:rPr>
                <w:rFonts w:ascii="Montserrat" w:hAnsi="Montserrat"/>
                <w:sz w:val="18"/>
                <w:szCs w:val="18"/>
                <w:lang w:val="es-ES"/>
              </w:rPr>
            </w:pPr>
            <w:r w:rsidRPr="00FF7923">
              <w:rPr>
                <w:rFonts w:ascii="Montserrat" w:hAnsi="Montserrat"/>
                <w:sz w:val="18"/>
                <w:szCs w:val="18"/>
                <w:lang w:val="es-ES"/>
              </w:rPr>
              <w:t xml:space="preserve">Actividad programada para el año fiscal dentro del Plan Anual de Trabajo el cual no se </w:t>
            </w:r>
            <w:proofErr w:type="spellStart"/>
            <w:r w:rsidRPr="00FF7923">
              <w:rPr>
                <w:rFonts w:ascii="Montserrat" w:hAnsi="Montserrat"/>
                <w:sz w:val="18"/>
                <w:szCs w:val="18"/>
                <w:lang w:val="es-ES"/>
              </w:rPr>
              <w:t>a</w:t>
            </w:r>
            <w:proofErr w:type="spellEnd"/>
            <w:r w:rsidRPr="00FF7923">
              <w:rPr>
                <w:rFonts w:ascii="Montserrat" w:hAnsi="Montserrat"/>
                <w:sz w:val="18"/>
                <w:szCs w:val="18"/>
                <w:lang w:val="es-ES"/>
              </w:rPr>
              <w:t xml:space="preserve"> concluido por realizar distintas actividades al plan de trabajo, por parte </w:t>
            </w:r>
          </w:p>
        </w:tc>
        <w:tc>
          <w:tcPr>
            <w:tcW w:w="2266" w:type="dxa"/>
            <w:vAlign w:val="center"/>
          </w:tcPr>
          <w:p w14:paraId="2BE0C8DE" w14:textId="77777777" w:rsidR="007D7701" w:rsidRPr="00FF7923" w:rsidRDefault="007D7701" w:rsidP="007D7701">
            <w:pPr>
              <w:spacing w:line="259" w:lineRule="auto"/>
              <w:jc w:val="center"/>
              <w:rPr>
                <w:rFonts w:ascii="Montserrat" w:hAnsi="Montserrat"/>
                <w:sz w:val="18"/>
                <w:szCs w:val="18"/>
                <w:lang w:val="es-ES"/>
              </w:rPr>
            </w:pPr>
            <w:r w:rsidRPr="00FF7923">
              <w:rPr>
                <w:rFonts w:ascii="Montserrat" w:hAnsi="Montserrat"/>
                <w:sz w:val="18"/>
                <w:szCs w:val="18"/>
                <w:lang w:val="es-ES"/>
              </w:rPr>
              <w:t>100%</w:t>
            </w:r>
          </w:p>
        </w:tc>
        <w:tc>
          <w:tcPr>
            <w:tcW w:w="1390" w:type="dxa"/>
            <w:vAlign w:val="center"/>
          </w:tcPr>
          <w:p w14:paraId="6986BDB8" w14:textId="77777777" w:rsidR="007D7701" w:rsidRPr="00FF7923" w:rsidRDefault="007D7701" w:rsidP="007D7701">
            <w:pPr>
              <w:spacing w:line="259" w:lineRule="auto"/>
              <w:jc w:val="center"/>
              <w:rPr>
                <w:rFonts w:ascii="Montserrat" w:hAnsi="Montserrat"/>
                <w:sz w:val="18"/>
                <w:szCs w:val="18"/>
                <w:lang w:val="es-ES"/>
              </w:rPr>
            </w:pPr>
            <w:r w:rsidRPr="00FF7923">
              <w:rPr>
                <w:rFonts w:ascii="Montserrat" w:hAnsi="Montserrat"/>
                <w:sz w:val="18"/>
                <w:szCs w:val="18"/>
                <w:lang w:val="es-ES"/>
              </w:rPr>
              <w:t>75%</w:t>
            </w:r>
          </w:p>
        </w:tc>
      </w:tr>
      <w:tr w:rsidR="007D7701" w:rsidRPr="00FF7923" w14:paraId="373BE080" w14:textId="77777777" w:rsidTr="007D7701">
        <w:trPr>
          <w:trHeight w:val="1895"/>
        </w:trPr>
        <w:tc>
          <w:tcPr>
            <w:tcW w:w="706" w:type="dxa"/>
          </w:tcPr>
          <w:p w14:paraId="534548CF" w14:textId="77777777" w:rsidR="007D7701" w:rsidRPr="00FF7923" w:rsidRDefault="007D7701" w:rsidP="007D7701">
            <w:pPr>
              <w:rPr>
                <w:rFonts w:ascii="Montserrat" w:hAnsi="Montserrat"/>
                <w:sz w:val="18"/>
                <w:szCs w:val="18"/>
                <w:lang w:val="es-ES"/>
              </w:rPr>
            </w:pPr>
          </w:p>
          <w:p w14:paraId="24071C52" w14:textId="77777777" w:rsidR="007D7701" w:rsidRPr="00FF7923" w:rsidRDefault="007D7701" w:rsidP="007D7701">
            <w:pPr>
              <w:rPr>
                <w:rFonts w:ascii="Montserrat" w:hAnsi="Montserrat"/>
                <w:sz w:val="18"/>
                <w:szCs w:val="18"/>
                <w:lang w:val="es-ES"/>
              </w:rPr>
            </w:pPr>
          </w:p>
          <w:p w14:paraId="3FD63794" w14:textId="77777777" w:rsidR="007D7701" w:rsidRPr="00FF7923" w:rsidRDefault="007D7701" w:rsidP="007D7701">
            <w:pPr>
              <w:rPr>
                <w:rFonts w:ascii="Montserrat" w:hAnsi="Montserrat"/>
                <w:sz w:val="18"/>
                <w:szCs w:val="18"/>
                <w:lang w:val="es-ES"/>
              </w:rPr>
            </w:pPr>
          </w:p>
          <w:p w14:paraId="181EEEAD" w14:textId="77777777" w:rsidR="007D7701" w:rsidRPr="00FF7923" w:rsidRDefault="007D7701" w:rsidP="007D7701">
            <w:pPr>
              <w:rPr>
                <w:rFonts w:ascii="Montserrat" w:hAnsi="Montserrat"/>
                <w:sz w:val="18"/>
                <w:szCs w:val="18"/>
                <w:lang w:val="es-ES"/>
              </w:rPr>
            </w:pPr>
          </w:p>
          <w:p w14:paraId="75B72861" w14:textId="77777777" w:rsidR="007D7701" w:rsidRPr="00FF7923" w:rsidRDefault="007D7701" w:rsidP="007D7701">
            <w:pPr>
              <w:rPr>
                <w:rFonts w:ascii="Montserrat" w:hAnsi="Montserrat"/>
                <w:b/>
                <w:sz w:val="18"/>
                <w:szCs w:val="18"/>
                <w:lang w:val="es-ES"/>
              </w:rPr>
            </w:pPr>
            <w:r w:rsidRPr="00FF7923">
              <w:rPr>
                <w:rFonts w:ascii="Montserrat" w:hAnsi="Montserrat"/>
                <w:b/>
                <w:sz w:val="18"/>
                <w:szCs w:val="18"/>
                <w:lang w:val="es-ES"/>
              </w:rPr>
              <w:t>2</w:t>
            </w:r>
          </w:p>
        </w:tc>
        <w:tc>
          <w:tcPr>
            <w:tcW w:w="2591" w:type="dxa"/>
          </w:tcPr>
          <w:p w14:paraId="0E9500A9" w14:textId="77777777" w:rsidR="007D7701" w:rsidRPr="00FF7923" w:rsidRDefault="007D7701" w:rsidP="007D7701">
            <w:pPr>
              <w:jc w:val="both"/>
              <w:rPr>
                <w:rFonts w:ascii="Montserrat" w:hAnsi="Montserrat"/>
                <w:b/>
                <w:sz w:val="18"/>
                <w:szCs w:val="18"/>
                <w:lang w:val="es-ES"/>
              </w:rPr>
            </w:pPr>
            <w:r w:rsidRPr="00FF7923">
              <w:rPr>
                <w:rFonts w:ascii="Montserrat" w:hAnsi="Montserrat"/>
                <w:b/>
                <w:sz w:val="18"/>
                <w:szCs w:val="18"/>
                <w:lang w:val="es-ES"/>
              </w:rPr>
              <w:t xml:space="preserve">Examen especial a los procedimientos de fondo circulante de Alcaldía de San Salvador Oeste periodo comprendido 1 de mayo al 30 de </w:t>
            </w:r>
            <w:proofErr w:type="gramStart"/>
            <w:r w:rsidRPr="00FF7923">
              <w:rPr>
                <w:rFonts w:ascii="Montserrat" w:hAnsi="Montserrat"/>
                <w:b/>
                <w:sz w:val="18"/>
                <w:szCs w:val="18"/>
                <w:lang w:val="es-ES"/>
              </w:rPr>
              <w:t>Noviembre</w:t>
            </w:r>
            <w:proofErr w:type="gramEnd"/>
            <w:r w:rsidRPr="00FF7923">
              <w:rPr>
                <w:rFonts w:ascii="Montserrat" w:hAnsi="Montserrat"/>
                <w:b/>
                <w:sz w:val="18"/>
                <w:szCs w:val="18"/>
                <w:lang w:val="es-ES"/>
              </w:rPr>
              <w:t xml:space="preserve"> de 2024</w:t>
            </w:r>
          </w:p>
        </w:tc>
        <w:tc>
          <w:tcPr>
            <w:tcW w:w="3249" w:type="dxa"/>
          </w:tcPr>
          <w:p w14:paraId="05470AC5" w14:textId="77777777" w:rsidR="007D7701" w:rsidRPr="00FF7923" w:rsidRDefault="007D7701" w:rsidP="007D7701">
            <w:pPr>
              <w:jc w:val="both"/>
              <w:rPr>
                <w:rFonts w:ascii="Montserrat" w:hAnsi="Montserrat"/>
                <w:sz w:val="18"/>
                <w:szCs w:val="18"/>
                <w:lang w:val="es-ES"/>
              </w:rPr>
            </w:pPr>
            <w:r w:rsidRPr="00FF7923">
              <w:rPr>
                <w:rFonts w:ascii="Montserrat" w:hAnsi="Montserrat"/>
                <w:sz w:val="18"/>
                <w:szCs w:val="18"/>
                <w:lang w:val="es-ES"/>
              </w:rPr>
              <w:t xml:space="preserve">La realización de esta actividad estaba programada en el plan de trabajo para principios de </w:t>
            </w:r>
            <w:proofErr w:type="gramStart"/>
            <w:r w:rsidRPr="00FF7923">
              <w:rPr>
                <w:rFonts w:ascii="Montserrat" w:hAnsi="Montserrat"/>
                <w:sz w:val="18"/>
                <w:szCs w:val="18"/>
                <w:lang w:val="es-ES"/>
              </w:rPr>
              <w:t>año</w:t>
            </w:r>
            <w:proofErr w:type="gramEnd"/>
            <w:r w:rsidRPr="00FF7923">
              <w:rPr>
                <w:rFonts w:ascii="Montserrat" w:hAnsi="Montserrat"/>
                <w:sz w:val="18"/>
                <w:szCs w:val="18"/>
                <w:lang w:val="es-ES"/>
              </w:rPr>
              <w:t xml:space="preserve"> pero por motivos de realizar otras actividades fuera del plan de trabajo se pospuso para final de año</w:t>
            </w:r>
          </w:p>
        </w:tc>
        <w:tc>
          <w:tcPr>
            <w:tcW w:w="2266" w:type="dxa"/>
            <w:vAlign w:val="center"/>
          </w:tcPr>
          <w:p w14:paraId="1174E3F6" w14:textId="77777777" w:rsidR="007D7701" w:rsidRPr="00FF7923" w:rsidRDefault="007D7701" w:rsidP="007D7701">
            <w:pPr>
              <w:jc w:val="center"/>
              <w:rPr>
                <w:rFonts w:ascii="Montserrat" w:hAnsi="Montserrat"/>
                <w:sz w:val="18"/>
                <w:szCs w:val="18"/>
                <w:lang w:val="es-ES"/>
              </w:rPr>
            </w:pPr>
            <w:r w:rsidRPr="00FF7923">
              <w:rPr>
                <w:rFonts w:ascii="Montserrat" w:hAnsi="Montserrat"/>
                <w:sz w:val="18"/>
                <w:szCs w:val="18"/>
                <w:lang w:val="es-ES"/>
              </w:rPr>
              <w:t>100%</w:t>
            </w:r>
          </w:p>
        </w:tc>
        <w:tc>
          <w:tcPr>
            <w:tcW w:w="1390" w:type="dxa"/>
            <w:vAlign w:val="center"/>
          </w:tcPr>
          <w:p w14:paraId="4C5A1747" w14:textId="77777777" w:rsidR="007D7701" w:rsidRPr="00FF7923" w:rsidRDefault="007D7701" w:rsidP="007D7701">
            <w:pPr>
              <w:jc w:val="center"/>
              <w:rPr>
                <w:rFonts w:ascii="Montserrat" w:hAnsi="Montserrat"/>
                <w:sz w:val="18"/>
                <w:szCs w:val="18"/>
                <w:lang w:val="es-ES"/>
              </w:rPr>
            </w:pPr>
            <w:r w:rsidRPr="00FF7923">
              <w:rPr>
                <w:rFonts w:ascii="Montserrat" w:hAnsi="Montserrat"/>
                <w:sz w:val="18"/>
                <w:szCs w:val="18"/>
                <w:lang w:val="es-ES"/>
              </w:rPr>
              <w:t>25%</w:t>
            </w:r>
          </w:p>
        </w:tc>
      </w:tr>
      <w:tr w:rsidR="007D7701" w:rsidRPr="00FF7923" w14:paraId="55106CED" w14:textId="77777777" w:rsidTr="007D7701">
        <w:trPr>
          <w:trHeight w:val="1895"/>
        </w:trPr>
        <w:tc>
          <w:tcPr>
            <w:tcW w:w="706" w:type="dxa"/>
          </w:tcPr>
          <w:p w14:paraId="0F2062F3" w14:textId="77777777" w:rsidR="007D7701" w:rsidRPr="00FF7923" w:rsidRDefault="007D7701" w:rsidP="007D7701">
            <w:pPr>
              <w:rPr>
                <w:rFonts w:ascii="Montserrat" w:hAnsi="Montserrat"/>
                <w:sz w:val="18"/>
                <w:szCs w:val="18"/>
                <w:lang w:val="es-ES"/>
              </w:rPr>
            </w:pPr>
            <w:r w:rsidRPr="00FF7923">
              <w:rPr>
                <w:rFonts w:ascii="Montserrat" w:hAnsi="Montserrat"/>
                <w:sz w:val="18"/>
                <w:szCs w:val="18"/>
                <w:lang w:val="es-ES"/>
              </w:rPr>
              <w:t xml:space="preserve"> </w:t>
            </w:r>
          </w:p>
          <w:p w14:paraId="6880AC96" w14:textId="77777777" w:rsidR="007D7701" w:rsidRPr="00FF7923" w:rsidRDefault="007D7701" w:rsidP="007D7701">
            <w:pPr>
              <w:rPr>
                <w:rFonts w:ascii="Montserrat" w:hAnsi="Montserrat"/>
                <w:sz w:val="18"/>
                <w:szCs w:val="18"/>
                <w:lang w:val="es-ES"/>
              </w:rPr>
            </w:pPr>
          </w:p>
          <w:p w14:paraId="2B69EC0E" w14:textId="77777777" w:rsidR="007D7701" w:rsidRPr="00FF7923" w:rsidRDefault="007D7701" w:rsidP="007D7701">
            <w:pPr>
              <w:rPr>
                <w:rFonts w:ascii="Montserrat" w:hAnsi="Montserrat"/>
                <w:sz w:val="18"/>
                <w:szCs w:val="18"/>
                <w:lang w:val="es-ES"/>
              </w:rPr>
            </w:pPr>
          </w:p>
          <w:p w14:paraId="1991AEB4" w14:textId="77777777" w:rsidR="007D7701" w:rsidRPr="00FF7923" w:rsidRDefault="007D7701" w:rsidP="007D7701">
            <w:pPr>
              <w:rPr>
                <w:rFonts w:ascii="Montserrat" w:hAnsi="Montserrat"/>
                <w:sz w:val="18"/>
                <w:szCs w:val="18"/>
                <w:lang w:val="es-ES"/>
              </w:rPr>
            </w:pPr>
          </w:p>
          <w:p w14:paraId="04E7EC29" w14:textId="77777777" w:rsidR="007D7701" w:rsidRPr="00FF7923" w:rsidRDefault="007D7701" w:rsidP="007D7701">
            <w:pPr>
              <w:rPr>
                <w:rFonts w:ascii="Montserrat" w:hAnsi="Montserrat"/>
                <w:b/>
                <w:sz w:val="18"/>
                <w:szCs w:val="18"/>
                <w:lang w:val="es-ES"/>
              </w:rPr>
            </w:pPr>
            <w:r w:rsidRPr="00FF7923">
              <w:rPr>
                <w:rFonts w:ascii="Montserrat" w:hAnsi="Montserrat"/>
                <w:b/>
                <w:sz w:val="18"/>
                <w:szCs w:val="18"/>
                <w:lang w:val="es-ES"/>
              </w:rPr>
              <w:t>3</w:t>
            </w:r>
          </w:p>
        </w:tc>
        <w:tc>
          <w:tcPr>
            <w:tcW w:w="2591" w:type="dxa"/>
          </w:tcPr>
          <w:p w14:paraId="505BA048" w14:textId="77777777" w:rsidR="007D7701" w:rsidRPr="00FF7923" w:rsidRDefault="007D7701" w:rsidP="007D7701">
            <w:pPr>
              <w:jc w:val="both"/>
              <w:rPr>
                <w:rFonts w:ascii="Montserrat" w:hAnsi="Montserrat"/>
                <w:b/>
                <w:sz w:val="18"/>
                <w:szCs w:val="18"/>
                <w:lang w:val="es-ES"/>
              </w:rPr>
            </w:pPr>
            <w:r w:rsidRPr="00FF7923">
              <w:rPr>
                <w:rFonts w:ascii="Montserrat" w:hAnsi="Montserrat"/>
                <w:b/>
                <w:sz w:val="18"/>
                <w:szCs w:val="18"/>
                <w:lang w:val="es-ES"/>
              </w:rPr>
              <w:t xml:space="preserve">Examen Especial realizado a la Unidad del Polideportivo Victoria </w:t>
            </w:r>
            <w:proofErr w:type="spellStart"/>
            <w:r w:rsidRPr="00FF7923">
              <w:rPr>
                <w:rFonts w:ascii="Montserrat" w:hAnsi="Montserrat"/>
                <w:b/>
                <w:sz w:val="18"/>
                <w:szCs w:val="18"/>
                <w:lang w:val="es-ES"/>
              </w:rPr>
              <w:t>Gastez</w:t>
            </w:r>
            <w:proofErr w:type="spellEnd"/>
            <w:r w:rsidRPr="00FF7923">
              <w:rPr>
                <w:rFonts w:ascii="Montserrat" w:hAnsi="Montserrat"/>
                <w:b/>
                <w:sz w:val="18"/>
                <w:szCs w:val="18"/>
                <w:lang w:val="es-ES"/>
              </w:rPr>
              <w:t xml:space="preserve"> del Gobierno Municipal de San Salvador Oeste, específicamente al distrito de Nejapa, por periodo comprendido del 01/06/2022 al 30/04/2023, Distrito de Nejapa</w:t>
            </w:r>
          </w:p>
        </w:tc>
        <w:tc>
          <w:tcPr>
            <w:tcW w:w="3249" w:type="dxa"/>
          </w:tcPr>
          <w:p w14:paraId="6620DD9E" w14:textId="77777777" w:rsidR="007D7701" w:rsidRPr="00FF7923" w:rsidRDefault="007D7701" w:rsidP="007D7701">
            <w:pPr>
              <w:jc w:val="both"/>
              <w:rPr>
                <w:rFonts w:ascii="Montserrat" w:hAnsi="Montserrat"/>
                <w:sz w:val="18"/>
                <w:szCs w:val="18"/>
                <w:lang w:val="es-ES"/>
              </w:rPr>
            </w:pPr>
            <w:r w:rsidRPr="00FF7923">
              <w:rPr>
                <w:rFonts w:ascii="Montserrat" w:hAnsi="Montserrat"/>
                <w:sz w:val="18"/>
                <w:szCs w:val="18"/>
                <w:lang w:val="es-ES"/>
              </w:rPr>
              <w:t xml:space="preserve">Actividad programada para el año fiscal dentro del Plan Anual de Trabajo el cual no se </w:t>
            </w:r>
            <w:proofErr w:type="spellStart"/>
            <w:r w:rsidRPr="00FF7923">
              <w:rPr>
                <w:rFonts w:ascii="Montserrat" w:hAnsi="Montserrat"/>
                <w:sz w:val="18"/>
                <w:szCs w:val="18"/>
                <w:lang w:val="es-ES"/>
              </w:rPr>
              <w:t>a</w:t>
            </w:r>
            <w:proofErr w:type="spellEnd"/>
            <w:r w:rsidRPr="00FF7923">
              <w:rPr>
                <w:rFonts w:ascii="Montserrat" w:hAnsi="Montserrat"/>
                <w:sz w:val="18"/>
                <w:szCs w:val="18"/>
                <w:lang w:val="es-ES"/>
              </w:rPr>
              <w:t xml:space="preserve"> concluido por realizar distintas actividades al plan de trabajo, por parte</w:t>
            </w:r>
          </w:p>
        </w:tc>
        <w:tc>
          <w:tcPr>
            <w:tcW w:w="2266" w:type="dxa"/>
            <w:vAlign w:val="center"/>
          </w:tcPr>
          <w:p w14:paraId="15E2F315" w14:textId="77777777" w:rsidR="007D7701" w:rsidRPr="00FF7923" w:rsidRDefault="007D7701" w:rsidP="007D7701">
            <w:pPr>
              <w:jc w:val="center"/>
              <w:rPr>
                <w:rFonts w:ascii="Montserrat" w:hAnsi="Montserrat"/>
                <w:sz w:val="18"/>
                <w:szCs w:val="18"/>
                <w:lang w:val="es-ES"/>
              </w:rPr>
            </w:pPr>
            <w:r w:rsidRPr="00FF7923">
              <w:rPr>
                <w:rFonts w:ascii="Montserrat" w:hAnsi="Montserrat"/>
                <w:sz w:val="18"/>
                <w:szCs w:val="18"/>
                <w:lang w:val="es-ES"/>
              </w:rPr>
              <w:t>100%</w:t>
            </w:r>
          </w:p>
        </w:tc>
        <w:tc>
          <w:tcPr>
            <w:tcW w:w="1390" w:type="dxa"/>
            <w:vAlign w:val="center"/>
          </w:tcPr>
          <w:p w14:paraId="3E9429B2" w14:textId="77777777" w:rsidR="007D7701" w:rsidRPr="00FF7923" w:rsidRDefault="007D7701" w:rsidP="007D7701">
            <w:pPr>
              <w:jc w:val="center"/>
              <w:rPr>
                <w:rFonts w:ascii="Montserrat" w:hAnsi="Montserrat"/>
                <w:sz w:val="18"/>
                <w:szCs w:val="18"/>
                <w:lang w:val="es-ES"/>
              </w:rPr>
            </w:pPr>
            <w:r w:rsidRPr="00FF7923">
              <w:rPr>
                <w:rFonts w:ascii="Montserrat" w:hAnsi="Montserrat"/>
                <w:sz w:val="18"/>
                <w:szCs w:val="18"/>
                <w:lang w:val="es-ES"/>
              </w:rPr>
              <w:t>75%</w:t>
            </w:r>
          </w:p>
        </w:tc>
      </w:tr>
    </w:tbl>
    <w:p w14:paraId="722FA313" w14:textId="77777777" w:rsidR="00952B95" w:rsidRDefault="00952B95" w:rsidP="003A13C8">
      <w:pPr>
        <w:spacing w:after="0"/>
        <w:jc w:val="both"/>
        <w:rPr>
          <w:rFonts w:ascii="Montserrat" w:hAnsi="Montserrat"/>
          <w:sz w:val="18"/>
          <w:szCs w:val="18"/>
          <w:lang w:val="es-ES"/>
        </w:rPr>
      </w:pPr>
    </w:p>
    <w:p w14:paraId="28900E15" w14:textId="77777777" w:rsidR="00952B95" w:rsidRDefault="00952B95" w:rsidP="003A13C8">
      <w:pPr>
        <w:spacing w:after="0"/>
        <w:jc w:val="both"/>
        <w:rPr>
          <w:rFonts w:ascii="Montserrat" w:hAnsi="Montserrat"/>
          <w:sz w:val="18"/>
          <w:szCs w:val="18"/>
          <w:lang w:val="es-ES"/>
        </w:rPr>
      </w:pPr>
    </w:p>
    <w:p w14:paraId="397910F9" w14:textId="77777777" w:rsidR="00952B95" w:rsidRDefault="00952B95" w:rsidP="003A13C8">
      <w:pPr>
        <w:spacing w:after="0"/>
        <w:jc w:val="both"/>
        <w:rPr>
          <w:rFonts w:ascii="Montserrat" w:hAnsi="Montserrat"/>
          <w:sz w:val="18"/>
          <w:szCs w:val="18"/>
          <w:lang w:val="es-ES"/>
        </w:rPr>
      </w:pPr>
    </w:p>
    <w:p w14:paraId="748CF606" w14:textId="77777777" w:rsidR="00952B95" w:rsidRDefault="00952B95" w:rsidP="003A13C8">
      <w:pPr>
        <w:spacing w:after="0"/>
        <w:jc w:val="both"/>
        <w:rPr>
          <w:rFonts w:ascii="Montserrat" w:hAnsi="Montserrat"/>
          <w:sz w:val="18"/>
          <w:szCs w:val="18"/>
          <w:lang w:val="es-ES"/>
        </w:rPr>
      </w:pPr>
    </w:p>
    <w:p w14:paraId="5EC72EA7" w14:textId="77777777" w:rsidR="00952B95" w:rsidRDefault="00952B95" w:rsidP="003A13C8">
      <w:pPr>
        <w:spacing w:after="0"/>
        <w:jc w:val="both"/>
        <w:rPr>
          <w:rFonts w:ascii="Montserrat" w:hAnsi="Montserrat"/>
          <w:sz w:val="18"/>
          <w:szCs w:val="18"/>
          <w:lang w:val="es-ES"/>
        </w:rPr>
      </w:pPr>
    </w:p>
    <w:p w14:paraId="1A559ADB" w14:textId="77777777" w:rsidR="00952B95" w:rsidRDefault="00952B95" w:rsidP="003A13C8">
      <w:pPr>
        <w:spacing w:after="0"/>
        <w:jc w:val="both"/>
        <w:rPr>
          <w:rFonts w:ascii="Montserrat" w:hAnsi="Montserrat"/>
          <w:sz w:val="18"/>
          <w:szCs w:val="18"/>
          <w:lang w:val="es-ES"/>
        </w:rPr>
      </w:pPr>
    </w:p>
    <w:p w14:paraId="61228365" w14:textId="77777777" w:rsidR="00952B95" w:rsidRDefault="00952B95" w:rsidP="003A13C8">
      <w:pPr>
        <w:spacing w:after="0"/>
        <w:jc w:val="both"/>
        <w:rPr>
          <w:rFonts w:ascii="Montserrat" w:hAnsi="Montserrat"/>
          <w:sz w:val="18"/>
          <w:szCs w:val="18"/>
          <w:lang w:val="es-ES"/>
        </w:rPr>
      </w:pPr>
    </w:p>
    <w:p w14:paraId="0417B09B" w14:textId="77777777" w:rsidR="00952B95" w:rsidRDefault="00952B95" w:rsidP="003A13C8">
      <w:pPr>
        <w:spacing w:after="0"/>
        <w:jc w:val="both"/>
        <w:rPr>
          <w:rFonts w:ascii="Montserrat" w:hAnsi="Montserrat"/>
          <w:sz w:val="18"/>
          <w:szCs w:val="18"/>
          <w:lang w:val="es-ES"/>
        </w:rPr>
      </w:pPr>
    </w:p>
    <w:p w14:paraId="1BDEE7E7" w14:textId="77777777" w:rsidR="00952B95" w:rsidRPr="00FF7923" w:rsidRDefault="00952B95" w:rsidP="003A13C8">
      <w:pPr>
        <w:spacing w:after="0"/>
        <w:jc w:val="both"/>
        <w:rPr>
          <w:rFonts w:ascii="Montserrat" w:hAnsi="Montserrat"/>
          <w:sz w:val="18"/>
          <w:szCs w:val="18"/>
          <w:lang w:val="es-ES"/>
        </w:rPr>
      </w:pPr>
    </w:p>
    <w:tbl>
      <w:tblPr>
        <w:tblStyle w:val="Tablaconcuadrcula"/>
        <w:tblpPr w:leftFromText="141" w:rightFromText="141" w:vertAnchor="text" w:horzAnchor="margin" w:tblpXSpec="center" w:tblpY="83"/>
        <w:tblW w:w="8766" w:type="dxa"/>
        <w:tblLook w:val="04A0" w:firstRow="1" w:lastRow="0" w:firstColumn="1" w:lastColumn="0" w:noHBand="0" w:noVBand="1"/>
      </w:tblPr>
      <w:tblGrid>
        <w:gridCol w:w="701"/>
        <w:gridCol w:w="2579"/>
        <w:gridCol w:w="3228"/>
        <w:gridCol w:w="2258"/>
      </w:tblGrid>
      <w:tr w:rsidR="009B6E65" w:rsidRPr="00FF7923" w14:paraId="4EA6EBEE" w14:textId="77777777" w:rsidTr="009B6E65">
        <w:trPr>
          <w:trHeight w:val="404"/>
        </w:trPr>
        <w:tc>
          <w:tcPr>
            <w:tcW w:w="8766" w:type="dxa"/>
            <w:gridSpan w:val="4"/>
            <w:shd w:val="clear" w:color="auto" w:fill="5B9BD5" w:themeFill="accent1"/>
          </w:tcPr>
          <w:p w14:paraId="5173483B" w14:textId="77777777" w:rsidR="009B6E65" w:rsidRPr="00FF7923" w:rsidRDefault="009B6E65" w:rsidP="009B6E65">
            <w:pPr>
              <w:tabs>
                <w:tab w:val="center" w:pos="4993"/>
                <w:tab w:val="left" w:pos="8834"/>
              </w:tabs>
              <w:jc w:val="center"/>
              <w:rPr>
                <w:rFonts w:ascii="Montserrat" w:hAnsi="Montserrat"/>
                <w:b/>
                <w:sz w:val="18"/>
                <w:szCs w:val="18"/>
                <w:lang w:val="es-ES"/>
              </w:rPr>
            </w:pPr>
            <w:r w:rsidRPr="00FF7923">
              <w:rPr>
                <w:rFonts w:ascii="Montserrat" w:hAnsi="Montserrat"/>
                <w:b/>
                <w:sz w:val="18"/>
                <w:szCs w:val="18"/>
                <w:lang w:val="es-ES"/>
              </w:rPr>
              <w:t>METAS NO PLANIFICADAS Y EJECUTADAS, DISTRITO DE NEJAPA Y APOPA</w:t>
            </w:r>
          </w:p>
        </w:tc>
      </w:tr>
      <w:tr w:rsidR="009B6E65" w:rsidRPr="00FF7923" w14:paraId="70FA75C1" w14:textId="77777777" w:rsidTr="009B6E65">
        <w:trPr>
          <w:trHeight w:val="526"/>
        </w:trPr>
        <w:tc>
          <w:tcPr>
            <w:tcW w:w="701" w:type="dxa"/>
            <w:shd w:val="clear" w:color="auto" w:fill="BDD6EE" w:themeFill="accent1" w:themeFillTint="66"/>
          </w:tcPr>
          <w:p w14:paraId="74B5E3E6" w14:textId="77777777" w:rsidR="009B6E65" w:rsidRPr="00FF7923" w:rsidRDefault="009B6E65" w:rsidP="009B6E65">
            <w:pPr>
              <w:spacing w:line="259" w:lineRule="auto"/>
              <w:jc w:val="center"/>
              <w:rPr>
                <w:rFonts w:ascii="Montserrat" w:hAnsi="Montserrat"/>
                <w:b/>
                <w:sz w:val="18"/>
                <w:szCs w:val="18"/>
                <w:lang w:val="es-ES"/>
              </w:rPr>
            </w:pPr>
            <w:r w:rsidRPr="00FF7923">
              <w:rPr>
                <w:rFonts w:ascii="Montserrat" w:hAnsi="Montserrat"/>
                <w:b/>
                <w:sz w:val="18"/>
                <w:szCs w:val="18"/>
                <w:lang w:val="es-ES"/>
              </w:rPr>
              <w:t>N.</w:t>
            </w:r>
          </w:p>
        </w:tc>
        <w:tc>
          <w:tcPr>
            <w:tcW w:w="2579" w:type="dxa"/>
            <w:shd w:val="clear" w:color="auto" w:fill="BDD6EE" w:themeFill="accent1" w:themeFillTint="66"/>
          </w:tcPr>
          <w:p w14:paraId="00F4D19D" w14:textId="77777777" w:rsidR="009B6E65" w:rsidRPr="00FF7923" w:rsidRDefault="009B6E65" w:rsidP="00952B95">
            <w:pPr>
              <w:rPr>
                <w:rFonts w:ascii="Montserrat" w:hAnsi="Montserrat"/>
                <w:b/>
                <w:sz w:val="18"/>
                <w:szCs w:val="18"/>
                <w:lang w:val="es-ES"/>
              </w:rPr>
            </w:pPr>
            <w:r w:rsidRPr="00FF7923">
              <w:rPr>
                <w:rFonts w:ascii="Montserrat" w:hAnsi="Montserrat"/>
                <w:b/>
                <w:sz w:val="18"/>
                <w:szCs w:val="18"/>
                <w:lang w:val="es-ES"/>
              </w:rPr>
              <w:t>Metas Planificadas</w:t>
            </w:r>
          </w:p>
        </w:tc>
        <w:tc>
          <w:tcPr>
            <w:tcW w:w="3228" w:type="dxa"/>
            <w:shd w:val="clear" w:color="auto" w:fill="BDD6EE" w:themeFill="accent1" w:themeFillTint="66"/>
          </w:tcPr>
          <w:p w14:paraId="4B1A2C9B" w14:textId="77777777" w:rsidR="009B6E65" w:rsidRPr="00FF7923" w:rsidRDefault="009B6E65" w:rsidP="00952B95">
            <w:pPr>
              <w:rPr>
                <w:rFonts w:ascii="Montserrat" w:hAnsi="Montserrat"/>
                <w:b/>
                <w:sz w:val="18"/>
                <w:szCs w:val="18"/>
                <w:lang w:val="es-ES"/>
              </w:rPr>
            </w:pPr>
            <w:r w:rsidRPr="00FF7923">
              <w:rPr>
                <w:rFonts w:ascii="Montserrat" w:hAnsi="Montserrat"/>
                <w:b/>
                <w:sz w:val="18"/>
                <w:szCs w:val="18"/>
                <w:lang w:val="es-ES"/>
              </w:rPr>
              <w:t>Actividades Ejecutadas para el Cumplimiento de Metas</w:t>
            </w:r>
          </w:p>
        </w:tc>
        <w:tc>
          <w:tcPr>
            <w:tcW w:w="2258" w:type="dxa"/>
            <w:shd w:val="clear" w:color="auto" w:fill="BDD6EE" w:themeFill="accent1" w:themeFillTint="66"/>
          </w:tcPr>
          <w:p w14:paraId="462E1578" w14:textId="77777777" w:rsidR="009B6E65" w:rsidRPr="00FF7923" w:rsidRDefault="009B6E65" w:rsidP="00952B95">
            <w:pPr>
              <w:spacing w:after="279"/>
              <w:ind w:right="210"/>
              <w:rPr>
                <w:rFonts w:ascii="Montserrat" w:hAnsi="Montserrat"/>
                <w:b/>
                <w:sz w:val="18"/>
                <w:szCs w:val="18"/>
                <w:lang w:val="es-ES"/>
              </w:rPr>
            </w:pPr>
            <w:r w:rsidRPr="00FF7923">
              <w:rPr>
                <w:rFonts w:ascii="Montserrat" w:hAnsi="Montserrat"/>
                <w:b/>
                <w:sz w:val="18"/>
                <w:szCs w:val="18"/>
                <w:lang w:val="es-ES"/>
              </w:rPr>
              <w:t>Programada</w:t>
            </w:r>
          </w:p>
        </w:tc>
      </w:tr>
      <w:tr w:rsidR="009B6E65" w:rsidRPr="00FF7923" w14:paraId="24FDDFBC" w14:textId="77777777" w:rsidTr="009B6E65">
        <w:trPr>
          <w:trHeight w:val="1895"/>
        </w:trPr>
        <w:tc>
          <w:tcPr>
            <w:tcW w:w="701" w:type="dxa"/>
          </w:tcPr>
          <w:p w14:paraId="53847329" w14:textId="77777777" w:rsidR="009B6E65" w:rsidRPr="00FF7923" w:rsidRDefault="009B6E65" w:rsidP="009B6E65">
            <w:pPr>
              <w:spacing w:line="259" w:lineRule="auto"/>
              <w:rPr>
                <w:rFonts w:ascii="Montserrat" w:hAnsi="Montserrat"/>
                <w:sz w:val="18"/>
                <w:szCs w:val="18"/>
                <w:lang w:val="es-ES"/>
              </w:rPr>
            </w:pPr>
          </w:p>
          <w:p w14:paraId="1B42C416" w14:textId="77777777" w:rsidR="009B6E65" w:rsidRPr="00FF7923" w:rsidRDefault="009B6E65" w:rsidP="009B6E65">
            <w:pPr>
              <w:spacing w:line="259" w:lineRule="auto"/>
              <w:rPr>
                <w:rFonts w:ascii="Montserrat" w:hAnsi="Montserrat"/>
                <w:sz w:val="18"/>
                <w:szCs w:val="18"/>
                <w:lang w:val="es-ES"/>
              </w:rPr>
            </w:pPr>
          </w:p>
          <w:p w14:paraId="6B6951D0" w14:textId="77777777" w:rsidR="009B6E65" w:rsidRPr="00FF7923" w:rsidRDefault="009B6E65" w:rsidP="009B6E65">
            <w:pPr>
              <w:spacing w:line="259" w:lineRule="auto"/>
              <w:jc w:val="center"/>
              <w:rPr>
                <w:rFonts w:ascii="Montserrat" w:hAnsi="Montserrat"/>
                <w:sz w:val="18"/>
                <w:szCs w:val="18"/>
                <w:lang w:val="es-ES"/>
              </w:rPr>
            </w:pPr>
          </w:p>
          <w:p w14:paraId="42747FE4" w14:textId="77777777" w:rsidR="009B6E65" w:rsidRPr="00FF7923" w:rsidRDefault="009B6E65" w:rsidP="009B6E65">
            <w:pPr>
              <w:spacing w:line="259" w:lineRule="auto"/>
              <w:jc w:val="center"/>
              <w:rPr>
                <w:rFonts w:ascii="Montserrat" w:hAnsi="Montserrat"/>
                <w:sz w:val="18"/>
                <w:szCs w:val="18"/>
                <w:lang w:val="es-ES"/>
              </w:rPr>
            </w:pPr>
          </w:p>
          <w:p w14:paraId="0A5B13E4" w14:textId="77777777" w:rsidR="009B6E65" w:rsidRPr="00FF7923" w:rsidRDefault="009B6E65" w:rsidP="009B6E65">
            <w:pPr>
              <w:spacing w:line="259" w:lineRule="auto"/>
              <w:jc w:val="center"/>
              <w:rPr>
                <w:rFonts w:ascii="Montserrat" w:hAnsi="Montserrat"/>
                <w:b/>
                <w:sz w:val="18"/>
                <w:szCs w:val="18"/>
                <w:lang w:val="es-ES"/>
              </w:rPr>
            </w:pPr>
            <w:r w:rsidRPr="00FF7923">
              <w:rPr>
                <w:rFonts w:ascii="Montserrat" w:hAnsi="Montserrat"/>
                <w:b/>
                <w:sz w:val="18"/>
                <w:szCs w:val="18"/>
                <w:lang w:val="es-ES"/>
              </w:rPr>
              <w:t>1</w:t>
            </w:r>
          </w:p>
        </w:tc>
        <w:tc>
          <w:tcPr>
            <w:tcW w:w="2579" w:type="dxa"/>
          </w:tcPr>
          <w:p w14:paraId="6316BEEF" w14:textId="77777777" w:rsidR="009B6E65" w:rsidRPr="00FF7923" w:rsidRDefault="009B6E65" w:rsidP="009B6E65">
            <w:pPr>
              <w:jc w:val="center"/>
              <w:rPr>
                <w:rFonts w:ascii="Montserrat" w:hAnsi="Montserrat"/>
                <w:b/>
                <w:sz w:val="18"/>
                <w:szCs w:val="18"/>
                <w:lang w:val="es-ES"/>
              </w:rPr>
            </w:pPr>
          </w:p>
          <w:p w14:paraId="7AA7BDFF" w14:textId="77777777" w:rsidR="009B6E65" w:rsidRPr="00FF7923" w:rsidRDefault="009B6E65" w:rsidP="009B6E65">
            <w:pPr>
              <w:jc w:val="center"/>
              <w:rPr>
                <w:rFonts w:ascii="Montserrat" w:hAnsi="Montserrat"/>
                <w:b/>
                <w:sz w:val="18"/>
                <w:szCs w:val="18"/>
                <w:lang w:val="es-ES"/>
              </w:rPr>
            </w:pPr>
          </w:p>
          <w:p w14:paraId="1030E46A" w14:textId="77777777" w:rsidR="009B6E65" w:rsidRPr="00FF7923" w:rsidRDefault="009B6E65" w:rsidP="009B6E65">
            <w:pPr>
              <w:jc w:val="center"/>
              <w:rPr>
                <w:rFonts w:ascii="Montserrat" w:hAnsi="Montserrat"/>
                <w:b/>
                <w:sz w:val="18"/>
                <w:szCs w:val="18"/>
                <w:lang w:val="es-ES"/>
              </w:rPr>
            </w:pPr>
          </w:p>
          <w:p w14:paraId="3EB764E4" w14:textId="77777777" w:rsidR="009B6E65" w:rsidRPr="00FF7923" w:rsidRDefault="009B6E65" w:rsidP="009B6E65">
            <w:pPr>
              <w:jc w:val="center"/>
              <w:rPr>
                <w:rFonts w:ascii="Montserrat" w:hAnsi="Montserrat"/>
                <w:b/>
                <w:sz w:val="18"/>
                <w:szCs w:val="18"/>
                <w:lang w:val="es-ES"/>
              </w:rPr>
            </w:pPr>
            <w:r w:rsidRPr="00FF7923">
              <w:rPr>
                <w:rFonts w:ascii="Montserrat" w:hAnsi="Montserrat"/>
                <w:b/>
                <w:sz w:val="18"/>
                <w:szCs w:val="18"/>
                <w:lang w:val="es-ES"/>
              </w:rPr>
              <w:t>Inventario de Especies Municipales Distrito Apopa</w:t>
            </w:r>
          </w:p>
        </w:tc>
        <w:tc>
          <w:tcPr>
            <w:tcW w:w="3228" w:type="dxa"/>
            <w:vAlign w:val="center"/>
          </w:tcPr>
          <w:p w14:paraId="1CA64304" w14:textId="77777777" w:rsidR="009B6E65" w:rsidRPr="00FF7923" w:rsidRDefault="009B6E65" w:rsidP="009B6E65">
            <w:pPr>
              <w:spacing w:line="259" w:lineRule="auto"/>
              <w:rPr>
                <w:rFonts w:ascii="Montserrat" w:hAnsi="Montserrat"/>
                <w:sz w:val="18"/>
                <w:szCs w:val="18"/>
                <w:lang w:val="es-ES"/>
              </w:rPr>
            </w:pPr>
            <w:r w:rsidRPr="00FF7923">
              <w:rPr>
                <w:rFonts w:ascii="Montserrat" w:hAnsi="Montserrat"/>
                <w:sz w:val="18"/>
                <w:szCs w:val="18"/>
                <w:lang w:val="es-ES"/>
              </w:rPr>
              <w:t xml:space="preserve">En atención a </w:t>
            </w:r>
            <w:proofErr w:type="gramStart"/>
            <w:r w:rsidRPr="00FF7923">
              <w:rPr>
                <w:rFonts w:ascii="Montserrat" w:hAnsi="Montserrat"/>
                <w:sz w:val="18"/>
                <w:szCs w:val="18"/>
                <w:lang w:val="es-ES"/>
              </w:rPr>
              <w:t>memorándum  por</w:t>
            </w:r>
            <w:proofErr w:type="gramEnd"/>
            <w:r w:rsidRPr="00FF7923">
              <w:rPr>
                <w:rFonts w:ascii="Montserrat" w:hAnsi="Montserrat"/>
                <w:sz w:val="18"/>
                <w:szCs w:val="18"/>
                <w:lang w:val="es-ES"/>
              </w:rPr>
              <w:t xml:space="preserve"> parte de Tesorería: La señora Evangelina Elizabeth Orellana /Administradora de Especies Municipales  con el propósito de verificar el Inventario de Especies Municipales   al 31 de diciembre de 2023</w:t>
            </w:r>
          </w:p>
        </w:tc>
        <w:tc>
          <w:tcPr>
            <w:tcW w:w="2258" w:type="dxa"/>
            <w:vAlign w:val="center"/>
          </w:tcPr>
          <w:p w14:paraId="3165AF2B" w14:textId="77777777" w:rsidR="009B6E65" w:rsidRPr="00FF7923" w:rsidRDefault="009B6E65" w:rsidP="009B6E65">
            <w:pPr>
              <w:spacing w:line="259" w:lineRule="auto"/>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01807606" w14:textId="77777777" w:rsidTr="009B6E65">
        <w:trPr>
          <w:trHeight w:val="1895"/>
        </w:trPr>
        <w:tc>
          <w:tcPr>
            <w:tcW w:w="701" w:type="dxa"/>
          </w:tcPr>
          <w:p w14:paraId="3A7D0457" w14:textId="77777777" w:rsidR="009B6E65" w:rsidRPr="00FF7923" w:rsidRDefault="009B6E65" w:rsidP="009B6E65">
            <w:pPr>
              <w:jc w:val="center"/>
              <w:rPr>
                <w:rFonts w:ascii="Montserrat" w:hAnsi="Montserrat"/>
                <w:sz w:val="18"/>
                <w:szCs w:val="18"/>
                <w:lang w:val="es-ES"/>
              </w:rPr>
            </w:pPr>
          </w:p>
          <w:p w14:paraId="691C5DA9" w14:textId="77777777" w:rsidR="009B6E65" w:rsidRPr="00FF7923" w:rsidRDefault="009B6E65" w:rsidP="009B6E65">
            <w:pPr>
              <w:jc w:val="center"/>
              <w:rPr>
                <w:rFonts w:ascii="Montserrat" w:hAnsi="Montserrat"/>
                <w:sz w:val="18"/>
                <w:szCs w:val="18"/>
                <w:lang w:val="es-ES"/>
              </w:rPr>
            </w:pPr>
          </w:p>
          <w:p w14:paraId="0042175B" w14:textId="77777777" w:rsidR="009B6E65" w:rsidRPr="00FF7923" w:rsidRDefault="009B6E65" w:rsidP="009B6E65">
            <w:pPr>
              <w:jc w:val="center"/>
              <w:rPr>
                <w:rFonts w:ascii="Montserrat" w:hAnsi="Montserrat"/>
                <w:sz w:val="18"/>
                <w:szCs w:val="18"/>
                <w:lang w:val="es-ES"/>
              </w:rPr>
            </w:pPr>
          </w:p>
          <w:p w14:paraId="0286B450" w14:textId="77777777" w:rsidR="009B6E65" w:rsidRPr="00FF7923" w:rsidRDefault="009B6E65" w:rsidP="009B6E65">
            <w:pPr>
              <w:jc w:val="center"/>
              <w:rPr>
                <w:rFonts w:ascii="Montserrat" w:hAnsi="Montserrat"/>
                <w:b/>
                <w:sz w:val="18"/>
                <w:szCs w:val="18"/>
                <w:lang w:val="es-ES"/>
              </w:rPr>
            </w:pPr>
            <w:r w:rsidRPr="00FF7923">
              <w:rPr>
                <w:rFonts w:ascii="Montserrat" w:hAnsi="Montserrat"/>
                <w:b/>
                <w:sz w:val="18"/>
                <w:szCs w:val="18"/>
                <w:lang w:val="es-ES"/>
              </w:rPr>
              <w:t>2</w:t>
            </w:r>
          </w:p>
        </w:tc>
        <w:tc>
          <w:tcPr>
            <w:tcW w:w="2579" w:type="dxa"/>
          </w:tcPr>
          <w:p w14:paraId="04C001A9" w14:textId="77777777" w:rsidR="009B6E65" w:rsidRPr="00FF7923" w:rsidRDefault="009B6E65" w:rsidP="009B6E65">
            <w:pPr>
              <w:jc w:val="center"/>
              <w:rPr>
                <w:rFonts w:ascii="Montserrat" w:hAnsi="Montserrat"/>
                <w:b/>
                <w:sz w:val="18"/>
                <w:szCs w:val="18"/>
                <w:lang w:val="es-ES"/>
              </w:rPr>
            </w:pPr>
          </w:p>
          <w:p w14:paraId="550C72C5" w14:textId="77777777" w:rsidR="009B6E65" w:rsidRPr="00FF7923" w:rsidRDefault="009B6E65" w:rsidP="009B6E65">
            <w:pPr>
              <w:jc w:val="center"/>
              <w:rPr>
                <w:rFonts w:ascii="Montserrat" w:hAnsi="Montserrat"/>
                <w:b/>
                <w:sz w:val="18"/>
                <w:szCs w:val="18"/>
                <w:lang w:val="es-ES"/>
              </w:rPr>
            </w:pPr>
            <w:r w:rsidRPr="00FF7923">
              <w:rPr>
                <w:rFonts w:ascii="Montserrat" w:hAnsi="Montserrat"/>
                <w:b/>
                <w:sz w:val="18"/>
                <w:szCs w:val="18"/>
                <w:lang w:val="es-ES"/>
              </w:rPr>
              <w:t>auditoría a los cobros realizados por AMECOSYSTEM S.E.M. DE C.V Distrito Apopa</w:t>
            </w:r>
          </w:p>
        </w:tc>
        <w:tc>
          <w:tcPr>
            <w:tcW w:w="3228" w:type="dxa"/>
            <w:vAlign w:val="center"/>
          </w:tcPr>
          <w:p w14:paraId="599BC6F8"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en fecha 20 de septiembre de 2023 se recibe en esta oficina Recomendable fechado el 18 de septiembre de 2023, para que como Unidad de Auditoría Interna realicemos auditoría a los cobros realizados por AMECOSYSTEM S.E.M. DE C.V.</w:t>
            </w:r>
          </w:p>
        </w:tc>
        <w:tc>
          <w:tcPr>
            <w:tcW w:w="2258" w:type="dxa"/>
            <w:vAlign w:val="center"/>
          </w:tcPr>
          <w:p w14:paraId="482D00B2"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4E263B2C" w14:textId="77777777" w:rsidTr="009B6E65">
        <w:trPr>
          <w:trHeight w:val="1895"/>
        </w:trPr>
        <w:tc>
          <w:tcPr>
            <w:tcW w:w="701" w:type="dxa"/>
          </w:tcPr>
          <w:p w14:paraId="383C70FD" w14:textId="77777777" w:rsidR="009B6E65" w:rsidRPr="00FF7923" w:rsidRDefault="009B6E65" w:rsidP="009B6E65">
            <w:pPr>
              <w:jc w:val="center"/>
              <w:rPr>
                <w:rFonts w:ascii="Montserrat" w:hAnsi="Montserrat"/>
                <w:sz w:val="18"/>
                <w:szCs w:val="18"/>
                <w:lang w:val="es-ES"/>
              </w:rPr>
            </w:pPr>
          </w:p>
          <w:p w14:paraId="01C76538" w14:textId="77777777" w:rsidR="009B6E65" w:rsidRPr="00FF7923" w:rsidRDefault="009B6E65" w:rsidP="009B6E65">
            <w:pPr>
              <w:jc w:val="center"/>
              <w:rPr>
                <w:rFonts w:ascii="Montserrat" w:hAnsi="Montserrat"/>
                <w:sz w:val="18"/>
                <w:szCs w:val="18"/>
                <w:lang w:val="es-ES"/>
              </w:rPr>
            </w:pPr>
          </w:p>
          <w:p w14:paraId="5982C2F9" w14:textId="77777777" w:rsidR="009B6E65" w:rsidRPr="00FF7923" w:rsidRDefault="009B6E65" w:rsidP="009B6E65">
            <w:pPr>
              <w:jc w:val="center"/>
              <w:rPr>
                <w:rFonts w:ascii="Montserrat" w:hAnsi="Montserrat"/>
                <w:sz w:val="18"/>
                <w:szCs w:val="18"/>
                <w:lang w:val="es-ES"/>
              </w:rPr>
            </w:pPr>
          </w:p>
          <w:p w14:paraId="087EBC0E" w14:textId="77777777" w:rsidR="009B6E65" w:rsidRPr="00FF7923" w:rsidRDefault="009B6E65" w:rsidP="009B6E65">
            <w:pPr>
              <w:jc w:val="center"/>
              <w:rPr>
                <w:rFonts w:ascii="Montserrat" w:hAnsi="Montserrat"/>
                <w:sz w:val="18"/>
                <w:szCs w:val="18"/>
                <w:lang w:val="es-ES"/>
              </w:rPr>
            </w:pPr>
          </w:p>
          <w:p w14:paraId="0101174B" w14:textId="77777777" w:rsidR="009B6E65" w:rsidRPr="00FF7923" w:rsidRDefault="009B6E65" w:rsidP="009B6E65">
            <w:pPr>
              <w:jc w:val="center"/>
              <w:rPr>
                <w:rFonts w:ascii="Montserrat" w:hAnsi="Montserrat"/>
                <w:b/>
                <w:sz w:val="18"/>
                <w:szCs w:val="18"/>
                <w:lang w:val="es-ES"/>
              </w:rPr>
            </w:pPr>
            <w:r w:rsidRPr="00FF7923">
              <w:rPr>
                <w:rFonts w:ascii="Montserrat" w:hAnsi="Montserrat"/>
                <w:b/>
                <w:sz w:val="18"/>
                <w:szCs w:val="18"/>
                <w:lang w:val="es-ES"/>
              </w:rPr>
              <w:t>3</w:t>
            </w:r>
          </w:p>
        </w:tc>
        <w:tc>
          <w:tcPr>
            <w:tcW w:w="2579" w:type="dxa"/>
          </w:tcPr>
          <w:p w14:paraId="21E7402F" w14:textId="77777777" w:rsidR="009B6E65" w:rsidRPr="00FF7923" w:rsidRDefault="009B6E65" w:rsidP="009B6E65">
            <w:pPr>
              <w:jc w:val="both"/>
              <w:rPr>
                <w:rFonts w:ascii="Montserrat" w:hAnsi="Montserrat"/>
                <w:b/>
                <w:sz w:val="18"/>
                <w:szCs w:val="18"/>
                <w:lang w:val="es-ES"/>
              </w:rPr>
            </w:pPr>
            <w:r w:rsidRPr="00FF7923">
              <w:rPr>
                <w:rFonts w:ascii="Montserrat" w:hAnsi="Montserrat"/>
                <w:b/>
                <w:sz w:val="18"/>
                <w:szCs w:val="18"/>
                <w:lang w:val="es-ES"/>
              </w:rPr>
              <w:t>Revisión de documentos legales enmarcados en el convenio de cooperación con la Fundación FUNPRODES Distrito Apopa</w:t>
            </w:r>
          </w:p>
        </w:tc>
        <w:tc>
          <w:tcPr>
            <w:tcW w:w="3228" w:type="dxa"/>
            <w:vAlign w:val="center"/>
          </w:tcPr>
          <w:p w14:paraId="3F961DCC"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en fecha 11 de enero de 2024 se recibe en esta oficina Acta número 1 Acuerdo Municipal número 23 de fecha 5 de enero de 2024, en el cual se delega a esta Unidad de Auditoría Interna y al Apoderado General Judicial, para que analicemos los documentos</w:t>
            </w:r>
          </w:p>
        </w:tc>
        <w:tc>
          <w:tcPr>
            <w:tcW w:w="2258" w:type="dxa"/>
            <w:vAlign w:val="center"/>
          </w:tcPr>
          <w:p w14:paraId="7D01EE77"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04612432" w14:textId="77777777" w:rsidTr="009B6E65">
        <w:trPr>
          <w:trHeight w:val="1895"/>
        </w:trPr>
        <w:tc>
          <w:tcPr>
            <w:tcW w:w="701" w:type="dxa"/>
          </w:tcPr>
          <w:p w14:paraId="2BB8EF36" w14:textId="77777777" w:rsidR="009B6E65" w:rsidRPr="00FF7923" w:rsidRDefault="009B6E65" w:rsidP="009B6E65">
            <w:pPr>
              <w:rPr>
                <w:rFonts w:ascii="Montserrat" w:hAnsi="Montserrat"/>
                <w:sz w:val="18"/>
                <w:szCs w:val="18"/>
                <w:lang w:val="es-ES"/>
              </w:rPr>
            </w:pPr>
          </w:p>
          <w:p w14:paraId="70BDB77E" w14:textId="77777777" w:rsidR="009B6E65" w:rsidRPr="00FF7923" w:rsidRDefault="009B6E65" w:rsidP="009B6E65">
            <w:pPr>
              <w:rPr>
                <w:rFonts w:ascii="Montserrat" w:hAnsi="Montserrat"/>
                <w:sz w:val="18"/>
                <w:szCs w:val="18"/>
                <w:lang w:val="es-ES"/>
              </w:rPr>
            </w:pPr>
          </w:p>
          <w:p w14:paraId="3935448D" w14:textId="77777777" w:rsidR="009B6E65" w:rsidRPr="00FF7923" w:rsidRDefault="009B6E65" w:rsidP="009B6E65">
            <w:pPr>
              <w:rPr>
                <w:rFonts w:ascii="Montserrat" w:hAnsi="Montserrat"/>
                <w:sz w:val="18"/>
                <w:szCs w:val="18"/>
                <w:lang w:val="es-ES"/>
              </w:rPr>
            </w:pPr>
          </w:p>
          <w:p w14:paraId="4B939EBA"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 xml:space="preserve">  4</w:t>
            </w:r>
          </w:p>
        </w:tc>
        <w:tc>
          <w:tcPr>
            <w:tcW w:w="2579" w:type="dxa"/>
            <w:vAlign w:val="center"/>
          </w:tcPr>
          <w:p w14:paraId="793D26AD"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Levantamiento de inventario documental de años anteriores Ambos distritos</w:t>
            </w:r>
          </w:p>
        </w:tc>
        <w:tc>
          <w:tcPr>
            <w:tcW w:w="3228" w:type="dxa"/>
            <w:vAlign w:val="center"/>
          </w:tcPr>
          <w:p w14:paraId="3A01A446"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 xml:space="preserve">Considerando el periodo de transición, se realizó el levantamiento y </w:t>
            </w:r>
            <w:proofErr w:type="spellStart"/>
            <w:r w:rsidRPr="00FF7923">
              <w:rPr>
                <w:rFonts w:ascii="Montserrat" w:hAnsi="Montserrat"/>
                <w:sz w:val="18"/>
                <w:szCs w:val="18"/>
                <w:lang w:val="es-ES"/>
              </w:rPr>
              <w:t>foleo</w:t>
            </w:r>
            <w:proofErr w:type="spellEnd"/>
            <w:r w:rsidRPr="00FF7923">
              <w:rPr>
                <w:rFonts w:ascii="Montserrat" w:hAnsi="Montserrat"/>
                <w:sz w:val="18"/>
                <w:szCs w:val="18"/>
                <w:lang w:val="es-ES"/>
              </w:rPr>
              <w:t xml:space="preserve"> de documentación de los años 2008 al 2019, embalándose para ser remitido al archivo Municipal en los próximos meses</w:t>
            </w:r>
          </w:p>
        </w:tc>
        <w:tc>
          <w:tcPr>
            <w:tcW w:w="2258" w:type="dxa"/>
            <w:vAlign w:val="center"/>
          </w:tcPr>
          <w:p w14:paraId="6C07DAC8"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5A40A5FE" w14:textId="77777777" w:rsidTr="009B6E65">
        <w:trPr>
          <w:trHeight w:val="1895"/>
        </w:trPr>
        <w:tc>
          <w:tcPr>
            <w:tcW w:w="701" w:type="dxa"/>
          </w:tcPr>
          <w:p w14:paraId="1DB63742" w14:textId="77777777" w:rsidR="009B6E65" w:rsidRPr="00FF7923" w:rsidRDefault="009B6E65" w:rsidP="009B6E65">
            <w:pPr>
              <w:rPr>
                <w:rFonts w:ascii="Montserrat" w:hAnsi="Montserrat"/>
                <w:sz w:val="18"/>
                <w:szCs w:val="18"/>
                <w:lang w:val="es-ES"/>
              </w:rPr>
            </w:pPr>
          </w:p>
          <w:p w14:paraId="72728F14" w14:textId="77777777" w:rsidR="009B6E65" w:rsidRPr="00FF7923" w:rsidRDefault="009B6E65" w:rsidP="009B6E65">
            <w:pPr>
              <w:rPr>
                <w:rFonts w:ascii="Montserrat" w:hAnsi="Montserrat"/>
                <w:sz w:val="18"/>
                <w:szCs w:val="18"/>
                <w:lang w:val="es-ES"/>
              </w:rPr>
            </w:pPr>
          </w:p>
          <w:p w14:paraId="2FE7E3A2" w14:textId="77777777" w:rsidR="009B6E65" w:rsidRPr="00FF7923" w:rsidRDefault="009B6E65" w:rsidP="009B6E65">
            <w:pPr>
              <w:rPr>
                <w:rFonts w:ascii="Montserrat" w:hAnsi="Montserrat"/>
                <w:sz w:val="18"/>
                <w:szCs w:val="18"/>
                <w:lang w:val="es-ES"/>
              </w:rPr>
            </w:pPr>
          </w:p>
          <w:p w14:paraId="6E1490F2"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5</w:t>
            </w:r>
          </w:p>
        </w:tc>
        <w:tc>
          <w:tcPr>
            <w:tcW w:w="2579" w:type="dxa"/>
            <w:vAlign w:val="center"/>
          </w:tcPr>
          <w:p w14:paraId="26097E9D"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Elaboración del Acta de entrega por transición de Gobiernos Locales 2024</w:t>
            </w:r>
          </w:p>
        </w:tc>
        <w:tc>
          <w:tcPr>
            <w:tcW w:w="3228" w:type="dxa"/>
            <w:vAlign w:val="center"/>
          </w:tcPr>
          <w:p w14:paraId="554B19B0"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Según Instructivo para el traspaso de la gestión de Gobiernos Locales, emitido por la Corte de Cuentas de la Republica.</w:t>
            </w:r>
          </w:p>
        </w:tc>
        <w:tc>
          <w:tcPr>
            <w:tcW w:w="2258" w:type="dxa"/>
            <w:vAlign w:val="center"/>
          </w:tcPr>
          <w:p w14:paraId="3D2547CF"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060993C0" w14:textId="77777777" w:rsidTr="009B6E65">
        <w:trPr>
          <w:trHeight w:val="1895"/>
        </w:trPr>
        <w:tc>
          <w:tcPr>
            <w:tcW w:w="701" w:type="dxa"/>
          </w:tcPr>
          <w:p w14:paraId="7D2CDA49" w14:textId="77777777" w:rsidR="009B6E65" w:rsidRPr="00FF7923" w:rsidRDefault="009B6E65" w:rsidP="009B6E65">
            <w:pPr>
              <w:rPr>
                <w:rFonts w:ascii="Montserrat" w:hAnsi="Montserrat"/>
                <w:sz w:val="18"/>
                <w:szCs w:val="18"/>
                <w:lang w:val="es-ES"/>
              </w:rPr>
            </w:pPr>
          </w:p>
          <w:p w14:paraId="3CBF1AA1" w14:textId="77777777" w:rsidR="009B6E65" w:rsidRPr="00FF7923" w:rsidRDefault="009B6E65" w:rsidP="009B6E65">
            <w:pPr>
              <w:rPr>
                <w:rFonts w:ascii="Montserrat" w:hAnsi="Montserrat"/>
                <w:sz w:val="18"/>
                <w:szCs w:val="18"/>
                <w:lang w:val="es-ES"/>
              </w:rPr>
            </w:pPr>
          </w:p>
          <w:p w14:paraId="0A6D72ED"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6</w:t>
            </w:r>
          </w:p>
        </w:tc>
        <w:tc>
          <w:tcPr>
            <w:tcW w:w="2579" w:type="dxa"/>
            <w:vAlign w:val="center"/>
          </w:tcPr>
          <w:p w14:paraId="23DE98CF"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 xml:space="preserve">Elaboración y presentación del plan anual de trabajo de </w:t>
            </w:r>
            <w:proofErr w:type="spellStart"/>
            <w:r w:rsidRPr="00FF7923">
              <w:rPr>
                <w:rFonts w:ascii="Montserrat" w:hAnsi="Montserrat"/>
                <w:b/>
                <w:sz w:val="18"/>
                <w:szCs w:val="18"/>
                <w:lang w:val="es-ES"/>
              </w:rPr>
              <w:t>Auditoria</w:t>
            </w:r>
            <w:proofErr w:type="spellEnd"/>
            <w:r w:rsidRPr="00FF7923">
              <w:rPr>
                <w:rFonts w:ascii="Montserrat" w:hAnsi="Montserrat"/>
                <w:b/>
                <w:sz w:val="18"/>
                <w:szCs w:val="18"/>
                <w:lang w:val="es-ES"/>
              </w:rPr>
              <w:t xml:space="preserve"> Interna ejercicio fiscal 2025 a la CCR y a consejo municipal</w:t>
            </w:r>
          </w:p>
        </w:tc>
        <w:tc>
          <w:tcPr>
            <w:tcW w:w="3228" w:type="dxa"/>
            <w:vAlign w:val="center"/>
          </w:tcPr>
          <w:p w14:paraId="2D990535"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 xml:space="preserve">Aprobado por el Honorable Consejo Municipal en Acta número trece, Acuerdo Municipal número tres de la sesión </w:t>
            </w:r>
            <w:proofErr w:type="gramStart"/>
            <w:r w:rsidRPr="00FF7923">
              <w:rPr>
                <w:rFonts w:ascii="Montserrat" w:hAnsi="Montserrat"/>
                <w:sz w:val="18"/>
                <w:szCs w:val="18"/>
                <w:lang w:val="es-ES"/>
              </w:rPr>
              <w:t>extraordinaria  del</w:t>
            </w:r>
            <w:proofErr w:type="gramEnd"/>
            <w:r w:rsidRPr="00FF7923">
              <w:rPr>
                <w:rFonts w:ascii="Montserrat" w:hAnsi="Montserrat"/>
                <w:sz w:val="18"/>
                <w:szCs w:val="18"/>
                <w:lang w:val="es-ES"/>
              </w:rPr>
              <w:t xml:space="preserve"> día jueves 14 de marzo de 2024</w:t>
            </w:r>
          </w:p>
        </w:tc>
        <w:tc>
          <w:tcPr>
            <w:tcW w:w="2258" w:type="dxa"/>
            <w:vAlign w:val="center"/>
          </w:tcPr>
          <w:p w14:paraId="62698B15"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437F7C7A" w14:textId="77777777" w:rsidTr="009B6E65">
        <w:trPr>
          <w:trHeight w:val="1895"/>
        </w:trPr>
        <w:tc>
          <w:tcPr>
            <w:tcW w:w="701" w:type="dxa"/>
          </w:tcPr>
          <w:p w14:paraId="3875EE8A" w14:textId="77777777" w:rsidR="009B6E65" w:rsidRPr="00FF7923" w:rsidRDefault="009B6E65" w:rsidP="009B6E65">
            <w:pPr>
              <w:rPr>
                <w:rFonts w:ascii="Montserrat" w:hAnsi="Montserrat"/>
                <w:sz w:val="18"/>
                <w:szCs w:val="18"/>
                <w:lang w:val="es-ES"/>
              </w:rPr>
            </w:pPr>
          </w:p>
          <w:p w14:paraId="1F4CEA0B" w14:textId="77777777" w:rsidR="009B6E65" w:rsidRPr="00FF7923" w:rsidRDefault="009B6E65" w:rsidP="009B6E65">
            <w:pPr>
              <w:rPr>
                <w:rFonts w:ascii="Montserrat" w:hAnsi="Montserrat"/>
                <w:sz w:val="18"/>
                <w:szCs w:val="18"/>
                <w:lang w:val="es-ES"/>
              </w:rPr>
            </w:pPr>
          </w:p>
          <w:p w14:paraId="64BB6D87" w14:textId="77777777" w:rsidR="009B6E65" w:rsidRPr="00FF7923" w:rsidRDefault="009B6E65" w:rsidP="009B6E65">
            <w:pPr>
              <w:rPr>
                <w:rFonts w:ascii="Montserrat" w:hAnsi="Montserrat"/>
                <w:sz w:val="18"/>
                <w:szCs w:val="18"/>
                <w:lang w:val="es-ES"/>
              </w:rPr>
            </w:pPr>
          </w:p>
          <w:p w14:paraId="0565C377"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7</w:t>
            </w:r>
          </w:p>
        </w:tc>
        <w:tc>
          <w:tcPr>
            <w:tcW w:w="2579" w:type="dxa"/>
            <w:vAlign w:val="center"/>
          </w:tcPr>
          <w:p w14:paraId="2C086387"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rPr>
              <w:t>Informe sobre Resultado de Arqueo de cajas en distrito de Apopa caja 1y 2.</w:t>
            </w:r>
          </w:p>
        </w:tc>
        <w:tc>
          <w:tcPr>
            <w:tcW w:w="3228" w:type="dxa"/>
            <w:vAlign w:val="center"/>
          </w:tcPr>
          <w:p w14:paraId="58DF0DD4"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 xml:space="preserve">Procedimiento de forma verbal según instrucciones </w:t>
            </w:r>
            <w:proofErr w:type="gramStart"/>
            <w:r w:rsidRPr="00FF7923">
              <w:rPr>
                <w:rFonts w:ascii="Montserrat" w:hAnsi="Montserrat"/>
                <w:sz w:val="18"/>
                <w:szCs w:val="18"/>
                <w:lang w:val="es-ES"/>
              </w:rPr>
              <w:t xml:space="preserve">del  </w:t>
            </w:r>
            <w:r w:rsidR="00240267" w:rsidRPr="00FF7923">
              <w:rPr>
                <w:rFonts w:ascii="Montserrat" w:hAnsi="Montserrat"/>
                <w:sz w:val="18"/>
                <w:szCs w:val="18"/>
                <w:lang w:val="es-ES"/>
              </w:rPr>
              <w:t>Gerencia</w:t>
            </w:r>
            <w:proofErr w:type="gramEnd"/>
            <w:r w:rsidR="00240267" w:rsidRPr="00FF7923">
              <w:rPr>
                <w:rFonts w:ascii="Montserrat" w:hAnsi="Montserrat"/>
                <w:sz w:val="18"/>
                <w:szCs w:val="18"/>
                <w:lang w:val="es-ES"/>
              </w:rPr>
              <w:t xml:space="preserve"> Financiera </w:t>
            </w:r>
          </w:p>
        </w:tc>
        <w:tc>
          <w:tcPr>
            <w:tcW w:w="2258" w:type="dxa"/>
            <w:vAlign w:val="center"/>
          </w:tcPr>
          <w:p w14:paraId="00226B6A"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6F5DD858" w14:textId="77777777" w:rsidTr="009B6E65">
        <w:trPr>
          <w:trHeight w:val="1895"/>
        </w:trPr>
        <w:tc>
          <w:tcPr>
            <w:tcW w:w="701" w:type="dxa"/>
          </w:tcPr>
          <w:p w14:paraId="0CD72C4B" w14:textId="77777777" w:rsidR="009B6E65" w:rsidRPr="00FF7923" w:rsidRDefault="009B6E65" w:rsidP="009B6E65">
            <w:pPr>
              <w:rPr>
                <w:rFonts w:ascii="Montserrat" w:hAnsi="Montserrat"/>
                <w:sz w:val="18"/>
                <w:szCs w:val="18"/>
                <w:lang w:val="es-ES"/>
              </w:rPr>
            </w:pPr>
          </w:p>
          <w:p w14:paraId="35CADE30" w14:textId="77777777" w:rsidR="009B6E65" w:rsidRPr="00FF7923" w:rsidRDefault="009B6E65" w:rsidP="009B6E65">
            <w:pPr>
              <w:rPr>
                <w:rFonts w:ascii="Montserrat" w:hAnsi="Montserrat"/>
                <w:sz w:val="18"/>
                <w:szCs w:val="18"/>
                <w:lang w:val="es-ES"/>
              </w:rPr>
            </w:pPr>
          </w:p>
          <w:p w14:paraId="42BA9FF8" w14:textId="77777777" w:rsidR="009B6E65" w:rsidRPr="00FF7923" w:rsidRDefault="009B6E65" w:rsidP="009B6E65">
            <w:pPr>
              <w:rPr>
                <w:rFonts w:ascii="Montserrat" w:hAnsi="Montserrat"/>
                <w:sz w:val="18"/>
                <w:szCs w:val="18"/>
                <w:lang w:val="es-ES"/>
              </w:rPr>
            </w:pPr>
          </w:p>
          <w:p w14:paraId="0C97C058"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8</w:t>
            </w:r>
          </w:p>
        </w:tc>
        <w:tc>
          <w:tcPr>
            <w:tcW w:w="2579" w:type="dxa"/>
            <w:vAlign w:val="center"/>
          </w:tcPr>
          <w:p w14:paraId="34BA9BE1"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rPr>
              <w:t>Informe sobre Resultado de Arqueo de caja del Centro Integral de Atención Municipal (CIAM) distrito de Apopa</w:t>
            </w:r>
          </w:p>
        </w:tc>
        <w:tc>
          <w:tcPr>
            <w:tcW w:w="3228" w:type="dxa"/>
            <w:vAlign w:val="center"/>
          </w:tcPr>
          <w:p w14:paraId="75FACB25" w14:textId="77777777" w:rsidR="009B6E65" w:rsidRPr="00FF7923" w:rsidRDefault="00240267" w:rsidP="009B6E65">
            <w:pPr>
              <w:rPr>
                <w:rFonts w:ascii="Montserrat" w:hAnsi="Montserrat"/>
                <w:sz w:val="18"/>
                <w:szCs w:val="18"/>
                <w:lang w:val="es-ES"/>
              </w:rPr>
            </w:pPr>
            <w:r w:rsidRPr="00FF7923">
              <w:rPr>
                <w:rFonts w:ascii="Montserrat" w:hAnsi="Montserrat"/>
                <w:sz w:val="18"/>
                <w:szCs w:val="18"/>
                <w:lang w:val="es-ES"/>
              </w:rPr>
              <w:t xml:space="preserve">Procedimiento de forma verbal según instrucciones </w:t>
            </w:r>
            <w:proofErr w:type="gramStart"/>
            <w:r w:rsidRPr="00FF7923">
              <w:rPr>
                <w:rFonts w:ascii="Montserrat" w:hAnsi="Montserrat"/>
                <w:sz w:val="18"/>
                <w:szCs w:val="18"/>
                <w:lang w:val="es-ES"/>
              </w:rPr>
              <w:t>del  Gerencia</w:t>
            </w:r>
            <w:proofErr w:type="gramEnd"/>
            <w:r w:rsidRPr="00FF7923">
              <w:rPr>
                <w:rFonts w:ascii="Montserrat" w:hAnsi="Montserrat"/>
                <w:sz w:val="18"/>
                <w:szCs w:val="18"/>
                <w:lang w:val="es-ES"/>
              </w:rPr>
              <w:t xml:space="preserve"> Financiera</w:t>
            </w:r>
          </w:p>
        </w:tc>
        <w:tc>
          <w:tcPr>
            <w:tcW w:w="2258" w:type="dxa"/>
            <w:vAlign w:val="center"/>
          </w:tcPr>
          <w:p w14:paraId="3150446D"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7CD41768" w14:textId="77777777" w:rsidTr="009B6E65">
        <w:trPr>
          <w:trHeight w:val="1895"/>
        </w:trPr>
        <w:tc>
          <w:tcPr>
            <w:tcW w:w="701" w:type="dxa"/>
          </w:tcPr>
          <w:p w14:paraId="7E41A47F" w14:textId="77777777" w:rsidR="009B6E65" w:rsidRPr="00FF7923" w:rsidRDefault="009B6E65" w:rsidP="009B6E65">
            <w:pPr>
              <w:rPr>
                <w:rFonts w:ascii="Montserrat" w:hAnsi="Montserrat"/>
                <w:sz w:val="18"/>
                <w:szCs w:val="18"/>
                <w:lang w:val="es-ES"/>
              </w:rPr>
            </w:pPr>
          </w:p>
          <w:p w14:paraId="37509825" w14:textId="77777777" w:rsidR="009B6E65" w:rsidRPr="00FF7923" w:rsidRDefault="009B6E65" w:rsidP="009B6E65">
            <w:pPr>
              <w:rPr>
                <w:rFonts w:ascii="Montserrat" w:hAnsi="Montserrat"/>
                <w:sz w:val="18"/>
                <w:szCs w:val="18"/>
                <w:lang w:val="es-ES"/>
              </w:rPr>
            </w:pPr>
          </w:p>
          <w:p w14:paraId="29E98E99" w14:textId="77777777" w:rsidR="00263666" w:rsidRPr="00FF7923" w:rsidRDefault="00263666" w:rsidP="009B6E65">
            <w:pPr>
              <w:rPr>
                <w:rFonts w:ascii="Montserrat" w:hAnsi="Montserrat"/>
                <w:sz w:val="18"/>
                <w:szCs w:val="18"/>
                <w:lang w:val="es-ES"/>
              </w:rPr>
            </w:pPr>
          </w:p>
          <w:p w14:paraId="00103E2E"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9</w:t>
            </w:r>
          </w:p>
        </w:tc>
        <w:tc>
          <w:tcPr>
            <w:tcW w:w="2579" w:type="dxa"/>
            <w:vAlign w:val="center"/>
          </w:tcPr>
          <w:p w14:paraId="0A2E1FD7"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rPr>
              <w:t>Informe sobre Resultado de Arqueo de caja en el Distrito de Nejapa. Caja 1 y Cementerios.</w:t>
            </w:r>
          </w:p>
        </w:tc>
        <w:tc>
          <w:tcPr>
            <w:tcW w:w="3228" w:type="dxa"/>
            <w:vAlign w:val="center"/>
          </w:tcPr>
          <w:p w14:paraId="26882644" w14:textId="77777777" w:rsidR="009B6E65" w:rsidRPr="00FF7923" w:rsidRDefault="00240267" w:rsidP="009B6E65">
            <w:pPr>
              <w:rPr>
                <w:rFonts w:ascii="Montserrat" w:hAnsi="Montserrat"/>
                <w:sz w:val="18"/>
                <w:szCs w:val="18"/>
                <w:lang w:val="es-ES"/>
              </w:rPr>
            </w:pPr>
            <w:r w:rsidRPr="00FF7923">
              <w:rPr>
                <w:rFonts w:ascii="Montserrat" w:hAnsi="Montserrat"/>
                <w:sz w:val="18"/>
                <w:szCs w:val="18"/>
                <w:lang w:val="es-ES"/>
              </w:rPr>
              <w:t xml:space="preserve">Procedimiento de forma verbal según instrucciones </w:t>
            </w:r>
            <w:proofErr w:type="gramStart"/>
            <w:r w:rsidRPr="00FF7923">
              <w:rPr>
                <w:rFonts w:ascii="Montserrat" w:hAnsi="Montserrat"/>
                <w:sz w:val="18"/>
                <w:szCs w:val="18"/>
                <w:lang w:val="es-ES"/>
              </w:rPr>
              <w:t>del  Gerencia</w:t>
            </w:r>
            <w:proofErr w:type="gramEnd"/>
            <w:r w:rsidRPr="00FF7923">
              <w:rPr>
                <w:rFonts w:ascii="Montserrat" w:hAnsi="Montserrat"/>
                <w:sz w:val="18"/>
                <w:szCs w:val="18"/>
                <w:lang w:val="es-ES"/>
              </w:rPr>
              <w:t xml:space="preserve"> Financiera</w:t>
            </w:r>
          </w:p>
        </w:tc>
        <w:tc>
          <w:tcPr>
            <w:tcW w:w="2258" w:type="dxa"/>
            <w:vAlign w:val="center"/>
          </w:tcPr>
          <w:p w14:paraId="5030D7D0"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048A4054" w14:textId="77777777" w:rsidTr="00F30D3D">
        <w:trPr>
          <w:trHeight w:val="836"/>
        </w:trPr>
        <w:tc>
          <w:tcPr>
            <w:tcW w:w="701" w:type="dxa"/>
          </w:tcPr>
          <w:p w14:paraId="6F92F09B" w14:textId="77777777" w:rsidR="00263666" w:rsidRPr="00FF7923" w:rsidRDefault="00263666" w:rsidP="009B6E65">
            <w:pPr>
              <w:rPr>
                <w:rFonts w:ascii="Montserrat" w:hAnsi="Montserrat"/>
                <w:sz w:val="18"/>
                <w:szCs w:val="18"/>
                <w:lang w:val="es-ES"/>
              </w:rPr>
            </w:pPr>
          </w:p>
          <w:p w14:paraId="73256603" w14:textId="77777777" w:rsidR="00263666" w:rsidRPr="00FF7923" w:rsidRDefault="00263666" w:rsidP="009B6E65">
            <w:pPr>
              <w:rPr>
                <w:rFonts w:ascii="Montserrat" w:hAnsi="Montserrat"/>
                <w:sz w:val="18"/>
                <w:szCs w:val="18"/>
                <w:lang w:val="es-ES"/>
              </w:rPr>
            </w:pPr>
          </w:p>
          <w:p w14:paraId="7CC77D18" w14:textId="77777777" w:rsidR="00263666" w:rsidRPr="00FF7923" w:rsidRDefault="00263666" w:rsidP="009B6E65">
            <w:pPr>
              <w:rPr>
                <w:rFonts w:ascii="Montserrat" w:hAnsi="Montserrat"/>
                <w:sz w:val="18"/>
                <w:szCs w:val="18"/>
                <w:lang w:val="es-ES"/>
              </w:rPr>
            </w:pPr>
          </w:p>
          <w:p w14:paraId="0C16F33D"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10</w:t>
            </w:r>
          </w:p>
        </w:tc>
        <w:tc>
          <w:tcPr>
            <w:tcW w:w="2579" w:type="dxa"/>
            <w:vAlign w:val="center"/>
          </w:tcPr>
          <w:p w14:paraId="677E25D4" w14:textId="77777777" w:rsidR="009B6E65" w:rsidRPr="00FF7923" w:rsidRDefault="009B6E65" w:rsidP="009B6E65">
            <w:pPr>
              <w:rPr>
                <w:rFonts w:ascii="Montserrat" w:hAnsi="Montserrat"/>
                <w:b/>
                <w:sz w:val="16"/>
                <w:szCs w:val="16"/>
                <w:lang w:val="es-ES"/>
              </w:rPr>
            </w:pPr>
            <w:r w:rsidRPr="00FF7923">
              <w:rPr>
                <w:rFonts w:ascii="Montserrat" w:hAnsi="Montserrat"/>
                <w:b/>
                <w:sz w:val="16"/>
                <w:szCs w:val="16"/>
                <w:lang w:val="es-ES"/>
              </w:rPr>
              <w:t xml:space="preserve">Ampliación al informe sobre procedimientos de Auditoria referente al contrato con AMECOSYSTEM S.E.M. DE C.V relacionado a los pagos realizados </w:t>
            </w:r>
            <w:r w:rsidRPr="00FF7923">
              <w:rPr>
                <w:rFonts w:ascii="Montserrat" w:hAnsi="Montserrat"/>
                <w:b/>
                <w:sz w:val="16"/>
                <w:szCs w:val="16"/>
                <w:u w:val="single"/>
                <w:lang w:val="es-ES"/>
              </w:rPr>
              <w:t>Distrito de Apopa</w:t>
            </w:r>
          </w:p>
        </w:tc>
        <w:tc>
          <w:tcPr>
            <w:tcW w:w="3228" w:type="dxa"/>
            <w:vAlign w:val="center"/>
          </w:tcPr>
          <w:p w14:paraId="6D7E1878" w14:textId="77777777" w:rsidR="009B6E65" w:rsidRPr="00FF7923" w:rsidRDefault="009B6E65" w:rsidP="009B6E65">
            <w:pPr>
              <w:rPr>
                <w:rFonts w:ascii="Montserrat" w:hAnsi="Montserrat"/>
                <w:sz w:val="18"/>
                <w:szCs w:val="18"/>
                <w:lang w:val="es-ES"/>
              </w:rPr>
            </w:pPr>
            <w:r w:rsidRPr="00FF7923">
              <w:rPr>
                <w:rFonts w:ascii="Montserrat" w:hAnsi="Montserrat"/>
                <w:sz w:val="18"/>
                <w:szCs w:val="18"/>
                <w:lang w:val="es-ES"/>
              </w:rPr>
              <w:t>Según Instrucciones directas del Honorable Consejo Municipal, giradas durante mi participación en la sesión de fecha 14 de marzo del corriente año.</w:t>
            </w:r>
          </w:p>
        </w:tc>
        <w:tc>
          <w:tcPr>
            <w:tcW w:w="2258" w:type="dxa"/>
            <w:vAlign w:val="center"/>
          </w:tcPr>
          <w:p w14:paraId="197DA75C"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19DA8E2B" w14:textId="77777777" w:rsidTr="009B6E65">
        <w:trPr>
          <w:trHeight w:val="1895"/>
        </w:trPr>
        <w:tc>
          <w:tcPr>
            <w:tcW w:w="701" w:type="dxa"/>
          </w:tcPr>
          <w:p w14:paraId="46D28A11" w14:textId="77777777" w:rsidR="00263666" w:rsidRPr="00FF7923" w:rsidRDefault="00263666" w:rsidP="009B6E65">
            <w:pPr>
              <w:rPr>
                <w:rFonts w:ascii="Montserrat" w:hAnsi="Montserrat"/>
                <w:sz w:val="18"/>
                <w:szCs w:val="18"/>
                <w:lang w:val="es-ES"/>
              </w:rPr>
            </w:pPr>
          </w:p>
          <w:p w14:paraId="160786D2" w14:textId="77777777" w:rsidR="00263666" w:rsidRPr="00FF7923" w:rsidRDefault="00263666" w:rsidP="009B6E65">
            <w:pPr>
              <w:rPr>
                <w:rFonts w:ascii="Montserrat" w:hAnsi="Montserrat"/>
                <w:sz w:val="18"/>
                <w:szCs w:val="18"/>
                <w:lang w:val="es-ES"/>
              </w:rPr>
            </w:pPr>
          </w:p>
          <w:p w14:paraId="39CBD532" w14:textId="77777777" w:rsidR="00263666" w:rsidRPr="00FF7923" w:rsidRDefault="00263666" w:rsidP="009B6E65">
            <w:pPr>
              <w:rPr>
                <w:rFonts w:ascii="Montserrat" w:hAnsi="Montserrat"/>
                <w:sz w:val="18"/>
                <w:szCs w:val="18"/>
                <w:lang w:val="es-ES"/>
              </w:rPr>
            </w:pPr>
          </w:p>
          <w:p w14:paraId="5BBEADC3"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11</w:t>
            </w:r>
          </w:p>
        </w:tc>
        <w:tc>
          <w:tcPr>
            <w:tcW w:w="2579" w:type="dxa"/>
            <w:vAlign w:val="center"/>
          </w:tcPr>
          <w:p w14:paraId="3D1D006F"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rPr>
              <w:t xml:space="preserve">Declaración de Independencia personal de </w:t>
            </w:r>
            <w:proofErr w:type="spellStart"/>
            <w:r w:rsidRPr="00FF7923">
              <w:rPr>
                <w:rFonts w:ascii="Montserrat" w:hAnsi="Montserrat"/>
                <w:b/>
                <w:sz w:val="18"/>
                <w:szCs w:val="18"/>
              </w:rPr>
              <w:t>Auditoria</w:t>
            </w:r>
            <w:proofErr w:type="spellEnd"/>
            <w:r w:rsidRPr="00FF7923">
              <w:rPr>
                <w:rFonts w:ascii="Montserrat" w:hAnsi="Montserrat"/>
                <w:b/>
                <w:sz w:val="18"/>
                <w:szCs w:val="18"/>
              </w:rPr>
              <w:t xml:space="preserve"> Interna</w:t>
            </w:r>
          </w:p>
        </w:tc>
        <w:tc>
          <w:tcPr>
            <w:tcW w:w="3228" w:type="dxa"/>
            <w:vAlign w:val="center"/>
          </w:tcPr>
          <w:p w14:paraId="1CA68010" w14:textId="77777777" w:rsidR="009B6E65" w:rsidRPr="00FF7923" w:rsidRDefault="009B6E65" w:rsidP="00263666">
            <w:pPr>
              <w:jc w:val="both"/>
              <w:rPr>
                <w:rFonts w:ascii="Montserrat" w:hAnsi="Montserrat"/>
                <w:sz w:val="18"/>
                <w:szCs w:val="18"/>
                <w:lang w:val="es-ES"/>
              </w:rPr>
            </w:pPr>
            <w:r w:rsidRPr="00FF7923">
              <w:rPr>
                <w:rFonts w:ascii="Montserrat" w:hAnsi="Montserrat"/>
                <w:sz w:val="18"/>
                <w:szCs w:val="18"/>
                <w:lang w:val="es-ES"/>
              </w:rPr>
              <w:t>Documento elaborado para presentación sobre compromiso de personal de AUI, a Gerencia General, Despacho Municipal y Honorable Consejo Municipal</w:t>
            </w:r>
          </w:p>
        </w:tc>
        <w:tc>
          <w:tcPr>
            <w:tcW w:w="2258" w:type="dxa"/>
            <w:vAlign w:val="center"/>
          </w:tcPr>
          <w:p w14:paraId="3A8BA235"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1FF612BA" w14:textId="77777777" w:rsidTr="009B6E65">
        <w:trPr>
          <w:trHeight w:val="1895"/>
        </w:trPr>
        <w:tc>
          <w:tcPr>
            <w:tcW w:w="701" w:type="dxa"/>
          </w:tcPr>
          <w:p w14:paraId="708CC2F6" w14:textId="77777777" w:rsidR="00263666" w:rsidRPr="00FF7923" w:rsidRDefault="00263666" w:rsidP="009B6E65">
            <w:pPr>
              <w:rPr>
                <w:rFonts w:ascii="Montserrat" w:hAnsi="Montserrat"/>
                <w:sz w:val="18"/>
                <w:szCs w:val="18"/>
                <w:lang w:val="es-ES"/>
              </w:rPr>
            </w:pPr>
          </w:p>
          <w:p w14:paraId="6320522C" w14:textId="77777777" w:rsidR="00263666" w:rsidRPr="00FF7923" w:rsidRDefault="00263666" w:rsidP="009B6E65">
            <w:pPr>
              <w:rPr>
                <w:rFonts w:ascii="Montserrat" w:hAnsi="Montserrat"/>
                <w:sz w:val="18"/>
                <w:szCs w:val="18"/>
                <w:lang w:val="es-ES"/>
              </w:rPr>
            </w:pPr>
          </w:p>
          <w:p w14:paraId="69FD5718" w14:textId="77777777" w:rsidR="00263666" w:rsidRPr="00FF7923" w:rsidRDefault="00263666" w:rsidP="009B6E65">
            <w:pPr>
              <w:rPr>
                <w:rFonts w:ascii="Montserrat" w:hAnsi="Montserrat"/>
                <w:sz w:val="18"/>
                <w:szCs w:val="18"/>
                <w:lang w:val="es-ES"/>
              </w:rPr>
            </w:pPr>
          </w:p>
          <w:p w14:paraId="37033040" w14:textId="77777777" w:rsidR="00263666" w:rsidRPr="00FF7923" w:rsidRDefault="00263666" w:rsidP="009B6E65">
            <w:pPr>
              <w:rPr>
                <w:rFonts w:ascii="Montserrat" w:hAnsi="Montserrat"/>
                <w:sz w:val="18"/>
                <w:szCs w:val="18"/>
                <w:lang w:val="es-ES"/>
              </w:rPr>
            </w:pPr>
          </w:p>
          <w:p w14:paraId="105EDCBF" w14:textId="77777777" w:rsidR="00263666" w:rsidRPr="00FF7923" w:rsidRDefault="00263666" w:rsidP="009B6E65">
            <w:pPr>
              <w:rPr>
                <w:rFonts w:ascii="Montserrat" w:hAnsi="Montserrat"/>
                <w:sz w:val="18"/>
                <w:szCs w:val="18"/>
                <w:lang w:val="es-ES"/>
              </w:rPr>
            </w:pPr>
          </w:p>
          <w:p w14:paraId="22474888"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12</w:t>
            </w:r>
          </w:p>
        </w:tc>
        <w:tc>
          <w:tcPr>
            <w:tcW w:w="2579" w:type="dxa"/>
            <w:vAlign w:val="center"/>
          </w:tcPr>
          <w:p w14:paraId="23B64547"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 xml:space="preserve">Entrega de </w:t>
            </w:r>
            <w:proofErr w:type="gramStart"/>
            <w:r w:rsidRPr="00FF7923">
              <w:rPr>
                <w:rFonts w:ascii="Montserrat" w:hAnsi="Montserrat"/>
                <w:b/>
                <w:sz w:val="18"/>
                <w:szCs w:val="18"/>
                <w:lang w:val="es-ES"/>
              </w:rPr>
              <w:t>documentación  para</w:t>
            </w:r>
            <w:proofErr w:type="gramEnd"/>
            <w:r w:rsidRPr="00FF7923">
              <w:rPr>
                <w:rFonts w:ascii="Montserrat" w:hAnsi="Montserrat"/>
                <w:b/>
                <w:sz w:val="18"/>
                <w:szCs w:val="18"/>
                <w:lang w:val="es-ES"/>
              </w:rPr>
              <w:t xml:space="preserve"> resguardo en Archivo municipal correspondientes a los años 2008 al 2019.</w:t>
            </w:r>
          </w:p>
        </w:tc>
        <w:tc>
          <w:tcPr>
            <w:tcW w:w="3228" w:type="dxa"/>
            <w:vAlign w:val="center"/>
          </w:tcPr>
          <w:p w14:paraId="228C6D4B" w14:textId="77777777" w:rsidR="009B6E65" w:rsidRPr="00FF7923" w:rsidRDefault="009B6E65" w:rsidP="00263666">
            <w:pPr>
              <w:jc w:val="both"/>
              <w:rPr>
                <w:rFonts w:ascii="Montserrat" w:hAnsi="Montserrat"/>
                <w:sz w:val="18"/>
                <w:szCs w:val="18"/>
                <w:lang w:val="es-ES"/>
              </w:rPr>
            </w:pPr>
            <w:r w:rsidRPr="00FF7923">
              <w:rPr>
                <w:rFonts w:ascii="Montserrat" w:hAnsi="Montserrat"/>
                <w:sz w:val="18"/>
                <w:szCs w:val="18"/>
                <w:lang w:val="es-ES"/>
              </w:rPr>
              <w:t xml:space="preserve">Se realizó el ordenamiento y entrega de documentación relacionados a los años 2008 a 2019 clasificación de AMPOS y respectivo </w:t>
            </w:r>
            <w:proofErr w:type="spellStart"/>
            <w:r w:rsidRPr="00FF7923">
              <w:rPr>
                <w:rFonts w:ascii="Montserrat" w:hAnsi="Montserrat"/>
                <w:sz w:val="18"/>
                <w:szCs w:val="18"/>
                <w:lang w:val="es-ES"/>
              </w:rPr>
              <w:t>foleo</w:t>
            </w:r>
            <w:proofErr w:type="spellEnd"/>
            <w:r w:rsidRPr="00FF7923">
              <w:rPr>
                <w:rFonts w:ascii="Montserrat" w:hAnsi="Montserrat"/>
                <w:sz w:val="18"/>
                <w:szCs w:val="18"/>
                <w:lang w:val="es-ES"/>
              </w:rPr>
              <w:t xml:space="preserve">, </w:t>
            </w:r>
            <w:proofErr w:type="gramStart"/>
            <w:r w:rsidRPr="00FF7923">
              <w:rPr>
                <w:rFonts w:ascii="Montserrat" w:hAnsi="Montserrat"/>
                <w:sz w:val="18"/>
                <w:szCs w:val="18"/>
                <w:lang w:val="es-ES"/>
              </w:rPr>
              <w:t>así mismo elaboración final</w:t>
            </w:r>
            <w:proofErr w:type="gramEnd"/>
            <w:r w:rsidRPr="00FF7923">
              <w:rPr>
                <w:rFonts w:ascii="Montserrat" w:hAnsi="Montserrat"/>
                <w:sz w:val="18"/>
                <w:szCs w:val="18"/>
                <w:lang w:val="es-ES"/>
              </w:rPr>
              <w:t xml:space="preserve"> de acta de entrega según instructivo de Archivo municipal para respectivo resguardo trasladando hasta el Distrito de Nejapa.</w:t>
            </w:r>
          </w:p>
        </w:tc>
        <w:tc>
          <w:tcPr>
            <w:tcW w:w="2258" w:type="dxa"/>
            <w:vAlign w:val="center"/>
          </w:tcPr>
          <w:p w14:paraId="00498814"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r w:rsidR="009B6E65" w:rsidRPr="00FF7923" w14:paraId="1D2BF735" w14:textId="77777777" w:rsidTr="009B6E65">
        <w:trPr>
          <w:trHeight w:val="1895"/>
        </w:trPr>
        <w:tc>
          <w:tcPr>
            <w:tcW w:w="701" w:type="dxa"/>
          </w:tcPr>
          <w:p w14:paraId="3E392A89" w14:textId="77777777" w:rsidR="00263666" w:rsidRPr="00FF7923" w:rsidRDefault="00263666" w:rsidP="009B6E65">
            <w:pPr>
              <w:rPr>
                <w:rFonts w:ascii="Montserrat" w:hAnsi="Montserrat"/>
                <w:sz w:val="18"/>
                <w:szCs w:val="18"/>
                <w:lang w:val="es-ES"/>
              </w:rPr>
            </w:pPr>
          </w:p>
          <w:p w14:paraId="32219E24" w14:textId="77777777" w:rsidR="00263666" w:rsidRPr="00FF7923" w:rsidRDefault="00263666" w:rsidP="009B6E65">
            <w:pPr>
              <w:rPr>
                <w:rFonts w:ascii="Montserrat" w:hAnsi="Montserrat"/>
                <w:sz w:val="18"/>
                <w:szCs w:val="18"/>
                <w:lang w:val="es-ES"/>
              </w:rPr>
            </w:pPr>
          </w:p>
          <w:p w14:paraId="4EBC92C9" w14:textId="77777777" w:rsidR="00263666" w:rsidRPr="00FF7923" w:rsidRDefault="00263666" w:rsidP="009B6E65">
            <w:pPr>
              <w:rPr>
                <w:rFonts w:ascii="Montserrat" w:hAnsi="Montserrat"/>
                <w:sz w:val="18"/>
                <w:szCs w:val="18"/>
                <w:lang w:val="es-ES"/>
              </w:rPr>
            </w:pPr>
          </w:p>
          <w:p w14:paraId="3357FC57"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13</w:t>
            </w:r>
          </w:p>
        </w:tc>
        <w:tc>
          <w:tcPr>
            <w:tcW w:w="2579" w:type="dxa"/>
            <w:vAlign w:val="center"/>
          </w:tcPr>
          <w:p w14:paraId="51786ED8" w14:textId="77777777" w:rsidR="009B6E65" w:rsidRPr="00FF7923" w:rsidRDefault="009B6E65" w:rsidP="009B6E65">
            <w:pPr>
              <w:rPr>
                <w:rFonts w:ascii="Montserrat" w:hAnsi="Montserrat"/>
                <w:b/>
                <w:sz w:val="18"/>
                <w:szCs w:val="18"/>
                <w:lang w:val="es-ES"/>
              </w:rPr>
            </w:pPr>
            <w:r w:rsidRPr="00FF7923">
              <w:rPr>
                <w:rFonts w:ascii="Montserrat" w:hAnsi="Montserrat"/>
                <w:b/>
                <w:sz w:val="18"/>
                <w:szCs w:val="18"/>
                <w:lang w:val="es-ES"/>
              </w:rPr>
              <w:t xml:space="preserve">Elaboración del Acta de entrega por transición de Gobiernos Locales 2024 </w:t>
            </w:r>
          </w:p>
        </w:tc>
        <w:tc>
          <w:tcPr>
            <w:tcW w:w="3228" w:type="dxa"/>
            <w:vAlign w:val="center"/>
          </w:tcPr>
          <w:p w14:paraId="14413B20" w14:textId="77777777" w:rsidR="009B6E65" w:rsidRPr="00FF7923" w:rsidRDefault="009B6E65" w:rsidP="00263666">
            <w:pPr>
              <w:jc w:val="both"/>
              <w:rPr>
                <w:rFonts w:ascii="Montserrat" w:hAnsi="Montserrat"/>
                <w:sz w:val="18"/>
                <w:szCs w:val="18"/>
                <w:lang w:val="es-ES"/>
              </w:rPr>
            </w:pPr>
            <w:r w:rsidRPr="00FF7923">
              <w:rPr>
                <w:rFonts w:ascii="Montserrat" w:hAnsi="Montserrat"/>
                <w:sz w:val="18"/>
                <w:szCs w:val="18"/>
                <w:lang w:val="es-ES"/>
              </w:rPr>
              <w:t xml:space="preserve">Según Instructivo para el traspaso de la gestión de Gobiernos Locales, emitido por la Corte de Cuentas de la Republica. </w:t>
            </w:r>
          </w:p>
        </w:tc>
        <w:tc>
          <w:tcPr>
            <w:tcW w:w="2258" w:type="dxa"/>
            <w:vAlign w:val="center"/>
          </w:tcPr>
          <w:p w14:paraId="2585E842" w14:textId="77777777" w:rsidR="009B6E65" w:rsidRPr="00FF7923" w:rsidRDefault="009B6E65" w:rsidP="009B6E65">
            <w:pPr>
              <w:jc w:val="center"/>
              <w:rPr>
                <w:rFonts w:ascii="Montserrat" w:hAnsi="Montserrat"/>
                <w:sz w:val="18"/>
                <w:szCs w:val="18"/>
                <w:lang w:val="es-ES"/>
              </w:rPr>
            </w:pPr>
            <w:r w:rsidRPr="00FF7923">
              <w:rPr>
                <w:rFonts w:ascii="Montserrat" w:hAnsi="Montserrat"/>
                <w:sz w:val="18"/>
                <w:szCs w:val="18"/>
                <w:lang w:val="es-ES"/>
              </w:rPr>
              <w:t>100%</w:t>
            </w:r>
          </w:p>
        </w:tc>
      </w:tr>
    </w:tbl>
    <w:p w14:paraId="3AB76DD1" w14:textId="77777777" w:rsidR="00F35C75" w:rsidRPr="009B6E65" w:rsidRDefault="00F35C75" w:rsidP="00F35C75">
      <w:pPr>
        <w:spacing w:after="0"/>
        <w:rPr>
          <w:rFonts w:ascii="Montserrat" w:hAnsi="Montserrat"/>
          <w:sz w:val="18"/>
          <w:szCs w:val="18"/>
          <w:lang w:val="es-ES"/>
        </w:rPr>
      </w:pPr>
    </w:p>
    <w:p w14:paraId="29FCC24B" w14:textId="77777777" w:rsidR="00F35C75" w:rsidRPr="009B6E65" w:rsidRDefault="00F35C75" w:rsidP="00F35C75">
      <w:pPr>
        <w:spacing w:after="0"/>
        <w:rPr>
          <w:rFonts w:ascii="Montserrat" w:hAnsi="Montserrat"/>
          <w:sz w:val="18"/>
          <w:szCs w:val="18"/>
          <w:lang w:val="es-ES"/>
        </w:rPr>
      </w:pPr>
    </w:p>
    <w:p w14:paraId="60B68924" w14:textId="77777777" w:rsidR="00F35C75" w:rsidRPr="009B6E65" w:rsidRDefault="00F35C75" w:rsidP="003A13C8">
      <w:pPr>
        <w:spacing w:after="0"/>
        <w:jc w:val="both"/>
        <w:rPr>
          <w:rFonts w:ascii="Montserrat" w:hAnsi="Montserrat"/>
          <w:sz w:val="18"/>
          <w:szCs w:val="18"/>
          <w:lang w:val="es-ES"/>
        </w:rPr>
      </w:pPr>
    </w:p>
    <w:p w14:paraId="55B8185F" w14:textId="77777777" w:rsidR="00F35C75" w:rsidRPr="009B6E65" w:rsidRDefault="00F35C75" w:rsidP="003A13C8">
      <w:pPr>
        <w:spacing w:after="0"/>
        <w:jc w:val="both"/>
        <w:rPr>
          <w:rFonts w:ascii="Montserrat" w:hAnsi="Montserrat"/>
          <w:sz w:val="18"/>
          <w:szCs w:val="18"/>
          <w:lang w:val="es-ES"/>
        </w:rPr>
      </w:pPr>
    </w:p>
    <w:p w14:paraId="128BDCBD" w14:textId="77777777" w:rsidR="00F35C75" w:rsidRPr="009B6E65" w:rsidRDefault="00F35C75" w:rsidP="003A13C8">
      <w:pPr>
        <w:spacing w:after="0"/>
        <w:jc w:val="both"/>
        <w:rPr>
          <w:rFonts w:ascii="Montserrat" w:hAnsi="Montserrat"/>
          <w:sz w:val="18"/>
          <w:szCs w:val="18"/>
          <w:lang w:val="es-ES"/>
        </w:rPr>
      </w:pPr>
    </w:p>
    <w:p w14:paraId="1AA00B8A" w14:textId="77777777" w:rsidR="00F35C75" w:rsidRPr="009B6E65" w:rsidRDefault="00F35C75" w:rsidP="003A13C8">
      <w:pPr>
        <w:spacing w:after="0"/>
        <w:jc w:val="both"/>
        <w:rPr>
          <w:rFonts w:ascii="Montserrat" w:hAnsi="Montserrat"/>
          <w:sz w:val="18"/>
          <w:szCs w:val="18"/>
          <w:lang w:val="es-ES"/>
        </w:rPr>
      </w:pPr>
    </w:p>
    <w:p w14:paraId="08E76E8D" w14:textId="77777777" w:rsidR="00F35C75" w:rsidRPr="009B6E65" w:rsidRDefault="00F35C75" w:rsidP="003A13C8">
      <w:pPr>
        <w:spacing w:after="0"/>
        <w:jc w:val="both"/>
        <w:rPr>
          <w:rFonts w:ascii="Montserrat" w:hAnsi="Montserrat"/>
          <w:sz w:val="18"/>
          <w:szCs w:val="18"/>
          <w:lang w:val="es-ES"/>
        </w:rPr>
      </w:pPr>
    </w:p>
    <w:p w14:paraId="3188BA4A" w14:textId="77777777" w:rsidR="00F35C75" w:rsidRPr="009B6E65" w:rsidRDefault="00F35C75" w:rsidP="003A13C8">
      <w:pPr>
        <w:spacing w:after="0"/>
        <w:jc w:val="both"/>
        <w:rPr>
          <w:rFonts w:ascii="Montserrat" w:hAnsi="Montserrat"/>
          <w:sz w:val="18"/>
          <w:szCs w:val="18"/>
          <w:lang w:val="es-ES"/>
        </w:rPr>
      </w:pPr>
    </w:p>
    <w:p w14:paraId="655F8305" w14:textId="77777777" w:rsidR="00F35C75" w:rsidRPr="009B6E65" w:rsidRDefault="00F35C75" w:rsidP="003A13C8">
      <w:pPr>
        <w:spacing w:after="0"/>
        <w:jc w:val="both"/>
        <w:rPr>
          <w:rFonts w:ascii="Montserrat" w:hAnsi="Montserrat"/>
          <w:sz w:val="18"/>
          <w:szCs w:val="18"/>
          <w:lang w:val="es-ES"/>
        </w:rPr>
      </w:pPr>
    </w:p>
    <w:p w14:paraId="1C32445D" w14:textId="77777777" w:rsidR="00F35C75" w:rsidRDefault="00F35C75" w:rsidP="003A13C8">
      <w:pPr>
        <w:spacing w:after="0"/>
        <w:jc w:val="both"/>
        <w:rPr>
          <w:rFonts w:ascii="Montserrat" w:hAnsi="Montserrat"/>
          <w:lang w:val="es-ES"/>
        </w:rPr>
      </w:pPr>
    </w:p>
    <w:p w14:paraId="4F756CB1" w14:textId="77777777" w:rsidR="00F30D3D" w:rsidRDefault="00F30D3D" w:rsidP="003A13C8">
      <w:pPr>
        <w:spacing w:after="0"/>
        <w:jc w:val="both"/>
        <w:rPr>
          <w:rFonts w:ascii="Montserrat" w:hAnsi="Montserrat"/>
          <w:lang w:val="es-ES"/>
        </w:rPr>
      </w:pPr>
    </w:p>
    <w:p w14:paraId="66D79206" w14:textId="77777777" w:rsidR="00F30D3D" w:rsidRDefault="00F30D3D" w:rsidP="003A13C8">
      <w:pPr>
        <w:spacing w:after="0"/>
        <w:jc w:val="both"/>
        <w:rPr>
          <w:rFonts w:ascii="Montserrat" w:hAnsi="Montserrat"/>
          <w:lang w:val="es-ES"/>
        </w:rPr>
      </w:pPr>
    </w:p>
    <w:p w14:paraId="7709D435" w14:textId="77777777" w:rsidR="00F30D3D" w:rsidRDefault="00F30D3D" w:rsidP="003A13C8">
      <w:pPr>
        <w:spacing w:after="0"/>
        <w:jc w:val="both"/>
        <w:rPr>
          <w:rFonts w:ascii="Montserrat" w:hAnsi="Montserrat"/>
          <w:lang w:val="es-ES"/>
        </w:rPr>
      </w:pPr>
    </w:p>
    <w:p w14:paraId="4F1EE1E6" w14:textId="77777777" w:rsidR="00F30D3D" w:rsidRDefault="00F30D3D" w:rsidP="003A13C8">
      <w:pPr>
        <w:spacing w:after="0"/>
        <w:jc w:val="both"/>
        <w:rPr>
          <w:rFonts w:ascii="Montserrat" w:hAnsi="Montserrat"/>
          <w:lang w:val="es-ES"/>
        </w:rPr>
      </w:pPr>
    </w:p>
    <w:p w14:paraId="6ECD1D14" w14:textId="77777777" w:rsidR="00F35C75" w:rsidRDefault="00F35C75" w:rsidP="003A13C8">
      <w:pPr>
        <w:spacing w:after="0"/>
        <w:jc w:val="both"/>
        <w:rPr>
          <w:rFonts w:ascii="Montserrat" w:hAnsi="Montserrat"/>
          <w:lang w:val="es-ES"/>
        </w:rPr>
      </w:pPr>
    </w:p>
    <w:p w14:paraId="4DE17104" w14:textId="77777777" w:rsidR="00FF7923" w:rsidRDefault="00FF7923" w:rsidP="003A13C8">
      <w:pPr>
        <w:spacing w:after="0"/>
        <w:jc w:val="both"/>
        <w:rPr>
          <w:rFonts w:ascii="Montserrat" w:hAnsi="Montserrat"/>
          <w:lang w:val="es-ES"/>
        </w:rPr>
      </w:pPr>
    </w:p>
    <w:p w14:paraId="5CB97DE5" w14:textId="77777777" w:rsidR="00FF7923" w:rsidRDefault="00FF7923" w:rsidP="003A13C8">
      <w:pPr>
        <w:spacing w:after="0"/>
        <w:jc w:val="both"/>
        <w:rPr>
          <w:rFonts w:ascii="Montserrat" w:hAnsi="Montserrat"/>
          <w:lang w:val="es-ES"/>
        </w:rPr>
      </w:pPr>
    </w:p>
    <w:p w14:paraId="531F930E" w14:textId="77777777" w:rsidR="00952B95" w:rsidRDefault="00952B95" w:rsidP="003A13C8">
      <w:pPr>
        <w:spacing w:after="0"/>
        <w:jc w:val="both"/>
        <w:rPr>
          <w:rFonts w:ascii="Montserrat" w:hAnsi="Montserrat"/>
          <w:lang w:val="es-ES"/>
        </w:rPr>
      </w:pPr>
    </w:p>
    <w:p w14:paraId="7D596A42" w14:textId="77777777" w:rsidR="00952B95" w:rsidRDefault="00952B95" w:rsidP="003A13C8">
      <w:pPr>
        <w:spacing w:after="0"/>
        <w:jc w:val="both"/>
        <w:rPr>
          <w:rFonts w:ascii="Montserrat" w:hAnsi="Montserrat"/>
          <w:lang w:val="es-ES"/>
        </w:rPr>
      </w:pPr>
    </w:p>
    <w:p w14:paraId="6A4E4E93" w14:textId="77777777" w:rsidR="00952B95" w:rsidRDefault="00952B95" w:rsidP="003A13C8">
      <w:pPr>
        <w:spacing w:after="0"/>
        <w:jc w:val="both"/>
        <w:rPr>
          <w:rFonts w:ascii="Montserrat" w:hAnsi="Montserrat"/>
          <w:lang w:val="es-ES"/>
        </w:rPr>
      </w:pPr>
    </w:p>
    <w:p w14:paraId="59294D1F" w14:textId="77777777" w:rsidR="00952B95" w:rsidRDefault="00952B95" w:rsidP="003A13C8">
      <w:pPr>
        <w:spacing w:after="0"/>
        <w:jc w:val="both"/>
        <w:rPr>
          <w:rFonts w:ascii="Montserrat" w:hAnsi="Montserrat"/>
          <w:lang w:val="es-ES"/>
        </w:rPr>
      </w:pPr>
    </w:p>
    <w:p w14:paraId="2080716F" w14:textId="77777777" w:rsidR="00952B95" w:rsidRDefault="00952B95" w:rsidP="003A13C8">
      <w:pPr>
        <w:spacing w:after="0"/>
        <w:jc w:val="both"/>
        <w:rPr>
          <w:rFonts w:ascii="Montserrat" w:hAnsi="Montserrat"/>
          <w:lang w:val="es-ES"/>
        </w:rPr>
      </w:pPr>
    </w:p>
    <w:p w14:paraId="7A8C7AA0" w14:textId="77777777" w:rsidR="00952B95" w:rsidRDefault="00952B95" w:rsidP="003A13C8">
      <w:pPr>
        <w:spacing w:after="0"/>
        <w:jc w:val="both"/>
        <w:rPr>
          <w:rFonts w:ascii="Montserrat" w:hAnsi="Montserrat"/>
          <w:lang w:val="es-ES"/>
        </w:rPr>
      </w:pPr>
    </w:p>
    <w:p w14:paraId="7A493B04" w14:textId="77777777" w:rsidR="00952B95" w:rsidRDefault="00952B95" w:rsidP="003A13C8">
      <w:pPr>
        <w:spacing w:after="0"/>
        <w:jc w:val="both"/>
        <w:rPr>
          <w:rFonts w:ascii="Montserrat" w:hAnsi="Montserrat"/>
          <w:lang w:val="es-ES"/>
        </w:rPr>
      </w:pPr>
    </w:p>
    <w:p w14:paraId="666A020F" w14:textId="77777777" w:rsidR="00952B95" w:rsidRDefault="00952B95" w:rsidP="003A13C8">
      <w:pPr>
        <w:spacing w:after="0"/>
        <w:jc w:val="both"/>
        <w:rPr>
          <w:rFonts w:ascii="Montserrat" w:hAnsi="Montserrat"/>
          <w:lang w:val="es-ES"/>
        </w:rPr>
      </w:pPr>
    </w:p>
    <w:p w14:paraId="0BDDF22A" w14:textId="77777777" w:rsidR="00952B95" w:rsidRDefault="00952B95" w:rsidP="003A13C8">
      <w:pPr>
        <w:spacing w:after="0"/>
        <w:jc w:val="both"/>
        <w:rPr>
          <w:rFonts w:ascii="Montserrat" w:hAnsi="Montserrat"/>
          <w:lang w:val="es-ES"/>
        </w:rPr>
      </w:pPr>
    </w:p>
    <w:p w14:paraId="5C9FDA45" w14:textId="77777777" w:rsidR="00952B95" w:rsidRDefault="00952B95" w:rsidP="003A13C8">
      <w:pPr>
        <w:spacing w:after="0"/>
        <w:jc w:val="both"/>
        <w:rPr>
          <w:rFonts w:ascii="Montserrat" w:hAnsi="Montserrat"/>
          <w:lang w:val="es-ES"/>
        </w:rPr>
      </w:pPr>
    </w:p>
    <w:p w14:paraId="7B857EED" w14:textId="77777777" w:rsidR="00952B95" w:rsidRDefault="00952B95" w:rsidP="003A13C8">
      <w:pPr>
        <w:spacing w:after="0"/>
        <w:jc w:val="both"/>
        <w:rPr>
          <w:rFonts w:ascii="Montserrat" w:hAnsi="Montserrat"/>
          <w:lang w:val="es-ES"/>
        </w:rPr>
      </w:pPr>
    </w:p>
    <w:p w14:paraId="4B633F96" w14:textId="77777777" w:rsidR="00952B95" w:rsidRDefault="00952B95" w:rsidP="003A13C8">
      <w:pPr>
        <w:spacing w:after="0"/>
        <w:jc w:val="both"/>
        <w:rPr>
          <w:rFonts w:ascii="Montserrat" w:hAnsi="Montserrat"/>
          <w:lang w:val="es-ES"/>
        </w:rPr>
      </w:pPr>
    </w:p>
    <w:p w14:paraId="398B3024" w14:textId="77777777" w:rsidR="00952B95" w:rsidRDefault="00952B95" w:rsidP="003A13C8">
      <w:pPr>
        <w:spacing w:after="0"/>
        <w:jc w:val="both"/>
        <w:rPr>
          <w:rFonts w:ascii="Montserrat" w:hAnsi="Montserrat"/>
          <w:lang w:val="es-ES"/>
        </w:rPr>
      </w:pPr>
    </w:p>
    <w:p w14:paraId="2BC295F8" w14:textId="77777777" w:rsidR="00952B95" w:rsidRDefault="00952B95" w:rsidP="003A13C8">
      <w:pPr>
        <w:spacing w:after="0"/>
        <w:jc w:val="both"/>
        <w:rPr>
          <w:rFonts w:ascii="Montserrat" w:hAnsi="Montserrat"/>
          <w:lang w:val="es-ES"/>
        </w:rPr>
      </w:pPr>
    </w:p>
    <w:p w14:paraId="63000A1B" w14:textId="77777777" w:rsidR="00952B95" w:rsidRDefault="00952B95" w:rsidP="003A13C8">
      <w:pPr>
        <w:spacing w:after="0"/>
        <w:jc w:val="both"/>
        <w:rPr>
          <w:rFonts w:ascii="Montserrat" w:hAnsi="Montserrat"/>
          <w:lang w:val="es-ES"/>
        </w:rPr>
      </w:pPr>
    </w:p>
    <w:p w14:paraId="1390A4CC" w14:textId="77777777" w:rsidR="00952B95" w:rsidRDefault="00952B95" w:rsidP="003A13C8">
      <w:pPr>
        <w:spacing w:after="0"/>
        <w:jc w:val="both"/>
        <w:rPr>
          <w:rFonts w:ascii="Montserrat" w:hAnsi="Montserrat"/>
          <w:lang w:val="es-ES"/>
        </w:rPr>
      </w:pPr>
    </w:p>
    <w:p w14:paraId="2F0EEAAC" w14:textId="77777777" w:rsidR="00952B95" w:rsidRDefault="00952B95" w:rsidP="003A13C8">
      <w:pPr>
        <w:spacing w:after="0"/>
        <w:jc w:val="both"/>
        <w:rPr>
          <w:rFonts w:ascii="Montserrat" w:hAnsi="Montserrat"/>
          <w:lang w:val="es-ES"/>
        </w:rPr>
      </w:pPr>
    </w:p>
    <w:p w14:paraId="6A4D83AD" w14:textId="77777777" w:rsidR="00952B95" w:rsidRDefault="00952B95" w:rsidP="003A13C8">
      <w:pPr>
        <w:spacing w:after="0"/>
        <w:jc w:val="both"/>
        <w:rPr>
          <w:rFonts w:ascii="Montserrat" w:hAnsi="Montserrat"/>
          <w:lang w:val="es-ES"/>
        </w:rPr>
      </w:pPr>
    </w:p>
    <w:p w14:paraId="3AC170B8" w14:textId="77777777" w:rsidR="00952B95" w:rsidRDefault="00952B95" w:rsidP="003A13C8">
      <w:pPr>
        <w:spacing w:after="0"/>
        <w:jc w:val="both"/>
        <w:rPr>
          <w:rFonts w:ascii="Montserrat" w:hAnsi="Montserrat"/>
          <w:lang w:val="es-ES"/>
        </w:rPr>
      </w:pPr>
    </w:p>
    <w:p w14:paraId="2A0E19C3" w14:textId="77777777" w:rsidR="00952B95" w:rsidRDefault="00952B95" w:rsidP="003A13C8">
      <w:pPr>
        <w:spacing w:after="0"/>
        <w:jc w:val="both"/>
        <w:rPr>
          <w:rFonts w:ascii="Montserrat" w:hAnsi="Montserrat"/>
          <w:lang w:val="es-ES"/>
        </w:rPr>
      </w:pPr>
    </w:p>
    <w:p w14:paraId="79FF1C49" w14:textId="77777777" w:rsidR="00952B95" w:rsidRDefault="00952B95" w:rsidP="003A13C8">
      <w:pPr>
        <w:spacing w:after="0"/>
        <w:jc w:val="both"/>
        <w:rPr>
          <w:rFonts w:ascii="Montserrat" w:hAnsi="Montserrat"/>
          <w:lang w:val="es-ES"/>
        </w:rPr>
      </w:pPr>
    </w:p>
    <w:p w14:paraId="4AED238A" w14:textId="77777777" w:rsidR="00952B95" w:rsidRDefault="00952B95" w:rsidP="003A13C8">
      <w:pPr>
        <w:spacing w:after="0"/>
        <w:jc w:val="both"/>
        <w:rPr>
          <w:rFonts w:ascii="Montserrat" w:hAnsi="Montserrat"/>
          <w:lang w:val="es-ES"/>
        </w:rPr>
      </w:pPr>
    </w:p>
    <w:p w14:paraId="06794B44" w14:textId="77777777" w:rsidR="00952B95" w:rsidRDefault="00952B95" w:rsidP="003A13C8">
      <w:pPr>
        <w:spacing w:after="0"/>
        <w:jc w:val="both"/>
        <w:rPr>
          <w:rFonts w:ascii="Montserrat" w:hAnsi="Montserrat"/>
          <w:lang w:val="es-ES"/>
        </w:rPr>
      </w:pPr>
    </w:p>
    <w:p w14:paraId="764912EB" w14:textId="77777777" w:rsidR="00952B95" w:rsidRDefault="00952B95" w:rsidP="003A13C8">
      <w:pPr>
        <w:spacing w:after="0"/>
        <w:jc w:val="both"/>
        <w:rPr>
          <w:rFonts w:ascii="Montserrat" w:hAnsi="Montserrat"/>
          <w:lang w:val="es-ES"/>
        </w:rPr>
      </w:pPr>
    </w:p>
    <w:p w14:paraId="6C67A972" w14:textId="77777777" w:rsidR="00952B95" w:rsidRDefault="00952B95" w:rsidP="003A13C8">
      <w:pPr>
        <w:spacing w:after="0"/>
        <w:jc w:val="both"/>
        <w:rPr>
          <w:rFonts w:ascii="Montserrat" w:hAnsi="Montserrat"/>
          <w:lang w:val="es-ES"/>
        </w:rPr>
      </w:pPr>
    </w:p>
    <w:p w14:paraId="5FDC5FCA" w14:textId="77777777" w:rsidR="00952B95" w:rsidRDefault="00952B95" w:rsidP="003A13C8">
      <w:pPr>
        <w:spacing w:after="0"/>
        <w:jc w:val="both"/>
        <w:rPr>
          <w:rFonts w:ascii="Montserrat" w:hAnsi="Montserrat"/>
          <w:lang w:val="es-ES"/>
        </w:rPr>
      </w:pPr>
    </w:p>
    <w:p w14:paraId="2453BF72" w14:textId="77777777" w:rsidR="00952B95" w:rsidRDefault="00952B95" w:rsidP="003A13C8">
      <w:pPr>
        <w:spacing w:after="0"/>
        <w:jc w:val="both"/>
        <w:rPr>
          <w:rFonts w:ascii="Montserrat" w:hAnsi="Montserrat"/>
          <w:lang w:val="es-ES"/>
        </w:rPr>
      </w:pPr>
    </w:p>
    <w:p w14:paraId="3BE443F1" w14:textId="77777777" w:rsidR="00952B95" w:rsidRDefault="00952B95" w:rsidP="003A13C8">
      <w:pPr>
        <w:spacing w:after="0"/>
        <w:jc w:val="both"/>
        <w:rPr>
          <w:rFonts w:ascii="Montserrat" w:hAnsi="Montserrat"/>
          <w:lang w:val="es-ES"/>
        </w:rPr>
      </w:pPr>
    </w:p>
    <w:p w14:paraId="3F0F51FD" w14:textId="77777777" w:rsidR="00952B95" w:rsidRDefault="00952B95" w:rsidP="003A13C8">
      <w:pPr>
        <w:spacing w:after="0"/>
        <w:jc w:val="both"/>
        <w:rPr>
          <w:rFonts w:ascii="Montserrat" w:hAnsi="Montserrat"/>
          <w:lang w:val="es-ES"/>
        </w:rPr>
      </w:pPr>
    </w:p>
    <w:p w14:paraId="49C91DCB" w14:textId="77777777" w:rsidR="00952B95" w:rsidRDefault="00952B95" w:rsidP="003A13C8">
      <w:pPr>
        <w:spacing w:after="0"/>
        <w:jc w:val="both"/>
        <w:rPr>
          <w:rFonts w:ascii="Montserrat" w:hAnsi="Montserrat"/>
          <w:lang w:val="es-ES"/>
        </w:rPr>
      </w:pPr>
    </w:p>
    <w:p w14:paraId="4388C824" w14:textId="77777777" w:rsidR="00952B95" w:rsidRDefault="00952B95" w:rsidP="003A13C8">
      <w:pPr>
        <w:spacing w:after="0"/>
        <w:jc w:val="both"/>
        <w:rPr>
          <w:rFonts w:ascii="Montserrat" w:hAnsi="Montserrat"/>
          <w:lang w:val="es-ES"/>
        </w:rPr>
      </w:pPr>
    </w:p>
    <w:p w14:paraId="7172ED49" w14:textId="77777777" w:rsidR="00952B95" w:rsidRDefault="00952B95" w:rsidP="003A13C8">
      <w:pPr>
        <w:spacing w:after="0"/>
        <w:jc w:val="both"/>
        <w:rPr>
          <w:rFonts w:ascii="Montserrat" w:hAnsi="Montserrat"/>
          <w:lang w:val="es-ES"/>
        </w:rPr>
      </w:pPr>
    </w:p>
    <w:p w14:paraId="6105EC0C" w14:textId="77777777" w:rsidR="00952B95" w:rsidRDefault="00952B95" w:rsidP="003A13C8">
      <w:pPr>
        <w:spacing w:after="0"/>
        <w:jc w:val="both"/>
        <w:rPr>
          <w:rFonts w:ascii="Montserrat" w:hAnsi="Montserrat"/>
          <w:lang w:val="es-ES"/>
        </w:rPr>
      </w:pPr>
    </w:p>
    <w:p w14:paraId="3B3D832B" w14:textId="77777777" w:rsidR="00952B95" w:rsidRDefault="00952B95" w:rsidP="003A13C8">
      <w:pPr>
        <w:spacing w:after="0"/>
        <w:jc w:val="both"/>
        <w:rPr>
          <w:rFonts w:ascii="Montserrat" w:hAnsi="Montserrat"/>
          <w:lang w:val="es-ES"/>
        </w:rPr>
      </w:pPr>
    </w:p>
    <w:p w14:paraId="41DDD74C" w14:textId="77777777" w:rsidR="00952B95" w:rsidRDefault="00952B95" w:rsidP="003A13C8">
      <w:pPr>
        <w:spacing w:after="0"/>
        <w:jc w:val="both"/>
        <w:rPr>
          <w:rFonts w:ascii="Montserrat" w:hAnsi="Montserrat"/>
          <w:lang w:val="es-ES"/>
        </w:rPr>
      </w:pPr>
    </w:p>
    <w:p w14:paraId="76994DCE" w14:textId="77777777" w:rsidR="00952B95" w:rsidRDefault="00952B95" w:rsidP="003A13C8">
      <w:pPr>
        <w:spacing w:after="0"/>
        <w:jc w:val="both"/>
        <w:rPr>
          <w:rFonts w:ascii="Montserrat" w:hAnsi="Montserrat"/>
          <w:lang w:val="es-ES"/>
        </w:rPr>
      </w:pPr>
    </w:p>
    <w:p w14:paraId="724AD7D0" w14:textId="77777777" w:rsidR="00952B95" w:rsidRDefault="00952B95" w:rsidP="003A13C8">
      <w:pPr>
        <w:spacing w:after="0"/>
        <w:jc w:val="both"/>
        <w:rPr>
          <w:rFonts w:ascii="Montserrat" w:hAnsi="Montserrat"/>
          <w:lang w:val="es-ES"/>
        </w:rPr>
      </w:pPr>
    </w:p>
    <w:p w14:paraId="3C4629B1" w14:textId="77777777" w:rsidR="00952B95" w:rsidRDefault="00952B95" w:rsidP="003A13C8">
      <w:pPr>
        <w:spacing w:after="0"/>
        <w:jc w:val="both"/>
        <w:rPr>
          <w:rFonts w:ascii="Montserrat" w:hAnsi="Montserrat"/>
          <w:lang w:val="es-ES"/>
        </w:rPr>
      </w:pPr>
    </w:p>
    <w:p w14:paraId="6ABA5120" w14:textId="77777777" w:rsidR="00952B95" w:rsidRDefault="00952B95" w:rsidP="003A13C8">
      <w:pPr>
        <w:spacing w:after="0"/>
        <w:jc w:val="both"/>
        <w:rPr>
          <w:rFonts w:ascii="Montserrat" w:hAnsi="Montserrat"/>
          <w:lang w:val="es-ES"/>
        </w:rPr>
      </w:pPr>
    </w:p>
    <w:p w14:paraId="08C73310" w14:textId="77777777" w:rsidR="00952B95" w:rsidRDefault="00952B95" w:rsidP="003A13C8">
      <w:pPr>
        <w:spacing w:after="0"/>
        <w:jc w:val="both"/>
        <w:rPr>
          <w:rFonts w:ascii="Montserrat" w:hAnsi="Montserrat"/>
          <w:lang w:val="es-ES"/>
        </w:rPr>
      </w:pPr>
    </w:p>
    <w:p w14:paraId="5CFE98A5" w14:textId="77777777" w:rsidR="00952B95" w:rsidRDefault="00952B95" w:rsidP="003A13C8">
      <w:pPr>
        <w:spacing w:after="0"/>
        <w:jc w:val="both"/>
        <w:rPr>
          <w:rFonts w:ascii="Montserrat" w:hAnsi="Montserrat"/>
          <w:lang w:val="es-ES"/>
        </w:rPr>
      </w:pPr>
    </w:p>
    <w:p w14:paraId="2E32D5BF" w14:textId="77777777" w:rsidR="00952B95" w:rsidRDefault="00952B95" w:rsidP="003A13C8">
      <w:pPr>
        <w:spacing w:after="0"/>
        <w:jc w:val="both"/>
        <w:rPr>
          <w:rFonts w:ascii="Montserrat" w:hAnsi="Montserrat"/>
          <w:lang w:val="es-ES"/>
        </w:rPr>
      </w:pPr>
    </w:p>
    <w:p w14:paraId="6F3ED820" w14:textId="77777777" w:rsidR="00952B95" w:rsidRDefault="00952B95" w:rsidP="003A13C8">
      <w:pPr>
        <w:spacing w:after="0"/>
        <w:jc w:val="both"/>
        <w:rPr>
          <w:rFonts w:ascii="Montserrat" w:hAnsi="Montserrat"/>
          <w:lang w:val="es-ES"/>
        </w:rPr>
      </w:pPr>
    </w:p>
    <w:p w14:paraId="58F6385D" w14:textId="77777777" w:rsidR="00952B95" w:rsidRDefault="00952B95" w:rsidP="003A13C8">
      <w:pPr>
        <w:spacing w:after="0"/>
        <w:jc w:val="both"/>
        <w:rPr>
          <w:rFonts w:ascii="Montserrat" w:hAnsi="Montserrat"/>
          <w:lang w:val="es-ES"/>
        </w:rPr>
      </w:pPr>
    </w:p>
    <w:p w14:paraId="78DD219F" w14:textId="77777777" w:rsidR="00952B95" w:rsidRDefault="00952B95" w:rsidP="003A13C8">
      <w:pPr>
        <w:spacing w:after="0"/>
        <w:jc w:val="both"/>
        <w:rPr>
          <w:rFonts w:ascii="Montserrat" w:hAnsi="Montserrat"/>
          <w:lang w:val="es-ES"/>
        </w:rPr>
      </w:pPr>
    </w:p>
    <w:p w14:paraId="565FC8CC" w14:textId="77777777" w:rsidR="00952B95" w:rsidRDefault="00952B95" w:rsidP="003A13C8">
      <w:pPr>
        <w:spacing w:after="0"/>
        <w:jc w:val="both"/>
        <w:rPr>
          <w:rFonts w:ascii="Montserrat" w:hAnsi="Montserrat"/>
          <w:lang w:val="es-ES"/>
        </w:rPr>
      </w:pPr>
    </w:p>
    <w:p w14:paraId="33A713A6" w14:textId="77777777" w:rsidR="00952B95" w:rsidRDefault="00952B95" w:rsidP="003A13C8">
      <w:pPr>
        <w:spacing w:after="0"/>
        <w:jc w:val="both"/>
        <w:rPr>
          <w:rFonts w:ascii="Montserrat" w:hAnsi="Montserrat"/>
          <w:lang w:val="es-ES"/>
        </w:rPr>
      </w:pPr>
    </w:p>
    <w:p w14:paraId="2BA9A378" w14:textId="77777777" w:rsidR="00952B95" w:rsidRDefault="00952B95" w:rsidP="003A13C8">
      <w:pPr>
        <w:spacing w:after="0"/>
        <w:jc w:val="both"/>
        <w:rPr>
          <w:rFonts w:ascii="Montserrat" w:hAnsi="Montserrat"/>
          <w:lang w:val="es-ES"/>
        </w:rPr>
      </w:pPr>
    </w:p>
    <w:p w14:paraId="25F0F61B" w14:textId="77777777" w:rsidR="00952B95" w:rsidRDefault="00952B95" w:rsidP="003A13C8">
      <w:pPr>
        <w:spacing w:after="0"/>
        <w:jc w:val="both"/>
        <w:rPr>
          <w:rFonts w:ascii="Montserrat" w:hAnsi="Montserrat"/>
          <w:lang w:val="es-ES"/>
        </w:rPr>
      </w:pPr>
    </w:p>
    <w:p w14:paraId="281E3689" w14:textId="77777777" w:rsidR="00952B95" w:rsidRDefault="00952B95" w:rsidP="003A13C8">
      <w:pPr>
        <w:spacing w:after="0"/>
        <w:jc w:val="both"/>
        <w:rPr>
          <w:rFonts w:ascii="Montserrat" w:hAnsi="Montserrat"/>
          <w:lang w:val="es-ES"/>
        </w:rPr>
      </w:pPr>
    </w:p>
    <w:p w14:paraId="2A1EFF9C" w14:textId="77777777" w:rsidR="00952B95" w:rsidRDefault="00952B95" w:rsidP="003A13C8">
      <w:pPr>
        <w:spacing w:after="0"/>
        <w:jc w:val="both"/>
        <w:rPr>
          <w:rFonts w:ascii="Montserrat" w:hAnsi="Montserrat"/>
          <w:lang w:val="es-ES"/>
        </w:rPr>
      </w:pPr>
    </w:p>
    <w:p w14:paraId="0240D559" w14:textId="77777777" w:rsidR="00952B95" w:rsidRDefault="00952B95" w:rsidP="003A13C8">
      <w:pPr>
        <w:spacing w:after="0"/>
        <w:jc w:val="both"/>
        <w:rPr>
          <w:rFonts w:ascii="Montserrat" w:hAnsi="Montserrat"/>
          <w:lang w:val="es-ES"/>
        </w:rPr>
      </w:pPr>
    </w:p>
    <w:p w14:paraId="0C456A5D" w14:textId="77777777" w:rsidR="00952B95" w:rsidRDefault="00952B95" w:rsidP="003A13C8">
      <w:pPr>
        <w:spacing w:after="0"/>
        <w:jc w:val="both"/>
        <w:rPr>
          <w:rFonts w:ascii="Montserrat" w:hAnsi="Montserrat"/>
          <w:lang w:val="es-ES"/>
        </w:rPr>
      </w:pPr>
    </w:p>
    <w:p w14:paraId="5E0E19A6" w14:textId="77777777" w:rsidR="00952B95" w:rsidRDefault="00952B95" w:rsidP="003A13C8">
      <w:pPr>
        <w:spacing w:after="0"/>
        <w:jc w:val="both"/>
        <w:rPr>
          <w:rFonts w:ascii="Montserrat" w:hAnsi="Montserrat"/>
          <w:lang w:val="es-ES"/>
        </w:rPr>
      </w:pPr>
    </w:p>
    <w:p w14:paraId="5DFAD80D" w14:textId="77777777" w:rsidR="00952B95" w:rsidRDefault="00952B95" w:rsidP="003A13C8">
      <w:pPr>
        <w:spacing w:after="0"/>
        <w:jc w:val="both"/>
        <w:rPr>
          <w:rFonts w:ascii="Montserrat" w:hAnsi="Montserrat"/>
          <w:lang w:val="es-ES"/>
        </w:rPr>
      </w:pPr>
    </w:p>
    <w:p w14:paraId="7B3F44B5" w14:textId="77777777" w:rsidR="00952B95" w:rsidRDefault="00952B95" w:rsidP="003A13C8">
      <w:pPr>
        <w:spacing w:after="0"/>
        <w:jc w:val="both"/>
        <w:rPr>
          <w:rFonts w:ascii="Montserrat" w:hAnsi="Montserrat"/>
          <w:lang w:val="es-ES"/>
        </w:rPr>
      </w:pPr>
    </w:p>
    <w:p w14:paraId="453BD9BA" w14:textId="77777777" w:rsidR="00952B95" w:rsidRDefault="00952B95" w:rsidP="003A13C8">
      <w:pPr>
        <w:spacing w:after="0"/>
        <w:jc w:val="both"/>
        <w:rPr>
          <w:rFonts w:ascii="Montserrat" w:hAnsi="Montserrat"/>
          <w:lang w:val="es-ES"/>
        </w:rPr>
      </w:pPr>
    </w:p>
    <w:p w14:paraId="241C85B8" w14:textId="77777777" w:rsidR="00952B95" w:rsidRDefault="00952B95" w:rsidP="003A13C8">
      <w:pPr>
        <w:spacing w:after="0"/>
        <w:jc w:val="both"/>
        <w:rPr>
          <w:rFonts w:ascii="Montserrat" w:hAnsi="Montserrat"/>
          <w:lang w:val="es-ES"/>
        </w:rPr>
      </w:pPr>
    </w:p>
    <w:p w14:paraId="7542B2D1" w14:textId="77777777" w:rsidR="00952B95" w:rsidRDefault="00952B95" w:rsidP="003A13C8">
      <w:pPr>
        <w:spacing w:after="0"/>
        <w:jc w:val="both"/>
        <w:rPr>
          <w:rFonts w:ascii="Montserrat" w:hAnsi="Montserrat"/>
          <w:lang w:val="es-ES"/>
        </w:rPr>
      </w:pPr>
    </w:p>
    <w:p w14:paraId="1AD2E700" w14:textId="77777777" w:rsidR="00952B95" w:rsidRDefault="00952B95" w:rsidP="003A13C8">
      <w:pPr>
        <w:spacing w:after="0"/>
        <w:jc w:val="both"/>
        <w:rPr>
          <w:rFonts w:ascii="Montserrat" w:hAnsi="Montserrat"/>
          <w:lang w:val="es-ES"/>
        </w:rPr>
      </w:pPr>
    </w:p>
    <w:p w14:paraId="27F4B435" w14:textId="77777777" w:rsidR="00952B95" w:rsidRDefault="00952B95" w:rsidP="003A13C8">
      <w:pPr>
        <w:spacing w:after="0"/>
        <w:jc w:val="both"/>
        <w:rPr>
          <w:rFonts w:ascii="Montserrat" w:hAnsi="Montserrat"/>
          <w:lang w:val="es-ES"/>
        </w:rPr>
      </w:pPr>
    </w:p>
    <w:p w14:paraId="71B21A7C" w14:textId="77777777" w:rsidR="00952B95" w:rsidRDefault="00952B95" w:rsidP="003A13C8">
      <w:pPr>
        <w:spacing w:after="0"/>
        <w:jc w:val="both"/>
        <w:rPr>
          <w:rFonts w:ascii="Montserrat" w:hAnsi="Montserrat"/>
          <w:lang w:val="es-ES"/>
        </w:rPr>
      </w:pPr>
    </w:p>
    <w:p w14:paraId="58AF00F4" w14:textId="77777777" w:rsidR="00952B95" w:rsidRDefault="00952B95" w:rsidP="003A13C8">
      <w:pPr>
        <w:spacing w:after="0"/>
        <w:jc w:val="both"/>
        <w:rPr>
          <w:rFonts w:ascii="Montserrat" w:hAnsi="Montserrat"/>
          <w:lang w:val="es-ES"/>
        </w:rPr>
      </w:pPr>
    </w:p>
    <w:p w14:paraId="4CC47EDC" w14:textId="77777777" w:rsidR="00952B95" w:rsidRDefault="00952B95" w:rsidP="003A13C8">
      <w:pPr>
        <w:spacing w:after="0"/>
        <w:jc w:val="both"/>
        <w:rPr>
          <w:rFonts w:ascii="Montserrat" w:hAnsi="Montserrat"/>
          <w:lang w:val="es-ES"/>
        </w:rPr>
      </w:pPr>
    </w:p>
    <w:p w14:paraId="29439F2E" w14:textId="77777777" w:rsidR="00952B95" w:rsidRDefault="00952B95" w:rsidP="003A13C8">
      <w:pPr>
        <w:spacing w:after="0"/>
        <w:jc w:val="both"/>
        <w:rPr>
          <w:rFonts w:ascii="Montserrat" w:hAnsi="Montserrat"/>
          <w:lang w:val="es-ES"/>
        </w:rPr>
      </w:pPr>
    </w:p>
    <w:p w14:paraId="223E78B6" w14:textId="77777777" w:rsidR="00952B95" w:rsidRDefault="00952B95" w:rsidP="003A13C8">
      <w:pPr>
        <w:spacing w:after="0"/>
        <w:jc w:val="both"/>
        <w:rPr>
          <w:rFonts w:ascii="Montserrat" w:hAnsi="Montserrat"/>
          <w:lang w:val="es-ES"/>
        </w:rPr>
      </w:pPr>
    </w:p>
    <w:p w14:paraId="51A99F27" w14:textId="77777777" w:rsidR="00952B95" w:rsidRDefault="00952B95" w:rsidP="003A13C8">
      <w:pPr>
        <w:spacing w:after="0"/>
        <w:jc w:val="both"/>
        <w:rPr>
          <w:rFonts w:ascii="Montserrat" w:hAnsi="Montserrat"/>
          <w:lang w:val="es-ES"/>
        </w:rPr>
      </w:pPr>
    </w:p>
    <w:p w14:paraId="734B8E7B" w14:textId="77777777" w:rsidR="00952B95" w:rsidRDefault="00952B95" w:rsidP="003A13C8">
      <w:pPr>
        <w:spacing w:after="0"/>
        <w:jc w:val="both"/>
        <w:rPr>
          <w:rFonts w:ascii="Montserrat" w:hAnsi="Montserrat"/>
          <w:lang w:val="es-ES"/>
        </w:rPr>
      </w:pPr>
    </w:p>
    <w:p w14:paraId="34A5F36E" w14:textId="77777777" w:rsidR="00952B95" w:rsidRDefault="00952B95" w:rsidP="003A13C8">
      <w:pPr>
        <w:spacing w:after="0"/>
        <w:jc w:val="both"/>
        <w:rPr>
          <w:rFonts w:ascii="Montserrat" w:hAnsi="Montserrat"/>
          <w:lang w:val="es-ES"/>
        </w:rPr>
      </w:pPr>
    </w:p>
    <w:p w14:paraId="5D78886B" w14:textId="77777777" w:rsidR="00952B95" w:rsidRDefault="00952B95" w:rsidP="003A13C8">
      <w:pPr>
        <w:spacing w:after="0"/>
        <w:jc w:val="both"/>
        <w:rPr>
          <w:rFonts w:ascii="Montserrat" w:hAnsi="Montserrat"/>
          <w:lang w:val="es-ES"/>
        </w:rPr>
      </w:pPr>
    </w:p>
    <w:p w14:paraId="74165951" w14:textId="77777777" w:rsidR="00952B95" w:rsidRDefault="00952B95" w:rsidP="003A13C8">
      <w:pPr>
        <w:spacing w:after="0"/>
        <w:jc w:val="both"/>
        <w:rPr>
          <w:rFonts w:ascii="Montserrat" w:hAnsi="Montserrat"/>
          <w:lang w:val="es-ES"/>
        </w:rPr>
      </w:pPr>
    </w:p>
    <w:p w14:paraId="186D8093" w14:textId="77777777" w:rsidR="007D7701" w:rsidRDefault="007D7701" w:rsidP="003A13C8">
      <w:pPr>
        <w:spacing w:after="0"/>
        <w:jc w:val="both"/>
        <w:rPr>
          <w:rFonts w:ascii="Montserrat" w:hAnsi="Montserrat"/>
          <w:lang w:val="es-ES"/>
        </w:rPr>
      </w:pPr>
    </w:p>
    <w:p w14:paraId="3BEA3C87" w14:textId="77777777" w:rsidR="007D7701" w:rsidRDefault="007D7701" w:rsidP="003A13C8">
      <w:pPr>
        <w:spacing w:after="0"/>
        <w:jc w:val="both"/>
        <w:rPr>
          <w:rFonts w:ascii="Montserrat" w:hAnsi="Montserrat"/>
          <w:lang w:val="es-ES"/>
        </w:rPr>
      </w:pPr>
    </w:p>
    <w:p w14:paraId="2420D891" w14:textId="77777777" w:rsidR="007D7701" w:rsidRDefault="007D7701" w:rsidP="003A13C8">
      <w:pPr>
        <w:spacing w:after="0"/>
        <w:jc w:val="both"/>
        <w:rPr>
          <w:rFonts w:ascii="Montserrat" w:hAnsi="Montserrat"/>
          <w:lang w:val="es-ES"/>
        </w:rPr>
      </w:pPr>
    </w:p>
    <w:p w14:paraId="1B20FE22" w14:textId="77777777" w:rsidR="007D7701" w:rsidRDefault="007D7701" w:rsidP="003A13C8">
      <w:pPr>
        <w:spacing w:after="0"/>
        <w:jc w:val="both"/>
        <w:rPr>
          <w:rFonts w:ascii="Montserrat" w:hAnsi="Montserrat"/>
          <w:lang w:val="es-ES"/>
        </w:rPr>
      </w:pPr>
    </w:p>
    <w:p w14:paraId="5BC20E74" w14:textId="77777777" w:rsidR="007D7701" w:rsidRDefault="007D7701" w:rsidP="003A13C8">
      <w:pPr>
        <w:spacing w:after="0"/>
        <w:jc w:val="both"/>
        <w:rPr>
          <w:rFonts w:ascii="Montserrat" w:hAnsi="Montserrat"/>
          <w:lang w:val="es-ES"/>
        </w:rPr>
      </w:pPr>
    </w:p>
    <w:p w14:paraId="3EB16982" w14:textId="77777777" w:rsidR="007D7701" w:rsidRDefault="007D7701" w:rsidP="003A13C8">
      <w:pPr>
        <w:spacing w:after="0"/>
        <w:jc w:val="both"/>
        <w:rPr>
          <w:rFonts w:ascii="Montserrat" w:hAnsi="Montserrat"/>
          <w:lang w:val="es-ES"/>
        </w:rPr>
      </w:pPr>
    </w:p>
    <w:p w14:paraId="3729733F" w14:textId="77777777" w:rsidR="00952B95" w:rsidRDefault="00952B95" w:rsidP="003A13C8">
      <w:pPr>
        <w:spacing w:after="0"/>
        <w:jc w:val="both"/>
        <w:rPr>
          <w:rFonts w:ascii="Montserrat" w:hAnsi="Montserrat"/>
          <w:lang w:val="es-ES"/>
        </w:rPr>
      </w:pPr>
    </w:p>
    <w:p w14:paraId="4C371B9E" w14:textId="77777777" w:rsidR="003A13C8" w:rsidRPr="00E52BFD" w:rsidRDefault="003A13C8" w:rsidP="003A13C8">
      <w:pPr>
        <w:spacing w:after="0"/>
        <w:jc w:val="both"/>
        <w:rPr>
          <w:rFonts w:ascii="Montserrat" w:hAnsi="Montserrat"/>
          <w:lang w:val="es-ES"/>
        </w:rPr>
      </w:pPr>
      <w:r w:rsidRPr="00E52BFD">
        <w:rPr>
          <w:rFonts w:ascii="Montserrat" w:hAnsi="Montserrat"/>
          <w:lang w:val="es-ES"/>
        </w:rPr>
        <w:t xml:space="preserve">El presente informe ha sido elaborado para informar sobre los alcances obtenidos por la Unidad de </w:t>
      </w:r>
      <w:proofErr w:type="spellStart"/>
      <w:r w:rsidRPr="00E52BFD">
        <w:rPr>
          <w:rFonts w:ascii="Montserrat" w:hAnsi="Montserrat"/>
          <w:lang w:val="es-ES"/>
        </w:rPr>
        <w:t>Auditoria</w:t>
      </w:r>
      <w:proofErr w:type="spellEnd"/>
      <w:r w:rsidRPr="00E52BFD">
        <w:rPr>
          <w:rFonts w:ascii="Montserrat" w:hAnsi="Montserrat"/>
          <w:lang w:val="es-ES"/>
        </w:rPr>
        <w:t xml:space="preserve"> In</w:t>
      </w:r>
      <w:r w:rsidR="00064B0A" w:rsidRPr="00E52BFD">
        <w:rPr>
          <w:rFonts w:ascii="Montserrat" w:hAnsi="Montserrat"/>
          <w:lang w:val="es-ES"/>
        </w:rPr>
        <w:t>terna durante el Ejercicio 2024</w:t>
      </w:r>
      <w:r w:rsidRPr="00E52BFD">
        <w:rPr>
          <w:rFonts w:ascii="Montserrat" w:hAnsi="Montserrat"/>
          <w:lang w:val="es-ES"/>
        </w:rPr>
        <w:t xml:space="preserve">.  </w:t>
      </w:r>
    </w:p>
    <w:p w14:paraId="792B4D2B" w14:textId="77777777" w:rsidR="003A13C8" w:rsidRPr="00E52BFD" w:rsidRDefault="003A13C8" w:rsidP="003A13C8">
      <w:pPr>
        <w:spacing w:after="0"/>
        <w:jc w:val="both"/>
        <w:rPr>
          <w:rFonts w:ascii="Montserrat" w:hAnsi="Montserrat"/>
          <w:lang w:val="es-ES"/>
        </w:rPr>
      </w:pPr>
      <w:r w:rsidRPr="00E52BFD">
        <w:rPr>
          <w:rFonts w:ascii="Montserrat" w:hAnsi="Montserrat"/>
          <w:lang w:val="es-ES"/>
        </w:rPr>
        <w:lastRenderedPageBreak/>
        <w:t xml:space="preserve">Cabe mencionar que los cambios que surgieron en el desarrollo de las metas se realizaron en cumplimiento en base a Art. 34. El </w:t>
      </w:r>
      <w:proofErr w:type="gramStart"/>
      <w:r w:rsidRPr="00E52BFD">
        <w:rPr>
          <w:rFonts w:ascii="Montserrat" w:hAnsi="Montserrat"/>
          <w:lang w:val="es-ES"/>
        </w:rPr>
        <w:t>Responsable</w:t>
      </w:r>
      <w:proofErr w:type="gramEnd"/>
      <w:r w:rsidRPr="00E52BFD">
        <w:rPr>
          <w:rFonts w:ascii="Montserrat" w:hAnsi="Montserrat"/>
          <w:lang w:val="es-ES"/>
        </w:rPr>
        <w:t xml:space="preserve"> de Auditoría Interna, en cumplimiento a la Ley de la Corte de Cuentas de la República, deberá remitir a la Corte, el Plan Anual de Trabajo y sus modificaciones, previo conocimiento de la Máxima Autoridad. Y por los requerimientos por parte del concejo inmersos en la matriz presentada anteriormente, en los cuales se invirtió tiempo, y recurso humano para llevarlos a cabo.  </w:t>
      </w:r>
    </w:p>
    <w:p w14:paraId="0D3C637C" w14:textId="77777777" w:rsidR="003A13C8" w:rsidRPr="00E52BFD" w:rsidRDefault="003A13C8" w:rsidP="003A13C8">
      <w:pPr>
        <w:spacing w:after="0"/>
        <w:rPr>
          <w:rFonts w:ascii="Montserrat" w:hAnsi="Montserrat"/>
          <w:lang w:val="es-ES"/>
        </w:rPr>
      </w:pPr>
      <w:r w:rsidRPr="00E52BFD">
        <w:rPr>
          <w:rFonts w:ascii="Montserrat" w:hAnsi="Montserrat"/>
          <w:lang w:val="es-ES"/>
        </w:rPr>
        <w:t xml:space="preserve"> </w:t>
      </w:r>
    </w:p>
    <w:p w14:paraId="60C13F12" w14:textId="77777777" w:rsidR="003A13C8" w:rsidRPr="00E52BFD" w:rsidRDefault="003A13C8" w:rsidP="003A13C8">
      <w:pPr>
        <w:spacing w:after="0"/>
        <w:rPr>
          <w:rFonts w:ascii="Montserrat" w:hAnsi="Montserrat"/>
          <w:lang w:val="es-ES"/>
        </w:rPr>
      </w:pPr>
      <w:r w:rsidRPr="00E52BFD">
        <w:rPr>
          <w:rFonts w:ascii="Montserrat" w:hAnsi="Montserrat"/>
          <w:lang w:val="es-ES"/>
        </w:rPr>
        <w:t xml:space="preserve">Así nuestro informe para los efectos que considere pertinentes.  </w:t>
      </w:r>
    </w:p>
    <w:p w14:paraId="709D8A20" w14:textId="77777777" w:rsidR="003A13C8" w:rsidRPr="00E52BFD" w:rsidRDefault="003A13C8" w:rsidP="003A13C8">
      <w:pPr>
        <w:spacing w:after="0"/>
        <w:rPr>
          <w:rFonts w:ascii="Montserrat" w:hAnsi="Montserrat"/>
          <w:lang w:val="es-ES"/>
        </w:rPr>
      </w:pPr>
      <w:r w:rsidRPr="00E52BFD">
        <w:rPr>
          <w:rFonts w:ascii="Montserrat" w:hAnsi="Montserrat"/>
          <w:lang w:val="es-ES"/>
        </w:rPr>
        <w:t xml:space="preserve"> </w:t>
      </w:r>
    </w:p>
    <w:p w14:paraId="66C8DFBD" w14:textId="77777777" w:rsidR="003A13C8" w:rsidRPr="00E52BFD" w:rsidRDefault="003A13C8" w:rsidP="003A13C8">
      <w:pPr>
        <w:spacing w:after="0"/>
        <w:rPr>
          <w:rFonts w:ascii="Montserrat" w:hAnsi="Montserrat"/>
          <w:lang w:val="es-ES"/>
        </w:rPr>
      </w:pPr>
      <w:r w:rsidRPr="00E52BFD">
        <w:rPr>
          <w:rFonts w:ascii="Montserrat" w:hAnsi="Montserrat"/>
          <w:lang w:val="es-ES"/>
        </w:rPr>
        <w:t xml:space="preserve">Atentamente,  </w:t>
      </w:r>
    </w:p>
    <w:p w14:paraId="433C4813" w14:textId="77777777" w:rsidR="005F3AFC" w:rsidRPr="00E52BFD" w:rsidRDefault="005F3AFC" w:rsidP="003A13C8">
      <w:pPr>
        <w:spacing w:after="0"/>
        <w:rPr>
          <w:rFonts w:ascii="Montserrat" w:hAnsi="Montserrat"/>
          <w:noProof/>
          <w:lang w:eastAsia="es-SV"/>
        </w:rPr>
      </w:pPr>
    </w:p>
    <w:p w14:paraId="7AA5E8C0" w14:textId="77777777" w:rsidR="003A13C8" w:rsidRPr="00E52BFD" w:rsidRDefault="005F3AFC" w:rsidP="003A13C8">
      <w:pPr>
        <w:spacing w:after="0"/>
        <w:rPr>
          <w:rFonts w:ascii="Montserrat" w:hAnsi="Montserrat"/>
          <w:lang w:val="es-ES"/>
        </w:rPr>
      </w:pPr>
      <w:r w:rsidRPr="00E52BFD">
        <w:rPr>
          <w:rFonts w:ascii="Montserrat" w:hAnsi="Montserrat"/>
          <w:noProof/>
          <w:lang w:eastAsia="es-SV"/>
        </w:rPr>
        <w:drawing>
          <wp:anchor distT="0" distB="0" distL="114300" distR="114300" simplePos="0" relativeHeight="251664384" behindDoc="1" locked="0" layoutInCell="1" allowOverlap="1" wp14:anchorId="6D33E395" wp14:editId="7AAEB42D">
            <wp:simplePos x="0" y="0"/>
            <wp:positionH relativeFrom="margin">
              <wp:align>center</wp:align>
            </wp:positionH>
            <wp:positionV relativeFrom="paragraph">
              <wp:posOffset>48260</wp:posOffset>
            </wp:positionV>
            <wp:extent cx="847725" cy="10001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 UAI.png"/>
                    <pic:cNvPicPr/>
                  </pic:nvPicPr>
                  <pic:blipFill rotWithShape="1">
                    <a:blip r:embed="rId21" cstate="print">
                      <a:extLst>
                        <a:ext uri="{28A0092B-C50C-407E-A947-70E740481C1C}">
                          <a14:useLocalDpi xmlns:a14="http://schemas.microsoft.com/office/drawing/2010/main" val="0"/>
                        </a:ext>
                      </a:extLst>
                    </a:blip>
                    <a:srcRect l="44297" t="45131" r="40598" b="41053"/>
                    <a:stretch/>
                  </pic:blipFill>
                  <pic:spPr bwMode="auto">
                    <a:xfrm>
                      <a:off x="0" y="0"/>
                      <a:ext cx="8477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DF0483" w14:textId="77777777" w:rsidR="003A13C8" w:rsidRPr="00E52BFD" w:rsidRDefault="003A13C8" w:rsidP="003A13C8">
      <w:pPr>
        <w:spacing w:after="0"/>
        <w:rPr>
          <w:rFonts w:ascii="Montserrat" w:hAnsi="Montserrat"/>
          <w:lang w:val="es-ES"/>
        </w:rPr>
      </w:pPr>
    </w:p>
    <w:p w14:paraId="0BBCEBB0" w14:textId="77777777" w:rsidR="003A13C8" w:rsidRPr="00E52BFD" w:rsidRDefault="003A13C8" w:rsidP="003A13C8">
      <w:pPr>
        <w:spacing w:after="0"/>
        <w:rPr>
          <w:rFonts w:ascii="Montserrat" w:hAnsi="Montserrat"/>
          <w:lang w:val="es-ES"/>
        </w:rPr>
      </w:pPr>
    </w:p>
    <w:p w14:paraId="69AA6719" w14:textId="77777777" w:rsidR="003A13C8" w:rsidRPr="00E52BFD" w:rsidRDefault="003A13C8" w:rsidP="005F3AFC">
      <w:pPr>
        <w:spacing w:after="0"/>
        <w:jc w:val="center"/>
        <w:rPr>
          <w:rFonts w:ascii="Montserrat" w:hAnsi="Montserrat"/>
          <w:lang w:val="es-ES"/>
        </w:rPr>
      </w:pPr>
      <w:r w:rsidRPr="00E52BFD">
        <w:rPr>
          <w:rFonts w:ascii="Montserrat" w:hAnsi="Montserrat"/>
          <w:lang w:val="es-ES"/>
        </w:rPr>
        <w:t xml:space="preserve">Licdo. </w:t>
      </w:r>
      <w:proofErr w:type="spellStart"/>
      <w:r w:rsidRPr="00E52BFD">
        <w:rPr>
          <w:rFonts w:ascii="Montserrat" w:hAnsi="Montserrat"/>
          <w:lang w:val="es-ES"/>
        </w:rPr>
        <w:t>Xxxxxx</w:t>
      </w:r>
      <w:proofErr w:type="spellEnd"/>
      <w:r w:rsidRPr="00E52BFD">
        <w:rPr>
          <w:rFonts w:ascii="Montserrat" w:hAnsi="Montserrat"/>
          <w:lang w:val="es-ES"/>
        </w:rPr>
        <w:t xml:space="preserve"> </w:t>
      </w:r>
      <w:proofErr w:type="spellStart"/>
      <w:r w:rsidRPr="00E52BFD">
        <w:rPr>
          <w:rFonts w:ascii="Montserrat" w:hAnsi="Montserrat"/>
          <w:lang w:val="es-ES"/>
        </w:rPr>
        <w:t>Xxxxxx</w:t>
      </w:r>
      <w:proofErr w:type="spellEnd"/>
      <w:r w:rsidRPr="00E52BFD">
        <w:rPr>
          <w:rFonts w:ascii="Montserrat" w:hAnsi="Montserrat"/>
          <w:lang w:val="es-ES"/>
        </w:rPr>
        <w:t xml:space="preserve"> </w:t>
      </w:r>
      <w:proofErr w:type="spellStart"/>
      <w:r w:rsidRPr="00E52BFD">
        <w:rPr>
          <w:rFonts w:ascii="Montserrat" w:hAnsi="Montserrat"/>
          <w:lang w:val="es-ES"/>
        </w:rPr>
        <w:t>Xxxxx</w:t>
      </w:r>
      <w:proofErr w:type="spellEnd"/>
      <w:r w:rsidRPr="00E52BFD">
        <w:rPr>
          <w:rFonts w:ascii="Montserrat" w:hAnsi="Montserrat"/>
          <w:lang w:val="es-ES"/>
        </w:rPr>
        <w:t xml:space="preserve"> </w:t>
      </w:r>
      <w:proofErr w:type="spellStart"/>
      <w:r w:rsidRPr="00E52BFD">
        <w:rPr>
          <w:rFonts w:ascii="Montserrat" w:hAnsi="Montserrat"/>
          <w:lang w:val="es-ES"/>
        </w:rPr>
        <w:t>Xxxxx</w:t>
      </w:r>
      <w:proofErr w:type="spellEnd"/>
    </w:p>
    <w:p w14:paraId="494211B5" w14:textId="77777777" w:rsidR="003A13C8" w:rsidRPr="00E52BFD" w:rsidRDefault="003A13C8" w:rsidP="005F3AFC">
      <w:pPr>
        <w:spacing w:after="0"/>
        <w:jc w:val="center"/>
        <w:rPr>
          <w:rFonts w:ascii="Montserrat" w:hAnsi="Montserrat"/>
          <w:lang w:val="es-ES"/>
        </w:rPr>
      </w:pPr>
      <w:r w:rsidRPr="00E52BFD">
        <w:rPr>
          <w:rFonts w:ascii="Montserrat" w:hAnsi="Montserrat"/>
          <w:lang w:val="es-ES"/>
        </w:rPr>
        <w:t>Auditor Interno de la</w:t>
      </w:r>
    </w:p>
    <w:p w14:paraId="06AE2E9D" w14:textId="77777777" w:rsidR="003A13C8" w:rsidRPr="00E52BFD" w:rsidRDefault="004205AD" w:rsidP="005F3AFC">
      <w:pPr>
        <w:spacing w:after="0"/>
        <w:jc w:val="center"/>
        <w:rPr>
          <w:rFonts w:ascii="Montserrat" w:hAnsi="Montserrat"/>
          <w:lang w:val="es-ES"/>
        </w:rPr>
      </w:pPr>
      <w:r w:rsidRPr="00E52BFD">
        <w:rPr>
          <w:rFonts w:ascii="Montserrat" w:hAnsi="Montserrat"/>
          <w:lang w:val="es-ES"/>
        </w:rPr>
        <w:t>Alcaldía Municipal de San Salvador Oeste</w:t>
      </w:r>
    </w:p>
    <w:p w14:paraId="633EF90D" w14:textId="77777777" w:rsidR="003A13C8" w:rsidRPr="00E52BFD" w:rsidRDefault="003A13C8" w:rsidP="005F3AFC">
      <w:pPr>
        <w:spacing w:after="0"/>
        <w:jc w:val="center"/>
        <w:rPr>
          <w:rFonts w:ascii="Montserrat" w:hAnsi="Montserrat"/>
          <w:lang w:val="es-ES"/>
        </w:rPr>
      </w:pPr>
    </w:p>
    <w:p w14:paraId="01E55486" w14:textId="77777777" w:rsidR="003A13C8" w:rsidRPr="00F30D3D" w:rsidRDefault="003A13C8" w:rsidP="003A13C8">
      <w:pPr>
        <w:spacing w:after="0"/>
        <w:jc w:val="both"/>
        <w:rPr>
          <w:rFonts w:ascii="Montserrat" w:hAnsi="Montserrat"/>
          <w:sz w:val="20"/>
          <w:szCs w:val="20"/>
          <w:lang w:val="es-ES"/>
        </w:rPr>
      </w:pPr>
      <w:r w:rsidRPr="00F30D3D">
        <w:rPr>
          <w:rFonts w:ascii="Montserrat" w:hAnsi="Montserrat"/>
          <w:sz w:val="20"/>
          <w:szCs w:val="20"/>
          <w:lang w:val="es-ES"/>
        </w:rPr>
        <w:t xml:space="preserve">Nota: Las partes que aparecen marcada con </w:t>
      </w:r>
      <w:proofErr w:type="spellStart"/>
      <w:r w:rsidRPr="00F30D3D">
        <w:rPr>
          <w:rFonts w:ascii="Montserrat" w:hAnsi="Montserrat"/>
          <w:sz w:val="20"/>
          <w:szCs w:val="20"/>
          <w:lang w:val="es-ES"/>
        </w:rPr>
        <w:t>Xxxxxx</w:t>
      </w:r>
      <w:proofErr w:type="spellEnd"/>
      <w:r w:rsidRPr="00F30D3D">
        <w:rPr>
          <w:rFonts w:ascii="Montserrat" w:hAnsi="Montserrat"/>
          <w:sz w:val="20"/>
          <w:szCs w:val="20"/>
          <w:lang w:val="es-ES"/>
        </w:rPr>
        <w:t xml:space="preserve"> en lugar de los datos, se ocultan por tratarse de datos personales, en cumplimiento a lo que establece la Ley de Acceso a la Información Pública en su art.6 literal a), el cual es</w:t>
      </w:r>
      <w:r w:rsidR="00064B0A" w:rsidRPr="00F30D3D">
        <w:rPr>
          <w:rFonts w:ascii="Montserrat" w:hAnsi="Montserrat"/>
          <w:sz w:val="20"/>
          <w:szCs w:val="20"/>
          <w:lang w:val="es-ES"/>
        </w:rPr>
        <w:t>tablece que: “Datos personales: “</w:t>
      </w:r>
      <w:r w:rsidRPr="00F30D3D">
        <w:rPr>
          <w:rFonts w:ascii="Montserrat" w:hAnsi="Montserrat"/>
          <w:sz w:val="20"/>
          <w:szCs w:val="20"/>
          <w:lang w:val="es-ES"/>
        </w:rPr>
        <w:t>la información privada concerniente a una persona, identificada o identificable, relativa a su nacionalidad, domicilio, patrimonio, dirección electrónica, número telefónico u otra análoga”. Y art. 24 Es información confidencial: “literal c), Los datos personales que requieran el consentimiento de los individuos para su difusión. (Art. 6 y 31 LAIP)”</w:t>
      </w:r>
    </w:p>
    <w:p w14:paraId="55E84244" w14:textId="77777777" w:rsidR="00016E63" w:rsidRPr="00E52BFD" w:rsidRDefault="00016E63" w:rsidP="00016E63"/>
    <w:sectPr w:rsidR="00016E63" w:rsidRPr="00E52BFD" w:rsidSect="00952B95">
      <w:headerReference w:type="default" r:id="rId22"/>
      <w:footerReference w:type="default" r:id="rId23"/>
      <w:footerReference w:type="first" r:id="rId24"/>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7A00" w14:textId="77777777" w:rsidR="00AA1785" w:rsidRDefault="00AA1785" w:rsidP="00CE13ED">
      <w:pPr>
        <w:spacing w:after="0" w:line="240" w:lineRule="auto"/>
      </w:pPr>
      <w:r>
        <w:separator/>
      </w:r>
    </w:p>
  </w:endnote>
  <w:endnote w:type="continuationSeparator" w:id="0">
    <w:p w14:paraId="6FB68BC0" w14:textId="77777777" w:rsidR="00AA1785" w:rsidRDefault="00AA1785" w:rsidP="00CE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panose1 w:val="00000500000000000000"/>
    <w:charset w:val="00"/>
    <w:family w:val="modern"/>
    <w:notTrueType/>
    <w:pitch w:val="variable"/>
    <w:sig w:usb0="20000007" w:usb1="00000001" w:usb2="00000000" w:usb3="00000000" w:csb0="00000193" w:csb1="00000000"/>
  </w:font>
  <w:font w:name="Bookman Old Style">
    <w:panose1 w:val="02050604050505020204"/>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188212"/>
      <w:docPartObj>
        <w:docPartGallery w:val="Page Numbers (Bottom of Page)"/>
        <w:docPartUnique/>
      </w:docPartObj>
    </w:sdtPr>
    <w:sdtEndPr/>
    <w:sdtContent>
      <w:p w14:paraId="772BA6EE" w14:textId="77777777" w:rsidR="00952B95" w:rsidRDefault="00952B95">
        <w:pPr>
          <w:pStyle w:val="Piedepgina"/>
          <w:jc w:val="right"/>
        </w:pPr>
        <w:r>
          <w:fldChar w:fldCharType="begin"/>
        </w:r>
        <w:r>
          <w:instrText>PAGE   \* MERGEFORMAT</w:instrText>
        </w:r>
        <w:r>
          <w:fldChar w:fldCharType="separate"/>
        </w:r>
        <w:r w:rsidR="005A778D" w:rsidRPr="005A778D">
          <w:rPr>
            <w:noProof/>
            <w:lang w:val="es-ES"/>
          </w:rPr>
          <w:t>8</w:t>
        </w:r>
        <w:r>
          <w:fldChar w:fldCharType="end"/>
        </w:r>
      </w:p>
    </w:sdtContent>
  </w:sdt>
  <w:p w14:paraId="60AFFAC2" w14:textId="77777777" w:rsidR="00952B95" w:rsidRPr="00391CA3" w:rsidRDefault="00952B95" w:rsidP="00BF6916">
    <w:pPr>
      <w:pStyle w:val="Piedepgina"/>
      <w:jc w:val="center"/>
      <w:rPr>
        <w:rFonts w:ascii="Montserrat" w:hAnsi="Montserrat"/>
        <w:sz w:val="24"/>
      </w:rPr>
    </w:pPr>
    <w:r w:rsidRPr="00391CA3">
      <w:rPr>
        <w:rFonts w:ascii="Montserrat" w:hAnsi="Montserrat"/>
        <w:sz w:val="24"/>
        <w:lang w:val="es-ES"/>
      </w:rPr>
      <w:t>2° Calle Pon</w:t>
    </w:r>
    <w:r>
      <w:rPr>
        <w:rFonts w:ascii="Montserrat" w:hAnsi="Montserrat"/>
        <w:sz w:val="24"/>
        <w:lang w:val="es-ES"/>
      </w:rPr>
      <w:t>iente y, 2a Avenida Sur, #2, Distrito Apopa, San Salvador Oeste Tel. 2536-</w:t>
    </w:r>
    <w:r w:rsidRPr="008922E2">
      <w:rPr>
        <w:rFonts w:ascii="Montserrat" w:hAnsi="Montserrat"/>
        <w:sz w:val="24"/>
        <w:lang w:val="es-ES"/>
      </w:rPr>
      <w:t>6200</w:t>
    </w:r>
    <w:r>
      <w:rPr>
        <w:rFonts w:ascii="Montserrat" w:hAnsi="Montserrat"/>
        <w:sz w:val="24"/>
        <w:lang w:val="es-ES"/>
      </w:rPr>
      <w:t>.</w:t>
    </w:r>
  </w:p>
  <w:p w14:paraId="5A33DFE2" w14:textId="77777777" w:rsidR="00952B95" w:rsidRPr="0024272E" w:rsidRDefault="00952B95" w:rsidP="00BF6916">
    <w:pPr>
      <w:pStyle w:val="Piedepgina"/>
    </w:pPr>
  </w:p>
  <w:p w14:paraId="1320C12A" w14:textId="77777777" w:rsidR="00952B95" w:rsidRPr="00CE13ED" w:rsidRDefault="00952B95" w:rsidP="00BF6916">
    <w:pPr>
      <w:pStyle w:val="Piedepgina"/>
      <w:jc w:val="center"/>
      <w:rPr>
        <w:rFonts w:ascii="Montserrat" w:hAnsi="Montserrat"/>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9605" w14:textId="77777777" w:rsidR="00952B95" w:rsidRPr="003F3AE5" w:rsidRDefault="00952B95">
    <w:pPr>
      <w:pStyle w:val="Piedepgina"/>
      <w:rPr>
        <w:lang w:val="es-ES"/>
      </w:rPr>
    </w:pPr>
    <w:r w:rsidRPr="003F3AE5">
      <w:rPr>
        <w:rFonts w:ascii="Eras Bold ITC" w:hAnsi="Eras Bold ITC"/>
        <w:noProof/>
        <w:sz w:val="56"/>
        <w:szCs w:val="56"/>
        <w:lang w:eastAsia="es-SV"/>
      </w:rPr>
      <mc:AlternateContent>
        <mc:Choice Requires="wpg">
          <w:drawing>
            <wp:anchor distT="0" distB="0" distL="114300" distR="114300" simplePos="0" relativeHeight="251661312" behindDoc="1" locked="0" layoutInCell="1" allowOverlap="1" wp14:anchorId="703702BC" wp14:editId="0970DA5D">
              <wp:simplePos x="0" y="0"/>
              <wp:positionH relativeFrom="page">
                <wp:align>left</wp:align>
              </wp:positionH>
              <wp:positionV relativeFrom="page">
                <wp:posOffset>7175499</wp:posOffset>
              </wp:positionV>
              <wp:extent cx="7937500" cy="2873375"/>
              <wp:effectExtent l="0" t="0" r="6350" b="3175"/>
              <wp:wrapNone/>
              <wp:docPr id="6" name="Grupo 6"/>
              <wp:cNvGraphicFramePr/>
              <a:graphic xmlns:a="http://schemas.openxmlformats.org/drawingml/2006/main">
                <a:graphicData uri="http://schemas.microsoft.com/office/word/2010/wordprocessingGroup">
                  <wpg:wgp>
                    <wpg:cNvGrpSpPr/>
                    <wpg:grpSpPr>
                      <a:xfrm rot="10800000">
                        <a:off x="0" y="0"/>
                        <a:ext cx="7937500" cy="2873375"/>
                        <a:chOff x="0" y="-1"/>
                        <a:chExt cx="7315200" cy="1216153"/>
                      </a:xfrm>
                    </wpg:grpSpPr>
                    <wps:wsp>
                      <wps:cNvPr id="7"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872071" id="Grupo 6" o:spid="_x0000_s1026" style="position:absolute;margin-left:0;margin-top:565pt;width:625pt;height:226.25pt;rotation:180;z-index:-251655168;mso-position-horizontal:left;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ángulo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B36C" w14:textId="77777777" w:rsidR="00AA1785" w:rsidRDefault="00AA1785" w:rsidP="00CE13ED">
      <w:pPr>
        <w:spacing w:after="0" w:line="240" w:lineRule="auto"/>
      </w:pPr>
      <w:r>
        <w:separator/>
      </w:r>
    </w:p>
  </w:footnote>
  <w:footnote w:type="continuationSeparator" w:id="0">
    <w:p w14:paraId="0E1A8518" w14:textId="77777777" w:rsidR="00AA1785" w:rsidRDefault="00AA1785" w:rsidP="00CE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449C" w14:textId="77777777" w:rsidR="00952B95" w:rsidRDefault="00952B95">
    <w:pPr>
      <w:pStyle w:val="Encabezado"/>
    </w:pPr>
    <w:r>
      <w:rPr>
        <w:rFonts w:ascii="Times New Roman" w:hAnsi="Times New Roman" w:cs="Times New Roman"/>
        <w:noProof/>
        <w:sz w:val="24"/>
        <w:szCs w:val="24"/>
        <w:lang w:eastAsia="es-SV"/>
      </w:rPr>
      <w:drawing>
        <wp:anchor distT="0" distB="0" distL="114300" distR="114300" simplePos="0" relativeHeight="251659264" behindDoc="1" locked="0" layoutInCell="1" allowOverlap="1" wp14:anchorId="55EA9339" wp14:editId="231ED0A5">
          <wp:simplePos x="0" y="0"/>
          <wp:positionH relativeFrom="margin">
            <wp:posOffset>-771525</wp:posOffset>
          </wp:positionH>
          <wp:positionV relativeFrom="paragraph">
            <wp:posOffset>-419735</wp:posOffset>
          </wp:positionV>
          <wp:extent cx="6858000" cy="1181100"/>
          <wp:effectExtent l="0" t="0" r="0" b="0"/>
          <wp:wrapNone/>
          <wp:docPr id="9" name="Imagen 9" descr="cabecera membrete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becera membrete 2024-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81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5pt;height:9pt" o:bullet="t">
        <v:imagedata r:id="rId1" o:title="BD21300_"/>
      </v:shape>
    </w:pict>
  </w:numPicBullet>
  <w:abstractNum w:abstractNumId="0" w15:restartNumberingAfterBreak="0">
    <w:nsid w:val="02F4020C"/>
    <w:multiLevelType w:val="multilevel"/>
    <w:tmpl w:val="E2CEA3E4"/>
    <w:lvl w:ilvl="0">
      <w:start w:val="5"/>
      <w:numFmt w:val="decimal"/>
      <w:lvlText w:val="%1."/>
      <w:lvlJc w:val="left"/>
      <w:pPr>
        <w:ind w:left="360" w:hanging="360"/>
      </w:pPr>
      <w:rPr>
        <w:rFonts w:hint="default"/>
        <w:b/>
      </w:rPr>
    </w:lvl>
    <w:lvl w:ilvl="1">
      <w:start w:val="1"/>
      <w:numFmt w:val="decimal"/>
      <w:lvlText w:val="4.%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A5EB1"/>
    <w:multiLevelType w:val="multilevel"/>
    <w:tmpl w:val="D08064E8"/>
    <w:lvl w:ilvl="0">
      <w:start w:val="7"/>
      <w:numFmt w:val="decimal"/>
      <w:lvlText w:val="%1."/>
      <w:lvlJc w:val="left"/>
      <w:pPr>
        <w:ind w:left="360" w:hanging="360"/>
      </w:pPr>
      <w:rPr>
        <w:rFonts w:hint="default"/>
        <w:b/>
        <w:sz w:val="24"/>
        <w:szCs w:val="24"/>
      </w:rPr>
    </w:lvl>
    <w:lvl w:ilvl="1">
      <w:start w:val="1"/>
      <w:numFmt w:val="decimal"/>
      <w:lvlText w:val="4.%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210DD9"/>
    <w:multiLevelType w:val="hybridMultilevel"/>
    <w:tmpl w:val="F6549EF6"/>
    <w:lvl w:ilvl="0" w:tplc="0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1A6D36"/>
    <w:multiLevelType w:val="hybridMultilevel"/>
    <w:tmpl w:val="FB824EB6"/>
    <w:lvl w:ilvl="0" w:tplc="0A3CDDEE">
      <w:start w:val="1"/>
      <w:numFmt w:val="bullet"/>
      <w:lvlText w:val=""/>
      <w:lvlJc w:val="left"/>
      <w:pPr>
        <w:ind w:left="720" w:hanging="360"/>
      </w:pPr>
      <w:rPr>
        <w:rFonts w:ascii="Wingdings" w:hAnsi="Wingdings" w:hint="default"/>
        <w:b/>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EF464A"/>
    <w:multiLevelType w:val="hybridMultilevel"/>
    <w:tmpl w:val="71A09C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657E64"/>
    <w:multiLevelType w:val="hybridMultilevel"/>
    <w:tmpl w:val="39E0AC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BFF1C85"/>
    <w:multiLevelType w:val="hybridMultilevel"/>
    <w:tmpl w:val="A38CB02C"/>
    <w:lvl w:ilvl="0" w:tplc="0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1211F7"/>
    <w:multiLevelType w:val="hybridMultilevel"/>
    <w:tmpl w:val="E0F0F96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39B816E6"/>
    <w:multiLevelType w:val="hybridMultilevel"/>
    <w:tmpl w:val="70B44AD0"/>
    <w:lvl w:ilvl="0" w:tplc="0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E255D7A"/>
    <w:multiLevelType w:val="hybridMultilevel"/>
    <w:tmpl w:val="0DC0DDA0"/>
    <w:lvl w:ilvl="0" w:tplc="BE486D0A">
      <w:start w:val="1"/>
      <w:numFmt w:val="decimal"/>
      <w:lvlText w:val="%1."/>
      <w:lvlJc w:val="left"/>
      <w:pPr>
        <w:ind w:left="720" w:hanging="360"/>
      </w:pPr>
      <w:rPr>
        <w:rFonts w:hint="default"/>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6A6C68"/>
    <w:multiLevelType w:val="hybridMultilevel"/>
    <w:tmpl w:val="52587580"/>
    <w:lvl w:ilvl="0" w:tplc="3AE6DE3C">
      <w:start w:val="1"/>
      <w:numFmt w:val="bullet"/>
      <w:lvlText w:val=""/>
      <w:lvlJc w:val="left"/>
      <w:rPr>
        <w:rFonts w:ascii="Wingdings" w:hAnsi="Wingdings"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46991315"/>
    <w:multiLevelType w:val="hybridMultilevel"/>
    <w:tmpl w:val="5AD40E10"/>
    <w:lvl w:ilvl="0" w:tplc="BC9E7BEA">
      <w:start w:val="1"/>
      <w:numFmt w:val="bullet"/>
      <w:lvlText w:val=""/>
      <w:lvlJc w:val="left"/>
      <w:pPr>
        <w:ind w:left="720" w:hanging="360"/>
      </w:pPr>
      <w:rPr>
        <w:rFonts w:ascii="Wingdings" w:hAnsi="Wingdings" w:hint="default"/>
        <w:b/>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6873E5"/>
    <w:multiLevelType w:val="hybridMultilevel"/>
    <w:tmpl w:val="7D848CF8"/>
    <w:lvl w:ilvl="0" w:tplc="917CB696">
      <w:start w:val="6"/>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E7F6914"/>
    <w:multiLevelType w:val="hybridMultilevel"/>
    <w:tmpl w:val="75CA6264"/>
    <w:lvl w:ilvl="0" w:tplc="1FD24616">
      <w:start w:val="1"/>
      <w:numFmt w:val="decimal"/>
      <w:lvlText w:val="%1-"/>
      <w:lvlJc w:val="left"/>
      <w:pPr>
        <w:ind w:left="345" w:hanging="360"/>
      </w:pPr>
      <w:rPr>
        <w:rFonts w:hint="default"/>
        <w:b w:val="0"/>
        <w:sz w:val="20"/>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4" w15:restartNumberingAfterBreak="0">
    <w:nsid w:val="62470009"/>
    <w:multiLevelType w:val="hybridMultilevel"/>
    <w:tmpl w:val="BF8CD7C4"/>
    <w:lvl w:ilvl="0" w:tplc="83AE1D2E">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50832A0"/>
    <w:multiLevelType w:val="hybridMultilevel"/>
    <w:tmpl w:val="99DE4D84"/>
    <w:lvl w:ilvl="0" w:tplc="2DCEB3EA">
      <w:start w:val="1"/>
      <w:numFmt w:val="bullet"/>
      <w:lvlText w:val=""/>
      <w:lvlJc w:val="left"/>
      <w:pPr>
        <w:ind w:left="394" w:hanging="360"/>
      </w:pPr>
      <w:rPr>
        <w:rFonts w:ascii="Symbol" w:hAnsi="Symbol" w:hint="default"/>
        <w:sz w:val="20"/>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16" w15:restartNumberingAfterBreak="0">
    <w:nsid w:val="66E94782"/>
    <w:multiLevelType w:val="multilevel"/>
    <w:tmpl w:val="21D693E8"/>
    <w:lvl w:ilvl="0">
      <w:start w:val="9"/>
      <w:numFmt w:val="decimal"/>
      <w:lvlText w:val="%1."/>
      <w:lvlJc w:val="left"/>
      <w:pPr>
        <w:ind w:left="360" w:hanging="360"/>
      </w:pPr>
      <w:rPr>
        <w:rFonts w:hint="default"/>
        <w:b/>
        <w:sz w:val="24"/>
        <w:szCs w:val="24"/>
      </w:rPr>
    </w:lvl>
    <w:lvl w:ilvl="1">
      <w:start w:val="1"/>
      <w:numFmt w:val="decimal"/>
      <w:lvlText w:val="4.%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BD7BBC"/>
    <w:multiLevelType w:val="hybridMultilevel"/>
    <w:tmpl w:val="37C881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BDC152A"/>
    <w:multiLevelType w:val="hybridMultilevel"/>
    <w:tmpl w:val="43B2749C"/>
    <w:lvl w:ilvl="0" w:tplc="0810AE4A">
      <w:start w:val="1"/>
      <w:numFmt w:val="bullet"/>
      <w:lvlText w:val=""/>
      <w:lvlJc w:val="left"/>
      <w:pPr>
        <w:ind w:left="1080" w:hanging="360"/>
      </w:pPr>
      <w:rPr>
        <w:rFonts w:ascii="Wingdings" w:hAnsi="Wingdings" w:hint="default"/>
        <w:b/>
        <w:color w:val="auto"/>
        <w:sz w:val="24"/>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6E132ADE"/>
    <w:multiLevelType w:val="hybridMultilevel"/>
    <w:tmpl w:val="8828E784"/>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20" w15:restartNumberingAfterBreak="0">
    <w:nsid w:val="73097FBE"/>
    <w:multiLevelType w:val="hybridMultilevel"/>
    <w:tmpl w:val="6A98D4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5D074A7"/>
    <w:multiLevelType w:val="multilevel"/>
    <w:tmpl w:val="0666E4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bullet"/>
      <w:lvlText w:val=""/>
      <w:lvlPicBulletId w:val="0"/>
      <w:lvlJc w:val="left"/>
      <w:pPr>
        <w:ind w:left="1224" w:hanging="504"/>
      </w:pPr>
      <w:rPr>
        <w:rFonts w:ascii="Symbol" w:hAnsi="Symbol" w:hint="default"/>
        <w:b/>
        <w:color w:val="auto"/>
        <w:sz w:val="20"/>
        <w:lang w:val="es-S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890663"/>
    <w:multiLevelType w:val="hybridMultilevel"/>
    <w:tmpl w:val="9A206C3A"/>
    <w:lvl w:ilvl="0" w:tplc="711CCA42">
      <w:start w:val="8"/>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5"/>
  </w:num>
  <w:num w:numId="3">
    <w:abstractNumId w:val="15"/>
  </w:num>
  <w:num w:numId="4">
    <w:abstractNumId w:val="9"/>
  </w:num>
  <w:num w:numId="5">
    <w:abstractNumId w:val="13"/>
  </w:num>
  <w:num w:numId="6">
    <w:abstractNumId w:val="22"/>
  </w:num>
  <w:num w:numId="7">
    <w:abstractNumId w:val="16"/>
  </w:num>
  <w:num w:numId="8">
    <w:abstractNumId w:val="21"/>
  </w:num>
  <w:num w:numId="9">
    <w:abstractNumId w:val="3"/>
  </w:num>
  <w:num w:numId="10">
    <w:abstractNumId w:val="4"/>
  </w:num>
  <w:num w:numId="11">
    <w:abstractNumId w:val="17"/>
  </w:num>
  <w:num w:numId="12">
    <w:abstractNumId w:val="7"/>
  </w:num>
  <w:num w:numId="13">
    <w:abstractNumId w:val="10"/>
  </w:num>
  <w:num w:numId="14">
    <w:abstractNumId w:val="14"/>
  </w:num>
  <w:num w:numId="15">
    <w:abstractNumId w:val="11"/>
  </w:num>
  <w:num w:numId="16">
    <w:abstractNumId w:val="18"/>
  </w:num>
  <w:num w:numId="17">
    <w:abstractNumId w:val="19"/>
  </w:num>
  <w:num w:numId="18">
    <w:abstractNumId w:val="6"/>
  </w:num>
  <w:num w:numId="19">
    <w:abstractNumId w:val="2"/>
  </w:num>
  <w:num w:numId="20">
    <w:abstractNumId w:val="8"/>
  </w:num>
  <w:num w:numId="21">
    <w:abstractNumId w:val="1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ED"/>
    <w:rsid w:val="00004340"/>
    <w:rsid w:val="00016E63"/>
    <w:rsid w:val="000218DE"/>
    <w:rsid w:val="000259E9"/>
    <w:rsid w:val="00040AD7"/>
    <w:rsid w:val="00060C9A"/>
    <w:rsid w:val="00064B0A"/>
    <w:rsid w:val="000B4FC6"/>
    <w:rsid w:val="000D770E"/>
    <w:rsid w:val="000E54F1"/>
    <w:rsid w:val="0011369F"/>
    <w:rsid w:val="001140D1"/>
    <w:rsid w:val="00143835"/>
    <w:rsid w:val="001E3D05"/>
    <w:rsid w:val="001E4188"/>
    <w:rsid w:val="002054F5"/>
    <w:rsid w:val="00215E88"/>
    <w:rsid w:val="00240267"/>
    <w:rsid w:val="002469E4"/>
    <w:rsid w:val="00263666"/>
    <w:rsid w:val="002A444D"/>
    <w:rsid w:val="002A4AD8"/>
    <w:rsid w:val="002C2795"/>
    <w:rsid w:val="002C553F"/>
    <w:rsid w:val="002C6003"/>
    <w:rsid w:val="00325A06"/>
    <w:rsid w:val="00362F4E"/>
    <w:rsid w:val="00396DAD"/>
    <w:rsid w:val="003A13C8"/>
    <w:rsid w:val="003B5CF1"/>
    <w:rsid w:val="003B66D4"/>
    <w:rsid w:val="003F3AE5"/>
    <w:rsid w:val="003F5D4E"/>
    <w:rsid w:val="004050A2"/>
    <w:rsid w:val="004205AD"/>
    <w:rsid w:val="00427082"/>
    <w:rsid w:val="00457459"/>
    <w:rsid w:val="00463374"/>
    <w:rsid w:val="004704B5"/>
    <w:rsid w:val="00486395"/>
    <w:rsid w:val="0048643C"/>
    <w:rsid w:val="004B48D8"/>
    <w:rsid w:val="004B4CED"/>
    <w:rsid w:val="004C0367"/>
    <w:rsid w:val="004D759E"/>
    <w:rsid w:val="00517ED3"/>
    <w:rsid w:val="00542917"/>
    <w:rsid w:val="00551F02"/>
    <w:rsid w:val="00574115"/>
    <w:rsid w:val="005A778D"/>
    <w:rsid w:val="005E4B76"/>
    <w:rsid w:val="005F3AFC"/>
    <w:rsid w:val="00620683"/>
    <w:rsid w:val="00650781"/>
    <w:rsid w:val="00666396"/>
    <w:rsid w:val="00686027"/>
    <w:rsid w:val="006A31D6"/>
    <w:rsid w:val="00702AA1"/>
    <w:rsid w:val="0072056E"/>
    <w:rsid w:val="00751F5E"/>
    <w:rsid w:val="00765887"/>
    <w:rsid w:val="0078139E"/>
    <w:rsid w:val="00783285"/>
    <w:rsid w:val="007C711E"/>
    <w:rsid w:val="007D7701"/>
    <w:rsid w:val="007E1351"/>
    <w:rsid w:val="00850E75"/>
    <w:rsid w:val="00857A5C"/>
    <w:rsid w:val="00867323"/>
    <w:rsid w:val="00881D24"/>
    <w:rsid w:val="008D07DE"/>
    <w:rsid w:val="008E3F52"/>
    <w:rsid w:val="008F5A22"/>
    <w:rsid w:val="00907DF0"/>
    <w:rsid w:val="00910A19"/>
    <w:rsid w:val="009141D3"/>
    <w:rsid w:val="00945B5C"/>
    <w:rsid w:val="00952B95"/>
    <w:rsid w:val="00976D7A"/>
    <w:rsid w:val="00984F1A"/>
    <w:rsid w:val="009937DE"/>
    <w:rsid w:val="009B6056"/>
    <w:rsid w:val="009B6E65"/>
    <w:rsid w:val="009C0B19"/>
    <w:rsid w:val="009E7150"/>
    <w:rsid w:val="00A02644"/>
    <w:rsid w:val="00A10DDF"/>
    <w:rsid w:val="00A931A0"/>
    <w:rsid w:val="00AA1785"/>
    <w:rsid w:val="00B24AAC"/>
    <w:rsid w:val="00B265FA"/>
    <w:rsid w:val="00B57F0F"/>
    <w:rsid w:val="00B8123E"/>
    <w:rsid w:val="00BF2EFE"/>
    <w:rsid w:val="00BF6916"/>
    <w:rsid w:val="00C02C13"/>
    <w:rsid w:val="00C047F8"/>
    <w:rsid w:val="00C2745A"/>
    <w:rsid w:val="00C66BF2"/>
    <w:rsid w:val="00CA5C13"/>
    <w:rsid w:val="00CC28D3"/>
    <w:rsid w:val="00CC432D"/>
    <w:rsid w:val="00CC54C3"/>
    <w:rsid w:val="00CD1E24"/>
    <w:rsid w:val="00CE13ED"/>
    <w:rsid w:val="00D13B61"/>
    <w:rsid w:val="00D24D10"/>
    <w:rsid w:val="00D56567"/>
    <w:rsid w:val="00D62B4D"/>
    <w:rsid w:val="00D85A65"/>
    <w:rsid w:val="00D96986"/>
    <w:rsid w:val="00DB394A"/>
    <w:rsid w:val="00DC3A85"/>
    <w:rsid w:val="00E133BC"/>
    <w:rsid w:val="00E52BFD"/>
    <w:rsid w:val="00E55388"/>
    <w:rsid w:val="00E95A82"/>
    <w:rsid w:val="00EA2698"/>
    <w:rsid w:val="00EA3AD4"/>
    <w:rsid w:val="00EA6198"/>
    <w:rsid w:val="00EE70C9"/>
    <w:rsid w:val="00F0287B"/>
    <w:rsid w:val="00F17B2B"/>
    <w:rsid w:val="00F30D3D"/>
    <w:rsid w:val="00F35C75"/>
    <w:rsid w:val="00F66A65"/>
    <w:rsid w:val="00F96BDD"/>
    <w:rsid w:val="00FB252F"/>
    <w:rsid w:val="00FF03A7"/>
    <w:rsid w:val="00FF79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30F32"/>
  <w15:chartTrackingRefBased/>
  <w15:docId w15:val="{D56478EB-935E-48B3-A272-E2985884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75"/>
  </w:style>
  <w:style w:type="paragraph" w:styleId="Ttulo1">
    <w:name w:val="heading 1"/>
    <w:basedOn w:val="Normal"/>
    <w:next w:val="Normal"/>
    <w:link w:val="Ttulo1Car"/>
    <w:uiPriority w:val="9"/>
    <w:qFormat/>
    <w:rsid w:val="003F5D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60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3ED"/>
  </w:style>
  <w:style w:type="paragraph" w:styleId="Piedepgina">
    <w:name w:val="footer"/>
    <w:basedOn w:val="Normal"/>
    <w:link w:val="PiedepginaCar"/>
    <w:uiPriority w:val="99"/>
    <w:unhideWhenUsed/>
    <w:rsid w:val="00CE1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3ED"/>
  </w:style>
  <w:style w:type="paragraph" w:styleId="Sinespaciado">
    <w:name w:val="No Spacing"/>
    <w:link w:val="SinespaciadoCar"/>
    <w:uiPriority w:val="1"/>
    <w:qFormat/>
    <w:rsid w:val="00CE13ED"/>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E13ED"/>
    <w:rPr>
      <w:rFonts w:eastAsiaTheme="minorEastAsia"/>
      <w:lang w:eastAsia="es-SV"/>
    </w:rPr>
  </w:style>
  <w:style w:type="character" w:customStyle="1" w:styleId="Ttulo1Car">
    <w:name w:val="Título 1 Car"/>
    <w:basedOn w:val="Fuentedeprrafopredeter"/>
    <w:link w:val="Ttulo1"/>
    <w:uiPriority w:val="9"/>
    <w:rsid w:val="003F5D4E"/>
    <w:rPr>
      <w:rFonts w:asciiTheme="majorHAnsi" w:eastAsiaTheme="majorEastAsia" w:hAnsiTheme="majorHAnsi" w:cstheme="majorBidi"/>
      <w:color w:val="2E74B5" w:themeColor="accent1" w:themeShade="BF"/>
      <w:sz w:val="32"/>
      <w:szCs w:val="32"/>
    </w:rPr>
  </w:style>
  <w:style w:type="paragraph" w:styleId="Tabladeilustraciones">
    <w:name w:val="table of figures"/>
    <w:basedOn w:val="Normal"/>
    <w:next w:val="Normal"/>
    <w:uiPriority w:val="99"/>
    <w:semiHidden/>
    <w:unhideWhenUsed/>
    <w:rsid w:val="00D96986"/>
    <w:pPr>
      <w:spacing w:after="0"/>
    </w:pPr>
  </w:style>
  <w:style w:type="paragraph" w:styleId="ndice2">
    <w:name w:val="index 2"/>
    <w:basedOn w:val="Normal"/>
    <w:next w:val="Normal"/>
    <w:autoRedefine/>
    <w:uiPriority w:val="99"/>
    <w:semiHidden/>
    <w:unhideWhenUsed/>
    <w:rsid w:val="003F5D4E"/>
    <w:pPr>
      <w:spacing w:after="0" w:line="240" w:lineRule="auto"/>
      <w:ind w:left="440" w:hanging="220"/>
    </w:pPr>
  </w:style>
  <w:style w:type="character" w:styleId="Textoennegrita">
    <w:name w:val="Strong"/>
    <w:basedOn w:val="Fuentedeprrafopredeter"/>
    <w:uiPriority w:val="22"/>
    <w:qFormat/>
    <w:rsid w:val="003F5D4E"/>
    <w:rPr>
      <w:b/>
      <w:bCs/>
    </w:rPr>
  </w:style>
  <w:style w:type="character" w:styleId="nfasisintenso">
    <w:name w:val="Intense Emphasis"/>
    <w:basedOn w:val="Fuentedeprrafopredeter"/>
    <w:uiPriority w:val="21"/>
    <w:qFormat/>
    <w:rsid w:val="003F5D4E"/>
    <w:rPr>
      <w:i/>
      <w:iCs/>
      <w:color w:val="5B9BD5" w:themeColor="accent1"/>
    </w:rPr>
  </w:style>
  <w:style w:type="paragraph" w:styleId="Prrafodelista">
    <w:name w:val="List Paragraph"/>
    <w:basedOn w:val="Normal"/>
    <w:uiPriority w:val="34"/>
    <w:qFormat/>
    <w:rsid w:val="00686027"/>
    <w:pPr>
      <w:ind w:left="720"/>
      <w:contextualSpacing/>
    </w:pPr>
  </w:style>
  <w:style w:type="character" w:customStyle="1" w:styleId="Ttulo2Car">
    <w:name w:val="Título 2 Car"/>
    <w:basedOn w:val="Fuentedeprrafopredeter"/>
    <w:link w:val="Ttulo2"/>
    <w:uiPriority w:val="9"/>
    <w:rsid w:val="00686027"/>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8D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7C711E"/>
    <w:pPr>
      <w:tabs>
        <w:tab w:val="decimal" w:pos="360"/>
      </w:tabs>
      <w:spacing w:after="200" w:line="276" w:lineRule="auto"/>
    </w:pPr>
    <w:rPr>
      <w:rFonts w:eastAsiaTheme="minorEastAsia" w:cs="Times New Roman"/>
      <w:lang w:eastAsia="es-SV"/>
    </w:rPr>
  </w:style>
  <w:style w:type="paragraph" w:styleId="Textonotapie">
    <w:name w:val="footnote text"/>
    <w:basedOn w:val="Normal"/>
    <w:link w:val="TextonotapieCar"/>
    <w:uiPriority w:val="99"/>
    <w:unhideWhenUsed/>
    <w:rsid w:val="007C711E"/>
    <w:pPr>
      <w:spacing w:after="0" w:line="240" w:lineRule="auto"/>
    </w:pPr>
    <w:rPr>
      <w:rFonts w:eastAsiaTheme="minorEastAsia" w:cs="Times New Roman"/>
      <w:sz w:val="20"/>
      <w:szCs w:val="20"/>
      <w:lang w:eastAsia="es-SV"/>
    </w:rPr>
  </w:style>
  <w:style w:type="character" w:customStyle="1" w:styleId="TextonotapieCar">
    <w:name w:val="Texto nota pie Car"/>
    <w:basedOn w:val="Fuentedeprrafopredeter"/>
    <w:link w:val="Textonotapie"/>
    <w:uiPriority w:val="99"/>
    <w:rsid w:val="007C711E"/>
    <w:rPr>
      <w:rFonts w:eastAsiaTheme="minorEastAsia" w:cs="Times New Roman"/>
      <w:sz w:val="20"/>
      <w:szCs w:val="20"/>
      <w:lang w:eastAsia="es-SV"/>
    </w:rPr>
  </w:style>
  <w:style w:type="character" w:styleId="nfasissutil">
    <w:name w:val="Subtle Emphasis"/>
    <w:basedOn w:val="Fuentedeprrafopredeter"/>
    <w:uiPriority w:val="19"/>
    <w:qFormat/>
    <w:rsid w:val="007C711E"/>
    <w:rPr>
      <w:i/>
      <w:iCs/>
    </w:rPr>
  </w:style>
  <w:style w:type="table" w:styleId="Sombreadoclaro-nfasis1">
    <w:name w:val="Light Shading Accent 1"/>
    <w:basedOn w:val="Tablanormal"/>
    <w:uiPriority w:val="60"/>
    <w:rsid w:val="007C711E"/>
    <w:pPr>
      <w:spacing w:after="0" w:line="240" w:lineRule="auto"/>
    </w:pPr>
    <w:rPr>
      <w:rFonts w:eastAsiaTheme="minorEastAsia"/>
      <w:color w:val="2E74B5" w:themeColor="accent1" w:themeShade="BF"/>
      <w:lang w:eastAsia="es-SV"/>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3">
    <w:name w:val="Light List Accent 3"/>
    <w:basedOn w:val="Tablanormal"/>
    <w:uiPriority w:val="61"/>
    <w:rsid w:val="00517ED3"/>
    <w:pPr>
      <w:spacing w:after="0" w:line="240" w:lineRule="auto"/>
    </w:pPr>
    <w:rPr>
      <w:rFonts w:eastAsiaTheme="minorEastAsia"/>
      <w:lang w:eastAsia="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tuloTDC">
    <w:name w:val="TOC Heading"/>
    <w:basedOn w:val="Ttulo1"/>
    <w:next w:val="Normal"/>
    <w:uiPriority w:val="39"/>
    <w:unhideWhenUsed/>
    <w:qFormat/>
    <w:rsid w:val="00BF6916"/>
    <w:pPr>
      <w:outlineLvl w:val="9"/>
    </w:pPr>
    <w:rPr>
      <w:lang w:eastAsia="es-SV"/>
    </w:rPr>
  </w:style>
  <w:style w:type="paragraph" w:styleId="TDC2">
    <w:name w:val="toc 2"/>
    <w:basedOn w:val="Normal"/>
    <w:next w:val="Normal"/>
    <w:autoRedefine/>
    <w:uiPriority w:val="39"/>
    <w:unhideWhenUsed/>
    <w:rsid w:val="00BF6916"/>
    <w:pPr>
      <w:spacing w:after="100"/>
      <w:ind w:left="220"/>
    </w:pPr>
  </w:style>
  <w:style w:type="paragraph" w:styleId="TDC1">
    <w:name w:val="toc 1"/>
    <w:basedOn w:val="Normal"/>
    <w:next w:val="Normal"/>
    <w:autoRedefine/>
    <w:uiPriority w:val="39"/>
    <w:unhideWhenUsed/>
    <w:rsid w:val="00BF6916"/>
    <w:pPr>
      <w:spacing w:after="100"/>
    </w:pPr>
  </w:style>
  <w:style w:type="character" w:styleId="Hipervnculo">
    <w:name w:val="Hyperlink"/>
    <w:basedOn w:val="Fuentedeprrafopredeter"/>
    <w:uiPriority w:val="99"/>
    <w:unhideWhenUsed/>
    <w:rsid w:val="00BF6916"/>
    <w:rPr>
      <w:color w:val="0563C1" w:themeColor="hyperlink"/>
      <w:u w:val="single"/>
    </w:rPr>
  </w:style>
  <w:style w:type="table" w:styleId="Cuadrculaclara-nfasis3">
    <w:name w:val="Light Grid Accent 3"/>
    <w:basedOn w:val="Tablanormal"/>
    <w:uiPriority w:val="62"/>
    <w:rsid w:val="0078139E"/>
    <w:pPr>
      <w:spacing w:after="0" w:line="240" w:lineRule="auto"/>
    </w:pPr>
    <w:rPr>
      <w:rFonts w:ascii="Calibri" w:eastAsia="Calibri" w:hAnsi="Calibri" w:cs="Times New Roman"/>
      <w:sz w:val="20"/>
      <w:szCs w:val="20"/>
      <w:lang w:eastAsia="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Default">
    <w:name w:val="Default"/>
    <w:rsid w:val="00A02644"/>
    <w:pPr>
      <w:autoSpaceDE w:val="0"/>
      <w:autoSpaceDN w:val="0"/>
      <w:adjustRightInd w:val="0"/>
      <w:spacing w:after="0" w:line="240" w:lineRule="auto"/>
    </w:pPr>
    <w:rPr>
      <w:rFonts w:ascii="Arial" w:eastAsia="Calibri" w:hAnsi="Arial" w:cs="Arial"/>
      <w:color w:val="000000"/>
      <w:sz w:val="24"/>
      <w:szCs w:val="24"/>
    </w:rPr>
  </w:style>
  <w:style w:type="paragraph" w:styleId="Textodeglobo">
    <w:name w:val="Balloon Text"/>
    <w:basedOn w:val="Normal"/>
    <w:link w:val="TextodegloboCar"/>
    <w:uiPriority w:val="99"/>
    <w:semiHidden/>
    <w:unhideWhenUsed/>
    <w:rsid w:val="00FF79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diagramColors" Target="diagrams/colors1.xm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F54ABB-FC9F-435E-B2DF-E372B482F8CC}"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es-SV"/>
        </a:p>
      </dgm:t>
    </dgm:pt>
    <dgm:pt modelId="{96A802CF-98A7-412C-A68F-D91F37C1AD66}">
      <dgm:prSet phldrT="[Texto]"/>
      <dgm:spPr/>
      <dgm:t>
        <a:bodyPr/>
        <a:lstStyle/>
        <a:p>
          <a:r>
            <a:rPr lang="es-SV"/>
            <a:t>Consejo Municipal</a:t>
          </a:r>
        </a:p>
      </dgm:t>
    </dgm:pt>
    <dgm:pt modelId="{06319BC8-63BA-451D-8C9B-7FB15C9E065B}" type="parTrans" cxnId="{D67EB909-C3D6-4037-B751-493D6B071585}">
      <dgm:prSet/>
      <dgm:spPr/>
      <dgm:t>
        <a:bodyPr/>
        <a:lstStyle/>
        <a:p>
          <a:endParaRPr lang="es-SV"/>
        </a:p>
      </dgm:t>
    </dgm:pt>
    <dgm:pt modelId="{2D1CB030-FE27-49E6-902F-342BDA446902}" type="sibTrans" cxnId="{D67EB909-C3D6-4037-B751-493D6B071585}">
      <dgm:prSet/>
      <dgm:spPr/>
      <dgm:t>
        <a:bodyPr/>
        <a:lstStyle/>
        <a:p>
          <a:endParaRPr lang="es-SV"/>
        </a:p>
      </dgm:t>
    </dgm:pt>
    <dgm:pt modelId="{8166BEF9-7C76-40E8-946A-79A10D15932F}">
      <dgm:prSet phldrT="[Texto]"/>
      <dgm:spPr/>
      <dgm:t>
        <a:bodyPr/>
        <a:lstStyle/>
        <a:p>
          <a:r>
            <a:rPr lang="es-SV"/>
            <a:t>Auditor Interno</a:t>
          </a:r>
        </a:p>
      </dgm:t>
    </dgm:pt>
    <dgm:pt modelId="{29959575-B96C-438E-870F-1959541E5055}" type="parTrans" cxnId="{62139DF9-02FA-44D9-B0D2-3FB7928C2147}">
      <dgm:prSet/>
      <dgm:spPr/>
      <dgm:t>
        <a:bodyPr/>
        <a:lstStyle/>
        <a:p>
          <a:endParaRPr lang="es-SV"/>
        </a:p>
      </dgm:t>
    </dgm:pt>
    <dgm:pt modelId="{84E709F4-2D38-4420-8E7D-4648654E33A6}" type="sibTrans" cxnId="{62139DF9-02FA-44D9-B0D2-3FB7928C2147}">
      <dgm:prSet/>
      <dgm:spPr/>
      <dgm:t>
        <a:bodyPr/>
        <a:lstStyle/>
        <a:p>
          <a:endParaRPr lang="es-SV"/>
        </a:p>
      </dgm:t>
    </dgm:pt>
    <dgm:pt modelId="{8CE210B6-9C32-4AC1-B207-9D5BD4DDF7E2}">
      <dgm:prSet phldrT="[Texto]"/>
      <dgm:spPr/>
      <dgm:t>
        <a:bodyPr/>
        <a:lstStyle/>
        <a:p>
          <a:r>
            <a:rPr lang="es-SV"/>
            <a:t>Auxiliar l</a:t>
          </a:r>
        </a:p>
      </dgm:t>
    </dgm:pt>
    <dgm:pt modelId="{DFF116B9-857D-4339-A525-3656355CBC6A}" type="parTrans" cxnId="{F3A54AB5-FE74-449A-BA5A-C3E7C6347A3B}">
      <dgm:prSet/>
      <dgm:spPr/>
      <dgm:t>
        <a:bodyPr/>
        <a:lstStyle/>
        <a:p>
          <a:endParaRPr lang="es-SV"/>
        </a:p>
      </dgm:t>
    </dgm:pt>
    <dgm:pt modelId="{85B9391D-2C87-479F-A1EE-8EEF7DA51BF3}" type="sibTrans" cxnId="{F3A54AB5-FE74-449A-BA5A-C3E7C6347A3B}">
      <dgm:prSet/>
      <dgm:spPr/>
      <dgm:t>
        <a:bodyPr/>
        <a:lstStyle/>
        <a:p>
          <a:endParaRPr lang="es-SV"/>
        </a:p>
      </dgm:t>
    </dgm:pt>
    <dgm:pt modelId="{8F48470D-A4D4-45E9-8B7B-0AA82809B673}">
      <dgm:prSet phldrT="[Texto]"/>
      <dgm:spPr/>
      <dgm:t>
        <a:bodyPr/>
        <a:lstStyle/>
        <a:p>
          <a:r>
            <a:rPr lang="es-SV"/>
            <a:t>Auxiliar ll</a:t>
          </a:r>
        </a:p>
      </dgm:t>
    </dgm:pt>
    <dgm:pt modelId="{2D98289A-D65E-4D0E-ACE7-3C44526D4898}" type="parTrans" cxnId="{7D9846C7-40E9-4A9A-B603-13C4B39D15D9}">
      <dgm:prSet/>
      <dgm:spPr/>
      <dgm:t>
        <a:bodyPr/>
        <a:lstStyle/>
        <a:p>
          <a:endParaRPr lang="es-SV"/>
        </a:p>
      </dgm:t>
    </dgm:pt>
    <dgm:pt modelId="{68B4748C-748E-4897-B623-1B02D739F00F}" type="sibTrans" cxnId="{7D9846C7-40E9-4A9A-B603-13C4B39D15D9}">
      <dgm:prSet/>
      <dgm:spPr/>
      <dgm:t>
        <a:bodyPr/>
        <a:lstStyle/>
        <a:p>
          <a:endParaRPr lang="es-SV"/>
        </a:p>
      </dgm:t>
    </dgm:pt>
    <dgm:pt modelId="{D684971D-9ADE-4FCA-83F9-3932B58F2A87}">
      <dgm:prSet phldrT="[Texto]"/>
      <dgm:spPr/>
      <dgm:t>
        <a:bodyPr/>
        <a:lstStyle/>
        <a:p>
          <a:r>
            <a:rPr lang="es-SV"/>
            <a:t>Auxiliar ll</a:t>
          </a:r>
        </a:p>
      </dgm:t>
    </dgm:pt>
    <dgm:pt modelId="{A5E36F90-43B3-41F8-894F-58EBBA8D4395}" type="parTrans" cxnId="{DEE6B09B-7AA3-4BAD-AAE5-591C8C5EAA09}">
      <dgm:prSet/>
      <dgm:spPr/>
    </dgm:pt>
    <dgm:pt modelId="{0009A798-349C-48A7-B35A-6B3D60B5D647}" type="sibTrans" cxnId="{DEE6B09B-7AA3-4BAD-AAE5-591C8C5EAA09}">
      <dgm:prSet/>
      <dgm:spPr/>
    </dgm:pt>
    <dgm:pt modelId="{1B134D35-AE9A-4F6F-BBD3-50183BE18A24}" type="pres">
      <dgm:prSet presAssocID="{6AF54ABB-FC9F-435E-B2DF-E372B482F8CC}" presName="hierChild1" presStyleCnt="0">
        <dgm:presLayoutVars>
          <dgm:chPref val="1"/>
          <dgm:dir/>
          <dgm:animOne val="branch"/>
          <dgm:animLvl val="lvl"/>
          <dgm:resizeHandles/>
        </dgm:presLayoutVars>
      </dgm:prSet>
      <dgm:spPr/>
    </dgm:pt>
    <dgm:pt modelId="{60167FF2-1DEC-4CA3-8FCB-6ECE7B2C05AD}" type="pres">
      <dgm:prSet presAssocID="{96A802CF-98A7-412C-A68F-D91F37C1AD66}" presName="hierRoot1" presStyleCnt="0"/>
      <dgm:spPr/>
    </dgm:pt>
    <dgm:pt modelId="{C5C58DB8-F12E-438B-BEB8-712D4E224000}" type="pres">
      <dgm:prSet presAssocID="{96A802CF-98A7-412C-A68F-D91F37C1AD66}" presName="composite" presStyleCnt="0"/>
      <dgm:spPr/>
    </dgm:pt>
    <dgm:pt modelId="{4B6E9D60-88B2-4334-A2A1-58820EBE9667}" type="pres">
      <dgm:prSet presAssocID="{96A802CF-98A7-412C-A68F-D91F37C1AD66}" presName="background" presStyleLbl="node0" presStyleIdx="0" presStyleCnt="1"/>
      <dgm:spPr>
        <a:solidFill>
          <a:schemeClr val="accent6"/>
        </a:solidFill>
      </dgm:spPr>
    </dgm:pt>
    <dgm:pt modelId="{BF676F50-8C11-463B-8535-D73DF5CF2A3E}" type="pres">
      <dgm:prSet presAssocID="{96A802CF-98A7-412C-A68F-D91F37C1AD66}" presName="text" presStyleLbl="fgAcc0" presStyleIdx="0" presStyleCnt="1">
        <dgm:presLayoutVars>
          <dgm:chPref val="3"/>
        </dgm:presLayoutVars>
      </dgm:prSet>
      <dgm:spPr/>
    </dgm:pt>
    <dgm:pt modelId="{BB8D3316-668B-4320-AC12-7BFD0C064895}" type="pres">
      <dgm:prSet presAssocID="{96A802CF-98A7-412C-A68F-D91F37C1AD66}" presName="hierChild2" presStyleCnt="0"/>
      <dgm:spPr/>
    </dgm:pt>
    <dgm:pt modelId="{0AAAEFEF-63AA-434B-9361-EBC68A5F6DEF}" type="pres">
      <dgm:prSet presAssocID="{29959575-B96C-438E-870F-1959541E5055}" presName="Name10" presStyleLbl="parChTrans1D2" presStyleIdx="0" presStyleCnt="1"/>
      <dgm:spPr/>
    </dgm:pt>
    <dgm:pt modelId="{7DC1AC91-7A1C-41AB-9B9F-377EE4B529E0}" type="pres">
      <dgm:prSet presAssocID="{8166BEF9-7C76-40E8-946A-79A10D15932F}" presName="hierRoot2" presStyleCnt="0"/>
      <dgm:spPr/>
    </dgm:pt>
    <dgm:pt modelId="{8614E749-D455-43F5-A9A8-31145F847BD6}" type="pres">
      <dgm:prSet presAssocID="{8166BEF9-7C76-40E8-946A-79A10D15932F}" presName="composite2" presStyleCnt="0"/>
      <dgm:spPr/>
    </dgm:pt>
    <dgm:pt modelId="{9F39A193-1A87-4369-90FB-204B3398ACE9}" type="pres">
      <dgm:prSet presAssocID="{8166BEF9-7C76-40E8-946A-79A10D15932F}" presName="background2" presStyleLbl="node2" presStyleIdx="0" presStyleCnt="1"/>
      <dgm:spPr>
        <a:solidFill>
          <a:schemeClr val="accent6"/>
        </a:solidFill>
      </dgm:spPr>
    </dgm:pt>
    <dgm:pt modelId="{10FC64B9-C7C7-4B3E-BA7C-61110B3528E1}" type="pres">
      <dgm:prSet presAssocID="{8166BEF9-7C76-40E8-946A-79A10D15932F}" presName="text2" presStyleLbl="fgAcc2" presStyleIdx="0" presStyleCnt="1">
        <dgm:presLayoutVars>
          <dgm:chPref val="3"/>
        </dgm:presLayoutVars>
      </dgm:prSet>
      <dgm:spPr/>
    </dgm:pt>
    <dgm:pt modelId="{C421C9BC-FED9-4A79-9FF3-D8B6EC0C8AC2}" type="pres">
      <dgm:prSet presAssocID="{8166BEF9-7C76-40E8-946A-79A10D15932F}" presName="hierChild3" presStyleCnt="0"/>
      <dgm:spPr/>
    </dgm:pt>
    <dgm:pt modelId="{89A1E6CB-5F0B-4D0A-8EDD-3F98CF57E66C}" type="pres">
      <dgm:prSet presAssocID="{DFF116B9-857D-4339-A525-3656355CBC6A}" presName="Name17" presStyleLbl="parChTrans1D3" presStyleIdx="0" presStyleCnt="3"/>
      <dgm:spPr/>
    </dgm:pt>
    <dgm:pt modelId="{FE25032A-33A3-49C6-A653-230436CF58FC}" type="pres">
      <dgm:prSet presAssocID="{8CE210B6-9C32-4AC1-B207-9D5BD4DDF7E2}" presName="hierRoot3" presStyleCnt="0"/>
      <dgm:spPr/>
    </dgm:pt>
    <dgm:pt modelId="{3142194E-2A74-4DC5-AC16-CC465EDBC5CE}" type="pres">
      <dgm:prSet presAssocID="{8CE210B6-9C32-4AC1-B207-9D5BD4DDF7E2}" presName="composite3" presStyleCnt="0"/>
      <dgm:spPr/>
    </dgm:pt>
    <dgm:pt modelId="{A79E5749-EB2A-40D2-B43E-188E2161B5DA}" type="pres">
      <dgm:prSet presAssocID="{8CE210B6-9C32-4AC1-B207-9D5BD4DDF7E2}" presName="background3" presStyleLbl="node3" presStyleIdx="0" presStyleCnt="3"/>
      <dgm:spPr>
        <a:solidFill>
          <a:schemeClr val="accent5">
            <a:lumMod val="75000"/>
          </a:schemeClr>
        </a:solidFill>
      </dgm:spPr>
    </dgm:pt>
    <dgm:pt modelId="{1B3036C4-C3CA-409B-A162-5CBD4161879C}" type="pres">
      <dgm:prSet presAssocID="{8CE210B6-9C32-4AC1-B207-9D5BD4DDF7E2}" presName="text3" presStyleLbl="fgAcc3" presStyleIdx="0" presStyleCnt="3">
        <dgm:presLayoutVars>
          <dgm:chPref val="3"/>
        </dgm:presLayoutVars>
      </dgm:prSet>
      <dgm:spPr/>
    </dgm:pt>
    <dgm:pt modelId="{A8939C08-7695-4204-AEA8-6442E3254870}" type="pres">
      <dgm:prSet presAssocID="{8CE210B6-9C32-4AC1-B207-9D5BD4DDF7E2}" presName="hierChild4" presStyleCnt="0"/>
      <dgm:spPr/>
    </dgm:pt>
    <dgm:pt modelId="{D62B7322-DC3B-4B12-8AEA-3AAEE16C3984}" type="pres">
      <dgm:prSet presAssocID="{2D98289A-D65E-4D0E-ACE7-3C44526D4898}" presName="Name17" presStyleLbl="parChTrans1D3" presStyleIdx="1" presStyleCnt="3"/>
      <dgm:spPr/>
    </dgm:pt>
    <dgm:pt modelId="{4E0D2409-F5D2-436B-B821-39EAA144BD62}" type="pres">
      <dgm:prSet presAssocID="{8F48470D-A4D4-45E9-8B7B-0AA82809B673}" presName="hierRoot3" presStyleCnt="0"/>
      <dgm:spPr/>
    </dgm:pt>
    <dgm:pt modelId="{AA3F152E-3580-40BF-A1DD-29B27E19D61D}" type="pres">
      <dgm:prSet presAssocID="{8F48470D-A4D4-45E9-8B7B-0AA82809B673}" presName="composite3" presStyleCnt="0"/>
      <dgm:spPr/>
    </dgm:pt>
    <dgm:pt modelId="{66B8129F-5163-499B-BAC5-551DD439A8AC}" type="pres">
      <dgm:prSet presAssocID="{8F48470D-A4D4-45E9-8B7B-0AA82809B673}" presName="background3" presStyleLbl="node3" presStyleIdx="1" presStyleCnt="3"/>
      <dgm:spPr>
        <a:solidFill>
          <a:schemeClr val="accent1">
            <a:lumMod val="50000"/>
          </a:schemeClr>
        </a:solidFill>
      </dgm:spPr>
    </dgm:pt>
    <dgm:pt modelId="{32FE77F4-F4EA-4430-B564-057BB2A9491D}" type="pres">
      <dgm:prSet presAssocID="{8F48470D-A4D4-45E9-8B7B-0AA82809B673}" presName="text3" presStyleLbl="fgAcc3" presStyleIdx="1" presStyleCnt="3">
        <dgm:presLayoutVars>
          <dgm:chPref val="3"/>
        </dgm:presLayoutVars>
      </dgm:prSet>
      <dgm:spPr/>
    </dgm:pt>
    <dgm:pt modelId="{DD433E76-3DD2-425C-BBE3-C5DCB5FD92AE}" type="pres">
      <dgm:prSet presAssocID="{8F48470D-A4D4-45E9-8B7B-0AA82809B673}" presName="hierChild4" presStyleCnt="0"/>
      <dgm:spPr/>
    </dgm:pt>
    <dgm:pt modelId="{32E4DE09-97EA-4C86-BC12-06EC081A3638}" type="pres">
      <dgm:prSet presAssocID="{A5E36F90-43B3-41F8-894F-58EBBA8D4395}" presName="Name17" presStyleLbl="parChTrans1D3" presStyleIdx="2" presStyleCnt="3"/>
      <dgm:spPr/>
    </dgm:pt>
    <dgm:pt modelId="{C5C07E11-4C50-41DB-9D89-C152BAC2B0FD}" type="pres">
      <dgm:prSet presAssocID="{D684971D-9ADE-4FCA-83F9-3932B58F2A87}" presName="hierRoot3" presStyleCnt="0"/>
      <dgm:spPr/>
    </dgm:pt>
    <dgm:pt modelId="{1825A965-9C0A-42B1-920E-E683B38651DB}" type="pres">
      <dgm:prSet presAssocID="{D684971D-9ADE-4FCA-83F9-3932B58F2A87}" presName="composite3" presStyleCnt="0"/>
      <dgm:spPr/>
    </dgm:pt>
    <dgm:pt modelId="{215AFB83-D51F-4504-99E9-1E3EDE3F84F7}" type="pres">
      <dgm:prSet presAssocID="{D684971D-9ADE-4FCA-83F9-3932B58F2A87}" presName="background3" presStyleLbl="node3" presStyleIdx="2" presStyleCnt="3"/>
      <dgm:spPr>
        <a:solidFill>
          <a:schemeClr val="accent5">
            <a:lumMod val="50000"/>
          </a:schemeClr>
        </a:solidFill>
      </dgm:spPr>
    </dgm:pt>
    <dgm:pt modelId="{03FBB313-26A9-4F25-936F-B44AC132CFC8}" type="pres">
      <dgm:prSet presAssocID="{D684971D-9ADE-4FCA-83F9-3932B58F2A87}" presName="text3" presStyleLbl="fgAcc3" presStyleIdx="2" presStyleCnt="3">
        <dgm:presLayoutVars>
          <dgm:chPref val="3"/>
        </dgm:presLayoutVars>
      </dgm:prSet>
      <dgm:spPr/>
    </dgm:pt>
    <dgm:pt modelId="{02AF6AE9-6626-46B2-96EB-AF678E1868F5}" type="pres">
      <dgm:prSet presAssocID="{D684971D-9ADE-4FCA-83F9-3932B58F2A87}" presName="hierChild4" presStyleCnt="0"/>
      <dgm:spPr/>
    </dgm:pt>
  </dgm:ptLst>
  <dgm:cxnLst>
    <dgm:cxn modelId="{D67EB909-C3D6-4037-B751-493D6B071585}" srcId="{6AF54ABB-FC9F-435E-B2DF-E372B482F8CC}" destId="{96A802CF-98A7-412C-A68F-D91F37C1AD66}" srcOrd="0" destOrd="0" parTransId="{06319BC8-63BA-451D-8C9B-7FB15C9E065B}" sibTransId="{2D1CB030-FE27-49E6-902F-342BDA446902}"/>
    <dgm:cxn modelId="{ED559F0D-D143-474F-A27D-9F652C63FC3D}" type="presOf" srcId="{2D98289A-D65E-4D0E-ACE7-3C44526D4898}" destId="{D62B7322-DC3B-4B12-8AEA-3AAEE16C3984}" srcOrd="0" destOrd="0" presId="urn:microsoft.com/office/officeart/2005/8/layout/hierarchy1"/>
    <dgm:cxn modelId="{F38C4C3C-D676-42AD-9DA5-9E0F2FD59A3D}" type="presOf" srcId="{DFF116B9-857D-4339-A525-3656355CBC6A}" destId="{89A1E6CB-5F0B-4D0A-8EDD-3F98CF57E66C}" srcOrd="0" destOrd="0" presId="urn:microsoft.com/office/officeart/2005/8/layout/hierarchy1"/>
    <dgm:cxn modelId="{0790AD5E-A383-4D30-8864-6493A6EBC2BC}" type="presOf" srcId="{6AF54ABB-FC9F-435E-B2DF-E372B482F8CC}" destId="{1B134D35-AE9A-4F6F-BBD3-50183BE18A24}" srcOrd="0" destOrd="0" presId="urn:microsoft.com/office/officeart/2005/8/layout/hierarchy1"/>
    <dgm:cxn modelId="{F846EE47-A0C0-45B8-B4AE-C248804B7B18}" type="presOf" srcId="{8F48470D-A4D4-45E9-8B7B-0AA82809B673}" destId="{32FE77F4-F4EA-4430-B564-057BB2A9491D}" srcOrd="0" destOrd="0" presId="urn:microsoft.com/office/officeart/2005/8/layout/hierarchy1"/>
    <dgm:cxn modelId="{6E88268E-A7D7-40D0-A350-1BCB7B246403}" type="presOf" srcId="{96A802CF-98A7-412C-A68F-D91F37C1AD66}" destId="{BF676F50-8C11-463B-8535-D73DF5CF2A3E}" srcOrd="0" destOrd="0" presId="urn:microsoft.com/office/officeart/2005/8/layout/hierarchy1"/>
    <dgm:cxn modelId="{DEE6B09B-7AA3-4BAD-AAE5-591C8C5EAA09}" srcId="{8166BEF9-7C76-40E8-946A-79A10D15932F}" destId="{D684971D-9ADE-4FCA-83F9-3932B58F2A87}" srcOrd="2" destOrd="0" parTransId="{A5E36F90-43B3-41F8-894F-58EBBA8D4395}" sibTransId="{0009A798-349C-48A7-B35A-6B3D60B5D647}"/>
    <dgm:cxn modelId="{DCAA879C-BA13-453B-843A-229B7BA0E35E}" type="presOf" srcId="{8CE210B6-9C32-4AC1-B207-9D5BD4DDF7E2}" destId="{1B3036C4-C3CA-409B-A162-5CBD4161879C}" srcOrd="0" destOrd="0" presId="urn:microsoft.com/office/officeart/2005/8/layout/hierarchy1"/>
    <dgm:cxn modelId="{742FFFAD-9E8A-4A87-B21C-0B9154766712}" type="presOf" srcId="{A5E36F90-43B3-41F8-894F-58EBBA8D4395}" destId="{32E4DE09-97EA-4C86-BC12-06EC081A3638}" srcOrd="0" destOrd="0" presId="urn:microsoft.com/office/officeart/2005/8/layout/hierarchy1"/>
    <dgm:cxn modelId="{F3A54AB5-FE74-449A-BA5A-C3E7C6347A3B}" srcId="{8166BEF9-7C76-40E8-946A-79A10D15932F}" destId="{8CE210B6-9C32-4AC1-B207-9D5BD4DDF7E2}" srcOrd="0" destOrd="0" parTransId="{DFF116B9-857D-4339-A525-3656355CBC6A}" sibTransId="{85B9391D-2C87-479F-A1EE-8EEF7DA51BF3}"/>
    <dgm:cxn modelId="{B54AB9BC-BFB1-41E9-B12F-46478678DA87}" type="presOf" srcId="{D684971D-9ADE-4FCA-83F9-3932B58F2A87}" destId="{03FBB313-26A9-4F25-936F-B44AC132CFC8}" srcOrd="0" destOrd="0" presId="urn:microsoft.com/office/officeart/2005/8/layout/hierarchy1"/>
    <dgm:cxn modelId="{562EF4C2-40D4-4D32-B740-9CA03C1E324B}" type="presOf" srcId="{8166BEF9-7C76-40E8-946A-79A10D15932F}" destId="{10FC64B9-C7C7-4B3E-BA7C-61110B3528E1}" srcOrd="0" destOrd="0" presId="urn:microsoft.com/office/officeart/2005/8/layout/hierarchy1"/>
    <dgm:cxn modelId="{7D9846C7-40E9-4A9A-B603-13C4B39D15D9}" srcId="{8166BEF9-7C76-40E8-946A-79A10D15932F}" destId="{8F48470D-A4D4-45E9-8B7B-0AA82809B673}" srcOrd="1" destOrd="0" parTransId="{2D98289A-D65E-4D0E-ACE7-3C44526D4898}" sibTransId="{68B4748C-748E-4897-B623-1B02D739F00F}"/>
    <dgm:cxn modelId="{09D233D9-055B-4642-9805-DD3D679A51BD}" type="presOf" srcId="{29959575-B96C-438E-870F-1959541E5055}" destId="{0AAAEFEF-63AA-434B-9361-EBC68A5F6DEF}" srcOrd="0" destOrd="0" presId="urn:microsoft.com/office/officeart/2005/8/layout/hierarchy1"/>
    <dgm:cxn modelId="{62139DF9-02FA-44D9-B0D2-3FB7928C2147}" srcId="{96A802CF-98A7-412C-A68F-D91F37C1AD66}" destId="{8166BEF9-7C76-40E8-946A-79A10D15932F}" srcOrd="0" destOrd="0" parTransId="{29959575-B96C-438E-870F-1959541E5055}" sibTransId="{84E709F4-2D38-4420-8E7D-4648654E33A6}"/>
    <dgm:cxn modelId="{02A5B550-2E4F-4878-AA3B-AC7955A02D85}" type="presParOf" srcId="{1B134D35-AE9A-4F6F-BBD3-50183BE18A24}" destId="{60167FF2-1DEC-4CA3-8FCB-6ECE7B2C05AD}" srcOrd="0" destOrd="0" presId="urn:microsoft.com/office/officeart/2005/8/layout/hierarchy1"/>
    <dgm:cxn modelId="{E5B6056A-B39B-4380-B82A-842597233EF6}" type="presParOf" srcId="{60167FF2-1DEC-4CA3-8FCB-6ECE7B2C05AD}" destId="{C5C58DB8-F12E-438B-BEB8-712D4E224000}" srcOrd="0" destOrd="0" presId="urn:microsoft.com/office/officeart/2005/8/layout/hierarchy1"/>
    <dgm:cxn modelId="{3E718BAB-8244-418A-9F6A-4C01DE82DDA5}" type="presParOf" srcId="{C5C58DB8-F12E-438B-BEB8-712D4E224000}" destId="{4B6E9D60-88B2-4334-A2A1-58820EBE9667}" srcOrd="0" destOrd="0" presId="urn:microsoft.com/office/officeart/2005/8/layout/hierarchy1"/>
    <dgm:cxn modelId="{C19CD57B-51F1-4469-83FD-E35822C1C68C}" type="presParOf" srcId="{C5C58DB8-F12E-438B-BEB8-712D4E224000}" destId="{BF676F50-8C11-463B-8535-D73DF5CF2A3E}" srcOrd="1" destOrd="0" presId="urn:microsoft.com/office/officeart/2005/8/layout/hierarchy1"/>
    <dgm:cxn modelId="{834F2B9D-749D-43EB-9B38-19F18CECC6BA}" type="presParOf" srcId="{60167FF2-1DEC-4CA3-8FCB-6ECE7B2C05AD}" destId="{BB8D3316-668B-4320-AC12-7BFD0C064895}" srcOrd="1" destOrd="0" presId="urn:microsoft.com/office/officeart/2005/8/layout/hierarchy1"/>
    <dgm:cxn modelId="{DD56C931-4AA0-433E-8002-26E426D7C9B8}" type="presParOf" srcId="{BB8D3316-668B-4320-AC12-7BFD0C064895}" destId="{0AAAEFEF-63AA-434B-9361-EBC68A5F6DEF}" srcOrd="0" destOrd="0" presId="urn:microsoft.com/office/officeart/2005/8/layout/hierarchy1"/>
    <dgm:cxn modelId="{ACADCFFE-EEA6-4033-A748-4B1F70FCC501}" type="presParOf" srcId="{BB8D3316-668B-4320-AC12-7BFD0C064895}" destId="{7DC1AC91-7A1C-41AB-9B9F-377EE4B529E0}" srcOrd="1" destOrd="0" presId="urn:microsoft.com/office/officeart/2005/8/layout/hierarchy1"/>
    <dgm:cxn modelId="{144801D0-149A-454F-B496-D8FDBE05EAEE}" type="presParOf" srcId="{7DC1AC91-7A1C-41AB-9B9F-377EE4B529E0}" destId="{8614E749-D455-43F5-A9A8-31145F847BD6}" srcOrd="0" destOrd="0" presId="urn:microsoft.com/office/officeart/2005/8/layout/hierarchy1"/>
    <dgm:cxn modelId="{B2B69BDF-B404-4F1A-AAC7-77FE3B6387FB}" type="presParOf" srcId="{8614E749-D455-43F5-A9A8-31145F847BD6}" destId="{9F39A193-1A87-4369-90FB-204B3398ACE9}" srcOrd="0" destOrd="0" presId="urn:microsoft.com/office/officeart/2005/8/layout/hierarchy1"/>
    <dgm:cxn modelId="{A3CA1F6F-19EC-42CB-BC3E-13B60E9BD8C7}" type="presParOf" srcId="{8614E749-D455-43F5-A9A8-31145F847BD6}" destId="{10FC64B9-C7C7-4B3E-BA7C-61110B3528E1}" srcOrd="1" destOrd="0" presId="urn:microsoft.com/office/officeart/2005/8/layout/hierarchy1"/>
    <dgm:cxn modelId="{D01C68D3-1E2B-49F3-9A65-B6767AEF2D94}" type="presParOf" srcId="{7DC1AC91-7A1C-41AB-9B9F-377EE4B529E0}" destId="{C421C9BC-FED9-4A79-9FF3-D8B6EC0C8AC2}" srcOrd="1" destOrd="0" presId="urn:microsoft.com/office/officeart/2005/8/layout/hierarchy1"/>
    <dgm:cxn modelId="{6A2CF85B-AD6D-4A16-8B67-3C60CB785E39}" type="presParOf" srcId="{C421C9BC-FED9-4A79-9FF3-D8B6EC0C8AC2}" destId="{89A1E6CB-5F0B-4D0A-8EDD-3F98CF57E66C}" srcOrd="0" destOrd="0" presId="urn:microsoft.com/office/officeart/2005/8/layout/hierarchy1"/>
    <dgm:cxn modelId="{A8D4541D-815E-4D11-8796-A33194F02597}" type="presParOf" srcId="{C421C9BC-FED9-4A79-9FF3-D8B6EC0C8AC2}" destId="{FE25032A-33A3-49C6-A653-230436CF58FC}" srcOrd="1" destOrd="0" presId="urn:microsoft.com/office/officeart/2005/8/layout/hierarchy1"/>
    <dgm:cxn modelId="{09F50783-D5E8-4DF9-822A-18C579F129F8}" type="presParOf" srcId="{FE25032A-33A3-49C6-A653-230436CF58FC}" destId="{3142194E-2A74-4DC5-AC16-CC465EDBC5CE}" srcOrd="0" destOrd="0" presId="urn:microsoft.com/office/officeart/2005/8/layout/hierarchy1"/>
    <dgm:cxn modelId="{4AB18D55-510D-4A30-ADA8-24438AAA910C}" type="presParOf" srcId="{3142194E-2A74-4DC5-AC16-CC465EDBC5CE}" destId="{A79E5749-EB2A-40D2-B43E-188E2161B5DA}" srcOrd="0" destOrd="0" presId="urn:microsoft.com/office/officeart/2005/8/layout/hierarchy1"/>
    <dgm:cxn modelId="{01E14003-5039-4D4C-8D7E-59A57FAF0E55}" type="presParOf" srcId="{3142194E-2A74-4DC5-AC16-CC465EDBC5CE}" destId="{1B3036C4-C3CA-409B-A162-5CBD4161879C}" srcOrd="1" destOrd="0" presId="urn:microsoft.com/office/officeart/2005/8/layout/hierarchy1"/>
    <dgm:cxn modelId="{A81F8BA5-27F4-4BDA-B6F5-3DBBD9879E0E}" type="presParOf" srcId="{FE25032A-33A3-49C6-A653-230436CF58FC}" destId="{A8939C08-7695-4204-AEA8-6442E3254870}" srcOrd="1" destOrd="0" presId="urn:microsoft.com/office/officeart/2005/8/layout/hierarchy1"/>
    <dgm:cxn modelId="{AFDD154D-B9F2-440D-A088-790B26861916}" type="presParOf" srcId="{C421C9BC-FED9-4A79-9FF3-D8B6EC0C8AC2}" destId="{D62B7322-DC3B-4B12-8AEA-3AAEE16C3984}" srcOrd="2" destOrd="0" presId="urn:microsoft.com/office/officeart/2005/8/layout/hierarchy1"/>
    <dgm:cxn modelId="{006BA573-FBA3-4C74-8FCA-328FF44503B7}" type="presParOf" srcId="{C421C9BC-FED9-4A79-9FF3-D8B6EC0C8AC2}" destId="{4E0D2409-F5D2-436B-B821-39EAA144BD62}" srcOrd="3" destOrd="0" presId="urn:microsoft.com/office/officeart/2005/8/layout/hierarchy1"/>
    <dgm:cxn modelId="{FA17F946-914F-4461-9CBB-19867F4DAB51}" type="presParOf" srcId="{4E0D2409-F5D2-436B-B821-39EAA144BD62}" destId="{AA3F152E-3580-40BF-A1DD-29B27E19D61D}" srcOrd="0" destOrd="0" presId="urn:microsoft.com/office/officeart/2005/8/layout/hierarchy1"/>
    <dgm:cxn modelId="{C1174752-6232-4CCC-A23B-49D54E0C8701}" type="presParOf" srcId="{AA3F152E-3580-40BF-A1DD-29B27E19D61D}" destId="{66B8129F-5163-499B-BAC5-551DD439A8AC}" srcOrd="0" destOrd="0" presId="urn:microsoft.com/office/officeart/2005/8/layout/hierarchy1"/>
    <dgm:cxn modelId="{9B9DAC4F-E8AC-4079-BAF2-8334FA0BD1B9}" type="presParOf" srcId="{AA3F152E-3580-40BF-A1DD-29B27E19D61D}" destId="{32FE77F4-F4EA-4430-B564-057BB2A9491D}" srcOrd="1" destOrd="0" presId="urn:microsoft.com/office/officeart/2005/8/layout/hierarchy1"/>
    <dgm:cxn modelId="{19E63520-5945-4EA8-BB19-D16C80540031}" type="presParOf" srcId="{4E0D2409-F5D2-436B-B821-39EAA144BD62}" destId="{DD433E76-3DD2-425C-BBE3-C5DCB5FD92AE}" srcOrd="1" destOrd="0" presId="urn:microsoft.com/office/officeart/2005/8/layout/hierarchy1"/>
    <dgm:cxn modelId="{1E8EAC99-1DBC-4070-9E5B-E81904B9EAFB}" type="presParOf" srcId="{C421C9BC-FED9-4A79-9FF3-D8B6EC0C8AC2}" destId="{32E4DE09-97EA-4C86-BC12-06EC081A3638}" srcOrd="4" destOrd="0" presId="urn:microsoft.com/office/officeart/2005/8/layout/hierarchy1"/>
    <dgm:cxn modelId="{B4950DD1-8893-43DC-BC5B-2312B5E14B02}" type="presParOf" srcId="{C421C9BC-FED9-4A79-9FF3-D8B6EC0C8AC2}" destId="{C5C07E11-4C50-41DB-9D89-C152BAC2B0FD}" srcOrd="5" destOrd="0" presId="urn:microsoft.com/office/officeart/2005/8/layout/hierarchy1"/>
    <dgm:cxn modelId="{58A8C6F2-401B-4EFC-B506-B4F4E71E51F5}" type="presParOf" srcId="{C5C07E11-4C50-41DB-9D89-C152BAC2B0FD}" destId="{1825A965-9C0A-42B1-920E-E683B38651DB}" srcOrd="0" destOrd="0" presId="urn:microsoft.com/office/officeart/2005/8/layout/hierarchy1"/>
    <dgm:cxn modelId="{CB8AD780-B939-402B-B5A4-273EB123432A}" type="presParOf" srcId="{1825A965-9C0A-42B1-920E-E683B38651DB}" destId="{215AFB83-D51F-4504-99E9-1E3EDE3F84F7}" srcOrd="0" destOrd="0" presId="urn:microsoft.com/office/officeart/2005/8/layout/hierarchy1"/>
    <dgm:cxn modelId="{6B8C18BE-1A05-495E-B1FB-BF28C86E6F05}" type="presParOf" srcId="{1825A965-9C0A-42B1-920E-E683B38651DB}" destId="{03FBB313-26A9-4F25-936F-B44AC132CFC8}" srcOrd="1" destOrd="0" presId="urn:microsoft.com/office/officeart/2005/8/layout/hierarchy1"/>
    <dgm:cxn modelId="{093637D3-04CD-46AC-B2FC-C993C549B3AA}" type="presParOf" srcId="{C5C07E11-4C50-41DB-9D89-C152BAC2B0FD}" destId="{02AF6AE9-6626-46B2-96EB-AF678E1868F5}"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F54ABB-FC9F-435E-B2DF-E372B482F8CC}"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es-SV"/>
        </a:p>
      </dgm:t>
    </dgm:pt>
    <dgm:pt modelId="{96A802CF-98A7-412C-A68F-D91F37C1AD66}">
      <dgm:prSet phldrT="[Texto]"/>
      <dgm:spPr/>
      <dgm:t>
        <a:bodyPr/>
        <a:lstStyle/>
        <a:p>
          <a:r>
            <a:rPr lang="es-SV"/>
            <a:t>Consejo Municipal</a:t>
          </a:r>
        </a:p>
      </dgm:t>
    </dgm:pt>
    <dgm:pt modelId="{06319BC8-63BA-451D-8C9B-7FB15C9E065B}" type="parTrans" cxnId="{D67EB909-C3D6-4037-B751-493D6B071585}">
      <dgm:prSet/>
      <dgm:spPr/>
      <dgm:t>
        <a:bodyPr/>
        <a:lstStyle/>
        <a:p>
          <a:endParaRPr lang="es-SV"/>
        </a:p>
      </dgm:t>
    </dgm:pt>
    <dgm:pt modelId="{2D1CB030-FE27-49E6-902F-342BDA446902}" type="sibTrans" cxnId="{D67EB909-C3D6-4037-B751-493D6B071585}">
      <dgm:prSet/>
      <dgm:spPr/>
      <dgm:t>
        <a:bodyPr/>
        <a:lstStyle/>
        <a:p>
          <a:endParaRPr lang="es-SV"/>
        </a:p>
      </dgm:t>
    </dgm:pt>
    <dgm:pt modelId="{8166BEF9-7C76-40E8-946A-79A10D15932F}">
      <dgm:prSet phldrT="[Texto]"/>
      <dgm:spPr/>
      <dgm:t>
        <a:bodyPr/>
        <a:lstStyle/>
        <a:p>
          <a:r>
            <a:rPr lang="es-SV"/>
            <a:t>Auditor Interno</a:t>
          </a:r>
        </a:p>
      </dgm:t>
    </dgm:pt>
    <dgm:pt modelId="{29959575-B96C-438E-870F-1959541E5055}" type="parTrans" cxnId="{62139DF9-02FA-44D9-B0D2-3FB7928C2147}">
      <dgm:prSet/>
      <dgm:spPr/>
      <dgm:t>
        <a:bodyPr/>
        <a:lstStyle/>
        <a:p>
          <a:endParaRPr lang="es-SV"/>
        </a:p>
      </dgm:t>
    </dgm:pt>
    <dgm:pt modelId="{84E709F4-2D38-4420-8E7D-4648654E33A6}" type="sibTrans" cxnId="{62139DF9-02FA-44D9-B0D2-3FB7928C2147}">
      <dgm:prSet/>
      <dgm:spPr/>
      <dgm:t>
        <a:bodyPr/>
        <a:lstStyle/>
        <a:p>
          <a:endParaRPr lang="es-SV"/>
        </a:p>
      </dgm:t>
    </dgm:pt>
    <dgm:pt modelId="{8CE210B6-9C32-4AC1-B207-9D5BD4DDF7E2}">
      <dgm:prSet phldrT="[Texto]"/>
      <dgm:spPr/>
      <dgm:t>
        <a:bodyPr/>
        <a:lstStyle/>
        <a:p>
          <a:r>
            <a:rPr lang="es-SV"/>
            <a:t>Auxiliar </a:t>
          </a:r>
        </a:p>
      </dgm:t>
    </dgm:pt>
    <dgm:pt modelId="{DFF116B9-857D-4339-A525-3656355CBC6A}" type="parTrans" cxnId="{F3A54AB5-FE74-449A-BA5A-C3E7C6347A3B}">
      <dgm:prSet/>
      <dgm:spPr/>
      <dgm:t>
        <a:bodyPr/>
        <a:lstStyle/>
        <a:p>
          <a:endParaRPr lang="es-SV"/>
        </a:p>
      </dgm:t>
    </dgm:pt>
    <dgm:pt modelId="{85B9391D-2C87-479F-A1EE-8EEF7DA51BF3}" type="sibTrans" cxnId="{F3A54AB5-FE74-449A-BA5A-C3E7C6347A3B}">
      <dgm:prSet/>
      <dgm:spPr/>
      <dgm:t>
        <a:bodyPr/>
        <a:lstStyle/>
        <a:p>
          <a:endParaRPr lang="es-SV"/>
        </a:p>
      </dgm:t>
    </dgm:pt>
    <dgm:pt modelId="{8F48470D-A4D4-45E9-8B7B-0AA82809B673}">
      <dgm:prSet phldrT="[Texto]"/>
      <dgm:spPr/>
      <dgm:t>
        <a:bodyPr/>
        <a:lstStyle/>
        <a:p>
          <a:r>
            <a:rPr lang="es-SV"/>
            <a:t>Auxiliar</a:t>
          </a:r>
        </a:p>
      </dgm:t>
    </dgm:pt>
    <dgm:pt modelId="{2D98289A-D65E-4D0E-ACE7-3C44526D4898}" type="parTrans" cxnId="{7D9846C7-40E9-4A9A-B603-13C4B39D15D9}">
      <dgm:prSet/>
      <dgm:spPr/>
      <dgm:t>
        <a:bodyPr/>
        <a:lstStyle/>
        <a:p>
          <a:endParaRPr lang="es-SV"/>
        </a:p>
      </dgm:t>
    </dgm:pt>
    <dgm:pt modelId="{68B4748C-748E-4897-B623-1B02D739F00F}" type="sibTrans" cxnId="{7D9846C7-40E9-4A9A-B603-13C4B39D15D9}">
      <dgm:prSet/>
      <dgm:spPr/>
      <dgm:t>
        <a:bodyPr/>
        <a:lstStyle/>
        <a:p>
          <a:endParaRPr lang="es-SV"/>
        </a:p>
      </dgm:t>
    </dgm:pt>
    <dgm:pt modelId="{1B134D35-AE9A-4F6F-BBD3-50183BE18A24}" type="pres">
      <dgm:prSet presAssocID="{6AF54ABB-FC9F-435E-B2DF-E372B482F8CC}" presName="hierChild1" presStyleCnt="0">
        <dgm:presLayoutVars>
          <dgm:chPref val="1"/>
          <dgm:dir/>
          <dgm:animOne val="branch"/>
          <dgm:animLvl val="lvl"/>
          <dgm:resizeHandles/>
        </dgm:presLayoutVars>
      </dgm:prSet>
      <dgm:spPr/>
    </dgm:pt>
    <dgm:pt modelId="{60167FF2-1DEC-4CA3-8FCB-6ECE7B2C05AD}" type="pres">
      <dgm:prSet presAssocID="{96A802CF-98A7-412C-A68F-D91F37C1AD66}" presName="hierRoot1" presStyleCnt="0"/>
      <dgm:spPr/>
    </dgm:pt>
    <dgm:pt modelId="{C5C58DB8-F12E-438B-BEB8-712D4E224000}" type="pres">
      <dgm:prSet presAssocID="{96A802CF-98A7-412C-A68F-D91F37C1AD66}" presName="composite" presStyleCnt="0"/>
      <dgm:spPr/>
    </dgm:pt>
    <dgm:pt modelId="{4B6E9D60-88B2-4334-A2A1-58820EBE9667}" type="pres">
      <dgm:prSet presAssocID="{96A802CF-98A7-412C-A68F-D91F37C1AD66}" presName="background" presStyleLbl="node0" presStyleIdx="0" presStyleCnt="1"/>
      <dgm:spPr>
        <a:solidFill>
          <a:schemeClr val="accent6"/>
        </a:solidFill>
      </dgm:spPr>
    </dgm:pt>
    <dgm:pt modelId="{BF676F50-8C11-463B-8535-D73DF5CF2A3E}" type="pres">
      <dgm:prSet presAssocID="{96A802CF-98A7-412C-A68F-D91F37C1AD66}" presName="text" presStyleLbl="fgAcc0" presStyleIdx="0" presStyleCnt="1">
        <dgm:presLayoutVars>
          <dgm:chPref val="3"/>
        </dgm:presLayoutVars>
      </dgm:prSet>
      <dgm:spPr/>
    </dgm:pt>
    <dgm:pt modelId="{BB8D3316-668B-4320-AC12-7BFD0C064895}" type="pres">
      <dgm:prSet presAssocID="{96A802CF-98A7-412C-A68F-D91F37C1AD66}" presName="hierChild2" presStyleCnt="0"/>
      <dgm:spPr/>
    </dgm:pt>
    <dgm:pt modelId="{0AAAEFEF-63AA-434B-9361-EBC68A5F6DEF}" type="pres">
      <dgm:prSet presAssocID="{29959575-B96C-438E-870F-1959541E5055}" presName="Name10" presStyleLbl="parChTrans1D2" presStyleIdx="0" presStyleCnt="1"/>
      <dgm:spPr/>
    </dgm:pt>
    <dgm:pt modelId="{7DC1AC91-7A1C-41AB-9B9F-377EE4B529E0}" type="pres">
      <dgm:prSet presAssocID="{8166BEF9-7C76-40E8-946A-79A10D15932F}" presName="hierRoot2" presStyleCnt="0"/>
      <dgm:spPr/>
    </dgm:pt>
    <dgm:pt modelId="{8614E749-D455-43F5-A9A8-31145F847BD6}" type="pres">
      <dgm:prSet presAssocID="{8166BEF9-7C76-40E8-946A-79A10D15932F}" presName="composite2" presStyleCnt="0"/>
      <dgm:spPr/>
    </dgm:pt>
    <dgm:pt modelId="{9F39A193-1A87-4369-90FB-204B3398ACE9}" type="pres">
      <dgm:prSet presAssocID="{8166BEF9-7C76-40E8-946A-79A10D15932F}" presName="background2" presStyleLbl="node2" presStyleIdx="0" presStyleCnt="1"/>
      <dgm:spPr>
        <a:solidFill>
          <a:schemeClr val="accent6"/>
        </a:solidFill>
      </dgm:spPr>
    </dgm:pt>
    <dgm:pt modelId="{10FC64B9-C7C7-4B3E-BA7C-61110B3528E1}" type="pres">
      <dgm:prSet presAssocID="{8166BEF9-7C76-40E8-946A-79A10D15932F}" presName="text2" presStyleLbl="fgAcc2" presStyleIdx="0" presStyleCnt="1">
        <dgm:presLayoutVars>
          <dgm:chPref val="3"/>
        </dgm:presLayoutVars>
      </dgm:prSet>
      <dgm:spPr/>
    </dgm:pt>
    <dgm:pt modelId="{C421C9BC-FED9-4A79-9FF3-D8B6EC0C8AC2}" type="pres">
      <dgm:prSet presAssocID="{8166BEF9-7C76-40E8-946A-79A10D15932F}" presName="hierChild3" presStyleCnt="0"/>
      <dgm:spPr/>
    </dgm:pt>
    <dgm:pt modelId="{89A1E6CB-5F0B-4D0A-8EDD-3F98CF57E66C}" type="pres">
      <dgm:prSet presAssocID="{DFF116B9-857D-4339-A525-3656355CBC6A}" presName="Name17" presStyleLbl="parChTrans1D3" presStyleIdx="0" presStyleCnt="2"/>
      <dgm:spPr/>
    </dgm:pt>
    <dgm:pt modelId="{FE25032A-33A3-49C6-A653-230436CF58FC}" type="pres">
      <dgm:prSet presAssocID="{8CE210B6-9C32-4AC1-B207-9D5BD4DDF7E2}" presName="hierRoot3" presStyleCnt="0"/>
      <dgm:spPr/>
    </dgm:pt>
    <dgm:pt modelId="{3142194E-2A74-4DC5-AC16-CC465EDBC5CE}" type="pres">
      <dgm:prSet presAssocID="{8CE210B6-9C32-4AC1-B207-9D5BD4DDF7E2}" presName="composite3" presStyleCnt="0"/>
      <dgm:spPr/>
    </dgm:pt>
    <dgm:pt modelId="{A79E5749-EB2A-40D2-B43E-188E2161B5DA}" type="pres">
      <dgm:prSet presAssocID="{8CE210B6-9C32-4AC1-B207-9D5BD4DDF7E2}" presName="background3" presStyleLbl="node3" presStyleIdx="0" presStyleCnt="2"/>
      <dgm:spPr>
        <a:solidFill>
          <a:schemeClr val="accent5">
            <a:lumMod val="75000"/>
          </a:schemeClr>
        </a:solidFill>
      </dgm:spPr>
    </dgm:pt>
    <dgm:pt modelId="{1B3036C4-C3CA-409B-A162-5CBD4161879C}" type="pres">
      <dgm:prSet presAssocID="{8CE210B6-9C32-4AC1-B207-9D5BD4DDF7E2}" presName="text3" presStyleLbl="fgAcc3" presStyleIdx="0" presStyleCnt="2">
        <dgm:presLayoutVars>
          <dgm:chPref val="3"/>
        </dgm:presLayoutVars>
      </dgm:prSet>
      <dgm:spPr/>
    </dgm:pt>
    <dgm:pt modelId="{A8939C08-7695-4204-AEA8-6442E3254870}" type="pres">
      <dgm:prSet presAssocID="{8CE210B6-9C32-4AC1-B207-9D5BD4DDF7E2}" presName="hierChild4" presStyleCnt="0"/>
      <dgm:spPr/>
    </dgm:pt>
    <dgm:pt modelId="{D62B7322-DC3B-4B12-8AEA-3AAEE16C3984}" type="pres">
      <dgm:prSet presAssocID="{2D98289A-D65E-4D0E-ACE7-3C44526D4898}" presName="Name17" presStyleLbl="parChTrans1D3" presStyleIdx="1" presStyleCnt="2"/>
      <dgm:spPr/>
    </dgm:pt>
    <dgm:pt modelId="{4E0D2409-F5D2-436B-B821-39EAA144BD62}" type="pres">
      <dgm:prSet presAssocID="{8F48470D-A4D4-45E9-8B7B-0AA82809B673}" presName="hierRoot3" presStyleCnt="0"/>
      <dgm:spPr/>
    </dgm:pt>
    <dgm:pt modelId="{AA3F152E-3580-40BF-A1DD-29B27E19D61D}" type="pres">
      <dgm:prSet presAssocID="{8F48470D-A4D4-45E9-8B7B-0AA82809B673}" presName="composite3" presStyleCnt="0"/>
      <dgm:spPr/>
    </dgm:pt>
    <dgm:pt modelId="{66B8129F-5163-499B-BAC5-551DD439A8AC}" type="pres">
      <dgm:prSet presAssocID="{8F48470D-A4D4-45E9-8B7B-0AA82809B673}" presName="background3" presStyleLbl="node3" presStyleIdx="1" presStyleCnt="2"/>
      <dgm:spPr>
        <a:solidFill>
          <a:schemeClr val="accent1">
            <a:lumMod val="50000"/>
          </a:schemeClr>
        </a:solidFill>
      </dgm:spPr>
    </dgm:pt>
    <dgm:pt modelId="{32FE77F4-F4EA-4430-B564-057BB2A9491D}" type="pres">
      <dgm:prSet presAssocID="{8F48470D-A4D4-45E9-8B7B-0AA82809B673}" presName="text3" presStyleLbl="fgAcc3" presStyleIdx="1" presStyleCnt="2">
        <dgm:presLayoutVars>
          <dgm:chPref val="3"/>
        </dgm:presLayoutVars>
      </dgm:prSet>
      <dgm:spPr/>
    </dgm:pt>
    <dgm:pt modelId="{DD433E76-3DD2-425C-BBE3-C5DCB5FD92AE}" type="pres">
      <dgm:prSet presAssocID="{8F48470D-A4D4-45E9-8B7B-0AA82809B673}" presName="hierChild4" presStyleCnt="0"/>
      <dgm:spPr/>
    </dgm:pt>
  </dgm:ptLst>
  <dgm:cxnLst>
    <dgm:cxn modelId="{55A96D00-2C77-452B-8796-B368FADEE8B0}" type="presOf" srcId="{8F48470D-A4D4-45E9-8B7B-0AA82809B673}" destId="{32FE77F4-F4EA-4430-B564-057BB2A9491D}" srcOrd="0" destOrd="0" presId="urn:microsoft.com/office/officeart/2005/8/layout/hierarchy1"/>
    <dgm:cxn modelId="{D67EB909-C3D6-4037-B751-493D6B071585}" srcId="{6AF54ABB-FC9F-435E-B2DF-E372B482F8CC}" destId="{96A802CF-98A7-412C-A68F-D91F37C1AD66}" srcOrd="0" destOrd="0" parTransId="{06319BC8-63BA-451D-8C9B-7FB15C9E065B}" sibTransId="{2D1CB030-FE27-49E6-902F-342BDA446902}"/>
    <dgm:cxn modelId="{076BC51A-22E1-4FAE-92C8-C5E4C15CA6A5}" type="presOf" srcId="{96A802CF-98A7-412C-A68F-D91F37C1AD66}" destId="{BF676F50-8C11-463B-8535-D73DF5CF2A3E}" srcOrd="0" destOrd="0" presId="urn:microsoft.com/office/officeart/2005/8/layout/hierarchy1"/>
    <dgm:cxn modelId="{7BF8263E-8442-47FC-9E7A-23833D6CF22E}" type="presOf" srcId="{6AF54ABB-FC9F-435E-B2DF-E372B482F8CC}" destId="{1B134D35-AE9A-4F6F-BBD3-50183BE18A24}" srcOrd="0" destOrd="0" presId="urn:microsoft.com/office/officeart/2005/8/layout/hierarchy1"/>
    <dgm:cxn modelId="{CA909B5B-EFF4-4F53-B4A8-462A09FFBDF6}" type="presOf" srcId="{29959575-B96C-438E-870F-1959541E5055}" destId="{0AAAEFEF-63AA-434B-9361-EBC68A5F6DEF}" srcOrd="0" destOrd="0" presId="urn:microsoft.com/office/officeart/2005/8/layout/hierarchy1"/>
    <dgm:cxn modelId="{68407884-64BA-438D-84F5-DD49685C7127}" type="presOf" srcId="{8166BEF9-7C76-40E8-946A-79A10D15932F}" destId="{10FC64B9-C7C7-4B3E-BA7C-61110B3528E1}" srcOrd="0" destOrd="0" presId="urn:microsoft.com/office/officeart/2005/8/layout/hierarchy1"/>
    <dgm:cxn modelId="{09B5EA91-CC91-4AFB-AE03-30B7FB609F28}" type="presOf" srcId="{8CE210B6-9C32-4AC1-B207-9D5BD4DDF7E2}" destId="{1B3036C4-C3CA-409B-A162-5CBD4161879C}" srcOrd="0" destOrd="0" presId="urn:microsoft.com/office/officeart/2005/8/layout/hierarchy1"/>
    <dgm:cxn modelId="{F3A54AB5-FE74-449A-BA5A-C3E7C6347A3B}" srcId="{8166BEF9-7C76-40E8-946A-79A10D15932F}" destId="{8CE210B6-9C32-4AC1-B207-9D5BD4DDF7E2}" srcOrd="0" destOrd="0" parTransId="{DFF116B9-857D-4339-A525-3656355CBC6A}" sibTransId="{85B9391D-2C87-479F-A1EE-8EEF7DA51BF3}"/>
    <dgm:cxn modelId="{7D9846C7-40E9-4A9A-B603-13C4B39D15D9}" srcId="{8166BEF9-7C76-40E8-946A-79A10D15932F}" destId="{8F48470D-A4D4-45E9-8B7B-0AA82809B673}" srcOrd="1" destOrd="0" parTransId="{2D98289A-D65E-4D0E-ACE7-3C44526D4898}" sibTransId="{68B4748C-748E-4897-B623-1B02D739F00F}"/>
    <dgm:cxn modelId="{D4C43EE5-F42A-4D50-B522-2E54ADFABE6A}" type="presOf" srcId="{DFF116B9-857D-4339-A525-3656355CBC6A}" destId="{89A1E6CB-5F0B-4D0A-8EDD-3F98CF57E66C}" srcOrd="0" destOrd="0" presId="urn:microsoft.com/office/officeart/2005/8/layout/hierarchy1"/>
    <dgm:cxn modelId="{CC3D02ED-C9E9-48CA-A2F1-8D5AD2318E3B}" type="presOf" srcId="{2D98289A-D65E-4D0E-ACE7-3C44526D4898}" destId="{D62B7322-DC3B-4B12-8AEA-3AAEE16C3984}" srcOrd="0" destOrd="0" presId="urn:microsoft.com/office/officeart/2005/8/layout/hierarchy1"/>
    <dgm:cxn modelId="{62139DF9-02FA-44D9-B0D2-3FB7928C2147}" srcId="{96A802CF-98A7-412C-A68F-D91F37C1AD66}" destId="{8166BEF9-7C76-40E8-946A-79A10D15932F}" srcOrd="0" destOrd="0" parTransId="{29959575-B96C-438E-870F-1959541E5055}" sibTransId="{84E709F4-2D38-4420-8E7D-4648654E33A6}"/>
    <dgm:cxn modelId="{B8AEEF1D-8EE4-4DF9-892C-532391120CE3}" type="presParOf" srcId="{1B134D35-AE9A-4F6F-BBD3-50183BE18A24}" destId="{60167FF2-1DEC-4CA3-8FCB-6ECE7B2C05AD}" srcOrd="0" destOrd="0" presId="urn:microsoft.com/office/officeart/2005/8/layout/hierarchy1"/>
    <dgm:cxn modelId="{2B8D24D2-2FF6-4A9C-A876-8D5C27D72C6F}" type="presParOf" srcId="{60167FF2-1DEC-4CA3-8FCB-6ECE7B2C05AD}" destId="{C5C58DB8-F12E-438B-BEB8-712D4E224000}" srcOrd="0" destOrd="0" presId="urn:microsoft.com/office/officeart/2005/8/layout/hierarchy1"/>
    <dgm:cxn modelId="{2850EA4A-5D04-4FD5-A118-74E32C3C82F9}" type="presParOf" srcId="{C5C58DB8-F12E-438B-BEB8-712D4E224000}" destId="{4B6E9D60-88B2-4334-A2A1-58820EBE9667}" srcOrd="0" destOrd="0" presId="urn:microsoft.com/office/officeart/2005/8/layout/hierarchy1"/>
    <dgm:cxn modelId="{4B9ED6F4-A781-4A3B-B1D9-A9FF51E9EA75}" type="presParOf" srcId="{C5C58DB8-F12E-438B-BEB8-712D4E224000}" destId="{BF676F50-8C11-463B-8535-D73DF5CF2A3E}" srcOrd="1" destOrd="0" presId="urn:microsoft.com/office/officeart/2005/8/layout/hierarchy1"/>
    <dgm:cxn modelId="{2F770FBB-8304-4897-B582-FBFD75BCA893}" type="presParOf" srcId="{60167FF2-1DEC-4CA3-8FCB-6ECE7B2C05AD}" destId="{BB8D3316-668B-4320-AC12-7BFD0C064895}" srcOrd="1" destOrd="0" presId="urn:microsoft.com/office/officeart/2005/8/layout/hierarchy1"/>
    <dgm:cxn modelId="{06D5F190-BCBC-4C0D-A242-8CAABBCFBE04}" type="presParOf" srcId="{BB8D3316-668B-4320-AC12-7BFD0C064895}" destId="{0AAAEFEF-63AA-434B-9361-EBC68A5F6DEF}" srcOrd="0" destOrd="0" presId="urn:microsoft.com/office/officeart/2005/8/layout/hierarchy1"/>
    <dgm:cxn modelId="{3BEFB208-6B9D-4C60-A73E-6ACECE8F3209}" type="presParOf" srcId="{BB8D3316-668B-4320-AC12-7BFD0C064895}" destId="{7DC1AC91-7A1C-41AB-9B9F-377EE4B529E0}" srcOrd="1" destOrd="0" presId="urn:microsoft.com/office/officeart/2005/8/layout/hierarchy1"/>
    <dgm:cxn modelId="{AB122570-8FF1-492A-B298-7671050B583D}" type="presParOf" srcId="{7DC1AC91-7A1C-41AB-9B9F-377EE4B529E0}" destId="{8614E749-D455-43F5-A9A8-31145F847BD6}" srcOrd="0" destOrd="0" presId="urn:microsoft.com/office/officeart/2005/8/layout/hierarchy1"/>
    <dgm:cxn modelId="{DA77FFEF-19BF-4567-BD6C-F93F2390CBDB}" type="presParOf" srcId="{8614E749-D455-43F5-A9A8-31145F847BD6}" destId="{9F39A193-1A87-4369-90FB-204B3398ACE9}" srcOrd="0" destOrd="0" presId="urn:microsoft.com/office/officeart/2005/8/layout/hierarchy1"/>
    <dgm:cxn modelId="{C61588FE-4D6E-4C69-ACA7-759AD7FB6800}" type="presParOf" srcId="{8614E749-D455-43F5-A9A8-31145F847BD6}" destId="{10FC64B9-C7C7-4B3E-BA7C-61110B3528E1}" srcOrd="1" destOrd="0" presId="urn:microsoft.com/office/officeart/2005/8/layout/hierarchy1"/>
    <dgm:cxn modelId="{4B504105-79AA-4F8E-B493-EB9FFC75C3DF}" type="presParOf" srcId="{7DC1AC91-7A1C-41AB-9B9F-377EE4B529E0}" destId="{C421C9BC-FED9-4A79-9FF3-D8B6EC0C8AC2}" srcOrd="1" destOrd="0" presId="urn:microsoft.com/office/officeart/2005/8/layout/hierarchy1"/>
    <dgm:cxn modelId="{A0219E9B-09BA-4FF9-A4D4-03C217CACC8D}" type="presParOf" srcId="{C421C9BC-FED9-4A79-9FF3-D8B6EC0C8AC2}" destId="{89A1E6CB-5F0B-4D0A-8EDD-3F98CF57E66C}" srcOrd="0" destOrd="0" presId="urn:microsoft.com/office/officeart/2005/8/layout/hierarchy1"/>
    <dgm:cxn modelId="{A9D71BC7-A9DA-4D2A-BA6D-85339A557C32}" type="presParOf" srcId="{C421C9BC-FED9-4A79-9FF3-D8B6EC0C8AC2}" destId="{FE25032A-33A3-49C6-A653-230436CF58FC}" srcOrd="1" destOrd="0" presId="urn:microsoft.com/office/officeart/2005/8/layout/hierarchy1"/>
    <dgm:cxn modelId="{1B81F43D-E0A6-419B-955A-F0C04EF55956}" type="presParOf" srcId="{FE25032A-33A3-49C6-A653-230436CF58FC}" destId="{3142194E-2A74-4DC5-AC16-CC465EDBC5CE}" srcOrd="0" destOrd="0" presId="urn:microsoft.com/office/officeart/2005/8/layout/hierarchy1"/>
    <dgm:cxn modelId="{CD0EC158-F3FF-434F-A21B-FCA12C92044B}" type="presParOf" srcId="{3142194E-2A74-4DC5-AC16-CC465EDBC5CE}" destId="{A79E5749-EB2A-40D2-B43E-188E2161B5DA}" srcOrd="0" destOrd="0" presId="urn:microsoft.com/office/officeart/2005/8/layout/hierarchy1"/>
    <dgm:cxn modelId="{BD9D9064-F262-4599-AE28-5C2C4F580142}" type="presParOf" srcId="{3142194E-2A74-4DC5-AC16-CC465EDBC5CE}" destId="{1B3036C4-C3CA-409B-A162-5CBD4161879C}" srcOrd="1" destOrd="0" presId="urn:microsoft.com/office/officeart/2005/8/layout/hierarchy1"/>
    <dgm:cxn modelId="{D624526C-E376-4C58-A79D-F339C2569D1F}" type="presParOf" srcId="{FE25032A-33A3-49C6-A653-230436CF58FC}" destId="{A8939C08-7695-4204-AEA8-6442E3254870}" srcOrd="1" destOrd="0" presId="urn:microsoft.com/office/officeart/2005/8/layout/hierarchy1"/>
    <dgm:cxn modelId="{D4CD03F0-BEA5-4C1F-B9F0-6D702FD14A6E}" type="presParOf" srcId="{C421C9BC-FED9-4A79-9FF3-D8B6EC0C8AC2}" destId="{D62B7322-DC3B-4B12-8AEA-3AAEE16C3984}" srcOrd="2" destOrd="0" presId="urn:microsoft.com/office/officeart/2005/8/layout/hierarchy1"/>
    <dgm:cxn modelId="{2EF7202A-CB6A-4852-96AC-CEE94AC7ACAC}" type="presParOf" srcId="{C421C9BC-FED9-4A79-9FF3-D8B6EC0C8AC2}" destId="{4E0D2409-F5D2-436B-B821-39EAA144BD62}" srcOrd="3" destOrd="0" presId="urn:microsoft.com/office/officeart/2005/8/layout/hierarchy1"/>
    <dgm:cxn modelId="{A94096E0-6218-48AF-A74E-BA1798E590DC}" type="presParOf" srcId="{4E0D2409-F5D2-436B-B821-39EAA144BD62}" destId="{AA3F152E-3580-40BF-A1DD-29B27E19D61D}" srcOrd="0" destOrd="0" presId="urn:microsoft.com/office/officeart/2005/8/layout/hierarchy1"/>
    <dgm:cxn modelId="{D7EE04BC-6BE8-42D8-9F3E-A4F6212D2C53}" type="presParOf" srcId="{AA3F152E-3580-40BF-A1DD-29B27E19D61D}" destId="{66B8129F-5163-499B-BAC5-551DD439A8AC}" srcOrd="0" destOrd="0" presId="urn:microsoft.com/office/officeart/2005/8/layout/hierarchy1"/>
    <dgm:cxn modelId="{1A65C12E-F526-4EC1-A47C-D5AFB447BAFE}" type="presParOf" srcId="{AA3F152E-3580-40BF-A1DD-29B27E19D61D}" destId="{32FE77F4-F4EA-4430-B564-057BB2A9491D}" srcOrd="1" destOrd="0" presId="urn:microsoft.com/office/officeart/2005/8/layout/hierarchy1"/>
    <dgm:cxn modelId="{DC246BF3-9B8B-4E1E-B7D4-53F880557061}" type="presParOf" srcId="{4E0D2409-F5D2-436B-B821-39EAA144BD62}" destId="{DD433E76-3DD2-425C-BBE3-C5DCB5FD92AE}"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E4DE09-97EA-4C86-BC12-06EC081A3638}">
      <dsp:nvSpPr>
        <dsp:cNvPr id="0" name=""/>
        <dsp:cNvSpPr/>
      </dsp:nvSpPr>
      <dsp:spPr>
        <a:xfrm>
          <a:off x="2674619" y="1926983"/>
          <a:ext cx="1508760" cy="359016"/>
        </a:xfrm>
        <a:custGeom>
          <a:avLst/>
          <a:gdLst/>
          <a:ahLst/>
          <a:cxnLst/>
          <a:rect l="0" t="0" r="0" b="0"/>
          <a:pathLst>
            <a:path>
              <a:moveTo>
                <a:pt x="0" y="0"/>
              </a:moveTo>
              <a:lnTo>
                <a:pt x="0" y="244659"/>
              </a:lnTo>
              <a:lnTo>
                <a:pt x="1508760" y="244659"/>
              </a:lnTo>
              <a:lnTo>
                <a:pt x="1508760" y="3590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2B7322-DC3B-4B12-8AEA-3AAEE16C3984}">
      <dsp:nvSpPr>
        <dsp:cNvPr id="0" name=""/>
        <dsp:cNvSpPr/>
      </dsp:nvSpPr>
      <dsp:spPr>
        <a:xfrm>
          <a:off x="2628899" y="1926983"/>
          <a:ext cx="91440" cy="359016"/>
        </a:xfrm>
        <a:custGeom>
          <a:avLst/>
          <a:gdLst/>
          <a:ahLst/>
          <a:cxnLst/>
          <a:rect l="0" t="0" r="0" b="0"/>
          <a:pathLst>
            <a:path>
              <a:moveTo>
                <a:pt x="45720" y="0"/>
              </a:moveTo>
              <a:lnTo>
                <a:pt x="45720" y="3590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A1E6CB-5F0B-4D0A-8EDD-3F98CF57E66C}">
      <dsp:nvSpPr>
        <dsp:cNvPr id="0" name=""/>
        <dsp:cNvSpPr/>
      </dsp:nvSpPr>
      <dsp:spPr>
        <a:xfrm>
          <a:off x="1165859" y="1926983"/>
          <a:ext cx="1508760" cy="359016"/>
        </a:xfrm>
        <a:custGeom>
          <a:avLst/>
          <a:gdLst/>
          <a:ahLst/>
          <a:cxnLst/>
          <a:rect l="0" t="0" r="0" b="0"/>
          <a:pathLst>
            <a:path>
              <a:moveTo>
                <a:pt x="1508760" y="0"/>
              </a:moveTo>
              <a:lnTo>
                <a:pt x="1508760" y="244659"/>
              </a:lnTo>
              <a:lnTo>
                <a:pt x="0" y="244659"/>
              </a:lnTo>
              <a:lnTo>
                <a:pt x="0" y="3590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AAEFEF-63AA-434B-9361-EBC68A5F6DEF}">
      <dsp:nvSpPr>
        <dsp:cNvPr id="0" name=""/>
        <dsp:cNvSpPr/>
      </dsp:nvSpPr>
      <dsp:spPr>
        <a:xfrm>
          <a:off x="2628899" y="784098"/>
          <a:ext cx="91440" cy="359016"/>
        </a:xfrm>
        <a:custGeom>
          <a:avLst/>
          <a:gdLst/>
          <a:ahLst/>
          <a:cxnLst/>
          <a:rect l="0" t="0" r="0" b="0"/>
          <a:pathLst>
            <a:path>
              <a:moveTo>
                <a:pt x="45720" y="0"/>
              </a:moveTo>
              <a:lnTo>
                <a:pt x="45720" y="35901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6E9D60-88B2-4334-A2A1-58820EBE9667}">
      <dsp:nvSpPr>
        <dsp:cNvPr id="0" name=""/>
        <dsp:cNvSpPr/>
      </dsp:nvSpPr>
      <dsp:spPr>
        <a:xfrm>
          <a:off x="2057399" y="228"/>
          <a:ext cx="1234440" cy="783869"/>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676F50-8C11-463B-8535-D73DF5CF2A3E}">
      <dsp:nvSpPr>
        <dsp:cNvPr id="0" name=""/>
        <dsp:cNvSpPr/>
      </dsp:nvSpPr>
      <dsp:spPr>
        <a:xfrm>
          <a:off x="2194559" y="130530"/>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Consejo Municipal</a:t>
          </a:r>
        </a:p>
      </dsp:txBody>
      <dsp:txXfrm>
        <a:off x="2217518" y="153489"/>
        <a:ext cx="1188522" cy="737951"/>
      </dsp:txXfrm>
    </dsp:sp>
    <dsp:sp modelId="{9F39A193-1A87-4369-90FB-204B3398ACE9}">
      <dsp:nvSpPr>
        <dsp:cNvPr id="0" name=""/>
        <dsp:cNvSpPr/>
      </dsp:nvSpPr>
      <dsp:spPr>
        <a:xfrm>
          <a:off x="2057399" y="1143114"/>
          <a:ext cx="1234440" cy="783869"/>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FC64B9-C7C7-4B3E-BA7C-61110B3528E1}">
      <dsp:nvSpPr>
        <dsp:cNvPr id="0" name=""/>
        <dsp:cNvSpPr/>
      </dsp:nvSpPr>
      <dsp:spPr>
        <a:xfrm>
          <a:off x="2194559"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Auditor Interno</a:t>
          </a:r>
        </a:p>
      </dsp:txBody>
      <dsp:txXfrm>
        <a:off x="2217518" y="1296375"/>
        <a:ext cx="1188522" cy="737951"/>
      </dsp:txXfrm>
    </dsp:sp>
    <dsp:sp modelId="{A79E5749-EB2A-40D2-B43E-188E2161B5DA}">
      <dsp:nvSpPr>
        <dsp:cNvPr id="0" name=""/>
        <dsp:cNvSpPr/>
      </dsp:nvSpPr>
      <dsp:spPr>
        <a:xfrm>
          <a:off x="548639" y="2285999"/>
          <a:ext cx="1234440" cy="783869"/>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3036C4-C3CA-409B-A162-5CBD4161879C}">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Auxiliar l</a:t>
          </a:r>
        </a:p>
      </dsp:txBody>
      <dsp:txXfrm>
        <a:off x="708758" y="2439260"/>
        <a:ext cx="1188522" cy="737951"/>
      </dsp:txXfrm>
    </dsp:sp>
    <dsp:sp modelId="{66B8129F-5163-499B-BAC5-551DD439A8AC}">
      <dsp:nvSpPr>
        <dsp:cNvPr id="0" name=""/>
        <dsp:cNvSpPr/>
      </dsp:nvSpPr>
      <dsp:spPr>
        <a:xfrm>
          <a:off x="2057399" y="2285999"/>
          <a:ext cx="1234440" cy="783869"/>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FE77F4-F4EA-4430-B564-057BB2A9491D}">
      <dsp:nvSpPr>
        <dsp:cNvPr id="0" name=""/>
        <dsp:cNvSpPr/>
      </dsp:nvSpPr>
      <dsp:spPr>
        <a:xfrm>
          <a:off x="219455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Auxiliar ll</a:t>
          </a:r>
        </a:p>
      </dsp:txBody>
      <dsp:txXfrm>
        <a:off x="2217518" y="2439260"/>
        <a:ext cx="1188522" cy="737951"/>
      </dsp:txXfrm>
    </dsp:sp>
    <dsp:sp modelId="{215AFB83-D51F-4504-99E9-1E3EDE3F84F7}">
      <dsp:nvSpPr>
        <dsp:cNvPr id="0" name=""/>
        <dsp:cNvSpPr/>
      </dsp:nvSpPr>
      <dsp:spPr>
        <a:xfrm>
          <a:off x="3566160" y="2285999"/>
          <a:ext cx="1234440" cy="783869"/>
        </a:xfrm>
        <a:prstGeom prst="roundRect">
          <a:avLst>
            <a:gd name="adj" fmla="val 10000"/>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FBB313-26A9-4F25-936F-B44AC132CFC8}">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Auxiliar ll</a:t>
          </a:r>
        </a:p>
      </dsp:txBody>
      <dsp:txXfrm>
        <a:off x="3726279" y="2439260"/>
        <a:ext cx="1188522" cy="73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B7322-DC3B-4B12-8AEA-3AAEE16C3984}">
      <dsp:nvSpPr>
        <dsp:cNvPr id="0" name=""/>
        <dsp:cNvSpPr/>
      </dsp:nvSpPr>
      <dsp:spPr>
        <a:xfrm>
          <a:off x="2674620" y="1926983"/>
          <a:ext cx="754379" cy="359016"/>
        </a:xfrm>
        <a:custGeom>
          <a:avLst/>
          <a:gdLst/>
          <a:ahLst/>
          <a:cxnLst/>
          <a:rect l="0" t="0" r="0" b="0"/>
          <a:pathLst>
            <a:path>
              <a:moveTo>
                <a:pt x="0" y="0"/>
              </a:moveTo>
              <a:lnTo>
                <a:pt x="0" y="244659"/>
              </a:lnTo>
              <a:lnTo>
                <a:pt x="754379" y="244659"/>
              </a:lnTo>
              <a:lnTo>
                <a:pt x="754379" y="3590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A1E6CB-5F0B-4D0A-8EDD-3F98CF57E66C}">
      <dsp:nvSpPr>
        <dsp:cNvPr id="0" name=""/>
        <dsp:cNvSpPr/>
      </dsp:nvSpPr>
      <dsp:spPr>
        <a:xfrm>
          <a:off x="1920240"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AAEFEF-63AA-434B-9361-EBC68A5F6DEF}">
      <dsp:nvSpPr>
        <dsp:cNvPr id="0" name=""/>
        <dsp:cNvSpPr/>
      </dsp:nvSpPr>
      <dsp:spPr>
        <a:xfrm>
          <a:off x="2628900" y="784098"/>
          <a:ext cx="91440" cy="359016"/>
        </a:xfrm>
        <a:custGeom>
          <a:avLst/>
          <a:gdLst/>
          <a:ahLst/>
          <a:cxnLst/>
          <a:rect l="0" t="0" r="0" b="0"/>
          <a:pathLst>
            <a:path>
              <a:moveTo>
                <a:pt x="45720" y="0"/>
              </a:moveTo>
              <a:lnTo>
                <a:pt x="45720" y="35901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6E9D60-88B2-4334-A2A1-58820EBE9667}">
      <dsp:nvSpPr>
        <dsp:cNvPr id="0" name=""/>
        <dsp:cNvSpPr/>
      </dsp:nvSpPr>
      <dsp:spPr>
        <a:xfrm>
          <a:off x="2057400" y="228"/>
          <a:ext cx="1234440" cy="783869"/>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676F50-8C11-463B-8535-D73DF5CF2A3E}">
      <dsp:nvSpPr>
        <dsp:cNvPr id="0" name=""/>
        <dsp:cNvSpPr/>
      </dsp:nvSpPr>
      <dsp:spPr>
        <a:xfrm>
          <a:off x="2194560" y="130530"/>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Consejo Municipal</a:t>
          </a:r>
        </a:p>
      </dsp:txBody>
      <dsp:txXfrm>
        <a:off x="2217519" y="153489"/>
        <a:ext cx="1188522" cy="737951"/>
      </dsp:txXfrm>
    </dsp:sp>
    <dsp:sp modelId="{9F39A193-1A87-4369-90FB-204B3398ACE9}">
      <dsp:nvSpPr>
        <dsp:cNvPr id="0" name=""/>
        <dsp:cNvSpPr/>
      </dsp:nvSpPr>
      <dsp:spPr>
        <a:xfrm>
          <a:off x="2057400" y="1143114"/>
          <a:ext cx="1234440" cy="783869"/>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FC64B9-C7C7-4B3E-BA7C-61110B3528E1}">
      <dsp:nvSpPr>
        <dsp:cNvPr id="0" name=""/>
        <dsp:cNvSpPr/>
      </dsp:nvSpPr>
      <dsp:spPr>
        <a:xfrm>
          <a:off x="219456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Auditor Interno</a:t>
          </a:r>
        </a:p>
      </dsp:txBody>
      <dsp:txXfrm>
        <a:off x="2217519" y="1296375"/>
        <a:ext cx="1188522" cy="737951"/>
      </dsp:txXfrm>
    </dsp:sp>
    <dsp:sp modelId="{A79E5749-EB2A-40D2-B43E-188E2161B5DA}">
      <dsp:nvSpPr>
        <dsp:cNvPr id="0" name=""/>
        <dsp:cNvSpPr/>
      </dsp:nvSpPr>
      <dsp:spPr>
        <a:xfrm>
          <a:off x="1303019" y="2285999"/>
          <a:ext cx="1234440" cy="783869"/>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3036C4-C3CA-409B-A162-5CBD4161879C}">
      <dsp:nvSpPr>
        <dsp:cNvPr id="0" name=""/>
        <dsp:cNvSpPr/>
      </dsp:nvSpPr>
      <dsp:spPr>
        <a:xfrm>
          <a:off x="144017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Auxiliar </a:t>
          </a:r>
        </a:p>
      </dsp:txBody>
      <dsp:txXfrm>
        <a:off x="1463138" y="2439260"/>
        <a:ext cx="1188522" cy="737951"/>
      </dsp:txXfrm>
    </dsp:sp>
    <dsp:sp modelId="{66B8129F-5163-499B-BAC5-551DD439A8AC}">
      <dsp:nvSpPr>
        <dsp:cNvPr id="0" name=""/>
        <dsp:cNvSpPr/>
      </dsp:nvSpPr>
      <dsp:spPr>
        <a:xfrm>
          <a:off x="2811780" y="2285999"/>
          <a:ext cx="1234440" cy="783869"/>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FE77F4-F4EA-4430-B564-057BB2A9491D}">
      <dsp:nvSpPr>
        <dsp:cNvPr id="0" name=""/>
        <dsp:cNvSpPr/>
      </dsp:nvSpPr>
      <dsp:spPr>
        <a:xfrm>
          <a:off x="294894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s-SV" sz="2000" kern="1200"/>
            <a:t>Auxiliar</a:t>
          </a:r>
        </a:p>
      </dsp:txBody>
      <dsp:txXfrm>
        <a:off x="297189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EA0F-B95D-43BE-BE40-1517EE45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2290</Words>
  <Characters>12595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AUDITORIA-CL</dc:creator>
  <cp:keywords/>
  <dc:description/>
  <cp:lastModifiedBy>Auditoria-Interna</cp:lastModifiedBy>
  <cp:revision>2</cp:revision>
  <cp:lastPrinted>2025-01-17T16:01:00Z</cp:lastPrinted>
  <dcterms:created xsi:type="dcterms:W3CDTF">2025-01-17T20:25:00Z</dcterms:created>
  <dcterms:modified xsi:type="dcterms:W3CDTF">2025-01-17T20:25:00Z</dcterms:modified>
</cp:coreProperties>
</file>