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drawings/drawing1.xml" ContentType="application/vnd.openxmlformats-officedocument.drawingml.chartshapes+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1.xml" ContentType="application/vnd.openxmlformats-officedocument.themeOverrid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2.xml" ContentType="application/vnd.openxmlformats-officedocument.themeOverrid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3.xml" ContentType="application/vnd.openxmlformats-officedocument.themeOverrid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4.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6.xml" ContentType="application/vnd.openxmlformats-officedocument.themeOverrid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7.xml" ContentType="application/vnd.openxmlformats-officedocument.themeOverrid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0.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1.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2.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3.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8.xml" ContentType="application/vnd.openxmlformats-officedocument.themeOverride+xml"/>
  <Override PartName="/word/charts/chart84.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9.xml" ContentType="application/vnd.openxmlformats-officedocument.themeOverride+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8.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9.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90.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91.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92.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93.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4.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5.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6.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7.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8.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9.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100.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101.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102.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03.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4.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5.xml" ContentType="application/vnd.openxmlformats-officedocument.drawingml.chart+xml"/>
  <Override PartName="/word/charts/style101.xml" ContentType="application/vnd.ms-office.chartstyle+xml"/>
  <Override PartName="/word/charts/colors10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FE65DF" w14:textId="6F805911" w:rsidR="00A94B09" w:rsidRDefault="00A94B09" w:rsidP="00604B50">
      <w:pPr>
        <w:jc w:val="center"/>
        <w:rPr>
          <w:rFonts w:ascii="Montserrat" w:hAnsi="Montserrat"/>
          <w:b/>
          <w:bCs/>
          <w:sz w:val="36"/>
          <w:szCs w:val="36"/>
        </w:rPr>
      </w:pPr>
    </w:p>
    <w:p w14:paraId="3880D46C" w14:textId="05F4249D" w:rsidR="00B5129F" w:rsidRDefault="002A6D4D" w:rsidP="00604B50">
      <w:pPr>
        <w:jc w:val="center"/>
        <w:rPr>
          <w:rFonts w:ascii="Montserrat" w:hAnsi="Montserrat"/>
          <w:b/>
          <w:bCs/>
          <w:sz w:val="36"/>
          <w:szCs w:val="36"/>
        </w:rPr>
      </w:pPr>
      <w:r>
        <w:rPr>
          <w:rFonts w:ascii="Montserrat" w:hAnsi="Montserrat"/>
          <w:b/>
          <w:bCs/>
          <w:sz w:val="36"/>
          <w:szCs w:val="36"/>
        </w:rPr>
        <w:t>ESTADISTICAS GENERADAS POR LA MUNICIPALIDAD</w:t>
      </w:r>
      <w:r w:rsidR="00752F58">
        <w:rPr>
          <w:rFonts w:ascii="Montserrat" w:hAnsi="Montserrat"/>
          <w:b/>
          <w:bCs/>
          <w:sz w:val="36"/>
          <w:szCs w:val="36"/>
        </w:rPr>
        <w:t xml:space="preserve"> </w:t>
      </w:r>
    </w:p>
    <w:p w14:paraId="11D7A997" w14:textId="07AF8215" w:rsidR="0065266C" w:rsidRPr="00B506C2" w:rsidRDefault="00482479" w:rsidP="00604B50">
      <w:pPr>
        <w:jc w:val="center"/>
        <w:rPr>
          <w:rFonts w:ascii="Montserrat" w:hAnsi="Montserrat"/>
          <w:b/>
          <w:bCs/>
          <w:sz w:val="36"/>
          <w:szCs w:val="36"/>
        </w:rPr>
      </w:pPr>
      <w:r>
        <w:rPr>
          <w:rFonts w:ascii="Montserrat" w:hAnsi="Montserrat"/>
          <w:b/>
          <w:bCs/>
          <w:sz w:val="36"/>
          <w:szCs w:val="36"/>
        </w:rPr>
        <w:t>TERCER</w:t>
      </w:r>
      <w:r w:rsidR="0065266C">
        <w:rPr>
          <w:rFonts w:ascii="Montserrat" w:hAnsi="Montserrat"/>
          <w:b/>
          <w:bCs/>
          <w:sz w:val="36"/>
          <w:szCs w:val="36"/>
        </w:rPr>
        <w:t xml:space="preserve"> TRIMESTRE</w:t>
      </w:r>
    </w:p>
    <w:p w14:paraId="76422590" w14:textId="1556B896" w:rsidR="00604B50" w:rsidRPr="00B506C2" w:rsidRDefault="0065266C" w:rsidP="00604B50">
      <w:pPr>
        <w:jc w:val="center"/>
        <w:rPr>
          <w:rFonts w:ascii="Montserrat" w:hAnsi="Montserrat"/>
          <w:b/>
          <w:bCs/>
        </w:rPr>
      </w:pPr>
      <w:r>
        <w:rPr>
          <w:noProof/>
          <w:lang w:val="es-MX" w:eastAsia="es-MX"/>
        </w:rPr>
        <w:drawing>
          <wp:anchor distT="0" distB="0" distL="114300" distR="114300" simplePos="0" relativeHeight="251808768" behindDoc="0" locked="0" layoutInCell="1" allowOverlap="1" wp14:anchorId="085B3F50" wp14:editId="7B91CF4C">
            <wp:simplePos x="0" y="0"/>
            <wp:positionH relativeFrom="column">
              <wp:posOffset>1224915</wp:posOffset>
            </wp:positionH>
            <wp:positionV relativeFrom="paragraph">
              <wp:posOffset>286385</wp:posOffset>
            </wp:positionV>
            <wp:extent cx="3028950" cy="2619375"/>
            <wp:effectExtent l="0" t="0" r="0" b="9525"/>
            <wp:wrapTopAndBottom/>
            <wp:docPr id="1354801200"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CBD76D" w14:textId="4649B94E" w:rsidR="00604B50" w:rsidRPr="00B506C2" w:rsidRDefault="00604B50" w:rsidP="00604B50">
      <w:pPr>
        <w:jc w:val="center"/>
        <w:rPr>
          <w:rFonts w:ascii="Montserrat" w:hAnsi="Montserrat"/>
          <w:b/>
          <w:bCs/>
        </w:rPr>
      </w:pPr>
    </w:p>
    <w:p w14:paraId="7D0D731A" w14:textId="77777777" w:rsidR="00604B50" w:rsidRPr="00B506C2" w:rsidRDefault="00604B50" w:rsidP="00604B50">
      <w:pPr>
        <w:jc w:val="center"/>
        <w:rPr>
          <w:rFonts w:ascii="Montserrat" w:hAnsi="Montserrat"/>
          <w:b/>
          <w:bCs/>
        </w:rPr>
      </w:pPr>
    </w:p>
    <w:p w14:paraId="5B222078" w14:textId="77777777" w:rsidR="00604B50" w:rsidRPr="00D64476" w:rsidRDefault="00604B50" w:rsidP="00604B50">
      <w:pPr>
        <w:jc w:val="center"/>
        <w:rPr>
          <w:rFonts w:ascii="Montserrat" w:hAnsi="Montserrat"/>
          <w:b/>
          <w:bCs/>
          <w:sz w:val="36"/>
          <w:szCs w:val="36"/>
        </w:rPr>
      </w:pPr>
    </w:p>
    <w:p w14:paraId="2A5C7DD9" w14:textId="4476A22F" w:rsidR="00604B50" w:rsidRPr="00D64476" w:rsidRDefault="0065266C" w:rsidP="00604B50">
      <w:pPr>
        <w:jc w:val="center"/>
        <w:rPr>
          <w:rFonts w:ascii="Montserrat" w:hAnsi="Montserrat"/>
          <w:b/>
          <w:bCs/>
          <w:sz w:val="36"/>
          <w:szCs w:val="36"/>
        </w:rPr>
      </w:pPr>
      <w:r w:rsidRPr="00D64476">
        <w:rPr>
          <w:rFonts w:ascii="Montserrat" w:hAnsi="Montserrat"/>
          <w:b/>
          <w:bCs/>
          <w:sz w:val="36"/>
          <w:szCs w:val="36"/>
        </w:rPr>
        <w:t>UNIDAD DE ACCESO A LA INFORMACIÓN PÚBLICA</w:t>
      </w:r>
    </w:p>
    <w:p w14:paraId="031B5311" w14:textId="77777777" w:rsidR="00604B50" w:rsidRPr="00B506C2" w:rsidRDefault="00604B50" w:rsidP="00604B50">
      <w:pPr>
        <w:jc w:val="center"/>
        <w:rPr>
          <w:rFonts w:ascii="Montserrat" w:hAnsi="Montserrat"/>
          <w:b/>
          <w:bCs/>
        </w:rPr>
      </w:pPr>
    </w:p>
    <w:p w14:paraId="3DECF906" w14:textId="77777777" w:rsidR="00604B50" w:rsidRPr="00B506C2" w:rsidRDefault="00604B50" w:rsidP="00604B50">
      <w:pPr>
        <w:jc w:val="center"/>
        <w:rPr>
          <w:rFonts w:ascii="Montserrat" w:hAnsi="Montserrat"/>
          <w:b/>
          <w:bCs/>
        </w:rPr>
      </w:pPr>
    </w:p>
    <w:p w14:paraId="50B3720B" w14:textId="77777777" w:rsidR="00604B50" w:rsidRPr="00B506C2" w:rsidRDefault="00604B50" w:rsidP="00604B50">
      <w:pPr>
        <w:jc w:val="center"/>
        <w:rPr>
          <w:rFonts w:ascii="Montserrat" w:hAnsi="Montserrat"/>
          <w:b/>
          <w:bCs/>
        </w:rPr>
      </w:pPr>
    </w:p>
    <w:p w14:paraId="0271E6E0" w14:textId="77777777" w:rsidR="00604B50" w:rsidRPr="00D64476" w:rsidRDefault="00604B50" w:rsidP="004739BB">
      <w:pPr>
        <w:rPr>
          <w:rFonts w:ascii="Montserrat" w:hAnsi="Montserrat"/>
          <w:b/>
          <w:bCs/>
          <w:sz w:val="36"/>
          <w:szCs w:val="36"/>
        </w:rPr>
      </w:pPr>
    </w:p>
    <w:p w14:paraId="7380FBB0" w14:textId="746A4326" w:rsidR="00604B50" w:rsidRDefault="0065266C" w:rsidP="00604B50">
      <w:pPr>
        <w:jc w:val="center"/>
        <w:rPr>
          <w:rFonts w:ascii="Montserrat" w:hAnsi="Montserrat"/>
          <w:b/>
          <w:bCs/>
          <w:sz w:val="36"/>
          <w:szCs w:val="36"/>
        </w:rPr>
      </w:pPr>
      <w:r w:rsidRPr="00D64476">
        <w:rPr>
          <w:rFonts w:ascii="Montserrat" w:hAnsi="Montserrat"/>
          <w:b/>
          <w:bCs/>
          <w:sz w:val="36"/>
          <w:szCs w:val="36"/>
        </w:rPr>
        <w:t>SAN SALVADOR OESTE</w:t>
      </w:r>
    </w:p>
    <w:p w14:paraId="0501050A" w14:textId="3C49D99D" w:rsidR="004739BB" w:rsidRPr="00D64476" w:rsidRDefault="004739BB" w:rsidP="00604B50">
      <w:pPr>
        <w:jc w:val="center"/>
        <w:rPr>
          <w:rFonts w:ascii="Montserrat" w:hAnsi="Montserrat"/>
          <w:b/>
          <w:bCs/>
          <w:sz w:val="36"/>
          <w:szCs w:val="36"/>
        </w:rPr>
      </w:pPr>
      <w:r>
        <w:rPr>
          <w:rFonts w:ascii="Montserrat" w:hAnsi="Montserrat"/>
          <w:b/>
          <w:bCs/>
          <w:sz w:val="36"/>
          <w:szCs w:val="36"/>
        </w:rPr>
        <w:t>2024.</w:t>
      </w:r>
    </w:p>
    <w:p w14:paraId="6EA84156" w14:textId="77777777" w:rsidR="004A477D" w:rsidRDefault="004A477D" w:rsidP="00604B50">
      <w:pPr>
        <w:jc w:val="center"/>
        <w:rPr>
          <w:rFonts w:ascii="Montserrat" w:hAnsi="Montserrat"/>
          <w:b/>
          <w:bCs/>
        </w:rPr>
      </w:pPr>
    </w:p>
    <w:p w14:paraId="785294A5" w14:textId="7EF741E7" w:rsidR="00B506C2" w:rsidRDefault="00D64476" w:rsidP="00604B50">
      <w:pPr>
        <w:jc w:val="center"/>
        <w:rPr>
          <w:rFonts w:ascii="Montserrat" w:hAnsi="Montserrat"/>
          <w:b/>
          <w:bCs/>
        </w:rPr>
      </w:pPr>
      <w:r>
        <w:rPr>
          <w:rFonts w:ascii="Montserrat" w:hAnsi="Montserrat"/>
          <w:b/>
          <w:bCs/>
        </w:rPr>
        <w:t>INDICE</w:t>
      </w:r>
    </w:p>
    <w:sdt>
      <w:sdtPr>
        <w:rPr>
          <w:rFonts w:asciiTheme="minorHAnsi" w:eastAsiaTheme="minorHAnsi" w:hAnsiTheme="minorHAnsi" w:cstheme="minorBidi"/>
          <w:color w:val="auto"/>
          <w:kern w:val="2"/>
          <w:sz w:val="22"/>
          <w:szCs w:val="22"/>
          <w:lang w:val="es-ES" w:eastAsia="en-US"/>
          <w14:ligatures w14:val="standardContextual"/>
        </w:rPr>
        <w:id w:val="65464669"/>
        <w:docPartObj>
          <w:docPartGallery w:val="Table of Contents"/>
          <w:docPartUnique/>
        </w:docPartObj>
      </w:sdtPr>
      <w:sdtEndPr>
        <w:rPr>
          <w:b/>
          <w:bCs/>
        </w:rPr>
      </w:sdtEndPr>
      <w:sdtContent>
        <w:p w14:paraId="458823ED" w14:textId="634DE04D" w:rsidR="009823EA" w:rsidRDefault="009823EA">
          <w:pPr>
            <w:pStyle w:val="TtuloTDC"/>
          </w:pPr>
        </w:p>
        <w:p w14:paraId="4722B9BD" w14:textId="18BE589D" w:rsidR="002A6D4D" w:rsidRDefault="00497388">
          <w:pPr>
            <w:pStyle w:val="TDC1"/>
            <w:rPr>
              <w:rFonts w:eastAsiaTheme="minorEastAsia"/>
              <w:noProof/>
              <w:lang w:eastAsia="es-SV"/>
            </w:rPr>
          </w:pPr>
          <w:r>
            <w:t xml:space="preserve">     </w:t>
          </w:r>
          <w:r w:rsidR="009823EA">
            <w:fldChar w:fldCharType="begin"/>
          </w:r>
          <w:r w:rsidR="009823EA">
            <w:instrText xml:space="preserve"> TOC \o "1-3" \h \z \u </w:instrText>
          </w:r>
          <w:r w:rsidR="009823EA">
            <w:fldChar w:fldCharType="separate"/>
          </w:r>
          <w:hyperlink w:anchor="_Toc176252262" w:history="1">
            <w:r w:rsidR="00AF2020" w:rsidRPr="000F7F51">
              <w:rPr>
                <w:rStyle w:val="Hipervnculo"/>
                <w:noProof/>
              </w:rPr>
              <w:t>Estadísticas Generadas Por Las Unidades De La Alcaldía De San Salvador Oeste.</w:t>
            </w:r>
            <w:r w:rsidR="00AF2020">
              <w:rPr>
                <w:noProof/>
                <w:webHidden/>
              </w:rPr>
              <w:tab/>
            </w:r>
            <w:r w:rsidR="002A6D4D">
              <w:rPr>
                <w:noProof/>
                <w:webHidden/>
              </w:rPr>
              <w:fldChar w:fldCharType="begin"/>
            </w:r>
            <w:r w:rsidR="002A6D4D">
              <w:rPr>
                <w:noProof/>
                <w:webHidden/>
              </w:rPr>
              <w:instrText xml:space="preserve"> PAGEREF _Toc176252262 \h </w:instrText>
            </w:r>
            <w:r w:rsidR="002A6D4D">
              <w:rPr>
                <w:noProof/>
                <w:webHidden/>
              </w:rPr>
            </w:r>
            <w:r w:rsidR="002A6D4D">
              <w:rPr>
                <w:noProof/>
                <w:webHidden/>
              </w:rPr>
              <w:fldChar w:fldCharType="separate"/>
            </w:r>
            <w:r w:rsidR="00AF2020">
              <w:rPr>
                <w:noProof/>
                <w:webHidden/>
              </w:rPr>
              <w:t>1</w:t>
            </w:r>
            <w:r w:rsidR="002A6D4D">
              <w:rPr>
                <w:noProof/>
                <w:webHidden/>
              </w:rPr>
              <w:fldChar w:fldCharType="end"/>
            </w:r>
          </w:hyperlink>
        </w:p>
        <w:p w14:paraId="1A3C6BB1" w14:textId="00FC3AC2" w:rsidR="002A6D4D" w:rsidRDefault="008909BC">
          <w:pPr>
            <w:pStyle w:val="TDC2"/>
            <w:tabs>
              <w:tab w:val="right" w:leader="dot" w:pos="8828"/>
            </w:tabs>
            <w:rPr>
              <w:rFonts w:eastAsiaTheme="minorEastAsia"/>
              <w:noProof/>
              <w:lang w:eastAsia="es-SV"/>
            </w:rPr>
          </w:pPr>
          <w:hyperlink w:anchor="_Toc176252263" w:history="1">
            <w:r w:rsidR="00AF2020" w:rsidRPr="000F7F51">
              <w:rPr>
                <w:rStyle w:val="Hipervnculo"/>
                <w:noProof/>
              </w:rPr>
              <w:t xml:space="preserve">Unidad </w:t>
            </w:r>
            <w:r w:rsidR="002340E4">
              <w:rPr>
                <w:rStyle w:val="Hipervnculo"/>
                <w:noProof/>
              </w:rPr>
              <w:t>d</w:t>
            </w:r>
            <w:r w:rsidR="00AF2020" w:rsidRPr="000F7F51">
              <w:rPr>
                <w:rStyle w:val="Hipervnculo"/>
                <w:noProof/>
              </w:rPr>
              <w:t>e Activo Fijo.</w:t>
            </w:r>
            <w:r w:rsidR="00AF2020">
              <w:rPr>
                <w:noProof/>
                <w:webHidden/>
              </w:rPr>
              <w:tab/>
            </w:r>
            <w:r w:rsidR="002A6D4D">
              <w:rPr>
                <w:noProof/>
                <w:webHidden/>
              </w:rPr>
              <w:fldChar w:fldCharType="begin"/>
            </w:r>
            <w:r w:rsidR="002A6D4D">
              <w:rPr>
                <w:noProof/>
                <w:webHidden/>
              </w:rPr>
              <w:instrText xml:space="preserve"> PAGEREF _Toc176252263 \h </w:instrText>
            </w:r>
            <w:r w:rsidR="002A6D4D">
              <w:rPr>
                <w:noProof/>
                <w:webHidden/>
              </w:rPr>
            </w:r>
            <w:r w:rsidR="002A6D4D">
              <w:rPr>
                <w:noProof/>
                <w:webHidden/>
              </w:rPr>
              <w:fldChar w:fldCharType="separate"/>
            </w:r>
            <w:r w:rsidR="00AF2020">
              <w:rPr>
                <w:noProof/>
                <w:webHidden/>
              </w:rPr>
              <w:t>1</w:t>
            </w:r>
            <w:r w:rsidR="002A6D4D">
              <w:rPr>
                <w:noProof/>
                <w:webHidden/>
              </w:rPr>
              <w:fldChar w:fldCharType="end"/>
            </w:r>
          </w:hyperlink>
        </w:p>
        <w:p w14:paraId="1AFC2B96" w14:textId="6FFEE6F2" w:rsidR="002A6D4D" w:rsidRDefault="002340E4">
          <w:pPr>
            <w:pStyle w:val="TDC2"/>
            <w:tabs>
              <w:tab w:val="right" w:leader="dot" w:pos="8828"/>
            </w:tabs>
            <w:rPr>
              <w:rFonts w:eastAsiaTheme="minorEastAsia"/>
              <w:noProof/>
              <w:lang w:eastAsia="es-SV"/>
            </w:rPr>
          </w:pPr>
          <w:r>
            <w:t>Unidad d</w:t>
          </w:r>
          <w:r w:rsidR="00AF2020">
            <w:t>e Adulto Mayo….………………………………………………………………………………………………………..10</w:t>
          </w:r>
        </w:p>
        <w:p w14:paraId="5720DB81" w14:textId="68AFBC98" w:rsidR="002A6D4D" w:rsidRDefault="00AF2020">
          <w:pPr>
            <w:pStyle w:val="TDC2"/>
            <w:tabs>
              <w:tab w:val="right" w:leader="dot" w:pos="8828"/>
            </w:tabs>
            <w:rPr>
              <w:rFonts w:eastAsiaTheme="minorEastAsia"/>
              <w:noProof/>
              <w:lang w:eastAsia="es-SV"/>
            </w:rPr>
          </w:pPr>
          <w:r>
            <w:t>Alumbrado Publico…………………………………………………………………………………………………………………..14</w:t>
          </w:r>
        </w:p>
        <w:p w14:paraId="2291BEAE" w14:textId="22C91928" w:rsidR="002A6D4D" w:rsidRDefault="00AF2020">
          <w:pPr>
            <w:pStyle w:val="TDC2"/>
            <w:tabs>
              <w:tab w:val="right" w:leader="dot" w:pos="8828"/>
            </w:tabs>
            <w:rPr>
              <w:rFonts w:eastAsiaTheme="minorEastAsia"/>
              <w:noProof/>
              <w:lang w:eastAsia="es-SV"/>
            </w:rPr>
          </w:pPr>
          <w:r>
            <w:t>Biblioteca………………………………………………………………………………………………………………………………….16</w:t>
          </w:r>
        </w:p>
        <w:p w14:paraId="4C4CD261" w14:textId="7963C37C" w:rsidR="002A6D4D" w:rsidRDefault="00AF2020">
          <w:pPr>
            <w:pStyle w:val="TDC2"/>
            <w:tabs>
              <w:tab w:val="right" w:leader="dot" w:pos="8828"/>
            </w:tabs>
            <w:rPr>
              <w:rFonts w:eastAsiaTheme="minorEastAsia"/>
              <w:noProof/>
              <w:lang w:eastAsia="es-SV"/>
            </w:rPr>
          </w:pPr>
          <w:r>
            <w:t>Catastro…………………………………………………………………………………………………………………………………….31</w:t>
          </w:r>
        </w:p>
        <w:p w14:paraId="3A2FC3C8" w14:textId="0909D82A" w:rsidR="002A6D4D" w:rsidRDefault="00AF2020">
          <w:pPr>
            <w:pStyle w:val="TDC2"/>
            <w:tabs>
              <w:tab w:val="right" w:leader="dot" w:pos="8828"/>
            </w:tabs>
            <w:rPr>
              <w:rFonts w:eastAsiaTheme="minorEastAsia"/>
              <w:noProof/>
              <w:lang w:eastAsia="es-SV"/>
            </w:rPr>
          </w:pPr>
          <w:r>
            <w:t>Cementerios……………………………………………………………………………………………………………………………..41</w:t>
          </w:r>
        </w:p>
        <w:p w14:paraId="434E8A73" w14:textId="130F5BAB" w:rsidR="002A6D4D" w:rsidRDefault="00AF2020" w:rsidP="00B41FF7">
          <w:pPr>
            <w:pStyle w:val="TDC2"/>
            <w:tabs>
              <w:tab w:val="right" w:leader="dot" w:pos="8828"/>
            </w:tabs>
            <w:rPr>
              <w:rFonts w:eastAsiaTheme="minorEastAsia"/>
              <w:noProof/>
              <w:lang w:eastAsia="es-SV"/>
            </w:rPr>
          </w:pPr>
          <w:r>
            <w:t>Centro Integral De Atención Municipal……………………………………………………………………………………..46</w:t>
          </w:r>
        </w:p>
        <w:p w14:paraId="37222A6E" w14:textId="62612590" w:rsidR="002A6D4D" w:rsidRPr="00D860C6" w:rsidRDefault="00AF2020" w:rsidP="00B41FF7">
          <w:pPr>
            <w:pStyle w:val="TDC2"/>
            <w:tabs>
              <w:tab w:val="right" w:leader="dot" w:pos="8828"/>
            </w:tabs>
            <w:ind w:left="0"/>
          </w:pPr>
          <w:r>
            <w:t xml:space="preserve">      Comunicaciones…………………………………………………………………………………………………..………………….56</w:t>
          </w:r>
        </w:p>
        <w:p w14:paraId="34C290D5" w14:textId="29297308" w:rsidR="002A6D4D" w:rsidRDefault="00AF2020">
          <w:pPr>
            <w:pStyle w:val="TDC2"/>
            <w:tabs>
              <w:tab w:val="right" w:leader="dot" w:pos="8828"/>
            </w:tabs>
            <w:rPr>
              <w:rFonts w:eastAsiaTheme="minorEastAsia"/>
              <w:noProof/>
              <w:lang w:eastAsia="es-SV"/>
            </w:rPr>
          </w:pPr>
          <w:r>
            <w:t>Cuentas Corrientes…………………………………………………………………………………………………………………..59</w:t>
          </w:r>
        </w:p>
        <w:p w14:paraId="273B112C" w14:textId="793E220B" w:rsidR="002A6D4D" w:rsidRDefault="00AF2020">
          <w:pPr>
            <w:pStyle w:val="TDC2"/>
            <w:tabs>
              <w:tab w:val="right" w:leader="dot" w:pos="8828"/>
            </w:tabs>
            <w:rPr>
              <w:rFonts w:eastAsiaTheme="minorEastAsia"/>
              <w:noProof/>
              <w:lang w:eastAsia="es-SV"/>
            </w:rPr>
          </w:pPr>
          <w:r>
            <w:t>Contravencional………………………………………………………………………………………………………………</w:t>
          </w:r>
          <w:r w:rsidR="002340E4">
            <w:t>…….</w:t>
          </w:r>
          <w:r>
            <w:t>…62</w:t>
          </w:r>
        </w:p>
        <w:p w14:paraId="200E9E00" w14:textId="74E3CCD9" w:rsidR="002A6D4D" w:rsidRDefault="00AF2020">
          <w:pPr>
            <w:pStyle w:val="TDC2"/>
            <w:tabs>
              <w:tab w:val="right" w:leader="dot" w:pos="8828"/>
            </w:tabs>
            <w:rPr>
              <w:rFonts w:eastAsiaTheme="minorEastAsia"/>
              <w:noProof/>
              <w:lang w:eastAsia="es-SV"/>
            </w:rPr>
          </w:pPr>
          <w:r>
            <w:t>Cuentas Corrientes……………………………………………………………………………………………………….……</w:t>
          </w:r>
          <w:r w:rsidR="002340E4">
            <w:t>……</w:t>
          </w:r>
          <w:r>
            <w:t>.69</w:t>
          </w:r>
        </w:p>
        <w:p w14:paraId="6BD037BF" w14:textId="6CD2BB88" w:rsidR="002A6D4D" w:rsidRDefault="00AF2020">
          <w:pPr>
            <w:pStyle w:val="TDC2"/>
            <w:tabs>
              <w:tab w:val="right" w:leader="dot" w:pos="8828"/>
            </w:tabs>
            <w:rPr>
              <w:rFonts w:eastAsiaTheme="minorEastAsia"/>
              <w:noProof/>
              <w:lang w:eastAsia="es-SV"/>
            </w:rPr>
          </w:pPr>
          <w:r>
            <w:t>Deportes……………………………………………………………………………………………………………………………</w:t>
          </w:r>
          <w:r w:rsidR="002340E4">
            <w:t>..</w:t>
          </w:r>
          <w:r>
            <w:t>…..73</w:t>
          </w:r>
        </w:p>
        <w:p w14:paraId="2DF77ABF" w14:textId="5C1BC78D" w:rsidR="002A6D4D" w:rsidRDefault="00AF2020" w:rsidP="00555B3E">
          <w:pPr>
            <w:pStyle w:val="TDC2"/>
            <w:tabs>
              <w:tab w:val="right" w:leader="dot" w:pos="8828"/>
            </w:tabs>
            <w:ind w:left="0"/>
            <w:rPr>
              <w:rFonts w:eastAsiaTheme="minorEastAsia"/>
              <w:noProof/>
              <w:lang w:eastAsia="es-SV"/>
            </w:rPr>
          </w:pPr>
          <w:r>
            <w:t xml:space="preserve">     Desarrollo Social.……………………………………………………………………………………………………………</w:t>
          </w:r>
          <w:r w:rsidR="002340E4">
            <w:t>……..</w:t>
          </w:r>
          <w:r>
            <w:t>…78</w:t>
          </w:r>
        </w:p>
        <w:p w14:paraId="0A2CBBA5" w14:textId="71F8607B" w:rsidR="002A6D4D" w:rsidRDefault="00AF2020">
          <w:pPr>
            <w:pStyle w:val="TDC2"/>
            <w:tabs>
              <w:tab w:val="right" w:leader="dot" w:pos="8828"/>
            </w:tabs>
            <w:rPr>
              <w:rFonts w:eastAsiaTheme="minorEastAsia"/>
              <w:noProof/>
              <w:lang w:eastAsia="es-SV"/>
            </w:rPr>
          </w:pPr>
          <w:r>
            <w:t>Desarrollo Urbano……………………………………………………………………………………………………</w:t>
          </w:r>
          <w:r w:rsidR="002340E4">
            <w:t>………</w:t>
          </w:r>
          <w:r>
            <w:t>……….80</w:t>
          </w:r>
        </w:p>
        <w:p w14:paraId="71275CA4" w14:textId="6966E415" w:rsidR="002A6D4D" w:rsidRDefault="00AF2020">
          <w:pPr>
            <w:pStyle w:val="TDC2"/>
            <w:tabs>
              <w:tab w:val="right" w:leader="dot" w:pos="8828"/>
            </w:tabs>
            <w:rPr>
              <w:rFonts w:eastAsiaTheme="minorEastAsia"/>
              <w:noProof/>
              <w:lang w:eastAsia="es-SV"/>
            </w:rPr>
          </w:pPr>
          <w:r>
            <w:t>Fiscalizacion……………………………………………………………………………………………………………………</w:t>
          </w:r>
          <w:r w:rsidR="002340E4">
            <w:t>……</w:t>
          </w:r>
          <w:r>
            <w:t>…..83</w:t>
          </w:r>
        </w:p>
        <w:p w14:paraId="0E19E629" w14:textId="6EABDBFA" w:rsidR="002A6D4D" w:rsidRDefault="00AF2020">
          <w:pPr>
            <w:pStyle w:val="TDC2"/>
            <w:tabs>
              <w:tab w:val="right" w:leader="dot" w:pos="8828"/>
            </w:tabs>
            <w:rPr>
              <w:rFonts w:eastAsiaTheme="minorEastAsia"/>
              <w:noProof/>
              <w:lang w:eastAsia="es-SV"/>
            </w:rPr>
          </w:pPr>
          <w:r>
            <w:t>Gerencia Agropecuaria…………………………………………………………………………………………………</w:t>
          </w:r>
          <w:r w:rsidR="002340E4">
            <w:t>…….</w:t>
          </w:r>
          <w:r>
            <w:t>……85</w:t>
          </w:r>
        </w:p>
        <w:p w14:paraId="129F59A3" w14:textId="7D0912E5" w:rsidR="002A6D4D" w:rsidRDefault="00AF2020">
          <w:pPr>
            <w:pStyle w:val="TDC2"/>
            <w:tabs>
              <w:tab w:val="right" w:leader="dot" w:pos="8828"/>
            </w:tabs>
            <w:rPr>
              <w:rFonts w:eastAsiaTheme="minorEastAsia"/>
              <w:noProof/>
              <w:lang w:eastAsia="es-SV"/>
            </w:rPr>
          </w:pPr>
          <w:r>
            <w:t>Gerencia Legal ……………………………………………………………………………………………………………</w:t>
          </w:r>
          <w:r w:rsidR="002340E4">
            <w:t>…..</w:t>
          </w:r>
          <w:r>
            <w:t>……….94</w:t>
          </w:r>
        </w:p>
        <w:p w14:paraId="063E722C" w14:textId="608BF6CA" w:rsidR="002A6D4D" w:rsidRDefault="00AF2020">
          <w:pPr>
            <w:pStyle w:val="TDC2"/>
            <w:tabs>
              <w:tab w:val="right" w:leader="dot" w:pos="8828"/>
            </w:tabs>
            <w:rPr>
              <w:rFonts w:eastAsiaTheme="minorEastAsia"/>
              <w:noProof/>
              <w:lang w:eastAsia="es-SV"/>
            </w:rPr>
          </w:pPr>
          <w:r>
            <w:t>Gestion Y Cooperacion………………………………………………………………………………………………</w:t>
          </w:r>
          <w:r w:rsidR="002340E4">
            <w:t>…….</w:t>
          </w:r>
          <w:r>
            <w:t>……….95</w:t>
          </w:r>
        </w:p>
        <w:p w14:paraId="24AEBF0E" w14:textId="4F049A4D" w:rsidR="002A6D4D" w:rsidRDefault="00AF2020">
          <w:pPr>
            <w:pStyle w:val="TDC2"/>
            <w:tabs>
              <w:tab w:val="right" w:leader="dot" w:pos="8828"/>
            </w:tabs>
            <w:rPr>
              <w:rFonts w:eastAsiaTheme="minorEastAsia"/>
              <w:noProof/>
              <w:lang w:eastAsia="es-SV"/>
            </w:rPr>
          </w:pPr>
          <w:r>
            <w:t>Infraestructura……………………………………………………………………………………………………………</w:t>
          </w:r>
          <w:r w:rsidR="002340E4">
            <w:t>……..</w:t>
          </w:r>
          <w:r>
            <w:t>…….96</w:t>
          </w:r>
        </w:p>
        <w:p w14:paraId="5EE430FC" w14:textId="01939CC2" w:rsidR="002A6D4D" w:rsidRDefault="00AF2020">
          <w:pPr>
            <w:pStyle w:val="TDC2"/>
            <w:tabs>
              <w:tab w:val="right" w:leader="dot" w:pos="8828"/>
            </w:tabs>
            <w:rPr>
              <w:rFonts w:eastAsiaTheme="minorEastAsia"/>
              <w:noProof/>
              <w:lang w:eastAsia="es-SV"/>
            </w:rPr>
          </w:pPr>
          <w:r>
            <w:t>Niñez Y Adolecencia………………………………………………………………………………………………………</w:t>
          </w:r>
          <w:r w:rsidR="002340E4">
            <w:t>…..</w:t>
          </w:r>
          <w:r>
            <w:t>…….99</w:t>
          </w:r>
        </w:p>
        <w:p w14:paraId="73381686" w14:textId="42FDBA0B" w:rsidR="002A6D4D" w:rsidRDefault="00AF2020">
          <w:pPr>
            <w:pStyle w:val="TDC2"/>
            <w:tabs>
              <w:tab w:val="right" w:leader="dot" w:pos="8828"/>
            </w:tabs>
            <w:rPr>
              <w:rFonts w:eastAsiaTheme="minorEastAsia"/>
              <w:noProof/>
              <w:lang w:eastAsia="es-SV"/>
            </w:rPr>
          </w:pPr>
          <w:r>
            <w:t>Mediacion…………………………………………………………………………………………………………………</w:t>
          </w:r>
          <w:r w:rsidR="002C4756">
            <w:t>…</w:t>
          </w:r>
          <w:r>
            <w:t>…………107</w:t>
          </w:r>
        </w:p>
        <w:p w14:paraId="49C510DC" w14:textId="762D9FC9" w:rsidR="002A6D4D" w:rsidRDefault="00AF2020">
          <w:pPr>
            <w:pStyle w:val="TDC2"/>
            <w:tabs>
              <w:tab w:val="right" w:leader="dot" w:pos="8828"/>
            </w:tabs>
            <w:rPr>
              <w:rFonts w:eastAsiaTheme="minorEastAsia"/>
              <w:noProof/>
              <w:lang w:eastAsia="es-SV"/>
            </w:rPr>
          </w:pPr>
          <w:r>
            <w:t>Mercado…………………………………………………………………………………………………………………………</w:t>
          </w:r>
          <w:r w:rsidR="002C4756">
            <w:t>….</w:t>
          </w:r>
          <w:r>
            <w:t>…..113</w:t>
          </w:r>
        </w:p>
        <w:p w14:paraId="0D00B48B" w14:textId="2D012EF5" w:rsidR="002A6D4D" w:rsidRDefault="002340E4" w:rsidP="00573286">
          <w:pPr>
            <w:pStyle w:val="TDC2"/>
            <w:tabs>
              <w:tab w:val="right" w:leader="dot" w:pos="8828"/>
            </w:tabs>
            <w:rPr>
              <w:rFonts w:eastAsiaTheme="minorEastAsia"/>
              <w:noProof/>
              <w:lang w:eastAsia="es-SV"/>
            </w:rPr>
          </w:pPr>
          <w:r>
            <w:t>Promocion  para l</w:t>
          </w:r>
          <w:r w:rsidR="00AF2020">
            <w:t>a Salud…………………………………………………………………………………………</w:t>
          </w:r>
          <w:r w:rsidR="002C4756">
            <w:t>……….</w:t>
          </w:r>
          <w:r w:rsidR="00AF2020">
            <w:t>…….117</w:t>
          </w:r>
        </w:p>
        <w:p w14:paraId="6F1AF03D" w14:textId="0E9E504C" w:rsidR="002A6D4D" w:rsidRDefault="002340E4">
          <w:pPr>
            <w:pStyle w:val="TDC2"/>
            <w:tabs>
              <w:tab w:val="right" w:leader="dot" w:pos="8828"/>
            </w:tabs>
            <w:rPr>
              <w:rFonts w:eastAsiaTheme="minorEastAsia"/>
              <w:noProof/>
              <w:lang w:eastAsia="es-SV"/>
            </w:rPr>
          </w:pPr>
          <w:r>
            <w:rPr>
              <w:rFonts w:eastAsiaTheme="minorEastAsia"/>
              <w:noProof/>
              <w:lang w:eastAsia="es-SV"/>
            </w:rPr>
            <w:t>Promocion Arte y</w:t>
          </w:r>
          <w:r w:rsidR="00AF2020">
            <w:rPr>
              <w:rFonts w:eastAsiaTheme="minorEastAsia"/>
              <w:noProof/>
              <w:lang w:eastAsia="es-SV"/>
            </w:rPr>
            <w:t xml:space="preserve"> Cultura………………………………………………………………………………………</w:t>
          </w:r>
          <w:r w:rsidR="002C4756">
            <w:rPr>
              <w:rFonts w:eastAsiaTheme="minorEastAsia"/>
              <w:noProof/>
              <w:lang w:eastAsia="es-SV"/>
            </w:rPr>
            <w:t>……….</w:t>
          </w:r>
          <w:r w:rsidR="00AF2020">
            <w:rPr>
              <w:rFonts w:eastAsiaTheme="minorEastAsia"/>
              <w:noProof/>
              <w:lang w:eastAsia="es-SV"/>
            </w:rPr>
            <w:t>………132</w:t>
          </w:r>
        </w:p>
        <w:p w14:paraId="777F59C1" w14:textId="04F4131D" w:rsidR="002A6D4D" w:rsidRDefault="00AF2020">
          <w:pPr>
            <w:pStyle w:val="TDC2"/>
            <w:tabs>
              <w:tab w:val="right" w:leader="dot" w:pos="8828"/>
            </w:tabs>
            <w:rPr>
              <w:rFonts w:eastAsiaTheme="minorEastAsia"/>
              <w:noProof/>
              <w:lang w:eastAsia="es-SV"/>
            </w:rPr>
          </w:pPr>
          <w:r>
            <w:t>Proteccion Civil……………………………………………………………………………………………………………</w:t>
          </w:r>
          <w:r w:rsidR="002C4756">
            <w:t>……</w:t>
          </w:r>
          <w:r>
            <w:t>…...136</w:t>
          </w:r>
        </w:p>
        <w:p w14:paraId="6BA33C38" w14:textId="207C7D12" w:rsidR="002A6D4D" w:rsidRDefault="00AF2020">
          <w:pPr>
            <w:pStyle w:val="TDC2"/>
            <w:tabs>
              <w:tab w:val="right" w:leader="dot" w:pos="8828"/>
            </w:tabs>
            <w:rPr>
              <w:rFonts w:eastAsiaTheme="minorEastAsia"/>
              <w:noProof/>
              <w:lang w:eastAsia="es-SV"/>
            </w:rPr>
          </w:pPr>
          <w:r>
            <w:t>Proyectos………………………………………………………………………………………………………………………</w:t>
          </w:r>
          <w:r w:rsidR="002C4756">
            <w:t>…</w:t>
          </w:r>
          <w:r>
            <w:t>…….140</w:t>
          </w:r>
        </w:p>
        <w:p w14:paraId="704A1AF7" w14:textId="21139DCC" w:rsidR="002A6D4D" w:rsidRDefault="00AF2020">
          <w:pPr>
            <w:pStyle w:val="TDC2"/>
            <w:tabs>
              <w:tab w:val="right" w:leader="dot" w:pos="8828"/>
            </w:tabs>
            <w:rPr>
              <w:rFonts w:eastAsiaTheme="minorEastAsia"/>
              <w:noProof/>
              <w:lang w:eastAsia="es-SV"/>
            </w:rPr>
          </w:pPr>
          <w:r>
            <w:t>Rastro Municipal……………………………………………………………………………………………………………</w:t>
          </w:r>
          <w:r w:rsidR="002C4756">
            <w:t>…..</w:t>
          </w:r>
          <w:r>
            <w:t>…..144</w:t>
          </w:r>
        </w:p>
        <w:p w14:paraId="6D143CB9" w14:textId="77777777" w:rsidR="002C4756" w:rsidRDefault="009823EA" w:rsidP="002C4756">
          <w:pPr>
            <w:rPr>
              <w:b/>
              <w:bCs/>
              <w:lang w:val="es-ES"/>
            </w:rPr>
          </w:pPr>
          <w:r>
            <w:rPr>
              <w:b/>
              <w:bCs/>
              <w:lang w:val="es-ES"/>
            </w:rPr>
            <w:fldChar w:fldCharType="end"/>
          </w:r>
        </w:p>
      </w:sdtContent>
    </w:sdt>
    <w:p w14:paraId="6B7A9A43" w14:textId="0141B971" w:rsidR="00B506C2" w:rsidRPr="002C4756" w:rsidRDefault="002C4756" w:rsidP="002C4756">
      <w:r w:rsidRPr="002C4756">
        <w:rPr>
          <w:rFonts w:cstheme="minorHAnsi"/>
          <w:bCs/>
        </w:rPr>
        <w:lastRenderedPageBreak/>
        <w:t>Recuperacion De Mora……………………………………………………………………………………………</w:t>
      </w:r>
      <w:r w:rsidR="00A87108">
        <w:rPr>
          <w:rFonts w:cstheme="minorHAnsi"/>
          <w:bCs/>
        </w:rPr>
        <w:t>…………..</w:t>
      </w:r>
      <w:r w:rsidRPr="002C4756">
        <w:rPr>
          <w:rFonts w:cstheme="minorHAnsi"/>
          <w:bCs/>
        </w:rPr>
        <w:t>…145</w:t>
      </w:r>
    </w:p>
    <w:p w14:paraId="6F8E12C9" w14:textId="3E038D27" w:rsidR="00312EF3" w:rsidRPr="002C4756" w:rsidRDefault="002C4756" w:rsidP="002C4756">
      <w:pPr>
        <w:rPr>
          <w:rFonts w:cstheme="minorHAnsi"/>
          <w:bCs/>
        </w:rPr>
      </w:pPr>
      <w:r w:rsidRPr="002C4756">
        <w:rPr>
          <w:rFonts w:cstheme="minorHAnsi"/>
          <w:bCs/>
        </w:rPr>
        <w:t>Secretaria……………………………………………………………………………………………………………</w:t>
      </w:r>
      <w:r w:rsidR="00A87108">
        <w:rPr>
          <w:rFonts w:cstheme="minorHAnsi"/>
          <w:bCs/>
        </w:rPr>
        <w:t>…</w:t>
      </w:r>
      <w:r w:rsidRPr="002C4756">
        <w:rPr>
          <w:rFonts w:cstheme="minorHAnsi"/>
          <w:bCs/>
        </w:rPr>
        <w:t>……………….153</w:t>
      </w:r>
    </w:p>
    <w:p w14:paraId="7559B445" w14:textId="3D3AB680" w:rsidR="005A5155" w:rsidRPr="002C4756" w:rsidRDefault="002C4756" w:rsidP="002C4756">
      <w:pPr>
        <w:rPr>
          <w:rFonts w:cstheme="minorHAnsi"/>
          <w:bCs/>
        </w:rPr>
      </w:pPr>
      <w:r w:rsidRPr="002C4756">
        <w:rPr>
          <w:rFonts w:cstheme="minorHAnsi"/>
          <w:bCs/>
        </w:rPr>
        <w:t>Servicios Generales…………………………………………………………………………………………………</w:t>
      </w:r>
      <w:r w:rsidR="00A87108">
        <w:rPr>
          <w:rFonts w:cstheme="minorHAnsi"/>
          <w:bCs/>
        </w:rPr>
        <w:t>……….</w:t>
      </w:r>
      <w:r w:rsidRPr="002C4756">
        <w:rPr>
          <w:rFonts w:cstheme="minorHAnsi"/>
          <w:bCs/>
        </w:rPr>
        <w:t>.……155</w:t>
      </w:r>
    </w:p>
    <w:p w14:paraId="0BB67069" w14:textId="2145B887" w:rsidR="005A5155" w:rsidRPr="002C4756" w:rsidRDefault="00A87108" w:rsidP="002C4756">
      <w:pPr>
        <w:rPr>
          <w:rFonts w:cstheme="minorHAnsi"/>
          <w:bCs/>
        </w:rPr>
      </w:pPr>
      <w:r>
        <w:rPr>
          <w:rFonts w:cstheme="minorHAnsi"/>
          <w:bCs/>
        </w:rPr>
        <w:t>Unidad de Acceso a l</w:t>
      </w:r>
      <w:r w:rsidR="002C4756" w:rsidRPr="002C4756">
        <w:rPr>
          <w:rFonts w:cstheme="minorHAnsi"/>
          <w:bCs/>
        </w:rPr>
        <w:t>a Infor</w:t>
      </w:r>
      <w:r>
        <w:rPr>
          <w:rFonts w:cstheme="minorHAnsi"/>
          <w:bCs/>
        </w:rPr>
        <w:t>macion Publica………………………………………………………………………….</w:t>
      </w:r>
      <w:r w:rsidR="002C4756" w:rsidRPr="002C4756">
        <w:rPr>
          <w:rFonts w:cstheme="minorHAnsi"/>
          <w:bCs/>
        </w:rPr>
        <w:t>..156</w:t>
      </w:r>
    </w:p>
    <w:p w14:paraId="2FA275B4" w14:textId="25557AF0" w:rsidR="00F147EE" w:rsidRPr="002C4756" w:rsidRDefault="00A87108" w:rsidP="002C4756">
      <w:pPr>
        <w:rPr>
          <w:rFonts w:cstheme="minorHAnsi"/>
          <w:bCs/>
        </w:rPr>
      </w:pPr>
      <w:r>
        <w:rPr>
          <w:rFonts w:cstheme="minorHAnsi"/>
          <w:bCs/>
        </w:rPr>
        <w:t>Unidad d</w:t>
      </w:r>
      <w:r w:rsidR="002C4756" w:rsidRPr="002C4756">
        <w:rPr>
          <w:rFonts w:cstheme="minorHAnsi"/>
          <w:bCs/>
        </w:rPr>
        <w:t xml:space="preserve">e Compras </w:t>
      </w:r>
      <w:r w:rsidRPr="002C4756">
        <w:rPr>
          <w:rFonts w:cstheme="minorHAnsi"/>
          <w:bCs/>
        </w:rPr>
        <w:t>Públicas</w:t>
      </w:r>
      <w:r w:rsidR="002C4756" w:rsidRPr="002C4756">
        <w:rPr>
          <w:rFonts w:cstheme="minorHAnsi"/>
          <w:bCs/>
        </w:rPr>
        <w:t>……………………………………………………………</w:t>
      </w:r>
      <w:r>
        <w:rPr>
          <w:rFonts w:cstheme="minorHAnsi"/>
          <w:bCs/>
        </w:rPr>
        <w:t>………….</w:t>
      </w:r>
      <w:r w:rsidR="002C4756" w:rsidRPr="002C4756">
        <w:rPr>
          <w:rFonts w:cstheme="minorHAnsi"/>
          <w:bCs/>
        </w:rPr>
        <w:t>…………………………157</w:t>
      </w:r>
    </w:p>
    <w:p w14:paraId="6666B46D" w14:textId="73FEAC20" w:rsidR="00F147EE" w:rsidRPr="002C4756" w:rsidRDefault="00A87108" w:rsidP="002C4756">
      <w:pPr>
        <w:rPr>
          <w:rFonts w:cstheme="minorHAnsi"/>
          <w:bCs/>
        </w:rPr>
      </w:pPr>
      <w:r>
        <w:rPr>
          <w:rFonts w:cstheme="minorHAnsi"/>
          <w:bCs/>
        </w:rPr>
        <w:t>Gestion Documental y Archivo…………………………………………………………………………..</w:t>
      </w:r>
      <w:r w:rsidR="002C4756" w:rsidRPr="002C4756">
        <w:rPr>
          <w:rFonts w:cstheme="minorHAnsi"/>
          <w:bCs/>
        </w:rPr>
        <w:t>…….…………….159</w:t>
      </w:r>
    </w:p>
    <w:p w14:paraId="3A675333" w14:textId="45AF1260" w:rsidR="00583EF3" w:rsidRPr="002C4756" w:rsidRDefault="002C4756" w:rsidP="002C4756">
      <w:pPr>
        <w:rPr>
          <w:rFonts w:cstheme="minorHAnsi"/>
          <w:bCs/>
        </w:rPr>
      </w:pPr>
      <w:r w:rsidRPr="002C4756">
        <w:rPr>
          <w:rFonts w:cstheme="minorHAnsi"/>
          <w:bCs/>
        </w:rPr>
        <w:t>Unidad De La Juventud……………………………………………………………………………</w:t>
      </w:r>
      <w:r w:rsidR="00A87108">
        <w:rPr>
          <w:rFonts w:cstheme="minorHAnsi"/>
          <w:bCs/>
        </w:rPr>
        <w:t>………</w:t>
      </w:r>
      <w:r w:rsidRPr="002C4756">
        <w:rPr>
          <w:rFonts w:cstheme="minorHAnsi"/>
          <w:bCs/>
        </w:rPr>
        <w:t>………………………160</w:t>
      </w:r>
    </w:p>
    <w:p w14:paraId="30DE8F50" w14:textId="12CD6EA0" w:rsidR="00583EF3" w:rsidRPr="00312EF3" w:rsidRDefault="002C4756" w:rsidP="002C4756">
      <w:pPr>
        <w:rPr>
          <w:rFonts w:ascii="Montserrat" w:hAnsi="Montserrat"/>
          <w:bCs/>
        </w:rPr>
      </w:pPr>
      <w:r w:rsidRPr="002C4756">
        <w:rPr>
          <w:rFonts w:cstheme="minorHAnsi"/>
          <w:bCs/>
        </w:rPr>
        <w:t>Unidad De La Mujer………………………………………………………………………………..……</w:t>
      </w:r>
      <w:r w:rsidR="00A87108">
        <w:rPr>
          <w:rFonts w:cstheme="minorHAnsi"/>
          <w:bCs/>
        </w:rPr>
        <w:t>….</w:t>
      </w:r>
      <w:r w:rsidRPr="002C4756">
        <w:rPr>
          <w:rFonts w:cstheme="minorHAnsi"/>
          <w:bCs/>
        </w:rPr>
        <w:t>……………………</w:t>
      </w:r>
      <w:r w:rsidRPr="00A87108">
        <w:rPr>
          <w:rFonts w:cstheme="minorHAnsi"/>
          <w:bCs/>
        </w:rPr>
        <w:t>…</w:t>
      </w:r>
      <w:r w:rsidR="00A87108" w:rsidRPr="00A87108">
        <w:rPr>
          <w:rFonts w:cstheme="minorHAnsi"/>
          <w:bCs/>
        </w:rPr>
        <w:t>163</w:t>
      </w:r>
    </w:p>
    <w:p w14:paraId="2670862E" w14:textId="380FE403" w:rsidR="00B506C2" w:rsidRDefault="00405703" w:rsidP="00405703">
      <w:pPr>
        <w:tabs>
          <w:tab w:val="left" w:pos="2190"/>
        </w:tabs>
        <w:rPr>
          <w:rFonts w:ascii="Montserrat" w:hAnsi="Montserrat"/>
          <w:b/>
          <w:bCs/>
        </w:rPr>
      </w:pPr>
      <w:r>
        <w:rPr>
          <w:rFonts w:ascii="Montserrat" w:hAnsi="Montserrat"/>
          <w:b/>
          <w:bCs/>
        </w:rPr>
        <w:tab/>
      </w:r>
    </w:p>
    <w:p w14:paraId="177EF4CA" w14:textId="77777777" w:rsidR="00B506C2" w:rsidRDefault="00B506C2" w:rsidP="00604B50">
      <w:pPr>
        <w:jc w:val="center"/>
        <w:rPr>
          <w:rFonts w:ascii="Montserrat" w:hAnsi="Montserrat"/>
          <w:b/>
          <w:bCs/>
        </w:rPr>
      </w:pPr>
      <w:bookmarkStart w:id="0" w:name="_GoBack"/>
      <w:bookmarkEnd w:id="0"/>
    </w:p>
    <w:p w14:paraId="1614B6F2" w14:textId="77777777" w:rsidR="00B506C2" w:rsidRDefault="00B506C2" w:rsidP="00604B50">
      <w:pPr>
        <w:jc w:val="center"/>
        <w:rPr>
          <w:rFonts w:ascii="Montserrat" w:hAnsi="Montserrat"/>
          <w:b/>
          <w:bCs/>
        </w:rPr>
      </w:pPr>
    </w:p>
    <w:p w14:paraId="2E3E4BD3" w14:textId="77777777" w:rsidR="00B506C2" w:rsidRDefault="00B506C2" w:rsidP="00604B50">
      <w:pPr>
        <w:jc w:val="center"/>
        <w:rPr>
          <w:rFonts w:ascii="Montserrat" w:hAnsi="Montserrat"/>
          <w:b/>
          <w:bCs/>
        </w:rPr>
      </w:pPr>
    </w:p>
    <w:p w14:paraId="7FE34922" w14:textId="77777777" w:rsidR="00B506C2" w:rsidRDefault="00B506C2" w:rsidP="00604B50">
      <w:pPr>
        <w:jc w:val="center"/>
        <w:rPr>
          <w:rFonts w:ascii="Montserrat" w:hAnsi="Montserrat"/>
          <w:b/>
          <w:bCs/>
        </w:rPr>
      </w:pPr>
    </w:p>
    <w:p w14:paraId="4105EA9E" w14:textId="77777777" w:rsidR="009823EA" w:rsidRDefault="009823EA" w:rsidP="00604B50">
      <w:pPr>
        <w:jc w:val="center"/>
        <w:rPr>
          <w:rFonts w:ascii="Montserrat" w:hAnsi="Montserrat"/>
          <w:b/>
          <w:bCs/>
        </w:rPr>
      </w:pPr>
    </w:p>
    <w:p w14:paraId="62B7F2C1" w14:textId="77777777" w:rsidR="009823EA" w:rsidRDefault="009823EA" w:rsidP="00604B50">
      <w:pPr>
        <w:jc w:val="center"/>
        <w:rPr>
          <w:rFonts w:ascii="Montserrat" w:hAnsi="Montserrat"/>
          <w:b/>
          <w:bCs/>
        </w:rPr>
      </w:pPr>
    </w:p>
    <w:p w14:paraId="0FA69C48" w14:textId="77777777" w:rsidR="009823EA" w:rsidRDefault="009823EA" w:rsidP="00604B50">
      <w:pPr>
        <w:jc w:val="center"/>
        <w:rPr>
          <w:rFonts w:ascii="Montserrat" w:hAnsi="Montserrat"/>
          <w:b/>
          <w:bCs/>
        </w:rPr>
      </w:pPr>
    </w:p>
    <w:p w14:paraId="21C174CA" w14:textId="77777777" w:rsidR="009823EA" w:rsidRDefault="009823EA" w:rsidP="00604B50">
      <w:pPr>
        <w:jc w:val="center"/>
        <w:rPr>
          <w:rFonts w:ascii="Montserrat" w:hAnsi="Montserrat"/>
          <w:b/>
          <w:bCs/>
        </w:rPr>
      </w:pPr>
    </w:p>
    <w:p w14:paraId="3AFF4BA3" w14:textId="77777777" w:rsidR="009823EA" w:rsidRDefault="009823EA" w:rsidP="00604B50">
      <w:pPr>
        <w:jc w:val="center"/>
        <w:rPr>
          <w:rFonts w:ascii="Montserrat" w:hAnsi="Montserrat"/>
          <w:b/>
          <w:bCs/>
        </w:rPr>
      </w:pPr>
    </w:p>
    <w:p w14:paraId="4053CB83" w14:textId="77777777" w:rsidR="009823EA" w:rsidRDefault="009823EA" w:rsidP="00604B50">
      <w:pPr>
        <w:jc w:val="center"/>
        <w:rPr>
          <w:rFonts w:ascii="Montserrat" w:hAnsi="Montserrat"/>
          <w:b/>
          <w:bCs/>
        </w:rPr>
      </w:pPr>
    </w:p>
    <w:p w14:paraId="19573C59" w14:textId="77777777" w:rsidR="009823EA" w:rsidRDefault="009823EA" w:rsidP="00604B50">
      <w:pPr>
        <w:jc w:val="center"/>
        <w:rPr>
          <w:rFonts w:ascii="Montserrat" w:hAnsi="Montserrat"/>
          <w:b/>
          <w:bCs/>
        </w:rPr>
      </w:pPr>
    </w:p>
    <w:p w14:paraId="60CFC2BC" w14:textId="77777777" w:rsidR="009823EA" w:rsidRDefault="009823EA" w:rsidP="00604B50">
      <w:pPr>
        <w:jc w:val="center"/>
        <w:rPr>
          <w:rFonts w:ascii="Montserrat" w:hAnsi="Montserrat"/>
          <w:b/>
          <w:bCs/>
        </w:rPr>
      </w:pPr>
    </w:p>
    <w:p w14:paraId="4A904582" w14:textId="77777777" w:rsidR="00B506C2" w:rsidRDefault="00B506C2" w:rsidP="006506F4">
      <w:pPr>
        <w:pStyle w:val="Ttulo1"/>
        <w:jc w:val="center"/>
      </w:pPr>
    </w:p>
    <w:p w14:paraId="75AF0081" w14:textId="77777777" w:rsidR="002F4E6D" w:rsidRDefault="002F4E6D" w:rsidP="002F4E6D">
      <w:pPr>
        <w:rPr>
          <w:lang w:eastAsia="es-SV"/>
        </w:rPr>
      </w:pPr>
    </w:p>
    <w:p w14:paraId="72AE5106" w14:textId="77777777" w:rsidR="007544AC" w:rsidRDefault="007544AC" w:rsidP="008A4152">
      <w:pPr>
        <w:pStyle w:val="Ttulo1"/>
        <w:ind w:left="0" w:firstLine="0"/>
      </w:pPr>
    </w:p>
    <w:p w14:paraId="211B12CC" w14:textId="77777777" w:rsidR="004A477D" w:rsidRDefault="004A477D" w:rsidP="004A477D">
      <w:pPr>
        <w:rPr>
          <w:lang w:eastAsia="es-SV"/>
        </w:rPr>
      </w:pPr>
    </w:p>
    <w:p w14:paraId="5E671F38" w14:textId="2E48EBAA" w:rsidR="005B66C8" w:rsidRPr="004A477D" w:rsidRDefault="005B66C8" w:rsidP="004A477D">
      <w:pPr>
        <w:rPr>
          <w:lang w:eastAsia="es-SV"/>
        </w:rPr>
        <w:sectPr w:rsidR="005B66C8" w:rsidRPr="004A477D">
          <w:headerReference w:type="default" r:id="rId9"/>
          <w:footerReference w:type="default" r:id="rId10"/>
          <w:pgSz w:w="12240" w:h="15840"/>
          <w:pgMar w:top="1417" w:right="1701" w:bottom="1417" w:left="1701" w:header="708" w:footer="708" w:gutter="0"/>
          <w:cols w:space="708"/>
          <w:docGrid w:linePitch="360"/>
        </w:sectPr>
      </w:pPr>
    </w:p>
    <w:p w14:paraId="5F5726E6" w14:textId="77777777" w:rsidR="005B66C8" w:rsidRDefault="005B66C8" w:rsidP="005B66C8"/>
    <w:p w14:paraId="43D45FC6" w14:textId="77777777" w:rsidR="001254AA" w:rsidRDefault="001254AA" w:rsidP="00B506C2">
      <w:pPr>
        <w:rPr>
          <w:b/>
          <w:bCs/>
          <w:sz w:val="28"/>
          <w:szCs w:val="28"/>
        </w:rPr>
      </w:pPr>
    </w:p>
    <w:p w14:paraId="27834F4B" w14:textId="7EAF8FE4" w:rsidR="00CE14F1" w:rsidRDefault="00CE14F1" w:rsidP="00F40071">
      <w:pPr>
        <w:pStyle w:val="Ttulo1"/>
      </w:pPr>
      <w:bookmarkStart w:id="1" w:name="_Toc176252262"/>
      <w:r>
        <w:t>Estadísticas generadas por las Unidades de la Alcaldía de San Salvador Oeste.</w:t>
      </w:r>
      <w:bookmarkEnd w:id="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2932"/>
        <w:gridCol w:w="2950"/>
      </w:tblGrid>
      <w:tr w:rsidR="0084099A" w14:paraId="1559F3C5" w14:textId="77777777" w:rsidTr="001248BA">
        <w:tc>
          <w:tcPr>
            <w:tcW w:w="2992" w:type="dxa"/>
            <w:vMerge w:val="restart"/>
            <w:shd w:val="clear" w:color="auto" w:fill="auto"/>
          </w:tcPr>
          <w:p w14:paraId="76D58066" w14:textId="77777777" w:rsidR="0084099A" w:rsidRDefault="0084099A" w:rsidP="001248BA">
            <w:pPr>
              <w:tabs>
                <w:tab w:val="left" w:pos="851"/>
              </w:tabs>
              <w:spacing w:after="0" w:line="360" w:lineRule="auto"/>
              <w:jc w:val="both"/>
              <w:rPr>
                <w:rFonts w:ascii="Montserrat" w:hAnsi="Montserrat" w:cs="Arial"/>
                <w:bCs/>
                <w:kern w:val="0"/>
                <w:lang w:val="es-ES" w:eastAsia="es-ES" w:bidi="es-ES"/>
              </w:rPr>
            </w:pPr>
            <w:r>
              <w:rPr>
                <w:rFonts w:ascii="Montserrat" w:hAnsi="Montserrat" w:cs="Arial"/>
                <w:bCs/>
                <w:kern w:val="0"/>
                <w:lang w:val="es-ES" w:eastAsia="es-ES" w:bidi="es-ES"/>
              </w:rPr>
              <w:t>Estadísticas que generen, protegiendo la información confidencial.</w:t>
            </w:r>
          </w:p>
        </w:tc>
        <w:tc>
          <w:tcPr>
            <w:tcW w:w="2993" w:type="dxa"/>
            <w:vMerge w:val="restart"/>
            <w:shd w:val="clear" w:color="auto" w:fill="auto"/>
          </w:tcPr>
          <w:p w14:paraId="77ABCEA6" w14:textId="77777777" w:rsidR="0084099A" w:rsidRDefault="0084099A" w:rsidP="001248BA">
            <w:pPr>
              <w:tabs>
                <w:tab w:val="left" w:pos="851"/>
              </w:tabs>
              <w:spacing w:after="0" w:line="360" w:lineRule="auto"/>
              <w:jc w:val="both"/>
              <w:rPr>
                <w:rFonts w:ascii="Montserrat" w:hAnsi="Montserrat" w:cs="Arial"/>
                <w:bCs/>
                <w:kern w:val="0"/>
                <w:lang w:val="es-ES" w:eastAsia="es-ES" w:bidi="es-ES"/>
              </w:rPr>
            </w:pPr>
            <w:r>
              <w:rPr>
                <w:rFonts w:ascii="Montserrat" w:hAnsi="Montserrat" w:cs="Arial"/>
                <w:bCs/>
                <w:kern w:val="0"/>
                <w:lang w:val="es-ES" w:eastAsia="es-ES" w:bidi="es-ES"/>
              </w:rPr>
              <w:t>Art. 10 numeral 23 de la LAIP y art. 1.21 L2</w:t>
            </w:r>
          </w:p>
        </w:tc>
        <w:tc>
          <w:tcPr>
            <w:tcW w:w="2993" w:type="dxa"/>
            <w:shd w:val="clear" w:color="auto" w:fill="auto"/>
          </w:tcPr>
          <w:p w14:paraId="1523B16A" w14:textId="77777777" w:rsidR="0084099A" w:rsidRDefault="0084099A" w:rsidP="001248BA">
            <w:pPr>
              <w:tabs>
                <w:tab w:val="left" w:pos="851"/>
              </w:tabs>
              <w:spacing w:after="0" w:line="360" w:lineRule="auto"/>
              <w:jc w:val="both"/>
              <w:rPr>
                <w:rFonts w:ascii="Montserrat" w:hAnsi="Montserrat" w:cs="Arial"/>
                <w:bCs/>
                <w:kern w:val="0"/>
                <w:lang w:val="es-ES" w:eastAsia="es-ES" w:bidi="es-ES"/>
              </w:rPr>
            </w:pPr>
            <w:r>
              <w:rPr>
                <w:rFonts w:ascii="Montserrat" w:hAnsi="Montserrat" w:cs="Arial"/>
                <w:bCs/>
                <w:kern w:val="0"/>
                <w:lang w:val="es-ES" w:eastAsia="es-ES" w:bidi="es-ES"/>
              </w:rPr>
              <w:t>Estadísticas generadas: datos numéricos, no datos personales.</w:t>
            </w:r>
          </w:p>
        </w:tc>
      </w:tr>
      <w:tr w:rsidR="0084099A" w14:paraId="03467517" w14:textId="77777777" w:rsidTr="001248BA">
        <w:tc>
          <w:tcPr>
            <w:tcW w:w="2992" w:type="dxa"/>
            <w:vMerge/>
            <w:shd w:val="clear" w:color="auto" w:fill="auto"/>
          </w:tcPr>
          <w:p w14:paraId="36E99240" w14:textId="77777777" w:rsidR="0084099A" w:rsidRDefault="0084099A" w:rsidP="001248BA">
            <w:pPr>
              <w:tabs>
                <w:tab w:val="left" w:pos="851"/>
              </w:tabs>
              <w:spacing w:after="0" w:line="360" w:lineRule="auto"/>
              <w:jc w:val="both"/>
              <w:rPr>
                <w:rFonts w:ascii="Montserrat" w:hAnsi="Montserrat" w:cs="Arial"/>
                <w:bCs/>
                <w:kern w:val="0"/>
                <w:lang w:val="es-ES" w:eastAsia="es-ES" w:bidi="es-ES"/>
              </w:rPr>
            </w:pPr>
          </w:p>
        </w:tc>
        <w:tc>
          <w:tcPr>
            <w:tcW w:w="2993" w:type="dxa"/>
            <w:vMerge/>
            <w:shd w:val="clear" w:color="auto" w:fill="auto"/>
          </w:tcPr>
          <w:p w14:paraId="399C783E" w14:textId="77777777" w:rsidR="0084099A" w:rsidRDefault="0084099A" w:rsidP="001248BA">
            <w:pPr>
              <w:tabs>
                <w:tab w:val="left" w:pos="851"/>
              </w:tabs>
              <w:spacing w:after="0" w:line="360" w:lineRule="auto"/>
              <w:jc w:val="both"/>
              <w:rPr>
                <w:rFonts w:ascii="Montserrat" w:hAnsi="Montserrat" w:cs="Arial"/>
                <w:bCs/>
                <w:kern w:val="0"/>
                <w:lang w:val="es-ES" w:eastAsia="es-ES" w:bidi="es-ES"/>
              </w:rPr>
            </w:pPr>
          </w:p>
        </w:tc>
        <w:tc>
          <w:tcPr>
            <w:tcW w:w="2993" w:type="dxa"/>
            <w:shd w:val="clear" w:color="auto" w:fill="auto"/>
          </w:tcPr>
          <w:p w14:paraId="42BDB7F1" w14:textId="77777777" w:rsidR="0084099A" w:rsidRDefault="0084099A" w:rsidP="001248BA">
            <w:pPr>
              <w:tabs>
                <w:tab w:val="left" w:pos="851"/>
              </w:tabs>
              <w:spacing w:after="0" w:line="360" w:lineRule="auto"/>
              <w:jc w:val="both"/>
              <w:rPr>
                <w:rFonts w:ascii="Montserrat" w:hAnsi="Montserrat" w:cs="Arial"/>
                <w:bCs/>
                <w:kern w:val="0"/>
                <w:lang w:val="es-ES" w:eastAsia="es-ES" w:bidi="es-ES"/>
              </w:rPr>
            </w:pPr>
            <w:r>
              <w:rPr>
                <w:rFonts w:ascii="Montserrat" w:hAnsi="Montserrat" w:cs="Arial"/>
                <w:bCs/>
                <w:kern w:val="0"/>
                <w:lang w:val="es-ES" w:eastAsia="es-ES" w:bidi="es-ES"/>
              </w:rPr>
              <w:t>Actualización trimestral.</w:t>
            </w:r>
          </w:p>
        </w:tc>
      </w:tr>
    </w:tbl>
    <w:p w14:paraId="7EB58022" w14:textId="77777777" w:rsidR="00CE14F1" w:rsidRDefault="00CE14F1" w:rsidP="00B506C2">
      <w:pPr>
        <w:rPr>
          <w:b/>
          <w:bCs/>
          <w:sz w:val="28"/>
          <w:szCs w:val="28"/>
        </w:rPr>
      </w:pPr>
    </w:p>
    <w:p w14:paraId="788C261C" w14:textId="77777777" w:rsidR="009D0398" w:rsidRDefault="009D0398" w:rsidP="00B506C2">
      <w:pPr>
        <w:rPr>
          <w:b/>
          <w:bCs/>
          <w:sz w:val="28"/>
          <w:szCs w:val="28"/>
        </w:rPr>
      </w:pPr>
    </w:p>
    <w:p w14:paraId="19EA0D7C" w14:textId="3E5E25C3" w:rsidR="00DC3478" w:rsidRPr="00D90628" w:rsidRDefault="00B7720F" w:rsidP="009D0398">
      <w:pPr>
        <w:pStyle w:val="Ttulo2"/>
        <w:spacing w:line="360" w:lineRule="auto"/>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 w:name="_Toc176252263"/>
      <w:r w:rsidRPr="00D90628">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Unidad de </w:t>
      </w:r>
      <w:r w:rsidR="00670C73" w:rsidRPr="00D90628">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Activo Fijo.</w:t>
      </w:r>
      <w:bookmarkEnd w:id="2"/>
    </w:p>
    <w:p w14:paraId="746A714B" w14:textId="23AFEF01" w:rsidR="00FD5140" w:rsidRDefault="00FD5140" w:rsidP="00FD5140">
      <w:pPr>
        <w:spacing w:line="480" w:lineRule="auto"/>
        <w:jc w:val="center"/>
        <w:rPr>
          <w:rFonts w:ascii="Arial" w:hAnsi="Arial" w:cs="Arial"/>
          <w:b/>
          <w:bCs/>
          <w:sz w:val="24"/>
          <w:szCs w:val="24"/>
        </w:rPr>
      </w:pPr>
      <w:r w:rsidRPr="00385E7E">
        <w:rPr>
          <w:rFonts w:ascii="Arial" w:hAnsi="Arial" w:cs="Arial"/>
          <w:b/>
          <w:bCs/>
          <w:sz w:val="24"/>
          <w:szCs w:val="24"/>
        </w:rPr>
        <w:t xml:space="preserve">Alcaldía Municipal de San Salvador Oeste Distrito </w:t>
      </w:r>
      <w:r>
        <w:rPr>
          <w:rFonts w:ascii="Arial" w:hAnsi="Arial" w:cs="Arial"/>
          <w:b/>
          <w:bCs/>
          <w:sz w:val="24"/>
          <w:szCs w:val="24"/>
        </w:rPr>
        <w:t>APOPA.</w:t>
      </w:r>
    </w:p>
    <w:p w14:paraId="505FCE54" w14:textId="77777777" w:rsidR="002540C2" w:rsidRDefault="002540C2" w:rsidP="002540C2">
      <w:pPr>
        <w:spacing w:line="480" w:lineRule="auto"/>
        <w:jc w:val="center"/>
        <w:rPr>
          <w:rFonts w:ascii="Arial" w:hAnsi="Arial" w:cs="Arial"/>
          <w:b/>
          <w:bCs/>
          <w:sz w:val="24"/>
          <w:szCs w:val="24"/>
        </w:rPr>
      </w:pPr>
      <w:r>
        <w:rPr>
          <w:rFonts w:ascii="Arial" w:hAnsi="Arial" w:cs="Arial"/>
          <w:b/>
          <w:bCs/>
          <w:sz w:val="24"/>
          <w:szCs w:val="24"/>
        </w:rPr>
        <w:t>Actualización Trimestral</w:t>
      </w:r>
    </w:p>
    <w:p w14:paraId="067B4B74" w14:textId="77777777" w:rsidR="002540C2" w:rsidRDefault="002540C2" w:rsidP="002540C2">
      <w:pPr>
        <w:spacing w:line="480" w:lineRule="auto"/>
        <w:jc w:val="center"/>
        <w:rPr>
          <w:rFonts w:ascii="Arial" w:hAnsi="Arial" w:cs="Arial"/>
          <w:b/>
          <w:bCs/>
          <w:sz w:val="24"/>
          <w:szCs w:val="24"/>
        </w:rPr>
      </w:pPr>
      <w:r>
        <w:rPr>
          <w:rFonts w:ascii="Arial" w:hAnsi="Arial" w:cs="Arial"/>
          <w:b/>
          <w:bCs/>
          <w:sz w:val="24"/>
          <w:szCs w:val="24"/>
        </w:rPr>
        <w:t>Julio/Agosto/Septiembre 2024</w:t>
      </w:r>
    </w:p>
    <w:tbl>
      <w:tblPr>
        <w:tblW w:w="9355" w:type="dxa"/>
        <w:jc w:val="center"/>
        <w:tblCellMar>
          <w:left w:w="70" w:type="dxa"/>
          <w:right w:w="70" w:type="dxa"/>
        </w:tblCellMar>
        <w:tblLook w:val="04A0" w:firstRow="1" w:lastRow="0" w:firstColumn="1" w:lastColumn="0" w:noHBand="0" w:noVBand="1"/>
      </w:tblPr>
      <w:tblGrid>
        <w:gridCol w:w="2397"/>
        <w:gridCol w:w="3433"/>
        <w:gridCol w:w="634"/>
        <w:gridCol w:w="888"/>
        <w:gridCol w:w="1368"/>
        <w:gridCol w:w="667"/>
      </w:tblGrid>
      <w:tr w:rsidR="002540C2" w:rsidRPr="00385E7E" w14:paraId="1D6CF6A5" w14:textId="77777777" w:rsidTr="00C47A7A">
        <w:trPr>
          <w:trHeight w:val="295"/>
          <w:jc w:val="center"/>
        </w:trPr>
        <w:tc>
          <w:tcPr>
            <w:tcW w:w="239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30A59F0" w14:textId="77777777" w:rsidR="002540C2" w:rsidRPr="00385E7E" w:rsidRDefault="002540C2" w:rsidP="00C47A7A">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3433" w:type="dxa"/>
            <w:tcBorders>
              <w:top w:val="single" w:sz="4" w:space="0" w:color="auto"/>
              <w:left w:val="nil"/>
              <w:bottom w:val="single" w:sz="4" w:space="0" w:color="auto"/>
              <w:right w:val="single" w:sz="4" w:space="0" w:color="auto"/>
            </w:tcBorders>
            <w:shd w:val="clear" w:color="000000" w:fill="002060"/>
            <w:noWrap/>
            <w:vAlign w:val="bottom"/>
            <w:hideMark/>
          </w:tcPr>
          <w:p w14:paraId="7F2919E2" w14:textId="77777777" w:rsidR="002540C2" w:rsidRPr="00385E7E" w:rsidRDefault="002540C2" w:rsidP="00C47A7A">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A</w:t>
            </w:r>
            <w:r>
              <w:rPr>
                <w:rFonts w:ascii="Arial" w:eastAsia="Times New Roman" w:hAnsi="Arial" w:cs="Arial"/>
                <w:color w:val="FFFFFF"/>
                <w:sz w:val="24"/>
                <w:szCs w:val="24"/>
                <w:lang w:eastAsia="es-SV"/>
              </w:rPr>
              <w:t>ctividades sustantivas</w:t>
            </w:r>
          </w:p>
        </w:tc>
        <w:tc>
          <w:tcPr>
            <w:tcW w:w="627" w:type="dxa"/>
            <w:tcBorders>
              <w:top w:val="single" w:sz="4" w:space="0" w:color="auto"/>
              <w:left w:val="nil"/>
              <w:bottom w:val="single" w:sz="4" w:space="0" w:color="auto"/>
              <w:right w:val="single" w:sz="4" w:space="0" w:color="auto"/>
            </w:tcBorders>
            <w:shd w:val="clear" w:color="000000" w:fill="002060"/>
            <w:noWrap/>
            <w:vAlign w:val="bottom"/>
            <w:hideMark/>
          </w:tcPr>
          <w:p w14:paraId="66D3012A" w14:textId="77777777" w:rsidR="002540C2" w:rsidRPr="00385E7E" w:rsidRDefault="002540C2" w:rsidP="00C47A7A">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 xml:space="preserve">Julio </w:t>
            </w:r>
          </w:p>
        </w:tc>
        <w:tc>
          <w:tcPr>
            <w:tcW w:w="878" w:type="dxa"/>
            <w:tcBorders>
              <w:top w:val="single" w:sz="4" w:space="0" w:color="auto"/>
              <w:left w:val="nil"/>
              <w:bottom w:val="single" w:sz="4" w:space="0" w:color="auto"/>
              <w:right w:val="single" w:sz="4" w:space="0" w:color="auto"/>
            </w:tcBorders>
            <w:shd w:val="clear" w:color="000000" w:fill="002060"/>
            <w:noWrap/>
            <w:vAlign w:val="bottom"/>
            <w:hideMark/>
          </w:tcPr>
          <w:p w14:paraId="47E09115" w14:textId="77777777" w:rsidR="002540C2" w:rsidRPr="00385E7E" w:rsidRDefault="002540C2" w:rsidP="00C47A7A">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 xml:space="preserve">Agosto </w:t>
            </w:r>
          </w:p>
        </w:tc>
        <w:tc>
          <w:tcPr>
            <w:tcW w:w="1353" w:type="dxa"/>
            <w:tcBorders>
              <w:top w:val="single" w:sz="4" w:space="0" w:color="auto"/>
              <w:left w:val="nil"/>
              <w:bottom w:val="single" w:sz="4" w:space="0" w:color="auto"/>
              <w:right w:val="single" w:sz="4" w:space="0" w:color="auto"/>
            </w:tcBorders>
            <w:shd w:val="clear" w:color="000000" w:fill="002060"/>
            <w:noWrap/>
            <w:vAlign w:val="bottom"/>
            <w:hideMark/>
          </w:tcPr>
          <w:p w14:paraId="0D2AB0E4" w14:textId="77777777" w:rsidR="002540C2" w:rsidRPr="00385E7E" w:rsidRDefault="002540C2" w:rsidP="00C47A7A">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Septiembre</w:t>
            </w:r>
          </w:p>
        </w:tc>
        <w:tc>
          <w:tcPr>
            <w:tcW w:w="667" w:type="dxa"/>
            <w:tcBorders>
              <w:top w:val="single" w:sz="4" w:space="0" w:color="auto"/>
              <w:left w:val="nil"/>
              <w:bottom w:val="single" w:sz="4" w:space="0" w:color="auto"/>
              <w:right w:val="single" w:sz="4" w:space="0" w:color="auto"/>
            </w:tcBorders>
            <w:shd w:val="clear" w:color="000000" w:fill="002060"/>
            <w:noWrap/>
            <w:vAlign w:val="bottom"/>
            <w:hideMark/>
          </w:tcPr>
          <w:p w14:paraId="39D0E1A3" w14:textId="77777777" w:rsidR="002540C2" w:rsidRPr="00385E7E" w:rsidRDefault="002540C2" w:rsidP="00C47A7A">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Total</w:t>
            </w:r>
          </w:p>
        </w:tc>
      </w:tr>
      <w:tr w:rsidR="002540C2" w:rsidRPr="00385E7E" w14:paraId="3E6D9A0F" w14:textId="77777777" w:rsidTr="00C47A7A">
        <w:trPr>
          <w:trHeight w:val="569"/>
          <w:jc w:val="center"/>
        </w:trPr>
        <w:tc>
          <w:tcPr>
            <w:tcW w:w="2397" w:type="dxa"/>
            <w:vMerge w:val="restart"/>
            <w:tcBorders>
              <w:top w:val="nil"/>
              <w:left w:val="single" w:sz="4" w:space="0" w:color="auto"/>
              <w:bottom w:val="single" w:sz="4" w:space="0" w:color="auto"/>
              <w:right w:val="single" w:sz="4" w:space="0" w:color="auto"/>
            </w:tcBorders>
            <w:shd w:val="clear" w:color="auto" w:fill="auto"/>
            <w:vAlign w:val="center"/>
            <w:hideMark/>
          </w:tcPr>
          <w:p w14:paraId="783ED5E7" w14:textId="77777777" w:rsidR="002540C2" w:rsidRPr="00385E7E" w:rsidRDefault="002540C2" w:rsidP="00C47A7A">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Elaboración de informe con actualización de estado de los inmuebles de la municipalidad.</w:t>
            </w:r>
          </w:p>
        </w:tc>
        <w:tc>
          <w:tcPr>
            <w:tcW w:w="3433" w:type="dxa"/>
            <w:tcBorders>
              <w:top w:val="nil"/>
              <w:left w:val="nil"/>
              <w:bottom w:val="single" w:sz="4" w:space="0" w:color="auto"/>
              <w:right w:val="single" w:sz="4" w:space="0" w:color="auto"/>
            </w:tcBorders>
            <w:shd w:val="clear" w:color="auto" w:fill="auto"/>
            <w:vAlign w:val="bottom"/>
            <w:hideMark/>
          </w:tcPr>
          <w:p w14:paraId="1DA10771" w14:textId="77777777" w:rsidR="002540C2" w:rsidRPr="00385E7E" w:rsidRDefault="002540C2" w:rsidP="00C47A7A">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Cotejamiento de registros de activo fijo, con unidad jurídica y catastro.</w:t>
            </w:r>
          </w:p>
        </w:tc>
        <w:tc>
          <w:tcPr>
            <w:tcW w:w="62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A72BBA" w14:textId="77777777" w:rsidR="002540C2" w:rsidRPr="00385E7E" w:rsidRDefault="002540C2" w:rsidP="00C47A7A">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0</w:t>
            </w:r>
          </w:p>
        </w:tc>
        <w:tc>
          <w:tcPr>
            <w:tcW w:w="87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4568D2" w14:textId="77777777" w:rsidR="002540C2" w:rsidRPr="00385E7E" w:rsidRDefault="002540C2" w:rsidP="00C47A7A">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183</w:t>
            </w:r>
          </w:p>
        </w:tc>
        <w:tc>
          <w:tcPr>
            <w:tcW w:w="13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D3097F" w14:textId="77777777" w:rsidR="002540C2" w:rsidRPr="00385E7E" w:rsidRDefault="002540C2" w:rsidP="00C47A7A">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88</w:t>
            </w:r>
          </w:p>
        </w:tc>
        <w:tc>
          <w:tcPr>
            <w:tcW w:w="6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20125F" w14:textId="77777777" w:rsidR="002540C2" w:rsidRPr="00385E7E" w:rsidRDefault="002540C2" w:rsidP="00C47A7A">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271</w:t>
            </w:r>
          </w:p>
        </w:tc>
      </w:tr>
      <w:tr w:rsidR="002540C2" w:rsidRPr="00385E7E" w14:paraId="44FE996F" w14:textId="77777777" w:rsidTr="00C47A7A">
        <w:trPr>
          <w:trHeight w:val="583"/>
          <w:jc w:val="center"/>
        </w:trPr>
        <w:tc>
          <w:tcPr>
            <w:tcW w:w="2397" w:type="dxa"/>
            <w:vMerge/>
            <w:tcBorders>
              <w:top w:val="nil"/>
              <w:left w:val="single" w:sz="4" w:space="0" w:color="auto"/>
              <w:bottom w:val="single" w:sz="4" w:space="0" w:color="auto"/>
              <w:right w:val="single" w:sz="4" w:space="0" w:color="auto"/>
            </w:tcBorders>
            <w:vAlign w:val="center"/>
            <w:hideMark/>
          </w:tcPr>
          <w:p w14:paraId="0DBBF93C"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c>
          <w:tcPr>
            <w:tcW w:w="3433" w:type="dxa"/>
            <w:tcBorders>
              <w:top w:val="nil"/>
              <w:left w:val="nil"/>
              <w:bottom w:val="single" w:sz="4" w:space="0" w:color="auto"/>
              <w:right w:val="single" w:sz="4" w:space="0" w:color="auto"/>
            </w:tcBorders>
            <w:shd w:val="clear" w:color="auto" w:fill="auto"/>
            <w:vAlign w:val="bottom"/>
            <w:hideMark/>
          </w:tcPr>
          <w:p w14:paraId="7F5526B8" w14:textId="77777777" w:rsidR="002540C2" w:rsidRPr="00385E7E" w:rsidRDefault="002540C2" w:rsidP="00C47A7A">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Informe de hallazgos y solicitud de estudio catastral en CNR a unidad jurídica.</w:t>
            </w:r>
          </w:p>
        </w:tc>
        <w:tc>
          <w:tcPr>
            <w:tcW w:w="627" w:type="dxa"/>
            <w:vMerge/>
            <w:tcBorders>
              <w:top w:val="nil"/>
              <w:left w:val="single" w:sz="4" w:space="0" w:color="auto"/>
              <w:bottom w:val="single" w:sz="4" w:space="0" w:color="auto"/>
              <w:right w:val="single" w:sz="4" w:space="0" w:color="auto"/>
            </w:tcBorders>
            <w:vAlign w:val="center"/>
            <w:hideMark/>
          </w:tcPr>
          <w:p w14:paraId="00BB5C54"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c>
          <w:tcPr>
            <w:tcW w:w="878" w:type="dxa"/>
            <w:vMerge/>
            <w:tcBorders>
              <w:top w:val="nil"/>
              <w:left w:val="single" w:sz="4" w:space="0" w:color="auto"/>
              <w:bottom w:val="single" w:sz="4" w:space="0" w:color="auto"/>
              <w:right w:val="single" w:sz="4" w:space="0" w:color="auto"/>
            </w:tcBorders>
            <w:vAlign w:val="center"/>
            <w:hideMark/>
          </w:tcPr>
          <w:p w14:paraId="2ED1C32E"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c>
          <w:tcPr>
            <w:tcW w:w="1353" w:type="dxa"/>
            <w:vMerge/>
            <w:tcBorders>
              <w:top w:val="nil"/>
              <w:left w:val="single" w:sz="4" w:space="0" w:color="auto"/>
              <w:bottom w:val="single" w:sz="4" w:space="0" w:color="auto"/>
              <w:right w:val="single" w:sz="4" w:space="0" w:color="auto"/>
            </w:tcBorders>
            <w:vAlign w:val="center"/>
            <w:hideMark/>
          </w:tcPr>
          <w:p w14:paraId="40398C2F"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c>
          <w:tcPr>
            <w:tcW w:w="667" w:type="dxa"/>
            <w:vMerge/>
            <w:tcBorders>
              <w:top w:val="nil"/>
              <w:left w:val="single" w:sz="4" w:space="0" w:color="auto"/>
              <w:bottom w:val="single" w:sz="4" w:space="0" w:color="auto"/>
              <w:right w:val="single" w:sz="4" w:space="0" w:color="auto"/>
            </w:tcBorders>
            <w:vAlign w:val="center"/>
            <w:hideMark/>
          </w:tcPr>
          <w:p w14:paraId="7AC3CF8F"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r>
      <w:tr w:rsidR="002540C2" w:rsidRPr="00385E7E" w14:paraId="1F8E5E0C" w14:textId="77777777" w:rsidTr="00C47A7A">
        <w:trPr>
          <w:trHeight w:val="872"/>
          <w:jc w:val="center"/>
        </w:trPr>
        <w:tc>
          <w:tcPr>
            <w:tcW w:w="2397" w:type="dxa"/>
            <w:vMerge/>
            <w:tcBorders>
              <w:top w:val="nil"/>
              <w:left w:val="single" w:sz="4" w:space="0" w:color="auto"/>
              <w:bottom w:val="single" w:sz="4" w:space="0" w:color="auto"/>
              <w:right w:val="single" w:sz="4" w:space="0" w:color="auto"/>
            </w:tcBorders>
            <w:vAlign w:val="center"/>
            <w:hideMark/>
          </w:tcPr>
          <w:p w14:paraId="76511428"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c>
          <w:tcPr>
            <w:tcW w:w="3433" w:type="dxa"/>
            <w:tcBorders>
              <w:top w:val="nil"/>
              <w:left w:val="nil"/>
              <w:bottom w:val="single" w:sz="4" w:space="0" w:color="auto"/>
              <w:right w:val="single" w:sz="4" w:space="0" w:color="auto"/>
            </w:tcBorders>
            <w:shd w:val="clear" w:color="auto" w:fill="auto"/>
            <w:vAlign w:val="bottom"/>
            <w:hideMark/>
          </w:tcPr>
          <w:p w14:paraId="1F7F44C2" w14:textId="77777777" w:rsidR="002540C2" w:rsidRPr="00385E7E" w:rsidRDefault="002540C2" w:rsidP="00C47A7A">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Verificación de códigos y Asignación de códigos de activo fijo a inmuebles de la municipalidad.</w:t>
            </w:r>
          </w:p>
        </w:tc>
        <w:tc>
          <w:tcPr>
            <w:tcW w:w="627" w:type="dxa"/>
            <w:vMerge/>
            <w:tcBorders>
              <w:top w:val="nil"/>
              <w:left w:val="single" w:sz="4" w:space="0" w:color="auto"/>
              <w:bottom w:val="single" w:sz="4" w:space="0" w:color="auto"/>
              <w:right w:val="single" w:sz="4" w:space="0" w:color="auto"/>
            </w:tcBorders>
            <w:vAlign w:val="center"/>
            <w:hideMark/>
          </w:tcPr>
          <w:p w14:paraId="707D94A0"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c>
          <w:tcPr>
            <w:tcW w:w="878" w:type="dxa"/>
            <w:vMerge/>
            <w:tcBorders>
              <w:top w:val="nil"/>
              <w:left w:val="single" w:sz="4" w:space="0" w:color="auto"/>
              <w:bottom w:val="single" w:sz="4" w:space="0" w:color="auto"/>
              <w:right w:val="single" w:sz="4" w:space="0" w:color="auto"/>
            </w:tcBorders>
            <w:vAlign w:val="center"/>
            <w:hideMark/>
          </w:tcPr>
          <w:p w14:paraId="1CBBA946"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c>
          <w:tcPr>
            <w:tcW w:w="1353" w:type="dxa"/>
            <w:vMerge/>
            <w:tcBorders>
              <w:top w:val="nil"/>
              <w:left w:val="single" w:sz="4" w:space="0" w:color="auto"/>
              <w:bottom w:val="single" w:sz="4" w:space="0" w:color="auto"/>
              <w:right w:val="single" w:sz="4" w:space="0" w:color="auto"/>
            </w:tcBorders>
            <w:vAlign w:val="center"/>
            <w:hideMark/>
          </w:tcPr>
          <w:p w14:paraId="6659B2AD"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c>
          <w:tcPr>
            <w:tcW w:w="667" w:type="dxa"/>
            <w:vMerge/>
            <w:tcBorders>
              <w:top w:val="nil"/>
              <w:left w:val="single" w:sz="4" w:space="0" w:color="auto"/>
              <w:bottom w:val="single" w:sz="4" w:space="0" w:color="auto"/>
              <w:right w:val="single" w:sz="4" w:space="0" w:color="auto"/>
            </w:tcBorders>
            <w:vAlign w:val="center"/>
            <w:hideMark/>
          </w:tcPr>
          <w:p w14:paraId="1A28854B" w14:textId="77777777" w:rsidR="002540C2" w:rsidRPr="00385E7E" w:rsidRDefault="002540C2" w:rsidP="00C47A7A">
            <w:pPr>
              <w:spacing w:after="0" w:line="240" w:lineRule="auto"/>
              <w:rPr>
                <w:rFonts w:ascii="Arial" w:eastAsia="Times New Roman" w:hAnsi="Arial" w:cs="Arial"/>
                <w:color w:val="000000"/>
                <w:sz w:val="24"/>
                <w:szCs w:val="24"/>
                <w:lang w:eastAsia="es-SV"/>
              </w:rPr>
            </w:pPr>
          </w:p>
        </w:tc>
      </w:tr>
    </w:tbl>
    <w:p w14:paraId="33BAB6FF" w14:textId="77777777" w:rsidR="002540C2" w:rsidRDefault="002540C2" w:rsidP="002540C2">
      <w:pPr>
        <w:spacing w:line="480" w:lineRule="auto"/>
        <w:rPr>
          <w:rFonts w:ascii="Arial" w:hAnsi="Arial" w:cs="Arial"/>
          <w:sz w:val="24"/>
          <w:szCs w:val="24"/>
        </w:rPr>
      </w:pPr>
    </w:p>
    <w:p w14:paraId="1D0B16CD" w14:textId="77777777" w:rsidR="002540C2" w:rsidRDefault="002540C2" w:rsidP="002540C2">
      <w:pPr>
        <w:spacing w:line="480" w:lineRule="auto"/>
        <w:jc w:val="both"/>
        <w:rPr>
          <w:rFonts w:ascii="Arial" w:hAnsi="Arial" w:cs="Arial"/>
          <w:sz w:val="24"/>
          <w:szCs w:val="24"/>
        </w:rPr>
      </w:pPr>
      <w:r>
        <w:rPr>
          <w:rFonts w:ascii="Arial" w:hAnsi="Arial" w:cs="Arial"/>
          <w:sz w:val="24"/>
          <w:szCs w:val="24"/>
        </w:rPr>
        <w:t>El proceso de validación de los bienes inmuebles se comenzó el 13 de agosto 2024, asignando 4 horas de verificación de campo y 3 horas de elaboración de reporteria y planificación de rutas.</w:t>
      </w:r>
    </w:p>
    <w:p w14:paraId="4D7678DC" w14:textId="77777777" w:rsidR="002540C2" w:rsidRDefault="002540C2" w:rsidP="002540C2">
      <w:pPr>
        <w:spacing w:line="480" w:lineRule="auto"/>
        <w:jc w:val="both"/>
        <w:rPr>
          <w:rFonts w:ascii="Arial" w:hAnsi="Arial" w:cs="Arial"/>
          <w:sz w:val="24"/>
          <w:szCs w:val="24"/>
        </w:rPr>
      </w:pPr>
      <w:r>
        <w:rPr>
          <w:rFonts w:ascii="Arial" w:hAnsi="Arial" w:cs="Arial"/>
          <w:sz w:val="24"/>
          <w:szCs w:val="24"/>
        </w:rPr>
        <w:lastRenderedPageBreak/>
        <w:t>El comité está integrado por: jefe de Activo Fijo, Supervisor de Activo Fijo, Técnico de Catastro, Técnico de Desarrollo Urbano y Asistente de Sindicatura.</w:t>
      </w:r>
    </w:p>
    <w:p w14:paraId="23DE7DB3" w14:textId="574E667D" w:rsidR="002540C2" w:rsidRDefault="002540C2" w:rsidP="002540C2">
      <w:pPr>
        <w:spacing w:line="480" w:lineRule="auto"/>
        <w:jc w:val="both"/>
        <w:rPr>
          <w:rFonts w:ascii="Arial" w:hAnsi="Arial" w:cs="Arial"/>
          <w:sz w:val="24"/>
          <w:szCs w:val="24"/>
        </w:rPr>
      </w:pPr>
      <w:r>
        <w:rPr>
          <w:rFonts w:ascii="Arial" w:hAnsi="Arial" w:cs="Arial"/>
          <w:sz w:val="24"/>
          <w:szCs w:val="24"/>
        </w:rPr>
        <w:t>De acuerdo al registro en el CRN, la municipalidad de Apopa tiene como propiedad 294 bienes inmuebles, de los cuales se han verificado físicamente 271 bienes, en el proceso se ha validado la condición actual de los bienes, identificando aquellos que han sido usurpados.</w:t>
      </w:r>
    </w:p>
    <w:p w14:paraId="2988FD84" w14:textId="77777777" w:rsidR="002540C2" w:rsidRDefault="002540C2" w:rsidP="002540C2">
      <w:pPr>
        <w:spacing w:line="480" w:lineRule="auto"/>
        <w:jc w:val="both"/>
        <w:rPr>
          <w:rFonts w:ascii="Arial" w:hAnsi="Arial" w:cs="Arial"/>
          <w:sz w:val="24"/>
          <w:szCs w:val="24"/>
        </w:rPr>
      </w:pPr>
      <w:r>
        <w:rPr>
          <w:rFonts w:ascii="Arial" w:hAnsi="Arial" w:cs="Arial"/>
          <w:sz w:val="24"/>
          <w:szCs w:val="24"/>
        </w:rPr>
        <w:t>Se planifico la verificación de 10 bienes inmuebles por día.</w:t>
      </w:r>
    </w:p>
    <w:tbl>
      <w:tblPr>
        <w:tblW w:w="4680" w:type="dxa"/>
        <w:tblCellMar>
          <w:left w:w="70" w:type="dxa"/>
          <w:right w:w="70" w:type="dxa"/>
        </w:tblCellMar>
        <w:tblLook w:val="04A0" w:firstRow="1" w:lastRow="0" w:firstColumn="1" w:lastColumn="0" w:noHBand="0" w:noVBand="1"/>
      </w:tblPr>
      <w:tblGrid>
        <w:gridCol w:w="1560"/>
        <w:gridCol w:w="1560"/>
        <w:gridCol w:w="1560"/>
      </w:tblGrid>
      <w:tr w:rsidR="002540C2" w:rsidRPr="002144B2" w14:paraId="419A1004" w14:textId="77777777" w:rsidTr="00C47A7A">
        <w:trPr>
          <w:trHeight w:val="61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2815B"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Dia</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4ED92FB6" w14:textId="77777777" w:rsidR="002540C2" w:rsidRPr="002144B2" w:rsidRDefault="002540C2" w:rsidP="00C47A7A">
            <w:pPr>
              <w:spacing w:after="0" w:line="240" w:lineRule="auto"/>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Inmueble por día/estimado</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7D084709" w14:textId="77777777" w:rsidR="002540C2" w:rsidRPr="002144B2" w:rsidRDefault="002540C2" w:rsidP="00C47A7A">
            <w:pPr>
              <w:spacing w:after="0" w:line="240" w:lineRule="auto"/>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Inmueble por día/real</w:t>
            </w:r>
          </w:p>
        </w:tc>
      </w:tr>
      <w:tr w:rsidR="002540C2" w:rsidRPr="002144B2" w14:paraId="4C8BB927"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E654B16"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13/8/2024</w:t>
            </w:r>
          </w:p>
        </w:tc>
        <w:tc>
          <w:tcPr>
            <w:tcW w:w="1560" w:type="dxa"/>
            <w:tcBorders>
              <w:top w:val="nil"/>
              <w:left w:val="nil"/>
              <w:bottom w:val="single" w:sz="4" w:space="0" w:color="auto"/>
              <w:right w:val="single" w:sz="4" w:space="0" w:color="auto"/>
            </w:tcBorders>
            <w:shd w:val="clear" w:color="auto" w:fill="auto"/>
            <w:noWrap/>
            <w:vAlign w:val="bottom"/>
            <w:hideMark/>
          </w:tcPr>
          <w:p w14:paraId="1EFE5878"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1E94C664"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103</w:t>
            </w:r>
          </w:p>
        </w:tc>
      </w:tr>
      <w:tr w:rsidR="002540C2" w:rsidRPr="002144B2" w14:paraId="2EE11790"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74AEA4E"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14/8/2024</w:t>
            </w:r>
          </w:p>
        </w:tc>
        <w:tc>
          <w:tcPr>
            <w:tcW w:w="1560" w:type="dxa"/>
            <w:tcBorders>
              <w:top w:val="nil"/>
              <w:left w:val="nil"/>
              <w:bottom w:val="single" w:sz="4" w:space="0" w:color="auto"/>
              <w:right w:val="single" w:sz="4" w:space="0" w:color="auto"/>
            </w:tcBorders>
            <w:shd w:val="clear" w:color="auto" w:fill="auto"/>
            <w:noWrap/>
            <w:vAlign w:val="bottom"/>
            <w:hideMark/>
          </w:tcPr>
          <w:p w14:paraId="000B83B6"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4C89AA2"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3</w:t>
            </w:r>
          </w:p>
        </w:tc>
      </w:tr>
      <w:tr w:rsidR="002540C2" w:rsidRPr="002144B2" w14:paraId="42517C17"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C51C735"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15/8/2024</w:t>
            </w:r>
          </w:p>
        </w:tc>
        <w:tc>
          <w:tcPr>
            <w:tcW w:w="1560" w:type="dxa"/>
            <w:tcBorders>
              <w:top w:val="nil"/>
              <w:left w:val="nil"/>
              <w:bottom w:val="single" w:sz="4" w:space="0" w:color="auto"/>
              <w:right w:val="single" w:sz="4" w:space="0" w:color="auto"/>
            </w:tcBorders>
            <w:shd w:val="clear" w:color="auto" w:fill="auto"/>
            <w:noWrap/>
            <w:vAlign w:val="bottom"/>
            <w:hideMark/>
          </w:tcPr>
          <w:p w14:paraId="3853F234"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077F8657"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11</w:t>
            </w:r>
          </w:p>
        </w:tc>
      </w:tr>
      <w:tr w:rsidR="002540C2" w:rsidRPr="002144B2" w14:paraId="4CA1269B"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B1258F2"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16/8/2024</w:t>
            </w:r>
          </w:p>
        </w:tc>
        <w:tc>
          <w:tcPr>
            <w:tcW w:w="1560" w:type="dxa"/>
            <w:tcBorders>
              <w:top w:val="nil"/>
              <w:left w:val="nil"/>
              <w:bottom w:val="single" w:sz="4" w:space="0" w:color="auto"/>
              <w:right w:val="single" w:sz="4" w:space="0" w:color="auto"/>
            </w:tcBorders>
            <w:shd w:val="clear" w:color="auto" w:fill="auto"/>
            <w:noWrap/>
            <w:vAlign w:val="bottom"/>
            <w:hideMark/>
          </w:tcPr>
          <w:p w14:paraId="19EB068C"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866D909"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r>
      <w:tr w:rsidR="002540C2" w:rsidRPr="002144B2" w14:paraId="354598BD"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D52D735"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19/8/2024</w:t>
            </w:r>
          </w:p>
        </w:tc>
        <w:tc>
          <w:tcPr>
            <w:tcW w:w="1560" w:type="dxa"/>
            <w:tcBorders>
              <w:top w:val="nil"/>
              <w:left w:val="nil"/>
              <w:bottom w:val="single" w:sz="4" w:space="0" w:color="auto"/>
              <w:right w:val="single" w:sz="4" w:space="0" w:color="auto"/>
            </w:tcBorders>
            <w:shd w:val="clear" w:color="auto" w:fill="auto"/>
            <w:noWrap/>
            <w:vAlign w:val="bottom"/>
            <w:hideMark/>
          </w:tcPr>
          <w:p w14:paraId="4E16F05C"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10FC6AC"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r>
      <w:tr w:rsidR="002540C2" w:rsidRPr="002144B2" w14:paraId="6F95D5BF"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A0165D9"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20/8/2024</w:t>
            </w:r>
          </w:p>
        </w:tc>
        <w:tc>
          <w:tcPr>
            <w:tcW w:w="1560" w:type="dxa"/>
            <w:tcBorders>
              <w:top w:val="nil"/>
              <w:left w:val="nil"/>
              <w:bottom w:val="single" w:sz="4" w:space="0" w:color="auto"/>
              <w:right w:val="single" w:sz="4" w:space="0" w:color="auto"/>
            </w:tcBorders>
            <w:shd w:val="clear" w:color="auto" w:fill="auto"/>
            <w:noWrap/>
            <w:vAlign w:val="bottom"/>
            <w:hideMark/>
          </w:tcPr>
          <w:p w14:paraId="32AD11D8"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4926768"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16</w:t>
            </w:r>
          </w:p>
        </w:tc>
      </w:tr>
      <w:tr w:rsidR="002540C2" w:rsidRPr="002144B2" w14:paraId="4F717E69"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235FFD7"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21/8/2024</w:t>
            </w:r>
          </w:p>
        </w:tc>
        <w:tc>
          <w:tcPr>
            <w:tcW w:w="1560" w:type="dxa"/>
            <w:tcBorders>
              <w:top w:val="nil"/>
              <w:left w:val="nil"/>
              <w:bottom w:val="single" w:sz="4" w:space="0" w:color="auto"/>
              <w:right w:val="single" w:sz="4" w:space="0" w:color="auto"/>
            </w:tcBorders>
            <w:shd w:val="clear" w:color="auto" w:fill="auto"/>
            <w:noWrap/>
            <w:vAlign w:val="bottom"/>
            <w:hideMark/>
          </w:tcPr>
          <w:p w14:paraId="4CA4B3E5"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5963B65"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r>
      <w:tr w:rsidR="002540C2" w:rsidRPr="002144B2" w14:paraId="1984D1B8"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00B717D"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22/8/2024</w:t>
            </w:r>
          </w:p>
        </w:tc>
        <w:tc>
          <w:tcPr>
            <w:tcW w:w="1560" w:type="dxa"/>
            <w:tcBorders>
              <w:top w:val="nil"/>
              <w:left w:val="nil"/>
              <w:bottom w:val="single" w:sz="4" w:space="0" w:color="auto"/>
              <w:right w:val="single" w:sz="4" w:space="0" w:color="auto"/>
            </w:tcBorders>
            <w:shd w:val="clear" w:color="auto" w:fill="auto"/>
            <w:noWrap/>
            <w:vAlign w:val="bottom"/>
            <w:hideMark/>
          </w:tcPr>
          <w:p w14:paraId="620D9F1A"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F9D885B"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13</w:t>
            </w:r>
          </w:p>
        </w:tc>
      </w:tr>
      <w:tr w:rsidR="002540C2" w:rsidRPr="002144B2" w14:paraId="6CD45A02"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76E3E56"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26/8/2024</w:t>
            </w:r>
          </w:p>
        </w:tc>
        <w:tc>
          <w:tcPr>
            <w:tcW w:w="1560" w:type="dxa"/>
            <w:tcBorders>
              <w:top w:val="nil"/>
              <w:left w:val="nil"/>
              <w:bottom w:val="single" w:sz="4" w:space="0" w:color="auto"/>
              <w:right w:val="single" w:sz="4" w:space="0" w:color="auto"/>
            </w:tcBorders>
            <w:shd w:val="clear" w:color="auto" w:fill="auto"/>
            <w:noWrap/>
            <w:vAlign w:val="bottom"/>
            <w:hideMark/>
          </w:tcPr>
          <w:p w14:paraId="7B5A2F72"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4DDB302F"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3</w:t>
            </w:r>
          </w:p>
        </w:tc>
      </w:tr>
      <w:tr w:rsidR="002540C2" w:rsidRPr="002144B2" w14:paraId="095DD09D"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98DDDE3"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27/8/2024</w:t>
            </w:r>
          </w:p>
        </w:tc>
        <w:tc>
          <w:tcPr>
            <w:tcW w:w="1560" w:type="dxa"/>
            <w:tcBorders>
              <w:top w:val="nil"/>
              <w:left w:val="nil"/>
              <w:bottom w:val="single" w:sz="4" w:space="0" w:color="auto"/>
              <w:right w:val="single" w:sz="4" w:space="0" w:color="auto"/>
            </w:tcBorders>
            <w:shd w:val="clear" w:color="auto" w:fill="auto"/>
            <w:noWrap/>
            <w:vAlign w:val="bottom"/>
            <w:hideMark/>
          </w:tcPr>
          <w:p w14:paraId="42861B51"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2DD2C1B4"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4</w:t>
            </w:r>
          </w:p>
        </w:tc>
      </w:tr>
      <w:tr w:rsidR="002540C2" w:rsidRPr="002144B2" w14:paraId="516D0605"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F18CFAE"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3/9/2024</w:t>
            </w:r>
          </w:p>
        </w:tc>
        <w:tc>
          <w:tcPr>
            <w:tcW w:w="1560" w:type="dxa"/>
            <w:tcBorders>
              <w:top w:val="nil"/>
              <w:left w:val="nil"/>
              <w:bottom w:val="single" w:sz="4" w:space="0" w:color="auto"/>
              <w:right w:val="single" w:sz="4" w:space="0" w:color="auto"/>
            </w:tcBorders>
            <w:shd w:val="clear" w:color="auto" w:fill="auto"/>
            <w:noWrap/>
            <w:vAlign w:val="bottom"/>
            <w:hideMark/>
          </w:tcPr>
          <w:p w14:paraId="25E42C57"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D85CF43"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3</w:t>
            </w:r>
          </w:p>
        </w:tc>
      </w:tr>
      <w:tr w:rsidR="002540C2" w:rsidRPr="002144B2" w14:paraId="5D9715C0"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E8CCEFF"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4/9/2024</w:t>
            </w:r>
          </w:p>
        </w:tc>
        <w:tc>
          <w:tcPr>
            <w:tcW w:w="1560" w:type="dxa"/>
            <w:tcBorders>
              <w:top w:val="nil"/>
              <w:left w:val="nil"/>
              <w:bottom w:val="single" w:sz="4" w:space="0" w:color="auto"/>
              <w:right w:val="single" w:sz="4" w:space="0" w:color="auto"/>
            </w:tcBorders>
            <w:shd w:val="clear" w:color="auto" w:fill="auto"/>
            <w:noWrap/>
            <w:vAlign w:val="bottom"/>
            <w:hideMark/>
          </w:tcPr>
          <w:p w14:paraId="5AEDFD07"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7710E110"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6</w:t>
            </w:r>
          </w:p>
        </w:tc>
      </w:tr>
      <w:tr w:rsidR="002540C2" w:rsidRPr="002144B2" w14:paraId="0BB2390F"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82A592B"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5/9/2024</w:t>
            </w:r>
          </w:p>
        </w:tc>
        <w:tc>
          <w:tcPr>
            <w:tcW w:w="1560" w:type="dxa"/>
            <w:tcBorders>
              <w:top w:val="nil"/>
              <w:left w:val="nil"/>
              <w:bottom w:val="single" w:sz="4" w:space="0" w:color="auto"/>
              <w:right w:val="single" w:sz="4" w:space="0" w:color="auto"/>
            </w:tcBorders>
            <w:shd w:val="clear" w:color="auto" w:fill="auto"/>
            <w:noWrap/>
            <w:vAlign w:val="bottom"/>
            <w:hideMark/>
          </w:tcPr>
          <w:p w14:paraId="5BAB881B"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E916A92"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6</w:t>
            </w:r>
          </w:p>
        </w:tc>
      </w:tr>
      <w:tr w:rsidR="002540C2" w:rsidRPr="002144B2" w14:paraId="35EBA1A5"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F43BC01"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9/9/2024</w:t>
            </w:r>
          </w:p>
        </w:tc>
        <w:tc>
          <w:tcPr>
            <w:tcW w:w="1560" w:type="dxa"/>
            <w:tcBorders>
              <w:top w:val="nil"/>
              <w:left w:val="nil"/>
              <w:bottom w:val="single" w:sz="4" w:space="0" w:color="auto"/>
              <w:right w:val="single" w:sz="4" w:space="0" w:color="auto"/>
            </w:tcBorders>
            <w:shd w:val="clear" w:color="auto" w:fill="auto"/>
            <w:noWrap/>
            <w:vAlign w:val="bottom"/>
            <w:hideMark/>
          </w:tcPr>
          <w:p w14:paraId="74905E1B"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17739A7"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7</w:t>
            </w:r>
          </w:p>
        </w:tc>
      </w:tr>
      <w:tr w:rsidR="002540C2" w:rsidRPr="002144B2" w14:paraId="41D8F5C2"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BA518F3"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11/9/2024</w:t>
            </w:r>
          </w:p>
        </w:tc>
        <w:tc>
          <w:tcPr>
            <w:tcW w:w="1560" w:type="dxa"/>
            <w:tcBorders>
              <w:top w:val="nil"/>
              <w:left w:val="nil"/>
              <w:bottom w:val="single" w:sz="4" w:space="0" w:color="auto"/>
              <w:right w:val="single" w:sz="4" w:space="0" w:color="auto"/>
            </w:tcBorders>
            <w:shd w:val="clear" w:color="auto" w:fill="auto"/>
            <w:noWrap/>
            <w:vAlign w:val="bottom"/>
            <w:hideMark/>
          </w:tcPr>
          <w:p w14:paraId="77BAEC3A"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90577FC"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38</w:t>
            </w:r>
          </w:p>
        </w:tc>
      </w:tr>
      <w:tr w:rsidR="002540C2" w:rsidRPr="002144B2" w14:paraId="4D96952B"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B58ECF1"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17/9/2024</w:t>
            </w:r>
          </w:p>
        </w:tc>
        <w:tc>
          <w:tcPr>
            <w:tcW w:w="1560" w:type="dxa"/>
            <w:tcBorders>
              <w:top w:val="nil"/>
              <w:left w:val="nil"/>
              <w:bottom w:val="single" w:sz="4" w:space="0" w:color="auto"/>
              <w:right w:val="single" w:sz="4" w:space="0" w:color="auto"/>
            </w:tcBorders>
            <w:shd w:val="clear" w:color="auto" w:fill="auto"/>
            <w:noWrap/>
            <w:vAlign w:val="bottom"/>
            <w:hideMark/>
          </w:tcPr>
          <w:p w14:paraId="5D86AEBE"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12EA9D05"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w:t>
            </w:r>
          </w:p>
        </w:tc>
      </w:tr>
      <w:tr w:rsidR="002540C2" w:rsidRPr="002144B2" w14:paraId="53A9436F"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4E56FFC"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19/9/2024</w:t>
            </w:r>
          </w:p>
        </w:tc>
        <w:tc>
          <w:tcPr>
            <w:tcW w:w="1560" w:type="dxa"/>
            <w:tcBorders>
              <w:top w:val="nil"/>
              <w:left w:val="nil"/>
              <w:bottom w:val="single" w:sz="4" w:space="0" w:color="auto"/>
              <w:right w:val="single" w:sz="4" w:space="0" w:color="auto"/>
            </w:tcBorders>
            <w:shd w:val="clear" w:color="auto" w:fill="auto"/>
            <w:noWrap/>
            <w:vAlign w:val="bottom"/>
            <w:hideMark/>
          </w:tcPr>
          <w:p w14:paraId="1105D677"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28014463"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3</w:t>
            </w:r>
          </w:p>
        </w:tc>
      </w:tr>
      <w:tr w:rsidR="002540C2" w:rsidRPr="002144B2" w14:paraId="161B3C79"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F8CDF61"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20/9/2024</w:t>
            </w:r>
          </w:p>
        </w:tc>
        <w:tc>
          <w:tcPr>
            <w:tcW w:w="1560" w:type="dxa"/>
            <w:tcBorders>
              <w:top w:val="nil"/>
              <w:left w:val="nil"/>
              <w:bottom w:val="single" w:sz="4" w:space="0" w:color="auto"/>
              <w:right w:val="single" w:sz="4" w:space="0" w:color="auto"/>
            </w:tcBorders>
            <w:shd w:val="clear" w:color="auto" w:fill="auto"/>
            <w:noWrap/>
            <w:vAlign w:val="bottom"/>
            <w:hideMark/>
          </w:tcPr>
          <w:p w14:paraId="7A624ED9"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2877C708"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11</w:t>
            </w:r>
          </w:p>
        </w:tc>
      </w:tr>
      <w:tr w:rsidR="002540C2" w:rsidRPr="002144B2" w14:paraId="7FA29050"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DEBBB22"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23/9/2024</w:t>
            </w:r>
          </w:p>
        </w:tc>
        <w:tc>
          <w:tcPr>
            <w:tcW w:w="1560" w:type="dxa"/>
            <w:tcBorders>
              <w:top w:val="nil"/>
              <w:left w:val="nil"/>
              <w:bottom w:val="single" w:sz="4" w:space="0" w:color="auto"/>
              <w:right w:val="single" w:sz="4" w:space="0" w:color="auto"/>
            </w:tcBorders>
            <w:shd w:val="clear" w:color="auto" w:fill="auto"/>
            <w:noWrap/>
            <w:vAlign w:val="bottom"/>
            <w:hideMark/>
          </w:tcPr>
          <w:p w14:paraId="4776E4A3"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72E2086"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4</w:t>
            </w:r>
          </w:p>
        </w:tc>
      </w:tr>
      <w:tr w:rsidR="002540C2" w:rsidRPr="002144B2" w14:paraId="422330EB"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A8752E3" w14:textId="77777777" w:rsidR="002540C2" w:rsidRPr="002144B2" w:rsidRDefault="002540C2" w:rsidP="00C47A7A">
            <w:pPr>
              <w:spacing w:after="0" w:line="240" w:lineRule="auto"/>
              <w:jc w:val="right"/>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27/9/2024</w:t>
            </w:r>
          </w:p>
        </w:tc>
        <w:tc>
          <w:tcPr>
            <w:tcW w:w="1560" w:type="dxa"/>
            <w:tcBorders>
              <w:top w:val="nil"/>
              <w:left w:val="nil"/>
              <w:bottom w:val="single" w:sz="4" w:space="0" w:color="auto"/>
              <w:right w:val="single" w:sz="4" w:space="0" w:color="auto"/>
            </w:tcBorders>
            <w:shd w:val="clear" w:color="auto" w:fill="auto"/>
            <w:noWrap/>
            <w:vAlign w:val="bottom"/>
            <w:hideMark/>
          </w:tcPr>
          <w:p w14:paraId="548391D3"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67E30CE"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9</w:t>
            </w:r>
          </w:p>
        </w:tc>
      </w:tr>
      <w:tr w:rsidR="002540C2" w:rsidRPr="002144B2" w14:paraId="41A2A987" w14:textId="77777777" w:rsidTr="00C47A7A">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B18784B" w14:textId="77777777" w:rsidR="002540C2" w:rsidRPr="002144B2" w:rsidRDefault="002540C2" w:rsidP="00C47A7A">
            <w:pPr>
              <w:spacing w:after="0" w:line="240" w:lineRule="auto"/>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 xml:space="preserve">Avance </w:t>
            </w:r>
          </w:p>
        </w:tc>
        <w:tc>
          <w:tcPr>
            <w:tcW w:w="1560" w:type="dxa"/>
            <w:tcBorders>
              <w:top w:val="nil"/>
              <w:left w:val="nil"/>
              <w:bottom w:val="single" w:sz="4" w:space="0" w:color="auto"/>
              <w:right w:val="single" w:sz="4" w:space="0" w:color="auto"/>
            </w:tcBorders>
            <w:shd w:val="clear" w:color="auto" w:fill="auto"/>
            <w:noWrap/>
            <w:vAlign w:val="bottom"/>
            <w:hideMark/>
          </w:tcPr>
          <w:p w14:paraId="54CBB5AE"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69%</w:t>
            </w:r>
          </w:p>
        </w:tc>
        <w:tc>
          <w:tcPr>
            <w:tcW w:w="1560" w:type="dxa"/>
            <w:tcBorders>
              <w:top w:val="nil"/>
              <w:left w:val="nil"/>
              <w:bottom w:val="single" w:sz="4" w:space="0" w:color="auto"/>
              <w:right w:val="single" w:sz="4" w:space="0" w:color="auto"/>
            </w:tcBorders>
            <w:shd w:val="clear" w:color="auto" w:fill="auto"/>
            <w:noWrap/>
            <w:vAlign w:val="bottom"/>
            <w:hideMark/>
          </w:tcPr>
          <w:p w14:paraId="2605A549" w14:textId="77777777" w:rsidR="002540C2" w:rsidRPr="002144B2" w:rsidRDefault="002540C2" w:rsidP="00C47A7A">
            <w:pPr>
              <w:spacing w:after="0" w:line="240" w:lineRule="auto"/>
              <w:jc w:val="center"/>
              <w:rPr>
                <w:rFonts w:ascii="Arial" w:eastAsia="Times New Roman" w:hAnsi="Arial" w:cs="Arial"/>
                <w:color w:val="000000"/>
                <w:sz w:val="24"/>
                <w:szCs w:val="24"/>
                <w:lang w:eastAsia="es-SV"/>
              </w:rPr>
            </w:pPr>
            <w:r w:rsidRPr="002144B2">
              <w:rPr>
                <w:rFonts w:ascii="Arial" w:eastAsia="Times New Roman" w:hAnsi="Arial" w:cs="Arial"/>
                <w:color w:val="000000"/>
                <w:sz w:val="24"/>
                <w:szCs w:val="24"/>
                <w:lang w:eastAsia="es-SV"/>
              </w:rPr>
              <w:t>94%</w:t>
            </w:r>
          </w:p>
        </w:tc>
      </w:tr>
    </w:tbl>
    <w:p w14:paraId="184E68E0" w14:textId="77777777" w:rsidR="002540C2" w:rsidRDefault="002540C2" w:rsidP="002540C2">
      <w:pPr>
        <w:spacing w:line="480" w:lineRule="auto"/>
        <w:jc w:val="both"/>
        <w:rPr>
          <w:rFonts w:ascii="Arial" w:hAnsi="Arial" w:cs="Arial"/>
          <w:sz w:val="24"/>
          <w:szCs w:val="24"/>
        </w:rPr>
      </w:pPr>
    </w:p>
    <w:p w14:paraId="03CE9626" w14:textId="31C9ED9C" w:rsidR="002540C2" w:rsidRPr="00515EA9" w:rsidRDefault="002540C2" w:rsidP="002540C2">
      <w:pPr>
        <w:spacing w:line="480" w:lineRule="auto"/>
        <w:jc w:val="both"/>
        <w:rPr>
          <w:rFonts w:ascii="Arial" w:hAnsi="Arial" w:cs="Arial"/>
          <w:sz w:val="24"/>
          <w:szCs w:val="24"/>
        </w:rPr>
      </w:pPr>
      <w:r w:rsidRPr="005340E6">
        <w:rPr>
          <w:rFonts w:ascii="Arial" w:hAnsi="Arial" w:cs="Arial"/>
          <w:b/>
          <w:bCs/>
          <w:sz w:val="24"/>
          <w:szCs w:val="24"/>
        </w:rPr>
        <w:lastRenderedPageBreak/>
        <w:t>Nota:</w:t>
      </w:r>
      <w:r>
        <w:rPr>
          <w:rFonts w:ascii="Arial" w:hAnsi="Arial" w:cs="Arial"/>
          <w:sz w:val="24"/>
          <w:szCs w:val="24"/>
        </w:rPr>
        <w:t xml:space="preserve"> Se cuenta con el 25% más de avance real, en total se han revisado 271 bienes</w:t>
      </w:r>
      <w:r w:rsidR="00515EA9">
        <w:rPr>
          <w:rFonts w:ascii="Arial" w:hAnsi="Arial" w:cs="Arial"/>
          <w:sz w:val="24"/>
          <w:szCs w:val="24"/>
        </w:rPr>
        <w:t>.</w:t>
      </w:r>
    </w:p>
    <w:p w14:paraId="2762E59B" w14:textId="77777777" w:rsidR="002540C2" w:rsidRPr="005340E6" w:rsidRDefault="002540C2" w:rsidP="002540C2">
      <w:pPr>
        <w:spacing w:line="480" w:lineRule="auto"/>
        <w:jc w:val="both"/>
        <w:rPr>
          <w:rFonts w:ascii="Arial" w:hAnsi="Arial" w:cs="Arial"/>
          <w:b/>
          <w:bCs/>
          <w:sz w:val="24"/>
          <w:szCs w:val="24"/>
        </w:rPr>
      </w:pPr>
      <w:r w:rsidRPr="005340E6">
        <w:rPr>
          <w:rFonts w:ascii="Arial" w:hAnsi="Arial" w:cs="Arial"/>
          <w:b/>
          <w:bCs/>
          <w:sz w:val="24"/>
          <w:szCs w:val="24"/>
        </w:rPr>
        <w:t>Estimado/Real Mensual</w:t>
      </w:r>
    </w:p>
    <w:tbl>
      <w:tblPr>
        <w:tblW w:w="4690" w:type="dxa"/>
        <w:tblCellMar>
          <w:left w:w="70" w:type="dxa"/>
          <w:right w:w="70" w:type="dxa"/>
        </w:tblCellMar>
        <w:tblLook w:val="04A0" w:firstRow="1" w:lastRow="0" w:firstColumn="1" w:lastColumn="0" w:noHBand="0" w:noVBand="1"/>
      </w:tblPr>
      <w:tblGrid>
        <w:gridCol w:w="1513"/>
        <w:gridCol w:w="1600"/>
        <w:gridCol w:w="1577"/>
      </w:tblGrid>
      <w:tr w:rsidR="002540C2" w:rsidRPr="005340E6" w14:paraId="2BFBE8EB" w14:textId="77777777" w:rsidTr="00C47A7A">
        <w:trPr>
          <w:trHeight w:val="615"/>
        </w:trPr>
        <w:tc>
          <w:tcPr>
            <w:tcW w:w="1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F2ED2"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Mes</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1983FB05" w14:textId="77777777" w:rsidR="002540C2" w:rsidRPr="005340E6" w:rsidRDefault="002540C2" w:rsidP="00C47A7A">
            <w:pPr>
              <w:spacing w:after="0" w:line="240" w:lineRule="auto"/>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Inmueble por día/estimado</w:t>
            </w:r>
          </w:p>
        </w:tc>
        <w:tc>
          <w:tcPr>
            <w:tcW w:w="1577" w:type="dxa"/>
            <w:tcBorders>
              <w:top w:val="single" w:sz="4" w:space="0" w:color="auto"/>
              <w:left w:val="nil"/>
              <w:bottom w:val="single" w:sz="4" w:space="0" w:color="auto"/>
              <w:right w:val="single" w:sz="4" w:space="0" w:color="auto"/>
            </w:tcBorders>
            <w:shd w:val="clear" w:color="auto" w:fill="auto"/>
            <w:vAlign w:val="center"/>
            <w:hideMark/>
          </w:tcPr>
          <w:p w14:paraId="7741A24A" w14:textId="77777777" w:rsidR="002540C2" w:rsidRPr="005340E6" w:rsidRDefault="002540C2" w:rsidP="00C47A7A">
            <w:pPr>
              <w:spacing w:after="0" w:line="240" w:lineRule="auto"/>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Inmueble por día/real</w:t>
            </w:r>
          </w:p>
        </w:tc>
      </w:tr>
      <w:tr w:rsidR="002540C2" w:rsidRPr="005340E6" w14:paraId="58E6A895" w14:textId="77777777" w:rsidTr="00C47A7A">
        <w:trPr>
          <w:trHeight w:val="323"/>
        </w:trPr>
        <w:tc>
          <w:tcPr>
            <w:tcW w:w="1513" w:type="dxa"/>
            <w:tcBorders>
              <w:top w:val="nil"/>
              <w:left w:val="single" w:sz="4" w:space="0" w:color="auto"/>
              <w:bottom w:val="single" w:sz="4" w:space="0" w:color="auto"/>
              <w:right w:val="single" w:sz="4" w:space="0" w:color="auto"/>
            </w:tcBorders>
            <w:shd w:val="clear" w:color="auto" w:fill="auto"/>
            <w:noWrap/>
            <w:vAlign w:val="bottom"/>
            <w:hideMark/>
          </w:tcPr>
          <w:p w14:paraId="7A2358E8" w14:textId="77777777" w:rsidR="002540C2" w:rsidRPr="005340E6" w:rsidRDefault="002540C2" w:rsidP="00C47A7A">
            <w:pPr>
              <w:spacing w:after="0" w:line="240" w:lineRule="auto"/>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Julio</w:t>
            </w:r>
          </w:p>
        </w:tc>
        <w:tc>
          <w:tcPr>
            <w:tcW w:w="1600" w:type="dxa"/>
            <w:tcBorders>
              <w:top w:val="nil"/>
              <w:left w:val="nil"/>
              <w:bottom w:val="single" w:sz="4" w:space="0" w:color="auto"/>
              <w:right w:val="single" w:sz="4" w:space="0" w:color="auto"/>
            </w:tcBorders>
            <w:shd w:val="clear" w:color="auto" w:fill="auto"/>
            <w:noWrap/>
            <w:vAlign w:val="bottom"/>
            <w:hideMark/>
          </w:tcPr>
          <w:p w14:paraId="3916BECF"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0</w:t>
            </w:r>
          </w:p>
        </w:tc>
        <w:tc>
          <w:tcPr>
            <w:tcW w:w="1577" w:type="dxa"/>
            <w:tcBorders>
              <w:top w:val="nil"/>
              <w:left w:val="nil"/>
              <w:bottom w:val="single" w:sz="4" w:space="0" w:color="auto"/>
              <w:right w:val="single" w:sz="4" w:space="0" w:color="auto"/>
            </w:tcBorders>
            <w:shd w:val="clear" w:color="auto" w:fill="auto"/>
            <w:noWrap/>
            <w:vAlign w:val="bottom"/>
            <w:hideMark/>
          </w:tcPr>
          <w:p w14:paraId="38A2CEDC"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0</w:t>
            </w:r>
          </w:p>
        </w:tc>
      </w:tr>
      <w:tr w:rsidR="002540C2" w:rsidRPr="005340E6" w14:paraId="6CEBFAF4" w14:textId="77777777" w:rsidTr="00C47A7A">
        <w:trPr>
          <w:trHeight w:val="323"/>
        </w:trPr>
        <w:tc>
          <w:tcPr>
            <w:tcW w:w="1513" w:type="dxa"/>
            <w:tcBorders>
              <w:top w:val="nil"/>
              <w:left w:val="single" w:sz="4" w:space="0" w:color="auto"/>
              <w:bottom w:val="single" w:sz="4" w:space="0" w:color="auto"/>
              <w:right w:val="single" w:sz="4" w:space="0" w:color="auto"/>
            </w:tcBorders>
            <w:shd w:val="clear" w:color="auto" w:fill="auto"/>
            <w:noWrap/>
            <w:vAlign w:val="bottom"/>
            <w:hideMark/>
          </w:tcPr>
          <w:p w14:paraId="23DE5417" w14:textId="77777777" w:rsidR="002540C2" w:rsidRPr="005340E6" w:rsidRDefault="002540C2" w:rsidP="00C47A7A">
            <w:pPr>
              <w:spacing w:after="0" w:line="240" w:lineRule="auto"/>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 xml:space="preserve">Agosto </w:t>
            </w:r>
          </w:p>
        </w:tc>
        <w:tc>
          <w:tcPr>
            <w:tcW w:w="1600" w:type="dxa"/>
            <w:tcBorders>
              <w:top w:val="nil"/>
              <w:left w:val="nil"/>
              <w:bottom w:val="single" w:sz="4" w:space="0" w:color="auto"/>
              <w:right w:val="single" w:sz="4" w:space="0" w:color="auto"/>
            </w:tcBorders>
            <w:shd w:val="clear" w:color="auto" w:fill="auto"/>
            <w:noWrap/>
            <w:vAlign w:val="bottom"/>
            <w:hideMark/>
          </w:tcPr>
          <w:p w14:paraId="234CC8C7"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100</w:t>
            </w:r>
          </w:p>
        </w:tc>
        <w:tc>
          <w:tcPr>
            <w:tcW w:w="1577" w:type="dxa"/>
            <w:tcBorders>
              <w:top w:val="nil"/>
              <w:left w:val="nil"/>
              <w:bottom w:val="single" w:sz="4" w:space="0" w:color="auto"/>
              <w:right w:val="single" w:sz="4" w:space="0" w:color="auto"/>
            </w:tcBorders>
            <w:shd w:val="clear" w:color="auto" w:fill="auto"/>
            <w:noWrap/>
            <w:vAlign w:val="bottom"/>
            <w:hideMark/>
          </w:tcPr>
          <w:p w14:paraId="53BF4CA3"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183</w:t>
            </w:r>
          </w:p>
        </w:tc>
      </w:tr>
      <w:tr w:rsidR="002540C2" w:rsidRPr="005340E6" w14:paraId="5EB617BA" w14:textId="77777777" w:rsidTr="00C47A7A">
        <w:trPr>
          <w:trHeight w:val="323"/>
        </w:trPr>
        <w:tc>
          <w:tcPr>
            <w:tcW w:w="1513" w:type="dxa"/>
            <w:tcBorders>
              <w:top w:val="nil"/>
              <w:left w:val="single" w:sz="4" w:space="0" w:color="auto"/>
              <w:bottom w:val="single" w:sz="4" w:space="0" w:color="auto"/>
              <w:right w:val="single" w:sz="4" w:space="0" w:color="auto"/>
            </w:tcBorders>
            <w:shd w:val="clear" w:color="auto" w:fill="auto"/>
            <w:noWrap/>
            <w:vAlign w:val="bottom"/>
            <w:hideMark/>
          </w:tcPr>
          <w:p w14:paraId="34075881" w14:textId="77777777" w:rsidR="002540C2" w:rsidRPr="005340E6" w:rsidRDefault="002540C2" w:rsidP="00C47A7A">
            <w:pPr>
              <w:spacing w:after="0" w:line="240" w:lineRule="auto"/>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 xml:space="preserve">Septiembre </w:t>
            </w:r>
          </w:p>
        </w:tc>
        <w:tc>
          <w:tcPr>
            <w:tcW w:w="1600" w:type="dxa"/>
            <w:tcBorders>
              <w:top w:val="nil"/>
              <w:left w:val="nil"/>
              <w:bottom w:val="single" w:sz="4" w:space="0" w:color="auto"/>
              <w:right w:val="single" w:sz="4" w:space="0" w:color="auto"/>
            </w:tcBorders>
            <w:shd w:val="clear" w:color="auto" w:fill="auto"/>
            <w:noWrap/>
            <w:vAlign w:val="bottom"/>
            <w:hideMark/>
          </w:tcPr>
          <w:p w14:paraId="18DB1C11"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100</w:t>
            </w:r>
          </w:p>
        </w:tc>
        <w:tc>
          <w:tcPr>
            <w:tcW w:w="1577" w:type="dxa"/>
            <w:tcBorders>
              <w:top w:val="nil"/>
              <w:left w:val="nil"/>
              <w:bottom w:val="single" w:sz="4" w:space="0" w:color="auto"/>
              <w:right w:val="single" w:sz="4" w:space="0" w:color="auto"/>
            </w:tcBorders>
            <w:shd w:val="clear" w:color="auto" w:fill="auto"/>
            <w:noWrap/>
            <w:vAlign w:val="bottom"/>
            <w:hideMark/>
          </w:tcPr>
          <w:p w14:paraId="28D06B6E"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88</w:t>
            </w:r>
          </w:p>
        </w:tc>
      </w:tr>
      <w:tr w:rsidR="002540C2" w:rsidRPr="005340E6" w14:paraId="6EAD79E3" w14:textId="77777777" w:rsidTr="00C47A7A">
        <w:trPr>
          <w:trHeight w:val="323"/>
        </w:trPr>
        <w:tc>
          <w:tcPr>
            <w:tcW w:w="1513" w:type="dxa"/>
            <w:tcBorders>
              <w:top w:val="nil"/>
              <w:left w:val="single" w:sz="4" w:space="0" w:color="auto"/>
              <w:bottom w:val="single" w:sz="4" w:space="0" w:color="auto"/>
              <w:right w:val="single" w:sz="4" w:space="0" w:color="auto"/>
            </w:tcBorders>
            <w:shd w:val="clear" w:color="auto" w:fill="auto"/>
            <w:noWrap/>
            <w:vAlign w:val="bottom"/>
            <w:hideMark/>
          </w:tcPr>
          <w:p w14:paraId="0AB92054" w14:textId="77777777" w:rsidR="002540C2" w:rsidRPr="005340E6" w:rsidRDefault="002540C2" w:rsidP="00C47A7A">
            <w:pPr>
              <w:spacing w:after="0" w:line="240" w:lineRule="auto"/>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Total</w:t>
            </w:r>
          </w:p>
        </w:tc>
        <w:tc>
          <w:tcPr>
            <w:tcW w:w="1600" w:type="dxa"/>
            <w:tcBorders>
              <w:top w:val="nil"/>
              <w:left w:val="nil"/>
              <w:bottom w:val="single" w:sz="4" w:space="0" w:color="auto"/>
              <w:right w:val="single" w:sz="4" w:space="0" w:color="auto"/>
            </w:tcBorders>
            <w:shd w:val="clear" w:color="auto" w:fill="auto"/>
            <w:noWrap/>
            <w:vAlign w:val="bottom"/>
            <w:hideMark/>
          </w:tcPr>
          <w:p w14:paraId="7B19DD40"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200</w:t>
            </w:r>
          </w:p>
        </w:tc>
        <w:tc>
          <w:tcPr>
            <w:tcW w:w="1577" w:type="dxa"/>
            <w:tcBorders>
              <w:top w:val="nil"/>
              <w:left w:val="nil"/>
              <w:bottom w:val="single" w:sz="4" w:space="0" w:color="auto"/>
              <w:right w:val="single" w:sz="4" w:space="0" w:color="auto"/>
            </w:tcBorders>
            <w:shd w:val="clear" w:color="auto" w:fill="auto"/>
            <w:noWrap/>
            <w:vAlign w:val="bottom"/>
            <w:hideMark/>
          </w:tcPr>
          <w:p w14:paraId="2A49DCEF" w14:textId="77777777" w:rsidR="002540C2" w:rsidRPr="005340E6" w:rsidRDefault="002540C2" w:rsidP="00C47A7A">
            <w:pPr>
              <w:spacing w:after="0" w:line="240" w:lineRule="auto"/>
              <w:jc w:val="center"/>
              <w:rPr>
                <w:rFonts w:ascii="Arial" w:eastAsia="Times New Roman" w:hAnsi="Arial" w:cs="Arial"/>
                <w:color w:val="000000"/>
                <w:sz w:val="24"/>
                <w:szCs w:val="24"/>
                <w:lang w:eastAsia="es-SV"/>
              </w:rPr>
            </w:pPr>
            <w:r w:rsidRPr="005340E6">
              <w:rPr>
                <w:rFonts w:ascii="Arial" w:eastAsia="Times New Roman" w:hAnsi="Arial" w:cs="Arial"/>
                <w:color w:val="000000"/>
                <w:sz w:val="24"/>
                <w:szCs w:val="24"/>
                <w:lang w:eastAsia="es-SV"/>
              </w:rPr>
              <w:t>271</w:t>
            </w:r>
          </w:p>
        </w:tc>
      </w:tr>
    </w:tbl>
    <w:p w14:paraId="1029FB18" w14:textId="77777777" w:rsidR="002540C2" w:rsidRDefault="002540C2" w:rsidP="002540C2">
      <w:pPr>
        <w:spacing w:line="480" w:lineRule="auto"/>
        <w:jc w:val="both"/>
        <w:rPr>
          <w:rFonts w:ascii="Arial" w:hAnsi="Arial" w:cs="Arial"/>
          <w:sz w:val="24"/>
          <w:szCs w:val="24"/>
        </w:rPr>
      </w:pPr>
    </w:p>
    <w:p w14:paraId="3592847D" w14:textId="77777777" w:rsidR="002540C2" w:rsidRPr="00385E7E" w:rsidRDefault="002540C2" w:rsidP="002540C2">
      <w:pPr>
        <w:spacing w:line="480" w:lineRule="auto"/>
        <w:jc w:val="center"/>
        <w:rPr>
          <w:rFonts w:ascii="Arial" w:hAnsi="Arial" w:cs="Arial"/>
          <w:sz w:val="24"/>
          <w:szCs w:val="24"/>
        </w:rPr>
      </w:pPr>
      <w:r>
        <w:rPr>
          <w:noProof/>
          <w:lang w:val="es-MX" w:eastAsia="es-MX"/>
        </w:rPr>
        <w:drawing>
          <wp:inline distT="0" distB="0" distL="0" distR="0" wp14:anchorId="724389E4" wp14:editId="240DE6AB">
            <wp:extent cx="5978769" cy="3050540"/>
            <wp:effectExtent l="0" t="0" r="3175" b="16510"/>
            <wp:docPr id="947754370" name="Gráfico 1">
              <a:extLst xmlns:a="http://schemas.openxmlformats.org/drawingml/2006/main">
                <a:ext uri="{FF2B5EF4-FFF2-40B4-BE49-F238E27FC236}">
                  <a16:creationId xmlns:a16="http://schemas.microsoft.com/office/drawing/2014/main" id="{457F23E0-64E8-3DFC-2310-1F9D3B3D15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0F16ECC" w14:textId="77777777" w:rsidR="002540C2" w:rsidRPr="00385E7E" w:rsidRDefault="002540C2" w:rsidP="002540C2">
      <w:pPr>
        <w:spacing w:line="480" w:lineRule="auto"/>
        <w:jc w:val="both"/>
        <w:rPr>
          <w:rFonts w:ascii="Arial" w:hAnsi="Arial" w:cs="Arial"/>
          <w:sz w:val="24"/>
          <w:szCs w:val="24"/>
        </w:rPr>
      </w:pPr>
    </w:p>
    <w:p w14:paraId="59347B93" w14:textId="77777777" w:rsidR="002540C2" w:rsidRDefault="002540C2" w:rsidP="002540C2">
      <w:pPr>
        <w:spacing w:line="480" w:lineRule="auto"/>
        <w:rPr>
          <w:rFonts w:ascii="Arial" w:hAnsi="Arial" w:cs="Arial"/>
          <w:sz w:val="24"/>
          <w:szCs w:val="24"/>
        </w:rPr>
      </w:pPr>
      <w:r w:rsidRPr="005340E6">
        <w:rPr>
          <w:rFonts w:ascii="Arial" w:hAnsi="Arial" w:cs="Arial"/>
          <w:b/>
          <w:bCs/>
          <w:sz w:val="24"/>
          <w:szCs w:val="24"/>
        </w:rPr>
        <w:t xml:space="preserve">Nota: </w:t>
      </w:r>
      <w:r>
        <w:rPr>
          <w:rFonts w:ascii="Arial" w:hAnsi="Arial" w:cs="Arial"/>
          <w:sz w:val="24"/>
          <w:szCs w:val="24"/>
        </w:rPr>
        <w:t>Actualmente la verificación no ha concluido se continúa identificando los últimos bienes inmueble, se prevé terminar en la primera quincena del mes de octubre 2024.</w:t>
      </w:r>
    </w:p>
    <w:p w14:paraId="07F522B2" w14:textId="56DE5983" w:rsidR="002540C2" w:rsidRDefault="002540C2" w:rsidP="002540C2">
      <w:pPr>
        <w:spacing w:line="480" w:lineRule="auto"/>
        <w:rPr>
          <w:rFonts w:ascii="Arial" w:hAnsi="Arial" w:cs="Arial"/>
          <w:sz w:val="24"/>
          <w:szCs w:val="24"/>
        </w:rPr>
      </w:pPr>
    </w:p>
    <w:p w14:paraId="6240C347" w14:textId="77777777" w:rsidR="002540C2" w:rsidRDefault="002540C2" w:rsidP="002540C2">
      <w:pPr>
        <w:spacing w:line="480" w:lineRule="auto"/>
        <w:rPr>
          <w:rFonts w:ascii="Arial" w:hAnsi="Arial" w:cs="Arial"/>
          <w:b/>
          <w:bCs/>
          <w:sz w:val="24"/>
          <w:szCs w:val="24"/>
        </w:rPr>
      </w:pPr>
      <w:r w:rsidRPr="00CA1DB6">
        <w:rPr>
          <w:rFonts w:ascii="Arial" w:hAnsi="Arial" w:cs="Arial"/>
          <w:b/>
          <w:bCs/>
          <w:sz w:val="24"/>
          <w:szCs w:val="24"/>
        </w:rPr>
        <w:t>Clasificación de los bienes inmuebles</w:t>
      </w:r>
    </w:p>
    <w:tbl>
      <w:tblPr>
        <w:tblW w:w="9669" w:type="dxa"/>
        <w:tblCellMar>
          <w:left w:w="70" w:type="dxa"/>
          <w:right w:w="70" w:type="dxa"/>
        </w:tblCellMar>
        <w:tblLook w:val="04A0" w:firstRow="1" w:lastRow="0" w:firstColumn="1" w:lastColumn="0" w:noHBand="0" w:noVBand="1"/>
      </w:tblPr>
      <w:tblGrid>
        <w:gridCol w:w="1328"/>
        <w:gridCol w:w="1390"/>
        <w:gridCol w:w="1158"/>
        <w:gridCol w:w="1158"/>
        <w:gridCol w:w="1158"/>
        <w:gridCol w:w="1194"/>
        <w:gridCol w:w="1158"/>
        <w:gridCol w:w="1158"/>
      </w:tblGrid>
      <w:tr w:rsidR="002540C2" w:rsidRPr="00CA1DB6" w14:paraId="4425F96D" w14:textId="77777777" w:rsidTr="00C47A7A">
        <w:trPr>
          <w:trHeight w:val="1026"/>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078F8" w14:textId="77777777" w:rsidR="002540C2" w:rsidRPr="00CA1DB6" w:rsidRDefault="002540C2" w:rsidP="00C47A7A">
            <w:pPr>
              <w:spacing w:after="0" w:line="240" w:lineRule="auto"/>
              <w:jc w:val="center"/>
              <w:rPr>
                <w:rFonts w:ascii="Arial" w:eastAsia="Times New Roman" w:hAnsi="Arial" w:cs="Arial"/>
                <w:color w:val="000000"/>
                <w:sz w:val="24"/>
                <w:szCs w:val="24"/>
                <w:lang w:eastAsia="es-SV"/>
              </w:rPr>
            </w:pPr>
            <w:r w:rsidRPr="00CA1DB6">
              <w:rPr>
                <w:rFonts w:ascii="Arial" w:eastAsia="Times New Roman" w:hAnsi="Arial" w:cs="Arial"/>
                <w:color w:val="000000"/>
                <w:sz w:val="24"/>
                <w:szCs w:val="24"/>
                <w:lang w:eastAsia="es-SV"/>
              </w:rPr>
              <w:t xml:space="preserve">Bienes registrados </w:t>
            </w:r>
          </w:p>
        </w:tc>
        <w:tc>
          <w:tcPr>
            <w:tcW w:w="1390" w:type="dxa"/>
            <w:tcBorders>
              <w:top w:val="single" w:sz="4" w:space="0" w:color="auto"/>
              <w:left w:val="nil"/>
              <w:bottom w:val="single" w:sz="4" w:space="0" w:color="auto"/>
              <w:right w:val="single" w:sz="4" w:space="0" w:color="auto"/>
            </w:tcBorders>
            <w:shd w:val="clear" w:color="auto" w:fill="auto"/>
            <w:vAlign w:val="center"/>
            <w:hideMark/>
          </w:tcPr>
          <w:p w14:paraId="667DBDCC" w14:textId="77777777" w:rsidR="002540C2" w:rsidRPr="00CA1DB6" w:rsidRDefault="002540C2" w:rsidP="00C47A7A">
            <w:pPr>
              <w:spacing w:after="0" w:line="240" w:lineRule="auto"/>
              <w:jc w:val="center"/>
              <w:rPr>
                <w:rFonts w:ascii="Arial" w:eastAsia="Times New Roman" w:hAnsi="Arial" w:cs="Arial"/>
                <w:color w:val="000000"/>
                <w:sz w:val="24"/>
                <w:szCs w:val="24"/>
                <w:lang w:eastAsia="es-SV"/>
              </w:rPr>
            </w:pPr>
            <w:r w:rsidRPr="00CA1DB6">
              <w:rPr>
                <w:rFonts w:ascii="Arial" w:eastAsia="Times New Roman" w:hAnsi="Arial" w:cs="Arial"/>
                <w:color w:val="000000"/>
                <w:sz w:val="24"/>
                <w:szCs w:val="24"/>
                <w:lang w:eastAsia="es-SV"/>
              </w:rPr>
              <w:t>Bienes verificados</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00E7370C" w14:textId="77777777" w:rsidR="002540C2" w:rsidRPr="00CA1DB6" w:rsidRDefault="002540C2" w:rsidP="00C47A7A">
            <w:pPr>
              <w:spacing w:after="0" w:line="240" w:lineRule="auto"/>
              <w:jc w:val="center"/>
              <w:rPr>
                <w:rFonts w:ascii="Arial" w:eastAsia="Times New Roman" w:hAnsi="Arial" w:cs="Arial"/>
                <w:color w:val="000000"/>
                <w:sz w:val="24"/>
                <w:szCs w:val="24"/>
                <w:lang w:eastAsia="es-SV"/>
              </w:rPr>
            </w:pPr>
            <w:r w:rsidRPr="00CA1DB6">
              <w:rPr>
                <w:rFonts w:ascii="Arial" w:eastAsia="Times New Roman" w:hAnsi="Arial" w:cs="Arial"/>
                <w:color w:val="000000"/>
                <w:sz w:val="24"/>
                <w:szCs w:val="24"/>
                <w:lang w:eastAsia="es-SV"/>
              </w:rPr>
              <w:t xml:space="preserve">Q habitada </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4137651B" w14:textId="77777777" w:rsidR="002540C2" w:rsidRPr="00CA1DB6" w:rsidRDefault="002540C2" w:rsidP="00C47A7A">
            <w:pPr>
              <w:spacing w:after="0" w:line="240" w:lineRule="auto"/>
              <w:jc w:val="center"/>
              <w:rPr>
                <w:rFonts w:ascii="Arial" w:eastAsia="Times New Roman" w:hAnsi="Arial" w:cs="Arial"/>
                <w:color w:val="000000"/>
                <w:sz w:val="24"/>
                <w:szCs w:val="24"/>
                <w:lang w:eastAsia="es-SV"/>
              </w:rPr>
            </w:pPr>
            <w:r w:rsidRPr="00CA1DB6">
              <w:rPr>
                <w:rFonts w:ascii="Arial" w:eastAsia="Times New Roman" w:hAnsi="Arial" w:cs="Arial"/>
                <w:color w:val="000000"/>
                <w:sz w:val="24"/>
                <w:szCs w:val="24"/>
                <w:lang w:eastAsia="es-SV"/>
              </w:rPr>
              <w:t>Q usurpada</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052E9AEC" w14:textId="77777777" w:rsidR="002540C2" w:rsidRPr="00CA1DB6" w:rsidRDefault="002540C2" w:rsidP="00C47A7A">
            <w:pPr>
              <w:spacing w:after="0" w:line="240" w:lineRule="auto"/>
              <w:jc w:val="center"/>
              <w:rPr>
                <w:rFonts w:ascii="Arial" w:eastAsia="Times New Roman" w:hAnsi="Arial" w:cs="Arial"/>
                <w:color w:val="000000"/>
                <w:sz w:val="24"/>
                <w:szCs w:val="24"/>
                <w:lang w:eastAsia="es-SV"/>
              </w:rPr>
            </w:pPr>
            <w:r w:rsidRPr="00CA1DB6">
              <w:rPr>
                <w:rFonts w:ascii="Arial" w:eastAsia="Times New Roman" w:hAnsi="Arial" w:cs="Arial"/>
                <w:color w:val="000000"/>
                <w:sz w:val="24"/>
                <w:szCs w:val="24"/>
                <w:lang w:eastAsia="es-SV"/>
              </w:rPr>
              <w:t xml:space="preserve">Q zona rural </w:t>
            </w:r>
          </w:p>
        </w:tc>
        <w:tc>
          <w:tcPr>
            <w:tcW w:w="1178" w:type="dxa"/>
            <w:tcBorders>
              <w:top w:val="single" w:sz="4" w:space="0" w:color="auto"/>
              <w:left w:val="nil"/>
              <w:bottom w:val="single" w:sz="4" w:space="0" w:color="auto"/>
              <w:right w:val="single" w:sz="4" w:space="0" w:color="auto"/>
            </w:tcBorders>
            <w:shd w:val="clear" w:color="auto" w:fill="auto"/>
            <w:vAlign w:val="center"/>
            <w:hideMark/>
          </w:tcPr>
          <w:p w14:paraId="67FA1411" w14:textId="77777777" w:rsidR="002540C2" w:rsidRPr="00CA1DB6" w:rsidRDefault="002540C2" w:rsidP="00C47A7A">
            <w:pPr>
              <w:spacing w:after="0" w:line="240" w:lineRule="auto"/>
              <w:jc w:val="center"/>
              <w:rPr>
                <w:rFonts w:ascii="Arial" w:eastAsia="Times New Roman" w:hAnsi="Arial" w:cs="Arial"/>
                <w:color w:val="000000"/>
                <w:sz w:val="24"/>
                <w:szCs w:val="24"/>
                <w:lang w:eastAsia="es-SV"/>
              </w:rPr>
            </w:pPr>
            <w:r w:rsidRPr="00CA1DB6">
              <w:rPr>
                <w:rFonts w:ascii="Arial" w:eastAsia="Times New Roman" w:hAnsi="Arial" w:cs="Arial"/>
                <w:color w:val="000000"/>
                <w:sz w:val="24"/>
                <w:szCs w:val="24"/>
                <w:lang w:eastAsia="es-SV"/>
              </w:rPr>
              <w:t>Q zona recreativa</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7FE0C330" w14:textId="77777777" w:rsidR="002540C2" w:rsidRPr="00CA1DB6" w:rsidRDefault="002540C2" w:rsidP="00C47A7A">
            <w:pPr>
              <w:spacing w:after="0" w:line="240" w:lineRule="auto"/>
              <w:jc w:val="center"/>
              <w:rPr>
                <w:rFonts w:ascii="Arial" w:eastAsia="Times New Roman" w:hAnsi="Arial" w:cs="Arial"/>
                <w:color w:val="000000"/>
                <w:sz w:val="24"/>
                <w:szCs w:val="24"/>
                <w:lang w:eastAsia="es-SV"/>
              </w:rPr>
            </w:pPr>
            <w:r w:rsidRPr="00CA1DB6">
              <w:rPr>
                <w:rFonts w:ascii="Arial" w:eastAsia="Times New Roman" w:hAnsi="Arial" w:cs="Arial"/>
                <w:color w:val="000000"/>
                <w:sz w:val="24"/>
                <w:szCs w:val="24"/>
                <w:lang w:eastAsia="es-SV"/>
              </w:rPr>
              <w:t>Q zona común</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6CAD01AB" w14:textId="77777777" w:rsidR="002540C2" w:rsidRPr="00CA1DB6" w:rsidRDefault="002540C2" w:rsidP="00C47A7A">
            <w:pPr>
              <w:spacing w:after="0" w:line="240" w:lineRule="auto"/>
              <w:jc w:val="center"/>
              <w:rPr>
                <w:rFonts w:ascii="Arial" w:eastAsia="Times New Roman" w:hAnsi="Arial" w:cs="Arial"/>
                <w:color w:val="000000"/>
                <w:sz w:val="24"/>
                <w:szCs w:val="24"/>
                <w:lang w:eastAsia="es-SV"/>
              </w:rPr>
            </w:pPr>
            <w:r w:rsidRPr="00CA1DB6">
              <w:rPr>
                <w:rFonts w:ascii="Arial" w:eastAsia="Times New Roman" w:hAnsi="Arial" w:cs="Arial"/>
                <w:color w:val="000000"/>
                <w:sz w:val="24"/>
                <w:szCs w:val="24"/>
                <w:lang w:eastAsia="es-SV"/>
              </w:rPr>
              <w:t>Total</w:t>
            </w:r>
          </w:p>
        </w:tc>
      </w:tr>
      <w:tr w:rsidR="002540C2" w:rsidRPr="00CA1DB6" w14:paraId="24C62B97" w14:textId="77777777" w:rsidTr="00C47A7A">
        <w:trPr>
          <w:trHeight w:val="735"/>
        </w:trPr>
        <w:tc>
          <w:tcPr>
            <w:tcW w:w="1311" w:type="dxa"/>
            <w:tcBorders>
              <w:top w:val="nil"/>
              <w:left w:val="single" w:sz="4" w:space="0" w:color="auto"/>
              <w:bottom w:val="single" w:sz="4" w:space="0" w:color="auto"/>
              <w:right w:val="single" w:sz="4" w:space="0" w:color="auto"/>
            </w:tcBorders>
            <w:shd w:val="clear" w:color="auto" w:fill="auto"/>
            <w:noWrap/>
            <w:vAlign w:val="center"/>
            <w:hideMark/>
          </w:tcPr>
          <w:p w14:paraId="7FDEB19F" w14:textId="77777777" w:rsidR="002540C2" w:rsidRPr="00CA1DB6" w:rsidRDefault="002540C2" w:rsidP="00C47A7A">
            <w:pPr>
              <w:spacing w:after="0" w:line="240" w:lineRule="auto"/>
              <w:jc w:val="center"/>
              <w:rPr>
                <w:rFonts w:ascii="Arial" w:eastAsia="Times New Roman" w:hAnsi="Arial" w:cs="Arial"/>
                <w:color w:val="000000"/>
                <w:lang w:eastAsia="es-SV"/>
              </w:rPr>
            </w:pPr>
            <w:r w:rsidRPr="00CA1DB6">
              <w:rPr>
                <w:rFonts w:ascii="Arial" w:eastAsia="Times New Roman" w:hAnsi="Arial" w:cs="Arial"/>
                <w:color w:val="000000"/>
                <w:lang w:eastAsia="es-SV"/>
              </w:rPr>
              <w:t>290</w:t>
            </w:r>
          </w:p>
        </w:tc>
        <w:tc>
          <w:tcPr>
            <w:tcW w:w="1390" w:type="dxa"/>
            <w:tcBorders>
              <w:top w:val="nil"/>
              <w:left w:val="nil"/>
              <w:bottom w:val="single" w:sz="4" w:space="0" w:color="auto"/>
              <w:right w:val="single" w:sz="4" w:space="0" w:color="auto"/>
            </w:tcBorders>
            <w:shd w:val="clear" w:color="auto" w:fill="auto"/>
            <w:noWrap/>
            <w:vAlign w:val="center"/>
            <w:hideMark/>
          </w:tcPr>
          <w:p w14:paraId="1D51179A" w14:textId="77777777" w:rsidR="002540C2" w:rsidRPr="00CA1DB6" w:rsidRDefault="002540C2" w:rsidP="00C47A7A">
            <w:pPr>
              <w:spacing w:after="0" w:line="240" w:lineRule="auto"/>
              <w:jc w:val="center"/>
              <w:rPr>
                <w:rFonts w:ascii="Arial" w:eastAsia="Times New Roman" w:hAnsi="Arial" w:cs="Arial"/>
                <w:color w:val="000000"/>
                <w:lang w:eastAsia="es-SV"/>
              </w:rPr>
            </w:pPr>
            <w:r w:rsidRPr="00CA1DB6">
              <w:rPr>
                <w:rFonts w:ascii="Arial" w:eastAsia="Times New Roman" w:hAnsi="Arial" w:cs="Arial"/>
                <w:color w:val="000000"/>
                <w:lang w:eastAsia="es-SV"/>
              </w:rPr>
              <w:t>271</w:t>
            </w:r>
          </w:p>
        </w:tc>
        <w:tc>
          <w:tcPr>
            <w:tcW w:w="1158" w:type="dxa"/>
            <w:tcBorders>
              <w:top w:val="nil"/>
              <w:left w:val="nil"/>
              <w:bottom w:val="single" w:sz="4" w:space="0" w:color="auto"/>
              <w:right w:val="single" w:sz="4" w:space="0" w:color="auto"/>
            </w:tcBorders>
            <w:shd w:val="clear" w:color="auto" w:fill="auto"/>
            <w:noWrap/>
            <w:vAlign w:val="center"/>
            <w:hideMark/>
          </w:tcPr>
          <w:p w14:paraId="4B0325B8" w14:textId="77777777" w:rsidR="002540C2" w:rsidRPr="00CA1DB6" w:rsidRDefault="002540C2" w:rsidP="00C47A7A">
            <w:pPr>
              <w:spacing w:after="0" w:line="240" w:lineRule="auto"/>
              <w:jc w:val="center"/>
              <w:rPr>
                <w:rFonts w:ascii="Arial" w:eastAsia="Times New Roman" w:hAnsi="Arial" w:cs="Arial"/>
                <w:color w:val="000000"/>
                <w:lang w:eastAsia="es-SV"/>
              </w:rPr>
            </w:pPr>
            <w:r w:rsidRPr="00CA1DB6">
              <w:rPr>
                <w:rFonts w:ascii="Arial" w:eastAsia="Times New Roman" w:hAnsi="Arial" w:cs="Arial"/>
                <w:color w:val="000000"/>
                <w:lang w:eastAsia="es-SV"/>
              </w:rPr>
              <w:t>150</w:t>
            </w:r>
          </w:p>
        </w:tc>
        <w:tc>
          <w:tcPr>
            <w:tcW w:w="1158" w:type="dxa"/>
            <w:tcBorders>
              <w:top w:val="nil"/>
              <w:left w:val="nil"/>
              <w:bottom w:val="single" w:sz="4" w:space="0" w:color="auto"/>
              <w:right w:val="single" w:sz="4" w:space="0" w:color="auto"/>
            </w:tcBorders>
            <w:shd w:val="clear" w:color="auto" w:fill="auto"/>
            <w:noWrap/>
            <w:vAlign w:val="center"/>
            <w:hideMark/>
          </w:tcPr>
          <w:p w14:paraId="52CAD537" w14:textId="77777777" w:rsidR="002540C2" w:rsidRPr="00CA1DB6" w:rsidRDefault="002540C2" w:rsidP="00C47A7A">
            <w:pPr>
              <w:spacing w:after="0" w:line="240" w:lineRule="auto"/>
              <w:jc w:val="center"/>
              <w:rPr>
                <w:rFonts w:ascii="Arial" w:eastAsia="Times New Roman" w:hAnsi="Arial" w:cs="Arial"/>
                <w:color w:val="000000"/>
                <w:lang w:eastAsia="es-SV"/>
              </w:rPr>
            </w:pPr>
            <w:r w:rsidRPr="00CA1DB6">
              <w:rPr>
                <w:rFonts w:ascii="Arial" w:eastAsia="Times New Roman" w:hAnsi="Arial" w:cs="Arial"/>
                <w:color w:val="000000"/>
                <w:lang w:eastAsia="es-SV"/>
              </w:rPr>
              <w:t>9</w:t>
            </w:r>
          </w:p>
        </w:tc>
        <w:tc>
          <w:tcPr>
            <w:tcW w:w="1158" w:type="dxa"/>
            <w:tcBorders>
              <w:top w:val="nil"/>
              <w:left w:val="nil"/>
              <w:bottom w:val="single" w:sz="4" w:space="0" w:color="auto"/>
              <w:right w:val="single" w:sz="4" w:space="0" w:color="auto"/>
            </w:tcBorders>
            <w:shd w:val="clear" w:color="auto" w:fill="auto"/>
            <w:noWrap/>
            <w:vAlign w:val="center"/>
            <w:hideMark/>
          </w:tcPr>
          <w:p w14:paraId="4A6282DC" w14:textId="77777777" w:rsidR="002540C2" w:rsidRPr="00CA1DB6" w:rsidRDefault="002540C2" w:rsidP="00C47A7A">
            <w:pPr>
              <w:spacing w:after="0" w:line="240" w:lineRule="auto"/>
              <w:jc w:val="center"/>
              <w:rPr>
                <w:rFonts w:ascii="Arial" w:eastAsia="Times New Roman" w:hAnsi="Arial" w:cs="Arial"/>
                <w:color w:val="000000"/>
                <w:lang w:eastAsia="es-SV"/>
              </w:rPr>
            </w:pPr>
            <w:r w:rsidRPr="00CA1DB6">
              <w:rPr>
                <w:rFonts w:ascii="Arial" w:eastAsia="Times New Roman" w:hAnsi="Arial" w:cs="Arial"/>
                <w:color w:val="000000"/>
                <w:lang w:eastAsia="es-SV"/>
              </w:rPr>
              <w:t>33</w:t>
            </w:r>
          </w:p>
        </w:tc>
        <w:tc>
          <w:tcPr>
            <w:tcW w:w="1178" w:type="dxa"/>
            <w:tcBorders>
              <w:top w:val="nil"/>
              <w:left w:val="nil"/>
              <w:bottom w:val="single" w:sz="4" w:space="0" w:color="auto"/>
              <w:right w:val="single" w:sz="4" w:space="0" w:color="auto"/>
            </w:tcBorders>
            <w:shd w:val="clear" w:color="auto" w:fill="auto"/>
            <w:noWrap/>
            <w:vAlign w:val="center"/>
            <w:hideMark/>
          </w:tcPr>
          <w:p w14:paraId="404310A2" w14:textId="77777777" w:rsidR="002540C2" w:rsidRPr="00CA1DB6" w:rsidRDefault="002540C2" w:rsidP="00C47A7A">
            <w:pPr>
              <w:spacing w:after="0" w:line="240" w:lineRule="auto"/>
              <w:jc w:val="center"/>
              <w:rPr>
                <w:rFonts w:ascii="Arial" w:eastAsia="Times New Roman" w:hAnsi="Arial" w:cs="Arial"/>
                <w:color w:val="000000"/>
                <w:lang w:eastAsia="es-SV"/>
              </w:rPr>
            </w:pPr>
            <w:r w:rsidRPr="00CA1DB6">
              <w:rPr>
                <w:rFonts w:ascii="Arial" w:eastAsia="Times New Roman" w:hAnsi="Arial" w:cs="Arial"/>
                <w:color w:val="000000"/>
                <w:lang w:eastAsia="es-SV"/>
              </w:rPr>
              <w:t>62</w:t>
            </w:r>
          </w:p>
        </w:tc>
        <w:tc>
          <w:tcPr>
            <w:tcW w:w="1158" w:type="dxa"/>
            <w:tcBorders>
              <w:top w:val="nil"/>
              <w:left w:val="nil"/>
              <w:bottom w:val="single" w:sz="4" w:space="0" w:color="auto"/>
              <w:right w:val="single" w:sz="4" w:space="0" w:color="auto"/>
            </w:tcBorders>
            <w:shd w:val="clear" w:color="auto" w:fill="auto"/>
            <w:noWrap/>
            <w:vAlign w:val="center"/>
            <w:hideMark/>
          </w:tcPr>
          <w:p w14:paraId="67E1E11A" w14:textId="77777777" w:rsidR="002540C2" w:rsidRPr="00CA1DB6" w:rsidRDefault="002540C2" w:rsidP="00C47A7A">
            <w:pPr>
              <w:spacing w:after="0" w:line="240" w:lineRule="auto"/>
              <w:jc w:val="center"/>
              <w:rPr>
                <w:rFonts w:ascii="Arial" w:eastAsia="Times New Roman" w:hAnsi="Arial" w:cs="Arial"/>
                <w:color w:val="000000"/>
                <w:lang w:eastAsia="es-SV"/>
              </w:rPr>
            </w:pPr>
            <w:r w:rsidRPr="00CA1DB6">
              <w:rPr>
                <w:rFonts w:ascii="Arial" w:eastAsia="Times New Roman" w:hAnsi="Arial" w:cs="Arial"/>
                <w:color w:val="000000"/>
                <w:lang w:eastAsia="es-SV"/>
              </w:rPr>
              <w:t>17</w:t>
            </w:r>
          </w:p>
        </w:tc>
        <w:tc>
          <w:tcPr>
            <w:tcW w:w="1158" w:type="dxa"/>
            <w:tcBorders>
              <w:top w:val="nil"/>
              <w:left w:val="nil"/>
              <w:bottom w:val="single" w:sz="4" w:space="0" w:color="auto"/>
              <w:right w:val="single" w:sz="4" w:space="0" w:color="auto"/>
            </w:tcBorders>
            <w:shd w:val="clear" w:color="auto" w:fill="auto"/>
            <w:noWrap/>
            <w:vAlign w:val="center"/>
            <w:hideMark/>
          </w:tcPr>
          <w:p w14:paraId="5F85A2DF" w14:textId="77777777" w:rsidR="002540C2" w:rsidRPr="00CA1DB6" w:rsidRDefault="002540C2" w:rsidP="00C47A7A">
            <w:pPr>
              <w:spacing w:after="0" w:line="240" w:lineRule="auto"/>
              <w:jc w:val="center"/>
              <w:rPr>
                <w:rFonts w:ascii="Arial" w:eastAsia="Times New Roman" w:hAnsi="Arial" w:cs="Arial"/>
                <w:color w:val="000000"/>
                <w:lang w:eastAsia="es-SV"/>
              </w:rPr>
            </w:pPr>
            <w:r w:rsidRPr="00CA1DB6">
              <w:rPr>
                <w:rFonts w:ascii="Arial" w:eastAsia="Times New Roman" w:hAnsi="Arial" w:cs="Arial"/>
                <w:color w:val="000000"/>
                <w:lang w:eastAsia="es-SV"/>
              </w:rPr>
              <w:t>271</w:t>
            </w:r>
          </w:p>
        </w:tc>
      </w:tr>
    </w:tbl>
    <w:p w14:paraId="61830CE1" w14:textId="77777777" w:rsidR="002540C2" w:rsidRDefault="002540C2" w:rsidP="002540C2">
      <w:pPr>
        <w:spacing w:line="480" w:lineRule="auto"/>
        <w:rPr>
          <w:rFonts w:ascii="Arial" w:hAnsi="Arial" w:cs="Arial"/>
          <w:b/>
          <w:bCs/>
          <w:sz w:val="24"/>
          <w:szCs w:val="24"/>
        </w:rPr>
      </w:pPr>
    </w:p>
    <w:p w14:paraId="7B920973" w14:textId="77777777" w:rsidR="002540C2" w:rsidRDefault="002540C2" w:rsidP="002540C2">
      <w:pPr>
        <w:spacing w:line="480" w:lineRule="auto"/>
        <w:rPr>
          <w:rFonts w:ascii="Arial" w:hAnsi="Arial" w:cs="Arial"/>
          <w:b/>
          <w:bCs/>
          <w:sz w:val="24"/>
          <w:szCs w:val="24"/>
        </w:rPr>
      </w:pPr>
      <w:r>
        <w:rPr>
          <w:noProof/>
          <w:lang w:val="es-MX" w:eastAsia="es-MX"/>
        </w:rPr>
        <w:drawing>
          <wp:inline distT="0" distB="0" distL="0" distR="0" wp14:anchorId="4456E4E5" wp14:editId="5497F690">
            <wp:extent cx="6137031" cy="3585845"/>
            <wp:effectExtent l="0" t="0" r="16510" b="14605"/>
            <wp:docPr id="332780866" name="Gráfico 1">
              <a:extLst xmlns:a="http://schemas.openxmlformats.org/drawingml/2006/main">
                <a:ext uri="{FF2B5EF4-FFF2-40B4-BE49-F238E27FC236}">
                  <a16:creationId xmlns:a16="http://schemas.microsoft.com/office/drawing/2014/main" id="{94FC1862-BD53-4202-2674-DDCC287A80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C816854" w14:textId="77777777" w:rsidR="002540C2" w:rsidRDefault="002540C2" w:rsidP="002540C2">
      <w:pPr>
        <w:spacing w:line="480" w:lineRule="auto"/>
        <w:rPr>
          <w:rFonts w:ascii="Arial" w:hAnsi="Arial" w:cs="Arial"/>
          <w:b/>
          <w:bCs/>
          <w:sz w:val="24"/>
          <w:szCs w:val="24"/>
        </w:rPr>
      </w:pPr>
    </w:p>
    <w:p w14:paraId="7B8C398D" w14:textId="77777777" w:rsidR="002540C2" w:rsidRDefault="002540C2" w:rsidP="002540C2">
      <w:pPr>
        <w:spacing w:line="480" w:lineRule="auto"/>
        <w:rPr>
          <w:rFonts w:ascii="Arial" w:hAnsi="Arial" w:cs="Arial"/>
          <w:b/>
          <w:bCs/>
          <w:sz w:val="24"/>
          <w:szCs w:val="24"/>
        </w:rPr>
      </w:pPr>
    </w:p>
    <w:p w14:paraId="4D88CAA9" w14:textId="77777777" w:rsidR="002540C2" w:rsidRDefault="002540C2" w:rsidP="002540C2">
      <w:pPr>
        <w:spacing w:line="480" w:lineRule="auto"/>
        <w:rPr>
          <w:rFonts w:ascii="Arial" w:hAnsi="Arial" w:cs="Arial"/>
          <w:b/>
          <w:bCs/>
          <w:sz w:val="24"/>
          <w:szCs w:val="24"/>
        </w:rPr>
      </w:pPr>
    </w:p>
    <w:p w14:paraId="13D399BA" w14:textId="77777777" w:rsidR="002540C2" w:rsidRDefault="002540C2" w:rsidP="002540C2">
      <w:pPr>
        <w:spacing w:line="480" w:lineRule="auto"/>
        <w:rPr>
          <w:rFonts w:ascii="Arial" w:hAnsi="Arial" w:cs="Arial"/>
          <w:b/>
          <w:bCs/>
          <w:sz w:val="24"/>
          <w:szCs w:val="24"/>
        </w:rPr>
      </w:pPr>
    </w:p>
    <w:p w14:paraId="37BD305D" w14:textId="77777777" w:rsidR="002540C2" w:rsidRDefault="002540C2" w:rsidP="002540C2">
      <w:pPr>
        <w:spacing w:line="480" w:lineRule="auto"/>
        <w:rPr>
          <w:rFonts w:ascii="Arial" w:hAnsi="Arial" w:cs="Arial"/>
          <w:b/>
          <w:bCs/>
          <w:sz w:val="24"/>
          <w:szCs w:val="24"/>
        </w:rPr>
      </w:pPr>
    </w:p>
    <w:p w14:paraId="6FF537AC" w14:textId="77777777" w:rsidR="002540C2" w:rsidRDefault="002540C2" w:rsidP="002540C2">
      <w:pPr>
        <w:spacing w:line="480" w:lineRule="auto"/>
        <w:rPr>
          <w:rFonts w:ascii="Arial" w:hAnsi="Arial" w:cs="Arial"/>
          <w:b/>
          <w:bCs/>
          <w:sz w:val="24"/>
          <w:szCs w:val="24"/>
        </w:rPr>
      </w:pPr>
    </w:p>
    <w:tbl>
      <w:tblPr>
        <w:tblW w:w="9350" w:type="dxa"/>
        <w:tblCellMar>
          <w:left w:w="70" w:type="dxa"/>
          <w:right w:w="70" w:type="dxa"/>
        </w:tblCellMar>
        <w:tblLook w:val="04A0" w:firstRow="1" w:lastRow="0" w:firstColumn="1" w:lastColumn="0" w:noHBand="0" w:noVBand="1"/>
      </w:tblPr>
      <w:tblGrid>
        <w:gridCol w:w="1957"/>
        <w:gridCol w:w="3408"/>
        <w:gridCol w:w="864"/>
        <w:gridCol w:w="996"/>
        <w:gridCol w:w="1451"/>
        <w:gridCol w:w="674"/>
      </w:tblGrid>
      <w:tr w:rsidR="002540C2" w:rsidRPr="000B1CCB" w14:paraId="063EB789" w14:textId="77777777" w:rsidTr="00C47A7A">
        <w:trPr>
          <w:trHeight w:val="393"/>
        </w:trPr>
        <w:tc>
          <w:tcPr>
            <w:tcW w:w="195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D65C429" w14:textId="77777777" w:rsidR="002540C2" w:rsidRPr="00613BF2" w:rsidRDefault="002540C2" w:rsidP="00C47A7A">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META</w:t>
            </w:r>
          </w:p>
        </w:tc>
        <w:tc>
          <w:tcPr>
            <w:tcW w:w="3408" w:type="dxa"/>
            <w:tcBorders>
              <w:top w:val="single" w:sz="4" w:space="0" w:color="auto"/>
              <w:left w:val="nil"/>
              <w:bottom w:val="single" w:sz="4" w:space="0" w:color="auto"/>
              <w:right w:val="single" w:sz="4" w:space="0" w:color="auto"/>
            </w:tcBorders>
            <w:shd w:val="clear" w:color="000000" w:fill="002060"/>
            <w:noWrap/>
            <w:vAlign w:val="bottom"/>
            <w:hideMark/>
          </w:tcPr>
          <w:p w14:paraId="34232A58" w14:textId="77777777" w:rsidR="002540C2" w:rsidRPr="00613BF2" w:rsidRDefault="002540C2" w:rsidP="00C47A7A">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ACTIVIDADES SUSTANTIVAS</w:t>
            </w:r>
          </w:p>
        </w:tc>
        <w:tc>
          <w:tcPr>
            <w:tcW w:w="864" w:type="dxa"/>
            <w:tcBorders>
              <w:top w:val="single" w:sz="4" w:space="0" w:color="auto"/>
              <w:left w:val="nil"/>
              <w:bottom w:val="single" w:sz="4" w:space="0" w:color="auto"/>
              <w:right w:val="single" w:sz="4" w:space="0" w:color="auto"/>
            </w:tcBorders>
            <w:shd w:val="clear" w:color="000000" w:fill="002060"/>
            <w:noWrap/>
            <w:vAlign w:val="bottom"/>
            <w:hideMark/>
          </w:tcPr>
          <w:p w14:paraId="441C3674" w14:textId="77777777" w:rsidR="002540C2" w:rsidRPr="00613BF2" w:rsidRDefault="002540C2" w:rsidP="00C47A7A">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 xml:space="preserve">Julio </w:t>
            </w:r>
          </w:p>
        </w:tc>
        <w:tc>
          <w:tcPr>
            <w:tcW w:w="996" w:type="dxa"/>
            <w:tcBorders>
              <w:top w:val="single" w:sz="4" w:space="0" w:color="auto"/>
              <w:left w:val="nil"/>
              <w:bottom w:val="single" w:sz="4" w:space="0" w:color="auto"/>
              <w:right w:val="single" w:sz="4" w:space="0" w:color="auto"/>
            </w:tcBorders>
            <w:shd w:val="clear" w:color="000000" w:fill="002060"/>
            <w:noWrap/>
            <w:vAlign w:val="bottom"/>
            <w:hideMark/>
          </w:tcPr>
          <w:p w14:paraId="0961DABC" w14:textId="77777777" w:rsidR="002540C2" w:rsidRPr="00613BF2" w:rsidRDefault="002540C2" w:rsidP="00C47A7A">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 xml:space="preserve">Agosto </w:t>
            </w:r>
          </w:p>
        </w:tc>
        <w:tc>
          <w:tcPr>
            <w:tcW w:w="1451" w:type="dxa"/>
            <w:tcBorders>
              <w:top w:val="single" w:sz="4" w:space="0" w:color="auto"/>
              <w:left w:val="nil"/>
              <w:bottom w:val="single" w:sz="4" w:space="0" w:color="auto"/>
              <w:right w:val="single" w:sz="4" w:space="0" w:color="auto"/>
            </w:tcBorders>
            <w:shd w:val="clear" w:color="000000" w:fill="002060"/>
            <w:noWrap/>
            <w:vAlign w:val="bottom"/>
            <w:hideMark/>
          </w:tcPr>
          <w:p w14:paraId="0A110291" w14:textId="77777777" w:rsidR="002540C2" w:rsidRPr="00613BF2" w:rsidRDefault="002540C2" w:rsidP="00C47A7A">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Septiembre</w:t>
            </w:r>
          </w:p>
        </w:tc>
        <w:tc>
          <w:tcPr>
            <w:tcW w:w="674" w:type="dxa"/>
            <w:tcBorders>
              <w:top w:val="single" w:sz="4" w:space="0" w:color="auto"/>
              <w:left w:val="nil"/>
              <w:bottom w:val="single" w:sz="4" w:space="0" w:color="auto"/>
              <w:right w:val="single" w:sz="4" w:space="0" w:color="auto"/>
            </w:tcBorders>
            <w:shd w:val="clear" w:color="000000" w:fill="002060"/>
            <w:noWrap/>
            <w:vAlign w:val="bottom"/>
            <w:hideMark/>
          </w:tcPr>
          <w:p w14:paraId="499C24DB" w14:textId="77777777" w:rsidR="002540C2" w:rsidRPr="00613BF2" w:rsidRDefault="002540C2" w:rsidP="00C47A7A">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Total</w:t>
            </w:r>
          </w:p>
        </w:tc>
      </w:tr>
      <w:tr w:rsidR="002540C2" w:rsidRPr="000B1CCB" w14:paraId="79BB4DB7" w14:textId="77777777" w:rsidTr="00C47A7A">
        <w:trPr>
          <w:trHeight w:val="684"/>
        </w:trPr>
        <w:tc>
          <w:tcPr>
            <w:tcW w:w="1957" w:type="dxa"/>
            <w:vMerge w:val="restart"/>
            <w:tcBorders>
              <w:top w:val="nil"/>
              <w:left w:val="single" w:sz="4" w:space="0" w:color="auto"/>
              <w:bottom w:val="single" w:sz="4" w:space="0" w:color="auto"/>
              <w:right w:val="single" w:sz="4" w:space="0" w:color="auto"/>
            </w:tcBorders>
            <w:shd w:val="clear" w:color="auto" w:fill="auto"/>
            <w:vAlign w:val="center"/>
            <w:hideMark/>
          </w:tcPr>
          <w:p w14:paraId="2F13AB4F"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Elaboración de informe con actualización de estado de los vehículos de la municipalidad.</w:t>
            </w:r>
          </w:p>
        </w:tc>
        <w:tc>
          <w:tcPr>
            <w:tcW w:w="3408" w:type="dxa"/>
            <w:tcBorders>
              <w:top w:val="nil"/>
              <w:left w:val="nil"/>
              <w:bottom w:val="single" w:sz="4" w:space="0" w:color="auto"/>
              <w:right w:val="single" w:sz="4" w:space="0" w:color="auto"/>
            </w:tcBorders>
            <w:shd w:val="clear" w:color="auto" w:fill="auto"/>
            <w:vAlign w:val="bottom"/>
            <w:hideMark/>
          </w:tcPr>
          <w:p w14:paraId="209FB371"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 xml:space="preserve">Verificación de estado </w:t>
            </w:r>
            <w:r w:rsidRPr="000B1CCB">
              <w:rPr>
                <w:rFonts w:ascii="Arial" w:eastAsia="Times New Roman" w:hAnsi="Arial" w:cs="Arial"/>
                <w:color w:val="000000"/>
                <w:sz w:val="24"/>
                <w:szCs w:val="24"/>
                <w:lang w:eastAsia="es-SV"/>
              </w:rPr>
              <w:t>físico (</w:t>
            </w:r>
            <w:r w:rsidRPr="00613BF2">
              <w:rPr>
                <w:rFonts w:ascii="Arial" w:eastAsia="Times New Roman" w:hAnsi="Arial" w:cs="Arial"/>
                <w:color w:val="000000"/>
                <w:sz w:val="24"/>
                <w:szCs w:val="24"/>
                <w:lang w:eastAsia="es-SV"/>
              </w:rPr>
              <w:t>y números de chasis y motor).</w:t>
            </w:r>
          </w:p>
        </w:tc>
        <w:tc>
          <w:tcPr>
            <w:tcW w:w="864" w:type="dxa"/>
            <w:vMerge w:val="restart"/>
            <w:tcBorders>
              <w:top w:val="nil"/>
              <w:left w:val="single" w:sz="4" w:space="0" w:color="auto"/>
              <w:bottom w:val="single" w:sz="4" w:space="0" w:color="auto"/>
              <w:right w:val="single" w:sz="4" w:space="0" w:color="auto"/>
            </w:tcBorders>
            <w:shd w:val="clear" w:color="auto" w:fill="auto"/>
            <w:vAlign w:val="center"/>
            <w:hideMark/>
          </w:tcPr>
          <w:p w14:paraId="29B3C34E"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8</w:t>
            </w:r>
            <w:r w:rsidRPr="000B1CCB">
              <w:rPr>
                <w:rFonts w:ascii="Arial" w:eastAsia="Times New Roman" w:hAnsi="Arial" w:cs="Arial"/>
                <w:color w:val="000000"/>
                <w:sz w:val="24"/>
                <w:szCs w:val="24"/>
                <w:lang w:eastAsia="es-SV"/>
              </w:rPr>
              <w:t>9</w:t>
            </w:r>
          </w:p>
        </w:tc>
        <w:tc>
          <w:tcPr>
            <w:tcW w:w="996" w:type="dxa"/>
            <w:vMerge w:val="restart"/>
            <w:tcBorders>
              <w:top w:val="nil"/>
              <w:left w:val="single" w:sz="4" w:space="0" w:color="auto"/>
              <w:bottom w:val="single" w:sz="4" w:space="0" w:color="auto"/>
              <w:right w:val="single" w:sz="4" w:space="0" w:color="auto"/>
            </w:tcBorders>
            <w:shd w:val="clear" w:color="auto" w:fill="auto"/>
            <w:vAlign w:val="center"/>
            <w:hideMark/>
          </w:tcPr>
          <w:p w14:paraId="70584539"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0</w:t>
            </w:r>
          </w:p>
        </w:tc>
        <w:tc>
          <w:tcPr>
            <w:tcW w:w="14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649D43"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0</w:t>
            </w:r>
          </w:p>
        </w:tc>
        <w:tc>
          <w:tcPr>
            <w:tcW w:w="6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F1C90F"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8</w:t>
            </w:r>
            <w:r w:rsidRPr="000B1CCB">
              <w:rPr>
                <w:rFonts w:ascii="Arial" w:eastAsia="Times New Roman" w:hAnsi="Arial" w:cs="Arial"/>
                <w:color w:val="000000"/>
                <w:sz w:val="24"/>
                <w:szCs w:val="24"/>
                <w:lang w:eastAsia="es-SV"/>
              </w:rPr>
              <w:t>9</w:t>
            </w:r>
          </w:p>
        </w:tc>
      </w:tr>
      <w:tr w:rsidR="002540C2" w:rsidRPr="000B1CCB" w14:paraId="6414A077" w14:textId="77777777" w:rsidTr="00C47A7A">
        <w:trPr>
          <w:trHeight w:val="748"/>
        </w:trPr>
        <w:tc>
          <w:tcPr>
            <w:tcW w:w="1957" w:type="dxa"/>
            <w:vMerge/>
            <w:tcBorders>
              <w:top w:val="nil"/>
              <w:left w:val="single" w:sz="4" w:space="0" w:color="auto"/>
              <w:bottom w:val="single" w:sz="4" w:space="0" w:color="auto"/>
              <w:right w:val="single" w:sz="4" w:space="0" w:color="auto"/>
            </w:tcBorders>
            <w:vAlign w:val="center"/>
            <w:hideMark/>
          </w:tcPr>
          <w:p w14:paraId="21A15CB2"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c>
          <w:tcPr>
            <w:tcW w:w="3408" w:type="dxa"/>
            <w:tcBorders>
              <w:top w:val="nil"/>
              <w:left w:val="nil"/>
              <w:bottom w:val="single" w:sz="4" w:space="0" w:color="auto"/>
              <w:right w:val="single" w:sz="4" w:space="0" w:color="auto"/>
            </w:tcBorders>
            <w:shd w:val="clear" w:color="auto" w:fill="auto"/>
            <w:vAlign w:val="bottom"/>
            <w:hideMark/>
          </w:tcPr>
          <w:p w14:paraId="466DCBD7"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Verificación de estado legal con tarjetas de circulación.</w:t>
            </w:r>
          </w:p>
        </w:tc>
        <w:tc>
          <w:tcPr>
            <w:tcW w:w="864" w:type="dxa"/>
            <w:vMerge/>
            <w:tcBorders>
              <w:top w:val="nil"/>
              <w:left w:val="single" w:sz="4" w:space="0" w:color="auto"/>
              <w:bottom w:val="single" w:sz="4" w:space="0" w:color="auto"/>
              <w:right w:val="single" w:sz="4" w:space="0" w:color="auto"/>
            </w:tcBorders>
            <w:vAlign w:val="center"/>
            <w:hideMark/>
          </w:tcPr>
          <w:p w14:paraId="7D31D344"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c>
          <w:tcPr>
            <w:tcW w:w="996" w:type="dxa"/>
            <w:vMerge/>
            <w:tcBorders>
              <w:top w:val="nil"/>
              <w:left w:val="single" w:sz="4" w:space="0" w:color="auto"/>
              <w:bottom w:val="single" w:sz="4" w:space="0" w:color="auto"/>
              <w:right w:val="single" w:sz="4" w:space="0" w:color="auto"/>
            </w:tcBorders>
            <w:vAlign w:val="center"/>
            <w:hideMark/>
          </w:tcPr>
          <w:p w14:paraId="7B82C193"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c>
          <w:tcPr>
            <w:tcW w:w="1451" w:type="dxa"/>
            <w:vMerge/>
            <w:tcBorders>
              <w:top w:val="nil"/>
              <w:left w:val="single" w:sz="4" w:space="0" w:color="auto"/>
              <w:bottom w:val="single" w:sz="4" w:space="0" w:color="auto"/>
              <w:right w:val="single" w:sz="4" w:space="0" w:color="auto"/>
            </w:tcBorders>
            <w:vAlign w:val="center"/>
            <w:hideMark/>
          </w:tcPr>
          <w:p w14:paraId="62491791"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c>
          <w:tcPr>
            <w:tcW w:w="674" w:type="dxa"/>
            <w:vMerge/>
            <w:tcBorders>
              <w:top w:val="nil"/>
              <w:left w:val="single" w:sz="4" w:space="0" w:color="auto"/>
              <w:bottom w:val="single" w:sz="4" w:space="0" w:color="auto"/>
              <w:right w:val="single" w:sz="4" w:space="0" w:color="auto"/>
            </w:tcBorders>
            <w:vAlign w:val="center"/>
            <w:hideMark/>
          </w:tcPr>
          <w:p w14:paraId="2919F68F"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r>
      <w:tr w:rsidR="002540C2" w:rsidRPr="000B1CCB" w14:paraId="5C72276F" w14:textId="77777777" w:rsidTr="00C47A7A">
        <w:trPr>
          <w:trHeight w:val="748"/>
        </w:trPr>
        <w:tc>
          <w:tcPr>
            <w:tcW w:w="1957" w:type="dxa"/>
            <w:vMerge/>
            <w:tcBorders>
              <w:top w:val="nil"/>
              <w:left w:val="single" w:sz="4" w:space="0" w:color="auto"/>
              <w:bottom w:val="single" w:sz="4" w:space="0" w:color="auto"/>
              <w:right w:val="single" w:sz="4" w:space="0" w:color="auto"/>
            </w:tcBorders>
            <w:vAlign w:val="center"/>
            <w:hideMark/>
          </w:tcPr>
          <w:p w14:paraId="065CF13E"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c>
          <w:tcPr>
            <w:tcW w:w="3408" w:type="dxa"/>
            <w:tcBorders>
              <w:top w:val="nil"/>
              <w:left w:val="nil"/>
              <w:bottom w:val="single" w:sz="4" w:space="0" w:color="auto"/>
              <w:right w:val="single" w:sz="4" w:space="0" w:color="auto"/>
            </w:tcBorders>
            <w:shd w:val="clear" w:color="auto" w:fill="auto"/>
            <w:vAlign w:val="bottom"/>
            <w:hideMark/>
          </w:tcPr>
          <w:p w14:paraId="369F7C3D"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Elaboración de informe con hallazgos relevantes a unidad jurídica y transporte.</w:t>
            </w:r>
          </w:p>
        </w:tc>
        <w:tc>
          <w:tcPr>
            <w:tcW w:w="864" w:type="dxa"/>
            <w:vMerge/>
            <w:tcBorders>
              <w:top w:val="nil"/>
              <w:left w:val="single" w:sz="4" w:space="0" w:color="auto"/>
              <w:bottom w:val="single" w:sz="4" w:space="0" w:color="auto"/>
              <w:right w:val="single" w:sz="4" w:space="0" w:color="auto"/>
            </w:tcBorders>
            <w:vAlign w:val="center"/>
            <w:hideMark/>
          </w:tcPr>
          <w:p w14:paraId="1F6E0A27"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c>
          <w:tcPr>
            <w:tcW w:w="996" w:type="dxa"/>
            <w:vMerge/>
            <w:tcBorders>
              <w:top w:val="nil"/>
              <w:left w:val="single" w:sz="4" w:space="0" w:color="auto"/>
              <w:bottom w:val="single" w:sz="4" w:space="0" w:color="auto"/>
              <w:right w:val="single" w:sz="4" w:space="0" w:color="auto"/>
            </w:tcBorders>
            <w:vAlign w:val="center"/>
            <w:hideMark/>
          </w:tcPr>
          <w:p w14:paraId="5B883369"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c>
          <w:tcPr>
            <w:tcW w:w="1451" w:type="dxa"/>
            <w:vMerge/>
            <w:tcBorders>
              <w:top w:val="nil"/>
              <w:left w:val="single" w:sz="4" w:space="0" w:color="auto"/>
              <w:bottom w:val="single" w:sz="4" w:space="0" w:color="auto"/>
              <w:right w:val="single" w:sz="4" w:space="0" w:color="auto"/>
            </w:tcBorders>
            <w:vAlign w:val="center"/>
            <w:hideMark/>
          </w:tcPr>
          <w:p w14:paraId="13293AA9"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c>
          <w:tcPr>
            <w:tcW w:w="674" w:type="dxa"/>
            <w:vMerge/>
            <w:tcBorders>
              <w:top w:val="nil"/>
              <w:left w:val="single" w:sz="4" w:space="0" w:color="auto"/>
              <w:bottom w:val="single" w:sz="4" w:space="0" w:color="auto"/>
              <w:right w:val="single" w:sz="4" w:space="0" w:color="auto"/>
            </w:tcBorders>
            <w:vAlign w:val="center"/>
            <w:hideMark/>
          </w:tcPr>
          <w:p w14:paraId="2FBC0E02" w14:textId="77777777" w:rsidR="002540C2" w:rsidRPr="00613BF2" w:rsidRDefault="002540C2" w:rsidP="00C47A7A">
            <w:pPr>
              <w:spacing w:after="0" w:line="240" w:lineRule="auto"/>
              <w:rPr>
                <w:rFonts w:ascii="Arial" w:eastAsia="Times New Roman" w:hAnsi="Arial" w:cs="Arial"/>
                <w:color w:val="000000"/>
                <w:sz w:val="24"/>
                <w:szCs w:val="24"/>
                <w:lang w:eastAsia="es-SV"/>
              </w:rPr>
            </w:pPr>
          </w:p>
        </w:tc>
      </w:tr>
    </w:tbl>
    <w:p w14:paraId="225FBCD2" w14:textId="77777777" w:rsidR="002540C2" w:rsidRDefault="002540C2" w:rsidP="002540C2">
      <w:pPr>
        <w:spacing w:line="480" w:lineRule="auto"/>
        <w:rPr>
          <w:rFonts w:ascii="Arial" w:hAnsi="Arial" w:cs="Arial"/>
          <w:b/>
          <w:bCs/>
          <w:sz w:val="24"/>
          <w:szCs w:val="24"/>
        </w:rPr>
      </w:pPr>
    </w:p>
    <w:p w14:paraId="4DDB828E" w14:textId="77777777" w:rsidR="002540C2" w:rsidRDefault="002540C2" w:rsidP="002540C2">
      <w:pPr>
        <w:spacing w:line="480" w:lineRule="auto"/>
        <w:jc w:val="both"/>
        <w:rPr>
          <w:rFonts w:ascii="Arial" w:hAnsi="Arial" w:cs="Arial"/>
          <w:sz w:val="24"/>
          <w:szCs w:val="24"/>
        </w:rPr>
      </w:pPr>
      <w:r w:rsidRPr="00613BF2">
        <w:rPr>
          <w:rFonts w:ascii="Arial" w:hAnsi="Arial" w:cs="Arial"/>
          <w:sz w:val="24"/>
          <w:szCs w:val="24"/>
        </w:rPr>
        <w:t>En Julio 2024</w:t>
      </w:r>
      <w:r>
        <w:rPr>
          <w:rFonts w:ascii="Arial" w:hAnsi="Arial" w:cs="Arial"/>
          <w:sz w:val="24"/>
          <w:szCs w:val="24"/>
        </w:rPr>
        <w:t xml:space="preserve"> se realizó la validación física de las unidades vehiculares, de acuerdo a la base que ya se encontraba en la Unidad de Activo Fijo, agregando a la base 3 unidades compradas, sumando un total de 89 unidades de Flota vehicular de los cuales se detalla el estado, de la siguiente manera:</w:t>
      </w:r>
    </w:p>
    <w:tbl>
      <w:tblPr>
        <w:tblW w:w="9401" w:type="dxa"/>
        <w:tblCellMar>
          <w:left w:w="70" w:type="dxa"/>
          <w:right w:w="70" w:type="dxa"/>
        </w:tblCellMar>
        <w:tblLook w:val="04A0" w:firstRow="1" w:lastRow="0" w:firstColumn="1" w:lastColumn="0" w:noHBand="0" w:noVBand="1"/>
      </w:tblPr>
      <w:tblGrid>
        <w:gridCol w:w="1050"/>
        <w:gridCol w:w="1646"/>
        <w:gridCol w:w="2042"/>
        <w:gridCol w:w="1788"/>
        <w:gridCol w:w="2059"/>
        <w:gridCol w:w="816"/>
      </w:tblGrid>
      <w:tr w:rsidR="002540C2" w:rsidRPr="00613BF2" w14:paraId="3568DA05" w14:textId="77777777" w:rsidTr="00C47A7A">
        <w:trPr>
          <w:trHeight w:val="306"/>
        </w:trPr>
        <w:tc>
          <w:tcPr>
            <w:tcW w:w="9401"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C5940"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Clasificación del estado vehicular Apopa</w:t>
            </w:r>
          </w:p>
        </w:tc>
      </w:tr>
      <w:tr w:rsidR="002540C2" w:rsidRPr="00613BF2" w14:paraId="361AAE3D" w14:textId="77777777" w:rsidTr="00C47A7A">
        <w:trPr>
          <w:trHeight w:val="875"/>
        </w:trPr>
        <w:tc>
          <w:tcPr>
            <w:tcW w:w="1050" w:type="dxa"/>
            <w:tcBorders>
              <w:top w:val="nil"/>
              <w:left w:val="single" w:sz="4" w:space="0" w:color="auto"/>
              <w:bottom w:val="single" w:sz="4" w:space="0" w:color="auto"/>
              <w:right w:val="single" w:sz="4" w:space="0" w:color="auto"/>
            </w:tcBorders>
            <w:shd w:val="clear" w:color="auto" w:fill="auto"/>
            <w:noWrap/>
            <w:vAlign w:val="center"/>
            <w:hideMark/>
          </w:tcPr>
          <w:p w14:paraId="1280CFB4"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En uso</w:t>
            </w:r>
          </w:p>
        </w:tc>
        <w:tc>
          <w:tcPr>
            <w:tcW w:w="1646" w:type="dxa"/>
            <w:tcBorders>
              <w:top w:val="nil"/>
              <w:left w:val="nil"/>
              <w:bottom w:val="single" w:sz="4" w:space="0" w:color="auto"/>
              <w:right w:val="single" w:sz="4" w:space="0" w:color="auto"/>
            </w:tcBorders>
            <w:shd w:val="clear" w:color="auto" w:fill="auto"/>
            <w:vAlign w:val="center"/>
            <w:hideMark/>
          </w:tcPr>
          <w:p w14:paraId="72ACF6B7"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Aplica para descargo</w:t>
            </w:r>
          </w:p>
        </w:tc>
        <w:tc>
          <w:tcPr>
            <w:tcW w:w="2042" w:type="dxa"/>
            <w:tcBorders>
              <w:top w:val="nil"/>
              <w:left w:val="nil"/>
              <w:bottom w:val="single" w:sz="4" w:space="0" w:color="auto"/>
              <w:right w:val="single" w:sz="4" w:space="0" w:color="auto"/>
            </w:tcBorders>
            <w:shd w:val="clear" w:color="auto" w:fill="auto"/>
            <w:vAlign w:val="center"/>
            <w:hideMark/>
          </w:tcPr>
          <w:p w14:paraId="7081D1E0"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 xml:space="preserve">No identificado físicamente </w:t>
            </w:r>
          </w:p>
        </w:tc>
        <w:tc>
          <w:tcPr>
            <w:tcW w:w="1788" w:type="dxa"/>
            <w:tcBorders>
              <w:top w:val="nil"/>
              <w:left w:val="nil"/>
              <w:bottom w:val="single" w:sz="4" w:space="0" w:color="auto"/>
              <w:right w:val="single" w:sz="4" w:space="0" w:color="auto"/>
            </w:tcBorders>
            <w:shd w:val="clear" w:color="auto" w:fill="auto"/>
            <w:noWrap/>
            <w:vAlign w:val="center"/>
            <w:hideMark/>
          </w:tcPr>
          <w:p w14:paraId="3F5D60E8"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Descargado</w:t>
            </w:r>
          </w:p>
        </w:tc>
        <w:tc>
          <w:tcPr>
            <w:tcW w:w="2059" w:type="dxa"/>
            <w:tcBorders>
              <w:top w:val="nil"/>
              <w:left w:val="nil"/>
              <w:bottom w:val="single" w:sz="4" w:space="0" w:color="auto"/>
              <w:right w:val="single" w:sz="4" w:space="0" w:color="auto"/>
            </w:tcBorders>
            <w:shd w:val="clear" w:color="auto" w:fill="auto"/>
            <w:noWrap/>
            <w:vAlign w:val="center"/>
            <w:hideMark/>
          </w:tcPr>
          <w:p w14:paraId="7C5B78B9"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En reparación</w:t>
            </w:r>
          </w:p>
        </w:tc>
        <w:tc>
          <w:tcPr>
            <w:tcW w:w="814" w:type="dxa"/>
            <w:tcBorders>
              <w:top w:val="nil"/>
              <w:left w:val="nil"/>
              <w:bottom w:val="single" w:sz="4" w:space="0" w:color="auto"/>
              <w:right w:val="single" w:sz="4" w:space="0" w:color="auto"/>
            </w:tcBorders>
            <w:shd w:val="clear" w:color="auto" w:fill="auto"/>
            <w:noWrap/>
            <w:vAlign w:val="center"/>
            <w:hideMark/>
          </w:tcPr>
          <w:p w14:paraId="5C33463E" w14:textId="77777777" w:rsidR="002540C2" w:rsidRPr="00613BF2" w:rsidRDefault="002540C2" w:rsidP="00C47A7A">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Total</w:t>
            </w:r>
          </w:p>
        </w:tc>
      </w:tr>
      <w:tr w:rsidR="002540C2" w:rsidRPr="00613BF2" w14:paraId="11D69353" w14:textId="77777777" w:rsidTr="00C47A7A">
        <w:trPr>
          <w:trHeight w:val="306"/>
        </w:trPr>
        <w:tc>
          <w:tcPr>
            <w:tcW w:w="1050" w:type="dxa"/>
            <w:tcBorders>
              <w:top w:val="nil"/>
              <w:left w:val="single" w:sz="4" w:space="0" w:color="auto"/>
              <w:bottom w:val="single" w:sz="4" w:space="0" w:color="auto"/>
              <w:right w:val="single" w:sz="4" w:space="0" w:color="auto"/>
            </w:tcBorders>
            <w:shd w:val="clear" w:color="auto" w:fill="auto"/>
            <w:noWrap/>
            <w:vAlign w:val="bottom"/>
            <w:hideMark/>
          </w:tcPr>
          <w:p w14:paraId="389B1B59"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29</w:t>
            </w:r>
          </w:p>
        </w:tc>
        <w:tc>
          <w:tcPr>
            <w:tcW w:w="1646" w:type="dxa"/>
            <w:tcBorders>
              <w:top w:val="nil"/>
              <w:left w:val="nil"/>
              <w:bottom w:val="single" w:sz="4" w:space="0" w:color="auto"/>
              <w:right w:val="single" w:sz="4" w:space="0" w:color="auto"/>
            </w:tcBorders>
            <w:shd w:val="clear" w:color="auto" w:fill="auto"/>
            <w:noWrap/>
            <w:vAlign w:val="bottom"/>
            <w:hideMark/>
          </w:tcPr>
          <w:p w14:paraId="31750039"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21</w:t>
            </w:r>
          </w:p>
        </w:tc>
        <w:tc>
          <w:tcPr>
            <w:tcW w:w="2042" w:type="dxa"/>
            <w:tcBorders>
              <w:top w:val="nil"/>
              <w:left w:val="nil"/>
              <w:bottom w:val="single" w:sz="4" w:space="0" w:color="auto"/>
              <w:right w:val="single" w:sz="4" w:space="0" w:color="auto"/>
            </w:tcBorders>
            <w:shd w:val="clear" w:color="auto" w:fill="auto"/>
            <w:noWrap/>
            <w:vAlign w:val="bottom"/>
            <w:hideMark/>
          </w:tcPr>
          <w:p w14:paraId="70964AD8"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14</w:t>
            </w:r>
          </w:p>
        </w:tc>
        <w:tc>
          <w:tcPr>
            <w:tcW w:w="1788" w:type="dxa"/>
            <w:tcBorders>
              <w:top w:val="nil"/>
              <w:left w:val="nil"/>
              <w:bottom w:val="single" w:sz="4" w:space="0" w:color="auto"/>
              <w:right w:val="single" w:sz="4" w:space="0" w:color="auto"/>
            </w:tcBorders>
            <w:shd w:val="clear" w:color="auto" w:fill="auto"/>
            <w:noWrap/>
            <w:vAlign w:val="bottom"/>
            <w:hideMark/>
          </w:tcPr>
          <w:p w14:paraId="50C22CE4"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10</w:t>
            </w:r>
          </w:p>
        </w:tc>
        <w:tc>
          <w:tcPr>
            <w:tcW w:w="2059" w:type="dxa"/>
            <w:tcBorders>
              <w:top w:val="nil"/>
              <w:left w:val="nil"/>
              <w:bottom w:val="single" w:sz="4" w:space="0" w:color="auto"/>
              <w:right w:val="single" w:sz="4" w:space="0" w:color="auto"/>
            </w:tcBorders>
            <w:shd w:val="clear" w:color="auto" w:fill="auto"/>
            <w:noWrap/>
            <w:vAlign w:val="bottom"/>
            <w:hideMark/>
          </w:tcPr>
          <w:p w14:paraId="4440FA60"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15</w:t>
            </w:r>
          </w:p>
        </w:tc>
        <w:tc>
          <w:tcPr>
            <w:tcW w:w="814" w:type="dxa"/>
            <w:tcBorders>
              <w:top w:val="nil"/>
              <w:left w:val="nil"/>
              <w:bottom w:val="single" w:sz="4" w:space="0" w:color="auto"/>
              <w:right w:val="single" w:sz="4" w:space="0" w:color="auto"/>
            </w:tcBorders>
            <w:shd w:val="clear" w:color="auto" w:fill="auto"/>
            <w:noWrap/>
            <w:vAlign w:val="bottom"/>
            <w:hideMark/>
          </w:tcPr>
          <w:p w14:paraId="0BD1FCA9" w14:textId="77777777" w:rsidR="002540C2" w:rsidRPr="00613BF2" w:rsidRDefault="002540C2" w:rsidP="00C47A7A">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89</w:t>
            </w:r>
          </w:p>
        </w:tc>
      </w:tr>
    </w:tbl>
    <w:p w14:paraId="6FDE85E8" w14:textId="77777777" w:rsidR="002540C2" w:rsidRDefault="002540C2" w:rsidP="002540C2">
      <w:pPr>
        <w:spacing w:line="480" w:lineRule="auto"/>
        <w:rPr>
          <w:rFonts w:ascii="Arial" w:hAnsi="Arial" w:cs="Arial"/>
          <w:sz w:val="24"/>
          <w:szCs w:val="24"/>
        </w:rPr>
      </w:pPr>
    </w:p>
    <w:p w14:paraId="46C3FC4F" w14:textId="77777777" w:rsidR="002540C2" w:rsidRDefault="002540C2" w:rsidP="002540C2">
      <w:pPr>
        <w:spacing w:line="480" w:lineRule="auto"/>
        <w:jc w:val="both"/>
        <w:rPr>
          <w:rFonts w:ascii="Arial" w:hAnsi="Arial" w:cs="Arial"/>
          <w:sz w:val="24"/>
          <w:szCs w:val="24"/>
        </w:rPr>
      </w:pPr>
      <w:r>
        <w:rPr>
          <w:rFonts w:ascii="Arial" w:hAnsi="Arial" w:cs="Arial"/>
          <w:sz w:val="24"/>
          <w:szCs w:val="24"/>
        </w:rPr>
        <w:t>De acuerdo a la base:</w:t>
      </w:r>
    </w:p>
    <w:p w14:paraId="67B3333F" w14:textId="77777777" w:rsidR="002540C2" w:rsidRDefault="002540C2" w:rsidP="002540C2">
      <w:pPr>
        <w:pStyle w:val="Prrafodelista"/>
        <w:numPr>
          <w:ilvl w:val="0"/>
          <w:numId w:val="6"/>
        </w:numPr>
        <w:spacing w:line="480" w:lineRule="auto"/>
        <w:jc w:val="both"/>
        <w:rPr>
          <w:rFonts w:ascii="Arial" w:hAnsi="Arial" w:cs="Arial"/>
          <w:sz w:val="24"/>
          <w:szCs w:val="24"/>
        </w:rPr>
      </w:pPr>
      <w:r w:rsidRPr="000B1CCB">
        <w:rPr>
          <w:rFonts w:ascii="Arial" w:hAnsi="Arial" w:cs="Arial"/>
          <w:sz w:val="24"/>
          <w:szCs w:val="24"/>
        </w:rPr>
        <w:lastRenderedPageBreak/>
        <w:t xml:space="preserve">no se encontraron físicamente 14 unidades, las cuales no se sabe </w:t>
      </w:r>
      <w:r>
        <w:rPr>
          <w:rFonts w:ascii="Arial" w:hAnsi="Arial" w:cs="Arial"/>
          <w:sz w:val="24"/>
          <w:szCs w:val="24"/>
        </w:rPr>
        <w:t>su paradero</w:t>
      </w:r>
      <w:r w:rsidRPr="000B1CCB">
        <w:rPr>
          <w:rFonts w:ascii="Arial" w:hAnsi="Arial" w:cs="Arial"/>
          <w:sz w:val="24"/>
          <w:szCs w:val="24"/>
        </w:rPr>
        <w:t>, no existe documento que respalde la venta,</w:t>
      </w:r>
      <w:r>
        <w:rPr>
          <w:rFonts w:ascii="Arial" w:hAnsi="Arial" w:cs="Arial"/>
          <w:sz w:val="24"/>
          <w:szCs w:val="24"/>
        </w:rPr>
        <w:t xml:space="preserve"> descargo o donación</w:t>
      </w:r>
      <w:r w:rsidRPr="000B1CCB">
        <w:rPr>
          <w:rFonts w:ascii="Arial" w:hAnsi="Arial" w:cs="Arial"/>
          <w:sz w:val="24"/>
          <w:szCs w:val="24"/>
        </w:rPr>
        <w:t xml:space="preserve"> </w:t>
      </w:r>
      <w:r>
        <w:rPr>
          <w:rFonts w:ascii="Arial" w:hAnsi="Arial" w:cs="Arial"/>
          <w:sz w:val="24"/>
          <w:szCs w:val="24"/>
        </w:rPr>
        <w:t>de los mismos</w:t>
      </w:r>
      <w:r w:rsidRPr="000B1CCB">
        <w:rPr>
          <w:rFonts w:ascii="Arial" w:hAnsi="Arial" w:cs="Arial"/>
          <w:sz w:val="24"/>
          <w:szCs w:val="24"/>
        </w:rPr>
        <w:t>.</w:t>
      </w:r>
    </w:p>
    <w:p w14:paraId="60C1DBD7" w14:textId="77777777" w:rsidR="002540C2" w:rsidRDefault="002540C2" w:rsidP="002540C2">
      <w:pPr>
        <w:pStyle w:val="Prrafodelista"/>
        <w:numPr>
          <w:ilvl w:val="0"/>
          <w:numId w:val="6"/>
        </w:numPr>
        <w:spacing w:line="480" w:lineRule="auto"/>
        <w:jc w:val="both"/>
        <w:rPr>
          <w:rFonts w:ascii="Arial" w:hAnsi="Arial" w:cs="Arial"/>
          <w:sz w:val="24"/>
          <w:szCs w:val="24"/>
        </w:rPr>
      </w:pPr>
      <w:r>
        <w:rPr>
          <w:rFonts w:ascii="Arial" w:hAnsi="Arial" w:cs="Arial"/>
          <w:sz w:val="24"/>
          <w:szCs w:val="24"/>
        </w:rPr>
        <w:t>Existen 10 descargos aplicados.</w:t>
      </w:r>
    </w:p>
    <w:p w14:paraId="081BACC9" w14:textId="77777777" w:rsidR="002540C2" w:rsidRPr="000B1CCB" w:rsidRDefault="002540C2" w:rsidP="002540C2">
      <w:pPr>
        <w:pStyle w:val="Prrafodelista"/>
        <w:spacing w:line="480" w:lineRule="auto"/>
        <w:ind w:left="789"/>
        <w:jc w:val="both"/>
        <w:rPr>
          <w:rFonts w:ascii="Arial" w:hAnsi="Arial" w:cs="Arial"/>
          <w:sz w:val="24"/>
          <w:szCs w:val="24"/>
        </w:rPr>
      </w:pPr>
    </w:p>
    <w:p w14:paraId="28C06127" w14:textId="77777777" w:rsidR="002540C2" w:rsidRPr="00613BF2" w:rsidRDefault="002540C2" w:rsidP="002540C2">
      <w:pPr>
        <w:spacing w:line="480" w:lineRule="auto"/>
        <w:rPr>
          <w:rFonts w:ascii="Arial" w:hAnsi="Arial" w:cs="Arial"/>
          <w:sz w:val="24"/>
          <w:szCs w:val="24"/>
        </w:rPr>
      </w:pPr>
    </w:p>
    <w:p w14:paraId="775BEF9A" w14:textId="77777777" w:rsidR="002540C2" w:rsidRDefault="002540C2" w:rsidP="002540C2">
      <w:pPr>
        <w:spacing w:line="480" w:lineRule="auto"/>
        <w:rPr>
          <w:rFonts w:ascii="Arial" w:hAnsi="Arial" w:cs="Arial"/>
          <w:b/>
          <w:bCs/>
          <w:sz w:val="24"/>
          <w:szCs w:val="24"/>
        </w:rPr>
      </w:pPr>
    </w:p>
    <w:p w14:paraId="1D03F05E" w14:textId="77777777" w:rsidR="002540C2" w:rsidRDefault="002540C2" w:rsidP="002540C2">
      <w:pPr>
        <w:spacing w:line="480" w:lineRule="auto"/>
        <w:rPr>
          <w:rFonts w:ascii="Arial" w:hAnsi="Arial" w:cs="Arial"/>
          <w:b/>
          <w:bCs/>
          <w:sz w:val="24"/>
          <w:szCs w:val="24"/>
        </w:rPr>
      </w:pPr>
      <w:r>
        <w:rPr>
          <w:noProof/>
          <w:lang w:val="es-MX" w:eastAsia="es-MX"/>
        </w:rPr>
        <w:drawing>
          <wp:inline distT="0" distB="0" distL="0" distR="0" wp14:anchorId="64DAD631" wp14:editId="3A57F483">
            <wp:extent cx="5960745" cy="3508130"/>
            <wp:effectExtent l="0" t="0" r="1905" b="16510"/>
            <wp:docPr id="1033791872" name="Gráfico 1">
              <a:extLst xmlns:a="http://schemas.openxmlformats.org/drawingml/2006/main">
                <a:ext uri="{FF2B5EF4-FFF2-40B4-BE49-F238E27FC236}">
                  <a16:creationId xmlns:a16="http://schemas.microsoft.com/office/drawing/2014/main" id="{C1292612-9A47-8E8B-42E6-AAE86D59DE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B28FEB8" w14:textId="77777777" w:rsidR="002540C2" w:rsidRDefault="002540C2" w:rsidP="002540C2">
      <w:pPr>
        <w:spacing w:line="480" w:lineRule="auto"/>
        <w:rPr>
          <w:rFonts w:ascii="Arial" w:hAnsi="Arial" w:cs="Arial"/>
          <w:b/>
          <w:bCs/>
          <w:sz w:val="24"/>
          <w:szCs w:val="24"/>
        </w:rPr>
      </w:pPr>
      <w:r>
        <w:rPr>
          <w:rFonts w:ascii="Arial" w:hAnsi="Arial" w:cs="Arial"/>
          <w:b/>
          <w:bCs/>
          <w:sz w:val="24"/>
          <w:szCs w:val="24"/>
        </w:rPr>
        <w:t>Bienes descargados</w:t>
      </w:r>
    </w:p>
    <w:tbl>
      <w:tblPr>
        <w:tblW w:w="6914" w:type="dxa"/>
        <w:tblCellMar>
          <w:left w:w="70" w:type="dxa"/>
          <w:right w:w="70" w:type="dxa"/>
        </w:tblCellMar>
        <w:tblLook w:val="04A0" w:firstRow="1" w:lastRow="0" w:firstColumn="1" w:lastColumn="0" w:noHBand="0" w:noVBand="1"/>
      </w:tblPr>
      <w:tblGrid>
        <w:gridCol w:w="3457"/>
        <w:gridCol w:w="3457"/>
      </w:tblGrid>
      <w:tr w:rsidR="002540C2" w:rsidRPr="001C5040" w14:paraId="20246984" w14:textId="77777777" w:rsidTr="00C47A7A">
        <w:trPr>
          <w:trHeight w:val="472"/>
        </w:trPr>
        <w:tc>
          <w:tcPr>
            <w:tcW w:w="345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EC0B801" w14:textId="77777777" w:rsidR="002540C2" w:rsidRPr="001C5040" w:rsidRDefault="002540C2" w:rsidP="00C47A7A">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Mes</w:t>
            </w:r>
          </w:p>
        </w:tc>
        <w:tc>
          <w:tcPr>
            <w:tcW w:w="3457" w:type="dxa"/>
            <w:tcBorders>
              <w:top w:val="single" w:sz="4" w:space="0" w:color="auto"/>
              <w:left w:val="nil"/>
              <w:bottom w:val="single" w:sz="4" w:space="0" w:color="auto"/>
              <w:right w:val="single" w:sz="4" w:space="0" w:color="auto"/>
            </w:tcBorders>
            <w:shd w:val="clear" w:color="000000" w:fill="002060"/>
            <w:noWrap/>
            <w:vAlign w:val="center"/>
            <w:hideMark/>
          </w:tcPr>
          <w:p w14:paraId="325FCC11" w14:textId="77777777" w:rsidR="002540C2" w:rsidRPr="001C5040" w:rsidRDefault="002540C2" w:rsidP="00C47A7A">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Bienes</w:t>
            </w:r>
          </w:p>
        </w:tc>
      </w:tr>
      <w:tr w:rsidR="002540C2" w:rsidRPr="001C5040" w14:paraId="1F487360" w14:textId="77777777" w:rsidTr="00C47A7A">
        <w:trPr>
          <w:trHeight w:val="472"/>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2FF0AF6A"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Julio</w:t>
            </w:r>
          </w:p>
        </w:tc>
        <w:tc>
          <w:tcPr>
            <w:tcW w:w="3457" w:type="dxa"/>
            <w:tcBorders>
              <w:top w:val="nil"/>
              <w:left w:val="nil"/>
              <w:bottom w:val="single" w:sz="4" w:space="0" w:color="auto"/>
              <w:right w:val="single" w:sz="4" w:space="0" w:color="auto"/>
            </w:tcBorders>
            <w:shd w:val="clear" w:color="000000" w:fill="FFFFFF"/>
            <w:vAlign w:val="center"/>
            <w:hideMark/>
          </w:tcPr>
          <w:p w14:paraId="3F8653C5"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2540C2" w:rsidRPr="001C5040" w14:paraId="7D998820" w14:textId="77777777" w:rsidTr="00C47A7A">
        <w:trPr>
          <w:trHeight w:val="472"/>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397EF64D"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lastRenderedPageBreak/>
              <w:t>Agosto</w:t>
            </w:r>
          </w:p>
        </w:tc>
        <w:tc>
          <w:tcPr>
            <w:tcW w:w="3457" w:type="dxa"/>
            <w:tcBorders>
              <w:top w:val="nil"/>
              <w:left w:val="nil"/>
              <w:bottom w:val="single" w:sz="4" w:space="0" w:color="auto"/>
              <w:right w:val="single" w:sz="4" w:space="0" w:color="auto"/>
            </w:tcBorders>
            <w:shd w:val="clear" w:color="000000" w:fill="FFFFFF"/>
            <w:noWrap/>
            <w:vAlign w:val="center"/>
            <w:hideMark/>
          </w:tcPr>
          <w:p w14:paraId="56BBCC4D"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4</w:t>
            </w:r>
          </w:p>
        </w:tc>
      </w:tr>
      <w:tr w:rsidR="002540C2" w:rsidRPr="001C5040" w14:paraId="3C90E10A" w14:textId="77777777" w:rsidTr="00C47A7A">
        <w:trPr>
          <w:trHeight w:val="472"/>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060831E2"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Septiembre</w:t>
            </w:r>
          </w:p>
        </w:tc>
        <w:tc>
          <w:tcPr>
            <w:tcW w:w="3457" w:type="dxa"/>
            <w:tcBorders>
              <w:top w:val="nil"/>
              <w:left w:val="nil"/>
              <w:bottom w:val="single" w:sz="4" w:space="0" w:color="auto"/>
              <w:right w:val="single" w:sz="4" w:space="0" w:color="auto"/>
            </w:tcBorders>
            <w:shd w:val="clear" w:color="000000" w:fill="FFFFFF"/>
            <w:noWrap/>
            <w:vAlign w:val="center"/>
            <w:hideMark/>
          </w:tcPr>
          <w:p w14:paraId="036E6121"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2540C2" w:rsidRPr="001C5040" w14:paraId="3359AC13" w14:textId="77777777" w:rsidTr="00C47A7A">
        <w:trPr>
          <w:trHeight w:val="472"/>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1D16235D" w14:textId="77777777" w:rsidR="002540C2" w:rsidRPr="001C5040" w:rsidRDefault="002540C2" w:rsidP="00C47A7A">
            <w:pPr>
              <w:spacing w:after="0" w:line="240" w:lineRule="auto"/>
              <w:rPr>
                <w:rFonts w:ascii="Arial" w:eastAsia="Times New Roman" w:hAnsi="Arial" w:cs="Arial"/>
                <w:b/>
                <w:bCs/>
                <w:color w:val="000000"/>
                <w:sz w:val="24"/>
                <w:szCs w:val="24"/>
                <w:lang w:eastAsia="es-SV"/>
              </w:rPr>
            </w:pPr>
            <w:r w:rsidRPr="001C5040">
              <w:rPr>
                <w:rFonts w:ascii="Arial" w:eastAsia="Times New Roman" w:hAnsi="Arial" w:cs="Arial"/>
                <w:b/>
                <w:bCs/>
                <w:color w:val="000000"/>
                <w:sz w:val="24"/>
                <w:szCs w:val="24"/>
                <w:lang w:eastAsia="es-SV"/>
              </w:rPr>
              <w:t>T</w:t>
            </w:r>
            <w:r>
              <w:rPr>
                <w:rFonts w:ascii="Arial" w:eastAsia="Times New Roman" w:hAnsi="Arial" w:cs="Arial"/>
                <w:b/>
                <w:bCs/>
                <w:color w:val="000000"/>
                <w:sz w:val="24"/>
                <w:szCs w:val="24"/>
                <w:lang w:eastAsia="es-SV"/>
              </w:rPr>
              <w:t>otal</w:t>
            </w:r>
          </w:p>
        </w:tc>
        <w:tc>
          <w:tcPr>
            <w:tcW w:w="3457" w:type="dxa"/>
            <w:tcBorders>
              <w:top w:val="nil"/>
              <w:left w:val="nil"/>
              <w:bottom w:val="single" w:sz="4" w:space="0" w:color="auto"/>
              <w:right w:val="single" w:sz="4" w:space="0" w:color="auto"/>
            </w:tcBorders>
            <w:shd w:val="clear" w:color="000000" w:fill="FFFFFF"/>
            <w:noWrap/>
            <w:vAlign w:val="center"/>
            <w:hideMark/>
          </w:tcPr>
          <w:p w14:paraId="75575B62" w14:textId="77777777" w:rsidR="002540C2" w:rsidRPr="001C5040" w:rsidRDefault="002540C2" w:rsidP="00C47A7A">
            <w:pPr>
              <w:spacing w:after="0" w:line="240" w:lineRule="auto"/>
              <w:jc w:val="center"/>
              <w:rPr>
                <w:rFonts w:ascii="Arial" w:eastAsia="Times New Roman" w:hAnsi="Arial" w:cs="Arial"/>
                <w:b/>
                <w:bCs/>
                <w:color w:val="000000"/>
                <w:sz w:val="24"/>
                <w:szCs w:val="24"/>
                <w:lang w:eastAsia="es-SV"/>
              </w:rPr>
            </w:pPr>
            <w:r>
              <w:rPr>
                <w:rFonts w:ascii="Arial" w:eastAsia="Times New Roman" w:hAnsi="Arial" w:cs="Arial"/>
                <w:b/>
                <w:bCs/>
                <w:color w:val="000000"/>
                <w:sz w:val="24"/>
                <w:szCs w:val="24"/>
                <w:lang w:eastAsia="es-SV"/>
              </w:rPr>
              <w:t>4</w:t>
            </w:r>
          </w:p>
        </w:tc>
      </w:tr>
    </w:tbl>
    <w:p w14:paraId="4357F4D5" w14:textId="463C04BD" w:rsidR="002540C2" w:rsidRDefault="002540C2" w:rsidP="002540C2">
      <w:pPr>
        <w:spacing w:line="480" w:lineRule="auto"/>
        <w:rPr>
          <w:rFonts w:ascii="Arial" w:hAnsi="Arial" w:cs="Arial"/>
          <w:b/>
          <w:bCs/>
          <w:sz w:val="24"/>
          <w:szCs w:val="24"/>
        </w:rPr>
      </w:pPr>
    </w:p>
    <w:p w14:paraId="2058627A" w14:textId="77777777" w:rsidR="002540C2" w:rsidRDefault="002540C2" w:rsidP="002540C2">
      <w:pPr>
        <w:spacing w:line="480" w:lineRule="auto"/>
        <w:rPr>
          <w:rFonts w:ascii="Arial" w:hAnsi="Arial" w:cs="Arial"/>
          <w:b/>
          <w:bCs/>
          <w:sz w:val="24"/>
          <w:szCs w:val="24"/>
        </w:rPr>
      </w:pPr>
    </w:p>
    <w:p w14:paraId="79C6A6A7" w14:textId="77777777" w:rsidR="002540C2" w:rsidRDefault="002540C2" w:rsidP="002540C2">
      <w:pPr>
        <w:spacing w:line="480" w:lineRule="auto"/>
        <w:jc w:val="center"/>
        <w:rPr>
          <w:rFonts w:ascii="Arial" w:hAnsi="Arial" w:cs="Arial"/>
          <w:b/>
          <w:bCs/>
          <w:sz w:val="24"/>
          <w:szCs w:val="24"/>
        </w:rPr>
      </w:pPr>
      <w:r w:rsidRPr="00385E7E">
        <w:rPr>
          <w:rFonts w:ascii="Arial" w:hAnsi="Arial" w:cs="Arial"/>
          <w:b/>
          <w:bCs/>
          <w:sz w:val="24"/>
          <w:szCs w:val="24"/>
        </w:rPr>
        <w:t xml:space="preserve">Alcaldía Municipal de San Salvador Oeste Distrito </w:t>
      </w:r>
      <w:r>
        <w:rPr>
          <w:rFonts w:ascii="Arial" w:hAnsi="Arial" w:cs="Arial"/>
          <w:b/>
          <w:bCs/>
          <w:sz w:val="24"/>
          <w:szCs w:val="24"/>
        </w:rPr>
        <w:t>Nejapa</w:t>
      </w:r>
    </w:p>
    <w:p w14:paraId="54F447AF" w14:textId="77777777" w:rsidR="002540C2" w:rsidRDefault="002540C2" w:rsidP="002540C2">
      <w:pPr>
        <w:spacing w:line="480" w:lineRule="auto"/>
        <w:jc w:val="center"/>
        <w:rPr>
          <w:rFonts w:ascii="Arial" w:hAnsi="Arial" w:cs="Arial"/>
          <w:b/>
          <w:bCs/>
          <w:sz w:val="24"/>
          <w:szCs w:val="24"/>
        </w:rPr>
      </w:pPr>
      <w:r>
        <w:rPr>
          <w:rFonts w:ascii="Arial" w:hAnsi="Arial" w:cs="Arial"/>
          <w:b/>
          <w:bCs/>
          <w:sz w:val="24"/>
          <w:szCs w:val="24"/>
        </w:rPr>
        <w:t>Actualización Trimestral</w:t>
      </w:r>
    </w:p>
    <w:p w14:paraId="3A6ED785" w14:textId="77777777" w:rsidR="002540C2" w:rsidRDefault="002540C2" w:rsidP="002540C2">
      <w:pPr>
        <w:spacing w:line="480" w:lineRule="auto"/>
        <w:jc w:val="center"/>
        <w:rPr>
          <w:rFonts w:ascii="Arial" w:hAnsi="Arial" w:cs="Arial"/>
          <w:b/>
          <w:bCs/>
          <w:sz w:val="24"/>
          <w:szCs w:val="24"/>
        </w:rPr>
      </w:pPr>
      <w:r>
        <w:rPr>
          <w:rFonts w:ascii="Arial" w:hAnsi="Arial" w:cs="Arial"/>
          <w:b/>
          <w:bCs/>
          <w:sz w:val="24"/>
          <w:szCs w:val="24"/>
        </w:rPr>
        <w:t>Julio/Agosto/Septiembre 2024</w:t>
      </w:r>
    </w:p>
    <w:p w14:paraId="494EE614" w14:textId="77777777" w:rsidR="002540C2" w:rsidRDefault="002540C2" w:rsidP="002540C2">
      <w:pPr>
        <w:spacing w:line="480" w:lineRule="auto"/>
        <w:rPr>
          <w:rFonts w:ascii="Arial" w:hAnsi="Arial" w:cs="Arial"/>
          <w:b/>
          <w:bCs/>
          <w:sz w:val="24"/>
          <w:szCs w:val="24"/>
        </w:rPr>
      </w:pPr>
      <w:r>
        <w:rPr>
          <w:rFonts w:ascii="Arial" w:hAnsi="Arial" w:cs="Arial"/>
          <w:b/>
          <w:bCs/>
          <w:sz w:val="24"/>
          <w:szCs w:val="24"/>
        </w:rPr>
        <w:t>Unidades/Departamentos inventariadas</w:t>
      </w:r>
    </w:p>
    <w:tbl>
      <w:tblPr>
        <w:tblW w:w="9350" w:type="dxa"/>
        <w:tblCellMar>
          <w:left w:w="70" w:type="dxa"/>
          <w:right w:w="70" w:type="dxa"/>
        </w:tblCellMar>
        <w:tblLook w:val="04A0" w:firstRow="1" w:lastRow="0" w:firstColumn="1" w:lastColumn="0" w:noHBand="0" w:noVBand="1"/>
      </w:tblPr>
      <w:tblGrid>
        <w:gridCol w:w="1953"/>
        <w:gridCol w:w="274"/>
        <w:gridCol w:w="1969"/>
        <w:gridCol w:w="1268"/>
        <w:gridCol w:w="756"/>
        <w:gridCol w:w="1046"/>
        <w:gridCol w:w="1417"/>
        <w:gridCol w:w="667"/>
      </w:tblGrid>
      <w:tr w:rsidR="002540C2" w:rsidRPr="00A84CBB" w14:paraId="64027FBF" w14:textId="77777777" w:rsidTr="00C47A7A">
        <w:trPr>
          <w:trHeight w:val="314"/>
        </w:trPr>
        <w:tc>
          <w:tcPr>
            <w:tcW w:w="1953"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2DD6228" w14:textId="77777777" w:rsidR="002540C2" w:rsidRPr="00A84CBB" w:rsidRDefault="002540C2" w:rsidP="00C47A7A">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META</w:t>
            </w:r>
          </w:p>
        </w:tc>
        <w:tc>
          <w:tcPr>
            <w:tcW w:w="2243" w:type="dxa"/>
            <w:gridSpan w:val="2"/>
            <w:tcBorders>
              <w:top w:val="single" w:sz="4" w:space="0" w:color="auto"/>
              <w:left w:val="nil"/>
              <w:bottom w:val="single" w:sz="4" w:space="0" w:color="auto"/>
              <w:right w:val="single" w:sz="4" w:space="0" w:color="auto"/>
            </w:tcBorders>
            <w:shd w:val="clear" w:color="000000" w:fill="002060"/>
            <w:noWrap/>
            <w:vAlign w:val="bottom"/>
            <w:hideMark/>
          </w:tcPr>
          <w:p w14:paraId="320B9104" w14:textId="77777777" w:rsidR="002540C2" w:rsidRPr="00A84CBB" w:rsidRDefault="002540C2" w:rsidP="00C47A7A">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ACTIVIDADES SUSTANTIVAS</w:t>
            </w:r>
          </w:p>
        </w:tc>
        <w:tc>
          <w:tcPr>
            <w:tcW w:w="1268" w:type="dxa"/>
            <w:tcBorders>
              <w:top w:val="single" w:sz="4" w:space="0" w:color="auto"/>
              <w:left w:val="nil"/>
              <w:bottom w:val="single" w:sz="4" w:space="0" w:color="auto"/>
              <w:right w:val="single" w:sz="4" w:space="0" w:color="auto"/>
            </w:tcBorders>
            <w:shd w:val="clear" w:color="000000" w:fill="002060"/>
            <w:noWrap/>
            <w:vAlign w:val="bottom"/>
            <w:hideMark/>
          </w:tcPr>
          <w:p w14:paraId="00C7234B" w14:textId="77777777" w:rsidR="002540C2" w:rsidRPr="00A84CBB" w:rsidRDefault="002540C2" w:rsidP="00C47A7A">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 </w:t>
            </w:r>
          </w:p>
        </w:tc>
        <w:tc>
          <w:tcPr>
            <w:tcW w:w="756" w:type="dxa"/>
            <w:tcBorders>
              <w:top w:val="single" w:sz="4" w:space="0" w:color="auto"/>
              <w:left w:val="nil"/>
              <w:bottom w:val="single" w:sz="4" w:space="0" w:color="auto"/>
              <w:right w:val="single" w:sz="4" w:space="0" w:color="auto"/>
            </w:tcBorders>
            <w:shd w:val="clear" w:color="000000" w:fill="002060"/>
            <w:noWrap/>
            <w:vAlign w:val="bottom"/>
            <w:hideMark/>
          </w:tcPr>
          <w:p w14:paraId="72A1A9BE" w14:textId="77777777" w:rsidR="002540C2" w:rsidRPr="00A84CBB" w:rsidRDefault="002540C2" w:rsidP="00C47A7A">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Julio</w:t>
            </w:r>
          </w:p>
        </w:tc>
        <w:tc>
          <w:tcPr>
            <w:tcW w:w="1046" w:type="dxa"/>
            <w:tcBorders>
              <w:top w:val="single" w:sz="4" w:space="0" w:color="auto"/>
              <w:left w:val="nil"/>
              <w:bottom w:val="single" w:sz="4" w:space="0" w:color="auto"/>
              <w:right w:val="single" w:sz="4" w:space="0" w:color="auto"/>
            </w:tcBorders>
            <w:shd w:val="clear" w:color="000000" w:fill="002060"/>
            <w:noWrap/>
            <w:vAlign w:val="bottom"/>
            <w:hideMark/>
          </w:tcPr>
          <w:p w14:paraId="3EF9D263" w14:textId="77777777" w:rsidR="002540C2" w:rsidRPr="00A84CBB" w:rsidRDefault="002540C2" w:rsidP="00C47A7A">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Agosto</w:t>
            </w:r>
          </w:p>
        </w:tc>
        <w:tc>
          <w:tcPr>
            <w:tcW w:w="1417" w:type="dxa"/>
            <w:tcBorders>
              <w:top w:val="single" w:sz="4" w:space="0" w:color="auto"/>
              <w:left w:val="nil"/>
              <w:bottom w:val="single" w:sz="4" w:space="0" w:color="auto"/>
              <w:right w:val="single" w:sz="4" w:space="0" w:color="auto"/>
            </w:tcBorders>
            <w:shd w:val="clear" w:color="000000" w:fill="002060"/>
            <w:noWrap/>
            <w:vAlign w:val="bottom"/>
            <w:hideMark/>
          </w:tcPr>
          <w:p w14:paraId="110908CB" w14:textId="77777777" w:rsidR="002540C2" w:rsidRPr="00A84CBB" w:rsidRDefault="002540C2" w:rsidP="00C47A7A">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Septiembre</w:t>
            </w:r>
          </w:p>
        </w:tc>
        <w:tc>
          <w:tcPr>
            <w:tcW w:w="667" w:type="dxa"/>
            <w:tcBorders>
              <w:top w:val="single" w:sz="4" w:space="0" w:color="auto"/>
              <w:left w:val="nil"/>
              <w:bottom w:val="single" w:sz="4" w:space="0" w:color="auto"/>
              <w:right w:val="single" w:sz="4" w:space="0" w:color="auto"/>
            </w:tcBorders>
            <w:shd w:val="clear" w:color="000000" w:fill="002060"/>
            <w:noWrap/>
            <w:vAlign w:val="bottom"/>
            <w:hideMark/>
          </w:tcPr>
          <w:p w14:paraId="22A30BA5" w14:textId="77777777" w:rsidR="002540C2" w:rsidRPr="00A84CBB" w:rsidRDefault="002540C2" w:rsidP="00C47A7A">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Total</w:t>
            </w:r>
          </w:p>
        </w:tc>
      </w:tr>
      <w:tr w:rsidR="002540C2" w:rsidRPr="00A84CBB" w14:paraId="6309DF93" w14:textId="77777777" w:rsidTr="00C47A7A">
        <w:trPr>
          <w:trHeight w:val="690"/>
        </w:trPr>
        <w:tc>
          <w:tcPr>
            <w:tcW w:w="1953" w:type="dxa"/>
            <w:vMerge w:val="restart"/>
            <w:tcBorders>
              <w:top w:val="nil"/>
              <w:left w:val="single" w:sz="4" w:space="0" w:color="auto"/>
              <w:bottom w:val="single" w:sz="4" w:space="0" w:color="auto"/>
              <w:right w:val="single" w:sz="4" w:space="0" w:color="auto"/>
            </w:tcBorders>
            <w:shd w:val="clear" w:color="auto" w:fill="auto"/>
            <w:vAlign w:val="center"/>
            <w:hideMark/>
          </w:tcPr>
          <w:p w14:paraId="4EEBB52D" w14:textId="77777777" w:rsidR="002540C2" w:rsidRPr="00A84CBB" w:rsidRDefault="002540C2" w:rsidP="00C47A7A">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Elaboración de Informes de recepción de bienes para cada una de las 50 unidades de la municipalidad.</w:t>
            </w:r>
          </w:p>
        </w:tc>
        <w:tc>
          <w:tcPr>
            <w:tcW w:w="272" w:type="dxa"/>
            <w:tcBorders>
              <w:top w:val="nil"/>
              <w:left w:val="nil"/>
              <w:bottom w:val="single" w:sz="4" w:space="0" w:color="auto"/>
              <w:right w:val="single" w:sz="4" w:space="0" w:color="auto"/>
            </w:tcBorders>
            <w:shd w:val="clear" w:color="auto" w:fill="auto"/>
            <w:noWrap/>
            <w:vAlign w:val="center"/>
            <w:hideMark/>
          </w:tcPr>
          <w:p w14:paraId="439263AD"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1</w:t>
            </w:r>
          </w:p>
        </w:tc>
        <w:tc>
          <w:tcPr>
            <w:tcW w:w="1971" w:type="dxa"/>
            <w:tcBorders>
              <w:top w:val="nil"/>
              <w:left w:val="nil"/>
              <w:bottom w:val="single" w:sz="4" w:space="0" w:color="auto"/>
              <w:right w:val="single" w:sz="4" w:space="0" w:color="auto"/>
            </w:tcBorders>
            <w:shd w:val="clear" w:color="auto" w:fill="auto"/>
            <w:vAlign w:val="center"/>
            <w:hideMark/>
          </w:tcPr>
          <w:p w14:paraId="6206C601" w14:textId="77777777" w:rsidR="002540C2" w:rsidRPr="00A84CBB" w:rsidRDefault="002540C2" w:rsidP="00C47A7A">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Visitar cada unidad para verificación física.</w:t>
            </w:r>
          </w:p>
        </w:tc>
        <w:tc>
          <w:tcPr>
            <w:tcW w:w="1268" w:type="dxa"/>
            <w:tcBorders>
              <w:top w:val="nil"/>
              <w:left w:val="nil"/>
              <w:bottom w:val="single" w:sz="4" w:space="0" w:color="auto"/>
              <w:right w:val="single" w:sz="4" w:space="0" w:color="auto"/>
            </w:tcBorders>
            <w:shd w:val="clear" w:color="auto" w:fill="auto"/>
            <w:noWrap/>
            <w:vAlign w:val="center"/>
            <w:hideMark/>
          </w:tcPr>
          <w:p w14:paraId="38E6EC41"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756" w:type="dxa"/>
            <w:tcBorders>
              <w:top w:val="nil"/>
              <w:left w:val="nil"/>
              <w:bottom w:val="single" w:sz="4" w:space="0" w:color="auto"/>
              <w:right w:val="single" w:sz="4" w:space="0" w:color="auto"/>
            </w:tcBorders>
            <w:shd w:val="clear" w:color="auto" w:fill="auto"/>
            <w:noWrap/>
            <w:vAlign w:val="center"/>
            <w:hideMark/>
          </w:tcPr>
          <w:p w14:paraId="0E0255EE"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10</w:t>
            </w:r>
          </w:p>
        </w:tc>
        <w:tc>
          <w:tcPr>
            <w:tcW w:w="1046" w:type="dxa"/>
            <w:tcBorders>
              <w:top w:val="nil"/>
              <w:left w:val="nil"/>
              <w:bottom w:val="single" w:sz="4" w:space="0" w:color="auto"/>
              <w:right w:val="single" w:sz="4" w:space="0" w:color="auto"/>
            </w:tcBorders>
            <w:shd w:val="clear" w:color="auto" w:fill="auto"/>
            <w:noWrap/>
            <w:vAlign w:val="center"/>
            <w:hideMark/>
          </w:tcPr>
          <w:p w14:paraId="0AA7368C"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9</w:t>
            </w:r>
          </w:p>
        </w:tc>
        <w:tc>
          <w:tcPr>
            <w:tcW w:w="1417" w:type="dxa"/>
            <w:tcBorders>
              <w:top w:val="nil"/>
              <w:left w:val="nil"/>
              <w:bottom w:val="single" w:sz="4" w:space="0" w:color="auto"/>
              <w:right w:val="single" w:sz="4" w:space="0" w:color="auto"/>
            </w:tcBorders>
            <w:shd w:val="clear" w:color="auto" w:fill="auto"/>
            <w:noWrap/>
            <w:vAlign w:val="center"/>
            <w:hideMark/>
          </w:tcPr>
          <w:p w14:paraId="4BE45D58"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6</w:t>
            </w:r>
          </w:p>
        </w:tc>
        <w:tc>
          <w:tcPr>
            <w:tcW w:w="667" w:type="dxa"/>
            <w:tcBorders>
              <w:top w:val="nil"/>
              <w:left w:val="nil"/>
              <w:bottom w:val="single" w:sz="4" w:space="0" w:color="auto"/>
              <w:right w:val="single" w:sz="4" w:space="0" w:color="auto"/>
            </w:tcBorders>
            <w:shd w:val="clear" w:color="auto" w:fill="auto"/>
            <w:noWrap/>
            <w:vAlign w:val="center"/>
            <w:hideMark/>
          </w:tcPr>
          <w:p w14:paraId="12DDD38F"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25</w:t>
            </w:r>
          </w:p>
        </w:tc>
      </w:tr>
      <w:tr w:rsidR="002540C2" w:rsidRPr="00A84CBB" w14:paraId="54A2B8CD" w14:textId="77777777" w:rsidTr="00C47A7A">
        <w:trPr>
          <w:trHeight w:val="1130"/>
        </w:trPr>
        <w:tc>
          <w:tcPr>
            <w:tcW w:w="1953" w:type="dxa"/>
            <w:vMerge/>
            <w:tcBorders>
              <w:top w:val="nil"/>
              <w:left w:val="single" w:sz="4" w:space="0" w:color="auto"/>
              <w:bottom w:val="single" w:sz="4" w:space="0" w:color="auto"/>
              <w:right w:val="single" w:sz="4" w:space="0" w:color="auto"/>
            </w:tcBorders>
            <w:vAlign w:val="center"/>
            <w:hideMark/>
          </w:tcPr>
          <w:p w14:paraId="0CD30750" w14:textId="77777777" w:rsidR="002540C2" w:rsidRPr="00A84CBB" w:rsidRDefault="002540C2" w:rsidP="00C47A7A">
            <w:pPr>
              <w:spacing w:after="0" w:line="240" w:lineRule="auto"/>
              <w:rPr>
                <w:rFonts w:ascii="Arial" w:eastAsia="Times New Roman" w:hAnsi="Arial" w:cs="Arial"/>
                <w:color w:val="000000"/>
                <w:sz w:val="24"/>
                <w:szCs w:val="24"/>
                <w:lang w:eastAsia="es-SV"/>
              </w:rPr>
            </w:pPr>
          </w:p>
        </w:tc>
        <w:tc>
          <w:tcPr>
            <w:tcW w:w="272" w:type="dxa"/>
            <w:tcBorders>
              <w:top w:val="nil"/>
              <w:left w:val="nil"/>
              <w:bottom w:val="single" w:sz="4" w:space="0" w:color="auto"/>
              <w:right w:val="single" w:sz="4" w:space="0" w:color="auto"/>
            </w:tcBorders>
            <w:shd w:val="clear" w:color="auto" w:fill="auto"/>
            <w:noWrap/>
            <w:vAlign w:val="center"/>
            <w:hideMark/>
          </w:tcPr>
          <w:p w14:paraId="16CC33AC"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2</w:t>
            </w:r>
          </w:p>
        </w:tc>
        <w:tc>
          <w:tcPr>
            <w:tcW w:w="1971" w:type="dxa"/>
            <w:tcBorders>
              <w:top w:val="nil"/>
              <w:left w:val="nil"/>
              <w:bottom w:val="single" w:sz="4" w:space="0" w:color="auto"/>
              <w:right w:val="single" w:sz="4" w:space="0" w:color="auto"/>
            </w:tcBorders>
            <w:shd w:val="clear" w:color="auto" w:fill="auto"/>
            <w:vAlign w:val="center"/>
            <w:hideMark/>
          </w:tcPr>
          <w:p w14:paraId="32E71C63" w14:textId="77777777" w:rsidR="002540C2" w:rsidRPr="00A84CBB" w:rsidRDefault="002540C2" w:rsidP="00C47A7A">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Asignación de código para cada bien mueble de la unidad.</w:t>
            </w:r>
          </w:p>
        </w:tc>
        <w:tc>
          <w:tcPr>
            <w:tcW w:w="1268" w:type="dxa"/>
            <w:tcBorders>
              <w:top w:val="nil"/>
              <w:left w:val="nil"/>
              <w:bottom w:val="single" w:sz="4" w:space="0" w:color="auto"/>
              <w:right w:val="single" w:sz="4" w:space="0" w:color="auto"/>
            </w:tcBorders>
            <w:shd w:val="clear" w:color="auto" w:fill="auto"/>
            <w:noWrap/>
            <w:vAlign w:val="center"/>
            <w:hideMark/>
          </w:tcPr>
          <w:p w14:paraId="6738BFB4"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756" w:type="dxa"/>
            <w:tcBorders>
              <w:top w:val="nil"/>
              <w:left w:val="nil"/>
              <w:bottom w:val="single" w:sz="4" w:space="0" w:color="auto"/>
              <w:right w:val="single" w:sz="4" w:space="0" w:color="auto"/>
            </w:tcBorders>
            <w:shd w:val="clear" w:color="auto" w:fill="auto"/>
            <w:noWrap/>
            <w:vAlign w:val="center"/>
            <w:hideMark/>
          </w:tcPr>
          <w:p w14:paraId="071F5002"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1046" w:type="dxa"/>
            <w:tcBorders>
              <w:top w:val="nil"/>
              <w:left w:val="nil"/>
              <w:bottom w:val="single" w:sz="4" w:space="0" w:color="auto"/>
              <w:right w:val="single" w:sz="4" w:space="0" w:color="auto"/>
            </w:tcBorders>
            <w:shd w:val="clear" w:color="auto" w:fill="auto"/>
            <w:noWrap/>
            <w:vAlign w:val="center"/>
            <w:hideMark/>
          </w:tcPr>
          <w:p w14:paraId="574D1A9E"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1417" w:type="dxa"/>
            <w:tcBorders>
              <w:top w:val="nil"/>
              <w:left w:val="nil"/>
              <w:bottom w:val="single" w:sz="4" w:space="0" w:color="auto"/>
              <w:right w:val="single" w:sz="4" w:space="0" w:color="auto"/>
            </w:tcBorders>
            <w:shd w:val="clear" w:color="auto" w:fill="auto"/>
            <w:noWrap/>
            <w:vAlign w:val="center"/>
            <w:hideMark/>
          </w:tcPr>
          <w:p w14:paraId="4402FA96"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667" w:type="dxa"/>
            <w:tcBorders>
              <w:top w:val="nil"/>
              <w:left w:val="nil"/>
              <w:bottom w:val="single" w:sz="4" w:space="0" w:color="auto"/>
              <w:right w:val="single" w:sz="4" w:space="0" w:color="auto"/>
            </w:tcBorders>
            <w:shd w:val="clear" w:color="auto" w:fill="auto"/>
            <w:noWrap/>
            <w:vAlign w:val="center"/>
            <w:hideMark/>
          </w:tcPr>
          <w:p w14:paraId="41542881"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r>
      <w:tr w:rsidR="002540C2" w:rsidRPr="00A84CBB" w14:paraId="473D14C4" w14:textId="77777777" w:rsidTr="00C47A7A">
        <w:trPr>
          <w:trHeight w:val="1459"/>
        </w:trPr>
        <w:tc>
          <w:tcPr>
            <w:tcW w:w="1953" w:type="dxa"/>
            <w:vMerge/>
            <w:tcBorders>
              <w:top w:val="nil"/>
              <w:left w:val="single" w:sz="4" w:space="0" w:color="auto"/>
              <w:bottom w:val="single" w:sz="4" w:space="0" w:color="auto"/>
              <w:right w:val="single" w:sz="4" w:space="0" w:color="auto"/>
            </w:tcBorders>
            <w:vAlign w:val="center"/>
            <w:hideMark/>
          </w:tcPr>
          <w:p w14:paraId="01986572" w14:textId="77777777" w:rsidR="002540C2" w:rsidRPr="00A84CBB" w:rsidRDefault="002540C2" w:rsidP="00C47A7A">
            <w:pPr>
              <w:spacing w:after="0" w:line="240" w:lineRule="auto"/>
              <w:rPr>
                <w:rFonts w:ascii="Arial" w:eastAsia="Times New Roman" w:hAnsi="Arial" w:cs="Arial"/>
                <w:color w:val="000000"/>
                <w:sz w:val="24"/>
                <w:szCs w:val="24"/>
                <w:lang w:eastAsia="es-SV"/>
              </w:rPr>
            </w:pPr>
          </w:p>
        </w:tc>
        <w:tc>
          <w:tcPr>
            <w:tcW w:w="272" w:type="dxa"/>
            <w:tcBorders>
              <w:top w:val="nil"/>
              <w:left w:val="nil"/>
              <w:bottom w:val="single" w:sz="4" w:space="0" w:color="auto"/>
              <w:right w:val="single" w:sz="4" w:space="0" w:color="auto"/>
            </w:tcBorders>
            <w:shd w:val="clear" w:color="auto" w:fill="auto"/>
            <w:noWrap/>
            <w:vAlign w:val="center"/>
            <w:hideMark/>
          </w:tcPr>
          <w:p w14:paraId="4E787924"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3</w:t>
            </w:r>
          </w:p>
        </w:tc>
        <w:tc>
          <w:tcPr>
            <w:tcW w:w="1971" w:type="dxa"/>
            <w:tcBorders>
              <w:top w:val="nil"/>
              <w:left w:val="nil"/>
              <w:bottom w:val="single" w:sz="4" w:space="0" w:color="auto"/>
              <w:right w:val="single" w:sz="4" w:space="0" w:color="auto"/>
            </w:tcBorders>
            <w:shd w:val="clear" w:color="auto" w:fill="auto"/>
            <w:vAlign w:val="center"/>
            <w:hideMark/>
          </w:tcPr>
          <w:p w14:paraId="7ECC32CA" w14:textId="77777777" w:rsidR="002540C2" w:rsidRPr="00A84CBB" w:rsidRDefault="002540C2" w:rsidP="00C47A7A">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Elaboración de informe de recepción de bienes para cada jefe de unidad.</w:t>
            </w:r>
          </w:p>
        </w:tc>
        <w:tc>
          <w:tcPr>
            <w:tcW w:w="1268" w:type="dxa"/>
            <w:tcBorders>
              <w:top w:val="nil"/>
              <w:left w:val="nil"/>
              <w:bottom w:val="single" w:sz="4" w:space="0" w:color="auto"/>
              <w:right w:val="single" w:sz="4" w:space="0" w:color="auto"/>
            </w:tcBorders>
            <w:shd w:val="clear" w:color="auto" w:fill="auto"/>
            <w:noWrap/>
            <w:vAlign w:val="center"/>
            <w:hideMark/>
          </w:tcPr>
          <w:p w14:paraId="7AC57D72"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756" w:type="dxa"/>
            <w:tcBorders>
              <w:top w:val="nil"/>
              <w:left w:val="nil"/>
              <w:bottom w:val="single" w:sz="4" w:space="0" w:color="auto"/>
              <w:right w:val="single" w:sz="4" w:space="0" w:color="auto"/>
            </w:tcBorders>
            <w:shd w:val="clear" w:color="auto" w:fill="auto"/>
            <w:noWrap/>
            <w:vAlign w:val="center"/>
            <w:hideMark/>
          </w:tcPr>
          <w:p w14:paraId="056A673E"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10</w:t>
            </w:r>
          </w:p>
        </w:tc>
        <w:tc>
          <w:tcPr>
            <w:tcW w:w="1046" w:type="dxa"/>
            <w:tcBorders>
              <w:top w:val="nil"/>
              <w:left w:val="nil"/>
              <w:bottom w:val="single" w:sz="4" w:space="0" w:color="auto"/>
              <w:right w:val="single" w:sz="4" w:space="0" w:color="auto"/>
            </w:tcBorders>
            <w:shd w:val="clear" w:color="auto" w:fill="auto"/>
            <w:noWrap/>
            <w:vAlign w:val="center"/>
            <w:hideMark/>
          </w:tcPr>
          <w:p w14:paraId="5E076D7E"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9</w:t>
            </w:r>
          </w:p>
        </w:tc>
        <w:tc>
          <w:tcPr>
            <w:tcW w:w="1417" w:type="dxa"/>
            <w:tcBorders>
              <w:top w:val="nil"/>
              <w:left w:val="nil"/>
              <w:bottom w:val="single" w:sz="4" w:space="0" w:color="auto"/>
              <w:right w:val="single" w:sz="4" w:space="0" w:color="auto"/>
            </w:tcBorders>
            <w:shd w:val="clear" w:color="auto" w:fill="auto"/>
            <w:noWrap/>
            <w:vAlign w:val="center"/>
            <w:hideMark/>
          </w:tcPr>
          <w:p w14:paraId="5E006EE9"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6</w:t>
            </w:r>
          </w:p>
        </w:tc>
        <w:tc>
          <w:tcPr>
            <w:tcW w:w="667" w:type="dxa"/>
            <w:tcBorders>
              <w:top w:val="nil"/>
              <w:left w:val="nil"/>
              <w:bottom w:val="single" w:sz="4" w:space="0" w:color="auto"/>
              <w:right w:val="single" w:sz="4" w:space="0" w:color="auto"/>
            </w:tcBorders>
            <w:shd w:val="clear" w:color="auto" w:fill="auto"/>
            <w:noWrap/>
            <w:vAlign w:val="center"/>
            <w:hideMark/>
          </w:tcPr>
          <w:p w14:paraId="51ABCF50" w14:textId="77777777" w:rsidR="002540C2" w:rsidRPr="00A84CBB" w:rsidRDefault="002540C2" w:rsidP="00C47A7A">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25</w:t>
            </w:r>
          </w:p>
        </w:tc>
      </w:tr>
    </w:tbl>
    <w:p w14:paraId="0D5281D7" w14:textId="77777777" w:rsidR="002540C2" w:rsidRDefault="002540C2" w:rsidP="002540C2">
      <w:pPr>
        <w:spacing w:line="480" w:lineRule="auto"/>
        <w:jc w:val="center"/>
        <w:rPr>
          <w:rFonts w:ascii="Arial" w:hAnsi="Arial" w:cs="Arial"/>
          <w:b/>
          <w:bCs/>
          <w:sz w:val="24"/>
          <w:szCs w:val="24"/>
        </w:rPr>
      </w:pPr>
    </w:p>
    <w:p w14:paraId="314BD864" w14:textId="77777777" w:rsidR="002540C2" w:rsidRDefault="002540C2" w:rsidP="002540C2">
      <w:pPr>
        <w:spacing w:line="480" w:lineRule="auto"/>
        <w:rPr>
          <w:rFonts w:ascii="Arial" w:hAnsi="Arial" w:cs="Arial"/>
          <w:b/>
          <w:bCs/>
          <w:sz w:val="24"/>
          <w:szCs w:val="24"/>
        </w:rPr>
      </w:pPr>
      <w:r>
        <w:rPr>
          <w:noProof/>
          <w:lang w:val="es-MX" w:eastAsia="es-MX"/>
        </w:rPr>
        <w:lastRenderedPageBreak/>
        <w:drawing>
          <wp:inline distT="0" distB="0" distL="0" distR="0" wp14:anchorId="5B4C0FD8" wp14:editId="1008AB89">
            <wp:extent cx="6000750" cy="2343150"/>
            <wp:effectExtent l="0" t="0" r="0" b="0"/>
            <wp:docPr id="1768287218" name="Gráfico 1">
              <a:extLst xmlns:a="http://schemas.openxmlformats.org/drawingml/2006/main">
                <a:ext uri="{FF2B5EF4-FFF2-40B4-BE49-F238E27FC236}">
                  <a16:creationId xmlns:a16="http://schemas.microsoft.com/office/drawing/2014/main" id="{7E67B3A8-B761-0DE2-3CD3-3AECE7C8AB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5B95283" w14:textId="77777777" w:rsidR="002540C2" w:rsidRDefault="002540C2" w:rsidP="002540C2">
      <w:pPr>
        <w:spacing w:line="480" w:lineRule="auto"/>
        <w:rPr>
          <w:rFonts w:ascii="Arial" w:hAnsi="Arial" w:cs="Arial"/>
          <w:b/>
          <w:bCs/>
          <w:sz w:val="24"/>
          <w:szCs w:val="24"/>
        </w:rPr>
      </w:pPr>
    </w:p>
    <w:p w14:paraId="719F51CA" w14:textId="77777777" w:rsidR="002540C2" w:rsidRDefault="002540C2" w:rsidP="002540C2">
      <w:pPr>
        <w:spacing w:line="480" w:lineRule="auto"/>
        <w:rPr>
          <w:rFonts w:ascii="Arial" w:hAnsi="Arial" w:cs="Arial"/>
          <w:b/>
          <w:bCs/>
          <w:sz w:val="24"/>
          <w:szCs w:val="24"/>
        </w:rPr>
      </w:pPr>
      <w:r>
        <w:rPr>
          <w:rFonts w:ascii="Arial" w:hAnsi="Arial" w:cs="Arial"/>
          <w:b/>
          <w:bCs/>
          <w:sz w:val="24"/>
          <w:szCs w:val="24"/>
        </w:rPr>
        <w:t>Actualización de metas proyectadas.</w:t>
      </w:r>
    </w:p>
    <w:tbl>
      <w:tblPr>
        <w:tblW w:w="9497" w:type="dxa"/>
        <w:tblCellMar>
          <w:left w:w="70" w:type="dxa"/>
          <w:right w:w="70" w:type="dxa"/>
        </w:tblCellMar>
        <w:tblLook w:val="04A0" w:firstRow="1" w:lastRow="0" w:firstColumn="1" w:lastColumn="0" w:noHBand="0" w:noVBand="1"/>
      </w:tblPr>
      <w:tblGrid>
        <w:gridCol w:w="3446"/>
        <w:gridCol w:w="1370"/>
        <w:gridCol w:w="1638"/>
        <w:gridCol w:w="1341"/>
        <w:gridCol w:w="1702"/>
      </w:tblGrid>
      <w:tr w:rsidR="002540C2" w:rsidRPr="001C5040" w14:paraId="41F3C0B7" w14:textId="77777777" w:rsidTr="00C47A7A">
        <w:trPr>
          <w:trHeight w:val="619"/>
        </w:trPr>
        <w:tc>
          <w:tcPr>
            <w:tcW w:w="34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11A94C"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1370" w:type="dxa"/>
            <w:tcBorders>
              <w:top w:val="single" w:sz="4" w:space="0" w:color="auto"/>
              <w:left w:val="nil"/>
              <w:bottom w:val="single" w:sz="4" w:space="0" w:color="auto"/>
              <w:right w:val="single" w:sz="4" w:space="0" w:color="auto"/>
            </w:tcBorders>
            <w:shd w:val="clear" w:color="000000" w:fill="002060"/>
            <w:vAlign w:val="center"/>
            <w:hideMark/>
          </w:tcPr>
          <w:p w14:paraId="28988647"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Unidad de Medida </w:t>
            </w:r>
          </w:p>
        </w:tc>
        <w:tc>
          <w:tcPr>
            <w:tcW w:w="1638" w:type="dxa"/>
            <w:tcBorders>
              <w:top w:val="single" w:sz="4" w:space="0" w:color="auto"/>
              <w:left w:val="nil"/>
              <w:bottom w:val="single" w:sz="4" w:space="0" w:color="auto"/>
              <w:right w:val="single" w:sz="4" w:space="0" w:color="auto"/>
            </w:tcBorders>
            <w:shd w:val="clear" w:color="000000" w:fill="002060"/>
            <w:noWrap/>
            <w:vAlign w:val="center"/>
            <w:hideMark/>
          </w:tcPr>
          <w:p w14:paraId="7E641812"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Proyectado</w:t>
            </w:r>
          </w:p>
        </w:tc>
        <w:tc>
          <w:tcPr>
            <w:tcW w:w="1341" w:type="dxa"/>
            <w:tcBorders>
              <w:top w:val="single" w:sz="4" w:space="0" w:color="auto"/>
              <w:left w:val="nil"/>
              <w:bottom w:val="single" w:sz="4" w:space="0" w:color="auto"/>
              <w:right w:val="single" w:sz="4" w:space="0" w:color="auto"/>
            </w:tcBorders>
            <w:shd w:val="clear" w:color="000000" w:fill="002060"/>
            <w:noWrap/>
            <w:vAlign w:val="center"/>
            <w:hideMark/>
          </w:tcPr>
          <w:p w14:paraId="60FC7947"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Alcanzado </w:t>
            </w:r>
          </w:p>
        </w:tc>
        <w:tc>
          <w:tcPr>
            <w:tcW w:w="1702" w:type="dxa"/>
            <w:tcBorders>
              <w:top w:val="single" w:sz="4" w:space="0" w:color="auto"/>
              <w:left w:val="nil"/>
              <w:bottom w:val="single" w:sz="4" w:space="0" w:color="auto"/>
              <w:right w:val="single" w:sz="4" w:space="0" w:color="auto"/>
            </w:tcBorders>
            <w:shd w:val="clear" w:color="000000" w:fill="002060"/>
            <w:noWrap/>
            <w:vAlign w:val="center"/>
            <w:hideMark/>
          </w:tcPr>
          <w:p w14:paraId="50C573AE"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Diferencia </w:t>
            </w:r>
          </w:p>
        </w:tc>
      </w:tr>
      <w:tr w:rsidR="002540C2" w:rsidRPr="001C5040" w14:paraId="34A47183" w14:textId="77777777" w:rsidTr="00C47A7A">
        <w:trPr>
          <w:trHeight w:val="1238"/>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3F34F28A"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Informes de recepción de bienes para cada una de las 50 unidades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6D496B9A"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U</w:t>
            </w:r>
            <w:r>
              <w:rPr>
                <w:rFonts w:ascii="Arial" w:eastAsia="Times New Roman" w:hAnsi="Arial" w:cs="Arial"/>
                <w:color w:val="000000"/>
                <w:sz w:val="24"/>
                <w:szCs w:val="24"/>
                <w:lang w:eastAsia="es-SV"/>
              </w:rPr>
              <w:t xml:space="preserve">nidad </w:t>
            </w:r>
            <w:r w:rsidRPr="001C5040">
              <w:rPr>
                <w:rFonts w:ascii="Arial" w:eastAsia="Times New Roman" w:hAnsi="Arial" w:cs="Arial"/>
                <w:color w:val="000000"/>
                <w:sz w:val="24"/>
                <w:szCs w:val="24"/>
                <w:lang w:eastAsia="es-SV"/>
              </w:rPr>
              <w:t xml:space="preserve"> </w:t>
            </w:r>
          </w:p>
        </w:tc>
        <w:tc>
          <w:tcPr>
            <w:tcW w:w="1638" w:type="dxa"/>
            <w:tcBorders>
              <w:top w:val="nil"/>
              <w:left w:val="nil"/>
              <w:bottom w:val="single" w:sz="4" w:space="0" w:color="auto"/>
              <w:right w:val="single" w:sz="4" w:space="0" w:color="auto"/>
            </w:tcBorders>
            <w:shd w:val="clear" w:color="auto" w:fill="auto"/>
            <w:noWrap/>
            <w:vAlign w:val="center"/>
            <w:hideMark/>
          </w:tcPr>
          <w:p w14:paraId="34B1DA1F"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25</w:t>
            </w:r>
          </w:p>
        </w:tc>
        <w:tc>
          <w:tcPr>
            <w:tcW w:w="1341" w:type="dxa"/>
            <w:tcBorders>
              <w:top w:val="nil"/>
              <w:left w:val="nil"/>
              <w:bottom w:val="single" w:sz="4" w:space="0" w:color="auto"/>
              <w:right w:val="single" w:sz="4" w:space="0" w:color="auto"/>
            </w:tcBorders>
            <w:shd w:val="clear" w:color="auto" w:fill="auto"/>
            <w:noWrap/>
            <w:vAlign w:val="center"/>
            <w:hideMark/>
          </w:tcPr>
          <w:p w14:paraId="2609B5C0"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24</w:t>
            </w:r>
          </w:p>
        </w:tc>
        <w:tc>
          <w:tcPr>
            <w:tcW w:w="1702" w:type="dxa"/>
            <w:tcBorders>
              <w:top w:val="nil"/>
              <w:left w:val="nil"/>
              <w:bottom w:val="single" w:sz="4" w:space="0" w:color="auto"/>
              <w:right w:val="single" w:sz="4" w:space="0" w:color="auto"/>
            </w:tcBorders>
            <w:shd w:val="clear" w:color="auto" w:fill="auto"/>
            <w:noWrap/>
            <w:vAlign w:val="center"/>
            <w:hideMark/>
          </w:tcPr>
          <w:p w14:paraId="5D8E3C19" w14:textId="77777777" w:rsidR="002540C2" w:rsidRPr="001C5040" w:rsidRDefault="002540C2" w:rsidP="00C47A7A">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-1</w:t>
            </w:r>
          </w:p>
        </w:tc>
      </w:tr>
      <w:tr w:rsidR="002540C2" w:rsidRPr="001C5040" w14:paraId="261ABD3E" w14:textId="77777777" w:rsidTr="00C47A7A">
        <w:trPr>
          <w:trHeight w:val="92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23A36DAE"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inmuebles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4FB383CD"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34D43646"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98%</w:t>
            </w:r>
          </w:p>
        </w:tc>
        <w:tc>
          <w:tcPr>
            <w:tcW w:w="1341" w:type="dxa"/>
            <w:tcBorders>
              <w:top w:val="nil"/>
              <w:left w:val="nil"/>
              <w:bottom w:val="single" w:sz="4" w:space="0" w:color="auto"/>
              <w:right w:val="single" w:sz="4" w:space="0" w:color="auto"/>
            </w:tcBorders>
            <w:shd w:val="clear" w:color="auto" w:fill="auto"/>
            <w:noWrap/>
            <w:vAlign w:val="center"/>
            <w:hideMark/>
          </w:tcPr>
          <w:p w14:paraId="4C32FD5C"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98%</w:t>
            </w:r>
          </w:p>
        </w:tc>
        <w:tc>
          <w:tcPr>
            <w:tcW w:w="1702" w:type="dxa"/>
            <w:tcBorders>
              <w:top w:val="nil"/>
              <w:left w:val="nil"/>
              <w:bottom w:val="single" w:sz="4" w:space="0" w:color="auto"/>
              <w:right w:val="single" w:sz="4" w:space="0" w:color="auto"/>
            </w:tcBorders>
            <w:shd w:val="clear" w:color="auto" w:fill="auto"/>
            <w:noWrap/>
            <w:vAlign w:val="center"/>
            <w:hideMark/>
          </w:tcPr>
          <w:p w14:paraId="5B2E9BC5"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2540C2" w:rsidRPr="001C5040" w14:paraId="43837F30" w14:textId="77777777" w:rsidTr="00C47A7A">
        <w:trPr>
          <w:trHeight w:val="92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6ADAC3D8"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vehículos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65982AE1"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19B1EBDB"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341" w:type="dxa"/>
            <w:tcBorders>
              <w:top w:val="nil"/>
              <w:left w:val="nil"/>
              <w:bottom w:val="single" w:sz="4" w:space="0" w:color="auto"/>
              <w:right w:val="single" w:sz="4" w:space="0" w:color="auto"/>
            </w:tcBorders>
            <w:shd w:val="clear" w:color="auto" w:fill="auto"/>
            <w:noWrap/>
            <w:vAlign w:val="center"/>
            <w:hideMark/>
          </w:tcPr>
          <w:p w14:paraId="59B1FC89"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702" w:type="dxa"/>
            <w:tcBorders>
              <w:top w:val="nil"/>
              <w:left w:val="nil"/>
              <w:bottom w:val="single" w:sz="4" w:space="0" w:color="auto"/>
              <w:right w:val="single" w:sz="4" w:space="0" w:color="auto"/>
            </w:tcBorders>
            <w:shd w:val="clear" w:color="auto" w:fill="auto"/>
            <w:noWrap/>
            <w:vAlign w:val="center"/>
            <w:hideMark/>
          </w:tcPr>
          <w:p w14:paraId="1C31F4A8" w14:textId="77777777" w:rsidR="002540C2" w:rsidRPr="001C5040" w:rsidRDefault="002540C2" w:rsidP="00C47A7A">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r>
      <w:tr w:rsidR="002540C2" w:rsidRPr="001C5040" w14:paraId="6C1D4DF9" w14:textId="77777777" w:rsidTr="00C47A7A">
        <w:trPr>
          <w:trHeight w:val="61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26B32A15"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Actualización de Ingresos, Traslados y descargos</w:t>
            </w:r>
          </w:p>
        </w:tc>
        <w:tc>
          <w:tcPr>
            <w:tcW w:w="1370" w:type="dxa"/>
            <w:tcBorders>
              <w:top w:val="nil"/>
              <w:left w:val="nil"/>
              <w:bottom w:val="single" w:sz="4" w:space="0" w:color="auto"/>
              <w:right w:val="single" w:sz="4" w:space="0" w:color="auto"/>
            </w:tcBorders>
            <w:shd w:val="clear" w:color="auto" w:fill="auto"/>
            <w:noWrap/>
            <w:vAlign w:val="center"/>
            <w:hideMark/>
          </w:tcPr>
          <w:p w14:paraId="426232B5"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4C4023BE"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5%</w:t>
            </w:r>
          </w:p>
        </w:tc>
        <w:tc>
          <w:tcPr>
            <w:tcW w:w="1341" w:type="dxa"/>
            <w:tcBorders>
              <w:top w:val="nil"/>
              <w:left w:val="nil"/>
              <w:bottom w:val="single" w:sz="4" w:space="0" w:color="auto"/>
              <w:right w:val="single" w:sz="4" w:space="0" w:color="auto"/>
            </w:tcBorders>
            <w:shd w:val="clear" w:color="auto" w:fill="auto"/>
            <w:noWrap/>
            <w:vAlign w:val="center"/>
            <w:hideMark/>
          </w:tcPr>
          <w:p w14:paraId="53A80FA2"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5%</w:t>
            </w:r>
          </w:p>
        </w:tc>
        <w:tc>
          <w:tcPr>
            <w:tcW w:w="1702" w:type="dxa"/>
            <w:tcBorders>
              <w:top w:val="nil"/>
              <w:left w:val="nil"/>
              <w:bottom w:val="single" w:sz="4" w:space="0" w:color="auto"/>
              <w:right w:val="single" w:sz="4" w:space="0" w:color="auto"/>
            </w:tcBorders>
            <w:shd w:val="clear" w:color="auto" w:fill="auto"/>
            <w:noWrap/>
            <w:vAlign w:val="center"/>
            <w:hideMark/>
          </w:tcPr>
          <w:p w14:paraId="716C8AFF"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bl>
    <w:p w14:paraId="3B4534AE" w14:textId="77777777" w:rsidR="002540C2" w:rsidRDefault="002540C2" w:rsidP="002540C2">
      <w:pPr>
        <w:spacing w:line="480" w:lineRule="auto"/>
        <w:rPr>
          <w:rFonts w:ascii="Arial" w:hAnsi="Arial" w:cs="Arial"/>
          <w:b/>
          <w:bCs/>
          <w:sz w:val="24"/>
          <w:szCs w:val="24"/>
        </w:rPr>
      </w:pPr>
    </w:p>
    <w:tbl>
      <w:tblPr>
        <w:tblW w:w="9519" w:type="dxa"/>
        <w:tblCellMar>
          <w:left w:w="70" w:type="dxa"/>
          <w:right w:w="70" w:type="dxa"/>
        </w:tblCellMar>
        <w:tblLook w:val="04A0" w:firstRow="1" w:lastRow="0" w:firstColumn="1" w:lastColumn="0" w:noHBand="0" w:noVBand="1"/>
      </w:tblPr>
      <w:tblGrid>
        <w:gridCol w:w="3445"/>
        <w:gridCol w:w="1439"/>
        <w:gridCol w:w="1637"/>
        <w:gridCol w:w="1297"/>
        <w:gridCol w:w="1701"/>
      </w:tblGrid>
      <w:tr w:rsidR="002540C2" w:rsidRPr="001C5040" w14:paraId="5BF1A168" w14:textId="77777777" w:rsidTr="00C47A7A">
        <w:trPr>
          <w:trHeight w:val="970"/>
        </w:trPr>
        <w:tc>
          <w:tcPr>
            <w:tcW w:w="344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902CE5A"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1439" w:type="dxa"/>
            <w:tcBorders>
              <w:top w:val="single" w:sz="4" w:space="0" w:color="auto"/>
              <w:left w:val="nil"/>
              <w:bottom w:val="single" w:sz="4" w:space="0" w:color="auto"/>
              <w:right w:val="single" w:sz="4" w:space="0" w:color="auto"/>
            </w:tcBorders>
            <w:shd w:val="clear" w:color="000000" w:fill="002060"/>
            <w:noWrap/>
            <w:vAlign w:val="center"/>
            <w:hideMark/>
          </w:tcPr>
          <w:p w14:paraId="2BB3360D"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Proyectado</w:t>
            </w:r>
          </w:p>
        </w:tc>
        <w:tc>
          <w:tcPr>
            <w:tcW w:w="1637" w:type="dxa"/>
            <w:tcBorders>
              <w:top w:val="single" w:sz="4" w:space="0" w:color="auto"/>
              <w:left w:val="nil"/>
              <w:bottom w:val="single" w:sz="4" w:space="0" w:color="auto"/>
              <w:right w:val="single" w:sz="4" w:space="0" w:color="auto"/>
            </w:tcBorders>
            <w:shd w:val="clear" w:color="000000" w:fill="002060"/>
            <w:noWrap/>
            <w:vAlign w:val="center"/>
            <w:hideMark/>
          </w:tcPr>
          <w:p w14:paraId="152D6505"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Alcanzado </w:t>
            </w:r>
          </w:p>
        </w:tc>
        <w:tc>
          <w:tcPr>
            <w:tcW w:w="1297" w:type="dxa"/>
            <w:tcBorders>
              <w:top w:val="single" w:sz="4" w:space="0" w:color="auto"/>
              <w:left w:val="nil"/>
              <w:bottom w:val="single" w:sz="4" w:space="0" w:color="auto"/>
              <w:right w:val="single" w:sz="4" w:space="0" w:color="auto"/>
            </w:tcBorders>
            <w:shd w:val="clear" w:color="000000" w:fill="002060"/>
            <w:noWrap/>
            <w:vAlign w:val="center"/>
            <w:hideMark/>
          </w:tcPr>
          <w:p w14:paraId="0989318F"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Diferencia </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6F3EEC06" w14:textId="77777777" w:rsidR="002540C2" w:rsidRPr="001C5040" w:rsidRDefault="002540C2" w:rsidP="00C47A7A">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 Alcanzado en relación al proyectado </w:t>
            </w:r>
          </w:p>
        </w:tc>
      </w:tr>
      <w:tr w:rsidR="002540C2" w:rsidRPr="001C5040" w14:paraId="4004479F" w14:textId="77777777" w:rsidTr="00C47A7A">
        <w:trPr>
          <w:trHeight w:val="1294"/>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5FC9FD1A"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lastRenderedPageBreak/>
              <w:t>Elaboración de Informes de recepción de bienes para cada una de las 50 unidades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62FFC4FB"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98%</w:t>
            </w:r>
          </w:p>
        </w:tc>
        <w:tc>
          <w:tcPr>
            <w:tcW w:w="1637" w:type="dxa"/>
            <w:tcBorders>
              <w:top w:val="nil"/>
              <w:left w:val="nil"/>
              <w:bottom w:val="single" w:sz="4" w:space="0" w:color="auto"/>
              <w:right w:val="single" w:sz="4" w:space="0" w:color="auto"/>
            </w:tcBorders>
            <w:shd w:val="clear" w:color="auto" w:fill="auto"/>
            <w:noWrap/>
            <w:vAlign w:val="center"/>
            <w:hideMark/>
          </w:tcPr>
          <w:p w14:paraId="0934B8AA"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98%</w:t>
            </w:r>
          </w:p>
        </w:tc>
        <w:tc>
          <w:tcPr>
            <w:tcW w:w="1297" w:type="dxa"/>
            <w:tcBorders>
              <w:top w:val="nil"/>
              <w:left w:val="nil"/>
              <w:bottom w:val="single" w:sz="4" w:space="0" w:color="auto"/>
              <w:right w:val="single" w:sz="4" w:space="0" w:color="auto"/>
            </w:tcBorders>
            <w:shd w:val="clear" w:color="auto" w:fill="auto"/>
            <w:noWrap/>
            <w:vAlign w:val="center"/>
            <w:hideMark/>
          </w:tcPr>
          <w:p w14:paraId="469CFF50" w14:textId="77777777" w:rsidR="002540C2" w:rsidRPr="001C5040" w:rsidRDefault="002540C2" w:rsidP="00C47A7A">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0FFB8AB0"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2540C2" w:rsidRPr="001C5040" w14:paraId="646C84DF" w14:textId="77777777" w:rsidTr="00C47A7A">
        <w:trPr>
          <w:trHeight w:val="970"/>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7F3C75C0"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inmuebles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4D7E4288"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7FCB37F0"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322DFEE7"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2998C28E"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2540C2" w:rsidRPr="001C5040" w14:paraId="1CF79724" w14:textId="77777777" w:rsidTr="00C47A7A">
        <w:trPr>
          <w:trHeight w:val="970"/>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32323D33"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vehículos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4C628D5E"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7BD61FB1"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608AD39E" w14:textId="77777777" w:rsidR="002540C2" w:rsidRPr="001C5040" w:rsidRDefault="002540C2" w:rsidP="00C47A7A">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48E53A3A"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2540C2" w:rsidRPr="001C5040" w14:paraId="5B4DDF1B" w14:textId="77777777" w:rsidTr="00C47A7A">
        <w:trPr>
          <w:trHeight w:val="646"/>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616E1246"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Actualización de Ingresos, Traslados y descargos</w:t>
            </w:r>
          </w:p>
        </w:tc>
        <w:tc>
          <w:tcPr>
            <w:tcW w:w="1439" w:type="dxa"/>
            <w:tcBorders>
              <w:top w:val="nil"/>
              <w:left w:val="nil"/>
              <w:bottom w:val="single" w:sz="4" w:space="0" w:color="auto"/>
              <w:right w:val="single" w:sz="4" w:space="0" w:color="auto"/>
            </w:tcBorders>
            <w:shd w:val="clear" w:color="auto" w:fill="auto"/>
            <w:noWrap/>
            <w:vAlign w:val="center"/>
            <w:hideMark/>
          </w:tcPr>
          <w:p w14:paraId="56BFEB3C"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1BB0348A"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51DC6082"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0E6F34EB"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2540C2" w:rsidRPr="001C5040" w14:paraId="0942E541" w14:textId="77777777" w:rsidTr="00C47A7A">
        <w:trPr>
          <w:trHeight w:val="323"/>
        </w:trPr>
        <w:tc>
          <w:tcPr>
            <w:tcW w:w="3445" w:type="dxa"/>
            <w:tcBorders>
              <w:top w:val="nil"/>
              <w:left w:val="single" w:sz="4" w:space="0" w:color="auto"/>
              <w:bottom w:val="single" w:sz="4" w:space="0" w:color="auto"/>
              <w:right w:val="single" w:sz="4" w:space="0" w:color="auto"/>
            </w:tcBorders>
            <w:shd w:val="clear" w:color="000000" w:fill="002060"/>
            <w:noWrap/>
            <w:vAlign w:val="center"/>
            <w:hideMark/>
          </w:tcPr>
          <w:p w14:paraId="5574F070" w14:textId="77777777" w:rsidR="002540C2" w:rsidRPr="001C5040" w:rsidRDefault="002540C2" w:rsidP="00C47A7A">
            <w:pPr>
              <w:spacing w:after="0" w:line="240" w:lineRule="auto"/>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PROMEDIO</w:t>
            </w:r>
          </w:p>
        </w:tc>
        <w:tc>
          <w:tcPr>
            <w:tcW w:w="1439" w:type="dxa"/>
            <w:tcBorders>
              <w:top w:val="nil"/>
              <w:left w:val="nil"/>
              <w:bottom w:val="single" w:sz="4" w:space="0" w:color="auto"/>
              <w:right w:val="single" w:sz="4" w:space="0" w:color="auto"/>
            </w:tcBorders>
            <w:shd w:val="clear" w:color="000000" w:fill="002060"/>
            <w:noWrap/>
            <w:vAlign w:val="center"/>
            <w:hideMark/>
          </w:tcPr>
          <w:p w14:paraId="0238EC88" w14:textId="77777777" w:rsidR="002540C2" w:rsidRPr="001C5040" w:rsidRDefault="002540C2" w:rsidP="00C47A7A">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100%</w:t>
            </w:r>
          </w:p>
        </w:tc>
        <w:tc>
          <w:tcPr>
            <w:tcW w:w="1637" w:type="dxa"/>
            <w:tcBorders>
              <w:top w:val="nil"/>
              <w:left w:val="nil"/>
              <w:bottom w:val="single" w:sz="4" w:space="0" w:color="auto"/>
              <w:right w:val="single" w:sz="4" w:space="0" w:color="auto"/>
            </w:tcBorders>
            <w:shd w:val="clear" w:color="000000" w:fill="002060"/>
            <w:noWrap/>
            <w:vAlign w:val="center"/>
            <w:hideMark/>
          </w:tcPr>
          <w:p w14:paraId="5CD6C9D6" w14:textId="77777777" w:rsidR="002540C2" w:rsidRPr="001C5040" w:rsidRDefault="002540C2" w:rsidP="00C47A7A">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100%</w:t>
            </w:r>
          </w:p>
        </w:tc>
        <w:tc>
          <w:tcPr>
            <w:tcW w:w="1297" w:type="dxa"/>
            <w:tcBorders>
              <w:top w:val="nil"/>
              <w:left w:val="nil"/>
              <w:bottom w:val="single" w:sz="4" w:space="0" w:color="auto"/>
              <w:right w:val="single" w:sz="4" w:space="0" w:color="auto"/>
            </w:tcBorders>
            <w:shd w:val="clear" w:color="000000" w:fill="002060"/>
            <w:noWrap/>
            <w:vAlign w:val="center"/>
            <w:hideMark/>
          </w:tcPr>
          <w:p w14:paraId="370A0BEF" w14:textId="77777777" w:rsidR="002540C2" w:rsidRPr="001C5040" w:rsidRDefault="002540C2" w:rsidP="00C47A7A">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0%</w:t>
            </w:r>
          </w:p>
        </w:tc>
        <w:tc>
          <w:tcPr>
            <w:tcW w:w="1701" w:type="dxa"/>
            <w:tcBorders>
              <w:top w:val="nil"/>
              <w:left w:val="nil"/>
              <w:bottom w:val="single" w:sz="4" w:space="0" w:color="auto"/>
              <w:right w:val="single" w:sz="4" w:space="0" w:color="auto"/>
            </w:tcBorders>
            <w:shd w:val="clear" w:color="000000" w:fill="002060"/>
            <w:noWrap/>
            <w:vAlign w:val="center"/>
            <w:hideMark/>
          </w:tcPr>
          <w:p w14:paraId="17789D9A" w14:textId="77777777" w:rsidR="002540C2" w:rsidRPr="001C5040" w:rsidRDefault="002540C2" w:rsidP="00C47A7A">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75%</w:t>
            </w:r>
          </w:p>
        </w:tc>
      </w:tr>
    </w:tbl>
    <w:p w14:paraId="6661ACF4" w14:textId="77777777" w:rsidR="002540C2" w:rsidRDefault="002540C2" w:rsidP="002540C2">
      <w:pPr>
        <w:spacing w:line="480" w:lineRule="auto"/>
        <w:rPr>
          <w:rFonts w:ascii="Arial" w:hAnsi="Arial" w:cs="Arial"/>
          <w:b/>
          <w:bCs/>
          <w:sz w:val="24"/>
          <w:szCs w:val="24"/>
        </w:rPr>
      </w:pPr>
    </w:p>
    <w:p w14:paraId="4C34EB46" w14:textId="77777777" w:rsidR="002540C2" w:rsidRDefault="002540C2" w:rsidP="002540C2">
      <w:pPr>
        <w:spacing w:line="480" w:lineRule="auto"/>
        <w:rPr>
          <w:rFonts w:ascii="Arial" w:hAnsi="Arial" w:cs="Arial"/>
          <w:b/>
          <w:bCs/>
          <w:sz w:val="24"/>
          <w:szCs w:val="24"/>
        </w:rPr>
      </w:pPr>
    </w:p>
    <w:p w14:paraId="2532C615" w14:textId="77777777" w:rsidR="002540C2" w:rsidRDefault="002540C2" w:rsidP="002540C2">
      <w:pPr>
        <w:spacing w:line="480" w:lineRule="auto"/>
        <w:rPr>
          <w:rFonts w:ascii="Arial" w:hAnsi="Arial" w:cs="Arial"/>
          <w:b/>
          <w:bCs/>
          <w:sz w:val="24"/>
          <w:szCs w:val="24"/>
        </w:rPr>
      </w:pPr>
    </w:p>
    <w:p w14:paraId="27E5CB74" w14:textId="77777777" w:rsidR="002540C2" w:rsidRDefault="002540C2" w:rsidP="002540C2">
      <w:pPr>
        <w:spacing w:line="480" w:lineRule="auto"/>
        <w:rPr>
          <w:rFonts w:ascii="Arial" w:hAnsi="Arial" w:cs="Arial"/>
          <w:b/>
          <w:bCs/>
          <w:sz w:val="24"/>
          <w:szCs w:val="24"/>
        </w:rPr>
      </w:pPr>
      <w:r>
        <w:rPr>
          <w:rFonts w:ascii="Arial" w:hAnsi="Arial" w:cs="Arial"/>
          <w:b/>
          <w:bCs/>
          <w:sz w:val="24"/>
          <w:szCs w:val="24"/>
        </w:rPr>
        <w:t>Bienes descargados</w:t>
      </w:r>
    </w:p>
    <w:tbl>
      <w:tblPr>
        <w:tblW w:w="6914" w:type="dxa"/>
        <w:tblCellMar>
          <w:left w:w="70" w:type="dxa"/>
          <w:right w:w="70" w:type="dxa"/>
        </w:tblCellMar>
        <w:tblLook w:val="04A0" w:firstRow="1" w:lastRow="0" w:firstColumn="1" w:lastColumn="0" w:noHBand="0" w:noVBand="1"/>
      </w:tblPr>
      <w:tblGrid>
        <w:gridCol w:w="3457"/>
        <w:gridCol w:w="3457"/>
      </w:tblGrid>
      <w:tr w:rsidR="002540C2" w:rsidRPr="001C5040" w14:paraId="3FC262E3" w14:textId="77777777" w:rsidTr="00C47A7A">
        <w:trPr>
          <w:trHeight w:val="472"/>
        </w:trPr>
        <w:tc>
          <w:tcPr>
            <w:tcW w:w="345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5BAE0FB" w14:textId="77777777" w:rsidR="002540C2" w:rsidRPr="001C5040" w:rsidRDefault="002540C2" w:rsidP="00C47A7A">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Mes</w:t>
            </w:r>
          </w:p>
        </w:tc>
        <w:tc>
          <w:tcPr>
            <w:tcW w:w="3457" w:type="dxa"/>
            <w:tcBorders>
              <w:top w:val="single" w:sz="4" w:space="0" w:color="auto"/>
              <w:left w:val="nil"/>
              <w:bottom w:val="single" w:sz="4" w:space="0" w:color="auto"/>
              <w:right w:val="single" w:sz="4" w:space="0" w:color="auto"/>
            </w:tcBorders>
            <w:shd w:val="clear" w:color="000000" w:fill="002060"/>
            <w:noWrap/>
            <w:vAlign w:val="center"/>
            <w:hideMark/>
          </w:tcPr>
          <w:p w14:paraId="5D55CDBB" w14:textId="77777777" w:rsidR="002540C2" w:rsidRPr="001C5040" w:rsidRDefault="002540C2" w:rsidP="00C47A7A">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Bienes</w:t>
            </w:r>
          </w:p>
        </w:tc>
      </w:tr>
      <w:tr w:rsidR="002540C2" w:rsidRPr="001C5040" w14:paraId="1AC3F2D8" w14:textId="77777777" w:rsidTr="00C47A7A">
        <w:trPr>
          <w:trHeight w:val="472"/>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1F588425"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Julio</w:t>
            </w:r>
          </w:p>
        </w:tc>
        <w:tc>
          <w:tcPr>
            <w:tcW w:w="3457" w:type="dxa"/>
            <w:tcBorders>
              <w:top w:val="nil"/>
              <w:left w:val="nil"/>
              <w:bottom w:val="single" w:sz="4" w:space="0" w:color="auto"/>
              <w:right w:val="single" w:sz="4" w:space="0" w:color="auto"/>
            </w:tcBorders>
            <w:shd w:val="clear" w:color="000000" w:fill="FFFFFF"/>
            <w:vAlign w:val="center"/>
            <w:hideMark/>
          </w:tcPr>
          <w:p w14:paraId="21D24594"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2540C2" w:rsidRPr="001C5040" w14:paraId="1CBDE870" w14:textId="77777777" w:rsidTr="00C47A7A">
        <w:trPr>
          <w:trHeight w:val="472"/>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6A480529"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Agosto</w:t>
            </w:r>
          </w:p>
        </w:tc>
        <w:tc>
          <w:tcPr>
            <w:tcW w:w="3457" w:type="dxa"/>
            <w:tcBorders>
              <w:top w:val="nil"/>
              <w:left w:val="nil"/>
              <w:bottom w:val="single" w:sz="4" w:space="0" w:color="auto"/>
              <w:right w:val="single" w:sz="4" w:space="0" w:color="auto"/>
            </w:tcBorders>
            <w:shd w:val="clear" w:color="000000" w:fill="FFFFFF"/>
            <w:noWrap/>
            <w:vAlign w:val="center"/>
            <w:hideMark/>
          </w:tcPr>
          <w:p w14:paraId="67FAD4AD"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2540C2" w:rsidRPr="001C5040" w14:paraId="18A4118A" w14:textId="77777777" w:rsidTr="00C47A7A">
        <w:trPr>
          <w:trHeight w:val="472"/>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3C8AC044" w14:textId="77777777" w:rsidR="002540C2" w:rsidRPr="001C5040" w:rsidRDefault="002540C2" w:rsidP="00C47A7A">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Septiembre</w:t>
            </w:r>
          </w:p>
        </w:tc>
        <w:tc>
          <w:tcPr>
            <w:tcW w:w="3457" w:type="dxa"/>
            <w:tcBorders>
              <w:top w:val="nil"/>
              <w:left w:val="nil"/>
              <w:bottom w:val="single" w:sz="4" w:space="0" w:color="auto"/>
              <w:right w:val="single" w:sz="4" w:space="0" w:color="auto"/>
            </w:tcBorders>
            <w:shd w:val="clear" w:color="000000" w:fill="FFFFFF"/>
            <w:noWrap/>
            <w:vAlign w:val="center"/>
            <w:hideMark/>
          </w:tcPr>
          <w:p w14:paraId="31FED7A8" w14:textId="77777777" w:rsidR="002540C2" w:rsidRPr="001C5040" w:rsidRDefault="002540C2" w:rsidP="00C47A7A">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2540C2" w:rsidRPr="001C5040" w14:paraId="1BA8D0C1" w14:textId="77777777" w:rsidTr="00C47A7A">
        <w:trPr>
          <w:trHeight w:val="472"/>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694195E0" w14:textId="77777777" w:rsidR="002540C2" w:rsidRPr="001C5040" w:rsidRDefault="002540C2" w:rsidP="00C47A7A">
            <w:pPr>
              <w:spacing w:after="0" w:line="240" w:lineRule="auto"/>
              <w:rPr>
                <w:rFonts w:ascii="Arial" w:eastAsia="Times New Roman" w:hAnsi="Arial" w:cs="Arial"/>
                <w:b/>
                <w:bCs/>
                <w:color w:val="000000"/>
                <w:sz w:val="24"/>
                <w:szCs w:val="24"/>
                <w:lang w:eastAsia="es-SV"/>
              </w:rPr>
            </w:pPr>
            <w:r w:rsidRPr="001C5040">
              <w:rPr>
                <w:rFonts w:ascii="Arial" w:eastAsia="Times New Roman" w:hAnsi="Arial" w:cs="Arial"/>
                <w:b/>
                <w:bCs/>
                <w:color w:val="000000"/>
                <w:sz w:val="24"/>
                <w:szCs w:val="24"/>
                <w:lang w:eastAsia="es-SV"/>
              </w:rPr>
              <w:t>T</w:t>
            </w:r>
            <w:r>
              <w:rPr>
                <w:rFonts w:ascii="Arial" w:eastAsia="Times New Roman" w:hAnsi="Arial" w:cs="Arial"/>
                <w:b/>
                <w:bCs/>
                <w:color w:val="000000"/>
                <w:sz w:val="24"/>
                <w:szCs w:val="24"/>
                <w:lang w:eastAsia="es-SV"/>
              </w:rPr>
              <w:t>otal</w:t>
            </w:r>
          </w:p>
        </w:tc>
        <w:tc>
          <w:tcPr>
            <w:tcW w:w="3457" w:type="dxa"/>
            <w:tcBorders>
              <w:top w:val="nil"/>
              <w:left w:val="nil"/>
              <w:bottom w:val="single" w:sz="4" w:space="0" w:color="auto"/>
              <w:right w:val="single" w:sz="4" w:space="0" w:color="auto"/>
            </w:tcBorders>
            <w:shd w:val="clear" w:color="000000" w:fill="FFFFFF"/>
            <w:noWrap/>
            <w:vAlign w:val="center"/>
            <w:hideMark/>
          </w:tcPr>
          <w:p w14:paraId="141F9BCD" w14:textId="77777777" w:rsidR="002540C2" w:rsidRPr="001C5040" w:rsidRDefault="002540C2" w:rsidP="00C47A7A">
            <w:pPr>
              <w:spacing w:after="0" w:line="240" w:lineRule="auto"/>
              <w:jc w:val="center"/>
              <w:rPr>
                <w:rFonts w:ascii="Arial" w:eastAsia="Times New Roman" w:hAnsi="Arial" w:cs="Arial"/>
                <w:b/>
                <w:bCs/>
                <w:color w:val="000000"/>
                <w:sz w:val="24"/>
                <w:szCs w:val="24"/>
                <w:lang w:eastAsia="es-SV"/>
              </w:rPr>
            </w:pPr>
            <w:r w:rsidRPr="001C5040">
              <w:rPr>
                <w:rFonts w:ascii="Arial" w:eastAsia="Times New Roman" w:hAnsi="Arial" w:cs="Arial"/>
                <w:b/>
                <w:bCs/>
                <w:color w:val="000000"/>
                <w:sz w:val="24"/>
                <w:szCs w:val="24"/>
                <w:lang w:eastAsia="es-SV"/>
              </w:rPr>
              <w:t>0</w:t>
            </w:r>
          </w:p>
        </w:tc>
      </w:tr>
    </w:tbl>
    <w:p w14:paraId="365D4851" w14:textId="77777777" w:rsidR="002540C2" w:rsidRDefault="002540C2" w:rsidP="002540C2">
      <w:pPr>
        <w:spacing w:line="480" w:lineRule="auto"/>
        <w:rPr>
          <w:rFonts w:ascii="Arial" w:hAnsi="Arial" w:cs="Arial"/>
          <w:b/>
          <w:bCs/>
          <w:sz w:val="24"/>
          <w:szCs w:val="24"/>
        </w:rPr>
      </w:pPr>
    </w:p>
    <w:p w14:paraId="33AC1ADA" w14:textId="77777777" w:rsidR="002540C2" w:rsidRPr="00CA1DB6" w:rsidRDefault="002540C2" w:rsidP="002540C2">
      <w:pPr>
        <w:spacing w:line="480" w:lineRule="auto"/>
        <w:rPr>
          <w:rFonts w:ascii="Arial" w:hAnsi="Arial" w:cs="Arial"/>
          <w:b/>
          <w:bCs/>
          <w:sz w:val="24"/>
          <w:szCs w:val="24"/>
        </w:rPr>
      </w:pPr>
    </w:p>
    <w:p w14:paraId="63BC41AC" w14:textId="081B8368" w:rsidR="00CC4C17" w:rsidRDefault="00CC4C17" w:rsidP="00B506C2">
      <w:pPr>
        <w:rPr>
          <w:b/>
          <w:bCs/>
          <w:sz w:val="28"/>
          <w:szCs w:val="28"/>
        </w:rPr>
      </w:pPr>
    </w:p>
    <w:p w14:paraId="371A6CCE" w14:textId="46650105" w:rsidR="00F343D3" w:rsidRDefault="00F343D3" w:rsidP="00B506C2">
      <w:pPr>
        <w:rPr>
          <w:b/>
          <w:bCs/>
          <w:sz w:val="28"/>
          <w:szCs w:val="28"/>
        </w:rPr>
      </w:pPr>
    </w:p>
    <w:p w14:paraId="74AF442C" w14:textId="77777777" w:rsidR="00F343D3" w:rsidRDefault="00F343D3" w:rsidP="00B506C2">
      <w:pPr>
        <w:rPr>
          <w:b/>
          <w:bCs/>
          <w:sz w:val="28"/>
          <w:szCs w:val="28"/>
        </w:rPr>
      </w:pPr>
    </w:p>
    <w:p w14:paraId="47303623" w14:textId="0258C2E0" w:rsidR="00D41A91" w:rsidRPr="00D85663" w:rsidRDefault="0062338C" w:rsidP="00B506C2">
      <w:pPr>
        <w:rPr>
          <w:rFonts w:ascii="Montserrat" w:hAnsi="Montserrat"/>
          <w:b/>
          <w:bCs/>
        </w:rPr>
      </w:pPr>
      <w:r>
        <w:rPr>
          <w:rFonts w:ascii="Montserrat" w:hAnsi="Montserrat"/>
          <w:b/>
          <w:bCs/>
        </w:rPr>
        <w:t>Unidad del Adulto Mayor.</w:t>
      </w:r>
    </w:p>
    <w:p w14:paraId="65AD62F3" w14:textId="77777777" w:rsidR="00545DE3" w:rsidRPr="00D85663" w:rsidRDefault="00545DE3" w:rsidP="00545DE3">
      <w:pPr>
        <w:spacing w:after="0" w:line="240" w:lineRule="auto"/>
        <w:jc w:val="center"/>
        <w:rPr>
          <w:rFonts w:ascii="Montserrat" w:hAnsi="Montserrat" w:cs="Arial"/>
          <w:b/>
          <w:bCs/>
        </w:rPr>
      </w:pPr>
      <w:r w:rsidRPr="00D85663">
        <w:rPr>
          <w:rFonts w:ascii="Montserrat" w:hAnsi="Montserrat" w:cs="Arial"/>
          <w:b/>
          <w:bCs/>
        </w:rPr>
        <w:t>ESTADÍSTICAS</w:t>
      </w:r>
    </w:p>
    <w:p w14:paraId="47B9F3D5" w14:textId="51A222CD" w:rsidR="00545DE3" w:rsidRDefault="00545DE3" w:rsidP="00545DE3">
      <w:pPr>
        <w:spacing w:after="0" w:line="240" w:lineRule="auto"/>
        <w:jc w:val="center"/>
        <w:rPr>
          <w:rFonts w:ascii="Montserrat" w:hAnsi="Montserrat" w:cs="Arial"/>
          <w:b/>
          <w:bCs/>
        </w:rPr>
      </w:pPr>
      <w:r w:rsidRPr="00D85663">
        <w:rPr>
          <w:rFonts w:ascii="Montserrat" w:hAnsi="Montserrat" w:cs="Arial"/>
          <w:b/>
          <w:bCs/>
        </w:rPr>
        <w:t>ADULTO MAYOR 2024</w:t>
      </w:r>
    </w:p>
    <w:p w14:paraId="416436A2" w14:textId="77777777" w:rsidR="0062338C" w:rsidRPr="007328D1" w:rsidRDefault="0062338C" w:rsidP="0062338C">
      <w:pPr>
        <w:spacing w:after="0" w:line="240" w:lineRule="auto"/>
        <w:jc w:val="center"/>
        <w:rPr>
          <w:rFonts w:cstheme="minorHAnsi"/>
          <w:b/>
          <w:sz w:val="28"/>
          <w:szCs w:val="28"/>
        </w:rPr>
      </w:pPr>
      <w:r w:rsidRPr="007328D1">
        <w:rPr>
          <w:rFonts w:cstheme="minorHAnsi"/>
          <w:b/>
          <w:sz w:val="28"/>
          <w:szCs w:val="28"/>
        </w:rPr>
        <w:t>ESTADÍSTICAS ADULTO MAYOR 2024</w:t>
      </w:r>
    </w:p>
    <w:p w14:paraId="3C90C270" w14:textId="77777777" w:rsidR="0062338C" w:rsidRPr="00BC27F5" w:rsidRDefault="0062338C" w:rsidP="0062338C">
      <w:pPr>
        <w:spacing w:after="0" w:line="240" w:lineRule="auto"/>
        <w:jc w:val="center"/>
        <w:rPr>
          <w:rFonts w:cstheme="minorHAnsi"/>
          <w:sz w:val="24"/>
          <w:szCs w:val="24"/>
        </w:rPr>
      </w:pPr>
    </w:p>
    <w:tbl>
      <w:tblPr>
        <w:tblpPr w:leftFromText="141" w:rightFromText="141" w:vertAnchor="text" w:horzAnchor="margin" w:tblpXSpec="center" w:tblpY="154"/>
        <w:tblW w:w="10490" w:type="dxa"/>
        <w:tblCellMar>
          <w:left w:w="70" w:type="dxa"/>
          <w:right w:w="70" w:type="dxa"/>
        </w:tblCellMar>
        <w:tblLook w:val="04A0" w:firstRow="1" w:lastRow="0" w:firstColumn="1" w:lastColumn="0" w:noHBand="0" w:noVBand="1"/>
      </w:tblPr>
      <w:tblGrid>
        <w:gridCol w:w="10490"/>
      </w:tblGrid>
      <w:tr w:rsidR="0062338C" w:rsidRPr="00BC27F5" w14:paraId="0512A162" w14:textId="77777777" w:rsidTr="00C47A7A">
        <w:trPr>
          <w:trHeight w:val="342"/>
        </w:trPr>
        <w:tc>
          <w:tcPr>
            <w:tcW w:w="10490" w:type="dxa"/>
            <w:tcBorders>
              <w:top w:val="nil"/>
              <w:left w:val="nil"/>
              <w:bottom w:val="nil"/>
              <w:right w:val="nil"/>
            </w:tcBorders>
            <w:shd w:val="clear" w:color="000000" w:fill="BDD7EE"/>
            <w:vAlign w:val="center"/>
            <w:hideMark/>
          </w:tcPr>
          <w:p w14:paraId="18801782" w14:textId="77777777" w:rsidR="0062338C" w:rsidRPr="00BC27F5" w:rsidRDefault="0062338C" w:rsidP="00C47A7A">
            <w:pPr>
              <w:spacing w:after="0" w:line="240" w:lineRule="auto"/>
              <w:jc w:val="center"/>
              <w:rPr>
                <w:rFonts w:cstheme="minorHAnsi"/>
                <w:b/>
                <w:bCs/>
                <w:sz w:val="24"/>
                <w:szCs w:val="24"/>
              </w:rPr>
            </w:pPr>
            <w:r w:rsidRPr="00BC27F5">
              <w:rPr>
                <w:rFonts w:cstheme="minorHAnsi"/>
                <w:b/>
                <w:bCs/>
                <w:sz w:val="24"/>
                <w:szCs w:val="24"/>
              </w:rPr>
              <w:t>BENEFICIARIOS AL PROGRAMA DEL ADULTO MAYOR JULIO AGOSTO Y SEPTIEMBRE 2024</w:t>
            </w:r>
          </w:p>
        </w:tc>
      </w:tr>
    </w:tbl>
    <w:p w14:paraId="36C5E732" w14:textId="77777777" w:rsidR="0062338C" w:rsidRPr="00C83C52" w:rsidRDefault="0062338C" w:rsidP="0062338C">
      <w:pPr>
        <w:spacing w:after="0"/>
        <w:rPr>
          <w:rFonts w:ascii="Montserrat Light" w:hAnsi="Montserrat Light"/>
          <w:sz w:val="56"/>
          <w:szCs w:val="56"/>
        </w:rPr>
      </w:pPr>
    </w:p>
    <w:tbl>
      <w:tblPr>
        <w:tblpPr w:leftFromText="141" w:rightFromText="141" w:vertAnchor="text" w:horzAnchor="margin" w:tblpX="-572" w:tblpY="103"/>
        <w:tblW w:w="10201" w:type="dxa"/>
        <w:tblCellMar>
          <w:left w:w="70" w:type="dxa"/>
          <w:right w:w="70" w:type="dxa"/>
        </w:tblCellMar>
        <w:tblLook w:val="04A0" w:firstRow="1" w:lastRow="0" w:firstColumn="1" w:lastColumn="0" w:noHBand="0" w:noVBand="1"/>
      </w:tblPr>
      <w:tblGrid>
        <w:gridCol w:w="2689"/>
        <w:gridCol w:w="3260"/>
        <w:gridCol w:w="4252"/>
      </w:tblGrid>
      <w:tr w:rsidR="0062338C" w:rsidRPr="006061E0" w14:paraId="6CAD8C30" w14:textId="77777777" w:rsidTr="00C47A7A">
        <w:trPr>
          <w:trHeight w:val="342"/>
        </w:trPr>
        <w:tc>
          <w:tcPr>
            <w:tcW w:w="10201" w:type="dxa"/>
            <w:gridSpan w:val="3"/>
            <w:vMerge w:val="restart"/>
            <w:tcBorders>
              <w:top w:val="single" w:sz="4" w:space="0" w:color="auto"/>
              <w:left w:val="single" w:sz="4" w:space="0" w:color="auto"/>
              <w:bottom w:val="single" w:sz="4" w:space="0" w:color="auto"/>
              <w:right w:val="single" w:sz="4" w:space="0" w:color="auto"/>
            </w:tcBorders>
            <w:shd w:val="clear" w:color="000000" w:fill="2F75B5"/>
            <w:vAlign w:val="bottom"/>
            <w:hideMark/>
          </w:tcPr>
          <w:p w14:paraId="614344A6" w14:textId="77777777" w:rsidR="0062338C" w:rsidRPr="006061E0" w:rsidRDefault="0062338C" w:rsidP="00C47A7A">
            <w:pPr>
              <w:spacing w:after="0" w:line="240" w:lineRule="auto"/>
              <w:jc w:val="center"/>
              <w:rPr>
                <w:rFonts w:ascii="Calibri" w:eastAsia="Times New Roman" w:hAnsi="Calibri" w:cs="Calibri"/>
                <w:b/>
                <w:color w:val="FFFFFF"/>
                <w:sz w:val="28"/>
                <w:szCs w:val="28"/>
                <w:lang w:eastAsia="es-SV"/>
              </w:rPr>
            </w:pPr>
            <w:r>
              <w:rPr>
                <w:rFonts w:ascii="Calibri" w:eastAsia="Times New Roman" w:hAnsi="Calibri" w:cs="Calibri"/>
                <w:b/>
                <w:color w:val="FFFFFF"/>
                <w:sz w:val="28"/>
                <w:szCs w:val="28"/>
                <w:lang w:eastAsia="es-SV"/>
              </w:rPr>
              <w:t xml:space="preserve"> </w:t>
            </w:r>
            <w:r w:rsidRPr="00D937AE">
              <w:rPr>
                <w:rFonts w:ascii="Calibri" w:eastAsia="Times New Roman" w:hAnsi="Calibri" w:cs="Calibri"/>
                <w:b/>
                <w:color w:val="FFFFFF"/>
                <w:sz w:val="28"/>
                <w:szCs w:val="28"/>
                <w:lang w:eastAsia="es-SV"/>
              </w:rPr>
              <w:t xml:space="preserve"> </w:t>
            </w:r>
            <w:r>
              <w:rPr>
                <w:rFonts w:ascii="Calibri" w:eastAsia="Times New Roman" w:hAnsi="Calibri" w:cs="Calibri"/>
                <w:b/>
                <w:color w:val="FFFFFF"/>
                <w:sz w:val="28"/>
                <w:szCs w:val="28"/>
                <w:lang w:eastAsia="es-SV"/>
              </w:rPr>
              <w:t>ASISTENCIA DE BENEFICIARIOS AL PROGRAMA EN CASA DEL ADULTO MAYOR</w:t>
            </w:r>
          </w:p>
        </w:tc>
      </w:tr>
      <w:tr w:rsidR="0062338C" w:rsidRPr="006061E0" w14:paraId="57383728" w14:textId="77777777" w:rsidTr="00C47A7A">
        <w:trPr>
          <w:trHeight w:val="269"/>
        </w:trPr>
        <w:tc>
          <w:tcPr>
            <w:tcW w:w="10201" w:type="dxa"/>
            <w:gridSpan w:val="3"/>
            <w:vMerge/>
            <w:tcBorders>
              <w:top w:val="single" w:sz="4" w:space="0" w:color="auto"/>
              <w:left w:val="single" w:sz="4" w:space="0" w:color="auto"/>
              <w:bottom w:val="single" w:sz="4" w:space="0" w:color="auto"/>
              <w:right w:val="single" w:sz="4" w:space="0" w:color="auto"/>
            </w:tcBorders>
            <w:vAlign w:val="center"/>
            <w:hideMark/>
          </w:tcPr>
          <w:p w14:paraId="58E7FF41" w14:textId="77777777" w:rsidR="0062338C" w:rsidRPr="006061E0" w:rsidRDefault="0062338C" w:rsidP="00C47A7A">
            <w:pPr>
              <w:spacing w:after="0" w:line="240" w:lineRule="auto"/>
              <w:rPr>
                <w:rFonts w:ascii="Calibri" w:eastAsia="Times New Roman" w:hAnsi="Calibri" w:cs="Calibri"/>
                <w:color w:val="FFFFFF"/>
                <w:lang w:eastAsia="es-SV"/>
              </w:rPr>
            </w:pPr>
          </w:p>
        </w:tc>
      </w:tr>
      <w:tr w:rsidR="0062338C" w:rsidRPr="006061E0" w14:paraId="399BAF2A" w14:textId="77777777" w:rsidTr="00C47A7A">
        <w:trPr>
          <w:trHeight w:val="269"/>
        </w:trPr>
        <w:tc>
          <w:tcPr>
            <w:tcW w:w="2689" w:type="dxa"/>
            <w:vMerge w:val="restart"/>
            <w:tcBorders>
              <w:top w:val="nil"/>
              <w:left w:val="single" w:sz="4" w:space="0" w:color="auto"/>
              <w:bottom w:val="single" w:sz="4" w:space="0" w:color="000000"/>
              <w:right w:val="single" w:sz="4" w:space="0" w:color="auto"/>
            </w:tcBorders>
            <w:shd w:val="clear" w:color="000000" w:fill="BDD7EE"/>
            <w:noWrap/>
            <w:vAlign w:val="bottom"/>
            <w:hideMark/>
          </w:tcPr>
          <w:p w14:paraId="22A8CB81"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sidRPr="006061E0">
              <w:rPr>
                <w:rFonts w:ascii="Calibri" w:eastAsia="Times New Roman" w:hAnsi="Calibri" w:cs="Calibri"/>
                <w:b/>
                <w:color w:val="000000"/>
                <w:lang w:eastAsia="es-SV"/>
              </w:rPr>
              <w:t>JULIO</w:t>
            </w:r>
          </w:p>
        </w:tc>
        <w:tc>
          <w:tcPr>
            <w:tcW w:w="3260" w:type="dxa"/>
            <w:vMerge w:val="restart"/>
            <w:tcBorders>
              <w:top w:val="nil"/>
              <w:left w:val="single" w:sz="4" w:space="0" w:color="auto"/>
              <w:bottom w:val="single" w:sz="4" w:space="0" w:color="000000"/>
              <w:right w:val="single" w:sz="4" w:space="0" w:color="auto"/>
            </w:tcBorders>
            <w:shd w:val="clear" w:color="000000" w:fill="BDD7EE"/>
            <w:noWrap/>
            <w:vAlign w:val="bottom"/>
            <w:hideMark/>
          </w:tcPr>
          <w:p w14:paraId="4093E2C3"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sidRPr="006061E0">
              <w:rPr>
                <w:rFonts w:ascii="Calibri" w:eastAsia="Times New Roman" w:hAnsi="Calibri" w:cs="Calibri"/>
                <w:b/>
                <w:color w:val="000000"/>
                <w:lang w:eastAsia="es-SV"/>
              </w:rPr>
              <w:t>AGOSTO</w:t>
            </w:r>
          </w:p>
        </w:tc>
        <w:tc>
          <w:tcPr>
            <w:tcW w:w="4252" w:type="dxa"/>
            <w:vMerge w:val="restart"/>
            <w:tcBorders>
              <w:top w:val="nil"/>
              <w:left w:val="single" w:sz="4" w:space="0" w:color="auto"/>
              <w:bottom w:val="single" w:sz="4" w:space="0" w:color="000000"/>
              <w:right w:val="single" w:sz="4" w:space="0" w:color="auto"/>
            </w:tcBorders>
            <w:shd w:val="clear" w:color="000000" w:fill="BDD7EE"/>
            <w:noWrap/>
            <w:vAlign w:val="bottom"/>
            <w:hideMark/>
          </w:tcPr>
          <w:p w14:paraId="046F36F3"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sidRPr="006061E0">
              <w:rPr>
                <w:rFonts w:ascii="Calibri" w:eastAsia="Times New Roman" w:hAnsi="Calibri" w:cs="Calibri"/>
                <w:b/>
                <w:color w:val="000000"/>
                <w:lang w:eastAsia="es-SV"/>
              </w:rPr>
              <w:t>SEPTIEMBRE</w:t>
            </w:r>
          </w:p>
        </w:tc>
      </w:tr>
      <w:tr w:rsidR="0062338C" w:rsidRPr="006061E0" w14:paraId="6815E845" w14:textId="77777777" w:rsidTr="00C47A7A">
        <w:trPr>
          <w:trHeight w:val="477"/>
        </w:trPr>
        <w:tc>
          <w:tcPr>
            <w:tcW w:w="2689" w:type="dxa"/>
            <w:vMerge/>
            <w:tcBorders>
              <w:top w:val="nil"/>
              <w:left w:val="single" w:sz="4" w:space="0" w:color="auto"/>
              <w:bottom w:val="single" w:sz="4" w:space="0" w:color="000000"/>
              <w:right w:val="single" w:sz="4" w:space="0" w:color="auto"/>
            </w:tcBorders>
            <w:vAlign w:val="center"/>
            <w:hideMark/>
          </w:tcPr>
          <w:p w14:paraId="249BC284" w14:textId="77777777" w:rsidR="0062338C" w:rsidRPr="006061E0" w:rsidRDefault="0062338C" w:rsidP="00C47A7A">
            <w:pPr>
              <w:spacing w:after="0" w:line="240" w:lineRule="auto"/>
              <w:rPr>
                <w:rFonts w:ascii="Calibri" w:eastAsia="Times New Roman" w:hAnsi="Calibri" w:cs="Calibri"/>
                <w:b/>
                <w:color w:val="000000"/>
                <w:lang w:eastAsia="es-SV"/>
              </w:rPr>
            </w:pPr>
          </w:p>
        </w:tc>
        <w:tc>
          <w:tcPr>
            <w:tcW w:w="3260" w:type="dxa"/>
            <w:vMerge/>
            <w:tcBorders>
              <w:top w:val="nil"/>
              <w:left w:val="single" w:sz="4" w:space="0" w:color="auto"/>
              <w:bottom w:val="single" w:sz="4" w:space="0" w:color="000000"/>
              <w:right w:val="single" w:sz="4" w:space="0" w:color="auto"/>
            </w:tcBorders>
            <w:vAlign w:val="center"/>
            <w:hideMark/>
          </w:tcPr>
          <w:p w14:paraId="0681F6C8" w14:textId="77777777" w:rsidR="0062338C" w:rsidRPr="006061E0" w:rsidRDefault="0062338C" w:rsidP="00C47A7A">
            <w:pPr>
              <w:spacing w:after="0" w:line="240" w:lineRule="auto"/>
              <w:rPr>
                <w:rFonts w:ascii="Calibri" w:eastAsia="Times New Roman" w:hAnsi="Calibri" w:cs="Calibri"/>
                <w:b/>
                <w:color w:val="000000"/>
                <w:lang w:eastAsia="es-SV"/>
              </w:rPr>
            </w:pPr>
          </w:p>
        </w:tc>
        <w:tc>
          <w:tcPr>
            <w:tcW w:w="4252" w:type="dxa"/>
            <w:vMerge/>
            <w:tcBorders>
              <w:top w:val="nil"/>
              <w:left w:val="single" w:sz="4" w:space="0" w:color="auto"/>
              <w:bottom w:val="single" w:sz="4" w:space="0" w:color="000000"/>
              <w:right w:val="single" w:sz="4" w:space="0" w:color="auto"/>
            </w:tcBorders>
            <w:vAlign w:val="center"/>
            <w:hideMark/>
          </w:tcPr>
          <w:p w14:paraId="42E50C4E" w14:textId="77777777" w:rsidR="0062338C" w:rsidRPr="006061E0" w:rsidRDefault="0062338C" w:rsidP="00C47A7A">
            <w:pPr>
              <w:spacing w:after="0" w:line="240" w:lineRule="auto"/>
              <w:rPr>
                <w:rFonts w:ascii="Calibri" w:eastAsia="Times New Roman" w:hAnsi="Calibri" w:cs="Calibri"/>
                <w:b/>
                <w:color w:val="000000"/>
                <w:lang w:eastAsia="es-SV"/>
              </w:rPr>
            </w:pPr>
          </w:p>
        </w:tc>
      </w:tr>
      <w:tr w:rsidR="0062338C" w:rsidRPr="006061E0" w14:paraId="3788E2C5" w14:textId="77777777" w:rsidTr="00C47A7A">
        <w:trPr>
          <w:trHeight w:val="269"/>
        </w:trPr>
        <w:tc>
          <w:tcPr>
            <w:tcW w:w="268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7C9A66"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sidRPr="006061E0">
              <w:rPr>
                <w:rFonts w:ascii="Calibri" w:eastAsia="Times New Roman" w:hAnsi="Calibri" w:cs="Calibri"/>
                <w:b/>
                <w:color w:val="000000"/>
                <w:lang w:eastAsia="es-SV"/>
              </w:rPr>
              <w:t>422</w:t>
            </w:r>
          </w:p>
        </w:tc>
        <w:tc>
          <w:tcPr>
            <w:tcW w:w="32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3C1424"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sidRPr="006061E0">
              <w:rPr>
                <w:rFonts w:ascii="Calibri" w:eastAsia="Times New Roman" w:hAnsi="Calibri" w:cs="Calibri"/>
                <w:b/>
                <w:color w:val="000000"/>
                <w:lang w:eastAsia="es-SV"/>
              </w:rPr>
              <w:t>294</w:t>
            </w:r>
          </w:p>
        </w:tc>
        <w:tc>
          <w:tcPr>
            <w:tcW w:w="425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DDA828"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Pr>
                <w:rFonts w:ascii="Calibri" w:eastAsia="Times New Roman" w:hAnsi="Calibri" w:cs="Calibri"/>
                <w:b/>
                <w:color w:val="000000"/>
                <w:lang w:eastAsia="es-SV"/>
              </w:rPr>
              <w:t>400</w:t>
            </w:r>
          </w:p>
        </w:tc>
      </w:tr>
      <w:tr w:rsidR="0062338C" w:rsidRPr="006061E0" w14:paraId="00D4A112" w14:textId="77777777" w:rsidTr="00C47A7A">
        <w:trPr>
          <w:trHeight w:val="269"/>
        </w:trPr>
        <w:tc>
          <w:tcPr>
            <w:tcW w:w="2689" w:type="dxa"/>
            <w:vMerge/>
            <w:tcBorders>
              <w:top w:val="nil"/>
              <w:left w:val="single" w:sz="4" w:space="0" w:color="auto"/>
              <w:bottom w:val="single" w:sz="4" w:space="0" w:color="auto"/>
              <w:right w:val="single" w:sz="4" w:space="0" w:color="auto"/>
            </w:tcBorders>
            <w:vAlign w:val="center"/>
            <w:hideMark/>
          </w:tcPr>
          <w:p w14:paraId="19706A0C" w14:textId="77777777" w:rsidR="0062338C" w:rsidRPr="006061E0" w:rsidRDefault="0062338C" w:rsidP="00C47A7A">
            <w:pPr>
              <w:spacing w:after="0" w:line="240" w:lineRule="auto"/>
              <w:rPr>
                <w:rFonts w:ascii="Calibri" w:eastAsia="Times New Roman" w:hAnsi="Calibri" w:cs="Calibri"/>
                <w:color w:val="000000"/>
                <w:lang w:eastAsia="es-SV"/>
              </w:rPr>
            </w:pPr>
          </w:p>
        </w:tc>
        <w:tc>
          <w:tcPr>
            <w:tcW w:w="3260" w:type="dxa"/>
            <w:vMerge/>
            <w:tcBorders>
              <w:top w:val="nil"/>
              <w:left w:val="single" w:sz="4" w:space="0" w:color="auto"/>
              <w:bottom w:val="single" w:sz="4" w:space="0" w:color="auto"/>
              <w:right w:val="single" w:sz="4" w:space="0" w:color="auto"/>
            </w:tcBorders>
            <w:vAlign w:val="center"/>
            <w:hideMark/>
          </w:tcPr>
          <w:p w14:paraId="08A116F8" w14:textId="77777777" w:rsidR="0062338C" w:rsidRPr="006061E0" w:rsidRDefault="0062338C" w:rsidP="00C47A7A">
            <w:pPr>
              <w:spacing w:after="0" w:line="240" w:lineRule="auto"/>
              <w:rPr>
                <w:rFonts w:ascii="Calibri" w:eastAsia="Times New Roman" w:hAnsi="Calibri" w:cs="Calibri"/>
                <w:color w:val="000000"/>
                <w:lang w:eastAsia="es-SV"/>
              </w:rPr>
            </w:pPr>
          </w:p>
        </w:tc>
        <w:tc>
          <w:tcPr>
            <w:tcW w:w="4252" w:type="dxa"/>
            <w:vMerge/>
            <w:tcBorders>
              <w:top w:val="nil"/>
              <w:left w:val="single" w:sz="4" w:space="0" w:color="auto"/>
              <w:bottom w:val="single" w:sz="4" w:space="0" w:color="auto"/>
              <w:right w:val="single" w:sz="4" w:space="0" w:color="auto"/>
            </w:tcBorders>
            <w:vAlign w:val="center"/>
            <w:hideMark/>
          </w:tcPr>
          <w:p w14:paraId="26FADBF2" w14:textId="77777777" w:rsidR="0062338C" w:rsidRPr="006061E0" w:rsidRDefault="0062338C" w:rsidP="00C47A7A">
            <w:pPr>
              <w:spacing w:after="0" w:line="240" w:lineRule="auto"/>
              <w:rPr>
                <w:rFonts w:ascii="Calibri" w:eastAsia="Times New Roman" w:hAnsi="Calibri" w:cs="Calibri"/>
                <w:color w:val="000000"/>
                <w:lang w:eastAsia="es-SV"/>
              </w:rPr>
            </w:pPr>
          </w:p>
        </w:tc>
      </w:tr>
      <w:tr w:rsidR="0062338C" w:rsidRPr="006061E0" w14:paraId="67D14DBA" w14:textId="77777777" w:rsidTr="00C47A7A">
        <w:trPr>
          <w:trHeight w:val="597"/>
        </w:trPr>
        <w:tc>
          <w:tcPr>
            <w:tcW w:w="2689" w:type="dxa"/>
            <w:vMerge/>
            <w:tcBorders>
              <w:top w:val="nil"/>
              <w:left w:val="single" w:sz="4" w:space="0" w:color="auto"/>
              <w:bottom w:val="single" w:sz="4" w:space="0" w:color="auto"/>
              <w:right w:val="single" w:sz="4" w:space="0" w:color="auto"/>
            </w:tcBorders>
            <w:vAlign w:val="center"/>
            <w:hideMark/>
          </w:tcPr>
          <w:p w14:paraId="7833CDF5" w14:textId="77777777" w:rsidR="0062338C" w:rsidRPr="006061E0" w:rsidRDefault="0062338C" w:rsidP="00C47A7A">
            <w:pPr>
              <w:spacing w:after="0" w:line="240" w:lineRule="auto"/>
              <w:rPr>
                <w:rFonts w:ascii="Calibri" w:eastAsia="Times New Roman" w:hAnsi="Calibri" w:cs="Calibri"/>
                <w:color w:val="000000"/>
                <w:lang w:eastAsia="es-SV"/>
              </w:rPr>
            </w:pPr>
          </w:p>
        </w:tc>
        <w:tc>
          <w:tcPr>
            <w:tcW w:w="3260" w:type="dxa"/>
            <w:vMerge/>
            <w:tcBorders>
              <w:top w:val="nil"/>
              <w:left w:val="single" w:sz="4" w:space="0" w:color="auto"/>
              <w:bottom w:val="single" w:sz="4" w:space="0" w:color="auto"/>
              <w:right w:val="single" w:sz="4" w:space="0" w:color="auto"/>
            </w:tcBorders>
            <w:vAlign w:val="center"/>
            <w:hideMark/>
          </w:tcPr>
          <w:p w14:paraId="76712677" w14:textId="77777777" w:rsidR="0062338C" w:rsidRPr="006061E0" w:rsidRDefault="0062338C" w:rsidP="00C47A7A">
            <w:pPr>
              <w:spacing w:after="0" w:line="240" w:lineRule="auto"/>
              <w:rPr>
                <w:rFonts w:ascii="Calibri" w:eastAsia="Times New Roman" w:hAnsi="Calibri" w:cs="Calibri"/>
                <w:color w:val="000000"/>
                <w:lang w:eastAsia="es-SV"/>
              </w:rPr>
            </w:pPr>
          </w:p>
        </w:tc>
        <w:tc>
          <w:tcPr>
            <w:tcW w:w="4252" w:type="dxa"/>
            <w:vMerge/>
            <w:tcBorders>
              <w:top w:val="nil"/>
              <w:left w:val="single" w:sz="4" w:space="0" w:color="auto"/>
              <w:bottom w:val="single" w:sz="4" w:space="0" w:color="auto"/>
              <w:right w:val="single" w:sz="4" w:space="0" w:color="auto"/>
            </w:tcBorders>
            <w:vAlign w:val="center"/>
            <w:hideMark/>
          </w:tcPr>
          <w:p w14:paraId="6DDD8F59" w14:textId="77777777" w:rsidR="0062338C" w:rsidRPr="006061E0" w:rsidRDefault="0062338C" w:rsidP="00C47A7A">
            <w:pPr>
              <w:spacing w:after="0" w:line="240" w:lineRule="auto"/>
              <w:rPr>
                <w:rFonts w:ascii="Calibri" w:eastAsia="Times New Roman" w:hAnsi="Calibri" w:cs="Calibri"/>
                <w:color w:val="000000"/>
                <w:lang w:eastAsia="es-SV"/>
              </w:rPr>
            </w:pPr>
          </w:p>
        </w:tc>
      </w:tr>
    </w:tbl>
    <w:p w14:paraId="639FD746" w14:textId="77777777" w:rsidR="0062338C" w:rsidRDefault="0062338C" w:rsidP="0062338C">
      <w:pPr>
        <w:spacing w:after="0"/>
        <w:jc w:val="center"/>
        <w:rPr>
          <w:rFonts w:cstheme="minorHAnsi"/>
          <w:sz w:val="40"/>
          <w:szCs w:val="40"/>
        </w:rPr>
      </w:pPr>
    </w:p>
    <w:p w14:paraId="06127831" w14:textId="77777777" w:rsidR="0062338C" w:rsidRDefault="0062338C" w:rsidP="0062338C">
      <w:pPr>
        <w:spacing w:after="0"/>
        <w:jc w:val="center"/>
        <w:rPr>
          <w:rFonts w:cstheme="minorHAnsi"/>
          <w:sz w:val="40"/>
          <w:szCs w:val="40"/>
        </w:rPr>
      </w:pPr>
    </w:p>
    <w:p w14:paraId="0D99A886" w14:textId="77777777" w:rsidR="0062338C" w:rsidRPr="007328D1" w:rsidRDefault="0062338C" w:rsidP="0062338C">
      <w:pPr>
        <w:spacing w:after="0"/>
        <w:jc w:val="center"/>
        <w:rPr>
          <w:rFonts w:cstheme="minorHAnsi"/>
          <w:b/>
          <w:sz w:val="32"/>
          <w:szCs w:val="32"/>
        </w:rPr>
      </w:pPr>
      <w:r w:rsidRPr="007328D1">
        <w:rPr>
          <w:rFonts w:cstheme="minorHAnsi"/>
          <w:b/>
          <w:sz w:val="32"/>
          <w:szCs w:val="32"/>
        </w:rPr>
        <w:t>GRÁFICO</w:t>
      </w:r>
    </w:p>
    <w:p w14:paraId="0FCF107F" w14:textId="5F8F42BC" w:rsidR="0062338C" w:rsidRDefault="0062338C" w:rsidP="0062338C">
      <w:pPr>
        <w:spacing w:after="0"/>
        <w:rPr>
          <w:rFonts w:ascii="Montserrat Light" w:hAnsi="Montserrat Light"/>
          <w:sz w:val="56"/>
          <w:szCs w:val="56"/>
        </w:rPr>
      </w:pPr>
      <w:r>
        <w:rPr>
          <w:noProof/>
          <w:lang w:val="es-MX" w:eastAsia="es-MX"/>
        </w:rPr>
        <w:drawing>
          <wp:inline distT="0" distB="0" distL="0" distR="0" wp14:anchorId="4A9DE052" wp14:editId="25B3849B">
            <wp:extent cx="5343525" cy="2743200"/>
            <wp:effectExtent l="0" t="0" r="9525"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60015F1" w14:textId="77777777" w:rsidR="00B22FDA" w:rsidRPr="00C83C52" w:rsidRDefault="00B22FDA" w:rsidP="0062338C">
      <w:pPr>
        <w:spacing w:after="0"/>
        <w:rPr>
          <w:rFonts w:ascii="Montserrat Light" w:hAnsi="Montserrat Light"/>
          <w:sz w:val="56"/>
          <w:szCs w:val="56"/>
        </w:rPr>
      </w:pPr>
    </w:p>
    <w:tbl>
      <w:tblPr>
        <w:tblW w:w="10656" w:type="dxa"/>
        <w:tblInd w:w="-709" w:type="dxa"/>
        <w:tblCellMar>
          <w:left w:w="70" w:type="dxa"/>
          <w:right w:w="70" w:type="dxa"/>
        </w:tblCellMar>
        <w:tblLook w:val="04A0" w:firstRow="1" w:lastRow="0" w:firstColumn="1" w:lastColumn="0" w:noHBand="0" w:noVBand="1"/>
      </w:tblPr>
      <w:tblGrid>
        <w:gridCol w:w="10656"/>
      </w:tblGrid>
      <w:tr w:rsidR="0062338C" w:rsidRPr="00C83C52" w14:paraId="641014DC" w14:textId="77777777" w:rsidTr="00C47A7A">
        <w:trPr>
          <w:trHeight w:val="134"/>
        </w:trPr>
        <w:tc>
          <w:tcPr>
            <w:tcW w:w="10656" w:type="dxa"/>
            <w:tcBorders>
              <w:top w:val="nil"/>
              <w:left w:val="nil"/>
              <w:bottom w:val="nil"/>
              <w:right w:val="nil"/>
            </w:tcBorders>
            <w:shd w:val="clear" w:color="000000" w:fill="BDD7EE"/>
            <w:vAlign w:val="center"/>
            <w:hideMark/>
          </w:tcPr>
          <w:p w14:paraId="15B88D44" w14:textId="77777777" w:rsidR="0062338C" w:rsidRPr="00931C92" w:rsidRDefault="0062338C" w:rsidP="00C47A7A">
            <w:pPr>
              <w:spacing w:after="0" w:line="240" w:lineRule="auto"/>
              <w:jc w:val="center"/>
              <w:rPr>
                <w:rFonts w:eastAsia="Times New Roman" w:cstheme="minorHAnsi"/>
                <w:b/>
                <w:bCs/>
                <w:color w:val="000000"/>
                <w:sz w:val="24"/>
                <w:szCs w:val="24"/>
                <w:lang w:eastAsia="es-SV"/>
              </w:rPr>
            </w:pPr>
            <w:r>
              <w:rPr>
                <w:rFonts w:eastAsia="Times New Roman" w:cstheme="minorHAnsi"/>
                <w:b/>
                <w:bCs/>
                <w:color w:val="000000"/>
                <w:sz w:val="24"/>
                <w:szCs w:val="24"/>
                <w:lang w:eastAsia="es-SV"/>
              </w:rPr>
              <w:t>ASISTENCIA DE BENEFICIARIOS EN CASA DEL ADULTO  POR SEXO:</w:t>
            </w:r>
            <w:r w:rsidRPr="00931C92">
              <w:rPr>
                <w:rFonts w:eastAsia="Times New Roman" w:cstheme="minorHAnsi"/>
                <w:b/>
                <w:bCs/>
                <w:color w:val="000000"/>
                <w:sz w:val="24"/>
                <w:szCs w:val="24"/>
                <w:lang w:eastAsia="es-SV"/>
              </w:rPr>
              <w:t>JULIO, AGOSTO Y SEPTIEMBRE 2024</w:t>
            </w:r>
          </w:p>
        </w:tc>
      </w:tr>
      <w:tr w:rsidR="0062338C" w:rsidRPr="00C83C52" w14:paraId="26D08221" w14:textId="77777777" w:rsidTr="00C47A7A">
        <w:trPr>
          <w:trHeight w:val="134"/>
        </w:trPr>
        <w:tc>
          <w:tcPr>
            <w:tcW w:w="10656" w:type="dxa"/>
            <w:tcBorders>
              <w:top w:val="nil"/>
              <w:left w:val="nil"/>
              <w:bottom w:val="nil"/>
              <w:right w:val="nil"/>
            </w:tcBorders>
            <w:shd w:val="clear" w:color="000000" w:fill="BDD7EE"/>
            <w:vAlign w:val="center"/>
          </w:tcPr>
          <w:p w14:paraId="57FD2DBD" w14:textId="77777777" w:rsidR="0062338C" w:rsidRDefault="0062338C" w:rsidP="00C47A7A">
            <w:pPr>
              <w:spacing w:after="0" w:line="240" w:lineRule="auto"/>
              <w:jc w:val="center"/>
              <w:rPr>
                <w:rFonts w:eastAsia="Times New Roman" w:cstheme="minorHAnsi"/>
                <w:b/>
                <w:bCs/>
                <w:color w:val="000000"/>
                <w:sz w:val="24"/>
                <w:szCs w:val="24"/>
                <w:lang w:eastAsia="es-SV"/>
              </w:rPr>
            </w:pPr>
          </w:p>
        </w:tc>
      </w:tr>
    </w:tbl>
    <w:tbl>
      <w:tblPr>
        <w:tblpPr w:leftFromText="141" w:rightFromText="141" w:vertAnchor="text" w:horzAnchor="margin" w:tblpXSpec="center" w:tblpY="195"/>
        <w:tblW w:w="9580" w:type="dxa"/>
        <w:tblCellMar>
          <w:left w:w="70" w:type="dxa"/>
          <w:right w:w="70" w:type="dxa"/>
        </w:tblCellMar>
        <w:tblLook w:val="04A0" w:firstRow="1" w:lastRow="0" w:firstColumn="1" w:lastColumn="0" w:noHBand="0" w:noVBand="1"/>
      </w:tblPr>
      <w:tblGrid>
        <w:gridCol w:w="1828"/>
        <w:gridCol w:w="1533"/>
        <w:gridCol w:w="1288"/>
        <w:gridCol w:w="1289"/>
        <w:gridCol w:w="1288"/>
        <w:gridCol w:w="2354"/>
      </w:tblGrid>
      <w:tr w:rsidR="0062338C" w:rsidRPr="00931C92" w14:paraId="7C01F0AA" w14:textId="77777777" w:rsidTr="00C47A7A">
        <w:trPr>
          <w:trHeight w:val="668"/>
        </w:trPr>
        <w:tc>
          <w:tcPr>
            <w:tcW w:w="3361" w:type="dxa"/>
            <w:gridSpan w:val="2"/>
            <w:vMerge w:val="restart"/>
            <w:tcBorders>
              <w:top w:val="single" w:sz="8" w:space="0" w:color="auto"/>
              <w:left w:val="single" w:sz="8" w:space="0" w:color="auto"/>
              <w:bottom w:val="single" w:sz="4" w:space="0" w:color="auto"/>
              <w:right w:val="single" w:sz="8" w:space="0" w:color="000000"/>
            </w:tcBorders>
            <w:shd w:val="clear" w:color="000000" w:fill="9BC2E6"/>
            <w:noWrap/>
            <w:vAlign w:val="center"/>
            <w:hideMark/>
          </w:tcPr>
          <w:p w14:paraId="281CF6FE"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JULIO</w:t>
            </w:r>
          </w:p>
        </w:tc>
        <w:tc>
          <w:tcPr>
            <w:tcW w:w="2577" w:type="dxa"/>
            <w:gridSpan w:val="2"/>
            <w:vMerge w:val="restart"/>
            <w:tcBorders>
              <w:top w:val="single" w:sz="8" w:space="0" w:color="auto"/>
              <w:left w:val="single" w:sz="8" w:space="0" w:color="auto"/>
              <w:bottom w:val="single" w:sz="4" w:space="0" w:color="000000"/>
              <w:right w:val="single" w:sz="8" w:space="0" w:color="000000"/>
            </w:tcBorders>
            <w:shd w:val="clear" w:color="000000" w:fill="9BC2E6"/>
            <w:vAlign w:val="center"/>
            <w:hideMark/>
          </w:tcPr>
          <w:p w14:paraId="7A3C414A"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AGOSTO</w:t>
            </w:r>
          </w:p>
        </w:tc>
        <w:tc>
          <w:tcPr>
            <w:tcW w:w="3642" w:type="dxa"/>
            <w:gridSpan w:val="2"/>
            <w:vMerge w:val="restart"/>
            <w:tcBorders>
              <w:top w:val="single" w:sz="8" w:space="0" w:color="auto"/>
              <w:left w:val="nil"/>
              <w:bottom w:val="single" w:sz="4" w:space="0" w:color="000000"/>
              <w:right w:val="single" w:sz="8" w:space="0" w:color="000000"/>
            </w:tcBorders>
            <w:shd w:val="clear" w:color="000000" w:fill="9BC2E6"/>
            <w:vAlign w:val="center"/>
            <w:hideMark/>
          </w:tcPr>
          <w:p w14:paraId="74A1BDF9"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SEPTIEMBRE</w:t>
            </w:r>
          </w:p>
        </w:tc>
      </w:tr>
      <w:tr w:rsidR="0062338C" w:rsidRPr="00931C92" w14:paraId="6134C65A" w14:textId="77777777" w:rsidTr="00C47A7A">
        <w:trPr>
          <w:trHeight w:val="311"/>
        </w:trPr>
        <w:tc>
          <w:tcPr>
            <w:tcW w:w="3361" w:type="dxa"/>
            <w:gridSpan w:val="2"/>
            <w:vMerge/>
            <w:tcBorders>
              <w:top w:val="single" w:sz="8" w:space="0" w:color="auto"/>
              <w:left w:val="single" w:sz="8" w:space="0" w:color="auto"/>
              <w:bottom w:val="single" w:sz="4" w:space="0" w:color="auto"/>
              <w:right w:val="single" w:sz="8" w:space="0" w:color="000000"/>
            </w:tcBorders>
            <w:vAlign w:val="center"/>
            <w:hideMark/>
          </w:tcPr>
          <w:p w14:paraId="717AA9A8"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2577" w:type="dxa"/>
            <w:gridSpan w:val="2"/>
            <w:vMerge/>
            <w:tcBorders>
              <w:top w:val="single" w:sz="8" w:space="0" w:color="auto"/>
              <w:left w:val="single" w:sz="8" w:space="0" w:color="auto"/>
              <w:bottom w:val="single" w:sz="4" w:space="0" w:color="000000"/>
              <w:right w:val="single" w:sz="8" w:space="0" w:color="000000"/>
            </w:tcBorders>
            <w:vAlign w:val="center"/>
            <w:hideMark/>
          </w:tcPr>
          <w:p w14:paraId="09CB94A3"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3642" w:type="dxa"/>
            <w:gridSpan w:val="2"/>
            <w:vMerge/>
            <w:tcBorders>
              <w:top w:val="single" w:sz="8" w:space="0" w:color="auto"/>
              <w:left w:val="nil"/>
              <w:bottom w:val="single" w:sz="4" w:space="0" w:color="000000"/>
              <w:right w:val="single" w:sz="8" w:space="0" w:color="000000"/>
            </w:tcBorders>
            <w:vAlign w:val="center"/>
            <w:hideMark/>
          </w:tcPr>
          <w:p w14:paraId="6211D567"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r>
      <w:tr w:rsidR="0062338C" w:rsidRPr="00931C92" w14:paraId="3AC5B0DB" w14:textId="77777777" w:rsidTr="00C47A7A">
        <w:trPr>
          <w:trHeight w:val="318"/>
        </w:trPr>
        <w:tc>
          <w:tcPr>
            <w:tcW w:w="1828" w:type="dxa"/>
            <w:vMerge w:val="restart"/>
            <w:tcBorders>
              <w:top w:val="nil"/>
              <w:left w:val="single" w:sz="8" w:space="0" w:color="auto"/>
              <w:bottom w:val="single" w:sz="4" w:space="0" w:color="auto"/>
              <w:right w:val="single" w:sz="4" w:space="0" w:color="auto"/>
            </w:tcBorders>
            <w:shd w:val="clear" w:color="000000" w:fill="D9E2F3"/>
            <w:noWrap/>
            <w:vAlign w:val="center"/>
            <w:hideMark/>
          </w:tcPr>
          <w:p w14:paraId="40AA6727"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Mujeres</w:t>
            </w:r>
          </w:p>
        </w:tc>
        <w:tc>
          <w:tcPr>
            <w:tcW w:w="1533" w:type="dxa"/>
            <w:vMerge w:val="restart"/>
            <w:tcBorders>
              <w:top w:val="nil"/>
              <w:left w:val="single" w:sz="4" w:space="0" w:color="auto"/>
              <w:bottom w:val="single" w:sz="4" w:space="0" w:color="auto"/>
              <w:right w:val="single" w:sz="8" w:space="0" w:color="auto"/>
            </w:tcBorders>
            <w:shd w:val="clear" w:color="000000" w:fill="D9E2F3"/>
            <w:noWrap/>
            <w:vAlign w:val="center"/>
            <w:hideMark/>
          </w:tcPr>
          <w:p w14:paraId="644411B1"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Hombres</w:t>
            </w:r>
          </w:p>
        </w:tc>
        <w:tc>
          <w:tcPr>
            <w:tcW w:w="1288" w:type="dxa"/>
            <w:vMerge w:val="restart"/>
            <w:tcBorders>
              <w:top w:val="nil"/>
              <w:left w:val="single" w:sz="8" w:space="0" w:color="auto"/>
              <w:bottom w:val="single" w:sz="4" w:space="0" w:color="000000"/>
              <w:right w:val="single" w:sz="4" w:space="0" w:color="auto"/>
            </w:tcBorders>
            <w:shd w:val="clear" w:color="000000" w:fill="D9E2F3"/>
            <w:vAlign w:val="center"/>
            <w:hideMark/>
          </w:tcPr>
          <w:p w14:paraId="22679AEE"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Mujeres</w:t>
            </w:r>
          </w:p>
        </w:tc>
        <w:tc>
          <w:tcPr>
            <w:tcW w:w="1288" w:type="dxa"/>
            <w:vMerge w:val="restart"/>
            <w:tcBorders>
              <w:top w:val="nil"/>
              <w:left w:val="single" w:sz="4" w:space="0" w:color="auto"/>
              <w:bottom w:val="single" w:sz="4" w:space="0" w:color="000000"/>
              <w:right w:val="single" w:sz="8" w:space="0" w:color="auto"/>
            </w:tcBorders>
            <w:shd w:val="clear" w:color="000000" w:fill="D9E2F3"/>
            <w:vAlign w:val="center"/>
            <w:hideMark/>
          </w:tcPr>
          <w:p w14:paraId="7BAF57F3"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Hombres</w:t>
            </w:r>
          </w:p>
        </w:tc>
        <w:tc>
          <w:tcPr>
            <w:tcW w:w="1288" w:type="dxa"/>
            <w:vMerge w:val="restart"/>
            <w:tcBorders>
              <w:top w:val="nil"/>
              <w:left w:val="nil"/>
              <w:bottom w:val="single" w:sz="4" w:space="0" w:color="000000"/>
              <w:right w:val="single" w:sz="4" w:space="0" w:color="auto"/>
            </w:tcBorders>
            <w:shd w:val="clear" w:color="000000" w:fill="D9E2F3"/>
            <w:vAlign w:val="center"/>
            <w:hideMark/>
          </w:tcPr>
          <w:p w14:paraId="10CE0E06"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Mujeres</w:t>
            </w:r>
          </w:p>
        </w:tc>
        <w:tc>
          <w:tcPr>
            <w:tcW w:w="2353" w:type="dxa"/>
            <w:vMerge w:val="restart"/>
            <w:tcBorders>
              <w:top w:val="nil"/>
              <w:left w:val="single" w:sz="4" w:space="0" w:color="auto"/>
              <w:bottom w:val="single" w:sz="4" w:space="0" w:color="000000"/>
              <w:right w:val="single" w:sz="8" w:space="0" w:color="auto"/>
            </w:tcBorders>
            <w:shd w:val="clear" w:color="000000" w:fill="D9E2F3"/>
            <w:vAlign w:val="center"/>
            <w:hideMark/>
          </w:tcPr>
          <w:p w14:paraId="4BFCC2B0"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Hombres</w:t>
            </w:r>
          </w:p>
        </w:tc>
      </w:tr>
      <w:tr w:rsidR="0062338C" w:rsidRPr="00931C92" w14:paraId="01BEFDBC" w14:textId="77777777" w:rsidTr="00C47A7A">
        <w:trPr>
          <w:trHeight w:val="318"/>
        </w:trPr>
        <w:tc>
          <w:tcPr>
            <w:tcW w:w="1828" w:type="dxa"/>
            <w:vMerge/>
            <w:tcBorders>
              <w:top w:val="nil"/>
              <w:left w:val="single" w:sz="8" w:space="0" w:color="auto"/>
              <w:bottom w:val="single" w:sz="4" w:space="0" w:color="auto"/>
              <w:right w:val="single" w:sz="4" w:space="0" w:color="auto"/>
            </w:tcBorders>
            <w:shd w:val="clear" w:color="000000" w:fill="D9E2F3"/>
            <w:noWrap/>
            <w:vAlign w:val="center"/>
          </w:tcPr>
          <w:p w14:paraId="4D1E9002"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1533" w:type="dxa"/>
            <w:vMerge/>
            <w:tcBorders>
              <w:top w:val="nil"/>
              <w:left w:val="single" w:sz="4" w:space="0" w:color="auto"/>
              <w:bottom w:val="single" w:sz="4" w:space="0" w:color="auto"/>
              <w:right w:val="single" w:sz="8" w:space="0" w:color="auto"/>
            </w:tcBorders>
            <w:shd w:val="clear" w:color="000000" w:fill="D9E2F3"/>
            <w:noWrap/>
            <w:vAlign w:val="center"/>
          </w:tcPr>
          <w:p w14:paraId="28877D63"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1288" w:type="dxa"/>
            <w:vMerge/>
            <w:tcBorders>
              <w:top w:val="nil"/>
              <w:left w:val="single" w:sz="8" w:space="0" w:color="auto"/>
              <w:bottom w:val="single" w:sz="4" w:space="0" w:color="000000"/>
              <w:right w:val="single" w:sz="4" w:space="0" w:color="auto"/>
            </w:tcBorders>
            <w:shd w:val="clear" w:color="000000" w:fill="D9E2F3"/>
            <w:vAlign w:val="center"/>
          </w:tcPr>
          <w:p w14:paraId="70E1FE94"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p>
        </w:tc>
        <w:tc>
          <w:tcPr>
            <w:tcW w:w="1288" w:type="dxa"/>
            <w:vMerge/>
            <w:tcBorders>
              <w:top w:val="nil"/>
              <w:left w:val="single" w:sz="4" w:space="0" w:color="auto"/>
              <w:bottom w:val="single" w:sz="4" w:space="0" w:color="000000"/>
              <w:right w:val="single" w:sz="8" w:space="0" w:color="auto"/>
            </w:tcBorders>
            <w:shd w:val="clear" w:color="000000" w:fill="D9E2F3"/>
            <w:vAlign w:val="center"/>
          </w:tcPr>
          <w:p w14:paraId="28F055C6"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p>
        </w:tc>
        <w:tc>
          <w:tcPr>
            <w:tcW w:w="1288" w:type="dxa"/>
            <w:vMerge/>
            <w:tcBorders>
              <w:top w:val="nil"/>
              <w:left w:val="nil"/>
              <w:bottom w:val="single" w:sz="4" w:space="0" w:color="000000"/>
              <w:right w:val="single" w:sz="4" w:space="0" w:color="auto"/>
            </w:tcBorders>
            <w:shd w:val="clear" w:color="000000" w:fill="D9E2F3"/>
            <w:vAlign w:val="center"/>
          </w:tcPr>
          <w:p w14:paraId="271756E3"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p>
        </w:tc>
        <w:tc>
          <w:tcPr>
            <w:tcW w:w="2353" w:type="dxa"/>
            <w:vMerge/>
            <w:tcBorders>
              <w:top w:val="nil"/>
              <w:left w:val="single" w:sz="4" w:space="0" w:color="auto"/>
              <w:bottom w:val="single" w:sz="4" w:space="0" w:color="000000"/>
              <w:right w:val="single" w:sz="8" w:space="0" w:color="auto"/>
            </w:tcBorders>
            <w:shd w:val="clear" w:color="000000" w:fill="D9E2F3"/>
            <w:vAlign w:val="center"/>
          </w:tcPr>
          <w:p w14:paraId="456D00A8"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p>
        </w:tc>
      </w:tr>
      <w:tr w:rsidR="0062338C" w:rsidRPr="00931C92" w14:paraId="45A74C3C" w14:textId="77777777" w:rsidTr="00C47A7A">
        <w:trPr>
          <w:trHeight w:val="311"/>
        </w:trPr>
        <w:tc>
          <w:tcPr>
            <w:tcW w:w="1828" w:type="dxa"/>
            <w:vMerge/>
            <w:tcBorders>
              <w:top w:val="nil"/>
              <w:left w:val="single" w:sz="8" w:space="0" w:color="auto"/>
              <w:bottom w:val="single" w:sz="4" w:space="0" w:color="auto"/>
              <w:right w:val="single" w:sz="4" w:space="0" w:color="auto"/>
            </w:tcBorders>
            <w:vAlign w:val="center"/>
            <w:hideMark/>
          </w:tcPr>
          <w:p w14:paraId="1718BA77"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1533" w:type="dxa"/>
            <w:vMerge/>
            <w:tcBorders>
              <w:top w:val="nil"/>
              <w:left w:val="single" w:sz="4" w:space="0" w:color="auto"/>
              <w:bottom w:val="single" w:sz="4" w:space="0" w:color="auto"/>
              <w:right w:val="single" w:sz="8" w:space="0" w:color="auto"/>
            </w:tcBorders>
            <w:vAlign w:val="center"/>
            <w:hideMark/>
          </w:tcPr>
          <w:p w14:paraId="2AB61E4F"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1288" w:type="dxa"/>
            <w:vMerge/>
            <w:tcBorders>
              <w:top w:val="nil"/>
              <w:left w:val="single" w:sz="8" w:space="0" w:color="auto"/>
              <w:bottom w:val="single" w:sz="4" w:space="0" w:color="000000"/>
              <w:right w:val="single" w:sz="4" w:space="0" w:color="auto"/>
            </w:tcBorders>
            <w:vAlign w:val="center"/>
            <w:hideMark/>
          </w:tcPr>
          <w:p w14:paraId="27B57439"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1288" w:type="dxa"/>
            <w:vMerge/>
            <w:tcBorders>
              <w:top w:val="nil"/>
              <w:left w:val="single" w:sz="4" w:space="0" w:color="auto"/>
              <w:bottom w:val="single" w:sz="4" w:space="0" w:color="000000"/>
              <w:right w:val="single" w:sz="8" w:space="0" w:color="auto"/>
            </w:tcBorders>
            <w:vAlign w:val="center"/>
            <w:hideMark/>
          </w:tcPr>
          <w:p w14:paraId="77387908"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1288" w:type="dxa"/>
            <w:vMerge/>
            <w:tcBorders>
              <w:top w:val="nil"/>
              <w:left w:val="nil"/>
              <w:bottom w:val="single" w:sz="4" w:space="0" w:color="000000"/>
              <w:right w:val="single" w:sz="4" w:space="0" w:color="auto"/>
            </w:tcBorders>
            <w:vAlign w:val="center"/>
            <w:hideMark/>
          </w:tcPr>
          <w:p w14:paraId="4C882F4D"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2353" w:type="dxa"/>
            <w:vMerge/>
            <w:tcBorders>
              <w:top w:val="nil"/>
              <w:left w:val="single" w:sz="4" w:space="0" w:color="auto"/>
              <w:bottom w:val="single" w:sz="4" w:space="0" w:color="000000"/>
              <w:right w:val="single" w:sz="8" w:space="0" w:color="auto"/>
            </w:tcBorders>
            <w:vAlign w:val="center"/>
            <w:hideMark/>
          </w:tcPr>
          <w:p w14:paraId="1F8B7F81"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r>
      <w:tr w:rsidR="0062338C" w:rsidRPr="00931C92" w14:paraId="79681DC8" w14:textId="77777777" w:rsidTr="00C47A7A">
        <w:trPr>
          <w:trHeight w:val="318"/>
        </w:trPr>
        <w:tc>
          <w:tcPr>
            <w:tcW w:w="1828"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E246181" w14:textId="77777777" w:rsidR="0062338C" w:rsidRPr="00931C92" w:rsidRDefault="0062338C" w:rsidP="00C47A7A">
            <w:pPr>
              <w:spacing w:after="0" w:line="240" w:lineRule="auto"/>
              <w:jc w:val="center"/>
              <w:rPr>
                <w:rFonts w:ascii="Calibri" w:eastAsia="Times New Roman" w:hAnsi="Calibri" w:cs="Calibri"/>
                <w:color w:val="000000"/>
                <w:sz w:val="24"/>
                <w:szCs w:val="24"/>
                <w:lang w:eastAsia="es-SV"/>
              </w:rPr>
            </w:pPr>
            <w:r w:rsidRPr="00931C92">
              <w:rPr>
                <w:rFonts w:ascii="Calibri" w:eastAsia="Times New Roman" w:hAnsi="Calibri" w:cs="Calibri"/>
                <w:color w:val="000000"/>
                <w:sz w:val="24"/>
                <w:szCs w:val="24"/>
                <w:lang w:eastAsia="es-SV"/>
              </w:rPr>
              <w:t>338</w:t>
            </w:r>
          </w:p>
        </w:tc>
        <w:tc>
          <w:tcPr>
            <w:tcW w:w="1533" w:type="dxa"/>
            <w:vMerge w:val="restart"/>
            <w:tcBorders>
              <w:top w:val="nil"/>
              <w:left w:val="single" w:sz="4" w:space="0" w:color="auto"/>
              <w:bottom w:val="single" w:sz="4" w:space="0" w:color="auto"/>
              <w:right w:val="single" w:sz="8" w:space="0" w:color="auto"/>
            </w:tcBorders>
            <w:shd w:val="clear" w:color="auto" w:fill="auto"/>
            <w:noWrap/>
            <w:vAlign w:val="center"/>
            <w:hideMark/>
          </w:tcPr>
          <w:p w14:paraId="14BD6530" w14:textId="77777777" w:rsidR="0062338C" w:rsidRPr="00931C92" w:rsidRDefault="0062338C" w:rsidP="00C47A7A">
            <w:pPr>
              <w:spacing w:after="0" w:line="240" w:lineRule="auto"/>
              <w:jc w:val="center"/>
              <w:rPr>
                <w:rFonts w:ascii="Calibri" w:eastAsia="Times New Roman" w:hAnsi="Calibri" w:cs="Calibri"/>
                <w:color w:val="000000"/>
                <w:sz w:val="24"/>
                <w:szCs w:val="24"/>
                <w:lang w:eastAsia="es-SV"/>
              </w:rPr>
            </w:pPr>
            <w:r w:rsidRPr="00931C92">
              <w:rPr>
                <w:rFonts w:ascii="Calibri" w:eastAsia="Times New Roman" w:hAnsi="Calibri" w:cs="Calibri"/>
                <w:color w:val="000000"/>
                <w:sz w:val="24"/>
                <w:szCs w:val="24"/>
                <w:lang w:eastAsia="es-SV"/>
              </w:rPr>
              <w:t>84</w:t>
            </w:r>
          </w:p>
        </w:tc>
        <w:tc>
          <w:tcPr>
            <w:tcW w:w="1288" w:type="dxa"/>
            <w:vMerge w:val="restart"/>
            <w:tcBorders>
              <w:top w:val="nil"/>
              <w:left w:val="single" w:sz="8" w:space="0" w:color="auto"/>
              <w:bottom w:val="single" w:sz="4" w:space="0" w:color="000000"/>
              <w:right w:val="single" w:sz="4" w:space="0" w:color="auto"/>
            </w:tcBorders>
            <w:shd w:val="clear" w:color="auto" w:fill="auto"/>
            <w:vAlign w:val="center"/>
            <w:hideMark/>
          </w:tcPr>
          <w:p w14:paraId="40DF9550" w14:textId="77777777" w:rsidR="0062338C" w:rsidRPr="00931C92" w:rsidRDefault="0062338C" w:rsidP="00C47A7A">
            <w:pPr>
              <w:spacing w:after="0" w:line="240" w:lineRule="auto"/>
              <w:jc w:val="center"/>
              <w:rPr>
                <w:rFonts w:ascii="Calibri" w:eastAsia="Times New Roman" w:hAnsi="Calibri" w:cs="Calibri"/>
                <w:color w:val="000000"/>
                <w:sz w:val="24"/>
                <w:szCs w:val="24"/>
                <w:lang w:eastAsia="es-SV"/>
              </w:rPr>
            </w:pPr>
            <w:r w:rsidRPr="00931C92">
              <w:rPr>
                <w:rFonts w:ascii="Calibri" w:eastAsia="Times New Roman" w:hAnsi="Calibri" w:cs="Calibri"/>
                <w:color w:val="000000"/>
                <w:sz w:val="24"/>
                <w:szCs w:val="24"/>
                <w:lang w:eastAsia="es-SV"/>
              </w:rPr>
              <w:t>234</w:t>
            </w:r>
          </w:p>
        </w:tc>
        <w:tc>
          <w:tcPr>
            <w:tcW w:w="1288" w:type="dxa"/>
            <w:vMerge w:val="restart"/>
            <w:tcBorders>
              <w:top w:val="nil"/>
              <w:left w:val="single" w:sz="4" w:space="0" w:color="auto"/>
              <w:bottom w:val="single" w:sz="4" w:space="0" w:color="000000"/>
              <w:right w:val="single" w:sz="8" w:space="0" w:color="auto"/>
            </w:tcBorders>
            <w:shd w:val="clear" w:color="auto" w:fill="auto"/>
            <w:vAlign w:val="center"/>
            <w:hideMark/>
          </w:tcPr>
          <w:p w14:paraId="5C7004B6" w14:textId="77777777" w:rsidR="0062338C" w:rsidRPr="00931C92" w:rsidRDefault="0062338C" w:rsidP="00C47A7A">
            <w:pPr>
              <w:spacing w:after="0" w:line="240" w:lineRule="auto"/>
              <w:jc w:val="center"/>
              <w:rPr>
                <w:rFonts w:ascii="Calibri" w:eastAsia="Times New Roman" w:hAnsi="Calibri" w:cs="Calibri"/>
                <w:color w:val="000000"/>
                <w:sz w:val="24"/>
                <w:szCs w:val="24"/>
                <w:lang w:eastAsia="es-SV"/>
              </w:rPr>
            </w:pPr>
            <w:r w:rsidRPr="00931C92">
              <w:rPr>
                <w:rFonts w:ascii="Calibri" w:eastAsia="Times New Roman" w:hAnsi="Calibri" w:cs="Calibri"/>
                <w:color w:val="000000"/>
                <w:sz w:val="24"/>
                <w:szCs w:val="24"/>
                <w:lang w:eastAsia="es-SV"/>
              </w:rPr>
              <w:t>60</w:t>
            </w:r>
          </w:p>
        </w:tc>
        <w:tc>
          <w:tcPr>
            <w:tcW w:w="1288" w:type="dxa"/>
            <w:vMerge w:val="restart"/>
            <w:tcBorders>
              <w:top w:val="nil"/>
              <w:left w:val="nil"/>
              <w:bottom w:val="single" w:sz="4" w:space="0" w:color="000000"/>
              <w:right w:val="single" w:sz="4" w:space="0" w:color="auto"/>
            </w:tcBorders>
            <w:shd w:val="clear" w:color="auto" w:fill="auto"/>
            <w:vAlign w:val="center"/>
            <w:hideMark/>
          </w:tcPr>
          <w:p w14:paraId="5071B479" w14:textId="77777777" w:rsidR="0062338C" w:rsidRPr="001C68C1" w:rsidRDefault="0062338C" w:rsidP="00C47A7A">
            <w:pPr>
              <w:spacing w:after="0" w:line="240" w:lineRule="auto"/>
              <w:jc w:val="center"/>
              <w:rPr>
                <w:rFonts w:ascii="Calibri" w:eastAsia="Times New Roman" w:hAnsi="Calibri" w:cs="Calibri"/>
                <w:bCs/>
                <w:color w:val="000000"/>
                <w:sz w:val="24"/>
                <w:szCs w:val="24"/>
                <w:lang w:eastAsia="es-SV"/>
              </w:rPr>
            </w:pPr>
            <w:r w:rsidRPr="001C68C1">
              <w:rPr>
                <w:rFonts w:ascii="Calibri" w:eastAsia="Times New Roman" w:hAnsi="Calibri" w:cs="Calibri"/>
                <w:bCs/>
                <w:color w:val="000000"/>
                <w:sz w:val="24"/>
                <w:szCs w:val="24"/>
                <w:lang w:eastAsia="es-SV"/>
              </w:rPr>
              <w:t>317</w:t>
            </w:r>
          </w:p>
        </w:tc>
        <w:tc>
          <w:tcPr>
            <w:tcW w:w="2353" w:type="dxa"/>
            <w:vMerge w:val="restart"/>
            <w:tcBorders>
              <w:top w:val="nil"/>
              <w:left w:val="single" w:sz="4" w:space="0" w:color="auto"/>
              <w:bottom w:val="single" w:sz="4" w:space="0" w:color="000000"/>
              <w:right w:val="single" w:sz="8" w:space="0" w:color="auto"/>
            </w:tcBorders>
            <w:shd w:val="clear" w:color="auto" w:fill="auto"/>
            <w:vAlign w:val="center"/>
            <w:hideMark/>
          </w:tcPr>
          <w:p w14:paraId="3525778D" w14:textId="77777777" w:rsidR="0062338C" w:rsidRPr="001C68C1" w:rsidRDefault="0062338C" w:rsidP="00C47A7A">
            <w:pPr>
              <w:spacing w:after="0" w:line="240" w:lineRule="auto"/>
              <w:jc w:val="center"/>
              <w:rPr>
                <w:rFonts w:ascii="Calibri" w:eastAsia="Times New Roman" w:hAnsi="Calibri" w:cs="Calibri"/>
                <w:bCs/>
                <w:color w:val="000000"/>
                <w:sz w:val="24"/>
                <w:szCs w:val="24"/>
                <w:lang w:eastAsia="es-SV"/>
              </w:rPr>
            </w:pPr>
            <w:r w:rsidRPr="001C68C1">
              <w:rPr>
                <w:rFonts w:ascii="Calibri" w:eastAsia="Times New Roman" w:hAnsi="Calibri" w:cs="Calibri"/>
                <w:bCs/>
                <w:color w:val="000000"/>
                <w:sz w:val="24"/>
                <w:szCs w:val="24"/>
                <w:lang w:eastAsia="es-SV"/>
              </w:rPr>
              <w:t>83</w:t>
            </w:r>
          </w:p>
        </w:tc>
      </w:tr>
      <w:tr w:rsidR="0062338C" w:rsidRPr="00931C92" w14:paraId="21213786" w14:textId="77777777" w:rsidTr="00C47A7A">
        <w:trPr>
          <w:trHeight w:val="311"/>
        </w:trPr>
        <w:tc>
          <w:tcPr>
            <w:tcW w:w="1828" w:type="dxa"/>
            <w:vMerge/>
            <w:tcBorders>
              <w:top w:val="nil"/>
              <w:left w:val="single" w:sz="8" w:space="0" w:color="auto"/>
              <w:bottom w:val="single" w:sz="4" w:space="0" w:color="auto"/>
              <w:right w:val="single" w:sz="4" w:space="0" w:color="auto"/>
            </w:tcBorders>
            <w:vAlign w:val="center"/>
            <w:hideMark/>
          </w:tcPr>
          <w:p w14:paraId="2A4B7F63" w14:textId="77777777" w:rsidR="0062338C" w:rsidRPr="00931C92" w:rsidRDefault="0062338C" w:rsidP="00C47A7A">
            <w:pPr>
              <w:spacing w:after="0" w:line="240" w:lineRule="auto"/>
              <w:rPr>
                <w:rFonts w:ascii="Calibri" w:eastAsia="Times New Roman" w:hAnsi="Calibri" w:cs="Calibri"/>
                <w:color w:val="000000"/>
                <w:sz w:val="24"/>
                <w:szCs w:val="24"/>
                <w:lang w:eastAsia="es-SV"/>
              </w:rPr>
            </w:pPr>
          </w:p>
        </w:tc>
        <w:tc>
          <w:tcPr>
            <w:tcW w:w="1533" w:type="dxa"/>
            <w:vMerge/>
            <w:tcBorders>
              <w:top w:val="nil"/>
              <w:left w:val="single" w:sz="4" w:space="0" w:color="auto"/>
              <w:bottom w:val="single" w:sz="4" w:space="0" w:color="auto"/>
              <w:right w:val="single" w:sz="8" w:space="0" w:color="auto"/>
            </w:tcBorders>
            <w:vAlign w:val="center"/>
            <w:hideMark/>
          </w:tcPr>
          <w:p w14:paraId="2D62CB03" w14:textId="77777777" w:rsidR="0062338C" w:rsidRPr="00931C92" w:rsidRDefault="0062338C" w:rsidP="00C47A7A">
            <w:pPr>
              <w:spacing w:after="0" w:line="240" w:lineRule="auto"/>
              <w:rPr>
                <w:rFonts w:ascii="Calibri" w:eastAsia="Times New Roman" w:hAnsi="Calibri" w:cs="Calibri"/>
                <w:color w:val="000000"/>
                <w:sz w:val="24"/>
                <w:szCs w:val="24"/>
                <w:lang w:eastAsia="es-SV"/>
              </w:rPr>
            </w:pPr>
          </w:p>
        </w:tc>
        <w:tc>
          <w:tcPr>
            <w:tcW w:w="1288" w:type="dxa"/>
            <w:vMerge/>
            <w:tcBorders>
              <w:top w:val="nil"/>
              <w:left w:val="single" w:sz="8" w:space="0" w:color="auto"/>
              <w:bottom w:val="single" w:sz="4" w:space="0" w:color="000000"/>
              <w:right w:val="single" w:sz="4" w:space="0" w:color="auto"/>
            </w:tcBorders>
            <w:vAlign w:val="center"/>
            <w:hideMark/>
          </w:tcPr>
          <w:p w14:paraId="421307F5" w14:textId="77777777" w:rsidR="0062338C" w:rsidRPr="00931C92" w:rsidRDefault="0062338C" w:rsidP="00C47A7A">
            <w:pPr>
              <w:spacing w:after="0" w:line="240" w:lineRule="auto"/>
              <w:rPr>
                <w:rFonts w:ascii="Calibri" w:eastAsia="Times New Roman" w:hAnsi="Calibri" w:cs="Calibri"/>
                <w:color w:val="000000"/>
                <w:sz w:val="24"/>
                <w:szCs w:val="24"/>
                <w:lang w:eastAsia="es-SV"/>
              </w:rPr>
            </w:pPr>
          </w:p>
        </w:tc>
        <w:tc>
          <w:tcPr>
            <w:tcW w:w="1288" w:type="dxa"/>
            <w:vMerge/>
            <w:tcBorders>
              <w:top w:val="nil"/>
              <w:left w:val="single" w:sz="4" w:space="0" w:color="auto"/>
              <w:bottom w:val="single" w:sz="4" w:space="0" w:color="000000"/>
              <w:right w:val="single" w:sz="8" w:space="0" w:color="auto"/>
            </w:tcBorders>
            <w:vAlign w:val="center"/>
            <w:hideMark/>
          </w:tcPr>
          <w:p w14:paraId="6F2521FC" w14:textId="77777777" w:rsidR="0062338C" w:rsidRPr="00931C92" w:rsidRDefault="0062338C" w:rsidP="00C47A7A">
            <w:pPr>
              <w:spacing w:after="0" w:line="240" w:lineRule="auto"/>
              <w:rPr>
                <w:rFonts w:ascii="Calibri" w:eastAsia="Times New Roman" w:hAnsi="Calibri" w:cs="Calibri"/>
                <w:color w:val="000000"/>
                <w:sz w:val="24"/>
                <w:szCs w:val="24"/>
                <w:lang w:eastAsia="es-SV"/>
              </w:rPr>
            </w:pPr>
          </w:p>
        </w:tc>
        <w:tc>
          <w:tcPr>
            <w:tcW w:w="1288" w:type="dxa"/>
            <w:vMerge/>
            <w:tcBorders>
              <w:top w:val="nil"/>
              <w:left w:val="nil"/>
              <w:bottom w:val="single" w:sz="4" w:space="0" w:color="000000"/>
              <w:right w:val="single" w:sz="4" w:space="0" w:color="auto"/>
            </w:tcBorders>
            <w:vAlign w:val="center"/>
            <w:hideMark/>
          </w:tcPr>
          <w:p w14:paraId="7E95B488"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2353" w:type="dxa"/>
            <w:vMerge/>
            <w:tcBorders>
              <w:top w:val="nil"/>
              <w:left w:val="single" w:sz="4" w:space="0" w:color="auto"/>
              <w:bottom w:val="single" w:sz="4" w:space="0" w:color="000000"/>
              <w:right w:val="single" w:sz="8" w:space="0" w:color="auto"/>
            </w:tcBorders>
            <w:vAlign w:val="center"/>
            <w:hideMark/>
          </w:tcPr>
          <w:p w14:paraId="503BCC80"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r>
      <w:tr w:rsidR="0062338C" w:rsidRPr="00931C92" w14:paraId="01395931" w14:textId="77777777" w:rsidTr="00C47A7A">
        <w:trPr>
          <w:trHeight w:val="334"/>
        </w:trPr>
        <w:tc>
          <w:tcPr>
            <w:tcW w:w="3361" w:type="dxa"/>
            <w:gridSpan w:val="2"/>
            <w:vMerge w:val="restart"/>
            <w:tcBorders>
              <w:top w:val="single" w:sz="4" w:space="0" w:color="auto"/>
              <w:left w:val="single" w:sz="8" w:space="0" w:color="auto"/>
              <w:bottom w:val="single" w:sz="8" w:space="0" w:color="000000"/>
              <w:right w:val="single" w:sz="8" w:space="0" w:color="000000"/>
            </w:tcBorders>
            <w:shd w:val="clear" w:color="auto" w:fill="auto"/>
            <w:noWrap/>
            <w:vAlign w:val="center"/>
            <w:hideMark/>
          </w:tcPr>
          <w:p w14:paraId="125BCE2C"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422</w:t>
            </w:r>
          </w:p>
        </w:tc>
        <w:tc>
          <w:tcPr>
            <w:tcW w:w="2577" w:type="dxa"/>
            <w:gridSpan w:val="2"/>
            <w:vMerge w:val="restart"/>
            <w:tcBorders>
              <w:top w:val="single" w:sz="4" w:space="0" w:color="auto"/>
              <w:left w:val="single" w:sz="8" w:space="0" w:color="auto"/>
              <w:bottom w:val="single" w:sz="8" w:space="0" w:color="000000"/>
              <w:right w:val="single" w:sz="8" w:space="0" w:color="000000"/>
            </w:tcBorders>
            <w:shd w:val="clear" w:color="auto" w:fill="auto"/>
            <w:vAlign w:val="center"/>
            <w:hideMark/>
          </w:tcPr>
          <w:p w14:paraId="67013431"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sidRPr="00931C92">
              <w:rPr>
                <w:rFonts w:ascii="Calibri" w:eastAsia="Times New Roman" w:hAnsi="Calibri" w:cs="Calibri"/>
                <w:b/>
                <w:bCs/>
                <w:color w:val="000000"/>
                <w:sz w:val="24"/>
                <w:szCs w:val="24"/>
                <w:lang w:eastAsia="es-SV"/>
              </w:rPr>
              <w:t>294</w:t>
            </w:r>
          </w:p>
        </w:tc>
        <w:tc>
          <w:tcPr>
            <w:tcW w:w="3642" w:type="dxa"/>
            <w:gridSpan w:val="2"/>
            <w:vMerge w:val="restart"/>
            <w:tcBorders>
              <w:top w:val="single" w:sz="4" w:space="0" w:color="auto"/>
              <w:left w:val="nil"/>
              <w:bottom w:val="single" w:sz="8" w:space="0" w:color="000000"/>
              <w:right w:val="single" w:sz="8" w:space="0" w:color="000000"/>
            </w:tcBorders>
            <w:shd w:val="clear" w:color="auto" w:fill="auto"/>
            <w:vAlign w:val="center"/>
            <w:hideMark/>
          </w:tcPr>
          <w:p w14:paraId="343C1D35" w14:textId="77777777" w:rsidR="0062338C" w:rsidRPr="00931C92" w:rsidRDefault="0062338C" w:rsidP="00C47A7A">
            <w:pPr>
              <w:spacing w:after="0" w:line="240" w:lineRule="auto"/>
              <w:jc w:val="center"/>
              <w:rPr>
                <w:rFonts w:ascii="Calibri" w:eastAsia="Times New Roman" w:hAnsi="Calibri" w:cs="Calibri"/>
                <w:b/>
                <w:bCs/>
                <w:color w:val="000000"/>
                <w:sz w:val="24"/>
                <w:szCs w:val="24"/>
                <w:lang w:eastAsia="es-SV"/>
              </w:rPr>
            </w:pPr>
            <w:r>
              <w:rPr>
                <w:rFonts w:ascii="Calibri" w:eastAsia="Times New Roman" w:hAnsi="Calibri" w:cs="Calibri"/>
                <w:b/>
                <w:bCs/>
                <w:color w:val="000000"/>
                <w:sz w:val="24"/>
                <w:szCs w:val="24"/>
                <w:lang w:eastAsia="es-SV"/>
              </w:rPr>
              <w:t>400</w:t>
            </w:r>
          </w:p>
        </w:tc>
      </w:tr>
      <w:tr w:rsidR="0062338C" w:rsidRPr="00931C92" w14:paraId="446A0F88" w14:textId="77777777" w:rsidTr="00C47A7A">
        <w:trPr>
          <w:trHeight w:val="311"/>
        </w:trPr>
        <w:tc>
          <w:tcPr>
            <w:tcW w:w="3361" w:type="dxa"/>
            <w:gridSpan w:val="2"/>
            <w:vMerge/>
            <w:tcBorders>
              <w:top w:val="single" w:sz="4" w:space="0" w:color="auto"/>
              <w:left w:val="single" w:sz="8" w:space="0" w:color="auto"/>
              <w:bottom w:val="single" w:sz="8" w:space="0" w:color="000000"/>
              <w:right w:val="single" w:sz="8" w:space="0" w:color="000000"/>
            </w:tcBorders>
            <w:vAlign w:val="center"/>
            <w:hideMark/>
          </w:tcPr>
          <w:p w14:paraId="101F659A"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2577" w:type="dxa"/>
            <w:gridSpan w:val="2"/>
            <w:vMerge/>
            <w:tcBorders>
              <w:top w:val="single" w:sz="4" w:space="0" w:color="auto"/>
              <w:left w:val="single" w:sz="8" w:space="0" w:color="auto"/>
              <w:bottom w:val="single" w:sz="8" w:space="0" w:color="000000"/>
              <w:right w:val="single" w:sz="8" w:space="0" w:color="000000"/>
            </w:tcBorders>
            <w:vAlign w:val="center"/>
            <w:hideMark/>
          </w:tcPr>
          <w:p w14:paraId="1F896C49"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c>
          <w:tcPr>
            <w:tcW w:w="3642" w:type="dxa"/>
            <w:gridSpan w:val="2"/>
            <w:vMerge/>
            <w:tcBorders>
              <w:top w:val="single" w:sz="4" w:space="0" w:color="auto"/>
              <w:left w:val="nil"/>
              <w:bottom w:val="single" w:sz="8" w:space="0" w:color="000000"/>
              <w:right w:val="single" w:sz="8" w:space="0" w:color="000000"/>
            </w:tcBorders>
            <w:vAlign w:val="center"/>
            <w:hideMark/>
          </w:tcPr>
          <w:p w14:paraId="760BF95B" w14:textId="77777777" w:rsidR="0062338C" w:rsidRPr="00931C92" w:rsidRDefault="0062338C" w:rsidP="00C47A7A">
            <w:pPr>
              <w:spacing w:after="0" w:line="240" w:lineRule="auto"/>
              <w:rPr>
                <w:rFonts w:ascii="Calibri" w:eastAsia="Times New Roman" w:hAnsi="Calibri" w:cs="Calibri"/>
                <w:b/>
                <w:bCs/>
                <w:color w:val="000000"/>
                <w:sz w:val="24"/>
                <w:szCs w:val="24"/>
                <w:lang w:eastAsia="es-SV"/>
              </w:rPr>
            </w:pPr>
          </w:p>
        </w:tc>
      </w:tr>
    </w:tbl>
    <w:p w14:paraId="33E2B331" w14:textId="77777777" w:rsidR="0062338C" w:rsidRPr="00C83C52" w:rsidRDefault="0062338C" w:rsidP="0062338C">
      <w:pPr>
        <w:spacing w:after="0"/>
        <w:rPr>
          <w:rFonts w:ascii="Montserrat Light" w:hAnsi="Montserrat Light"/>
        </w:rPr>
      </w:pPr>
    </w:p>
    <w:p w14:paraId="1B013007" w14:textId="77777777" w:rsidR="0062338C" w:rsidRPr="00C83C52" w:rsidRDefault="0062338C" w:rsidP="0062338C">
      <w:pPr>
        <w:tabs>
          <w:tab w:val="left" w:pos="1187"/>
        </w:tabs>
        <w:spacing w:after="0"/>
        <w:rPr>
          <w:rFonts w:ascii="Montserrat Light" w:hAnsi="Montserrat Light"/>
          <w:sz w:val="56"/>
          <w:szCs w:val="56"/>
        </w:rPr>
      </w:pPr>
    </w:p>
    <w:p w14:paraId="179C2C20" w14:textId="77777777" w:rsidR="0062338C" w:rsidRDefault="0062338C" w:rsidP="0062338C">
      <w:pPr>
        <w:spacing w:after="0"/>
        <w:jc w:val="center"/>
        <w:rPr>
          <w:rFonts w:cstheme="minorHAnsi"/>
          <w:b/>
          <w:sz w:val="32"/>
          <w:szCs w:val="32"/>
        </w:rPr>
      </w:pPr>
    </w:p>
    <w:p w14:paraId="6B3450FB" w14:textId="77777777" w:rsidR="00B22FDA" w:rsidRDefault="00B22FDA" w:rsidP="0062338C">
      <w:pPr>
        <w:spacing w:after="0"/>
        <w:jc w:val="center"/>
        <w:rPr>
          <w:rFonts w:cstheme="minorHAnsi"/>
          <w:b/>
          <w:sz w:val="32"/>
          <w:szCs w:val="32"/>
        </w:rPr>
      </w:pPr>
    </w:p>
    <w:p w14:paraId="372E0DF1" w14:textId="77777777" w:rsidR="00B22FDA" w:rsidRDefault="00B22FDA" w:rsidP="0062338C">
      <w:pPr>
        <w:spacing w:after="0"/>
        <w:jc w:val="center"/>
        <w:rPr>
          <w:rFonts w:cstheme="minorHAnsi"/>
          <w:b/>
          <w:sz w:val="32"/>
          <w:szCs w:val="32"/>
        </w:rPr>
      </w:pPr>
    </w:p>
    <w:p w14:paraId="5D558836" w14:textId="586EC717" w:rsidR="0062338C" w:rsidRPr="001F5822" w:rsidRDefault="0062338C" w:rsidP="0062338C">
      <w:pPr>
        <w:spacing w:after="0"/>
        <w:jc w:val="center"/>
        <w:rPr>
          <w:rFonts w:cstheme="minorHAnsi"/>
          <w:b/>
          <w:sz w:val="32"/>
          <w:szCs w:val="32"/>
        </w:rPr>
      </w:pPr>
      <w:r w:rsidRPr="001F5822">
        <w:rPr>
          <w:rFonts w:cstheme="minorHAnsi"/>
          <w:b/>
          <w:sz w:val="32"/>
          <w:szCs w:val="32"/>
        </w:rPr>
        <w:t>GRÁFICO</w:t>
      </w:r>
    </w:p>
    <w:tbl>
      <w:tblPr>
        <w:tblpPr w:leftFromText="141" w:rightFromText="141" w:vertAnchor="page" w:horzAnchor="margin" w:tblpXSpec="center" w:tblpY="3150"/>
        <w:tblW w:w="154" w:type="dxa"/>
        <w:tblCellMar>
          <w:left w:w="70" w:type="dxa"/>
          <w:right w:w="70" w:type="dxa"/>
        </w:tblCellMar>
        <w:tblLook w:val="04A0" w:firstRow="1" w:lastRow="0" w:firstColumn="1" w:lastColumn="0" w:noHBand="0" w:noVBand="1"/>
      </w:tblPr>
      <w:tblGrid>
        <w:gridCol w:w="154"/>
      </w:tblGrid>
      <w:tr w:rsidR="0062338C" w:rsidRPr="00C83C52" w14:paraId="765CC927" w14:textId="77777777" w:rsidTr="00C47A7A">
        <w:trPr>
          <w:trHeight w:val="287"/>
        </w:trPr>
        <w:tc>
          <w:tcPr>
            <w:tcW w:w="154" w:type="dxa"/>
            <w:tcBorders>
              <w:top w:val="nil"/>
              <w:left w:val="nil"/>
              <w:bottom w:val="nil"/>
              <w:right w:val="nil"/>
            </w:tcBorders>
            <w:shd w:val="clear" w:color="auto" w:fill="auto"/>
            <w:noWrap/>
            <w:vAlign w:val="bottom"/>
            <w:hideMark/>
          </w:tcPr>
          <w:p w14:paraId="35576F7C" w14:textId="77777777" w:rsidR="0062338C" w:rsidRPr="00C83C52" w:rsidRDefault="0062338C" w:rsidP="00C47A7A">
            <w:pPr>
              <w:spacing w:after="0" w:line="240" w:lineRule="auto"/>
              <w:rPr>
                <w:rFonts w:ascii="Montserrat Light" w:eastAsia="Times New Roman" w:hAnsi="Montserrat Light" w:cs="Times New Roman"/>
                <w:b/>
                <w:bCs/>
                <w:sz w:val="20"/>
                <w:szCs w:val="20"/>
                <w:lang w:eastAsia="es-SV"/>
              </w:rPr>
            </w:pPr>
          </w:p>
        </w:tc>
      </w:tr>
    </w:tbl>
    <w:p w14:paraId="609DC697" w14:textId="77777777" w:rsidR="0062338C" w:rsidRDefault="0062338C" w:rsidP="0062338C">
      <w:pPr>
        <w:rPr>
          <w:rFonts w:ascii="Montserrat Light" w:hAnsi="Montserrat Light"/>
          <w:b/>
          <w:szCs w:val="24"/>
        </w:rPr>
      </w:pPr>
      <w:r>
        <w:rPr>
          <w:noProof/>
          <w:lang w:val="es-MX" w:eastAsia="es-MX"/>
        </w:rPr>
        <w:drawing>
          <wp:inline distT="0" distB="0" distL="0" distR="0" wp14:anchorId="72F2E77A" wp14:editId="6BA723DC">
            <wp:extent cx="6048375" cy="2914650"/>
            <wp:effectExtent l="0" t="0" r="9525"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FD87E93" w14:textId="77777777" w:rsidR="0062338C" w:rsidRDefault="0062338C" w:rsidP="0062338C">
      <w:pPr>
        <w:rPr>
          <w:rFonts w:ascii="Montserrat Light" w:hAnsi="Montserrat Light"/>
          <w:b/>
          <w:szCs w:val="24"/>
        </w:rPr>
      </w:pPr>
    </w:p>
    <w:p w14:paraId="4F7CA092" w14:textId="77777777" w:rsidR="0062338C" w:rsidRDefault="0062338C" w:rsidP="0062338C">
      <w:pPr>
        <w:rPr>
          <w:rFonts w:ascii="Montserrat Light" w:hAnsi="Montserrat Light"/>
          <w:szCs w:val="24"/>
        </w:rPr>
      </w:pPr>
      <w:r w:rsidRPr="00C83C52">
        <w:rPr>
          <w:rFonts w:ascii="Montserrat Light" w:hAnsi="Montserrat Light"/>
          <w:szCs w:val="24"/>
        </w:rPr>
        <w:t xml:space="preserve">En el </w:t>
      </w:r>
      <w:r>
        <w:rPr>
          <w:rFonts w:ascii="Montserrat Light" w:hAnsi="Montserrat Light"/>
          <w:szCs w:val="24"/>
        </w:rPr>
        <w:t>mes de Julio  se da continuidad al programa del adulto mayor con las  comunidades donde hay grupos ya inscritos se detallan a continuación: Lot. Joyas del norte, Col. los Ángeles, Col. Nuevo amanecer. En el mes de Agosto se incorporan la Col. Tikal, y en septiembre se incorpora el grupo de San Leonardo.</w:t>
      </w:r>
    </w:p>
    <w:tbl>
      <w:tblPr>
        <w:tblpPr w:leftFromText="141" w:rightFromText="141" w:vertAnchor="text" w:horzAnchor="margin" w:tblpXSpec="center" w:tblpY="28"/>
        <w:tblW w:w="10216" w:type="dxa"/>
        <w:tblCellMar>
          <w:left w:w="70" w:type="dxa"/>
          <w:right w:w="70" w:type="dxa"/>
        </w:tblCellMar>
        <w:tblLook w:val="04A0" w:firstRow="1" w:lastRow="0" w:firstColumn="1" w:lastColumn="0" w:noHBand="0" w:noVBand="1"/>
      </w:tblPr>
      <w:tblGrid>
        <w:gridCol w:w="2692"/>
        <w:gridCol w:w="3263"/>
        <w:gridCol w:w="4261"/>
      </w:tblGrid>
      <w:tr w:rsidR="0062338C" w:rsidRPr="006061E0" w14:paraId="6CF3D248" w14:textId="77777777" w:rsidTr="00C47A7A">
        <w:trPr>
          <w:trHeight w:val="342"/>
        </w:trPr>
        <w:tc>
          <w:tcPr>
            <w:tcW w:w="10216" w:type="dxa"/>
            <w:gridSpan w:val="3"/>
            <w:vMerge w:val="restart"/>
            <w:tcBorders>
              <w:top w:val="single" w:sz="4" w:space="0" w:color="auto"/>
              <w:left w:val="single" w:sz="4" w:space="0" w:color="auto"/>
              <w:bottom w:val="single" w:sz="4" w:space="0" w:color="auto"/>
              <w:right w:val="single" w:sz="4" w:space="0" w:color="auto"/>
            </w:tcBorders>
            <w:shd w:val="clear" w:color="000000" w:fill="2F75B5"/>
            <w:vAlign w:val="bottom"/>
            <w:hideMark/>
          </w:tcPr>
          <w:p w14:paraId="7B28F2B4" w14:textId="77777777" w:rsidR="0062338C" w:rsidRPr="006061E0" w:rsidRDefault="0062338C" w:rsidP="00C47A7A">
            <w:pPr>
              <w:spacing w:after="0" w:line="240" w:lineRule="auto"/>
              <w:jc w:val="center"/>
              <w:rPr>
                <w:rFonts w:ascii="Calibri" w:eastAsia="Times New Roman" w:hAnsi="Calibri" w:cs="Calibri"/>
                <w:b/>
                <w:color w:val="FFFFFF"/>
                <w:sz w:val="28"/>
                <w:szCs w:val="28"/>
                <w:lang w:eastAsia="es-SV"/>
              </w:rPr>
            </w:pPr>
            <w:r>
              <w:rPr>
                <w:rFonts w:ascii="Calibri" w:eastAsia="Times New Roman" w:hAnsi="Calibri" w:cs="Calibri"/>
                <w:b/>
                <w:color w:val="FFFFFF"/>
                <w:sz w:val="28"/>
                <w:szCs w:val="28"/>
                <w:lang w:eastAsia="es-SV"/>
              </w:rPr>
              <w:t xml:space="preserve"> </w:t>
            </w:r>
            <w:r w:rsidRPr="00D937AE">
              <w:rPr>
                <w:rFonts w:ascii="Calibri" w:eastAsia="Times New Roman" w:hAnsi="Calibri" w:cs="Calibri"/>
                <w:b/>
                <w:color w:val="FFFFFF"/>
                <w:sz w:val="28"/>
                <w:szCs w:val="28"/>
                <w:lang w:eastAsia="es-SV"/>
              </w:rPr>
              <w:t xml:space="preserve"> </w:t>
            </w:r>
            <w:r>
              <w:rPr>
                <w:rFonts w:ascii="Calibri" w:eastAsia="Times New Roman" w:hAnsi="Calibri" w:cs="Calibri"/>
                <w:b/>
                <w:color w:val="FFFFFF"/>
                <w:sz w:val="28"/>
                <w:szCs w:val="28"/>
                <w:lang w:eastAsia="es-SV"/>
              </w:rPr>
              <w:t>ASISTENCIA DE BENEFICIARIOS DEL PROGRAMA DEL ADULTO MAYOR EN LAS COMUNIDADES</w:t>
            </w:r>
          </w:p>
        </w:tc>
      </w:tr>
      <w:tr w:rsidR="0062338C" w:rsidRPr="006061E0" w14:paraId="3537EA8D" w14:textId="77777777" w:rsidTr="00C47A7A">
        <w:trPr>
          <w:trHeight w:val="269"/>
        </w:trPr>
        <w:tc>
          <w:tcPr>
            <w:tcW w:w="10216" w:type="dxa"/>
            <w:gridSpan w:val="3"/>
            <w:vMerge/>
            <w:tcBorders>
              <w:top w:val="single" w:sz="4" w:space="0" w:color="auto"/>
              <w:left w:val="single" w:sz="4" w:space="0" w:color="auto"/>
              <w:bottom w:val="single" w:sz="4" w:space="0" w:color="auto"/>
              <w:right w:val="single" w:sz="4" w:space="0" w:color="auto"/>
            </w:tcBorders>
            <w:vAlign w:val="center"/>
            <w:hideMark/>
          </w:tcPr>
          <w:p w14:paraId="60D70DC3" w14:textId="77777777" w:rsidR="0062338C" w:rsidRPr="006061E0" w:rsidRDefault="0062338C" w:rsidP="00C47A7A">
            <w:pPr>
              <w:spacing w:after="0" w:line="240" w:lineRule="auto"/>
              <w:rPr>
                <w:rFonts w:ascii="Calibri" w:eastAsia="Times New Roman" w:hAnsi="Calibri" w:cs="Calibri"/>
                <w:color w:val="FFFFFF"/>
                <w:lang w:eastAsia="es-SV"/>
              </w:rPr>
            </w:pPr>
          </w:p>
        </w:tc>
      </w:tr>
      <w:tr w:rsidR="0062338C" w:rsidRPr="006061E0" w14:paraId="4D6F35C7" w14:textId="77777777" w:rsidTr="00C47A7A">
        <w:trPr>
          <w:trHeight w:val="269"/>
        </w:trPr>
        <w:tc>
          <w:tcPr>
            <w:tcW w:w="2692" w:type="dxa"/>
            <w:vMerge w:val="restart"/>
            <w:tcBorders>
              <w:top w:val="nil"/>
              <w:left w:val="single" w:sz="4" w:space="0" w:color="auto"/>
              <w:bottom w:val="single" w:sz="4" w:space="0" w:color="000000"/>
              <w:right w:val="single" w:sz="4" w:space="0" w:color="auto"/>
            </w:tcBorders>
            <w:shd w:val="clear" w:color="000000" w:fill="BDD7EE"/>
            <w:noWrap/>
            <w:vAlign w:val="bottom"/>
            <w:hideMark/>
          </w:tcPr>
          <w:p w14:paraId="3D2DEE9A"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sidRPr="006061E0">
              <w:rPr>
                <w:rFonts w:ascii="Calibri" w:eastAsia="Times New Roman" w:hAnsi="Calibri" w:cs="Calibri"/>
                <w:b/>
                <w:color w:val="000000"/>
                <w:lang w:eastAsia="es-SV"/>
              </w:rPr>
              <w:t>JULIO</w:t>
            </w:r>
          </w:p>
        </w:tc>
        <w:tc>
          <w:tcPr>
            <w:tcW w:w="3263" w:type="dxa"/>
            <w:vMerge w:val="restart"/>
            <w:tcBorders>
              <w:top w:val="nil"/>
              <w:left w:val="single" w:sz="4" w:space="0" w:color="auto"/>
              <w:bottom w:val="single" w:sz="4" w:space="0" w:color="000000"/>
              <w:right w:val="single" w:sz="4" w:space="0" w:color="auto"/>
            </w:tcBorders>
            <w:shd w:val="clear" w:color="000000" w:fill="BDD7EE"/>
            <w:noWrap/>
            <w:vAlign w:val="bottom"/>
            <w:hideMark/>
          </w:tcPr>
          <w:p w14:paraId="26275972"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sidRPr="006061E0">
              <w:rPr>
                <w:rFonts w:ascii="Calibri" w:eastAsia="Times New Roman" w:hAnsi="Calibri" w:cs="Calibri"/>
                <w:b/>
                <w:color w:val="000000"/>
                <w:lang w:eastAsia="es-SV"/>
              </w:rPr>
              <w:t>AGOSTO</w:t>
            </w:r>
          </w:p>
        </w:tc>
        <w:tc>
          <w:tcPr>
            <w:tcW w:w="4259" w:type="dxa"/>
            <w:vMerge w:val="restart"/>
            <w:tcBorders>
              <w:top w:val="nil"/>
              <w:left w:val="single" w:sz="4" w:space="0" w:color="auto"/>
              <w:bottom w:val="single" w:sz="4" w:space="0" w:color="000000"/>
              <w:right w:val="single" w:sz="4" w:space="0" w:color="auto"/>
            </w:tcBorders>
            <w:shd w:val="clear" w:color="000000" w:fill="BDD7EE"/>
            <w:noWrap/>
            <w:vAlign w:val="bottom"/>
            <w:hideMark/>
          </w:tcPr>
          <w:p w14:paraId="4E9F398A"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sidRPr="006061E0">
              <w:rPr>
                <w:rFonts w:ascii="Calibri" w:eastAsia="Times New Roman" w:hAnsi="Calibri" w:cs="Calibri"/>
                <w:b/>
                <w:color w:val="000000"/>
                <w:lang w:eastAsia="es-SV"/>
              </w:rPr>
              <w:t>SEPTIEMBRE</w:t>
            </w:r>
          </w:p>
        </w:tc>
      </w:tr>
      <w:tr w:rsidR="0062338C" w:rsidRPr="006061E0" w14:paraId="10FC8190" w14:textId="77777777" w:rsidTr="00C47A7A">
        <w:trPr>
          <w:trHeight w:val="400"/>
        </w:trPr>
        <w:tc>
          <w:tcPr>
            <w:tcW w:w="2692" w:type="dxa"/>
            <w:vMerge/>
            <w:tcBorders>
              <w:top w:val="nil"/>
              <w:left w:val="single" w:sz="4" w:space="0" w:color="auto"/>
              <w:bottom w:val="single" w:sz="4" w:space="0" w:color="000000"/>
              <w:right w:val="single" w:sz="4" w:space="0" w:color="auto"/>
            </w:tcBorders>
            <w:vAlign w:val="center"/>
            <w:hideMark/>
          </w:tcPr>
          <w:p w14:paraId="3E6EFA8B" w14:textId="77777777" w:rsidR="0062338C" w:rsidRPr="006061E0" w:rsidRDefault="0062338C" w:rsidP="00C47A7A">
            <w:pPr>
              <w:spacing w:after="0" w:line="240" w:lineRule="auto"/>
              <w:rPr>
                <w:rFonts w:ascii="Calibri" w:eastAsia="Times New Roman" w:hAnsi="Calibri" w:cs="Calibri"/>
                <w:b/>
                <w:color w:val="000000"/>
                <w:lang w:eastAsia="es-SV"/>
              </w:rPr>
            </w:pPr>
          </w:p>
        </w:tc>
        <w:tc>
          <w:tcPr>
            <w:tcW w:w="3263" w:type="dxa"/>
            <w:vMerge/>
            <w:tcBorders>
              <w:top w:val="nil"/>
              <w:left w:val="single" w:sz="4" w:space="0" w:color="auto"/>
              <w:bottom w:val="single" w:sz="4" w:space="0" w:color="000000"/>
              <w:right w:val="single" w:sz="4" w:space="0" w:color="auto"/>
            </w:tcBorders>
            <w:vAlign w:val="center"/>
            <w:hideMark/>
          </w:tcPr>
          <w:p w14:paraId="428E8BE0" w14:textId="77777777" w:rsidR="0062338C" w:rsidRPr="006061E0" w:rsidRDefault="0062338C" w:rsidP="00C47A7A">
            <w:pPr>
              <w:spacing w:after="0" w:line="240" w:lineRule="auto"/>
              <w:rPr>
                <w:rFonts w:ascii="Calibri" w:eastAsia="Times New Roman" w:hAnsi="Calibri" w:cs="Calibri"/>
                <w:b/>
                <w:color w:val="000000"/>
                <w:lang w:eastAsia="es-SV"/>
              </w:rPr>
            </w:pPr>
          </w:p>
        </w:tc>
        <w:tc>
          <w:tcPr>
            <w:tcW w:w="4259" w:type="dxa"/>
            <w:vMerge/>
            <w:tcBorders>
              <w:top w:val="nil"/>
              <w:left w:val="single" w:sz="4" w:space="0" w:color="auto"/>
              <w:bottom w:val="single" w:sz="4" w:space="0" w:color="000000"/>
              <w:right w:val="single" w:sz="4" w:space="0" w:color="auto"/>
            </w:tcBorders>
            <w:vAlign w:val="center"/>
            <w:hideMark/>
          </w:tcPr>
          <w:p w14:paraId="7198E0FF" w14:textId="77777777" w:rsidR="0062338C" w:rsidRPr="006061E0" w:rsidRDefault="0062338C" w:rsidP="00C47A7A">
            <w:pPr>
              <w:spacing w:after="0" w:line="240" w:lineRule="auto"/>
              <w:rPr>
                <w:rFonts w:ascii="Calibri" w:eastAsia="Times New Roman" w:hAnsi="Calibri" w:cs="Calibri"/>
                <w:b/>
                <w:color w:val="000000"/>
                <w:lang w:eastAsia="es-SV"/>
              </w:rPr>
            </w:pPr>
          </w:p>
        </w:tc>
      </w:tr>
      <w:tr w:rsidR="0062338C" w:rsidRPr="006061E0" w14:paraId="367958A2" w14:textId="77777777" w:rsidTr="00C47A7A">
        <w:trPr>
          <w:trHeight w:val="269"/>
        </w:trPr>
        <w:tc>
          <w:tcPr>
            <w:tcW w:w="26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032C95"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Pr>
                <w:rFonts w:ascii="Calibri" w:eastAsia="Times New Roman" w:hAnsi="Calibri" w:cs="Calibri"/>
                <w:b/>
                <w:color w:val="000000"/>
                <w:lang w:eastAsia="es-SV"/>
              </w:rPr>
              <w:t>99</w:t>
            </w:r>
          </w:p>
        </w:tc>
        <w:tc>
          <w:tcPr>
            <w:tcW w:w="326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D21D9C"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Pr>
                <w:rFonts w:ascii="Calibri" w:eastAsia="Times New Roman" w:hAnsi="Calibri" w:cs="Calibri"/>
                <w:b/>
                <w:color w:val="000000"/>
                <w:lang w:eastAsia="es-SV"/>
              </w:rPr>
              <w:t>334</w:t>
            </w:r>
          </w:p>
        </w:tc>
        <w:tc>
          <w:tcPr>
            <w:tcW w:w="42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C6961B" w14:textId="77777777" w:rsidR="0062338C" w:rsidRPr="006061E0" w:rsidRDefault="0062338C" w:rsidP="00C47A7A">
            <w:pPr>
              <w:spacing w:after="0" w:line="240" w:lineRule="auto"/>
              <w:jc w:val="center"/>
              <w:rPr>
                <w:rFonts w:ascii="Calibri" w:eastAsia="Times New Roman" w:hAnsi="Calibri" w:cs="Calibri"/>
                <w:b/>
                <w:color w:val="000000"/>
                <w:lang w:eastAsia="es-SV"/>
              </w:rPr>
            </w:pPr>
            <w:r>
              <w:rPr>
                <w:rFonts w:ascii="Calibri" w:eastAsia="Times New Roman" w:hAnsi="Calibri" w:cs="Calibri"/>
                <w:b/>
                <w:color w:val="000000"/>
                <w:lang w:eastAsia="es-SV"/>
              </w:rPr>
              <w:t>179</w:t>
            </w:r>
          </w:p>
        </w:tc>
      </w:tr>
      <w:tr w:rsidR="0062338C" w:rsidRPr="006061E0" w14:paraId="79EAC80D" w14:textId="77777777" w:rsidTr="00C47A7A">
        <w:trPr>
          <w:trHeight w:val="269"/>
        </w:trPr>
        <w:tc>
          <w:tcPr>
            <w:tcW w:w="2692" w:type="dxa"/>
            <w:vMerge/>
            <w:tcBorders>
              <w:top w:val="nil"/>
              <w:left w:val="single" w:sz="4" w:space="0" w:color="auto"/>
              <w:bottom w:val="single" w:sz="4" w:space="0" w:color="auto"/>
              <w:right w:val="single" w:sz="4" w:space="0" w:color="auto"/>
            </w:tcBorders>
            <w:vAlign w:val="center"/>
            <w:hideMark/>
          </w:tcPr>
          <w:p w14:paraId="684A1BFC" w14:textId="77777777" w:rsidR="0062338C" w:rsidRPr="006061E0" w:rsidRDefault="0062338C" w:rsidP="00C47A7A">
            <w:pPr>
              <w:spacing w:after="0" w:line="240" w:lineRule="auto"/>
              <w:rPr>
                <w:rFonts w:ascii="Calibri" w:eastAsia="Times New Roman" w:hAnsi="Calibri" w:cs="Calibri"/>
                <w:color w:val="000000"/>
                <w:lang w:eastAsia="es-SV"/>
              </w:rPr>
            </w:pPr>
          </w:p>
        </w:tc>
        <w:tc>
          <w:tcPr>
            <w:tcW w:w="3263" w:type="dxa"/>
            <w:vMerge/>
            <w:tcBorders>
              <w:top w:val="nil"/>
              <w:left w:val="single" w:sz="4" w:space="0" w:color="auto"/>
              <w:bottom w:val="single" w:sz="4" w:space="0" w:color="auto"/>
              <w:right w:val="single" w:sz="4" w:space="0" w:color="auto"/>
            </w:tcBorders>
            <w:vAlign w:val="center"/>
            <w:hideMark/>
          </w:tcPr>
          <w:p w14:paraId="7E208A47" w14:textId="77777777" w:rsidR="0062338C" w:rsidRPr="006061E0" w:rsidRDefault="0062338C" w:rsidP="00C47A7A">
            <w:pPr>
              <w:spacing w:after="0" w:line="240" w:lineRule="auto"/>
              <w:rPr>
                <w:rFonts w:ascii="Calibri" w:eastAsia="Times New Roman" w:hAnsi="Calibri" w:cs="Calibri"/>
                <w:color w:val="000000"/>
                <w:lang w:eastAsia="es-SV"/>
              </w:rPr>
            </w:pPr>
          </w:p>
        </w:tc>
        <w:tc>
          <w:tcPr>
            <w:tcW w:w="4259" w:type="dxa"/>
            <w:vMerge/>
            <w:tcBorders>
              <w:top w:val="nil"/>
              <w:left w:val="single" w:sz="4" w:space="0" w:color="auto"/>
              <w:bottom w:val="single" w:sz="4" w:space="0" w:color="auto"/>
              <w:right w:val="single" w:sz="4" w:space="0" w:color="auto"/>
            </w:tcBorders>
            <w:vAlign w:val="center"/>
            <w:hideMark/>
          </w:tcPr>
          <w:p w14:paraId="4165D009" w14:textId="77777777" w:rsidR="0062338C" w:rsidRPr="006061E0" w:rsidRDefault="0062338C" w:rsidP="00C47A7A">
            <w:pPr>
              <w:spacing w:after="0" w:line="240" w:lineRule="auto"/>
              <w:rPr>
                <w:rFonts w:ascii="Calibri" w:eastAsia="Times New Roman" w:hAnsi="Calibri" w:cs="Calibri"/>
                <w:color w:val="000000"/>
                <w:lang w:eastAsia="es-SV"/>
              </w:rPr>
            </w:pPr>
          </w:p>
        </w:tc>
      </w:tr>
      <w:tr w:rsidR="0062338C" w:rsidRPr="006061E0" w14:paraId="6475630F" w14:textId="77777777" w:rsidTr="00C47A7A">
        <w:trPr>
          <w:trHeight w:val="501"/>
        </w:trPr>
        <w:tc>
          <w:tcPr>
            <w:tcW w:w="2692" w:type="dxa"/>
            <w:vMerge/>
            <w:tcBorders>
              <w:top w:val="nil"/>
              <w:left w:val="single" w:sz="4" w:space="0" w:color="auto"/>
              <w:bottom w:val="single" w:sz="4" w:space="0" w:color="auto"/>
              <w:right w:val="single" w:sz="4" w:space="0" w:color="auto"/>
            </w:tcBorders>
            <w:vAlign w:val="center"/>
            <w:hideMark/>
          </w:tcPr>
          <w:p w14:paraId="3F09924F" w14:textId="77777777" w:rsidR="0062338C" w:rsidRPr="006061E0" w:rsidRDefault="0062338C" w:rsidP="00C47A7A">
            <w:pPr>
              <w:spacing w:after="0" w:line="240" w:lineRule="auto"/>
              <w:rPr>
                <w:rFonts w:ascii="Calibri" w:eastAsia="Times New Roman" w:hAnsi="Calibri" w:cs="Calibri"/>
                <w:color w:val="000000"/>
                <w:lang w:eastAsia="es-SV"/>
              </w:rPr>
            </w:pPr>
          </w:p>
        </w:tc>
        <w:tc>
          <w:tcPr>
            <w:tcW w:w="3263" w:type="dxa"/>
            <w:vMerge/>
            <w:tcBorders>
              <w:top w:val="nil"/>
              <w:left w:val="single" w:sz="4" w:space="0" w:color="auto"/>
              <w:bottom w:val="single" w:sz="4" w:space="0" w:color="auto"/>
              <w:right w:val="single" w:sz="4" w:space="0" w:color="auto"/>
            </w:tcBorders>
            <w:vAlign w:val="center"/>
            <w:hideMark/>
          </w:tcPr>
          <w:p w14:paraId="6D3EB6A4" w14:textId="77777777" w:rsidR="0062338C" w:rsidRPr="006061E0" w:rsidRDefault="0062338C" w:rsidP="00C47A7A">
            <w:pPr>
              <w:spacing w:after="0" w:line="240" w:lineRule="auto"/>
              <w:rPr>
                <w:rFonts w:ascii="Calibri" w:eastAsia="Times New Roman" w:hAnsi="Calibri" w:cs="Calibri"/>
                <w:color w:val="000000"/>
                <w:lang w:eastAsia="es-SV"/>
              </w:rPr>
            </w:pPr>
          </w:p>
        </w:tc>
        <w:tc>
          <w:tcPr>
            <w:tcW w:w="4259" w:type="dxa"/>
            <w:vMerge/>
            <w:tcBorders>
              <w:top w:val="nil"/>
              <w:left w:val="single" w:sz="4" w:space="0" w:color="auto"/>
              <w:bottom w:val="single" w:sz="4" w:space="0" w:color="auto"/>
              <w:right w:val="single" w:sz="4" w:space="0" w:color="auto"/>
            </w:tcBorders>
            <w:vAlign w:val="center"/>
            <w:hideMark/>
          </w:tcPr>
          <w:p w14:paraId="19F19888" w14:textId="77777777" w:rsidR="0062338C" w:rsidRPr="006061E0" w:rsidRDefault="0062338C" w:rsidP="00C47A7A">
            <w:pPr>
              <w:spacing w:after="0" w:line="240" w:lineRule="auto"/>
              <w:rPr>
                <w:rFonts w:ascii="Calibri" w:eastAsia="Times New Roman" w:hAnsi="Calibri" w:cs="Calibri"/>
                <w:color w:val="000000"/>
                <w:lang w:eastAsia="es-SV"/>
              </w:rPr>
            </w:pPr>
          </w:p>
        </w:tc>
      </w:tr>
    </w:tbl>
    <w:p w14:paraId="0666257F" w14:textId="77777777" w:rsidR="0062338C" w:rsidRDefault="0062338C" w:rsidP="0062338C">
      <w:pPr>
        <w:rPr>
          <w:rFonts w:ascii="Montserrat Light" w:hAnsi="Montserrat Light"/>
          <w:b/>
          <w:szCs w:val="24"/>
        </w:rPr>
      </w:pPr>
    </w:p>
    <w:p w14:paraId="17B933F5" w14:textId="77777777" w:rsidR="0062338C" w:rsidRDefault="0062338C" w:rsidP="0062338C">
      <w:pPr>
        <w:rPr>
          <w:rFonts w:ascii="Montserrat Light" w:hAnsi="Montserrat Light"/>
          <w:szCs w:val="24"/>
        </w:rPr>
      </w:pPr>
      <w:r w:rsidRPr="00024D08">
        <w:rPr>
          <w:rFonts w:ascii="Montserrat Light" w:hAnsi="Montserrat Light"/>
          <w:b/>
          <w:szCs w:val="24"/>
        </w:rPr>
        <w:t xml:space="preserve">NOTA: </w:t>
      </w:r>
      <w:r w:rsidRPr="00024D08">
        <w:rPr>
          <w:rFonts w:ascii="Montserrat Light" w:hAnsi="Montserrat Light"/>
          <w:szCs w:val="24"/>
        </w:rPr>
        <w:t>E</w:t>
      </w:r>
      <w:r>
        <w:rPr>
          <w:rFonts w:ascii="Montserrat Light" w:hAnsi="Montserrat Light"/>
          <w:szCs w:val="24"/>
        </w:rPr>
        <w:t>n el mes de septiembre hay grupos que no se visitaron por falta de transporte y agua en la comunidad.</w:t>
      </w:r>
    </w:p>
    <w:p w14:paraId="370B0809" w14:textId="77777777" w:rsidR="0062338C" w:rsidRPr="00024D08" w:rsidRDefault="0062338C" w:rsidP="0062338C">
      <w:pPr>
        <w:rPr>
          <w:rFonts w:ascii="Montserrat Light" w:hAnsi="Montserrat Light"/>
          <w:b/>
          <w:sz w:val="24"/>
          <w:szCs w:val="24"/>
        </w:rPr>
      </w:pPr>
      <w:r>
        <w:rPr>
          <w:rFonts w:ascii="Montserrat Light" w:hAnsi="Montserrat Light"/>
          <w:szCs w:val="24"/>
        </w:rPr>
        <w:t xml:space="preserve"> </w:t>
      </w:r>
    </w:p>
    <w:p w14:paraId="3D40066E" w14:textId="77777777" w:rsidR="0062338C" w:rsidRPr="00602888" w:rsidRDefault="0062338C" w:rsidP="0062338C">
      <w:pPr>
        <w:spacing w:after="0"/>
        <w:jc w:val="center"/>
        <w:rPr>
          <w:rFonts w:cstheme="minorHAnsi"/>
          <w:b/>
          <w:sz w:val="32"/>
          <w:szCs w:val="32"/>
        </w:rPr>
      </w:pPr>
      <w:r w:rsidRPr="00602888">
        <w:rPr>
          <w:rFonts w:cstheme="minorHAnsi"/>
          <w:b/>
          <w:sz w:val="32"/>
          <w:szCs w:val="32"/>
        </w:rPr>
        <w:tab/>
        <w:t>GRÁFICO</w:t>
      </w:r>
    </w:p>
    <w:p w14:paraId="5C437689" w14:textId="77777777" w:rsidR="0062338C" w:rsidRPr="00024D08" w:rsidRDefault="0062338C" w:rsidP="0062338C">
      <w:pPr>
        <w:tabs>
          <w:tab w:val="left" w:pos="3030"/>
        </w:tabs>
        <w:rPr>
          <w:rFonts w:ascii="Montserrat Light" w:hAnsi="Montserrat Light"/>
          <w:b/>
          <w:sz w:val="24"/>
          <w:szCs w:val="24"/>
        </w:rPr>
      </w:pPr>
    </w:p>
    <w:p w14:paraId="2327580A" w14:textId="77777777" w:rsidR="0062338C" w:rsidRDefault="0062338C" w:rsidP="0062338C">
      <w:pPr>
        <w:ind w:hanging="142"/>
        <w:rPr>
          <w:rFonts w:ascii="Montserrat Light" w:hAnsi="Montserrat Light"/>
          <w:szCs w:val="24"/>
        </w:rPr>
      </w:pPr>
      <w:r>
        <w:rPr>
          <w:noProof/>
          <w:lang w:val="es-MX" w:eastAsia="es-MX"/>
        </w:rPr>
        <w:drawing>
          <wp:inline distT="0" distB="0" distL="0" distR="0" wp14:anchorId="0617A889" wp14:editId="54A93BC0">
            <wp:extent cx="6372225" cy="2352675"/>
            <wp:effectExtent l="0" t="0" r="9525" b="952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7692B2F" w14:textId="77777777" w:rsidR="0062338C" w:rsidRDefault="0062338C" w:rsidP="0062338C">
      <w:pPr>
        <w:spacing w:after="0" w:line="240" w:lineRule="auto"/>
        <w:rPr>
          <w:rFonts w:eastAsia="Times New Roman" w:cstheme="minorHAnsi"/>
          <w:b/>
          <w:bCs/>
          <w:color w:val="000000"/>
          <w:sz w:val="24"/>
          <w:szCs w:val="24"/>
          <w:lang w:eastAsia="es-SV"/>
        </w:rPr>
      </w:pPr>
    </w:p>
    <w:p w14:paraId="58AA82B7" w14:textId="77777777" w:rsidR="0062338C" w:rsidRDefault="0062338C" w:rsidP="0062338C">
      <w:pPr>
        <w:spacing w:after="0" w:line="240" w:lineRule="auto"/>
        <w:rPr>
          <w:rFonts w:eastAsia="Times New Roman" w:cstheme="minorHAnsi"/>
          <w:b/>
          <w:bCs/>
          <w:color w:val="000000"/>
          <w:lang w:eastAsia="es-SV"/>
        </w:rPr>
      </w:pPr>
    </w:p>
    <w:p w14:paraId="20657BC0" w14:textId="77777777" w:rsidR="0062338C" w:rsidRDefault="0062338C" w:rsidP="0062338C">
      <w:pPr>
        <w:spacing w:after="0" w:line="240" w:lineRule="auto"/>
        <w:rPr>
          <w:rFonts w:eastAsia="Times New Roman" w:cstheme="minorHAnsi"/>
          <w:b/>
          <w:bCs/>
          <w:color w:val="000000"/>
          <w:lang w:eastAsia="es-SV"/>
        </w:rPr>
      </w:pPr>
    </w:p>
    <w:p w14:paraId="70494359" w14:textId="77777777" w:rsidR="0062338C" w:rsidRDefault="0062338C" w:rsidP="0062338C">
      <w:pPr>
        <w:spacing w:after="0" w:line="240" w:lineRule="auto"/>
        <w:rPr>
          <w:rFonts w:eastAsia="Times New Roman" w:cstheme="minorHAnsi"/>
          <w:b/>
          <w:bCs/>
          <w:color w:val="000000"/>
          <w:lang w:eastAsia="es-SV"/>
        </w:rPr>
      </w:pPr>
    </w:p>
    <w:p w14:paraId="45A99BED" w14:textId="77777777" w:rsidR="0062338C" w:rsidRDefault="0062338C" w:rsidP="0062338C">
      <w:pPr>
        <w:spacing w:after="0" w:line="240" w:lineRule="auto"/>
        <w:rPr>
          <w:rFonts w:eastAsia="Times New Roman" w:cstheme="minorHAnsi"/>
          <w:b/>
          <w:bCs/>
          <w:color w:val="000000"/>
          <w:lang w:eastAsia="es-SV"/>
        </w:rPr>
      </w:pPr>
    </w:p>
    <w:tbl>
      <w:tblPr>
        <w:tblpPr w:leftFromText="141" w:rightFromText="141" w:vertAnchor="page" w:horzAnchor="margin" w:tblpXSpec="center" w:tblpY="4051"/>
        <w:tblW w:w="11078" w:type="dxa"/>
        <w:tblCellMar>
          <w:left w:w="70" w:type="dxa"/>
          <w:right w:w="70" w:type="dxa"/>
        </w:tblCellMar>
        <w:tblLook w:val="04A0" w:firstRow="1" w:lastRow="0" w:firstColumn="1" w:lastColumn="0" w:noHBand="0" w:noVBand="1"/>
      </w:tblPr>
      <w:tblGrid>
        <w:gridCol w:w="1314"/>
        <w:gridCol w:w="934"/>
        <w:gridCol w:w="1017"/>
        <w:gridCol w:w="934"/>
        <w:gridCol w:w="1017"/>
        <w:gridCol w:w="934"/>
        <w:gridCol w:w="1017"/>
        <w:gridCol w:w="934"/>
        <w:gridCol w:w="1017"/>
        <w:gridCol w:w="934"/>
        <w:gridCol w:w="1023"/>
        <w:gridCol w:w="6"/>
      </w:tblGrid>
      <w:tr w:rsidR="0062338C" w:rsidRPr="000D0D81" w14:paraId="38BFBE23" w14:textId="77777777" w:rsidTr="00C47A7A">
        <w:trPr>
          <w:trHeight w:val="253"/>
        </w:trPr>
        <w:tc>
          <w:tcPr>
            <w:tcW w:w="11078" w:type="dxa"/>
            <w:gridSpan w:val="12"/>
            <w:tcBorders>
              <w:top w:val="single" w:sz="8" w:space="0" w:color="auto"/>
              <w:left w:val="single" w:sz="8" w:space="0" w:color="auto"/>
              <w:right w:val="single" w:sz="8" w:space="0" w:color="000000"/>
            </w:tcBorders>
            <w:shd w:val="clear" w:color="auto" w:fill="2F5496" w:themeFill="accent1" w:themeFillShade="BF"/>
            <w:noWrap/>
            <w:vAlign w:val="center"/>
            <w:hideMark/>
          </w:tcPr>
          <w:p w14:paraId="16CFB0D6" w14:textId="77777777" w:rsidR="0062338C" w:rsidRPr="0023481F" w:rsidRDefault="0062338C" w:rsidP="00C47A7A">
            <w:pPr>
              <w:spacing w:after="0" w:line="240" w:lineRule="auto"/>
              <w:jc w:val="center"/>
              <w:rPr>
                <w:rFonts w:ascii="Calibri" w:eastAsia="Times New Roman" w:hAnsi="Calibri" w:cs="Calibri"/>
                <w:color w:val="000000"/>
                <w:sz w:val="28"/>
                <w:szCs w:val="28"/>
                <w:lang w:eastAsia="es-SV"/>
              </w:rPr>
            </w:pPr>
            <w:r w:rsidRPr="0023481F">
              <w:rPr>
                <w:rFonts w:ascii="Calibri" w:eastAsia="Times New Roman" w:hAnsi="Calibri" w:cs="Calibri"/>
                <w:color w:val="FFFFFF" w:themeColor="background1"/>
                <w:sz w:val="28"/>
                <w:szCs w:val="28"/>
                <w:lang w:eastAsia="es-SV"/>
              </w:rPr>
              <w:lastRenderedPageBreak/>
              <w:t>ASISTENCIA DE GRUPO DE ADULTOS MAYORES EN LAS COMUNIDADES</w:t>
            </w:r>
          </w:p>
        </w:tc>
      </w:tr>
      <w:tr w:rsidR="0062338C" w:rsidRPr="000D0D81" w14:paraId="262C050E" w14:textId="77777777" w:rsidTr="00C47A7A">
        <w:trPr>
          <w:trHeight w:val="81"/>
        </w:trPr>
        <w:tc>
          <w:tcPr>
            <w:tcW w:w="1314" w:type="dxa"/>
            <w:vMerge w:val="restart"/>
            <w:tcBorders>
              <w:top w:val="single" w:sz="4" w:space="0" w:color="auto"/>
              <w:left w:val="single" w:sz="8" w:space="0" w:color="auto"/>
              <w:bottom w:val="nil"/>
              <w:right w:val="single" w:sz="4" w:space="0" w:color="000000"/>
            </w:tcBorders>
            <w:shd w:val="clear" w:color="000000" w:fill="E7E6E6"/>
            <w:noWrap/>
            <w:vAlign w:val="center"/>
            <w:hideMark/>
          </w:tcPr>
          <w:p w14:paraId="2EEE07A1" w14:textId="77777777" w:rsidR="0062338C" w:rsidRPr="007B629C" w:rsidRDefault="0062338C" w:rsidP="00C47A7A">
            <w:pPr>
              <w:spacing w:after="0" w:line="240" w:lineRule="auto"/>
              <w:jc w:val="center"/>
              <w:rPr>
                <w:rFonts w:ascii="Calibri" w:eastAsia="Times New Roman" w:hAnsi="Calibri" w:cs="Calibri"/>
                <w:b/>
                <w:bCs/>
                <w:color w:val="000000"/>
                <w:lang w:eastAsia="es-SV"/>
              </w:rPr>
            </w:pPr>
            <w:r w:rsidRPr="007B629C">
              <w:rPr>
                <w:rFonts w:ascii="Calibri" w:eastAsia="Times New Roman" w:hAnsi="Calibri" w:cs="Calibri"/>
                <w:b/>
                <w:bCs/>
                <w:color w:val="000000"/>
                <w:lang w:eastAsia="es-SV"/>
              </w:rPr>
              <w:t>MES</w:t>
            </w:r>
          </w:p>
        </w:tc>
        <w:tc>
          <w:tcPr>
            <w:tcW w:w="1951" w:type="dxa"/>
            <w:gridSpan w:val="2"/>
            <w:tcBorders>
              <w:top w:val="single" w:sz="4" w:space="0" w:color="auto"/>
              <w:left w:val="nil"/>
              <w:bottom w:val="single" w:sz="4" w:space="0" w:color="auto"/>
              <w:right w:val="single" w:sz="4" w:space="0" w:color="auto"/>
            </w:tcBorders>
            <w:shd w:val="clear" w:color="000000" w:fill="DDEBF7"/>
            <w:noWrap/>
            <w:vAlign w:val="center"/>
            <w:hideMark/>
          </w:tcPr>
          <w:p w14:paraId="7CA766D4"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COL. NUEVO AMANECER</w:t>
            </w:r>
          </w:p>
        </w:tc>
        <w:tc>
          <w:tcPr>
            <w:tcW w:w="1951" w:type="dxa"/>
            <w:gridSpan w:val="2"/>
            <w:tcBorders>
              <w:top w:val="single" w:sz="4" w:space="0" w:color="auto"/>
              <w:left w:val="nil"/>
              <w:bottom w:val="single" w:sz="4" w:space="0" w:color="auto"/>
              <w:right w:val="single" w:sz="4" w:space="0" w:color="auto"/>
            </w:tcBorders>
            <w:shd w:val="clear" w:color="000000" w:fill="DDEBF7"/>
            <w:noWrap/>
            <w:vAlign w:val="center"/>
            <w:hideMark/>
          </w:tcPr>
          <w:p w14:paraId="3D20CDD3"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LOT. JOYAS DEL NORTE</w:t>
            </w:r>
          </w:p>
        </w:tc>
        <w:tc>
          <w:tcPr>
            <w:tcW w:w="1951" w:type="dxa"/>
            <w:gridSpan w:val="2"/>
            <w:tcBorders>
              <w:top w:val="single" w:sz="4" w:space="0" w:color="auto"/>
              <w:left w:val="nil"/>
              <w:bottom w:val="single" w:sz="4" w:space="0" w:color="auto"/>
              <w:right w:val="single" w:sz="4" w:space="0" w:color="auto"/>
            </w:tcBorders>
            <w:shd w:val="clear" w:color="000000" w:fill="DDEBF7"/>
            <w:noWrap/>
            <w:vAlign w:val="center"/>
            <w:hideMark/>
          </w:tcPr>
          <w:p w14:paraId="2E84E667"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COL. LOS ANGELES</w:t>
            </w:r>
          </w:p>
        </w:tc>
        <w:tc>
          <w:tcPr>
            <w:tcW w:w="1951" w:type="dxa"/>
            <w:gridSpan w:val="2"/>
            <w:tcBorders>
              <w:top w:val="single" w:sz="4" w:space="0" w:color="auto"/>
              <w:left w:val="nil"/>
              <w:bottom w:val="single" w:sz="4" w:space="0" w:color="auto"/>
              <w:right w:val="single" w:sz="4" w:space="0" w:color="auto"/>
            </w:tcBorders>
            <w:shd w:val="clear" w:color="000000" w:fill="DDEBF7"/>
            <w:noWrap/>
            <w:vAlign w:val="center"/>
            <w:hideMark/>
          </w:tcPr>
          <w:p w14:paraId="3B87D396"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COL.TIKAL</w:t>
            </w:r>
          </w:p>
        </w:tc>
        <w:tc>
          <w:tcPr>
            <w:tcW w:w="1958" w:type="dxa"/>
            <w:gridSpan w:val="3"/>
            <w:tcBorders>
              <w:top w:val="single" w:sz="4" w:space="0" w:color="auto"/>
              <w:left w:val="nil"/>
              <w:bottom w:val="single" w:sz="4" w:space="0" w:color="auto"/>
              <w:right w:val="single" w:sz="8" w:space="0" w:color="000000"/>
            </w:tcBorders>
            <w:shd w:val="clear" w:color="000000" w:fill="DDEBF7"/>
            <w:noWrap/>
            <w:vAlign w:val="center"/>
            <w:hideMark/>
          </w:tcPr>
          <w:p w14:paraId="64CCF6FC"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COL. SAN LEONARDO</w:t>
            </w:r>
          </w:p>
        </w:tc>
      </w:tr>
      <w:tr w:rsidR="0062338C" w:rsidRPr="000D0D81" w14:paraId="43EFA371" w14:textId="77777777" w:rsidTr="00C47A7A">
        <w:trPr>
          <w:gridAfter w:val="1"/>
          <w:wAfter w:w="7" w:type="dxa"/>
          <w:trHeight w:val="84"/>
        </w:trPr>
        <w:tc>
          <w:tcPr>
            <w:tcW w:w="1314" w:type="dxa"/>
            <w:vMerge/>
            <w:tcBorders>
              <w:top w:val="single" w:sz="4" w:space="0" w:color="auto"/>
              <w:left w:val="single" w:sz="8" w:space="0" w:color="auto"/>
              <w:bottom w:val="nil"/>
              <w:right w:val="single" w:sz="4" w:space="0" w:color="000000"/>
            </w:tcBorders>
            <w:vAlign w:val="center"/>
            <w:hideMark/>
          </w:tcPr>
          <w:p w14:paraId="01CAA5F5" w14:textId="77777777" w:rsidR="0062338C" w:rsidRPr="007B629C" w:rsidRDefault="0062338C" w:rsidP="00C47A7A">
            <w:pPr>
              <w:spacing w:after="0" w:line="240" w:lineRule="auto"/>
              <w:rPr>
                <w:rFonts w:ascii="Calibri" w:eastAsia="Times New Roman" w:hAnsi="Calibri" w:cs="Calibri"/>
                <w:b/>
                <w:bCs/>
                <w:color w:val="000000"/>
                <w:lang w:eastAsia="es-SV"/>
              </w:rPr>
            </w:pPr>
          </w:p>
        </w:tc>
        <w:tc>
          <w:tcPr>
            <w:tcW w:w="934" w:type="dxa"/>
            <w:tcBorders>
              <w:top w:val="nil"/>
              <w:left w:val="nil"/>
              <w:bottom w:val="nil"/>
              <w:right w:val="single" w:sz="4" w:space="0" w:color="auto"/>
            </w:tcBorders>
            <w:shd w:val="clear" w:color="000000" w:fill="EDEDED"/>
            <w:noWrap/>
            <w:vAlign w:val="center"/>
            <w:hideMark/>
          </w:tcPr>
          <w:p w14:paraId="564D6080"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MUJERES</w:t>
            </w:r>
          </w:p>
        </w:tc>
        <w:tc>
          <w:tcPr>
            <w:tcW w:w="1016" w:type="dxa"/>
            <w:tcBorders>
              <w:top w:val="nil"/>
              <w:left w:val="nil"/>
              <w:bottom w:val="nil"/>
              <w:right w:val="single" w:sz="4" w:space="0" w:color="auto"/>
            </w:tcBorders>
            <w:shd w:val="clear" w:color="000000" w:fill="EDEDED"/>
            <w:noWrap/>
            <w:vAlign w:val="center"/>
            <w:hideMark/>
          </w:tcPr>
          <w:p w14:paraId="717BE6B1"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HOMBRES</w:t>
            </w:r>
          </w:p>
        </w:tc>
        <w:tc>
          <w:tcPr>
            <w:tcW w:w="934" w:type="dxa"/>
            <w:tcBorders>
              <w:top w:val="nil"/>
              <w:left w:val="nil"/>
              <w:bottom w:val="nil"/>
              <w:right w:val="single" w:sz="4" w:space="0" w:color="auto"/>
            </w:tcBorders>
            <w:shd w:val="clear" w:color="000000" w:fill="EDEDED"/>
            <w:noWrap/>
            <w:vAlign w:val="center"/>
            <w:hideMark/>
          </w:tcPr>
          <w:p w14:paraId="394DFD20"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MUJERES</w:t>
            </w:r>
          </w:p>
        </w:tc>
        <w:tc>
          <w:tcPr>
            <w:tcW w:w="1016" w:type="dxa"/>
            <w:tcBorders>
              <w:top w:val="nil"/>
              <w:left w:val="nil"/>
              <w:bottom w:val="nil"/>
              <w:right w:val="single" w:sz="4" w:space="0" w:color="auto"/>
            </w:tcBorders>
            <w:shd w:val="clear" w:color="000000" w:fill="EDEDED"/>
            <w:noWrap/>
            <w:vAlign w:val="center"/>
            <w:hideMark/>
          </w:tcPr>
          <w:p w14:paraId="7FF492F5"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HOMBRES</w:t>
            </w:r>
          </w:p>
        </w:tc>
        <w:tc>
          <w:tcPr>
            <w:tcW w:w="934" w:type="dxa"/>
            <w:tcBorders>
              <w:top w:val="nil"/>
              <w:left w:val="nil"/>
              <w:bottom w:val="nil"/>
              <w:right w:val="single" w:sz="4" w:space="0" w:color="auto"/>
            </w:tcBorders>
            <w:shd w:val="clear" w:color="000000" w:fill="EDEDED"/>
            <w:noWrap/>
            <w:vAlign w:val="center"/>
            <w:hideMark/>
          </w:tcPr>
          <w:p w14:paraId="64B6B524"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MUJERES</w:t>
            </w:r>
          </w:p>
        </w:tc>
        <w:tc>
          <w:tcPr>
            <w:tcW w:w="1016" w:type="dxa"/>
            <w:tcBorders>
              <w:top w:val="nil"/>
              <w:left w:val="nil"/>
              <w:bottom w:val="nil"/>
              <w:right w:val="single" w:sz="4" w:space="0" w:color="auto"/>
            </w:tcBorders>
            <w:shd w:val="clear" w:color="000000" w:fill="EDEDED"/>
            <w:noWrap/>
            <w:vAlign w:val="center"/>
            <w:hideMark/>
          </w:tcPr>
          <w:p w14:paraId="505014E5"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HOMBRES</w:t>
            </w:r>
          </w:p>
        </w:tc>
        <w:tc>
          <w:tcPr>
            <w:tcW w:w="934" w:type="dxa"/>
            <w:tcBorders>
              <w:top w:val="nil"/>
              <w:left w:val="nil"/>
              <w:bottom w:val="nil"/>
              <w:right w:val="single" w:sz="4" w:space="0" w:color="auto"/>
            </w:tcBorders>
            <w:shd w:val="clear" w:color="000000" w:fill="EDEDED"/>
            <w:noWrap/>
            <w:vAlign w:val="center"/>
            <w:hideMark/>
          </w:tcPr>
          <w:p w14:paraId="2B3E87D5"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 xml:space="preserve">MUJERES </w:t>
            </w:r>
          </w:p>
        </w:tc>
        <w:tc>
          <w:tcPr>
            <w:tcW w:w="1016" w:type="dxa"/>
            <w:tcBorders>
              <w:top w:val="nil"/>
              <w:left w:val="nil"/>
              <w:bottom w:val="nil"/>
              <w:right w:val="single" w:sz="4" w:space="0" w:color="auto"/>
            </w:tcBorders>
            <w:shd w:val="clear" w:color="000000" w:fill="EDEDED"/>
            <w:noWrap/>
            <w:vAlign w:val="center"/>
            <w:hideMark/>
          </w:tcPr>
          <w:p w14:paraId="18EDCCC6"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HOMBRES</w:t>
            </w:r>
          </w:p>
        </w:tc>
        <w:tc>
          <w:tcPr>
            <w:tcW w:w="934" w:type="dxa"/>
            <w:tcBorders>
              <w:top w:val="nil"/>
              <w:left w:val="nil"/>
              <w:bottom w:val="nil"/>
              <w:right w:val="single" w:sz="4" w:space="0" w:color="auto"/>
            </w:tcBorders>
            <w:shd w:val="clear" w:color="000000" w:fill="EDEDED"/>
            <w:noWrap/>
            <w:vAlign w:val="center"/>
            <w:hideMark/>
          </w:tcPr>
          <w:p w14:paraId="75D58BF6"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 xml:space="preserve">MUJERES </w:t>
            </w:r>
          </w:p>
        </w:tc>
        <w:tc>
          <w:tcPr>
            <w:tcW w:w="1023" w:type="dxa"/>
            <w:tcBorders>
              <w:top w:val="nil"/>
              <w:left w:val="nil"/>
              <w:bottom w:val="nil"/>
              <w:right w:val="single" w:sz="8" w:space="0" w:color="auto"/>
            </w:tcBorders>
            <w:shd w:val="clear" w:color="000000" w:fill="EDEDED"/>
            <w:noWrap/>
            <w:vAlign w:val="center"/>
            <w:hideMark/>
          </w:tcPr>
          <w:p w14:paraId="1C6759E0" w14:textId="77777777" w:rsidR="0062338C" w:rsidRPr="007B629C" w:rsidRDefault="0062338C" w:rsidP="00C47A7A">
            <w:pPr>
              <w:spacing w:after="0" w:line="240" w:lineRule="auto"/>
              <w:jc w:val="center"/>
              <w:rPr>
                <w:rFonts w:ascii="Calibri" w:eastAsia="Times New Roman" w:hAnsi="Calibri" w:cs="Calibri"/>
                <w:b/>
                <w:bCs/>
                <w:color w:val="000000"/>
                <w:sz w:val="20"/>
                <w:szCs w:val="20"/>
                <w:lang w:eastAsia="es-SV"/>
              </w:rPr>
            </w:pPr>
            <w:r w:rsidRPr="007B629C">
              <w:rPr>
                <w:rFonts w:ascii="Calibri" w:eastAsia="Times New Roman" w:hAnsi="Calibri" w:cs="Calibri"/>
                <w:b/>
                <w:bCs/>
                <w:color w:val="000000"/>
                <w:sz w:val="20"/>
                <w:szCs w:val="20"/>
                <w:lang w:eastAsia="es-SV"/>
              </w:rPr>
              <w:t>HOMBRES</w:t>
            </w:r>
          </w:p>
        </w:tc>
      </w:tr>
      <w:tr w:rsidR="0062338C" w:rsidRPr="000D0D81" w14:paraId="770A4454" w14:textId="77777777" w:rsidTr="00C47A7A">
        <w:trPr>
          <w:gridAfter w:val="1"/>
          <w:wAfter w:w="7" w:type="dxa"/>
          <w:trHeight w:val="88"/>
        </w:trPr>
        <w:tc>
          <w:tcPr>
            <w:tcW w:w="1314"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B5E0150" w14:textId="77777777" w:rsidR="0062338C" w:rsidRPr="007B629C" w:rsidRDefault="0062338C" w:rsidP="00C47A7A">
            <w:pPr>
              <w:spacing w:after="0" w:line="240" w:lineRule="auto"/>
              <w:jc w:val="center"/>
              <w:rPr>
                <w:rFonts w:ascii="Calibri" w:eastAsia="Times New Roman" w:hAnsi="Calibri" w:cs="Calibri"/>
                <w:b/>
                <w:bCs/>
                <w:color w:val="000000"/>
                <w:lang w:eastAsia="es-SV"/>
              </w:rPr>
            </w:pPr>
            <w:r w:rsidRPr="007B629C">
              <w:rPr>
                <w:rFonts w:ascii="Calibri" w:eastAsia="Times New Roman" w:hAnsi="Calibri" w:cs="Calibri"/>
                <w:b/>
                <w:bCs/>
                <w:color w:val="000000"/>
                <w:lang w:eastAsia="es-SV"/>
              </w:rPr>
              <w:t>JULIO</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40653D0B"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35</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06E3A6D1"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9</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66834EE7"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27</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5676EFD9"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9</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2BDC424F"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16</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3BE88872"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3</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62C75CA5"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0</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153A20FA"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0</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720FD409"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0</w:t>
            </w:r>
          </w:p>
        </w:tc>
        <w:tc>
          <w:tcPr>
            <w:tcW w:w="1023" w:type="dxa"/>
            <w:tcBorders>
              <w:top w:val="single" w:sz="8" w:space="0" w:color="auto"/>
              <w:left w:val="nil"/>
              <w:bottom w:val="single" w:sz="8" w:space="0" w:color="auto"/>
              <w:right w:val="single" w:sz="8" w:space="0" w:color="auto"/>
            </w:tcBorders>
            <w:shd w:val="clear" w:color="auto" w:fill="auto"/>
            <w:noWrap/>
            <w:vAlign w:val="center"/>
            <w:hideMark/>
          </w:tcPr>
          <w:p w14:paraId="64464678"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0</w:t>
            </w:r>
          </w:p>
        </w:tc>
      </w:tr>
      <w:tr w:rsidR="0062338C" w:rsidRPr="000D0D81" w14:paraId="72F05614" w14:textId="77777777" w:rsidTr="00C47A7A">
        <w:trPr>
          <w:gridAfter w:val="1"/>
          <w:wAfter w:w="7" w:type="dxa"/>
          <w:trHeight w:val="84"/>
        </w:trPr>
        <w:tc>
          <w:tcPr>
            <w:tcW w:w="1314" w:type="dxa"/>
            <w:tcBorders>
              <w:top w:val="nil"/>
              <w:left w:val="single" w:sz="8" w:space="0" w:color="auto"/>
              <w:bottom w:val="nil"/>
              <w:right w:val="nil"/>
            </w:tcBorders>
            <w:shd w:val="clear" w:color="auto" w:fill="auto"/>
            <w:noWrap/>
            <w:vAlign w:val="center"/>
            <w:hideMark/>
          </w:tcPr>
          <w:p w14:paraId="5FEC4971" w14:textId="77777777" w:rsidR="0062338C" w:rsidRPr="007B629C" w:rsidRDefault="0062338C" w:rsidP="00C47A7A">
            <w:pPr>
              <w:spacing w:after="0" w:line="240" w:lineRule="auto"/>
              <w:jc w:val="center"/>
              <w:rPr>
                <w:rFonts w:ascii="Calibri" w:eastAsia="Times New Roman" w:hAnsi="Calibri" w:cs="Calibri"/>
                <w:b/>
                <w:bCs/>
                <w:color w:val="000000"/>
                <w:lang w:eastAsia="es-SV"/>
              </w:rPr>
            </w:pPr>
            <w:r w:rsidRPr="007B629C">
              <w:rPr>
                <w:rFonts w:ascii="Calibri" w:eastAsia="Times New Roman" w:hAnsi="Calibri" w:cs="Calibri"/>
                <w:b/>
                <w:bCs/>
                <w:color w:val="000000"/>
                <w:lang w:eastAsia="es-SV"/>
              </w:rPr>
              <w:t> </w:t>
            </w:r>
          </w:p>
        </w:tc>
        <w:tc>
          <w:tcPr>
            <w:tcW w:w="934" w:type="dxa"/>
            <w:tcBorders>
              <w:top w:val="nil"/>
              <w:left w:val="nil"/>
              <w:bottom w:val="nil"/>
              <w:right w:val="nil"/>
            </w:tcBorders>
            <w:shd w:val="clear" w:color="auto" w:fill="auto"/>
            <w:noWrap/>
            <w:vAlign w:val="center"/>
            <w:hideMark/>
          </w:tcPr>
          <w:p w14:paraId="06CA68DE" w14:textId="77777777" w:rsidR="0062338C" w:rsidRPr="000D0D81" w:rsidRDefault="0062338C" w:rsidP="00C47A7A">
            <w:pPr>
              <w:spacing w:after="0" w:line="240" w:lineRule="auto"/>
              <w:jc w:val="center"/>
              <w:rPr>
                <w:rFonts w:ascii="Calibri" w:eastAsia="Times New Roman" w:hAnsi="Calibri" w:cs="Calibri"/>
                <w:b/>
                <w:bCs/>
                <w:color w:val="000000"/>
                <w:sz w:val="24"/>
                <w:szCs w:val="24"/>
                <w:lang w:eastAsia="es-SV"/>
              </w:rPr>
            </w:pPr>
          </w:p>
        </w:tc>
        <w:tc>
          <w:tcPr>
            <w:tcW w:w="1016" w:type="dxa"/>
            <w:tcBorders>
              <w:top w:val="nil"/>
              <w:left w:val="nil"/>
              <w:bottom w:val="nil"/>
              <w:right w:val="nil"/>
            </w:tcBorders>
            <w:shd w:val="clear" w:color="auto" w:fill="auto"/>
            <w:noWrap/>
            <w:vAlign w:val="center"/>
            <w:hideMark/>
          </w:tcPr>
          <w:p w14:paraId="1E25C6F2"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934" w:type="dxa"/>
            <w:tcBorders>
              <w:top w:val="nil"/>
              <w:left w:val="nil"/>
              <w:bottom w:val="nil"/>
              <w:right w:val="nil"/>
            </w:tcBorders>
            <w:shd w:val="clear" w:color="auto" w:fill="auto"/>
            <w:noWrap/>
            <w:vAlign w:val="center"/>
            <w:hideMark/>
          </w:tcPr>
          <w:p w14:paraId="2A4DF188"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1016" w:type="dxa"/>
            <w:tcBorders>
              <w:top w:val="nil"/>
              <w:left w:val="nil"/>
              <w:bottom w:val="nil"/>
              <w:right w:val="nil"/>
            </w:tcBorders>
            <w:shd w:val="clear" w:color="auto" w:fill="auto"/>
            <w:noWrap/>
            <w:vAlign w:val="center"/>
            <w:hideMark/>
          </w:tcPr>
          <w:p w14:paraId="0B37AA0D"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934" w:type="dxa"/>
            <w:tcBorders>
              <w:top w:val="nil"/>
              <w:left w:val="nil"/>
              <w:bottom w:val="nil"/>
              <w:right w:val="nil"/>
            </w:tcBorders>
            <w:shd w:val="clear" w:color="auto" w:fill="auto"/>
            <w:noWrap/>
            <w:vAlign w:val="center"/>
            <w:hideMark/>
          </w:tcPr>
          <w:p w14:paraId="71837EAD"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1016" w:type="dxa"/>
            <w:tcBorders>
              <w:top w:val="nil"/>
              <w:left w:val="nil"/>
              <w:bottom w:val="nil"/>
              <w:right w:val="nil"/>
            </w:tcBorders>
            <w:shd w:val="clear" w:color="auto" w:fill="auto"/>
            <w:noWrap/>
            <w:vAlign w:val="center"/>
            <w:hideMark/>
          </w:tcPr>
          <w:p w14:paraId="5C9F9766"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934" w:type="dxa"/>
            <w:tcBorders>
              <w:top w:val="nil"/>
              <w:left w:val="nil"/>
              <w:bottom w:val="nil"/>
              <w:right w:val="nil"/>
            </w:tcBorders>
            <w:shd w:val="clear" w:color="auto" w:fill="auto"/>
            <w:noWrap/>
            <w:vAlign w:val="center"/>
            <w:hideMark/>
          </w:tcPr>
          <w:p w14:paraId="71801B43"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1016" w:type="dxa"/>
            <w:tcBorders>
              <w:top w:val="nil"/>
              <w:left w:val="nil"/>
              <w:bottom w:val="nil"/>
              <w:right w:val="nil"/>
            </w:tcBorders>
            <w:shd w:val="clear" w:color="auto" w:fill="auto"/>
            <w:noWrap/>
            <w:vAlign w:val="center"/>
            <w:hideMark/>
          </w:tcPr>
          <w:p w14:paraId="5AA2D92B"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934" w:type="dxa"/>
            <w:tcBorders>
              <w:top w:val="nil"/>
              <w:left w:val="nil"/>
              <w:bottom w:val="nil"/>
              <w:right w:val="nil"/>
            </w:tcBorders>
            <w:shd w:val="clear" w:color="auto" w:fill="auto"/>
            <w:noWrap/>
            <w:vAlign w:val="center"/>
            <w:hideMark/>
          </w:tcPr>
          <w:p w14:paraId="34721BF7"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1023" w:type="dxa"/>
            <w:tcBorders>
              <w:top w:val="nil"/>
              <w:left w:val="nil"/>
              <w:bottom w:val="nil"/>
              <w:right w:val="single" w:sz="8" w:space="0" w:color="auto"/>
            </w:tcBorders>
            <w:shd w:val="clear" w:color="auto" w:fill="auto"/>
            <w:noWrap/>
            <w:vAlign w:val="center"/>
            <w:hideMark/>
          </w:tcPr>
          <w:p w14:paraId="18A7A84D"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 </w:t>
            </w:r>
          </w:p>
        </w:tc>
      </w:tr>
      <w:tr w:rsidR="0062338C" w:rsidRPr="000D0D81" w14:paraId="761078C7" w14:textId="77777777" w:rsidTr="00C47A7A">
        <w:trPr>
          <w:gridAfter w:val="1"/>
          <w:wAfter w:w="7" w:type="dxa"/>
          <w:trHeight w:val="88"/>
        </w:trPr>
        <w:tc>
          <w:tcPr>
            <w:tcW w:w="1314"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92341BE" w14:textId="77777777" w:rsidR="0062338C" w:rsidRPr="007B629C" w:rsidRDefault="0062338C" w:rsidP="00C47A7A">
            <w:pPr>
              <w:spacing w:after="0" w:line="240" w:lineRule="auto"/>
              <w:jc w:val="center"/>
              <w:rPr>
                <w:rFonts w:ascii="Calibri" w:eastAsia="Times New Roman" w:hAnsi="Calibri" w:cs="Calibri"/>
                <w:b/>
                <w:bCs/>
                <w:color w:val="000000"/>
                <w:lang w:eastAsia="es-SV"/>
              </w:rPr>
            </w:pPr>
            <w:r w:rsidRPr="007B629C">
              <w:rPr>
                <w:rFonts w:ascii="Calibri" w:eastAsia="Times New Roman" w:hAnsi="Calibri" w:cs="Calibri"/>
                <w:b/>
                <w:bCs/>
                <w:color w:val="000000"/>
                <w:lang w:eastAsia="es-SV"/>
              </w:rPr>
              <w:t>AGOSTO</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289DCEE5"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32</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4916FBDC"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10</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11C90A81"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33</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68A4B9B2"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6</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1274E2C5"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41</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292C51C5"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9</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2449C0DE"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80</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3C78D75F"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24</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02EB1F5F"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0</w:t>
            </w:r>
          </w:p>
        </w:tc>
        <w:tc>
          <w:tcPr>
            <w:tcW w:w="1023" w:type="dxa"/>
            <w:tcBorders>
              <w:top w:val="single" w:sz="8" w:space="0" w:color="auto"/>
              <w:left w:val="nil"/>
              <w:bottom w:val="single" w:sz="8" w:space="0" w:color="auto"/>
              <w:right w:val="single" w:sz="8" w:space="0" w:color="auto"/>
            </w:tcBorders>
            <w:shd w:val="clear" w:color="auto" w:fill="auto"/>
            <w:noWrap/>
            <w:vAlign w:val="center"/>
            <w:hideMark/>
          </w:tcPr>
          <w:p w14:paraId="111F3A69"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0</w:t>
            </w:r>
          </w:p>
        </w:tc>
      </w:tr>
      <w:tr w:rsidR="0062338C" w:rsidRPr="000D0D81" w14:paraId="6135A476" w14:textId="77777777" w:rsidTr="00C47A7A">
        <w:trPr>
          <w:gridAfter w:val="1"/>
          <w:wAfter w:w="7" w:type="dxa"/>
          <w:trHeight w:val="88"/>
        </w:trPr>
        <w:tc>
          <w:tcPr>
            <w:tcW w:w="1314" w:type="dxa"/>
            <w:tcBorders>
              <w:top w:val="nil"/>
              <w:left w:val="single" w:sz="8" w:space="0" w:color="auto"/>
              <w:bottom w:val="nil"/>
              <w:right w:val="nil"/>
            </w:tcBorders>
            <w:shd w:val="clear" w:color="auto" w:fill="auto"/>
            <w:noWrap/>
            <w:vAlign w:val="center"/>
            <w:hideMark/>
          </w:tcPr>
          <w:p w14:paraId="70F668B2" w14:textId="77777777" w:rsidR="0062338C" w:rsidRPr="007B629C" w:rsidRDefault="0062338C" w:rsidP="00C47A7A">
            <w:pPr>
              <w:spacing w:after="0" w:line="240" w:lineRule="auto"/>
              <w:jc w:val="center"/>
              <w:rPr>
                <w:rFonts w:ascii="Calibri" w:eastAsia="Times New Roman" w:hAnsi="Calibri" w:cs="Calibri"/>
                <w:b/>
                <w:bCs/>
                <w:color w:val="000000"/>
                <w:lang w:eastAsia="es-SV"/>
              </w:rPr>
            </w:pPr>
            <w:r w:rsidRPr="007B629C">
              <w:rPr>
                <w:rFonts w:ascii="Calibri" w:eastAsia="Times New Roman" w:hAnsi="Calibri" w:cs="Calibri"/>
                <w:b/>
                <w:bCs/>
                <w:color w:val="000000"/>
                <w:lang w:eastAsia="es-SV"/>
              </w:rPr>
              <w:t> </w:t>
            </w:r>
          </w:p>
        </w:tc>
        <w:tc>
          <w:tcPr>
            <w:tcW w:w="934" w:type="dxa"/>
            <w:tcBorders>
              <w:top w:val="nil"/>
              <w:left w:val="nil"/>
              <w:bottom w:val="nil"/>
              <w:right w:val="nil"/>
            </w:tcBorders>
            <w:shd w:val="clear" w:color="auto" w:fill="auto"/>
            <w:noWrap/>
            <w:vAlign w:val="center"/>
            <w:hideMark/>
          </w:tcPr>
          <w:p w14:paraId="381B5EFD" w14:textId="77777777" w:rsidR="0062338C" w:rsidRPr="000D0D81" w:rsidRDefault="0062338C" w:rsidP="00C47A7A">
            <w:pPr>
              <w:spacing w:after="0" w:line="240" w:lineRule="auto"/>
              <w:jc w:val="center"/>
              <w:rPr>
                <w:rFonts w:ascii="Calibri" w:eastAsia="Times New Roman" w:hAnsi="Calibri" w:cs="Calibri"/>
                <w:b/>
                <w:bCs/>
                <w:color w:val="000000"/>
                <w:sz w:val="24"/>
                <w:szCs w:val="24"/>
                <w:lang w:eastAsia="es-SV"/>
              </w:rPr>
            </w:pPr>
          </w:p>
        </w:tc>
        <w:tc>
          <w:tcPr>
            <w:tcW w:w="1016" w:type="dxa"/>
            <w:tcBorders>
              <w:top w:val="nil"/>
              <w:left w:val="nil"/>
              <w:bottom w:val="nil"/>
              <w:right w:val="nil"/>
            </w:tcBorders>
            <w:shd w:val="clear" w:color="auto" w:fill="auto"/>
            <w:noWrap/>
            <w:vAlign w:val="center"/>
            <w:hideMark/>
          </w:tcPr>
          <w:p w14:paraId="0D17E029"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934" w:type="dxa"/>
            <w:tcBorders>
              <w:top w:val="nil"/>
              <w:left w:val="nil"/>
              <w:bottom w:val="nil"/>
              <w:right w:val="nil"/>
            </w:tcBorders>
            <w:shd w:val="clear" w:color="auto" w:fill="auto"/>
            <w:noWrap/>
            <w:vAlign w:val="center"/>
            <w:hideMark/>
          </w:tcPr>
          <w:p w14:paraId="67FF4CF9"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1016" w:type="dxa"/>
            <w:tcBorders>
              <w:top w:val="nil"/>
              <w:left w:val="nil"/>
              <w:bottom w:val="nil"/>
              <w:right w:val="nil"/>
            </w:tcBorders>
            <w:shd w:val="clear" w:color="auto" w:fill="auto"/>
            <w:noWrap/>
            <w:vAlign w:val="center"/>
            <w:hideMark/>
          </w:tcPr>
          <w:p w14:paraId="4838E29E"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934" w:type="dxa"/>
            <w:tcBorders>
              <w:top w:val="nil"/>
              <w:left w:val="nil"/>
              <w:bottom w:val="nil"/>
              <w:right w:val="nil"/>
            </w:tcBorders>
            <w:shd w:val="clear" w:color="auto" w:fill="auto"/>
            <w:noWrap/>
            <w:vAlign w:val="center"/>
            <w:hideMark/>
          </w:tcPr>
          <w:p w14:paraId="495AB265"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1016" w:type="dxa"/>
            <w:tcBorders>
              <w:top w:val="nil"/>
              <w:left w:val="nil"/>
              <w:bottom w:val="nil"/>
              <w:right w:val="nil"/>
            </w:tcBorders>
            <w:shd w:val="clear" w:color="auto" w:fill="auto"/>
            <w:noWrap/>
            <w:vAlign w:val="center"/>
            <w:hideMark/>
          </w:tcPr>
          <w:p w14:paraId="377AB538"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934" w:type="dxa"/>
            <w:tcBorders>
              <w:top w:val="nil"/>
              <w:left w:val="nil"/>
              <w:bottom w:val="nil"/>
              <w:right w:val="nil"/>
            </w:tcBorders>
            <w:shd w:val="clear" w:color="auto" w:fill="auto"/>
            <w:noWrap/>
            <w:vAlign w:val="center"/>
            <w:hideMark/>
          </w:tcPr>
          <w:p w14:paraId="7986E7BA"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1016" w:type="dxa"/>
            <w:tcBorders>
              <w:top w:val="nil"/>
              <w:left w:val="nil"/>
              <w:bottom w:val="nil"/>
              <w:right w:val="nil"/>
            </w:tcBorders>
            <w:shd w:val="clear" w:color="auto" w:fill="auto"/>
            <w:noWrap/>
            <w:vAlign w:val="center"/>
            <w:hideMark/>
          </w:tcPr>
          <w:p w14:paraId="4774C83A"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934" w:type="dxa"/>
            <w:tcBorders>
              <w:top w:val="nil"/>
              <w:left w:val="nil"/>
              <w:bottom w:val="nil"/>
              <w:right w:val="nil"/>
            </w:tcBorders>
            <w:shd w:val="clear" w:color="auto" w:fill="auto"/>
            <w:noWrap/>
            <w:vAlign w:val="center"/>
            <w:hideMark/>
          </w:tcPr>
          <w:p w14:paraId="66322412" w14:textId="77777777" w:rsidR="0062338C" w:rsidRPr="000D0D81" w:rsidRDefault="0062338C" w:rsidP="00C47A7A">
            <w:pPr>
              <w:spacing w:after="0" w:line="240" w:lineRule="auto"/>
              <w:jc w:val="center"/>
              <w:rPr>
                <w:rFonts w:ascii="Times New Roman" w:eastAsia="Times New Roman" w:hAnsi="Times New Roman" w:cs="Times New Roman"/>
                <w:sz w:val="20"/>
                <w:szCs w:val="20"/>
                <w:lang w:eastAsia="es-SV"/>
              </w:rPr>
            </w:pPr>
          </w:p>
        </w:tc>
        <w:tc>
          <w:tcPr>
            <w:tcW w:w="1023" w:type="dxa"/>
            <w:tcBorders>
              <w:top w:val="nil"/>
              <w:left w:val="nil"/>
              <w:bottom w:val="nil"/>
              <w:right w:val="single" w:sz="8" w:space="0" w:color="auto"/>
            </w:tcBorders>
            <w:shd w:val="clear" w:color="auto" w:fill="auto"/>
            <w:noWrap/>
            <w:vAlign w:val="center"/>
            <w:hideMark/>
          </w:tcPr>
          <w:p w14:paraId="2C9EBFED"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 </w:t>
            </w:r>
          </w:p>
        </w:tc>
      </w:tr>
      <w:tr w:rsidR="0062338C" w:rsidRPr="000D0D81" w14:paraId="339D4E78" w14:textId="77777777" w:rsidTr="00C47A7A">
        <w:trPr>
          <w:gridAfter w:val="1"/>
          <w:wAfter w:w="7" w:type="dxa"/>
          <w:trHeight w:val="88"/>
        </w:trPr>
        <w:tc>
          <w:tcPr>
            <w:tcW w:w="1314"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1F33A00" w14:textId="77777777" w:rsidR="0062338C" w:rsidRPr="007B629C" w:rsidRDefault="0062338C" w:rsidP="00C47A7A">
            <w:pPr>
              <w:spacing w:after="0" w:line="240" w:lineRule="auto"/>
              <w:jc w:val="center"/>
              <w:rPr>
                <w:rFonts w:ascii="Calibri" w:eastAsia="Times New Roman" w:hAnsi="Calibri" w:cs="Calibri"/>
                <w:b/>
                <w:bCs/>
                <w:color w:val="000000"/>
                <w:lang w:eastAsia="es-SV"/>
              </w:rPr>
            </w:pPr>
            <w:r w:rsidRPr="007B629C">
              <w:rPr>
                <w:rFonts w:ascii="Calibri" w:eastAsia="Times New Roman" w:hAnsi="Calibri" w:cs="Calibri"/>
                <w:b/>
                <w:bCs/>
                <w:color w:val="000000"/>
                <w:lang w:eastAsia="es-SV"/>
              </w:rPr>
              <w:t>SEPTIEMBRE</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4B050ADC"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0</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1B7E733D"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0</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5D17B26A"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20</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712482BE"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5</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20B8A4FE"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19</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669E6263"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3</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6531600E"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83</w:t>
            </w:r>
          </w:p>
        </w:tc>
        <w:tc>
          <w:tcPr>
            <w:tcW w:w="1016" w:type="dxa"/>
            <w:tcBorders>
              <w:top w:val="single" w:sz="8" w:space="0" w:color="auto"/>
              <w:left w:val="nil"/>
              <w:bottom w:val="single" w:sz="8" w:space="0" w:color="auto"/>
              <w:right w:val="single" w:sz="4" w:space="0" w:color="auto"/>
            </w:tcBorders>
            <w:shd w:val="clear" w:color="auto" w:fill="auto"/>
            <w:noWrap/>
            <w:vAlign w:val="center"/>
            <w:hideMark/>
          </w:tcPr>
          <w:p w14:paraId="323EEF19"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23</w:t>
            </w:r>
          </w:p>
        </w:tc>
        <w:tc>
          <w:tcPr>
            <w:tcW w:w="934" w:type="dxa"/>
            <w:tcBorders>
              <w:top w:val="single" w:sz="8" w:space="0" w:color="auto"/>
              <w:left w:val="nil"/>
              <w:bottom w:val="single" w:sz="8" w:space="0" w:color="auto"/>
              <w:right w:val="single" w:sz="4" w:space="0" w:color="auto"/>
            </w:tcBorders>
            <w:shd w:val="clear" w:color="auto" w:fill="auto"/>
            <w:noWrap/>
            <w:vAlign w:val="center"/>
            <w:hideMark/>
          </w:tcPr>
          <w:p w14:paraId="33676F25"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18</w:t>
            </w:r>
          </w:p>
        </w:tc>
        <w:tc>
          <w:tcPr>
            <w:tcW w:w="1023" w:type="dxa"/>
            <w:tcBorders>
              <w:top w:val="single" w:sz="8" w:space="0" w:color="auto"/>
              <w:left w:val="nil"/>
              <w:bottom w:val="single" w:sz="8" w:space="0" w:color="auto"/>
              <w:right w:val="single" w:sz="8" w:space="0" w:color="auto"/>
            </w:tcBorders>
            <w:shd w:val="clear" w:color="auto" w:fill="auto"/>
            <w:noWrap/>
            <w:vAlign w:val="center"/>
            <w:hideMark/>
          </w:tcPr>
          <w:p w14:paraId="221FA8D9" w14:textId="77777777" w:rsidR="0062338C" w:rsidRPr="000D0D81" w:rsidRDefault="0062338C" w:rsidP="00C47A7A">
            <w:pPr>
              <w:spacing w:after="0" w:line="240" w:lineRule="auto"/>
              <w:jc w:val="center"/>
              <w:rPr>
                <w:rFonts w:ascii="Calibri" w:eastAsia="Times New Roman" w:hAnsi="Calibri" w:cs="Calibri"/>
                <w:color w:val="000000"/>
                <w:lang w:eastAsia="es-SV"/>
              </w:rPr>
            </w:pPr>
            <w:r w:rsidRPr="000D0D81">
              <w:rPr>
                <w:rFonts w:ascii="Calibri" w:eastAsia="Times New Roman" w:hAnsi="Calibri" w:cs="Calibri"/>
                <w:color w:val="000000"/>
                <w:lang w:eastAsia="es-SV"/>
              </w:rPr>
              <w:t>7</w:t>
            </w:r>
          </w:p>
        </w:tc>
      </w:tr>
    </w:tbl>
    <w:tbl>
      <w:tblPr>
        <w:tblW w:w="10656" w:type="dxa"/>
        <w:tblInd w:w="-709" w:type="dxa"/>
        <w:tblCellMar>
          <w:left w:w="70" w:type="dxa"/>
          <w:right w:w="70" w:type="dxa"/>
        </w:tblCellMar>
        <w:tblLook w:val="04A0" w:firstRow="1" w:lastRow="0" w:firstColumn="1" w:lastColumn="0" w:noHBand="0" w:noVBand="1"/>
      </w:tblPr>
      <w:tblGrid>
        <w:gridCol w:w="10656"/>
      </w:tblGrid>
      <w:tr w:rsidR="0062338C" w:rsidRPr="00C83C52" w14:paraId="64B38B3C" w14:textId="77777777" w:rsidTr="00C47A7A">
        <w:trPr>
          <w:trHeight w:val="134"/>
        </w:trPr>
        <w:tc>
          <w:tcPr>
            <w:tcW w:w="10656" w:type="dxa"/>
            <w:tcBorders>
              <w:top w:val="nil"/>
              <w:left w:val="nil"/>
              <w:bottom w:val="nil"/>
              <w:right w:val="nil"/>
            </w:tcBorders>
            <w:shd w:val="clear" w:color="000000" w:fill="BDD7EE"/>
            <w:vAlign w:val="center"/>
            <w:hideMark/>
          </w:tcPr>
          <w:p w14:paraId="34D82FEE" w14:textId="77777777" w:rsidR="0062338C" w:rsidRPr="00931C92" w:rsidRDefault="0062338C" w:rsidP="00C47A7A">
            <w:pPr>
              <w:spacing w:after="0" w:line="240" w:lineRule="auto"/>
              <w:jc w:val="center"/>
              <w:rPr>
                <w:rFonts w:eastAsia="Times New Roman" w:cstheme="minorHAnsi"/>
                <w:b/>
                <w:bCs/>
                <w:color w:val="000000"/>
                <w:sz w:val="24"/>
                <w:szCs w:val="24"/>
                <w:lang w:eastAsia="es-SV"/>
              </w:rPr>
            </w:pPr>
            <w:r>
              <w:rPr>
                <w:rFonts w:eastAsia="Times New Roman" w:cstheme="minorHAnsi"/>
                <w:b/>
                <w:bCs/>
                <w:color w:val="000000"/>
                <w:sz w:val="24"/>
                <w:szCs w:val="24"/>
                <w:lang w:eastAsia="es-SV"/>
              </w:rPr>
              <w:t>ASISTENCIA DE BENEFICIARIOS EN LAS COMUNIDADES  POR SEXO MES</w:t>
            </w:r>
            <w:r w:rsidRPr="00931C92">
              <w:rPr>
                <w:rFonts w:eastAsia="Times New Roman" w:cstheme="minorHAnsi"/>
                <w:b/>
                <w:bCs/>
                <w:color w:val="000000"/>
                <w:sz w:val="24"/>
                <w:szCs w:val="24"/>
                <w:lang w:eastAsia="es-SV"/>
              </w:rPr>
              <w:t>:JULIO, AGOSTO Y SEPTIEMBRE 2024</w:t>
            </w:r>
          </w:p>
        </w:tc>
      </w:tr>
      <w:tr w:rsidR="0062338C" w:rsidRPr="00C83C52" w14:paraId="06B498F0" w14:textId="77777777" w:rsidTr="00C47A7A">
        <w:trPr>
          <w:trHeight w:val="134"/>
        </w:trPr>
        <w:tc>
          <w:tcPr>
            <w:tcW w:w="10656" w:type="dxa"/>
            <w:tcBorders>
              <w:top w:val="nil"/>
              <w:left w:val="nil"/>
              <w:bottom w:val="nil"/>
              <w:right w:val="nil"/>
            </w:tcBorders>
            <w:shd w:val="clear" w:color="000000" w:fill="BDD7EE"/>
            <w:vAlign w:val="center"/>
          </w:tcPr>
          <w:p w14:paraId="56F16B77" w14:textId="77777777" w:rsidR="0062338C" w:rsidRDefault="0062338C" w:rsidP="00C47A7A">
            <w:pPr>
              <w:spacing w:after="0" w:line="240" w:lineRule="auto"/>
              <w:jc w:val="center"/>
              <w:rPr>
                <w:rFonts w:eastAsia="Times New Roman" w:cstheme="minorHAnsi"/>
                <w:b/>
                <w:bCs/>
                <w:color w:val="000000"/>
                <w:sz w:val="24"/>
                <w:szCs w:val="24"/>
                <w:lang w:eastAsia="es-SV"/>
              </w:rPr>
            </w:pPr>
          </w:p>
        </w:tc>
      </w:tr>
    </w:tbl>
    <w:p w14:paraId="595BE775" w14:textId="77777777" w:rsidR="0062338C" w:rsidRPr="00D81B1D" w:rsidRDefault="0062338C" w:rsidP="0062338C">
      <w:pPr>
        <w:rPr>
          <w:rFonts w:ascii="Montserrat Light" w:hAnsi="Montserrat Light"/>
          <w:szCs w:val="24"/>
        </w:rPr>
      </w:pPr>
    </w:p>
    <w:p w14:paraId="35CB5D27" w14:textId="77777777" w:rsidR="0062338C" w:rsidRPr="000D0D81" w:rsidRDefault="0062338C" w:rsidP="0062338C">
      <w:pPr>
        <w:jc w:val="center"/>
        <w:rPr>
          <w:rFonts w:ascii="Montserrat Light" w:hAnsi="Montserrat Light"/>
          <w:b/>
          <w:sz w:val="24"/>
          <w:szCs w:val="24"/>
        </w:rPr>
      </w:pPr>
    </w:p>
    <w:p w14:paraId="55C17F5A" w14:textId="77777777" w:rsidR="0062338C" w:rsidRDefault="0062338C" w:rsidP="0062338C">
      <w:pPr>
        <w:ind w:firstLine="708"/>
        <w:rPr>
          <w:rFonts w:ascii="Montserrat Light" w:hAnsi="Montserrat Light"/>
          <w:szCs w:val="24"/>
        </w:rPr>
      </w:pPr>
    </w:p>
    <w:p w14:paraId="7B3F85E5" w14:textId="77777777" w:rsidR="0062338C" w:rsidRPr="007328D1" w:rsidRDefault="0062338C" w:rsidP="0062338C">
      <w:pPr>
        <w:tabs>
          <w:tab w:val="left" w:pos="3525"/>
        </w:tabs>
        <w:rPr>
          <w:rFonts w:cstheme="minorHAnsi"/>
          <w:sz w:val="32"/>
          <w:szCs w:val="32"/>
        </w:rPr>
      </w:pPr>
      <w:r>
        <w:rPr>
          <w:rFonts w:ascii="Montserrat Light" w:hAnsi="Montserrat Light"/>
          <w:szCs w:val="24"/>
        </w:rPr>
        <w:tab/>
      </w:r>
      <w:r w:rsidRPr="007328D1">
        <w:rPr>
          <w:rFonts w:cstheme="minorHAnsi"/>
          <w:b/>
          <w:sz w:val="32"/>
          <w:szCs w:val="32"/>
        </w:rPr>
        <w:t>GRÁFICO</w:t>
      </w:r>
    </w:p>
    <w:p w14:paraId="4F00991A" w14:textId="77777777" w:rsidR="0062338C" w:rsidRPr="00DC2F8F" w:rsidRDefault="0062338C" w:rsidP="0062338C">
      <w:pPr>
        <w:rPr>
          <w:rFonts w:ascii="Montserrat Light" w:hAnsi="Montserrat Light"/>
          <w:szCs w:val="24"/>
        </w:rPr>
      </w:pPr>
      <w:r>
        <w:rPr>
          <w:noProof/>
          <w:lang w:val="es-MX" w:eastAsia="es-MX"/>
        </w:rPr>
        <w:drawing>
          <wp:inline distT="0" distB="0" distL="0" distR="0" wp14:anchorId="7B66267D" wp14:editId="18DF7F46">
            <wp:extent cx="6267450" cy="3181985"/>
            <wp:effectExtent l="0" t="0" r="0" b="1841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4FE5E79" w14:textId="77777777" w:rsidR="0062338C" w:rsidRDefault="0062338C" w:rsidP="0062338C">
      <w:pPr>
        <w:rPr>
          <w:rFonts w:ascii="Montserrat Light" w:hAnsi="Montserrat Light"/>
          <w:szCs w:val="24"/>
        </w:rPr>
      </w:pPr>
    </w:p>
    <w:p w14:paraId="541DF71A" w14:textId="412A5F00" w:rsidR="003E4BF3" w:rsidRPr="00005C6B" w:rsidRDefault="003E4BF3" w:rsidP="00545DE3">
      <w:pPr>
        <w:spacing w:after="0" w:line="240" w:lineRule="auto"/>
        <w:jc w:val="center"/>
        <w:rPr>
          <w:rFonts w:ascii="Montserrat" w:hAnsi="Montserrat" w:cs="Arial"/>
          <w:b/>
          <w:bCs/>
          <w:sz w:val="28"/>
          <w:szCs w:val="28"/>
        </w:rPr>
      </w:pPr>
    </w:p>
    <w:p w14:paraId="175DF6B7" w14:textId="77777777" w:rsidR="00175E46" w:rsidRPr="00545DE3" w:rsidRDefault="00175E46" w:rsidP="00B506C2">
      <w:pPr>
        <w:rPr>
          <w:rFonts w:ascii="Montserrat" w:hAnsi="Montserrat"/>
          <w:b/>
          <w:bCs/>
          <w:sz w:val="24"/>
          <w:szCs w:val="24"/>
        </w:rPr>
      </w:pPr>
    </w:p>
    <w:p w14:paraId="0B42ABC7" w14:textId="7F6CAF51" w:rsidR="00CF5C27" w:rsidRDefault="00147C4B" w:rsidP="00B506C2">
      <w:pPr>
        <w:rPr>
          <w:rFonts w:ascii="Montserrat" w:hAnsi="Montserrat"/>
          <w:b/>
          <w:bCs/>
        </w:rPr>
      </w:pPr>
      <w:r w:rsidRPr="00D85663">
        <w:rPr>
          <w:rFonts w:ascii="Montserrat" w:hAnsi="Montserrat"/>
          <w:b/>
          <w:bCs/>
        </w:rPr>
        <w:lastRenderedPageBreak/>
        <w:t>Unidad de Alumbrado Público.</w:t>
      </w:r>
    </w:p>
    <w:p w14:paraId="25469A22" w14:textId="77777777" w:rsidR="00C47A7A" w:rsidRDefault="00C47A7A" w:rsidP="00C47A7A">
      <w:pPr>
        <w:rPr>
          <w:rFonts w:ascii="Arial" w:hAnsi="Arial" w:cs="Arial"/>
          <w:i/>
          <w:sz w:val="24"/>
          <w:szCs w:val="24"/>
        </w:rPr>
      </w:pPr>
    </w:p>
    <w:p w14:paraId="2093C27A" w14:textId="77777777" w:rsidR="00C47A7A" w:rsidRDefault="00C47A7A" w:rsidP="00C47A7A">
      <w:pPr>
        <w:jc w:val="center"/>
        <w:rPr>
          <w:rFonts w:ascii="Arial" w:hAnsi="Arial" w:cs="Arial"/>
          <w:b/>
          <w:i/>
          <w:sz w:val="24"/>
          <w:szCs w:val="24"/>
        </w:rPr>
      </w:pPr>
      <w:r w:rsidRPr="00EA79D4">
        <w:rPr>
          <w:rFonts w:ascii="Arial" w:hAnsi="Arial" w:cs="Arial"/>
          <w:b/>
          <w:i/>
          <w:sz w:val="24"/>
          <w:szCs w:val="24"/>
        </w:rPr>
        <w:t>ACTUALIZACIÓN</w:t>
      </w:r>
      <w:r>
        <w:rPr>
          <w:rFonts w:ascii="Arial" w:hAnsi="Arial" w:cs="Arial"/>
          <w:i/>
          <w:sz w:val="24"/>
          <w:szCs w:val="24"/>
        </w:rPr>
        <w:t xml:space="preserve"> </w:t>
      </w:r>
      <w:r w:rsidRPr="00985AFC">
        <w:rPr>
          <w:rFonts w:ascii="Arial" w:hAnsi="Arial" w:cs="Arial"/>
          <w:b/>
          <w:i/>
          <w:sz w:val="24"/>
          <w:szCs w:val="24"/>
        </w:rPr>
        <w:t xml:space="preserve">ESTADISTICAS DEL DEPARTAMENTO DE ALUMBRADO </w:t>
      </w:r>
    </w:p>
    <w:p w14:paraId="5F9877AB" w14:textId="77777777" w:rsidR="00C47A7A" w:rsidRPr="00985AFC" w:rsidRDefault="00C47A7A" w:rsidP="00C47A7A">
      <w:pPr>
        <w:jc w:val="center"/>
        <w:rPr>
          <w:rFonts w:ascii="Arial" w:hAnsi="Arial" w:cs="Arial"/>
          <w:b/>
          <w:i/>
          <w:sz w:val="24"/>
          <w:szCs w:val="24"/>
        </w:rPr>
      </w:pPr>
      <w:r w:rsidRPr="00985AFC">
        <w:rPr>
          <w:rFonts w:ascii="Arial" w:hAnsi="Arial" w:cs="Arial"/>
          <w:b/>
          <w:i/>
          <w:sz w:val="24"/>
          <w:szCs w:val="24"/>
        </w:rPr>
        <w:t>PÚBLICO</w:t>
      </w:r>
      <w:r>
        <w:rPr>
          <w:rFonts w:ascii="Arial" w:hAnsi="Arial" w:cs="Arial"/>
          <w:b/>
          <w:i/>
          <w:sz w:val="24"/>
          <w:szCs w:val="24"/>
        </w:rPr>
        <w:t xml:space="preserve"> DEL DISTRITO DE APOPA, PERIODO   JULIO, AGOSTO Y SEPTIEMBRE  2024</w:t>
      </w:r>
    </w:p>
    <w:tbl>
      <w:tblPr>
        <w:tblStyle w:val="Tablaconcuadrcula"/>
        <w:tblW w:w="0" w:type="auto"/>
        <w:tblLook w:val="04A0" w:firstRow="1" w:lastRow="0" w:firstColumn="1" w:lastColumn="0" w:noHBand="0" w:noVBand="1"/>
      </w:tblPr>
      <w:tblGrid>
        <w:gridCol w:w="790"/>
        <w:gridCol w:w="3070"/>
        <w:gridCol w:w="1443"/>
        <w:gridCol w:w="1678"/>
        <w:gridCol w:w="1847"/>
      </w:tblGrid>
      <w:tr w:rsidR="00C47A7A" w14:paraId="3007AD70" w14:textId="77777777" w:rsidTr="00C47A7A">
        <w:tc>
          <w:tcPr>
            <w:tcW w:w="790" w:type="dxa"/>
          </w:tcPr>
          <w:p w14:paraId="7733C18C"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ITEM</w:t>
            </w:r>
          </w:p>
        </w:tc>
        <w:tc>
          <w:tcPr>
            <w:tcW w:w="3070" w:type="dxa"/>
          </w:tcPr>
          <w:p w14:paraId="1794FD51"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SOLICITUDES RECIBIDAS</w:t>
            </w:r>
          </w:p>
        </w:tc>
        <w:tc>
          <w:tcPr>
            <w:tcW w:w="1443" w:type="dxa"/>
          </w:tcPr>
          <w:p w14:paraId="49C6BDCE"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CANTIDAD</w:t>
            </w:r>
          </w:p>
        </w:tc>
        <w:tc>
          <w:tcPr>
            <w:tcW w:w="1678" w:type="dxa"/>
          </w:tcPr>
          <w:p w14:paraId="686C5635"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RESUELTAS</w:t>
            </w:r>
          </w:p>
        </w:tc>
        <w:tc>
          <w:tcPr>
            <w:tcW w:w="1847" w:type="dxa"/>
          </w:tcPr>
          <w:p w14:paraId="1F342F4F"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PORCENTAJE</w:t>
            </w:r>
          </w:p>
        </w:tc>
      </w:tr>
      <w:tr w:rsidR="00C47A7A" w:rsidRPr="002A2343" w14:paraId="653DD33B" w14:textId="77777777" w:rsidTr="00C47A7A">
        <w:tc>
          <w:tcPr>
            <w:tcW w:w="790" w:type="dxa"/>
          </w:tcPr>
          <w:p w14:paraId="31955CF5"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1</w:t>
            </w:r>
          </w:p>
        </w:tc>
        <w:tc>
          <w:tcPr>
            <w:tcW w:w="3070" w:type="dxa"/>
          </w:tcPr>
          <w:p w14:paraId="4A1BF07B" w14:textId="77777777" w:rsidR="00C47A7A" w:rsidRPr="00A24EC3" w:rsidRDefault="00C47A7A" w:rsidP="00C47A7A">
            <w:pPr>
              <w:rPr>
                <w:rFonts w:ascii="Arial" w:hAnsi="Arial" w:cs="Arial"/>
                <w:i/>
                <w:sz w:val="24"/>
                <w:szCs w:val="24"/>
              </w:rPr>
            </w:pPr>
            <w:r>
              <w:rPr>
                <w:rFonts w:ascii="Arial" w:hAnsi="Arial" w:cs="Arial"/>
                <w:i/>
                <w:sz w:val="24"/>
                <w:szCs w:val="24"/>
              </w:rPr>
              <w:t>ZONA NORTE</w:t>
            </w:r>
          </w:p>
        </w:tc>
        <w:tc>
          <w:tcPr>
            <w:tcW w:w="1443" w:type="dxa"/>
          </w:tcPr>
          <w:p w14:paraId="2CE5717B" w14:textId="77777777" w:rsidR="00C47A7A" w:rsidRPr="00A24EC3" w:rsidRDefault="00C47A7A" w:rsidP="00C47A7A">
            <w:pPr>
              <w:jc w:val="center"/>
              <w:rPr>
                <w:rFonts w:ascii="Arial" w:hAnsi="Arial" w:cs="Arial"/>
                <w:i/>
                <w:sz w:val="24"/>
                <w:szCs w:val="24"/>
              </w:rPr>
            </w:pPr>
            <w:r>
              <w:rPr>
                <w:rFonts w:ascii="Arial" w:hAnsi="Arial" w:cs="Arial"/>
                <w:i/>
                <w:sz w:val="24"/>
                <w:szCs w:val="24"/>
              </w:rPr>
              <w:t>40</w:t>
            </w:r>
          </w:p>
        </w:tc>
        <w:tc>
          <w:tcPr>
            <w:tcW w:w="1678" w:type="dxa"/>
          </w:tcPr>
          <w:p w14:paraId="793F4A81" w14:textId="77777777" w:rsidR="00C47A7A" w:rsidRPr="00A24EC3" w:rsidRDefault="00C47A7A" w:rsidP="00C47A7A">
            <w:pPr>
              <w:jc w:val="center"/>
              <w:rPr>
                <w:rFonts w:ascii="Arial" w:hAnsi="Arial" w:cs="Arial"/>
                <w:i/>
                <w:sz w:val="24"/>
                <w:szCs w:val="24"/>
              </w:rPr>
            </w:pPr>
            <w:r>
              <w:rPr>
                <w:rFonts w:ascii="Arial" w:hAnsi="Arial" w:cs="Arial"/>
                <w:i/>
                <w:sz w:val="24"/>
                <w:szCs w:val="24"/>
              </w:rPr>
              <w:t>30</w:t>
            </w:r>
          </w:p>
        </w:tc>
        <w:tc>
          <w:tcPr>
            <w:tcW w:w="1847" w:type="dxa"/>
          </w:tcPr>
          <w:p w14:paraId="0C1A3A5E" w14:textId="77777777" w:rsidR="00C47A7A" w:rsidRPr="00A24EC3" w:rsidRDefault="00C47A7A" w:rsidP="00C47A7A">
            <w:pPr>
              <w:jc w:val="center"/>
              <w:rPr>
                <w:rFonts w:ascii="Arial" w:hAnsi="Arial" w:cs="Arial"/>
                <w:i/>
                <w:sz w:val="24"/>
                <w:szCs w:val="24"/>
              </w:rPr>
            </w:pPr>
            <w:r>
              <w:rPr>
                <w:rFonts w:ascii="Arial" w:hAnsi="Arial" w:cs="Arial"/>
                <w:i/>
                <w:sz w:val="24"/>
                <w:szCs w:val="24"/>
              </w:rPr>
              <w:t>75%</w:t>
            </w:r>
          </w:p>
        </w:tc>
      </w:tr>
      <w:tr w:rsidR="00C47A7A" w:rsidRPr="002A2343" w14:paraId="125B6993" w14:textId="77777777" w:rsidTr="00C47A7A">
        <w:tc>
          <w:tcPr>
            <w:tcW w:w="790" w:type="dxa"/>
          </w:tcPr>
          <w:p w14:paraId="0FDD6949"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2</w:t>
            </w:r>
          </w:p>
        </w:tc>
        <w:tc>
          <w:tcPr>
            <w:tcW w:w="3070" w:type="dxa"/>
          </w:tcPr>
          <w:p w14:paraId="3C1CC9BF" w14:textId="77777777" w:rsidR="00C47A7A" w:rsidRPr="00A24EC3" w:rsidRDefault="00C47A7A" w:rsidP="00C47A7A">
            <w:pPr>
              <w:rPr>
                <w:rFonts w:ascii="Arial" w:hAnsi="Arial" w:cs="Arial"/>
                <w:i/>
                <w:sz w:val="24"/>
                <w:szCs w:val="24"/>
              </w:rPr>
            </w:pPr>
            <w:r>
              <w:rPr>
                <w:rFonts w:ascii="Arial" w:hAnsi="Arial" w:cs="Arial"/>
                <w:i/>
                <w:sz w:val="24"/>
                <w:szCs w:val="24"/>
              </w:rPr>
              <w:t>ZONA SUR</w:t>
            </w:r>
          </w:p>
        </w:tc>
        <w:tc>
          <w:tcPr>
            <w:tcW w:w="1443" w:type="dxa"/>
          </w:tcPr>
          <w:p w14:paraId="37746F04" w14:textId="77777777" w:rsidR="00C47A7A" w:rsidRPr="00A24EC3" w:rsidRDefault="00C47A7A" w:rsidP="00C47A7A">
            <w:pPr>
              <w:jc w:val="center"/>
              <w:rPr>
                <w:rFonts w:ascii="Arial" w:hAnsi="Arial" w:cs="Arial"/>
                <w:i/>
                <w:sz w:val="24"/>
                <w:szCs w:val="24"/>
              </w:rPr>
            </w:pPr>
            <w:r>
              <w:rPr>
                <w:rFonts w:ascii="Arial" w:hAnsi="Arial" w:cs="Arial"/>
                <w:i/>
                <w:sz w:val="24"/>
                <w:szCs w:val="24"/>
              </w:rPr>
              <w:t>30</w:t>
            </w:r>
          </w:p>
        </w:tc>
        <w:tc>
          <w:tcPr>
            <w:tcW w:w="1678" w:type="dxa"/>
          </w:tcPr>
          <w:p w14:paraId="08D3C300" w14:textId="77777777" w:rsidR="00C47A7A" w:rsidRPr="00A24EC3" w:rsidRDefault="00C47A7A" w:rsidP="00C47A7A">
            <w:pPr>
              <w:jc w:val="center"/>
              <w:rPr>
                <w:rFonts w:ascii="Arial" w:hAnsi="Arial" w:cs="Arial"/>
                <w:i/>
                <w:sz w:val="24"/>
                <w:szCs w:val="24"/>
              </w:rPr>
            </w:pPr>
            <w:r>
              <w:rPr>
                <w:rFonts w:ascii="Arial" w:hAnsi="Arial" w:cs="Arial"/>
                <w:i/>
                <w:sz w:val="24"/>
                <w:szCs w:val="24"/>
              </w:rPr>
              <w:t>15</w:t>
            </w:r>
          </w:p>
        </w:tc>
        <w:tc>
          <w:tcPr>
            <w:tcW w:w="1847" w:type="dxa"/>
          </w:tcPr>
          <w:p w14:paraId="3EEC829C" w14:textId="77777777" w:rsidR="00C47A7A" w:rsidRPr="00A24EC3" w:rsidRDefault="00C47A7A" w:rsidP="00C47A7A">
            <w:pPr>
              <w:jc w:val="center"/>
              <w:rPr>
                <w:rFonts w:ascii="Arial" w:hAnsi="Arial" w:cs="Arial"/>
                <w:i/>
                <w:sz w:val="24"/>
                <w:szCs w:val="24"/>
              </w:rPr>
            </w:pPr>
            <w:r>
              <w:rPr>
                <w:rFonts w:ascii="Arial" w:hAnsi="Arial" w:cs="Arial"/>
                <w:i/>
                <w:sz w:val="24"/>
                <w:szCs w:val="24"/>
              </w:rPr>
              <w:t>50%</w:t>
            </w:r>
          </w:p>
        </w:tc>
      </w:tr>
      <w:tr w:rsidR="00C47A7A" w:rsidRPr="002A2343" w14:paraId="7FA8225B" w14:textId="77777777" w:rsidTr="00C47A7A">
        <w:tc>
          <w:tcPr>
            <w:tcW w:w="790" w:type="dxa"/>
          </w:tcPr>
          <w:p w14:paraId="57EDEA24"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3</w:t>
            </w:r>
          </w:p>
        </w:tc>
        <w:tc>
          <w:tcPr>
            <w:tcW w:w="3070" w:type="dxa"/>
          </w:tcPr>
          <w:p w14:paraId="5D3C5AB1" w14:textId="77777777" w:rsidR="00C47A7A" w:rsidRPr="00A24EC3" w:rsidRDefault="00C47A7A" w:rsidP="00C47A7A">
            <w:pPr>
              <w:rPr>
                <w:rFonts w:ascii="Arial" w:hAnsi="Arial" w:cs="Arial"/>
                <w:i/>
                <w:sz w:val="24"/>
                <w:szCs w:val="24"/>
              </w:rPr>
            </w:pPr>
            <w:r>
              <w:rPr>
                <w:rFonts w:ascii="Arial" w:hAnsi="Arial" w:cs="Arial"/>
                <w:i/>
                <w:sz w:val="24"/>
                <w:szCs w:val="24"/>
              </w:rPr>
              <w:t>ZONA ORIENTE</w:t>
            </w:r>
          </w:p>
        </w:tc>
        <w:tc>
          <w:tcPr>
            <w:tcW w:w="1443" w:type="dxa"/>
          </w:tcPr>
          <w:p w14:paraId="6F701C8D" w14:textId="77777777" w:rsidR="00C47A7A" w:rsidRPr="00A24EC3" w:rsidRDefault="00C47A7A" w:rsidP="00C47A7A">
            <w:pPr>
              <w:jc w:val="center"/>
              <w:rPr>
                <w:rFonts w:ascii="Arial" w:hAnsi="Arial" w:cs="Arial"/>
                <w:i/>
                <w:sz w:val="24"/>
                <w:szCs w:val="24"/>
              </w:rPr>
            </w:pPr>
            <w:r>
              <w:rPr>
                <w:rFonts w:ascii="Arial" w:hAnsi="Arial" w:cs="Arial"/>
                <w:i/>
                <w:sz w:val="24"/>
                <w:szCs w:val="24"/>
              </w:rPr>
              <w:t>25</w:t>
            </w:r>
          </w:p>
        </w:tc>
        <w:tc>
          <w:tcPr>
            <w:tcW w:w="1678" w:type="dxa"/>
          </w:tcPr>
          <w:p w14:paraId="3B044EC6" w14:textId="77777777" w:rsidR="00C47A7A" w:rsidRPr="00A24EC3" w:rsidRDefault="00C47A7A" w:rsidP="00C47A7A">
            <w:pPr>
              <w:jc w:val="center"/>
              <w:rPr>
                <w:rFonts w:ascii="Arial" w:hAnsi="Arial" w:cs="Arial"/>
                <w:i/>
                <w:sz w:val="24"/>
                <w:szCs w:val="24"/>
              </w:rPr>
            </w:pPr>
            <w:r>
              <w:rPr>
                <w:rFonts w:ascii="Arial" w:hAnsi="Arial" w:cs="Arial"/>
                <w:i/>
                <w:sz w:val="24"/>
                <w:szCs w:val="24"/>
              </w:rPr>
              <w:t>18</w:t>
            </w:r>
          </w:p>
        </w:tc>
        <w:tc>
          <w:tcPr>
            <w:tcW w:w="1847" w:type="dxa"/>
          </w:tcPr>
          <w:p w14:paraId="2F4EDE05" w14:textId="77777777" w:rsidR="00C47A7A" w:rsidRPr="00A24EC3" w:rsidRDefault="00C47A7A" w:rsidP="00C47A7A">
            <w:pPr>
              <w:jc w:val="center"/>
              <w:rPr>
                <w:rFonts w:ascii="Arial" w:hAnsi="Arial" w:cs="Arial"/>
                <w:i/>
                <w:sz w:val="24"/>
                <w:szCs w:val="24"/>
              </w:rPr>
            </w:pPr>
            <w:r>
              <w:rPr>
                <w:rFonts w:ascii="Arial" w:hAnsi="Arial" w:cs="Arial"/>
                <w:i/>
                <w:sz w:val="24"/>
                <w:szCs w:val="24"/>
              </w:rPr>
              <w:t>72%</w:t>
            </w:r>
          </w:p>
        </w:tc>
      </w:tr>
      <w:tr w:rsidR="00C47A7A" w:rsidRPr="002A2343" w14:paraId="567D6AD4" w14:textId="77777777" w:rsidTr="00C47A7A">
        <w:tc>
          <w:tcPr>
            <w:tcW w:w="790" w:type="dxa"/>
          </w:tcPr>
          <w:p w14:paraId="703AF444"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4</w:t>
            </w:r>
          </w:p>
        </w:tc>
        <w:tc>
          <w:tcPr>
            <w:tcW w:w="3070" w:type="dxa"/>
          </w:tcPr>
          <w:p w14:paraId="20B9D49C" w14:textId="77777777" w:rsidR="00C47A7A" w:rsidRPr="00A24EC3" w:rsidRDefault="00C47A7A" w:rsidP="00C47A7A">
            <w:pPr>
              <w:rPr>
                <w:rFonts w:ascii="Arial" w:hAnsi="Arial" w:cs="Arial"/>
                <w:i/>
                <w:sz w:val="24"/>
                <w:szCs w:val="24"/>
              </w:rPr>
            </w:pPr>
            <w:r>
              <w:rPr>
                <w:rFonts w:ascii="Arial" w:hAnsi="Arial" w:cs="Arial"/>
                <w:i/>
                <w:sz w:val="24"/>
                <w:szCs w:val="24"/>
              </w:rPr>
              <w:t>ZONA PONIENTE</w:t>
            </w:r>
          </w:p>
        </w:tc>
        <w:tc>
          <w:tcPr>
            <w:tcW w:w="1443" w:type="dxa"/>
          </w:tcPr>
          <w:p w14:paraId="141E1A8C" w14:textId="77777777" w:rsidR="00C47A7A" w:rsidRPr="00A24EC3" w:rsidRDefault="00C47A7A" w:rsidP="00C47A7A">
            <w:pPr>
              <w:jc w:val="center"/>
              <w:rPr>
                <w:rFonts w:ascii="Arial" w:hAnsi="Arial" w:cs="Arial"/>
                <w:i/>
                <w:sz w:val="24"/>
                <w:szCs w:val="24"/>
              </w:rPr>
            </w:pPr>
            <w:r>
              <w:rPr>
                <w:rFonts w:ascii="Arial" w:hAnsi="Arial" w:cs="Arial"/>
                <w:i/>
                <w:sz w:val="24"/>
                <w:szCs w:val="24"/>
              </w:rPr>
              <w:t>15</w:t>
            </w:r>
          </w:p>
        </w:tc>
        <w:tc>
          <w:tcPr>
            <w:tcW w:w="1678" w:type="dxa"/>
          </w:tcPr>
          <w:p w14:paraId="61ED3756" w14:textId="77777777" w:rsidR="00C47A7A" w:rsidRPr="00A24EC3" w:rsidRDefault="00C47A7A" w:rsidP="00C47A7A">
            <w:pPr>
              <w:jc w:val="center"/>
              <w:rPr>
                <w:rFonts w:ascii="Arial" w:hAnsi="Arial" w:cs="Arial"/>
                <w:i/>
                <w:sz w:val="24"/>
                <w:szCs w:val="24"/>
              </w:rPr>
            </w:pPr>
            <w:r>
              <w:rPr>
                <w:rFonts w:ascii="Arial" w:hAnsi="Arial" w:cs="Arial"/>
                <w:i/>
                <w:sz w:val="24"/>
                <w:szCs w:val="24"/>
              </w:rPr>
              <w:t>9</w:t>
            </w:r>
          </w:p>
        </w:tc>
        <w:tc>
          <w:tcPr>
            <w:tcW w:w="1847" w:type="dxa"/>
          </w:tcPr>
          <w:p w14:paraId="6470CD36" w14:textId="77777777" w:rsidR="00C47A7A" w:rsidRPr="00A24EC3" w:rsidRDefault="00C47A7A" w:rsidP="00C47A7A">
            <w:pPr>
              <w:jc w:val="center"/>
              <w:rPr>
                <w:rFonts w:ascii="Arial" w:hAnsi="Arial" w:cs="Arial"/>
                <w:i/>
                <w:sz w:val="24"/>
                <w:szCs w:val="24"/>
              </w:rPr>
            </w:pPr>
            <w:r>
              <w:rPr>
                <w:rFonts w:ascii="Arial" w:hAnsi="Arial" w:cs="Arial"/>
                <w:i/>
                <w:sz w:val="24"/>
                <w:szCs w:val="24"/>
              </w:rPr>
              <w:t>60%</w:t>
            </w:r>
          </w:p>
        </w:tc>
      </w:tr>
      <w:tr w:rsidR="00C47A7A" w:rsidRPr="002A2343" w14:paraId="76C23E71" w14:textId="77777777" w:rsidTr="00C47A7A">
        <w:tc>
          <w:tcPr>
            <w:tcW w:w="790" w:type="dxa"/>
          </w:tcPr>
          <w:p w14:paraId="24783B88"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5</w:t>
            </w:r>
          </w:p>
        </w:tc>
        <w:tc>
          <w:tcPr>
            <w:tcW w:w="3070" w:type="dxa"/>
          </w:tcPr>
          <w:p w14:paraId="33909531" w14:textId="77777777" w:rsidR="00C47A7A" w:rsidRPr="00A24EC3" w:rsidRDefault="00C47A7A" w:rsidP="00C47A7A">
            <w:pPr>
              <w:rPr>
                <w:rFonts w:ascii="Arial" w:hAnsi="Arial" w:cs="Arial"/>
                <w:i/>
                <w:sz w:val="24"/>
                <w:szCs w:val="24"/>
              </w:rPr>
            </w:pPr>
            <w:r w:rsidRPr="00A24EC3">
              <w:rPr>
                <w:rFonts w:ascii="Arial" w:hAnsi="Arial" w:cs="Arial"/>
                <w:i/>
                <w:sz w:val="24"/>
                <w:szCs w:val="24"/>
              </w:rPr>
              <w:t>EDIFICIO MUNICIPAL</w:t>
            </w:r>
          </w:p>
        </w:tc>
        <w:tc>
          <w:tcPr>
            <w:tcW w:w="1443" w:type="dxa"/>
          </w:tcPr>
          <w:p w14:paraId="4CB848E6" w14:textId="77777777" w:rsidR="00C47A7A" w:rsidRPr="00A24EC3" w:rsidRDefault="00C47A7A" w:rsidP="00C47A7A">
            <w:pPr>
              <w:jc w:val="center"/>
              <w:rPr>
                <w:rFonts w:ascii="Arial" w:hAnsi="Arial" w:cs="Arial"/>
                <w:i/>
                <w:sz w:val="24"/>
                <w:szCs w:val="24"/>
              </w:rPr>
            </w:pPr>
            <w:r>
              <w:rPr>
                <w:rFonts w:ascii="Arial" w:hAnsi="Arial" w:cs="Arial"/>
                <w:i/>
                <w:sz w:val="24"/>
                <w:szCs w:val="24"/>
              </w:rPr>
              <w:t>5</w:t>
            </w:r>
          </w:p>
        </w:tc>
        <w:tc>
          <w:tcPr>
            <w:tcW w:w="1678" w:type="dxa"/>
          </w:tcPr>
          <w:p w14:paraId="54D18010" w14:textId="77777777" w:rsidR="00C47A7A" w:rsidRPr="00A24EC3" w:rsidRDefault="00C47A7A" w:rsidP="00C47A7A">
            <w:pPr>
              <w:jc w:val="center"/>
              <w:rPr>
                <w:rFonts w:ascii="Arial" w:hAnsi="Arial" w:cs="Arial"/>
                <w:i/>
                <w:sz w:val="24"/>
                <w:szCs w:val="24"/>
              </w:rPr>
            </w:pPr>
            <w:r>
              <w:rPr>
                <w:rFonts w:ascii="Arial" w:hAnsi="Arial" w:cs="Arial"/>
                <w:i/>
                <w:sz w:val="24"/>
                <w:szCs w:val="24"/>
              </w:rPr>
              <w:t>5</w:t>
            </w:r>
          </w:p>
        </w:tc>
        <w:tc>
          <w:tcPr>
            <w:tcW w:w="1847" w:type="dxa"/>
          </w:tcPr>
          <w:p w14:paraId="042ABDDB" w14:textId="77777777" w:rsidR="00C47A7A" w:rsidRPr="00A24EC3" w:rsidRDefault="00C47A7A" w:rsidP="00C47A7A">
            <w:pPr>
              <w:jc w:val="center"/>
              <w:rPr>
                <w:rFonts w:ascii="Arial" w:hAnsi="Arial" w:cs="Arial"/>
                <w:i/>
                <w:sz w:val="24"/>
                <w:szCs w:val="24"/>
              </w:rPr>
            </w:pPr>
            <w:r>
              <w:rPr>
                <w:rFonts w:ascii="Arial" w:hAnsi="Arial" w:cs="Arial"/>
                <w:i/>
                <w:sz w:val="24"/>
                <w:szCs w:val="24"/>
              </w:rPr>
              <w:t>100%</w:t>
            </w:r>
          </w:p>
        </w:tc>
      </w:tr>
      <w:tr w:rsidR="00C47A7A" w:rsidRPr="002A2343" w14:paraId="723F1077" w14:textId="77777777" w:rsidTr="00C47A7A">
        <w:tc>
          <w:tcPr>
            <w:tcW w:w="790" w:type="dxa"/>
          </w:tcPr>
          <w:p w14:paraId="14E2649F"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6</w:t>
            </w:r>
          </w:p>
        </w:tc>
        <w:tc>
          <w:tcPr>
            <w:tcW w:w="3070" w:type="dxa"/>
          </w:tcPr>
          <w:p w14:paraId="4C3AED12" w14:textId="77777777" w:rsidR="00C47A7A" w:rsidRPr="00A24EC3" w:rsidRDefault="00C47A7A" w:rsidP="00C47A7A">
            <w:pPr>
              <w:rPr>
                <w:rFonts w:ascii="Arial" w:hAnsi="Arial" w:cs="Arial"/>
                <w:i/>
                <w:sz w:val="24"/>
                <w:szCs w:val="24"/>
              </w:rPr>
            </w:pPr>
            <w:r w:rsidRPr="00A24EC3">
              <w:rPr>
                <w:rFonts w:ascii="Arial" w:hAnsi="Arial" w:cs="Arial"/>
                <w:i/>
                <w:sz w:val="24"/>
                <w:szCs w:val="24"/>
              </w:rPr>
              <w:t>EDIFICIOS MUNICIPALES DESCENTRALIZADOS</w:t>
            </w:r>
          </w:p>
        </w:tc>
        <w:tc>
          <w:tcPr>
            <w:tcW w:w="1443" w:type="dxa"/>
          </w:tcPr>
          <w:p w14:paraId="0BA5A60E" w14:textId="77777777" w:rsidR="00C47A7A" w:rsidRPr="00A24EC3" w:rsidRDefault="00C47A7A" w:rsidP="00C47A7A">
            <w:pPr>
              <w:jc w:val="center"/>
              <w:rPr>
                <w:rFonts w:ascii="Arial" w:hAnsi="Arial" w:cs="Arial"/>
                <w:sz w:val="24"/>
                <w:szCs w:val="24"/>
              </w:rPr>
            </w:pPr>
            <w:r>
              <w:rPr>
                <w:rFonts w:ascii="Arial" w:hAnsi="Arial" w:cs="Arial"/>
                <w:sz w:val="24"/>
                <w:szCs w:val="24"/>
              </w:rPr>
              <w:t>8</w:t>
            </w:r>
          </w:p>
        </w:tc>
        <w:tc>
          <w:tcPr>
            <w:tcW w:w="1678" w:type="dxa"/>
          </w:tcPr>
          <w:p w14:paraId="6CE02ABE" w14:textId="77777777" w:rsidR="00C47A7A" w:rsidRPr="00A24EC3" w:rsidRDefault="00C47A7A" w:rsidP="00C47A7A">
            <w:pPr>
              <w:jc w:val="center"/>
              <w:rPr>
                <w:rFonts w:ascii="Arial" w:hAnsi="Arial" w:cs="Arial"/>
                <w:i/>
                <w:sz w:val="24"/>
                <w:szCs w:val="24"/>
              </w:rPr>
            </w:pPr>
            <w:r>
              <w:rPr>
                <w:rFonts w:ascii="Arial" w:hAnsi="Arial" w:cs="Arial"/>
                <w:i/>
                <w:sz w:val="24"/>
                <w:szCs w:val="24"/>
              </w:rPr>
              <w:t>6</w:t>
            </w:r>
          </w:p>
        </w:tc>
        <w:tc>
          <w:tcPr>
            <w:tcW w:w="1847" w:type="dxa"/>
          </w:tcPr>
          <w:p w14:paraId="6ED4BC0C" w14:textId="77777777" w:rsidR="00C47A7A" w:rsidRPr="00A24EC3" w:rsidRDefault="00C47A7A" w:rsidP="00C47A7A">
            <w:pPr>
              <w:jc w:val="center"/>
              <w:rPr>
                <w:rFonts w:ascii="Arial" w:hAnsi="Arial" w:cs="Arial"/>
                <w:i/>
                <w:sz w:val="24"/>
                <w:szCs w:val="24"/>
              </w:rPr>
            </w:pPr>
            <w:r>
              <w:rPr>
                <w:rFonts w:ascii="Arial" w:hAnsi="Arial" w:cs="Arial"/>
                <w:i/>
                <w:sz w:val="24"/>
                <w:szCs w:val="24"/>
              </w:rPr>
              <w:t>75%</w:t>
            </w:r>
          </w:p>
        </w:tc>
      </w:tr>
      <w:tr w:rsidR="00C47A7A" w:rsidRPr="002A2343" w14:paraId="293087F4" w14:textId="77777777" w:rsidTr="00C47A7A">
        <w:tc>
          <w:tcPr>
            <w:tcW w:w="790" w:type="dxa"/>
          </w:tcPr>
          <w:p w14:paraId="7867AC06"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7</w:t>
            </w:r>
          </w:p>
        </w:tc>
        <w:tc>
          <w:tcPr>
            <w:tcW w:w="3070" w:type="dxa"/>
          </w:tcPr>
          <w:p w14:paraId="3C3F59B1" w14:textId="77777777" w:rsidR="00C47A7A" w:rsidRPr="00A24EC3" w:rsidRDefault="00C47A7A" w:rsidP="00C47A7A">
            <w:pPr>
              <w:rPr>
                <w:rFonts w:ascii="Arial" w:hAnsi="Arial" w:cs="Arial"/>
                <w:i/>
                <w:sz w:val="24"/>
                <w:szCs w:val="24"/>
              </w:rPr>
            </w:pPr>
            <w:r w:rsidRPr="00A24EC3">
              <w:rPr>
                <w:rFonts w:ascii="Arial" w:hAnsi="Arial" w:cs="Arial"/>
                <w:i/>
                <w:sz w:val="24"/>
                <w:szCs w:val="24"/>
              </w:rPr>
              <w:t>PROYECTOS MUNICIPALES/ ALUMBRADO PÚBLICO</w:t>
            </w:r>
          </w:p>
        </w:tc>
        <w:tc>
          <w:tcPr>
            <w:tcW w:w="1443" w:type="dxa"/>
          </w:tcPr>
          <w:p w14:paraId="6560AA59" w14:textId="77777777" w:rsidR="00C47A7A" w:rsidRPr="00A24EC3" w:rsidRDefault="00C47A7A" w:rsidP="00C47A7A">
            <w:pPr>
              <w:jc w:val="center"/>
              <w:rPr>
                <w:rFonts w:ascii="Arial" w:hAnsi="Arial" w:cs="Arial"/>
                <w:i/>
                <w:sz w:val="24"/>
                <w:szCs w:val="24"/>
              </w:rPr>
            </w:pPr>
            <w:r>
              <w:rPr>
                <w:rFonts w:ascii="Arial" w:hAnsi="Arial" w:cs="Arial"/>
                <w:i/>
                <w:sz w:val="24"/>
                <w:szCs w:val="24"/>
              </w:rPr>
              <w:t>4</w:t>
            </w:r>
          </w:p>
        </w:tc>
        <w:tc>
          <w:tcPr>
            <w:tcW w:w="1678" w:type="dxa"/>
          </w:tcPr>
          <w:p w14:paraId="48740A5F" w14:textId="77777777" w:rsidR="00C47A7A" w:rsidRPr="00A24EC3" w:rsidRDefault="00C47A7A" w:rsidP="00C47A7A">
            <w:pPr>
              <w:jc w:val="center"/>
              <w:rPr>
                <w:rFonts w:ascii="Arial" w:hAnsi="Arial" w:cs="Arial"/>
                <w:i/>
                <w:sz w:val="24"/>
                <w:szCs w:val="24"/>
              </w:rPr>
            </w:pPr>
            <w:r>
              <w:rPr>
                <w:rFonts w:ascii="Arial" w:hAnsi="Arial" w:cs="Arial"/>
                <w:i/>
                <w:sz w:val="24"/>
                <w:szCs w:val="24"/>
              </w:rPr>
              <w:t>4</w:t>
            </w:r>
          </w:p>
        </w:tc>
        <w:tc>
          <w:tcPr>
            <w:tcW w:w="1847" w:type="dxa"/>
          </w:tcPr>
          <w:p w14:paraId="26BEC9E3" w14:textId="77777777" w:rsidR="00C47A7A" w:rsidRPr="00A24EC3" w:rsidRDefault="00C47A7A" w:rsidP="00C47A7A">
            <w:pPr>
              <w:jc w:val="center"/>
              <w:rPr>
                <w:rFonts w:ascii="Arial" w:hAnsi="Arial" w:cs="Arial"/>
                <w:i/>
                <w:sz w:val="24"/>
                <w:szCs w:val="24"/>
              </w:rPr>
            </w:pPr>
          </w:p>
          <w:p w14:paraId="0053C81C"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100%</w:t>
            </w:r>
          </w:p>
        </w:tc>
      </w:tr>
    </w:tbl>
    <w:p w14:paraId="45DC74CF" w14:textId="77777777" w:rsidR="00C47A7A" w:rsidRDefault="00C47A7A" w:rsidP="00C47A7A">
      <w:pPr>
        <w:rPr>
          <w:rFonts w:ascii="Arial" w:hAnsi="Arial" w:cs="Arial"/>
          <w:i/>
          <w:sz w:val="24"/>
          <w:szCs w:val="24"/>
          <w:u w:val="single"/>
        </w:rPr>
      </w:pPr>
    </w:p>
    <w:p w14:paraId="3579F0E8" w14:textId="77777777" w:rsidR="00C47A7A" w:rsidRDefault="00C47A7A" w:rsidP="00C47A7A">
      <w:pPr>
        <w:spacing w:after="0"/>
        <w:jc w:val="center"/>
        <w:rPr>
          <w:rFonts w:ascii="Arial" w:hAnsi="Arial" w:cs="Arial"/>
          <w:i/>
          <w:sz w:val="36"/>
          <w:szCs w:val="36"/>
          <w:u w:val="single"/>
        </w:rPr>
      </w:pPr>
    </w:p>
    <w:p w14:paraId="221BC79B" w14:textId="77777777" w:rsidR="00C47A7A" w:rsidRDefault="00C47A7A" w:rsidP="00C47A7A">
      <w:pPr>
        <w:spacing w:after="0"/>
        <w:rPr>
          <w:rFonts w:ascii="Arial" w:hAnsi="Arial" w:cs="Arial"/>
          <w:i/>
          <w:sz w:val="36"/>
          <w:szCs w:val="36"/>
          <w:u w:val="single"/>
        </w:rPr>
      </w:pPr>
      <w:r>
        <w:rPr>
          <w:rFonts w:ascii="Arial" w:hAnsi="Arial" w:cs="Arial"/>
          <w:i/>
          <w:noProof/>
          <w:sz w:val="36"/>
          <w:szCs w:val="36"/>
          <w:u w:val="single"/>
          <w:lang w:val="es-MX" w:eastAsia="es-MX"/>
        </w:rPr>
        <w:drawing>
          <wp:inline distT="0" distB="0" distL="0" distR="0" wp14:anchorId="68D46AB6" wp14:editId="380EC59F">
            <wp:extent cx="5486400" cy="3200400"/>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EC53830" w14:textId="77777777" w:rsidR="00C47A7A" w:rsidRDefault="00C47A7A" w:rsidP="00C47A7A">
      <w:pPr>
        <w:rPr>
          <w:rFonts w:ascii="Arial" w:hAnsi="Arial" w:cs="Arial"/>
          <w:i/>
          <w:sz w:val="24"/>
          <w:szCs w:val="24"/>
        </w:rPr>
      </w:pPr>
    </w:p>
    <w:p w14:paraId="0F0949BB" w14:textId="77777777" w:rsidR="00C47A7A" w:rsidRDefault="00C47A7A" w:rsidP="00C47A7A">
      <w:pPr>
        <w:rPr>
          <w:rFonts w:ascii="Arial" w:hAnsi="Arial" w:cs="Arial"/>
          <w:i/>
          <w:sz w:val="24"/>
          <w:szCs w:val="24"/>
        </w:rPr>
      </w:pPr>
    </w:p>
    <w:p w14:paraId="725E3890" w14:textId="77777777" w:rsidR="00C47A7A" w:rsidRDefault="00C47A7A" w:rsidP="00C47A7A">
      <w:pPr>
        <w:rPr>
          <w:rFonts w:ascii="Arial" w:hAnsi="Arial" w:cs="Arial"/>
          <w:i/>
          <w:sz w:val="24"/>
          <w:szCs w:val="24"/>
        </w:rPr>
      </w:pPr>
      <w:r>
        <w:rPr>
          <w:rFonts w:ascii="Arial" w:hAnsi="Arial" w:cs="Arial"/>
          <w:i/>
          <w:sz w:val="24"/>
          <w:szCs w:val="24"/>
        </w:rPr>
        <w:t xml:space="preserve">                                                                                                   Ref. UAIP-081-2024.</w:t>
      </w:r>
    </w:p>
    <w:p w14:paraId="23ACDDE8" w14:textId="77777777" w:rsidR="00C47A7A" w:rsidRDefault="00C47A7A" w:rsidP="00C47A7A">
      <w:pPr>
        <w:rPr>
          <w:rFonts w:ascii="Arial" w:hAnsi="Arial" w:cs="Arial"/>
          <w:i/>
          <w:sz w:val="24"/>
          <w:szCs w:val="24"/>
        </w:rPr>
      </w:pPr>
    </w:p>
    <w:p w14:paraId="39C9CED8" w14:textId="77777777" w:rsidR="00C47A7A" w:rsidRDefault="00C47A7A" w:rsidP="00C47A7A">
      <w:pPr>
        <w:rPr>
          <w:rFonts w:ascii="Arial" w:hAnsi="Arial" w:cs="Arial"/>
          <w:i/>
          <w:sz w:val="24"/>
          <w:szCs w:val="24"/>
        </w:rPr>
      </w:pPr>
    </w:p>
    <w:p w14:paraId="0E110BD7" w14:textId="77777777" w:rsidR="00C47A7A" w:rsidRDefault="00C47A7A" w:rsidP="00C47A7A">
      <w:pPr>
        <w:jc w:val="center"/>
        <w:rPr>
          <w:rFonts w:ascii="Arial" w:hAnsi="Arial" w:cs="Arial"/>
          <w:b/>
          <w:i/>
          <w:sz w:val="24"/>
          <w:szCs w:val="24"/>
        </w:rPr>
      </w:pPr>
      <w:r w:rsidRPr="00EA79D4">
        <w:rPr>
          <w:rFonts w:ascii="Arial" w:hAnsi="Arial" w:cs="Arial"/>
          <w:b/>
          <w:i/>
          <w:sz w:val="24"/>
          <w:szCs w:val="24"/>
        </w:rPr>
        <w:t>ACTUALIZACIÓN</w:t>
      </w:r>
      <w:r>
        <w:rPr>
          <w:rFonts w:ascii="Arial" w:hAnsi="Arial" w:cs="Arial"/>
          <w:i/>
          <w:sz w:val="24"/>
          <w:szCs w:val="24"/>
        </w:rPr>
        <w:t xml:space="preserve"> </w:t>
      </w:r>
      <w:r w:rsidRPr="00985AFC">
        <w:rPr>
          <w:rFonts w:ascii="Arial" w:hAnsi="Arial" w:cs="Arial"/>
          <w:b/>
          <w:i/>
          <w:sz w:val="24"/>
          <w:szCs w:val="24"/>
        </w:rPr>
        <w:t xml:space="preserve">ESTADISTICAS DEL DEPARTAMENTO DE ALUMBRADO </w:t>
      </w:r>
    </w:p>
    <w:p w14:paraId="3EFFE2A4" w14:textId="77777777" w:rsidR="00C47A7A" w:rsidRPr="00985AFC" w:rsidRDefault="00C47A7A" w:rsidP="00C47A7A">
      <w:pPr>
        <w:jc w:val="center"/>
        <w:rPr>
          <w:rFonts w:ascii="Arial" w:hAnsi="Arial" w:cs="Arial"/>
          <w:b/>
          <w:i/>
          <w:sz w:val="24"/>
          <w:szCs w:val="24"/>
        </w:rPr>
      </w:pPr>
      <w:r w:rsidRPr="00985AFC">
        <w:rPr>
          <w:rFonts w:ascii="Arial" w:hAnsi="Arial" w:cs="Arial"/>
          <w:b/>
          <w:i/>
          <w:sz w:val="24"/>
          <w:szCs w:val="24"/>
        </w:rPr>
        <w:t>PÚBLICO</w:t>
      </w:r>
      <w:r>
        <w:rPr>
          <w:rFonts w:ascii="Arial" w:hAnsi="Arial" w:cs="Arial"/>
          <w:b/>
          <w:i/>
          <w:sz w:val="24"/>
          <w:szCs w:val="24"/>
        </w:rPr>
        <w:t xml:space="preserve"> DEL DISTRITO DE NEJAPA, PERIODO   JULIO, AGOSTO Y SEPTIEMBRE  2024</w:t>
      </w:r>
    </w:p>
    <w:tbl>
      <w:tblPr>
        <w:tblStyle w:val="Tablaconcuadrcula"/>
        <w:tblW w:w="0" w:type="auto"/>
        <w:tblLook w:val="04A0" w:firstRow="1" w:lastRow="0" w:firstColumn="1" w:lastColumn="0" w:noHBand="0" w:noVBand="1"/>
      </w:tblPr>
      <w:tblGrid>
        <w:gridCol w:w="790"/>
        <w:gridCol w:w="3070"/>
        <w:gridCol w:w="1443"/>
        <w:gridCol w:w="1678"/>
        <w:gridCol w:w="1847"/>
      </w:tblGrid>
      <w:tr w:rsidR="00C47A7A" w14:paraId="6CFD18CB" w14:textId="77777777" w:rsidTr="00C47A7A">
        <w:tc>
          <w:tcPr>
            <w:tcW w:w="790" w:type="dxa"/>
          </w:tcPr>
          <w:p w14:paraId="79A67582"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ITEM</w:t>
            </w:r>
          </w:p>
        </w:tc>
        <w:tc>
          <w:tcPr>
            <w:tcW w:w="3070" w:type="dxa"/>
          </w:tcPr>
          <w:p w14:paraId="01F6E475"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SOLICITUDES RECIBIDAS</w:t>
            </w:r>
          </w:p>
        </w:tc>
        <w:tc>
          <w:tcPr>
            <w:tcW w:w="1443" w:type="dxa"/>
          </w:tcPr>
          <w:p w14:paraId="77A70317"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CANTIDAD</w:t>
            </w:r>
          </w:p>
        </w:tc>
        <w:tc>
          <w:tcPr>
            <w:tcW w:w="1678" w:type="dxa"/>
          </w:tcPr>
          <w:p w14:paraId="5D2E781A"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RESUELTAS</w:t>
            </w:r>
          </w:p>
        </w:tc>
        <w:tc>
          <w:tcPr>
            <w:tcW w:w="1847" w:type="dxa"/>
          </w:tcPr>
          <w:p w14:paraId="5AC259D5"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PORCENTAJE</w:t>
            </w:r>
          </w:p>
        </w:tc>
      </w:tr>
      <w:tr w:rsidR="00C47A7A" w:rsidRPr="002A2343" w14:paraId="1906AC27" w14:textId="77777777" w:rsidTr="00C47A7A">
        <w:tc>
          <w:tcPr>
            <w:tcW w:w="790" w:type="dxa"/>
          </w:tcPr>
          <w:p w14:paraId="44AD0A79"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1</w:t>
            </w:r>
          </w:p>
        </w:tc>
        <w:tc>
          <w:tcPr>
            <w:tcW w:w="3070" w:type="dxa"/>
          </w:tcPr>
          <w:p w14:paraId="3D779EFF" w14:textId="77777777" w:rsidR="00C47A7A" w:rsidRPr="00A24EC3" w:rsidRDefault="00C47A7A" w:rsidP="00C47A7A">
            <w:pPr>
              <w:rPr>
                <w:rFonts w:ascii="Arial" w:hAnsi="Arial" w:cs="Arial"/>
                <w:i/>
                <w:sz w:val="24"/>
                <w:szCs w:val="24"/>
              </w:rPr>
            </w:pPr>
            <w:r>
              <w:rPr>
                <w:rFonts w:ascii="Arial" w:hAnsi="Arial" w:cs="Arial"/>
                <w:i/>
                <w:sz w:val="24"/>
                <w:szCs w:val="24"/>
              </w:rPr>
              <w:t>ZONA NORTE</w:t>
            </w:r>
          </w:p>
        </w:tc>
        <w:tc>
          <w:tcPr>
            <w:tcW w:w="1443" w:type="dxa"/>
          </w:tcPr>
          <w:p w14:paraId="311B6AB7" w14:textId="77777777" w:rsidR="00C47A7A" w:rsidRPr="000C7AF5" w:rsidRDefault="00C47A7A" w:rsidP="00C47A7A">
            <w:pPr>
              <w:tabs>
                <w:tab w:val="center" w:pos="613"/>
                <w:tab w:val="left" w:pos="1204"/>
              </w:tabs>
              <w:jc w:val="center"/>
              <w:rPr>
                <w:rFonts w:ascii="Arial" w:hAnsi="Arial" w:cs="Arial"/>
                <w:sz w:val="24"/>
                <w:szCs w:val="24"/>
              </w:rPr>
            </w:pPr>
            <w:r w:rsidRPr="000C7AF5">
              <w:rPr>
                <w:rFonts w:ascii="Arial" w:hAnsi="Arial" w:cs="Arial"/>
                <w:sz w:val="24"/>
                <w:szCs w:val="24"/>
              </w:rPr>
              <w:t>60</w:t>
            </w:r>
          </w:p>
        </w:tc>
        <w:tc>
          <w:tcPr>
            <w:tcW w:w="1678" w:type="dxa"/>
          </w:tcPr>
          <w:p w14:paraId="03D9AC4D" w14:textId="77777777" w:rsidR="00C47A7A" w:rsidRPr="000C7AF5" w:rsidRDefault="00C47A7A" w:rsidP="00C47A7A">
            <w:pPr>
              <w:jc w:val="center"/>
              <w:rPr>
                <w:rFonts w:ascii="Arial" w:hAnsi="Arial" w:cs="Arial"/>
                <w:sz w:val="24"/>
                <w:szCs w:val="24"/>
              </w:rPr>
            </w:pPr>
            <w:r w:rsidRPr="000C7AF5">
              <w:rPr>
                <w:rFonts w:ascii="Arial" w:hAnsi="Arial" w:cs="Arial"/>
                <w:sz w:val="24"/>
                <w:szCs w:val="24"/>
              </w:rPr>
              <w:t>20</w:t>
            </w:r>
          </w:p>
        </w:tc>
        <w:tc>
          <w:tcPr>
            <w:tcW w:w="1847" w:type="dxa"/>
          </w:tcPr>
          <w:p w14:paraId="50B3B3D4" w14:textId="77777777" w:rsidR="00C47A7A" w:rsidRPr="00A24EC3" w:rsidRDefault="00C47A7A" w:rsidP="00C47A7A">
            <w:pPr>
              <w:jc w:val="center"/>
              <w:rPr>
                <w:rFonts w:ascii="Arial" w:hAnsi="Arial" w:cs="Arial"/>
                <w:i/>
                <w:sz w:val="24"/>
                <w:szCs w:val="24"/>
              </w:rPr>
            </w:pPr>
            <w:r>
              <w:rPr>
                <w:rFonts w:ascii="Arial" w:hAnsi="Arial" w:cs="Arial"/>
                <w:i/>
                <w:sz w:val="24"/>
                <w:szCs w:val="24"/>
              </w:rPr>
              <w:t>33.3%</w:t>
            </w:r>
          </w:p>
        </w:tc>
      </w:tr>
      <w:tr w:rsidR="00C47A7A" w:rsidRPr="002A2343" w14:paraId="15D1379C" w14:textId="77777777" w:rsidTr="00C47A7A">
        <w:trPr>
          <w:trHeight w:val="174"/>
        </w:trPr>
        <w:tc>
          <w:tcPr>
            <w:tcW w:w="790" w:type="dxa"/>
          </w:tcPr>
          <w:p w14:paraId="3007095E"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2</w:t>
            </w:r>
          </w:p>
        </w:tc>
        <w:tc>
          <w:tcPr>
            <w:tcW w:w="3070" w:type="dxa"/>
          </w:tcPr>
          <w:p w14:paraId="18FF33A4" w14:textId="77777777" w:rsidR="00C47A7A" w:rsidRPr="00A24EC3" w:rsidRDefault="00C47A7A" w:rsidP="00C47A7A">
            <w:pPr>
              <w:rPr>
                <w:rFonts w:ascii="Arial" w:hAnsi="Arial" w:cs="Arial"/>
                <w:i/>
                <w:sz w:val="24"/>
                <w:szCs w:val="24"/>
              </w:rPr>
            </w:pPr>
            <w:r>
              <w:rPr>
                <w:rFonts w:ascii="Arial" w:hAnsi="Arial" w:cs="Arial"/>
                <w:i/>
                <w:sz w:val="24"/>
                <w:szCs w:val="24"/>
              </w:rPr>
              <w:t>ZONA SUR</w:t>
            </w:r>
          </w:p>
        </w:tc>
        <w:tc>
          <w:tcPr>
            <w:tcW w:w="1443" w:type="dxa"/>
          </w:tcPr>
          <w:p w14:paraId="116CE1EA" w14:textId="77777777" w:rsidR="00C47A7A" w:rsidRPr="000C7AF5" w:rsidRDefault="00C47A7A" w:rsidP="00C47A7A">
            <w:pPr>
              <w:jc w:val="center"/>
              <w:rPr>
                <w:rFonts w:ascii="Arial" w:hAnsi="Arial" w:cs="Arial"/>
                <w:sz w:val="24"/>
                <w:szCs w:val="24"/>
              </w:rPr>
            </w:pPr>
            <w:r w:rsidRPr="000C7AF5">
              <w:rPr>
                <w:rFonts w:ascii="Arial" w:hAnsi="Arial" w:cs="Arial"/>
                <w:sz w:val="24"/>
                <w:szCs w:val="24"/>
              </w:rPr>
              <w:t>80</w:t>
            </w:r>
          </w:p>
        </w:tc>
        <w:tc>
          <w:tcPr>
            <w:tcW w:w="1678" w:type="dxa"/>
          </w:tcPr>
          <w:p w14:paraId="19237E7D" w14:textId="77777777" w:rsidR="00C47A7A" w:rsidRPr="000C7AF5" w:rsidRDefault="00C47A7A" w:rsidP="00C47A7A">
            <w:pPr>
              <w:tabs>
                <w:tab w:val="center" w:pos="731"/>
                <w:tab w:val="left" w:pos="1245"/>
              </w:tabs>
              <w:rPr>
                <w:rFonts w:ascii="Arial" w:hAnsi="Arial" w:cs="Arial"/>
                <w:sz w:val="24"/>
                <w:szCs w:val="24"/>
              </w:rPr>
            </w:pPr>
            <w:r>
              <w:rPr>
                <w:rFonts w:ascii="Arial" w:hAnsi="Arial" w:cs="Arial"/>
                <w:sz w:val="24"/>
                <w:szCs w:val="24"/>
              </w:rPr>
              <w:tab/>
              <w:t>15</w:t>
            </w:r>
          </w:p>
        </w:tc>
        <w:tc>
          <w:tcPr>
            <w:tcW w:w="1847" w:type="dxa"/>
          </w:tcPr>
          <w:p w14:paraId="01B848E5" w14:textId="77777777" w:rsidR="00C47A7A" w:rsidRPr="00A24EC3" w:rsidRDefault="00C47A7A" w:rsidP="00C47A7A">
            <w:pPr>
              <w:jc w:val="center"/>
              <w:rPr>
                <w:rFonts w:ascii="Arial" w:hAnsi="Arial" w:cs="Arial"/>
                <w:i/>
                <w:sz w:val="24"/>
                <w:szCs w:val="24"/>
              </w:rPr>
            </w:pPr>
            <w:r>
              <w:rPr>
                <w:rFonts w:ascii="Arial" w:hAnsi="Arial" w:cs="Arial"/>
                <w:i/>
                <w:sz w:val="24"/>
                <w:szCs w:val="24"/>
              </w:rPr>
              <w:t>18.75%</w:t>
            </w:r>
          </w:p>
        </w:tc>
      </w:tr>
      <w:tr w:rsidR="00C47A7A" w:rsidRPr="002A2343" w14:paraId="4D609BAB" w14:textId="77777777" w:rsidTr="00C47A7A">
        <w:tc>
          <w:tcPr>
            <w:tcW w:w="790" w:type="dxa"/>
          </w:tcPr>
          <w:p w14:paraId="164F1AEB"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3</w:t>
            </w:r>
          </w:p>
        </w:tc>
        <w:tc>
          <w:tcPr>
            <w:tcW w:w="3070" w:type="dxa"/>
          </w:tcPr>
          <w:p w14:paraId="73C8592C" w14:textId="77777777" w:rsidR="00C47A7A" w:rsidRPr="00A24EC3" w:rsidRDefault="00C47A7A" w:rsidP="00C47A7A">
            <w:pPr>
              <w:rPr>
                <w:rFonts w:ascii="Arial" w:hAnsi="Arial" w:cs="Arial"/>
                <w:i/>
                <w:sz w:val="24"/>
                <w:szCs w:val="24"/>
              </w:rPr>
            </w:pPr>
            <w:r>
              <w:rPr>
                <w:rFonts w:ascii="Arial" w:hAnsi="Arial" w:cs="Arial"/>
                <w:i/>
                <w:sz w:val="24"/>
                <w:szCs w:val="24"/>
              </w:rPr>
              <w:t>ZONA ORIENTE</w:t>
            </w:r>
          </w:p>
        </w:tc>
        <w:tc>
          <w:tcPr>
            <w:tcW w:w="1443" w:type="dxa"/>
          </w:tcPr>
          <w:p w14:paraId="6811E8D7" w14:textId="77777777" w:rsidR="00C47A7A" w:rsidRPr="000C7AF5" w:rsidRDefault="00C47A7A" w:rsidP="00C47A7A">
            <w:pPr>
              <w:jc w:val="center"/>
              <w:rPr>
                <w:rFonts w:ascii="Arial" w:hAnsi="Arial" w:cs="Arial"/>
                <w:sz w:val="24"/>
                <w:szCs w:val="24"/>
              </w:rPr>
            </w:pPr>
            <w:r w:rsidRPr="000C7AF5">
              <w:rPr>
                <w:rFonts w:ascii="Arial" w:hAnsi="Arial" w:cs="Arial"/>
                <w:sz w:val="24"/>
                <w:szCs w:val="24"/>
              </w:rPr>
              <w:t>20</w:t>
            </w:r>
          </w:p>
        </w:tc>
        <w:tc>
          <w:tcPr>
            <w:tcW w:w="1678" w:type="dxa"/>
          </w:tcPr>
          <w:p w14:paraId="121E63B0" w14:textId="77777777" w:rsidR="00C47A7A" w:rsidRPr="000C7AF5" w:rsidRDefault="00C47A7A" w:rsidP="00C47A7A">
            <w:pPr>
              <w:jc w:val="center"/>
              <w:rPr>
                <w:rFonts w:ascii="Arial" w:hAnsi="Arial" w:cs="Arial"/>
                <w:sz w:val="24"/>
                <w:szCs w:val="24"/>
              </w:rPr>
            </w:pPr>
            <w:r>
              <w:rPr>
                <w:rFonts w:ascii="Arial" w:hAnsi="Arial" w:cs="Arial"/>
                <w:sz w:val="24"/>
                <w:szCs w:val="24"/>
              </w:rPr>
              <w:t>5</w:t>
            </w:r>
          </w:p>
        </w:tc>
        <w:tc>
          <w:tcPr>
            <w:tcW w:w="1847" w:type="dxa"/>
          </w:tcPr>
          <w:p w14:paraId="32E319C6" w14:textId="77777777" w:rsidR="00C47A7A" w:rsidRPr="00A24EC3" w:rsidRDefault="00C47A7A" w:rsidP="00C47A7A">
            <w:pPr>
              <w:jc w:val="center"/>
              <w:rPr>
                <w:rFonts w:ascii="Arial" w:hAnsi="Arial" w:cs="Arial"/>
                <w:i/>
                <w:sz w:val="24"/>
                <w:szCs w:val="24"/>
              </w:rPr>
            </w:pPr>
            <w:r>
              <w:rPr>
                <w:rFonts w:ascii="Arial" w:hAnsi="Arial" w:cs="Arial"/>
                <w:i/>
                <w:sz w:val="24"/>
                <w:szCs w:val="24"/>
              </w:rPr>
              <w:t>25%</w:t>
            </w:r>
          </w:p>
        </w:tc>
      </w:tr>
      <w:tr w:rsidR="00C47A7A" w:rsidRPr="002A2343" w14:paraId="61543756" w14:textId="77777777" w:rsidTr="00C47A7A">
        <w:tc>
          <w:tcPr>
            <w:tcW w:w="790" w:type="dxa"/>
          </w:tcPr>
          <w:p w14:paraId="0E40C7B1" w14:textId="77777777" w:rsidR="00C47A7A" w:rsidRPr="00A24EC3" w:rsidRDefault="00C47A7A" w:rsidP="00C47A7A">
            <w:pPr>
              <w:jc w:val="center"/>
              <w:rPr>
                <w:rFonts w:ascii="Arial" w:hAnsi="Arial" w:cs="Arial"/>
                <w:i/>
                <w:sz w:val="24"/>
                <w:szCs w:val="24"/>
              </w:rPr>
            </w:pPr>
            <w:r w:rsidRPr="00A24EC3">
              <w:rPr>
                <w:rFonts w:ascii="Arial" w:hAnsi="Arial" w:cs="Arial"/>
                <w:i/>
                <w:sz w:val="24"/>
                <w:szCs w:val="24"/>
              </w:rPr>
              <w:t>4</w:t>
            </w:r>
          </w:p>
        </w:tc>
        <w:tc>
          <w:tcPr>
            <w:tcW w:w="3070" w:type="dxa"/>
          </w:tcPr>
          <w:p w14:paraId="6639793C" w14:textId="77777777" w:rsidR="00C47A7A" w:rsidRPr="00A24EC3" w:rsidRDefault="00C47A7A" w:rsidP="00C47A7A">
            <w:pPr>
              <w:rPr>
                <w:rFonts w:ascii="Arial" w:hAnsi="Arial" w:cs="Arial"/>
                <w:i/>
                <w:sz w:val="24"/>
                <w:szCs w:val="24"/>
              </w:rPr>
            </w:pPr>
            <w:r>
              <w:rPr>
                <w:rFonts w:ascii="Arial" w:hAnsi="Arial" w:cs="Arial"/>
                <w:i/>
                <w:sz w:val="24"/>
                <w:szCs w:val="24"/>
              </w:rPr>
              <w:t>ZONA PONIENTE</w:t>
            </w:r>
          </w:p>
        </w:tc>
        <w:tc>
          <w:tcPr>
            <w:tcW w:w="1443" w:type="dxa"/>
          </w:tcPr>
          <w:p w14:paraId="45ECEBE2" w14:textId="77777777" w:rsidR="00C47A7A" w:rsidRPr="000C7AF5" w:rsidRDefault="00C47A7A" w:rsidP="00C47A7A">
            <w:pPr>
              <w:jc w:val="center"/>
              <w:rPr>
                <w:rFonts w:ascii="Arial" w:hAnsi="Arial" w:cs="Arial"/>
                <w:sz w:val="24"/>
                <w:szCs w:val="24"/>
              </w:rPr>
            </w:pPr>
            <w:r w:rsidRPr="000C7AF5">
              <w:rPr>
                <w:rFonts w:ascii="Arial" w:hAnsi="Arial" w:cs="Arial"/>
                <w:sz w:val="24"/>
                <w:szCs w:val="24"/>
              </w:rPr>
              <w:t>40</w:t>
            </w:r>
          </w:p>
        </w:tc>
        <w:tc>
          <w:tcPr>
            <w:tcW w:w="1678" w:type="dxa"/>
          </w:tcPr>
          <w:p w14:paraId="2D2204F6" w14:textId="77777777" w:rsidR="00C47A7A" w:rsidRPr="000C7AF5" w:rsidRDefault="00C47A7A" w:rsidP="00C47A7A">
            <w:pPr>
              <w:jc w:val="center"/>
              <w:rPr>
                <w:rFonts w:ascii="Arial" w:hAnsi="Arial" w:cs="Arial"/>
                <w:sz w:val="24"/>
                <w:szCs w:val="24"/>
              </w:rPr>
            </w:pPr>
            <w:r>
              <w:rPr>
                <w:rFonts w:ascii="Arial" w:hAnsi="Arial" w:cs="Arial"/>
                <w:sz w:val="24"/>
                <w:szCs w:val="24"/>
              </w:rPr>
              <w:t>10</w:t>
            </w:r>
          </w:p>
        </w:tc>
        <w:tc>
          <w:tcPr>
            <w:tcW w:w="1847" w:type="dxa"/>
          </w:tcPr>
          <w:p w14:paraId="0D250C44" w14:textId="77777777" w:rsidR="00C47A7A" w:rsidRPr="00A24EC3" w:rsidRDefault="00C47A7A" w:rsidP="00C47A7A">
            <w:pPr>
              <w:jc w:val="center"/>
              <w:rPr>
                <w:rFonts w:ascii="Arial" w:hAnsi="Arial" w:cs="Arial"/>
                <w:i/>
                <w:sz w:val="24"/>
                <w:szCs w:val="24"/>
              </w:rPr>
            </w:pPr>
            <w:r>
              <w:rPr>
                <w:rFonts w:ascii="Arial" w:hAnsi="Arial" w:cs="Arial"/>
                <w:i/>
                <w:sz w:val="24"/>
                <w:szCs w:val="24"/>
              </w:rPr>
              <w:t>25%</w:t>
            </w:r>
          </w:p>
        </w:tc>
      </w:tr>
    </w:tbl>
    <w:p w14:paraId="76DBC5A4" w14:textId="77777777" w:rsidR="00C47A7A" w:rsidRDefault="00C47A7A" w:rsidP="00C47A7A">
      <w:pPr>
        <w:rPr>
          <w:rFonts w:ascii="Arial" w:hAnsi="Arial" w:cs="Arial"/>
          <w:i/>
          <w:sz w:val="24"/>
          <w:szCs w:val="24"/>
          <w:u w:val="single"/>
        </w:rPr>
      </w:pPr>
    </w:p>
    <w:p w14:paraId="683A17E4" w14:textId="77777777" w:rsidR="00C47A7A" w:rsidRDefault="00C47A7A" w:rsidP="00C47A7A">
      <w:pPr>
        <w:spacing w:after="0"/>
        <w:jc w:val="center"/>
        <w:rPr>
          <w:rFonts w:ascii="Arial" w:hAnsi="Arial" w:cs="Arial"/>
          <w:i/>
          <w:sz w:val="36"/>
          <w:szCs w:val="36"/>
          <w:u w:val="single"/>
        </w:rPr>
      </w:pPr>
      <w:r>
        <w:rPr>
          <w:rFonts w:ascii="Arial" w:hAnsi="Arial" w:cs="Arial"/>
          <w:i/>
          <w:noProof/>
          <w:sz w:val="36"/>
          <w:szCs w:val="36"/>
          <w:u w:val="single"/>
          <w:lang w:val="es-MX" w:eastAsia="es-MX"/>
        </w:rPr>
        <w:drawing>
          <wp:inline distT="0" distB="0" distL="0" distR="0" wp14:anchorId="29C0481E" wp14:editId="509B7B31">
            <wp:extent cx="5486400" cy="3200400"/>
            <wp:effectExtent l="0" t="0" r="0"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7B374A6" w14:textId="77777777" w:rsidR="00C47A7A" w:rsidRDefault="00C47A7A" w:rsidP="00C47A7A">
      <w:pPr>
        <w:spacing w:after="0"/>
        <w:rPr>
          <w:rFonts w:ascii="Arial" w:hAnsi="Arial" w:cs="Arial"/>
          <w:i/>
          <w:sz w:val="36"/>
          <w:szCs w:val="36"/>
          <w:u w:val="single"/>
        </w:rPr>
      </w:pPr>
    </w:p>
    <w:p w14:paraId="5A8ED095" w14:textId="77777777" w:rsidR="00C47A7A" w:rsidRPr="00871599" w:rsidRDefault="00C47A7A" w:rsidP="00C47A7A"/>
    <w:p w14:paraId="33E4BA86" w14:textId="77777777" w:rsidR="00C47A7A" w:rsidRPr="00932BDF" w:rsidRDefault="00C47A7A" w:rsidP="00C47A7A"/>
    <w:p w14:paraId="71381B8E" w14:textId="77777777" w:rsidR="00EE19D7" w:rsidRDefault="00EE19D7" w:rsidP="00B506C2">
      <w:pPr>
        <w:rPr>
          <w:rFonts w:ascii="Montserrat" w:hAnsi="Montserrat"/>
          <w:b/>
          <w:bCs/>
        </w:rPr>
      </w:pPr>
    </w:p>
    <w:p w14:paraId="1EA30AFF" w14:textId="2DF9FB6D" w:rsidR="000B2EA0" w:rsidRDefault="000B2EA0" w:rsidP="00B506C2">
      <w:pPr>
        <w:rPr>
          <w:b/>
          <w:bCs/>
          <w:sz w:val="28"/>
          <w:szCs w:val="28"/>
        </w:rPr>
      </w:pPr>
    </w:p>
    <w:p w14:paraId="5D295208" w14:textId="3C41C59B" w:rsidR="00C07756" w:rsidRPr="00C07756" w:rsidRDefault="000B2EA0" w:rsidP="00C07756">
      <w:pPr>
        <w:pStyle w:val="Ttulo2"/>
        <w:spacing w:line="480" w:lineRule="auto"/>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 w:name="_Toc176252264"/>
      <w:r w:rsidRPr="00C07756">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Unidad de Biblioteca.</w:t>
      </w:r>
      <w:bookmarkEnd w:id="3"/>
    </w:p>
    <w:p w14:paraId="7472BD01" w14:textId="77777777" w:rsidR="00053451" w:rsidRDefault="00053451" w:rsidP="00053451">
      <w:pPr>
        <w:pStyle w:val="Sinespaciado"/>
        <w:jc w:val="center"/>
      </w:pPr>
      <w:r>
        <w:t>ACTUALIZACION DEL PORTAL DE TRANSPARENCIA 2024, DEPARTAMENTO DE BIBLIOTECA MUNICIPAL.</w:t>
      </w:r>
    </w:p>
    <w:tbl>
      <w:tblPr>
        <w:tblpPr w:leftFromText="141" w:rightFromText="141" w:vertAnchor="text" w:horzAnchor="margin" w:tblpXSpec="center" w:tblpY="295"/>
        <w:tblW w:w="6511" w:type="dxa"/>
        <w:tblCellMar>
          <w:left w:w="70" w:type="dxa"/>
          <w:right w:w="70" w:type="dxa"/>
        </w:tblCellMar>
        <w:tblLook w:val="04A0" w:firstRow="1" w:lastRow="0" w:firstColumn="1" w:lastColumn="0" w:noHBand="0" w:noVBand="1"/>
      </w:tblPr>
      <w:tblGrid>
        <w:gridCol w:w="3073"/>
        <w:gridCol w:w="900"/>
        <w:gridCol w:w="1218"/>
        <w:gridCol w:w="1320"/>
      </w:tblGrid>
      <w:tr w:rsidR="00053451" w:rsidRPr="00FA34B8" w14:paraId="6DFF28DE" w14:textId="77777777" w:rsidTr="00053451">
        <w:trPr>
          <w:trHeight w:val="300"/>
        </w:trPr>
        <w:tc>
          <w:tcPr>
            <w:tcW w:w="3073" w:type="dxa"/>
            <w:tcBorders>
              <w:top w:val="single" w:sz="8" w:space="0" w:color="366092"/>
              <w:left w:val="nil"/>
              <w:bottom w:val="nil"/>
              <w:right w:val="nil"/>
            </w:tcBorders>
            <w:shd w:val="clear" w:color="4F81BD" w:fill="4F81BD"/>
            <w:noWrap/>
            <w:vAlign w:val="bottom"/>
            <w:hideMark/>
          </w:tcPr>
          <w:p w14:paraId="70C9C4B3"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 xml:space="preserve">Taller </w:t>
            </w:r>
          </w:p>
        </w:tc>
        <w:tc>
          <w:tcPr>
            <w:tcW w:w="900" w:type="dxa"/>
            <w:tcBorders>
              <w:top w:val="single" w:sz="8" w:space="0" w:color="366092"/>
              <w:left w:val="nil"/>
              <w:bottom w:val="nil"/>
              <w:right w:val="nil"/>
            </w:tcBorders>
            <w:shd w:val="clear" w:color="4F81BD" w:fill="4F81BD"/>
            <w:noWrap/>
            <w:vAlign w:val="bottom"/>
            <w:hideMark/>
          </w:tcPr>
          <w:p w14:paraId="078BF241"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 xml:space="preserve">*CUPOS </w:t>
            </w:r>
          </w:p>
        </w:tc>
        <w:tc>
          <w:tcPr>
            <w:tcW w:w="1218" w:type="dxa"/>
            <w:tcBorders>
              <w:top w:val="single" w:sz="8" w:space="0" w:color="366092"/>
              <w:left w:val="nil"/>
              <w:bottom w:val="nil"/>
              <w:right w:val="nil"/>
            </w:tcBorders>
            <w:shd w:val="clear" w:color="4F81BD" w:fill="4F81BD"/>
            <w:noWrap/>
            <w:vAlign w:val="bottom"/>
            <w:hideMark/>
          </w:tcPr>
          <w:p w14:paraId="1ED95865"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*INSCRITOS</w:t>
            </w:r>
          </w:p>
        </w:tc>
        <w:tc>
          <w:tcPr>
            <w:tcW w:w="1320" w:type="dxa"/>
            <w:tcBorders>
              <w:top w:val="single" w:sz="8" w:space="0" w:color="366092"/>
              <w:left w:val="nil"/>
              <w:bottom w:val="nil"/>
              <w:right w:val="nil"/>
            </w:tcBorders>
            <w:shd w:val="clear" w:color="4F81BD" w:fill="4F81BD"/>
            <w:noWrap/>
            <w:vAlign w:val="bottom"/>
            <w:hideMark/>
          </w:tcPr>
          <w:p w14:paraId="1320D7B0"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*ASISTENCIA</w:t>
            </w:r>
          </w:p>
        </w:tc>
      </w:tr>
      <w:tr w:rsidR="00053451" w:rsidRPr="00FA34B8" w14:paraId="0F75B7D3" w14:textId="77777777" w:rsidTr="00053451">
        <w:trPr>
          <w:trHeight w:val="300"/>
        </w:trPr>
        <w:tc>
          <w:tcPr>
            <w:tcW w:w="3073" w:type="dxa"/>
            <w:tcBorders>
              <w:top w:val="nil"/>
              <w:left w:val="nil"/>
              <w:bottom w:val="nil"/>
              <w:right w:val="nil"/>
            </w:tcBorders>
            <w:shd w:val="clear" w:color="DCE6F1" w:fill="DCE6F1"/>
            <w:noWrap/>
            <w:vAlign w:val="bottom"/>
            <w:hideMark/>
          </w:tcPr>
          <w:p w14:paraId="70CFB3BF"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COMPUTACIÓN CICLO II/2024</w:t>
            </w:r>
          </w:p>
        </w:tc>
        <w:tc>
          <w:tcPr>
            <w:tcW w:w="900" w:type="dxa"/>
            <w:tcBorders>
              <w:top w:val="nil"/>
              <w:left w:val="nil"/>
              <w:bottom w:val="nil"/>
              <w:right w:val="nil"/>
            </w:tcBorders>
            <w:shd w:val="clear" w:color="DCE6F1" w:fill="DCE6F1"/>
            <w:noWrap/>
            <w:vAlign w:val="bottom"/>
            <w:hideMark/>
          </w:tcPr>
          <w:p w14:paraId="6B2FA430" w14:textId="77777777" w:rsidR="00053451" w:rsidRPr="00FA34B8" w:rsidRDefault="00053451" w:rsidP="00053451">
            <w:pPr>
              <w:spacing w:after="0" w:line="240" w:lineRule="auto"/>
              <w:jc w:val="center"/>
              <w:rPr>
                <w:rFonts w:ascii="Calibri" w:eastAsia="Times New Roman" w:hAnsi="Calibri" w:cs="Calibri"/>
                <w:b/>
                <w:bCs/>
                <w:color w:val="DAEEF3"/>
                <w:lang w:eastAsia="es-SV"/>
              </w:rPr>
            </w:pPr>
            <w:r w:rsidRPr="00FA34B8">
              <w:rPr>
                <w:rFonts w:ascii="Calibri" w:eastAsia="Times New Roman" w:hAnsi="Calibri" w:cs="Calibri"/>
                <w:b/>
                <w:bCs/>
                <w:color w:val="DAEEF3"/>
                <w:lang w:eastAsia="es-SV"/>
              </w:rPr>
              <w:t>60</w:t>
            </w:r>
          </w:p>
        </w:tc>
        <w:tc>
          <w:tcPr>
            <w:tcW w:w="1218" w:type="dxa"/>
            <w:tcBorders>
              <w:top w:val="nil"/>
              <w:left w:val="nil"/>
              <w:bottom w:val="nil"/>
              <w:right w:val="nil"/>
            </w:tcBorders>
            <w:shd w:val="clear" w:color="DCE6F1" w:fill="DCE6F1"/>
            <w:noWrap/>
            <w:vAlign w:val="bottom"/>
            <w:hideMark/>
          </w:tcPr>
          <w:p w14:paraId="1DBAC4BE" w14:textId="77777777" w:rsidR="00053451" w:rsidRPr="00FA34B8" w:rsidRDefault="00053451" w:rsidP="00053451">
            <w:pPr>
              <w:spacing w:after="0" w:line="240" w:lineRule="auto"/>
              <w:jc w:val="center"/>
              <w:rPr>
                <w:rFonts w:ascii="Calibri" w:eastAsia="Times New Roman" w:hAnsi="Calibri" w:cs="Calibri"/>
                <w:b/>
                <w:bCs/>
                <w:color w:val="DAEEF3"/>
                <w:lang w:eastAsia="es-SV"/>
              </w:rPr>
            </w:pPr>
            <w:r w:rsidRPr="00FA34B8">
              <w:rPr>
                <w:rFonts w:ascii="Calibri" w:eastAsia="Times New Roman" w:hAnsi="Calibri" w:cs="Calibri"/>
                <w:b/>
                <w:bCs/>
                <w:color w:val="DAEEF3"/>
                <w:lang w:eastAsia="es-SV"/>
              </w:rPr>
              <w:t>42</w:t>
            </w:r>
          </w:p>
        </w:tc>
        <w:tc>
          <w:tcPr>
            <w:tcW w:w="1320" w:type="dxa"/>
            <w:tcBorders>
              <w:top w:val="nil"/>
              <w:left w:val="nil"/>
              <w:bottom w:val="nil"/>
              <w:right w:val="nil"/>
            </w:tcBorders>
            <w:shd w:val="clear" w:color="DCE6F1" w:fill="DCE6F1"/>
            <w:noWrap/>
            <w:vAlign w:val="bottom"/>
            <w:hideMark/>
          </w:tcPr>
          <w:p w14:paraId="211A77E1" w14:textId="77777777" w:rsidR="00053451" w:rsidRPr="00FA34B8" w:rsidRDefault="00053451" w:rsidP="00053451">
            <w:pPr>
              <w:spacing w:after="0" w:line="240" w:lineRule="auto"/>
              <w:jc w:val="center"/>
              <w:rPr>
                <w:rFonts w:ascii="Calibri" w:eastAsia="Times New Roman" w:hAnsi="Calibri" w:cs="Calibri"/>
                <w:b/>
                <w:bCs/>
                <w:color w:val="DAEEF3"/>
                <w:lang w:eastAsia="es-SV"/>
              </w:rPr>
            </w:pPr>
            <w:r w:rsidRPr="00FA34B8">
              <w:rPr>
                <w:rFonts w:ascii="Calibri" w:eastAsia="Times New Roman" w:hAnsi="Calibri" w:cs="Calibri"/>
                <w:b/>
                <w:bCs/>
                <w:color w:val="DAEEF3"/>
                <w:lang w:eastAsia="es-SV"/>
              </w:rPr>
              <w:t>34</w:t>
            </w:r>
          </w:p>
        </w:tc>
      </w:tr>
      <w:tr w:rsidR="00053451" w:rsidRPr="00FA34B8" w14:paraId="7998A4EF" w14:textId="77777777" w:rsidTr="00053451">
        <w:trPr>
          <w:trHeight w:val="300"/>
        </w:trPr>
        <w:tc>
          <w:tcPr>
            <w:tcW w:w="3073" w:type="dxa"/>
            <w:tcBorders>
              <w:top w:val="nil"/>
              <w:left w:val="nil"/>
              <w:bottom w:val="nil"/>
              <w:right w:val="nil"/>
            </w:tcBorders>
            <w:shd w:val="clear" w:color="auto" w:fill="auto"/>
            <w:noWrap/>
            <w:vAlign w:val="bottom"/>
            <w:hideMark/>
          </w:tcPr>
          <w:p w14:paraId="3219DF43"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2596DD5D"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27B71254"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9</w:t>
            </w:r>
          </w:p>
        </w:tc>
        <w:tc>
          <w:tcPr>
            <w:tcW w:w="1320" w:type="dxa"/>
            <w:tcBorders>
              <w:top w:val="nil"/>
              <w:left w:val="nil"/>
              <w:bottom w:val="nil"/>
              <w:right w:val="nil"/>
            </w:tcBorders>
            <w:shd w:val="clear" w:color="auto" w:fill="auto"/>
            <w:noWrap/>
            <w:vAlign w:val="bottom"/>
            <w:hideMark/>
          </w:tcPr>
          <w:p w14:paraId="3546D651"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8</w:t>
            </w:r>
          </w:p>
        </w:tc>
      </w:tr>
      <w:tr w:rsidR="00053451" w:rsidRPr="00FA34B8" w14:paraId="4CBBCABB" w14:textId="77777777" w:rsidTr="00053451">
        <w:trPr>
          <w:trHeight w:val="300"/>
        </w:trPr>
        <w:tc>
          <w:tcPr>
            <w:tcW w:w="3073" w:type="dxa"/>
            <w:tcBorders>
              <w:top w:val="nil"/>
              <w:left w:val="nil"/>
              <w:bottom w:val="nil"/>
              <w:right w:val="nil"/>
            </w:tcBorders>
            <w:shd w:val="clear" w:color="auto" w:fill="auto"/>
            <w:noWrap/>
            <w:vAlign w:val="bottom"/>
            <w:hideMark/>
          </w:tcPr>
          <w:p w14:paraId="6FFC57E9"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Gmail. Google Docs, Google Slides</w:t>
            </w:r>
          </w:p>
        </w:tc>
        <w:tc>
          <w:tcPr>
            <w:tcW w:w="900" w:type="dxa"/>
            <w:tcBorders>
              <w:top w:val="nil"/>
              <w:left w:val="nil"/>
              <w:bottom w:val="nil"/>
              <w:right w:val="nil"/>
            </w:tcBorders>
            <w:shd w:val="clear" w:color="auto" w:fill="auto"/>
            <w:noWrap/>
            <w:vAlign w:val="bottom"/>
            <w:hideMark/>
          </w:tcPr>
          <w:p w14:paraId="3EC585D9"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3AACA794"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9</w:t>
            </w:r>
          </w:p>
        </w:tc>
        <w:tc>
          <w:tcPr>
            <w:tcW w:w="1320" w:type="dxa"/>
            <w:tcBorders>
              <w:top w:val="nil"/>
              <w:left w:val="nil"/>
              <w:bottom w:val="nil"/>
              <w:right w:val="nil"/>
            </w:tcBorders>
            <w:shd w:val="clear" w:color="auto" w:fill="auto"/>
            <w:noWrap/>
            <w:vAlign w:val="bottom"/>
            <w:hideMark/>
          </w:tcPr>
          <w:p w14:paraId="0CA5B920"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8</w:t>
            </w:r>
          </w:p>
        </w:tc>
      </w:tr>
      <w:tr w:rsidR="00053451" w:rsidRPr="00FA34B8" w14:paraId="2BB3B6D2" w14:textId="77777777" w:rsidTr="00053451">
        <w:trPr>
          <w:trHeight w:val="300"/>
        </w:trPr>
        <w:tc>
          <w:tcPr>
            <w:tcW w:w="3073" w:type="dxa"/>
            <w:tcBorders>
              <w:top w:val="nil"/>
              <w:left w:val="nil"/>
              <w:bottom w:val="nil"/>
              <w:right w:val="nil"/>
            </w:tcBorders>
            <w:shd w:val="clear" w:color="auto" w:fill="auto"/>
            <w:noWrap/>
            <w:vAlign w:val="bottom"/>
            <w:hideMark/>
          </w:tcPr>
          <w:p w14:paraId="5B5D340F" w14:textId="77777777" w:rsidR="00053451" w:rsidRPr="00FA34B8" w:rsidRDefault="00053451" w:rsidP="00053451">
            <w:pPr>
              <w:spacing w:after="0" w:line="240" w:lineRule="auto"/>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9:00 a 11:00 a.m.</w:t>
            </w:r>
          </w:p>
        </w:tc>
        <w:tc>
          <w:tcPr>
            <w:tcW w:w="900" w:type="dxa"/>
            <w:tcBorders>
              <w:top w:val="nil"/>
              <w:left w:val="nil"/>
              <w:bottom w:val="nil"/>
              <w:right w:val="nil"/>
            </w:tcBorders>
            <w:shd w:val="clear" w:color="auto" w:fill="auto"/>
            <w:noWrap/>
            <w:vAlign w:val="bottom"/>
            <w:hideMark/>
          </w:tcPr>
          <w:p w14:paraId="21A31245"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0800AD59"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9</w:t>
            </w:r>
          </w:p>
        </w:tc>
        <w:tc>
          <w:tcPr>
            <w:tcW w:w="1320" w:type="dxa"/>
            <w:tcBorders>
              <w:top w:val="nil"/>
              <w:left w:val="nil"/>
              <w:bottom w:val="nil"/>
              <w:right w:val="nil"/>
            </w:tcBorders>
            <w:shd w:val="clear" w:color="auto" w:fill="auto"/>
            <w:noWrap/>
            <w:vAlign w:val="bottom"/>
            <w:hideMark/>
          </w:tcPr>
          <w:p w14:paraId="1D06DF5D"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8</w:t>
            </w:r>
          </w:p>
        </w:tc>
      </w:tr>
      <w:tr w:rsidR="00053451" w:rsidRPr="00FA34B8" w14:paraId="4597D75B" w14:textId="77777777" w:rsidTr="00053451">
        <w:trPr>
          <w:trHeight w:val="300"/>
        </w:trPr>
        <w:tc>
          <w:tcPr>
            <w:tcW w:w="3073" w:type="dxa"/>
            <w:tcBorders>
              <w:top w:val="nil"/>
              <w:left w:val="nil"/>
              <w:bottom w:val="nil"/>
              <w:right w:val="nil"/>
            </w:tcBorders>
            <w:shd w:val="clear" w:color="auto" w:fill="auto"/>
            <w:noWrap/>
            <w:vAlign w:val="bottom"/>
            <w:hideMark/>
          </w:tcPr>
          <w:p w14:paraId="28796D6F"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5567F851"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10AE0FB9"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9</w:t>
            </w:r>
          </w:p>
        </w:tc>
        <w:tc>
          <w:tcPr>
            <w:tcW w:w="1320" w:type="dxa"/>
            <w:tcBorders>
              <w:top w:val="nil"/>
              <w:left w:val="nil"/>
              <w:bottom w:val="nil"/>
              <w:right w:val="nil"/>
            </w:tcBorders>
            <w:shd w:val="clear" w:color="auto" w:fill="auto"/>
            <w:noWrap/>
            <w:vAlign w:val="bottom"/>
            <w:hideMark/>
          </w:tcPr>
          <w:p w14:paraId="009DECF3"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8</w:t>
            </w:r>
          </w:p>
        </w:tc>
      </w:tr>
      <w:tr w:rsidR="00053451" w:rsidRPr="00FA34B8" w14:paraId="1968AEA2" w14:textId="77777777" w:rsidTr="00053451">
        <w:trPr>
          <w:trHeight w:val="300"/>
        </w:trPr>
        <w:tc>
          <w:tcPr>
            <w:tcW w:w="3073" w:type="dxa"/>
            <w:tcBorders>
              <w:top w:val="nil"/>
              <w:left w:val="nil"/>
              <w:bottom w:val="nil"/>
              <w:right w:val="nil"/>
            </w:tcBorders>
            <w:shd w:val="clear" w:color="auto" w:fill="auto"/>
            <w:noWrap/>
            <w:vAlign w:val="bottom"/>
            <w:hideMark/>
          </w:tcPr>
          <w:p w14:paraId="6D2D96EC"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Grupo 2</w:t>
            </w:r>
          </w:p>
        </w:tc>
        <w:tc>
          <w:tcPr>
            <w:tcW w:w="900" w:type="dxa"/>
            <w:tcBorders>
              <w:top w:val="nil"/>
              <w:left w:val="nil"/>
              <w:bottom w:val="nil"/>
              <w:right w:val="nil"/>
            </w:tcBorders>
            <w:shd w:val="clear" w:color="auto" w:fill="auto"/>
            <w:noWrap/>
            <w:vAlign w:val="bottom"/>
            <w:hideMark/>
          </w:tcPr>
          <w:p w14:paraId="0903D160"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72840A3E"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5</w:t>
            </w:r>
          </w:p>
        </w:tc>
        <w:tc>
          <w:tcPr>
            <w:tcW w:w="1320" w:type="dxa"/>
            <w:tcBorders>
              <w:top w:val="nil"/>
              <w:left w:val="nil"/>
              <w:bottom w:val="nil"/>
              <w:right w:val="nil"/>
            </w:tcBorders>
            <w:shd w:val="clear" w:color="auto" w:fill="auto"/>
            <w:noWrap/>
            <w:vAlign w:val="bottom"/>
            <w:hideMark/>
          </w:tcPr>
          <w:p w14:paraId="4E89D978"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5</w:t>
            </w:r>
          </w:p>
        </w:tc>
      </w:tr>
      <w:tr w:rsidR="00053451" w:rsidRPr="00FA34B8" w14:paraId="1D3BFB87" w14:textId="77777777" w:rsidTr="00053451">
        <w:trPr>
          <w:trHeight w:val="300"/>
        </w:trPr>
        <w:tc>
          <w:tcPr>
            <w:tcW w:w="3073" w:type="dxa"/>
            <w:tcBorders>
              <w:top w:val="nil"/>
              <w:left w:val="nil"/>
              <w:bottom w:val="nil"/>
              <w:right w:val="nil"/>
            </w:tcBorders>
            <w:shd w:val="clear" w:color="auto" w:fill="auto"/>
            <w:noWrap/>
            <w:vAlign w:val="bottom"/>
            <w:hideMark/>
          </w:tcPr>
          <w:p w14:paraId="60002EC1"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Gmail. Google Docs, Google Slides</w:t>
            </w:r>
          </w:p>
        </w:tc>
        <w:tc>
          <w:tcPr>
            <w:tcW w:w="900" w:type="dxa"/>
            <w:tcBorders>
              <w:top w:val="nil"/>
              <w:left w:val="nil"/>
              <w:bottom w:val="nil"/>
              <w:right w:val="nil"/>
            </w:tcBorders>
            <w:shd w:val="clear" w:color="auto" w:fill="auto"/>
            <w:noWrap/>
            <w:vAlign w:val="bottom"/>
            <w:hideMark/>
          </w:tcPr>
          <w:p w14:paraId="020E7AE8"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008DD321"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5</w:t>
            </w:r>
          </w:p>
        </w:tc>
        <w:tc>
          <w:tcPr>
            <w:tcW w:w="1320" w:type="dxa"/>
            <w:tcBorders>
              <w:top w:val="nil"/>
              <w:left w:val="nil"/>
              <w:bottom w:val="nil"/>
              <w:right w:val="nil"/>
            </w:tcBorders>
            <w:shd w:val="clear" w:color="auto" w:fill="auto"/>
            <w:noWrap/>
            <w:vAlign w:val="bottom"/>
            <w:hideMark/>
          </w:tcPr>
          <w:p w14:paraId="5BE938FC"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5</w:t>
            </w:r>
          </w:p>
        </w:tc>
      </w:tr>
      <w:tr w:rsidR="00053451" w:rsidRPr="00FA34B8" w14:paraId="3738FFF7" w14:textId="77777777" w:rsidTr="00053451">
        <w:trPr>
          <w:trHeight w:val="300"/>
        </w:trPr>
        <w:tc>
          <w:tcPr>
            <w:tcW w:w="3073" w:type="dxa"/>
            <w:tcBorders>
              <w:top w:val="nil"/>
              <w:left w:val="nil"/>
              <w:bottom w:val="nil"/>
              <w:right w:val="nil"/>
            </w:tcBorders>
            <w:shd w:val="clear" w:color="auto" w:fill="auto"/>
            <w:noWrap/>
            <w:vAlign w:val="bottom"/>
            <w:hideMark/>
          </w:tcPr>
          <w:p w14:paraId="212D2490" w14:textId="77777777" w:rsidR="00053451" w:rsidRPr="00FA34B8" w:rsidRDefault="00053451" w:rsidP="00053451">
            <w:pPr>
              <w:spacing w:after="0" w:line="240" w:lineRule="auto"/>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1:30 a 3:30 p.m.</w:t>
            </w:r>
          </w:p>
        </w:tc>
        <w:tc>
          <w:tcPr>
            <w:tcW w:w="900" w:type="dxa"/>
            <w:tcBorders>
              <w:top w:val="nil"/>
              <w:left w:val="nil"/>
              <w:bottom w:val="nil"/>
              <w:right w:val="nil"/>
            </w:tcBorders>
            <w:shd w:val="clear" w:color="auto" w:fill="auto"/>
            <w:noWrap/>
            <w:vAlign w:val="bottom"/>
            <w:hideMark/>
          </w:tcPr>
          <w:p w14:paraId="5BE07CD5"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4E21CD05"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5</w:t>
            </w:r>
          </w:p>
        </w:tc>
        <w:tc>
          <w:tcPr>
            <w:tcW w:w="1320" w:type="dxa"/>
            <w:tcBorders>
              <w:top w:val="nil"/>
              <w:left w:val="nil"/>
              <w:bottom w:val="nil"/>
              <w:right w:val="nil"/>
            </w:tcBorders>
            <w:shd w:val="clear" w:color="auto" w:fill="auto"/>
            <w:noWrap/>
            <w:vAlign w:val="bottom"/>
            <w:hideMark/>
          </w:tcPr>
          <w:p w14:paraId="01C32A43"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5</w:t>
            </w:r>
          </w:p>
        </w:tc>
      </w:tr>
      <w:tr w:rsidR="00053451" w:rsidRPr="00FA34B8" w14:paraId="4F5CF98E" w14:textId="77777777" w:rsidTr="00053451">
        <w:trPr>
          <w:trHeight w:val="300"/>
        </w:trPr>
        <w:tc>
          <w:tcPr>
            <w:tcW w:w="3073" w:type="dxa"/>
            <w:tcBorders>
              <w:top w:val="nil"/>
              <w:left w:val="nil"/>
              <w:bottom w:val="nil"/>
              <w:right w:val="nil"/>
            </w:tcBorders>
            <w:shd w:val="clear" w:color="auto" w:fill="auto"/>
            <w:noWrap/>
            <w:vAlign w:val="bottom"/>
            <w:hideMark/>
          </w:tcPr>
          <w:p w14:paraId="20C08658"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14EE9FC2"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21739B63"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5</w:t>
            </w:r>
          </w:p>
        </w:tc>
        <w:tc>
          <w:tcPr>
            <w:tcW w:w="1320" w:type="dxa"/>
            <w:tcBorders>
              <w:top w:val="nil"/>
              <w:left w:val="nil"/>
              <w:bottom w:val="nil"/>
              <w:right w:val="nil"/>
            </w:tcBorders>
            <w:shd w:val="clear" w:color="auto" w:fill="auto"/>
            <w:noWrap/>
            <w:vAlign w:val="bottom"/>
            <w:hideMark/>
          </w:tcPr>
          <w:p w14:paraId="6B1CEA7F"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5</w:t>
            </w:r>
          </w:p>
        </w:tc>
      </w:tr>
      <w:tr w:rsidR="00053451" w:rsidRPr="00FA34B8" w14:paraId="755EB7DF" w14:textId="77777777" w:rsidTr="00053451">
        <w:trPr>
          <w:trHeight w:val="300"/>
        </w:trPr>
        <w:tc>
          <w:tcPr>
            <w:tcW w:w="3073" w:type="dxa"/>
            <w:tcBorders>
              <w:top w:val="nil"/>
              <w:left w:val="nil"/>
              <w:bottom w:val="nil"/>
              <w:right w:val="nil"/>
            </w:tcBorders>
            <w:shd w:val="clear" w:color="auto" w:fill="auto"/>
            <w:noWrap/>
            <w:vAlign w:val="bottom"/>
            <w:hideMark/>
          </w:tcPr>
          <w:p w14:paraId="3CDE9A52"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Grupo 3</w:t>
            </w:r>
          </w:p>
        </w:tc>
        <w:tc>
          <w:tcPr>
            <w:tcW w:w="900" w:type="dxa"/>
            <w:tcBorders>
              <w:top w:val="nil"/>
              <w:left w:val="nil"/>
              <w:bottom w:val="nil"/>
              <w:right w:val="nil"/>
            </w:tcBorders>
            <w:shd w:val="clear" w:color="auto" w:fill="auto"/>
            <w:noWrap/>
            <w:vAlign w:val="bottom"/>
            <w:hideMark/>
          </w:tcPr>
          <w:p w14:paraId="42D31E8B"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3847A3C5"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7</w:t>
            </w:r>
          </w:p>
        </w:tc>
        <w:tc>
          <w:tcPr>
            <w:tcW w:w="1320" w:type="dxa"/>
            <w:tcBorders>
              <w:top w:val="nil"/>
              <w:left w:val="nil"/>
              <w:bottom w:val="nil"/>
              <w:right w:val="nil"/>
            </w:tcBorders>
            <w:shd w:val="clear" w:color="auto" w:fill="auto"/>
            <w:noWrap/>
            <w:vAlign w:val="bottom"/>
            <w:hideMark/>
          </w:tcPr>
          <w:p w14:paraId="2F629E46"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5</w:t>
            </w:r>
          </w:p>
        </w:tc>
      </w:tr>
      <w:tr w:rsidR="00053451" w:rsidRPr="00FA34B8" w14:paraId="6CD168D7" w14:textId="77777777" w:rsidTr="00053451">
        <w:trPr>
          <w:trHeight w:val="300"/>
        </w:trPr>
        <w:tc>
          <w:tcPr>
            <w:tcW w:w="3073" w:type="dxa"/>
            <w:tcBorders>
              <w:top w:val="nil"/>
              <w:left w:val="nil"/>
              <w:bottom w:val="nil"/>
              <w:right w:val="nil"/>
            </w:tcBorders>
            <w:shd w:val="clear" w:color="auto" w:fill="auto"/>
            <w:noWrap/>
            <w:vAlign w:val="bottom"/>
            <w:hideMark/>
          </w:tcPr>
          <w:p w14:paraId="4DC0DB0D"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Taller práctico de computación</w:t>
            </w:r>
          </w:p>
        </w:tc>
        <w:tc>
          <w:tcPr>
            <w:tcW w:w="900" w:type="dxa"/>
            <w:tcBorders>
              <w:top w:val="nil"/>
              <w:left w:val="nil"/>
              <w:bottom w:val="nil"/>
              <w:right w:val="nil"/>
            </w:tcBorders>
            <w:shd w:val="clear" w:color="auto" w:fill="auto"/>
            <w:noWrap/>
            <w:vAlign w:val="bottom"/>
            <w:hideMark/>
          </w:tcPr>
          <w:p w14:paraId="7AA05112"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73530716"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7</w:t>
            </w:r>
          </w:p>
        </w:tc>
        <w:tc>
          <w:tcPr>
            <w:tcW w:w="1320" w:type="dxa"/>
            <w:tcBorders>
              <w:top w:val="nil"/>
              <w:left w:val="nil"/>
              <w:bottom w:val="nil"/>
              <w:right w:val="nil"/>
            </w:tcBorders>
            <w:shd w:val="clear" w:color="auto" w:fill="auto"/>
            <w:noWrap/>
            <w:vAlign w:val="bottom"/>
            <w:hideMark/>
          </w:tcPr>
          <w:p w14:paraId="5343D864"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5</w:t>
            </w:r>
          </w:p>
        </w:tc>
      </w:tr>
      <w:tr w:rsidR="00053451" w:rsidRPr="00FA34B8" w14:paraId="119091EB" w14:textId="77777777" w:rsidTr="00053451">
        <w:trPr>
          <w:trHeight w:val="300"/>
        </w:trPr>
        <w:tc>
          <w:tcPr>
            <w:tcW w:w="3073" w:type="dxa"/>
            <w:tcBorders>
              <w:top w:val="nil"/>
              <w:left w:val="nil"/>
              <w:bottom w:val="nil"/>
              <w:right w:val="nil"/>
            </w:tcBorders>
            <w:shd w:val="clear" w:color="auto" w:fill="auto"/>
            <w:noWrap/>
            <w:vAlign w:val="bottom"/>
            <w:hideMark/>
          </w:tcPr>
          <w:p w14:paraId="38AFEB41" w14:textId="77777777" w:rsidR="00053451" w:rsidRPr="00FA34B8" w:rsidRDefault="00053451" w:rsidP="00053451">
            <w:pPr>
              <w:spacing w:after="0" w:line="240" w:lineRule="auto"/>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9:00 a 10:30 a.m.</w:t>
            </w:r>
          </w:p>
        </w:tc>
        <w:tc>
          <w:tcPr>
            <w:tcW w:w="900" w:type="dxa"/>
            <w:tcBorders>
              <w:top w:val="nil"/>
              <w:left w:val="nil"/>
              <w:bottom w:val="nil"/>
              <w:right w:val="nil"/>
            </w:tcBorders>
            <w:shd w:val="clear" w:color="auto" w:fill="auto"/>
            <w:noWrap/>
            <w:vAlign w:val="bottom"/>
            <w:hideMark/>
          </w:tcPr>
          <w:p w14:paraId="4FE0ECDC"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02EBA25F"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7</w:t>
            </w:r>
          </w:p>
        </w:tc>
        <w:tc>
          <w:tcPr>
            <w:tcW w:w="1320" w:type="dxa"/>
            <w:tcBorders>
              <w:top w:val="nil"/>
              <w:left w:val="nil"/>
              <w:bottom w:val="nil"/>
              <w:right w:val="nil"/>
            </w:tcBorders>
            <w:shd w:val="clear" w:color="auto" w:fill="auto"/>
            <w:noWrap/>
            <w:vAlign w:val="bottom"/>
            <w:hideMark/>
          </w:tcPr>
          <w:p w14:paraId="24C0BFF3"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5</w:t>
            </w:r>
          </w:p>
        </w:tc>
      </w:tr>
      <w:tr w:rsidR="00053451" w:rsidRPr="00FA34B8" w14:paraId="67816D6D" w14:textId="77777777" w:rsidTr="00053451">
        <w:trPr>
          <w:trHeight w:val="300"/>
        </w:trPr>
        <w:tc>
          <w:tcPr>
            <w:tcW w:w="3073" w:type="dxa"/>
            <w:tcBorders>
              <w:top w:val="nil"/>
              <w:left w:val="nil"/>
              <w:bottom w:val="nil"/>
              <w:right w:val="nil"/>
            </w:tcBorders>
            <w:shd w:val="clear" w:color="auto" w:fill="auto"/>
            <w:noWrap/>
            <w:vAlign w:val="bottom"/>
            <w:hideMark/>
          </w:tcPr>
          <w:p w14:paraId="723A972B"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Jueves</w:t>
            </w:r>
          </w:p>
        </w:tc>
        <w:tc>
          <w:tcPr>
            <w:tcW w:w="900" w:type="dxa"/>
            <w:tcBorders>
              <w:top w:val="nil"/>
              <w:left w:val="nil"/>
              <w:bottom w:val="nil"/>
              <w:right w:val="nil"/>
            </w:tcBorders>
            <w:shd w:val="clear" w:color="auto" w:fill="auto"/>
            <w:noWrap/>
            <w:vAlign w:val="bottom"/>
            <w:hideMark/>
          </w:tcPr>
          <w:p w14:paraId="4CC652AB"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6F5E424F"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7</w:t>
            </w:r>
          </w:p>
        </w:tc>
        <w:tc>
          <w:tcPr>
            <w:tcW w:w="1320" w:type="dxa"/>
            <w:tcBorders>
              <w:top w:val="nil"/>
              <w:left w:val="nil"/>
              <w:bottom w:val="nil"/>
              <w:right w:val="nil"/>
            </w:tcBorders>
            <w:shd w:val="clear" w:color="auto" w:fill="auto"/>
            <w:noWrap/>
            <w:vAlign w:val="bottom"/>
            <w:hideMark/>
          </w:tcPr>
          <w:p w14:paraId="0E22C8E3"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5</w:t>
            </w:r>
          </w:p>
        </w:tc>
      </w:tr>
      <w:tr w:rsidR="00053451" w:rsidRPr="00FA34B8" w14:paraId="6F951809" w14:textId="77777777" w:rsidTr="00053451">
        <w:trPr>
          <w:trHeight w:val="300"/>
        </w:trPr>
        <w:tc>
          <w:tcPr>
            <w:tcW w:w="3073" w:type="dxa"/>
            <w:tcBorders>
              <w:top w:val="nil"/>
              <w:left w:val="nil"/>
              <w:bottom w:val="nil"/>
              <w:right w:val="nil"/>
            </w:tcBorders>
            <w:shd w:val="clear" w:color="auto" w:fill="auto"/>
            <w:noWrap/>
            <w:vAlign w:val="bottom"/>
            <w:hideMark/>
          </w:tcPr>
          <w:p w14:paraId="6B4FDAF1"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Grupo 4</w:t>
            </w:r>
          </w:p>
        </w:tc>
        <w:tc>
          <w:tcPr>
            <w:tcW w:w="900" w:type="dxa"/>
            <w:tcBorders>
              <w:top w:val="nil"/>
              <w:left w:val="nil"/>
              <w:bottom w:val="nil"/>
              <w:right w:val="nil"/>
            </w:tcBorders>
            <w:shd w:val="clear" w:color="auto" w:fill="auto"/>
            <w:noWrap/>
            <w:vAlign w:val="bottom"/>
            <w:hideMark/>
          </w:tcPr>
          <w:p w14:paraId="718F426A"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1FF3C7E2"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7</w:t>
            </w:r>
          </w:p>
        </w:tc>
        <w:tc>
          <w:tcPr>
            <w:tcW w:w="1320" w:type="dxa"/>
            <w:tcBorders>
              <w:top w:val="nil"/>
              <w:left w:val="nil"/>
              <w:bottom w:val="nil"/>
              <w:right w:val="nil"/>
            </w:tcBorders>
            <w:shd w:val="clear" w:color="auto" w:fill="auto"/>
            <w:noWrap/>
            <w:vAlign w:val="bottom"/>
            <w:hideMark/>
          </w:tcPr>
          <w:p w14:paraId="6647E7D1"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4</w:t>
            </w:r>
          </w:p>
        </w:tc>
      </w:tr>
      <w:tr w:rsidR="00053451" w:rsidRPr="00FA34B8" w14:paraId="3668BA12" w14:textId="77777777" w:rsidTr="00053451">
        <w:trPr>
          <w:trHeight w:val="300"/>
        </w:trPr>
        <w:tc>
          <w:tcPr>
            <w:tcW w:w="3073" w:type="dxa"/>
            <w:tcBorders>
              <w:top w:val="nil"/>
              <w:left w:val="nil"/>
              <w:bottom w:val="nil"/>
              <w:right w:val="nil"/>
            </w:tcBorders>
            <w:shd w:val="clear" w:color="auto" w:fill="auto"/>
            <w:noWrap/>
            <w:vAlign w:val="bottom"/>
            <w:hideMark/>
          </w:tcPr>
          <w:p w14:paraId="45C80CAD"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Adobe Photoshop nivel básico</w:t>
            </w:r>
          </w:p>
        </w:tc>
        <w:tc>
          <w:tcPr>
            <w:tcW w:w="900" w:type="dxa"/>
            <w:tcBorders>
              <w:top w:val="nil"/>
              <w:left w:val="nil"/>
              <w:bottom w:val="nil"/>
              <w:right w:val="nil"/>
            </w:tcBorders>
            <w:shd w:val="clear" w:color="auto" w:fill="auto"/>
            <w:noWrap/>
            <w:vAlign w:val="bottom"/>
            <w:hideMark/>
          </w:tcPr>
          <w:p w14:paraId="269B28FC"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298000BF"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7</w:t>
            </w:r>
          </w:p>
        </w:tc>
        <w:tc>
          <w:tcPr>
            <w:tcW w:w="1320" w:type="dxa"/>
            <w:tcBorders>
              <w:top w:val="nil"/>
              <w:left w:val="nil"/>
              <w:bottom w:val="nil"/>
              <w:right w:val="nil"/>
            </w:tcBorders>
            <w:shd w:val="clear" w:color="auto" w:fill="auto"/>
            <w:noWrap/>
            <w:vAlign w:val="bottom"/>
            <w:hideMark/>
          </w:tcPr>
          <w:p w14:paraId="2EA977E1"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4</w:t>
            </w:r>
          </w:p>
        </w:tc>
      </w:tr>
      <w:tr w:rsidR="00053451" w:rsidRPr="00FA34B8" w14:paraId="788B7C20" w14:textId="77777777" w:rsidTr="00053451">
        <w:trPr>
          <w:trHeight w:val="300"/>
        </w:trPr>
        <w:tc>
          <w:tcPr>
            <w:tcW w:w="3073" w:type="dxa"/>
            <w:tcBorders>
              <w:top w:val="nil"/>
              <w:left w:val="nil"/>
              <w:bottom w:val="nil"/>
              <w:right w:val="nil"/>
            </w:tcBorders>
            <w:shd w:val="clear" w:color="auto" w:fill="auto"/>
            <w:noWrap/>
            <w:vAlign w:val="bottom"/>
            <w:hideMark/>
          </w:tcPr>
          <w:p w14:paraId="6AB71B61" w14:textId="77777777" w:rsidR="00053451" w:rsidRPr="00FA34B8" w:rsidRDefault="00053451" w:rsidP="00053451">
            <w:pPr>
              <w:spacing w:after="0" w:line="240" w:lineRule="auto"/>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1:30 a 3:30 p.m.</w:t>
            </w:r>
          </w:p>
        </w:tc>
        <w:tc>
          <w:tcPr>
            <w:tcW w:w="900" w:type="dxa"/>
            <w:tcBorders>
              <w:top w:val="nil"/>
              <w:left w:val="nil"/>
              <w:bottom w:val="nil"/>
              <w:right w:val="nil"/>
            </w:tcBorders>
            <w:shd w:val="clear" w:color="auto" w:fill="auto"/>
            <w:noWrap/>
            <w:vAlign w:val="bottom"/>
            <w:hideMark/>
          </w:tcPr>
          <w:p w14:paraId="0DA24616"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25677869"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7</w:t>
            </w:r>
          </w:p>
        </w:tc>
        <w:tc>
          <w:tcPr>
            <w:tcW w:w="1320" w:type="dxa"/>
            <w:tcBorders>
              <w:top w:val="nil"/>
              <w:left w:val="nil"/>
              <w:bottom w:val="nil"/>
              <w:right w:val="nil"/>
            </w:tcBorders>
            <w:shd w:val="clear" w:color="auto" w:fill="auto"/>
            <w:noWrap/>
            <w:vAlign w:val="bottom"/>
            <w:hideMark/>
          </w:tcPr>
          <w:p w14:paraId="0D831363"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4</w:t>
            </w:r>
          </w:p>
        </w:tc>
      </w:tr>
      <w:tr w:rsidR="00053451" w:rsidRPr="00FA34B8" w14:paraId="1FBD6F6E" w14:textId="77777777" w:rsidTr="00053451">
        <w:trPr>
          <w:trHeight w:val="300"/>
        </w:trPr>
        <w:tc>
          <w:tcPr>
            <w:tcW w:w="3073" w:type="dxa"/>
            <w:tcBorders>
              <w:top w:val="nil"/>
              <w:left w:val="nil"/>
              <w:bottom w:val="nil"/>
              <w:right w:val="nil"/>
            </w:tcBorders>
            <w:shd w:val="clear" w:color="auto" w:fill="auto"/>
            <w:noWrap/>
            <w:vAlign w:val="bottom"/>
            <w:hideMark/>
          </w:tcPr>
          <w:p w14:paraId="1A25DC8D"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Martes y Jueves</w:t>
            </w:r>
          </w:p>
        </w:tc>
        <w:tc>
          <w:tcPr>
            <w:tcW w:w="900" w:type="dxa"/>
            <w:tcBorders>
              <w:top w:val="nil"/>
              <w:left w:val="nil"/>
              <w:bottom w:val="nil"/>
              <w:right w:val="nil"/>
            </w:tcBorders>
            <w:shd w:val="clear" w:color="auto" w:fill="auto"/>
            <w:noWrap/>
            <w:vAlign w:val="bottom"/>
            <w:hideMark/>
          </w:tcPr>
          <w:p w14:paraId="398AC9B1"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1C68552F"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7</w:t>
            </w:r>
          </w:p>
        </w:tc>
        <w:tc>
          <w:tcPr>
            <w:tcW w:w="1320" w:type="dxa"/>
            <w:tcBorders>
              <w:top w:val="nil"/>
              <w:left w:val="nil"/>
              <w:bottom w:val="nil"/>
              <w:right w:val="nil"/>
            </w:tcBorders>
            <w:shd w:val="clear" w:color="auto" w:fill="auto"/>
            <w:noWrap/>
            <w:vAlign w:val="bottom"/>
            <w:hideMark/>
          </w:tcPr>
          <w:p w14:paraId="6998A34B"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4</w:t>
            </w:r>
          </w:p>
        </w:tc>
      </w:tr>
      <w:tr w:rsidR="00053451" w:rsidRPr="00FA34B8" w14:paraId="47ABB4BD" w14:textId="77777777" w:rsidTr="00053451">
        <w:trPr>
          <w:trHeight w:val="300"/>
        </w:trPr>
        <w:tc>
          <w:tcPr>
            <w:tcW w:w="3073" w:type="dxa"/>
            <w:tcBorders>
              <w:top w:val="nil"/>
              <w:left w:val="nil"/>
              <w:bottom w:val="nil"/>
              <w:right w:val="nil"/>
            </w:tcBorders>
            <w:shd w:val="clear" w:color="auto" w:fill="auto"/>
            <w:noWrap/>
            <w:vAlign w:val="bottom"/>
            <w:hideMark/>
          </w:tcPr>
          <w:p w14:paraId="41689A1D"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Grupo 5</w:t>
            </w:r>
          </w:p>
        </w:tc>
        <w:tc>
          <w:tcPr>
            <w:tcW w:w="900" w:type="dxa"/>
            <w:tcBorders>
              <w:top w:val="nil"/>
              <w:left w:val="nil"/>
              <w:bottom w:val="nil"/>
              <w:right w:val="nil"/>
            </w:tcBorders>
            <w:shd w:val="clear" w:color="auto" w:fill="auto"/>
            <w:noWrap/>
            <w:vAlign w:val="bottom"/>
            <w:hideMark/>
          </w:tcPr>
          <w:p w14:paraId="64ED2B7E"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79AA5C42"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6</w:t>
            </w:r>
          </w:p>
        </w:tc>
        <w:tc>
          <w:tcPr>
            <w:tcW w:w="1320" w:type="dxa"/>
            <w:tcBorders>
              <w:top w:val="nil"/>
              <w:left w:val="nil"/>
              <w:bottom w:val="nil"/>
              <w:right w:val="nil"/>
            </w:tcBorders>
            <w:shd w:val="clear" w:color="auto" w:fill="auto"/>
            <w:noWrap/>
            <w:vAlign w:val="bottom"/>
            <w:hideMark/>
          </w:tcPr>
          <w:p w14:paraId="17A247DD"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6</w:t>
            </w:r>
          </w:p>
        </w:tc>
      </w:tr>
      <w:tr w:rsidR="00053451" w:rsidRPr="00FA34B8" w14:paraId="4DB8EB98" w14:textId="77777777" w:rsidTr="00053451">
        <w:trPr>
          <w:trHeight w:val="300"/>
        </w:trPr>
        <w:tc>
          <w:tcPr>
            <w:tcW w:w="3073" w:type="dxa"/>
            <w:tcBorders>
              <w:top w:val="nil"/>
              <w:left w:val="nil"/>
              <w:bottom w:val="nil"/>
              <w:right w:val="nil"/>
            </w:tcBorders>
            <w:shd w:val="clear" w:color="auto" w:fill="auto"/>
            <w:noWrap/>
            <w:vAlign w:val="bottom"/>
            <w:hideMark/>
          </w:tcPr>
          <w:p w14:paraId="21418D21"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Computación para adultos</w:t>
            </w:r>
          </w:p>
        </w:tc>
        <w:tc>
          <w:tcPr>
            <w:tcW w:w="900" w:type="dxa"/>
            <w:tcBorders>
              <w:top w:val="nil"/>
              <w:left w:val="nil"/>
              <w:bottom w:val="nil"/>
              <w:right w:val="nil"/>
            </w:tcBorders>
            <w:shd w:val="clear" w:color="auto" w:fill="auto"/>
            <w:noWrap/>
            <w:vAlign w:val="bottom"/>
            <w:hideMark/>
          </w:tcPr>
          <w:p w14:paraId="6ACFF5FD"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471CE44B"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6</w:t>
            </w:r>
          </w:p>
        </w:tc>
        <w:tc>
          <w:tcPr>
            <w:tcW w:w="1320" w:type="dxa"/>
            <w:tcBorders>
              <w:top w:val="nil"/>
              <w:left w:val="nil"/>
              <w:bottom w:val="nil"/>
              <w:right w:val="nil"/>
            </w:tcBorders>
            <w:shd w:val="clear" w:color="auto" w:fill="auto"/>
            <w:noWrap/>
            <w:vAlign w:val="bottom"/>
            <w:hideMark/>
          </w:tcPr>
          <w:p w14:paraId="3A6EF4FA"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6</w:t>
            </w:r>
          </w:p>
        </w:tc>
      </w:tr>
      <w:tr w:rsidR="00053451" w:rsidRPr="00FA34B8" w14:paraId="20CAF1C9" w14:textId="77777777" w:rsidTr="00053451">
        <w:trPr>
          <w:trHeight w:val="300"/>
        </w:trPr>
        <w:tc>
          <w:tcPr>
            <w:tcW w:w="3073" w:type="dxa"/>
            <w:tcBorders>
              <w:top w:val="nil"/>
              <w:left w:val="nil"/>
              <w:bottom w:val="nil"/>
              <w:right w:val="nil"/>
            </w:tcBorders>
            <w:shd w:val="clear" w:color="auto" w:fill="auto"/>
            <w:noWrap/>
            <w:vAlign w:val="bottom"/>
            <w:hideMark/>
          </w:tcPr>
          <w:p w14:paraId="4A32F8B7" w14:textId="77777777" w:rsidR="00053451" w:rsidRPr="00FA34B8" w:rsidRDefault="00053451" w:rsidP="00053451">
            <w:pPr>
              <w:spacing w:after="0" w:line="240" w:lineRule="auto"/>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8:30 a 11:00 a.m.</w:t>
            </w:r>
          </w:p>
        </w:tc>
        <w:tc>
          <w:tcPr>
            <w:tcW w:w="900" w:type="dxa"/>
            <w:tcBorders>
              <w:top w:val="nil"/>
              <w:left w:val="nil"/>
              <w:bottom w:val="nil"/>
              <w:right w:val="nil"/>
            </w:tcBorders>
            <w:shd w:val="clear" w:color="auto" w:fill="auto"/>
            <w:noWrap/>
            <w:vAlign w:val="bottom"/>
            <w:hideMark/>
          </w:tcPr>
          <w:p w14:paraId="207C5DCC"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5E27225D"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6</w:t>
            </w:r>
          </w:p>
        </w:tc>
        <w:tc>
          <w:tcPr>
            <w:tcW w:w="1320" w:type="dxa"/>
            <w:tcBorders>
              <w:top w:val="nil"/>
              <w:left w:val="nil"/>
              <w:bottom w:val="nil"/>
              <w:right w:val="nil"/>
            </w:tcBorders>
            <w:shd w:val="clear" w:color="auto" w:fill="auto"/>
            <w:noWrap/>
            <w:vAlign w:val="bottom"/>
            <w:hideMark/>
          </w:tcPr>
          <w:p w14:paraId="1E5E4006"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6</w:t>
            </w:r>
          </w:p>
        </w:tc>
      </w:tr>
      <w:tr w:rsidR="00053451" w:rsidRPr="00FA34B8" w14:paraId="59CEFD69" w14:textId="77777777" w:rsidTr="00053451">
        <w:trPr>
          <w:trHeight w:val="300"/>
        </w:trPr>
        <w:tc>
          <w:tcPr>
            <w:tcW w:w="3073" w:type="dxa"/>
            <w:tcBorders>
              <w:top w:val="nil"/>
              <w:left w:val="nil"/>
              <w:bottom w:val="nil"/>
              <w:right w:val="nil"/>
            </w:tcBorders>
            <w:shd w:val="clear" w:color="auto" w:fill="auto"/>
            <w:noWrap/>
            <w:vAlign w:val="bottom"/>
            <w:hideMark/>
          </w:tcPr>
          <w:p w14:paraId="24AA6A10"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Viernes</w:t>
            </w:r>
          </w:p>
        </w:tc>
        <w:tc>
          <w:tcPr>
            <w:tcW w:w="900" w:type="dxa"/>
            <w:tcBorders>
              <w:top w:val="nil"/>
              <w:left w:val="nil"/>
              <w:bottom w:val="nil"/>
              <w:right w:val="nil"/>
            </w:tcBorders>
            <w:shd w:val="clear" w:color="auto" w:fill="auto"/>
            <w:noWrap/>
            <w:vAlign w:val="bottom"/>
            <w:hideMark/>
          </w:tcPr>
          <w:p w14:paraId="38B3AA93"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5FA39D2C"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6</w:t>
            </w:r>
          </w:p>
        </w:tc>
        <w:tc>
          <w:tcPr>
            <w:tcW w:w="1320" w:type="dxa"/>
            <w:tcBorders>
              <w:top w:val="nil"/>
              <w:left w:val="nil"/>
              <w:bottom w:val="nil"/>
              <w:right w:val="nil"/>
            </w:tcBorders>
            <w:shd w:val="clear" w:color="auto" w:fill="auto"/>
            <w:noWrap/>
            <w:vAlign w:val="bottom"/>
            <w:hideMark/>
          </w:tcPr>
          <w:p w14:paraId="22D17DAC"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6</w:t>
            </w:r>
          </w:p>
        </w:tc>
      </w:tr>
      <w:tr w:rsidR="00053451" w:rsidRPr="00FA34B8" w14:paraId="5B53D080" w14:textId="77777777" w:rsidTr="00053451">
        <w:trPr>
          <w:trHeight w:val="300"/>
        </w:trPr>
        <w:tc>
          <w:tcPr>
            <w:tcW w:w="3073" w:type="dxa"/>
            <w:tcBorders>
              <w:top w:val="nil"/>
              <w:left w:val="nil"/>
              <w:bottom w:val="nil"/>
              <w:right w:val="nil"/>
            </w:tcBorders>
            <w:shd w:val="clear" w:color="auto" w:fill="auto"/>
            <w:noWrap/>
            <w:vAlign w:val="bottom"/>
            <w:hideMark/>
          </w:tcPr>
          <w:p w14:paraId="74DC7B62"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Grupo 6</w:t>
            </w:r>
          </w:p>
        </w:tc>
        <w:tc>
          <w:tcPr>
            <w:tcW w:w="900" w:type="dxa"/>
            <w:tcBorders>
              <w:top w:val="nil"/>
              <w:left w:val="nil"/>
              <w:bottom w:val="nil"/>
              <w:right w:val="nil"/>
            </w:tcBorders>
            <w:shd w:val="clear" w:color="auto" w:fill="auto"/>
            <w:noWrap/>
            <w:vAlign w:val="bottom"/>
            <w:hideMark/>
          </w:tcPr>
          <w:p w14:paraId="4976616D"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5D847221"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8</w:t>
            </w:r>
          </w:p>
        </w:tc>
        <w:tc>
          <w:tcPr>
            <w:tcW w:w="1320" w:type="dxa"/>
            <w:tcBorders>
              <w:top w:val="nil"/>
              <w:left w:val="nil"/>
              <w:bottom w:val="nil"/>
              <w:right w:val="nil"/>
            </w:tcBorders>
            <w:shd w:val="clear" w:color="auto" w:fill="auto"/>
            <w:noWrap/>
            <w:vAlign w:val="bottom"/>
            <w:hideMark/>
          </w:tcPr>
          <w:p w14:paraId="3D1B4C88"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6</w:t>
            </w:r>
          </w:p>
        </w:tc>
      </w:tr>
      <w:tr w:rsidR="00053451" w:rsidRPr="00FA34B8" w14:paraId="53F0B87D" w14:textId="77777777" w:rsidTr="00053451">
        <w:trPr>
          <w:trHeight w:val="300"/>
        </w:trPr>
        <w:tc>
          <w:tcPr>
            <w:tcW w:w="3073" w:type="dxa"/>
            <w:tcBorders>
              <w:top w:val="nil"/>
              <w:left w:val="nil"/>
              <w:bottom w:val="nil"/>
              <w:right w:val="nil"/>
            </w:tcBorders>
            <w:shd w:val="clear" w:color="auto" w:fill="auto"/>
            <w:noWrap/>
            <w:vAlign w:val="bottom"/>
            <w:hideMark/>
          </w:tcPr>
          <w:p w14:paraId="3972A933"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Empleados municipales</w:t>
            </w:r>
          </w:p>
        </w:tc>
        <w:tc>
          <w:tcPr>
            <w:tcW w:w="900" w:type="dxa"/>
            <w:tcBorders>
              <w:top w:val="nil"/>
              <w:left w:val="nil"/>
              <w:bottom w:val="nil"/>
              <w:right w:val="nil"/>
            </w:tcBorders>
            <w:shd w:val="clear" w:color="auto" w:fill="auto"/>
            <w:noWrap/>
            <w:vAlign w:val="bottom"/>
            <w:hideMark/>
          </w:tcPr>
          <w:p w14:paraId="7ED1D62D"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53127595"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8</w:t>
            </w:r>
          </w:p>
        </w:tc>
        <w:tc>
          <w:tcPr>
            <w:tcW w:w="1320" w:type="dxa"/>
            <w:tcBorders>
              <w:top w:val="nil"/>
              <w:left w:val="nil"/>
              <w:bottom w:val="nil"/>
              <w:right w:val="nil"/>
            </w:tcBorders>
            <w:shd w:val="clear" w:color="auto" w:fill="auto"/>
            <w:noWrap/>
            <w:vAlign w:val="bottom"/>
            <w:hideMark/>
          </w:tcPr>
          <w:p w14:paraId="0635AB13"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6</w:t>
            </w:r>
          </w:p>
        </w:tc>
      </w:tr>
      <w:tr w:rsidR="00053451" w:rsidRPr="00FA34B8" w14:paraId="6BDB966E" w14:textId="77777777" w:rsidTr="00053451">
        <w:trPr>
          <w:trHeight w:val="300"/>
        </w:trPr>
        <w:tc>
          <w:tcPr>
            <w:tcW w:w="3073" w:type="dxa"/>
            <w:tcBorders>
              <w:top w:val="nil"/>
              <w:left w:val="nil"/>
              <w:bottom w:val="nil"/>
              <w:right w:val="nil"/>
            </w:tcBorders>
            <w:shd w:val="clear" w:color="auto" w:fill="auto"/>
            <w:noWrap/>
            <w:vAlign w:val="bottom"/>
            <w:hideMark/>
          </w:tcPr>
          <w:p w14:paraId="54E28347" w14:textId="77777777" w:rsidR="00053451" w:rsidRPr="00FA34B8" w:rsidRDefault="00053451" w:rsidP="00053451">
            <w:pPr>
              <w:spacing w:after="0" w:line="240" w:lineRule="auto"/>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1:20 a 3:30 p.m.</w:t>
            </w:r>
          </w:p>
        </w:tc>
        <w:tc>
          <w:tcPr>
            <w:tcW w:w="900" w:type="dxa"/>
            <w:tcBorders>
              <w:top w:val="nil"/>
              <w:left w:val="nil"/>
              <w:bottom w:val="nil"/>
              <w:right w:val="nil"/>
            </w:tcBorders>
            <w:shd w:val="clear" w:color="auto" w:fill="auto"/>
            <w:noWrap/>
            <w:vAlign w:val="bottom"/>
            <w:hideMark/>
          </w:tcPr>
          <w:p w14:paraId="10D31BE7"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0DE22FFB"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8</w:t>
            </w:r>
          </w:p>
        </w:tc>
        <w:tc>
          <w:tcPr>
            <w:tcW w:w="1320" w:type="dxa"/>
            <w:tcBorders>
              <w:top w:val="nil"/>
              <w:left w:val="nil"/>
              <w:bottom w:val="nil"/>
              <w:right w:val="nil"/>
            </w:tcBorders>
            <w:shd w:val="clear" w:color="auto" w:fill="auto"/>
            <w:noWrap/>
            <w:vAlign w:val="bottom"/>
            <w:hideMark/>
          </w:tcPr>
          <w:p w14:paraId="39577977" w14:textId="77777777" w:rsidR="00053451" w:rsidRPr="00FA34B8" w:rsidRDefault="00053451" w:rsidP="00053451">
            <w:pPr>
              <w:spacing w:after="0" w:line="240" w:lineRule="auto"/>
              <w:jc w:val="center"/>
              <w:rPr>
                <w:rFonts w:ascii="Calibri" w:eastAsia="Times New Roman" w:hAnsi="Calibri" w:cs="Calibri"/>
                <w:b/>
                <w:bCs/>
                <w:color w:val="FFFFFF"/>
                <w:lang w:eastAsia="es-SV"/>
              </w:rPr>
            </w:pPr>
            <w:r w:rsidRPr="00FA34B8">
              <w:rPr>
                <w:rFonts w:ascii="Calibri" w:eastAsia="Times New Roman" w:hAnsi="Calibri" w:cs="Calibri"/>
                <w:b/>
                <w:bCs/>
                <w:color w:val="FFFFFF"/>
                <w:lang w:eastAsia="es-SV"/>
              </w:rPr>
              <w:t>6</w:t>
            </w:r>
          </w:p>
        </w:tc>
      </w:tr>
      <w:tr w:rsidR="00053451" w:rsidRPr="00FA34B8" w14:paraId="21B880B3" w14:textId="77777777" w:rsidTr="00053451">
        <w:trPr>
          <w:trHeight w:val="300"/>
        </w:trPr>
        <w:tc>
          <w:tcPr>
            <w:tcW w:w="3073" w:type="dxa"/>
            <w:tcBorders>
              <w:top w:val="nil"/>
              <w:left w:val="nil"/>
              <w:bottom w:val="nil"/>
              <w:right w:val="nil"/>
            </w:tcBorders>
            <w:shd w:val="clear" w:color="auto" w:fill="auto"/>
            <w:noWrap/>
            <w:vAlign w:val="bottom"/>
            <w:hideMark/>
          </w:tcPr>
          <w:p w14:paraId="6226EFBF" w14:textId="77777777" w:rsidR="00053451" w:rsidRPr="00FA34B8" w:rsidRDefault="00053451" w:rsidP="00053451">
            <w:pPr>
              <w:spacing w:after="0" w:line="240" w:lineRule="auto"/>
              <w:rPr>
                <w:rFonts w:ascii="Calibri" w:eastAsia="Times New Roman" w:hAnsi="Calibri" w:cs="Calibri"/>
                <w:color w:val="000000"/>
                <w:lang w:eastAsia="es-SV"/>
              </w:rPr>
            </w:pPr>
            <w:r w:rsidRPr="00FA34B8">
              <w:rPr>
                <w:rFonts w:ascii="Calibri" w:eastAsia="Times New Roman" w:hAnsi="Calibri" w:cs="Calibri"/>
                <w:color w:val="000000"/>
                <w:lang w:eastAsia="es-SV"/>
              </w:rPr>
              <w:t>Viernes</w:t>
            </w:r>
          </w:p>
        </w:tc>
        <w:tc>
          <w:tcPr>
            <w:tcW w:w="900" w:type="dxa"/>
            <w:tcBorders>
              <w:top w:val="nil"/>
              <w:left w:val="nil"/>
              <w:bottom w:val="nil"/>
              <w:right w:val="nil"/>
            </w:tcBorders>
            <w:shd w:val="clear" w:color="auto" w:fill="auto"/>
            <w:noWrap/>
            <w:vAlign w:val="bottom"/>
            <w:hideMark/>
          </w:tcPr>
          <w:p w14:paraId="0AC860E9"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443A7B0C"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8</w:t>
            </w:r>
          </w:p>
        </w:tc>
        <w:tc>
          <w:tcPr>
            <w:tcW w:w="1320" w:type="dxa"/>
            <w:tcBorders>
              <w:top w:val="nil"/>
              <w:left w:val="nil"/>
              <w:bottom w:val="nil"/>
              <w:right w:val="nil"/>
            </w:tcBorders>
            <w:shd w:val="clear" w:color="auto" w:fill="auto"/>
            <w:noWrap/>
            <w:vAlign w:val="bottom"/>
            <w:hideMark/>
          </w:tcPr>
          <w:p w14:paraId="128F623D" w14:textId="77777777" w:rsidR="00053451" w:rsidRPr="00FA34B8" w:rsidRDefault="00053451" w:rsidP="00053451">
            <w:pPr>
              <w:spacing w:after="0" w:line="240" w:lineRule="auto"/>
              <w:jc w:val="center"/>
              <w:rPr>
                <w:rFonts w:ascii="Calibri" w:eastAsia="Times New Roman" w:hAnsi="Calibri" w:cs="Calibri"/>
                <w:color w:val="FFFFFF"/>
                <w:lang w:eastAsia="es-SV"/>
              </w:rPr>
            </w:pPr>
            <w:r w:rsidRPr="00FA34B8">
              <w:rPr>
                <w:rFonts w:ascii="Calibri" w:eastAsia="Times New Roman" w:hAnsi="Calibri" w:cs="Calibri"/>
                <w:color w:val="FFFFFF"/>
                <w:lang w:eastAsia="es-SV"/>
              </w:rPr>
              <w:t>6</w:t>
            </w:r>
          </w:p>
        </w:tc>
      </w:tr>
      <w:tr w:rsidR="00053451" w:rsidRPr="00FA34B8" w14:paraId="00A5651B" w14:textId="77777777" w:rsidTr="00053451">
        <w:trPr>
          <w:trHeight w:val="300"/>
        </w:trPr>
        <w:tc>
          <w:tcPr>
            <w:tcW w:w="3073" w:type="dxa"/>
            <w:tcBorders>
              <w:top w:val="single" w:sz="4" w:space="0" w:color="366092"/>
              <w:left w:val="nil"/>
              <w:bottom w:val="single" w:sz="8" w:space="0" w:color="366092"/>
              <w:right w:val="nil"/>
            </w:tcBorders>
            <w:shd w:val="clear" w:color="auto" w:fill="auto"/>
            <w:noWrap/>
            <w:vAlign w:val="bottom"/>
            <w:hideMark/>
          </w:tcPr>
          <w:p w14:paraId="3E2E11E5" w14:textId="77777777" w:rsidR="00053451" w:rsidRPr="00FA34B8" w:rsidRDefault="00053451" w:rsidP="00053451">
            <w:pPr>
              <w:spacing w:after="0" w:line="240" w:lineRule="auto"/>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087140E2"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60</w:t>
            </w:r>
          </w:p>
        </w:tc>
        <w:tc>
          <w:tcPr>
            <w:tcW w:w="1218" w:type="dxa"/>
            <w:tcBorders>
              <w:top w:val="single" w:sz="4" w:space="0" w:color="366092"/>
              <w:left w:val="nil"/>
              <w:bottom w:val="single" w:sz="8" w:space="0" w:color="366092"/>
              <w:right w:val="nil"/>
            </w:tcBorders>
            <w:shd w:val="clear" w:color="auto" w:fill="auto"/>
            <w:noWrap/>
            <w:vAlign w:val="bottom"/>
            <w:hideMark/>
          </w:tcPr>
          <w:p w14:paraId="7BD2C489"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42</w:t>
            </w:r>
          </w:p>
        </w:tc>
        <w:tc>
          <w:tcPr>
            <w:tcW w:w="1320" w:type="dxa"/>
            <w:tcBorders>
              <w:top w:val="single" w:sz="4" w:space="0" w:color="366092"/>
              <w:left w:val="nil"/>
              <w:bottom w:val="single" w:sz="8" w:space="0" w:color="366092"/>
              <w:right w:val="nil"/>
            </w:tcBorders>
            <w:shd w:val="clear" w:color="auto" w:fill="auto"/>
            <w:noWrap/>
            <w:vAlign w:val="bottom"/>
            <w:hideMark/>
          </w:tcPr>
          <w:p w14:paraId="5FCAC2F0" w14:textId="77777777" w:rsidR="00053451" w:rsidRPr="00FA34B8" w:rsidRDefault="00053451" w:rsidP="00053451">
            <w:pPr>
              <w:spacing w:after="0" w:line="240" w:lineRule="auto"/>
              <w:jc w:val="center"/>
              <w:rPr>
                <w:rFonts w:ascii="Calibri" w:eastAsia="Times New Roman" w:hAnsi="Calibri" w:cs="Calibri"/>
                <w:b/>
                <w:bCs/>
                <w:color w:val="000000"/>
                <w:lang w:eastAsia="es-SV"/>
              </w:rPr>
            </w:pPr>
            <w:r w:rsidRPr="00FA34B8">
              <w:rPr>
                <w:rFonts w:ascii="Calibri" w:eastAsia="Times New Roman" w:hAnsi="Calibri" w:cs="Calibri"/>
                <w:b/>
                <w:bCs/>
                <w:color w:val="000000"/>
                <w:lang w:eastAsia="es-SV"/>
              </w:rPr>
              <w:t>34</w:t>
            </w:r>
          </w:p>
        </w:tc>
      </w:tr>
    </w:tbl>
    <w:p w14:paraId="64247035" w14:textId="77777777" w:rsidR="00053451" w:rsidRDefault="00053451" w:rsidP="00053451">
      <w:pPr>
        <w:jc w:val="center"/>
      </w:pPr>
      <w:r>
        <w:t xml:space="preserve">  Julio, Agosto y Septiembre 2024.</w:t>
      </w:r>
    </w:p>
    <w:p w14:paraId="64F19252" w14:textId="77777777" w:rsidR="00053451" w:rsidRDefault="00053451" w:rsidP="00053451">
      <w:pPr>
        <w:jc w:val="right"/>
      </w:pPr>
    </w:p>
    <w:p w14:paraId="22873CC4" w14:textId="77777777" w:rsidR="00053451" w:rsidRDefault="00053451" w:rsidP="00053451">
      <w:pPr>
        <w:jc w:val="center"/>
      </w:pPr>
    </w:p>
    <w:p w14:paraId="3932F109" w14:textId="77777777" w:rsidR="00053451" w:rsidRDefault="00053451" w:rsidP="00053451">
      <w:pPr>
        <w:jc w:val="center"/>
      </w:pPr>
    </w:p>
    <w:p w14:paraId="7255CB32" w14:textId="77777777" w:rsidR="00053451" w:rsidRPr="00F50AA2" w:rsidRDefault="00053451" w:rsidP="00053451"/>
    <w:p w14:paraId="606130B4" w14:textId="77777777" w:rsidR="00053451" w:rsidRPr="00F50AA2" w:rsidRDefault="00053451" w:rsidP="00053451"/>
    <w:p w14:paraId="0B9646D4" w14:textId="77777777" w:rsidR="00053451" w:rsidRDefault="00053451" w:rsidP="00053451"/>
    <w:p w14:paraId="1F27F9E6" w14:textId="77777777" w:rsidR="00053451" w:rsidRDefault="00053451" w:rsidP="00053451"/>
    <w:p w14:paraId="5BAABFF3" w14:textId="77777777" w:rsidR="00053451" w:rsidRDefault="00053451" w:rsidP="00053451">
      <w:r>
        <w:rPr>
          <w:noProof/>
          <w:lang w:val="es-MX" w:eastAsia="es-MX"/>
        </w:rPr>
        <mc:AlternateContent>
          <mc:Choice Requires="wps">
            <w:drawing>
              <wp:anchor distT="0" distB="0" distL="114300" distR="114300" simplePos="0" relativeHeight="251816960" behindDoc="0" locked="0" layoutInCell="1" allowOverlap="1" wp14:anchorId="090F94A8" wp14:editId="51C03BAE">
                <wp:simplePos x="0" y="0"/>
                <wp:positionH relativeFrom="column">
                  <wp:posOffset>-727709</wp:posOffset>
                </wp:positionH>
                <wp:positionV relativeFrom="paragraph">
                  <wp:posOffset>129540</wp:posOffset>
                </wp:positionV>
                <wp:extent cx="1581150" cy="923026"/>
                <wp:effectExtent l="0" t="0" r="0" b="0"/>
                <wp:wrapNone/>
                <wp:docPr id="1" name="Rectángulo 2"/>
                <wp:cNvGraphicFramePr/>
                <a:graphic xmlns:a="http://schemas.openxmlformats.org/drawingml/2006/main">
                  <a:graphicData uri="http://schemas.microsoft.com/office/word/2010/wordprocessingShape">
                    <wps:wsp>
                      <wps:cNvSpPr/>
                      <wps:spPr>
                        <a:xfrm>
                          <a:off x="0" y="0"/>
                          <a:ext cx="1581150" cy="923026"/>
                        </a:xfrm>
                        <a:prstGeom prst="rect">
                          <a:avLst/>
                        </a:prstGeom>
                        <a:noFill/>
                        <a:ln w="12700" cap="flat" cmpd="sng" algn="ctr">
                          <a:noFill/>
                          <a:prstDash val="solid"/>
                          <a:miter lim="800000"/>
                        </a:ln>
                        <a:effectLst/>
                      </wps:spPr>
                      <wps:txbx>
                        <w:txbxContent>
                          <w:p w14:paraId="3EC038D9" w14:textId="77777777" w:rsidR="005A5155" w:rsidRDefault="005A5155" w:rsidP="00053451">
                            <w:pPr>
                              <w:pStyle w:val="NormalWeb"/>
                              <w:spacing w:before="0" w:beforeAutospacing="0" w:after="0" w:afterAutospacing="0"/>
                              <w:rPr>
                                <w:rFonts w:asciiTheme="minorHAnsi" w:hAnsi="Calibri" w:cstheme="minorBidi"/>
                                <w:color w:val="000000"/>
                                <w:sz w:val="36"/>
                                <w:szCs w:val="36"/>
                                <w14:textOutline w14:w="9525" w14:cap="flat" w14:cmpd="sng" w14:algn="ctr">
                                  <w14:solidFill>
                                    <w14:srgbClr w14:val="000000"/>
                                  </w14:solidFill>
                                  <w14:prstDash w14:val="solid"/>
                                  <w14:round/>
                                </w14:textOutline>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 xml:space="preserve">ASISTENCIA JULIO </w:t>
                            </w:r>
                          </w:p>
                          <w:p w14:paraId="6F51ADC1" w14:textId="77777777" w:rsidR="005A5155" w:rsidRPr="00BF5BA1" w:rsidRDefault="005A5155" w:rsidP="00053451">
                            <w:pPr>
                              <w:pStyle w:val="NormalWeb"/>
                              <w:spacing w:before="0" w:beforeAutospacing="0" w:after="0" w:afterAutospacing="0"/>
                              <w:rPr>
                                <w:sz w:val="36"/>
                                <w:szCs w:val="36"/>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CICLO II</w:t>
                            </w:r>
                            <w:r w:rsidRPr="00BF5BA1">
                              <w:rPr>
                                <w:rFonts w:asciiTheme="minorHAnsi" w:hAnsi="Calibri" w:cstheme="minorBidi"/>
                                <w:color w:val="000000"/>
                                <w:sz w:val="36"/>
                                <w:szCs w:val="36"/>
                                <w14:textOutline w14:w="9525" w14:cap="flat" w14:cmpd="sng" w14:algn="ctr">
                                  <w14:solidFill>
                                    <w14:srgbClr w14:val="000000"/>
                                  </w14:solidFill>
                                  <w14:prstDash w14:val="solid"/>
                                  <w14:round/>
                                </w14:textOutline>
                              </w:rPr>
                              <w:t>/2024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090F94A8" id="Rectángulo 2" o:spid="_x0000_s1026" style="position:absolute;margin-left:-57.3pt;margin-top:10.2pt;width:124.5pt;height:72.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" filled="f" stroked="f" strokeweight="1pt">
                <v:textbox>
                  <w:txbxContent>
                    <w:p w14:paraId="3EC038D9" w14:textId="77777777" w:rsidR="005A5155" w:rsidRDefault="005A5155" w:rsidP="00053451">
                      <w:pPr>
                        <w:pStyle w:val="NormalWeb"/>
                        <w:spacing w:before="0" w:beforeAutospacing="0" w:after="0" w:afterAutospacing="0"/>
                        <w:rPr>
                          <w:rFonts w:asciiTheme="minorHAnsi" w:hAnsi="Calibri" w:cstheme="minorBidi"/>
                          <w:color w:val="000000"/>
                          <w:sz w:val="36"/>
                          <w:szCs w:val="36"/>
                          <w14:textOutline w14:w="9525" w14:cap="flat" w14:cmpd="sng" w14:algn="ctr">
                            <w14:solidFill>
                              <w14:srgbClr w14:val="000000"/>
                            </w14:solidFill>
                            <w14:prstDash w14:val="solid"/>
                            <w14:round/>
                          </w14:textOutline>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 xml:space="preserve">ASISTENCIA JULIO </w:t>
                      </w:r>
                    </w:p>
                    <w:p w14:paraId="6F51ADC1" w14:textId="77777777" w:rsidR="005A5155" w:rsidRPr="00BF5BA1" w:rsidRDefault="005A5155" w:rsidP="00053451">
                      <w:pPr>
                        <w:pStyle w:val="NormalWeb"/>
                        <w:spacing w:before="0" w:beforeAutospacing="0" w:after="0" w:afterAutospacing="0"/>
                        <w:rPr>
                          <w:sz w:val="36"/>
                          <w:szCs w:val="36"/>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CICLO II</w:t>
                      </w:r>
                      <w:r w:rsidRPr="00BF5BA1">
                        <w:rPr>
                          <w:rFonts w:asciiTheme="minorHAnsi" w:hAnsi="Calibri" w:cstheme="minorBidi"/>
                          <w:color w:val="000000"/>
                          <w:sz w:val="36"/>
                          <w:szCs w:val="36"/>
                          <w14:textOutline w14:w="9525" w14:cap="flat" w14:cmpd="sng" w14:algn="ctr">
                            <w14:solidFill>
                              <w14:srgbClr w14:val="000000"/>
                            </w14:solidFill>
                            <w14:prstDash w14:val="solid"/>
                            <w14:round/>
                          </w14:textOutline>
                        </w:rPr>
                        <w:t>/2024</w:t>
                      </w:r>
                    </w:p>
                  </w:txbxContent>
                </v:textbox>
              </v:rect>
            </w:pict>
          </mc:Fallback>
        </mc:AlternateContent>
      </w:r>
    </w:p>
    <w:p w14:paraId="4092AD7C" w14:textId="77777777" w:rsidR="00053451" w:rsidRDefault="00053451" w:rsidP="00053451"/>
    <w:p w14:paraId="56165094" w14:textId="77777777" w:rsidR="00053451" w:rsidRPr="00F50AA2" w:rsidRDefault="00053451" w:rsidP="00053451"/>
    <w:p w14:paraId="311E1223" w14:textId="77777777" w:rsidR="00053451" w:rsidRDefault="00053451" w:rsidP="00053451">
      <w:pPr>
        <w:tabs>
          <w:tab w:val="left" w:pos="5312"/>
        </w:tabs>
      </w:pPr>
      <w:r>
        <w:tab/>
      </w:r>
    </w:p>
    <w:p w14:paraId="69AA906B" w14:textId="77777777" w:rsidR="00053451" w:rsidRDefault="00053451" w:rsidP="00053451">
      <w:pPr>
        <w:tabs>
          <w:tab w:val="left" w:pos="5312"/>
        </w:tabs>
      </w:pPr>
    </w:p>
    <w:p w14:paraId="4F73528E" w14:textId="77777777" w:rsidR="00053451" w:rsidRDefault="00053451" w:rsidP="00053451">
      <w:pPr>
        <w:tabs>
          <w:tab w:val="left" w:pos="5312"/>
        </w:tabs>
      </w:pPr>
    </w:p>
    <w:p w14:paraId="1632EAD4" w14:textId="77777777" w:rsidR="00053451" w:rsidRDefault="00053451" w:rsidP="00053451">
      <w:pPr>
        <w:tabs>
          <w:tab w:val="left" w:pos="5312"/>
        </w:tabs>
      </w:pPr>
    </w:p>
    <w:p w14:paraId="3A67874E" w14:textId="77777777" w:rsidR="00053451" w:rsidRDefault="00053451" w:rsidP="00053451">
      <w:pPr>
        <w:tabs>
          <w:tab w:val="left" w:pos="5312"/>
        </w:tabs>
      </w:pPr>
    </w:p>
    <w:p w14:paraId="30BE8F55" w14:textId="77777777" w:rsidR="00053451" w:rsidRDefault="00053451" w:rsidP="00053451">
      <w:pPr>
        <w:tabs>
          <w:tab w:val="left" w:pos="5312"/>
        </w:tabs>
      </w:pPr>
    </w:p>
    <w:p w14:paraId="198D7B1C" w14:textId="77777777" w:rsidR="00053451" w:rsidRDefault="00053451" w:rsidP="00053451">
      <w:pPr>
        <w:tabs>
          <w:tab w:val="left" w:pos="5312"/>
        </w:tabs>
      </w:pPr>
    </w:p>
    <w:p w14:paraId="63B8A2BB" w14:textId="77777777" w:rsidR="00053451" w:rsidRDefault="00053451" w:rsidP="00053451">
      <w:pPr>
        <w:tabs>
          <w:tab w:val="left" w:pos="5312"/>
        </w:tabs>
      </w:pPr>
    </w:p>
    <w:p w14:paraId="3D47DDAA" w14:textId="172F9A00" w:rsidR="00053451" w:rsidRDefault="00053451" w:rsidP="00053451">
      <w:pPr>
        <w:tabs>
          <w:tab w:val="left" w:pos="5312"/>
        </w:tabs>
      </w:pPr>
    </w:p>
    <w:p w14:paraId="1833C1CD" w14:textId="155F6A8A" w:rsidR="00053451" w:rsidRDefault="00053451" w:rsidP="00053451">
      <w:pPr>
        <w:tabs>
          <w:tab w:val="left" w:pos="5312"/>
        </w:tabs>
      </w:pPr>
    </w:p>
    <w:p w14:paraId="0886EDF4" w14:textId="31C0815C" w:rsidR="00053451" w:rsidRDefault="00053451" w:rsidP="00053451">
      <w:pPr>
        <w:tabs>
          <w:tab w:val="left" w:pos="5312"/>
        </w:tabs>
      </w:pPr>
    </w:p>
    <w:p w14:paraId="412F747F" w14:textId="213299A9" w:rsidR="00F17A0F" w:rsidRDefault="00F17A0F" w:rsidP="00053451">
      <w:pPr>
        <w:tabs>
          <w:tab w:val="left" w:pos="5312"/>
        </w:tabs>
      </w:pPr>
    </w:p>
    <w:p w14:paraId="2D3DA982" w14:textId="0BD75DC2" w:rsidR="00F17A0F" w:rsidRDefault="00F17A0F" w:rsidP="00053451">
      <w:pPr>
        <w:tabs>
          <w:tab w:val="left" w:pos="5312"/>
        </w:tabs>
      </w:pPr>
    </w:p>
    <w:p w14:paraId="60349180" w14:textId="21303747" w:rsidR="00F17A0F" w:rsidRDefault="00F17A0F" w:rsidP="00053451">
      <w:pPr>
        <w:tabs>
          <w:tab w:val="left" w:pos="5312"/>
        </w:tabs>
      </w:pPr>
      <w:r>
        <w:rPr>
          <w:noProof/>
          <w:lang w:val="es-MX" w:eastAsia="es-MX"/>
        </w:rPr>
        <w:drawing>
          <wp:anchor distT="0" distB="0" distL="114300" distR="114300" simplePos="0" relativeHeight="251819008" behindDoc="0" locked="0" layoutInCell="1" allowOverlap="1" wp14:anchorId="51C56D18" wp14:editId="1FE9344C">
            <wp:simplePos x="0" y="0"/>
            <wp:positionH relativeFrom="column">
              <wp:posOffset>-432435</wp:posOffset>
            </wp:positionH>
            <wp:positionV relativeFrom="paragraph">
              <wp:posOffset>281305</wp:posOffset>
            </wp:positionV>
            <wp:extent cx="6572250" cy="4856480"/>
            <wp:effectExtent l="0" t="0" r="0" b="1270"/>
            <wp:wrapThrough wrapText="bothSides">
              <wp:wrapPolygon edited="0">
                <wp:start x="0" y="0"/>
                <wp:lineTo x="0" y="21521"/>
                <wp:lineTo x="21537" y="21521"/>
                <wp:lineTo x="21537" y="0"/>
                <wp:lineTo x="0" y="0"/>
              </wp:wrapPolygon>
            </wp:wrapThrough>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14:paraId="1CCB7BCC" w14:textId="72FE0388" w:rsidR="00053451" w:rsidRDefault="00053451" w:rsidP="00053451"/>
    <w:p w14:paraId="15DA76D0" w14:textId="25EDEB92" w:rsidR="00176329" w:rsidRDefault="00176329" w:rsidP="00053451"/>
    <w:p w14:paraId="33731107" w14:textId="0AC70F65" w:rsidR="00176329" w:rsidRDefault="00176329" w:rsidP="00053451"/>
    <w:p w14:paraId="11A64820" w14:textId="4D4B41F7" w:rsidR="00176329" w:rsidRDefault="00176329" w:rsidP="00053451"/>
    <w:p w14:paraId="5B2E72ED" w14:textId="7D511761" w:rsidR="00176329" w:rsidRDefault="00176329" w:rsidP="00053451"/>
    <w:p w14:paraId="2AFAD8AE" w14:textId="3BB9FC71" w:rsidR="00176329" w:rsidRDefault="00176329" w:rsidP="00053451"/>
    <w:p w14:paraId="69164A8C" w14:textId="51181A6B" w:rsidR="00176329" w:rsidRDefault="00176329" w:rsidP="00053451"/>
    <w:p w14:paraId="24BA5BC1" w14:textId="208DF89E" w:rsidR="00176329" w:rsidRDefault="00176329" w:rsidP="00053451"/>
    <w:p w14:paraId="01878B29" w14:textId="135A72C2" w:rsidR="00176329" w:rsidRDefault="00176329" w:rsidP="00053451"/>
    <w:p w14:paraId="0FF13726" w14:textId="0CC85013" w:rsidR="00176329" w:rsidRDefault="00176329" w:rsidP="00053451"/>
    <w:p w14:paraId="74F5E6DA" w14:textId="10B5E44E" w:rsidR="00176329" w:rsidRPr="00053451" w:rsidRDefault="00176329" w:rsidP="00053451">
      <w:r>
        <w:rPr>
          <w:noProof/>
          <w:lang w:val="es-MX" w:eastAsia="es-MX"/>
        </w:rPr>
        <w:drawing>
          <wp:anchor distT="0" distB="0" distL="114300" distR="114300" simplePos="0" relativeHeight="251821056" behindDoc="0" locked="0" layoutInCell="1" allowOverlap="1" wp14:anchorId="6B66A4AE" wp14:editId="5BC8A3AA">
            <wp:simplePos x="0" y="0"/>
            <wp:positionH relativeFrom="column">
              <wp:posOffset>0</wp:posOffset>
            </wp:positionH>
            <wp:positionV relativeFrom="paragraph">
              <wp:posOffset>285115</wp:posOffset>
            </wp:positionV>
            <wp:extent cx="5856605" cy="5554980"/>
            <wp:effectExtent l="0" t="0" r="10795" b="7620"/>
            <wp:wrapThrough wrapText="bothSides">
              <wp:wrapPolygon edited="0">
                <wp:start x="0" y="0"/>
                <wp:lineTo x="0" y="21556"/>
                <wp:lineTo x="21570" y="21556"/>
                <wp:lineTo x="21570" y="0"/>
                <wp:lineTo x="0" y="0"/>
              </wp:wrapPolygon>
            </wp:wrapThrough>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4791E485" w14:textId="77777777" w:rsidR="00295911" w:rsidRDefault="00295911" w:rsidP="00B506C2">
      <w:pPr>
        <w:rPr>
          <w:b/>
          <w:bCs/>
          <w:sz w:val="28"/>
          <w:szCs w:val="28"/>
        </w:rPr>
      </w:pPr>
    </w:p>
    <w:p w14:paraId="2514E528" w14:textId="77777777" w:rsidR="00295911" w:rsidRDefault="00295911" w:rsidP="00B506C2">
      <w:pPr>
        <w:rPr>
          <w:b/>
          <w:bCs/>
          <w:sz w:val="28"/>
          <w:szCs w:val="28"/>
        </w:rPr>
      </w:pPr>
    </w:p>
    <w:p w14:paraId="57F88231" w14:textId="77777777" w:rsidR="00295911" w:rsidRDefault="00295911" w:rsidP="00B506C2">
      <w:pPr>
        <w:rPr>
          <w:b/>
          <w:bCs/>
          <w:sz w:val="28"/>
          <w:szCs w:val="28"/>
        </w:rPr>
      </w:pPr>
    </w:p>
    <w:p w14:paraId="1C6F5332" w14:textId="77777777" w:rsidR="00295911" w:rsidRDefault="00295911" w:rsidP="00B506C2">
      <w:pPr>
        <w:rPr>
          <w:b/>
          <w:bCs/>
          <w:sz w:val="28"/>
          <w:szCs w:val="28"/>
        </w:rPr>
      </w:pPr>
    </w:p>
    <w:p w14:paraId="5292A96B" w14:textId="77777777" w:rsidR="00295911" w:rsidRDefault="00295911" w:rsidP="00B506C2">
      <w:pPr>
        <w:rPr>
          <w:b/>
          <w:bCs/>
          <w:sz w:val="28"/>
          <w:szCs w:val="28"/>
        </w:rPr>
      </w:pPr>
    </w:p>
    <w:p w14:paraId="3B7C5C13" w14:textId="23674880" w:rsidR="00295911" w:rsidRDefault="00295911" w:rsidP="00B506C2">
      <w:pPr>
        <w:rPr>
          <w:b/>
          <w:bCs/>
          <w:sz w:val="28"/>
          <w:szCs w:val="28"/>
        </w:rPr>
      </w:pPr>
    </w:p>
    <w:p w14:paraId="6B9B6D18" w14:textId="77777777" w:rsidR="00BA4928" w:rsidRDefault="00BA4928" w:rsidP="00B41125">
      <w:pPr>
        <w:rPr>
          <w:b/>
          <w:bCs/>
          <w:sz w:val="28"/>
          <w:szCs w:val="28"/>
        </w:rPr>
      </w:pPr>
    </w:p>
    <w:p w14:paraId="535E87F5" w14:textId="77777777" w:rsidR="00BA4928" w:rsidRDefault="00BA4928" w:rsidP="00B41125">
      <w:pPr>
        <w:rPr>
          <w:b/>
          <w:bCs/>
          <w:sz w:val="28"/>
          <w:szCs w:val="28"/>
        </w:rPr>
      </w:pPr>
    </w:p>
    <w:tbl>
      <w:tblPr>
        <w:tblpPr w:leftFromText="141" w:rightFromText="141" w:vertAnchor="text" w:horzAnchor="page" w:tblpX="2446" w:tblpY="47"/>
        <w:tblW w:w="8590" w:type="dxa"/>
        <w:tblCellMar>
          <w:left w:w="70" w:type="dxa"/>
          <w:right w:w="70" w:type="dxa"/>
        </w:tblCellMar>
        <w:tblLook w:val="04A0" w:firstRow="1" w:lastRow="0" w:firstColumn="1" w:lastColumn="0" w:noHBand="0" w:noVBand="1"/>
      </w:tblPr>
      <w:tblGrid>
        <w:gridCol w:w="3165"/>
        <w:gridCol w:w="1017"/>
        <w:gridCol w:w="1515"/>
        <w:gridCol w:w="1537"/>
        <w:gridCol w:w="678"/>
        <w:gridCol w:w="678"/>
      </w:tblGrid>
      <w:tr w:rsidR="00BA4928" w:rsidRPr="00EC0924" w14:paraId="7011CC37" w14:textId="77777777" w:rsidTr="00BA4928">
        <w:trPr>
          <w:trHeight w:val="233"/>
        </w:trPr>
        <w:tc>
          <w:tcPr>
            <w:tcW w:w="3165" w:type="dxa"/>
            <w:tcBorders>
              <w:top w:val="single" w:sz="8" w:space="0" w:color="366092"/>
              <w:left w:val="nil"/>
              <w:bottom w:val="nil"/>
              <w:right w:val="nil"/>
            </w:tcBorders>
            <w:shd w:val="clear" w:color="4F81BD" w:fill="4F81BD"/>
            <w:noWrap/>
            <w:vAlign w:val="bottom"/>
            <w:hideMark/>
          </w:tcPr>
          <w:p w14:paraId="119D8060"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CICLO II/2024</w:t>
            </w:r>
          </w:p>
        </w:tc>
        <w:tc>
          <w:tcPr>
            <w:tcW w:w="1017" w:type="dxa"/>
            <w:tcBorders>
              <w:top w:val="single" w:sz="8" w:space="0" w:color="366092"/>
              <w:left w:val="nil"/>
              <w:bottom w:val="nil"/>
              <w:right w:val="nil"/>
            </w:tcBorders>
            <w:shd w:val="clear" w:color="4F81BD" w:fill="4F81BD"/>
            <w:noWrap/>
            <w:vAlign w:val="bottom"/>
            <w:hideMark/>
          </w:tcPr>
          <w:p w14:paraId="6252A8DB"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 xml:space="preserve">-CUPOS </w:t>
            </w:r>
          </w:p>
        </w:tc>
        <w:tc>
          <w:tcPr>
            <w:tcW w:w="1515" w:type="dxa"/>
            <w:tcBorders>
              <w:top w:val="single" w:sz="8" w:space="0" w:color="366092"/>
              <w:left w:val="nil"/>
              <w:bottom w:val="nil"/>
              <w:right w:val="nil"/>
            </w:tcBorders>
            <w:shd w:val="clear" w:color="4F81BD" w:fill="4F81BD"/>
            <w:noWrap/>
            <w:vAlign w:val="bottom"/>
            <w:hideMark/>
          </w:tcPr>
          <w:p w14:paraId="1824CC6D"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-INSCRITOS</w:t>
            </w:r>
          </w:p>
        </w:tc>
        <w:tc>
          <w:tcPr>
            <w:tcW w:w="1537" w:type="dxa"/>
            <w:tcBorders>
              <w:top w:val="single" w:sz="8" w:space="0" w:color="366092"/>
              <w:left w:val="nil"/>
              <w:bottom w:val="nil"/>
              <w:right w:val="nil"/>
            </w:tcBorders>
            <w:shd w:val="clear" w:color="4F81BD" w:fill="4F81BD"/>
            <w:noWrap/>
            <w:vAlign w:val="bottom"/>
            <w:hideMark/>
          </w:tcPr>
          <w:p w14:paraId="56C33688"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-GRADUADOS</w:t>
            </w:r>
          </w:p>
        </w:tc>
        <w:tc>
          <w:tcPr>
            <w:tcW w:w="678" w:type="dxa"/>
            <w:tcBorders>
              <w:top w:val="single" w:sz="8" w:space="0" w:color="366092"/>
              <w:left w:val="nil"/>
              <w:bottom w:val="nil"/>
              <w:right w:val="nil"/>
            </w:tcBorders>
            <w:shd w:val="clear" w:color="4F81BD" w:fill="4F81BD"/>
            <w:noWrap/>
            <w:vAlign w:val="bottom"/>
            <w:hideMark/>
          </w:tcPr>
          <w:p w14:paraId="1A0FDD72"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F</w:t>
            </w:r>
          </w:p>
        </w:tc>
        <w:tc>
          <w:tcPr>
            <w:tcW w:w="678" w:type="dxa"/>
            <w:tcBorders>
              <w:top w:val="single" w:sz="8" w:space="0" w:color="366092"/>
              <w:left w:val="nil"/>
              <w:bottom w:val="nil"/>
              <w:right w:val="nil"/>
            </w:tcBorders>
            <w:shd w:val="clear" w:color="4F81BD" w:fill="4F81BD"/>
            <w:noWrap/>
            <w:vAlign w:val="bottom"/>
            <w:hideMark/>
          </w:tcPr>
          <w:p w14:paraId="6DAF1050"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M</w:t>
            </w:r>
          </w:p>
        </w:tc>
      </w:tr>
      <w:tr w:rsidR="00BA4928" w:rsidRPr="00EC0924" w14:paraId="3EFE65A4" w14:textId="77777777" w:rsidTr="00BA4928">
        <w:trPr>
          <w:trHeight w:val="233"/>
        </w:trPr>
        <w:tc>
          <w:tcPr>
            <w:tcW w:w="3165" w:type="dxa"/>
            <w:tcBorders>
              <w:top w:val="nil"/>
              <w:left w:val="nil"/>
              <w:bottom w:val="nil"/>
              <w:right w:val="nil"/>
            </w:tcBorders>
            <w:shd w:val="clear" w:color="DCE6F1" w:fill="DCE6F1"/>
            <w:noWrap/>
            <w:vAlign w:val="bottom"/>
            <w:hideMark/>
          </w:tcPr>
          <w:p w14:paraId="75D43D42" w14:textId="77777777" w:rsidR="00BA4928" w:rsidRPr="00EC0924" w:rsidRDefault="00BA4928" w:rsidP="00BA4928">
            <w:pPr>
              <w:spacing w:after="0" w:line="240" w:lineRule="auto"/>
              <w:jc w:val="center"/>
              <w:rPr>
                <w:rFonts w:ascii="Calibri" w:eastAsia="Times New Roman" w:hAnsi="Calibri" w:cs="Calibri"/>
                <w:b/>
                <w:bCs/>
                <w:color w:val="000000"/>
                <w:sz w:val="20"/>
                <w:szCs w:val="20"/>
                <w:lang w:eastAsia="es-SV"/>
              </w:rPr>
            </w:pPr>
            <w:r w:rsidRPr="00EC0924">
              <w:rPr>
                <w:rFonts w:ascii="Calibri" w:eastAsia="Times New Roman" w:hAnsi="Calibri" w:cs="Calibri"/>
                <w:b/>
                <w:bCs/>
                <w:color w:val="000000"/>
                <w:sz w:val="20"/>
                <w:szCs w:val="20"/>
                <w:lang w:eastAsia="es-SV"/>
              </w:rPr>
              <w:t>COMPUTACIÓN GRADUADOS</w:t>
            </w:r>
          </w:p>
        </w:tc>
        <w:tc>
          <w:tcPr>
            <w:tcW w:w="1017" w:type="dxa"/>
            <w:tcBorders>
              <w:top w:val="nil"/>
              <w:left w:val="nil"/>
              <w:bottom w:val="nil"/>
              <w:right w:val="nil"/>
            </w:tcBorders>
            <w:shd w:val="clear" w:color="DCE6F1" w:fill="DCE6F1"/>
            <w:noWrap/>
            <w:vAlign w:val="bottom"/>
            <w:hideMark/>
          </w:tcPr>
          <w:p w14:paraId="6A3F00BD" w14:textId="77777777" w:rsidR="00BA4928" w:rsidRPr="00EC0924" w:rsidRDefault="00BA4928" w:rsidP="00BA4928">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60</w:t>
            </w:r>
          </w:p>
        </w:tc>
        <w:tc>
          <w:tcPr>
            <w:tcW w:w="1515" w:type="dxa"/>
            <w:tcBorders>
              <w:top w:val="nil"/>
              <w:left w:val="nil"/>
              <w:bottom w:val="nil"/>
              <w:right w:val="nil"/>
            </w:tcBorders>
            <w:shd w:val="clear" w:color="DCE6F1" w:fill="DCE6F1"/>
            <w:noWrap/>
            <w:vAlign w:val="bottom"/>
            <w:hideMark/>
          </w:tcPr>
          <w:p w14:paraId="0E0C44EE" w14:textId="77777777" w:rsidR="00BA4928" w:rsidRPr="00EC0924" w:rsidRDefault="00BA4928" w:rsidP="00BA4928">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42</w:t>
            </w:r>
          </w:p>
        </w:tc>
        <w:tc>
          <w:tcPr>
            <w:tcW w:w="1537" w:type="dxa"/>
            <w:tcBorders>
              <w:top w:val="nil"/>
              <w:left w:val="nil"/>
              <w:bottom w:val="nil"/>
              <w:right w:val="nil"/>
            </w:tcBorders>
            <w:shd w:val="clear" w:color="DCE6F1" w:fill="DCE6F1"/>
            <w:noWrap/>
            <w:vAlign w:val="bottom"/>
            <w:hideMark/>
          </w:tcPr>
          <w:p w14:paraId="07BD1204" w14:textId="77777777" w:rsidR="00BA4928" w:rsidRPr="00EC0924" w:rsidRDefault="00BA4928" w:rsidP="00BA4928">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29</w:t>
            </w:r>
          </w:p>
        </w:tc>
        <w:tc>
          <w:tcPr>
            <w:tcW w:w="678" w:type="dxa"/>
            <w:tcBorders>
              <w:top w:val="nil"/>
              <w:left w:val="nil"/>
              <w:bottom w:val="nil"/>
              <w:right w:val="nil"/>
            </w:tcBorders>
            <w:shd w:val="clear" w:color="DCE6F1" w:fill="DCE6F1"/>
            <w:noWrap/>
            <w:vAlign w:val="bottom"/>
            <w:hideMark/>
          </w:tcPr>
          <w:p w14:paraId="7B68D5BA" w14:textId="77777777" w:rsidR="00BA4928" w:rsidRPr="00EC0924" w:rsidRDefault="00BA4928" w:rsidP="00BA4928">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20</w:t>
            </w:r>
          </w:p>
        </w:tc>
        <w:tc>
          <w:tcPr>
            <w:tcW w:w="678" w:type="dxa"/>
            <w:tcBorders>
              <w:top w:val="nil"/>
              <w:left w:val="nil"/>
              <w:bottom w:val="nil"/>
              <w:right w:val="nil"/>
            </w:tcBorders>
            <w:shd w:val="clear" w:color="DCE6F1" w:fill="DCE6F1"/>
            <w:noWrap/>
            <w:vAlign w:val="bottom"/>
            <w:hideMark/>
          </w:tcPr>
          <w:p w14:paraId="7FDC3C33" w14:textId="77777777" w:rsidR="00BA4928" w:rsidRPr="00EC0924" w:rsidRDefault="00BA4928" w:rsidP="00BA4928">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9</w:t>
            </w:r>
          </w:p>
        </w:tc>
      </w:tr>
      <w:tr w:rsidR="00BA4928" w:rsidRPr="00EC0924" w14:paraId="701DE947" w14:textId="77777777" w:rsidTr="00BA4928">
        <w:trPr>
          <w:trHeight w:val="233"/>
        </w:trPr>
        <w:tc>
          <w:tcPr>
            <w:tcW w:w="3165" w:type="dxa"/>
            <w:tcBorders>
              <w:top w:val="nil"/>
              <w:left w:val="nil"/>
              <w:bottom w:val="nil"/>
              <w:right w:val="nil"/>
            </w:tcBorders>
            <w:shd w:val="clear" w:color="auto" w:fill="auto"/>
            <w:noWrap/>
            <w:vAlign w:val="bottom"/>
            <w:hideMark/>
          </w:tcPr>
          <w:p w14:paraId="408E1AD2"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1</w:t>
            </w:r>
          </w:p>
        </w:tc>
        <w:tc>
          <w:tcPr>
            <w:tcW w:w="1017" w:type="dxa"/>
            <w:tcBorders>
              <w:top w:val="nil"/>
              <w:left w:val="nil"/>
              <w:bottom w:val="nil"/>
              <w:right w:val="nil"/>
            </w:tcBorders>
            <w:shd w:val="clear" w:color="auto" w:fill="auto"/>
            <w:noWrap/>
            <w:vAlign w:val="bottom"/>
            <w:hideMark/>
          </w:tcPr>
          <w:p w14:paraId="26A7C6C1"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10</w:t>
            </w:r>
          </w:p>
        </w:tc>
        <w:tc>
          <w:tcPr>
            <w:tcW w:w="1515" w:type="dxa"/>
            <w:tcBorders>
              <w:top w:val="nil"/>
              <w:left w:val="nil"/>
              <w:bottom w:val="nil"/>
              <w:right w:val="nil"/>
            </w:tcBorders>
            <w:shd w:val="clear" w:color="auto" w:fill="auto"/>
            <w:noWrap/>
            <w:vAlign w:val="bottom"/>
            <w:hideMark/>
          </w:tcPr>
          <w:p w14:paraId="0D809323"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9</w:t>
            </w:r>
          </w:p>
        </w:tc>
        <w:tc>
          <w:tcPr>
            <w:tcW w:w="1537" w:type="dxa"/>
            <w:tcBorders>
              <w:top w:val="nil"/>
              <w:left w:val="nil"/>
              <w:bottom w:val="nil"/>
              <w:right w:val="nil"/>
            </w:tcBorders>
            <w:shd w:val="clear" w:color="auto" w:fill="auto"/>
            <w:noWrap/>
            <w:vAlign w:val="bottom"/>
            <w:hideMark/>
          </w:tcPr>
          <w:p w14:paraId="189961F6"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8</w:t>
            </w:r>
          </w:p>
        </w:tc>
        <w:tc>
          <w:tcPr>
            <w:tcW w:w="678" w:type="dxa"/>
            <w:tcBorders>
              <w:top w:val="nil"/>
              <w:left w:val="nil"/>
              <w:bottom w:val="nil"/>
              <w:right w:val="nil"/>
            </w:tcBorders>
            <w:shd w:val="clear" w:color="auto" w:fill="auto"/>
            <w:noWrap/>
            <w:vAlign w:val="bottom"/>
            <w:hideMark/>
          </w:tcPr>
          <w:p w14:paraId="4F4FCF57"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8</w:t>
            </w:r>
          </w:p>
        </w:tc>
        <w:tc>
          <w:tcPr>
            <w:tcW w:w="678" w:type="dxa"/>
            <w:tcBorders>
              <w:top w:val="nil"/>
              <w:left w:val="nil"/>
              <w:bottom w:val="nil"/>
              <w:right w:val="nil"/>
            </w:tcBorders>
            <w:shd w:val="clear" w:color="auto" w:fill="auto"/>
            <w:noWrap/>
            <w:vAlign w:val="bottom"/>
            <w:hideMark/>
          </w:tcPr>
          <w:p w14:paraId="43D2268E"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0</w:t>
            </w:r>
          </w:p>
        </w:tc>
      </w:tr>
      <w:tr w:rsidR="00BA4928" w:rsidRPr="00EC0924" w14:paraId="69C210A7" w14:textId="77777777" w:rsidTr="00BA4928">
        <w:trPr>
          <w:trHeight w:val="233"/>
        </w:trPr>
        <w:tc>
          <w:tcPr>
            <w:tcW w:w="3165" w:type="dxa"/>
            <w:tcBorders>
              <w:top w:val="nil"/>
              <w:left w:val="nil"/>
              <w:bottom w:val="nil"/>
              <w:right w:val="nil"/>
            </w:tcBorders>
            <w:shd w:val="clear" w:color="auto" w:fill="auto"/>
            <w:noWrap/>
            <w:vAlign w:val="bottom"/>
            <w:hideMark/>
          </w:tcPr>
          <w:p w14:paraId="468B44E0"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Microsoft Excel</w:t>
            </w:r>
          </w:p>
        </w:tc>
        <w:tc>
          <w:tcPr>
            <w:tcW w:w="1017" w:type="dxa"/>
            <w:tcBorders>
              <w:top w:val="nil"/>
              <w:left w:val="nil"/>
              <w:bottom w:val="nil"/>
              <w:right w:val="nil"/>
            </w:tcBorders>
            <w:shd w:val="clear" w:color="auto" w:fill="auto"/>
            <w:noWrap/>
            <w:vAlign w:val="bottom"/>
            <w:hideMark/>
          </w:tcPr>
          <w:p w14:paraId="67DE176B"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4E35601A"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9</w:t>
            </w:r>
          </w:p>
        </w:tc>
        <w:tc>
          <w:tcPr>
            <w:tcW w:w="1537" w:type="dxa"/>
            <w:tcBorders>
              <w:top w:val="nil"/>
              <w:left w:val="nil"/>
              <w:bottom w:val="nil"/>
              <w:right w:val="nil"/>
            </w:tcBorders>
            <w:shd w:val="clear" w:color="auto" w:fill="auto"/>
            <w:noWrap/>
            <w:vAlign w:val="bottom"/>
            <w:hideMark/>
          </w:tcPr>
          <w:p w14:paraId="70B4A56D"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8</w:t>
            </w:r>
          </w:p>
        </w:tc>
        <w:tc>
          <w:tcPr>
            <w:tcW w:w="678" w:type="dxa"/>
            <w:tcBorders>
              <w:top w:val="nil"/>
              <w:left w:val="nil"/>
              <w:bottom w:val="nil"/>
              <w:right w:val="nil"/>
            </w:tcBorders>
            <w:shd w:val="clear" w:color="auto" w:fill="auto"/>
            <w:noWrap/>
            <w:vAlign w:val="bottom"/>
            <w:hideMark/>
          </w:tcPr>
          <w:p w14:paraId="5D3B3A96"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8</w:t>
            </w:r>
          </w:p>
        </w:tc>
        <w:tc>
          <w:tcPr>
            <w:tcW w:w="678" w:type="dxa"/>
            <w:tcBorders>
              <w:top w:val="nil"/>
              <w:left w:val="nil"/>
              <w:bottom w:val="nil"/>
              <w:right w:val="nil"/>
            </w:tcBorders>
            <w:shd w:val="clear" w:color="auto" w:fill="auto"/>
            <w:noWrap/>
            <w:vAlign w:val="bottom"/>
            <w:hideMark/>
          </w:tcPr>
          <w:p w14:paraId="44436D3A"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0</w:t>
            </w:r>
          </w:p>
        </w:tc>
      </w:tr>
      <w:tr w:rsidR="00BA4928" w:rsidRPr="00EC0924" w14:paraId="5AB56D48" w14:textId="77777777" w:rsidTr="00BA4928">
        <w:trPr>
          <w:trHeight w:val="233"/>
        </w:trPr>
        <w:tc>
          <w:tcPr>
            <w:tcW w:w="3165" w:type="dxa"/>
            <w:tcBorders>
              <w:top w:val="nil"/>
              <w:left w:val="nil"/>
              <w:bottom w:val="nil"/>
              <w:right w:val="nil"/>
            </w:tcBorders>
            <w:shd w:val="clear" w:color="auto" w:fill="auto"/>
            <w:noWrap/>
            <w:vAlign w:val="bottom"/>
            <w:hideMark/>
          </w:tcPr>
          <w:p w14:paraId="5505B48D"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9:00 a 11:00 a.m.</w:t>
            </w:r>
          </w:p>
        </w:tc>
        <w:tc>
          <w:tcPr>
            <w:tcW w:w="1017" w:type="dxa"/>
            <w:tcBorders>
              <w:top w:val="nil"/>
              <w:left w:val="nil"/>
              <w:bottom w:val="nil"/>
              <w:right w:val="nil"/>
            </w:tcBorders>
            <w:shd w:val="clear" w:color="auto" w:fill="auto"/>
            <w:noWrap/>
            <w:vAlign w:val="bottom"/>
            <w:hideMark/>
          </w:tcPr>
          <w:p w14:paraId="56EC75EA"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10</w:t>
            </w:r>
          </w:p>
        </w:tc>
        <w:tc>
          <w:tcPr>
            <w:tcW w:w="1515" w:type="dxa"/>
            <w:tcBorders>
              <w:top w:val="nil"/>
              <w:left w:val="nil"/>
              <w:bottom w:val="nil"/>
              <w:right w:val="nil"/>
            </w:tcBorders>
            <w:shd w:val="clear" w:color="auto" w:fill="auto"/>
            <w:noWrap/>
            <w:vAlign w:val="bottom"/>
            <w:hideMark/>
          </w:tcPr>
          <w:p w14:paraId="4874730A"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9</w:t>
            </w:r>
          </w:p>
        </w:tc>
        <w:tc>
          <w:tcPr>
            <w:tcW w:w="1537" w:type="dxa"/>
            <w:tcBorders>
              <w:top w:val="nil"/>
              <w:left w:val="nil"/>
              <w:bottom w:val="nil"/>
              <w:right w:val="nil"/>
            </w:tcBorders>
            <w:shd w:val="clear" w:color="auto" w:fill="auto"/>
            <w:noWrap/>
            <w:vAlign w:val="bottom"/>
            <w:hideMark/>
          </w:tcPr>
          <w:p w14:paraId="366E2917"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8</w:t>
            </w:r>
          </w:p>
        </w:tc>
        <w:tc>
          <w:tcPr>
            <w:tcW w:w="678" w:type="dxa"/>
            <w:tcBorders>
              <w:top w:val="nil"/>
              <w:left w:val="nil"/>
              <w:bottom w:val="nil"/>
              <w:right w:val="nil"/>
            </w:tcBorders>
            <w:shd w:val="clear" w:color="auto" w:fill="auto"/>
            <w:noWrap/>
            <w:vAlign w:val="bottom"/>
            <w:hideMark/>
          </w:tcPr>
          <w:p w14:paraId="3B2B24C2"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8</w:t>
            </w:r>
          </w:p>
        </w:tc>
        <w:tc>
          <w:tcPr>
            <w:tcW w:w="678" w:type="dxa"/>
            <w:tcBorders>
              <w:top w:val="nil"/>
              <w:left w:val="nil"/>
              <w:bottom w:val="nil"/>
              <w:right w:val="nil"/>
            </w:tcBorders>
            <w:shd w:val="clear" w:color="auto" w:fill="auto"/>
            <w:noWrap/>
            <w:vAlign w:val="bottom"/>
            <w:hideMark/>
          </w:tcPr>
          <w:p w14:paraId="012DF24F"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0</w:t>
            </w:r>
          </w:p>
        </w:tc>
      </w:tr>
      <w:tr w:rsidR="00BA4928" w:rsidRPr="00EC0924" w14:paraId="71366ECC" w14:textId="77777777" w:rsidTr="00BA4928">
        <w:trPr>
          <w:trHeight w:val="233"/>
        </w:trPr>
        <w:tc>
          <w:tcPr>
            <w:tcW w:w="3165" w:type="dxa"/>
            <w:tcBorders>
              <w:top w:val="nil"/>
              <w:left w:val="nil"/>
              <w:bottom w:val="nil"/>
              <w:right w:val="nil"/>
            </w:tcBorders>
            <w:shd w:val="clear" w:color="auto" w:fill="auto"/>
            <w:noWrap/>
            <w:vAlign w:val="bottom"/>
            <w:hideMark/>
          </w:tcPr>
          <w:p w14:paraId="7D2E3FEA"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Lunes y Miércoles</w:t>
            </w:r>
          </w:p>
        </w:tc>
        <w:tc>
          <w:tcPr>
            <w:tcW w:w="1017" w:type="dxa"/>
            <w:tcBorders>
              <w:top w:val="nil"/>
              <w:left w:val="nil"/>
              <w:bottom w:val="nil"/>
              <w:right w:val="nil"/>
            </w:tcBorders>
            <w:shd w:val="clear" w:color="auto" w:fill="auto"/>
            <w:noWrap/>
            <w:vAlign w:val="bottom"/>
            <w:hideMark/>
          </w:tcPr>
          <w:p w14:paraId="7256FABA"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0DDDA231"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9</w:t>
            </w:r>
          </w:p>
        </w:tc>
        <w:tc>
          <w:tcPr>
            <w:tcW w:w="1537" w:type="dxa"/>
            <w:tcBorders>
              <w:top w:val="nil"/>
              <w:left w:val="nil"/>
              <w:bottom w:val="nil"/>
              <w:right w:val="nil"/>
            </w:tcBorders>
            <w:shd w:val="clear" w:color="auto" w:fill="auto"/>
            <w:noWrap/>
            <w:vAlign w:val="bottom"/>
            <w:hideMark/>
          </w:tcPr>
          <w:p w14:paraId="0AA3E594"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8</w:t>
            </w:r>
          </w:p>
        </w:tc>
        <w:tc>
          <w:tcPr>
            <w:tcW w:w="678" w:type="dxa"/>
            <w:tcBorders>
              <w:top w:val="nil"/>
              <w:left w:val="nil"/>
              <w:bottom w:val="nil"/>
              <w:right w:val="nil"/>
            </w:tcBorders>
            <w:shd w:val="clear" w:color="auto" w:fill="auto"/>
            <w:noWrap/>
            <w:vAlign w:val="bottom"/>
            <w:hideMark/>
          </w:tcPr>
          <w:p w14:paraId="4CAB25F2"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8</w:t>
            </w:r>
          </w:p>
        </w:tc>
        <w:tc>
          <w:tcPr>
            <w:tcW w:w="678" w:type="dxa"/>
            <w:tcBorders>
              <w:top w:val="nil"/>
              <w:left w:val="nil"/>
              <w:bottom w:val="nil"/>
              <w:right w:val="nil"/>
            </w:tcBorders>
            <w:shd w:val="clear" w:color="auto" w:fill="auto"/>
            <w:noWrap/>
            <w:vAlign w:val="bottom"/>
            <w:hideMark/>
          </w:tcPr>
          <w:p w14:paraId="5CDBA42E"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0</w:t>
            </w:r>
          </w:p>
        </w:tc>
      </w:tr>
      <w:tr w:rsidR="00BA4928" w:rsidRPr="00EC0924" w14:paraId="0320CAC9" w14:textId="77777777" w:rsidTr="00BA4928">
        <w:trPr>
          <w:trHeight w:val="233"/>
        </w:trPr>
        <w:tc>
          <w:tcPr>
            <w:tcW w:w="3165" w:type="dxa"/>
            <w:tcBorders>
              <w:top w:val="nil"/>
              <w:left w:val="nil"/>
              <w:bottom w:val="nil"/>
              <w:right w:val="nil"/>
            </w:tcBorders>
            <w:shd w:val="clear" w:color="auto" w:fill="auto"/>
            <w:noWrap/>
            <w:vAlign w:val="bottom"/>
            <w:hideMark/>
          </w:tcPr>
          <w:p w14:paraId="50456C23"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2</w:t>
            </w:r>
          </w:p>
        </w:tc>
        <w:tc>
          <w:tcPr>
            <w:tcW w:w="1017" w:type="dxa"/>
            <w:tcBorders>
              <w:top w:val="nil"/>
              <w:left w:val="nil"/>
              <w:bottom w:val="nil"/>
              <w:right w:val="nil"/>
            </w:tcBorders>
            <w:shd w:val="clear" w:color="auto" w:fill="auto"/>
            <w:noWrap/>
            <w:vAlign w:val="bottom"/>
            <w:hideMark/>
          </w:tcPr>
          <w:p w14:paraId="12526770"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10</w:t>
            </w:r>
          </w:p>
        </w:tc>
        <w:tc>
          <w:tcPr>
            <w:tcW w:w="1515" w:type="dxa"/>
            <w:tcBorders>
              <w:top w:val="nil"/>
              <w:left w:val="nil"/>
              <w:bottom w:val="nil"/>
              <w:right w:val="nil"/>
            </w:tcBorders>
            <w:shd w:val="clear" w:color="auto" w:fill="auto"/>
            <w:noWrap/>
            <w:vAlign w:val="bottom"/>
            <w:hideMark/>
          </w:tcPr>
          <w:p w14:paraId="7E56FCAA"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5</w:t>
            </w:r>
          </w:p>
        </w:tc>
        <w:tc>
          <w:tcPr>
            <w:tcW w:w="1537" w:type="dxa"/>
            <w:tcBorders>
              <w:top w:val="nil"/>
              <w:left w:val="nil"/>
              <w:bottom w:val="nil"/>
              <w:right w:val="nil"/>
            </w:tcBorders>
            <w:shd w:val="clear" w:color="auto" w:fill="auto"/>
            <w:noWrap/>
            <w:vAlign w:val="bottom"/>
            <w:hideMark/>
          </w:tcPr>
          <w:p w14:paraId="6A2802D0"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5</w:t>
            </w:r>
          </w:p>
        </w:tc>
        <w:tc>
          <w:tcPr>
            <w:tcW w:w="678" w:type="dxa"/>
            <w:tcBorders>
              <w:top w:val="nil"/>
              <w:left w:val="nil"/>
              <w:bottom w:val="nil"/>
              <w:right w:val="nil"/>
            </w:tcBorders>
            <w:shd w:val="clear" w:color="auto" w:fill="auto"/>
            <w:noWrap/>
            <w:vAlign w:val="bottom"/>
            <w:hideMark/>
          </w:tcPr>
          <w:p w14:paraId="1C00C58C"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w:t>
            </w:r>
          </w:p>
        </w:tc>
        <w:tc>
          <w:tcPr>
            <w:tcW w:w="678" w:type="dxa"/>
            <w:tcBorders>
              <w:top w:val="nil"/>
              <w:left w:val="nil"/>
              <w:bottom w:val="nil"/>
              <w:right w:val="nil"/>
            </w:tcBorders>
            <w:shd w:val="clear" w:color="auto" w:fill="auto"/>
            <w:noWrap/>
            <w:vAlign w:val="bottom"/>
            <w:hideMark/>
          </w:tcPr>
          <w:p w14:paraId="64A7597C"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4</w:t>
            </w:r>
          </w:p>
        </w:tc>
      </w:tr>
      <w:tr w:rsidR="00BA4928" w:rsidRPr="00EC0924" w14:paraId="711A971A" w14:textId="77777777" w:rsidTr="00BA4928">
        <w:trPr>
          <w:trHeight w:val="233"/>
        </w:trPr>
        <w:tc>
          <w:tcPr>
            <w:tcW w:w="3165" w:type="dxa"/>
            <w:tcBorders>
              <w:top w:val="nil"/>
              <w:left w:val="nil"/>
              <w:bottom w:val="nil"/>
              <w:right w:val="nil"/>
            </w:tcBorders>
            <w:shd w:val="clear" w:color="auto" w:fill="auto"/>
            <w:noWrap/>
            <w:vAlign w:val="bottom"/>
            <w:hideMark/>
          </w:tcPr>
          <w:p w14:paraId="1C10213E"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Microsoft Excel</w:t>
            </w:r>
          </w:p>
        </w:tc>
        <w:tc>
          <w:tcPr>
            <w:tcW w:w="1017" w:type="dxa"/>
            <w:tcBorders>
              <w:top w:val="nil"/>
              <w:left w:val="nil"/>
              <w:bottom w:val="nil"/>
              <w:right w:val="nil"/>
            </w:tcBorders>
            <w:shd w:val="clear" w:color="auto" w:fill="auto"/>
            <w:noWrap/>
            <w:vAlign w:val="bottom"/>
            <w:hideMark/>
          </w:tcPr>
          <w:p w14:paraId="31D7FF0D"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466050B1"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c>
          <w:tcPr>
            <w:tcW w:w="1537" w:type="dxa"/>
            <w:tcBorders>
              <w:top w:val="nil"/>
              <w:left w:val="nil"/>
              <w:bottom w:val="nil"/>
              <w:right w:val="nil"/>
            </w:tcBorders>
            <w:shd w:val="clear" w:color="auto" w:fill="auto"/>
            <w:noWrap/>
            <w:vAlign w:val="bottom"/>
            <w:hideMark/>
          </w:tcPr>
          <w:p w14:paraId="78046E43"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c>
          <w:tcPr>
            <w:tcW w:w="678" w:type="dxa"/>
            <w:tcBorders>
              <w:top w:val="nil"/>
              <w:left w:val="nil"/>
              <w:bottom w:val="nil"/>
              <w:right w:val="nil"/>
            </w:tcBorders>
            <w:shd w:val="clear" w:color="auto" w:fill="auto"/>
            <w:noWrap/>
            <w:vAlign w:val="bottom"/>
            <w:hideMark/>
          </w:tcPr>
          <w:p w14:paraId="5D0709FB"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w:t>
            </w:r>
          </w:p>
        </w:tc>
        <w:tc>
          <w:tcPr>
            <w:tcW w:w="678" w:type="dxa"/>
            <w:tcBorders>
              <w:top w:val="nil"/>
              <w:left w:val="nil"/>
              <w:bottom w:val="nil"/>
              <w:right w:val="nil"/>
            </w:tcBorders>
            <w:shd w:val="clear" w:color="auto" w:fill="auto"/>
            <w:noWrap/>
            <w:vAlign w:val="bottom"/>
            <w:hideMark/>
          </w:tcPr>
          <w:p w14:paraId="7216D5F2"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4</w:t>
            </w:r>
          </w:p>
        </w:tc>
      </w:tr>
      <w:tr w:rsidR="00BA4928" w:rsidRPr="00EC0924" w14:paraId="194D570C" w14:textId="77777777" w:rsidTr="00BA4928">
        <w:trPr>
          <w:trHeight w:val="233"/>
        </w:trPr>
        <w:tc>
          <w:tcPr>
            <w:tcW w:w="3165" w:type="dxa"/>
            <w:tcBorders>
              <w:top w:val="nil"/>
              <w:left w:val="nil"/>
              <w:bottom w:val="nil"/>
              <w:right w:val="nil"/>
            </w:tcBorders>
            <w:shd w:val="clear" w:color="auto" w:fill="auto"/>
            <w:noWrap/>
            <w:vAlign w:val="bottom"/>
            <w:hideMark/>
          </w:tcPr>
          <w:p w14:paraId="2423B9C2"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1:30 a 3:30 p.m.</w:t>
            </w:r>
          </w:p>
        </w:tc>
        <w:tc>
          <w:tcPr>
            <w:tcW w:w="1017" w:type="dxa"/>
            <w:tcBorders>
              <w:top w:val="nil"/>
              <w:left w:val="nil"/>
              <w:bottom w:val="nil"/>
              <w:right w:val="nil"/>
            </w:tcBorders>
            <w:shd w:val="clear" w:color="auto" w:fill="auto"/>
            <w:noWrap/>
            <w:vAlign w:val="bottom"/>
            <w:hideMark/>
          </w:tcPr>
          <w:p w14:paraId="0999FDF4"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10</w:t>
            </w:r>
          </w:p>
        </w:tc>
        <w:tc>
          <w:tcPr>
            <w:tcW w:w="1515" w:type="dxa"/>
            <w:tcBorders>
              <w:top w:val="nil"/>
              <w:left w:val="nil"/>
              <w:bottom w:val="nil"/>
              <w:right w:val="nil"/>
            </w:tcBorders>
            <w:shd w:val="clear" w:color="auto" w:fill="auto"/>
            <w:noWrap/>
            <w:vAlign w:val="bottom"/>
            <w:hideMark/>
          </w:tcPr>
          <w:p w14:paraId="73B02F23"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5</w:t>
            </w:r>
          </w:p>
        </w:tc>
        <w:tc>
          <w:tcPr>
            <w:tcW w:w="1537" w:type="dxa"/>
            <w:tcBorders>
              <w:top w:val="nil"/>
              <w:left w:val="nil"/>
              <w:bottom w:val="nil"/>
              <w:right w:val="nil"/>
            </w:tcBorders>
            <w:shd w:val="clear" w:color="auto" w:fill="auto"/>
            <w:noWrap/>
            <w:vAlign w:val="bottom"/>
            <w:hideMark/>
          </w:tcPr>
          <w:p w14:paraId="490D4614"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5</w:t>
            </w:r>
          </w:p>
        </w:tc>
        <w:tc>
          <w:tcPr>
            <w:tcW w:w="678" w:type="dxa"/>
            <w:tcBorders>
              <w:top w:val="nil"/>
              <w:left w:val="nil"/>
              <w:bottom w:val="nil"/>
              <w:right w:val="nil"/>
            </w:tcBorders>
            <w:shd w:val="clear" w:color="auto" w:fill="auto"/>
            <w:noWrap/>
            <w:vAlign w:val="bottom"/>
            <w:hideMark/>
          </w:tcPr>
          <w:p w14:paraId="1D464A8E"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w:t>
            </w:r>
          </w:p>
        </w:tc>
        <w:tc>
          <w:tcPr>
            <w:tcW w:w="678" w:type="dxa"/>
            <w:tcBorders>
              <w:top w:val="nil"/>
              <w:left w:val="nil"/>
              <w:bottom w:val="nil"/>
              <w:right w:val="nil"/>
            </w:tcBorders>
            <w:shd w:val="clear" w:color="auto" w:fill="auto"/>
            <w:noWrap/>
            <w:vAlign w:val="bottom"/>
            <w:hideMark/>
          </w:tcPr>
          <w:p w14:paraId="2CA6E288"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4</w:t>
            </w:r>
          </w:p>
        </w:tc>
      </w:tr>
      <w:tr w:rsidR="00BA4928" w:rsidRPr="00EC0924" w14:paraId="0A8ED2BB" w14:textId="77777777" w:rsidTr="00BA4928">
        <w:trPr>
          <w:trHeight w:val="233"/>
        </w:trPr>
        <w:tc>
          <w:tcPr>
            <w:tcW w:w="3165" w:type="dxa"/>
            <w:tcBorders>
              <w:top w:val="nil"/>
              <w:left w:val="nil"/>
              <w:bottom w:val="nil"/>
              <w:right w:val="nil"/>
            </w:tcBorders>
            <w:shd w:val="clear" w:color="auto" w:fill="auto"/>
            <w:noWrap/>
            <w:vAlign w:val="bottom"/>
            <w:hideMark/>
          </w:tcPr>
          <w:p w14:paraId="47112074"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Lunes y Miércoles</w:t>
            </w:r>
          </w:p>
        </w:tc>
        <w:tc>
          <w:tcPr>
            <w:tcW w:w="1017" w:type="dxa"/>
            <w:tcBorders>
              <w:top w:val="nil"/>
              <w:left w:val="nil"/>
              <w:bottom w:val="nil"/>
              <w:right w:val="nil"/>
            </w:tcBorders>
            <w:shd w:val="clear" w:color="auto" w:fill="auto"/>
            <w:noWrap/>
            <w:vAlign w:val="bottom"/>
            <w:hideMark/>
          </w:tcPr>
          <w:p w14:paraId="7716EBB6"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455DA2B2"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c>
          <w:tcPr>
            <w:tcW w:w="1537" w:type="dxa"/>
            <w:tcBorders>
              <w:top w:val="nil"/>
              <w:left w:val="nil"/>
              <w:bottom w:val="nil"/>
              <w:right w:val="nil"/>
            </w:tcBorders>
            <w:shd w:val="clear" w:color="auto" w:fill="auto"/>
            <w:noWrap/>
            <w:vAlign w:val="bottom"/>
            <w:hideMark/>
          </w:tcPr>
          <w:p w14:paraId="343770FD"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c>
          <w:tcPr>
            <w:tcW w:w="678" w:type="dxa"/>
            <w:tcBorders>
              <w:top w:val="nil"/>
              <w:left w:val="nil"/>
              <w:bottom w:val="nil"/>
              <w:right w:val="nil"/>
            </w:tcBorders>
            <w:shd w:val="clear" w:color="auto" w:fill="auto"/>
            <w:noWrap/>
            <w:vAlign w:val="bottom"/>
            <w:hideMark/>
          </w:tcPr>
          <w:p w14:paraId="4DF66A15"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w:t>
            </w:r>
          </w:p>
        </w:tc>
        <w:tc>
          <w:tcPr>
            <w:tcW w:w="678" w:type="dxa"/>
            <w:tcBorders>
              <w:top w:val="nil"/>
              <w:left w:val="nil"/>
              <w:bottom w:val="nil"/>
              <w:right w:val="nil"/>
            </w:tcBorders>
            <w:shd w:val="clear" w:color="auto" w:fill="auto"/>
            <w:noWrap/>
            <w:vAlign w:val="bottom"/>
            <w:hideMark/>
          </w:tcPr>
          <w:p w14:paraId="01508F1C"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4</w:t>
            </w:r>
          </w:p>
        </w:tc>
      </w:tr>
      <w:tr w:rsidR="00BA4928" w:rsidRPr="00EC0924" w14:paraId="2836D06F" w14:textId="77777777" w:rsidTr="00BA4928">
        <w:trPr>
          <w:trHeight w:val="233"/>
        </w:trPr>
        <w:tc>
          <w:tcPr>
            <w:tcW w:w="3165" w:type="dxa"/>
            <w:tcBorders>
              <w:top w:val="nil"/>
              <w:left w:val="nil"/>
              <w:bottom w:val="nil"/>
              <w:right w:val="nil"/>
            </w:tcBorders>
            <w:shd w:val="clear" w:color="auto" w:fill="auto"/>
            <w:noWrap/>
            <w:vAlign w:val="bottom"/>
            <w:hideMark/>
          </w:tcPr>
          <w:p w14:paraId="24371432"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3</w:t>
            </w:r>
          </w:p>
        </w:tc>
        <w:tc>
          <w:tcPr>
            <w:tcW w:w="1017" w:type="dxa"/>
            <w:tcBorders>
              <w:top w:val="nil"/>
              <w:left w:val="nil"/>
              <w:bottom w:val="nil"/>
              <w:right w:val="nil"/>
            </w:tcBorders>
            <w:shd w:val="clear" w:color="auto" w:fill="auto"/>
            <w:noWrap/>
            <w:vAlign w:val="bottom"/>
            <w:hideMark/>
          </w:tcPr>
          <w:p w14:paraId="700E9359"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10</w:t>
            </w:r>
          </w:p>
        </w:tc>
        <w:tc>
          <w:tcPr>
            <w:tcW w:w="1515" w:type="dxa"/>
            <w:tcBorders>
              <w:top w:val="nil"/>
              <w:left w:val="nil"/>
              <w:bottom w:val="nil"/>
              <w:right w:val="nil"/>
            </w:tcBorders>
            <w:shd w:val="clear" w:color="auto" w:fill="auto"/>
            <w:noWrap/>
            <w:vAlign w:val="bottom"/>
            <w:hideMark/>
          </w:tcPr>
          <w:p w14:paraId="7A37A2F8"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7</w:t>
            </w:r>
          </w:p>
        </w:tc>
        <w:tc>
          <w:tcPr>
            <w:tcW w:w="1537" w:type="dxa"/>
            <w:tcBorders>
              <w:top w:val="nil"/>
              <w:left w:val="nil"/>
              <w:bottom w:val="nil"/>
              <w:right w:val="nil"/>
            </w:tcBorders>
            <w:shd w:val="clear" w:color="auto" w:fill="auto"/>
            <w:noWrap/>
            <w:vAlign w:val="bottom"/>
            <w:hideMark/>
          </w:tcPr>
          <w:p w14:paraId="43740066"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5</w:t>
            </w:r>
          </w:p>
        </w:tc>
        <w:tc>
          <w:tcPr>
            <w:tcW w:w="678" w:type="dxa"/>
            <w:tcBorders>
              <w:top w:val="nil"/>
              <w:left w:val="nil"/>
              <w:bottom w:val="nil"/>
              <w:right w:val="nil"/>
            </w:tcBorders>
            <w:shd w:val="clear" w:color="auto" w:fill="auto"/>
            <w:noWrap/>
            <w:vAlign w:val="bottom"/>
            <w:hideMark/>
          </w:tcPr>
          <w:p w14:paraId="54403015"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3</w:t>
            </w:r>
          </w:p>
        </w:tc>
        <w:tc>
          <w:tcPr>
            <w:tcW w:w="678" w:type="dxa"/>
            <w:tcBorders>
              <w:top w:val="nil"/>
              <w:left w:val="nil"/>
              <w:bottom w:val="nil"/>
              <w:right w:val="nil"/>
            </w:tcBorders>
            <w:shd w:val="clear" w:color="auto" w:fill="auto"/>
            <w:noWrap/>
            <w:vAlign w:val="bottom"/>
            <w:hideMark/>
          </w:tcPr>
          <w:p w14:paraId="3D81661A"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w:t>
            </w:r>
          </w:p>
        </w:tc>
      </w:tr>
      <w:tr w:rsidR="00BA4928" w:rsidRPr="00EC0924" w14:paraId="35DAEA2A" w14:textId="77777777" w:rsidTr="00BA4928">
        <w:trPr>
          <w:trHeight w:val="466"/>
        </w:trPr>
        <w:tc>
          <w:tcPr>
            <w:tcW w:w="3165" w:type="dxa"/>
            <w:tcBorders>
              <w:top w:val="nil"/>
              <w:left w:val="nil"/>
              <w:bottom w:val="nil"/>
              <w:right w:val="nil"/>
            </w:tcBorders>
            <w:shd w:val="clear" w:color="auto" w:fill="auto"/>
            <w:vAlign w:val="bottom"/>
            <w:hideMark/>
          </w:tcPr>
          <w:p w14:paraId="59E6F5C2"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Microsoft Word y manejo de internet</w:t>
            </w:r>
          </w:p>
        </w:tc>
        <w:tc>
          <w:tcPr>
            <w:tcW w:w="1017" w:type="dxa"/>
            <w:tcBorders>
              <w:top w:val="nil"/>
              <w:left w:val="nil"/>
              <w:bottom w:val="nil"/>
              <w:right w:val="nil"/>
            </w:tcBorders>
            <w:shd w:val="clear" w:color="auto" w:fill="auto"/>
            <w:noWrap/>
            <w:vAlign w:val="bottom"/>
            <w:hideMark/>
          </w:tcPr>
          <w:p w14:paraId="0C6EFF9A"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19506E8B"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7</w:t>
            </w:r>
          </w:p>
        </w:tc>
        <w:tc>
          <w:tcPr>
            <w:tcW w:w="1537" w:type="dxa"/>
            <w:tcBorders>
              <w:top w:val="nil"/>
              <w:left w:val="nil"/>
              <w:bottom w:val="nil"/>
              <w:right w:val="nil"/>
            </w:tcBorders>
            <w:shd w:val="clear" w:color="auto" w:fill="auto"/>
            <w:noWrap/>
            <w:vAlign w:val="bottom"/>
            <w:hideMark/>
          </w:tcPr>
          <w:p w14:paraId="3DAD9BCB"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c>
          <w:tcPr>
            <w:tcW w:w="678" w:type="dxa"/>
            <w:tcBorders>
              <w:top w:val="nil"/>
              <w:left w:val="nil"/>
              <w:bottom w:val="nil"/>
              <w:right w:val="nil"/>
            </w:tcBorders>
            <w:shd w:val="clear" w:color="auto" w:fill="auto"/>
            <w:noWrap/>
            <w:vAlign w:val="bottom"/>
            <w:hideMark/>
          </w:tcPr>
          <w:p w14:paraId="483E97A8"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3</w:t>
            </w:r>
          </w:p>
        </w:tc>
        <w:tc>
          <w:tcPr>
            <w:tcW w:w="678" w:type="dxa"/>
            <w:tcBorders>
              <w:top w:val="nil"/>
              <w:left w:val="nil"/>
              <w:bottom w:val="nil"/>
              <w:right w:val="nil"/>
            </w:tcBorders>
            <w:shd w:val="clear" w:color="auto" w:fill="auto"/>
            <w:noWrap/>
            <w:vAlign w:val="bottom"/>
            <w:hideMark/>
          </w:tcPr>
          <w:p w14:paraId="244CEADD"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w:t>
            </w:r>
          </w:p>
        </w:tc>
      </w:tr>
      <w:tr w:rsidR="00BA4928" w:rsidRPr="00EC0924" w14:paraId="140BC87E" w14:textId="77777777" w:rsidTr="00BA4928">
        <w:trPr>
          <w:trHeight w:val="233"/>
        </w:trPr>
        <w:tc>
          <w:tcPr>
            <w:tcW w:w="3165" w:type="dxa"/>
            <w:tcBorders>
              <w:top w:val="nil"/>
              <w:left w:val="nil"/>
              <w:bottom w:val="nil"/>
              <w:right w:val="nil"/>
            </w:tcBorders>
            <w:shd w:val="clear" w:color="auto" w:fill="auto"/>
            <w:noWrap/>
            <w:vAlign w:val="bottom"/>
            <w:hideMark/>
          </w:tcPr>
          <w:p w14:paraId="2A562AD8"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9:00 a 11:00 a.m.</w:t>
            </w:r>
          </w:p>
        </w:tc>
        <w:tc>
          <w:tcPr>
            <w:tcW w:w="1017" w:type="dxa"/>
            <w:tcBorders>
              <w:top w:val="nil"/>
              <w:left w:val="nil"/>
              <w:bottom w:val="nil"/>
              <w:right w:val="nil"/>
            </w:tcBorders>
            <w:shd w:val="clear" w:color="auto" w:fill="auto"/>
            <w:noWrap/>
            <w:vAlign w:val="bottom"/>
            <w:hideMark/>
          </w:tcPr>
          <w:p w14:paraId="46B6754A"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10</w:t>
            </w:r>
          </w:p>
        </w:tc>
        <w:tc>
          <w:tcPr>
            <w:tcW w:w="1515" w:type="dxa"/>
            <w:tcBorders>
              <w:top w:val="nil"/>
              <w:left w:val="nil"/>
              <w:bottom w:val="nil"/>
              <w:right w:val="nil"/>
            </w:tcBorders>
            <w:shd w:val="clear" w:color="auto" w:fill="auto"/>
            <w:noWrap/>
            <w:vAlign w:val="bottom"/>
            <w:hideMark/>
          </w:tcPr>
          <w:p w14:paraId="60BE6309"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7</w:t>
            </w:r>
          </w:p>
        </w:tc>
        <w:tc>
          <w:tcPr>
            <w:tcW w:w="1537" w:type="dxa"/>
            <w:tcBorders>
              <w:top w:val="nil"/>
              <w:left w:val="nil"/>
              <w:bottom w:val="nil"/>
              <w:right w:val="nil"/>
            </w:tcBorders>
            <w:shd w:val="clear" w:color="auto" w:fill="auto"/>
            <w:noWrap/>
            <w:vAlign w:val="bottom"/>
            <w:hideMark/>
          </w:tcPr>
          <w:p w14:paraId="02EA313B"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5</w:t>
            </w:r>
          </w:p>
        </w:tc>
        <w:tc>
          <w:tcPr>
            <w:tcW w:w="678" w:type="dxa"/>
            <w:tcBorders>
              <w:top w:val="nil"/>
              <w:left w:val="nil"/>
              <w:bottom w:val="nil"/>
              <w:right w:val="nil"/>
            </w:tcBorders>
            <w:shd w:val="clear" w:color="auto" w:fill="auto"/>
            <w:noWrap/>
            <w:vAlign w:val="bottom"/>
            <w:hideMark/>
          </w:tcPr>
          <w:p w14:paraId="6D6F598E"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3</w:t>
            </w:r>
          </w:p>
        </w:tc>
        <w:tc>
          <w:tcPr>
            <w:tcW w:w="678" w:type="dxa"/>
            <w:tcBorders>
              <w:top w:val="nil"/>
              <w:left w:val="nil"/>
              <w:bottom w:val="nil"/>
              <w:right w:val="nil"/>
            </w:tcBorders>
            <w:shd w:val="clear" w:color="auto" w:fill="auto"/>
            <w:noWrap/>
            <w:vAlign w:val="bottom"/>
            <w:hideMark/>
          </w:tcPr>
          <w:p w14:paraId="63CB9479"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2</w:t>
            </w:r>
          </w:p>
        </w:tc>
      </w:tr>
      <w:tr w:rsidR="00BA4928" w:rsidRPr="00EC0924" w14:paraId="34313839" w14:textId="77777777" w:rsidTr="00BA4928">
        <w:trPr>
          <w:trHeight w:val="233"/>
        </w:trPr>
        <w:tc>
          <w:tcPr>
            <w:tcW w:w="3165" w:type="dxa"/>
            <w:tcBorders>
              <w:top w:val="nil"/>
              <w:left w:val="nil"/>
              <w:bottom w:val="nil"/>
              <w:right w:val="nil"/>
            </w:tcBorders>
            <w:shd w:val="clear" w:color="auto" w:fill="auto"/>
            <w:noWrap/>
            <w:vAlign w:val="bottom"/>
            <w:hideMark/>
          </w:tcPr>
          <w:p w14:paraId="231737C8"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Martes y Jueves</w:t>
            </w:r>
          </w:p>
        </w:tc>
        <w:tc>
          <w:tcPr>
            <w:tcW w:w="1017" w:type="dxa"/>
            <w:tcBorders>
              <w:top w:val="nil"/>
              <w:left w:val="nil"/>
              <w:bottom w:val="nil"/>
              <w:right w:val="nil"/>
            </w:tcBorders>
            <w:shd w:val="clear" w:color="auto" w:fill="auto"/>
            <w:noWrap/>
            <w:vAlign w:val="bottom"/>
            <w:hideMark/>
          </w:tcPr>
          <w:p w14:paraId="4CC3BB5D"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0BF7B21C"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7</w:t>
            </w:r>
          </w:p>
        </w:tc>
        <w:tc>
          <w:tcPr>
            <w:tcW w:w="1537" w:type="dxa"/>
            <w:tcBorders>
              <w:top w:val="nil"/>
              <w:left w:val="nil"/>
              <w:bottom w:val="nil"/>
              <w:right w:val="nil"/>
            </w:tcBorders>
            <w:shd w:val="clear" w:color="auto" w:fill="auto"/>
            <w:noWrap/>
            <w:vAlign w:val="bottom"/>
            <w:hideMark/>
          </w:tcPr>
          <w:p w14:paraId="38788F0D"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c>
          <w:tcPr>
            <w:tcW w:w="678" w:type="dxa"/>
            <w:tcBorders>
              <w:top w:val="nil"/>
              <w:left w:val="nil"/>
              <w:bottom w:val="nil"/>
              <w:right w:val="nil"/>
            </w:tcBorders>
            <w:shd w:val="clear" w:color="auto" w:fill="auto"/>
            <w:noWrap/>
            <w:vAlign w:val="bottom"/>
            <w:hideMark/>
          </w:tcPr>
          <w:p w14:paraId="0414A604"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3</w:t>
            </w:r>
          </w:p>
        </w:tc>
        <w:tc>
          <w:tcPr>
            <w:tcW w:w="678" w:type="dxa"/>
            <w:tcBorders>
              <w:top w:val="nil"/>
              <w:left w:val="nil"/>
              <w:bottom w:val="nil"/>
              <w:right w:val="nil"/>
            </w:tcBorders>
            <w:shd w:val="clear" w:color="auto" w:fill="auto"/>
            <w:noWrap/>
            <w:vAlign w:val="bottom"/>
            <w:hideMark/>
          </w:tcPr>
          <w:p w14:paraId="27319516"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w:t>
            </w:r>
          </w:p>
        </w:tc>
      </w:tr>
      <w:tr w:rsidR="00BA4928" w:rsidRPr="00EC0924" w14:paraId="31660006" w14:textId="77777777" w:rsidTr="00BA4928">
        <w:trPr>
          <w:trHeight w:val="233"/>
        </w:trPr>
        <w:tc>
          <w:tcPr>
            <w:tcW w:w="3165" w:type="dxa"/>
            <w:tcBorders>
              <w:top w:val="nil"/>
              <w:left w:val="nil"/>
              <w:bottom w:val="nil"/>
              <w:right w:val="nil"/>
            </w:tcBorders>
            <w:shd w:val="clear" w:color="auto" w:fill="auto"/>
            <w:noWrap/>
            <w:vAlign w:val="bottom"/>
            <w:hideMark/>
          </w:tcPr>
          <w:p w14:paraId="5F46A445"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4</w:t>
            </w:r>
          </w:p>
        </w:tc>
        <w:tc>
          <w:tcPr>
            <w:tcW w:w="1017" w:type="dxa"/>
            <w:tcBorders>
              <w:top w:val="nil"/>
              <w:left w:val="nil"/>
              <w:bottom w:val="nil"/>
              <w:right w:val="nil"/>
            </w:tcBorders>
            <w:shd w:val="clear" w:color="auto" w:fill="auto"/>
            <w:noWrap/>
            <w:vAlign w:val="bottom"/>
            <w:hideMark/>
          </w:tcPr>
          <w:p w14:paraId="3418C26F"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10</w:t>
            </w:r>
          </w:p>
        </w:tc>
        <w:tc>
          <w:tcPr>
            <w:tcW w:w="1515" w:type="dxa"/>
            <w:tcBorders>
              <w:top w:val="nil"/>
              <w:left w:val="nil"/>
              <w:bottom w:val="nil"/>
              <w:right w:val="nil"/>
            </w:tcBorders>
            <w:shd w:val="clear" w:color="auto" w:fill="auto"/>
            <w:noWrap/>
            <w:vAlign w:val="bottom"/>
            <w:hideMark/>
          </w:tcPr>
          <w:p w14:paraId="34E7EE39"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7</w:t>
            </w:r>
          </w:p>
        </w:tc>
        <w:tc>
          <w:tcPr>
            <w:tcW w:w="1537" w:type="dxa"/>
            <w:tcBorders>
              <w:top w:val="nil"/>
              <w:left w:val="nil"/>
              <w:bottom w:val="nil"/>
              <w:right w:val="nil"/>
            </w:tcBorders>
            <w:shd w:val="clear" w:color="auto" w:fill="auto"/>
            <w:noWrap/>
            <w:vAlign w:val="bottom"/>
            <w:hideMark/>
          </w:tcPr>
          <w:p w14:paraId="40AAC8A3"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5</w:t>
            </w:r>
          </w:p>
        </w:tc>
        <w:tc>
          <w:tcPr>
            <w:tcW w:w="678" w:type="dxa"/>
            <w:tcBorders>
              <w:top w:val="nil"/>
              <w:left w:val="nil"/>
              <w:bottom w:val="nil"/>
              <w:right w:val="nil"/>
            </w:tcBorders>
            <w:shd w:val="clear" w:color="auto" w:fill="auto"/>
            <w:noWrap/>
            <w:vAlign w:val="bottom"/>
            <w:hideMark/>
          </w:tcPr>
          <w:p w14:paraId="72DFFD70"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4</w:t>
            </w:r>
          </w:p>
        </w:tc>
        <w:tc>
          <w:tcPr>
            <w:tcW w:w="678" w:type="dxa"/>
            <w:tcBorders>
              <w:top w:val="nil"/>
              <w:left w:val="nil"/>
              <w:bottom w:val="nil"/>
              <w:right w:val="nil"/>
            </w:tcBorders>
            <w:shd w:val="clear" w:color="auto" w:fill="auto"/>
            <w:noWrap/>
            <w:vAlign w:val="bottom"/>
            <w:hideMark/>
          </w:tcPr>
          <w:p w14:paraId="160AA4EE"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w:t>
            </w:r>
          </w:p>
        </w:tc>
      </w:tr>
      <w:tr w:rsidR="00BA4928" w:rsidRPr="00EC0924" w14:paraId="647913A3" w14:textId="77777777" w:rsidTr="00BA4928">
        <w:trPr>
          <w:trHeight w:val="466"/>
        </w:trPr>
        <w:tc>
          <w:tcPr>
            <w:tcW w:w="3165" w:type="dxa"/>
            <w:tcBorders>
              <w:top w:val="nil"/>
              <w:left w:val="nil"/>
              <w:bottom w:val="nil"/>
              <w:right w:val="nil"/>
            </w:tcBorders>
            <w:shd w:val="clear" w:color="auto" w:fill="auto"/>
            <w:vAlign w:val="bottom"/>
            <w:hideMark/>
          </w:tcPr>
          <w:p w14:paraId="311BBD8C"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Microsoft Word y manejo de internet</w:t>
            </w:r>
          </w:p>
        </w:tc>
        <w:tc>
          <w:tcPr>
            <w:tcW w:w="1017" w:type="dxa"/>
            <w:tcBorders>
              <w:top w:val="nil"/>
              <w:left w:val="nil"/>
              <w:bottom w:val="nil"/>
              <w:right w:val="nil"/>
            </w:tcBorders>
            <w:shd w:val="clear" w:color="auto" w:fill="auto"/>
            <w:noWrap/>
            <w:vAlign w:val="bottom"/>
            <w:hideMark/>
          </w:tcPr>
          <w:p w14:paraId="104375C2"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07095B69"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7</w:t>
            </w:r>
          </w:p>
        </w:tc>
        <w:tc>
          <w:tcPr>
            <w:tcW w:w="1537" w:type="dxa"/>
            <w:tcBorders>
              <w:top w:val="nil"/>
              <w:left w:val="nil"/>
              <w:bottom w:val="nil"/>
              <w:right w:val="nil"/>
            </w:tcBorders>
            <w:shd w:val="clear" w:color="auto" w:fill="auto"/>
            <w:noWrap/>
            <w:vAlign w:val="bottom"/>
            <w:hideMark/>
          </w:tcPr>
          <w:p w14:paraId="0D048D03"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c>
          <w:tcPr>
            <w:tcW w:w="678" w:type="dxa"/>
            <w:tcBorders>
              <w:top w:val="nil"/>
              <w:left w:val="nil"/>
              <w:bottom w:val="nil"/>
              <w:right w:val="nil"/>
            </w:tcBorders>
            <w:shd w:val="clear" w:color="auto" w:fill="auto"/>
            <w:noWrap/>
            <w:vAlign w:val="bottom"/>
            <w:hideMark/>
          </w:tcPr>
          <w:p w14:paraId="02A2529B"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4</w:t>
            </w:r>
          </w:p>
        </w:tc>
        <w:tc>
          <w:tcPr>
            <w:tcW w:w="678" w:type="dxa"/>
            <w:tcBorders>
              <w:top w:val="nil"/>
              <w:left w:val="nil"/>
              <w:bottom w:val="nil"/>
              <w:right w:val="nil"/>
            </w:tcBorders>
            <w:shd w:val="clear" w:color="auto" w:fill="auto"/>
            <w:noWrap/>
            <w:vAlign w:val="bottom"/>
            <w:hideMark/>
          </w:tcPr>
          <w:p w14:paraId="2847C5B9"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w:t>
            </w:r>
          </w:p>
        </w:tc>
      </w:tr>
      <w:tr w:rsidR="00BA4928" w:rsidRPr="00EC0924" w14:paraId="4F7957A6" w14:textId="77777777" w:rsidTr="00BA4928">
        <w:trPr>
          <w:trHeight w:val="233"/>
        </w:trPr>
        <w:tc>
          <w:tcPr>
            <w:tcW w:w="3165" w:type="dxa"/>
            <w:tcBorders>
              <w:top w:val="nil"/>
              <w:left w:val="nil"/>
              <w:bottom w:val="nil"/>
              <w:right w:val="nil"/>
            </w:tcBorders>
            <w:shd w:val="clear" w:color="auto" w:fill="auto"/>
            <w:noWrap/>
            <w:vAlign w:val="bottom"/>
            <w:hideMark/>
          </w:tcPr>
          <w:p w14:paraId="13F3455C"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1:30 a 3:30 p.m.</w:t>
            </w:r>
          </w:p>
        </w:tc>
        <w:tc>
          <w:tcPr>
            <w:tcW w:w="1017" w:type="dxa"/>
            <w:tcBorders>
              <w:top w:val="nil"/>
              <w:left w:val="nil"/>
              <w:bottom w:val="nil"/>
              <w:right w:val="nil"/>
            </w:tcBorders>
            <w:shd w:val="clear" w:color="auto" w:fill="auto"/>
            <w:noWrap/>
            <w:vAlign w:val="bottom"/>
            <w:hideMark/>
          </w:tcPr>
          <w:p w14:paraId="76B89889"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10</w:t>
            </w:r>
          </w:p>
        </w:tc>
        <w:tc>
          <w:tcPr>
            <w:tcW w:w="1515" w:type="dxa"/>
            <w:tcBorders>
              <w:top w:val="nil"/>
              <w:left w:val="nil"/>
              <w:bottom w:val="nil"/>
              <w:right w:val="nil"/>
            </w:tcBorders>
            <w:shd w:val="clear" w:color="auto" w:fill="auto"/>
            <w:noWrap/>
            <w:vAlign w:val="bottom"/>
            <w:hideMark/>
          </w:tcPr>
          <w:p w14:paraId="22C0AFDD"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7</w:t>
            </w:r>
          </w:p>
        </w:tc>
        <w:tc>
          <w:tcPr>
            <w:tcW w:w="1537" w:type="dxa"/>
            <w:tcBorders>
              <w:top w:val="nil"/>
              <w:left w:val="nil"/>
              <w:bottom w:val="nil"/>
              <w:right w:val="nil"/>
            </w:tcBorders>
            <w:shd w:val="clear" w:color="auto" w:fill="auto"/>
            <w:noWrap/>
            <w:vAlign w:val="bottom"/>
            <w:hideMark/>
          </w:tcPr>
          <w:p w14:paraId="552780EF"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5</w:t>
            </w:r>
          </w:p>
        </w:tc>
        <w:tc>
          <w:tcPr>
            <w:tcW w:w="678" w:type="dxa"/>
            <w:tcBorders>
              <w:top w:val="nil"/>
              <w:left w:val="nil"/>
              <w:bottom w:val="nil"/>
              <w:right w:val="nil"/>
            </w:tcBorders>
            <w:shd w:val="clear" w:color="auto" w:fill="auto"/>
            <w:noWrap/>
            <w:vAlign w:val="bottom"/>
            <w:hideMark/>
          </w:tcPr>
          <w:p w14:paraId="678A2DE2"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4</w:t>
            </w:r>
          </w:p>
        </w:tc>
        <w:tc>
          <w:tcPr>
            <w:tcW w:w="678" w:type="dxa"/>
            <w:tcBorders>
              <w:top w:val="nil"/>
              <w:left w:val="nil"/>
              <w:bottom w:val="nil"/>
              <w:right w:val="nil"/>
            </w:tcBorders>
            <w:shd w:val="clear" w:color="auto" w:fill="auto"/>
            <w:noWrap/>
            <w:vAlign w:val="bottom"/>
            <w:hideMark/>
          </w:tcPr>
          <w:p w14:paraId="3B0F27DF"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w:t>
            </w:r>
          </w:p>
        </w:tc>
      </w:tr>
      <w:tr w:rsidR="00BA4928" w:rsidRPr="00EC0924" w14:paraId="0EA3E95F" w14:textId="77777777" w:rsidTr="00BA4928">
        <w:trPr>
          <w:trHeight w:val="233"/>
        </w:trPr>
        <w:tc>
          <w:tcPr>
            <w:tcW w:w="3165" w:type="dxa"/>
            <w:tcBorders>
              <w:top w:val="nil"/>
              <w:left w:val="nil"/>
              <w:bottom w:val="nil"/>
              <w:right w:val="nil"/>
            </w:tcBorders>
            <w:shd w:val="clear" w:color="auto" w:fill="auto"/>
            <w:noWrap/>
            <w:vAlign w:val="bottom"/>
            <w:hideMark/>
          </w:tcPr>
          <w:p w14:paraId="7D2459A3"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Martes y Jueves</w:t>
            </w:r>
          </w:p>
        </w:tc>
        <w:tc>
          <w:tcPr>
            <w:tcW w:w="1017" w:type="dxa"/>
            <w:tcBorders>
              <w:top w:val="nil"/>
              <w:left w:val="nil"/>
              <w:bottom w:val="nil"/>
              <w:right w:val="nil"/>
            </w:tcBorders>
            <w:shd w:val="clear" w:color="auto" w:fill="auto"/>
            <w:noWrap/>
            <w:vAlign w:val="bottom"/>
            <w:hideMark/>
          </w:tcPr>
          <w:p w14:paraId="768FB65A"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02538985"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7</w:t>
            </w:r>
          </w:p>
        </w:tc>
        <w:tc>
          <w:tcPr>
            <w:tcW w:w="1537" w:type="dxa"/>
            <w:tcBorders>
              <w:top w:val="nil"/>
              <w:left w:val="nil"/>
              <w:bottom w:val="nil"/>
              <w:right w:val="nil"/>
            </w:tcBorders>
            <w:shd w:val="clear" w:color="auto" w:fill="auto"/>
            <w:noWrap/>
            <w:vAlign w:val="bottom"/>
            <w:hideMark/>
          </w:tcPr>
          <w:p w14:paraId="59CF594E"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c>
          <w:tcPr>
            <w:tcW w:w="678" w:type="dxa"/>
            <w:tcBorders>
              <w:top w:val="nil"/>
              <w:left w:val="nil"/>
              <w:bottom w:val="nil"/>
              <w:right w:val="nil"/>
            </w:tcBorders>
            <w:shd w:val="clear" w:color="auto" w:fill="auto"/>
            <w:noWrap/>
            <w:vAlign w:val="bottom"/>
            <w:hideMark/>
          </w:tcPr>
          <w:p w14:paraId="02A1E2B4"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4</w:t>
            </w:r>
          </w:p>
        </w:tc>
        <w:tc>
          <w:tcPr>
            <w:tcW w:w="678" w:type="dxa"/>
            <w:tcBorders>
              <w:top w:val="nil"/>
              <w:left w:val="nil"/>
              <w:bottom w:val="nil"/>
              <w:right w:val="nil"/>
            </w:tcBorders>
            <w:shd w:val="clear" w:color="auto" w:fill="auto"/>
            <w:noWrap/>
            <w:vAlign w:val="bottom"/>
            <w:hideMark/>
          </w:tcPr>
          <w:p w14:paraId="1782C3F2"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w:t>
            </w:r>
          </w:p>
        </w:tc>
      </w:tr>
      <w:tr w:rsidR="00BA4928" w:rsidRPr="00EC0924" w14:paraId="77FE9357" w14:textId="77777777" w:rsidTr="00BA4928">
        <w:trPr>
          <w:trHeight w:val="233"/>
        </w:trPr>
        <w:tc>
          <w:tcPr>
            <w:tcW w:w="3165" w:type="dxa"/>
            <w:tcBorders>
              <w:top w:val="nil"/>
              <w:left w:val="nil"/>
              <w:bottom w:val="nil"/>
              <w:right w:val="nil"/>
            </w:tcBorders>
            <w:shd w:val="clear" w:color="auto" w:fill="auto"/>
            <w:noWrap/>
            <w:vAlign w:val="bottom"/>
            <w:hideMark/>
          </w:tcPr>
          <w:p w14:paraId="413C8C72"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5</w:t>
            </w:r>
          </w:p>
        </w:tc>
        <w:tc>
          <w:tcPr>
            <w:tcW w:w="1017" w:type="dxa"/>
            <w:tcBorders>
              <w:top w:val="nil"/>
              <w:left w:val="nil"/>
              <w:bottom w:val="nil"/>
              <w:right w:val="nil"/>
            </w:tcBorders>
            <w:shd w:val="clear" w:color="auto" w:fill="auto"/>
            <w:noWrap/>
            <w:vAlign w:val="bottom"/>
            <w:hideMark/>
          </w:tcPr>
          <w:p w14:paraId="4AE4CE53"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10</w:t>
            </w:r>
          </w:p>
        </w:tc>
        <w:tc>
          <w:tcPr>
            <w:tcW w:w="1515" w:type="dxa"/>
            <w:tcBorders>
              <w:top w:val="nil"/>
              <w:left w:val="nil"/>
              <w:bottom w:val="nil"/>
              <w:right w:val="nil"/>
            </w:tcBorders>
            <w:shd w:val="clear" w:color="auto" w:fill="auto"/>
            <w:noWrap/>
            <w:vAlign w:val="bottom"/>
            <w:hideMark/>
          </w:tcPr>
          <w:p w14:paraId="46CC28FC"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6</w:t>
            </w:r>
          </w:p>
        </w:tc>
        <w:tc>
          <w:tcPr>
            <w:tcW w:w="1537" w:type="dxa"/>
            <w:tcBorders>
              <w:top w:val="nil"/>
              <w:left w:val="nil"/>
              <w:bottom w:val="nil"/>
              <w:right w:val="nil"/>
            </w:tcBorders>
            <w:shd w:val="clear" w:color="auto" w:fill="auto"/>
            <w:noWrap/>
            <w:vAlign w:val="bottom"/>
            <w:hideMark/>
          </w:tcPr>
          <w:p w14:paraId="214D156E"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6</w:t>
            </w:r>
          </w:p>
        </w:tc>
        <w:tc>
          <w:tcPr>
            <w:tcW w:w="678" w:type="dxa"/>
            <w:tcBorders>
              <w:top w:val="nil"/>
              <w:left w:val="nil"/>
              <w:bottom w:val="nil"/>
              <w:right w:val="nil"/>
            </w:tcBorders>
            <w:shd w:val="clear" w:color="auto" w:fill="auto"/>
            <w:noWrap/>
            <w:vAlign w:val="bottom"/>
            <w:hideMark/>
          </w:tcPr>
          <w:p w14:paraId="253BD42F"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4</w:t>
            </w:r>
          </w:p>
        </w:tc>
        <w:tc>
          <w:tcPr>
            <w:tcW w:w="678" w:type="dxa"/>
            <w:tcBorders>
              <w:top w:val="nil"/>
              <w:left w:val="nil"/>
              <w:bottom w:val="nil"/>
              <w:right w:val="nil"/>
            </w:tcBorders>
            <w:shd w:val="clear" w:color="auto" w:fill="auto"/>
            <w:noWrap/>
            <w:vAlign w:val="bottom"/>
            <w:hideMark/>
          </w:tcPr>
          <w:p w14:paraId="0347E3E6"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w:t>
            </w:r>
          </w:p>
        </w:tc>
      </w:tr>
      <w:tr w:rsidR="00BA4928" w:rsidRPr="00EC0924" w14:paraId="3B7CE1B0" w14:textId="77777777" w:rsidTr="00BA4928">
        <w:trPr>
          <w:trHeight w:val="233"/>
        </w:trPr>
        <w:tc>
          <w:tcPr>
            <w:tcW w:w="3165" w:type="dxa"/>
            <w:tcBorders>
              <w:top w:val="nil"/>
              <w:left w:val="nil"/>
              <w:bottom w:val="nil"/>
              <w:right w:val="nil"/>
            </w:tcBorders>
            <w:shd w:val="clear" w:color="auto" w:fill="auto"/>
            <w:noWrap/>
            <w:vAlign w:val="bottom"/>
            <w:hideMark/>
          </w:tcPr>
          <w:p w14:paraId="7C6777ED"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Adultos, Excel e internet</w:t>
            </w:r>
          </w:p>
        </w:tc>
        <w:tc>
          <w:tcPr>
            <w:tcW w:w="1017" w:type="dxa"/>
            <w:tcBorders>
              <w:top w:val="nil"/>
              <w:left w:val="nil"/>
              <w:bottom w:val="nil"/>
              <w:right w:val="nil"/>
            </w:tcBorders>
            <w:shd w:val="clear" w:color="auto" w:fill="auto"/>
            <w:noWrap/>
            <w:vAlign w:val="bottom"/>
            <w:hideMark/>
          </w:tcPr>
          <w:p w14:paraId="2870B1AA"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065C9643"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6</w:t>
            </w:r>
          </w:p>
        </w:tc>
        <w:tc>
          <w:tcPr>
            <w:tcW w:w="1537" w:type="dxa"/>
            <w:tcBorders>
              <w:top w:val="nil"/>
              <w:left w:val="nil"/>
              <w:bottom w:val="nil"/>
              <w:right w:val="nil"/>
            </w:tcBorders>
            <w:shd w:val="clear" w:color="auto" w:fill="auto"/>
            <w:noWrap/>
            <w:vAlign w:val="bottom"/>
            <w:hideMark/>
          </w:tcPr>
          <w:p w14:paraId="28FD311A"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6</w:t>
            </w:r>
          </w:p>
        </w:tc>
        <w:tc>
          <w:tcPr>
            <w:tcW w:w="678" w:type="dxa"/>
            <w:tcBorders>
              <w:top w:val="nil"/>
              <w:left w:val="nil"/>
              <w:bottom w:val="nil"/>
              <w:right w:val="nil"/>
            </w:tcBorders>
            <w:shd w:val="clear" w:color="auto" w:fill="auto"/>
            <w:noWrap/>
            <w:vAlign w:val="bottom"/>
            <w:hideMark/>
          </w:tcPr>
          <w:p w14:paraId="14518518"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4</w:t>
            </w:r>
          </w:p>
        </w:tc>
        <w:tc>
          <w:tcPr>
            <w:tcW w:w="678" w:type="dxa"/>
            <w:tcBorders>
              <w:top w:val="nil"/>
              <w:left w:val="nil"/>
              <w:bottom w:val="nil"/>
              <w:right w:val="nil"/>
            </w:tcBorders>
            <w:shd w:val="clear" w:color="auto" w:fill="auto"/>
            <w:noWrap/>
            <w:vAlign w:val="bottom"/>
            <w:hideMark/>
          </w:tcPr>
          <w:p w14:paraId="166BAA9C"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w:t>
            </w:r>
          </w:p>
        </w:tc>
      </w:tr>
      <w:tr w:rsidR="00BA4928" w:rsidRPr="00EC0924" w14:paraId="11B17EAF" w14:textId="77777777" w:rsidTr="00BA4928">
        <w:trPr>
          <w:trHeight w:val="233"/>
        </w:trPr>
        <w:tc>
          <w:tcPr>
            <w:tcW w:w="3165" w:type="dxa"/>
            <w:tcBorders>
              <w:top w:val="nil"/>
              <w:left w:val="nil"/>
              <w:bottom w:val="nil"/>
              <w:right w:val="nil"/>
            </w:tcBorders>
            <w:shd w:val="clear" w:color="auto" w:fill="auto"/>
            <w:noWrap/>
            <w:vAlign w:val="bottom"/>
            <w:hideMark/>
          </w:tcPr>
          <w:p w14:paraId="40EAED90"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8:30 a 11:00 a.m.</w:t>
            </w:r>
          </w:p>
        </w:tc>
        <w:tc>
          <w:tcPr>
            <w:tcW w:w="1017" w:type="dxa"/>
            <w:tcBorders>
              <w:top w:val="nil"/>
              <w:left w:val="nil"/>
              <w:bottom w:val="nil"/>
              <w:right w:val="nil"/>
            </w:tcBorders>
            <w:shd w:val="clear" w:color="auto" w:fill="auto"/>
            <w:noWrap/>
            <w:vAlign w:val="bottom"/>
            <w:hideMark/>
          </w:tcPr>
          <w:p w14:paraId="0FA871E0"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10</w:t>
            </w:r>
          </w:p>
        </w:tc>
        <w:tc>
          <w:tcPr>
            <w:tcW w:w="1515" w:type="dxa"/>
            <w:tcBorders>
              <w:top w:val="nil"/>
              <w:left w:val="nil"/>
              <w:bottom w:val="nil"/>
              <w:right w:val="nil"/>
            </w:tcBorders>
            <w:shd w:val="clear" w:color="auto" w:fill="auto"/>
            <w:noWrap/>
            <w:vAlign w:val="bottom"/>
            <w:hideMark/>
          </w:tcPr>
          <w:p w14:paraId="4C255991"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6</w:t>
            </w:r>
          </w:p>
        </w:tc>
        <w:tc>
          <w:tcPr>
            <w:tcW w:w="1537" w:type="dxa"/>
            <w:tcBorders>
              <w:top w:val="nil"/>
              <w:left w:val="nil"/>
              <w:bottom w:val="nil"/>
              <w:right w:val="nil"/>
            </w:tcBorders>
            <w:shd w:val="clear" w:color="auto" w:fill="auto"/>
            <w:noWrap/>
            <w:vAlign w:val="bottom"/>
            <w:hideMark/>
          </w:tcPr>
          <w:p w14:paraId="4FE9FC8C"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6</w:t>
            </w:r>
          </w:p>
        </w:tc>
        <w:tc>
          <w:tcPr>
            <w:tcW w:w="678" w:type="dxa"/>
            <w:tcBorders>
              <w:top w:val="nil"/>
              <w:left w:val="nil"/>
              <w:bottom w:val="nil"/>
              <w:right w:val="nil"/>
            </w:tcBorders>
            <w:shd w:val="clear" w:color="auto" w:fill="auto"/>
            <w:noWrap/>
            <w:vAlign w:val="bottom"/>
            <w:hideMark/>
          </w:tcPr>
          <w:p w14:paraId="5E8A5DC6"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4</w:t>
            </w:r>
          </w:p>
        </w:tc>
        <w:tc>
          <w:tcPr>
            <w:tcW w:w="678" w:type="dxa"/>
            <w:tcBorders>
              <w:top w:val="nil"/>
              <w:left w:val="nil"/>
              <w:bottom w:val="nil"/>
              <w:right w:val="nil"/>
            </w:tcBorders>
            <w:shd w:val="clear" w:color="auto" w:fill="auto"/>
            <w:noWrap/>
            <w:vAlign w:val="bottom"/>
            <w:hideMark/>
          </w:tcPr>
          <w:p w14:paraId="7D3C69BD"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2</w:t>
            </w:r>
          </w:p>
        </w:tc>
      </w:tr>
      <w:tr w:rsidR="00BA4928" w:rsidRPr="00EC0924" w14:paraId="09BB0DCC" w14:textId="77777777" w:rsidTr="00BA4928">
        <w:trPr>
          <w:trHeight w:val="233"/>
        </w:trPr>
        <w:tc>
          <w:tcPr>
            <w:tcW w:w="3165" w:type="dxa"/>
            <w:tcBorders>
              <w:top w:val="nil"/>
              <w:left w:val="nil"/>
              <w:bottom w:val="nil"/>
              <w:right w:val="nil"/>
            </w:tcBorders>
            <w:shd w:val="clear" w:color="auto" w:fill="auto"/>
            <w:noWrap/>
            <w:vAlign w:val="bottom"/>
            <w:hideMark/>
          </w:tcPr>
          <w:p w14:paraId="6155BF56"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Viernes</w:t>
            </w:r>
          </w:p>
        </w:tc>
        <w:tc>
          <w:tcPr>
            <w:tcW w:w="1017" w:type="dxa"/>
            <w:tcBorders>
              <w:top w:val="nil"/>
              <w:left w:val="nil"/>
              <w:bottom w:val="nil"/>
              <w:right w:val="nil"/>
            </w:tcBorders>
            <w:shd w:val="clear" w:color="auto" w:fill="auto"/>
            <w:noWrap/>
            <w:vAlign w:val="bottom"/>
            <w:hideMark/>
          </w:tcPr>
          <w:p w14:paraId="319A3630"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041D9127"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6</w:t>
            </w:r>
          </w:p>
        </w:tc>
        <w:tc>
          <w:tcPr>
            <w:tcW w:w="1537" w:type="dxa"/>
            <w:tcBorders>
              <w:top w:val="nil"/>
              <w:left w:val="nil"/>
              <w:bottom w:val="nil"/>
              <w:right w:val="nil"/>
            </w:tcBorders>
            <w:shd w:val="clear" w:color="auto" w:fill="auto"/>
            <w:noWrap/>
            <w:vAlign w:val="bottom"/>
            <w:hideMark/>
          </w:tcPr>
          <w:p w14:paraId="7D56441B"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6</w:t>
            </w:r>
          </w:p>
        </w:tc>
        <w:tc>
          <w:tcPr>
            <w:tcW w:w="678" w:type="dxa"/>
            <w:tcBorders>
              <w:top w:val="nil"/>
              <w:left w:val="nil"/>
              <w:bottom w:val="nil"/>
              <w:right w:val="nil"/>
            </w:tcBorders>
            <w:shd w:val="clear" w:color="auto" w:fill="auto"/>
            <w:noWrap/>
            <w:vAlign w:val="bottom"/>
            <w:hideMark/>
          </w:tcPr>
          <w:p w14:paraId="717FAFD3"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4</w:t>
            </w:r>
          </w:p>
        </w:tc>
        <w:tc>
          <w:tcPr>
            <w:tcW w:w="678" w:type="dxa"/>
            <w:tcBorders>
              <w:top w:val="nil"/>
              <w:left w:val="nil"/>
              <w:bottom w:val="nil"/>
              <w:right w:val="nil"/>
            </w:tcBorders>
            <w:shd w:val="clear" w:color="auto" w:fill="auto"/>
            <w:noWrap/>
            <w:vAlign w:val="bottom"/>
            <w:hideMark/>
          </w:tcPr>
          <w:p w14:paraId="4A8920C5"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w:t>
            </w:r>
          </w:p>
        </w:tc>
      </w:tr>
      <w:tr w:rsidR="00BA4928" w:rsidRPr="00EC0924" w14:paraId="71205410" w14:textId="77777777" w:rsidTr="00BA4928">
        <w:trPr>
          <w:trHeight w:val="233"/>
        </w:trPr>
        <w:tc>
          <w:tcPr>
            <w:tcW w:w="3165" w:type="dxa"/>
            <w:tcBorders>
              <w:top w:val="nil"/>
              <w:left w:val="nil"/>
              <w:bottom w:val="nil"/>
              <w:right w:val="nil"/>
            </w:tcBorders>
            <w:shd w:val="clear" w:color="auto" w:fill="auto"/>
            <w:noWrap/>
            <w:vAlign w:val="bottom"/>
            <w:hideMark/>
          </w:tcPr>
          <w:p w14:paraId="680CF19F"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6</w:t>
            </w:r>
          </w:p>
        </w:tc>
        <w:tc>
          <w:tcPr>
            <w:tcW w:w="1017" w:type="dxa"/>
            <w:tcBorders>
              <w:top w:val="nil"/>
              <w:left w:val="nil"/>
              <w:bottom w:val="nil"/>
              <w:right w:val="nil"/>
            </w:tcBorders>
            <w:shd w:val="clear" w:color="auto" w:fill="auto"/>
            <w:noWrap/>
            <w:vAlign w:val="bottom"/>
            <w:hideMark/>
          </w:tcPr>
          <w:p w14:paraId="539E4889"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10</w:t>
            </w:r>
          </w:p>
        </w:tc>
        <w:tc>
          <w:tcPr>
            <w:tcW w:w="1515" w:type="dxa"/>
            <w:tcBorders>
              <w:top w:val="nil"/>
              <w:left w:val="nil"/>
              <w:bottom w:val="nil"/>
              <w:right w:val="nil"/>
            </w:tcBorders>
            <w:shd w:val="clear" w:color="auto" w:fill="auto"/>
            <w:noWrap/>
            <w:vAlign w:val="bottom"/>
            <w:hideMark/>
          </w:tcPr>
          <w:p w14:paraId="7A519F8F"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8</w:t>
            </w:r>
          </w:p>
        </w:tc>
        <w:tc>
          <w:tcPr>
            <w:tcW w:w="1537" w:type="dxa"/>
            <w:tcBorders>
              <w:top w:val="nil"/>
              <w:left w:val="nil"/>
              <w:bottom w:val="nil"/>
              <w:right w:val="nil"/>
            </w:tcBorders>
            <w:shd w:val="clear" w:color="auto" w:fill="auto"/>
            <w:noWrap/>
            <w:vAlign w:val="bottom"/>
            <w:hideMark/>
          </w:tcPr>
          <w:p w14:paraId="28633174"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0</w:t>
            </w:r>
          </w:p>
        </w:tc>
        <w:tc>
          <w:tcPr>
            <w:tcW w:w="678" w:type="dxa"/>
            <w:tcBorders>
              <w:top w:val="nil"/>
              <w:left w:val="nil"/>
              <w:bottom w:val="nil"/>
              <w:right w:val="nil"/>
            </w:tcBorders>
            <w:shd w:val="clear" w:color="auto" w:fill="auto"/>
            <w:noWrap/>
            <w:vAlign w:val="bottom"/>
            <w:hideMark/>
          </w:tcPr>
          <w:p w14:paraId="006CF667"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0</w:t>
            </w:r>
          </w:p>
        </w:tc>
        <w:tc>
          <w:tcPr>
            <w:tcW w:w="678" w:type="dxa"/>
            <w:tcBorders>
              <w:top w:val="nil"/>
              <w:left w:val="nil"/>
              <w:bottom w:val="nil"/>
              <w:right w:val="nil"/>
            </w:tcBorders>
            <w:shd w:val="clear" w:color="auto" w:fill="auto"/>
            <w:noWrap/>
            <w:vAlign w:val="bottom"/>
            <w:hideMark/>
          </w:tcPr>
          <w:p w14:paraId="6F3576ED"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0</w:t>
            </w:r>
          </w:p>
        </w:tc>
      </w:tr>
      <w:tr w:rsidR="00BA4928" w:rsidRPr="00EC0924" w14:paraId="27BCF189" w14:textId="77777777" w:rsidTr="00BA4928">
        <w:trPr>
          <w:trHeight w:val="466"/>
        </w:trPr>
        <w:tc>
          <w:tcPr>
            <w:tcW w:w="3165" w:type="dxa"/>
            <w:tcBorders>
              <w:top w:val="nil"/>
              <w:left w:val="nil"/>
              <w:bottom w:val="nil"/>
              <w:right w:val="nil"/>
            </w:tcBorders>
            <w:shd w:val="clear" w:color="auto" w:fill="auto"/>
            <w:vAlign w:val="bottom"/>
            <w:hideMark/>
          </w:tcPr>
          <w:p w14:paraId="0045D9D6"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 xml:space="preserve">Empleados, habilidades digitales </w:t>
            </w:r>
          </w:p>
        </w:tc>
        <w:tc>
          <w:tcPr>
            <w:tcW w:w="1017" w:type="dxa"/>
            <w:tcBorders>
              <w:top w:val="nil"/>
              <w:left w:val="nil"/>
              <w:bottom w:val="nil"/>
              <w:right w:val="nil"/>
            </w:tcBorders>
            <w:shd w:val="clear" w:color="auto" w:fill="auto"/>
            <w:noWrap/>
            <w:vAlign w:val="bottom"/>
            <w:hideMark/>
          </w:tcPr>
          <w:p w14:paraId="12C28923"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4C13C581"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8</w:t>
            </w:r>
          </w:p>
        </w:tc>
        <w:tc>
          <w:tcPr>
            <w:tcW w:w="1537" w:type="dxa"/>
            <w:tcBorders>
              <w:top w:val="nil"/>
              <w:left w:val="nil"/>
              <w:bottom w:val="nil"/>
              <w:right w:val="nil"/>
            </w:tcBorders>
            <w:shd w:val="clear" w:color="auto" w:fill="auto"/>
            <w:noWrap/>
            <w:vAlign w:val="bottom"/>
            <w:hideMark/>
          </w:tcPr>
          <w:p w14:paraId="2D8CBA24"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0</w:t>
            </w:r>
          </w:p>
        </w:tc>
        <w:tc>
          <w:tcPr>
            <w:tcW w:w="678" w:type="dxa"/>
            <w:tcBorders>
              <w:top w:val="nil"/>
              <w:left w:val="nil"/>
              <w:bottom w:val="nil"/>
              <w:right w:val="nil"/>
            </w:tcBorders>
            <w:shd w:val="clear" w:color="auto" w:fill="auto"/>
            <w:noWrap/>
            <w:vAlign w:val="bottom"/>
            <w:hideMark/>
          </w:tcPr>
          <w:p w14:paraId="0ACDBFB0"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0</w:t>
            </w:r>
          </w:p>
        </w:tc>
        <w:tc>
          <w:tcPr>
            <w:tcW w:w="678" w:type="dxa"/>
            <w:tcBorders>
              <w:top w:val="nil"/>
              <w:left w:val="nil"/>
              <w:bottom w:val="nil"/>
              <w:right w:val="nil"/>
            </w:tcBorders>
            <w:shd w:val="clear" w:color="auto" w:fill="auto"/>
            <w:noWrap/>
            <w:vAlign w:val="bottom"/>
            <w:hideMark/>
          </w:tcPr>
          <w:p w14:paraId="123F76CA"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0</w:t>
            </w:r>
          </w:p>
        </w:tc>
      </w:tr>
      <w:tr w:rsidR="00BA4928" w:rsidRPr="00EC0924" w14:paraId="6E882A13" w14:textId="77777777" w:rsidTr="00BA4928">
        <w:trPr>
          <w:trHeight w:val="233"/>
        </w:trPr>
        <w:tc>
          <w:tcPr>
            <w:tcW w:w="3165" w:type="dxa"/>
            <w:tcBorders>
              <w:top w:val="nil"/>
              <w:left w:val="nil"/>
              <w:bottom w:val="nil"/>
              <w:right w:val="nil"/>
            </w:tcBorders>
            <w:shd w:val="clear" w:color="auto" w:fill="auto"/>
            <w:noWrap/>
            <w:vAlign w:val="bottom"/>
            <w:hideMark/>
          </w:tcPr>
          <w:p w14:paraId="168AD98E"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1:00 a 3:30 p.m.</w:t>
            </w:r>
          </w:p>
        </w:tc>
        <w:tc>
          <w:tcPr>
            <w:tcW w:w="1017" w:type="dxa"/>
            <w:tcBorders>
              <w:top w:val="nil"/>
              <w:left w:val="nil"/>
              <w:bottom w:val="nil"/>
              <w:right w:val="nil"/>
            </w:tcBorders>
            <w:shd w:val="clear" w:color="auto" w:fill="auto"/>
            <w:noWrap/>
            <w:vAlign w:val="bottom"/>
            <w:hideMark/>
          </w:tcPr>
          <w:p w14:paraId="67C8ECAF"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10</w:t>
            </w:r>
          </w:p>
        </w:tc>
        <w:tc>
          <w:tcPr>
            <w:tcW w:w="1515" w:type="dxa"/>
            <w:tcBorders>
              <w:top w:val="nil"/>
              <w:left w:val="nil"/>
              <w:bottom w:val="nil"/>
              <w:right w:val="nil"/>
            </w:tcBorders>
            <w:shd w:val="clear" w:color="auto" w:fill="auto"/>
            <w:noWrap/>
            <w:vAlign w:val="bottom"/>
            <w:hideMark/>
          </w:tcPr>
          <w:p w14:paraId="222CD616"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8</w:t>
            </w:r>
          </w:p>
        </w:tc>
        <w:tc>
          <w:tcPr>
            <w:tcW w:w="1537" w:type="dxa"/>
            <w:tcBorders>
              <w:top w:val="nil"/>
              <w:left w:val="nil"/>
              <w:bottom w:val="nil"/>
              <w:right w:val="nil"/>
            </w:tcBorders>
            <w:shd w:val="clear" w:color="auto" w:fill="auto"/>
            <w:noWrap/>
            <w:vAlign w:val="bottom"/>
            <w:hideMark/>
          </w:tcPr>
          <w:p w14:paraId="2D1DBBAC"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0</w:t>
            </w:r>
          </w:p>
        </w:tc>
        <w:tc>
          <w:tcPr>
            <w:tcW w:w="678" w:type="dxa"/>
            <w:tcBorders>
              <w:top w:val="nil"/>
              <w:left w:val="nil"/>
              <w:bottom w:val="nil"/>
              <w:right w:val="nil"/>
            </w:tcBorders>
            <w:shd w:val="clear" w:color="auto" w:fill="auto"/>
            <w:noWrap/>
            <w:vAlign w:val="bottom"/>
            <w:hideMark/>
          </w:tcPr>
          <w:p w14:paraId="68B5795E"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0</w:t>
            </w:r>
          </w:p>
        </w:tc>
        <w:tc>
          <w:tcPr>
            <w:tcW w:w="678" w:type="dxa"/>
            <w:tcBorders>
              <w:top w:val="nil"/>
              <w:left w:val="nil"/>
              <w:bottom w:val="nil"/>
              <w:right w:val="nil"/>
            </w:tcBorders>
            <w:shd w:val="clear" w:color="auto" w:fill="auto"/>
            <w:noWrap/>
            <w:vAlign w:val="bottom"/>
            <w:hideMark/>
          </w:tcPr>
          <w:p w14:paraId="14FDFAB8" w14:textId="77777777" w:rsidR="00BA4928" w:rsidRPr="00EC0924" w:rsidRDefault="00BA4928" w:rsidP="00BA4928">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0</w:t>
            </w:r>
          </w:p>
        </w:tc>
      </w:tr>
      <w:tr w:rsidR="00BA4928" w:rsidRPr="00EC0924" w14:paraId="0571FB77" w14:textId="77777777" w:rsidTr="00BA4928">
        <w:trPr>
          <w:trHeight w:val="233"/>
        </w:trPr>
        <w:tc>
          <w:tcPr>
            <w:tcW w:w="3165" w:type="dxa"/>
            <w:tcBorders>
              <w:top w:val="nil"/>
              <w:left w:val="nil"/>
              <w:bottom w:val="nil"/>
              <w:right w:val="nil"/>
            </w:tcBorders>
            <w:shd w:val="clear" w:color="auto" w:fill="auto"/>
            <w:noWrap/>
            <w:vAlign w:val="bottom"/>
            <w:hideMark/>
          </w:tcPr>
          <w:p w14:paraId="78C314CF" w14:textId="77777777" w:rsidR="00BA4928" w:rsidRPr="00EC0924" w:rsidRDefault="00BA4928" w:rsidP="00BA4928">
            <w:pPr>
              <w:spacing w:after="0" w:line="240" w:lineRule="auto"/>
              <w:jc w:val="center"/>
              <w:rPr>
                <w:rFonts w:ascii="Calibri" w:eastAsia="Times New Roman" w:hAnsi="Calibri" w:cs="Calibri"/>
                <w:color w:val="000000"/>
                <w:lang w:eastAsia="es-SV"/>
              </w:rPr>
            </w:pPr>
            <w:r w:rsidRPr="00EC0924">
              <w:rPr>
                <w:rFonts w:ascii="Calibri" w:eastAsia="Times New Roman" w:hAnsi="Calibri" w:cs="Calibri"/>
                <w:color w:val="000000"/>
                <w:lang w:eastAsia="es-SV"/>
              </w:rPr>
              <w:t>Viernes</w:t>
            </w:r>
          </w:p>
        </w:tc>
        <w:tc>
          <w:tcPr>
            <w:tcW w:w="1017" w:type="dxa"/>
            <w:tcBorders>
              <w:top w:val="nil"/>
              <w:left w:val="nil"/>
              <w:bottom w:val="nil"/>
              <w:right w:val="nil"/>
            </w:tcBorders>
            <w:shd w:val="clear" w:color="auto" w:fill="auto"/>
            <w:noWrap/>
            <w:vAlign w:val="bottom"/>
            <w:hideMark/>
          </w:tcPr>
          <w:p w14:paraId="6F02376B"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15" w:type="dxa"/>
            <w:tcBorders>
              <w:top w:val="nil"/>
              <w:left w:val="nil"/>
              <w:bottom w:val="nil"/>
              <w:right w:val="nil"/>
            </w:tcBorders>
            <w:shd w:val="clear" w:color="auto" w:fill="auto"/>
            <w:noWrap/>
            <w:vAlign w:val="bottom"/>
            <w:hideMark/>
          </w:tcPr>
          <w:p w14:paraId="4314E534"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8</w:t>
            </w:r>
          </w:p>
        </w:tc>
        <w:tc>
          <w:tcPr>
            <w:tcW w:w="1537" w:type="dxa"/>
            <w:tcBorders>
              <w:top w:val="nil"/>
              <w:left w:val="nil"/>
              <w:bottom w:val="nil"/>
              <w:right w:val="nil"/>
            </w:tcBorders>
            <w:shd w:val="clear" w:color="auto" w:fill="auto"/>
            <w:noWrap/>
            <w:vAlign w:val="bottom"/>
            <w:hideMark/>
          </w:tcPr>
          <w:p w14:paraId="13A9D3EF"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0</w:t>
            </w:r>
          </w:p>
        </w:tc>
        <w:tc>
          <w:tcPr>
            <w:tcW w:w="678" w:type="dxa"/>
            <w:tcBorders>
              <w:top w:val="nil"/>
              <w:left w:val="nil"/>
              <w:bottom w:val="nil"/>
              <w:right w:val="nil"/>
            </w:tcBorders>
            <w:shd w:val="clear" w:color="auto" w:fill="auto"/>
            <w:noWrap/>
            <w:vAlign w:val="bottom"/>
            <w:hideMark/>
          </w:tcPr>
          <w:p w14:paraId="75343BB5"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0</w:t>
            </w:r>
          </w:p>
        </w:tc>
        <w:tc>
          <w:tcPr>
            <w:tcW w:w="678" w:type="dxa"/>
            <w:tcBorders>
              <w:top w:val="nil"/>
              <w:left w:val="nil"/>
              <w:bottom w:val="nil"/>
              <w:right w:val="nil"/>
            </w:tcBorders>
            <w:shd w:val="clear" w:color="auto" w:fill="auto"/>
            <w:noWrap/>
            <w:vAlign w:val="bottom"/>
            <w:hideMark/>
          </w:tcPr>
          <w:p w14:paraId="6FE37E52" w14:textId="77777777" w:rsidR="00BA4928" w:rsidRPr="00EC0924" w:rsidRDefault="00BA4928" w:rsidP="00BA4928">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0</w:t>
            </w:r>
          </w:p>
        </w:tc>
      </w:tr>
      <w:tr w:rsidR="00BA4928" w:rsidRPr="00EC0924" w14:paraId="0ACAA198" w14:textId="77777777" w:rsidTr="00BA4928">
        <w:trPr>
          <w:trHeight w:val="233"/>
        </w:trPr>
        <w:tc>
          <w:tcPr>
            <w:tcW w:w="3165" w:type="dxa"/>
            <w:tcBorders>
              <w:top w:val="single" w:sz="4" w:space="0" w:color="366092"/>
              <w:left w:val="nil"/>
              <w:bottom w:val="single" w:sz="8" w:space="0" w:color="366092"/>
              <w:right w:val="nil"/>
            </w:tcBorders>
            <w:shd w:val="clear" w:color="auto" w:fill="auto"/>
            <w:noWrap/>
            <w:vAlign w:val="bottom"/>
            <w:hideMark/>
          </w:tcPr>
          <w:p w14:paraId="00C8B876" w14:textId="77777777" w:rsidR="00BA4928" w:rsidRPr="00EC0924" w:rsidRDefault="00BA4928" w:rsidP="00BA4928">
            <w:pPr>
              <w:spacing w:after="0" w:line="240" w:lineRule="auto"/>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Total general</w:t>
            </w:r>
          </w:p>
        </w:tc>
        <w:tc>
          <w:tcPr>
            <w:tcW w:w="1017" w:type="dxa"/>
            <w:tcBorders>
              <w:top w:val="single" w:sz="4" w:space="0" w:color="366092"/>
              <w:left w:val="nil"/>
              <w:bottom w:val="single" w:sz="8" w:space="0" w:color="366092"/>
              <w:right w:val="nil"/>
            </w:tcBorders>
            <w:shd w:val="clear" w:color="auto" w:fill="auto"/>
            <w:noWrap/>
            <w:vAlign w:val="bottom"/>
            <w:hideMark/>
          </w:tcPr>
          <w:p w14:paraId="2F592B22"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60</w:t>
            </w:r>
          </w:p>
        </w:tc>
        <w:tc>
          <w:tcPr>
            <w:tcW w:w="1515" w:type="dxa"/>
            <w:tcBorders>
              <w:top w:val="single" w:sz="4" w:space="0" w:color="366092"/>
              <w:left w:val="nil"/>
              <w:bottom w:val="single" w:sz="8" w:space="0" w:color="366092"/>
              <w:right w:val="nil"/>
            </w:tcBorders>
            <w:shd w:val="clear" w:color="auto" w:fill="auto"/>
            <w:noWrap/>
            <w:vAlign w:val="bottom"/>
            <w:hideMark/>
          </w:tcPr>
          <w:p w14:paraId="0AD88DE6"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42</w:t>
            </w:r>
          </w:p>
        </w:tc>
        <w:tc>
          <w:tcPr>
            <w:tcW w:w="1537" w:type="dxa"/>
            <w:tcBorders>
              <w:top w:val="single" w:sz="4" w:space="0" w:color="366092"/>
              <w:left w:val="nil"/>
              <w:bottom w:val="single" w:sz="8" w:space="0" w:color="366092"/>
              <w:right w:val="nil"/>
            </w:tcBorders>
            <w:shd w:val="clear" w:color="auto" w:fill="auto"/>
            <w:noWrap/>
            <w:vAlign w:val="bottom"/>
            <w:hideMark/>
          </w:tcPr>
          <w:p w14:paraId="30C867AA"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29</w:t>
            </w:r>
          </w:p>
        </w:tc>
        <w:tc>
          <w:tcPr>
            <w:tcW w:w="678" w:type="dxa"/>
            <w:tcBorders>
              <w:top w:val="single" w:sz="4" w:space="0" w:color="366092"/>
              <w:left w:val="nil"/>
              <w:bottom w:val="single" w:sz="8" w:space="0" w:color="366092"/>
              <w:right w:val="nil"/>
            </w:tcBorders>
            <w:shd w:val="clear" w:color="auto" w:fill="auto"/>
            <w:noWrap/>
            <w:vAlign w:val="bottom"/>
            <w:hideMark/>
          </w:tcPr>
          <w:p w14:paraId="133DC24F"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20</w:t>
            </w:r>
          </w:p>
        </w:tc>
        <w:tc>
          <w:tcPr>
            <w:tcW w:w="678" w:type="dxa"/>
            <w:tcBorders>
              <w:top w:val="single" w:sz="4" w:space="0" w:color="366092"/>
              <w:left w:val="nil"/>
              <w:bottom w:val="single" w:sz="8" w:space="0" w:color="366092"/>
              <w:right w:val="nil"/>
            </w:tcBorders>
            <w:shd w:val="clear" w:color="auto" w:fill="auto"/>
            <w:noWrap/>
            <w:vAlign w:val="bottom"/>
            <w:hideMark/>
          </w:tcPr>
          <w:p w14:paraId="43540EDA" w14:textId="77777777" w:rsidR="00BA4928" w:rsidRPr="00EC0924" w:rsidRDefault="00BA4928" w:rsidP="00BA4928">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9</w:t>
            </w:r>
          </w:p>
        </w:tc>
      </w:tr>
    </w:tbl>
    <w:p w14:paraId="313271B0" w14:textId="77777777" w:rsidR="00BA4928" w:rsidRDefault="00BA4928" w:rsidP="00BA4928"/>
    <w:p w14:paraId="77404DAB" w14:textId="77777777" w:rsidR="00BA4928" w:rsidRDefault="00BA4928" w:rsidP="00BA4928"/>
    <w:p w14:paraId="78F08610" w14:textId="77777777" w:rsidR="00BA4928" w:rsidRDefault="00BA4928" w:rsidP="00BA4928"/>
    <w:p w14:paraId="3E541836" w14:textId="73679999" w:rsidR="00BA4928" w:rsidRDefault="00BA4928" w:rsidP="00BA4928">
      <w:r>
        <w:rPr>
          <w:noProof/>
          <w:lang w:val="es-MX" w:eastAsia="es-MX"/>
        </w:rPr>
        <mc:AlternateContent>
          <mc:Choice Requires="wps">
            <w:drawing>
              <wp:anchor distT="0" distB="0" distL="114300" distR="114300" simplePos="0" relativeHeight="251823104" behindDoc="0" locked="0" layoutInCell="1" allowOverlap="1" wp14:anchorId="6F0853DA" wp14:editId="310E0C38">
                <wp:simplePos x="0" y="0"/>
                <wp:positionH relativeFrom="column">
                  <wp:posOffset>-861061</wp:posOffset>
                </wp:positionH>
                <wp:positionV relativeFrom="paragraph">
                  <wp:posOffset>372110</wp:posOffset>
                </wp:positionV>
                <wp:extent cx="1114425" cy="2867025"/>
                <wp:effectExtent l="0" t="0" r="0" b="0"/>
                <wp:wrapNone/>
                <wp:docPr id="18" name="Rectángulo 3"/>
                <wp:cNvGraphicFramePr/>
                <a:graphic xmlns:a="http://schemas.openxmlformats.org/drawingml/2006/main">
                  <a:graphicData uri="http://schemas.microsoft.com/office/word/2010/wordprocessingShape">
                    <wps:wsp>
                      <wps:cNvSpPr/>
                      <wps:spPr>
                        <a:xfrm flipH="1">
                          <a:off x="0" y="0"/>
                          <a:ext cx="1114425" cy="28670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26A4FE6" w14:textId="77777777" w:rsidR="005A5155" w:rsidRDefault="005A5155" w:rsidP="00BA4928">
                            <w:pPr>
                              <w:pStyle w:val="NormalWeb"/>
                              <w:spacing w:before="0" w:beforeAutospacing="0" w:after="0" w:afterAutospacing="0"/>
                              <w:jc w:val="center"/>
                            </w:pPr>
                            <w:r>
                              <w:rPr>
                                <w:rFonts w:ascii="Montserrat" w:hAnsi="Montserrat" w:cstheme="minorBidi"/>
                                <w:b/>
                                <w:bCs/>
                                <w:color w:val="000000" w:themeColor="dark1"/>
                                <w:sz w:val="48"/>
                                <w:szCs w:val="48"/>
                              </w:rPr>
                              <w:t>AGOSTO CLAUSURA CICLO II /2024</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F0853DA" id="Rectángulo 3" o:spid="_x0000_s1027" style="position:absolute;margin-left:-67.8pt;margin-top:29.3pt;width:87.75pt;height:225.75pt;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" filled="f" stroked="f" strokeweight="1pt">
                <v:textbox>
                  <w:txbxContent>
                    <w:p w14:paraId="726A4FE6" w14:textId="77777777" w:rsidR="005A5155" w:rsidRDefault="005A5155" w:rsidP="00BA4928">
                      <w:pPr>
                        <w:pStyle w:val="NormalWeb"/>
                        <w:spacing w:before="0" w:beforeAutospacing="0" w:after="0" w:afterAutospacing="0"/>
                        <w:jc w:val="center"/>
                      </w:pPr>
                      <w:r>
                        <w:rPr>
                          <w:rFonts w:ascii="Montserrat" w:hAnsi="Montserrat" w:cstheme="minorBidi"/>
                          <w:b/>
                          <w:bCs/>
                          <w:color w:val="000000" w:themeColor="dark1"/>
                          <w:sz w:val="48"/>
                          <w:szCs w:val="48"/>
                        </w:rPr>
                        <w:t>AGOSTO CLAUSURA CICLO II /2024</w:t>
                      </w:r>
                    </w:p>
                  </w:txbxContent>
                </v:textbox>
              </v:rect>
            </w:pict>
          </mc:Fallback>
        </mc:AlternateContent>
      </w:r>
    </w:p>
    <w:p w14:paraId="3B31A7F5" w14:textId="7E6492FB" w:rsidR="00BA4928" w:rsidRDefault="00BA4928" w:rsidP="00BA4928"/>
    <w:p w14:paraId="7B0541C2" w14:textId="77777777" w:rsidR="00BA4928" w:rsidRPr="00EC0924" w:rsidRDefault="00BA4928" w:rsidP="00BA4928"/>
    <w:p w14:paraId="13B8B4ED" w14:textId="77777777" w:rsidR="00BA4928" w:rsidRPr="00EC0924" w:rsidRDefault="00BA4928" w:rsidP="00BA4928"/>
    <w:p w14:paraId="3001AEE8" w14:textId="77777777" w:rsidR="00BA4928" w:rsidRPr="00EC0924" w:rsidRDefault="00BA4928" w:rsidP="00BA4928"/>
    <w:p w14:paraId="4B9FC6B5" w14:textId="77777777" w:rsidR="00BA4928" w:rsidRPr="00EC0924" w:rsidRDefault="00BA4928" w:rsidP="00BA4928"/>
    <w:p w14:paraId="4B96F215" w14:textId="77777777" w:rsidR="00BA4928" w:rsidRPr="00EC0924" w:rsidRDefault="00BA4928" w:rsidP="00BA4928"/>
    <w:p w14:paraId="78D1F1C8" w14:textId="77777777" w:rsidR="00BA4928" w:rsidRPr="00EC0924" w:rsidRDefault="00BA4928" w:rsidP="00BA4928"/>
    <w:p w14:paraId="293583EA" w14:textId="77777777" w:rsidR="00BA4928" w:rsidRPr="00EC0924" w:rsidRDefault="00BA4928" w:rsidP="00BA4928"/>
    <w:p w14:paraId="05125E09" w14:textId="77777777" w:rsidR="00BA4928" w:rsidRPr="00EC0924" w:rsidRDefault="00BA4928" w:rsidP="00BA4928"/>
    <w:p w14:paraId="2CAE3153" w14:textId="77777777" w:rsidR="00BA4928" w:rsidRPr="00EC0924" w:rsidRDefault="00BA4928" w:rsidP="00BA4928"/>
    <w:p w14:paraId="31A6FD84" w14:textId="77777777" w:rsidR="00BA4928" w:rsidRPr="00EC0924" w:rsidRDefault="00BA4928" w:rsidP="00BA4928"/>
    <w:p w14:paraId="6E588BEA" w14:textId="77777777" w:rsidR="00BA4928" w:rsidRPr="00EC0924" w:rsidRDefault="00BA4928" w:rsidP="00BA4928"/>
    <w:p w14:paraId="55FC7D7A" w14:textId="77777777" w:rsidR="00BA4928" w:rsidRPr="00EC0924" w:rsidRDefault="00BA4928" w:rsidP="00BA4928"/>
    <w:p w14:paraId="526699B2" w14:textId="77777777" w:rsidR="00BA4928" w:rsidRPr="00EC0924" w:rsidRDefault="00BA4928" w:rsidP="00BA4928"/>
    <w:p w14:paraId="45231C7A" w14:textId="77777777" w:rsidR="00BA4928" w:rsidRDefault="00BA4928" w:rsidP="00BA4928"/>
    <w:p w14:paraId="3A407619" w14:textId="77777777" w:rsidR="00BA4928" w:rsidRDefault="00BA4928" w:rsidP="00B41125">
      <w:pPr>
        <w:rPr>
          <w:b/>
          <w:bCs/>
          <w:sz w:val="28"/>
          <w:szCs w:val="28"/>
        </w:rPr>
      </w:pPr>
    </w:p>
    <w:p w14:paraId="67BD4FD6" w14:textId="77777777" w:rsidR="00BA4928" w:rsidRDefault="00BA4928" w:rsidP="00B41125">
      <w:pPr>
        <w:rPr>
          <w:b/>
          <w:bCs/>
          <w:sz w:val="28"/>
          <w:szCs w:val="28"/>
        </w:rPr>
      </w:pPr>
    </w:p>
    <w:p w14:paraId="47B84AA1" w14:textId="77777777" w:rsidR="00BA4928" w:rsidRDefault="00BA4928" w:rsidP="00B41125">
      <w:pPr>
        <w:rPr>
          <w:b/>
          <w:bCs/>
          <w:sz w:val="28"/>
          <w:szCs w:val="28"/>
        </w:rPr>
      </w:pPr>
    </w:p>
    <w:p w14:paraId="4A26EEC3" w14:textId="77777777" w:rsidR="00BA4928" w:rsidRDefault="00BA4928" w:rsidP="00B41125">
      <w:pPr>
        <w:rPr>
          <w:b/>
          <w:bCs/>
          <w:sz w:val="28"/>
          <w:szCs w:val="28"/>
        </w:rPr>
      </w:pPr>
    </w:p>
    <w:p w14:paraId="550CF82F" w14:textId="3BE9BEF6" w:rsidR="00BA4928" w:rsidRDefault="00BA4928" w:rsidP="00B41125">
      <w:pPr>
        <w:rPr>
          <w:b/>
          <w:bCs/>
          <w:sz w:val="28"/>
          <w:szCs w:val="28"/>
        </w:rPr>
      </w:pPr>
    </w:p>
    <w:p w14:paraId="114FA468" w14:textId="21F79BF0" w:rsidR="00BA4928" w:rsidRDefault="00BA4928" w:rsidP="00B41125">
      <w:pPr>
        <w:rPr>
          <w:b/>
          <w:bCs/>
          <w:sz w:val="28"/>
          <w:szCs w:val="28"/>
        </w:rPr>
      </w:pPr>
    </w:p>
    <w:p w14:paraId="12285CC3" w14:textId="285F191F" w:rsidR="00BA4928" w:rsidRDefault="008325DB" w:rsidP="00B41125">
      <w:pPr>
        <w:rPr>
          <w:b/>
          <w:bCs/>
          <w:sz w:val="28"/>
          <w:szCs w:val="28"/>
        </w:rPr>
      </w:pPr>
      <w:r>
        <w:rPr>
          <w:noProof/>
          <w:lang w:val="es-MX" w:eastAsia="es-MX"/>
        </w:rPr>
        <w:drawing>
          <wp:anchor distT="0" distB="0" distL="114300" distR="114300" simplePos="0" relativeHeight="251825152" behindDoc="0" locked="0" layoutInCell="1" allowOverlap="1" wp14:anchorId="395A806E" wp14:editId="370EB045">
            <wp:simplePos x="0" y="0"/>
            <wp:positionH relativeFrom="column">
              <wp:posOffset>-641985</wp:posOffset>
            </wp:positionH>
            <wp:positionV relativeFrom="paragraph">
              <wp:posOffset>452755</wp:posOffset>
            </wp:positionV>
            <wp:extent cx="6858000" cy="5878195"/>
            <wp:effectExtent l="0" t="0" r="0" b="8255"/>
            <wp:wrapThrough wrapText="bothSides">
              <wp:wrapPolygon edited="0">
                <wp:start x="0" y="0"/>
                <wp:lineTo x="0" y="21560"/>
                <wp:lineTo x="21540" y="21560"/>
                <wp:lineTo x="21540" y="0"/>
                <wp:lineTo x="0" y="0"/>
              </wp:wrapPolygon>
            </wp:wrapThrough>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336E44B1" w14:textId="559AEC0C" w:rsidR="008325DB" w:rsidRDefault="008325DB" w:rsidP="00B41125">
      <w:pPr>
        <w:rPr>
          <w:b/>
          <w:bCs/>
          <w:sz w:val="28"/>
          <w:szCs w:val="28"/>
        </w:rPr>
      </w:pPr>
    </w:p>
    <w:p w14:paraId="53C69F80" w14:textId="46EA7A52" w:rsidR="008325DB" w:rsidRDefault="008325DB" w:rsidP="008325DB"/>
    <w:tbl>
      <w:tblPr>
        <w:tblpPr w:leftFromText="141" w:rightFromText="141" w:vertAnchor="text" w:horzAnchor="margin" w:tblpXSpec="center" w:tblpY="86"/>
        <w:tblW w:w="10731" w:type="dxa"/>
        <w:tblCellMar>
          <w:left w:w="70" w:type="dxa"/>
          <w:right w:w="70" w:type="dxa"/>
        </w:tblCellMar>
        <w:tblLook w:val="04A0" w:firstRow="1" w:lastRow="0" w:firstColumn="1" w:lastColumn="0" w:noHBand="0" w:noVBand="1"/>
      </w:tblPr>
      <w:tblGrid>
        <w:gridCol w:w="3751"/>
        <w:gridCol w:w="952"/>
        <w:gridCol w:w="1371"/>
        <w:gridCol w:w="1663"/>
        <w:gridCol w:w="1417"/>
        <w:gridCol w:w="1577"/>
      </w:tblGrid>
      <w:tr w:rsidR="008325DB" w:rsidRPr="00EC0924" w14:paraId="6D6A7DE8" w14:textId="77777777" w:rsidTr="000109F3">
        <w:trPr>
          <w:trHeight w:val="184"/>
        </w:trPr>
        <w:tc>
          <w:tcPr>
            <w:tcW w:w="3751" w:type="dxa"/>
            <w:tcBorders>
              <w:top w:val="single" w:sz="8" w:space="0" w:color="366092"/>
              <w:left w:val="nil"/>
              <w:bottom w:val="nil"/>
              <w:right w:val="nil"/>
            </w:tcBorders>
            <w:shd w:val="clear" w:color="4F81BD" w:fill="4F81BD"/>
            <w:noWrap/>
            <w:vAlign w:val="bottom"/>
            <w:hideMark/>
          </w:tcPr>
          <w:p w14:paraId="05E1DFCC"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CICLO II/2024</w:t>
            </w:r>
          </w:p>
        </w:tc>
        <w:tc>
          <w:tcPr>
            <w:tcW w:w="952" w:type="dxa"/>
            <w:tcBorders>
              <w:top w:val="single" w:sz="8" w:space="0" w:color="366092"/>
              <w:left w:val="nil"/>
              <w:bottom w:val="nil"/>
              <w:right w:val="nil"/>
            </w:tcBorders>
            <w:shd w:val="clear" w:color="4F81BD" w:fill="4F81BD"/>
            <w:noWrap/>
            <w:vAlign w:val="bottom"/>
            <w:hideMark/>
          </w:tcPr>
          <w:p w14:paraId="455356F9"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 xml:space="preserve">-CUPOS </w:t>
            </w:r>
          </w:p>
        </w:tc>
        <w:tc>
          <w:tcPr>
            <w:tcW w:w="1371" w:type="dxa"/>
            <w:tcBorders>
              <w:top w:val="single" w:sz="8" w:space="0" w:color="366092"/>
              <w:left w:val="nil"/>
              <w:bottom w:val="nil"/>
              <w:right w:val="nil"/>
            </w:tcBorders>
            <w:shd w:val="clear" w:color="4F81BD" w:fill="4F81BD"/>
            <w:noWrap/>
            <w:vAlign w:val="bottom"/>
            <w:hideMark/>
          </w:tcPr>
          <w:p w14:paraId="293C5B56"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-INSCRITOS</w:t>
            </w:r>
          </w:p>
        </w:tc>
        <w:tc>
          <w:tcPr>
            <w:tcW w:w="1663" w:type="dxa"/>
            <w:tcBorders>
              <w:top w:val="single" w:sz="8" w:space="0" w:color="366092"/>
              <w:left w:val="nil"/>
              <w:bottom w:val="nil"/>
              <w:right w:val="nil"/>
            </w:tcBorders>
            <w:shd w:val="clear" w:color="4F81BD" w:fill="4F81BD"/>
            <w:noWrap/>
            <w:vAlign w:val="bottom"/>
            <w:hideMark/>
          </w:tcPr>
          <w:p w14:paraId="0B88B3A8"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-GRADUADOS</w:t>
            </w:r>
          </w:p>
        </w:tc>
        <w:tc>
          <w:tcPr>
            <w:tcW w:w="1417" w:type="dxa"/>
            <w:tcBorders>
              <w:top w:val="single" w:sz="8" w:space="0" w:color="366092"/>
              <w:left w:val="nil"/>
              <w:bottom w:val="nil"/>
              <w:right w:val="nil"/>
            </w:tcBorders>
            <w:shd w:val="clear" w:color="4F81BD" w:fill="4F81BD"/>
            <w:noWrap/>
            <w:vAlign w:val="bottom"/>
            <w:hideMark/>
          </w:tcPr>
          <w:p w14:paraId="1660FD77"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FEMENINO</w:t>
            </w:r>
          </w:p>
        </w:tc>
        <w:tc>
          <w:tcPr>
            <w:tcW w:w="1577" w:type="dxa"/>
            <w:tcBorders>
              <w:top w:val="single" w:sz="8" w:space="0" w:color="366092"/>
              <w:left w:val="nil"/>
              <w:bottom w:val="nil"/>
              <w:right w:val="nil"/>
            </w:tcBorders>
            <w:shd w:val="clear" w:color="4F81BD" w:fill="4F81BD"/>
            <w:noWrap/>
            <w:vAlign w:val="bottom"/>
            <w:hideMark/>
          </w:tcPr>
          <w:p w14:paraId="21E87202"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MASCULINO</w:t>
            </w:r>
          </w:p>
        </w:tc>
      </w:tr>
      <w:tr w:rsidR="008325DB" w:rsidRPr="00EC0924" w14:paraId="6C38433E" w14:textId="77777777" w:rsidTr="000109F3">
        <w:trPr>
          <w:trHeight w:val="184"/>
        </w:trPr>
        <w:tc>
          <w:tcPr>
            <w:tcW w:w="3751" w:type="dxa"/>
            <w:tcBorders>
              <w:top w:val="nil"/>
              <w:left w:val="nil"/>
              <w:bottom w:val="nil"/>
              <w:right w:val="nil"/>
            </w:tcBorders>
            <w:shd w:val="clear" w:color="DCE6F1" w:fill="DCE6F1"/>
            <w:noWrap/>
            <w:vAlign w:val="bottom"/>
            <w:hideMark/>
          </w:tcPr>
          <w:p w14:paraId="296D1C8D"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 xml:space="preserve">INGLES GRADUADOS </w:t>
            </w:r>
          </w:p>
        </w:tc>
        <w:tc>
          <w:tcPr>
            <w:tcW w:w="952" w:type="dxa"/>
            <w:tcBorders>
              <w:top w:val="nil"/>
              <w:left w:val="nil"/>
              <w:bottom w:val="nil"/>
              <w:right w:val="nil"/>
            </w:tcBorders>
            <w:shd w:val="clear" w:color="DCE6F1" w:fill="DCE6F1"/>
            <w:noWrap/>
            <w:vAlign w:val="bottom"/>
            <w:hideMark/>
          </w:tcPr>
          <w:p w14:paraId="59ED1D05" w14:textId="77777777" w:rsidR="008325DB" w:rsidRPr="00EC0924" w:rsidRDefault="008325DB" w:rsidP="000109F3">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75</w:t>
            </w:r>
          </w:p>
        </w:tc>
        <w:tc>
          <w:tcPr>
            <w:tcW w:w="1371" w:type="dxa"/>
            <w:tcBorders>
              <w:top w:val="nil"/>
              <w:left w:val="nil"/>
              <w:bottom w:val="nil"/>
              <w:right w:val="nil"/>
            </w:tcBorders>
            <w:shd w:val="clear" w:color="DCE6F1" w:fill="DCE6F1"/>
            <w:noWrap/>
            <w:vAlign w:val="bottom"/>
            <w:hideMark/>
          </w:tcPr>
          <w:p w14:paraId="787F33D0" w14:textId="77777777" w:rsidR="008325DB" w:rsidRPr="00EC0924" w:rsidRDefault="008325DB" w:rsidP="000109F3">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54</w:t>
            </w:r>
          </w:p>
        </w:tc>
        <w:tc>
          <w:tcPr>
            <w:tcW w:w="1663" w:type="dxa"/>
            <w:tcBorders>
              <w:top w:val="nil"/>
              <w:left w:val="nil"/>
              <w:bottom w:val="nil"/>
              <w:right w:val="nil"/>
            </w:tcBorders>
            <w:shd w:val="clear" w:color="DCE6F1" w:fill="DCE6F1"/>
            <w:noWrap/>
            <w:vAlign w:val="bottom"/>
            <w:hideMark/>
          </w:tcPr>
          <w:p w14:paraId="42F39B16" w14:textId="77777777" w:rsidR="008325DB" w:rsidRPr="00EC0924" w:rsidRDefault="008325DB" w:rsidP="000109F3">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49</w:t>
            </w:r>
          </w:p>
        </w:tc>
        <w:tc>
          <w:tcPr>
            <w:tcW w:w="1417" w:type="dxa"/>
            <w:tcBorders>
              <w:top w:val="nil"/>
              <w:left w:val="nil"/>
              <w:bottom w:val="nil"/>
              <w:right w:val="nil"/>
            </w:tcBorders>
            <w:shd w:val="clear" w:color="DCE6F1" w:fill="DCE6F1"/>
            <w:noWrap/>
            <w:vAlign w:val="bottom"/>
            <w:hideMark/>
          </w:tcPr>
          <w:p w14:paraId="169183D2" w14:textId="77777777" w:rsidR="008325DB" w:rsidRPr="00EC0924" w:rsidRDefault="008325DB" w:rsidP="000109F3">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28</w:t>
            </w:r>
          </w:p>
        </w:tc>
        <w:tc>
          <w:tcPr>
            <w:tcW w:w="1577" w:type="dxa"/>
            <w:tcBorders>
              <w:top w:val="nil"/>
              <w:left w:val="nil"/>
              <w:bottom w:val="nil"/>
              <w:right w:val="nil"/>
            </w:tcBorders>
            <w:shd w:val="clear" w:color="DCE6F1" w:fill="DCE6F1"/>
            <w:noWrap/>
            <w:vAlign w:val="bottom"/>
            <w:hideMark/>
          </w:tcPr>
          <w:p w14:paraId="677AC72F" w14:textId="77777777" w:rsidR="008325DB" w:rsidRPr="00EC0924" w:rsidRDefault="008325DB" w:rsidP="000109F3">
            <w:pPr>
              <w:spacing w:after="0" w:line="240" w:lineRule="auto"/>
              <w:jc w:val="center"/>
              <w:rPr>
                <w:rFonts w:ascii="Calibri" w:eastAsia="Times New Roman" w:hAnsi="Calibri" w:cs="Calibri"/>
                <w:b/>
                <w:bCs/>
                <w:color w:val="DAEEF3"/>
                <w:lang w:eastAsia="es-SV"/>
              </w:rPr>
            </w:pPr>
            <w:r w:rsidRPr="00EC0924">
              <w:rPr>
                <w:rFonts w:ascii="Calibri" w:eastAsia="Times New Roman" w:hAnsi="Calibri" w:cs="Calibri"/>
                <w:b/>
                <w:bCs/>
                <w:color w:val="DAEEF3"/>
                <w:lang w:eastAsia="es-SV"/>
              </w:rPr>
              <w:t>27</w:t>
            </w:r>
          </w:p>
        </w:tc>
      </w:tr>
      <w:tr w:rsidR="008325DB" w:rsidRPr="00EC0924" w14:paraId="262197C4" w14:textId="77777777" w:rsidTr="000109F3">
        <w:trPr>
          <w:trHeight w:val="184"/>
        </w:trPr>
        <w:tc>
          <w:tcPr>
            <w:tcW w:w="3751" w:type="dxa"/>
            <w:tcBorders>
              <w:top w:val="nil"/>
              <w:left w:val="nil"/>
              <w:bottom w:val="nil"/>
              <w:right w:val="nil"/>
            </w:tcBorders>
            <w:shd w:val="clear" w:color="auto" w:fill="auto"/>
            <w:noWrap/>
            <w:vAlign w:val="bottom"/>
            <w:hideMark/>
          </w:tcPr>
          <w:p w14:paraId="45789450"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1</w:t>
            </w:r>
          </w:p>
        </w:tc>
        <w:tc>
          <w:tcPr>
            <w:tcW w:w="952" w:type="dxa"/>
            <w:tcBorders>
              <w:top w:val="nil"/>
              <w:left w:val="nil"/>
              <w:bottom w:val="nil"/>
              <w:right w:val="nil"/>
            </w:tcBorders>
            <w:shd w:val="clear" w:color="auto" w:fill="auto"/>
            <w:noWrap/>
            <w:vAlign w:val="bottom"/>
            <w:hideMark/>
          </w:tcPr>
          <w:p w14:paraId="3DDEA564"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25</w:t>
            </w:r>
          </w:p>
        </w:tc>
        <w:tc>
          <w:tcPr>
            <w:tcW w:w="1371" w:type="dxa"/>
            <w:tcBorders>
              <w:top w:val="nil"/>
              <w:left w:val="nil"/>
              <w:bottom w:val="nil"/>
              <w:right w:val="nil"/>
            </w:tcBorders>
            <w:shd w:val="clear" w:color="auto" w:fill="auto"/>
            <w:noWrap/>
            <w:vAlign w:val="bottom"/>
            <w:hideMark/>
          </w:tcPr>
          <w:p w14:paraId="217BCF7D"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23</w:t>
            </w:r>
          </w:p>
        </w:tc>
        <w:tc>
          <w:tcPr>
            <w:tcW w:w="1663" w:type="dxa"/>
            <w:tcBorders>
              <w:top w:val="nil"/>
              <w:left w:val="nil"/>
              <w:bottom w:val="nil"/>
              <w:right w:val="nil"/>
            </w:tcBorders>
            <w:shd w:val="clear" w:color="auto" w:fill="auto"/>
            <w:noWrap/>
            <w:vAlign w:val="bottom"/>
            <w:hideMark/>
          </w:tcPr>
          <w:p w14:paraId="25D39FF1"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20</w:t>
            </w:r>
          </w:p>
        </w:tc>
        <w:tc>
          <w:tcPr>
            <w:tcW w:w="1417" w:type="dxa"/>
            <w:tcBorders>
              <w:top w:val="nil"/>
              <w:left w:val="nil"/>
              <w:bottom w:val="nil"/>
              <w:right w:val="nil"/>
            </w:tcBorders>
            <w:shd w:val="clear" w:color="auto" w:fill="auto"/>
            <w:noWrap/>
            <w:vAlign w:val="bottom"/>
            <w:hideMark/>
          </w:tcPr>
          <w:p w14:paraId="42AB9680"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10</w:t>
            </w:r>
          </w:p>
        </w:tc>
        <w:tc>
          <w:tcPr>
            <w:tcW w:w="1577" w:type="dxa"/>
            <w:tcBorders>
              <w:top w:val="nil"/>
              <w:left w:val="nil"/>
              <w:bottom w:val="nil"/>
              <w:right w:val="nil"/>
            </w:tcBorders>
            <w:shd w:val="clear" w:color="auto" w:fill="auto"/>
            <w:noWrap/>
            <w:vAlign w:val="bottom"/>
            <w:hideMark/>
          </w:tcPr>
          <w:p w14:paraId="4BB97DF2"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16</w:t>
            </w:r>
          </w:p>
        </w:tc>
      </w:tr>
      <w:tr w:rsidR="008325DB" w:rsidRPr="00EC0924" w14:paraId="2BAEFFA8" w14:textId="77777777" w:rsidTr="000109F3">
        <w:trPr>
          <w:trHeight w:val="184"/>
        </w:trPr>
        <w:tc>
          <w:tcPr>
            <w:tcW w:w="3751" w:type="dxa"/>
            <w:tcBorders>
              <w:top w:val="nil"/>
              <w:left w:val="nil"/>
              <w:bottom w:val="nil"/>
              <w:right w:val="nil"/>
            </w:tcBorders>
            <w:shd w:val="clear" w:color="auto" w:fill="auto"/>
            <w:noWrap/>
            <w:vAlign w:val="bottom"/>
            <w:hideMark/>
          </w:tcPr>
          <w:p w14:paraId="71C7EE6D" w14:textId="77777777" w:rsidR="008325DB" w:rsidRPr="00EC0924" w:rsidRDefault="008325DB" w:rsidP="000109F3">
            <w:pPr>
              <w:spacing w:after="0" w:line="240" w:lineRule="auto"/>
              <w:ind w:firstLineChars="200" w:firstLine="440"/>
              <w:rPr>
                <w:rFonts w:ascii="Calibri" w:eastAsia="Times New Roman" w:hAnsi="Calibri" w:cs="Calibri"/>
                <w:color w:val="000000"/>
                <w:lang w:eastAsia="es-SV"/>
              </w:rPr>
            </w:pPr>
            <w:r w:rsidRPr="00EC0924">
              <w:rPr>
                <w:rFonts w:ascii="Calibri" w:eastAsia="Times New Roman" w:hAnsi="Calibri" w:cs="Calibri"/>
                <w:color w:val="000000"/>
                <w:lang w:eastAsia="es-SV"/>
              </w:rPr>
              <w:t>English exploret (ADULTOS)</w:t>
            </w:r>
          </w:p>
        </w:tc>
        <w:tc>
          <w:tcPr>
            <w:tcW w:w="952" w:type="dxa"/>
            <w:tcBorders>
              <w:top w:val="nil"/>
              <w:left w:val="nil"/>
              <w:bottom w:val="nil"/>
              <w:right w:val="nil"/>
            </w:tcBorders>
            <w:shd w:val="clear" w:color="auto" w:fill="auto"/>
            <w:noWrap/>
            <w:vAlign w:val="bottom"/>
            <w:hideMark/>
          </w:tcPr>
          <w:p w14:paraId="1E12BC98"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25</w:t>
            </w:r>
          </w:p>
        </w:tc>
        <w:tc>
          <w:tcPr>
            <w:tcW w:w="1371" w:type="dxa"/>
            <w:tcBorders>
              <w:top w:val="nil"/>
              <w:left w:val="nil"/>
              <w:bottom w:val="nil"/>
              <w:right w:val="nil"/>
            </w:tcBorders>
            <w:shd w:val="clear" w:color="auto" w:fill="auto"/>
            <w:noWrap/>
            <w:vAlign w:val="bottom"/>
            <w:hideMark/>
          </w:tcPr>
          <w:p w14:paraId="4FD9C366"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23</w:t>
            </w:r>
          </w:p>
        </w:tc>
        <w:tc>
          <w:tcPr>
            <w:tcW w:w="1663" w:type="dxa"/>
            <w:tcBorders>
              <w:top w:val="nil"/>
              <w:left w:val="nil"/>
              <w:bottom w:val="nil"/>
              <w:right w:val="nil"/>
            </w:tcBorders>
            <w:shd w:val="clear" w:color="auto" w:fill="auto"/>
            <w:noWrap/>
            <w:vAlign w:val="bottom"/>
            <w:hideMark/>
          </w:tcPr>
          <w:p w14:paraId="7029F206"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20</w:t>
            </w:r>
          </w:p>
        </w:tc>
        <w:tc>
          <w:tcPr>
            <w:tcW w:w="1417" w:type="dxa"/>
            <w:tcBorders>
              <w:top w:val="nil"/>
              <w:left w:val="nil"/>
              <w:bottom w:val="nil"/>
              <w:right w:val="nil"/>
            </w:tcBorders>
            <w:shd w:val="clear" w:color="auto" w:fill="auto"/>
            <w:noWrap/>
            <w:vAlign w:val="bottom"/>
            <w:hideMark/>
          </w:tcPr>
          <w:p w14:paraId="1436C572"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77" w:type="dxa"/>
            <w:tcBorders>
              <w:top w:val="nil"/>
              <w:left w:val="nil"/>
              <w:bottom w:val="nil"/>
              <w:right w:val="nil"/>
            </w:tcBorders>
            <w:shd w:val="clear" w:color="auto" w:fill="auto"/>
            <w:noWrap/>
            <w:vAlign w:val="bottom"/>
            <w:hideMark/>
          </w:tcPr>
          <w:p w14:paraId="1441643C"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16</w:t>
            </w:r>
          </w:p>
        </w:tc>
      </w:tr>
      <w:tr w:rsidR="008325DB" w:rsidRPr="00EC0924" w14:paraId="5A963BA7" w14:textId="77777777" w:rsidTr="000109F3">
        <w:trPr>
          <w:trHeight w:val="184"/>
        </w:trPr>
        <w:tc>
          <w:tcPr>
            <w:tcW w:w="3751" w:type="dxa"/>
            <w:tcBorders>
              <w:top w:val="nil"/>
              <w:left w:val="nil"/>
              <w:bottom w:val="nil"/>
              <w:right w:val="nil"/>
            </w:tcBorders>
            <w:shd w:val="clear" w:color="auto" w:fill="auto"/>
            <w:noWrap/>
            <w:vAlign w:val="bottom"/>
            <w:hideMark/>
          </w:tcPr>
          <w:p w14:paraId="739289CC" w14:textId="77777777" w:rsidR="008325DB" w:rsidRPr="00EC0924" w:rsidRDefault="008325DB" w:rsidP="000109F3">
            <w:pPr>
              <w:spacing w:after="0" w:line="240" w:lineRule="auto"/>
              <w:ind w:firstLineChars="300" w:firstLine="660"/>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8:30 A 11:00 AM</w:t>
            </w:r>
          </w:p>
        </w:tc>
        <w:tc>
          <w:tcPr>
            <w:tcW w:w="952" w:type="dxa"/>
            <w:tcBorders>
              <w:top w:val="nil"/>
              <w:left w:val="nil"/>
              <w:bottom w:val="nil"/>
              <w:right w:val="nil"/>
            </w:tcBorders>
            <w:shd w:val="clear" w:color="auto" w:fill="auto"/>
            <w:noWrap/>
            <w:vAlign w:val="bottom"/>
            <w:hideMark/>
          </w:tcPr>
          <w:p w14:paraId="57BD5909"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25</w:t>
            </w:r>
          </w:p>
        </w:tc>
        <w:tc>
          <w:tcPr>
            <w:tcW w:w="1371" w:type="dxa"/>
            <w:tcBorders>
              <w:top w:val="nil"/>
              <w:left w:val="nil"/>
              <w:bottom w:val="nil"/>
              <w:right w:val="nil"/>
            </w:tcBorders>
            <w:shd w:val="clear" w:color="auto" w:fill="auto"/>
            <w:noWrap/>
            <w:vAlign w:val="bottom"/>
            <w:hideMark/>
          </w:tcPr>
          <w:p w14:paraId="160D86EA"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23</w:t>
            </w:r>
          </w:p>
        </w:tc>
        <w:tc>
          <w:tcPr>
            <w:tcW w:w="1663" w:type="dxa"/>
            <w:tcBorders>
              <w:top w:val="nil"/>
              <w:left w:val="nil"/>
              <w:bottom w:val="nil"/>
              <w:right w:val="nil"/>
            </w:tcBorders>
            <w:shd w:val="clear" w:color="auto" w:fill="auto"/>
            <w:noWrap/>
            <w:vAlign w:val="bottom"/>
            <w:hideMark/>
          </w:tcPr>
          <w:p w14:paraId="1FFD6DEA"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20</w:t>
            </w:r>
          </w:p>
        </w:tc>
        <w:tc>
          <w:tcPr>
            <w:tcW w:w="1417" w:type="dxa"/>
            <w:tcBorders>
              <w:top w:val="nil"/>
              <w:left w:val="nil"/>
              <w:bottom w:val="nil"/>
              <w:right w:val="nil"/>
            </w:tcBorders>
            <w:shd w:val="clear" w:color="auto" w:fill="auto"/>
            <w:noWrap/>
            <w:vAlign w:val="bottom"/>
            <w:hideMark/>
          </w:tcPr>
          <w:p w14:paraId="586E789B"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10</w:t>
            </w:r>
          </w:p>
        </w:tc>
        <w:tc>
          <w:tcPr>
            <w:tcW w:w="1577" w:type="dxa"/>
            <w:tcBorders>
              <w:top w:val="nil"/>
              <w:left w:val="nil"/>
              <w:bottom w:val="nil"/>
              <w:right w:val="nil"/>
            </w:tcBorders>
            <w:shd w:val="clear" w:color="auto" w:fill="auto"/>
            <w:noWrap/>
            <w:vAlign w:val="bottom"/>
            <w:hideMark/>
          </w:tcPr>
          <w:p w14:paraId="2115C0E8"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16</w:t>
            </w:r>
          </w:p>
        </w:tc>
      </w:tr>
      <w:tr w:rsidR="008325DB" w:rsidRPr="00EC0924" w14:paraId="55A6BE52" w14:textId="77777777" w:rsidTr="000109F3">
        <w:trPr>
          <w:trHeight w:val="184"/>
        </w:trPr>
        <w:tc>
          <w:tcPr>
            <w:tcW w:w="3751" w:type="dxa"/>
            <w:tcBorders>
              <w:top w:val="nil"/>
              <w:left w:val="nil"/>
              <w:bottom w:val="nil"/>
              <w:right w:val="nil"/>
            </w:tcBorders>
            <w:shd w:val="clear" w:color="auto" w:fill="auto"/>
            <w:noWrap/>
            <w:vAlign w:val="bottom"/>
            <w:hideMark/>
          </w:tcPr>
          <w:p w14:paraId="507B586C" w14:textId="77777777" w:rsidR="008325DB" w:rsidRPr="00EC0924" w:rsidRDefault="008325DB" w:rsidP="000109F3">
            <w:pPr>
              <w:spacing w:after="0" w:line="240" w:lineRule="auto"/>
              <w:ind w:firstLineChars="400" w:firstLine="880"/>
              <w:rPr>
                <w:rFonts w:ascii="Calibri" w:eastAsia="Times New Roman" w:hAnsi="Calibri" w:cs="Calibri"/>
                <w:color w:val="000000"/>
                <w:lang w:eastAsia="es-SV"/>
              </w:rPr>
            </w:pPr>
            <w:r w:rsidRPr="00EC0924">
              <w:rPr>
                <w:rFonts w:ascii="Calibri" w:eastAsia="Times New Roman" w:hAnsi="Calibri" w:cs="Calibri"/>
                <w:color w:val="000000"/>
                <w:lang w:eastAsia="es-SV"/>
              </w:rPr>
              <w:t>Lunes y Miércoles</w:t>
            </w:r>
          </w:p>
        </w:tc>
        <w:tc>
          <w:tcPr>
            <w:tcW w:w="952" w:type="dxa"/>
            <w:tcBorders>
              <w:top w:val="nil"/>
              <w:left w:val="nil"/>
              <w:bottom w:val="nil"/>
              <w:right w:val="nil"/>
            </w:tcBorders>
            <w:shd w:val="clear" w:color="auto" w:fill="auto"/>
            <w:noWrap/>
            <w:vAlign w:val="bottom"/>
            <w:hideMark/>
          </w:tcPr>
          <w:p w14:paraId="26FC1083"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25</w:t>
            </w:r>
          </w:p>
        </w:tc>
        <w:tc>
          <w:tcPr>
            <w:tcW w:w="1371" w:type="dxa"/>
            <w:tcBorders>
              <w:top w:val="nil"/>
              <w:left w:val="nil"/>
              <w:bottom w:val="nil"/>
              <w:right w:val="nil"/>
            </w:tcBorders>
            <w:shd w:val="clear" w:color="auto" w:fill="auto"/>
            <w:noWrap/>
            <w:vAlign w:val="bottom"/>
            <w:hideMark/>
          </w:tcPr>
          <w:p w14:paraId="2F122CEF"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23</w:t>
            </w:r>
          </w:p>
        </w:tc>
        <w:tc>
          <w:tcPr>
            <w:tcW w:w="1663" w:type="dxa"/>
            <w:tcBorders>
              <w:top w:val="nil"/>
              <w:left w:val="nil"/>
              <w:bottom w:val="nil"/>
              <w:right w:val="nil"/>
            </w:tcBorders>
            <w:shd w:val="clear" w:color="auto" w:fill="auto"/>
            <w:noWrap/>
            <w:vAlign w:val="bottom"/>
            <w:hideMark/>
          </w:tcPr>
          <w:p w14:paraId="6752A144"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20</w:t>
            </w:r>
          </w:p>
        </w:tc>
        <w:tc>
          <w:tcPr>
            <w:tcW w:w="1417" w:type="dxa"/>
            <w:tcBorders>
              <w:top w:val="nil"/>
              <w:left w:val="nil"/>
              <w:bottom w:val="nil"/>
              <w:right w:val="nil"/>
            </w:tcBorders>
            <w:shd w:val="clear" w:color="auto" w:fill="auto"/>
            <w:noWrap/>
            <w:vAlign w:val="bottom"/>
            <w:hideMark/>
          </w:tcPr>
          <w:p w14:paraId="6801A2BD"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10</w:t>
            </w:r>
          </w:p>
        </w:tc>
        <w:tc>
          <w:tcPr>
            <w:tcW w:w="1577" w:type="dxa"/>
            <w:tcBorders>
              <w:top w:val="nil"/>
              <w:left w:val="nil"/>
              <w:bottom w:val="nil"/>
              <w:right w:val="nil"/>
            </w:tcBorders>
            <w:shd w:val="clear" w:color="auto" w:fill="auto"/>
            <w:noWrap/>
            <w:vAlign w:val="bottom"/>
            <w:hideMark/>
          </w:tcPr>
          <w:p w14:paraId="21CD223A"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16</w:t>
            </w:r>
          </w:p>
        </w:tc>
      </w:tr>
      <w:tr w:rsidR="008325DB" w:rsidRPr="00EC0924" w14:paraId="337DAADC" w14:textId="77777777" w:rsidTr="000109F3">
        <w:trPr>
          <w:trHeight w:val="184"/>
        </w:trPr>
        <w:tc>
          <w:tcPr>
            <w:tcW w:w="3751" w:type="dxa"/>
            <w:tcBorders>
              <w:top w:val="nil"/>
              <w:left w:val="nil"/>
              <w:bottom w:val="nil"/>
              <w:right w:val="nil"/>
            </w:tcBorders>
            <w:shd w:val="clear" w:color="auto" w:fill="auto"/>
            <w:noWrap/>
            <w:vAlign w:val="bottom"/>
            <w:hideMark/>
          </w:tcPr>
          <w:p w14:paraId="78E032EB"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2</w:t>
            </w:r>
          </w:p>
        </w:tc>
        <w:tc>
          <w:tcPr>
            <w:tcW w:w="952" w:type="dxa"/>
            <w:tcBorders>
              <w:top w:val="nil"/>
              <w:left w:val="nil"/>
              <w:bottom w:val="nil"/>
              <w:right w:val="nil"/>
            </w:tcBorders>
            <w:shd w:val="clear" w:color="auto" w:fill="auto"/>
            <w:noWrap/>
            <w:vAlign w:val="bottom"/>
            <w:hideMark/>
          </w:tcPr>
          <w:p w14:paraId="4C0E4720"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25</w:t>
            </w:r>
          </w:p>
        </w:tc>
        <w:tc>
          <w:tcPr>
            <w:tcW w:w="1371" w:type="dxa"/>
            <w:tcBorders>
              <w:top w:val="nil"/>
              <w:left w:val="nil"/>
              <w:bottom w:val="nil"/>
              <w:right w:val="nil"/>
            </w:tcBorders>
            <w:shd w:val="clear" w:color="auto" w:fill="auto"/>
            <w:noWrap/>
            <w:vAlign w:val="bottom"/>
            <w:hideMark/>
          </w:tcPr>
          <w:p w14:paraId="5ACB63E0"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15</w:t>
            </w:r>
          </w:p>
        </w:tc>
        <w:tc>
          <w:tcPr>
            <w:tcW w:w="1663" w:type="dxa"/>
            <w:tcBorders>
              <w:top w:val="nil"/>
              <w:left w:val="nil"/>
              <w:bottom w:val="nil"/>
              <w:right w:val="nil"/>
            </w:tcBorders>
            <w:shd w:val="clear" w:color="auto" w:fill="auto"/>
            <w:noWrap/>
            <w:vAlign w:val="bottom"/>
            <w:hideMark/>
          </w:tcPr>
          <w:p w14:paraId="47C36CA1"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13</w:t>
            </w:r>
          </w:p>
        </w:tc>
        <w:tc>
          <w:tcPr>
            <w:tcW w:w="1417" w:type="dxa"/>
            <w:tcBorders>
              <w:top w:val="nil"/>
              <w:left w:val="nil"/>
              <w:bottom w:val="nil"/>
              <w:right w:val="nil"/>
            </w:tcBorders>
            <w:shd w:val="clear" w:color="auto" w:fill="auto"/>
            <w:noWrap/>
            <w:vAlign w:val="bottom"/>
            <w:hideMark/>
          </w:tcPr>
          <w:p w14:paraId="2F2B37AD"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7</w:t>
            </w:r>
          </w:p>
        </w:tc>
        <w:tc>
          <w:tcPr>
            <w:tcW w:w="1577" w:type="dxa"/>
            <w:tcBorders>
              <w:top w:val="nil"/>
              <w:left w:val="nil"/>
              <w:bottom w:val="nil"/>
              <w:right w:val="nil"/>
            </w:tcBorders>
            <w:shd w:val="clear" w:color="auto" w:fill="auto"/>
            <w:noWrap/>
            <w:vAlign w:val="bottom"/>
            <w:hideMark/>
          </w:tcPr>
          <w:p w14:paraId="2803C3DD"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6</w:t>
            </w:r>
          </w:p>
        </w:tc>
      </w:tr>
      <w:tr w:rsidR="008325DB" w:rsidRPr="00EC0924" w14:paraId="332AF39E" w14:textId="77777777" w:rsidTr="000109F3">
        <w:trPr>
          <w:trHeight w:val="184"/>
        </w:trPr>
        <w:tc>
          <w:tcPr>
            <w:tcW w:w="3751" w:type="dxa"/>
            <w:tcBorders>
              <w:top w:val="nil"/>
              <w:left w:val="nil"/>
              <w:bottom w:val="nil"/>
              <w:right w:val="nil"/>
            </w:tcBorders>
            <w:shd w:val="clear" w:color="auto" w:fill="auto"/>
            <w:noWrap/>
            <w:vAlign w:val="bottom"/>
            <w:hideMark/>
          </w:tcPr>
          <w:p w14:paraId="77108EE3" w14:textId="77777777" w:rsidR="008325DB" w:rsidRPr="00EC0924" w:rsidRDefault="008325DB" w:rsidP="000109F3">
            <w:pPr>
              <w:spacing w:after="0" w:line="240" w:lineRule="auto"/>
              <w:ind w:firstLineChars="200" w:firstLine="440"/>
              <w:rPr>
                <w:rFonts w:ascii="Calibri" w:eastAsia="Times New Roman" w:hAnsi="Calibri" w:cs="Calibri"/>
                <w:color w:val="000000"/>
                <w:lang w:eastAsia="es-SV"/>
              </w:rPr>
            </w:pPr>
            <w:r w:rsidRPr="00EC0924">
              <w:rPr>
                <w:rFonts w:ascii="Calibri" w:eastAsia="Times New Roman" w:hAnsi="Calibri" w:cs="Calibri"/>
                <w:color w:val="000000"/>
                <w:lang w:eastAsia="es-SV"/>
              </w:rPr>
              <w:t>Tiny Talkers (ADOLESCENTES)</w:t>
            </w:r>
          </w:p>
        </w:tc>
        <w:tc>
          <w:tcPr>
            <w:tcW w:w="952" w:type="dxa"/>
            <w:tcBorders>
              <w:top w:val="nil"/>
              <w:left w:val="nil"/>
              <w:bottom w:val="nil"/>
              <w:right w:val="nil"/>
            </w:tcBorders>
            <w:shd w:val="clear" w:color="auto" w:fill="auto"/>
            <w:noWrap/>
            <w:vAlign w:val="bottom"/>
            <w:hideMark/>
          </w:tcPr>
          <w:p w14:paraId="514699EB"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25</w:t>
            </w:r>
          </w:p>
        </w:tc>
        <w:tc>
          <w:tcPr>
            <w:tcW w:w="1371" w:type="dxa"/>
            <w:tcBorders>
              <w:top w:val="nil"/>
              <w:left w:val="nil"/>
              <w:bottom w:val="nil"/>
              <w:right w:val="nil"/>
            </w:tcBorders>
            <w:shd w:val="clear" w:color="auto" w:fill="auto"/>
            <w:noWrap/>
            <w:vAlign w:val="bottom"/>
            <w:hideMark/>
          </w:tcPr>
          <w:p w14:paraId="1C8BA52A"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15</w:t>
            </w:r>
          </w:p>
        </w:tc>
        <w:tc>
          <w:tcPr>
            <w:tcW w:w="1663" w:type="dxa"/>
            <w:tcBorders>
              <w:top w:val="nil"/>
              <w:left w:val="nil"/>
              <w:bottom w:val="nil"/>
              <w:right w:val="nil"/>
            </w:tcBorders>
            <w:shd w:val="clear" w:color="auto" w:fill="auto"/>
            <w:noWrap/>
            <w:vAlign w:val="bottom"/>
            <w:hideMark/>
          </w:tcPr>
          <w:p w14:paraId="344BF91A"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13</w:t>
            </w:r>
          </w:p>
        </w:tc>
        <w:tc>
          <w:tcPr>
            <w:tcW w:w="1417" w:type="dxa"/>
            <w:tcBorders>
              <w:top w:val="nil"/>
              <w:left w:val="nil"/>
              <w:bottom w:val="nil"/>
              <w:right w:val="nil"/>
            </w:tcBorders>
            <w:shd w:val="clear" w:color="auto" w:fill="auto"/>
            <w:noWrap/>
            <w:vAlign w:val="bottom"/>
            <w:hideMark/>
          </w:tcPr>
          <w:p w14:paraId="61A020CD"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7</w:t>
            </w:r>
          </w:p>
        </w:tc>
        <w:tc>
          <w:tcPr>
            <w:tcW w:w="1577" w:type="dxa"/>
            <w:tcBorders>
              <w:top w:val="nil"/>
              <w:left w:val="nil"/>
              <w:bottom w:val="nil"/>
              <w:right w:val="nil"/>
            </w:tcBorders>
            <w:shd w:val="clear" w:color="auto" w:fill="auto"/>
            <w:noWrap/>
            <w:vAlign w:val="bottom"/>
            <w:hideMark/>
          </w:tcPr>
          <w:p w14:paraId="571747D1"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6</w:t>
            </w:r>
          </w:p>
        </w:tc>
      </w:tr>
      <w:tr w:rsidR="008325DB" w:rsidRPr="00EC0924" w14:paraId="3250F29B" w14:textId="77777777" w:rsidTr="000109F3">
        <w:trPr>
          <w:trHeight w:val="184"/>
        </w:trPr>
        <w:tc>
          <w:tcPr>
            <w:tcW w:w="3751" w:type="dxa"/>
            <w:tcBorders>
              <w:top w:val="nil"/>
              <w:left w:val="nil"/>
              <w:bottom w:val="nil"/>
              <w:right w:val="nil"/>
            </w:tcBorders>
            <w:shd w:val="clear" w:color="auto" w:fill="auto"/>
            <w:noWrap/>
            <w:vAlign w:val="bottom"/>
            <w:hideMark/>
          </w:tcPr>
          <w:p w14:paraId="11D0D44F" w14:textId="77777777" w:rsidR="008325DB" w:rsidRPr="00EC0924" w:rsidRDefault="008325DB" w:rsidP="000109F3">
            <w:pPr>
              <w:spacing w:after="0" w:line="240" w:lineRule="auto"/>
              <w:ind w:firstLineChars="300" w:firstLine="660"/>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1:30 A 3:30 PM</w:t>
            </w:r>
          </w:p>
        </w:tc>
        <w:tc>
          <w:tcPr>
            <w:tcW w:w="952" w:type="dxa"/>
            <w:tcBorders>
              <w:top w:val="nil"/>
              <w:left w:val="nil"/>
              <w:bottom w:val="nil"/>
              <w:right w:val="nil"/>
            </w:tcBorders>
            <w:shd w:val="clear" w:color="auto" w:fill="auto"/>
            <w:noWrap/>
            <w:vAlign w:val="bottom"/>
            <w:hideMark/>
          </w:tcPr>
          <w:p w14:paraId="136DA15C"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25</w:t>
            </w:r>
          </w:p>
        </w:tc>
        <w:tc>
          <w:tcPr>
            <w:tcW w:w="1371" w:type="dxa"/>
            <w:tcBorders>
              <w:top w:val="nil"/>
              <w:left w:val="nil"/>
              <w:bottom w:val="nil"/>
              <w:right w:val="nil"/>
            </w:tcBorders>
            <w:shd w:val="clear" w:color="auto" w:fill="auto"/>
            <w:noWrap/>
            <w:vAlign w:val="bottom"/>
            <w:hideMark/>
          </w:tcPr>
          <w:p w14:paraId="6FD404E9"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15</w:t>
            </w:r>
          </w:p>
        </w:tc>
        <w:tc>
          <w:tcPr>
            <w:tcW w:w="1663" w:type="dxa"/>
            <w:tcBorders>
              <w:top w:val="nil"/>
              <w:left w:val="nil"/>
              <w:bottom w:val="nil"/>
              <w:right w:val="nil"/>
            </w:tcBorders>
            <w:shd w:val="clear" w:color="auto" w:fill="auto"/>
            <w:noWrap/>
            <w:vAlign w:val="bottom"/>
            <w:hideMark/>
          </w:tcPr>
          <w:p w14:paraId="33CD4B37"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13</w:t>
            </w:r>
          </w:p>
        </w:tc>
        <w:tc>
          <w:tcPr>
            <w:tcW w:w="1417" w:type="dxa"/>
            <w:tcBorders>
              <w:top w:val="nil"/>
              <w:left w:val="nil"/>
              <w:bottom w:val="nil"/>
              <w:right w:val="nil"/>
            </w:tcBorders>
            <w:shd w:val="clear" w:color="auto" w:fill="auto"/>
            <w:noWrap/>
            <w:vAlign w:val="bottom"/>
            <w:hideMark/>
          </w:tcPr>
          <w:p w14:paraId="65CB5E76"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7</w:t>
            </w:r>
          </w:p>
        </w:tc>
        <w:tc>
          <w:tcPr>
            <w:tcW w:w="1577" w:type="dxa"/>
            <w:tcBorders>
              <w:top w:val="nil"/>
              <w:left w:val="nil"/>
              <w:bottom w:val="nil"/>
              <w:right w:val="nil"/>
            </w:tcBorders>
            <w:shd w:val="clear" w:color="auto" w:fill="auto"/>
            <w:noWrap/>
            <w:vAlign w:val="bottom"/>
            <w:hideMark/>
          </w:tcPr>
          <w:p w14:paraId="45F3BAC5"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6</w:t>
            </w:r>
          </w:p>
        </w:tc>
      </w:tr>
      <w:tr w:rsidR="008325DB" w:rsidRPr="00EC0924" w14:paraId="020DE1B6" w14:textId="77777777" w:rsidTr="000109F3">
        <w:trPr>
          <w:trHeight w:val="184"/>
        </w:trPr>
        <w:tc>
          <w:tcPr>
            <w:tcW w:w="3751" w:type="dxa"/>
            <w:tcBorders>
              <w:top w:val="nil"/>
              <w:left w:val="nil"/>
              <w:bottom w:val="nil"/>
              <w:right w:val="nil"/>
            </w:tcBorders>
            <w:shd w:val="clear" w:color="auto" w:fill="auto"/>
            <w:noWrap/>
            <w:vAlign w:val="bottom"/>
            <w:hideMark/>
          </w:tcPr>
          <w:p w14:paraId="6677F262" w14:textId="77777777" w:rsidR="008325DB" w:rsidRPr="00EC0924" w:rsidRDefault="008325DB" w:rsidP="000109F3">
            <w:pPr>
              <w:spacing w:after="0" w:line="240" w:lineRule="auto"/>
              <w:ind w:firstLineChars="400" w:firstLine="880"/>
              <w:rPr>
                <w:rFonts w:ascii="Calibri" w:eastAsia="Times New Roman" w:hAnsi="Calibri" w:cs="Calibri"/>
                <w:color w:val="000000"/>
                <w:lang w:eastAsia="es-SV"/>
              </w:rPr>
            </w:pPr>
            <w:r w:rsidRPr="00EC0924">
              <w:rPr>
                <w:rFonts w:ascii="Calibri" w:eastAsia="Times New Roman" w:hAnsi="Calibri" w:cs="Calibri"/>
                <w:color w:val="000000"/>
                <w:lang w:eastAsia="es-SV"/>
              </w:rPr>
              <w:t>Lunes y Miércoles</w:t>
            </w:r>
          </w:p>
        </w:tc>
        <w:tc>
          <w:tcPr>
            <w:tcW w:w="952" w:type="dxa"/>
            <w:tcBorders>
              <w:top w:val="nil"/>
              <w:left w:val="nil"/>
              <w:bottom w:val="nil"/>
              <w:right w:val="nil"/>
            </w:tcBorders>
            <w:shd w:val="clear" w:color="auto" w:fill="auto"/>
            <w:noWrap/>
            <w:vAlign w:val="bottom"/>
            <w:hideMark/>
          </w:tcPr>
          <w:p w14:paraId="229A7DC8"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25</w:t>
            </w:r>
          </w:p>
        </w:tc>
        <w:tc>
          <w:tcPr>
            <w:tcW w:w="1371" w:type="dxa"/>
            <w:tcBorders>
              <w:top w:val="nil"/>
              <w:left w:val="nil"/>
              <w:bottom w:val="nil"/>
              <w:right w:val="nil"/>
            </w:tcBorders>
            <w:shd w:val="clear" w:color="auto" w:fill="auto"/>
            <w:noWrap/>
            <w:vAlign w:val="bottom"/>
            <w:hideMark/>
          </w:tcPr>
          <w:p w14:paraId="1BD835E1"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15</w:t>
            </w:r>
          </w:p>
        </w:tc>
        <w:tc>
          <w:tcPr>
            <w:tcW w:w="1663" w:type="dxa"/>
            <w:tcBorders>
              <w:top w:val="nil"/>
              <w:left w:val="nil"/>
              <w:bottom w:val="nil"/>
              <w:right w:val="nil"/>
            </w:tcBorders>
            <w:shd w:val="clear" w:color="auto" w:fill="auto"/>
            <w:noWrap/>
            <w:vAlign w:val="bottom"/>
            <w:hideMark/>
          </w:tcPr>
          <w:p w14:paraId="5097B282"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13</w:t>
            </w:r>
          </w:p>
        </w:tc>
        <w:tc>
          <w:tcPr>
            <w:tcW w:w="1417" w:type="dxa"/>
            <w:tcBorders>
              <w:top w:val="nil"/>
              <w:left w:val="nil"/>
              <w:bottom w:val="nil"/>
              <w:right w:val="nil"/>
            </w:tcBorders>
            <w:shd w:val="clear" w:color="auto" w:fill="auto"/>
            <w:noWrap/>
            <w:vAlign w:val="bottom"/>
            <w:hideMark/>
          </w:tcPr>
          <w:p w14:paraId="66A800C9"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7</w:t>
            </w:r>
          </w:p>
        </w:tc>
        <w:tc>
          <w:tcPr>
            <w:tcW w:w="1577" w:type="dxa"/>
            <w:tcBorders>
              <w:top w:val="nil"/>
              <w:left w:val="nil"/>
              <w:bottom w:val="nil"/>
              <w:right w:val="nil"/>
            </w:tcBorders>
            <w:shd w:val="clear" w:color="auto" w:fill="auto"/>
            <w:noWrap/>
            <w:vAlign w:val="bottom"/>
            <w:hideMark/>
          </w:tcPr>
          <w:p w14:paraId="56331DDF"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6</w:t>
            </w:r>
          </w:p>
        </w:tc>
      </w:tr>
      <w:tr w:rsidR="008325DB" w:rsidRPr="00EC0924" w14:paraId="32FB0716" w14:textId="77777777" w:rsidTr="000109F3">
        <w:trPr>
          <w:trHeight w:val="184"/>
        </w:trPr>
        <w:tc>
          <w:tcPr>
            <w:tcW w:w="3751" w:type="dxa"/>
            <w:tcBorders>
              <w:top w:val="nil"/>
              <w:left w:val="nil"/>
              <w:bottom w:val="nil"/>
              <w:right w:val="nil"/>
            </w:tcBorders>
            <w:shd w:val="clear" w:color="auto" w:fill="auto"/>
            <w:noWrap/>
            <w:vAlign w:val="bottom"/>
            <w:hideMark/>
          </w:tcPr>
          <w:p w14:paraId="6998B398"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Grupo 3</w:t>
            </w:r>
          </w:p>
        </w:tc>
        <w:tc>
          <w:tcPr>
            <w:tcW w:w="952" w:type="dxa"/>
            <w:tcBorders>
              <w:top w:val="nil"/>
              <w:left w:val="nil"/>
              <w:bottom w:val="nil"/>
              <w:right w:val="nil"/>
            </w:tcBorders>
            <w:shd w:val="clear" w:color="auto" w:fill="auto"/>
            <w:noWrap/>
            <w:vAlign w:val="bottom"/>
            <w:hideMark/>
          </w:tcPr>
          <w:p w14:paraId="222EBC11"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25</w:t>
            </w:r>
          </w:p>
        </w:tc>
        <w:tc>
          <w:tcPr>
            <w:tcW w:w="1371" w:type="dxa"/>
            <w:tcBorders>
              <w:top w:val="nil"/>
              <w:left w:val="nil"/>
              <w:bottom w:val="nil"/>
              <w:right w:val="nil"/>
            </w:tcBorders>
            <w:shd w:val="clear" w:color="auto" w:fill="auto"/>
            <w:noWrap/>
            <w:vAlign w:val="bottom"/>
            <w:hideMark/>
          </w:tcPr>
          <w:p w14:paraId="75F1AD97"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16</w:t>
            </w:r>
          </w:p>
        </w:tc>
        <w:tc>
          <w:tcPr>
            <w:tcW w:w="1663" w:type="dxa"/>
            <w:tcBorders>
              <w:top w:val="nil"/>
              <w:left w:val="nil"/>
              <w:bottom w:val="nil"/>
              <w:right w:val="nil"/>
            </w:tcBorders>
            <w:shd w:val="clear" w:color="auto" w:fill="auto"/>
            <w:noWrap/>
            <w:vAlign w:val="bottom"/>
            <w:hideMark/>
          </w:tcPr>
          <w:p w14:paraId="539D7CC1"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16</w:t>
            </w:r>
          </w:p>
        </w:tc>
        <w:tc>
          <w:tcPr>
            <w:tcW w:w="1417" w:type="dxa"/>
            <w:tcBorders>
              <w:top w:val="nil"/>
              <w:left w:val="nil"/>
              <w:bottom w:val="nil"/>
              <w:right w:val="nil"/>
            </w:tcBorders>
            <w:shd w:val="clear" w:color="auto" w:fill="auto"/>
            <w:noWrap/>
            <w:vAlign w:val="bottom"/>
            <w:hideMark/>
          </w:tcPr>
          <w:p w14:paraId="5BC7DE8A"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11</w:t>
            </w:r>
          </w:p>
        </w:tc>
        <w:tc>
          <w:tcPr>
            <w:tcW w:w="1577" w:type="dxa"/>
            <w:tcBorders>
              <w:top w:val="nil"/>
              <w:left w:val="nil"/>
              <w:bottom w:val="nil"/>
              <w:right w:val="nil"/>
            </w:tcBorders>
            <w:shd w:val="clear" w:color="auto" w:fill="auto"/>
            <w:noWrap/>
            <w:vAlign w:val="bottom"/>
            <w:hideMark/>
          </w:tcPr>
          <w:p w14:paraId="1DB13997"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5</w:t>
            </w:r>
          </w:p>
        </w:tc>
      </w:tr>
      <w:tr w:rsidR="008325DB" w:rsidRPr="00EC0924" w14:paraId="7C12E8AF" w14:textId="77777777" w:rsidTr="000109F3">
        <w:trPr>
          <w:trHeight w:val="184"/>
        </w:trPr>
        <w:tc>
          <w:tcPr>
            <w:tcW w:w="3751" w:type="dxa"/>
            <w:tcBorders>
              <w:top w:val="nil"/>
              <w:left w:val="nil"/>
              <w:bottom w:val="nil"/>
              <w:right w:val="nil"/>
            </w:tcBorders>
            <w:shd w:val="clear" w:color="auto" w:fill="auto"/>
            <w:noWrap/>
            <w:vAlign w:val="bottom"/>
            <w:hideMark/>
          </w:tcPr>
          <w:p w14:paraId="634B976E" w14:textId="77777777" w:rsidR="008325DB" w:rsidRPr="00EC0924" w:rsidRDefault="008325DB" w:rsidP="000109F3">
            <w:pPr>
              <w:spacing w:after="0" w:line="240" w:lineRule="auto"/>
              <w:ind w:firstLineChars="200" w:firstLine="440"/>
              <w:rPr>
                <w:rFonts w:ascii="Calibri" w:eastAsia="Times New Roman" w:hAnsi="Calibri" w:cs="Calibri"/>
                <w:color w:val="000000"/>
                <w:lang w:eastAsia="es-SV"/>
              </w:rPr>
            </w:pPr>
            <w:r w:rsidRPr="00EC0924">
              <w:rPr>
                <w:rFonts w:ascii="Calibri" w:eastAsia="Times New Roman" w:hAnsi="Calibri" w:cs="Calibri"/>
                <w:color w:val="000000"/>
                <w:lang w:eastAsia="es-SV"/>
              </w:rPr>
              <w:t>Adospeak (NIÑOS)</w:t>
            </w:r>
          </w:p>
        </w:tc>
        <w:tc>
          <w:tcPr>
            <w:tcW w:w="952" w:type="dxa"/>
            <w:tcBorders>
              <w:top w:val="nil"/>
              <w:left w:val="nil"/>
              <w:bottom w:val="nil"/>
              <w:right w:val="nil"/>
            </w:tcBorders>
            <w:shd w:val="clear" w:color="auto" w:fill="auto"/>
            <w:noWrap/>
            <w:vAlign w:val="bottom"/>
            <w:hideMark/>
          </w:tcPr>
          <w:p w14:paraId="65FD38E4"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25</w:t>
            </w:r>
          </w:p>
        </w:tc>
        <w:tc>
          <w:tcPr>
            <w:tcW w:w="1371" w:type="dxa"/>
            <w:tcBorders>
              <w:top w:val="nil"/>
              <w:left w:val="nil"/>
              <w:bottom w:val="nil"/>
              <w:right w:val="nil"/>
            </w:tcBorders>
            <w:shd w:val="clear" w:color="auto" w:fill="auto"/>
            <w:noWrap/>
            <w:vAlign w:val="bottom"/>
            <w:hideMark/>
          </w:tcPr>
          <w:p w14:paraId="3E7C6C2D"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16</w:t>
            </w:r>
          </w:p>
        </w:tc>
        <w:tc>
          <w:tcPr>
            <w:tcW w:w="1663" w:type="dxa"/>
            <w:tcBorders>
              <w:top w:val="nil"/>
              <w:left w:val="nil"/>
              <w:bottom w:val="nil"/>
              <w:right w:val="nil"/>
            </w:tcBorders>
            <w:shd w:val="clear" w:color="auto" w:fill="auto"/>
            <w:noWrap/>
            <w:vAlign w:val="bottom"/>
            <w:hideMark/>
          </w:tcPr>
          <w:p w14:paraId="464EE306"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16</w:t>
            </w:r>
          </w:p>
        </w:tc>
        <w:tc>
          <w:tcPr>
            <w:tcW w:w="1417" w:type="dxa"/>
            <w:tcBorders>
              <w:top w:val="nil"/>
              <w:left w:val="nil"/>
              <w:bottom w:val="nil"/>
              <w:right w:val="nil"/>
            </w:tcBorders>
            <w:shd w:val="clear" w:color="auto" w:fill="auto"/>
            <w:noWrap/>
            <w:vAlign w:val="bottom"/>
            <w:hideMark/>
          </w:tcPr>
          <w:p w14:paraId="5B682D80"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11</w:t>
            </w:r>
          </w:p>
        </w:tc>
        <w:tc>
          <w:tcPr>
            <w:tcW w:w="1577" w:type="dxa"/>
            <w:tcBorders>
              <w:top w:val="nil"/>
              <w:left w:val="nil"/>
              <w:bottom w:val="nil"/>
              <w:right w:val="nil"/>
            </w:tcBorders>
            <w:shd w:val="clear" w:color="auto" w:fill="auto"/>
            <w:noWrap/>
            <w:vAlign w:val="bottom"/>
            <w:hideMark/>
          </w:tcPr>
          <w:p w14:paraId="46A67CEA"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r>
      <w:tr w:rsidR="008325DB" w:rsidRPr="00EC0924" w14:paraId="739FD403" w14:textId="77777777" w:rsidTr="000109F3">
        <w:trPr>
          <w:trHeight w:val="184"/>
        </w:trPr>
        <w:tc>
          <w:tcPr>
            <w:tcW w:w="3751" w:type="dxa"/>
            <w:tcBorders>
              <w:top w:val="nil"/>
              <w:left w:val="nil"/>
              <w:bottom w:val="nil"/>
              <w:right w:val="nil"/>
            </w:tcBorders>
            <w:shd w:val="clear" w:color="auto" w:fill="auto"/>
            <w:noWrap/>
            <w:vAlign w:val="bottom"/>
            <w:hideMark/>
          </w:tcPr>
          <w:p w14:paraId="7C756CF1" w14:textId="77777777" w:rsidR="008325DB" w:rsidRPr="00EC0924" w:rsidRDefault="008325DB" w:rsidP="000109F3">
            <w:pPr>
              <w:spacing w:after="0" w:line="240" w:lineRule="auto"/>
              <w:ind w:firstLineChars="300" w:firstLine="660"/>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 xml:space="preserve">1:30 A 3:30 PM </w:t>
            </w:r>
          </w:p>
        </w:tc>
        <w:tc>
          <w:tcPr>
            <w:tcW w:w="952" w:type="dxa"/>
            <w:tcBorders>
              <w:top w:val="nil"/>
              <w:left w:val="nil"/>
              <w:bottom w:val="nil"/>
              <w:right w:val="nil"/>
            </w:tcBorders>
            <w:shd w:val="clear" w:color="auto" w:fill="auto"/>
            <w:noWrap/>
            <w:vAlign w:val="bottom"/>
            <w:hideMark/>
          </w:tcPr>
          <w:p w14:paraId="3FE164FE"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25</w:t>
            </w:r>
          </w:p>
        </w:tc>
        <w:tc>
          <w:tcPr>
            <w:tcW w:w="1371" w:type="dxa"/>
            <w:tcBorders>
              <w:top w:val="nil"/>
              <w:left w:val="nil"/>
              <w:bottom w:val="nil"/>
              <w:right w:val="nil"/>
            </w:tcBorders>
            <w:shd w:val="clear" w:color="auto" w:fill="auto"/>
            <w:noWrap/>
            <w:vAlign w:val="bottom"/>
            <w:hideMark/>
          </w:tcPr>
          <w:p w14:paraId="44EC3F76"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16</w:t>
            </w:r>
          </w:p>
        </w:tc>
        <w:tc>
          <w:tcPr>
            <w:tcW w:w="1663" w:type="dxa"/>
            <w:tcBorders>
              <w:top w:val="nil"/>
              <w:left w:val="nil"/>
              <w:bottom w:val="nil"/>
              <w:right w:val="nil"/>
            </w:tcBorders>
            <w:shd w:val="clear" w:color="auto" w:fill="auto"/>
            <w:noWrap/>
            <w:vAlign w:val="bottom"/>
            <w:hideMark/>
          </w:tcPr>
          <w:p w14:paraId="364B6DE1"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16</w:t>
            </w:r>
          </w:p>
        </w:tc>
        <w:tc>
          <w:tcPr>
            <w:tcW w:w="1417" w:type="dxa"/>
            <w:tcBorders>
              <w:top w:val="nil"/>
              <w:left w:val="nil"/>
              <w:bottom w:val="nil"/>
              <w:right w:val="nil"/>
            </w:tcBorders>
            <w:shd w:val="clear" w:color="auto" w:fill="auto"/>
            <w:noWrap/>
            <w:vAlign w:val="bottom"/>
            <w:hideMark/>
          </w:tcPr>
          <w:p w14:paraId="06C32CAE"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11</w:t>
            </w:r>
          </w:p>
        </w:tc>
        <w:tc>
          <w:tcPr>
            <w:tcW w:w="1577" w:type="dxa"/>
            <w:tcBorders>
              <w:top w:val="nil"/>
              <w:left w:val="nil"/>
              <w:bottom w:val="nil"/>
              <w:right w:val="nil"/>
            </w:tcBorders>
            <w:shd w:val="clear" w:color="auto" w:fill="auto"/>
            <w:noWrap/>
            <w:vAlign w:val="bottom"/>
            <w:hideMark/>
          </w:tcPr>
          <w:p w14:paraId="0895BDD2" w14:textId="77777777" w:rsidR="008325DB" w:rsidRPr="00EC0924" w:rsidRDefault="008325DB" w:rsidP="000109F3">
            <w:pPr>
              <w:spacing w:after="0" w:line="240" w:lineRule="auto"/>
              <w:jc w:val="center"/>
              <w:rPr>
                <w:rFonts w:ascii="Calibri" w:eastAsia="Times New Roman" w:hAnsi="Calibri" w:cs="Calibri"/>
                <w:b/>
                <w:bCs/>
                <w:color w:val="FFFFFF"/>
                <w:lang w:eastAsia="es-SV"/>
              </w:rPr>
            </w:pPr>
            <w:r w:rsidRPr="00EC0924">
              <w:rPr>
                <w:rFonts w:ascii="Calibri" w:eastAsia="Times New Roman" w:hAnsi="Calibri" w:cs="Calibri"/>
                <w:b/>
                <w:bCs/>
                <w:color w:val="FFFFFF"/>
                <w:lang w:eastAsia="es-SV"/>
              </w:rPr>
              <w:t>5</w:t>
            </w:r>
          </w:p>
        </w:tc>
      </w:tr>
      <w:tr w:rsidR="008325DB" w:rsidRPr="00EC0924" w14:paraId="00185C42" w14:textId="77777777" w:rsidTr="000109F3">
        <w:trPr>
          <w:trHeight w:val="184"/>
        </w:trPr>
        <w:tc>
          <w:tcPr>
            <w:tcW w:w="3751" w:type="dxa"/>
            <w:tcBorders>
              <w:top w:val="nil"/>
              <w:left w:val="nil"/>
              <w:bottom w:val="nil"/>
              <w:right w:val="nil"/>
            </w:tcBorders>
            <w:shd w:val="clear" w:color="auto" w:fill="auto"/>
            <w:noWrap/>
            <w:vAlign w:val="bottom"/>
            <w:hideMark/>
          </w:tcPr>
          <w:p w14:paraId="5595762B" w14:textId="77777777" w:rsidR="008325DB" w:rsidRPr="00EC0924" w:rsidRDefault="008325DB" w:rsidP="000109F3">
            <w:pPr>
              <w:spacing w:after="0" w:line="240" w:lineRule="auto"/>
              <w:ind w:firstLineChars="400" w:firstLine="880"/>
              <w:rPr>
                <w:rFonts w:ascii="Calibri" w:eastAsia="Times New Roman" w:hAnsi="Calibri" w:cs="Calibri"/>
                <w:color w:val="000000"/>
                <w:lang w:eastAsia="es-SV"/>
              </w:rPr>
            </w:pPr>
            <w:r w:rsidRPr="00EC0924">
              <w:rPr>
                <w:rFonts w:ascii="Calibri" w:eastAsia="Times New Roman" w:hAnsi="Calibri" w:cs="Calibri"/>
                <w:color w:val="000000"/>
                <w:lang w:eastAsia="es-SV"/>
              </w:rPr>
              <w:t>Martes y Jueves</w:t>
            </w:r>
          </w:p>
        </w:tc>
        <w:tc>
          <w:tcPr>
            <w:tcW w:w="952" w:type="dxa"/>
            <w:tcBorders>
              <w:top w:val="nil"/>
              <w:left w:val="nil"/>
              <w:bottom w:val="nil"/>
              <w:right w:val="nil"/>
            </w:tcBorders>
            <w:shd w:val="clear" w:color="auto" w:fill="auto"/>
            <w:noWrap/>
            <w:vAlign w:val="bottom"/>
            <w:hideMark/>
          </w:tcPr>
          <w:p w14:paraId="61E32BDB"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25</w:t>
            </w:r>
          </w:p>
        </w:tc>
        <w:tc>
          <w:tcPr>
            <w:tcW w:w="1371" w:type="dxa"/>
            <w:tcBorders>
              <w:top w:val="nil"/>
              <w:left w:val="nil"/>
              <w:bottom w:val="nil"/>
              <w:right w:val="nil"/>
            </w:tcBorders>
            <w:shd w:val="clear" w:color="auto" w:fill="auto"/>
            <w:noWrap/>
            <w:vAlign w:val="bottom"/>
            <w:hideMark/>
          </w:tcPr>
          <w:p w14:paraId="63166166"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16</w:t>
            </w:r>
          </w:p>
        </w:tc>
        <w:tc>
          <w:tcPr>
            <w:tcW w:w="1663" w:type="dxa"/>
            <w:tcBorders>
              <w:top w:val="nil"/>
              <w:left w:val="nil"/>
              <w:bottom w:val="nil"/>
              <w:right w:val="nil"/>
            </w:tcBorders>
            <w:shd w:val="clear" w:color="auto" w:fill="auto"/>
            <w:noWrap/>
            <w:vAlign w:val="bottom"/>
            <w:hideMark/>
          </w:tcPr>
          <w:p w14:paraId="6CA37505"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16</w:t>
            </w:r>
          </w:p>
        </w:tc>
        <w:tc>
          <w:tcPr>
            <w:tcW w:w="1417" w:type="dxa"/>
            <w:tcBorders>
              <w:top w:val="nil"/>
              <w:left w:val="nil"/>
              <w:bottom w:val="nil"/>
              <w:right w:val="nil"/>
            </w:tcBorders>
            <w:shd w:val="clear" w:color="auto" w:fill="auto"/>
            <w:noWrap/>
            <w:vAlign w:val="bottom"/>
            <w:hideMark/>
          </w:tcPr>
          <w:p w14:paraId="55CD4164"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11</w:t>
            </w:r>
          </w:p>
        </w:tc>
        <w:tc>
          <w:tcPr>
            <w:tcW w:w="1577" w:type="dxa"/>
            <w:tcBorders>
              <w:top w:val="nil"/>
              <w:left w:val="nil"/>
              <w:bottom w:val="nil"/>
              <w:right w:val="nil"/>
            </w:tcBorders>
            <w:shd w:val="clear" w:color="auto" w:fill="auto"/>
            <w:noWrap/>
            <w:vAlign w:val="bottom"/>
            <w:hideMark/>
          </w:tcPr>
          <w:p w14:paraId="3E528DD8" w14:textId="77777777" w:rsidR="008325DB" w:rsidRPr="00EC0924" w:rsidRDefault="008325DB" w:rsidP="000109F3">
            <w:pPr>
              <w:spacing w:after="0" w:line="240" w:lineRule="auto"/>
              <w:jc w:val="center"/>
              <w:rPr>
                <w:rFonts w:ascii="Calibri" w:eastAsia="Times New Roman" w:hAnsi="Calibri" w:cs="Calibri"/>
                <w:color w:val="FFFFFF"/>
                <w:lang w:eastAsia="es-SV"/>
              </w:rPr>
            </w:pPr>
            <w:r w:rsidRPr="00EC0924">
              <w:rPr>
                <w:rFonts w:ascii="Calibri" w:eastAsia="Times New Roman" w:hAnsi="Calibri" w:cs="Calibri"/>
                <w:color w:val="FFFFFF"/>
                <w:lang w:eastAsia="es-SV"/>
              </w:rPr>
              <w:t>5</w:t>
            </w:r>
          </w:p>
        </w:tc>
      </w:tr>
      <w:tr w:rsidR="008325DB" w:rsidRPr="00EC0924" w14:paraId="0AD977DC" w14:textId="77777777" w:rsidTr="000109F3">
        <w:trPr>
          <w:trHeight w:val="184"/>
        </w:trPr>
        <w:tc>
          <w:tcPr>
            <w:tcW w:w="3751" w:type="dxa"/>
            <w:tcBorders>
              <w:top w:val="single" w:sz="4" w:space="0" w:color="366092"/>
              <w:left w:val="nil"/>
              <w:bottom w:val="single" w:sz="8" w:space="0" w:color="366092"/>
              <w:right w:val="nil"/>
            </w:tcBorders>
            <w:shd w:val="clear" w:color="auto" w:fill="auto"/>
            <w:noWrap/>
            <w:vAlign w:val="bottom"/>
            <w:hideMark/>
          </w:tcPr>
          <w:p w14:paraId="4197F9B6" w14:textId="77777777" w:rsidR="008325DB" w:rsidRPr="00EC0924" w:rsidRDefault="008325DB" w:rsidP="000109F3">
            <w:pPr>
              <w:spacing w:after="0" w:line="240" w:lineRule="auto"/>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Total general</w:t>
            </w:r>
          </w:p>
        </w:tc>
        <w:tc>
          <w:tcPr>
            <w:tcW w:w="952" w:type="dxa"/>
            <w:tcBorders>
              <w:top w:val="single" w:sz="4" w:space="0" w:color="366092"/>
              <w:left w:val="nil"/>
              <w:bottom w:val="single" w:sz="8" w:space="0" w:color="366092"/>
              <w:right w:val="nil"/>
            </w:tcBorders>
            <w:shd w:val="clear" w:color="auto" w:fill="auto"/>
            <w:noWrap/>
            <w:vAlign w:val="bottom"/>
            <w:hideMark/>
          </w:tcPr>
          <w:p w14:paraId="7E539B9F"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75</w:t>
            </w:r>
          </w:p>
        </w:tc>
        <w:tc>
          <w:tcPr>
            <w:tcW w:w="1371" w:type="dxa"/>
            <w:tcBorders>
              <w:top w:val="single" w:sz="4" w:space="0" w:color="366092"/>
              <w:left w:val="nil"/>
              <w:bottom w:val="single" w:sz="8" w:space="0" w:color="366092"/>
              <w:right w:val="nil"/>
            </w:tcBorders>
            <w:shd w:val="clear" w:color="auto" w:fill="auto"/>
            <w:noWrap/>
            <w:vAlign w:val="bottom"/>
            <w:hideMark/>
          </w:tcPr>
          <w:p w14:paraId="68862ECD"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54</w:t>
            </w:r>
          </w:p>
        </w:tc>
        <w:tc>
          <w:tcPr>
            <w:tcW w:w="1663" w:type="dxa"/>
            <w:tcBorders>
              <w:top w:val="single" w:sz="4" w:space="0" w:color="366092"/>
              <w:left w:val="nil"/>
              <w:bottom w:val="single" w:sz="8" w:space="0" w:color="366092"/>
              <w:right w:val="nil"/>
            </w:tcBorders>
            <w:shd w:val="clear" w:color="auto" w:fill="auto"/>
            <w:noWrap/>
            <w:vAlign w:val="bottom"/>
            <w:hideMark/>
          </w:tcPr>
          <w:p w14:paraId="7EBE5B0A"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49</w:t>
            </w:r>
          </w:p>
        </w:tc>
        <w:tc>
          <w:tcPr>
            <w:tcW w:w="1417" w:type="dxa"/>
            <w:tcBorders>
              <w:top w:val="single" w:sz="4" w:space="0" w:color="366092"/>
              <w:left w:val="nil"/>
              <w:bottom w:val="single" w:sz="8" w:space="0" w:color="366092"/>
              <w:right w:val="nil"/>
            </w:tcBorders>
            <w:shd w:val="clear" w:color="auto" w:fill="auto"/>
            <w:noWrap/>
            <w:vAlign w:val="bottom"/>
            <w:hideMark/>
          </w:tcPr>
          <w:p w14:paraId="67B79667"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28</w:t>
            </w:r>
          </w:p>
        </w:tc>
        <w:tc>
          <w:tcPr>
            <w:tcW w:w="1577" w:type="dxa"/>
            <w:tcBorders>
              <w:top w:val="single" w:sz="4" w:space="0" w:color="366092"/>
              <w:left w:val="nil"/>
              <w:bottom w:val="single" w:sz="8" w:space="0" w:color="366092"/>
              <w:right w:val="nil"/>
            </w:tcBorders>
            <w:shd w:val="clear" w:color="auto" w:fill="auto"/>
            <w:noWrap/>
            <w:vAlign w:val="bottom"/>
            <w:hideMark/>
          </w:tcPr>
          <w:p w14:paraId="0911CC5B" w14:textId="77777777" w:rsidR="008325DB" w:rsidRPr="00EC0924" w:rsidRDefault="008325DB" w:rsidP="000109F3">
            <w:pPr>
              <w:spacing w:after="0" w:line="240" w:lineRule="auto"/>
              <w:jc w:val="center"/>
              <w:rPr>
                <w:rFonts w:ascii="Calibri" w:eastAsia="Times New Roman" w:hAnsi="Calibri" w:cs="Calibri"/>
                <w:b/>
                <w:bCs/>
                <w:color w:val="000000"/>
                <w:lang w:eastAsia="es-SV"/>
              </w:rPr>
            </w:pPr>
            <w:r w:rsidRPr="00EC0924">
              <w:rPr>
                <w:rFonts w:ascii="Calibri" w:eastAsia="Times New Roman" w:hAnsi="Calibri" w:cs="Calibri"/>
                <w:b/>
                <w:bCs/>
                <w:color w:val="000000"/>
                <w:lang w:eastAsia="es-SV"/>
              </w:rPr>
              <w:t>27</w:t>
            </w:r>
          </w:p>
        </w:tc>
      </w:tr>
    </w:tbl>
    <w:p w14:paraId="53D7DA42" w14:textId="77777777" w:rsidR="008325DB" w:rsidRDefault="008325DB" w:rsidP="008325DB"/>
    <w:p w14:paraId="1ADCFDAE" w14:textId="77777777" w:rsidR="008325DB" w:rsidRDefault="008325DB" w:rsidP="008325DB"/>
    <w:p w14:paraId="2AFCBEAD" w14:textId="75A0C03A" w:rsidR="008325DB" w:rsidRDefault="00E72094" w:rsidP="008325DB">
      <w:r>
        <w:rPr>
          <w:noProof/>
          <w:lang w:val="es-MX" w:eastAsia="es-MX"/>
        </w:rPr>
        <w:drawing>
          <wp:anchor distT="0" distB="0" distL="114300" distR="114300" simplePos="0" relativeHeight="251827200" behindDoc="0" locked="0" layoutInCell="1" allowOverlap="1" wp14:anchorId="6D00ADE1" wp14:editId="703D97F7">
            <wp:simplePos x="0" y="0"/>
            <wp:positionH relativeFrom="column">
              <wp:posOffset>-3810</wp:posOffset>
            </wp:positionH>
            <wp:positionV relativeFrom="paragraph">
              <wp:posOffset>273050</wp:posOffset>
            </wp:positionV>
            <wp:extent cx="4900295" cy="3009900"/>
            <wp:effectExtent l="0" t="0" r="14605" b="0"/>
            <wp:wrapThrough wrapText="bothSides">
              <wp:wrapPolygon edited="0">
                <wp:start x="0" y="0"/>
                <wp:lineTo x="0" y="21463"/>
                <wp:lineTo x="21580" y="21463"/>
                <wp:lineTo x="21580" y="0"/>
                <wp:lineTo x="0" y="0"/>
              </wp:wrapPolygon>
            </wp:wrapThrough>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3D2BAABF" w14:textId="3D11EB11" w:rsidR="008325DB" w:rsidRDefault="008325DB" w:rsidP="008325DB"/>
    <w:p w14:paraId="4F422831" w14:textId="76DDCAE3" w:rsidR="008325DB" w:rsidRDefault="008325DB" w:rsidP="008325DB"/>
    <w:p w14:paraId="380CD297" w14:textId="60E5566C" w:rsidR="008325DB" w:rsidRDefault="008325DB" w:rsidP="008325DB"/>
    <w:p w14:paraId="5EF7CF2F" w14:textId="450D32B4" w:rsidR="008325DB" w:rsidRDefault="008325DB" w:rsidP="008325DB"/>
    <w:p w14:paraId="63D4203A" w14:textId="7B2594C4" w:rsidR="008325DB" w:rsidRDefault="008325DB" w:rsidP="008325DB"/>
    <w:p w14:paraId="5BE54F53" w14:textId="77777777" w:rsidR="008325DB" w:rsidRDefault="008325DB" w:rsidP="008325DB"/>
    <w:p w14:paraId="0720FF78" w14:textId="77777777" w:rsidR="008325DB" w:rsidRDefault="008325DB" w:rsidP="008325DB"/>
    <w:p w14:paraId="17F549AE" w14:textId="6684D082" w:rsidR="008325DB" w:rsidRDefault="008325DB" w:rsidP="008325DB"/>
    <w:p w14:paraId="38185CB2" w14:textId="77777777" w:rsidR="008325DB" w:rsidRDefault="008325DB" w:rsidP="008325DB"/>
    <w:p w14:paraId="19A8F341" w14:textId="23FB2AAC" w:rsidR="008325DB" w:rsidRDefault="008325DB" w:rsidP="008325DB"/>
    <w:p w14:paraId="0188CF3F" w14:textId="77777777" w:rsidR="008325DB" w:rsidRDefault="008325DB" w:rsidP="008325DB"/>
    <w:p w14:paraId="78835410" w14:textId="77777777" w:rsidR="008325DB" w:rsidRDefault="008325DB" w:rsidP="008325DB"/>
    <w:p w14:paraId="613CE226" w14:textId="77777777" w:rsidR="008325DB" w:rsidRDefault="008325DB" w:rsidP="008325DB"/>
    <w:p w14:paraId="77BCA63D" w14:textId="77777777" w:rsidR="008325DB" w:rsidRDefault="008325DB" w:rsidP="008325DB"/>
    <w:p w14:paraId="1B427B95" w14:textId="77777777" w:rsidR="008325DB" w:rsidRDefault="008325DB" w:rsidP="008325DB"/>
    <w:p w14:paraId="608BBBB3" w14:textId="77777777" w:rsidR="008325DB" w:rsidRPr="00EC0924" w:rsidRDefault="008325DB" w:rsidP="008325DB"/>
    <w:tbl>
      <w:tblPr>
        <w:tblpPr w:leftFromText="141" w:rightFromText="141" w:vertAnchor="text" w:horzAnchor="margin" w:tblpXSpec="center" w:tblpY="265"/>
        <w:tblW w:w="7600" w:type="dxa"/>
        <w:tblCellMar>
          <w:left w:w="70" w:type="dxa"/>
          <w:right w:w="70" w:type="dxa"/>
        </w:tblCellMar>
        <w:tblLook w:val="04A0" w:firstRow="1" w:lastRow="0" w:firstColumn="1" w:lastColumn="0" w:noHBand="0" w:noVBand="1"/>
      </w:tblPr>
      <w:tblGrid>
        <w:gridCol w:w="2800"/>
        <w:gridCol w:w="900"/>
        <w:gridCol w:w="1340"/>
        <w:gridCol w:w="1360"/>
        <w:gridCol w:w="600"/>
        <w:gridCol w:w="600"/>
      </w:tblGrid>
      <w:tr w:rsidR="000F341A" w:rsidRPr="005F6218" w14:paraId="47EF4995" w14:textId="77777777" w:rsidTr="000F341A">
        <w:trPr>
          <w:trHeight w:val="300"/>
        </w:trPr>
        <w:tc>
          <w:tcPr>
            <w:tcW w:w="2800" w:type="dxa"/>
            <w:tcBorders>
              <w:top w:val="single" w:sz="8" w:space="0" w:color="366092"/>
              <w:left w:val="nil"/>
              <w:bottom w:val="nil"/>
              <w:right w:val="nil"/>
            </w:tcBorders>
            <w:shd w:val="clear" w:color="4F81BD" w:fill="4F81BD"/>
            <w:noWrap/>
            <w:vAlign w:val="bottom"/>
            <w:hideMark/>
          </w:tcPr>
          <w:p w14:paraId="175A313E"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TALLER</w:t>
            </w:r>
          </w:p>
        </w:tc>
        <w:tc>
          <w:tcPr>
            <w:tcW w:w="900" w:type="dxa"/>
            <w:tcBorders>
              <w:top w:val="single" w:sz="8" w:space="0" w:color="366092"/>
              <w:left w:val="nil"/>
              <w:bottom w:val="nil"/>
              <w:right w:val="nil"/>
            </w:tcBorders>
            <w:shd w:val="clear" w:color="4F81BD" w:fill="4F81BD"/>
            <w:noWrap/>
            <w:vAlign w:val="bottom"/>
            <w:hideMark/>
          </w:tcPr>
          <w:p w14:paraId="7A1FDD47"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 xml:space="preserve">*CUPOS </w:t>
            </w:r>
          </w:p>
        </w:tc>
        <w:tc>
          <w:tcPr>
            <w:tcW w:w="1340" w:type="dxa"/>
            <w:tcBorders>
              <w:top w:val="single" w:sz="8" w:space="0" w:color="366092"/>
              <w:left w:val="nil"/>
              <w:bottom w:val="nil"/>
              <w:right w:val="nil"/>
            </w:tcBorders>
            <w:shd w:val="clear" w:color="4F81BD" w:fill="4F81BD"/>
            <w:noWrap/>
            <w:vAlign w:val="bottom"/>
            <w:hideMark/>
          </w:tcPr>
          <w:p w14:paraId="3378F11E"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*INSCRITOS</w:t>
            </w:r>
          </w:p>
        </w:tc>
        <w:tc>
          <w:tcPr>
            <w:tcW w:w="1360" w:type="dxa"/>
            <w:tcBorders>
              <w:top w:val="single" w:sz="8" w:space="0" w:color="366092"/>
              <w:left w:val="nil"/>
              <w:bottom w:val="nil"/>
              <w:right w:val="nil"/>
            </w:tcBorders>
            <w:shd w:val="clear" w:color="4F81BD" w:fill="4F81BD"/>
            <w:noWrap/>
            <w:vAlign w:val="bottom"/>
            <w:hideMark/>
          </w:tcPr>
          <w:p w14:paraId="41C6DD59"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*ASISTENCIA</w:t>
            </w:r>
          </w:p>
        </w:tc>
        <w:tc>
          <w:tcPr>
            <w:tcW w:w="600" w:type="dxa"/>
            <w:tcBorders>
              <w:top w:val="single" w:sz="8" w:space="0" w:color="366092"/>
              <w:left w:val="nil"/>
              <w:bottom w:val="nil"/>
              <w:right w:val="nil"/>
            </w:tcBorders>
            <w:shd w:val="clear" w:color="4F81BD" w:fill="4F81BD"/>
            <w:noWrap/>
            <w:vAlign w:val="bottom"/>
            <w:hideMark/>
          </w:tcPr>
          <w:p w14:paraId="052663D2"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*F</w:t>
            </w:r>
          </w:p>
        </w:tc>
        <w:tc>
          <w:tcPr>
            <w:tcW w:w="600" w:type="dxa"/>
            <w:tcBorders>
              <w:top w:val="single" w:sz="8" w:space="0" w:color="366092"/>
              <w:left w:val="nil"/>
              <w:bottom w:val="nil"/>
              <w:right w:val="nil"/>
            </w:tcBorders>
            <w:shd w:val="clear" w:color="4F81BD" w:fill="4F81BD"/>
            <w:noWrap/>
            <w:vAlign w:val="bottom"/>
            <w:hideMark/>
          </w:tcPr>
          <w:p w14:paraId="2CD02384"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*M</w:t>
            </w:r>
          </w:p>
        </w:tc>
      </w:tr>
      <w:tr w:rsidR="000F341A" w:rsidRPr="005F6218" w14:paraId="000DDB8B" w14:textId="77777777" w:rsidTr="000F341A">
        <w:trPr>
          <w:trHeight w:val="300"/>
        </w:trPr>
        <w:tc>
          <w:tcPr>
            <w:tcW w:w="2800" w:type="dxa"/>
            <w:tcBorders>
              <w:top w:val="nil"/>
              <w:left w:val="nil"/>
              <w:bottom w:val="nil"/>
              <w:right w:val="nil"/>
            </w:tcBorders>
            <w:shd w:val="clear" w:color="DCE6F1" w:fill="DCE6F1"/>
            <w:noWrap/>
            <w:vAlign w:val="bottom"/>
            <w:hideMark/>
          </w:tcPr>
          <w:p w14:paraId="41E6AFAC" w14:textId="77777777" w:rsidR="000F341A" w:rsidRPr="005F6218" w:rsidRDefault="000F341A" w:rsidP="000F341A">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Ingles Niños (8a 12 años)</w:t>
            </w:r>
          </w:p>
        </w:tc>
        <w:tc>
          <w:tcPr>
            <w:tcW w:w="900" w:type="dxa"/>
            <w:tcBorders>
              <w:top w:val="nil"/>
              <w:left w:val="nil"/>
              <w:bottom w:val="nil"/>
              <w:right w:val="nil"/>
            </w:tcBorders>
            <w:shd w:val="clear" w:color="DCE6F1" w:fill="DCE6F1"/>
            <w:noWrap/>
            <w:vAlign w:val="bottom"/>
            <w:hideMark/>
          </w:tcPr>
          <w:p w14:paraId="49EE2B75" w14:textId="77777777" w:rsidR="000F341A" w:rsidRPr="005F6218" w:rsidRDefault="000F341A" w:rsidP="000F341A">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20</w:t>
            </w:r>
          </w:p>
        </w:tc>
        <w:tc>
          <w:tcPr>
            <w:tcW w:w="1340" w:type="dxa"/>
            <w:tcBorders>
              <w:top w:val="nil"/>
              <w:left w:val="nil"/>
              <w:bottom w:val="nil"/>
              <w:right w:val="nil"/>
            </w:tcBorders>
            <w:shd w:val="clear" w:color="DCE6F1" w:fill="DCE6F1"/>
            <w:noWrap/>
            <w:vAlign w:val="bottom"/>
            <w:hideMark/>
          </w:tcPr>
          <w:p w14:paraId="5105F667" w14:textId="77777777" w:rsidR="000F341A" w:rsidRPr="005F6218" w:rsidRDefault="000F341A" w:rsidP="000F341A">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24</w:t>
            </w:r>
          </w:p>
        </w:tc>
        <w:tc>
          <w:tcPr>
            <w:tcW w:w="1360" w:type="dxa"/>
            <w:tcBorders>
              <w:top w:val="nil"/>
              <w:left w:val="nil"/>
              <w:bottom w:val="nil"/>
              <w:right w:val="nil"/>
            </w:tcBorders>
            <w:shd w:val="clear" w:color="DCE6F1" w:fill="DCE6F1"/>
            <w:noWrap/>
            <w:vAlign w:val="bottom"/>
            <w:hideMark/>
          </w:tcPr>
          <w:p w14:paraId="6CCAB185" w14:textId="77777777" w:rsidR="000F341A" w:rsidRPr="005F6218" w:rsidRDefault="000F341A" w:rsidP="000F341A">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22</w:t>
            </w:r>
          </w:p>
        </w:tc>
        <w:tc>
          <w:tcPr>
            <w:tcW w:w="600" w:type="dxa"/>
            <w:tcBorders>
              <w:top w:val="nil"/>
              <w:left w:val="nil"/>
              <w:bottom w:val="nil"/>
              <w:right w:val="nil"/>
            </w:tcBorders>
            <w:shd w:val="clear" w:color="DCE6F1" w:fill="DCE6F1"/>
            <w:noWrap/>
            <w:vAlign w:val="bottom"/>
            <w:hideMark/>
          </w:tcPr>
          <w:p w14:paraId="37092EEE" w14:textId="77777777" w:rsidR="000F341A" w:rsidRPr="005F6218" w:rsidRDefault="000F341A" w:rsidP="000F341A">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10</w:t>
            </w:r>
          </w:p>
        </w:tc>
        <w:tc>
          <w:tcPr>
            <w:tcW w:w="600" w:type="dxa"/>
            <w:tcBorders>
              <w:top w:val="nil"/>
              <w:left w:val="nil"/>
              <w:bottom w:val="nil"/>
              <w:right w:val="nil"/>
            </w:tcBorders>
            <w:shd w:val="clear" w:color="DCE6F1" w:fill="DCE6F1"/>
            <w:noWrap/>
            <w:vAlign w:val="bottom"/>
            <w:hideMark/>
          </w:tcPr>
          <w:p w14:paraId="765A44C9" w14:textId="77777777" w:rsidR="000F341A" w:rsidRPr="005F6218" w:rsidRDefault="000F341A" w:rsidP="000F341A">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12</w:t>
            </w:r>
          </w:p>
        </w:tc>
      </w:tr>
      <w:tr w:rsidR="000F341A" w:rsidRPr="005F6218" w14:paraId="15128FF6" w14:textId="77777777" w:rsidTr="000F341A">
        <w:trPr>
          <w:trHeight w:val="300"/>
        </w:trPr>
        <w:tc>
          <w:tcPr>
            <w:tcW w:w="2800" w:type="dxa"/>
            <w:tcBorders>
              <w:top w:val="nil"/>
              <w:left w:val="nil"/>
              <w:bottom w:val="nil"/>
              <w:right w:val="nil"/>
            </w:tcBorders>
            <w:shd w:val="clear" w:color="auto" w:fill="auto"/>
            <w:noWrap/>
            <w:vAlign w:val="bottom"/>
            <w:hideMark/>
          </w:tcPr>
          <w:p w14:paraId="2EAC152D" w14:textId="77777777" w:rsidR="000F341A" w:rsidRPr="005F6218" w:rsidRDefault="000F341A" w:rsidP="000F341A">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Grupo 4</w:t>
            </w:r>
          </w:p>
        </w:tc>
        <w:tc>
          <w:tcPr>
            <w:tcW w:w="900" w:type="dxa"/>
            <w:tcBorders>
              <w:top w:val="nil"/>
              <w:left w:val="nil"/>
              <w:bottom w:val="nil"/>
              <w:right w:val="nil"/>
            </w:tcBorders>
            <w:shd w:val="clear" w:color="auto" w:fill="auto"/>
            <w:noWrap/>
            <w:vAlign w:val="bottom"/>
            <w:hideMark/>
          </w:tcPr>
          <w:p w14:paraId="1AB5233D"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20</w:t>
            </w:r>
          </w:p>
        </w:tc>
        <w:tc>
          <w:tcPr>
            <w:tcW w:w="1340" w:type="dxa"/>
            <w:tcBorders>
              <w:top w:val="nil"/>
              <w:left w:val="nil"/>
              <w:bottom w:val="nil"/>
              <w:right w:val="nil"/>
            </w:tcBorders>
            <w:shd w:val="clear" w:color="auto" w:fill="auto"/>
            <w:noWrap/>
            <w:vAlign w:val="bottom"/>
            <w:hideMark/>
          </w:tcPr>
          <w:p w14:paraId="32158BA4"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24</w:t>
            </w:r>
          </w:p>
        </w:tc>
        <w:tc>
          <w:tcPr>
            <w:tcW w:w="1360" w:type="dxa"/>
            <w:tcBorders>
              <w:top w:val="nil"/>
              <w:left w:val="nil"/>
              <w:bottom w:val="nil"/>
              <w:right w:val="nil"/>
            </w:tcBorders>
            <w:shd w:val="clear" w:color="auto" w:fill="auto"/>
            <w:noWrap/>
            <w:vAlign w:val="bottom"/>
            <w:hideMark/>
          </w:tcPr>
          <w:p w14:paraId="7F9ADA0E"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22</w:t>
            </w:r>
          </w:p>
        </w:tc>
        <w:tc>
          <w:tcPr>
            <w:tcW w:w="600" w:type="dxa"/>
            <w:tcBorders>
              <w:top w:val="nil"/>
              <w:left w:val="nil"/>
              <w:bottom w:val="nil"/>
              <w:right w:val="nil"/>
            </w:tcBorders>
            <w:shd w:val="clear" w:color="auto" w:fill="auto"/>
            <w:noWrap/>
            <w:vAlign w:val="bottom"/>
            <w:hideMark/>
          </w:tcPr>
          <w:p w14:paraId="72AC563A"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10</w:t>
            </w:r>
          </w:p>
        </w:tc>
        <w:tc>
          <w:tcPr>
            <w:tcW w:w="600" w:type="dxa"/>
            <w:tcBorders>
              <w:top w:val="nil"/>
              <w:left w:val="nil"/>
              <w:bottom w:val="nil"/>
              <w:right w:val="nil"/>
            </w:tcBorders>
            <w:shd w:val="clear" w:color="auto" w:fill="auto"/>
            <w:noWrap/>
            <w:vAlign w:val="bottom"/>
            <w:hideMark/>
          </w:tcPr>
          <w:p w14:paraId="5874D4BF"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12</w:t>
            </w:r>
          </w:p>
        </w:tc>
      </w:tr>
      <w:tr w:rsidR="000F341A" w:rsidRPr="005F6218" w14:paraId="7D683803" w14:textId="77777777" w:rsidTr="000F341A">
        <w:trPr>
          <w:trHeight w:val="300"/>
        </w:trPr>
        <w:tc>
          <w:tcPr>
            <w:tcW w:w="2800" w:type="dxa"/>
            <w:tcBorders>
              <w:top w:val="nil"/>
              <w:left w:val="nil"/>
              <w:bottom w:val="nil"/>
              <w:right w:val="nil"/>
            </w:tcBorders>
            <w:shd w:val="clear" w:color="auto" w:fill="auto"/>
            <w:noWrap/>
            <w:vAlign w:val="bottom"/>
            <w:hideMark/>
          </w:tcPr>
          <w:p w14:paraId="04298B6A" w14:textId="77777777" w:rsidR="000F341A" w:rsidRPr="005F6218" w:rsidRDefault="000F341A" w:rsidP="000F341A">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Ingles Niños (8 a 12 años)</w:t>
            </w:r>
          </w:p>
        </w:tc>
        <w:tc>
          <w:tcPr>
            <w:tcW w:w="900" w:type="dxa"/>
            <w:tcBorders>
              <w:top w:val="nil"/>
              <w:left w:val="nil"/>
              <w:bottom w:val="nil"/>
              <w:right w:val="nil"/>
            </w:tcBorders>
            <w:shd w:val="clear" w:color="auto" w:fill="auto"/>
            <w:noWrap/>
            <w:vAlign w:val="bottom"/>
            <w:hideMark/>
          </w:tcPr>
          <w:p w14:paraId="48D61A14"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20</w:t>
            </w:r>
          </w:p>
        </w:tc>
        <w:tc>
          <w:tcPr>
            <w:tcW w:w="1340" w:type="dxa"/>
            <w:tcBorders>
              <w:top w:val="nil"/>
              <w:left w:val="nil"/>
              <w:bottom w:val="nil"/>
              <w:right w:val="nil"/>
            </w:tcBorders>
            <w:shd w:val="clear" w:color="auto" w:fill="auto"/>
            <w:noWrap/>
            <w:vAlign w:val="bottom"/>
            <w:hideMark/>
          </w:tcPr>
          <w:p w14:paraId="58B3506C"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24</w:t>
            </w:r>
          </w:p>
        </w:tc>
        <w:tc>
          <w:tcPr>
            <w:tcW w:w="1360" w:type="dxa"/>
            <w:tcBorders>
              <w:top w:val="nil"/>
              <w:left w:val="nil"/>
              <w:bottom w:val="nil"/>
              <w:right w:val="nil"/>
            </w:tcBorders>
            <w:shd w:val="clear" w:color="auto" w:fill="auto"/>
            <w:noWrap/>
            <w:vAlign w:val="bottom"/>
            <w:hideMark/>
          </w:tcPr>
          <w:p w14:paraId="7221334C"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22</w:t>
            </w:r>
          </w:p>
        </w:tc>
        <w:tc>
          <w:tcPr>
            <w:tcW w:w="600" w:type="dxa"/>
            <w:tcBorders>
              <w:top w:val="nil"/>
              <w:left w:val="nil"/>
              <w:bottom w:val="nil"/>
              <w:right w:val="nil"/>
            </w:tcBorders>
            <w:shd w:val="clear" w:color="auto" w:fill="auto"/>
            <w:noWrap/>
            <w:vAlign w:val="bottom"/>
            <w:hideMark/>
          </w:tcPr>
          <w:p w14:paraId="7EB9D24E"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c>
          <w:tcPr>
            <w:tcW w:w="600" w:type="dxa"/>
            <w:tcBorders>
              <w:top w:val="nil"/>
              <w:left w:val="nil"/>
              <w:bottom w:val="nil"/>
              <w:right w:val="nil"/>
            </w:tcBorders>
            <w:shd w:val="clear" w:color="auto" w:fill="auto"/>
            <w:noWrap/>
            <w:vAlign w:val="bottom"/>
            <w:hideMark/>
          </w:tcPr>
          <w:p w14:paraId="39C60986"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12</w:t>
            </w:r>
          </w:p>
        </w:tc>
      </w:tr>
      <w:tr w:rsidR="000F341A" w:rsidRPr="005F6218" w14:paraId="035B7F85" w14:textId="77777777" w:rsidTr="000F341A">
        <w:trPr>
          <w:trHeight w:val="300"/>
        </w:trPr>
        <w:tc>
          <w:tcPr>
            <w:tcW w:w="2800" w:type="dxa"/>
            <w:tcBorders>
              <w:top w:val="nil"/>
              <w:left w:val="nil"/>
              <w:bottom w:val="nil"/>
              <w:right w:val="nil"/>
            </w:tcBorders>
            <w:shd w:val="clear" w:color="auto" w:fill="auto"/>
            <w:noWrap/>
            <w:vAlign w:val="bottom"/>
            <w:hideMark/>
          </w:tcPr>
          <w:p w14:paraId="2239BF3B" w14:textId="77777777" w:rsidR="000F341A" w:rsidRPr="005F6218" w:rsidRDefault="000F341A" w:rsidP="000F341A">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 xml:space="preserve">1:30 A 3:30 PM </w:t>
            </w:r>
          </w:p>
        </w:tc>
        <w:tc>
          <w:tcPr>
            <w:tcW w:w="900" w:type="dxa"/>
            <w:tcBorders>
              <w:top w:val="nil"/>
              <w:left w:val="nil"/>
              <w:bottom w:val="nil"/>
              <w:right w:val="nil"/>
            </w:tcBorders>
            <w:shd w:val="clear" w:color="auto" w:fill="auto"/>
            <w:noWrap/>
            <w:vAlign w:val="bottom"/>
            <w:hideMark/>
          </w:tcPr>
          <w:p w14:paraId="1C6A02E4"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20</w:t>
            </w:r>
          </w:p>
        </w:tc>
        <w:tc>
          <w:tcPr>
            <w:tcW w:w="1340" w:type="dxa"/>
            <w:tcBorders>
              <w:top w:val="nil"/>
              <w:left w:val="nil"/>
              <w:bottom w:val="nil"/>
              <w:right w:val="nil"/>
            </w:tcBorders>
            <w:shd w:val="clear" w:color="auto" w:fill="auto"/>
            <w:noWrap/>
            <w:vAlign w:val="bottom"/>
            <w:hideMark/>
          </w:tcPr>
          <w:p w14:paraId="29FDB11B"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24</w:t>
            </w:r>
          </w:p>
        </w:tc>
        <w:tc>
          <w:tcPr>
            <w:tcW w:w="1360" w:type="dxa"/>
            <w:tcBorders>
              <w:top w:val="nil"/>
              <w:left w:val="nil"/>
              <w:bottom w:val="nil"/>
              <w:right w:val="nil"/>
            </w:tcBorders>
            <w:shd w:val="clear" w:color="auto" w:fill="auto"/>
            <w:noWrap/>
            <w:vAlign w:val="bottom"/>
            <w:hideMark/>
          </w:tcPr>
          <w:p w14:paraId="04802F34"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22</w:t>
            </w:r>
          </w:p>
        </w:tc>
        <w:tc>
          <w:tcPr>
            <w:tcW w:w="600" w:type="dxa"/>
            <w:tcBorders>
              <w:top w:val="nil"/>
              <w:left w:val="nil"/>
              <w:bottom w:val="nil"/>
              <w:right w:val="nil"/>
            </w:tcBorders>
            <w:shd w:val="clear" w:color="auto" w:fill="auto"/>
            <w:noWrap/>
            <w:vAlign w:val="bottom"/>
            <w:hideMark/>
          </w:tcPr>
          <w:p w14:paraId="449FA1ED"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10</w:t>
            </w:r>
          </w:p>
        </w:tc>
        <w:tc>
          <w:tcPr>
            <w:tcW w:w="600" w:type="dxa"/>
            <w:tcBorders>
              <w:top w:val="nil"/>
              <w:left w:val="nil"/>
              <w:bottom w:val="nil"/>
              <w:right w:val="nil"/>
            </w:tcBorders>
            <w:shd w:val="clear" w:color="auto" w:fill="auto"/>
            <w:noWrap/>
            <w:vAlign w:val="bottom"/>
            <w:hideMark/>
          </w:tcPr>
          <w:p w14:paraId="3B13D83D"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12</w:t>
            </w:r>
          </w:p>
        </w:tc>
      </w:tr>
      <w:tr w:rsidR="000F341A" w:rsidRPr="005F6218" w14:paraId="16A1A4A5" w14:textId="77777777" w:rsidTr="000F341A">
        <w:trPr>
          <w:trHeight w:val="300"/>
        </w:trPr>
        <w:tc>
          <w:tcPr>
            <w:tcW w:w="2800" w:type="dxa"/>
            <w:tcBorders>
              <w:top w:val="nil"/>
              <w:left w:val="nil"/>
              <w:bottom w:val="nil"/>
              <w:right w:val="nil"/>
            </w:tcBorders>
            <w:shd w:val="clear" w:color="auto" w:fill="auto"/>
            <w:noWrap/>
            <w:vAlign w:val="bottom"/>
            <w:hideMark/>
          </w:tcPr>
          <w:p w14:paraId="6837BF3F" w14:textId="77777777" w:rsidR="000F341A" w:rsidRPr="005F6218" w:rsidRDefault="000F341A" w:rsidP="000F341A">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Viernes</w:t>
            </w:r>
          </w:p>
        </w:tc>
        <w:tc>
          <w:tcPr>
            <w:tcW w:w="900" w:type="dxa"/>
            <w:tcBorders>
              <w:top w:val="nil"/>
              <w:left w:val="nil"/>
              <w:bottom w:val="nil"/>
              <w:right w:val="nil"/>
            </w:tcBorders>
            <w:shd w:val="clear" w:color="auto" w:fill="auto"/>
            <w:noWrap/>
            <w:vAlign w:val="bottom"/>
            <w:hideMark/>
          </w:tcPr>
          <w:p w14:paraId="3DB0BAFD"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20</w:t>
            </w:r>
          </w:p>
        </w:tc>
        <w:tc>
          <w:tcPr>
            <w:tcW w:w="1340" w:type="dxa"/>
            <w:tcBorders>
              <w:top w:val="nil"/>
              <w:left w:val="nil"/>
              <w:bottom w:val="nil"/>
              <w:right w:val="nil"/>
            </w:tcBorders>
            <w:shd w:val="clear" w:color="auto" w:fill="auto"/>
            <w:noWrap/>
            <w:vAlign w:val="bottom"/>
            <w:hideMark/>
          </w:tcPr>
          <w:p w14:paraId="4002535A"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24</w:t>
            </w:r>
          </w:p>
        </w:tc>
        <w:tc>
          <w:tcPr>
            <w:tcW w:w="1360" w:type="dxa"/>
            <w:tcBorders>
              <w:top w:val="nil"/>
              <w:left w:val="nil"/>
              <w:bottom w:val="nil"/>
              <w:right w:val="nil"/>
            </w:tcBorders>
            <w:shd w:val="clear" w:color="auto" w:fill="auto"/>
            <w:noWrap/>
            <w:vAlign w:val="bottom"/>
            <w:hideMark/>
          </w:tcPr>
          <w:p w14:paraId="34447C90"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22</w:t>
            </w:r>
          </w:p>
        </w:tc>
        <w:tc>
          <w:tcPr>
            <w:tcW w:w="600" w:type="dxa"/>
            <w:tcBorders>
              <w:top w:val="nil"/>
              <w:left w:val="nil"/>
              <w:bottom w:val="nil"/>
              <w:right w:val="nil"/>
            </w:tcBorders>
            <w:shd w:val="clear" w:color="auto" w:fill="auto"/>
            <w:noWrap/>
            <w:vAlign w:val="bottom"/>
            <w:hideMark/>
          </w:tcPr>
          <w:p w14:paraId="426B641F"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c>
          <w:tcPr>
            <w:tcW w:w="600" w:type="dxa"/>
            <w:tcBorders>
              <w:top w:val="nil"/>
              <w:left w:val="nil"/>
              <w:bottom w:val="nil"/>
              <w:right w:val="nil"/>
            </w:tcBorders>
            <w:shd w:val="clear" w:color="auto" w:fill="auto"/>
            <w:noWrap/>
            <w:vAlign w:val="bottom"/>
            <w:hideMark/>
          </w:tcPr>
          <w:p w14:paraId="2CECE1DD" w14:textId="77777777" w:rsidR="000F341A" w:rsidRPr="005F6218" w:rsidRDefault="000F341A" w:rsidP="000F341A">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12</w:t>
            </w:r>
          </w:p>
        </w:tc>
      </w:tr>
      <w:tr w:rsidR="000F341A" w:rsidRPr="005F6218" w14:paraId="4AA04DF3" w14:textId="77777777" w:rsidTr="000F341A">
        <w:trPr>
          <w:trHeight w:val="300"/>
        </w:trPr>
        <w:tc>
          <w:tcPr>
            <w:tcW w:w="2800" w:type="dxa"/>
            <w:tcBorders>
              <w:top w:val="single" w:sz="4" w:space="0" w:color="366092"/>
              <w:left w:val="nil"/>
              <w:bottom w:val="single" w:sz="4" w:space="0" w:color="366092"/>
              <w:right w:val="nil"/>
            </w:tcBorders>
            <w:shd w:val="clear" w:color="auto" w:fill="auto"/>
            <w:noWrap/>
            <w:vAlign w:val="bottom"/>
            <w:hideMark/>
          </w:tcPr>
          <w:p w14:paraId="5235FABF" w14:textId="77777777" w:rsidR="000F341A" w:rsidRPr="005F6218" w:rsidRDefault="000F341A" w:rsidP="000F341A">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Total general</w:t>
            </w:r>
          </w:p>
        </w:tc>
        <w:tc>
          <w:tcPr>
            <w:tcW w:w="900" w:type="dxa"/>
            <w:tcBorders>
              <w:top w:val="single" w:sz="4" w:space="0" w:color="366092"/>
              <w:left w:val="nil"/>
              <w:bottom w:val="single" w:sz="4" w:space="0" w:color="366092"/>
              <w:right w:val="nil"/>
            </w:tcBorders>
            <w:shd w:val="clear" w:color="auto" w:fill="auto"/>
            <w:noWrap/>
            <w:vAlign w:val="bottom"/>
            <w:hideMark/>
          </w:tcPr>
          <w:p w14:paraId="7BE1630D"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20</w:t>
            </w:r>
          </w:p>
        </w:tc>
        <w:tc>
          <w:tcPr>
            <w:tcW w:w="1340" w:type="dxa"/>
            <w:tcBorders>
              <w:top w:val="single" w:sz="4" w:space="0" w:color="366092"/>
              <w:left w:val="nil"/>
              <w:bottom w:val="single" w:sz="4" w:space="0" w:color="366092"/>
              <w:right w:val="nil"/>
            </w:tcBorders>
            <w:shd w:val="clear" w:color="auto" w:fill="auto"/>
            <w:noWrap/>
            <w:vAlign w:val="bottom"/>
            <w:hideMark/>
          </w:tcPr>
          <w:p w14:paraId="10A1D89F"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24</w:t>
            </w:r>
          </w:p>
        </w:tc>
        <w:tc>
          <w:tcPr>
            <w:tcW w:w="1360" w:type="dxa"/>
            <w:tcBorders>
              <w:top w:val="single" w:sz="4" w:space="0" w:color="366092"/>
              <w:left w:val="nil"/>
              <w:bottom w:val="single" w:sz="4" w:space="0" w:color="366092"/>
              <w:right w:val="nil"/>
            </w:tcBorders>
            <w:shd w:val="clear" w:color="auto" w:fill="auto"/>
            <w:noWrap/>
            <w:vAlign w:val="bottom"/>
            <w:hideMark/>
          </w:tcPr>
          <w:p w14:paraId="2BFFF8A5"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22</w:t>
            </w:r>
          </w:p>
        </w:tc>
        <w:tc>
          <w:tcPr>
            <w:tcW w:w="600" w:type="dxa"/>
            <w:tcBorders>
              <w:top w:val="single" w:sz="4" w:space="0" w:color="366092"/>
              <w:left w:val="nil"/>
              <w:bottom w:val="single" w:sz="4" w:space="0" w:color="366092"/>
              <w:right w:val="nil"/>
            </w:tcBorders>
            <w:shd w:val="clear" w:color="auto" w:fill="auto"/>
            <w:noWrap/>
            <w:vAlign w:val="bottom"/>
            <w:hideMark/>
          </w:tcPr>
          <w:p w14:paraId="15F2A437"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10</w:t>
            </w:r>
          </w:p>
        </w:tc>
        <w:tc>
          <w:tcPr>
            <w:tcW w:w="600" w:type="dxa"/>
            <w:tcBorders>
              <w:top w:val="single" w:sz="4" w:space="0" w:color="366092"/>
              <w:left w:val="nil"/>
              <w:bottom w:val="single" w:sz="4" w:space="0" w:color="366092"/>
              <w:right w:val="nil"/>
            </w:tcBorders>
            <w:shd w:val="clear" w:color="auto" w:fill="auto"/>
            <w:noWrap/>
            <w:vAlign w:val="bottom"/>
            <w:hideMark/>
          </w:tcPr>
          <w:p w14:paraId="18929665"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12</w:t>
            </w:r>
          </w:p>
        </w:tc>
      </w:tr>
      <w:tr w:rsidR="000F341A" w:rsidRPr="005F6218" w14:paraId="09FF7792" w14:textId="77777777" w:rsidTr="000F341A">
        <w:trPr>
          <w:trHeight w:val="300"/>
        </w:trPr>
        <w:tc>
          <w:tcPr>
            <w:tcW w:w="2800" w:type="dxa"/>
            <w:tcBorders>
              <w:top w:val="single" w:sz="4" w:space="0" w:color="366092"/>
              <w:left w:val="nil"/>
              <w:bottom w:val="single" w:sz="8" w:space="0" w:color="366092"/>
              <w:right w:val="nil"/>
            </w:tcBorders>
            <w:shd w:val="clear" w:color="auto" w:fill="auto"/>
            <w:noWrap/>
            <w:vAlign w:val="bottom"/>
          </w:tcPr>
          <w:p w14:paraId="02DB3208" w14:textId="77777777" w:rsidR="000F341A" w:rsidRPr="005F6218" w:rsidRDefault="000F341A" w:rsidP="000F341A">
            <w:pPr>
              <w:spacing w:after="0" w:line="240" w:lineRule="auto"/>
              <w:rPr>
                <w:rFonts w:ascii="Calibri" w:eastAsia="Times New Roman" w:hAnsi="Calibri" w:cs="Calibri"/>
                <w:b/>
                <w:bCs/>
                <w:color w:val="000000"/>
                <w:lang w:eastAsia="es-SV"/>
              </w:rPr>
            </w:pPr>
          </w:p>
        </w:tc>
        <w:tc>
          <w:tcPr>
            <w:tcW w:w="900" w:type="dxa"/>
            <w:tcBorders>
              <w:top w:val="single" w:sz="4" w:space="0" w:color="366092"/>
              <w:left w:val="nil"/>
              <w:bottom w:val="single" w:sz="8" w:space="0" w:color="366092"/>
              <w:right w:val="nil"/>
            </w:tcBorders>
            <w:shd w:val="clear" w:color="auto" w:fill="auto"/>
            <w:noWrap/>
            <w:vAlign w:val="bottom"/>
          </w:tcPr>
          <w:p w14:paraId="2E1B0CB6"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p>
        </w:tc>
        <w:tc>
          <w:tcPr>
            <w:tcW w:w="1340" w:type="dxa"/>
            <w:tcBorders>
              <w:top w:val="single" w:sz="4" w:space="0" w:color="366092"/>
              <w:left w:val="nil"/>
              <w:bottom w:val="single" w:sz="8" w:space="0" w:color="366092"/>
              <w:right w:val="nil"/>
            </w:tcBorders>
            <w:shd w:val="clear" w:color="auto" w:fill="auto"/>
            <w:noWrap/>
            <w:vAlign w:val="bottom"/>
          </w:tcPr>
          <w:p w14:paraId="5EC3779C"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p>
        </w:tc>
        <w:tc>
          <w:tcPr>
            <w:tcW w:w="1360" w:type="dxa"/>
            <w:tcBorders>
              <w:top w:val="single" w:sz="4" w:space="0" w:color="366092"/>
              <w:left w:val="nil"/>
              <w:bottom w:val="single" w:sz="8" w:space="0" w:color="366092"/>
              <w:right w:val="nil"/>
            </w:tcBorders>
            <w:shd w:val="clear" w:color="auto" w:fill="auto"/>
            <w:noWrap/>
            <w:vAlign w:val="bottom"/>
          </w:tcPr>
          <w:p w14:paraId="0BD0962F"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p>
        </w:tc>
        <w:tc>
          <w:tcPr>
            <w:tcW w:w="600" w:type="dxa"/>
            <w:tcBorders>
              <w:top w:val="single" w:sz="4" w:space="0" w:color="366092"/>
              <w:left w:val="nil"/>
              <w:bottom w:val="single" w:sz="8" w:space="0" w:color="366092"/>
              <w:right w:val="nil"/>
            </w:tcBorders>
            <w:shd w:val="clear" w:color="auto" w:fill="auto"/>
            <w:noWrap/>
            <w:vAlign w:val="bottom"/>
          </w:tcPr>
          <w:p w14:paraId="5C1E3BE0"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p>
        </w:tc>
        <w:tc>
          <w:tcPr>
            <w:tcW w:w="600" w:type="dxa"/>
            <w:tcBorders>
              <w:top w:val="single" w:sz="4" w:space="0" w:color="366092"/>
              <w:left w:val="nil"/>
              <w:bottom w:val="single" w:sz="8" w:space="0" w:color="366092"/>
              <w:right w:val="nil"/>
            </w:tcBorders>
            <w:shd w:val="clear" w:color="auto" w:fill="auto"/>
            <w:noWrap/>
            <w:vAlign w:val="bottom"/>
          </w:tcPr>
          <w:p w14:paraId="0EEBE010" w14:textId="77777777" w:rsidR="000F341A" w:rsidRPr="005F6218" w:rsidRDefault="000F341A" w:rsidP="000F341A">
            <w:pPr>
              <w:spacing w:after="0" w:line="240" w:lineRule="auto"/>
              <w:jc w:val="center"/>
              <w:rPr>
                <w:rFonts w:ascii="Calibri" w:eastAsia="Times New Roman" w:hAnsi="Calibri" w:cs="Calibri"/>
                <w:b/>
                <w:bCs/>
                <w:color w:val="FFFFFF"/>
                <w:lang w:eastAsia="es-SV"/>
              </w:rPr>
            </w:pPr>
          </w:p>
        </w:tc>
      </w:tr>
    </w:tbl>
    <w:p w14:paraId="5F3FE1A5" w14:textId="77777777" w:rsidR="00B61D77" w:rsidRPr="00EC0924" w:rsidRDefault="00B61D77" w:rsidP="00B61D77"/>
    <w:p w14:paraId="0C8C09A6" w14:textId="77777777" w:rsidR="00B61D77" w:rsidRPr="00EC0924" w:rsidRDefault="00B61D77" w:rsidP="00B61D77"/>
    <w:p w14:paraId="735AE477" w14:textId="77777777" w:rsidR="00B61D77" w:rsidRPr="00EC0924" w:rsidRDefault="00B61D77" w:rsidP="00B61D77"/>
    <w:p w14:paraId="00FBAE28" w14:textId="77777777" w:rsidR="00B61D77" w:rsidRPr="00EC0924" w:rsidRDefault="00B61D77" w:rsidP="00B61D77"/>
    <w:p w14:paraId="5254F0FF" w14:textId="77777777" w:rsidR="00B61D77" w:rsidRPr="00EC0924" w:rsidRDefault="00B61D77" w:rsidP="00B61D77"/>
    <w:p w14:paraId="1FAE56E2" w14:textId="77777777" w:rsidR="00B61D77" w:rsidRPr="00EC0924" w:rsidRDefault="00B61D77" w:rsidP="00B61D77"/>
    <w:p w14:paraId="6BACA12F" w14:textId="77777777" w:rsidR="008325DB" w:rsidRPr="00EC0924" w:rsidRDefault="008325DB" w:rsidP="008325DB"/>
    <w:p w14:paraId="78DAB885" w14:textId="48622706" w:rsidR="008325DB" w:rsidRDefault="000F341A" w:rsidP="00B41125">
      <w:pPr>
        <w:rPr>
          <w:b/>
          <w:bCs/>
          <w:sz w:val="28"/>
          <w:szCs w:val="28"/>
        </w:rPr>
      </w:pPr>
      <w:r>
        <w:rPr>
          <w:noProof/>
          <w:lang w:val="es-MX" w:eastAsia="es-MX"/>
        </w:rPr>
        <w:drawing>
          <wp:anchor distT="0" distB="0" distL="114300" distR="114300" simplePos="0" relativeHeight="251829248" behindDoc="0" locked="0" layoutInCell="1" allowOverlap="1" wp14:anchorId="576F47DB" wp14:editId="24CFC48B">
            <wp:simplePos x="0" y="0"/>
            <wp:positionH relativeFrom="column">
              <wp:posOffset>-3810</wp:posOffset>
            </wp:positionH>
            <wp:positionV relativeFrom="paragraph">
              <wp:posOffset>368300</wp:posOffset>
            </wp:positionV>
            <wp:extent cx="5347970" cy="3219450"/>
            <wp:effectExtent l="0" t="0" r="5080" b="0"/>
            <wp:wrapThrough wrapText="bothSides">
              <wp:wrapPolygon edited="0">
                <wp:start x="0" y="0"/>
                <wp:lineTo x="0" y="21472"/>
                <wp:lineTo x="21544" y="21472"/>
                <wp:lineTo x="21544" y="0"/>
                <wp:lineTo x="0" y="0"/>
              </wp:wrapPolygon>
            </wp:wrapThrough>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631A5D96" w14:textId="60EF6BF5" w:rsidR="000F341A" w:rsidRDefault="000F341A" w:rsidP="00B41125">
      <w:pPr>
        <w:rPr>
          <w:b/>
          <w:bCs/>
          <w:sz w:val="28"/>
          <w:szCs w:val="28"/>
        </w:rPr>
      </w:pPr>
    </w:p>
    <w:p w14:paraId="38565B91" w14:textId="79781F60" w:rsidR="000F341A" w:rsidRDefault="000F341A" w:rsidP="00B41125">
      <w:pPr>
        <w:rPr>
          <w:b/>
          <w:bCs/>
          <w:sz w:val="28"/>
          <w:szCs w:val="28"/>
        </w:rPr>
      </w:pPr>
    </w:p>
    <w:p w14:paraId="4C720746" w14:textId="173CB97F" w:rsidR="00BA4928" w:rsidRDefault="00BA4928" w:rsidP="00B41125">
      <w:pPr>
        <w:rPr>
          <w:b/>
          <w:bCs/>
          <w:sz w:val="28"/>
          <w:szCs w:val="28"/>
        </w:rPr>
      </w:pPr>
    </w:p>
    <w:p w14:paraId="4A832610" w14:textId="2A1D7D71" w:rsidR="00BA4928" w:rsidRDefault="00BA4928" w:rsidP="00B41125">
      <w:pPr>
        <w:rPr>
          <w:b/>
          <w:bCs/>
          <w:sz w:val="28"/>
          <w:szCs w:val="28"/>
        </w:rPr>
      </w:pPr>
    </w:p>
    <w:p w14:paraId="67633EF0" w14:textId="77777777" w:rsidR="00BA4928" w:rsidRDefault="00BA4928" w:rsidP="00B41125">
      <w:pPr>
        <w:rPr>
          <w:b/>
          <w:bCs/>
          <w:sz w:val="28"/>
          <w:szCs w:val="28"/>
        </w:rPr>
      </w:pPr>
    </w:p>
    <w:p w14:paraId="5A3820BA" w14:textId="77777777" w:rsidR="00BA4928" w:rsidRDefault="00BA4928" w:rsidP="00B41125">
      <w:pPr>
        <w:rPr>
          <w:b/>
          <w:bCs/>
          <w:sz w:val="28"/>
          <w:szCs w:val="28"/>
        </w:rPr>
      </w:pPr>
    </w:p>
    <w:p w14:paraId="1FB3477F" w14:textId="0880B8E6" w:rsidR="00DD7BB4" w:rsidRDefault="00DD7BB4" w:rsidP="00DD7BB4">
      <w:pPr>
        <w:tabs>
          <w:tab w:val="left" w:pos="4075"/>
        </w:tabs>
      </w:pPr>
      <w:r w:rsidRPr="00D703F3">
        <w:rPr>
          <w:noProof/>
          <w:lang w:val="es-MX" w:eastAsia="es-MX"/>
        </w:rPr>
        <mc:AlternateContent>
          <mc:Choice Requires="wps">
            <w:drawing>
              <wp:anchor distT="0" distB="0" distL="114300" distR="114300" simplePos="0" relativeHeight="251832320" behindDoc="0" locked="0" layoutInCell="1" allowOverlap="1" wp14:anchorId="3BCAA602" wp14:editId="25F00D28">
                <wp:simplePos x="0" y="0"/>
                <wp:positionH relativeFrom="column">
                  <wp:posOffset>-1699260</wp:posOffset>
                </wp:positionH>
                <wp:positionV relativeFrom="paragraph">
                  <wp:posOffset>-61595</wp:posOffset>
                </wp:positionV>
                <wp:extent cx="9865360" cy="526212"/>
                <wp:effectExtent l="0" t="0" r="0" b="0"/>
                <wp:wrapNone/>
                <wp:docPr id="34" name="Rectángulo 3"/>
                <wp:cNvGraphicFramePr/>
                <a:graphic xmlns:a="http://schemas.openxmlformats.org/drawingml/2006/main">
                  <a:graphicData uri="http://schemas.microsoft.com/office/word/2010/wordprocessingShape">
                    <wps:wsp>
                      <wps:cNvSpPr/>
                      <wps:spPr>
                        <a:xfrm>
                          <a:off x="0" y="0"/>
                          <a:ext cx="9865360" cy="526212"/>
                        </a:xfrm>
                        <a:prstGeom prst="rect">
                          <a:avLst/>
                        </a:prstGeom>
                        <a:noFill/>
                        <a:ln w="12700" cap="flat" cmpd="sng" algn="ctr">
                          <a:noFill/>
                          <a:prstDash val="solid"/>
                          <a:miter lim="800000"/>
                        </a:ln>
                        <a:effectLst/>
                      </wps:spPr>
                      <wps:txbx>
                        <w:txbxContent>
                          <w:p w14:paraId="517BE63E" w14:textId="77777777" w:rsidR="005A5155" w:rsidRDefault="005A5155" w:rsidP="00DD7BB4">
                            <w:pPr>
                              <w:pStyle w:val="NormalWeb"/>
                              <w:spacing w:before="0" w:beforeAutospacing="0" w:after="0" w:afterAutospacing="0"/>
                              <w:jc w:val="center"/>
                            </w:pPr>
                            <w:r>
                              <w:rPr>
                                <w:rFonts w:ascii="Montserrat" w:hAnsi="Montserrat" w:cstheme="minorBidi"/>
                                <w:b/>
                                <w:bCs/>
                                <w:color w:val="000000" w:themeColor="dark1"/>
                                <w:sz w:val="48"/>
                                <w:szCs w:val="48"/>
                              </w:rPr>
                              <w:t>AGOSTO INICIO CICLO III /2024</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BCAA602" id="_x0000_s1028" style="position:absolute;margin-left:-133.8pt;margin-top:-4.85pt;width:776.8pt;height:41.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" filled="f" stroked="f" strokeweight="1pt">
                <v:textbox>
                  <w:txbxContent>
                    <w:p w14:paraId="517BE63E" w14:textId="77777777" w:rsidR="005A5155" w:rsidRDefault="005A5155" w:rsidP="00DD7BB4">
                      <w:pPr>
                        <w:pStyle w:val="NormalWeb"/>
                        <w:spacing w:before="0" w:beforeAutospacing="0" w:after="0" w:afterAutospacing="0"/>
                        <w:jc w:val="center"/>
                      </w:pPr>
                      <w:r>
                        <w:rPr>
                          <w:rFonts w:ascii="Montserrat" w:hAnsi="Montserrat" w:cstheme="minorBidi"/>
                          <w:b/>
                          <w:bCs/>
                          <w:color w:val="000000" w:themeColor="dark1"/>
                          <w:sz w:val="48"/>
                          <w:szCs w:val="48"/>
                        </w:rPr>
                        <w:t>AGOSTO INICIO CICLO III /2024</w:t>
                      </w:r>
                    </w:p>
                  </w:txbxContent>
                </v:textbox>
              </v:rect>
            </w:pict>
          </mc:Fallback>
        </mc:AlternateContent>
      </w:r>
    </w:p>
    <w:p w14:paraId="4604D76B" w14:textId="4D41FB2A" w:rsidR="00BA4928" w:rsidRDefault="00DD7BB4" w:rsidP="00B41125">
      <w:pPr>
        <w:rPr>
          <w:b/>
          <w:bCs/>
          <w:sz w:val="28"/>
          <w:szCs w:val="28"/>
        </w:rPr>
      </w:pPr>
      <w:r>
        <w:rPr>
          <w:noProof/>
          <w:lang w:val="es-MX" w:eastAsia="es-MX"/>
        </w:rPr>
        <w:drawing>
          <wp:anchor distT="0" distB="0" distL="114300" distR="114300" simplePos="0" relativeHeight="251831296" behindDoc="0" locked="0" layoutInCell="1" allowOverlap="1" wp14:anchorId="4A9C7755" wp14:editId="07FFEC53">
            <wp:simplePos x="0" y="0"/>
            <wp:positionH relativeFrom="column">
              <wp:posOffset>2120265</wp:posOffset>
            </wp:positionH>
            <wp:positionV relativeFrom="paragraph">
              <wp:posOffset>535940</wp:posOffset>
            </wp:positionV>
            <wp:extent cx="4267200" cy="4686300"/>
            <wp:effectExtent l="0" t="0" r="0" b="0"/>
            <wp:wrapThrough wrapText="bothSides">
              <wp:wrapPolygon edited="0">
                <wp:start x="0" y="0"/>
                <wp:lineTo x="0" y="21512"/>
                <wp:lineTo x="21504" y="21512"/>
                <wp:lineTo x="21504" y="0"/>
                <wp:lineTo x="0" y="0"/>
              </wp:wrapPolygon>
            </wp:wrapThrough>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tbl>
      <w:tblPr>
        <w:tblpPr w:leftFromText="141" w:rightFromText="141" w:vertAnchor="page" w:horzAnchor="page" w:tblpX="286" w:tblpY="2491"/>
        <w:tblW w:w="4291" w:type="dxa"/>
        <w:tblCellMar>
          <w:left w:w="70" w:type="dxa"/>
          <w:right w:w="70" w:type="dxa"/>
        </w:tblCellMar>
        <w:tblLook w:val="04A0" w:firstRow="1" w:lastRow="0" w:firstColumn="1" w:lastColumn="0" w:noHBand="0" w:noVBand="1"/>
      </w:tblPr>
      <w:tblGrid>
        <w:gridCol w:w="3411"/>
        <w:gridCol w:w="880"/>
      </w:tblGrid>
      <w:tr w:rsidR="00DD7BB4" w:rsidRPr="005F6218" w14:paraId="4B6002D1" w14:textId="77777777" w:rsidTr="00DD7BB4">
        <w:trPr>
          <w:trHeight w:val="284"/>
        </w:trPr>
        <w:tc>
          <w:tcPr>
            <w:tcW w:w="3411" w:type="dxa"/>
            <w:tcBorders>
              <w:top w:val="single" w:sz="8" w:space="0" w:color="366092"/>
              <w:left w:val="nil"/>
              <w:bottom w:val="nil"/>
              <w:right w:val="nil"/>
            </w:tcBorders>
            <w:shd w:val="clear" w:color="4F81BD" w:fill="4F81BD"/>
            <w:noWrap/>
            <w:vAlign w:val="bottom"/>
            <w:hideMark/>
          </w:tcPr>
          <w:p w14:paraId="6681E1D1" w14:textId="77777777" w:rsidR="00DD7BB4" w:rsidRPr="005F6218" w:rsidRDefault="00DD7BB4" w:rsidP="00DD7BB4">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INICIO TALLERES CICLO III/2024</w:t>
            </w:r>
          </w:p>
        </w:tc>
        <w:tc>
          <w:tcPr>
            <w:tcW w:w="880" w:type="dxa"/>
            <w:tcBorders>
              <w:top w:val="single" w:sz="8" w:space="0" w:color="366092"/>
              <w:left w:val="nil"/>
              <w:bottom w:val="nil"/>
              <w:right w:val="nil"/>
            </w:tcBorders>
            <w:shd w:val="clear" w:color="4F81BD" w:fill="4F81BD"/>
            <w:noWrap/>
            <w:vAlign w:val="bottom"/>
            <w:hideMark/>
          </w:tcPr>
          <w:p w14:paraId="1FC10816" w14:textId="77777777" w:rsidR="00DD7BB4" w:rsidRPr="005F6218" w:rsidRDefault="00DD7BB4" w:rsidP="00DD7BB4">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 xml:space="preserve">*CUPOS </w:t>
            </w:r>
          </w:p>
        </w:tc>
      </w:tr>
      <w:tr w:rsidR="00DD7BB4" w:rsidRPr="005F6218" w14:paraId="5798DAF4" w14:textId="77777777" w:rsidTr="00DD7BB4">
        <w:trPr>
          <w:trHeight w:val="284"/>
        </w:trPr>
        <w:tc>
          <w:tcPr>
            <w:tcW w:w="3411" w:type="dxa"/>
            <w:tcBorders>
              <w:top w:val="nil"/>
              <w:left w:val="nil"/>
              <w:bottom w:val="nil"/>
              <w:right w:val="nil"/>
            </w:tcBorders>
            <w:shd w:val="clear" w:color="DCE6F1" w:fill="DCE6F1"/>
            <w:noWrap/>
            <w:vAlign w:val="bottom"/>
            <w:hideMark/>
          </w:tcPr>
          <w:p w14:paraId="3D58E910" w14:textId="77777777" w:rsidR="00DD7BB4" w:rsidRPr="005F6218" w:rsidRDefault="00DD7BB4" w:rsidP="00DD7BB4">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 xml:space="preserve">COMPUTACIÓN, CUPOS  INICIO TALLERES CICLO III/2024 </w:t>
            </w:r>
          </w:p>
        </w:tc>
        <w:tc>
          <w:tcPr>
            <w:tcW w:w="880" w:type="dxa"/>
            <w:tcBorders>
              <w:top w:val="nil"/>
              <w:left w:val="nil"/>
              <w:bottom w:val="nil"/>
              <w:right w:val="nil"/>
            </w:tcBorders>
            <w:shd w:val="clear" w:color="DCE6F1" w:fill="DCE6F1"/>
            <w:noWrap/>
            <w:vAlign w:val="bottom"/>
            <w:hideMark/>
          </w:tcPr>
          <w:p w14:paraId="16F1DC30" w14:textId="77777777" w:rsidR="00DD7BB4" w:rsidRPr="005F6218" w:rsidRDefault="00DD7BB4" w:rsidP="00DD7BB4">
            <w:pPr>
              <w:spacing w:after="0" w:line="240" w:lineRule="auto"/>
              <w:jc w:val="center"/>
              <w:rPr>
                <w:rFonts w:ascii="Calibri" w:eastAsia="Times New Roman" w:hAnsi="Calibri" w:cs="Calibri"/>
                <w:b/>
                <w:bCs/>
                <w:color w:val="DAEEF3"/>
                <w:lang w:eastAsia="es-SV"/>
              </w:rPr>
            </w:pPr>
            <w:r w:rsidRPr="005F6218">
              <w:rPr>
                <w:rFonts w:ascii="Calibri" w:eastAsia="Times New Roman" w:hAnsi="Calibri" w:cs="Calibri"/>
                <w:b/>
                <w:bCs/>
                <w:color w:val="DAEEF3"/>
                <w:lang w:eastAsia="es-SV"/>
              </w:rPr>
              <w:t>50</w:t>
            </w:r>
          </w:p>
        </w:tc>
      </w:tr>
      <w:tr w:rsidR="00DD7BB4" w:rsidRPr="005F6218" w14:paraId="52301B57" w14:textId="77777777" w:rsidTr="00DD7BB4">
        <w:trPr>
          <w:trHeight w:val="284"/>
        </w:trPr>
        <w:tc>
          <w:tcPr>
            <w:tcW w:w="3411" w:type="dxa"/>
            <w:tcBorders>
              <w:top w:val="nil"/>
              <w:left w:val="nil"/>
              <w:bottom w:val="nil"/>
              <w:right w:val="nil"/>
            </w:tcBorders>
            <w:shd w:val="clear" w:color="auto" w:fill="auto"/>
            <w:noWrap/>
            <w:vAlign w:val="bottom"/>
            <w:hideMark/>
          </w:tcPr>
          <w:p w14:paraId="1E14A15A" w14:textId="77777777" w:rsidR="00DD7BB4" w:rsidRPr="005F6218" w:rsidRDefault="00DD7BB4" w:rsidP="00DD7BB4">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Grupo 1</w:t>
            </w:r>
          </w:p>
        </w:tc>
        <w:tc>
          <w:tcPr>
            <w:tcW w:w="880" w:type="dxa"/>
            <w:tcBorders>
              <w:top w:val="nil"/>
              <w:left w:val="nil"/>
              <w:bottom w:val="nil"/>
              <w:right w:val="nil"/>
            </w:tcBorders>
            <w:shd w:val="clear" w:color="auto" w:fill="auto"/>
            <w:noWrap/>
            <w:vAlign w:val="bottom"/>
            <w:hideMark/>
          </w:tcPr>
          <w:p w14:paraId="187EC3F4" w14:textId="77777777" w:rsidR="00DD7BB4" w:rsidRPr="005F6218" w:rsidRDefault="00DD7BB4" w:rsidP="00DD7BB4">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10</w:t>
            </w:r>
          </w:p>
        </w:tc>
      </w:tr>
      <w:tr w:rsidR="00DD7BB4" w:rsidRPr="005F6218" w14:paraId="51EC23CB" w14:textId="77777777" w:rsidTr="00DD7BB4">
        <w:trPr>
          <w:trHeight w:val="284"/>
        </w:trPr>
        <w:tc>
          <w:tcPr>
            <w:tcW w:w="3411" w:type="dxa"/>
            <w:tcBorders>
              <w:top w:val="nil"/>
              <w:left w:val="nil"/>
              <w:bottom w:val="nil"/>
              <w:right w:val="nil"/>
            </w:tcBorders>
            <w:shd w:val="clear" w:color="auto" w:fill="auto"/>
            <w:noWrap/>
            <w:vAlign w:val="bottom"/>
            <w:hideMark/>
          </w:tcPr>
          <w:p w14:paraId="1A95BF2F" w14:textId="77777777" w:rsidR="00DD7BB4" w:rsidRPr="005F6218" w:rsidRDefault="00DD7BB4" w:rsidP="00DD7BB4">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Excel y Power BI nivel bá</w:t>
            </w:r>
            <w:r w:rsidRPr="005F6218">
              <w:rPr>
                <w:rFonts w:ascii="Calibri" w:eastAsia="Times New Roman" w:hAnsi="Calibri" w:cs="Calibri"/>
                <w:color w:val="000000"/>
                <w:lang w:eastAsia="es-SV"/>
              </w:rPr>
              <w:t>sico-avanzado</w:t>
            </w:r>
          </w:p>
        </w:tc>
        <w:tc>
          <w:tcPr>
            <w:tcW w:w="880" w:type="dxa"/>
            <w:tcBorders>
              <w:top w:val="nil"/>
              <w:left w:val="nil"/>
              <w:bottom w:val="nil"/>
              <w:right w:val="nil"/>
            </w:tcBorders>
            <w:shd w:val="clear" w:color="auto" w:fill="auto"/>
            <w:noWrap/>
            <w:vAlign w:val="bottom"/>
            <w:hideMark/>
          </w:tcPr>
          <w:p w14:paraId="7DD43B19"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26A8B8AE" w14:textId="77777777" w:rsidTr="00DD7BB4">
        <w:trPr>
          <w:trHeight w:val="284"/>
        </w:trPr>
        <w:tc>
          <w:tcPr>
            <w:tcW w:w="3411" w:type="dxa"/>
            <w:tcBorders>
              <w:top w:val="nil"/>
              <w:left w:val="nil"/>
              <w:bottom w:val="nil"/>
              <w:right w:val="nil"/>
            </w:tcBorders>
            <w:shd w:val="clear" w:color="auto" w:fill="auto"/>
            <w:noWrap/>
            <w:vAlign w:val="bottom"/>
            <w:hideMark/>
          </w:tcPr>
          <w:p w14:paraId="6B260A5F" w14:textId="77777777" w:rsidR="00DD7BB4" w:rsidRPr="005F6218" w:rsidRDefault="00DD7BB4" w:rsidP="00DD7BB4">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9:00 a 11:00 a.m.</w:t>
            </w:r>
          </w:p>
        </w:tc>
        <w:tc>
          <w:tcPr>
            <w:tcW w:w="880" w:type="dxa"/>
            <w:tcBorders>
              <w:top w:val="nil"/>
              <w:left w:val="nil"/>
              <w:bottom w:val="nil"/>
              <w:right w:val="nil"/>
            </w:tcBorders>
            <w:shd w:val="clear" w:color="auto" w:fill="auto"/>
            <w:noWrap/>
            <w:vAlign w:val="bottom"/>
            <w:hideMark/>
          </w:tcPr>
          <w:p w14:paraId="2D68C05F" w14:textId="77777777" w:rsidR="00DD7BB4" w:rsidRPr="005F6218" w:rsidRDefault="00DD7BB4" w:rsidP="00DD7BB4">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10</w:t>
            </w:r>
          </w:p>
        </w:tc>
      </w:tr>
      <w:tr w:rsidR="00DD7BB4" w:rsidRPr="005F6218" w14:paraId="4911AB10" w14:textId="77777777" w:rsidTr="00DD7BB4">
        <w:trPr>
          <w:trHeight w:val="284"/>
        </w:trPr>
        <w:tc>
          <w:tcPr>
            <w:tcW w:w="3411" w:type="dxa"/>
            <w:tcBorders>
              <w:top w:val="nil"/>
              <w:left w:val="nil"/>
              <w:bottom w:val="nil"/>
              <w:right w:val="nil"/>
            </w:tcBorders>
            <w:shd w:val="clear" w:color="auto" w:fill="auto"/>
            <w:noWrap/>
            <w:vAlign w:val="bottom"/>
            <w:hideMark/>
          </w:tcPr>
          <w:p w14:paraId="31C1BF95" w14:textId="77777777" w:rsidR="00DD7BB4" w:rsidRPr="005F6218" w:rsidRDefault="00DD7BB4" w:rsidP="00DD7BB4">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Lunes y Miércoles</w:t>
            </w:r>
          </w:p>
        </w:tc>
        <w:tc>
          <w:tcPr>
            <w:tcW w:w="880" w:type="dxa"/>
            <w:tcBorders>
              <w:top w:val="nil"/>
              <w:left w:val="nil"/>
              <w:bottom w:val="nil"/>
              <w:right w:val="nil"/>
            </w:tcBorders>
            <w:shd w:val="clear" w:color="auto" w:fill="auto"/>
            <w:noWrap/>
            <w:vAlign w:val="bottom"/>
            <w:hideMark/>
          </w:tcPr>
          <w:p w14:paraId="70DF7ED5"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5121D9DE" w14:textId="77777777" w:rsidTr="00DD7BB4">
        <w:trPr>
          <w:trHeight w:val="284"/>
        </w:trPr>
        <w:tc>
          <w:tcPr>
            <w:tcW w:w="3411" w:type="dxa"/>
            <w:tcBorders>
              <w:top w:val="nil"/>
              <w:left w:val="nil"/>
              <w:bottom w:val="nil"/>
              <w:right w:val="nil"/>
            </w:tcBorders>
            <w:shd w:val="clear" w:color="auto" w:fill="auto"/>
            <w:noWrap/>
            <w:vAlign w:val="bottom"/>
            <w:hideMark/>
          </w:tcPr>
          <w:p w14:paraId="45DC5E0D" w14:textId="77777777" w:rsidR="00DD7BB4" w:rsidRPr="005F6218" w:rsidRDefault="00DD7BB4" w:rsidP="00DD7BB4">
            <w:pPr>
              <w:spacing w:after="0" w:line="240" w:lineRule="auto"/>
              <w:ind w:firstLineChars="100" w:firstLine="220"/>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Grupo 2</w:t>
            </w:r>
          </w:p>
        </w:tc>
        <w:tc>
          <w:tcPr>
            <w:tcW w:w="880" w:type="dxa"/>
            <w:tcBorders>
              <w:top w:val="nil"/>
              <w:left w:val="nil"/>
              <w:bottom w:val="nil"/>
              <w:right w:val="nil"/>
            </w:tcBorders>
            <w:shd w:val="clear" w:color="auto" w:fill="auto"/>
            <w:noWrap/>
            <w:vAlign w:val="bottom"/>
            <w:hideMark/>
          </w:tcPr>
          <w:p w14:paraId="3210FF60" w14:textId="77777777" w:rsidR="00DD7BB4" w:rsidRPr="005F6218" w:rsidRDefault="00DD7BB4" w:rsidP="00DD7BB4">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10</w:t>
            </w:r>
          </w:p>
        </w:tc>
      </w:tr>
      <w:tr w:rsidR="00DD7BB4" w:rsidRPr="005F6218" w14:paraId="5932225B" w14:textId="77777777" w:rsidTr="00DD7BB4">
        <w:trPr>
          <w:trHeight w:val="284"/>
        </w:trPr>
        <w:tc>
          <w:tcPr>
            <w:tcW w:w="3411" w:type="dxa"/>
            <w:tcBorders>
              <w:top w:val="nil"/>
              <w:left w:val="nil"/>
              <w:bottom w:val="nil"/>
              <w:right w:val="nil"/>
            </w:tcBorders>
            <w:shd w:val="clear" w:color="auto" w:fill="auto"/>
            <w:noWrap/>
            <w:vAlign w:val="bottom"/>
            <w:hideMark/>
          </w:tcPr>
          <w:p w14:paraId="1AB00B3E" w14:textId="77777777" w:rsidR="00DD7BB4" w:rsidRPr="005F6218" w:rsidRDefault="00DD7BB4" w:rsidP="00DD7BB4">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Excel y Power BI nivel bá</w:t>
            </w:r>
            <w:r w:rsidRPr="005F6218">
              <w:rPr>
                <w:rFonts w:ascii="Calibri" w:eastAsia="Times New Roman" w:hAnsi="Calibri" w:cs="Calibri"/>
                <w:color w:val="000000"/>
                <w:lang w:eastAsia="es-SV"/>
              </w:rPr>
              <w:t>sico-avanzado</w:t>
            </w:r>
          </w:p>
        </w:tc>
        <w:tc>
          <w:tcPr>
            <w:tcW w:w="880" w:type="dxa"/>
            <w:tcBorders>
              <w:top w:val="nil"/>
              <w:left w:val="nil"/>
              <w:bottom w:val="nil"/>
              <w:right w:val="nil"/>
            </w:tcBorders>
            <w:shd w:val="clear" w:color="auto" w:fill="auto"/>
            <w:noWrap/>
            <w:vAlign w:val="bottom"/>
            <w:hideMark/>
          </w:tcPr>
          <w:p w14:paraId="6EAC0B15"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0833D901" w14:textId="77777777" w:rsidTr="00DD7BB4">
        <w:trPr>
          <w:trHeight w:val="284"/>
        </w:trPr>
        <w:tc>
          <w:tcPr>
            <w:tcW w:w="3411" w:type="dxa"/>
            <w:tcBorders>
              <w:top w:val="nil"/>
              <w:left w:val="nil"/>
              <w:bottom w:val="nil"/>
              <w:right w:val="nil"/>
            </w:tcBorders>
            <w:shd w:val="clear" w:color="auto" w:fill="auto"/>
            <w:noWrap/>
            <w:vAlign w:val="bottom"/>
            <w:hideMark/>
          </w:tcPr>
          <w:p w14:paraId="735CF577" w14:textId="77777777" w:rsidR="00DD7BB4" w:rsidRPr="005F6218" w:rsidRDefault="00DD7BB4" w:rsidP="00DD7BB4">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1:30 a 3:30 p.m.</w:t>
            </w:r>
          </w:p>
        </w:tc>
        <w:tc>
          <w:tcPr>
            <w:tcW w:w="880" w:type="dxa"/>
            <w:tcBorders>
              <w:top w:val="nil"/>
              <w:left w:val="nil"/>
              <w:bottom w:val="nil"/>
              <w:right w:val="nil"/>
            </w:tcBorders>
            <w:shd w:val="clear" w:color="auto" w:fill="auto"/>
            <w:noWrap/>
            <w:vAlign w:val="bottom"/>
            <w:hideMark/>
          </w:tcPr>
          <w:p w14:paraId="5041D276" w14:textId="77777777" w:rsidR="00DD7BB4" w:rsidRPr="005F6218" w:rsidRDefault="00DD7BB4" w:rsidP="00DD7BB4">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10</w:t>
            </w:r>
          </w:p>
        </w:tc>
      </w:tr>
      <w:tr w:rsidR="00DD7BB4" w:rsidRPr="005F6218" w14:paraId="3807122B" w14:textId="77777777" w:rsidTr="00DD7BB4">
        <w:trPr>
          <w:trHeight w:val="284"/>
        </w:trPr>
        <w:tc>
          <w:tcPr>
            <w:tcW w:w="3411" w:type="dxa"/>
            <w:tcBorders>
              <w:top w:val="nil"/>
              <w:left w:val="nil"/>
              <w:bottom w:val="nil"/>
              <w:right w:val="nil"/>
            </w:tcBorders>
            <w:shd w:val="clear" w:color="auto" w:fill="auto"/>
            <w:noWrap/>
            <w:vAlign w:val="bottom"/>
            <w:hideMark/>
          </w:tcPr>
          <w:p w14:paraId="4818B090" w14:textId="77777777" w:rsidR="00DD7BB4" w:rsidRPr="005F6218" w:rsidRDefault="00DD7BB4" w:rsidP="00DD7BB4">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Lunes y Miércoles</w:t>
            </w:r>
          </w:p>
        </w:tc>
        <w:tc>
          <w:tcPr>
            <w:tcW w:w="880" w:type="dxa"/>
            <w:tcBorders>
              <w:top w:val="nil"/>
              <w:left w:val="nil"/>
              <w:bottom w:val="nil"/>
              <w:right w:val="nil"/>
            </w:tcBorders>
            <w:shd w:val="clear" w:color="auto" w:fill="auto"/>
            <w:noWrap/>
            <w:vAlign w:val="bottom"/>
            <w:hideMark/>
          </w:tcPr>
          <w:p w14:paraId="763A5CCD"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2AEDB8E6" w14:textId="77777777" w:rsidTr="00DD7BB4">
        <w:trPr>
          <w:trHeight w:val="284"/>
        </w:trPr>
        <w:tc>
          <w:tcPr>
            <w:tcW w:w="3411" w:type="dxa"/>
            <w:tcBorders>
              <w:top w:val="nil"/>
              <w:left w:val="nil"/>
              <w:bottom w:val="nil"/>
              <w:right w:val="nil"/>
            </w:tcBorders>
            <w:shd w:val="clear" w:color="auto" w:fill="auto"/>
            <w:noWrap/>
            <w:vAlign w:val="bottom"/>
            <w:hideMark/>
          </w:tcPr>
          <w:p w14:paraId="0250D278" w14:textId="77777777" w:rsidR="00DD7BB4" w:rsidRPr="005F6218" w:rsidRDefault="00DD7BB4" w:rsidP="00DD7BB4">
            <w:pPr>
              <w:spacing w:after="0" w:line="240" w:lineRule="auto"/>
              <w:ind w:firstLineChars="100" w:firstLine="220"/>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Grupo 3</w:t>
            </w:r>
          </w:p>
        </w:tc>
        <w:tc>
          <w:tcPr>
            <w:tcW w:w="880" w:type="dxa"/>
            <w:tcBorders>
              <w:top w:val="nil"/>
              <w:left w:val="nil"/>
              <w:bottom w:val="nil"/>
              <w:right w:val="nil"/>
            </w:tcBorders>
            <w:shd w:val="clear" w:color="auto" w:fill="auto"/>
            <w:noWrap/>
            <w:vAlign w:val="bottom"/>
            <w:hideMark/>
          </w:tcPr>
          <w:p w14:paraId="71A6E6B6" w14:textId="77777777" w:rsidR="00DD7BB4" w:rsidRPr="005F6218" w:rsidRDefault="00DD7BB4" w:rsidP="00DD7BB4">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10</w:t>
            </w:r>
          </w:p>
        </w:tc>
      </w:tr>
      <w:tr w:rsidR="00DD7BB4" w:rsidRPr="005F6218" w14:paraId="599EC392" w14:textId="77777777" w:rsidTr="00DD7BB4">
        <w:trPr>
          <w:trHeight w:val="284"/>
        </w:trPr>
        <w:tc>
          <w:tcPr>
            <w:tcW w:w="3411" w:type="dxa"/>
            <w:tcBorders>
              <w:top w:val="nil"/>
              <w:left w:val="nil"/>
              <w:bottom w:val="nil"/>
              <w:right w:val="nil"/>
            </w:tcBorders>
            <w:shd w:val="clear" w:color="auto" w:fill="auto"/>
            <w:noWrap/>
            <w:vAlign w:val="bottom"/>
            <w:hideMark/>
          </w:tcPr>
          <w:p w14:paraId="7CDB25CB" w14:textId="77777777" w:rsidR="00DD7BB4" w:rsidRPr="005F6218" w:rsidRDefault="00DD7BB4" w:rsidP="00DD7BB4">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Adobe Photoshop nivel intermedio</w:t>
            </w:r>
          </w:p>
        </w:tc>
        <w:tc>
          <w:tcPr>
            <w:tcW w:w="880" w:type="dxa"/>
            <w:tcBorders>
              <w:top w:val="nil"/>
              <w:left w:val="nil"/>
              <w:bottom w:val="nil"/>
              <w:right w:val="nil"/>
            </w:tcBorders>
            <w:shd w:val="clear" w:color="auto" w:fill="auto"/>
            <w:noWrap/>
            <w:vAlign w:val="bottom"/>
            <w:hideMark/>
          </w:tcPr>
          <w:p w14:paraId="7E45DF91"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0FFFF24D" w14:textId="77777777" w:rsidTr="00DD7BB4">
        <w:trPr>
          <w:trHeight w:val="284"/>
        </w:trPr>
        <w:tc>
          <w:tcPr>
            <w:tcW w:w="3411" w:type="dxa"/>
            <w:tcBorders>
              <w:top w:val="nil"/>
              <w:left w:val="nil"/>
              <w:bottom w:val="nil"/>
              <w:right w:val="nil"/>
            </w:tcBorders>
            <w:shd w:val="clear" w:color="auto" w:fill="auto"/>
            <w:noWrap/>
            <w:vAlign w:val="bottom"/>
            <w:hideMark/>
          </w:tcPr>
          <w:p w14:paraId="3AC1A8A8" w14:textId="77777777" w:rsidR="00DD7BB4" w:rsidRPr="005F6218" w:rsidRDefault="00DD7BB4" w:rsidP="00DD7BB4">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1:30 a 3:30 p.m.</w:t>
            </w:r>
          </w:p>
        </w:tc>
        <w:tc>
          <w:tcPr>
            <w:tcW w:w="880" w:type="dxa"/>
            <w:tcBorders>
              <w:top w:val="nil"/>
              <w:left w:val="nil"/>
              <w:bottom w:val="nil"/>
              <w:right w:val="nil"/>
            </w:tcBorders>
            <w:shd w:val="clear" w:color="auto" w:fill="auto"/>
            <w:noWrap/>
            <w:vAlign w:val="bottom"/>
            <w:hideMark/>
          </w:tcPr>
          <w:p w14:paraId="32700F19" w14:textId="77777777" w:rsidR="00DD7BB4" w:rsidRPr="005F6218" w:rsidRDefault="00DD7BB4" w:rsidP="00DD7BB4">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10</w:t>
            </w:r>
          </w:p>
        </w:tc>
      </w:tr>
      <w:tr w:rsidR="00DD7BB4" w:rsidRPr="005F6218" w14:paraId="2B0EB1DD" w14:textId="77777777" w:rsidTr="00DD7BB4">
        <w:trPr>
          <w:trHeight w:val="284"/>
        </w:trPr>
        <w:tc>
          <w:tcPr>
            <w:tcW w:w="3411" w:type="dxa"/>
            <w:tcBorders>
              <w:top w:val="nil"/>
              <w:left w:val="nil"/>
              <w:bottom w:val="nil"/>
              <w:right w:val="nil"/>
            </w:tcBorders>
            <w:shd w:val="clear" w:color="auto" w:fill="auto"/>
            <w:noWrap/>
            <w:vAlign w:val="bottom"/>
            <w:hideMark/>
          </w:tcPr>
          <w:p w14:paraId="68FF1AA2" w14:textId="77777777" w:rsidR="00DD7BB4" w:rsidRPr="005F6218" w:rsidRDefault="00DD7BB4" w:rsidP="00DD7BB4">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Martes y Jueves</w:t>
            </w:r>
          </w:p>
        </w:tc>
        <w:tc>
          <w:tcPr>
            <w:tcW w:w="880" w:type="dxa"/>
            <w:tcBorders>
              <w:top w:val="nil"/>
              <w:left w:val="nil"/>
              <w:bottom w:val="nil"/>
              <w:right w:val="nil"/>
            </w:tcBorders>
            <w:shd w:val="clear" w:color="auto" w:fill="auto"/>
            <w:noWrap/>
            <w:vAlign w:val="bottom"/>
            <w:hideMark/>
          </w:tcPr>
          <w:p w14:paraId="1DADAE91"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19673D79" w14:textId="77777777" w:rsidTr="00DD7BB4">
        <w:trPr>
          <w:trHeight w:val="284"/>
        </w:trPr>
        <w:tc>
          <w:tcPr>
            <w:tcW w:w="3411" w:type="dxa"/>
            <w:tcBorders>
              <w:top w:val="nil"/>
              <w:left w:val="nil"/>
              <w:bottom w:val="nil"/>
              <w:right w:val="nil"/>
            </w:tcBorders>
            <w:shd w:val="clear" w:color="auto" w:fill="auto"/>
            <w:noWrap/>
            <w:vAlign w:val="bottom"/>
            <w:hideMark/>
          </w:tcPr>
          <w:p w14:paraId="6DCA462C" w14:textId="77777777" w:rsidR="00DD7BB4" w:rsidRPr="005F6218" w:rsidRDefault="00DD7BB4" w:rsidP="00DD7BB4">
            <w:pPr>
              <w:spacing w:after="0" w:line="240" w:lineRule="auto"/>
              <w:ind w:firstLineChars="100" w:firstLine="220"/>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Grupo 4</w:t>
            </w:r>
          </w:p>
        </w:tc>
        <w:tc>
          <w:tcPr>
            <w:tcW w:w="880" w:type="dxa"/>
            <w:tcBorders>
              <w:top w:val="nil"/>
              <w:left w:val="nil"/>
              <w:bottom w:val="nil"/>
              <w:right w:val="nil"/>
            </w:tcBorders>
            <w:shd w:val="clear" w:color="auto" w:fill="auto"/>
            <w:noWrap/>
            <w:vAlign w:val="bottom"/>
            <w:hideMark/>
          </w:tcPr>
          <w:p w14:paraId="03F2EC7E" w14:textId="77777777" w:rsidR="00DD7BB4" w:rsidRPr="005F6218" w:rsidRDefault="00DD7BB4" w:rsidP="00DD7BB4">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10</w:t>
            </w:r>
          </w:p>
        </w:tc>
      </w:tr>
      <w:tr w:rsidR="00DD7BB4" w:rsidRPr="005F6218" w14:paraId="1DB91C52" w14:textId="77777777" w:rsidTr="00DD7BB4">
        <w:trPr>
          <w:trHeight w:val="852"/>
        </w:trPr>
        <w:tc>
          <w:tcPr>
            <w:tcW w:w="3411" w:type="dxa"/>
            <w:tcBorders>
              <w:top w:val="nil"/>
              <w:left w:val="nil"/>
              <w:bottom w:val="nil"/>
              <w:right w:val="nil"/>
            </w:tcBorders>
            <w:shd w:val="clear" w:color="auto" w:fill="auto"/>
            <w:vAlign w:val="bottom"/>
            <w:hideMark/>
          </w:tcPr>
          <w:p w14:paraId="28ADF811" w14:textId="77777777" w:rsidR="00DD7BB4" w:rsidRPr="005F6218" w:rsidRDefault="00DD7BB4" w:rsidP="00DD7BB4">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Manejo de aplicaciones móviles y Google presentaciones  para adultos (continuación)</w:t>
            </w:r>
          </w:p>
        </w:tc>
        <w:tc>
          <w:tcPr>
            <w:tcW w:w="880" w:type="dxa"/>
            <w:tcBorders>
              <w:top w:val="nil"/>
              <w:left w:val="nil"/>
              <w:bottom w:val="nil"/>
              <w:right w:val="nil"/>
            </w:tcBorders>
            <w:shd w:val="clear" w:color="auto" w:fill="auto"/>
            <w:noWrap/>
            <w:vAlign w:val="bottom"/>
            <w:hideMark/>
          </w:tcPr>
          <w:p w14:paraId="351264FD"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61C7CEB8" w14:textId="77777777" w:rsidTr="00DD7BB4">
        <w:trPr>
          <w:trHeight w:val="284"/>
        </w:trPr>
        <w:tc>
          <w:tcPr>
            <w:tcW w:w="3411" w:type="dxa"/>
            <w:tcBorders>
              <w:top w:val="nil"/>
              <w:left w:val="nil"/>
              <w:bottom w:val="nil"/>
              <w:right w:val="nil"/>
            </w:tcBorders>
            <w:shd w:val="clear" w:color="auto" w:fill="auto"/>
            <w:noWrap/>
            <w:vAlign w:val="bottom"/>
            <w:hideMark/>
          </w:tcPr>
          <w:p w14:paraId="61804A88" w14:textId="77777777" w:rsidR="00DD7BB4" w:rsidRPr="005F6218" w:rsidRDefault="00DD7BB4" w:rsidP="00DD7BB4">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8:30 a 11:00 a.m.</w:t>
            </w:r>
          </w:p>
        </w:tc>
        <w:tc>
          <w:tcPr>
            <w:tcW w:w="880" w:type="dxa"/>
            <w:tcBorders>
              <w:top w:val="nil"/>
              <w:left w:val="nil"/>
              <w:bottom w:val="nil"/>
              <w:right w:val="nil"/>
            </w:tcBorders>
            <w:shd w:val="clear" w:color="auto" w:fill="auto"/>
            <w:noWrap/>
            <w:vAlign w:val="bottom"/>
            <w:hideMark/>
          </w:tcPr>
          <w:p w14:paraId="11B82DF5" w14:textId="77777777" w:rsidR="00DD7BB4" w:rsidRPr="005F6218" w:rsidRDefault="00DD7BB4" w:rsidP="00DD7BB4">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10</w:t>
            </w:r>
          </w:p>
        </w:tc>
      </w:tr>
      <w:tr w:rsidR="00DD7BB4" w:rsidRPr="005F6218" w14:paraId="20E4236B" w14:textId="77777777" w:rsidTr="00DD7BB4">
        <w:trPr>
          <w:trHeight w:val="284"/>
        </w:trPr>
        <w:tc>
          <w:tcPr>
            <w:tcW w:w="3411" w:type="dxa"/>
            <w:tcBorders>
              <w:top w:val="nil"/>
              <w:left w:val="nil"/>
              <w:bottom w:val="nil"/>
              <w:right w:val="nil"/>
            </w:tcBorders>
            <w:shd w:val="clear" w:color="auto" w:fill="auto"/>
            <w:noWrap/>
            <w:vAlign w:val="bottom"/>
            <w:hideMark/>
          </w:tcPr>
          <w:p w14:paraId="495243F5" w14:textId="77777777" w:rsidR="00DD7BB4" w:rsidRPr="005F6218" w:rsidRDefault="00DD7BB4" w:rsidP="00DD7BB4">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Viernes</w:t>
            </w:r>
          </w:p>
        </w:tc>
        <w:tc>
          <w:tcPr>
            <w:tcW w:w="880" w:type="dxa"/>
            <w:tcBorders>
              <w:top w:val="nil"/>
              <w:left w:val="nil"/>
              <w:bottom w:val="nil"/>
              <w:right w:val="nil"/>
            </w:tcBorders>
            <w:shd w:val="clear" w:color="auto" w:fill="auto"/>
            <w:noWrap/>
            <w:vAlign w:val="bottom"/>
            <w:hideMark/>
          </w:tcPr>
          <w:p w14:paraId="7405E30B"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14C57A5C" w14:textId="77777777" w:rsidTr="00DD7BB4">
        <w:trPr>
          <w:trHeight w:val="284"/>
        </w:trPr>
        <w:tc>
          <w:tcPr>
            <w:tcW w:w="3411" w:type="dxa"/>
            <w:tcBorders>
              <w:top w:val="nil"/>
              <w:left w:val="nil"/>
              <w:bottom w:val="nil"/>
              <w:right w:val="nil"/>
            </w:tcBorders>
            <w:shd w:val="clear" w:color="auto" w:fill="auto"/>
            <w:noWrap/>
            <w:vAlign w:val="bottom"/>
            <w:hideMark/>
          </w:tcPr>
          <w:p w14:paraId="6B2F949D" w14:textId="77777777" w:rsidR="00DD7BB4" w:rsidRPr="005F6218" w:rsidRDefault="00DD7BB4" w:rsidP="00DD7BB4">
            <w:pPr>
              <w:spacing w:after="0" w:line="240" w:lineRule="auto"/>
              <w:ind w:firstLineChars="100" w:firstLine="220"/>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Grupo 5</w:t>
            </w:r>
          </w:p>
        </w:tc>
        <w:tc>
          <w:tcPr>
            <w:tcW w:w="880" w:type="dxa"/>
            <w:tcBorders>
              <w:top w:val="nil"/>
              <w:left w:val="nil"/>
              <w:bottom w:val="nil"/>
              <w:right w:val="nil"/>
            </w:tcBorders>
            <w:shd w:val="clear" w:color="auto" w:fill="auto"/>
            <w:noWrap/>
            <w:vAlign w:val="bottom"/>
            <w:hideMark/>
          </w:tcPr>
          <w:p w14:paraId="1B653596" w14:textId="77777777" w:rsidR="00DD7BB4" w:rsidRPr="005F6218" w:rsidRDefault="00DD7BB4" w:rsidP="00DD7BB4">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10</w:t>
            </w:r>
          </w:p>
        </w:tc>
      </w:tr>
      <w:tr w:rsidR="00DD7BB4" w:rsidRPr="005F6218" w14:paraId="0871C558" w14:textId="77777777" w:rsidTr="00DD7BB4">
        <w:trPr>
          <w:trHeight w:val="284"/>
        </w:trPr>
        <w:tc>
          <w:tcPr>
            <w:tcW w:w="3411" w:type="dxa"/>
            <w:tcBorders>
              <w:top w:val="nil"/>
              <w:left w:val="nil"/>
              <w:bottom w:val="nil"/>
              <w:right w:val="nil"/>
            </w:tcBorders>
            <w:shd w:val="clear" w:color="auto" w:fill="auto"/>
            <w:noWrap/>
            <w:vAlign w:val="bottom"/>
            <w:hideMark/>
          </w:tcPr>
          <w:p w14:paraId="76F3DE1B" w14:textId="77777777" w:rsidR="00DD7BB4" w:rsidRPr="005F6218" w:rsidRDefault="00DD7BB4" w:rsidP="00DD7BB4">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Computación inicial adultos mayores</w:t>
            </w:r>
          </w:p>
        </w:tc>
        <w:tc>
          <w:tcPr>
            <w:tcW w:w="880" w:type="dxa"/>
            <w:tcBorders>
              <w:top w:val="nil"/>
              <w:left w:val="nil"/>
              <w:bottom w:val="nil"/>
              <w:right w:val="nil"/>
            </w:tcBorders>
            <w:shd w:val="clear" w:color="auto" w:fill="auto"/>
            <w:noWrap/>
            <w:vAlign w:val="bottom"/>
            <w:hideMark/>
          </w:tcPr>
          <w:p w14:paraId="049CA4FA"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7BBAC624" w14:textId="77777777" w:rsidTr="00DD7BB4">
        <w:trPr>
          <w:trHeight w:val="284"/>
        </w:trPr>
        <w:tc>
          <w:tcPr>
            <w:tcW w:w="3411" w:type="dxa"/>
            <w:tcBorders>
              <w:top w:val="nil"/>
              <w:left w:val="nil"/>
              <w:bottom w:val="nil"/>
              <w:right w:val="nil"/>
            </w:tcBorders>
            <w:shd w:val="clear" w:color="auto" w:fill="auto"/>
            <w:noWrap/>
            <w:vAlign w:val="bottom"/>
            <w:hideMark/>
          </w:tcPr>
          <w:p w14:paraId="0FAC6F21" w14:textId="77777777" w:rsidR="00DD7BB4" w:rsidRPr="005F6218" w:rsidRDefault="00DD7BB4" w:rsidP="00DD7BB4">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 xml:space="preserve">1:30 A 3:30 PM </w:t>
            </w:r>
          </w:p>
        </w:tc>
        <w:tc>
          <w:tcPr>
            <w:tcW w:w="880" w:type="dxa"/>
            <w:tcBorders>
              <w:top w:val="nil"/>
              <w:left w:val="nil"/>
              <w:bottom w:val="nil"/>
              <w:right w:val="nil"/>
            </w:tcBorders>
            <w:shd w:val="clear" w:color="auto" w:fill="auto"/>
            <w:noWrap/>
            <w:vAlign w:val="bottom"/>
            <w:hideMark/>
          </w:tcPr>
          <w:p w14:paraId="652FF444" w14:textId="77777777" w:rsidR="00DD7BB4" w:rsidRPr="005F6218" w:rsidRDefault="00DD7BB4" w:rsidP="00DD7BB4">
            <w:pPr>
              <w:spacing w:after="0" w:line="240" w:lineRule="auto"/>
              <w:jc w:val="center"/>
              <w:rPr>
                <w:rFonts w:ascii="Calibri" w:eastAsia="Times New Roman" w:hAnsi="Calibri" w:cs="Calibri"/>
                <w:b/>
                <w:bCs/>
                <w:color w:val="FFFFFF"/>
                <w:lang w:eastAsia="es-SV"/>
              </w:rPr>
            </w:pPr>
            <w:r w:rsidRPr="005F6218">
              <w:rPr>
                <w:rFonts w:ascii="Calibri" w:eastAsia="Times New Roman" w:hAnsi="Calibri" w:cs="Calibri"/>
                <w:b/>
                <w:bCs/>
                <w:color w:val="FFFFFF"/>
                <w:lang w:eastAsia="es-SV"/>
              </w:rPr>
              <w:t>10</w:t>
            </w:r>
          </w:p>
        </w:tc>
      </w:tr>
      <w:tr w:rsidR="00DD7BB4" w:rsidRPr="005F6218" w14:paraId="08A9CC10" w14:textId="77777777" w:rsidTr="00DD7BB4">
        <w:trPr>
          <w:trHeight w:val="284"/>
        </w:trPr>
        <w:tc>
          <w:tcPr>
            <w:tcW w:w="3411" w:type="dxa"/>
            <w:tcBorders>
              <w:top w:val="nil"/>
              <w:left w:val="nil"/>
              <w:bottom w:val="nil"/>
              <w:right w:val="nil"/>
            </w:tcBorders>
            <w:shd w:val="clear" w:color="auto" w:fill="auto"/>
            <w:noWrap/>
            <w:vAlign w:val="bottom"/>
            <w:hideMark/>
          </w:tcPr>
          <w:p w14:paraId="4750536E" w14:textId="77777777" w:rsidR="00DD7BB4" w:rsidRPr="005F6218" w:rsidRDefault="00DD7BB4" w:rsidP="00DD7BB4">
            <w:pPr>
              <w:spacing w:after="0" w:line="240" w:lineRule="auto"/>
              <w:rPr>
                <w:rFonts w:ascii="Calibri" w:eastAsia="Times New Roman" w:hAnsi="Calibri" w:cs="Calibri"/>
                <w:color w:val="000000"/>
                <w:lang w:eastAsia="es-SV"/>
              </w:rPr>
            </w:pPr>
            <w:r w:rsidRPr="005F6218">
              <w:rPr>
                <w:rFonts w:ascii="Calibri" w:eastAsia="Times New Roman" w:hAnsi="Calibri" w:cs="Calibri"/>
                <w:color w:val="000000"/>
                <w:lang w:eastAsia="es-SV"/>
              </w:rPr>
              <w:t>Viernes</w:t>
            </w:r>
          </w:p>
        </w:tc>
        <w:tc>
          <w:tcPr>
            <w:tcW w:w="880" w:type="dxa"/>
            <w:tcBorders>
              <w:top w:val="nil"/>
              <w:left w:val="nil"/>
              <w:bottom w:val="nil"/>
              <w:right w:val="nil"/>
            </w:tcBorders>
            <w:shd w:val="clear" w:color="auto" w:fill="auto"/>
            <w:noWrap/>
            <w:vAlign w:val="bottom"/>
            <w:hideMark/>
          </w:tcPr>
          <w:p w14:paraId="6F9D82A4" w14:textId="77777777" w:rsidR="00DD7BB4" w:rsidRPr="005F6218" w:rsidRDefault="00DD7BB4" w:rsidP="00DD7BB4">
            <w:pPr>
              <w:spacing w:after="0" w:line="240" w:lineRule="auto"/>
              <w:jc w:val="center"/>
              <w:rPr>
                <w:rFonts w:ascii="Calibri" w:eastAsia="Times New Roman" w:hAnsi="Calibri" w:cs="Calibri"/>
                <w:color w:val="FFFFFF"/>
                <w:lang w:eastAsia="es-SV"/>
              </w:rPr>
            </w:pPr>
            <w:r w:rsidRPr="005F6218">
              <w:rPr>
                <w:rFonts w:ascii="Calibri" w:eastAsia="Times New Roman" w:hAnsi="Calibri" w:cs="Calibri"/>
                <w:color w:val="FFFFFF"/>
                <w:lang w:eastAsia="es-SV"/>
              </w:rPr>
              <w:t>10</w:t>
            </w:r>
          </w:p>
        </w:tc>
      </w:tr>
      <w:tr w:rsidR="00DD7BB4" w:rsidRPr="005F6218" w14:paraId="5A3F4BFE" w14:textId="77777777" w:rsidTr="00DD7BB4">
        <w:trPr>
          <w:trHeight w:val="284"/>
        </w:trPr>
        <w:tc>
          <w:tcPr>
            <w:tcW w:w="3411" w:type="dxa"/>
            <w:tcBorders>
              <w:top w:val="single" w:sz="4" w:space="0" w:color="366092"/>
              <w:left w:val="nil"/>
              <w:bottom w:val="single" w:sz="8" w:space="0" w:color="366092"/>
              <w:right w:val="nil"/>
            </w:tcBorders>
            <w:shd w:val="clear" w:color="auto" w:fill="auto"/>
            <w:noWrap/>
            <w:vAlign w:val="bottom"/>
            <w:hideMark/>
          </w:tcPr>
          <w:p w14:paraId="7506264D" w14:textId="77777777" w:rsidR="00DD7BB4" w:rsidRPr="005F6218" w:rsidRDefault="00DD7BB4" w:rsidP="00DD7BB4">
            <w:pPr>
              <w:spacing w:after="0" w:line="240" w:lineRule="auto"/>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Total general</w:t>
            </w:r>
          </w:p>
        </w:tc>
        <w:tc>
          <w:tcPr>
            <w:tcW w:w="880" w:type="dxa"/>
            <w:tcBorders>
              <w:top w:val="single" w:sz="4" w:space="0" w:color="366092"/>
              <w:left w:val="nil"/>
              <w:bottom w:val="single" w:sz="8" w:space="0" w:color="366092"/>
              <w:right w:val="nil"/>
            </w:tcBorders>
            <w:shd w:val="clear" w:color="auto" w:fill="auto"/>
            <w:noWrap/>
            <w:vAlign w:val="bottom"/>
            <w:hideMark/>
          </w:tcPr>
          <w:p w14:paraId="07F8436C" w14:textId="77777777" w:rsidR="00DD7BB4" w:rsidRPr="005F6218" w:rsidRDefault="00DD7BB4" w:rsidP="00DD7BB4">
            <w:pPr>
              <w:spacing w:after="0" w:line="240" w:lineRule="auto"/>
              <w:jc w:val="center"/>
              <w:rPr>
                <w:rFonts w:ascii="Calibri" w:eastAsia="Times New Roman" w:hAnsi="Calibri" w:cs="Calibri"/>
                <w:b/>
                <w:bCs/>
                <w:color w:val="000000"/>
                <w:lang w:eastAsia="es-SV"/>
              </w:rPr>
            </w:pPr>
            <w:r w:rsidRPr="005F6218">
              <w:rPr>
                <w:rFonts w:ascii="Calibri" w:eastAsia="Times New Roman" w:hAnsi="Calibri" w:cs="Calibri"/>
                <w:b/>
                <w:bCs/>
                <w:color w:val="000000"/>
                <w:lang w:eastAsia="es-SV"/>
              </w:rPr>
              <w:t>50</w:t>
            </w:r>
          </w:p>
        </w:tc>
      </w:tr>
    </w:tbl>
    <w:p w14:paraId="6CC3068C" w14:textId="5987730F" w:rsidR="00BA4928" w:rsidRDefault="00BA4928" w:rsidP="00B41125">
      <w:pPr>
        <w:rPr>
          <w:b/>
          <w:bCs/>
          <w:sz w:val="28"/>
          <w:szCs w:val="28"/>
        </w:rPr>
      </w:pPr>
    </w:p>
    <w:p w14:paraId="45611C14" w14:textId="268F12CB" w:rsidR="00BA4928" w:rsidRDefault="00BA4928" w:rsidP="00B41125">
      <w:pPr>
        <w:rPr>
          <w:b/>
          <w:bCs/>
          <w:sz w:val="28"/>
          <w:szCs w:val="28"/>
        </w:rPr>
      </w:pPr>
    </w:p>
    <w:p w14:paraId="59D0B97B" w14:textId="376F0672" w:rsidR="00E735C5" w:rsidRDefault="00E735C5" w:rsidP="00B41125">
      <w:pPr>
        <w:rPr>
          <w:b/>
          <w:bCs/>
          <w:sz w:val="28"/>
          <w:szCs w:val="28"/>
        </w:rPr>
      </w:pPr>
    </w:p>
    <w:p w14:paraId="39572246" w14:textId="72A74432" w:rsidR="00E735C5" w:rsidRDefault="00E735C5" w:rsidP="00B41125">
      <w:pPr>
        <w:rPr>
          <w:b/>
          <w:bCs/>
          <w:sz w:val="28"/>
          <w:szCs w:val="28"/>
        </w:rPr>
      </w:pPr>
    </w:p>
    <w:p w14:paraId="6096BBBA" w14:textId="5E9177F7" w:rsidR="00E735C5" w:rsidRDefault="00E735C5" w:rsidP="00B41125">
      <w:pPr>
        <w:rPr>
          <w:b/>
          <w:bCs/>
          <w:sz w:val="28"/>
          <w:szCs w:val="28"/>
        </w:rPr>
      </w:pPr>
    </w:p>
    <w:p w14:paraId="10C706E8" w14:textId="245B7689" w:rsidR="00E735C5" w:rsidRDefault="00E735C5" w:rsidP="00B41125">
      <w:pPr>
        <w:rPr>
          <w:b/>
          <w:bCs/>
          <w:sz w:val="28"/>
          <w:szCs w:val="28"/>
        </w:rPr>
      </w:pPr>
    </w:p>
    <w:p w14:paraId="4ABB935A" w14:textId="3090732A" w:rsidR="00E735C5" w:rsidRDefault="00E735C5" w:rsidP="00E735C5">
      <w:r>
        <w:rPr>
          <w:noProof/>
          <w:lang w:val="es-MX" w:eastAsia="es-MX"/>
        </w:rPr>
        <w:drawing>
          <wp:anchor distT="0" distB="0" distL="114300" distR="114300" simplePos="0" relativeHeight="251834368" behindDoc="0" locked="0" layoutInCell="1" allowOverlap="1" wp14:anchorId="29F16232" wp14:editId="7F4C408D">
            <wp:simplePos x="0" y="0"/>
            <wp:positionH relativeFrom="column">
              <wp:posOffset>2091690</wp:posOffset>
            </wp:positionH>
            <wp:positionV relativeFrom="paragraph">
              <wp:posOffset>405130</wp:posOffset>
            </wp:positionV>
            <wp:extent cx="3895725" cy="3652520"/>
            <wp:effectExtent l="0" t="0" r="9525" b="5080"/>
            <wp:wrapThrough wrapText="bothSides">
              <wp:wrapPolygon edited="0">
                <wp:start x="0" y="0"/>
                <wp:lineTo x="0" y="21517"/>
                <wp:lineTo x="21547" y="21517"/>
                <wp:lineTo x="21547" y="0"/>
                <wp:lineTo x="0" y="0"/>
              </wp:wrapPolygon>
            </wp:wrapThrough>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tbl>
      <w:tblPr>
        <w:tblpPr w:leftFromText="141" w:rightFromText="141" w:vertAnchor="text" w:horzAnchor="page" w:tblpX="481" w:tblpY="205"/>
        <w:tblW w:w="4362" w:type="dxa"/>
        <w:tblCellMar>
          <w:left w:w="70" w:type="dxa"/>
          <w:right w:w="70" w:type="dxa"/>
        </w:tblCellMar>
        <w:tblLook w:val="04A0" w:firstRow="1" w:lastRow="0" w:firstColumn="1" w:lastColumn="0" w:noHBand="0" w:noVBand="1"/>
      </w:tblPr>
      <w:tblGrid>
        <w:gridCol w:w="3462"/>
        <w:gridCol w:w="900"/>
      </w:tblGrid>
      <w:tr w:rsidR="00E735C5" w:rsidRPr="00D703F3" w14:paraId="771DF773" w14:textId="77777777" w:rsidTr="00E735C5">
        <w:trPr>
          <w:trHeight w:val="300"/>
        </w:trPr>
        <w:tc>
          <w:tcPr>
            <w:tcW w:w="3462" w:type="dxa"/>
            <w:tcBorders>
              <w:top w:val="single" w:sz="8" w:space="0" w:color="366092"/>
              <w:left w:val="nil"/>
              <w:bottom w:val="nil"/>
              <w:right w:val="nil"/>
            </w:tcBorders>
            <w:shd w:val="clear" w:color="4F81BD" w:fill="4F81BD"/>
            <w:noWrap/>
            <w:vAlign w:val="bottom"/>
            <w:hideMark/>
          </w:tcPr>
          <w:p w14:paraId="2C3410CB" w14:textId="77777777" w:rsidR="00E735C5" w:rsidRPr="00D703F3" w:rsidRDefault="00E735C5" w:rsidP="00E735C5">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INICIO TALLERES CICLO III/2024</w:t>
            </w:r>
          </w:p>
        </w:tc>
        <w:tc>
          <w:tcPr>
            <w:tcW w:w="900" w:type="dxa"/>
            <w:tcBorders>
              <w:top w:val="single" w:sz="8" w:space="0" w:color="366092"/>
              <w:left w:val="nil"/>
              <w:bottom w:val="nil"/>
              <w:right w:val="nil"/>
            </w:tcBorders>
            <w:shd w:val="clear" w:color="4F81BD" w:fill="4F81BD"/>
            <w:noWrap/>
            <w:vAlign w:val="bottom"/>
            <w:hideMark/>
          </w:tcPr>
          <w:p w14:paraId="6474FD15" w14:textId="77777777" w:rsidR="00E735C5" w:rsidRPr="00D703F3" w:rsidRDefault="00E735C5" w:rsidP="00E735C5">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 xml:space="preserve">*CUPOS </w:t>
            </w:r>
          </w:p>
        </w:tc>
      </w:tr>
      <w:tr w:rsidR="00E735C5" w:rsidRPr="00D703F3" w14:paraId="55ECEE3D" w14:textId="77777777" w:rsidTr="00E735C5">
        <w:trPr>
          <w:trHeight w:val="300"/>
        </w:trPr>
        <w:tc>
          <w:tcPr>
            <w:tcW w:w="3462" w:type="dxa"/>
            <w:tcBorders>
              <w:top w:val="nil"/>
              <w:left w:val="nil"/>
              <w:bottom w:val="nil"/>
              <w:right w:val="nil"/>
            </w:tcBorders>
            <w:shd w:val="clear" w:color="DCE6F1" w:fill="DCE6F1"/>
            <w:noWrap/>
            <w:vAlign w:val="bottom"/>
            <w:hideMark/>
          </w:tcPr>
          <w:p w14:paraId="53AAFB66" w14:textId="77777777" w:rsidR="00E735C5" w:rsidRPr="00D703F3" w:rsidRDefault="00E735C5" w:rsidP="00E735C5">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INGLES, CUPOS INGLES CICLO III/2024</w:t>
            </w:r>
          </w:p>
        </w:tc>
        <w:tc>
          <w:tcPr>
            <w:tcW w:w="900" w:type="dxa"/>
            <w:tcBorders>
              <w:top w:val="nil"/>
              <w:left w:val="nil"/>
              <w:bottom w:val="nil"/>
              <w:right w:val="nil"/>
            </w:tcBorders>
            <w:shd w:val="clear" w:color="DCE6F1" w:fill="DCE6F1"/>
            <w:noWrap/>
            <w:vAlign w:val="bottom"/>
            <w:hideMark/>
          </w:tcPr>
          <w:p w14:paraId="617B6560" w14:textId="77777777" w:rsidR="00E735C5" w:rsidRPr="00D703F3" w:rsidRDefault="00E735C5" w:rsidP="00E735C5">
            <w:pPr>
              <w:spacing w:after="0" w:line="240" w:lineRule="auto"/>
              <w:jc w:val="center"/>
              <w:rPr>
                <w:rFonts w:ascii="Calibri" w:eastAsia="Times New Roman" w:hAnsi="Calibri" w:cs="Calibri"/>
                <w:b/>
                <w:bCs/>
                <w:color w:val="DAEEF3"/>
                <w:lang w:eastAsia="es-SV"/>
              </w:rPr>
            </w:pPr>
            <w:r w:rsidRPr="00D703F3">
              <w:rPr>
                <w:rFonts w:ascii="Calibri" w:eastAsia="Times New Roman" w:hAnsi="Calibri" w:cs="Calibri"/>
                <w:b/>
                <w:bCs/>
                <w:color w:val="DAEEF3"/>
                <w:lang w:eastAsia="es-SV"/>
              </w:rPr>
              <w:t>70</w:t>
            </w:r>
          </w:p>
        </w:tc>
      </w:tr>
      <w:tr w:rsidR="00E735C5" w:rsidRPr="00D703F3" w14:paraId="36700998" w14:textId="77777777" w:rsidTr="00E735C5">
        <w:trPr>
          <w:trHeight w:val="300"/>
        </w:trPr>
        <w:tc>
          <w:tcPr>
            <w:tcW w:w="3462" w:type="dxa"/>
            <w:tcBorders>
              <w:top w:val="nil"/>
              <w:left w:val="nil"/>
              <w:bottom w:val="nil"/>
              <w:right w:val="nil"/>
            </w:tcBorders>
            <w:shd w:val="clear" w:color="auto" w:fill="auto"/>
            <w:noWrap/>
            <w:vAlign w:val="bottom"/>
            <w:hideMark/>
          </w:tcPr>
          <w:p w14:paraId="7D7C763E" w14:textId="77777777" w:rsidR="00E735C5" w:rsidRPr="00D703F3" w:rsidRDefault="00E735C5" w:rsidP="00E735C5">
            <w:pPr>
              <w:spacing w:after="0" w:line="240" w:lineRule="auto"/>
              <w:ind w:firstLineChars="100" w:firstLine="220"/>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2AD131CB" w14:textId="77777777" w:rsidR="00E735C5" w:rsidRPr="00D703F3" w:rsidRDefault="00E735C5" w:rsidP="00E735C5">
            <w:pPr>
              <w:spacing w:after="0" w:line="240" w:lineRule="auto"/>
              <w:jc w:val="center"/>
              <w:rPr>
                <w:rFonts w:ascii="Calibri" w:eastAsia="Times New Roman" w:hAnsi="Calibri" w:cs="Calibri"/>
                <w:b/>
                <w:bCs/>
                <w:lang w:eastAsia="es-SV"/>
              </w:rPr>
            </w:pPr>
            <w:r w:rsidRPr="00D703F3">
              <w:rPr>
                <w:rFonts w:ascii="Calibri" w:eastAsia="Times New Roman" w:hAnsi="Calibri" w:cs="Calibri"/>
                <w:b/>
                <w:bCs/>
                <w:lang w:eastAsia="es-SV"/>
              </w:rPr>
              <w:t>25</w:t>
            </w:r>
          </w:p>
        </w:tc>
      </w:tr>
      <w:tr w:rsidR="00E735C5" w:rsidRPr="00D703F3" w14:paraId="42BF3033" w14:textId="77777777" w:rsidTr="00E735C5">
        <w:trPr>
          <w:trHeight w:val="300"/>
        </w:trPr>
        <w:tc>
          <w:tcPr>
            <w:tcW w:w="3462" w:type="dxa"/>
            <w:tcBorders>
              <w:top w:val="nil"/>
              <w:left w:val="nil"/>
              <w:bottom w:val="nil"/>
              <w:right w:val="nil"/>
            </w:tcBorders>
            <w:shd w:val="clear" w:color="auto" w:fill="auto"/>
            <w:noWrap/>
            <w:vAlign w:val="bottom"/>
            <w:hideMark/>
          </w:tcPr>
          <w:p w14:paraId="032CE5B0" w14:textId="77777777" w:rsidR="00E735C5" w:rsidRPr="00D703F3" w:rsidRDefault="00E735C5" w:rsidP="00E735C5">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 xml:space="preserve">Ingles básico </w:t>
            </w:r>
          </w:p>
        </w:tc>
        <w:tc>
          <w:tcPr>
            <w:tcW w:w="900" w:type="dxa"/>
            <w:tcBorders>
              <w:top w:val="nil"/>
              <w:left w:val="nil"/>
              <w:bottom w:val="nil"/>
              <w:right w:val="nil"/>
            </w:tcBorders>
            <w:shd w:val="clear" w:color="auto" w:fill="auto"/>
            <w:noWrap/>
            <w:vAlign w:val="bottom"/>
            <w:hideMark/>
          </w:tcPr>
          <w:p w14:paraId="6C743FC4" w14:textId="77777777" w:rsidR="00E735C5" w:rsidRPr="00D703F3" w:rsidRDefault="00E735C5" w:rsidP="00E735C5">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25</w:t>
            </w:r>
          </w:p>
        </w:tc>
      </w:tr>
      <w:tr w:rsidR="00E735C5" w:rsidRPr="00D703F3" w14:paraId="36CA0CAF" w14:textId="77777777" w:rsidTr="00E735C5">
        <w:trPr>
          <w:trHeight w:val="300"/>
        </w:trPr>
        <w:tc>
          <w:tcPr>
            <w:tcW w:w="3462" w:type="dxa"/>
            <w:tcBorders>
              <w:top w:val="nil"/>
              <w:left w:val="nil"/>
              <w:bottom w:val="nil"/>
              <w:right w:val="nil"/>
            </w:tcBorders>
            <w:shd w:val="clear" w:color="auto" w:fill="auto"/>
            <w:noWrap/>
            <w:vAlign w:val="bottom"/>
            <w:hideMark/>
          </w:tcPr>
          <w:p w14:paraId="3BA8F7F5" w14:textId="77777777" w:rsidR="00E735C5" w:rsidRPr="00D703F3" w:rsidRDefault="00E735C5" w:rsidP="00E735C5">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8:00 a 10:00</w:t>
            </w:r>
          </w:p>
        </w:tc>
        <w:tc>
          <w:tcPr>
            <w:tcW w:w="900" w:type="dxa"/>
            <w:tcBorders>
              <w:top w:val="nil"/>
              <w:left w:val="nil"/>
              <w:bottom w:val="nil"/>
              <w:right w:val="nil"/>
            </w:tcBorders>
            <w:shd w:val="clear" w:color="auto" w:fill="auto"/>
            <w:noWrap/>
            <w:vAlign w:val="bottom"/>
            <w:hideMark/>
          </w:tcPr>
          <w:p w14:paraId="5C3D4D44" w14:textId="77777777" w:rsidR="00E735C5" w:rsidRPr="00D703F3" w:rsidRDefault="00E735C5" w:rsidP="00E735C5">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25</w:t>
            </w:r>
          </w:p>
        </w:tc>
      </w:tr>
      <w:tr w:rsidR="00E735C5" w:rsidRPr="00D703F3" w14:paraId="3CD31E0E" w14:textId="77777777" w:rsidTr="00E735C5">
        <w:trPr>
          <w:trHeight w:val="300"/>
        </w:trPr>
        <w:tc>
          <w:tcPr>
            <w:tcW w:w="3462" w:type="dxa"/>
            <w:tcBorders>
              <w:top w:val="nil"/>
              <w:left w:val="nil"/>
              <w:bottom w:val="nil"/>
              <w:right w:val="nil"/>
            </w:tcBorders>
            <w:shd w:val="clear" w:color="auto" w:fill="auto"/>
            <w:noWrap/>
            <w:vAlign w:val="bottom"/>
            <w:hideMark/>
          </w:tcPr>
          <w:p w14:paraId="00556D65" w14:textId="77777777" w:rsidR="00E735C5" w:rsidRPr="00D703F3" w:rsidRDefault="00E735C5" w:rsidP="00E735C5">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Jueves y viernes</w:t>
            </w:r>
          </w:p>
        </w:tc>
        <w:tc>
          <w:tcPr>
            <w:tcW w:w="900" w:type="dxa"/>
            <w:tcBorders>
              <w:top w:val="nil"/>
              <w:left w:val="nil"/>
              <w:bottom w:val="nil"/>
              <w:right w:val="nil"/>
            </w:tcBorders>
            <w:shd w:val="clear" w:color="auto" w:fill="auto"/>
            <w:noWrap/>
            <w:vAlign w:val="bottom"/>
            <w:hideMark/>
          </w:tcPr>
          <w:p w14:paraId="68526AAB" w14:textId="77777777" w:rsidR="00E735C5" w:rsidRPr="00D703F3" w:rsidRDefault="00E735C5" w:rsidP="00E735C5">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25</w:t>
            </w:r>
          </w:p>
        </w:tc>
      </w:tr>
      <w:tr w:rsidR="00E735C5" w:rsidRPr="00D703F3" w14:paraId="20584EAC" w14:textId="77777777" w:rsidTr="00E735C5">
        <w:trPr>
          <w:trHeight w:val="300"/>
        </w:trPr>
        <w:tc>
          <w:tcPr>
            <w:tcW w:w="3462" w:type="dxa"/>
            <w:tcBorders>
              <w:top w:val="nil"/>
              <w:left w:val="nil"/>
              <w:bottom w:val="nil"/>
              <w:right w:val="nil"/>
            </w:tcBorders>
            <w:shd w:val="clear" w:color="auto" w:fill="auto"/>
            <w:noWrap/>
            <w:vAlign w:val="bottom"/>
            <w:hideMark/>
          </w:tcPr>
          <w:p w14:paraId="0A34D196" w14:textId="77777777" w:rsidR="00E735C5" w:rsidRPr="00D703F3" w:rsidRDefault="00E735C5" w:rsidP="00E735C5">
            <w:pPr>
              <w:spacing w:after="0" w:line="240" w:lineRule="auto"/>
              <w:ind w:firstLineChars="100" w:firstLine="220"/>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2</w:t>
            </w:r>
          </w:p>
        </w:tc>
        <w:tc>
          <w:tcPr>
            <w:tcW w:w="900" w:type="dxa"/>
            <w:tcBorders>
              <w:top w:val="nil"/>
              <w:left w:val="nil"/>
              <w:bottom w:val="nil"/>
              <w:right w:val="nil"/>
            </w:tcBorders>
            <w:shd w:val="clear" w:color="auto" w:fill="auto"/>
            <w:noWrap/>
            <w:vAlign w:val="bottom"/>
            <w:hideMark/>
          </w:tcPr>
          <w:p w14:paraId="27591A72" w14:textId="77777777" w:rsidR="00E735C5" w:rsidRPr="00D703F3" w:rsidRDefault="00E735C5" w:rsidP="00E735C5">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25</w:t>
            </w:r>
          </w:p>
        </w:tc>
      </w:tr>
      <w:tr w:rsidR="00E735C5" w:rsidRPr="00D703F3" w14:paraId="068737AA" w14:textId="77777777" w:rsidTr="00E735C5">
        <w:trPr>
          <w:trHeight w:val="300"/>
        </w:trPr>
        <w:tc>
          <w:tcPr>
            <w:tcW w:w="3462" w:type="dxa"/>
            <w:tcBorders>
              <w:top w:val="nil"/>
              <w:left w:val="nil"/>
              <w:bottom w:val="nil"/>
              <w:right w:val="nil"/>
            </w:tcBorders>
            <w:shd w:val="clear" w:color="auto" w:fill="auto"/>
            <w:noWrap/>
            <w:vAlign w:val="bottom"/>
            <w:hideMark/>
          </w:tcPr>
          <w:p w14:paraId="76CEEC5B" w14:textId="77777777" w:rsidR="00E735C5" w:rsidRPr="00D703F3" w:rsidRDefault="00E735C5" w:rsidP="00E735C5">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Ingles preintermedio</w:t>
            </w:r>
          </w:p>
        </w:tc>
        <w:tc>
          <w:tcPr>
            <w:tcW w:w="900" w:type="dxa"/>
            <w:tcBorders>
              <w:top w:val="nil"/>
              <w:left w:val="nil"/>
              <w:bottom w:val="nil"/>
              <w:right w:val="nil"/>
            </w:tcBorders>
            <w:shd w:val="clear" w:color="auto" w:fill="auto"/>
            <w:noWrap/>
            <w:vAlign w:val="bottom"/>
            <w:hideMark/>
          </w:tcPr>
          <w:p w14:paraId="7B4E5105" w14:textId="77777777" w:rsidR="00E735C5" w:rsidRPr="00D703F3" w:rsidRDefault="00E735C5" w:rsidP="00E735C5">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25</w:t>
            </w:r>
          </w:p>
        </w:tc>
      </w:tr>
      <w:tr w:rsidR="00E735C5" w:rsidRPr="00D703F3" w14:paraId="2BB6EB62" w14:textId="77777777" w:rsidTr="00E735C5">
        <w:trPr>
          <w:trHeight w:val="300"/>
        </w:trPr>
        <w:tc>
          <w:tcPr>
            <w:tcW w:w="3462" w:type="dxa"/>
            <w:tcBorders>
              <w:top w:val="nil"/>
              <w:left w:val="nil"/>
              <w:bottom w:val="nil"/>
              <w:right w:val="nil"/>
            </w:tcBorders>
            <w:shd w:val="clear" w:color="auto" w:fill="auto"/>
            <w:noWrap/>
            <w:vAlign w:val="bottom"/>
            <w:hideMark/>
          </w:tcPr>
          <w:p w14:paraId="0C6F1834" w14:textId="77777777" w:rsidR="00E735C5" w:rsidRPr="00D703F3" w:rsidRDefault="00E735C5" w:rsidP="00E735C5">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1:30 A 3:30 PM</w:t>
            </w:r>
          </w:p>
        </w:tc>
        <w:tc>
          <w:tcPr>
            <w:tcW w:w="900" w:type="dxa"/>
            <w:tcBorders>
              <w:top w:val="nil"/>
              <w:left w:val="nil"/>
              <w:bottom w:val="nil"/>
              <w:right w:val="nil"/>
            </w:tcBorders>
            <w:shd w:val="clear" w:color="auto" w:fill="auto"/>
            <w:noWrap/>
            <w:vAlign w:val="bottom"/>
            <w:hideMark/>
          </w:tcPr>
          <w:p w14:paraId="1D003326" w14:textId="77777777" w:rsidR="00E735C5" w:rsidRPr="00D703F3" w:rsidRDefault="00E735C5" w:rsidP="00E735C5">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25</w:t>
            </w:r>
          </w:p>
        </w:tc>
      </w:tr>
      <w:tr w:rsidR="00E735C5" w:rsidRPr="00D703F3" w14:paraId="111C5694" w14:textId="77777777" w:rsidTr="00E735C5">
        <w:trPr>
          <w:trHeight w:val="300"/>
        </w:trPr>
        <w:tc>
          <w:tcPr>
            <w:tcW w:w="3462" w:type="dxa"/>
            <w:tcBorders>
              <w:top w:val="nil"/>
              <w:left w:val="nil"/>
              <w:bottom w:val="nil"/>
              <w:right w:val="nil"/>
            </w:tcBorders>
            <w:shd w:val="clear" w:color="auto" w:fill="auto"/>
            <w:noWrap/>
            <w:vAlign w:val="bottom"/>
            <w:hideMark/>
          </w:tcPr>
          <w:p w14:paraId="2370D962" w14:textId="77777777" w:rsidR="00E735C5" w:rsidRPr="00D703F3" w:rsidRDefault="00E735C5" w:rsidP="00E735C5">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3B5042B8" w14:textId="77777777" w:rsidR="00E735C5" w:rsidRPr="00D703F3" w:rsidRDefault="00E735C5" w:rsidP="00E735C5">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25</w:t>
            </w:r>
          </w:p>
        </w:tc>
      </w:tr>
      <w:tr w:rsidR="00E735C5" w:rsidRPr="00D703F3" w14:paraId="6D19996C" w14:textId="77777777" w:rsidTr="00E735C5">
        <w:trPr>
          <w:trHeight w:val="300"/>
        </w:trPr>
        <w:tc>
          <w:tcPr>
            <w:tcW w:w="3462" w:type="dxa"/>
            <w:tcBorders>
              <w:top w:val="nil"/>
              <w:left w:val="nil"/>
              <w:bottom w:val="nil"/>
              <w:right w:val="nil"/>
            </w:tcBorders>
            <w:shd w:val="clear" w:color="auto" w:fill="auto"/>
            <w:noWrap/>
            <w:vAlign w:val="bottom"/>
            <w:hideMark/>
          </w:tcPr>
          <w:p w14:paraId="0732150E" w14:textId="77777777" w:rsidR="00E735C5" w:rsidRPr="00D703F3" w:rsidRDefault="00E735C5" w:rsidP="00E735C5">
            <w:pPr>
              <w:spacing w:after="0" w:line="240" w:lineRule="auto"/>
              <w:ind w:firstLineChars="100" w:firstLine="220"/>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3</w:t>
            </w:r>
          </w:p>
        </w:tc>
        <w:tc>
          <w:tcPr>
            <w:tcW w:w="900" w:type="dxa"/>
            <w:tcBorders>
              <w:top w:val="nil"/>
              <w:left w:val="nil"/>
              <w:bottom w:val="nil"/>
              <w:right w:val="nil"/>
            </w:tcBorders>
            <w:shd w:val="clear" w:color="auto" w:fill="auto"/>
            <w:noWrap/>
            <w:vAlign w:val="bottom"/>
            <w:hideMark/>
          </w:tcPr>
          <w:p w14:paraId="275E70C9" w14:textId="77777777" w:rsidR="00E735C5" w:rsidRPr="00D703F3" w:rsidRDefault="00E735C5" w:rsidP="00E735C5">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20</w:t>
            </w:r>
          </w:p>
        </w:tc>
      </w:tr>
      <w:tr w:rsidR="00E735C5" w:rsidRPr="00D703F3" w14:paraId="5984DE20" w14:textId="77777777" w:rsidTr="00E735C5">
        <w:trPr>
          <w:trHeight w:val="300"/>
        </w:trPr>
        <w:tc>
          <w:tcPr>
            <w:tcW w:w="3462" w:type="dxa"/>
            <w:tcBorders>
              <w:top w:val="nil"/>
              <w:left w:val="nil"/>
              <w:bottom w:val="nil"/>
              <w:right w:val="nil"/>
            </w:tcBorders>
            <w:shd w:val="clear" w:color="auto" w:fill="auto"/>
            <w:noWrap/>
            <w:vAlign w:val="bottom"/>
            <w:hideMark/>
          </w:tcPr>
          <w:p w14:paraId="0A1FAC3D" w14:textId="77777777" w:rsidR="00E735C5" w:rsidRPr="00D703F3" w:rsidRDefault="00E735C5" w:rsidP="00E735C5">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Ingles Niños (8a 12 años)</w:t>
            </w:r>
          </w:p>
        </w:tc>
        <w:tc>
          <w:tcPr>
            <w:tcW w:w="900" w:type="dxa"/>
            <w:tcBorders>
              <w:top w:val="nil"/>
              <w:left w:val="nil"/>
              <w:bottom w:val="nil"/>
              <w:right w:val="nil"/>
            </w:tcBorders>
            <w:shd w:val="clear" w:color="auto" w:fill="auto"/>
            <w:noWrap/>
            <w:vAlign w:val="bottom"/>
            <w:hideMark/>
          </w:tcPr>
          <w:p w14:paraId="7C1F5821" w14:textId="77777777" w:rsidR="00E735C5" w:rsidRPr="00D703F3" w:rsidRDefault="00E735C5" w:rsidP="00E735C5">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20</w:t>
            </w:r>
          </w:p>
        </w:tc>
      </w:tr>
      <w:tr w:rsidR="00E735C5" w:rsidRPr="00D703F3" w14:paraId="08AD79B2" w14:textId="77777777" w:rsidTr="00E735C5">
        <w:trPr>
          <w:trHeight w:val="300"/>
        </w:trPr>
        <w:tc>
          <w:tcPr>
            <w:tcW w:w="3462" w:type="dxa"/>
            <w:tcBorders>
              <w:top w:val="nil"/>
              <w:left w:val="nil"/>
              <w:bottom w:val="nil"/>
              <w:right w:val="nil"/>
            </w:tcBorders>
            <w:shd w:val="clear" w:color="auto" w:fill="auto"/>
            <w:noWrap/>
            <w:vAlign w:val="bottom"/>
            <w:hideMark/>
          </w:tcPr>
          <w:p w14:paraId="594A6071" w14:textId="77777777" w:rsidR="00E735C5" w:rsidRPr="00D703F3" w:rsidRDefault="00E735C5" w:rsidP="00E735C5">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 xml:space="preserve">1:30 A 3:30 PM </w:t>
            </w:r>
          </w:p>
        </w:tc>
        <w:tc>
          <w:tcPr>
            <w:tcW w:w="900" w:type="dxa"/>
            <w:tcBorders>
              <w:top w:val="nil"/>
              <w:left w:val="nil"/>
              <w:bottom w:val="nil"/>
              <w:right w:val="nil"/>
            </w:tcBorders>
            <w:shd w:val="clear" w:color="auto" w:fill="auto"/>
            <w:noWrap/>
            <w:vAlign w:val="bottom"/>
            <w:hideMark/>
          </w:tcPr>
          <w:p w14:paraId="1562C1B2" w14:textId="77777777" w:rsidR="00E735C5" w:rsidRPr="00D703F3" w:rsidRDefault="00E735C5" w:rsidP="00E735C5">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20</w:t>
            </w:r>
          </w:p>
        </w:tc>
      </w:tr>
      <w:tr w:rsidR="00E735C5" w:rsidRPr="00D703F3" w14:paraId="484A63FA" w14:textId="77777777" w:rsidTr="00E735C5">
        <w:trPr>
          <w:trHeight w:val="300"/>
        </w:trPr>
        <w:tc>
          <w:tcPr>
            <w:tcW w:w="3462" w:type="dxa"/>
            <w:tcBorders>
              <w:top w:val="nil"/>
              <w:left w:val="nil"/>
              <w:bottom w:val="nil"/>
              <w:right w:val="nil"/>
            </w:tcBorders>
            <w:shd w:val="clear" w:color="auto" w:fill="auto"/>
            <w:noWrap/>
            <w:vAlign w:val="bottom"/>
            <w:hideMark/>
          </w:tcPr>
          <w:p w14:paraId="022265B4" w14:textId="77777777" w:rsidR="00E735C5" w:rsidRPr="00D703F3" w:rsidRDefault="00E735C5" w:rsidP="00E735C5">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Viernes</w:t>
            </w:r>
          </w:p>
        </w:tc>
        <w:tc>
          <w:tcPr>
            <w:tcW w:w="900" w:type="dxa"/>
            <w:tcBorders>
              <w:top w:val="nil"/>
              <w:left w:val="nil"/>
              <w:bottom w:val="nil"/>
              <w:right w:val="nil"/>
            </w:tcBorders>
            <w:shd w:val="clear" w:color="auto" w:fill="auto"/>
            <w:noWrap/>
            <w:vAlign w:val="bottom"/>
            <w:hideMark/>
          </w:tcPr>
          <w:p w14:paraId="7CA45B2A" w14:textId="77777777" w:rsidR="00E735C5" w:rsidRPr="00D703F3" w:rsidRDefault="00E735C5" w:rsidP="00E735C5">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20</w:t>
            </w:r>
          </w:p>
        </w:tc>
      </w:tr>
      <w:tr w:rsidR="00E735C5" w:rsidRPr="00D703F3" w14:paraId="3D225FFB" w14:textId="77777777" w:rsidTr="00E735C5">
        <w:trPr>
          <w:trHeight w:val="300"/>
        </w:trPr>
        <w:tc>
          <w:tcPr>
            <w:tcW w:w="3462" w:type="dxa"/>
            <w:tcBorders>
              <w:top w:val="single" w:sz="4" w:space="0" w:color="366092"/>
              <w:left w:val="nil"/>
              <w:bottom w:val="single" w:sz="8" w:space="0" w:color="366092"/>
              <w:right w:val="nil"/>
            </w:tcBorders>
            <w:shd w:val="clear" w:color="auto" w:fill="auto"/>
            <w:noWrap/>
            <w:vAlign w:val="bottom"/>
            <w:hideMark/>
          </w:tcPr>
          <w:p w14:paraId="68EA5931" w14:textId="77777777" w:rsidR="00E735C5" w:rsidRPr="00D703F3" w:rsidRDefault="00E735C5" w:rsidP="00E735C5">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016C91CF" w14:textId="77777777" w:rsidR="00E735C5" w:rsidRPr="00D703F3" w:rsidRDefault="00E735C5" w:rsidP="00E735C5">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70</w:t>
            </w:r>
          </w:p>
        </w:tc>
      </w:tr>
    </w:tbl>
    <w:p w14:paraId="63DF2D53" w14:textId="781AA09C" w:rsidR="00E735C5" w:rsidRDefault="00E735C5" w:rsidP="00B41125">
      <w:pPr>
        <w:rPr>
          <w:b/>
          <w:bCs/>
          <w:sz w:val="28"/>
          <w:szCs w:val="28"/>
        </w:rPr>
      </w:pPr>
    </w:p>
    <w:p w14:paraId="1A4372A7" w14:textId="77777777" w:rsidR="005433AC" w:rsidRDefault="005433AC" w:rsidP="00B41125">
      <w:pPr>
        <w:rPr>
          <w:b/>
          <w:bCs/>
          <w:sz w:val="28"/>
          <w:szCs w:val="28"/>
        </w:rPr>
      </w:pPr>
    </w:p>
    <w:p w14:paraId="6771626C" w14:textId="77777777" w:rsidR="005433AC" w:rsidRDefault="005433AC" w:rsidP="00B41125">
      <w:pPr>
        <w:rPr>
          <w:b/>
          <w:bCs/>
          <w:sz w:val="28"/>
          <w:szCs w:val="28"/>
        </w:rPr>
      </w:pPr>
    </w:p>
    <w:p w14:paraId="686B6387" w14:textId="77777777" w:rsidR="005433AC" w:rsidRDefault="005433AC" w:rsidP="00B41125">
      <w:pPr>
        <w:rPr>
          <w:b/>
          <w:bCs/>
          <w:sz w:val="28"/>
          <w:szCs w:val="28"/>
        </w:rPr>
      </w:pPr>
    </w:p>
    <w:p w14:paraId="49611107" w14:textId="77777777" w:rsidR="005433AC" w:rsidRDefault="005433AC" w:rsidP="00B41125">
      <w:pPr>
        <w:rPr>
          <w:b/>
          <w:bCs/>
          <w:sz w:val="28"/>
          <w:szCs w:val="28"/>
        </w:rPr>
      </w:pPr>
    </w:p>
    <w:p w14:paraId="386F045A" w14:textId="77777777" w:rsidR="005433AC" w:rsidRDefault="005433AC" w:rsidP="00B41125">
      <w:pPr>
        <w:rPr>
          <w:b/>
          <w:bCs/>
          <w:sz w:val="28"/>
          <w:szCs w:val="28"/>
        </w:rPr>
      </w:pPr>
    </w:p>
    <w:p w14:paraId="46C503C6" w14:textId="77777777" w:rsidR="005433AC" w:rsidRDefault="005433AC" w:rsidP="00B41125">
      <w:pPr>
        <w:rPr>
          <w:b/>
          <w:bCs/>
          <w:sz w:val="28"/>
          <w:szCs w:val="28"/>
        </w:rPr>
      </w:pPr>
    </w:p>
    <w:p w14:paraId="14620169" w14:textId="77777777" w:rsidR="005433AC" w:rsidRDefault="005433AC" w:rsidP="00B41125">
      <w:pPr>
        <w:rPr>
          <w:b/>
          <w:bCs/>
          <w:sz w:val="28"/>
          <w:szCs w:val="28"/>
        </w:rPr>
      </w:pPr>
    </w:p>
    <w:p w14:paraId="77ED8BB0" w14:textId="77777777" w:rsidR="005433AC" w:rsidRDefault="005433AC" w:rsidP="00B41125">
      <w:pPr>
        <w:rPr>
          <w:b/>
          <w:bCs/>
          <w:sz w:val="28"/>
          <w:szCs w:val="28"/>
        </w:rPr>
      </w:pPr>
    </w:p>
    <w:p w14:paraId="4ABBBBD5" w14:textId="77777777" w:rsidR="005433AC" w:rsidRDefault="005433AC" w:rsidP="00B41125">
      <w:pPr>
        <w:rPr>
          <w:b/>
          <w:bCs/>
          <w:sz w:val="28"/>
          <w:szCs w:val="28"/>
        </w:rPr>
      </w:pPr>
    </w:p>
    <w:p w14:paraId="7839B379" w14:textId="77777777" w:rsidR="005433AC" w:rsidRDefault="005433AC" w:rsidP="00B41125">
      <w:pPr>
        <w:rPr>
          <w:b/>
          <w:bCs/>
          <w:sz w:val="28"/>
          <w:szCs w:val="28"/>
        </w:rPr>
      </w:pPr>
    </w:p>
    <w:p w14:paraId="4367E8E1" w14:textId="77777777" w:rsidR="005433AC" w:rsidRDefault="005433AC" w:rsidP="00B41125">
      <w:pPr>
        <w:rPr>
          <w:b/>
          <w:bCs/>
          <w:sz w:val="28"/>
          <w:szCs w:val="28"/>
        </w:rPr>
      </w:pPr>
    </w:p>
    <w:p w14:paraId="5D5360D6" w14:textId="77777777" w:rsidR="005433AC" w:rsidRDefault="005433AC" w:rsidP="00B41125">
      <w:pPr>
        <w:rPr>
          <w:b/>
          <w:bCs/>
          <w:sz w:val="28"/>
          <w:szCs w:val="28"/>
        </w:rPr>
      </w:pPr>
    </w:p>
    <w:p w14:paraId="3E9BEFF6" w14:textId="77777777" w:rsidR="005433AC" w:rsidRDefault="005433AC" w:rsidP="00B41125">
      <w:pPr>
        <w:rPr>
          <w:b/>
          <w:bCs/>
          <w:sz w:val="28"/>
          <w:szCs w:val="28"/>
        </w:rPr>
      </w:pPr>
    </w:p>
    <w:tbl>
      <w:tblPr>
        <w:tblpPr w:leftFromText="141" w:rightFromText="141" w:vertAnchor="text" w:horzAnchor="page" w:tblpX="166" w:tblpY="204"/>
        <w:tblW w:w="3790" w:type="dxa"/>
        <w:tblCellMar>
          <w:left w:w="70" w:type="dxa"/>
          <w:right w:w="70" w:type="dxa"/>
        </w:tblCellMar>
        <w:tblLook w:val="04A0" w:firstRow="1" w:lastRow="0" w:firstColumn="1" w:lastColumn="0" w:noHBand="0" w:noVBand="1"/>
      </w:tblPr>
      <w:tblGrid>
        <w:gridCol w:w="2890"/>
        <w:gridCol w:w="900"/>
      </w:tblGrid>
      <w:tr w:rsidR="005433AC" w:rsidRPr="00D703F3" w14:paraId="2463EF93" w14:textId="77777777" w:rsidTr="005433AC">
        <w:trPr>
          <w:trHeight w:val="300"/>
        </w:trPr>
        <w:tc>
          <w:tcPr>
            <w:tcW w:w="2890" w:type="dxa"/>
            <w:tcBorders>
              <w:top w:val="single" w:sz="8" w:space="0" w:color="366092"/>
              <w:left w:val="nil"/>
              <w:bottom w:val="nil"/>
              <w:right w:val="nil"/>
            </w:tcBorders>
            <w:shd w:val="clear" w:color="4F81BD" w:fill="4F81BD"/>
            <w:noWrap/>
            <w:vAlign w:val="bottom"/>
            <w:hideMark/>
          </w:tcPr>
          <w:p w14:paraId="319BC754" w14:textId="77777777" w:rsidR="005433AC" w:rsidRPr="00D703F3" w:rsidRDefault="005433AC" w:rsidP="005433AC">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INICIO TALLERES CICLO III/2024</w:t>
            </w:r>
          </w:p>
        </w:tc>
        <w:tc>
          <w:tcPr>
            <w:tcW w:w="900" w:type="dxa"/>
            <w:tcBorders>
              <w:top w:val="single" w:sz="8" w:space="0" w:color="366092"/>
              <w:left w:val="nil"/>
              <w:bottom w:val="nil"/>
              <w:right w:val="nil"/>
            </w:tcBorders>
            <w:shd w:val="clear" w:color="4F81BD" w:fill="4F81BD"/>
            <w:noWrap/>
            <w:vAlign w:val="bottom"/>
            <w:hideMark/>
          </w:tcPr>
          <w:p w14:paraId="403AA1F4" w14:textId="77777777" w:rsidR="005433AC" w:rsidRPr="00D703F3" w:rsidRDefault="005433AC" w:rsidP="005433AC">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 xml:space="preserve">*CUPOS </w:t>
            </w:r>
          </w:p>
        </w:tc>
      </w:tr>
      <w:tr w:rsidR="005433AC" w:rsidRPr="00D703F3" w14:paraId="0B8BAEE8" w14:textId="77777777" w:rsidTr="005433AC">
        <w:trPr>
          <w:trHeight w:val="300"/>
        </w:trPr>
        <w:tc>
          <w:tcPr>
            <w:tcW w:w="2890" w:type="dxa"/>
            <w:tcBorders>
              <w:top w:val="nil"/>
              <w:left w:val="nil"/>
              <w:bottom w:val="nil"/>
              <w:right w:val="nil"/>
            </w:tcBorders>
            <w:shd w:val="clear" w:color="DCE6F1" w:fill="DCE6F1"/>
            <w:noWrap/>
            <w:vAlign w:val="bottom"/>
            <w:hideMark/>
          </w:tcPr>
          <w:p w14:paraId="28EA9D64" w14:textId="77777777" w:rsidR="005433AC" w:rsidRPr="00D703F3" w:rsidRDefault="005433AC" w:rsidP="005433AC">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FRANCES CUPOS CICLO III/2024</w:t>
            </w:r>
          </w:p>
        </w:tc>
        <w:tc>
          <w:tcPr>
            <w:tcW w:w="900" w:type="dxa"/>
            <w:tcBorders>
              <w:top w:val="nil"/>
              <w:left w:val="nil"/>
              <w:bottom w:val="nil"/>
              <w:right w:val="nil"/>
            </w:tcBorders>
            <w:shd w:val="clear" w:color="DCE6F1" w:fill="DCE6F1"/>
            <w:noWrap/>
            <w:vAlign w:val="bottom"/>
            <w:hideMark/>
          </w:tcPr>
          <w:p w14:paraId="4BA4C7A4" w14:textId="77777777" w:rsidR="005433AC" w:rsidRPr="00D703F3" w:rsidRDefault="005433AC" w:rsidP="005433AC">
            <w:pPr>
              <w:spacing w:after="0" w:line="240" w:lineRule="auto"/>
              <w:jc w:val="center"/>
              <w:rPr>
                <w:rFonts w:ascii="Calibri" w:eastAsia="Times New Roman" w:hAnsi="Calibri" w:cs="Calibri"/>
                <w:b/>
                <w:bCs/>
                <w:color w:val="B7DEE8"/>
                <w:lang w:eastAsia="es-SV"/>
              </w:rPr>
            </w:pPr>
            <w:r w:rsidRPr="00D703F3">
              <w:rPr>
                <w:rFonts w:ascii="Calibri" w:eastAsia="Times New Roman" w:hAnsi="Calibri" w:cs="Calibri"/>
                <w:b/>
                <w:bCs/>
                <w:color w:val="B7DEE8"/>
                <w:lang w:eastAsia="es-SV"/>
              </w:rPr>
              <w:t>20</w:t>
            </w:r>
          </w:p>
        </w:tc>
      </w:tr>
      <w:tr w:rsidR="005433AC" w:rsidRPr="00D703F3" w14:paraId="1950A3F1" w14:textId="77777777" w:rsidTr="005433AC">
        <w:trPr>
          <w:trHeight w:val="300"/>
        </w:trPr>
        <w:tc>
          <w:tcPr>
            <w:tcW w:w="2890" w:type="dxa"/>
            <w:tcBorders>
              <w:top w:val="nil"/>
              <w:left w:val="nil"/>
              <w:bottom w:val="nil"/>
              <w:right w:val="nil"/>
            </w:tcBorders>
            <w:shd w:val="clear" w:color="auto" w:fill="auto"/>
            <w:noWrap/>
            <w:vAlign w:val="bottom"/>
            <w:hideMark/>
          </w:tcPr>
          <w:p w14:paraId="08C1A2F9" w14:textId="77777777" w:rsidR="005433AC" w:rsidRPr="00D703F3" w:rsidRDefault="005433AC" w:rsidP="005433AC">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0795CFC6" w14:textId="77777777" w:rsidR="005433AC" w:rsidRPr="00D703F3" w:rsidRDefault="005433AC" w:rsidP="005433AC">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20</w:t>
            </w:r>
          </w:p>
        </w:tc>
      </w:tr>
      <w:tr w:rsidR="005433AC" w:rsidRPr="00D703F3" w14:paraId="569AA714" w14:textId="77777777" w:rsidTr="005433AC">
        <w:trPr>
          <w:trHeight w:val="300"/>
        </w:trPr>
        <w:tc>
          <w:tcPr>
            <w:tcW w:w="2890" w:type="dxa"/>
            <w:tcBorders>
              <w:top w:val="nil"/>
              <w:left w:val="nil"/>
              <w:bottom w:val="nil"/>
              <w:right w:val="nil"/>
            </w:tcBorders>
            <w:shd w:val="clear" w:color="auto" w:fill="auto"/>
            <w:noWrap/>
            <w:vAlign w:val="bottom"/>
            <w:hideMark/>
          </w:tcPr>
          <w:p w14:paraId="45AE1331" w14:textId="77777777" w:rsidR="005433AC" w:rsidRPr="00D703F3" w:rsidRDefault="005433AC" w:rsidP="005433AC">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Básico</w:t>
            </w:r>
          </w:p>
        </w:tc>
        <w:tc>
          <w:tcPr>
            <w:tcW w:w="900" w:type="dxa"/>
            <w:tcBorders>
              <w:top w:val="nil"/>
              <w:left w:val="nil"/>
              <w:bottom w:val="nil"/>
              <w:right w:val="nil"/>
            </w:tcBorders>
            <w:shd w:val="clear" w:color="auto" w:fill="auto"/>
            <w:noWrap/>
            <w:vAlign w:val="bottom"/>
            <w:hideMark/>
          </w:tcPr>
          <w:p w14:paraId="422312F2" w14:textId="77777777" w:rsidR="005433AC" w:rsidRPr="00D703F3" w:rsidRDefault="005433AC" w:rsidP="005433AC">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20</w:t>
            </w:r>
          </w:p>
        </w:tc>
      </w:tr>
      <w:tr w:rsidR="005433AC" w:rsidRPr="00D703F3" w14:paraId="0CA5788C" w14:textId="77777777" w:rsidTr="005433AC">
        <w:trPr>
          <w:trHeight w:val="300"/>
        </w:trPr>
        <w:tc>
          <w:tcPr>
            <w:tcW w:w="2890" w:type="dxa"/>
            <w:tcBorders>
              <w:top w:val="nil"/>
              <w:left w:val="nil"/>
              <w:bottom w:val="nil"/>
              <w:right w:val="nil"/>
            </w:tcBorders>
            <w:shd w:val="clear" w:color="auto" w:fill="auto"/>
            <w:noWrap/>
            <w:vAlign w:val="bottom"/>
            <w:hideMark/>
          </w:tcPr>
          <w:p w14:paraId="060889F4" w14:textId="77777777" w:rsidR="005433AC" w:rsidRPr="00D703F3" w:rsidRDefault="005433AC" w:rsidP="005433AC">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8:00 a 10:00 am</w:t>
            </w:r>
          </w:p>
        </w:tc>
        <w:tc>
          <w:tcPr>
            <w:tcW w:w="900" w:type="dxa"/>
            <w:tcBorders>
              <w:top w:val="nil"/>
              <w:left w:val="nil"/>
              <w:bottom w:val="nil"/>
              <w:right w:val="nil"/>
            </w:tcBorders>
            <w:shd w:val="clear" w:color="auto" w:fill="auto"/>
            <w:noWrap/>
            <w:vAlign w:val="bottom"/>
            <w:hideMark/>
          </w:tcPr>
          <w:p w14:paraId="10A10765" w14:textId="77777777" w:rsidR="005433AC" w:rsidRPr="00D703F3" w:rsidRDefault="005433AC" w:rsidP="005433AC">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20</w:t>
            </w:r>
          </w:p>
        </w:tc>
      </w:tr>
      <w:tr w:rsidR="005433AC" w:rsidRPr="00D703F3" w14:paraId="68C478B3" w14:textId="77777777" w:rsidTr="005433AC">
        <w:trPr>
          <w:trHeight w:val="300"/>
        </w:trPr>
        <w:tc>
          <w:tcPr>
            <w:tcW w:w="2890" w:type="dxa"/>
            <w:tcBorders>
              <w:top w:val="nil"/>
              <w:left w:val="nil"/>
              <w:bottom w:val="nil"/>
              <w:right w:val="nil"/>
            </w:tcBorders>
            <w:shd w:val="clear" w:color="auto" w:fill="auto"/>
            <w:noWrap/>
            <w:vAlign w:val="bottom"/>
            <w:hideMark/>
          </w:tcPr>
          <w:p w14:paraId="430E57F2" w14:textId="77777777" w:rsidR="005433AC" w:rsidRPr="00D703F3" w:rsidRDefault="005433AC" w:rsidP="005433AC">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1850A486" w14:textId="77777777" w:rsidR="005433AC" w:rsidRPr="00D703F3" w:rsidRDefault="005433AC" w:rsidP="005433AC">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20</w:t>
            </w:r>
          </w:p>
        </w:tc>
      </w:tr>
      <w:tr w:rsidR="005433AC" w:rsidRPr="00D703F3" w14:paraId="078DA5A4" w14:textId="77777777" w:rsidTr="005433AC">
        <w:trPr>
          <w:trHeight w:val="300"/>
        </w:trPr>
        <w:tc>
          <w:tcPr>
            <w:tcW w:w="2890" w:type="dxa"/>
            <w:tcBorders>
              <w:top w:val="single" w:sz="4" w:space="0" w:color="366092"/>
              <w:left w:val="nil"/>
              <w:bottom w:val="single" w:sz="8" w:space="0" w:color="366092"/>
              <w:right w:val="nil"/>
            </w:tcBorders>
            <w:shd w:val="clear" w:color="auto" w:fill="auto"/>
            <w:noWrap/>
            <w:vAlign w:val="bottom"/>
            <w:hideMark/>
          </w:tcPr>
          <w:p w14:paraId="54576AEE" w14:textId="77777777" w:rsidR="005433AC" w:rsidRPr="00D703F3" w:rsidRDefault="005433AC" w:rsidP="005433AC">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38AE08A0" w14:textId="77777777" w:rsidR="005433AC" w:rsidRPr="00D703F3" w:rsidRDefault="005433AC" w:rsidP="005433AC">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20</w:t>
            </w:r>
          </w:p>
        </w:tc>
      </w:tr>
    </w:tbl>
    <w:p w14:paraId="4935EEE6" w14:textId="5F4DF3DF" w:rsidR="005433AC" w:rsidRDefault="00D1726C" w:rsidP="005433AC">
      <w:pPr>
        <w:tabs>
          <w:tab w:val="left" w:pos="9170"/>
        </w:tabs>
      </w:pPr>
      <w:r>
        <w:rPr>
          <w:noProof/>
          <w:lang w:val="es-MX" w:eastAsia="es-MX"/>
        </w:rPr>
        <w:drawing>
          <wp:anchor distT="0" distB="0" distL="114300" distR="114300" simplePos="0" relativeHeight="251836416" behindDoc="0" locked="0" layoutInCell="1" allowOverlap="1" wp14:anchorId="4D43EEB2" wp14:editId="41FEF440">
            <wp:simplePos x="0" y="0"/>
            <wp:positionH relativeFrom="column">
              <wp:posOffset>2872105</wp:posOffset>
            </wp:positionH>
            <wp:positionV relativeFrom="paragraph">
              <wp:posOffset>81280</wp:posOffset>
            </wp:positionV>
            <wp:extent cx="3057525" cy="2124075"/>
            <wp:effectExtent l="0" t="0" r="9525" b="9525"/>
            <wp:wrapThrough wrapText="bothSides">
              <wp:wrapPolygon edited="0">
                <wp:start x="0" y="0"/>
                <wp:lineTo x="0" y="21503"/>
                <wp:lineTo x="21533" y="21503"/>
                <wp:lineTo x="21533" y="0"/>
                <wp:lineTo x="0" y="0"/>
              </wp:wrapPolygon>
            </wp:wrapThrough>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14:paraId="455913C0" w14:textId="2B5E64CE" w:rsidR="005433AC" w:rsidRDefault="005433AC" w:rsidP="005433AC">
      <w:pPr>
        <w:tabs>
          <w:tab w:val="left" w:pos="9170"/>
        </w:tabs>
      </w:pPr>
    </w:p>
    <w:p w14:paraId="05577D3A" w14:textId="77777777" w:rsidR="005433AC" w:rsidRDefault="005433AC" w:rsidP="005433AC">
      <w:pPr>
        <w:tabs>
          <w:tab w:val="left" w:pos="9170"/>
        </w:tabs>
      </w:pPr>
    </w:p>
    <w:p w14:paraId="086BD0B2" w14:textId="77777777" w:rsidR="005433AC" w:rsidRDefault="005433AC" w:rsidP="005433AC">
      <w:pPr>
        <w:tabs>
          <w:tab w:val="left" w:pos="9170"/>
        </w:tabs>
      </w:pPr>
    </w:p>
    <w:p w14:paraId="2B32001A" w14:textId="77777777" w:rsidR="005433AC" w:rsidRDefault="005433AC" w:rsidP="005433AC">
      <w:pPr>
        <w:tabs>
          <w:tab w:val="left" w:pos="9170"/>
        </w:tabs>
      </w:pPr>
    </w:p>
    <w:p w14:paraId="383AAB34" w14:textId="77777777" w:rsidR="005433AC" w:rsidRPr="00D703F3" w:rsidRDefault="005433AC" w:rsidP="005433AC"/>
    <w:p w14:paraId="3DC6C7DA" w14:textId="77777777" w:rsidR="005433AC" w:rsidRDefault="005433AC" w:rsidP="005433AC"/>
    <w:p w14:paraId="62A56855" w14:textId="77777777" w:rsidR="005433AC" w:rsidRDefault="005433AC" w:rsidP="00B41125">
      <w:pPr>
        <w:rPr>
          <w:b/>
          <w:bCs/>
          <w:sz w:val="28"/>
          <w:szCs w:val="28"/>
        </w:rPr>
      </w:pPr>
    </w:p>
    <w:p w14:paraId="4C43FA59" w14:textId="46FFE1B5" w:rsidR="005433AC" w:rsidRDefault="00D1726C" w:rsidP="00B41125">
      <w:pPr>
        <w:rPr>
          <w:b/>
          <w:bCs/>
          <w:sz w:val="28"/>
          <w:szCs w:val="28"/>
        </w:rPr>
      </w:pPr>
      <w:r>
        <w:rPr>
          <w:noProof/>
          <w:lang w:val="es-MX" w:eastAsia="es-MX"/>
        </w:rPr>
        <w:drawing>
          <wp:anchor distT="0" distB="0" distL="114300" distR="114300" simplePos="0" relativeHeight="251838464" behindDoc="0" locked="0" layoutInCell="1" allowOverlap="1" wp14:anchorId="3C1377B3" wp14:editId="5E4DA6F0">
            <wp:simplePos x="0" y="0"/>
            <wp:positionH relativeFrom="column">
              <wp:posOffset>-603885</wp:posOffset>
            </wp:positionH>
            <wp:positionV relativeFrom="paragraph">
              <wp:posOffset>288925</wp:posOffset>
            </wp:positionV>
            <wp:extent cx="3476625" cy="2667000"/>
            <wp:effectExtent l="0" t="0" r="9525" b="0"/>
            <wp:wrapThrough wrapText="bothSides">
              <wp:wrapPolygon edited="0">
                <wp:start x="0" y="0"/>
                <wp:lineTo x="0" y="21446"/>
                <wp:lineTo x="21541" y="21446"/>
                <wp:lineTo x="21541" y="0"/>
                <wp:lineTo x="0" y="0"/>
              </wp:wrapPolygon>
            </wp:wrapThrough>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7675694B" w14:textId="3D121039" w:rsidR="005433AC" w:rsidRDefault="005433AC" w:rsidP="00B41125">
      <w:pPr>
        <w:rPr>
          <w:b/>
          <w:bCs/>
          <w:sz w:val="28"/>
          <w:szCs w:val="28"/>
        </w:rPr>
      </w:pPr>
    </w:p>
    <w:p w14:paraId="6F00FB21" w14:textId="58EE9391" w:rsidR="005433AC" w:rsidRDefault="005433AC" w:rsidP="00B41125">
      <w:pPr>
        <w:rPr>
          <w:b/>
          <w:bCs/>
          <w:sz w:val="28"/>
          <w:szCs w:val="28"/>
        </w:rPr>
      </w:pPr>
    </w:p>
    <w:tbl>
      <w:tblPr>
        <w:tblpPr w:leftFromText="141" w:rightFromText="141" w:vertAnchor="text" w:horzAnchor="page" w:tblpX="7531" w:tblpY="220"/>
        <w:tblW w:w="4340" w:type="dxa"/>
        <w:tblCellMar>
          <w:left w:w="70" w:type="dxa"/>
          <w:right w:w="70" w:type="dxa"/>
        </w:tblCellMar>
        <w:tblLook w:val="04A0" w:firstRow="1" w:lastRow="0" w:firstColumn="1" w:lastColumn="0" w:noHBand="0" w:noVBand="1"/>
      </w:tblPr>
      <w:tblGrid>
        <w:gridCol w:w="3440"/>
        <w:gridCol w:w="900"/>
      </w:tblGrid>
      <w:tr w:rsidR="005433AC" w:rsidRPr="00D703F3" w14:paraId="13CEC906" w14:textId="77777777" w:rsidTr="005433AC">
        <w:trPr>
          <w:trHeight w:val="300"/>
        </w:trPr>
        <w:tc>
          <w:tcPr>
            <w:tcW w:w="3440" w:type="dxa"/>
            <w:tcBorders>
              <w:top w:val="single" w:sz="8" w:space="0" w:color="366092"/>
              <w:left w:val="nil"/>
              <w:bottom w:val="nil"/>
              <w:right w:val="nil"/>
            </w:tcBorders>
            <w:shd w:val="clear" w:color="4F81BD" w:fill="4F81BD"/>
            <w:noWrap/>
            <w:vAlign w:val="bottom"/>
            <w:hideMark/>
          </w:tcPr>
          <w:p w14:paraId="503255FD" w14:textId="77777777" w:rsidR="005433AC" w:rsidRPr="00D703F3" w:rsidRDefault="005433AC" w:rsidP="005433AC">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INICIO TALLERES CICLO III/2024</w:t>
            </w:r>
          </w:p>
        </w:tc>
        <w:tc>
          <w:tcPr>
            <w:tcW w:w="900" w:type="dxa"/>
            <w:tcBorders>
              <w:top w:val="single" w:sz="8" w:space="0" w:color="366092"/>
              <w:left w:val="nil"/>
              <w:bottom w:val="nil"/>
              <w:right w:val="nil"/>
            </w:tcBorders>
            <w:shd w:val="clear" w:color="4F81BD" w:fill="4F81BD"/>
            <w:noWrap/>
            <w:vAlign w:val="bottom"/>
            <w:hideMark/>
          </w:tcPr>
          <w:p w14:paraId="3619B8AE" w14:textId="77777777" w:rsidR="005433AC" w:rsidRPr="00D703F3" w:rsidRDefault="005433AC" w:rsidP="005433AC">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 xml:space="preserve">*CUPOS </w:t>
            </w:r>
          </w:p>
        </w:tc>
      </w:tr>
      <w:tr w:rsidR="005433AC" w:rsidRPr="00D703F3" w14:paraId="77ACD7BF" w14:textId="77777777" w:rsidTr="005433AC">
        <w:trPr>
          <w:trHeight w:val="300"/>
        </w:trPr>
        <w:tc>
          <w:tcPr>
            <w:tcW w:w="3440" w:type="dxa"/>
            <w:tcBorders>
              <w:top w:val="nil"/>
              <w:left w:val="nil"/>
              <w:bottom w:val="nil"/>
              <w:right w:val="nil"/>
            </w:tcBorders>
            <w:shd w:val="clear" w:color="DCE6F1" w:fill="DCE6F1"/>
            <w:noWrap/>
            <w:vAlign w:val="bottom"/>
            <w:hideMark/>
          </w:tcPr>
          <w:p w14:paraId="7F02AE89" w14:textId="77777777" w:rsidR="005433AC" w:rsidRPr="00D703F3" w:rsidRDefault="005433AC" w:rsidP="005433AC">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LECTOESCRITURA INCIO CICLO III/204</w:t>
            </w:r>
          </w:p>
        </w:tc>
        <w:tc>
          <w:tcPr>
            <w:tcW w:w="900" w:type="dxa"/>
            <w:tcBorders>
              <w:top w:val="nil"/>
              <w:left w:val="nil"/>
              <w:bottom w:val="nil"/>
              <w:right w:val="nil"/>
            </w:tcBorders>
            <w:shd w:val="clear" w:color="DCE6F1" w:fill="DCE6F1"/>
            <w:noWrap/>
            <w:vAlign w:val="bottom"/>
            <w:hideMark/>
          </w:tcPr>
          <w:p w14:paraId="24EEC94A" w14:textId="77777777" w:rsidR="005433AC" w:rsidRPr="00D703F3" w:rsidRDefault="005433AC" w:rsidP="005433AC">
            <w:pPr>
              <w:spacing w:after="0" w:line="240" w:lineRule="auto"/>
              <w:jc w:val="center"/>
              <w:rPr>
                <w:rFonts w:ascii="Calibri" w:eastAsia="Times New Roman" w:hAnsi="Calibri" w:cs="Calibri"/>
                <w:b/>
                <w:bCs/>
                <w:color w:val="DAEEF3"/>
                <w:lang w:eastAsia="es-SV"/>
              </w:rPr>
            </w:pPr>
            <w:r w:rsidRPr="00D703F3">
              <w:rPr>
                <w:rFonts w:ascii="Calibri" w:eastAsia="Times New Roman" w:hAnsi="Calibri" w:cs="Calibri"/>
                <w:b/>
                <w:bCs/>
                <w:color w:val="DAEEF3"/>
                <w:lang w:eastAsia="es-SV"/>
              </w:rPr>
              <w:t>15</w:t>
            </w:r>
          </w:p>
        </w:tc>
      </w:tr>
      <w:tr w:rsidR="005433AC" w:rsidRPr="00D703F3" w14:paraId="58C9FED9" w14:textId="77777777" w:rsidTr="005433AC">
        <w:trPr>
          <w:trHeight w:val="300"/>
        </w:trPr>
        <w:tc>
          <w:tcPr>
            <w:tcW w:w="3440" w:type="dxa"/>
            <w:tcBorders>
              <w:top w:val="nil"/>
              <w:left w:val="nil"/>
              <w:bottom w:val="nil"/>
              <w:right w:val="nil"/>
            </w:tcBorders>
            <w:shd w:val="clear" w:color="auto" w:fill="auto"/>
            <w:noWrap/>
            <w:vAlign w:val="bottom"/>
            <w:hideMark/>
          </w:tcPr>
          <w:p w14:paraId="3CDDBF9C" w14:textId="77777777" w:rsidR="005433AC" w:rsidRPr="00D703F3" w:rsidRDefault="005433AC" w:rsidP="005433AC">
            <w:pPr>
              <w:spacing w:after="0" w:line="240" w:lineRule="auto"/>
              <w:ind w:firstLineChars="100" w:firstLine="220"/>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220C9C04" w14:textId="77777777" w:rsidR="005433AC" w:rsidRPr="00D703F3" w:rsidRDefault="005433AC" w:rsidP="005433AC">
            <w:pPr>
              <w:spacing w:after="0" w:line="240" w:lineRule="auto"/>
              <w:jc w:val="center"/>
              <w:rPr>
                <w:rFonts w:ascii="Calibri" w:eastAsia="Times New Roman" w:hAnsi="Calibri" w:cs="Calibri"/>
                <w:b/>
                <w:bCs/>
                <w:lang w:eastAsia="es-SV"/>
              </w:rPr>
            </w:pPr>
            <w:r w:rsidRPr="00D703F3">
              <w:rPr>
                <w:rFonts w:ascii="Calibri" w:eastAsia="Times New Roman" w:hAnsi="Calibri" w:cs="Calibri"/>
                <w:b/>
                <w:bCs/>
                <w:lang w:eastAsia="es-SV"/>
              </w:rPr>
              <w:t>15</w:t>
            </w:r>
          </w:p>
        </w:tc>
      </w:tr>
      <w:tr w:rsidR="005433AC" w:rsidRPr="00D703F3" w14:paraId="354FC845" w14:textId="77777777" w:rsidTr="005433AC">
        <w:trPr>
          <w:trHeight w:val="300"/>
        </w:trPr>
        <w:tc>
          <w:tcPr>
            <w:tcW w:w="3440" w:type="dxa"/>
            <w:tcBorders>
              <w:top w:val="nil"/>
              <w:left w:val="nil"/>
              <w:bottom w:val="nil"/>
              <w:right w:val="nil"/>
            </w:tcBorders>
            <w:shd w:val="clear" w:color="auto" w:fill="auto"/>
            <w:noWrap/>
            <w:vAlign w:val="bottom"/>
            <w:hideMark/>
          </w:tcPr>
          <w:p w14:paraId="5842A9EA" w14:textId="77777777" w:rsidR="005433AC" w:rsidRPr="00D703F3" w:rsidRDefault="005433AC" w:rsidP="005433AC">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1°, 2° Y 3° GRADO</w:t>
            </w:r>
          </w:p>
        </w:tc>
        <w:tc>
          <w:tcPr>
            <w:tcW w:w="900" w:type="dxa"/>
            <w:tcBorders>
              <w:top w:val="nil"/>
              <w:left w:val="nil"/>
              <w:bottom w:val="nil"/>
              <w:right w:val="nil"/>
            </w:tcBorders>
            <w:shd w:val="clear" w:color="auto" w:fill="auto"/>
            <w:noWrap/>
            <w:vAlign w:val="bottom"/>
            <w:hideMark/>
          </w:tcPr>
          <w:p w14:paraId="107D631B" w14:textId="77777777" w:rsidR="005433AC" w:rsidRPr="00D703F3" w:rsidRDefault="005433AC" w:rsidP="005433AC">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15</w:t>
            </w:r>
          </w:p>
        </w:tc>
      </w:tr>
      <w:tr w:rsidR="005433AC" w:rsidRPr="00D703F3" w14:paraId="68DB03B0" w14:textId="77777777" w:rsidTr="005433AC">
        <w:trPr>
          <w:trHeight w:val="300"/>
        </w:trPr>
        <w:tc>
          <w:tcPr>
            <w:tcW w:w="3440" w:type="dxa"/>
            <w:tcBorders>
              <w:top w:val="nil"/>
              <w:left w:val="nil"/>
              <w:bottom w:val="nil"/>
              <w:right w:val="nil"/>
            </w:tcBorders>
            <w:shd w:val="clear" w:color="auto" w:fill="auto"/>
            <w:noWrap/>
            <w:vAlign w:val="bottom"/>
            <w:hideMark/>
          </w:tcPr>
          <w:p w14:paraId="50C2C127" w14:textId="77777777" w:rsidR="005433AC" w:rsidRPr="00D703F3" w:rsidRDefault="005433AC" w:rsidP="005433AC">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 xml:space="preserve">1:30 A 3:30 PM </w:t>
            </w:r>
          </w:p>
        </w:tc>
        <w:tc>
          <w:tcPr>
            <w:tcW w:w="900" w:type="dxa"/>
            <w:tcBorders>
              <w:top w:val="nil"/>
              <w:left w:val="nil"/>
              <w:bottom w:val="nil"/>
              <w:right w:val="nil"/>
            </w:tcBorders>
            <w:shd w:val="clear" w:color="auto" w:fill="auto"/>
            <w:noWrap/>
            <w:vAlign w:val="bottom"/>
            <w:hideMark/>
          </w:tcPr>
          <w:p w14:paraId="5A78D6F3" w14:textId="77777777" w:rsidR="005433AC" w:rsidRPr="00D703F3" w:rsidRDefault="005433AC" w:rsidP="005433AC">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15</w:t>
            </w:r>
          </w:p>
        </w:tc>
      </w:tr>
      <w:tr w:rsidR="005433AC" w:rsidRPr="00D703F3" w14:paraId="68184A71" w14:textId="77777777" w:rsidTr="005433AC">
        <w:trPr>
          <w:trHeight w:val="300"/>
        </w:trPr>
        <w:tc>
          <w:tcPr>
            <w:tcW w:w="3440" w:type="dxa"/>
            <w:tcBorders>
              <w:top w:val="nil"/>
              <w:left w:val="nil"/>
              <w:bottom w:val="nil"/>
              <w:right w:val="nil"/>
            </w:tcBorders>
            <w:shd w:val="clear" w:color="auto" w:fill="auto"/>
            <w:noWrap/>
            <w:vAlign w:val="bottom"/>
            <w:hideMark/>
          </w:tcPr>
          <w:p w14:paraId="352967DB" w14:textId="77777777" w:rsidR="005433AC" w:rsidRPr="00D703F3" w:rsidRDefault="005433AC" w:rsidP="005433AC">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Martes y Jueves</w:t>
            </w:r>
          </w:p>
        </w:tc>
        <w:tc>
          <w:tcPr>
            <w:tcW w:w="900" w:type="dxa"/>
            <w:tcBorders>
              <w:top w:val="nil"/>
              <w:left w:val="nil"/>
              <w:bottom w:val="nil"/>
              <w:right w:val="nil"/>
            </w:tcBorders>
            <w:shd w:val="clear" w:color="auto" w:fill="auto"/>
            <w:noWrap/>
            <w:vAlign w:val="bottom"/>
            <w:hideMark/>
          </w:tcPr>
          <w:p w14:paraId="10820C23" w14:textId="77777777" w:rsidR="005433AC" w:rsidRPr="00D703F3" w:rsidRDefault="005433AC" w:rsidP="005433AC">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15</w:t>
            </w:r>
          </w:p>
        </w:tc>
      </w:tr>
      <w:tr w:rsidR="005433AC" w:rsidRPr="00D703F3" w14:paraId="7538606A" w14:textId="77777777" w:rsidTr="005433AC">
        <w:trPr>
          <w:trHeight w:val="300"/>
        </w:trPr>
        <w:tc>
          <w:tcPr>
            <w:tcW w:w="3440" w:type="dxa"/>
            <w:tcBorders>
              <w:top w:val="single" w:sz="4" w:space="0" w:color="366092"/>
              <w:left w:val="nil"/>
              <w:bottom w:val="single" w:sz="8" w:space="0" w:color="366092"/>
              <w:right w:val="nil"/>
            </w:tcBorders>
            <w:shd w:val="clear" w:color="auto" w:fill="auto"/>
            <w:noWrap/>
            <w:vAlign w:val="bottom"/>
            <w:hideMark/>
          </w:tcPr>
          <w:p w14:paraId="06ECC5F1" w14:textId="77777777" w:rsidR="005433AC" w:rsidRPr="00D703F3" w:rsidRDefault="005433AC" w:rsidP="005433AC">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44726FD0" w14:textId="77777777" w:rsidR="005433AC" w:rsidRPr="00D703F3" w:rsidRDefault="005433AC" w:rsidP="005433AC">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15</w:t>
            </w:r>
          </w:p>
        </w:tc>
      </w:tr>
    </w:tbl>
    <w:p w14:paraId="4C5520C1" w14:textId="74D7A43C" w:rsidR="00B41125" w:rsidRDefault="00B41125" w:rsidP="00B506C2">
      <w:pPr>
        <w:rPr>
          <w:b/>
          <w:bCs/>
          <w:sz w:val="28"/>
          <w:szCs w:val="28"/>
        </w:rPr>
      </w:pPr>
    </w:p>
    <w:p w14:paraId="327344D5" w14:textId="6B9ED28A" w:rsidR="00B41125" w:rsidRDefault="00B41125" w:rsidP="00B506C2">
      <w:pPr>
        <w:rPr>
          <w:b/>
          <w:bCs/>
          <w:sz w:val="28"/>
          <w:szCs w:val="28"/>
        </w:rPr>
      </w:pPr>
    </w:p>
    <w:p w14:paraId="7CEE74BE" w14:textId="7C5067E6" w:rsidR="00B41125" w:rsidRDefault="00B41125" w:rsidP="00B506C2">
      <w:pPr>
        <w:rPr>
          <w:b/>
          <w:bCs/>
          <w:sz w:val="28"/>
          <w:szCs w:val="28"/>
        </w:rPr>
      </w:pPr>
    </w:p>
    <w:p w14:paraId="33AEE827" w14:textId="7476F5A1" w:rsidR="00B41125" w:rsidRDefault="00B41125" w:rsidP="00B506C2">
      <w:pPr>
        <w:rPr>
          <w:b/>
          <w:bCs/>
          <w:sz w:val="28"/>
          <w:szCs w:val="28"/>
        </w:rPr>
      </w:pPr>
    </w:p>
    <w:p w14:paraId="12BA1EB2" w14:textId="45BF2B1A" w:rsidR="00B41125" w:rsidRDefault="00B41125" w:rsidP="00B506C2">
      <w:pPr>
        <w:rPr>
          <w:b/>
          <w:bCs/>
          <w:sz w:val="28"/>
          <w:szCs w:val="28"/>
        </w:rPr>
      </w:pPr>
    </w:p>
    <w:p w14:paraId="51E55B83" w14:textId="5615723D" w:rsidR="00B41125" w:rsidRDefault="00B41125" w:rsidP="00B506C2">
      <w:pPr>
        <w:rPr>
          <w:b/>
          <w:bCs/>
          <w:sz w:val="28"/>
          <w:szCs w:val="28"/>
        </w:rPr>
      </w:pPr>
    </w:p>
    <w:p w14:paraId="5CDE83E1" w14:textId="77777777" w:rsidR="00D1726C" w:rsidRDefault="00D1726C" w:rsidP="00B506C2">
      <w:pPr>
        <w:rPr>
          <w:b/>
          <w:bCs/>
          <w:sz w:val="28"/>
          <w:szCs w:val="28"/>
        </w:rPr>
      </w:pPr>
    </w:p>
    <w:p w14:paraId="24DB23CA" w14:textId="77777777" w:rsidR="00D1726C" w:rsidRDefault="00D1726C" w:rsidP="00B506C2">
      <w:pPr>
        <w:rPr>
          <w:b/>
          <w:bCs/>
          <w:sz w:val="28"/>
          <w:szCs w:val="28"/>
        </w:rPr>
      </w:pPr>
    </w:p>
    <w:p w14:paraId="56E0BF49" w14:textId="77777777" w:rsidR="00D1726C" w:rsidRDefault="00D1726C" w:rsidP="00B506C2">
      <w:pPr>
        <w:rPr>
          <w:b/>
          <w:bCs/>
          <w:sz w:val="28"/>
          <w:szCs w:val="28"/>
        </w:rPr>
      </w:pPr>
    </w:p>
    <w:p w14:paraId="2255F445" w14:textId="77777777" w:rsidR="00D1726C" w:rsidRDefault="00D1726C" w:rsidP="00B506C2">
      <w:pPr>
        <w:rPr>
          <w:b/>
          <w:bCs/>
          <w:sz w:val="28"/>
          <w:szCs w:val="28"/>
        </w:rPr>
      </w:pPr>
    </w:p>
    <w:p w14:paraId="5D0CA0F4" w14:textId="77777777" w:rsidR="00D1726C" w:rsidRDefault="00D1726C" w:rsidP="00B506C2">
      <w:pPr>
        <w:rPr>
          <w:b/>
          <w:bCs/>
          <w:sz w:val="28"/>
          <w:szCs w:val="28"/>
        </w:rPr>
      </w:pPr>
    </w:p>
    <w:p w14:paraId="46F130FA" w14:textId="77777777" w:rsidR="00D1726C" w:rsidRDefault="00D1726C" w:rsidP="00B506C2">
      <w:pPr>
        <w:rPr>
          <w:b/>
          <w:bCs/>
          <w:sz w:val="28"/>
          <w:szCs w:val="28"/>
        </w:rPr>
      </w:pPr>
    </w:p>
    <w:p w14:paraId="0ECBE27E" w14:textId="77777777" w:rsidR="00D1726C" w:rsidRDefault="00D1726C" w:rsidP="00B506C2">
      <w:pPr>
        <w:rPr>
          <w:b/>
          <w:bCs/>
          <w:sz w:val="28"/>
          <w:szCs w:val="28"/>
        </w:rPr>
      </w:pPr>
    </w:p>
    <w:p w14:paraId="76668EDE" w14:textId="77777777" w:rsidR="00D1726C" w:rsidRDefault="00D1726C" w:rsidP="00B506C2">
      <w:pPr>
        <w:rPr>
          <w:b/>
          <w:bCs/>
          <w:sz w:val="28"/>
          <w:szCs w:val="28"/>
        </w:rPr>
      </w:pPr>
    </w:p>
    <w:p w14:paraId="5596E36D" w14:textId="77777777" w:rsidR="001F4F2E" w:rsidRDefault="001F4F2E" w:rsidP="001F4F2E">
      <w:pPr>
        <w:pStyle w:val="NormalWeb"/>
        <w:spacing w:before="0" w:beforeAutospacing="0" w:after="0" w:afterAutospacing="0"/>
        <w:jc w:val="center"/>
      </w:pPr>
      <w:r>
        <w:rPr>
          <w:rFonts w:ascii="Montserrat" w:hAnsi="Montserrat" w:cstheme="minorBidi"/>
          <w:b/>
          <w:bCs/>
          <w:color w:val="000000" w:themeColor="dark1"/>
          <w:sz w:val="48"/>
          <w:szCs w:val="48"/>
        </w:rPr>
        <w:t>SEPTIEMBRE 2024</w:t>
      </w:r>
    </w:p>
    <w:tbl>
      <w:tblPr>
        <w:tblpPr w:leftFromText="141" w:rightFromText="141" w:vertAnchor="text" w:horzAnchor="margin" w:tblpXSpec="center" w:tblpY="324"/>
        <w:tblW w:w="10316" w:type="dxa"/>
        <w:tblCellMar>
          <w:left w:w="70" w:type="dxa"/>
          <w:right w:w="70" w:type="dxa"/>
        </w:tblCellMar>
        <w:tblLook w:val="04A0" w:firstRow="1" w:lastRow="0" w:firstColumn="1" w:lastColumn="0" w:noHBand="0" w:noVBand="1"/>
      </w:tblPr>
      <w:tblGrid>
        <w:gridCol w:w="4510"/>
        <w:gridCol w:w="1366"/>
        <w:gridCol w:w="1572"/>
        <w:gridCol w:w="1832"/>
        <w:gridCol w:w="468"/>
        <w:gridCol w:w="568"/>
      </w:tblGrid>
      <w:tr w:rsidR="001F4F2E" w:rsidRPr="00D703F3" w14:paraId="373F68C2" w14:textId="77777777" w:rsidTr="001F4F2E">
        <w:trPr>
          <w:trHeight w:val="208"/>
        </w:trPr>
        <w:tc>
          <w:tcPr>
            <w:tcW w:w="4510" w:type="dxa"/>
            <w:tcBorders>
              <w:top w:val="single" w:sz="8" w:space="0" w:color="366092"/>
              <w:left w:val="nil"/>
              <w:bottom w:val="nil"/>
              <w:right w:val="nil"/>
            </w:tcBorders>
            <w:shd w:val="clear" w:color="4F81BD" w:fill="4F81BD"/>
            <w:vAlign w:val="bottom"/>
            <w:hideMark/>
          </w:tcPr>
          <w:p w14:paraId="43B9D15A"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Computación ciclo III/2024</w:t>
            </w:r>
          </w:p>
        </w:tc>
        <w:tc>
          <w:tcPr>
            <w:tcW w:w="1366" w:type="dxa"/>
            <w:tcBorders>
              <w:top w:val="single" w:sz="8" w:space="0" w:color="366092"/>
              <w:left w:val="nil"/>
              <w:bottom w:val="nil"/>
              <w:right w:val="nil"/>
            </w:tcBorders>
            <w:shd w:val="clear" w:color="4F81BD" w:fill="4F81BD"/>
            <w:noWrap/>
            <w:vAlign w:val="center"/>
            <w:hideMark/>
          </w:tcPr>
          <w:p w14:paraId="4AA13872"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 xml:space="preserve">*CUPOS </w:t>
            </w:r>
          </w:p>
        </w:tc>
        <w:tc>
          <w:tcPr>
            <w:tcW w:w="1572" w:type="dxa"/>
            <w:tcBorders>
              <w:top w:val="single" w:sz="8" w:space="0" w:color="366092"/>
              <w:left w:val="nil"/>
              <w:bottom w:val="nil"/>
              <w:right w:val="nil"/>
            </w:tcBorders>
            <w:shd w:val="clear" w:color="4F81BD" w:fill="4F81BD"/>
            <w:noWrap/>
            <w:vAlign w:val="center"/>
            <w:hideMark/>
          </w:tcPr>
          <w:p w14:paraId="25FF4395"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*INSCRITOS</w:t>
            </w:r>
          </w:p>
        </w:tc>
        <w:tc>
          <w:tcPr>
            <w:tcW w:w="1832" w:type="dxa"/>
            <w:tcBorders>
              <w:top w:val="single" w:sz="8" w:space="0" w:color="366092"/>
              <w:left w:val="nil"/>
              <w:bottom w:val="nil"/>
              <w:right w:val="nil"/>
            </w:tcBorders>
            <w:shd w:val="clear" w:color="4F81BD" w:fill="4F81BD"/>
            <w:noWrap/>
            <w:vAlign w:val="center"/>
            <w:hideMark/>
          </w:tcPr>
          <w:p w14:paraId="4CD0809F"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*ASISTENCIA</w:t>
            </w:r>
          </w:p>
        </w:tc>
        <w:tc>
          <w:tcPr>
            <w:tcW w:w="468" w:type="dxa"/>
            <w:tcBorders>
              <w:top w:val="single" w:sz="8" w:space="0" w:color="366092"/>
              <w:left w:val="nil"/>
              <w:bottom w:val="nil"/>
              <w:right w:val="nil"/>
            </w:tcBorders>
            <w:shd w:val="clear" w:color="4F81BD" w:fill="4F81BD"/>
            <w:noWrap/>
            <w:vAlign w:val="center"/>
            <w:hideMark/>
          </w:tcPr>
          <w:p w14:paraId="75E33743"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*F</w:t>
            </w:r>
          </w:p>
        </w:tc>
        <w:tc>
          <w:tcPr>
            <w:tcW w:w="568" w:type="dxa"/>
            <w:tcBorders>
              <w:top w:val="single" w:sz="8" w:space="0" w:color="366092"/>
              <w:left w:val="nil"/>
              <w:bottom w:val="nil"/>
              <w:right w:val="nil"/>
            </w:tcBorders>
            <w:shd w:val="clear" w:color="4F81BD" w:fill="4F81BD"/>
            <w:noWrap/>
            <w:vAlign w:val="center"/>
            <w:hideMark/>
          </w:tcPr>
          <w:p w14:paraId="28CC0DF0"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*M</w:t>
            </w:r>
          </w:p>
        </w:tc>
      </w:tr>
      <w:tr w:rsidR="001F4F2E" w:rsidRPr="00D703F3" w14:paraId="5F552903" w14:textId="77777777" w:rsidTr="001F4F2E">
        <w:trPr>
          <w:trHeight w:val="103"/>
        </w:trPr>
        <w:tc>
          <w:tcPr>
            <w:tcW w:w="4510" w:type="dxa"/>
            <w:tcBorders>
              <w:top w:val="nil"/>
              <w:left w:val="nil"/>
              <w:bottom w:val="nil"/>
              <w:right w:val="nil"/>
            </w:tcBorders>
            <w:shd w:val="clear" w:color="DCE6F1" w:fill="DCE6F1"/>
            <w:noWrap/>
            <w:vAlign w:val="bottom"/>
            <w:hideMark/>
          </w:tcPr>
          <w:p w14:paraId="16A2B9A3"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COMPUTACION CICLO III/2024</w:t>
            </w:r>
          </w:p>
        </w:tc>
        <w:tc>
          <w:tcPr>
            <w:tcW w:w="1366" w:type="dxa"/>
            <w:tcBorders>
              <w:top w:val="nil"/>
              <w:left w:val="nil"/>
              <w:bottom w:val="nil"/>
              <w:right w:val="nil"/>
            </w:tcBorders>
            <w:shd w:val="clear" w:color="000000" w:fill="FFFFFF"/>
            <w:noWrap/>
            <w:vAlign w:val="bottom"/>
            <w:hideMark/>
          </w:tcPr>
          <w:p w14:paraId="7BB86FEA"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50</w:t>
            </w:r>
          </w:p>
        </w:tc>
        <w:tc>
          <w:tcPr>
            <w:tcW w:w="1572" w:type="dxa"/>
            <w:tcBorders>
              <w:top w:val="nil"/>
              <w:left w:val="nil"/>
              <w:bottom w:val="nil"/>
              <w:right w:val="nil"/>
            </w:tcBorders>
            <w:shd w:val="clear" w:color="000000" w:fill="FFFFFF"/>
            <w:noWrap/>
            <w:vAlign w:val="bottom"/>
            <w:hideMark/>
          </w:tcPr>
          <w:p w14:paraId="6DAA4BB5"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46</w:t>
            </w:r>
          </w:p>
        </w:tc>
        <w:tc>
          <w:tcPr>
            <w:tcW w:w="1832" w:type="dxa"/>
            <w:tcBorders>
              <w:top w:val="nil"/>
              <w:left w:val="nil"/>
              <w:bottom w:val="nil"/>
              <w:right w:val="nil"/>
            </w:tcBorders>
            <w:shd w:val="clear" w:color="000000" w:fill="FFFFFF"/>
            <w:noWrap/>
            <w:vAlign w:val="bottom"/>
            <w:hideMark/>
          </w:tcPr>
          <w:p w14:paraId="39274794"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46</w:t>
            </w:r>
          </w:p>
        </w:tc>
        <w:tc>
          <w:tcPr>
            <w:tcW w:w="468" w:type="dxa"/>
            <w:tcBorders>
              <w:top w:val="nil"/>
              <w:left w:val="nil"/>
              <w:bottom w:val="nil"/>
              <w:right w:val="nil"/>
            </w:tcBorders>
            <w:shd w:val="clear" w:color="000000" w:fill="FFFFFF"/>
            <w:noWrap/>
            <w:vAlign w:val="bottom"/>
            <w:hideMark/>
          </w:tcPr>
          <w:p w14:paraId="32F1D71A"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28</w:t>
            </w:r>
          </w:p>
        </w:tc>
        <w:tc>
          <w:tcPr>
            <w:tcW w:w="568" w:type="dxa"/>
            <w:tcBorders>
              <w:top w:val="nil"/>
              <w:left w:val="nil"/>
              <w:bottom w:val="nil"/>
              <w:right w:val="nil"/>
            </w:tcBorders>
            <w:shd w:val="clear" w:color="000000" w:fill="FFFFFF"/>
            <w:noWrap/>
            <w:vAlign w:val="bottom"/>
            <w:hideMark/>
          </w:tcPr>
          <w:p w14:paraId="02D5CE3A"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18</w:t>
            </w:r>
          </w:p>
        </w:tc>
      </w:tr>
      <w:tr w:rsidR="001F4F2E" w:rsidRPr="00D703F3" w14:paraId="614D5B29" w14:textId="77777777" w:rsidTr="001F4F2E">
        <w:trPr>
          <w:trHeight w:val="103"/>
        </w:trPr>
        <w:tc>
          <w:tcPr>
            <w:tcW w:w="4510" w:type="dxa"/>
            <w:tcBorders>
              <w:top w:val="nil"/>
              <w:left w:val="nil"/>
              <w:bottom w:val="nil"/>
              <w:right w:val="nil"/>
            </w:tcBorders>
            <w:shd w:val="clear" w:color="auto" w:fill="auto"/>
            <w:noWrap/>
            <w:vAlign w:val="bottom"/>
            <w:hideMark/>
          </w:tcPr>
          <w:p w14:paraId="61133CCB"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1</w:t>
            </w:r>
          </w:p>
        </w:tc>
        <w:tc>
          <w:tcPr>
            <w:tcW w:w="1366" w:type="dxa"/>
            <w:tcBorders>
              <w:top w:val="nil"/>
              <w:left w:val="nil"/>
              <w:bottom w:val="nil"/>
              <w:right w:val="nil"/>
            </w:tcBorders>
            <w:shd w:val="clear" w:color="auto" w:fill="auto"/>
            <w:noWrap/>
            <w:vAlign w:val="bottom"/>
            <w:hideMark/>
          </w:tcPr>
          <w:p w14:paraId="3A102D62"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1572" w:type="dxa"/>
            <w:tcBorders>
              <w:top w:val="nil"/>
              <w:left w:val="nil"/>
              <w:bottom w:val="nil"/>
              <w:right w:val="nil"/>
            </w:tcBorders>
            <w:shd w:val="clear" w:color="auto" w:fill="auto"/>
            <w:noWrap/>
            <w:vAlign w:val="bottom"/>
            <w:hideMark/>
          </w:tcPr>
          <w:p w14:paraId="19A9E930"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11</w:t>
            </w:r>
          </w:p>
        </w:tc>
        <w:tc>
          <w:tcPr>
            <w:tcW w:w="1832" w:type="dxa"/>
            <w:tcBorders>
              <w:top w:val="nil"/>
              <w:left w:val="nil"/>
              <w:bottom w:val="nil"/>
              <w:right w:val="nil"/>
            </w:tcBorders>
            <w:shd w:val="clear" w:color="auto" w:fill="auto"/>
            <w:noWrap/>
            <w:vAlign w:val="bottom"/>
            <w:hideMark/>
          </w:tcPr>
          <w:p w14:paraId="26638F16"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11</w:t>
            </w:r>
          </w:p>
        </w:tc>
        <w:tc>
          <w:tcPr>
            <w:tcW w:w="468" w:type="dxa"/>
            <w:tcBorders>
              <w:top w:val="nil"/>
              <w:left w:val="nil"/>
              <w:bottom w:val="nil"/>
              <w:right w:val="nil"/>
            </w:tcBorders>
            <w:shd w:val="clear" w:color="auto" w:fill="auto"/>
            <w:noWrap/>
            <w:vAlign w:val="bottom"/>
            <w:hideMark/>
          </w:tcPr>
          <w:p w14:paraId="5474FEC1"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9</w:t>
            </w:r>
          </w:p>
        </w:tc>
        <w:tc>
          <w:tcPr>
            <w:tcW w:w="568" w:type="dxa"/>
            <w:tcBorders>
              <w:top w:val="nil"/>
              <w:left w:val="nil"/>
              <w:bottom w:val="nil"/>
              <w:right w:val="nil"/>
            </w:tcBorders>
            <w:shd w:val="clear" w:color="auto" w:fill="auto"/>
            <w:noWrap/>
            <w:vAlign w:val="bottom"/>
            <w:hideMark/>
          </w:tcPr>
          <w:p w14:paraId="275E220F"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2</w:t>
            </w:r>
          </w:p>
        </w:tc>
      </w:tr>
      <w:tr w:rsidR="001F4F2E" w:rsidRPr="00D703F3" w14:paraId="57C7CE9B" w14:textId="77777777" w:rsidTr="001F4F2E">
        <w:trPr>
          <w:trHeight w:val="103"/>
        </w:trPr>
        <w:tc>
          <w:tcPr>
            <w:tcW w:w="4510" w:type="dxa"/>
            <w:tcBorders>
              <w:top w:val="nil"/>
              <w:left w:val="nil"/>
              <w:bottom w:val="nil"/>
              <w:right w:val="nil"/>
            </w:tcBorders>
            <w:shd w:val="clear" w:color="auto" w:fill="auto"/>
            <w:noWrap/>
            <w:vAlign w:val="bottom"/>
            <w:hideMark/>
          </w:tcPr>
          <w:p w14:paraId="6FAF1932"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Excel y Power BI nivel básico-avanzado</w:t>
            </w:r>
          </w:p>
        </w:tc>
        <w:tc>
          <w:tcPr>
            <w:tcW w:w="1366" w:type="dxa"/>
            <w:tcBorders>
              <w:top w:val="nil"/>
              <w:left w:val="nil"/>
              <w:bottom w:val="nil"/>
              <w:right w:val="nil"/>
            </w:tcBorders>
            <w:shd w:val="clear" w:color="000000" w:fill="FFFFFF"/>
            <w:noWrap/>
            <w:vAlign w:val="bottom"/>
            <w:hideMark/>
          </w:tcPr>
          <w:p w14:paraId="2B66832F"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000000" w:fill="FFFFFF"/>
            <w:noWrap/>
            <w:vAlign w:val="bottom"/>
            <w:hideMark/>
          </w:tcPr>
          <w:p w14:paraId="16C36AD5"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11</w:t>
            </w:r>
          </w:p>
        </w:tc>
        <w:tc>
          <w:tcPr>
            <w:tcW w:w="1832" w:type="dxa"/>
            <w:tcBorders>
              <w:top w:val="nil"/>
              <w:left w:val="nil"/>
              <w:bottom w:val="nil"/>
              <w:right w:val="nil"/>
            </w:tcBorders>
            <w:shd w:val="clear" w:color="000000" w:fill="FFFFFF"/>
            <w:noWrap/>
            <w:vAlign w:val="bottom"/>
            <w:hideMark/>
          </w:tcPr>
          <w:p w14:paraId="61E62F2A"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11</w:t>
            </w:r>
          </w:p>
        </w:tc>
        <w:tc>
          <w:tcPr>
            <w:tcW w:w="468" w:type="dxa"/>
            <w:tcBorders>
              <w:top w:val="nil"/>
              <w:left w:val="nil"/>
              <w:bottom w:val="nil"/>
              <w:right w:val="nil"/>
            </w:tcBorders>
            <w:shd w:val="clear" w:color="000000" w:fill="FFFFFF"/>
            <w:noWrap/>
            <w:vAlign w:val="bottom"/>
            <w:hideMark/>
          </w:tcPr>
          <w:p w14:paraId="56AC4A87"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9</w:t>
            </w:r>
          </w:p>
        </w:tc>
        <w:tc>
          <w:tcPr>
            <w:tcW w:w="568" w:type="dxa"/>
            <w:tcBorders>
              <w:top w:val="nil"/>
              <w:left w:val="nil"/>
              <w:bottom w:val="nil"/>
              <w:right w:val="nil"/>
            </w:tcBorders>
            <w:shd w:val="clear" w:color="000000" w:fill="FFFFFF"/>
            <w:noWrap/>
            <w:vAlign w:val="bottom"/>
            <w:hideMark/>
          </w:tcPr>
          <w:p w14:paraId="2AB408F1"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w:t>
            </w:r>
          </w:p>
        </w:tc>
      </w:tr>
      <w:tr w:rsidR="001F4F2E" w:rsidRPr="00D703F3" w14:paraId="438E0DD5" w14:textId="77777777" w:rsidTr="001F4F2E">
        <w:trPr>
          <w:trHeight w:val="103"/>
        </w:trPr>
        <w:tc>
          <w:tcPr>
            <w:tcW w:w="4510" w:type="dxa"/>
            <w:tcBorders>
              <w:top w:val="nil"/>
              <w:left w:val="nil"/>
              <w:bottom w:val="nil"/>
              <w:right w:val="nil"/>
            </w:tcBorders>
            <w:shd w:val="clear" w:color="auto" w:fill="auto"/>
            <w:noWrap/>
            <w:vAlign w:val="bottom"/>
            <w:hideMark/>
          </w:tcPr>
          <w:p w14:paraId="274DEDF9" w14:textId="77777777" w:rsidR="001F4F2E" w:rsidRPr="00D703F3" w:rsidRDefault="001F4F2E" w:rsidP="001F4F2E">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9:00 a 11:00 a.m.</w:t>
            </w:r>
          </w:p>
        </w:tc>
        <w:tc>
          <w:tcPr>
            <w:tcW w:w="1366" w:type="dxa"/>
            <w:tcBorders>
              <w:top w:val="nil"/>
              <w:left w:val="nil"/>
              <w:bottom w:val="nil"/>
              <w:right w:val="nil"/>
            </w:tcBorders>
            <w:shd w:val="clear" w:color="000000" w:fill="FFFFFF"/>
            <w:noWrap/>
            <w:vAlign w:val="bottom"/>
            <w:hideMark/>
          </w:tcPr>
          <w:p w14:paraId="73AF1EE1"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1572" w:type="dxa"/>
            <w:tcBorders>
              <w:top w:val="nil"/>
              <w:left w:val="nil"/>
              <w:bottom w:val="nil"/>
              <w:right w:val="nil"/>
            </w:tcBorders>
            <w:shd w:val="clear" w:color="000000" w:fill="FFFFFF"/>
            <w:noWrap/>
            <w:vAlign w:val="bottom"/>
            <w:hideMark/>
          </w:tcPr>
          <w:p w14:paraId="20408B23"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11</w:t>
            </w:r>
          </w:p>
        </w:tc>
        <w:tc>
          <w:tcPr>
            <w:tcW w:w="1832" w:type="dxa"/>
            <w:tcBorders>
              <w:top w:val="nil"/>
              <w:left w:val="nil"/>
              <w:bottom w:val="nil"/>
              <w:right w:val="nil"/>
            </w:tcBorders>
            <w:shd w:val="clear" w:color="000000" w:fill="FFFFFF"/>
            <w:noWrap/>
            <w:vAlign w:val="bottom"/>
            <w:hideMark/>
          </w:tcPr>
          <w:p w14:paraId="672678AE"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11</w:t>
            </w:r>
          </w:p>
        </w:tc>
        <w:tc>
          <w:tcPr>
            <w:tcW w:w="468" w:type="dxa"/>
            <w:tcBorders>
              <w:top w:val="nil"/>
              <w:left w:val="nil"/>
              <w:bottom w:val="nil"/>
              <w:right w:val="nil"/>
            </w:tcBorders>
            <w:shd w:val="clear" w:color="000000" w:fill="FFFFFF"/>
            <w:noWrap/>
            <w:vAlign w:val="bottom"/>
            <w:hideMark/>
          </w:tcPr>
          <w:p w14:paraId="49F0A98A"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9</w:t>
            </w:r>
          </w:p>
        </w:tc>
        <w:tc>
          <w:tcPr>
            <w:tcW w:w="568" w:type="dxa"/>
            <w:tcBorders>
              <w:top w:val="nil"/>
              <w:left w:val="nil"/>
              <w:bottom w:val="nil"/>
              <w:right w:val="nil"/>
            </w:tcBorders>
            <w:shd w:val="clear" w:color="000000" w:fill="FFFFFF"/>
            <w:noWrap/>
            <w:vAlign w:val="bottom"/>
            <w:hideMark/>
          </w:tcPr>
          <w:p w14:paraId="30A4F66A"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2</w:t>
            </w:r>
          </w:p>
        </w:tc>
      </w:tr>
      <w:tr w:rsidR="001F4F2E" w:rsidRPr="00D703F3" w14:paraId="3502DF6C" w14:textId="77777777" w:rsidTr="001F4F2E">
        <w:trPr>
          <w:trHeight w:val="103"/>
        </w:trPr>
        <w:tc>
          <w:tcPr>
            <w:tcW w:w="4510" w:type="dxa"/>
            <w:tcBorders>
              <w:top w:val="nil"/>
              <w:left w:val="nil"/>
              <w:bottom w:val="nil"/>
              <w:right w:val="nil"/>
            </w:tcBorders>
            <w:shd w:val="clear" w:color="auto" w:fill="auto"/>
            <w:noWrap/>
            <w:vAlign w:val="bottom"/>
            <w:hideMark/>
          </w:tcPr>
          <w:p w14:paraId="3BB58F9A"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Lunes y Miércoles</w:t>
            </w:r>
          </w:p>
        </w:tc>
        <w:tc>
          <w:tcPr>
            <w:tcW w:w="1366" w:type="dxa"/>
            <w:tcBorders>
              <w:top w:val="nil"/>
              <w:left w:val="nil"/>
              <w:bottom w:val="nil"/>
              <w:right w:val="nil"/>
            </w:tcBorders>
            <w:shd w:val="clear" w:color="000000" w:fill="FFFFFF"/>
            <w:noWrap/>
            <w:vAlign w:val="bottom"/>
            <w:hideMark/>
          </w:tcPr>
          <w:p w14:paraId="3F52DE03"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000000" w:fill="FFFFFF"/>
            <w:noWrap/>
            <w:vAlign w:val="bottom"/>
            <w:hideMark/>
          </w:tcPr>
          <w:p w14:paraId="691BF579"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11</w:t>
            </w:r>
          </w:p>
        </w:tc>
        <w:tc>
          <w:tcPr>
            <w:tcW w:w="1832" w:type="dxa"/>
            <w:tcBorders>
              <w:top w:val="nil"/>
              <w:left w:val="nil"/>
              <w:bottom w:val="nil"/>
              <w:right w:val="nil"/>
            </w:tcBorders>
            <w:shd w:val="clear" w:color="000000" w:fill="FFFFFF"/>
            <w:noWrap/>
            <w:vAlign w:val="bottom"/>
            <w:hideMark/>
          </w:tcPr>
          <w:p w14:paraId="70A521BC"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11</w:t>
            </w:r>
          </w:p>
        </w:tc>
        <w:tc>
          <w:tcPr>
            <w:tcW w:w="468" w:type="dxa"/>
            <w:tcBorders>
              <w:top w:val="nil"/>
              <w:left w:val="nil"/>
              <w:bottom w:val="nil"/>
              <w:right w:val="nil"/>
            </w:tcBorders>
            <w:shd w:val="clear" w:color="000000" w:fill="FFFFFF"/>
            <w:noWrap/>
            <w:vAlign w:val="bottom"/>
            <w:hideMark/>
          </w:tcPr>
          <w:p w14:paraId="0A0C1007"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9</w:t>
            </w:r>
          </w:p>
        </w:tc>
        <w:tc>
          <w:tcPr>
            <w:tcW w:w="568" w:type="dxa"/>
            <w:tcBorders>
              <w:top w:val="nil"/>
              <w:left w:val="nil"/>
              <w:bottom w:val="nil"/>
              <w:right w:val="nil"/>
            </w:tcBorders>
            <w:shd w:val="clear" w:color="000000" w:fill="FFFFFF"/>
            <w:noWrap/>
            <w:vAlign w:val="bottom"/>
            <w:hideMark/>
          </w:tcPr>
          <w:p w14:paraId="0BCF9139"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2</w:t>
            </w:r>
          </w:p>
        </w:tc>
      </w:tr>
      <w:tr w:rsidR="001F4F2E" w:rsidRPr="00D703F3" w14:paraId="2FA3EC56" w14:textId="77777777" w:rsidTr="001F4F2E">
        <w:trPr>
          <w:trHeight w:val="103"/>
        </w:trPr>
        <w:tc>
          <w:tcPr>
            <w:tcW w:w="4510" w:type="dxa"/>
            <w:tcBorders>
              <w:top w:val="nil"/>
              <w:left w:val="nil"/>
              <w:bottom w:val="nil"/>
              <w:right w:val="nil"/>
            </w:tcBorders>
            <w:shd w:val="clear" w:color="auto" w:fill="auto"/>
            <w:noWrap/>
            <w:vAlign w:val="bottom"/>
            <w:hideMark/>
          </w:tcPr>
          <w:p w14:paraId="4A41F00D"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2</w:t>
            </w:r>
          </w:p>
        </w:tc>
        <w:tc>
          <w:tcPr>
            <w:tcW w:w="1366" w:type="dxa"/>
            <w:tcBorders>
              <w:top w:val="nil"/>
              <w:left w:val="nil"/>
              <w:bottom w:val="nil"/>
              <w:right w:val="nil"/>
            </w:tcBorders>
            <w:shd w:val="clear" w:color="auto" w:fill="auto"/>
            <w:noWrap/>
            <w:vAlign w:val="bottom"/>
            <w:hideMark/>
          </w:tcPr>
          <w:p w14:paraId="5EA2F6F1"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1572" w:type="dxa"/>
            <w:tcBorders>
              <w:top w:val="nil"/>
              <w:left w:val="nil"/>
              <w:bottom w:val="nil"/>
              <w:right w:val="nil"/>
            </w:tcBorders>
            <w:shd w:val="clear" w:color="auto" w:fill="auto"/>
            <w:noWrap/>
            <w:vAlign w:val="bottom"/>
            <w:hideMark/>
          </w:tcPr>
          <w:p w14:paraId="2CE85BAF"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1832" w:type="dxa"/>
            <w:tcBorders>
              <w:top w:val="nil"/>
              <w:left w:val="nil"/>
              <w:bottom w:val="nil"/>
              <w:right w:val="nil"/>
            </w:tcBorders>
            <w:shd w:val="clear" w:color="auto" w:fill="auto"/>
            <w:noWrap/>
            <w:vAlign w:val="bottom"/>
            <w:hideMark/>
          </w:tcPr>
          <w:p w14:paraId="69122422"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468" w:type="dxa"/>
            <w:tcBorders>
              <w:top w:val="nil"/>
              <w:left w:val="nil"/>
              <w:bottom w:val="nil"/>
              <w:right w:val="nil"/>
            </w:tcBorders>
            <w:shd w:val="clear" w:color="auto" w:fill="auto"/>
            <w:noWrap/>
            <w:vAlign w:val="bottom"/>
            <w:hideMark/>
          </w:tcPr>
          <w:p w14:paraId="78012B34"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4</w:t>
            </w:r>
          </w:p>
        </w:tc>
        <w:tc>
          <w:tcPr>
            <w:tcW w:w="568" w:type="dxa"/>
            <w:tcBorders>
              <w:top w:val="nil"/>
              <w:left w:val="nil"/>
              <w:bottom w:val="nil"/>
              <w:right w:val="nil"/>
            </w:tcBorders>
            <w:shd w:val="clear" w:color="auto" w:fill="auto"/>
            <w:noWrap/>
            <w:vAlign w:val="bottom"/>
            <w:hideMark/>
          </w:tcPr>
          <w:p w14:paraId="5FE35796"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6</w:t>
            </w:r>
          </w:p>
        </w:tc>
      </w:tr>
      <w:tr w:rsidR="001F4F2E" w:rsidRPr="00D703F3" w14:paraId="6650C532" w14:textId="77777777" w:rsidTr="001F4F2E">
        <w:trPr>
          <w:trHeight w:val="103"/>
        </w:trPr>
        <w:tc>
          <w:tcPr>
            <w:tcW w:w="4510" w:type="dxa"/>
            <w:tcBorders>
              <w:top w:val="nil"/>
              <w:left w:val="nil"/>
              <w:bottom w:val="nil"/>
              <w:right w:val="nil"/>
            </w:tcBorders>
            <w:shd w:val="clear" w:color="auto" w:fill="auto"/>
            <w:noWrap/>
            <w:vAlign w:val="bottom"/>
            <w:hideMark/>
          </w:tcPr>
          <w:p w14:paraId="3EAE66B9"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Excel y Power BI nivel básico-avanzado</w:t>
            </w:r>
          </w:p>
        </w:tc>
        <w:tc>
          <w:tcPr>
            <w:tcW w:w="1366" w:type="dxa"/>
            <w:tcBorders>
              <w:top w:val="nil"/>
              <w:left w:val="nil"/>
              <w:bottom w:val="nil"/>
              <w:right w:val="nil"/>
            </w:tcBorders>
            <w:shd w:val="clear" w:color="auto" w:fill="auto"/>
            <w:noWrap/>
            <w:vAlign w:val="bottom"/>
            <w:hideMark/>
          </w:tcPr>
          <w:p w14:paraId="43A7ABFC"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auto" w:fill="auto"/>
            <w:noWrap/>
            <w:vAlign w:val="bottom"/>
            <w:hideMark/>
          </w:tcPr>
          <w:p w14:paraId="127DC827"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832" w:type="dxa"/>
            <w:tcBorders>
              <w:top w:val="nil"/>
              <w:left w:val="nil"/>
              <w:bottom w:val="nil"/>
              <w:right w:val="nil"/>
            </w:tcBorders>
            <w:shd w:val="clear" w:color="auto" w:fill="auto"/>
            <w:noWrap/>
            <w:vAlign w:val="bottom"/>
            <w:hideMark/>
          </w:tcPr>
          <w:p w14:paraId="7E743F54"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468" w:type="dxa"/>
            <w:tcBorders>
              <w:top w:val="nil"/>
              <w:left w:val="nil"/>
              <w:bottom w:val="nil"/>
              <w:right w:val="nil"/>
            </w:tcBorders>
            <w:shd w:val="clear" w:color="auto" w:fill="auto"/>
            <w:noWrap/>
            <w:vAlign w:val="bottom"/>
            <w:hideMark/>
          </w:tcPr>
          <w:p w14:paraId="4CAE7E70"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4</w:t>
            </w:r>
          </w:p>
        </w:tc>
        <w:tc>
          <w:tcPr>
            <w:tcW w:w="568" w:type="dxa"/>
            <w:tcBorders>
              <w:top w:val="nil"/>
              <w:left w:val="nil"/>
              <w:bottom w:val="nil"/>
              <w:right w:val="nil"/>
            </w:tcBorders>
            <w:shd w:val="clear" w:color="auto" w:fill="auto"/>
            <w:noWrap/>
            <w:vAlign w:val="bottom"/>
            <w:hideMark/>
          </w:tcPr>
          <w:p w14:paraId="5D357184"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6</w:t>
            </w:r>
          </w:p>
        </w:tc>
      </w:tr>
      <w:tr w:rsidR="001F4F2E" w:rsidRPr="00D703F3" w14:paraId="384E2111" w14:textId="77777777" w:rsidTr="001F4F2E">
        <w:trPr>
          <w:trHeight w:val="103"/>
        </w:trPr>
        <w:tc>
          <w:tcPr>
            <w:tcW w:w="4510" w:type="dxa"/>
            <w:tcBorders>
              <w:top w:val="nil"/>
              <w:left w:val="nil"/>
              <w:bottom w:val="nil"/>
              <w:right w:val="nil"/>
            </w:tcBorders>
            <w:shd w:val="clear" w:color="auto" w:fill="auto"/>
            <w:noWrap/>
            <w:vAlign w:val="bottom"/>
            <w:hideMark/>
          </w:tcPr>
          <w:p w14:paraId="43A9ECC0" w14:textId="77777777" w:rsidR="001F4F2E" w:rsidRPr="00D703F3" w:rsidRDefault="001F4F2E" w:rsidP="001F4F2E">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1:30 a 3:30 p.m.</w:t>
            </w:r>
          </w:p>
        </w:tc>
        <w:tc>
          <w:tcPr>
            <w:tcW w:w="1366" w:type="dxa"/>
            <w:tcBorders>
              <w:top w:val="nil"/>
              <w:left w:val="nil"/>
              <w:bottom w:val="nil"/>
              <w:right w:val="nil"/>
            </w:tcBorders>
            <w:shd w:val="clear" w:color="auto" w:fill="auto"/>
            <w:noWrap/>
            <w:vAlign w:val="bottom"/>
            <w:hideMark/>
          </w:tcPr>
          <w:p w14:paraId="68EC5691"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1572" w:type="dxa"/>
            <w:tcBorders>
              <w:top w:val="nil"/>
              <w:left w:val="nil"/>
              <w:bottom w:val="nil"/>
              <w:right w:val="nil"/>
            </w:tcBorders>
            <w:shd w:val="clear" w:color="auto" w:fill="auto"/>
            <w:noWrap/>
            <w:vAlign w:val="bottom"/>
            <w:hideMark/>
          </w:tcPr>
          <w:p w14:paraId="4DC1EA31"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1832" w:type="dxa"/>
            <w:tcBorders>
              <w:top w:val="nil"/>
              <w:left w:val="nil"/>
              <w:bottom w:val="nil"/>
              <w:right w:val="nil"/>
            </w:tcBorders>
            <w:shd w:val="clear" w:color="auto" w:fill="auto"/>
            <w:noWrap/>
            <w:vAlign w:val="bottom"/>
            <w:hideMark/>
          </w:tcPr>
          <w:p w14:paraId="23423AC3"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468" w:type="dxa"/>
            <w:tcBorders>
              <w:top w:val="nil"/>
              <w:left w:val="nil"/>
              <w:bottom w:val="nil"/>
              <w:right w:val="nil"/>
            </w:tcBorders>
            <w:shd w:val="clear" w:color="auto" w:fill="auto"/>
            <w:noWrap/>
            <w:vAlign w:val="bottom"/>
            <w:hideMark/>
          </w:tcPr>
          <w:p w14:paraId="3ED4FFF7"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4</w:t>
            </w:r>
          </w:p>
        </w:tc>
        <w:tc>
          <w:tcPr>
            <w:tcW w:w="568" w:type="dxa"/>
            <w:tcBorders>
              <w:top w:val="nil"/>
              <w:left w:val="nil"/>
              <w:bottom w:val="nil"/>
              <w:right w:val="nil"/>
            </w:tcBorders>
            <w:shd w:val="clear" w:color="auto" w:fill="auto"/>
            <w:noWrap/>
            <w:vAlign w:val="bottom"/>
            <w:hideMark/>
          </w:tcPr>
          <w:p w14:paraId="0C6C7842"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6</w:t>
            </w:r>
          </w:p>
        </w:tc>
      </w:tr>
      <w:tr w:rsidR="001F4F2E" w:rsidRPr="00D703F3" w14:paraId="1B3D2CB0" w14:textId="77777777" w:rsidTr="001F4F2E">
        <w:trPr>
          <w:trHeight w:val="103"/>
        </w:trPr>
        <w:tc>
          <w:tcPr>
            <w:tcW w:w="4510" w:type="dxa"/>
            <w:tcBorders>
              <w:top w:val="nil"/>
              <w:left w:val="nil"/>
              <w:bottom w:val="nil"/>
              <w:right w:val="nil"/>
            </w:tcBorders>
            <w:shd w:val="clear" w:color="auto" w:fill="auto"/>
            <w:noWrap/>
            <w:vAlign w:val="bottom"/>
            <w:hideMark/>
          </w:tcPr>
          <w:p w14:paraId="28575FA5"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Lunes y Miércoles</w:t>
            </w:r>
          </w:p>
        </w:tc>
        <w:tc>
          <w:tcPr>
            <w:tcW w:w="1366" w:type="dxa"/>
            <w:tcBorders>
              <w:top w:val="nil"/>
              <w:left w:val="nil"/>
              <w:bottom w:val="nil"/>
              <w:right w:val="nil"/>
            </w:tcBorders>
            <w:shd w:val="clear" w:color="auto" w:fill="auto"/>
            <w:noWrap/>
            <w:vAlign w:val="bottom"/>
            <w:hideMark/>
          </w:tcPr>
          <w:p w14:paraId="3AFD07F2"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auto" w:fill="auto"/>
            <w:noWrap/>
            <w:vAlign w:val="bottom"/>
            <w:hideMark/>
          </w:tcPr>
          <w:p w14:paraId="1826A1F0"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832" w:type="dxa"/>
            <w:tcBorders>
              <w:top w:val="nil"/>
              <w:left w:val="nil"/>
              <w:bottom w:val="nil"/>
              <w:right w:val="nil"/>
            </w:tcBorders>
            <w:shd w:val="clear" w:color="auto" w:fill="auto"/>
            <w:noWrap/>
            <w:vAlign w:val="bottom"/>
            <w:hideMark/>
          </w:tcPr>
          <w:p w14:paraId="1D1F318E"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468" w:type="dxa"/>
            <w:tcBorders>
              <w:top w:val="nil"/>
              <w:left w:val="nil"/>
              <w:bottom w:val="nil"/>
              <w:right w:val="nil"/>
            </w:tcBorders>
            <w:shd w:val="clear" w:color="auto" w:fill="auto"/>
            <w:noWrap/>
            <w:vAlign w:val="bottom"/>
            <w:hideMark/>
          </w:tcPr>
          <w:p w14:paraId="50BCE55C"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4</w:t>
            </w:r>
          </w:p>
        </w:tc>
        <w:tc>
          <w:tcPr>
            <w:tcW w:w="568" w:type="dxa"/>
            <w:tcBorders>
              <w:top w:val="nil"/>
              <w:left w:val="nil"/>
              <w:bottom w:val="nil"/>
              <w:right w:val="nil"/>
            </w:tcBorders>
            <w:shd w:val="clear" w:color="auto" w:fill="auto"/>
            <w:noWrap/>
            <w:vAlign w:val="bottom"/>
            <w:hideMark/>
          </w:tcPr>
          <w:p w14:paraId="79B7CCEA"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6</w:t>
            </w:r>
          </w:p>
        </w:tc>
      </w:tr>
      <w:tr w:rsidR="001F4F2E" w:rsidRPr="00D703F3" w14:paraId="2A7AD286" w14:textId="77777777" w:rsidTr="001F4F2E">
        <w:trPr>
          <w:trHeight w:val="103"/>
        </w:trPr>
        <w:tc>
          <w:tcPr>
            <w:tcW w:w="4510" w:type="dxa"/>
            <w:tcBorders>
              <w:top w:val="nil"/>
              <w:left w:val="nil"/>
              <w:bottom w:val="nil"/>
              <w:right w:val="nil"/>
            </w:tcBorders>
            <w:shd w:val="clear" w:color="auto" w:fill="auto"/>
            <w:noWrap/>
            <w:vAlign w:val="bottom"/>
            <w:hideMark/>
          </w:tcPr>
          <w:p w14:paraId="14E82332"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3</w:t>
            </w:r>
          </w:p>
        </w:tc>
        <w:tc>
          <w:tcPr>
            <w:tcW w:w="1366" w:type="dxa"/>
            <w:tcBorders>
              <w:top w:val="nil"/>
              <w:left w:val="nil"/>
              <w:bottom w:val="nil"/>
              <w:right w:val="nil"/>
            </w:tcBorders>
            <w:shd w:val="clear" w:color="auto" w:fill="auto"/>
            <w:noWrap/>
            <w:vAlign w:val="bottom"/>
            <w:hideMark/>
          </w:tcPr>
          <w:p w14:paraId="289B050A"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1572" w:type="dxa"/>
            <w:tcBorders>
              <w:top w:val="nil"/>
              <w:left w:val="nil"/>
              <w:bottom w:val="nil"/>
              <w:right w:val="nil"/>
            </w:tcBorders>
            <w:shd w:val="clear" w:color="auto" w:fill="auto"/>
            <w:noWrap/>
            <w:vAlign w:val="bottom"/>
            <w:hideMark/>
          </w:tcPr>
          <w:p w14:paraId="5E1D1C3C"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1832" w:type="dxa"/>
            <w:tcBorders>
              <w:top w:val="nil"/>
              <w:left w:val="nil"/>
              <w:bottom w:val="nil"/>
              <w:right w:val="nil"/>
            </w:tcBorders>
            <w:shd w:val="clear" w:color="auto" w:fill="auto"/>
            <w:noWrap/>
            <w:vAlign w:val="bottom"/>
            <w:hideMark/>
          </w:tcPr>
          <w:p w14:paraId="1DD10E34"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468" w:type="dxa"/>
            <w:tcBorders>
              <w:top w:val="nil"/>
              <w:left w:val="nil"/>
              <w:bottom w:val="nil"/>
              <w:right w:val="nil"/>
            </w:tcBorders>
            <w:shd w:val="clear" w:color="auto" w:fill="auto"/>
            <w:noWrap/>
            <w:vAlign w:val="bottom"/>
            <w:hideMark/>
          </w:tcPr>
          <w:p w14:paraId="781AA3A6"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4</w:t>
            </w:r>
          </w:p>
        </w:tc>
        <w:tc>
          <w:tcPr>
            <w:tcW w:w="568" w:type="dxa"/>
            <w:tcBorders>
              <w:top w:val="nil"/>
              <w:left w:val="nil"/>
              <w:bottom w:val="nil"/>
              <w:right w:val="nil"/>
            </w:tcBorders>
            <w:shd w:val="clear" w:color="auto" w:fill="auto"/>
            <w:noWrap/>
            <w:vAlign w:val="bottom"/>
            <w:hideMark/>
          </w:tcPr>
          <w:p w14:paraId="31051170"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6</w:t>
            </w:r>
          </w:p>
        </w:tc>
      </w:tr>
      <w:tr w:rsidR="001F4F2E" w:rsidRPr="00D703F3" w14:paraId="5ABA1D8D" w14:textId="77777777" w:rsidTr="001F4F2E">
        <w:trPr>
          <w:trHeight w:val="103"/>
        </w:trPr>
        <w:tc>
          <w:tcPr>
            <w:tcW w:w="4510" w:type="dxa"/>
            <w:tcBorders>
              <w:top w:val="nil"/>
              <w:left w:val="nil"/>
              <w:bottom w:val="nil"/>
              <w:right w:val="nil"/>
            </w:tcBorders>
            <w:shd w:val="clear" w:color="auto" w:fill="auto"/>
            <w:noWrap/>
            <w:vAlign w:val="bottom"/>
            <w:hideMark/>
          </w:tcPr>
          <w:p w14:paraId="44EB3A8B"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Adobe Photoshop nivel intermedio</w:t>
            </w:r>
          </w:p>
        </w:tc>
        <w:tc>
          <w:tcPr>
            <w:tcW w:w="1366" w:type="dxa"/>
            <w:tcBorders>
              <w:top w:val="nil"/>
              <w:left w:val="nil"/>
              <w:bottom w:val="nil"/>
              <w:right w:val="nil"/>
            </w:tcBorders>
            <w:shd w:val="clear" w:color="auto" w:fill="auto"/>
            <w:noWrap/>
            <w:vAlign w:val="bottom"/>
            <w:hideMark/>
          </w:tcPr>
          <w:p w14:paraId="0F31B480"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auto" w:fill="auto"/>
            <w:noWrap/>
            <w:vAlign w:val="bottom"/>
            <w:hideMark/>
          </w:tcPr>
          <w:p w14:paraId="00E6495A"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832" w:type="dxa"/>
            <w:tcBorders>
              <w:top w:val="nil"/>
              <w:left w:val="nil"/>
              <w:bottom w:val="nil"/>
              <w:right w:val="nil"/>
            </w:tcBorders>
            <w:shd w:val="clear" w:color="auto" w:fill="auto"/>
            <w:noWrap/>
            <w:vAlign w:val="bottom"/>
            <w:hideMark/>
          </w:tcPr>
          <w:p w14:paraId="1D98B3AD"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468" w:type="dxa"/>
            <w:tcBorders>
              <w:top w:val="nil"/>
              <w:left w:val="nil"/>
              <w:bottom w:val="nil"/>
              <w:right w:val="nil"/>
            </w:tcBorders>
            <w:shd w:val="clear" w:color="auto" w:fill="auto"/>
            <w:noWrap/>
            <w:vAlign w:val="bottom"/>
            <w:hideMark/>
          </w:tcPr>
          <w:p w14:paraId="0631AD3F"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4</w:t>
            </w:r>
          </w:p>
        </w:tc>
        <w:tc>
          <w:tcPr>
            <w:tcW w:w="568" w:type="dxa"/>
            <w:tcBorders>
              <w:top w:val="nil"/>
              <w:left w:val="nil"/>
              <w:bottom w:val="nil"/>
              <w:right w:val="nil"/>
            </w:tcBorders>
            <w:shd w:val="clear" w:color="auto" w:fill="auto"/>
            <w:noWrap/>
            <w:vAlign w:val="bottom"/>
            <w:hideMark/>
          </w:tcPr>
          <w:p w14:paraId="3AD00E1C"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6</w:t>
            </w:r>
          </w:p>
        </w:tc>
      </w:tr>
      <w:tr w:rsidR="001F4F2E" w:rsidRPr="00D703F3" w14:paraId="36CB3D8B" w14:textId="77777777" w:rsidTr="001F4F2E">
        <w:trPr>
          <w:trHeight w:val="103"/>
        </w:trPr>
        <w:tc>
          <w:tcPr>
            <w:tcW w:w="4510" w:type="dxa"/>
            <w:tcBorders>
              <w:top w:val="nil"/>
              <w:left w:val="nil"/>
              <w:bottom w:val="nil"/>
              <w:right w:val="nil"/>
            </w:tcBorders>
            <w:shd w:val="clear" w:color="auto" w:fill="auto"/>
            <w:noWrap/>
            <w:vAlign w:val="bottom"/>
            <w:hideMark/>
          </w:tcPr>
          <w:p w14:paraId="310C966C" w14:textId="77777777" w:rsidR="001F4F2E" w:rsidRPr="00D703F3" w:rsidRDefault="001F4F2E" w:rsidP="001F4F2E">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1:30 a 3:30 p.m.</w:t>
            </w:r>
          </w:p>
        </w:tc>
        <w:tc>
          <w:tcPr>
            <w:tcW w:w="1366" w:type="dxa"/>
            <w:tcBorders>
              <w:top w:val="nil"/>
              <w:left w:val="nil"/>
              <w:bottom w:val="nil"/>
              <w:right w:val="nil"/>
            </w:tcBorders>
            <w:shd w:val="clear" w:color="auto" w:fill="auto"/>
            <w:noWrap/>
            <w:vAlign w:val="bottom"/>
            <w:hideMark/>
          </w:tcPr>
          <w:p w14:paraId="4AF36BCD"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1572" w:type="dxa"/>
            <w:tcBorders>
              <w:top w:val="nil"/>
              <w:left w:val="nil"/>
              <w:bottom w:val="nil"/>
              <w:right w:val="nil"/>
            </w:tcBorders>
            <w:shd w:val="clear" w:color="auto" w:fill="auto"/>
            <w:noWrap/>
            <w:vAlign w:val="bottom"/>
            <w:hideMark/>
          </w:tcPr>
          <w:p w14:paraId="777B64A5"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1832" w:type="dxa"/>
            <w:tcBorders>
              <w:top w:val="nil"/>
              <w:left w:val="nil"/>
              <w:bottom w:val="nil"/>
              <w:right w:val="nil"/>
            </w:tcBorders>
            <w:shd w:val="clear" w:color="auto" w:fill="auto"/>
            <w:noWrap/>
            <w:vAlign w:val="bottom"/>
            <w:hideMark/>
          </w:tcPr>
          <w:p w14:paraId="53D11197"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468" w:type="dxa"/>
            <w:tcBorders>
              <w:top w:val="nil"/>
              <w:left w:val="nil"/>
              <w:bottom w:val="nil"/>
              <w:right w:val="nil"/>
            </w:tcBorders>
            <w:shd w:val="clear" w:color="auto" w:fill="auto"/>
            <w:noWrap/>
            <w:vAlign w:val="bottom"/>
            <w:hideMark/>
          </w:tcPr>
          <w:p w14:paraId="169CAD3E"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4</w:t>
            </w:r>
          </w:p>
        </w:tc>
        <w:tc>
          <w:tcPr>
            <w:tcW w:w="568" w:type="dxa"/>
            <w:tcBorders>
              <w:top w:val="nil"/>
              <w:left w:val="nil"/>
              <w:bottom w:val="nil"/>
              <w:right w:val="nil"/>
            </w:tcBorders>
            <w:shd w:val="clear" w:color="auto" w:fill="auto"/>
            <w:noWrap/>
            <w:vAlign w:val="bottom"/>
            <w:hideMark/>
          </w:tcPr>
          <w:p w14:paraId="13AEDFC5"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6</w:t>
            </w:r>
          </w:p>
        </w:tc>
      </w:tr>
      <w:tr w:rsidR="001F4F2E" w:rsidRPr="00D703F3" w14:paraId="24236BAA" w14:textId="77777777" w:rsidTr="001F4F2E">
        <w:trPr>
          <w:trHeight w:val="103"/>
        </w:trPr>
        <w:tc>
          <w:tcPr>
            <w:tcW w:w="4510" w:type="dxa"/>
            <w:tcBorders>
              <w:top w:val="nil"/>
              <w:left w:val="nil"/>
              <w:bottom w:val="nil"/>
              <w:right w:val="nil"/>
            </w:tcBorders>
            <w:shd w:val="clear" w:color="auto" w:fill="auto"/>
            <w:noWrap/>
            <w:vAlign w:val="bottom"/>
            <w:hideMark/>
          </w:tcPr>
          <w:p w14:paraId="2E04C115"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Martes y Jueves</w:t>
            </w:r>
          </w:p>
        </w:tc>
        <w:tc>
          <w:tcPr>
            <w:tcW w:w="1366" w:type="dxa"/>
            <w:tcBorders>
              <w:top w:val="nil"/>
              <w:left w:val="nil"/>
              <w:bottom w:val="nil"/>
              <w:right w:val="nil"/>
            </w:tcBorders>
            <w:shd w:val="clear" w:color="auto" w:fill="auto"/>
            <w:noWrap/>
            <w:vAlign w:val="bottom"/>
            <w:hideMark/>
          </w:tcPr>
          <w:p w14:paraId="07701654"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auto" w:fill="auto"/>
            <w:noWrap/>
            <w:vAlign w:val="bottom"/>
            <w:hideMark/>
          </w:tcPr>
          <w:p w14:paraId="721543DE"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832" w:type="dxa"/>
            <w:tcBorders>
              <w:top w:val="nil"/>
              <w:left w:val="nil"/>
              <w:bottom w:val="nil"/>
              <w:right w:val="nil"/>
            </w:tcBorders>
            <w:shd w:val="clear" w:color="auto" w:fill="auto"/>
            <w:noWrap/>
            <w:vAlign w:val="bottom"/>
            <w:hideMark/>
          </w:tcPr>
          <w:p w14:paraId="34D9940F"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468" w:type="dxa"/>
            <w:tcBorders>
              <w:top w:val="nil"/>
              <w:left w:val="nil"/>
              <w:bottom w:val="nil"/>
              <w:right w:val="nil"/>
            </w:tcBorders>
            <w:shd w:val="clear" w:color="auto" w:fill="auto"/>
            <w:noWrap/>
            <w:vAlign w:val="bottom"/>
            <w:hideMark/>
          </w:tcPr>
          <w:p w14:paraId="1A11D965"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4</w:t>
            </w:r>
          </w:p>
        </w:tc>
        <w:tc>
          <w:tcPr>
            <w:tcW w:w="568" w:type="dxa"/>
            <w:tcBorders>
              <w:top w:val="nil"/>
              <w:left w:val="nil"/>
              <w:bottom w:val="nil"/>
              <w:right w:val="nil"/>
            </w:tcBorders>
            <w:shd w:val="clear" w:color="auto" w:fill="auto"/>
            <w:noWrap/>
            <w:vAlign w:val="bottom"/>
            <w:hideMark/>
          </w:tcPr>
          <w:p w14:paraId="39CDB848"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6</w:t>
            </w:r>
          </w:p>
        </w:tc>
      </w:tr>
      <w:tr w:rsidR="001F4F2E" w:rsidRPr="00D703F3" w14:paraId="3930F0A9" w14:textId="77777777" w:rsidTr="001F4F2E">
        <w:trPr>
          <w:trHeight w:val="103"/>
        </w:trPr>
        <w:tc>
          <w:tcPr>
            <w:tcW w:w="4510" w:type="dxa"/>
            <w:tcBorders>
              <w:top w:val="nil"/>
              <w:left w:val="nil"/>
              <w:bottom w:val="nil"/>
              <w:right w:val="nil"/>
            </w:tcBorders>
            <w:shd w:val="clear" w:color="auto" w:fill="auto"/>
            <w:noWrap/>
            <w:vAlign w:val="bottom"/>
            <w:hideMark/>
          </w:tcPr>
          <w:p w14:paraId="7DE61380"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4</w:t>
            </w:r>
          </w:p>
        </w:tc>
        <w:tc>
          <w:tcPr>
            <w:tcW w:w="1366" w:type="dxa"/>
            <w:tcBorders>
              <w:top w:val="nil"/>
              <w:left w:val="nil"/>
              <w:bottom w:val="nil"/>
              <w:right w:val="nil"/>
            </w:tcBorders>
            <w:shd w:val="clear" w:color="auto" w:fill="auto"/>
            <w:noWrap/>
            <w:vAlign w:val="bottom"/>
            <w:hideMark/>
          </w:tcPr>
          <w:p w14:paraId="7E86FEEC"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1572" w:type="dxa"/>
            <w:tcBorders>
              <w:top w:val="nil"/>
              <w:left w:val="nil"/>
              <w:bottom w:val="nil"/>
              <w:right w:val="nil"/>
            </w:tcBorders>
            <w:shd w:val="clear" w:color="auto" w:fill="auto"/>
            <w:noWrap/>
            <w:vAlign w:val="bottom"/>
            <w:hideMark/>
          </w:tcPr>
          <w:p w14:paraId="1BEE9374"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1832" w:type="dxa"/>
            <w:tcBorders>
              <w:top w:val="nil"/>
              <w:left w:val="nil"/>
              <w:bottom w:val="nil"/>
              <w:right w:val="nil"/>
            </w:tcBorders>
            <w:shd w:val="clear" w:color="auto" w:fill="auto"/>
            <w:noWrap/>
            <w:vAlign w:val="bottom"/>
            <w:hideMark/>
          </w:tcPr>
          <w:p w14:paraId="2A9B9C63"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468" w:type="dxa"/>
            <w:tcBorders>
              <w:top w:val="nil"/>
              <w:left w:val="nil"/>
              <w:bottom w:val="nil"/>
              <w:right w:val="nil"/>
            </w:tcBorders>
            <w:shd w:val="clear" w:color="auto" w:fill="auto"/>
            <w:noWrap/>
            <w:vAlign w:val="bottom"/>
            <w:hideMark/>
          </w:tcPr>
          <w:p w14:paraId="2ECB543D"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7</w:t>
            </w:r>
          </w:p>
        </w:tc>
        <w:tc>
          <w:tcPr>
            <w:tcW w:w="568" w:type="dxa"/>
            <w:tcBorders>
              <w:top w:val="nil"/>
              <w:left w:val="nil"/>
              <w:bottom w:val="nil"/>
              <w:right w:val="nil"/>
            </w:tcBorders>
            <w:shd w:val="clear" w:color="auto" w:fill="auto"/>
            <w:noWrap/>
            <w:vAlign w:val="bottom"/>
            <w:hideMark/>
          </w:tcPr>
          <w:p w14:paraId="496B6C92"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3</w:t>
            </w:r>
          </w:p>
        </w:tc>
      </w:tr>
      <w:tr w:rsidR="001F4F2E" w:rsidRPr="00D703F3" w14:paraId="4A8ECC3F" w14:textId="77777777" w:rsidTr="001F4F2E">
        <w:trPr>
          <w:trHeight w:val="629"/>
        </w:trPr>
        <w:tc>
          <w:tcPr>
            <w:tcW w:w="4510" w:type="dxa"/>
            <w:tcBorders>
              <w:top w:val="nil"/>
              <w:left w:val="nil"/>
              <w:bottom w:val="nil"/>
              <w:right w:val="nil"/>
            </w:tcBorders>
            <w:shd w:val="clear" w:color="auto" w:fill="auto"/>
            <w:vAlign w:val="bottom"/>
            <w:hideMark/>
          </w:tcPr>
          <w:p w14:paraId="258D5225"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Manejo de aplicaciones móviles y Google presentaciones  para adultos (continuación)</w:t>
            </w:r>
          </w:p>
        </w:tc>
        <w:tc>
          <w:tcPr>
            <w:tcW w:w="1366" w:type="dxa"/>
            <w:tcBorders>
              <w:top w:val="nil"/>
              <w:left w:val="nil"/>
              <w:bottom w:val="nil"/>
              <w:right w:val="nil"/>
            </w:tcBorders>
            <w:shd w:val="clear" w:color="auto" w:fill="auto"/>
            <w:noWrap/>
            <w:vAlign w:val="bottom"/>
            <w:hideMark/>
          </w:tcPr>
          <w:p w14:paraId="39952B9C"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auto" w:fill="auto"/>
            <w:noWrap/>
            <w:vAlign w:val="bottom"/>
            <w:hideMark/>
          </w:tcPr>
          <w:p w14:paraId="2AB6D52B"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832" w:type="dxa"/>
            <w:tcBorders>
              <w:top w:val="nil"/>
              <w:left w:val="nil"/>
              <w:bottom w:val="nil"/>
              <w:right w:val="nil"/>
            </w:tcBorders>
            <w:shd w:val="clear" w:color="auto" w:fill="auto"/>
            <w:noWrap/>
            <w:vAlign w:val="bottom"/>
            <w:hideMark/>
          </w:tcPr>
          <w:p w14:paraId="431C8FC3"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468" w:type="dxa"/>
            <w:tcBorders>
              <w:top w:val="nil"/>
              <w:left w:val="nil"/>
              <w:bottom w:val="nil"/>
              <w:right w:val="nil"/>
            </w:tcBorders>
            <w:shd w:val="clear" w:color="auto" w:fill="auto"/>
            <w:noWrap/>
            <w:vAlign w:val="bottom"/>
            <w:hideMark/>
          </w:tcPr>
          <w:p w14:paraId="39C40E12"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7</w:t>
            </w:r>
          </w:p>
        </w:tc>
        <w:tc>
          <w:tcPr>
            <w:tcW w:w="568" w:type="dxa"/>
            <w:tcBorders>
              <w:top w:val="nil"/>
              <w:left w:val="nil"/>
              <w:bottom w:val="nil"/>
              <w:right w:val="nil"/>
            </w:tcBorders>
            <w:shd w:val="clear" w:color="auto" w:fill="auto"/>
            <w:noWrap/>
            <w:vAlign w:val="bottom"/>
            <w:hideMark/>
          </w:tcPr>
          <w:p w14:paraId="315CA766"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3</w:t>
            </w:r>
          </w:p>
        </w:tc>
      </w:tr>
      <w:tr w:rsidR="001F4F2E" w:rsidRPr="00D703F3" w14:paraId="38C9FC35" w14:textId="77777777" w:rsidTr="001F4F2E">
        <w:trPr>
          <w:trHeight w:val="103"/>
        </w:trPr>
        <w:tc>
          <w:tcPr>
            <w:tcW w:w="4510" w:type="dxa"/>
            <w:tcBorders>
              <w:top w:val="nil"/>
              <w:left w:val="nil"/>
              <w:bottom w:val="nil"/>
              <w:right w:val="nil"/>
            </w:tcBorders>
            <w:shd w:val="clear" w:color="auto" w:fill="auto"/>
            <w:noWrap/>
            <w:vAlign w:val="bottom"/>
            <w:hideMark/>
          </w:tcPr>
          <w:p w14:paraId="633E5EB5" w14:textId="77777777" w:rsidR="001F4F2E" w:rsidRPr="00D703F3" w:rsidRDefault="001F4F2E" w:rsidP="001F4F2E">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8:30 a 11:00 a.m.</w:t>
            </w:r>
          </w:p>
        </w:tc>
        <w:tc>
          <w:tcPr>
            <w:tcW w:w="1366" w:type="dxa"/>
            <w:tcBorders>
              <w:top w:val="nil"/>
              <w:left w:val="nil"/>
              <w:bottom w:val="nil"/>
              <w:right w:val="nil"/>
            </w:tcBorders>
            <w:shd w:val="clear" w:color="auto" w:fill="auto"/>
            <w:noWrap/>
            <w:vAlign w:val="bottom"/>
            <w:hideMark/>
          </w:tcPr>
          <w:p w14:paraId="6AC42D14"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1572" w:type="dxa"/>
            <w:tcBorders>
              <w:top w:val="nil"/>
              <w:left w:val="nil"/>
              <w:bottom w:val="nil"/>
              <w:right w:val="nil"/>
            </w:tcBorders>
            <w:shd w:val="clear" w:color="auto" w:fill="auto"/>
            <w:noWrap/>
            <w:vAlign w:val="bottom"/>
            <w:hideMark/>
          </w:tcPr>
          <w:p w14:paraId="0302449E"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1832" w:type="dxa"/>
            <w:tcBorders>
              <w:top w:val="nil"/>
              <w:left w:val="nil"/>
              <w:bottom w:val="nil"/>
              <w:right w:val="nil"/>
            </w:tcBorders>
            <w:shd w:val="clear" w:color="auto" w:fill="auto"/>
            <w:noWrap/>
            <w:vAlign w:val="bottom"/>
            <w:hideMark/>
          </w:tcPr>
          <w:p w14:paraId="090F078A"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468" w:type="dxa"/>
            <w:tcBorders>
              <w:top w:val="nil"/>
              <w:left w:val="nil"/>
              <w:bottom w:val="nil"/>
              <w:right w:val="nil"/>
            </w:tcBorders>
            <w:shd w:val="clear" w:color="auto" w:fill="auto"/>
            <w:noWrap/>
            <w:vAlign w:val="bottom"/>
            <w:hideMark/>
          </w:tcPr>
          <w:p w14:paraId="20A0FE12"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7</w:t>
            </w:r>
          </w:p>
        </w:tc>
        <w:tc>
          <w:tcPr>
            <w:tcW w:w="568" w:type="dxa"/>
            <w:tcBorders>
              <w:top w:val="nil"/>
              <w:left w:val="nil"/>
              <w:bottom w:val="nil"/>
              <w:right w:val="nil"/>
            </w:tcBorders>
            <w:shd w:val="clear" w:color="auto" w:fill="auto"/>
            <w:noWrap/>
            <w:vAlign w:val="bottom"/>
            <w:hideMark/>
          </w:tcPr>
          <w:p w14:paraId="5B3FC734"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3</w:t>
            </w:r>
          </w:p>
        </w:tc>
      </w:tr>
      <w:tr w:rsidR="001F4F2E" w:rsidRPr="00D703F3" w14:paraId="7823245D" w14:textId="77777777" w:rsidTr="001F4F2E">
        <w:trPr>
          <w:trHeight w:val="103"/>
        </w:trPr>
        <w:tc>
          <w:tcPr>
            <w:tcW w:w="4510" w:type="dxa"/>
            <w:tcBorders>
              <w:top w:val="nil"/>
              <w:left w:val="nil"/>
              <w:bottom w:val="nil"/>
              <w:right w:val="nil"/>
            </w:tcBorders>
            <w:shd w:val="clear" w:color="auto" w:fill="auto"/>
            <w:noWrap/>
            <w:vAlign w:val="bottom"/>
            <w:hideMark/>
          </w:tcPr>
          <w:p w14:paraId="37DD4509"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Viernes</w:t>
            </w:r>
          </w:p>
        </w:tc>
        <w:tc>
          <w:tcPr>
            <w:tcW w:w="1366" w:type="dxa"/>
            <w:tcBorders>
              <w:top w:val="nil"/>
              <w:left w:val="nil"/>
              <w:bottom w:val="nil"/>
              <w:right w:val="nil"/>
            </w:tcBorders>
            <w:shd w:val="clear" w:color="auto" w:fill="auto"/>
            <w:noWrap/>
            <w:vAlign w:val="bottom"/>
            <w:hideMark/>
          </w:tcPr>
          <w:p w14:paraId="3EAE448F"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auto" w:fill="auto"/>
            <w:noWrap/>
            <w:vAlign w:val="bottom"/>
            <w:hideMark/>
          </w:tcPr>
          <w:p w14:paraId="3E88F711"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832" w:type="dxa"/>
            <w:tcBorders>
              <w:top w:val="nil"/>
              <w:left w:val="nil"/>
              <w:bottom w:val="nil"/>
              <w:right w:val="nil"/>
            </w:tcBorders>
            <w:shd w:val="clear" w:color="auto" w:fill="auto"/>
            <w:noWrap/>
            <w:vAlign w:val="bottom"/>
            <w:hideMark/>
          </w:tcPr>
          <w:p w14:paraId="277B2E34"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468" w:type="dxa"/>
            <w:tcBorders>
              <w:top w:val="nil"/>
              <w:left w:val="nil"/>
              <w:bottom w:val="nil"/>
              <w:right w:val="nil"/>
            </w:tcBorders>
            <w:shd w:val="clear" w:color="auto" w:fill="auto"/>
            <w:noWrap/>
            <w:vAlign w:val="bottom"/>
            <w:hideMark/>
          </w:tcPr>
          <w:p w14:paraId="3BA8515D"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7</w:t>
            </w:r>
          </w:p>
        </w:tc>
        <w:tc>
          <w:tcPr>
            <w:tcW w:w="568" w:type="dxa"/>
            <w:tcBorders>
              <w:top w:val="nil"/>
              <w:left w:val="nil"/>
              <w:bottom w:val="nil"/>
              <w:right w:val="nil"/>
            </w:tcBorders>
            <w:shd w:val="clear" w:color="auto" w:fill="auto"/>
            <w:noWrap/>
            <w:vAlign w:val="bottom"/>
            <w:hideMark/>
          </w:tcPr>
          <w:p w14:paraId="434639C5"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3</w:t>
            </w:r>
          </w:p>
        </w:tc>
      </w:tr>
      <w:tr w:rsidR="001F4F2E" w:rsidRPr="00D703F3" w14:paraId="272EECD6" w14:textId="77777777" w:rsidTr="001F4F2E">
        <w:trPr>
          <w:trHeight w:val="103"/>
        </w:trPr>
        <w:tc>
          <w:tcPr>
            <w:tcW w:w="4510" w:type="dxa"/>
            <w:tcBorders>
              <w:top w:val="nil"/>
              <w:left w:val="nil"/>
              <w:bottom w:val="nil"/>
              <w:right w:val="nil"/>
            </w:tcBorders>
            <w:shd w:val="clear" w:color="auto" w:fill="auto"/>
            <w:noWrap/>
            <w:vAlign w:val="bottom"/>
            <w:hideMark/>
          </w:tcPr>
          <w:p w14:paraId="7736EFE7"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Grupo 5</w:t>
            </w:r>
          </w:p>
        </w:tc>
        <w:tc>
          <w:tcPr>
            <w:tcW w:w="1366" w:type="dxa"/>
            <w:tcBorders>
              <w:top w:val="nil"/>
              <w:left w:val="nil"/>
              <w:bottom w:val="nil"/>
              <w:right w:val="nil"/>
            </w:tcBorders>
            <w:shd w:val="clear" w:color="auto" w:fill="auto"/>
            <w:noWrap/>
            <w:vAlign w:val="bottom"/>
            <w:hideMark/>
          </w:tcPr>
          <w:p w14:paraId="119E7552"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10</w:t>
            </w:r>
          </w:p>
        </w:tc>
        <w:tc>
          <w:tcPr>
            <w:tcW w:w="1572" w:type="dxa"/>
            <w:tcBorders>
              <w:top w:val="nil"/>
              <w:left w:val="nil"/>
              <w:bottom w:val="nil"/>
              <w:right w:val="nil"/>
            </w:tcBorders>
            <w:shd w:val="clear" w:color="auto" w:fill="auto"/>
            <w:noWrap/>
            <w:vAlign w:val="bottom"/>
            <w:hideMark/>
          </w:tcPr>
          <w:p w14:paraId="07077CC5"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5</w:t>
            </w:r>
          </w:p>
        </w:tc>
        <w:tc>
          <w:tcPr>
            <w:tcW w:w="1832" w:type="dxa"/>
            <w:tcBorders>
              <w:top w:val="nil"/>
              <w:left w:val="nil"/>
              <w:bottom w:val="nil"/>
              <w:right w:val="nil"/>
            </w:tcBorders>
            <w:shd w:val="clear" w:color="auto" w:fill="auto"/>
            <w:noWrap/>
            <w:vAlign w:val="bottom"/>
            <w:hideMark/>
          </w:tcPr>
          <w:p w14:paraId="454A4AF6"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5</w:t>
            </w:r>
          </w:p>
        </w:tc>
        <w:tc>
          <w:tcPr>
            <w:tcW w:w="468" w:type="dxa"/>
            <w:tcBorders>
              <w:top w:val="nil"/>
              <w:left w:val="nil"/>
              <w:bottom w:val="nil"/>
              <w:right w:val="nil"/>
            </w:tcBorders>
            <w:shd w:val="clear" w:color="auto" w:fill="auto"/>
            <w:noWrap/>
            <w:vAlign w:val="bottom"/>
            <w:hideMark/>
          </w:tcPr>
          <w:p w14:paraId="4E2A9E73"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4</w:t>
            </w:r>
          </w:p>
        </w:tc>
        <w:tc>
          <w:tcPr>
            <w:tcW w:w="568" w:type="dxa"/>
            <w:tcBorders>
              <w:top w:val="nil"/>
              <w:left w:val="nil"/>
              <w:bottom w:val="nil"/>
              <w:right w:val="nil"/>
            </w:tcBorders>
            <w:shd w:val="clear" w:color="auto" w:fill="auto"/>
            <w:noWrap/>
            <w:vAlign w:val="bottom"/>
            <w:hideMark/>
          </w:tcPr>
          <w:p w14:paraId="540D8EDF"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w:t>
            </w:r>
          </w:p>
        </w:tc>
      </w:tr>
      <w:tr w:rsidR="001F4F2E" w:rsidRPr="00D703F3" w14:paraId="3C0384D6" w14:textId="77777777" w:rsidTr="001F4F2E">
        <w:trPr>
          <w:trHeight w:val="103"/>
        </w:trPr>
        <w:tc>
          <w:tcPr>
            <w:tcW w:w="4510" w:type="dxa"/>
            <w:tcBorders>
              <w:top w:val="nil"/>
              <w:left w:val="nil"/>
              <w:bottom w:val="nil"/>
              <w:right w:val="nil"/>
            </w:tcBorders>
            <w:shd w:val="clear" w:color="auto" w:fill="auto"/>
            <w:noWrap/>
            <w:vAlign w:val="bottom"/>
            <w:hideMark/>
          </w:tcPr>
          <w:p w14:paraId="4E408FD4"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Computación inicial adultos mayores</w:t>
            </w:r>
          </w:p>
        </w:tc>
        <w:tc>
          <w:tcPr>
            <w:tcW w:w="1366" w:type="dxa"/>
            <w:tcBorders>
              <w:top w:val="nil"/>
              <w:left w:val="nil"/>
              <w:bottom w:val="nil"/>
              <w:right w:val="nil"/>
            </w:tcBorders>
            <w:shd w:val="clear" w:color="auto" w:fill="auto"/>
            <w:noWrap/>
            <w:vAlign w:val="bottom"/>
            <w:hideMark/>
          </w:tcPr>
          <w:p w14:paraId="1DDA99CD"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auto" w:fill="auto"/>
            <w:noWrap/>
            <w:vAlign w:val="bottom"/>
            <w:hideMark/>
          </w:tcPr>
          <w:p w14:paraId="664B0285"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5</w:t>
            </w:r>
          </w:p>
        </w:tc>
        <w:tc>
          <w:tcPr>
            <w:tcW w:w="1832" w:type="dxa"/>
            <w:tcBorders>
              <w:top w:val="nil"/>
              <w:left w:val="nil"/>
              <w:bottom w:val="nil"/>
              <w:right w:val="nil"/>
            </w:tcBorders>
            <w:shd w:val="clear" w:color="auto" w:fill="auto"/>
            <w:noWrap/>
            <w:vAlign w:val="bottom"/>
            <w:hideMark/>
          </w:tcPr>
          <w:p w14:paraId="66AC993B"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5</w:t>
            </w:r>
          </w:p>
        </w:tc>
        <w:tc>
          <w:tcPr>
            <w:tcW w:w="468" w:type="dxa"/>
            <w:tcBorders>
              <w:top w:val="nil"/>
              <w:left w:val="nil"/>
              <w:bottom w:val="nil"/>
              <w:right w:val="nil"/>
            </w:tcBorders>
            <w:shd w:val="clear" w:color="auto" w:fill="auto"/>
            <w:noWrap/>
            <w:vAlign w:val="bottom"/>
            <w:hideMark/>
          </w:tcPr>
          <w:p w14:paraId="067F6260"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4</w:t>
            </w:r>
          </w:p>
        </w:tc>
        <w:tc>
          <w:tcPr>
            <w:tcW w:w="568" w:type="dxa"/>
            <w:tcBorders>
              <w:top w:val="nil"/>
              <w:left w:val="nil"/>
              <w:bottom w:val="nil"/>
              <w:right w:val="nil"/>
            </w:tcBorders>
            <w:shd w:val="clear" w:color="auto" w:fill="auto"/>
            <w:noWrap/>
            <w:vAlign w:val="bottom"/>
            <w:hideMark/>
          </w:tcPr>
          <w:p w14:paraId="5FEDAC9A"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w:t>
            </w:r>
          </w:p>
        </w:tc>
      </w:tr>
      <w:tr w:rsidR="001F4F2E" w:rsidRPr="00D703F3" w14:paraId="2C463DA8" w14:textId="77777777" w:rsidTr="001F4F2E">
        <w:trPr>
          <w:trHeight w:val="103"/>
        </w:trPr>
        <w:tc>
          <w:tcPr>
            <w:tcW w:w="4510" w:type="dxa"/>
            <w:tcBorders>
              <w:top w:val="nil"/>
              <w:left w:val="nil"/>
              <w:bottom w:val="nil"/>
              <w:right w:val="nil"/>
            </w:tcBorders>
            <w:shd w:val="clear" w:color="auto" w:fill="auto"/>
            <w:noWrap/>
            <w:vAlign w:val="bottom"/>
            <w:hideMark/>
          </w:tcPr>
          <w:p w14:paraId="6E0BC701" w14:textId="77777777" w:rsidR="001F4F2E" w:rsidRPr="00D703F3" w:rsidRDefault="001F4F2E" w:rsidP="001F4F2E">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 xml:space="preserve">1:30 A 3:30 PM </w:t>
            </w:r>
          </w:p>
        </w:tc>
        <w:tc>
          <w:tcPr>
            <w:tcW w:w="1366" w:type="dxa"/>
            <w:tcBorders>
              <w:top w:val="nil"/>
              <w:left w:val="nil"/>
              <w:bottom w:val="nil"/>
              <w:right w:val="nil"/>
            </w:tcBorders>
            <w:shd w:val="clear" w:color="auto" w:fill="auto"/>
            <w:noWrap/>
            <w:vAlign w:val="bottom"/>
            <w:hideMark/>
          </w:tcPr>
          <w:p w14:paraId="54DE5338"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10</w:t>
            </w:r>
          </w:p>
        </w:tc>
        <w:tc>
          <w:tcPr>
            <w:tcW w:w="1572" w:type="dxa"/>
            <w:tcBorders>
              <w:top w:val="nil"/>
              <w:left w:val="nil"/>
              <w:bottom w:val="nil"/>
              <w:right w:val="nil"/>
            </w:tcBorders>
            <w:shd w:val="clear" w:color="auto" w:fill="auto"/>
            <w:noWrap/>
            <w:vAlign w:val="bottom"/>
            <w:hideMark/>
          </w:tcPr>
          <w:p w14:paraId="702B6DDF"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5</w:t>
            </w:r>
          </w:p>
        </w:tc>
        <w:tc>
          <w:tcPr>
            <w:tcW w:w="1832" w:type="dxa"/>
            <w:tcBorders>
              <w:top w:val="nil"/>
              <w:left w:val="nil"/>
              <w:bottom w:val="nil"/>
              <w:right w:val="nil"/>
            </w:tcBorders>
            <w:shd w:val="clear" w:color="auto" w:fill="auto"/>
            <w:noWrap/>
            <w:vAlign w:val="bottom"/>
            <w:hideMark/>
          </w:tcPr>
          <w:p w14:paraId="4D22FEBE"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5</w:t>
            </w:r>
          </w:p>
        </w:tc>
        <w:tc>
          <w:tcPr>
            <w:tcW w:w="468" w:type="dxa"/>
            <w:tcBorders>
              <w:top w:val="nil"/>
              <w:left w:val="nil"/>
              <w:bottom w:val="nil"/>
              <w:right w:val="nil"/>
            </w:tcBorders>
            <w:shd w:val="clear" w:color="auto" w:fill="auto"/>
            <w:noWrap/>
            <w:vAlign w:val="bottom"/>
            <w:hideMark/>
          </w:tcPr>
          <w:p w14:paraId="5293AD3E"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4</w:t>
            </w:r>
          </w:p>
        </w:tc>
        <w:tc>
          <w:tcPr>
            <w:tcW w:w="568" w:type="dxa"/>
            <w:tcBorders>
              <w:top w:val="nil"/>
              <w:left w:val="nil"/>
              <w:bottom w:val="nil"/>
              <w:right w:val="nil"/>
            </w:tcBorders>
            <w:shd w:val="clear" w:color="auto" w:fill="auto"/>
            <w:noWrap/>
            <w:vAlign w:val="bottom"/>
            <w:hideMark/>
          </w:tcPr>
          <w:p w14:paraId="066A04C9" w14:textId="77777777" w:rsidR="001F4F2E" w:rsidRPr="00D703F3" w:rsidRDefault="001F4F2E" w:rsidP="001F4F2E">
            <w:pPr>
              <w:spacing w:after="0" w:line="240" w:lineRule="auto"/>
              <w:jc w:val="center"/>
              <w:rPr>
                <w:rFonts w:ascii="Calibri" w:eastAsia="Times New Roman" w:hAnsi="Calibri" w:cs="Calibri"/>
                <w:b/>
                <w:bCs/>
                <w:color w:val="FFFFFF"/>
                <w:lang w:eastAsia="es-SV"/>
              </w:rPr>
            </w:pPr>
            <w:r w:rsidRPr="00D703F3">
              <w:rPr>
                <w:rFonts w:ascii="Calibri" w:eastAsia="Times New Roman" w:hAnsi="Calibri" w:cs="Calibri"/>
                <w:b/>
                <w:bCs/>
                <w:color w:val="FFFFFF"/>
                <w:lang w:eastAsia="es-SV"/>
              </w:rPr>
              <w:t>1</w:t>
            </w:r>
          </w:p>
        </w:tc>
      </w:tr>
      <w:tr w:rsidR="001F4F2E" w:rsidRPr="00D703F3" w14:paraId="28BB71E6" w14:textId="77777777" w:rsidTr="001F4F2E">
        <w:trPr>
          <w:trHeight w:val="103"/>
        </w:trPr>
        <w:tc>
          <w:tcPr>
            <w:tcW w:w="4510" w:type="dxa"/>
            <w:tcBorders>
              <w:top w:val="nil"/>
              <w:left w:val="nil"/>
              <w:bottom w:val="nil"/>
              <w:right w:val="nil"/>
            </w:tcBorders>
            <w:shd w:val="clear" w:color="auto" w:fill="auto"/>
            <w:noWrap/>
            <w:vAlign w:val="bottom"/>
            <w:hideMark/>
          </w:tcPr>
          <w:p w14:paraId="1DB81712" w14:textId="77777777" w:rsidR="001F4F2E" w:rsidRPr="00D703F3" w:rsidRDefault="001F4F2E" w:rsidP="001F4F2E">
            <w:pPr>
              <w:spacing w:after="0" w:line="240" w:lineRule="auto"/>
              <w:rPr>
                <w:rFonts w:ascii="Calibri" w:eastAsia="Times New Roman" w:hAnsi="Calibri" w:cs="Calibri"/>
                <w:color w:val="000000"/>
                <w:lang w:eastAsia="es-SV"/>
              </w:rPr>
            </w:pPr>
            <w:r w:rsidRPr="00D703F3">
              <w:rPr>
                <w:rFonts w:ascii="Calibri" w:eastAsia="Times New Roman" w:hAnsi="Calibri" w:cs="Calibri"/>
                <w:color w:val="000000"/>
                <w:lang w:eastAsia="es-SV"/>
              </w:rPr>
              <w:t>Viernes</w:t>
            </w:r>
          </w:p>
        </w:tc>
        <w:tc>
          <w:tcPr>
            <w:tcW w:w="1366" w:type="dxa"/>
            <w:tcBorders>
              <w:top w:val="nil"/>
              <w:left w:val="nil"/>
              <w:bottom w:val="nil"/>
              <w:right w:val="nil"/>
            </w:tcBorders>
            <w:shd w:val="clear" w:color="auto" w:fill="auto"/>
            <w:noWrap/>
            <w:vAlign w:val="bottom"/>
            <w:hideMark/>
          </w:tcPr>
          <w:p w14:paraId="3A59DA7E"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10</w:t>
            </w:r>
          </w:p>
        </w:tc>
        <w:tc>
          <w:tcPr>
            <w:tcW w:w="1572" w:type="dxa"/>
            <w:tcBorders>
              <w:top w:val="nil"/>
              <w:left w:val="nil"/>
              <w:bottom w:val="nil"/>
              <w:right w:val="nil"/>
            </w:tcBorders>
            <w:shd w:val="clear" w:color="auto" w:fill="auto"/>
            <w:noWrap/>
            <w:vAlign w:val="bottom"/>
            <w:hideMark/>
          </w:tcPr>
          <w:p w14:paraId="241FDC28"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5</w:t>
            </w:r>
          </w:p>
        </w:tc>
        <w:tc>
          <w:tcPr>
            <w:tcW w:w="1832" w:type="dxa"/>
            <w:tcBorders>
              <w:top w:val="nil"/>
              <w:left w:val="nil"/>
              <w:bottom w:val="nil"/>
              <w:right w:val="nil"/>
            </w:tcBorders>
            <w:shd w:val="clear" w:color="auto" w:fill="auto"/>
            <w:noWrap/>
            <w:vAlign w:val="bottom"/>
            <w:hideMark/>
          </w:tcPr>
          <w:p w14:paraId="754DAFD6"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5</w:t>
            </w:r>
          </w:p>
        </w:tc>
        <w:tc>
          <w:tcPr>
            <w:tcW w:w="468" w:type="dxa"/>
            <w:tcBorders>
              <w:top w:val="nil"/>
              <w:left w:val="nil"/>
              <w:bottom w:val="nil"/>
              <w:right w:val="nil"/>
            </w:tcBorders>
            <w:shd w:val="clear" w:color="auto" w:fill="auto"/>
            <w:noWrap/>
            <w:vAlign w:val="bottom"/>
            <w:hideMark/>
          </w:tcPr>
          <w:p w14:paraId="405FA59F"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4</w:t>
            </w:r>
          </w:p>
        </w:tc>
        <w:tc>
          <w:tcPr>
            <w:tcW w:w="568" w:type="dxa"/>
            <w:tcBorders>
              <w:top w:val="nil"/>
              <w:left w:val="nil"/>
              <w:bottom w:val="nil"/>
              <w:right w:val="nil"/>
            </w:tcBorders>
            <w:shd w:val="clear" w:color="auto" w:fill="auto"/>
            <w:noWrap/>
            <w:vAlign w:val="bottom"/>
            <w:hideMark/>
          </w:tcPr>
          <w:p w14:paraId="3061886C" w14:textId="77777777" w:rsidR="001F4F2E" w:rsidRPr="00D703F3" w:rsidRDefault="001F4F2E" w:rsidP="001F4F2E">
            <w:pPr>
              <w:spacing w:after="0" w:line="240" w:lineRule="auto"/>
              <w:jc w:val="center"/>
              <w:rPr>
                <w:rFonts w:ascii="Calibri" w:eastAsia="Times New Roman" w:hAnsi="Calibri" w:cs="Calibri"/>
                <w:color w:val="FFFFFF"/>
                <w:lang w:eastAsia="es-SV"/>
              </w:rPr>
            </w:pPr>
            <w:r w:rsidRPr="00D703F3">
              <w:rPr>
                <w:rFonts w:ascii="Calibri" w:eastAsia="Times New Roman" w:hAnsi="Calibri" w:cs="Calibri"/>
                <w:color w:val="FFFFFF"/>
                <w:lang w:eastAsia="es-SV"/>
              </w:rPr>
              <w:t>1</w:t>
            </w:r>
          </w:p>
        </w:tc>
      </w:tr>
      <w:tr w:rsidR="001F4F2E" w:rsidRPr="00D703F3" w14:paraId="5761BF1E" w14:textId="77777777" w:rsidTr="001F4F2E">
        <w:trPr>
          <w:trHeight w:val="103"/>
        </w:trPr>
        <w:tc>
          <w:tcPr>
            <w:tcW w:w="4510" w:type="dxa"/>
            <w:tcBorders>
              <w:top w:val="single" w:sz="4" w:space="0" w:color="366092"/>
              <w:left w:val="nil"/>
              <w:bottom w:val="single" w:sz="8" w:space="0" w:color="366092"/>
              <w:right w:val="nil"/>
            </w:tcBorders>
            <w:shd w:val="clear" w:color="auto" w:fill="auto"/>
            <w:noWrap/>
            <w:vAlign w:val="bottom"/>
            <w:hideMark/>
          </w:tcPr>
          <w:p w14:paraId="3A0D5627" w14:textId="77777777" w:rsidR="001F4F2E" w:rsidRPr="00D703F3" w:rsidRDefault="001F4F2E" w:rsidP="001F4F2E">
            <w:pPr>
              <w:spacing w:after="0" w:line="240" w:lineRule="auto"/>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Total general</w:t>
            </w:r>
          </w:p>
        </w:tc>
        <w:tc>
          <w:tcPr>
            <w:tcW w:w="1366" w:type="dxa"/>
            <w:tcBorders>
              <w:top w:val="single" w:sz="4" w:space="0" w:color="366092"/>
              <w:left w:val="nil"/>
              <w:bottom w:val="single" w:sz="8" w:space="0" w:color="366092"/>
              <w:right w:val="nil"/>
            </w:tcBorders>
            <w:shd w:val="clear" w:color="auto" w:fill="auto"/>
            <w:noWrap/>
            <w:vAlign w:val="bottom"/>
            <w:hideMark/>
          </w:tcPr>
          <w:p w14:paraId="2CAEE897"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50</w:t>
            </w:r>
          </w:p>
        </w:tc>
        <w:tc>
          <w:tcPr>
            <w:tcW w:w="1572" w:type="dxa"/>
            <w:tcBorders>
              <w:top w:val="single" w:sz="4" w:space="0" w:color="366092"/>
              <w:left w:val="nil"/>
              <w:bottom w:val="single" w:sz="8" w:space="0" w:color="366092"/>
              <w:right w:val="nil"/>
            </w:tcBorders>
            <w:shd w:val="clear" w:color="auto" w:fill="auto"/>
            <w:noWrap/>
            <w:vAlign w:val="bottom"/>
            <w:hideMark/>
          </w:tcPr>
          <w:p w14:paraId="4D1DBB34"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46</w:t>
            </w:r>
          </w:p>
        </w:tc>
        <w:tc>
          <w:tcPr>
            <w:tcW w:w="1832" w:type="dxa"/>
            <w:tcBorders>
              <w:top w:val="single" w:sz="4" w:space="0" w:color="366092"/>
              <w:left w:val="nil"/>
              <w:bottom w:val="single" w:sz="8" w:space="0" w:color="366092"/>
              <w:right w:val="nil"/>
            </w:tcBorders>
            <w:shd w:val="clear" w:color="auto" w:fill="auto"/>
            <w:noWrap/>
            <w:vAlign w:val="bottom"/>
            <w:hideMark/>
          </w:tcPr>
          <w:p w14:paraId="08A38546"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46</w:t>
            </w:r>
          </w:p>
        </w:tc>
        <w:tc>
          <w:tcPr>
            <w:tcW w:w="468" w:type="dxa"/>
            <w:tcBorders>
              <w:top w:val="single" w:sz="4" w:space="0" w:color="366092"/>
              <w:left w:val="nil"/>
              <w:bottom w:val="single" w:sz="8" w:space="0" w:color="366092"/>
              <w:right w:val="nil"/>
            </w:tcBorders>
            <w:shd w:val="clear" w:color="auto" w:fill="auto"/>
            <w:noWrap/>
            <w:vAlign w:val="bottom"/>
            <w:hideMark/>
          </w:tcPr>
          <w:p w14:paraId="043C7792"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28</w:t>
            </w:r>
          </w:p>
        </w:tc>
        <w:tc>
          <w:tcPr>
            <w:tcW w:w="568" w:type="dxa"/>
            <w:tcBorders>
              <w:top w:val="single" w:sz="4" w:space="0" w:color="366092"/>
              <w:left w:val="nil"/>
              <w:bottom w:val="single" w:sz="8" w:space="0" w:color="366092"/>
              <w:right w:val="nil"/>
            </w:tcBorders>
            <w:shd w:val="clear" w:color="auto" w:fill="auto"/>
            <w:noWrap/>
            <w:vAlign w:val="bottom"/>
            <w:hideMark/>
          </w:tcPr>
          <w:p w14:paraId="1EC3C4CD" w14:textId="77777777" w:rsidR="001F4F2E" w:rsidRPr="00D703F3" w:rsidRDefault="001F4F2E" w:rsidP="001F4F2E">
            <w:pPr>
              <w:spacing w:after="0" w:line="240" w:lineRule="auto"/>
              <w:jc w:val="center"/>
              <w:rPr>
                <w:rFonts w:ascii="Calibri" w:eastAsia="Times New Roman" w:hAnsi="Calibri" w:cs="Calibri"/>
                <w:b/>
                <w:bCs/>
                <w:color w:val="000000"/>
                <w:lang w:eastAsia="es-SV"/>
              </w:rPr>
            </w:pPr>
            <w:r w:rsidRPr="00D703F3">
              <w:rPr>
                <w:rFonts w:ascii="Calibri" w:eastAsia="Times New Roman" w:hAnsi="Calibri" w:cs="Calibri"/>
                <w:b/>
                <w:bCs/>
                <w:color w:val="000000"/>
                <w:lang w:eastAsia="es-SV"/>
              </w:rPr>
              <w:t>18</w:t>
            </w:r>
          </w:p>
        </w:tc>
      </w:tr>
    </w:tbl>
    <w:p w14:paraId="43227DFA" w14:textId="77777777" w:rsidR="001F4F2E" w:rsidRDefault="001F4F2E" w:rsidP="001F4F2E"/>
    <w:p w14:paraId="4D86C15A" w14:textId="77777777" w:rsidR="001F4F2E" w:rsidRDefault="001F4F2E" w:rsidP="001F4F2E"/>
    <w:p w14:paraId="45B4794E" w14:textId="77777777" w:rsidR="001F4F2E" w:rsidRDefault="001F4F2E" w:rsidP="001F4F2E"/>
    <w:p w14:paraId="6095B521" w14:textId="5864C64F" w:rsidR="00D1726C" w:rsidRDefault="00D1726C" w:rsidP="00B506C2">
      <w:pPr>
        <w:rPr>
          <w:b/>
          <w:bCs/>
          <w:sz w:val="28"/>
          <w:szCs w:val="28"/>
        </w:rPr>
      </w:pPr>
    </w:p>
    <w:p w14:paraId="2D1897DF" w14:textId="1CFDCD1A" w:rsidR="001F4F2E" w:rsidRDefault="001F4F2E" w:rsidP="00B506C2">
      <w:pPr>
        <w:rPr>
          <w:b/>
          <w:bCs/>
          <w:sz w:val="28"/>
          <w:szCs w:val="28"/>
        </w:rPr>
      </w:pPr>
    </w:p>
    <w:p w14:paraId="4FB2251A" w14:textId="13D7A3A8" w:rsidR="001F4F2E" w:rsidRDefault="001F4F2E" w:rsidP="00B506C2">
      <w:pPr>
        <w:rPr>
          <w:b/>
          <w:bCs/>
          <w:sz w:val="28"/>
          <w:szCs w:val="28"/>
        </w:rPr>
      </w:pPr>
    </w:p>
    <w:p w14:paraId="72F1A4C8" w14:textId="3F69489B" w:rsidR="001F4F2E" w:rsidRDefault="001F4F2E" w:rsidP="00B506C2">
      <w:pPr>
        <w:rPr>
          <w:b/>
          <w:bCs/>
          <w:sz w:val="28"/>
          <w:szCs w:val="28"/>
        </w:rPr>
      </w:pPr>
    </w:p>
    <w:p w14:paraId="12155726" w14:textId="3F0A5F6A" w:rsidR="001F4F2E" w:rsidRDefault="001F4F2E" w:rsidP="00B506C2">
      <w:pPr>
        <w:rPr>
          <w:b/>
          <w:bCs/>
          <w:sz w:val="28"/>
          <w:szCs w:val="28"/>
        </w:rPr>
      </w:pPr>
      <w:r>
        <w:rPr>
          <w:noProof/>
          <w:lang w:val="es-MX" w:eastAsia="es-MX"/>
        </w:rPr>
        <w:lastRenderedPageBreak/>
        <w:drawing>
          <wp:anchor distT="0" distB="0" distL="114300" distR="114300" simplePos="0" relativeHeight="251840512" behindDoc="0" locked="0" layoutInCell="1" allowOverlap="1" wp14:anchorId="0BFB2D38" wp14:editId="3B22B05F">
            <wp:simplePos x="0" y="0"/>
            <wp:positionH relativeFrom="column">
              <wp:posOffset>-546735</wp:posOffset>
            </wp:positionH>
            <wp:positionV relativeFrom="paragraph">
              <wp:posOffset>252730</wp:posOffset>
            </wp:positionV>
            <wp:extent cx="6867525" cy="5546090"/>
            <wp:effectExtent l="0" t="0" r="9525" b="16510"/>
            <wp:wrapThrough wrapText="bothSides">
              <wp:wrapPolygon edited="0">
                <wp:start x="0" y="0"/>
                <wp:lineTo x="0" y="21590"/>
                <wp:lineTo x="21570" y="21590"/>
                <wp:lineTo x="21570" y="0"/>
                <wp:lineTo x="0" y="0"/>
              </wp:wrapPolygon>
            </wp:wrapThrough>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3201D7EE" w14:textId="42FFFC02" w:rsidR="00D1726C" w:rsidRDefault="00D1726C" w:rsidP="00B506C2">
      <w:pPr>
        <w:rPr>
          <w:b/>
          <w:bCs/>
          <w:sz w:val="28"/>
          <w:szCs w:val="28"/>
        </w:rPr>
      </w:pPr>
    </w:p>
    <w:p w14:paraId="7173B9FB" w14:textId="07686551" w:rsidR="001F4F2E" w:rsidRDefault="001F4F2E" w:rsidP="00B506C2">
      <w:pPr>
        <w:rPr>
          <w:b/>
          <w:bCs/>
          <w:sz w:val="28"/>
          <w:szCs w:val="28"/>
        </w:rPr>
      </w:pPr>
    </w:p>
    <w:p w14:paraId="2602F634" w14:textId="28F28388" w:rsidR="001F4F2E" w:rsidRDefault="001F4F2E" w:rsidP="00B506C2">
      <w:pPr>
        <w:rPr>
          <w:b/>
          <w:bCs/>
          <w:sz w:val="28"/>
          <w:szCs w:val="28"/>
        </w:rPr>
      </w:pPr>
    </w:p>
    <w:p w14:paraId="07206485" w14:textId="49B6DE76" w:rsidR="001F4F2E" w:rsidRDefault="001F4F2E" w:rsidP="00B506C2">
      <w:pPr>
        <w:rPr>
          <w:b/>
          <w:bCs/>
          <w:sz w:val="28"/>
          <w:szCs w:val="28"/>
        </w:rPr>
      </w:pPr>
    </w:p>
    <w:p w14:paraId="07812605" w14:textId="48D02C4D" w:rsidR="001F4F2E" w:rsidRDefault="001F4F2E" w:rsidP="00B506C2">
      <w:pPr>
        <w:rPr>
          <w:b/>
          <w:bCs/>
          <w:sz w:val="28"/>
          <w:szCs w:val="28"/>
        </w:rPr>
      </w:pPr>
    </w:p>
    <w:tbl>
      <w:tblPr>
        <w:tblpPr w:leftFromText="141" w:rightFromText="141" w:vertAnchor="text" w:horzAnchor="margin" w:tblpXSpec="center" w:tblpY="60"/>
        <w:tblW w:w="7457" w:type="dxa"/>
        <w:tblCellMar>
          <w:left w:w="70" w:type="dxa"/>
          <w:right w:w="70" w:type="dxa"/>
        </w:tblCellMar>
        <w:tblLook w:val="04A0" w:firstRow="1" w:lastRow="0" w:firstColumn="1" w:lastColumn="0" w:noHBand="0" w:noVBand="1"/>
      </w:tblPr>
      <w:tblGrid>
        <w:gridCol w:w="2990"/>
        <w:gridCol w:w="1044"/>
        <w:gridCol w:w="1218"/>
        <w:gridCol w:w="1399"/>
        <w:gridCol w:w="364"/>
        <w:gridCol w:w="442"/>
      </w:tblGrid>
      <w:tr w:rsidR="0079125F" w:rsidRPr="00AD5089" w14:paraId="03DB5B65" w14:textId="77777777" w:rsidTr="000109F3">
        <w:trPr>
          <w:trHeight w:val="264"/>
        </w:trPr>
        <w:tc>
          <w:tcPr>
            <w:tcW w:w="2990" w:type="dxa"/>
            <w:tcBorders>
              <w:top w:val="single" w:sz="8" w:space="0" w:color="366092"/>
              <w:left w:val="nil"/>
              <w:bottom w:val="nil"/>
              <w:right w:val="nil"/>
            </w:tcBorders>
            <w:shd w:val="clear" w:color="4F81BD" w:fill="4F81BD"/>
            <w:noWrap/>
            <w:vAlign w:val="bottom"/>
            <w:hideMark/>
          </w:tcPr>
          <w:p w14:paraId="3368FE8C"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lastRenderedPageBreak/>
              <w:t>ciclo III/2024</w:t>
            </w:r>
          </w:p>
        </w:tc>
        <w:tc>
          <w:tcPr>
            <w:tcW w:w="1044" w:type="dxa"/>
            <w:tcBorders>
              <w:top w:val="single" w:sz="8" w:space="0" w:color="366092"/>
              <w:left w:val="nil"/>
              <w:bottom w:val="nil"/>
              <w:right w:val="nil"/>
            </w:tcBorders>
            <w:shd w:val="clear" w:color="4F81BD" w:fill="4F81BD"/>
            <w:noWrap/>
            <w:vAlign w:val="bottom"/>
            <w:hideMark/>
          </w:tcPr>
          <w:p w14:paraId="5DFA0F02"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 xml:space="preserve">*CUPOS </w:t>
            </w:r>
          </w:p>
        </w:tc>
        <w:tc>
          <w:tcPr>
            <w:tcW w:w="1218" w:type="dxa"/>
            <w:tcBorders>
              <w:top w:val="single" w:sz="8" w:space="0" w:color="366092"/>
              <w:left w:val="nil"/>
              <w:bottom w:val="nil"/>
              <w:right w:val="nil"/>
            </w:tcBorders>
            <w:shd w:val="clear" w:color="4F81BD" w:fill="4F81BD"/>
            <w:noWrap/>
            <w:vAlign w:val="bottom"/>
            <w:hideMark/>
          </w:tcPr>
          <w:p w14:paraId="5D1EAADF"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*INSCRITOS</w:t>
            </w:r>
          </w:p>
        </w:tc>
        <w:tc>
          <w:tcPr>
            <w:tcW w:w="1399" w:type="dxa"/>
            <w:tcBorders>
              <w:top w:val="single" w:sz="8" w:space="0" w:color="366092"/>
              <w:left w:val="nil"/>
              <w:bottom w:val="nil"/>
              <w:right w:val="nil"/>
            </w:tcBorders>
            <w:shd w:val="clear" w:color="4F81BD" w:fill="4F81BD"/>
            <w:noWrap/>
            <w:vAlign w:val="bottom"/>
            <w:hideMark/>
          </w:tcPr>
          <w:p w14:paraId="7C8E2378"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*ASISTENCIA</w:t>
            </w:r>
          </w:p>
        </w:tc>
        <w:tc>
          <w:tcPr>
            <w:tcW w:w="364" w:type="dxa"/>
            <w:tcBorders>
              <w:top w:val="single" w:sz="8" w:space="0" w:color="366092"/>
              <w:left w:val="nil"/>
              <w:bottom w:val="nil"/>
              <w:right w:val="nil"/>
            </w:tcBorders>
            <w:shd w:val="clear" w:color="4F81BD" w:fill="4F81BD"/>
            <w:noWrap/>
            <w:vAlign w:val="bottom"/>
            <w:hideMark/>
          </w:tcPr>
          <w:p w14:paraId="73F3B976"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*F</w:t>
            </w:r>
          </w:p>
        </w:tc>
        <w:tc>
          <w:tcPr>
            <w:tcW w:w="442" w:type="dxa"/>
            <w:tcBorders>
              <w:top w:val="single" w:sz="8" w:space="0" w:color="366092"/>
              <w:left w:val="nil"/>
              <w:bottom w:val="nil"/>
              <w:right w:val="nil"/>
            </w:tcBorders>
            <w:shd w:val="clear" w:color="4F81BD" w:fill="4F81BD"/>
            <w:noWrap/>
            <w:vAlign w:val="bottom"/>
            <w:hideMark/>
          </w:tcPr>
          <w:p w14:paraId="681EE245"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*M</w:t>
            </w:r>
          </w:p>
        </w:tc>
      </w:tr>
      <w:tr w:rsidR="0079125F" w:rsidRPr="00AD5089" w14:paraId="74838584" w14:textId="77777777" w:rsidTr="000109F3">
        <w:trPr>
          <w:trHeight w:val="264"/>
        </w:trPr>
        <w:tc>
          <w:tcPr>
            <w:tcW w:w="2990" w:type="dxa"/>
            <w:tcBorders>
              <w:top w:val="nil"/>
              <w:left w:val="nil"/>
              <w:bottom w:val="nil"/>
              <w:right w:val="nil"/>
            </w:tcBorders>
            <w:shd w:val="clear" w:color="DCE6F1" w:fill="DCE6F1"/>
            <w:noWrap/>
            <w:vAlign w:val="bottom"/>
            <w:hideMark/>
          </w:tcPr>
          <w:p w14:paraId="114DDB81"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INGLES CICLO III/2024</w:t>
            </w:r>
          </w:p>
        </w:tc>
        <w:tc>
          <w:tcPr>
            <w:tcW w:w="1044" w:type="dxa"/>
            <w:tcBorders>
              <w:top w:val="nil"/>
              <w:left w:val="nil"/>
              <w:bottom w:val="nil"/>
              <w:right w:val="nil"/>
            </w:tcBorders>
            <w:shd w:val="clear" w:color="000000" w:fill="FFFFFF"/>
            <w:noWrap/>
            <w:vAlign w:val="bottom"/>
            <w:hideMark/>
          </w:tcPr>
          <w:p w14:paraId="72EAA4F9"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70</w:t>
            </w:r>
          </w:p>
        </w:tc>
        <w:tc>
          <w:tcPr>
            <w:tcW w:w="1218" w:type="dxa"/>
            <w:tcBorders>
              <w:top w:val="nil"/>
              <w:left w:val="nil"/>
              <w:bottom w:val="nil"/>
              <w:right w:val="nil"/>
            </w:tcBorders>
            <w:shd w:val="clear" w:color="000000" w:fill="FFFFFF"/>
            <w:noWrap/>
            <w:vAlign w:val="bottom"/>
            <w:hideMark/>
          </w:tcPr>
          <w:p w14:paraId="2EC7DEBE"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68</w:t>
            </w:r>
          </w:p>
        </w:tc>
        <w:tc>
          <w:tcPr>
            <w:tcW w:w="1399" w:type="dxa"/>
            <w:tcBorders>
              <w:top w:val="nil"/>
              <w:left w:val="nil"/>
              <w:bottom w:val="nil"/>
              <w:right w:val="nil"/>
            </w:tcBorders>
            <w:shd w:val="clear" w:color="000000" w:fill="FFFFFF"/>
            <w:noWrap/>
            <w:vAlign w:val="bottom"/>
            <w:hideMark/>
          </w:tcPr>
          <w:p w14:paraId="44B8E348"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62</w:t>
            </w:r>
          </w:p>
        </w:tc>
        <w:tc>
          <w:tcPr>
            <w:tcW w:w="364" w:type="dxa"/>
            <w:tcBorders>
              <w:top w:val="nil"/>
              <w:left w:val="nil"/>
              <w:bottom w:val="nil"/>
              <w:right w:val="nil"/>
            </w:tcBorders>
            <w:shd w:val="clear" w:color="000000" w:fill="FFFFFF"/>
            <w:noWrap/>
            <w:vAlign w:val="bottom"/>
            <w:hideMark/>
          </w:tcPr>
          <w:p w14:paraId="03F42D35"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40</w:t>
            </w:r>
          </w:p>
        </w:tc>
        <w:tc>
          <w:tcPr>
            <w:tcW w:w="442" w:type="dxa"/>
            <w:tcBorders>
              <w:top w:val="nil"/>
              <w:left w:val="nil"/>
              <w:bottom w:val="nil"/>
              <w:right w:val="nil"/>
            </w:tcBorders>
            <w:shd w:val="clear" w:color="000000" w:fill="FFFFFF"/>
            <w:noWrap/>
            <w:vAlign w:val="bottom"/>
            <w:hideMark/>
          </w:tcPr>
          <w:p w14:paraId="4976FAE2"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22</w:t>
            </w:r>
          </w:p>
        </w:tc>
      </w:tr>
      <w:tr w:rsidR="0079125F" w:rsidRPr="00AD5089" w14:paraId="14361CFE" w14:textId="77777777" w:rsidTr="000109F3">
        <w:trPr>
          <w:trHeight w:val="264"/>
        </w:trPr>
        <w:tc>
          <w:tcPr>
            <w:tcW w:w="2990" w:type="dxa"/>
            <w:tcBorders>
              <w:top w:val="nil"/>
              <w:left w:val="nil"/>
              <w:bottom w:val="nil"/>
              <w:right w:val="nil"/>
            </w:tcBorders>
            <w:shd w:val="clear" w:color="auto" w:fill="auto"/>
            <w:noWrap/>
            <w:vAlign w:val="bottom"/>
            <w:hideMark/>
          </w:tcPr>
          <w:p w14:paraId="74A61BDA"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Grupo 1</w:t>
            </w:r>
          </w:p>
        </w:tc>
        <w:tc>
          <w:tcPr>
            <w:tcW w:w="1044" w:type="dxa"/>
            <w:tcBorders>
              <w:top w:val="nil"/>
              <w:left w:val="nil"/>
              <w:bottom w:val="nil"/>
              <w:right w:val="nil"/>
            </w:tcBorders>
            <w:shd w:val="clear" w:color="auto" w:fill="auto"/>
            <w:noWrap/>
            <w:vAlign w:val="bottom"/>
            <w:hideMark/>
          </w:tcPr>
          <w:p w14:paraId="238760A0"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25</w:t>
            </w:r>
          </w:p>
        </w:tc>
        <w:tc>
          <w:tcPr>
            <w:tcW w:w="1218" w:type="dxa"/>
            <w:tcBorders>
              <w:top w:val="nil"/>
              <w:left w:val="nil"/>
              <w:bottom w:val="nil"/>
              <w:right w:val="nil"/>
            </w:tcBorders>
            <w:shd w:val="clear" w:color="auto" w:fill="auto"/>
            <w:noWrap/>
            <w:vAlign w:val="bottom"/>
            <w:hideMark/>
          </w:tcPr>
          <w:p w14:paraId="1B92994B"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19</w:t>
            </w:r>
          </w:p>
        </w:tc>
        <w:tc>
          <w:tcPr>
            <w:tcW w:w="1399" w:type="dxa"/>
            <w:tcBorders>
              <w:top w:val="nil"/>
              <w:left w:val="nil"/>
              <w:bottom w:val="nil"/>
              <w:right w:val="nil"/>
            </w:tcBorders>
            <w:shd w:val="clear" w:color="auto" w:fill="auto"/>
            <w:noWrap/>
            <w:vAlign w:val="bottom"/>
            <w:hideMark/>
          </w:tcPr>
          <w:p w14:paraId="620F8A71"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17</w:t>
            </w:r>
          </w:p>
        </w:tc>
        <w:tc>
          <w:tcPr>
            <w:tcW w:w="364" w:type="dxa"/>
            <w:tcBorders>
              <w:top w:val="nil"/>
              <w:left w:val="nil"/>
              <w:bottom w:val="nil"/>
              <w:right w:val="nil"/>
            </w:tcBorders>
            <w:shd w:val="clear" w:color="auto" w:fill="auto"/>
            <w:noWrap/>
            <w:vAlign w:val="bottom"/>
            <w:hideMark/>
          </w:tcPr>
          <w:p w14:paraId="093EF3BC"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13</w:t>
            </w:r>
          </w:p>
        </w:tc>
        <w:tc>
          <w:tcPr>
            <w:tcW w:w="442" w:type="dxa"/>
            <w:tcBorders>
              <w:top w:val="nil"/>
              <w:left w:val="nil"/>
              <w:bottom w:val="nil"/>
              <w:right w:val="nil"/>
            </w:tcBorders>
            <w:shd w:val="clear" w:color="auto" w:fill="auto"/>
            <w:noWrap/>
            <w:vAlign w:val="bottom"/>
            <w:hideMark/>
          </w:tcPr>
          <w:p w14:paraId="4F192F3D"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4</w:t>
            </w:r>
          </w:p>
        </w:tc>
      </w:tr>
      <w:tr w:rsidR="0079125F" w:rsidRPr="00AD5089" w14:paraId="220B7D79" w14:textId="77777777" w:rsidTr="000109F3">
        <w:trPr>
          <w:trHeight w:val="264"/>
        </w:trPr>
        <w:tc>
          <w:tcPr>
            <w:tcW w:w="2990" w:type="dxa"/>
            <w:tcBorders>
              <w:top w:val="nil"/>
              <w:left w:val="nil"/>
              <w:bottom w:val="nil"/>
              <w:right w:val="nil"/>
            </w:tcBorders>
            <w:shd w:val="clear" w:color="auto" w:fill="auto"/>
            <w:noWrap/>
            <w:vAlign w:val="bottom"/>
            <w:hideMark/>
          </w:tcPr>
          <w:p w14:paraId="7B02E9FA" w14:textId="77777777" w:rsidR="0079125F" w:rsidRPr="00AD5089" w:rsidRDefault="0079125F" w:rsidP="000109F3">
            <w:pPr>
              <w:spacing w:after="0" w:line="240" w:lineRule="auto"/>
              <w:ind w:firstLineChars="200" w:firstLine="440"/>
              <w:rPr>
                <w:rFonts w:ascii="Calibri" w:eastAsia="Times New Roman" w:hAnsi="Calibri" w:cs="Calibri"/>
                <w:color w:val="000000"/>
                <w:lang w:eastAsia="es-SV"/>
              </w:rPr>
            </w:pPr>
            <w:r w:rsidRPr="00AD5089">
              <w:rPr>
                <w:rFonts w:ascii="Calibri" w:eastAsia="Times New Roman" w:hAnsi="Calibri" w:cs="Calibri"/>
                <w:color w:val="000000"/>
                <w:lang w:eastAsia="es-SV"/>
              </w:rPr>
              <w:t xml:space="preserve">Ingles básico </w:t>
            </w:r>
          </w:p>
        </w:tc>
        <w:tc>
          <w:tcPr>
            <w:tcW w:w="1044" w:type="dxa"/>
            <w:tcBorders>
              <w:top w:val="nil"/>
              <w:left w:val="nil"/>
              <w:bottom w:val="nil"/>
              <w:right w:val="nil"/>
            </w:tcBorders>
            <w:shd w:val="clear" w:color="auto" w:fill="auto"/>
            <w:noWrap/>
            <w:vAlign w:val="bottom"/>
            <w:hideMark/>
          </w:tcPr>
          <w:p w14:paraId="39D71461"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25</w:t>
            </w:r>
          </w:p>
        </w:tc>
        <w:tc>
          <w:tcPr>
            <w:tcW w:w="1218" w:type="dxa"/>
            <w:tcBorders>
              <w:top w:val="nil"/>
              <w:left w:val="nil"/>
              <w:bottom w:val="nil"/>
              <w:right w:val="nil"/>
            </w:tcBorders>
            <w:shd w:val="clear" w:color="auto" w:fill="auto"/>
            <w:noWrap/>
            <w:vAlign w:val="bottom"/>
            <w:hideMark/>
          </w:tcPr>
          <w:p w14:paraId="0B35B11F"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19</w:t>
            </w:r>
          </w:p>
        </w:tc>
        <w:tc>
          <w:tcPr>
            <w:tcW w:w="1399" w:type="dxa"/>
            <w:tcBorders>
              <w:top w:val="nil"/>
              <w:left w:val="nil"/>
              <w:bottom w:val="nil"/>
              <w:right w:val="nil"/>
            </w:tcBorders>
            <w:shd w:val="clear" w:color="auto" w:fill="auto"/>
            <w:noWrap/>
            <w:vAlign w:val="bottom"/>
            <w:hideMark/>
          </w:tcPr>
          <w:p w14:paraId="25D8AA9C"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17</w:t>
            </w:r>
          </w:p>
        </w:tc>
        <w:tc>
          <w:tcPr>
            <w:tcW w:w="364" w:type="dxa"/>
            <w:tcBorders>
              <w:top w:val="nil"/>
              <w:left w:val="nil"/>
              <w:bottom w:val="nil"/>
              <w:right w:val="nil"/>
            </w:tcBorders>
            <w:shd w:val="clear" w:color="auto" w:fill="auto"/>
            <w:noWrap/>
            <w:vAlign w:val="bottom"/>
            <w:hideMark/>
          </w:tcPr>
          <w:p w14:paraId="0415ECEE"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13</w:t>
            </w:r>
          </w:p>
        </w:tc>
        <w:tc>
          <w:tcPr>
            <w:tcW w:w="442" w:type="dxa"/>
            <w:tcBorders>
              <w:top w:val="nil"/>
              <w:left w:val="nil"/>
              <w:bottom w:val="nil"/>
              <w:right w:val="nil"/>
            </w:tcBorders>
            <w:shd w:val="clear" w:color="auto" w:fill="auto"/>
            <w:noWrap/>
            <w:vAlign w:val="bottom"/>
            <w:hideMark/>
          </w:tcPr>
          <w:p w14:paraId="582F1A29"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4</w:t>
            </w:r>
          </w:p>
        </w:tc>
      </w:tr>
      <w:tr w:rsidR="0079125F" w:rsidRPr="00AD5089" w14:paraId="7F135CC1" w14:textId="77777777" w:rsidTr="000109F3">
        <w:trPr>
          <w:trHeight w:val="264"/>
        </w:trPr>
        <w:tc>
          <w:tcPr>
            <w:tcW w:w="2990" w:type="dxa"/>
            <w:tcBorders>
              <w:top w:val="nil"/>
              <w:left w:val="nil"/>
              <w:bottom w:val="nil"/>
              <w:right w:val="nil"/>
            </w:tcBorders>
            <w:shd w:val="clear" w:color="auto" w:fill="auto"/>
            <w:noWrap/>
            <w:vAlign w:val="bottom"/>
            <w:hideMark/>
          </w:tcPr>
          <w:p w14:paraId="2DD957FC" w14:textId="77777777" w:rsidR="0079125F" w:rsidRPr="00AD5089" w:rsidRDefault="0079125F" w:rsidP="000109F3">
            <w:pPr>
              <w:spacing w:after="0" w:line="240" w:lineRule="auto"/>
              <w:ind w:firstLineChars="300" w:firstLine="660"/>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8:00 a 10:00</w:t>
            </w:r>
          </w:p>
        </w:tc>
        <w:tc>
          <w:tcPr>
            <w:tcW w:w="1044" w:type="dxa"/>
            <w:tcBorders>
              <w:top w:val="nil"/>
              <w:left w:val="nil"/>
              <w:bottom w:val="nil"/>
              <w:right w:val="nil"/>
            </w:tcBorders>
            <w:shd w:val="clear" w:color="auto" w:fill="auto"/>
            <w:noWrap/>
            <w:vAlign w:val="bottom"/>
            <w:hideMark/>
          </w:tcPr>
          <w:p w14:paraId="06112DE6"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25</w:t>
            </w:r>
          </w:p>
        </w:tc>
        <w:tc>
          <w:tcPr>
            <w:tcW w:w="1218" w:type="dxa"/>
            <w:tcBorders>
              <w:top w:val="nil"/>
              <w:left w:val="nil"/>
              <w:bottom w:val="nil"/>
              <w:right w:val="nil"/>
            </w:tcBorders>
            <w:shd w:val="clear" w:color="auto" w:fill="auto"/>
            <w:noWrap/>
            <w:vAlign w:val="bottom"/>
            <w:hideMark/>
          </w:tcPr>
          <w:p w14:paraId="5C1A91BE"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19</w:t>
            </w:r>
          </w:p>
        </w:tc>
        <w:tc>
          <w:tcPr>
            <w:tcW w:w="1399" w:type="dxa"/>
            <w:tcBorders>
              <w:top w:val="nil"/>
              <w:left w:val="nil"/>
              <w:bottom w:val="nil"/>
              <w:right w:val="nil"/>
            </w:tcBorders>
            <w:shd w:val="clear" w:color="auto" w:fill="auto"/>
            <w:noWrap/>
            <w:vAlign w:val="bottom"/>
            <w:hideMark/>
          </w:tcPr>
          <w:p w14:paraId="025600EA"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17</w:t>
            </w:r>
          </w:p>
        </w:tc>
        <w:tc>
          <w:tcPr>
            <w:tcW w:w="364" w:type="dxa"/>
            <w:tcBorders>
              <w:top w:val="nil"/>
              <w:left w:val="nil"/>
              <w:bottom w:val="nil"/>
              <w:right w:val="nil"/>
            </w:tcBorders>
            <w:shd w:val="clear" w:color="auto" w:fill="auto"/>
            <w:noWrap/>
            <w:vAlign w:val="bottom"/>
            <w:hideMark/>
          </w:tcPr>
          <w:p w14:paraId="386DD126"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13</w:t>
            </w:r>
          </w:p>
        </w:tc>
        <w:tc>
          <w:tcPr>
            <w:tcW w:w="442" w:type="dxa"/>
            <w:tcBorders>
              <w:top w:val="nil"/>
              <w:left w:val="nil"/>
              <w:bottom w:val="nil"/>
              <w:right w:val="nil"/>
            </w:tcBorders>
            <w:shd w:val="clear" w:color="auto" w:fill="auto"/>
            <w:noWrap/>
            <w:vAlign w:val="bottom"/>
            <w:hideMark/>
          </w:tcPr>
          <w:p w14:paraId="67FD64DD"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4</w:t>
            </w:r>
          </w:p>
        </w:tc>
      </w:tr>
      <w:tr w:rsidR="0079125F" w:rsidRPr="00AD5089" w14:paraId="70E48AB8" w14:textId="77777777" w:rsidTr="000109F3">
        <w:trPr>
          <w:trHeight w:val="264"/>
        </w:trPr>
        <w:tc>
          <w:tcPr>
            <w:tcW w:w="2990" w:type="dxa"/>
            <w:tcBorders>
              <w:top w:val="nil"/>
              <w:left w:val="nil"/>
              <w:bottom w:val="nil"/>
              <w:right w:val="nil"/>
            </w:tcBorders>
            <w:shd w:val="clear" w:color="auto" w:fill="auto"/>
            <w:noWrap/>
            <w:vAlign w:val="bottom"/>
            <w:hideMark/>
          </w:tcPr>
          <w:p w14:paraId="24DA5C97" w14:textId="77777777" w:rsidR="0079125F" w:rsidRPr="00AD5089" w:rsidRDefault="0079125F" w:rsidP="000109F3">
            <w:pPr>
              <w:spacing w:after="0" w:line="240" w:lineRule="auto"/>
              <w:ind w:firstLineChars="400" w:firstLine="880"/>
              <w:rPr>
                <w:rFonts w:ascii="Calibri" w:eastAsia="Times New Roman" w:hAnsi="Calibri" w:cs="Calibri"/>
                <w:color w:val="000000"/>
                <w:lang w:eastAsia="es-SV"/>
              </w:rPr>
            </w:pPr>
            <w:r w:rsidRPr="00AD5089">
              <w:rPr>
                <w:rFonts w:ascii="Calibri" w:eastAsia="Times New Roman" w:hAnsi="Calibri" w:cs="Calibri"/>
                <w:color w:val="000000"/>
                <w:lang w:eastAsia="es-SV"/>
              </w:rPr>
              <w:t>Jueves y viernes</w:t>
            </w:r>
          </w:p>
        </w:tc>
        <w:tc>
          <w:tcPr>
            <w:tcW w:w="1044" w:type="dxa"/>
            <w:tcBorders>
              <w:top w:val="nil"/>
              <w:left w:val="nil"/>
              <w:bottom w:val="nil"/>
              <w:right w:val="nil"/>
            </w:tcBorders>
            <w:shd w:val="clear" w:color="auto" w:fill="auto"/>
            <w:noWrap/>
            <w:vAlign w:val="bottom"/>
            <w:hideMark/>
          </w:tcPr>
          <w:p w14:paraId="681EC5B9"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25</w:t>
            </w:r>
          </w:p>
        </w:tc>
        <w:tc>
          <w:tcPr>
            <w:tcW w:w="1218" w:type="dxa"/>
            <w:tcBorders>
              <w:top w:val="nil"/>
              <w:left w:val="nil"/>
              <w:bottom w:val="nil"/>
              <w:right w:val="nil"/>
            </w:tcBorders>
            <w:shd w:val="clear" w:color="auto" w:fill="auto"/>
            <w:noWrap/>
            <w:vAlign w:val="bottom"/>
            <w:hideMark/>
          </w:tcPr>
          <w:p w14:paraId="7F94453C"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19</w:t>
            </w:r>
          </w:p>
        </w:tc>
        <w:tc>
          <w:tcPr>
            <w:tcW w:w="1399" w:type="dxa"/>
            <w:tcBorders>
              <w:top w:val="nil"/>
              <w:left w:val="nil"/>
              <w:bottom w:val="nil"/>
              <w:right w:val="nil"/>
            </w:tcBorders>
            <w:shd w:val="clear" w:color="auto" w:fill="auto"/>
            <w:noWrap/>
            <w:vAlign w:val="bottom"/>
            <w:hideMark/>
          </w:tcPr>
          <w:p w14:paraId="763118BD"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17</w:t>
            </w:r>
          </w:p>
        </w:tc>
        <w:tc>
          <w:tcPr>
            <w:tcW w:w="364" w:type="dxa"/>
            <w:tcBorders>
              <w:top w:val="nil"/>
              <w:left w:val="nil"/>
              <w:bottom w:val="nil"/>
              <w:right w:val="nil"/>
            </w:tcBorders>
            <w:shd w:val="clear" w:color="auto" w:fill="auto"/>
            <w:noWrap/>
            <w:vAlign w:val="bottom"/>
            <w:hideMark/>
          </w:tcPr>
          <w:p w14:paraId="548EF3EF"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13</w:t>
            </w:r>
          </w:p>
        </w:tc>
        <w:tc>
          <w:tcPr>
            <w:tcW w:w="442" w:type="dxa"/>
            <w:tcBorders>
              <w:top w:val="nil"/>
              <w:left w:val="nil"/>
              <w:bottom w:val="nil"/>
              <w:right w:val="nil"/>
            </w:tcBorders>
            <w:shd w:val="clear" w:color="auto" w:fill="auto"/>
            <w:noWrap/>
            <w:vAlign w:val="bottom"/>
            <w:hideMark/>
          </w:tcPr>
          <w:p w14:paraId="0B30F99C"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4</w:t>
            </w:r>
          </w:p>
        </w:tc>
      </w:tr>
      <w:tr w:rsidR="0079125F" w:rsidRPr="00AD5089" w14:paraId="3CB199D1" w14:textId="77777777" w:rsidTr="000109F3">
        <w:trPr>
          <w:trHeight w:val="264"/>
        </w:trPr>
        <w:tc>
          <w:tcPr>
            <w:tcW w:w="2990" w:type="dxa"/>
            <w:tcBorders>
              <w:top w:val="nil"/>
              <w:left w:val="nil"/>
              <w:bottom w:val="nil"/>
              <w:right w:val="nil"/>
            </w:tcBorders>
            <w:shd w:val="clear" w:color="auto" w:fill="auto"/>
            <w:noWrap/>
            <w:vAlign w:val="bottom"/>
            <w:hideMark/>
          </w:tcPr>
          <w:p w14:paraId="0AAAA5C4"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Grupo 2</w:t>
            </w:r>
          </w:p>
        </w:tc>
        <w:tc>
          <w:tcPr>
            <w:tcW w:w="1044" w:type="dxa"/>
            <w:tcBorders>
              <w:top w:val="nil"/>
              <w:left w:val="nil"/>
              <w:bottom w:val="nil"/>
              <w:right w:val="nil"/>
            </w:tcBorders>
            <w:shd w:val="clear" w:color="auto" w:fill="auto"/>
            <w:noWrap/>
            <w:vAlign w:val="bottom"/>
            <w:hideMark/>
          </w:tcPr>
          <w:p w14:paraId="4FA5F97D"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25</w:t>
            </w:r>
          </w:p>
        </w:tc>
        <w:tc>
          <w:tcPr>
            <w:tcW w:w="1218" w:type="dxa"/>
            <w:tcBorders>
              <w:top w:val="nil"/>
              <w:left w:val="nil"/>
              <w:bottom w:val="nil"/>
              <w:right w:val="nil"/>
            </w:tcBorders>
            <w:shd w:val="clear" w:color="auto" w:fill="auto"/>
            <w:noWrap/>
            <w:vAlign w:val="bottom"/>
            <w:hideMark/>
          </w:tcPr>
          <w:p w14:paraId="2D610D79"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25</w:t>
            </w:r>
          </w:p>
        </w:tc>
        <w:tc>
          <w:tcPr>
            <w:tcW w:w="1399" w:type="dxa"/>
            <w:tcBorders>
              <w:top w:val="nil"/>
              <w:left w:val="nil"/>
              <w:bottom w:val="nil"/>
              <w:right w:val="nil"/>
            </w:tcBorders>
            <w:shd w:val="clear" w:color="auto" w:fill="auto"/>
            <w:noWrap/>
            <w:vAlign w:val="bottom"/>
            <w:hideMark/>
          </w:tcPr>
          <w:p w14:paraId="7F4EA55B"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24</w:t>
            </w:r>
          </w:p>
        </w:tc>
        <w:tc>
          <w:tcPr>
            <w:tcW w:w="364" w:type="dxa"/>
            <w:tcBorders>
              <w:top w:val="nil"/>
              <w:left w:val="nil"/>
              <w:bottom w:val="nil"/>
              <w:right w:val="nil"/>
            </w:tcBorders>
            <w:shd w:val="clear" w:color="auto" w:fill="auto"/>
            <w:noWrap/>
            <w:vAlign w:val="bottom"/>
            <w:hideMark/>
          </w:tcPr>
          <w:p w14:paraId="072AA26D"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15</w:t>
            </w:r>
          </w:p>
        </w:tc>
        <w:tc>
          <w:tcPr>
            <w:tcW w:w="442" w:type="dxa"/>
            <w:tcBorders>
              <w:top w:val="nil"/>
              <w:left w:val="nil"/>
              <w:bottom w:val="nil"/>
              <w:right w:val="nil"/>
            </w:tcBorders>
            <w:shd w:val="clear" w:color="auto" w:fill="auto"/>
            <w:noWrap/>
            <w:vAlign w:val="bottom"/>
            <w:hideMark/>
          </w:tcPr>
          <w:p w14:paraId="09A5E793"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9</w:t>
            </w:r>
          </w:p>
        </w:tc>
      </w:tr>
      <w:tr w:rsidR="0079125F" w:rsidRPr="00AD5089" w14:paraId="705B93A8" w14:textId="77777777" w:rsidTr="000109F3">
        <w:trPr>
          <w:trHeight w:val="264"/>
        </w:trPr>
        <w:tc>
          <w:tcPr>
            <w:tcW w:w="2990" w:type="dxa"/>
            <w:tcBorders>
              <w:top w:val="nil"/>
              <w:left w:val="nil"/>
              <w:bottom w:val="nil"/>
              <w:right w:val="nil"/>
            </w:tcBorders>
            <w:shd w:val="clear" w:color="auto" w:fill="auto"/>
            <w:noWrap/>
            <w:vAlign w:val="bottom"/>
            <w:hideMark/>
          </w:tcPr>
          <w:p w14:paraId="0466AF3C" w14:textId="77777777" w:rsidR="0079125F" w:rsidRPr="00AD5089" w:rsidRDefault="0079125F" w:rsidP="000109F3">
            <w:pPr>
              <w:spacing w:after="0" w:line="240" w:lineRule="auto"/>
              <w:ind w:firstLineChars="200" w:firstLine="440"/>
              <w:rPr>
                <w:rFonts w:ascii="Calibri" w:eastAsia="Times New Roman" w:hAnsi="Calibri" w:cs="Calibri"/>
                <w:color w:val="000000"/>
                <w:lang w:eastAsia="es-SV"/>
              </w:rPr>
            </w:pPr>
            <w:r w:rsidRPr="00AD5089">
              <w:rPr>
                <w:rFonts w:ascii="Calibri" w:eastAsia="Times New Roman" w:hAnsi="Calibri" w:cs="Calibri"/>
                <w:color w:val="000000"/>
                <w:lang w:eastAsia="es-SV"/>
              </w:rPr>
              <w:t>Ingles preintermedio</w:t>
            </w:r>
          </w:p>
        </w:tc>
        <w:tc>
          <w:tcPr>
            <w:tcW w:w="1044" w:type="dxa"/>
            <w:tcBorders>
              <w:top w:val="nil"/>
              <w:left w:val="nil"/>
              <w:bottom w:val="nil"/>
              <w:right w:val="nil"/>
            </w:tcBorders>
            <w:shd w:val="clear" w:color="auto" w:fill="auto"/>
            <w:noWrap/>
            <w:vAlign w:val="bottom"/>
            <w:hideMark/>
          </w:tcPr>
          <w:p w14:paraId="725D4F22"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25</w:t>
            </w:r>
          </w:p>
        </w:tc>
        <w:tc>
          <w:tcPr>
            <w:tcW w:w="1218" w:type="dxa"/>
            <w:tcBorders>
              <w:top w:val="nil"/>
              <w:left w:val="nil"/>
              <w:bottom w:val="nil"/>
              <w:right w:val="nil"/>
            </w:tcBorders>
            <w:shd w:val="clear" w:color="auto" w:fill="auto"/>
            <w:noWrap/>
            <w:vAlign w:val="bottom"/>
            <w:hideMark/>
          </w:tcPr>
          <w:p w14:paraId="00B1D05A"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25</w:t>
            </w:r>
          </w:p>
        </w:tc>
        <w:tc>
          <w:tcPr>
            <w:tcW w:w="1399" w:type="dxa"/>
            <w:tcBorders>
              <w:top w:val="nil"/>
              <w:left w:val="nil"/>
              <w:bottom w:val="nil"/>
              <w:right w:val="nil"/>
            </w:tcBorders>
            <w:shd w:val="clear" w:color="auto" w:fill="auto"/>
            <w:noWrap/>
            <w:vAlign w:val="bottom"/>
            <w:hideMark/>
          </w:tcPr>
          <w:p w14:paraId="4092D00E"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24</w:t>
            </w:r>
          </w:p>
        </w:tc>
        <w:tc>
          <w:tcPr>
            <w:tcW w:w="364" w:type="dxa"/>
            <w:tcBorders>
              <w:top w:val="nil"/>
              <w:left w:val="nil"/>
              <w:bottom w:val="nil"/>
              <w:right w:val="nil"/>
            </w:tcBorders>
            <w:shd w:val="clear" w:color="auto" w:fill="auto"/>
            <w:noWrap/>
            <w:vAlign w:val="bottom"/>
            <w:hideMark/>
          </w:tcPr>
          <w:p w14:paraId="5B448E3D"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15</w:t>
            </w:r>
          </w:p>
        </w:tc>
        <w:tc>
          <w:tcPr>
            <w:tcW w:w="442" w:type="dxa"/>
            <w:tcBorders>
              <w:top w:val="nil"/>
              <w:left w:val="nil"/>
              <w:bottom w:val="nil"/>
              <w:right w:val="nil"/>
            </w:tcBorders>
            <w:shd w:val="clear" w:color="auto" w:fill="auto"/>
            <w:noWrap/>
            <w:vAlign w:val="bottom"/>
            <w:hideMark/>
          </w:tcPr>
          <w:p w14:paraId="7011A7B4"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9</w:t>
            </w:r>
          </w:p>
        </w:tc>
      </w:tr>
      <w:tr w:rsidR="0079125F" w:rsidRPr="00AD5089" w14:paraId="6B2D3A13" w14:textId="77777777" w:rsidTr="000109F3">
        <w:trPr>
          <w:trHeight w:val="264"/>
        </w:trPr>
        <w:tc>
          <w:tcPr>
            <w:tcW w:w="2990" w:type="dxa"/>
            <w:tcBorders>
              <w:top w:val="nil"/>
              <w:left w:val="nil"/>
              <w:bottom w:val="nil"/>
              <w:right w:val="nil"/>
            </w:tcBorders>
            <w:shd w:val="clear" w:color="auto" w:fill="auto"/>
            <w:noWrap/>
            <w:vAlign w:val="bottom"/>
            <w:hideMark/>
          </w:tcPr>
          <w:p w14:paraId="043C8A32" w14:textId="77777777" w:rsidR="0079125F" w:rsidRPr="00AD5089" w:rsidRDefault="0079125F" w:rsidP="000109F3">
            <w:pPr>
              <w:spacing w:after="0" w:line="240" w:lineRule="auto"/>
              <w:ind w:firstLineChars="300" w:firstLine="660"/>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1:30 A 3:30 PM</w:t>
            </w:r>
          </w:p>
        </w:tc>
        <w:tc>
          <w:tcPr>
            <w:tcW w:w="1044" w:type="dxa"/>
            <w:tcBorders>
              <w:top w:val="nil"/>
              <w:left w:val="nil"/>
              <w:bottom w:val="nil"/>
              <w:right w:val="nil"/>
            </w:tcBorders>
            <w:shd w:val="clear" w:color="auto" w:fill="auto"/>
            <w:noWrap/>
            <w:vAlign w:val="bottom"/>
            <w:hideMark/>
          </w:tcPr>
          <w:p w14:paraId="218E64E0"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25</w:t>
            </w:r>
          </w:p>
        </w:tc>
        <w:tc>
          <w:tcPr>
            <w:tcW w:w="1218" w:type="dxa"/>
            <w:tcBorders>
              <w:top w:val="nil"/>
              <w:left w:val="nil"/>
              <w:bottom w:val="nil"/>
              <w:right w:val="nil"/>
            </w:tcBorders>
            <w:shd w:val="clear" w:color="auto" w:fill="auto"/>
            <w:noWrap/>
            <w:vAlign w:val="bottom"/>
            <w:hideMark/>
          </w:tcPr>
          <w:p w14:paraId="6EC0AE81"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25</w:t>
            </w:r>
          </w:p>
        </w:tc>
        <w:tc>
          <w:tcPr>
            <w:tcW w:w="1399" w:type="dxa"/>
            <w:tcBorders>
              <w:top w:val="nil"/>
              <w:left w:val="nil"/>
              <w:bottom w:val="nil"/>
              <w:right w:val="nil"/>
            </w:tcBorders>
            <w:shd w:val="clear" w:color="auto" w:fill="auto"/>
            <w:noWrap/>
            <w:vAlign w:val="bottom"/>
            <w:hideMark/>
          </w:tcPr>
          <w:p w14:paraId="70F36F7D"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24</w:t>
            </w:r>
          </w:p>
        </w:tc>
        <w:tc>
          <w:tcPr>
            <w:tcW w:w="364" w:type="dxa"/>
            <w:tcBorders>
              <w:top w:val="nil"/>
              <w:left w:val="nil"/>
              <w:bottom w:val="nil"/>
              <w:right w:val="nil"/>
            </w:tcBorders>
            <w:shd w:val="clear" w:color="auto" w:fill="auto"/>
            <w:noWrap/>
            <w:vAlign w:val="bottom"/>
            <w:hideMark/>
          </w:tcPr>
          <w:p w14:paraId="46090C84"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15</w:t>
            </w:r>
          </w:p>
        </w:tc>
        <w:tc>
          <w:tcPr>
            <w:tcW w:w="442" w:type="dxa"/>
            <w:tcBorders>
              <w:top w:val="nil"/>
              <w:left w:val="nil"/>
              <w:bottom w:val="nil"/>
              <w:right w:val="nil"/>
            </w:tcBorders>
            <w:shd w:val="clear" w:color="auto" w:fill="auto"/>
            <w:noWrap/>
            <w:vAlign w:val="bottom"/>
            <w:hideMark/>
          </w:tcPr>
          <w:p w14:paraId="6431F267"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9</w:t>
            </w:r>
          </w:p>
        </w:tc>
      </w:tr>
      <w:tr w:rsidR="0079125F" w:rsidRPr="00AD5089" w14:paraId="416F7ABB" w14:textId="77777777" w:rsidTr="000109F3">
        <w:trPr>
          <w:trHeight w:val="264"/>
        </w:trPr>
        <w:tc>
          <w:tcPr>
            <w:tcW w:w="2990" w:type="dxa"/>
            <w:tcBorders>
              <w:top w:val="nil"/>
              <w:left w:val="nil"/>
              <w:bottom w:val="nil"/>
              <w:right w:val="nil"/>
            </w:tcBorders>
            <w:shd w:val="clear" w:color="auto" w:fill="auto"/>
            <w:noWrap/>
            <w:vAlign w:val="bottom"/>
            <w:hideMark/>
          </w:tcPr>
          <w:p w14:paraId="4119D0E1" w14:textId="77777777" w:rsidR="0079125F" w:rsidRPr="00AD5089" w:rsidRDefault="0079125F" w:rsidP="000109F3">
            <w:pPr>
              <w:spacing w:after="0" w:line="240" w:lineRule="auto"/>
              <w:ind w:firstLineChars="400" w:firstLine="880"/>
              <w:rPr>
                <w:rFonts w:ascii="Calibri" w:eastAsia="Times New Roman" w:hAnsi="Calibri" w:cs="Calibri"/>
                <w:color w:val="000000"/>
                <w:lang w:eastAsia="es-SV"/>
              </w:rPr>
            </w:pPr>
            <w:r w:rsidRPr="00AD5089">
              <w:rPr>
                <w:rFonts w:ascii="Calibri" w:eastAsia="Times New Roman" w:hAnsi="Calibri" w:cs="Calibri"/>
                <w:color w:val="000000"/>
                <w:lang w:eastAsia="es-SV"/>
              </w:rPr>
              <w:t>Lunes y Miércoles</w:t>
            </w:r>
          </w:p>
        </w:tc>
        <w:tc>
          <w:tcPr>
            <w:tcW w:w="1044" w:type="dxa"/>
            <w:tcBorders>
              <w:top w:val="nil"/>
              <w:left w:val="nil"/>
              <w:bottom w:val="nil"/>
              <w:right w:val="nil"/>
            </w:tcBorders>
            <w:shd w:val="clear" w:color="auto" w:fill="auto"/>
            <w:noWrap/>
            <w:vAlign w:val="bottom"/>
            <w:hideMark/>
          </w:tcPr>
          <w:p w14:paraId="166F29D3"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25</w:t>
            </w:r>
          </w:p>
        </w:tc>
        <w:tc>
          <w:tcPr>
            <w:tcW w:w="1218" w:type="dxa"/>
            <w:tcBorders>
              <w:top w:val="nil"/>
              <w:left w:val="nil"/>
              <w:bottom w:val="nil"/>
              <w:right w:val="nil"/>
            </w:tcBorders>
            <w:shd w:val="clear" w:color="auto" w:fill="auto"/>
            <w:noWrap/>
            <w:vAlign w:val="bottom"/>
            <w:hideMark/>
          </w:tcPr>
          <w:p w14:paraId="41A42E36"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25</w:t>
            </w:r>
          </w:p>
        </w:tc>
        <w:tc>
          <w:tcPr>
            <w:tcW w:w="1399" w:type="dxa"/>
            <w:tcBorders>
              <w:top w:val="nil"/>
              <w:left w:val="nil"/>
              <w:bottom w:val="nil"/>
              <w:right w:val="nil"/>
            </w:tcBorders>
            <w:shd w:val="clear" w:color="auto" w:fill="auto"/>
            <w:noWrap/>
            <w:vAlign w:val="bottom"/>
            <w:hideMark/>
          </w:tcPr>
          <w:p w14:paraId="528DAE0D"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24</w:t>
            </w:r>
          </w:p>
        </w:tc>
        <w:tc>
          <w:tcPr>
            <w:tcW w:w="364" w:type="dxa"/>
            <w:tcBorders>
              <w:top w:val="nil"/>
              <w:left w:val="nil"/>
              <w:bottom w:val="nil"/>
              <w:right w:val="nil"/>
            </w:tcBorders>
            <w:shd w:val="clear" w:color="auto" w:fill="auto"/>
            <w:noWrap/>
            <w:vAlign w:val="bottom"/>
            <w:hideMark/>
          </w:tcPr>
          <w:p w14:paraId="205AF9CC"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15</w:t>
            </w:r>
          </w:p>
        </w:tc>
        <w:tc>
          <w:tcPr>
            <w:tcW w:w="442" w:type="dxa"/>
            <w:tcBorders>
              <w:top w:val="nil"/>
              <w:left w:val="nil"/>
              <w:bottom w:val="nil"/>
              <w:right w:val="nil"/>
            </w:tcBorders>
            <w:shd w:val="clear" w:color="auto" w:fill="auto"/>
            <w:noWrap/>
            <w:vAlign w:val="bottom"/>
            <w:hideMark/>
          </w:tcPr>
          <w:p w14:paraId="5D2DCF1D"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9</w:t>
            </w:r>
          </w:p>
        </w:tc>
      </w:tr>
      <w:tr w:rsidR="0079125F" w:rsidRPr="00AD5089" w14:paraId="4611501A" w14:textId="77777777" w:rsidTr="000109F3">
        <w:trPr>
          <w:trHeight w:val="264"/>
        </w:trPr>
        <w:tc>
          <w:tcPr>
            <w:tcW w:w="2990" w:type="dxa"/>
            <w:tcBorders>
              <w:top w:val="nil"/>
              <w:left w:val="nil"/>
              <w:bottom w:val="nil"/>
              <w:right w:val="nil"/>
            </w:tcBorders>
            <w:shd w:val="clear" w:color="auto" w:fill="auto"/>
            <w:noWrap/>
            <w:vAlign w:val="bottom"/>
            <w:hideMark/>
          </w:tcPr>
          <w:p w14:paraId="6CC420B0"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Grupo 3</w:t>
            </w:r>
          </w:p>
        </w:tc>
        <w:tc>
          <w:tcPr>
            <w:tcW w:w="1044" w:type="dxa"/>
            <w:tcBorders>
              <w:top w:val="nil"/>
              <w:left w:val="nil"/>
              <w:bottom w:val="nil"/>
              <w:right w:val="nil"/>
            </w:tcBorders>
            <w:shd w:val="clear" w:color="auto" w:fill="auto"/>
            <w:noWrap/>
            <w:vAlign w:val="bottom"/>
            <w:hideMark/>
          </w:tcPr>
          <w:p w14:paraId="3B26E817"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20</w:t>
            </w:r>
          </w:p>
        </w:tc>
        <w:tc>
          <w:tcPr>
            <w:tcW w:w="1218" w:type="dxa"/>
            <w:tcBorders>
              <w:top w:val="nil"/>
              <w:left w:val="nil"/>
              <w:bottom w:val="nil"/>
              <w:right w:val="nil"/>
            </w:tcBorders>
            <w:shd w:val="clear" w:color="auto" w:fill="auto"/>
            <w:noWrap/>
            <w:vAlign w:val="bottom"/>
            <w:hideMark/>
          </w:tcPr>
          <w:p w14:paraId="5EA28069"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24</w:t>
            </w:r>
          </w:p>
        </w:tc>
        <w:tc>
          <w:tcPr>
            <w:tcW w:w="1399" w:type="dxa"/>
            <w:tcBorders>
              <w:top w:val="nil"/>
              <w:left w:val="nil"/>
              <w:bottom w:val="nil"/>
              <w:right w:val="nil"/>
            </w:tcBorders>
            <w:shd w:val="clear" w:color="auto" w:fill="auto"/>
            <w:noWrap/>
            <w:vAlign w:val="bottom"/>
            <w:hideMark/>
          </w:tcPr>
          <w:p w14:paraId="1B2535FB"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21</w:t>
            </w:r>
          </w:p>
        </w:tc>
        <w:tc>
          <w:tcPr>
            <w:tcW w:w="364" w:type="dxa"/>
            <w:tcBorders>
              <w:top w:val="nil"/>
              <w:left w:val="nil"/>
              <w:bottom w:val="nil"/>
              <w:right w:val="nil"/>
            </w:tcBorders>
            <w:shd w:val="clear" w:color="auto" w:fill="auto"/>
            <w:noWrap/>
            <w:vAlign w:val="bottom"/>
            <w:hideMark/>
          </w:tcPr>
          <w:p w14:paraId="7D949EFE"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12</w:t>
            </w:r>
          </w:p>
        </w:tc>
        <w:tc>
          <w:tcPr>
            <w:tcW w:w="442" w:type="dxa"/>
            <w:tcBorders>
              <w:top w:val="nil"/>
              <w:left w:val="nil"/>
              <w:bottom w:val="nil"/>
              <w:right w:val="nil"/>
            </w:tcBorders>
            <w:shd w:val="clear" w:color="auto" w:fill="auto"/>
            <w:noWrap/>
            <w:vAlign w:val="bottom"/>
            <w:hideMark/>
          </w:tcPr>
          <w:p w14:paraId="49A47B0C"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9</w:t>
            </w:r>
          </w:p>
        </w:tc>
      </w:tr>
      <w:tr w:rsidR="0079125F" w:rsidRPr="00AD5089" w14:paraId="354362B6" w14:textId="77777777" w:rsidTr="000109F3">
        <w:trPr>
          <w:trHeight w:val="264"/>
        </w:trPr>
        <w:tc>
          <w:tcPr>
            <w:tcW w:w="2990" w:type="dxa"/>
            <w:tcBorders>
              <w:top w:val="nil"/>
              <w:left w:val="nil"/>
              <w:bottom w:val="nil"/>
              <w:right w:val="nil"/>
            </w:tcBorders>
            <w:shd w:val="clear" w:color="auto" w:fill="auto"/>
            <w:noWrap/>
            <w:vAlign w:val="bottom"/>
            <w:hideMark/>
          </w:tcPr>
          <w:p w14:paraId="213ADFFF" w14:textId="77777777" w:rsidR="0079125F" w:rsidRPr="00AD5089" w:rsidRDefault="0079125F" w:rsidP="000109F3">
            <w:pPr>
              <w:spacing w:after="0" w:line="240" w:lineRule="auto"/>
              <w:ind w:firstLineChars="200" w:firstLine="440"/>
              <w:rPr>
                <w:rFonts w:ascii="Calibri" w:eastAsia="Times New Roman" w:hAnsi="Calibri" w:cs="Calibri"/>
                <w:color w:val="000000"/>
                <w:lang w:eastAsia="es-SV"/>
              </w:rPr>
            </w:pPr>
            <w:r w:rsidRPr="00AD5089">
              <w:rPr>
                <w:rFonts w:ascii="Calibri" w:eastAsia="Times New Roman" w:hAnsi="Calibri" w:cs="Calibri"/>
                <w:color w:val="000000"/>
                <w:lang w:eastAsia="es-SV"/>
              </w:rPr>
              <w:t>Ingles Niños (8 a 12 años)</w:t>
            </w:r>
          </w:p>
        </w:tc>
        <w:tc>
          <w:tcPr>
            <w:tcW w:w="1044" w:type="dxa"/>
            <w:tcBorders>
              <w:top w:val="nil"/>
              <w:left w:val="nil"/>
              <w:bottom w:val="nil"/>
              <w:right w:val="nil"/>
            </w:tcBorders>
            <w:shd w:val="clear" w:color="auto" w:fill="auto"/>
            <w:noWrap/>
            <w:vAlign w:val="bottom"/>
            <w:hideMark/>
          </w:tcPr>
          <w:p w14:paraId="6AAFF859"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20</w:t>
            </w:r>
          </w:p>
        </w:tc>
        <w:tc>
          <w:tcPr>
            <w:tcW w:w="1218" w:type="dxa"/>
            <w:tcBorders>
              <w:top w:val="nil"/>
              <w:left w:val="nil"/>
              <w:bottom w:val="nil"/>
              <w:right w:val="nil"/>
            </w:tcBorders>
            <w:shd w:val="clear" w:color="auto" w:fill="auto"/>
            <w:noWrap/>
            <w:vAlign w:val="bottom"/>
            <w:hideMark/>
          </w:tcPr>
          <w:p w14:paraId="7BD76FCE"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24</w:t>
            </w:r>
          </w:p>
        </w:tc>
        <w:tc>
          <w:tcPr>
            <w:tcW w:w="1399" w:type="dxa"/>
            <w:tcBorders>
              <w:top w:val="nil"/>
              <w:left w:val="nil"/>
              <w:bottom w:val="nil"/>
              <w:right w:val="nil"/>
            </w:tcBorders>
            <w:shd w:val="clear" w:color="auto" w:fill="auto"/>
            <w:noWrap/>
            <w:vAlign w:val="bottom"/>
            <w:hideMark/>
          </w:tcPr>
          <w:p w14:paraId="12E92D3F"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21</w:t>
            </w:r>
          </w:p>
        </w:tc>
        <w:tc>
          <w:tcPr>
            <w:tcW w:w="364" w:type="dxa"/>
            <w:tcBorders>
              <w:top w:val="nil"/>
              <w:left w:val="nil"/>
              <w:bottom w:val="nil"/>
              <w:right w:val="nil"/>
            </w:tcBorders>
            <w:shd w:val="clear" w:color="auto" w:fill="auto"/>
            <w:noWrap/>
            <w:vAlign w:val="bottom"/>
            <w:hideMark/>
          </w:tcPr>
          <w:p w14:paraId="167983A9"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12</w:t>
            </w:r>
          </w:p>
        </w:tc>
        <w:tc>
          <w:tcPr>
            <w:tcW w:w="442" w:type="dxa"/>
            <w:tcBorders>
              <w:top w:val="nil"/>
              <w:left w:val="nil"/>
              <w:bottom w:val="nil"/>
              <w:right w:val="nil"/>
            </w:tcBorders>
            <w:shd w:val="clear" w:color="auto" w:fill="auto"/>
            <w:noWrap/>
            <w:vAlign w:val="bottom"/>
            <w:hideMark/>
          </w:tcPr>
          <w:p w14:paraId="4EBC9F98"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9</w:t>
            </w:r>
          </w:p>
        </w:tc>
      </w:tr>
      <w:tr w:rsidR="0079125F" w:rsidRPr="00AD5089" w14:paraId="0EEB862D" w14:textId="77777777" w:rsidTr="000109F3">
        <w:trPr>
          <w:trHeight w:val="264"/>
        </w:trPr>
        <w:tc>
          <w:tcPr>
            <w:tcW w:w="2990" w:type="dxa"/>
            <w:tcBorders>
              <w:top w:val="nil"/>
              <w:left w:val="nil"/>
              <w:bottom w:val="nil"/>
              <w:right w:val="nil"/>
            </w:tcBorders>
            <w:shd w:val="clear" w:color="auto" w:fill="auto"/>
            <w:noWrap/>
            <w:vAlign w:val="bottom"/>
            <w:hideMark/>
          </w:tcPr>
          <w:p w14:paraId="752EA772" w14:textId="77777777" w:rsidR="0079125F" w:rsidRPr="00AD5089" w:rsidRDefault="0079125F" w:rsidP="000109F3">
            <w:pPr>
              <w:spacing w:after="0" w:line="240" w:lineRule="auto"/>
              <w:ind w:firstLineChars="300" w:firstLine="660"/>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 xml:space="preserve">1:30 A 3:30 PM </w:t>
            </w:r>
          </w:p>
        </w:tc>
        <w:tc>
          <w:tcPr>
            <w:tcW w:w="1044" w:type="dxa"/>
            <w:tcBorders>
              <w:top w:val="nil"/>
              <w:left w:val="nil"/>
              <w:bottom w:val="nil"/>
              <w:right w:val="nil"/>
            </w:tcBorders>
            <w:shd w:val="clear" w:color="auto" w:fill="auto"/>
            <w:noWrap/>
            <w:vAlign w:val="bottom"/>
            <w:hideMark/>
          </w:tcPr>
          <w:p w14:paraId="19DABD9F"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20</w:t>
            </w:r>
          </w:p>
        </w:tc>
        <w:tc>
          <w:tcPr>
            <w:tcW w:w="1218" w:type="dxa"/>
            <w:tcBorders>
              <w:top w:val="nil"/>
              <w:left w:val="nil"/>
              <w:bottom w:val="nil"/>
              <w:right w:val="nil"/>
            </w:tcBorders>
            <w:shd w:val="clear" w:color="auto" w:fill="auto"/>
            <w:noWrap/>
            <w:vAlign w:val="bottom"/>
            <w:hideMark/>
          </w:tcPr>
          <w:p w14:paraId="77A94451"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24</w:t>
            </w:r>
          </w:p>
        </w:tc>
        <w:tc>
          <w:tcPr>
            <w:tcW w:w="1399" w:type="dxa"/>
            <w:tcBorders>
              <w:top w:val="nil"/>
              <w:left w:val="nil"/>
              <w:bottom w:val="nil"/>
              <w:right w:val="nil"/>
            </w:tcBorders>
            <w:shd w:val="clear" w:color="auto" w:fill="auto"/>
            <w:noWrap/>
            <w:vAlign w:val="bottom"/>
            <w:hideMark/>
          </w:tcPr>
          <w:p w14:paraId="33AEC32C"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21</w:t>
            </w:r>
          </w:p>
        </w:tc>
        <w:tc>
          <w:tcPr>
            <w:tcW w:w="364" w:type="dxa"/>
            <w:tcBorders>
              <w:top w:val="nil"/>
              <w:left w:val="nil"/>
              <w:bottom w:val="nil"/>
              <w:right w:val="nil"/>
            </w:tcBorders>
            <w:shd w:val="clear" w:color="auto" w:fill="auto"/>
            <w:noWrap/>
            <w:vAlign w:val="bottom"/>
            <w:hideMark/>
          </w:tcPr>
          <w:p w14:paraId="5282509D"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12</w:t>
            </w:r>
          </w:p>
        </w:tc>
        <w:tc>
          <w:tcPr>
            <w:tcW w:w="442" w:type="dxa"/>
            <w:tcBorders>
              <w:top w:val="nil"/>
              <w:left w:val="nil"/>
              <w:bottom w:val="nil"/>
              <w:right w:val="nil"/>
            </w:tcBorders>
            <w:shd w:val="clear" w:color="auto" w:fill="auto"/>
            <w:noWrap/>
            <w:vAlign w:val="bottom"/>
            <w:hideMark/>
          </w:tcPr>
          <w:p w14:paraId="6C5B8ADF" w14:textId="77777777" w:rsidR="0079125F" w:rsidRPr="00AD5089" w:rsidRDefault="0079125F" w:rsidP="000109F3">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9</w:t>
            </w:r>
          </w:p>
        </w:tc>
      </w:tr>
      <w:tr w:rsidR="0079125F" w:rsidRPr="00AD5089" w14:paraId="19A9FD4E" w14:textId="77777777" w:rsidTr="000109F3">
        <w:trPr>
          <w:trHeight w:val="264"/>
        </w:trPr>
        <w:tc>
          <w:tcPr>
            <w:tcW w:w="2990" w:type="dxa"/>
            <w:tcBorders>
              <w:top w:val="nil"/>
              <w:left w:val="nil"/>
              <w:bottom w:val="nil"/>
              <w:right w:val="nil"/>
            </w:tcBorders>
            <w:shd w:val="clear" w:color="auto" w:fill="auto"/>
            <w:noWrap/>
            <w:vAlign w:val="bottom"/>
            <w:hideMark/>
          </w:tcPr>
          <w:p w14:paraId="7C8714E1" w14:textId="77777777" w:rsidR="0079125F" w:rsidRPr="00AD5089" w:rsidRDefault="0079125F" w:rsidP="000109F3">
            <w:pPr>
              <w:spacing w:after="0" w:line="240" w:lineRule="auto"/>
              <w:ind w:firstLineChars="400" w:firstLine="880"/>
              <w:rPr>
                <w:rFonts w:ascii="Calibri" w:eastAsia="Times New Roman" w:hAnsi="Calibri" w:cs="Calibri"/>
                <w:color w:val="000000"/>
                <w:lang w:eastAsia="es-SV"/>
              </w:rPr>
            </w:pPr>
            <w:r w:rsidRPr="00AD5089">
              <w:rPr>
                <w:rFonts w:ascii="Calibri" w:eastAsia="Times New Roman" w:hAnsi="Calibri" w:cs="Calibri"/>
                <w:color w:val="000000"/>
                <w:lang w:eastAsia="es-SV"/>
              </w:rPr>
              <w:t>Viernes</w:t>
            </w:r>
          </w:p>
        </w:tc>
        <w:tc>
          <w:tcPr>
            <w:tcW w:w="1044" w:type="dxa"/>
            <w:tcBorders>
              <w:top w:val="nil"/>
              <w:left w:val="nil"/>
              <w:bottom w:val="nil"/>
              <w:right w:val="nil"/>
            </w:tcBorders>
            <w:shd w:val="clear" w:color="auto" w:fill="auto"/>
            <w:noWrap/>
            <w:vAlign w:val="bottom"/>
            <w:hideMark/>
          </w:tcPr>
          <w:p w14:paraId="65390634"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20</w:t>
            </w:r>
          </w:p>
        </w:tc>
        <w:tc>
          <w:tcPr>
            <w:tcW w:w="1218" w:type="dxa"/>
            <w:tcBorders>
              <w:top w:val="nil"/>
              <w:left w:val="nil"/>
              <w:bottom w:val="nil"/>
              <w:right w:val="nil"/>
            </w:tcBorders>
            <w:shd w:val="clear" w:color="auto" w:fill="auto"/>
            <w:noWrap/>
            <w:vAlign w:val="bottom"/>
            <w:hideMark/>
          </w:tcPr>
          <w:p w14:paraId="57AFEC81"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24</w:t>
            </w:r>
          </w:p>
        </w:tc>
        <w:tc>
          <w:tcPr>
            <w:tcW w:w="1399" w:type="dxa"/>
            <w:tcBorders>
              <w:top w:val="nil"/>
              <w:left w:val="nil"/>
              <w:bottom w:val="nil"/>
              <w:right w:val="nil"/>
            </w:tcBorders>
            <w:shd w:val="clear" w:color="auto" w:fill="auto"/>
            <w:noWrap/>
            <w:vAlign w:val="bottom"/>
            <w:hideMark/>
          </w:tcPr>
          <w:p w14:paraId="1310F51F"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21</w:t>
            </w:r>
          </w:p>
        </w:tc>
        <w:tc>
          <w:tcPr>
            <w:tcW w:w="364" w:type="dxa"/>
            <w:tcBorders>
              <w:top w:val="nil"/>
              <w:left w:val="nil"/>
              <w:bottom w:val="nil"/>
              <w:right w:val="nil"/>
            </w:tcBorders>
            <w:shd w:val="clear" w:color="auto" w:fill="auto"/>
            <w:noWrap/>
            <w:vAlign w:val="bottom"/>
            <w:hideMark/>
          </w:tcPr>
          <w:p w14:paraId="0C985B17"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12</w:t>
            </w:r>
          </w:p>
        </w:tc>
        <w:tc>
          <w:tcPr>
            <w:tcW w:w="442" w:type="dxa"/>
            <w:tcBorders>
              <w:top w:val="nil"/>
              <w:left w:val="nil"/>
              <w:bottom w:val="nil"/>
              <w:right w:val="nil"/>
            </w:tcBorders>
            <w:shd w:val="clear" w:color="auto" w:fill="auto"/>
            <w:noWrap/>
            <w:vAlign w:val="bottom"/>
            <w:hideMark/>
          </w:tcPr>
          <w:p w14:paraId="4BEB3701" w14:textId="77777777" w:rsidR="0079125F" w:rsidRPr="00AD5089" w:rsidRDefault="0079125F" w:rsidP="000109F3">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9</w:t>
            </w:r>
          </w:p>
        </w:tc>
      </w:tr>
      <w:tr w:rsidR="0079125F" w:rsidRPr="00AD5089" w14:paraId="7B642868" w14:textId="77777777" w:rsidTr="0079125F">
        <w:trPr>
          <w:trHeight w:val="264"/>
        </w:trPr>
        <w:tc>
          <w:tcPr>
            <w:tcW w:w="2990" w:type="dxa"/>
            <w:tcBorders>
              <w:top w:val="single" w:sz="4" w:space="0" w:color="366092"/>
              <w:left w:val="nil"/>
              <w:bottom w:val="single" w:sz="4" w:space="0" w:color="366092"/>
              <w:right w:val="nil"/>
            </w:tcBorders>
            <w:shd w:val="clear" w:color="auto" w:fill="auto"/>
            <w:noWrap/>
            <w:vAlign w:val="bottom"/>
            <w:hideMark/>
          </w:tcPr>
          <w:p w14:paraId="296747F1" w14:textId="77777777" w:rsidR="0079125F" w:rsidRPr="00AD5089" w:rsidRDefault="0079125F" w:rsidP="000109F3">
            <w:pPr>
              <w:spacing w:after="0" w:line="240" w:lineRule="auto"/>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Total general</w:t>
            </w:r>
          </w:p>
        </w:tc>
        <w:tc>
          <w:tcPr>
            <w:tcW w:w="1044" w:type="dxa"/>
            <w:tcBorders>
              <w:top w:val="single" w:sz="4" w:space="0" w:color="366092"/>
              <w:left w:val="nil"/>
              <w:bottom w:val="single" w:sz="4" w:space="0" w:color="366092"/>
              <w:right w:val="nil"/>
            </w:tcBorders>
            <w:shd w:val="clear" w:color="auto" w:fill="auto"/>
            <w:noWrap/>
            <w:vAlign w:val="bottom"/>
            <w:hideMark/>
          </w:tcPr>
          <w:p w14:paraId="7A3FC1A3"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70</w:t>
            </w:r>
          </w:p>
        </w:tc>
        <w:tc>
          <w:tcPr>
            <w:tcW w:w="1218" w:type="dxa"/>
            <w:tcBorders>
              <w:top w:val="single" w:sz="4" w:space="0" w:color="366092"/>
              <w:left w:val="nil"/>
              <w:bottom w:val="single" w:sz="4" w:space="0" w:color="366092"/>
              <w:right w:val="nil"/>
            </w:tcBorders>
            <w:shd w:val="clear" w:color="auto" w:fill="auto"/>
            <w:noWrap/>
            <w:vAlign w:val="bottom"/>
            <w:hideMark/>
          </w:tcPr>
          <w:p w14:paraId="7AF4894A"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68</w:t>
            </w:r>
          </w:p>
        </w:tc>
        <w:tc>
          <w:tcPr>
            <w:tcW w:w="1399" w:type="dxa"/>
            <w:tcBorders>
              <w:top w:val="single" w:sz="4" w:space="0" w:color="366092"/>
              <w:left w:val="nil"/>
              <w:bottom w:val="single" w:sz="4" w:space="0" w:color="366092"/>
              <w:right w:val="nil"/>
            </w:tcBorders>
            <w:shd w:val="clear" w:color="auto" w:fill="auto"/>
            <w:noWrap/>
            <w:vAlign w:val="bottom"/>
            <w:hideMark/>
          </w:tcPr>
          <w:p w14:paraId="1243DE7C"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62</w:t>
            </w:r>
          </w:p>
        </w:tc>
        <w:tc>
          <w:tcPr>
            <w:tcW w:w="364" w:type="dxa"/>
            <w:tcBorders>
              <w:top w:val="single" w:sz="4" w:space="0" w:color="366092"/>
              <w:left w:val="nil"/>
              <w:bottom w:val="single" w:sz="4" w:space="0" w:color="366092"/>
              <w:right w:val="nil"/>
            </w:tcBorders>
            <w:shd w:val="clear" w:color="auto" w:fill="auto"/>
            <w:noWrap/>
            <w:vAlign w:val="bottom"/>
            <w:hideMark/>
          </w:tcPr>
          <w:p w14:paraId="50BB059A"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40</w:t>
            </w:r>
          </w:p>
        </w:tc>
        <w:tc>
          <w:tcPr>
            <w:tcW w:w="442" w:type="dxa"/>
            <w:tcBorders>
              <w:top w:val="single" w:sz="4" w:space="0" w:color="366092"/>
              <w:left w:val="nil"/>
              <w:bottom w:val="single" w:sz="4" w:space="0" w:color="366092"/>
              <w:right w:val="nil"/>
            </w:tcBorders>
            <w:shd w:val="clear" w:color="auto" w:fill="auto"/>
            <w:noWrap/>
            <w:vAlign w:val="bottom"/>
            <w:hideMark/>
          </w:tcPr>
          <w:p w14:paraId="31D2B485"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22</w:t>
            </w:r>
          </w:p>
        </w:tc>
      </w:tr>
      <w:tr w:rsidR="0079125F" w:rsidRPr="00AD5089" w14:paraId="1777AFB8" w14:textId="77777777" w:rsidTr="000109F3">
        <w:trPr>
          <w:trHeight w:val="264"/>
        </w:trPr>
        <w:tc>
          <w:tcPr>
            <w:tcW w:w="2990" w:type="dxa"/>
            <w:tcBorders>
              <w:top w:val="single" w:sz="4" w:space="0" w:color="366092"/>
              <w:left w:val="nil"/>
              <w:bottom w:val="single" w:sz="8" w:space="0" w:color="366092"/>
              <w:right w:val="nil"/>
            </w:tcBorders>
            <w:shd w:val="clear" w:color="auto" w:fill="auto"/>
            <w:noWrap/>
            <w:vAlign w:val="bottom"/>
          </w:tcPr>
          <w:p w14:paraId="1431F093" w14:textId="77777777" w:rsidR="0079125F" w:rsidRDefault="0079125F" w:rsidP="000109F3">
            <w:pPr>
              <w:spacing w:after="0" w:line="240" w:lineRule="auto"/>
              <w:rPr>
                <w:rFonts w:ascii="Calibri" w:eastAsia="Times New Roman" w:hAnsi="Calibri" w:cs="Calibri"/>
                <w:b/>
                <w:bCs/>
                <w:color w:val="000000"/>
                <w:lang w:eastAsia="es-SV"/>
              </w:rPr>
            </w:pPr>
          </w:p>
          <w:p w14:paraId="3891D56D" w14:textId="44733E83" w:rsidR="0079125F" w:rsidRPr="00AD5089" w:rsidRDefault="0079125F" w:rsidP="000109F3">
            <w:pPr>
              <w:spacing w:after="0" w:line="240" w:lineRule="auto"/>
              <w:rPr>
                <w:rFonts w:ascii="Calibri" w:eastAsia="Times New Roman" w:hAnsi="Calibri" w:cs="Calibri"/>
                <w:b/>
                <w:bCs/>
                <w:color w:val="000000"/>
                <w:lang w:eastAsia="es-SV"/>
              </w:rPr>
            </w:pPr>
          </w:p>
        </w:tc>
        <w:tc>
          <w:tcPr>
            <w:tcW w:w="1044" w:type="dxa"/>
            <w:tcBorders>
              <w:top w:val="single" w:sz="4" w:space="0" w:color="366092"/>
              <w:left w:val="nil"/>
              <w:bottom w:val="single" w:sz="8" w:space="0" w:color="366092"/>
              <w:right w:val="nil"/>
            </w:tcBorders>
            <w:shd w:val="clear" w:color="auto" w:fill="auto"/>
            <w:noWrap/>
            <w:vAlign w:val="bottom"/>
          </w:tcPr>
          <w:p w14:paraId="4DB58D37"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p>
        </w:tc>
        <w:tc>
          <w:tcPr>
            <w:tcW w:w="1218" w:type="dxa"/>
            <w:tcBorders>
              <w:top w:val="single" w:sz="4" w:space="0" w:color="366092"/>
              <w:left w:val="nil"/>
              <w:bottom w:val="single" w:sz="8" w:space="0" w:color="366092"/>
              <w:right w:val="nil"/>
            </w:tcBorders>
            <w:shd w:val="clear" w:color="auto" w:fill="auto"/>
            <w:noWrap/>
            <w:vAlign w:val="bottom"/>
          </w:tcPr>
          <w:p w14:paraId="48F74FEC"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p>
        </w:tc>
        <w:tc>
          <w:tcPr>
            <w:tcW w:w="1399" w:type="dxa"/>
            <w:tcBorders>
              <w:top w:val="single" w:sz="4" w:space="0" w:color="366092"/>
              <w:left w:val="nil"/>
              <w:bottom w:val="single" w:sz="8" w:space="0" w:color="366092"/>
              <w:right w:val="nil"/>
            </w:tcBorders>
            <w:shd w:val="clear" w:color="auto" w:fill="auto"/>
            <w:noWrap/>
            <w:vAlign w:val="bottom"/>
          </w:tcPr>
          <w:p w14:paraId="52C1DB83"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p>
        </w:tc>
        <w:tc>
          <w:tcPr>
            <w:tcW w:w="364" w:type="dxa"/>
            <w:tcBorders>
              <w:top w:val="single" w:sz="4" w:space="0" w:color="366092"/>
              <w:left w:val="nil"/>
              <w:bottom w:val="single" w:sz="8" w:space="0" w:color="366092"/>
              <w:right w:val="nil"/>
            </w:tcBorders>
            <w:shd w:val="clear" w:color="auto" w:fill="auto"/>
            <w:noWrap/>
            <w:vAlign w:val="bottom"/>
          </w:tcPr>
          <w:p w14:paraId="720F1511"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p>
        </w:tc>
        <w:tc>
          <w:tcPr>
            <w:tcW w:w="442" w:type="dxa"/>
            <w:tcBorders>
              <w:top w:val="single" w:sz="4" w:space="0" w:color="366092"/>
              <w:left w:val="nil"/>
              <w:bottom w:val="single" w:sz="8" w:space="0" w:color="366092"/>
              <w:right w:val="nil"/>
            </w:tcBorders>
            <w:shd w:val="clear" w:color="auto" w:fill="auto"/>
            <w:noWrap/>
            <w:vAlign w:val="bottom"/>
          </w:tcPr>
          <w:p w14:paraId="47A81D45" w14:textId="77777777" w:rsidR="0079125F" w:rsidRPr="00AD5089" w:rsidRDefault="0079125F" w:rsidP="000109F3">
            <w:pPr>
              <w:spacing w:after="0" w:line="240" w:lineRule="auto"/>
              <w:jc w:val="center"/>
              <w:rPr>
                <w:rFonts w:ascii="Calibri" w:eastAsia="Times New Roman" w:hAnsi="Calibri" w:cs="Calibri"/>
                <w:b/>
                <w:bCs/>
                <w:color w:val="000000"/>
                <w:lang w:eastAsia="es-SV"/>
              </w:rPr>
            </w:pPr>
          </w:p>
        </w:tc>
      </w:tr>
    </w:tbl>
    <w:p w14:paraId="75405984" w14:textId="77777777" w:rsidR="001F4F2E" w:rsidRDefault="001F4F2E" w:rsidP="00B506C2">
      <w:pPr>
        <w:rPr>
          <w:b/>
          <w:bCs/>
          <w:sz w:val="28"/>
          <w:szCs w:val="28"/>
        </w:rPr>
      </w:pPr>
    </w:p>
    <w:p w14:paraId="5DC5C2A6" w14:textId="77777777" w:rsidR="0079125F" w:rsidRDefault="0079125F" w:rsidP="00B506C2">
      <w:pPr>
        <w:rPr>
          <w:b/>
          <w:bCs/>
          <w:sz w:val="28"/>
          <w:szCs w:val="28"/>
        </w:rPr>
      </w:pPr>
    </w:p>
    <w:p w14:paraId="38D541BD" w14:textId="77777777" w:rsidR="0079125F" w:rsidRDefault="0079125F" w:rsidP="00B506C2">
      <w:pPr>
        <w:rPr>
          <w:b/>
          <w:bCs/>
          <w:sz w:val="28"/>
          <w:szCs w:val="28"/>
        </w:rPr>
      </w:pPr>
    </w:p>
    <w:p w14:paraId="01CD3E60" w14:textId="77777777" w:rsidR="0079125F" w:rsidRDefault="0079125F" w:rsidP="00B506C2">
      <w:pPr>
        <w:rPr>
          <w:b/>
          <w:bCs/>
          <w:sz w:val="28"/>
          <w:szCs w:val="28"/>
        </w:rPr>
      </w:pPr>
    </w:p>
    <w:p w14:paraId="28BB913A" w14:textId="77777777" w:rsidR="0079125F" w:rsidRDefault="0079125F" w:rsidP="00B506C2">
      <w:pPr>
        <w:rPr>
          <w:b/>
          <w:bCs/>
          <w:sz w:val="28"/>
          <w:szCs w:val="28"/>
        </w:rPr>
      </w:pPr>
    </w:p>
    <w:p w14:paraId="69590783" w14:textId="77777777" w:rsidR="0079125F" w:rsidRDefault="0079125F" w:rsidP="00B506C2">
      <w:pPr>
        <w:rPr>
          <w:b/>
          <w:bCs/>
          <w:sz w:val="28"/>
          <w:szCs w:val="28"/>
        </w:rPr>
      </w:pPr>
    </w:p>
    <w:p w14:paraId="4C9B217F" w14:textId="77777777" w:rsidR="0079125F" w:rsidRDefault="0079125F" w:rsidP="00B506C2">
      <w:pPr>
        <w:rPr>
          <w:b/>
          <w:bCs/>
          <w:sz w:val="28"/>
          <w:szCs w:val="28"/>
        </w:rPr>
      </w:pPr>
    </w:p>
    <w:p w14:paraId="0AC3016C" w14:textId="77777777" w:rsidR="0079125F" w:rsidRDefault="0079125F" w:rsidP="00B506C2">
      <w:pPr>
        <w:rPr>
          <w:b/>
          <w:bCs/>
          <w:sz w:val="28"/>
          <w:szCs w:val="28"/>
        </w:rPr>
      </w:pPr>
    </w:p>
    <w:p w14:paraId="309AD057" w14:textId="77777777" w:rsidR="0079125F" w:rsidRDefault="0079125F" w:rsidP="00B506C2">
      <w:pPr>
        <w:rPr>
          <w:b/>
          <w:bCs/>
          <w:sz w:val="28"/>
          <w:szCs w:val="28"/>
        </w:rPr>
      </w:pPr>
    </w:p>
    <w:p w14:paraId="0AE734F9" w14:textId="77777777" w:rsidR="0079125F" w:rsidRDefault="0079125F" w:rsidP="00B506C2">
      <w:pPr>
        <w:rPr>
          <w:b/>
          <w:bCs/>
          <w:sz w:val="28"/>
          <w:szCs w:val="28"/>
        </w:rPr>
      </w:pPr>
    </w:p>
    <w:p w14:paraId="4553D961" w14:textId="77777777" w:rsidR="0079125F" w:rsidRDefault="0079125F" w:rsidP="00B506C2">
      <w:pPr>
        <w:rPr>
          <w:b/>
          <w:bCs/>
          <w:sz w:val="28"/>
          <w:szCs w:val="28"/>
        </w:rPr>
      </w:pPr>
    </w:p>
    <w:p w14:paraId="0CB26E2B" w14:textId="50F0519D" w:rsidR="0079125F" w:rsidRDefault="0079125F" w:rsidP="00B506C2">
      <w:pPr>
        <w:rPr>
          <w:b/>
          <w:bCs/>
          <w:sz w:val="28"/>
          <w:szCs w:val="28"/>
        </w:rPr>
      </w:pPr>
      <w:r>
        <w:rPr>
          <w:noProof/>
          <w:lang w:val="es-MX" w:eastAsia="es-MX"/>
        </w:rPr>
        <w:drawing>
          <wp:anchor distT="0" distB="0" distL="114300" distR="114300" simplePos="0" relativeHeight="251842560" behindDoc="0" locked="0" layoutInCell="1" allowOverlap="1" wp14:anchorId="2E77D19F" wp14:editId="45B19595">
            <wp:simplePos x="0" y="0"/>
            <wp:positionH relativeFrom="column">
              <wp:posOffset>0</wp:posOffset>
            </wp:positionH>
            <wp:positionV relativeFrom="paragraph">
              <wp:posOffset>342900</wp:posOffset>
            </wp:positionV>
            <wp:extent cx="6245225" cy="3174521"/>
            <wp:effectExtent l="0" t="0" r="3175" b="6985"/>
            <wp:wrapThrough wrapText="bothSides">
              <wp:wrapPolygon edited="0">
                <wp:start x="0" y="0"/>
                <wp:lineTo x="0" y="21518"/>
                <wp:lineTo x="21545" y="21518"/>
                <wp:lineTo x="21545" y="0"/>
                <wp:lineTo x="0" y="0"/>
              </wp:wrapPolygon>
            </wp:wrapThrough>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02B61E15" w14:textId="77777777" w:rsidR="0079125F" w:rsidRDefault="0079125F" w:rsidP="00B506C2">
      <w:pPr>
        <w:rPr>
          <w:b/>
          <w:bCs/>
          <w:sz w:val="28"/>
          <w:szCs w:val="28"/>
        </w:rPr>
      </w:pPr>
    </w:p>
    <w:p w14:paraId="1722C036" w14:textId="77777777" w:rsidR="0079125F" w:rsidRDefault="0079125F" w:rsidP="00B506C2">
      <w:pPr>
        <w:rPr>
          <w:b/>
          <w:bCs/>
          <w:sz w:val="28"/>
          <w:szCs w:val="28"/>
        </w:rPr>
      </w:pPr>
    </w:p>
    <w:p w14:paraId="09E08D15" w14:textId="77777777" w:rsidR="0079125F" w:rsidRDefault="0079125F" w:rsidP="00B506C2">
      <w:pPr>
        <w:rPr>
          <w:b/>
          <w:bCs/>
          <w:sz w:val="28"/>
          <w:szCs w:val="28"/>
        </w:rPr>
      </w:pPr>
    </w:p>
    <w:tbl>
      <w:tblPr>
        <w:tblpPr w:leftFromText="141" w:rightFromText="141" w:vertAnchor="text" w:horzAnchor="page" w:tblpX="286" w:tblpY="744"/>
        <w:tblW w:w="6331" w:type="dxa"/>
        <w:tblCellMar>
          <w:left w:w="70" w:type="dxa"/>
          <w:right w:w="70" w:type="dxa"/>
        </w:tblCellMar>
        <w:tblLook w:val="04A0" w:firstRow="1" w:lastRow="0" w:firstColumn="1" w:lastColumn="0" w:noHBand="0" w:noVBand="1"/>
      </w:tblPr>
      <w:tblGrid>
        <w:gridCol w:w="1840"/>
        <w:gridCol w:w="1060"/>
        <w:gridCol w:w="1218"/>
        <w:gridCol w:w="1420"/>
        <w:gridCol w:w="351"/>
        <w:gridCol w:w="442"/>
      </w:tblGrid>
      <w:tr w:rsidR="002D4039" w:rsidRPr="00AD5089" w14:paraId="5B5FC5A0" w14:textId="77777777" w:rsidTr="002D4039">
        <w:trPr>
          <w:trHeight w:val="300"/>
        </w:trPr>
        <w:tc>
          <w:tcPr>
            <w:tcW w:w="1840" w:type="dxa"/>
            <w:tcBorders>
              <w:top w:val="single" w:sz="8" w:space="0" w:color="366092"/>
              <w:left w:val="nil"/>
              <w:bottom w:val="nil"/>
              <w:right w:val="nil"/>
            </w:tcBorders>
            <w:shd w:val="clear" w:color="4F81BD" w:fill="4F81BD"/>
            <w:noWrap/>
            <w:vAlign w:val="bottom"/>
            <w:hideMark/>
          </w:tcPr>
          <w:p w14:paraId="226187DF"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ciclo III/2024</w:t>
            </w:r>
          </w:p>
        </w:tc>
        <w:tc>
          <w:tcPr>
            <w:tcW w:w="1060" w:type="dxa"/>
            <w:tcBorders>
              <w:top w:val="single" w:sz="8" w:space="0" w:color="366092"/>
              <w:left w:val="nil"/>
              <w:bottom w:val="nil"/>
              <w:right w:val="nil"/>
            </w:tcBorders>
            <w:shd w:val="clear" w:color="4F81BD" w:fill="4F81BD"/>
            <w:noWrap/>
            <w:vAlign w:val="bottom"/>
            <w:hideMark/>
          </w:tcPr>
          <w:p w14:paraId="12A64B35"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 xml:space="preserve">*CUPOS </w:t>
            </w:r>
          </w:p>
        </w:tc>
        <w:tc>
          <w:tcPr>
            <w:tcW w:w="1218" w:type="dxa"/>
            <w:tcBorders>
              <w:top w:val="single" w:sz="8" w:space="0" w:color="366092"/>
              <w:left w:val="nil"/>
              <w:bottom w:val="nil"/>
              <w:right w:val="nil"/>
            </w:tcBorders>
            <w:shd w:val="clear" w:color="4F81BD" w:fill="4F81BD"/>
            <w:noWrap/>
            <w:vAlign w:val="bottom"/>
            <w:hideMark/>
          </w:tcPr>
          <w:p w14:paraId="109FF7E3"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*INSCRITOS</w:t>
            </w:r>
          </w:p>
        </w:tc>
        <w:tc>
          <w:tcPr>
            <w:tcW w:w="1420" w:type="dxa"/>
            <w:tcBorders>
              <w:top w:val="single" w:sz="8" w:space="0" w:color="366092"/>
              <w:left w:val="nil"/>
              <w:bottom w:val="nil"/>
              <w:right w:val="nil"/>
            </w:tcBorders>
            <w:shd w:val="clear" w:color="4F81BD" w:fill="4F81BD"/>
            <w:noWrap/>
            <w:vAlign w:val="bottom"/>
            <w:hideMark/>
          </w:tcPr>
          <w:p w14:paraId="63F58BD1"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*ASISTENCIA</w:t>
            </w:r>
          </w:p>
        </w:tc>
        <w:tc>
          <w:tcPr>
            <w:tcW w:w="351" w:type="dxa"/>
            <w:tcBorders>
              <w:top w:val="single" w:sz="8" w:space="0" w:color="366092"/>
              <w:left w:val="nil"/>
              <w:bottom w:val="nil"/>
              <w:right w:val="nil"/>
            </w:tcBorders>
            <w:shd w:val="clear" w:color="4F81BD" w:fill="4F81BD"/>
            <w:noWrap/>
            <w:vAlign w:val="bottom"/>
            <w:hideMark/>
          </w:tcPr>
          <w:p w14:paraId="5E01AE49"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*F</w:t>
            </w:r>
          </w:p>
        </w:tc>
        <w:tc>
          <w:tcPr>
            <w:tcW w:w="442" w:type="dxa"/>
            <w:tcBorders>
              <w:top w:val="single" w:sz="8" w:space="0" w:color="366092"/>
              <w:left w:val="nil"/>
              <w:bottom w:val="nil"/>
              <w:right w:val="nil"/>
            </w:tcBorders>
            <w:shd w:val="clear" w:color="4F81BD" w:fill="4F81BD"/>
            <w:noWrap/>
            <w:vAlign w:val="bottom"/>
            <w:hideMark/>
          </w:tcPr>
          <w:p w14:paraId="01880CCD"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*M</w:t>
            </w:r>
          </w:p>
        </w:tc>
      </w:tr>
      <w:tr w:rsidR="002D4039" w:rsidRPr="00AD5089" w14:paraId="7A379D68" w14:textId="77777777" w:rsidTr="002D4039">
        <w:trPr>
          <w:trHeight w:val="300"/>
        </w:trPr>
        <w:tc>
          <w:tcPr>
            <w:tcW w:w="1840" w:type="dxa"/>
            <w:tcBorders>
              <w:top w:val="nil"/>
              <w:left w:val="nil"/>
              <w:bottom w:val="nil"/>
              <w:right w:val="nil"/>
            </w:tcBorders>
            <w:shd w:val="clear" w:color="DCE6F1" w:fill="DCE6F1"/>
            <w:noWrap/>
            <w:vAlign w:val="bottom"/>
            <w:hideMark/>
          </w:tcPr>
          <w:p w14:paraId="042D6AF7"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FRANCES</w:t>
            </w:r>
          </w:p>
        </w:tc>
        <w:tc>
          <w:tcPr>
            <w:tcW w:w="1060" w:type="dxa"/>
            <w:tcBorders>
              <w:top w:val="nil"/>
              <w:left w:val="nil"/>
              <w:bottom w:val="nil"/>
              <w:right w:val="nil"/>
            </w:tcBorders>
            <w:shd w:val="clear" w:color="000000" w:fill="FFFFFF"/>
            <w:noWrap/>
            <w:vAlign w:val="bottom"/>
            <w:hideMark/>
          </w:tcPr>
          <w:p w14:paraId="5D6D2A85"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20</w:t>
            </w:r>
          </w:p>
        </w:tc>
        <w:tc>
          <w:tcPr>
            <w:tcW w:w="1218" w:type="dxa"/>
            <w:tcBorders>
              <w:top w:val="nil"/>
              <w:left w:val="nil"/>
              <w:bottom w:val="nil"/>
              <w:right w:val="nil"/>
            </w:tcBorders>
            <w:shd w:val="clear" w:color="000000" w:fill="FFFFFF"/>
            <w:noWrap/>
            <w:vAlign w:val="bottom"/>
            <w:hideMark/>
          </w:tcPr>
          <w:p w14:paraId="40051146"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7</w:t>
            </w:r>
          </w:p>
        </w:tc>
        <w:tc>
          <w:tcPr>
            <w:tcW w:w="1420" w:type="dxa"/>
            <w:tcBorders>
              <w:top w:val="nil"/>
              <w:left w:val="nil"/>
              <w:bottom w:val="nil"/>
              <w:right w:val="nil"/>
            </w:tcBorders>
            <w:shd w:val="clear" w:color="000000" w:fill="FFFFFF"/>
            <w:noWrap/>
            <w:vAlign w:val="bottom"/>
            <w:hideMark/>
          </w:tcPr>
          <w:p w14:paraId="1D7485EB"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7</w:t>
            </w:r>
          </w:p>
        </w:tc>
        <w:tc>
          <w:tcPr>
            <w:tcW w:w="351" w:type="dxa"/>
            <w:tcBorders>
              <w:top w:val="nil"/>
              <w:left w:val="nil"/>
              <w:bottom w:val="nil"/>
              <w:right w:val="nil"/>
            </w:tcBorders>
            <w:shd w:val="clear" w:color="000000" w:fill="FFFFFF"/>
            <w:noWrap/>
            <w:vAlign w:val="bottom"/>
            <w:hideMark/>
          </w:tcPr>
          <w:p w14:paraId="1A4259E5"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4</w:t>
            </w:r>
          </w:p>
        </w:tc>
        <w:tc>
          <w:tcPr>
            <w:tcW w:w="442" w:type="dxa"/>
            <w:tcBorders>
              <w:top w:val="nil"/>
              <w:left w:val="nil"/>
              <w:bottom w:val="nil"/>
              <w:right w:val="nil"/>
            </w:tcBorders>
            <w:shd w:val="clear" w:color="000000" w:fill="FFFFFF"/>
            <w:noWrap/>
            <w:vAlign w:val="bottom"/>
            <w:hideMark/>
          </w:tcPr>
          <w:p w14:paraId="7E7F71A4"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3</w:t>
            </w:r>
          </w:p>
        </w:tc>
      </w:tr>
      <w:tr w:rsidR="002D4039" w:rsidRPr="00AD5089" w14:paraId="03EC737E" w14:textId="77777777" w:rsidTr="002D4039">
        <w:trPr>
          <w:trHeight w:val="300"/>
        </w:trPr>
        <w:tc>
          <w:tcPr>
            <w:tcW w:w="1840" w:type="dxa"/>
            <w:tcBorders>
              <w:top w:val="nil"/>
              <w:left w:val="nil"/>
              <w:bottom w:val="nil"/>
              <w:right w:val="nil"/>
            </w:tcBorders>
            <w:shd w:val="clear" w:color="auto" w:fill="auto"/>
            <w:noWrap/>
            <w:vAlign w:val="bottom"/>
            <w:hideMark/>
          </w:tcPr>
          <w:p w14:paraId="429E904C"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Grupo 1</w:t>
            </w:r>
          </w:p>
        </w:tc>
        <w:tc>
          <w:tcPr>
            <w:tcW w:w="1060" w:type="dxa"/>
            <w:tcBorders>
              <w:top w:val="nil"/>
              <w:left w:val="nil"/>
              <w:bottom w:val="nil"/>
              <w:right w:val="nil"/>
            </w:tcBorders>
            <w:shd w:val="clear" w:color="auto" w:fill="auto"/>
            <w:noWrap/>
            <w:vAlign w:val="bottom"/>
            <w:hideMark/>
          </w:tcPr>
          <w:p w14:paraId="581294A4"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20</w:t>
            </w:r>
          </w:p>
        </w:tc>
        <w:tc>
          <w:tcPr>
            <w:tcW w:w="1218" w:type="dxa"/>
            <w:tcBorders>
              <w:top w:val="nil"/>
              <w:left w:val="nil"/>
              <w:bottom w:val="nil"/>
              <w:right w:val="nil"/>
            </w:tcBorders>
            <w:shd w:val="clear" w:color="auto" w:fill="auto"/>
            <w:noWrap/>
            <w:vAlign w:val="bottom"/>
            <w:hideMark/>
          </w:tcPr>
          <w:p w14:paraId="5BDD3A08"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7</w:t>
            </w:r>
          </w:p>
        </w:tc>
        <w:tc>
          <w:tcPr>
            <w:tcW w:w="1420" w:type="dxa"/>
            <w:tcBorders>
              <w:top w:val="nil"/>
              <w:left w:val="nil"/>
              <w:bottom w:val="nil"/>
              <w:right w:val="nil"/>
            </w:tcBorders>
            <w:shd w:val="clear" w:color="auto" w:fill="auto"/>
            <w:noWrap/>
            <w:vAlign w:val="bottom"/>
            <w:hideMark/>
          </w:tcPr>
          <w:p w14:paraId="510838AB"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7</w:t>
            </w:r>
          </w:p>
        </w:tc>
        <w:tc>
          <w:tcPr>
            <w:tcW w:w="351" w:type="dxa"/>
            <w:tcBorders>
              <w:top w:val="nil"/>
              <w:left w:val="nil"/>
              <w:bottom w:val="nil"/>
              <w:right w:val="nil"/>
            </w:tcBorders>
            <w:shd w:val="clear" w:color="auto" w:fill="auto"/>
            <w:noWrap/>
            <w:vAlign w:val="bottom"/>
            <w:hideMark/>
          </w:tcPr>
          <w:p w14:paraId="4372EA50"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4</w:t>
            </w:r>
          </w:p>
        </w:tc>
        <w:tc>
          <w:tcPr>
            <w:tcW w:w="442" w:type="dxa"/>
            <w:tcBorders>
              <w:top w:val="nil"/>
              <w:left w:val="nil"/>
              <w:bottom w:val="nil"/>
              <w:right w:val="nil"/>
            </w:tcBorders>
            <w:shd w:val="clear" w:color="auto" w:fill="auto"/>
            <w:noWrap/>
            <w:vAlign w:val="bottom"/>
            <w:hideMark/>
          </w:tcPr>
          <w:p w14:paraId="2A93D202"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3</w:t>
            </w:r>
          </w:p>
        </w:tc>
      </w:tr>
      <w:tr w:rsidR="002D4039" w:rsidRPr="00AD5089" w14:paraId="13F86040" w14:textId="77777777" w:rsidTr="002D4039">
        <w:trPr>
          <w:trHeight w:val="300"/>
        </w:trPr>
        <w:tc>
          <w:tcPr>
            <w:tcW w:w="1840" w:type="dxa"/>
            <w:tcBorders>
              <w:top w:val="nil"/>
              <w:left w:val="nil"/>
              <w:bottom w:val="nil"/>
              <w:right w:val="nil"/>
            </w:tcBorders>
            <w:shd w:val="clear" w:color="auto" w:fill="auto"/>
            <w:noWrap/>
            <w:vAlign w:val="bottom"/>
            <w:hideMark/>
          </w:tcPr>
          <w:p w14:paraId="2117574E" w14:textId="77777777" w:rsidR="002D4039" w:rsidRPr="00AD5089" w:rsidRDefault="002D4039" w:rsidP="002D4039">
            <w:pPr>
              <w:spacing w:after="0" w:line="240" w:lineRule="auto"/>
              <w:rPr>
                <w:rFonts w:ascii="Calibri" w:eastAsia="Times New Roman" w:hAnsi="Calibri" w:cs="Calibri"/>
                <w:color w:val="000000"/>
                <w:lang w:eastAsia="es-SV"/>
              </w:rPr>
            </w:pPr>
            <w:r w:rsidRPr="00AD5089">
              <w:rPr>
                <w:rFonts w:ascii="Calibri" w:eastAsia="Times New Roman" w:hAnsi="Calibri" w:cs="Calibri"/>
                <w:color w:val="000000"/>
                <w:lang w:eastAsia="es-SV"/>
              </w:rPr>
              <w:t>Básico</w:t>
            </w:r>
          </w:p>
        </w:tc>
        <w:tc>
          <w:tcPr>
            <w:tcW w:w="1060" w:type="dxa"/>
            <w:tcBorders>
              <w:top w:val="nil"/>
              <w:left w:val="nil"/>
              <w:bottom w:val="nil"/>
              <w:right w:val="nil"/>
            </w:tcBorders>
            <w:shd w:val="clear" w:color="auto" w:fill="auto"/>
            <w:noWrap/>
            <w:vAlign w:val="bottom"/>
            <w:hideMark/>
          </w:tcPr>
          <w:p w14:paraId="177D1D76"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20</w:t>
            </w:r>
          </w:p>
        </w:tc>
        <w:tc>
          <w:tcPr>
            <w:tcW w:w="1218" w:type="dxa"/>
            <w:tcBorders>
              <w:top w:val="nil"/>
              <w:left w:val="nil"/>
              <w:bottom w:val="nil"/>
              <w:right w:val="nil"/>
            </w:tcBorders>
            <w:shd w:val="clear" w:color="auto" w:fill="auto"/>
            <w:noWrap/>
            <w:vAlign w:val="bottom"/>
            <w:hideMark/>
          </w:tcPr>
          <w:p w14:paraId="35DFEE57"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7</w:t>
            </w:r>
          </w:p>
        </w:tc>
        <w:tc>
          <w:tcPr>
            <w:tcW w:w="1420" w:type="dxa"/>
            <w:tcBorders>
              <w:top w:val="nil"/>
              <w:left w:val="nil"/>
              <w:bottom w:val="nil"/>
              <w:right w:val="nil"/>
            </w:tcBorders>
            <w:shd w:val="clear" w:color="auto" w:fill="auto"/>
            <w:noWrap/>
            <w:vAlign w:val="bottom"/>
            <w:hideMark/>
          </w:tcPr>
          <w:p w14:paraId="6AC75B77"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7</w:t>
            </w:r>
          </w:p>
        </w:tc>
        <w:tc>
          <w:tcPr>
            <w:tcW w:w="351" w:type="dxa"/>
            <w:tcBorders>
              <w:top w:val="nil"/>
              <w:left w:val="nil"/>
              <w:bottom w:val="nil"/>
              <w:right w:val="nil"/>
            </w:tcBorders>
            <w:shd w:val="clear" w:color="auto" w:fill="auto"/>
            <w:noWrap/>
            <w:vAlign w:val="bottom"/>
            <w:hideMark/>
          </w:tcPr>
          <w:p w14:paraId="7D0CD897"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4</w:t>
            </w:r>
          </w:p>
        </w:tc>
        <w:tc>
          <w:tcPr>
            <w:tcW w:w="442" w:type="dxa"/>
            <w:tcBorders>
              <w:top w:val="nil"/>
              <w:left w:val="nil"/>
              <w:bottom w:val="nil"/>
              <w:right w:val="nil"/>
            </w:tcBorders>
            <w:shd w:val="clear" w:color="auto" w:fill="auto"/>
            <w:noWrap/>
            <w:vAlign w:val="bottom"/>
            <w:hideMark/>
          </w:tcPr>
          <w:p w14:paraId="70DE1C80"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3</w:t>
            </w:r>
          </w:p>
        </w:tc>
      </w:tr>
      <w:tr w:rsidR="002D4039" w:rsidRPr="00AD5089" w14:paraId="003636D8" w14:textId="77777777" w:rsidTr="002D4039">
        <w:trPr>
          <w:trHeight w:val="300"/>
        </w:trPr>
        <w:tc>
          <w:tcPr>
            <w:tcW w:w="1840" w:type="dxa"/>
            <w:tcBorders>
              <w:top w:val="nil"/>
              <w:left w:val="nil"/>
              <w:bottom w:val="nil"/>
              <w:right w:val="nil"/>
            </w:tcBorders>
            <w:shd w:val="clear" w:color="auto" w:fill="auto"/>
            <w:noWrap/>
            <w:vAlign w:val="bottom"/>
            <w:hideMark/>
          </w:tcPr>
          <w:p w14:paraId="3A913391" w14:textId="77777777" w:rsidR="002D4039" w:rsidRPr="00AD5089" w:rsidRDefault="002D4039" w:rsidP="002D4039">
            <w:pPr>
              <w:spacing w:after="0" w:line="240" w:lineRule="auto"/>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8:00 a 10:00 am</w:t>
            </w:r>
          </w:p>
        </w:tc>
        <w:tc>
          <w:tcPr>
            <w:tcW w:w="1060" w:type="dxa"/>
            <w:tcBorders>
              <w:top w:val="nil"/>
              <w:left w:val="nil"/>
              <w:bottom w:val="nil"/>
              <w:right w:val="nil"/>
            </w:tcBorders>
            <w:shd w:val="clear" w:color="auto" w:fill="auto"/>
            <w:noWrap/>
            <w:vAlign w:val="bottom"/>
            <w:hideMark/>
          </w:tcPr>
          <w:p w14:paraId="6F7423FB"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20</w:t>
            </w:r>
          </w:p>
        </w:tc>
        <w:tc>
          <w:tcPr>
            <w:tcW w:w="1218" w:type="dxa"/>
            <w:tcBorders>
              <w:top w:val="nil"/>
              <w:left w:val="nil"/>
              <w:bottom w:val="nil"/>
              <w:right w:val="nil"/>
            </w:tcBorders>
            <w:shd w:val="clear" w:color="auto" w:fill="auto"/>
            <w:noWrap/>
            <w:vAlign w:val="bottom"/>
            <w:hideMark/>
          </w:tcPr>
          <w:p w14:paraId="55953A03"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7</w:t>
            </w:r>
          </w:p>
        </w:tc>
        <w:tc>
          <w:tcPr>
            <w:tcW w:w="1420" w:type="dxa"/>
            <w:tcBorders>
              <w:top w:val="nil"/>
              <w:left w:val="nil"/>
              <w:bottom w:val="nil"/>
              <w:right w:val="nil"/>
            </w:tcBorders>
            <w:shd w:val="clear" w:color="auto" w:fill="auto"/>
            <w:noWrap/>
            <w:vAlign w:val="bottom"/>
            <w:hideMark/>
          </w:tcPr>
          <w:p w14:paraId="58DF593C"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7</w:t>
            </w:r>
          </w:p>
        </w:tc>
        <w:tc>
          <w:tcPr>
            <w:tcW w:w="351" w:type="dxa"/>
            <w:tcBorders>
              <w:top w:val="nil"/>
              <w:left w:val="nil"/>
              <w:bottom w:val="nil"/>
              <w:right w:val="nil"/>
            </w:tcBorders>
            <w:shd w:val="clear" w:color="auto" w:fill="auto"/>
            <w:noWrap/>
            <w:vAlign w:val="bottom"/>
            <w:hideMark/>
          </w:tcPr>
          <w:p w14:paraId="0B6F2BF7"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4</w:t>
            </w:r>
          </w:p>
        </w:tc>
        <w:tc>
          <w:tcPr>
            <w:tcW w:w="442" w:type="dxa"/>
            <w:tcBorders>
              <w:top w:val="nil"/>
              <w:left w:val="nil"/>
              <w:bottom w:val="nil"/>
              <w:right w:val="nil"/>
            </w:tcBorders>
            <w:shd w:val="clear" w:color="auto" w:fill="auto"/>
            <w:noWrap/>
            <w:vAlign w:val="bottom"/>
            <w:hideMark/>
          </w:tcPr>
          <w:p w14:paraId="42F65C0D" w14:textId="77777777" w:rsidR="002D4039" w:rsidRPr="00AD5089" w:rsidRDefault="002D4039" w:rsidP="002D4039">
            <w:pPr>
              <w:spacing w:after="0" w:line="240" w:lineRule="auto"/>
              <w:jc w:val="center"/>
              <w:rPr>
                <w:rFonts w:ascii="Calibri" w:eastAsia="Times New Roman" w:hAnsi="Calibri" w:cs="Calibri"/>
                <w:b/>
                <w:bCs/>
                <w:color w:val="FFFFFF"/>
                <w:lang w:eastAsia="es-SV"/>
              </w:rPr>
            </w:pPr>
            <w:r w:rsidRPr="00AD5089">
              <w:rPr>
                <w:rFonts w:ascii="Calibri" w:eastAsia="Times New Roman" w:hAnsi="Calibri" w:cs="Calibri"/>
                <w:b/>
                <w:bCs/>
                <w:color w:val="FFFFFF"/>
                <w:lang w:eastAsia="es-SV"/>
              </w:rPr>
              <w:t>3</w:t>
            </w:r>
          </w:p>
        </w:tc>
      </w:tr>
      <w:tr w:rsidR="002D4039" w:rsidRPr="00AD5089" w14:paraId="2C103ED6" w14:textId="77777777" w:rsidTr="002D4039">
        <w:trPr>
          <w:trHeight w:val="300"/>
        </w:trPr>
        <w:tc>
          <w:tcPr>
            <w:tcW w:w="1840" w:type="dxa"/>
            <w:tcBorders>
              <w:top w:val="nil"/>
              <w:left w:val="nil"/>
              <w:bottom w:val="nil"/>
              <w:right w:val="nil"/>
            </w:tcBorders>
            <w:shd w:val="clear" w:color="auto" w:fill="auto"/>
            <w:noWrap/>
            <w:vAlign w:val="bottom"/>
            <w:hideMark/>
          </w:tcPr>
          <w:p w14:paraId="3AE2A0F6" w14:textId="77777777" w:rsidR="002D4039" w:rsidRPr="00AD5089" w:rsidRDefault="002D4039" w:rsidP="002D4039">
            <w:pPr>
              <w:spacing w:after="0" w:line="240" w:lineRule="auto"/>
              <w:rPr>
                <w:rFonts w:ascii="Calibri" w:eastAsia="Times New Roman" w:hAnsi="Calibri" w:cs="Calibri"/>
                <w:color w:val="000000"/>
                <w:lang w:eastAsia="es-SV"/>
              </w:rPr>
            </w:pPr>
            <w:r w:rsidRPr="00AD5089">
              <w:rPr>
                <w:rFonts w:ascii="Calibri" w:eastAsia="Times New Roman" w:hAnsi="Calibri" w:cs="Calibri"/>
                <w:color w:val="000000"/>
                <w:lang w:eastAsia="es-SV"/>
              </w:rPr>
              <w:t>Lunes y Miércoles</w:t>
            </w:r>
          </w:p>
        </w:tc>
        <w:tc>
          <w:tcPr>
            <w:tcW w:w="1060" w:type="dxa"/>
            <w:tcBorders>
              <w:top w:val="nil"/>
              <w:left w:val="nil"/>
              <w:bottom w:val="nil"/>
              <w:right w:val="nil"/>
            </w:tcBorders>
            <w:shd w:val="clear" w:color="auto" w:fill="auto"/>
            <w:noWrap/>
            <w:vAlign w:val="bottom"/>
            <w:hideMark/>
          </w:tcPr>
          <w:p w14:paraId="2345C274"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20</w:t>
            </w:r>
          </w:p>
        </w:tc>
        <w:tc>
          <w:tcPr>
            <w:tcW w:w="1218" w:type="dxa"/>
            <w:tcBorders>
              <w:top w:val="nil"/>
              <w:left w:val="nil"/>
              <w:bottom w:val="nil"/>
              <w:right w:val="nil"/>
            </w:tcBorders>
            <w:shd w:val="clear" w:color="auto" w:fill="auto"/>
            <w:noWrap/>
            <w:vAlign w:val="bottom"/>
            <w:hideMark/>
          </w:tcPr>
          <w:p w14:paraId="4641B023"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7</w:t>
            </w:r>
          </w:p>
        </w:tc>
        <w:tc>
          <w:tcPr>
            <w:tcW w:w="1420" w:type="dxa"/>
            <w:tcBorders>
              <w:top w:val="nil"/>
              <w:left w:val="nil"/>
              <w:bottom w:val="nil"/>
              <w:right w:val="nil"/>
            </w:tcBorders>
            <w:shd w:val="clear" w:color="auto" w:fill="auto"/>
            <w:noWrap/>
            <w:vAlign w:val="bottom"/>
            <w:hideMark/>
          </w:tcPr>
          <w:p w14:paraId="610EF9F1"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7</w:t>
            </w:r>
          </w:p>
        </w:tc>
        <w:tc>
          <w:tcPr>
            <w:tcW w:w="351" w:type="dxa"/>
            <w:tcBorders>
              <w:top w:val="nil"/>
              <w:left w:val="nil"/>
              <w:bottom w:val="nil"/>
              <w:right w:val="nil"/>
            </w:tcBorders>
            <w:shd w:val="clear" w:color="auto" w:fill="auto"/>
            <w:noWrap/>
            <w:vAlign w:val="bottom"/>
            <w:hideMark/>
          </w:tcPr>
          <w:p w14:paraId="16977A7B"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4</w:t>
            </w:r>
          </w:p>
        </w:tc>
        <w:tc>
          <w:tcPr>
            <w:tcW w:w="442" w:type="dxa"/>
            <w:tcBorders>
              <w:top w:val="nil"/>
              <w:left w:val="nil"/>
              <w:bottom w:val="nil"/>
              <w:right w:val="nil"/>
            </w:tcBorders>
            <w:shd w:val="clear" w:color="auto" w:fill="auto"/>
            <w:noWrap/>
            <w:vAlign w:val="bottom"/>
            <w:hideMark/>
          </w:tcPr>
          <w:p w14:paraId="4C4271B0" w14:textId="77777777" w:rsidR="002D4039" w:rsidRPr="00AD5089" w:rsidRDefault="002D4039" w:rsidP="002D4039">
            <w:pPr>
              <w:spacing w:after="0" w:line="240" w:lineRule="auto"/>
              <w:jc w:val="center"/>
              <w:rPr>
                <w:rFonts w:ascii="Calibri" w:eastAsia="Times New Roman" w:hAnsi="Calibri" w:cs="Calibri"/>
                <w:color w:val="FFFFFF"/>
                <w:lang w:eastAsia="es-SV"/>
              </w:rPr>
            </w:pPr>
            <w:r w:rsidRPr="00AD5089">
              <w:rPr>
                <w:rFonts w:ascii="Calibri" w:eastAsia="Times New Roman" w:hAnsi="Calibri" w:cs="Calibri"/>
                <w:color w:val="FFFFFF"/>
                <w:lang w:eastAsia="es-SV"/>
              </w:rPr>
              <w:t>3</w:t>
            </w:r>
          </w:p>
        </w:tc>
      </w:tr>
      <w:tr w:rsidR="002D4039" w:rsidRPr="00AD5089" w14:paraId="31B86B4A" w14:textId="77777777" w:rsidTr="002D4039">
        <w:trPr>
          <w:trHeight w:val="300"/>
        </w:trPr>
        <w:tc>
          <w:tcPr>
            <w:tcW w:w="1840" w:type="dxa"/>
            <w:tcBorders>
              <w:top w:val="single" w:sz="4" w:space="0" w:color="366092"/>
              <w:left w:val="nil"/>
              <w:bottom w:val="single" w:sz="8" w:space="0" w:color="366092"/>
              <w:right w:val="nil"/>
            </w:tcBorders>
            <w:shd w:val="clear" w:color="auto" w:fill="auto"/>
            <w:noWrap/>
            <w:vAlign w:val="bottom"/>
            <w:hideMark/>
          </w:tcPr>
          <w:p w14:paraId="06475FAD" w14:textId="77777777" w:rsidR="002D4039" w:rsidRPr="00AD5089" w:rsidRDefault="002D4039" w:rsidP="002D4039">
            <w:pPr>
              <w:spacing w:after="0" w:line="240" w:lineRule="auto"/>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Total general</w:t>
            </w:r>
          </w:p>
        </w:tc>
        <w:tc>
          <w:tcPr>
            <w:tcW w:w="1060" w:type="dxa"/>
            <w:tcBorders>
              <w:top w:val="single" w:sz="4" w:space="0" w:color="366092"/>
              <w:left w:val="nil"/>
              <w:bottom w:val="single" w:sz="8" w:space="0" w:color="366092"/>
              <w:right w:val="nil"/>
            </w:tcBorders>
            <w:shd w:val="clear" w:color="auto" w:fill="auto"/>
            <w:noWrap/>
            <w:vAlign w:val="bottom"/>
            <w:hideMark/>
          </w:tcPr>
          <w:p w14:paraId="7B2E31B5"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20</w:t>
            </w:r>
          </w:p>
        </w:tc>
        <w:tc>
          <w:tcPr>
            <w:tcW w:w="1218" w:type="dxa"/>
            <w:tcBorders>
              <w:top w:val="single" w:sz="4" w:space="0" w:color="366092"/>
              <w:left w:val="nil"/>
              <w:bottom w:val="single" w:sz="8" w:space="0" w:color="366092"/>
              <w:right w:val="nil"/>
            </w:tcBorders>
            <w:shd w:val="clear" w:color="auto" w:fill="auto"/>
            <w:noWrap/>
            <w:vAlign w:val="bottom"/>
            <w:hideMark/>
          </w:tcPr>
          <w:p w14:paraId="3635DFFF"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7</w:t>
            </w:r>
          </w:p>
        </w:tc>
        <w:tc>
          <w:tcPr>
            <w:tcW w:w="1420" w:type="dxa"/>
            <w:tcBorders>
              <w:top w:val="single" w:sz="4" w:space="0" w:color="366092"/>
              <w:left w:val="nil"/>
              <w:bottom w:val="single" w:sz="8" w:space="0" w:color="366092"/>
              <w:right w:val="nil"/>
            </w:tcBorders>
            <w:shd w:val="clear" w:color="auto" w:fill="auto"/>
            <w:noWrap/>
            <w:vAlign w:val="bottom"/>
            <w:hideMark/>
          </w:tcPr>
          <w:p w14:paraId="4BDEFB33"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7</w:t>
            </w:r>
          </w:p>
        </w:tc>
        <w:tc>
          <w:tcPr>
            <w:tcW w:w="351" w:type="dxa"/>
            <w:tcBorders>
              <w:top w:val="single" w:sz="4" w:space="0" w:color="366092"/>
              <w:left w:val="nil"/>
              <w:bottom w:val="single" w:sz="8" w:space="0" w:color="366092"/>
              <w:right w:val="nil"/>
            </w:tcBorders>
            <w:shd w:val="clear" w:color="auto" w:fill="auto"/>
            <w:noWrap/>
            <w:vAlign w:val="bottom"/>
            <w:hideMark/>
          </w:tcPr>
          <w:p w14:paraId="4457AAE5"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4</w:t>
            </w:r>
          </w:p>
        </w:tc>
        <w:tc>
          <w:tcPr>
            <w:tcW w:w="442" w:type="dxa"/>
            <w:tcBorders>
              <w:top w:val="single" w:sz="4" w:space="0" w:color="366092"/>
              <w:left w:val="nil"/>
              <w:bottom w:val="single" w:sz="8" w:space="0" w:color="366092"/>
              <w:right w:val="nil"/>
            </w:tcBorders>
            <w:shd w:val="clear" w:color="auto" w:fill="auto"/>
            <w:noWrap/>
            <w:vAlign w:val="bottom"/>
            <w:hideMark/>
          </w:tcPr>
          <w:p w14:paraId="7243E516" w14:textId="77777777" w:rsidR="002D4039" w:rsidRPr="00AD5089" w:rsidRDefault="002D4039" w:rsidP="002D4039">
            <w:pPr>
              <w:spacing w:after="0" w:line="240" w:lineRule="auto"/>
              <w:jc w:val="center"/>
              <w:rPr>
                <w:rFonts w:ascii="Calibri" w:eastAsia="Times New Roman" w:hAnsi="Calibri" w:cs="Calibri"/>
                <w:b/>
                <w:bCs/>
                <w:color w:val="000000"/>
                <w:lang w:eastAsia="es-SV"/>
              </w:rPr>
            </w:pPr>
            <w:r w:rsidRPr="00AD5089">
              <w:rPr>
                <w:rFonts w:ascii="Calibri" w:eastAsia="Times New Roman" w:hAnsi="Calibri" w:cs="Calibri"/>
                <w:b/>
                <w:bCs/>
                <w:color w:val="000000"/>
                <w:lang w:eastAsia="es-SV"/>
              </w:rPr>
              <w:t>3</w:t>
            </w:r>
          </w:p>
        </w:tc>
      </w:tr>
    </w:tbl>
    <w:p w14:paraId="7A8F8879" w14:textId="000CF87D" w:rsidR="0079125F" w:rsidRDefault="002D4039" w:rsidP="00B506C2">
      <w:pPr>
        <w:rPr>
          <w:b/>
          <w:bCs/>
          <w:sz w:val="28"/>
          <w:szCs w:val="28"/>
        </w:rPr>
      </w:pPr>
      <w:r>
        <w:rPr>
          <w:noProof/>
          <w:lang w:val="es-MX" w:eastAsia="es-MX"/>
        </w:rPr>
        <w:drawing>
          <wp:anchor distT="0" distB="0" distL="114300" distR="114300" simplePos="0" relativeHeight="251844608" behindDoc="0" locked="0" layoutInCell="1" allowOverlap="1" wp14:anchorId="06C6823A" wp14:editId="6EE90A8D">
            <wp:simplePos x="0" y="0"/>
            <wp:positionH relativeFrom="column">
              <wp:posOffset>3234690</wp:posOffset>
            </wp:positionH>
            <wp:positionV relativeFrom="paragraph">
              <wp:posOffset>405130</wp:posOffset>
            </wp:positionV>
            <wp:extent cx="3209925" cy="3038475"/>
            <wp:effectExtent l="0" t="0" r="9525" b="9525"/>
            <wp:wrapThrough wrapText="bothSides">
              <wp:wrapPolygon edited="0">
                <wp:start x="0" y="0"/>
                <wp:lineTo x="0" y="21532"/>
                <wp:lineTo x="21536" y="21532"/>
                <wp:lineTo x="21536" y="0"/>
                <wp:lineTo x="0" y="0"/>
              </wp:wrapPolygon>
            </wp:wrapThrough>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034CE4D1" w14:textId="03102507" w:rsidR="0079125F" w:rsidRDefault="0079125F" w:rsidP="00B506C2">
      <w:pPr>
        <w:rPr>
          <w:b/>
          <w:bCs/>
          <w:sz w:val="28"/>
          <w:szCs w:val="28"/>
        </w:rPr>
      </w:pPr>
    </w:p>
    <w:p w14:paraId="56F03DC6" w14:textId="2627B752" w:rsidR="0079125F" w:rsidRDefault="0079125F" w:rsidP="00B506C2">
      <w:pPr>
        <w:rPr>
          <w:b/>
          <w:bCs/>
          <w:sz w:val="28"/>
          <w:szCs w:val="28"/>
        </w:rPr>
      </w:pPr>
    </w:p>
    <w:p w14:paraId="58ED9D3D" w14:textId="37F19483" w:rsidR="0079125F" w:rsidRDefault="005177C1" w:rsidP="00B506C2">
      <w:pPr>
        <w:rPr>
          <w:b/>
          <w:bCs/>
          <w:sz w:val="28"/>
          <w:szCs w:val="28"/>
        </w:rPr>
      </w:pPr>
      <w:r>
        <w:rPr>
          <w:noProof/>
          <w:lang w:val="es-MX" w:eastAsia="es-MX"/>
        </w:rPr>
        <w:drawing>
          <wp:anchor distT="0" distB="0" distL="114300" distR="114300" simplePos="0" relativeHeight="251846656" behindDoc="0" locked="0" layoutInCell="1" allowOverlap="1" wp14:anchorId="0783869E" wp14:editId="483DB032">
            <wp:simplePos x="0" y="0"/>
            <wp:positionH relativeFrom="column">
              <wp:posOffset>-699135</wp:posOffset>
            </wp:positionH>
            <wp:positionV relativeFrom="paragraph">
              <wp:posOffset>468630</wp:posOffset>
            </wp:positionV>
            <wp:extent cx="3724275" cy="3152775"/>
            <wp:effectExtent l="0" t="0" r="0" b="9525"/>
            <wp:wrapThrough wrapText="bothSides">
              <wp:wrapPolygon edited="0">
                <wp:start x="0" y="0"/>
                <wp:lineTo x="0" y="21535"/>
                <wp:lineTo x="21545" y="21535"/>
                <wp:lineTo x="21545" y="0"/>
                <wp:lineTo x="0" y="0"/>
              </wp:wrapPolygon>
            </wp:wrapThrough>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7A538473" w14:textId="79A13169" w:rsidR="0079125F" w:rsidRDefault="0079125F" w:rsidP="00B506C2">
      <w:pPr>
        <w:rPr>
          <w:b/>
          <w:bCs/>
          <w:sz w:val="28"/>
          <w:szCs w:val="28"/>
        </w:rPr>
      </w:pPr>
    </w:p>
    <w:p w14:paraId="0EBFB20A" w14:textId="77777777" w:rsidR="0079125F" w:rsidRDefault="0079125F" w:rsidP="00B506C2">
      <w:pPr>
        <w:rPr>
          <w:b/>
          <w:bCs/>
          <w:sz w:val="28"/>
          <w:szCs w:val="28"/>
        </w:rPr>
      </w:pPr>
    </w:p>
    <w:p w14:paraId="6CE52DD3" w14:textId="1A84E6F6" w:rsidR="0079125F" w:rsidRDefault="0079125F" w:rsidP="00B506C2">
      <w:pPr>
        <w:rPr>
          <w:b/>
          <w:bCs/>
          <w:sz w:val="28"/>
          <w:szCs w:val="28"/>
        </w:rPr>
      </w:pPr>
    </w:p>
    <w:p w14:paraId="779D18C5" w14:textId="5F926280" w:rsidR="002D4039" w:rsidRDefault="002D4039" w:rsidP="00B506C2">
      <w:pPr>
        <w:rPr>
          <w:b/>
          <w:bCs/>
          <w:sz w:val="28"/>
          <w:szCs w:val="28"/>
        </w:rPr>
      </w:pPr>
    </w:p>
    <w:p w14:paraId="0DD9A7D0" w14:textId="6345B9C4" w:rsidR="002D4039" w:rsidRDefault="002D4039" w:rsidP="00B506C2">
      <w:pPr>
        <w:rPr>
          <w:b/>
          <w:bCs/>
          <w:sz w:val="28"/>
          <w:szCs w:val="28"/>
        </w:rPr>
      </w:pPr>
    </w:p>
    <w:p w14:paraId="04F47790" w14:textId="0B520799" w:rsidR="002D4039" w:rsidRDefault="002D4039" w:rsidP="00B506C2">
      <w:pPr>
        <w:rPr>
          <w:b/>
          <w:bCs/>
          <w:sz w:val="28"/>
          <w:szCs w:val="28"/>
        </w:rPr>
      </w:pPr>
    </w:p>
    <w:p w14:paraId="64FA1F51" w14:textId="77777777" w:rsidR="002D4039" w:rsidRDefault="002D4039" w:rsidP="00B506C2">
      <w:pPr>
        <w:rPr>
          <w:b/>
          <w:bCs/>
          <w:sz w:val="28"/>
          <w:szCs w:val="28"/>
        </w:rPr>
      </w:pPr>
    </w:p>
    <w:p w14:paraId="46C5476E" w14:textId="77777777" w:rsidR="005177C1" w:rsidRDefault="005177C1" w:rsidP="00B506C2">
      <w:pPr>
        <w:rPr>
          <w:b/>
          <w:bCs/>
          <w:sz w:val="28"/>
          <w:szCs w:val="28"/>
        </w:rPr>
      </w:pPr>
    </w:p>
    <w:tbl>
      <w:tblPr>
        <w:tblpPr w:leftFromText="141" w:rightFromText="141" w:vertAnchor="text" w:horzAnchor="page" w:tblpX="5206" w:tblpY="-5"/>
        <w:tblW w:w="6331" w:type="dxa"/>
        <w:tblCellMar>
          <w:left w:w="70" w:type="dxa"/>
          <w:right w:w="70" w:type="dxa"/>
        </w:tblCellMar>
        <w:tblLook w:val="04A0" w:firstRow="1" w:lastRow="0" w:firstColumn="1" w:lastColumn="0" w:noHBand="0" w:noVBand="1"/>
      </w:tblPr>
      <w:tblGrid>
        <w:gridCol w:w="1840"/>
        <w:gridCol w:w="1060"/>
        <w:gridCol w:w="1218"/>
        <w:gridCol w:w="1420"/>
        <w:gridCol w:w="351"/>
        <w:gridCol w:w="442"/>
      </w:tblGrid>
      <w:tr w:rsidR="005177C1" w:rsidRPr="00C64547" w14:paraId="7499A078" w14:textId="77777777" w:rsidTr="005177C1">
        <w:trPr>
          <w:trHeight w:val="300"/>
        </w:trPr>
        <w:tc>
          <w:tcPr>
            <w:tcW w:w="1840" w:type="dxa"/>
            <w:tcBorders>
              <w:top w:val="single" w:sz="8" w:space="0" w:color="366092"/>
              <w:left w:val="nil"/>
              <w:bottom w:val="nil"/>
              <w:right w:val="nil"/>
            </w:tcBorders>
            <w:shd w:val="clear" w:color="4F81BD" w:fill="4F81BD"/>
            <w:noWrap/>
            <w:vAlign w:val="bottom"/>
            <w:hideMark/>
          </w:tcPr>
          <w:p w14:paraId="28E27BD4"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lastRenderedPageBreak/>
              <w:t>ciclo III/2024</w:t>
            </w:r>
          </w:p>
        </w:tc>
        <w:tc>
          <w:tcPr>
            <w:tcW w:w="1060" w:type="dxa"/>
            <w:tcBorders>
              <w:top w:val="single" w:sz="8" w:space="0" w:color="366092"/>
              <w:left w:val="nil"/>
              <w:bottom w:val="nil"/>
              <w:right w:val="nil"/>
            </w:tcBorders>
            <w:shd w:val="clear" w:color="4F81BD" w:fill="4F81BD"/>
            <w:noWrap/>
            <w:vAlign w:val="bottom"/>
            <w:hideMark/>
          </w:tcPr>
          <w:p w14:paraId="13B536DB"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 xml:space="preserve">*CUPOS </w:t>
            </w:r>
          </w:p>
        </w:tc>
        <w:tc>
          <w:tcPr>
            <w:tcW w:w="1218" w:type="dxa"/>
            <w:tcBorders>
              <w:top w:val="single" w:sz="8" w:space="0" w:color="366092"/>
              <w:left w:val="nil"/>
              <w:bottom w:val="nil"/>
              <w:right w:val="nil"/>
            </w:tcBorders>
            <w:shd w:val="clear" w:color="4F81BD" w:fill="4F81BD"/>
            <w:noWrap/>
            <w:vAlign w:val="bottom"/>
            <w:hideMark/>
          </w:tcPr>
          <w:p w14:paraId="2A0623EF"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*INSCRITOS</w:t>
            </w:r>
          </w:p>
        </w:tc>
        <w:tc>
          <w:tcPr>
            <w:tcW w:w="1420" w:type="dxa"/>
            <w:tcBorders>
              <w:top w:val="single" w:sz="8" w:space="0" w:color="366092"/>
              <w:left w:val="nil"/>
              <w:bottom w:val="nil"/>
              <w:right w:val="nil"/>
            </w:tcBorders>
            <w:shd w:val="clear" w:color="4F81BD" w:fill="4F81BD"/>
            <w:noWrap/>
            <w:vAlign w:val="bottom"/>
            <w:hideMark/>
          </w:tcPr>
          <w:p w14:paraId="489D6064"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*ASISTENCIA</w:t>
            </w:r>
          </w:p>
        </w:tc>
        <w:tc>
          <w:tcPr>
            <w:tcW w:w="351" w:type="dxa"/>
            <w:tcBorders>
              <w:top w:val="single" w:sz="8" w:space="0" w:color="366092"/>
              <w:left w:val="nil"/>
              <w:bottom w:val="nil"/>
              <w:right w:val="nil"/>
            </w:tcBorders>
            <w:shd w:val="clear" w:color="4F81BD" w:fill="4F81BD"/>
            <w:noWrap/>
            <w:vAlign w:val="bottom"/>
            <w:hideMark/>
          </w:tcPr>
          <w:p w14:paraId="5887AAA1"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*F</w:t>
            </w:r>
          </w:p>
        </w:tc>
        <w:tc>
          <w:tcPr>
            <w:tcW w:w="442" w:type="dxa"/>
            <w:tcBorders>
              <w:top w:val="single" w:sz="8" w:space="0" w:color="366092"/>
              <w:left w:val="nil"/>
              <w:bottom w:val="nil"/>
              <w:right w:val="nil"/>
            </w:tcBorders>
            <w:shd w:val="clear" w:color="4F81BD" w:fill="4F81BD"/>
            <w:noWrap/>
            <w:vAlign w:val="bottom"/>
            <w:hideMark/>
          </w:tcPr>
          <w:p w14:paraId="67A9B535"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*M</w:t>
            </w:r>
          </w:p>
        </w:tc>
      </w:tr>
      <w:tr w:rsidR="005177C1" w:rsidRPr="00C64547" w14:paraId="02385447" w14:textId="77777777" w:rsidTr="005177C1">
        <w:trPr>
          <w:trHeight w:val="300"/>
        </w:trPr>
        <w:tc>
          <w:tcPr>
            <w:tcW w:w="1840" w:type="dxa"/>
            <w:tcBorders>
              <w:top w:val="nil"/>
              <w:left w:val="nil"/>
              <w:bottom w:val="nil"/>
              <w:right w:val="nil"/>
            </w:tcBorders>
            <w:shd w:val="clear" w:color="DCE6F1" w:fill="DCE6F1"/>
            <w:noWrap/>
            <w:vAlign w:val="bottom"/>
            <w:hideMark/>
          </w:tcPr>
          <w:p w14:paraId="44AE2337"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LECTOESCRITURA</w:t>
            </w:r>
          </w:p>
        </w:tc>
        <w:tc>
          <w:tcPr>
            <w:tcW w:w="1060" w:type="dxa"/>
            <w:tcBorders>
              <w:top w:val="nil"/>
              <w:left w:val="nil"/>
              <w:bottom w:val="nil"/>
              <w:right w:val="nil"/>
            </w:tcBorders>
            <w:shd w:val="clear" w:color="000000" w:fill="FFFFFF"/>
            <w:noWrap/>
            <w:vAlign w:val="bottom"/>
            <w:hideMark/>
          </w:tcPr>
          <w:p w14:paraId="6789C620"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15</w:t>
            </w:r>
          </w:p>
        </w:tc>
        <w:tc>
          <w:tcPr>
            <w:tcW w:w="1218" w:type="dxa"/>
            <w:tcBorders>
              <w:top w:val="nil"/>
              <w:left w:val="nil"/>
              <w:bottom w:val="nil"/>
              <w:right w:val="nil"/>
            </w:tcBorders>
            <w:shd w:val="clear" w:color="000000" w:fill="FFFFFF"/>
            <w:noWrap/>
            <w:vAlign w:val="bottom"/>
            <w:hideMark/>
          </w:tcPr>
          <w:p w14:paraId="2B82AEF7"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15</w:t>
            </w:r>
          </w:p>
        </w:tc>
        <w:tc>
          <w:tcPr>
            <w:tcW w:w="1420" w:type="dxa"/>
            <w:tcBorders>
              <w:top w:val="nil"/>
              <w:left w:val="nil"/>
              <w:bottom w:val="nil"/>
              <w:right w:val="nil"/>
            </w:tcBorders>
            <w:shd w:val="clear" w:color="000000" w:fill="FFFFFF"/>
            <w:noWrap/>
            <w:vAlign w:val="bottom"/>
            <w:hideMark/>
          </w:tcPr>
          <w:p w14:paraId="4F7EFE70"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13</w:t>
            </w:r>
          </w:p>
        </w:tc>
        <w:tc>
          <w:tcPr>
            <w:tcW w:w="351" w:type="dxa"/>
            <w:tcBorders>
              <w:top w:val="nil"/>
              <w:left w:val="nil"/>
              <w:bottom w:val="nil"/>
              <w:right w:val="nil"/>
            </w:tcBorders>
            <w:shd w:val="clear" w:color="000000" w:fill="FFFFFF"/>
            <w:noWrap/>
            <w:vAlign w:val="bottom"/>
            <w:hideMark/>
          </w:tcPr>
          <w:p w14:paraId="55F3FE2E"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6</w:t>
            </w:r>
          </w:p>
        </w:tc>
        <w:tc>
          <w:tcPr>
            <w:tcW w:w="442" w:type="dxa"/>
            <w:tcBorders>
              <w:top w:val="nil"/>
              <w:left w:val="nil"/>
              <w:bottom w:val="nil"/>
              <w:right w:val="nil"/>
            </w:tcBorders>
            <w:shd w:val="clear" w:color="000000" w:fill="FFFFFF"/>
            <w:noWrap/>
            <w:vAlign w:val="bottom"/>
            <w:hideMark/>
          </w:tcPr>
          <w:p w14:paraId="0C6B0F58"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7</w:t>
            </w:r>
          </w:p>
        </w:tc>
      </w:tr>
      <w:tr w:rsidR="005177C1" w:rsidRPr="00C64547" w14:paraId="58582245" w14:textId="77777777" w:rsidTr="005177C1">
        <w:trPr>
          <w:trHeight w:val="300"/>
        </w:trPr>
        <w:tc>
          <w:tcPr>
            <w:tcW w:w="1840" w:type="dxa"/>
            <w:tcBorders>
              <w:top w:val="nil"/>
              <w:left w:val="nil"/>
              <w:bottom w:val="nil"/>
              <w:right w:val="nil"/>
            </w:tcBorders>
            <w:shd w:val="clear" w:color="auto" w:fill="auto"/>
            <w:noWrap/>
            <w:vAlign w:val="bottom"/>
            <w:hideMark/>
          </w:tcPr>
          <w:p w14:paraId="4605C8D6"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Grupo 1</w:t>
            </w:r>
          </w:p>
        </w:tc>
        <w:tc>
          <w:tcPr>
            <w:tcW w:w="1060" w:type="dxa"/>
            <w:tcBorders>
              <w:top w:val="nil"/>
              <w:left w:val="nil"/>
              <w:bottom w:val="nil"/>
              <w:right w:val="nil"/>
            </w:tcBorders>
            <w:shd w:val="clear" w:color="auto" w:fill="auto"/>
            <w:noWrap/>
            <w:vAlign w:val="bottom"/>
            <w:hideMark/>
          </w:tcPr>
          <w:p w14:paraId="66F6978D"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15</w:t>
            </w:r>
          </w:p>
        </w:tc>
        <w:tc>
          <w:tcPr>
            <w:tcW w:w="1218" w:type="dxa"/>
            <w:tcBorders>
              <w:top w:val="nil"/>
              <w:left w:val="nil"/>
              <w:bottom w:val="nil"/>
              <w:right w:val="nil"/>
            </w:tcBorders>
            <w:shd w:val="clear" w:color="auto" w:fill="auto"/>
            <w:noWrap/>
            <w:vAlign w:val="bottom"/>
            <w:hideMark/>
          </w:tcPr>
          <w:p w14:paraId="1D20FCF4"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15</w:t>
            </w:r>
          </w:p>
        </w:tc>
        <w:tc>
          <w:tcPr>
            <w:tcW w:w="1420" w:type="dxa"/>
            <w:tcBorders>
              <w:top w:val="nil"/>
              <w:left w:val="nil"/>
              <w:bottom w:val="nil"/>
              <w:right w:val="nil"/>
            </w:tcBorders>
            <w:shd w:val="clear" w:color="auto" w:fill="auto"/>
            <w:noWrap/>
            <w:vAlign w:val="bottom"/>
            <w:hideMark/>
          </w:tcPr>
          <w:p w14:paraId="1594D25E"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13</w:t>
            </w:r>
          </w:p>
        </w:tc>
        <w:tc>
          <w:tcPr>
            <w:tcW w:w="351" w:type="dxa"/>
            <w:tcBorders>
              <w:top w:val="nil"/>
              <w:left w:val="nil"/>
              <w:bottom w:val="nil"/>
              <w:right w:val="nil"/>
            </w:tcBorders>
            <w:shd w:val="clear" w:color="auto" w:fill="auto"/>
            <w:noWrap/>
            <w:vAlign w:val="bottom"/>
            <w:hideMark/>
          </w:tcPr>
          <w:p w14:paraId="09571CB2"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6</w:t>
            </w:r>
          </w:p>
        </w:tc>
        <w:tc>
          <w:tcPr>
            <w:tcW w:w="442" w:type="dxa"/>
            <w:tcBorders>
              <w:top w:val="nil"/>
              <w:left w:val="nil"/>
              <w:bottom w:val="nil"/>
              <w:right w:val="nil"/>
            </w:tcBorders>
            <w:shd w:val="clear" w:color="auto" w:fill="auto"/>
            <w:noWrap/>
            <w:vAlign w:val="bottom"/>
            <w:hideMark/>
          </w:tcPr>
          <w:p w14:paraId="6DF48325"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7</w:t>
            </w:r>
          </w:p>
        </w:tc>
      </w:tr>
      <w:tr w:rsidR="005177C1" w:rsidRPr="00C64547" w14:paraId="0BEEDBED" w14:textId="77777777" w:rsidTr="005177C1">
        <w:trPr>
          <w:trHeight w:val="300"/>
        </w:trPr>
        <w:tc>
          <w:tcPr>
            <w:tcW w:w="1840" w:type="dxa"/>
            <w:tcBorders>
              <w:top w:val="nil"/>
              <w:left w:val="nil"/>
              <w:bottom w:val="nil"/>
              <w:right w:val="nil"/>
            </w:tcBorders>
            <w:shd w:val="clear" w:color="auto" w:fill="auto"/>
            <w:noWrap/>
            <w:vAlign w:val="bottom"/>
            <w:hideMark/>
          </w:tcPr>
          <w:p w14:paraId="48278669" w14:textId="77777777" w:rsidR="005177C1" w:rsidRPr="00C64547" w:rsidRDefault="005177C1" w:rsidP="005177C1">
            <w:pPr>
              <w:spacing w:after="0" w:line="240" w:lineRule="auto"/>
              <w:rPr>
                <w:rFonts w:ascii="Calibri" w:eastAsia="Times New Roman" w:hAnsi="Calibri" w:cs="Calibri"/>
                <w:color w:val="000000"/>
                <w:lang w:eastAsia="es-SV"/>
              </w:rPr>
            </w:pPr>
            <w:r w:rsidRPr="00C64547">
              <w:rPr>
                <w:rFonts w:ascii="Calibri" w:eastAsia="Times New Roman" w:hAnsi="Calibri" w:cs="Calibri"/>
                <w:color w:val="000000"/>
                <w:lang w:eastAsia="es-SV"/>
              </w:rPr>
              <w:t>1°, 2° Y 3° GRADO</w:t>
            </w:r>
          </w:p>
        </w:tc>
        <w:tc>
          <w:tcPr>
            <w:tcW w:w="1060" w:type="dxa"/>
            <w:tcBorders>
              <w:top w:val="nil"/>
              <w:left w:val="nil"/>
              <w:bottom w:val="nil"/>
              <w:right w:val="nil"/>
            </w:tcBorders>
            <w:shd w:val="clear" w:color="auto" w:fill="auto"/>
            <w:noWrap/>
            <w:vAlign w:val="bottom"/>
            <w:hideMark/>
          </w:tcPr>
          <w:p w14:paraId="2F5C3FB7"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15</w:t>
            </w:r>
          </w:p>
        </w:tc>
        <w:tc>
          <w:tcPr>
            <w:tcW w:w="1218" w:type="dxa"/>
            <w:tcBorders>
              <w:top w:val="nil"/>
              <w:left w:val="nil"/>
              <w:bottom w:val="nil"/>
              <w:right w:val="nil"/>
            </w:tcBorders>
            <w:shd w:val="clear" w:color="auto" w:fill="auto"/>
            <w:noWrap/>
            <w:vAlign w:val="bottom"/>
            <w:hideMark/>
          </w:tcPr>
          <w:p w14:paraId="01051398"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15</w:t>
            </w:r>
          </w:p>
        </w:tc>
        <w:tc>
          <w:tcPr>
            <w:tcW w:w="1420" w:type="dxa"/>
            <w:tcBorders>
              <w:top w:val="nil"/>
              <w:left w:val="nil"/>
              <w:bottom w:val="nil"/>
              <w:right w:val="nil"/>
            </w:tcBorders>
            <w:shd w:val="clear" w:color="auto" w:fill="auto"/>
            <w:noWrap/>
            <w:vAlign w:val="bottom"/>
            <w:hideMark/>
          </w:tcPr>
          <w:p w14:paraId="3ACD65F7"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13</w:t>
            </w:r>
          </w:p>
        </w:tc>
        <w:tc>
          <w:tcPr>
            <w:tcW w:w="351" w:type="dxa"/>
            <w:tcBorders>
              <w:top w:val="nil"/>
              <w:left w:val="nil"/>
              <w:bottom w:val="nil"/>
              <w:right w:val="nil"/>
            </w:tcBorders>
            <w:shd w:val="clear" w:color="auto" w:fill="auto"/>
            <w:noWrap/>
            <w:vAlign w:val="bottom"/>
            <w:hideMark/>
          </w:tcPr>
          <w:p w14:paraId="74CD93F6"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6</w:t>
            </w:r>
          </w:p>
        </w:tc>
        <w:tc>
          <w:tcPr>
            <w:tcW w:w="442" w:type="dxa"/>
            <w:tcBorders>
              <w:top w:val="nil"/>
              <w:left w:val="nil"/>
              <w:bottom w:val="nil"/>
              <w:right w:val="nil"/>
            </w:tcBorders>
            <w:shd w:val="clear" w:color="auto" w:fill="auto"/>
            <w:noWrap/>
            <w:vAlign w:val="bottom"/>
            <w:hideMark/>
          </w:tcPr>
          <w:p w14:paraId="0DB24ADE"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7</w:t>
            </w:r>
          </w:p>
        </w:tc>
      </w:tr>
      <w:tr w:rsidR="005177C1" w:rsidRPr="00C64547" w14:paraId="4355E800" w14:textId="77777777" w:rsidTr="005177C1">
        <w:trPr>
          <w:trHeight w:val="300"/>
        </w:trPr>
        <w:tc>
          <w:tcPr>
            <w:tcW w:w="1840" w:type="dxa"/>
            <w:tcBorders>
              <w:top w:val="nil"/>
              <w:left w:val="nil"/>
              <w:bottom w:val="nil"/>
              <w:right w:val="nil"/>
            </w:tcBorders>
            <w:shd w:val="clear" w:color="auto" w:fill="auto"/>
            <w:noWrap/>
            <w:vAlign w:val="bottom"/>
            <w:hideMark/>
          </w:tcPr>
          <w:p w14:paraId="6577CC31" w14:textId="77777777" w:rsidR="005177C1" w:rsidRPr="00C64547" w:rsidRDefault="005177C1" w:rsidP="005177C1">
            <w:pPr>
              <w:spacing w:after="0" w:line="240" w:lineRule="auto"/>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 xml:space="preserve">1:30 A 3:30 PM </w:t>
            </w:r>
          </w:p>
        </w:tc>
        <w:tc>
          <w:tcPr>
            <w:tcW w:w="1060" w:type="dxa"/>
            <w:tcBorders>
              <w:top w:val="nil"/>
              <w:left w:val="nil"/>
              <w:bottom w:val="nil"/>
              <w:right w:val="nil"/>
            </w:tcBorders>
            <w:shd w:val="clear" w:color="auto" w:fill="auto"/>
            <w:noWrap/>
            <w:vAlign w:val="bottom"/>
            <w:hideMark/>
          </w:tcPr>
          <w:p w14:paraId="3FE15D60"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15</w:t>
            </w:r>
          </w:p>
        </w:tc>
        <w:tc>
          <w:tcPr>
            <w:tcW w:w="1218" w:type="dxa"/>
            <w:tcBorders>
              <w:top w:val="nil"/>
              <w:left w:val="nil"/>
              <w:bottom w:val="nil"/>
              <w:right w:val="nil"/>
            </w:tcBorders>
            <w:shd w:val="clear" w:color="auto" w:fill="auto"/>
            <w:noWrap/>
            <w:vAlign w:val="bottom"/>
            <w:hideMark/>
          </w:tcPr>
          <w:p w14:paraId="43C80317"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15</w:t>
            </w:r>
          </w:p>
        </w:tc>
        <w:tc>
          <w:tcPr>
            <w:tcW w:w="1420" w:type="dxa"/>
            <w:tcBorders>
              <w:top w:val="nil"/>
              <w:left w:val="nil"/>
              <w:bottom w:val="nil"/>
              <w:right w:val="nil"/>
            </w:tcBorders>
            <w:shd w:val="clear" w:color="auto" w:fill="auto"/>
            <w:noWrap/>
            <w:vAlign w:val="bottom"/>
            <w:hideMark/>
          </w:tcPr>
          <w:p w14:paraId="6B2B73AD"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13</w:t>
            </w:r>
          </w:p>
        </w:tc>
        <w:tc>
          <w:tcPr>
            <w:tcW w:w="351" w:type="dxa"/>
            <w:tcBorders>
              <w:top w:val="nil"/>
              <w:left w:val="nil"/>
              <w:bottom w:val="nil"/>
              <w:right w:val="nil"/>
            </w:tcBorders>
            <w:shd w:val="clear" w:color="auto" w:fill="auto"/>
            <w:noWrap/>
            <w:vAlign w:val="bottom"/>
            <w:hideMark/>
          </w:tcPr>
          <w:p w14:paraId="7D01AA61"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6</w:t>
            </w:r>
          </w:p>
        </w:tc>
        <w:tc>
          <w:tcPr>
            <w:tcW w:w="442" w:type="dxa"/>
            <w:tcBorders>
              <w:top w:val="nil"/>
              <w:left w:val="nil"/>
              <w:bottom w:val="nil"/>
              <w:right w:val="nil"/>
            </w:tcBorders>
            <w:shd w:val="clear" w:color="auto" w:fill="auto"/>
            <w:noWrap/>
            <w:vAlign w:val="bottom"/>
            <w:hideMark/>
          </w:tcPr>
          <w:p w14:paraId="43F2593A" w14:textId="77777777" w:rsidR="005177C1" w:rsidRPr="00C64547" w:rsidRDefault="005177C1" w:rsidP="005177C1">
            <w:pPr>
              <w:spacing w:after="0" w:line="240" w:lineRule="auto"/>
              <w:jc w:val="center"/>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7</w:t>
            </w:r>
          </w:p>
        </w:tc>
      </w:tr>
      <w:tr w:rsidR="005177C1" w:rsidRPr="00C64547" w14:paraId="50316637" w14:textId="77777777" w:rsidTr="005177C1">
        <w:trPr>
          <w:trHeight w:val="300"/>
        </w:trPr>
        <w:tc>
          <w:tcPr>
            <w:tcW w:w="1840" w:type="dxa"/>
            <w:tcBorders>
              <w:top w:val="nil"/>
              <w:left w:val="nil"/>
              <w:bottom w:val="nil"/>
              <w:right w:val="nil"/>
            </w:tcBorders>
            <w:shd w:val="clear" w:color="auto" w:fill="auto"/>
            <w:noWrap/>
            <w:vAlign w:val="bottom"/>
            <w:hideMark/>
          </w:tcPr>
          <w:p w14:paraId="51B23159" w14:textId="77777777" w:rsidR="005177C1" w:rsidRPr="00C64547" w:rsidRDefault="005177C1" w:rsidP="005177C1">
            <w:pPr>
              <w:spacing w:after="0" w:line="240" w:lineRule="auto"/>
              <w:rPr>
                <w:rFonts w:ascii="Calibri" w:eastAsia="Times New Roman" w:hAnsi="Calibri" w:cs="Calibri"/>
                <w:color w:val="000000"/>
                <w:lang w:eastAsia="es-SV"/>
              </w:rPr>
            </w:pPr>
            <w:r w:rsidRPr="00C64547">
              <w:rPr>
                <w:rFonts w:ascii="Calibri" w:eastAsia="Times New Roman" w:hAnsi="Calibri" w:cs="Calibri"/>
                <w:color w:val="000000"/>
                <w:lang w:eastAsia="es-SV"/>
              </w:rPr>
              <w:t>Martes y Jueves</w:t>
            </w:r>
          </w:p>
        </w:tc>
        <w:tc>
          <w:tcPr>
            <w:tcW w:w="1060" w:type="dxa"/>
            <w:tcBorders>
              <w:top w:val="nil"/>
              <w:left w:val="nil"/>
              <w:bottom w:val="nil"/>
              <w:right w:val="nil"/>
            </w:tcBorders>
            <w:shd w:val="clear" w:color="auto" w:fill="auto"/>
            <w:noWrap/>
            <w:vAlign w:val="bottom"/>
            <w:hideMark/>
          </w:tcPr>
          <w:p w14:paraId="3C1C0C02"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15</w:t>
            </w:r>
          </w:p>
        </w:tc>
        <w:tc>
          <w:tcPr>
            <w:tcW w:w="1218" w:type="dxa"/>
            <w:tcBorders>
              <w:top w:val="nil"/>
              <w:left w:val="nil"/>
              <w:bottom w:val="nil"/>
              <w:right w:val="nil"/>
            </w:tcBorders>
            <w:shd w:val="clear" w:color="auto" w:fill="auto"/>
            <w:noWrap/>
            <w:vAlign w:val="bottom"/>
            <w:hideMark/>
          </w:tcPr>
          <w:p w14:paraId="1B05790D"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15</w:t>
            </w:r>
          </w:p>
        </w:tc>
        <w:tc>
          <w:tcPr>
            <w:tcW w:w="1420" w:type="dxa"/>
            <w:tcBorders>
              <w:top w:val="nil"/>
              <w:left w:val="nil"/>
              <w:bottom w:val="nil"/>
              <w:right w:val="nil"/>
            </w:tcBorders>
            <w:shd w:val="clear" w:color="auto" w:fill="auto"/>
            <w:noWrap/>
            <w:vAlign w:val="bottom"/>
            <w:hideMark/>
          </w:tcPr>
          <w:p w14:paraId="3C01B6C6"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13</w:t>
            </w:r>
          </w:p>
        </w:tc>
        <w:tc>
          <w:tcPr>
            <w:tcW w:w="351" w:type="dxa"/>
            <w:tcBorders>
              <w:top w:val="nil"/>
              <w:left w:val="nil"/>
              <w:bottom w:val="nil"/>
              <w:right w:val="nil"/>
            </w:tcBorders>
            <w:shd w:val="clear" w:color="auto" w:fill="auto"/>
            <w:noWrap/>
            <w:vAlign w:val="bottom"/>
            <w:hideMark/>
          </w:tcPr>
          <w:p w14:paraId="28CD959C"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6</w:t>
            </w:r>
          </w:p>
        </w:tc>
        <w:tc>
          <w:tcPr>
            <w:tcW w:w="442" w:type="dxa"/>
            <w:tcBorders>
              <w:top w:val="nil"/>
              <w:left w:val="nil"/>
              <w:bottom w:val="nil"/>
              <w:right w:val="nil"/>
            </w:tcBorders>
            <w:shd w:val="clear" w:color="auto" w:fill="auto"/>
            <w:noWrap/>
            <w:vAlign w:val="bottom"/>
            <w:hideMark/>
          </w:tcPr>
          <w:p w14:paraId="71F146AE" w14:textId="77777777" w:rsidR="005177C1" w:rsidRPr="00C64547" w:rsidRDefault="005177C1" w:rsidP="005177C1">
            <w:pPr>
              <w:spacing w:after="0" w:line="240" w:lineRule="auto"/>
              <w:jc w:val="center"/>
              <w:rPr>
                <w:rFonts w:ascii="Calibri" w:eastAsia="Times New Roman" w:hAnsi="Calibri" w:cs="Calibri"/>
                <w:color w:val="FFFFFF"/>
                <w:lang w:eastAsia="es-SV"/>
              </w:rPr>
            </w:pPr>
            <w:r w:rsidRPr="00C64547">
              <w:rPr>
                <w:rFonts w:ascii="Calibri" w:eastAsia="Times New Roman" w:hAnsi="Calibri" w:cs="Calibri"/>
                <w:color w:val="FFFFFF"/>
                <w:lang w:eastAsia="es-SV"/>
              </w:rPr>
              <w:t>7</w:t>
            </w:r>
          </w:p>
        </w:tc>
      </w:tr>
      <w:tr w:rsidR="005177C1" w:rsidRPr="00C64547" w14:paraId="74B82DE2" w14:textId="77777777" w:rsidTr="005177C1">
        <w:trPr>
          <w:trHeight w:val="300"/>
        </w:trPr>
        <w:tc>
          <w:tcPr>
            <w:tcW w:w="1840" w:type="dxa"/>
            <w:tcBorders>
              <w:top w:val="single" w:sz="4" w:space="0" w:color="366092"/>
              <w:left w:val="nil"/>
              <w:bottom w:val="single" w:sz="8" w:space="0" w:color="366092"/>
              <w:right w:val="nil"/>
            </w:tcBorders>
            <w:shd w:val="clear" w:color="auto" w:fill="auto"/>
            <w:noWrap/>
            <w:vAlign w:val="bottom"/>
            <w:hideMark/>
          </w:tcPr>
          <w:p w14:paraId="122B2021"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Total general</w:t>
            </w:r>
          </w:p>
        </w:tc>
        <w:tc>
          <w:tcPr>
            <w:tcW w:w="1060" w:type="dxa"/>
            <w:tcBorders>
              <w:top w:val="single" w:sz="4" w:space="0" w:color="366092"/>
              <w:left w:val="nil"/>
              <w:bottom w:val="single" w:sz="8" w:space="0" w:color="366092"/>
              <w:right w:val="nil"/>
            </w:tcBorders>
            <w:shd w:val="clear" w:color="auto" w:fill="auto"/>
            <w:noWrap/>
            <w:vAlign w:val="bottom"/>
            <w:hideMark/>
          </w:tcPr>
          <w:p w14:paraId="1B7C44CB"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15</w:t>
            </w:r>
          </w:p>
        </w:tc>
        <w:tc>
          <w:tcPr>
            <w:tcW w:w="1218" w:type="dxa"/>
            <w:tcBorders>
              <w:top w:val="single" w:sz="4" w:space="0" w:color="366092"/>
              <w:left w:val="nil"/>
              <w:bottom w:val="single" w:sz="8" w:space="0" w:color="366092"/>
              <w:right w:val="nil"/>
            </w:tcBorders>
            <w:shd w:val="clear" w:color="auto" w:fill="auto"/>
            <w:noWrap/>
            <w:vAlign w:val="bottom"/>
            <w:hideMark/>
          </w:tcPr>
          <w:p w14:paraId="0967D912"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15</w:t>
            </w:r>
          </w:p>
        </w:tc>
        <w:tc>
          <w:tcPr>
            <w:tcW w:w="1420" w:type="dxa"/>
            <w:tcBorders>
              <w:top w:val="single" w:sz="4" w:space="0" w:color="366092"/>
              <w:left w:val="nil"/>
              <w:bottom w:val="single" w:sz="8" w:space="0" w:color="366092"/>
              <w:right w:val="nil"/>
            </w:tcBorders>
            <w:shd w:val="clear" w:color="auto" w:fill="auto"/>
            <w:noWrap/>
            <w:vAlign w:val="bottom"/>
            <w:hideMark/>
          </w:tcPr>
          <w:p w14:paraId="6FFF394A"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13</w:t>
            </w:r>
          </w:p>
        </w:tc>
        <w:tc>
          <w:tcPr>
            <w:tcW w:w="351" w:type="dxa"/>
            <w:tcBorders>
              <w:top w:val="single" w:sz="4" w:space="0" w:color="366092"/>
              <w:left w:val="nil"/>
              <w:bottom w:val="single" w:sz="8" w:space="0" w:color="366092"/>
              <w:right w:val="nil"/>
            </w:tcBorders>
            <w:shd w:val="clear" w:color="auto" w:fill="auto"/>
            <w:noWrap/>
            <w:vAlign w:val="bottom"/>
            <w:hideMark/>
          </w:tcPr>
          <w:p w14:paraId="2D45BD1A"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6</w:t>
            </w:r>
          </w:p>
        </w:tc>
        <w:tc>
          <w:tcPr>
            <w:tcW w:w="442" w:type="dxa"/>
            <w:tcBorders>
              <w:top w:val="single" w:sz="4" w:space="0" w:color="366092"/>
              <w:left w:val="nil"/>
              <w:bottom w:val="single" w:sz="8" w:space="0" w:color="366092"/>
              <w:right w:val="nil"/>
            </w:tcBorders>
            <w:shd w:val="clear" w:color="auto" w:fill="auto"/>
            <w:noWrap/>
            <w:vAlign w:val="bottom"/>
            <w:hideMark/>
          </w:tcPr>
          <w:p w14:paraId="6774539A" w14:textId="77777777" w:rsidR="005177C1" w:rsidRPr="00C64547" w:rsidRDefault="005177C1" w:rsidP="005177C1">
            <w:pPr>
              <w:spacing w:after="0" w:line="240" w:lineRule="auto"/>
              <w:jc w:val="center"/>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7</w:t>
            </w:r>
          </w:p>
        </w:tc>
      </w:tr>
    </w:tbl>
    <w:p w14:paraId="1A74C448" w14:textId="77777777" w:rsidR="005177C1" w:rsidRDefault="005177C1" w:rsidP="00B506C2">
      <w:pPr>
        <w:rPr>
          <w:b/>
          <w:bCs/>
          <w:sz w:val="28"/>
          <w:szCs w:val="28"/>
        </w:rPr>
      </w:pPr>
    </w:p>
    <w:p w14:paraId="6AE8508E" w14:textId="77777777" w:rsidR="005177C1" w:rsidRDefault="005177C1" w:rsidP="00B506C2">
      <w:pPr>
        <w:rPr>
          <w:b/>
          <w:bCs/>
          <w:sz w:val="28"/>
          <w:szCs w:val="28"/>
        </w:rPr>
      </w:pPr>
    </w:p>
    <w:p w14:paraId="09D6D368" w14:textId="77777777" w:rsidR="005177C1" w:rsidRDefault="005177C1" w:rsidP="00B506C2">
      <w:pPr>
        <w:rPr>
          <w:b/>
          <w:bCs/>
          <w:sz w:val="28"/>
          <w:szCs w:val="28"/>
        </w:rPr>
      </w:pPr>
    </w:p>
    <w:p w14:paraId="7FE4B5EB" w14:textId="77777777" w:rsidR="005177C1" w:rsidRDefault="005177C1" w:rsidP="00B506C2">
      <w:pPr>
        <w:rPr>
          <w:b/>
          <w:bCs/>
          <w:sz w:val="28"/>
          <w:szCs w:val="28"/>
        </w:rPr>
      </w:pPr>
    </w:p>
    <w:p w14:paraId="48C18891" w14:textId="77777777" w:rsidR="005177C1" w:rsidRDefault="005177C1" w:rsidP="00B506C2">
      <w:pPr>
        <w:rPr>
          <w:b/>
          <w:bCs/>
          <w:sz w:val="28"/>
          <w:szCs w:val="28"/>
        </w:rPr>
      </w:pPr>
    </w:p>
    <w:p w14:paraId="3B28542D" w14:textId="77777777" w:rsidR="005177C1" w:rsidRDefault="005177C1" w:rsidP="00B506C2">
      <w:pPr>
        <w:rPr>
          <w:b/>
          <w:bCs/>
          <w:sz w:val="28"/>
          <w:szCs w:val="28"/>
        </w:rPr>
      </w:pPr>
    </w:p>
    <w:tbl>
      <w:tblPr>
        <w:tblpPr w:leftFromText="141" w:rightFromText="141" w:vertAnchor="text" w:horzAnchor="margin" w:tblpXSpec="center" w:tblpY="47"/>
        <w:tblW w:w="5460" w:type="dxa"/>
        <w:tblCellMar>
          <w:left w:w="70" w:type="dxa"/>
          <w:right w:w="70" w:type="dxa"/>
        </w:tblCellMar>
        <w:tblLook w:val="04A0" w:firstRow="1" w:lastRow="0" w:firstColumn="1" w:lastColumn="0" w:noHBand="0" w:noVBand="1"/>
      </w:tblPr>
      <w:tblGrid>
        <w:gridCol w:w="1685"/>
        <w:gridCol w:w="1087"/>
        <w:gridCol w:w="1191"/>
        <w:gridCol w:w="1497"/>
      </w:tblGrid>
      <w:tr w:rsidR="00E77F60" w:rsidRPr="00C64547" w14:paraId="1E10FCA3" w14:textId="77777777" w:rsidTr="000109F3">
        <w:trPr>
          <w:trHeight w:val="630"/>
        </w:trPr>
        <w:tc>
          <w:tcPr>
            <w:tcW w:w="5460" w:type="dxa"/>
            <w:gridSpan w:val="4"/>
            <w:tcBorders>
              <w:top w:val="nil"/>
              <w:left w:val="nil"/>
              <w:bottom w:val="nil"/>
              <w:right w:val="nil"/>
            </w:tcBorders>
            <w:shd w:val="clear" w:color="auto" w:fill="auto"/>
            <w:noWrap/>
            <w:vAlign w:val="bottom"/>
            <w:hideMark/>
          </w:tcPr>
          <w:p w14:paraId="4D931171" w14:textId="77777777" w:rsidR="00E77F60" w:rsidRPr="00C64547" w:rsidRDefault="00E77F60" w:rsidP="000109F3">
            <w:pPr>
              <w:spacing w:after="0" w:line="240" w:lineRule="auto"/>
              <w:jc w:val="center"/>
              <w:rPr>
                <w:rFonts w:ascii="Calibri" w:eastAsia="Times New Roman" w:hAnsi="Calibri" w:cs="Calibri"/>
                <w:color w:val="000000"/>
                <w:sz w:val="48"/>
                <w:szCs w:val="48"/>
                <w:lang w:eastAsia="es-SV"/>
              </w:rPr>
            </w:pPr>
            <w:r w:rsidRPr="00C64547">
              <w:rPr>
                <w:rFonts w:ascii="Calibri" w:eastAsia="Times New Roman" w:hAnsi="Calibri" w:cs="Calibri"/>
                <w:color w:val="000000"/>
                <w:sz w:val="48"/>
                <w:szCs w:val="48"/>
                <w:lang w:eastAsia="es-SV"/>
              </w:rPr>
              <w:t>ATENCION USUARIOS</w:t>
            </w:r>
          </w:p>
        </w:tc>
      </w:tr>
      <w:tr w:rsidR="00E77F60" w:rsidRPr="00C64547" w14:paraId="208E8EAA" w14:textId="77777777" w:rsidTr="000109F3">
        <w:trPr>
          <w:trHeight w:val="300"/>
        </w:trPr>
        <w:tc>
          <w:tcPr>
            <w:tcW w:w="1685" w:type="dxa"/>
            <w:tcBorders>
              <w:top w:val="single" w:sz="8" w:space="0" w:color="366092"/>
              <w:left w:val="nil"/>
              <w:bottom w:val="nil"/>
              <w:right w:val="nil"/>
            </w:tcBorders>
            <w:shd w:val="clear" w:color="4F81BD" w:fill="4F81BD"/>
            <w:noWrap/>
            <w:vAlign w:val="bottom"/>
            <w:hideMark/>
          </w:tcPr>
          <w:p w14:paraId="0CB8B1DD" w14:textId="77777777" w:rsidR="00E77F60" w:rsidRPr="00C64547" w:rsidRDefault="00E77F60" w:rsidP="000109F3">
            <w:pPr>
              <w:spacing w:after="0" w:line="240" w:lineRule="auto"/>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Etiquetas de fila</w:t>
            </w:r>
          </w:p>
        </w:tc>
        <w:tc>
          <w:tcPr>
            <w:tcW w:w="1087" w:type="dxa"/>
            <w:tcBorders>
              <w:top w:val="single" w:sz="8" w:space="0" w:color="366092"/>
              <w:left w:val="nil"/>
              <w:bottom w:val="nil"/>
              <w:right w:val="nil"/>
            </w:tcBorders>
            <w:shd w:val="clear" w:color="4F81BD" w:fill="4F81BD"/>
            <w:noWrap/>
            <w:vAlign w:val="bottom"/>
            <w:hideMark/>
          </w:tcPr>
          <w:p w14:paraId="248C2B0D" w14:textId="77777777" w:rsidR="00E77F60" w:rsidRPr="00C64547" w:rsidRDefault="00E77F60" w:rsidP="000109F3">
            <w:pPr>
              <w:spacing w:after="0" w:line="240" w:lineRule="auto"/>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Suma de F</w:t>
            </w:r>
          </w:p>
        </w:tc>
        <w:tc>
          <w:tcPr>
            <w:tcW w:w="1191" w:type="dxa"/>
            <w:tcBorders>
              <w:top w:val="single" w:sz="8" w:space="0" w:color="366092"/>
              <w:left w:val="nil"/>
              <w:bottom w:val="nil"/>
              <w:right w:val="nil"/>
            </w:tcBorders>
            <w:shd w:val="clear" w:color="4F81BD" w:fill="4F81BD"/>
            <w:noWrap/>
            <w:vAlign w:val="bottom"/>
            <w:hideMark/>
          </w:tcPr>
          <w:p w14:paraId="305C5B4E" w14:textId="77777777" w:rsidR="00E77F60" w:rsidRPr="00C64547" w:rsidRDefault="00E77F60" w:rsidP="000109F3">
            <w:pPr>
              <w:spacing w:after="0" w:line="240" w:lineRule="auto"/>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Suma de M</w:t>
            </w:r>
          </w:p>
        </w:tc>
        <w:tc>
          <w:tcPr>
            <w:tcW w:w="1497" w:type="dxa"/>
            <w:tcBorders>
              <w:top w:val="single" w:sz="8" w:space="0" w:color="366092"/>
              <w:left w:val="nil"/>
              <w:bottom w:val="nil"/>
              <w:right w:val="nil"/>
            </w:tcBorders>
            <w:shd w:val="clear" w:color="4F81BD" w:fill="4F81BD"/>
            <w:noWrap/>
            <w:vAlign w:val="bottom"/>
            <w:hideMark/>
          </w:tcPr>
          <w:p w14:paraId="6227810C" w14:textId="77777777" w:rsidR="00E77F60" w:rsidRPr="00C64547" w:rsidRDefault="00E77F60" w:rsidP="000109F3">
            <w:pPr>
              <w:spacing w:after="0" w:line="240" w:lineRule="auto"/>
              <w:rPr>
                <w:rFonts w:ascii="Calibri" w:eastAsia="Times New Roman" w:hAnsi="Calibri" w:cs="Calibri"/>
                <w:b/>
                <w:bCs/>
                <w:color w:val="FFFFFF"/>
                <w:lang w:eastAsia="es-SV"/>
              </w:rPr>
            </w:pPr>
            <w:r w:rsidRPr="00C64547">
              <w:rPr>
                <w:rFonts w:ascii="Calibri" w:eastAsia="Times New Roman" w:hAnsi="Calibri" w:cs="Calibri"/>
                <w:b/>
                <w:bCs/>
                <w:color w:val="FFFFFF"/>
                <w:lang w:eastAsia="es-SV"/>
              </w:rPr>
              <w:t>Suma de Total</w:t>
            </w:r>
          </w:p>
        </w:tc>
      </w:tr>
      <w:tr w:rsidR="00E77F60" w:rsidRPr="00C64547" w14:paraId="0E6CDBE9" w14:textId="77777777" w:rsidTr="000109F3">
        <w:trPr>
          <w:trHeight w:val="300"/>
        </w:trPr>
        <w:tc>
          <w:tcPr>
            <w:tcW w:w="1685" w:type="dxa"/>
            <w:tcBorders>
              <w:top w:val="nil"/>
              <w:left w:val="nil"/>
              <w:bottom w:val="nil"/>
              <w:right w:val="nil"/>
            </w:tcBorders>
            <w:shd w:val="clear" w:color="auto" w:fill="auto"/>
            <w:noWrap/>
            <w:vAlign w:val="bottom"/>
            <w:hideMark/>
          </w:tcPr>
          <w:p w14:paraId="1803D96A" w14:textId="77777777" w:rsidR="00E77F60" w:rsidRPr="00C64547" w:rsidRDefault="00E77F60" w:rsidP="000109F3">
            <w:pPr>
              <w:spacing w:after="0" w:line="240" w:lineRule="auto"/>
              <w:rPr>
                <w:rFonts w:ascii="Calibri" w:eastAsia="Times New Roman" w:hAnsi="Calibri" w:cs="Calibri"/>
                <w:color w:val="000000"/>
                <w:lang w:eastAsia="es-SV"/>
              </w:rPr>
            </w:pPr>
            <w:r w:rsidRPr="00C64547">
              <w:rPr>
                <w:rFonts w:ascii="Calibri" w:eastAsia="Times New Roman" w:hAnsi="Calibri" w:cs="Calibri"/>
                <w:color w:val="000000"/>
                <w:lang w:eastAsia="es-SV"/>
              </w:rPr>
              <w:t>julio</w:t>
            </w:r>
          </w:p>
        </w:tc>
        <w:tc>
          <w:tcPr>
            <w:tcW w:w="1087" w:type="dxa"/>
            <w:tcBorders>
              <w:top w:val="nil"/>
              <w:left w:val="nil"/>
              <w:bottom w:val="nil"/>
              <w:right w:val="nil"/>
            </w:tcBorders>
            <w:shd w:val="clear" w:color="auto" w:fill="auto"/>
            <w:noWrap/>
            <w:vAlign w:val="bottom"/>
            <w:hideMark/>
          </w:tcPr>
          <w:p w14:paraId="66B88030"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71</w:t>
            </w:r>
          </w:p>
        </w:tc>
        <w:tc>
          <w:tcPr>
            <w:tcW w:w="1191" w:type="dxa"/>
            <w:tcBorders>
              <w:top w:val="nil"/>
              <w:left w:val="nil"/>
              <w:bottom w:val="nil"/>
              <w:right w:val="nil"/>
            </w:tcBorders>
            <w:shd w:val="clear" w:color="auto" w:fill="auto"/>
            <w:noWrap/>
            <w:vAlign w:val="bottom"/>
            <w:hideMark/>
          </w:tcPr>
          <w:p w14:paraId="4F1A929E"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43</w:t>
            </w:r>
          </w:p>
        </w:tc>
        <w:tc>
          <w:tcPr>
            <w:tcW w:w="1497" w:type="dxa"/>
            <w:tcBorders>
              <w:top w:val="nil"/>
              <w:left w:val="nil"/>
              <w:bottom w:val="nil"/>
              <w:right w:val="nil"/>
            </w:tcBorders>
            <w:shd w:val="clear" w:color="auto" w:fill="auto"/>
            <w:noWrap/>
            <w:vAlign w:val="bottom"/>
            <w:hideMark/>
          </w:tcPr>
          <w:p w14:paraId="4977A7CA"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114</w:t>
            </w:r>
          </w:p>
        </w:tc>
      </w:tr>
      <w:tr w:rsidR="00E77F60" w:rsidRPr="00C64547" w14:paraId="4851F1F4" w14:textId="77777777" w:rsidTr="000109F3">
        <w:trPr>
          <w:trHeight w:val="300"/>
        </w:trPr>
        <w:tc>
          <w:tcPr>
            <w:tcW w:w="1685" w:type="dxa"/>
            <w:tcBorders>
              <w:top w:val="nil"/>
              <w:left w:val="nil"/>
              <w:bottom w:val="nil"/>
              <w:right w:val="nil"/>
            </w:tcBorders>
            <w:shd w:val="clear" w:color="auto" w:fill="auto"/>
            <w:noWrap/>
            <w:vAlign w:val="bottom"/>
            <w:hideMark/>
          </w:tcPr>
          <w:p w14:paraId="013D1FDD" w14:textId="77777777" w:rsidR="00E77F60" w:rsidRPr="00C64547" w:rsidRDefault="00E77F60" w:rsidP="000109F3">
            <w:pPr>
              <w:spacing w:after="0" w:line="240" w:lineRule="auto"/>
              <w:rPr>
                <w:rFonts w:ascii="Calibri" w:eastAsia="Times New Roman" w:hAnsi="Calibri" w:cs="Calibri"/>
                <w:color w:val="000000"/>
                <w:lang w:eastAsia="es-SV"/>
              </w:rPr>
            </w:pPr>
            <w:r w:rsidRPr="00C64547">
              <w:rPr>
                <w:rFonts w:ascii="Calibri" w:eastAsia="Times New Roman" w:hAnsi="Calibri" w:cs="Calibri"/>
                <w:color w:val="000000"/>
                <w:lang w:eastAsia="es-SV"/>
              </w:rPr>
              <w:t>agosto</w:t>
            </w:r>
          </w:p>
        </w:tc>
        <w:tc>
          <w:tcPr>
            <w:tcW w:w="1087" w:type="dxa"/>
            <w:tcBorders>
              <w:top w:val="nil"/>
              <w:left w:val="nil"/>
              <w:bottom w:val="nil"/>
              <w:right w:val="nil"/>
            </w:tcBorders>
            <w:shd w:val="clear" w:color="auto" w:fill="auto"/>
            <w:noWrap/>
            <w:vAlign w:val="bottom"/>
            <w:hideMark/>
          </w:tcPr>
          <w:p w14:paraId="20FC06D4"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145</w:t>
            </w:r>
          </w:p>
        </w:tc>
        <w:tc>
          <w:tcPr>
            <w:tcW w:w="1191" w:type="dxa"/>
            <w:tcBorders>
              <w:top w:val="nil"/>
              <w:left w:val="nil"/>
              <w:bottom w:val="nil"/>
              <w:right w:val="nil"/>
            </w:tcBorders>
            <w:shd w:val="clear" w:color="auto" w:fill="auto"/>
            <w:noWrap/>
            <w:vAlign w:val="bottom"/>
            <w:hideMark/>
          </w:tcPr>
          <w:p w14:paraId="7F9EA690"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103</w:t>
            </w:r>
          </w:p>
        </w:tc>
        <w:tc>
          <w:tcPr>
            <w:tcW w:w="1497" w:type="dxa"/>
            <w:tcBorders>
              <w:top w:val="nil"/>
              <w:left w:val="nil"/>
              <w:bottom w:val="nil"/>
              <w:right w:val="nil"/>
            </w:tcBorders>
            <w:shd w:val="clear" w:color="auto" w:fill="auto"/>
            <w:noWrap/>
            <w:vAlign w:val="bottom"/>
            <w:hideMark/>
          </w:tcPr>
          <w:p w14:paraId="0468ECD2"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248</w:t>
            </w:r>
          </w:p>
        </w:tc>
      </w:tr>
      <w:tr w:rsidR="00E77F60" w:rsidRPr="00C64547" w14:paraId="38EF00BC" w14:textId="77777777" w:rsidTr="000109F3">
        <w:trPr>
          <w:trHeight w:val="300"/>
        </w:trPr>
        <w:tc>
          <w:tcPr>
            <w:tcW w:w="1685" w:type="dxa"/>
            <w:tcBorders>
              <w:top w:val="nil"/>
              <w:left w:val="nil"/>
              <w:bottom w:val="nil"/>
              <w:right w:val="nil"/>
            </w:tcBorders>
            <w:shd w:val="clear" w:color="auto" w:fill="auto"/>
            <w:noWrap/>
            <w:vAlign w:val="bottom"/>
            <w:hideMark/>
          </w:tcPr>
          <w:p w14:paraId="0ABC0A4A" w14:textId="77777777" w:rsidR="00E77F60" w:rsidRPr="00C64547" w:rsidRDefault="00E77F60" w:rsidP="000109F3">
            <w:pPr>
              <w:spacing w:after="0" w:line="240" w:lineRule="auto"/>
              <w:rPr>
                <w:rFonts w:ascii="Calibri" w:eastAsia="Times New Roman" w:hAnsi="Calibri" w:cs="Calibri"/>
                <w:color w:val="000000"/>
                <w:lang w:eastAsia="es-SV"/>
              </w:rPr>
            </w:pPr>
            <w:r w:rsidRPr="00C64547">
              <w:rPr>
                <w:rFonts w:ascii="Calibri" w:eastAsia="Times New Roman" w:hAnsi="Calibri" w:cs="Calibri"/>
                <w:color w:val="000000"/>
                <w:lang w:eastAsia="es-SV"/>
              </w:rPr>
              <w:t>septiembre</w:t>
            </w:r>
          </w:p>
        </w:tc>
        <w:tc>
          <w:tcPr>
            <w:tcW w:w="1087" w:type="dxa"/>
            <w:tcBorders>
              <w:top w:val="nil"/>
              <w:left w:val="nil"/>
              <w:bottom w:val="nil"/>
              <w:right w:val="nil"/>
            </w:tcBorders>
            <w:shd w:val="clear" w:color="auto" w:fill="auto"/>
            <w:noWrap/>
            <w:vAlign w:val="bottom"/>
            <w:hideMark/>
          </w:tcPr>
          <w:p w14:paraId="6AE37AE4"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95</w:t>
            </w:r>
          </w:p>
        </w:tc>
        <w:tc>
          <w:tcPr>
            <w:tcW w:w="1191" w:type="dxa"/>
            <w:tcBorders>
              <w:top w:val="nil"/>
              <w:left w:val="nil"/>
              <w:bottom w:val="nil"/>
              <w:right w:val="nil"/>
            </w:tcBorders>
            <w:shd w:val="clear" w:color="auto" w:fill="auto"/>
            <w:noWrap/>
            <w:vAlign w:val="bottom"/>
            <w:hideMark/>
          </w:tcPr>
          <w:p w14:paraId="33EE7E01"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45</w:t>
            </w:r>
          </w:p>
        </w:tc>
        <w:tc>
          <w:tcPr>
            <w:tcW w:w="1497" w:type="dxa"/>
            <w:tcBorders>
              <w:top w:val="nil"/>
              <w:left w:val="nil"/>
              <w:bottom w:val="nil"/>
              <w:right w:val="nil"/>
            </w:tcBorders>
            <w:shd w:val="clear" w:color="auto" w:fill="auto"/>
            <w:noWrap/>
            <w:vAlign w:val="bottom"/>
            <w:hideMark/>
          </w:tcPr>
          <w:p w14:paraId="5F64CBE5"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140</w:t>
            </w:r>
          </w:p>
        </w:tc>
      </w:tr>
      <w:tr w:rsidR="00E77F60" w:rsidRPr="00C64547" w14:paraId="50E1AF10" w14:textId="77777777" w:rsidTr="000109F3">
        <w:trPr>
          <w:trHeight w:val="300"/>
        </w:trPr>
        <w:tc>
          <w:tcPr>
            <w:tcW w:w="1685" w:type="dxa"/>
            <w:tcBorders>
              <w:top w:val="nil"/>
              <w:left w:val="nil"/>
              <w:bottom w:val="nil"/>
              <w:right w:val="nil"/>
            </w:tcBorders>
            <w:shd w:val="clear" w:color="auto" w:fill="auto"/>
            <w:noWrap/>
            <w:vAlign w:val="bottom"/>
            <w:hideMark/>
          </w:tcPr>
          <w:p w14:paraId="43FBFF64" w14:textId="77777777" w:rsidR="00E77F60" w:rsidRPr="00C64547" w:rsidRDefault="00E77F60" w:rsidP="000109F3">
            <w:pPr>
              <w:spacing w:after="0" w:line="240" w:lineRule="auto"/>
              <w:rPr>
                <w:rFonts w:ascii="Calibri" w:eastAsia="Times New Roman" w:hAnsi="Calibri" w:cs="Calibri"/>
                <w:color w:val="000000"/>
                <w:lang w:eastAsia="es-SV"/>
              </w:rPr>
            </w:pPr>
            <w:r w:rsidRPr="00C64547">
              <w:rPr>
                <w:rFonts w:ascii="Calibri" w:eastAsia="Times New Roman" w:hAnsi="Calibri" w:cs="Calibri"/>
                <w:color w:val="000000"/>
                <w:lang w:eastAsia="es-SV"/>
              </w:rPr>
              <w:t>TOTAL</w:t>
            </w:r>
          </w:p>
        </w:tc>
        <w:tc>
          <w:tcPr>
            <w:tcW w:w="1087" w:type="dxa"/>
            <w:tcBorders>
              <w:top w:val="nil"/>
              <w:left w:val="nil"/>
              <w:bottom w:val="nil"/>
              <w:right w:val="nil"/>
            </w:tcBorders>
            <w:shd w:val="clear" w:color="auto" w:fill="auto"/>
            <w:noWrap/>
            <w:vAlign w:val="bottom"/>
            <w:hideMark/>
          </w:tcPr>
          <w:p w14:paraId="35818A07"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311</w:t>
            </w:r>
          </w:p>
        </w:tc>
        <w:tc>
          <w:tcPr>
            <w:tcW w:w="1191" w:type="dxa"/>
            <w:tcBorders>
              <w:top w:val="nil"/>
              <w:left w:val="nil"/>
              <w:bottom w:val="nil"/>
              <w:right w:val="nil"/>
            </w:tcBorders>
            <w:shd w:val="clear" w:color="auto" w:fill="auto"/>
            <w:noWrap/>
            <w:vAlign w:val="bottom"/>
            <w:hideMark/>
          </w:tcPr>
          <w:p w14:paraId="4598FB32"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191</w:t>
            </w:r>
          </w:p>
        </w:tc>
        <w:tc>
          <w:tcPr>
            <w:tcW w:w="1497" w:type="dxa"/>
            <w:tcBorders>
              <w:top w:val="nil"/>
              <w:left w:val="nil"/>
              <w:bottom w:val="nil"/>
              <w:right w:val="nil"/>
            </w:tcBorders>
            <w:shd w:val="clear" w:color="auto" w:fill="auto"/>
            <w:noWrap/>
            <w:vAlign w:val="bottom"/>
            <w:hideMark/>
          </w:tcPr>
          <w:p w14:paraId="18E9800A" w14:textId="77777777" w:rsidR="00E77F60" w:rsidRPr="00C64547" w:rsidRDefault="00E77F60" w:rsidP="000109F3">
            <w:pPr>
              <w:spacing w:after="0" w:line="240" w:lineRule="auto"/>
              <w:jc w:val="right"/>
              <w:rPr>
                <w:rFonts w:ascii="Calibri" w:eastAsia="Times New Roman" w:hAnsi="Calibri" w:cs="Calibri"/>
                <w:color w:val="000000"/>
                <w:lang w:eastAsia="es-SV"/>
              </w:rPr>
            </w:pPr>
            <w:r w:rsidRPr="00C64547">
              <w:rPr>
                <w:rFonts w:ascii="Calibri" w:eastAsia="Times New Roman" w:hAnsi="Calibri" w:cs="Calibri"/>
                <w:color w:val="000000"/>
                <w:lang w:eastAsia="es-SV"/>
              </w:rPr>
              <w:t>502</w:t>
            </w:r>
          </w:p>
        </w:tc>
      </w:tr>
      <w:tr w:rsidR="00E77F60" w:rsidRPr="00C64547" w14:paraId="7F93A304" w14:textId="77777777" w:rsidTr="000109F3">
        <w:trPr>
          <w:trHeight w:val="300"/>
        </w:trPr>
        <w:tc>
          <w:tcPr>
            <w:tcW w:w="1685" w:type="dxa"/>
            <w:tcBorders>
              <w:top w:val="single" w:sz="4" w:space="0" w:color="366092"/>
              <w:left w:val="nil"/>
              <w:bottom w:val="single" w:sz="8" w:space="0" w:color="366092"/>
              <w:right w:val="nil"/>
            </w:tcBorders>
            <w:shd w:val="clear" w:color="auto" w:fill="auto"/>
            <w:noWrap/>
            <w:vAlign w:val="bottom"/>
            <w:hideMark/>
          </w:tcPr>
          <w:p w14:paraId="7D05D1D3" w14:textId="77777777" w:rsidR="00E77F60" w:rsidRPr="00C64547" w:rsidRDefault="00E77F60" w:rsidP="000109F3">
            <w:pPr>
              <w:spacing w:after="0" w:line="240" w:lineRule="auto"/>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Total general</w:t>
            </w:r>
          </w:p>
        </w:tc>
        <w:tc>
          <w:tcPr>
            <w:tcW w:w="1087" w:type="dxa"/>
            <w:tcBorders>
              <w:top w:val="single" w:sz="4" w:space="0" w:color="366092"/>
              <w:left w:val="nil"/>
              <w:bottom w:val="single" w:sz="8" w:space="0" w:color="366092"/>
              <w:right w:val="nil"/>
            </w:tcBorders>
            <w:shd w:val="clear" w:color="auto" w:fill="auto"/>
            <w:noWrap/>
            <w:vAlign w:val="bottom"/>
            <w:hideMark/>
          </w:tcPr>
          <w:p w14:paraId="634F83C3" w14:textId="77777777" w:rsidR="00E77F60" w:rsidRPr="00C64547" w:rsidRDefault="00E77F60" w:rsidP="000109F3">
            <w:pPr>
              <w:spacing w:after="0" w:line="240" w:lineRule="auto"/>
              <w:jc w:val="right"/>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622</w:t>
            </w:r>
          </w:p>
        </w:tc>
        <w:tc>
          <w:tcPr>
            <w:tcW w:w="1191" w:type="dxa"/>
            <w:tcBorders>
              <w:top w:val="single" w:sz="4" w:space="0" w:color="366092"/>
              <w:left w:val="nil"/>
              <w:bottom w:val="single" w:sz="8" w:space="0" w:color="366092"/>
              <w:right w:val="nil"/>
            </w:tcBorders>
            <w:shd w:val="clear" w:color="auto" w:fill="auto"/>
            <w:noWrap/>
            <w:vAlign w:val="bottom"/>
            <w:hideMark/>
          </w:tcPr>
          <w:p w14:paraId="7C7EB045" w14:textId="77777777" w:rsidR="00E77F60" w:rsidRPr="00C64547" w:rsidRDefault="00E77F60" w:rsidP="000109F3">
            <w:pPr>
              <w:spacing w:after="0" w:line="240" w:lineRule="auto"/>
              <w:jc w:val="right"/>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382</w:t>
            </w:r>
          </w:p>
        </w:tc>
        <w:tc>
          <w:tcPr>
            <w:tcW w:w="1497" w:type="dxa"/>
            <w:tcBorders>
              <w:top w:val="single" w:sz="4" w:space="0" w:color="366092"/>
              <w:left w:val="nil"/>
              <w:bottom w:val="single" w:sz="8" w:space="0" w:color="366092"/>
              <w:right w:val="nil"/>
            </w:tcBorders>
            <w:shd w:val="clear" w:color="auto" w:fill="auto"/>
            <w:noWrap/>
            <w:vAlign w:val="bottom"/>
            <w:hideMark/>
          </w:tcPr>
          <w:p w14:paraId="233D3E81" w14:textId="77777777" w:rsidR="00E77F60" w:rsidRPr="00C64547" w:rsidRDefault="00E77F60" w:rsidP="000109F3">
            <w:pPr>
              <w:spacing w:after="0" w:line="240" w:lineRule="auto"/>
              <w:jc w:val="right"/>
              <w:rPr>
                <w:rFonts w:ascii="Calibri" w:eastAsia="Times New Roman" w:hAnsi="Calibri" w:cs="Calibri"/>
                <w:b/>
                <w:bCs/>
                <w:color w:val="000000"/>
                <w:lang w:eastAsia="es-SV"/>
              </w:rPr>
            </w:pPr>
            <w:r w:rsidRPr="00C64547">
              <w:rPr>
                <w:rFonts w:ascii="Calibri" w:eastAsia="Times New Roman" w:hAnsi="Calibri" w:cs="Calibri"/>
                <w:b/>
                <w:bCs/>
                <w:color w:val="000000"/>
                <w:lang w:eastAsia="es-SV"/>
              </w:rPr>
              <w:t>1004</w:t>
            </w:r>
          </w:p>
        </w:tc>
      </w:tr>
    </w:tbl>
    <w:p w14:paraId="3CD4C254" w14:textId="77777777" w:rsidR="00E77F60" w:rsidRDefault="00E77F60" w:rsidP="00B506C2">
      <w:pPr>
        <w:rPr>
          <w:b/>
          <w:bCs/>
          <w:sz w:val="28"/>
          <w:szCs w:val="28"/>
        </w:rPr>
      </w:pPr>
    </w:p>
    <w:p w14:paraId="57B05D48" w14:textId="77777777" w:rsidR="00E77F60" w:rsidRDefault="00E77F60" w:rsidP="00B506C2">
      <w:pPr>
        <w:rPr>
          <w:b/>
          <w:bCs/>
          <w:sz w:val="28"/>
          <w:szCs w:val="28"/>
        </w:rPr>
      </w:pPr>
    </w:p>
    <w:p w14:paraId="2357DA36" w14:textId="77777777" w:rsidR="00E77F60" w:rsidRDefault="00E77F60" w:rsidP="00B506C2">
      <w:pPr>
        <w:rPr>
          <w:b/>
          <w:bCs/>
          <w:sz w:val="28"/>
          <w:szCs w:val="28"/>
        </w:rPr>
      </w:pPr>
    </w:p>
    <w:p w14:paraId="70EDC0C3" w14:textId="77777777" w:rsidR="00E77F60" w:rsidRDefault="00E77F60" w:rsidP="00B506C2">
      <w:pPr>
        <w:rPr>
          <w:b/>
          <w:bCs/>
          <w:sz w:val="28"/>
          <w:szCs w:val="28"/>
        </w:rPr>
      </w:pPr>
    </w:p>
    <w:p w14:paraId="3B663F2F" w14:textId="77777777" w:rsidR="00E77F60" w:rsidRDefault="00E77F60" w:rsidP="00B506C2">
      <w:pPr>
        <w:rPr>
          <w:b/>
          <w:bCs/>
          <w:sz w:val="28"/>
          <w:szCs w:val="28"/>
        </w:rPr>
      </w:pPr>
    </w:p>
    <w:p w14:paraId="7718FBE5" w14:textId="7B4A9D5D" w:rsidR="00E77F60" w:rsidRDefault="00E77F60" w:rsidP="00B506C2">
      <w:pPr>
        <w:rPr>
          <w:b/>
          <w:bCs/>
          <w:sz w:val="28"/>
          <w:szCs w:val="28"/>
        </w:rPr>
      </w:pPr>
      <w:r>
        <w:rPr>
          <w:noProof/>
          <w:lang w:val="es-MX" w:eastAsia="es-MX"/>
        </w:rPr>
        <w:drawing>
          <wp:inline distT="0" distB="0" distL="0" distR="0" wp14:anchorId="78840439" wp14:editId="7BA30041">
            <wp:extent cx="5365630" cy="2501661"/>
            <wp:effectExtent l="0" t="0" r="6985" b="13335"/>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469578A" w14:textId="77777777" w:rsidR="00E77F60" w:rsidRDefault="00E77F60" w:rsidP="00B506C2">
      <w:pPr>
        <w:rPr>
          <w:b/>
          <w:bCs/>
          <w:sz w:val="28"/>
          <w:szCs w:val="28"/>
        </w:rPr>
      </w:pPr>
    </w:p>
    <w:p w14:paraId="50961FEF" w14:textId="77777777" w:rsidR="00E77F60" w:rsidRDefault="00E77F60" w:rsidP="00B506C2">
      <w:pPr>
        <w:rPr>
          <w:b/>
          <w:bCs/>
          <w:sz w:val="28"/>
          <w:szCs w:val="28"/>
        </w:rPr>
      </w:pPr>
    </w:p>
    <w:p w14:paraId="6D60C146" w14:textId="77777777" w:rsidR="00E77F60" w:rsidRDefault="00E77F60" w:rsidP="00B506C2">
      <w:pPr>
        <w:rPr>
          <w:b/>
          <w:bCs/>
          <w:sz w:val="28"/>
          <w:szCs w:val="28"/>
        </w:rPr>
      </w:pPr>
    </w:p>
    <w:p w14:paraId="61C65CF7" w14:textId="16BCA9BB" w:rsidR="00E77F60" w:rsidRDefault="00E77F60" w:rsidP="00B506C2">
      <w:pPr>
        <w:rPr>
          <w:b/>
          <w:bCs/>
          <w:sz w:val="28"/>
          <w:szCs w:val="28"/>
        </w:rPr>
      </w:pPr>
    </w:p>
    <w:p w14:paraId="16FFB912" w14:textId="6ABED1EC" w:rsidR="000666AE" w:rsidRDefault="000666AE" w:rsidP="00B506C2">
      <w:pPr>
        <w:rPr>
          <w:b/>
          <w:bCs/>
          <w:sz w:val="28"/>
          <w:szCs w:val="28"/>
        </w:rPr>
      </w:pPr>
    </w:p>
    <w:p w14:paraId="00CF3D41" w14:textId="7024C3B3" w:rsidR="000666AE" w:rsidRPr="00A35E31" w:rsidRDefault="00942B55" w:rsidP="00F40071">
      <w:pPr>
        <w:pStyle w:val="Ttulo2"/>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 w:name="_Toc176252267"/>
      <w:r w:rsidRPr="00A35E31">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Departamento de Catastro y Registro Tributario.</w:t>
      </w:r>
      <w:bookmarkEnd w:id="4"/>
    </w:p>
    <w:p w14:paraId="41295072" w14:textId="1045C25F" w:rsidR="00C25E49" w:rsidRDefault="008E1C29" w:rsidP="00B506C2">
      <w:pPr>
        <w:rPr>
          <w:b/>
          <w:bCs/>
          <w:sz w:val="28"/>
          <w:szCs w:val="28"/>
        </w:rPr>
      </w:pPr>
      <w:r>
        <w:rPr>
          <w:b/>
          <w:bCs/>
          <w:sz w:val="28"/>
          <w:szCs w:val="28"/>
        </w:rPr>
        <w:t>Distrito de Nejap</w:t>
      </w:r>
      <w:r w:rsidR="00C25E49">
        <w:rPr>
          <w:b/>
          <w:bCs/>
          <w:sz w:val="28"/>
          <w:szCs w:val="28"/>
        </w:rPr>
        <w:t>a.</w:t>
      </w:r>
    </w:p>
    <w:p w14:paraId="07B4F966" w14:textId="1423D334" w:rsidR="00A35E31" w:rsidRDefault="00A35E31" w:rsidP="00B506C2">
      <w:pPr>
        <w:rPr>
          <w:b/>
          <w:bCs/>
          <w:sz w:val="28"/>
          <w:szCs w:val="28"/>
        </w:rPr>
      </w:pPr>
      <w:r>
        <w:rPr>
          <w:b/>
          <w:bCs/>
          <w:sz w:val="28"/>
          <w:szCs w:val="28"/>
        </w:rPr>
        <w:t>JULIO.</w:t>
      </w:r>
    </w:p>
    <w:tbl>
      <w:tblPr>
        <w:tblStyle w:val="Tablaconcuadrcula"/>
        <w:tblW w:w="0" w:type="auto"/>
        <w:tblLook w:val="04A0" w:firstRow="1" w:lastRow="0" w:firstColumn="1" w:lastColumn="0" w:noHBand="0" w:noVBand="1"/>
      </w:tblPr>
      <w:tblGrid>
        <w:gridCol w:w="358"/>
        <w:gridCol w:w="1503"/>
        <w:gridCol w:w="3057"/>
        <w:gridCol w:w="1707"/>
        <w:gridCol w:w="2203"/>
      </w:tblGrid>
      <w:tr w:rsidR="00A35E31" w:rsidRPr="00A35E31" w14:paraId="05CC0E33" w14:textId="77777777" w:rsidTr="00A35E31">
        <w:trPr>
          <w:trHeight w:val="402"/>
        </w:trPr>
        <w:tc>
          <w:tcPr>
            <w:tcW w:w="400" w:type="dxa"/>
            <w:noWrap/>
            <w:hideMark/>
          </w:tcPr>
          <w:p w14:paraId="5B26EBAD" w14:textId="77777777" w:rsidR="00A35E31" w:rsidRPr="00A35E31" w:rsidRDefault="00A35E31" w:rsidP="00A35E31">
            <w:pPr>
              <w:spacing w:after="160" w:line="259" w:lineRule="auto"/>
              <w:rPr>
                <w:b/>
                <w:bCs/>
                <w:sz w:val="28"/>
                <w:szCs w:val="28"/>
                <w:lang w:val="es-MX"/>
              </w:rPr>
            </w:pPr>
          </w:p>
        </w:tc>
        <w:tc>
          <w:tcPr>
            <w:tcW w:w="5760" w:type="dxa"/>
            <w:gridSpan w:val="2"/>
            <w:noWrap/>
            <w:hideMark/>
          </w:tcPr>
          <w:p w14:paraId="7F2C2802" w14:textId="77777777" w:rsidR="00A35E31" w:rsidRPr="00A35E31" w:rsidRDefault="00A35E31" w:rsidP="00A35E31">
            <w:pPr>
              <w:spacing w:after="160" w:line="259" w:lineRule="auto"/>
              <w:rPr>
                <w:b/>
                <w:bCs/>
                <w:sz w:val="28"/>
                <w:szCs w:val="28"/>
                <w:lang w:val="es-MX"/>
              </w:rPr>
            </w:pPr>
            <w:r w:rsidRPr="00A35E31">
              <w:rPr>
                <w:b/>
                <w:bCs/>
                <w:sz w:val="28"/>
                <w:szCs w:val="28"/>
                <w:lang w:val="es-MX"/>
              </w:rPr>
              <w:t>CATASTRO Y REGISTRO TRIBUTARIO</w:t>
            </w:r>
          </w:p>
        </w:tc>
        <w:tc>
          <w:tcPr>
            <w:tcW w:w="2140" w:type="dxa"/>
            <w:noWrap/>
            <w:hideMark/>
          </w:tcPr>
          <w:p w14:paraId="5C07BE99" w14:textId="77777777" w:rsidR="00A35E31" w:rsidRPr="00A35E31" w:rsidRDefault="00A35E31" w:rsidP="00A35E31">
            <w:pPr>
              <w:spacing w:after="160" w:line="259" w:lineRule="auto"/>
              <w:rPr>
                <w:b/>
                <w:bCs/>
                <w:sz w:val="28"/>
                <w:szCs w:val="28"/>
                <w:lang w:val="es-MX"/>
              </w:rPr>
            </w:pPr>
          </w:p>
        </w:tc>
        <w:tc>
          <w:tcPr>
            <w:tcW w:w="2780" w:type="dxa"/>
            <w:noWrap/>
            <w:hideMark/>
          </w:tcPr>
          <w:p w14:paraId="3027E6C0" w14:textId="77777777" w:rsidR="00A35E31" w:rsidRPr="00A35E31" w:rsidRDefault="00A35E31" w:rsidP="00A35E31">
            <w:pPr>
              <w:spacing w:after="160" w:line="259" w:lineRule="auto"/>
              <w:rPr>
                <w:b/>
                <w:bCs/>
                <w:sz w:val="28"/>
                <w:szCs w:val="28"/>
                <w:lang w:val="es-MX"/>
              </w:rPr>
            </w:pPr>
          </w:p>
        </w:tc>
      </w:tr>
      <w:tr w:rsidR="00A35E31" w:rsidRPr="00A35E31" w14:paraId="4B8933C7" w14:textId="77777777" w:rsidTr="00A35E31">
        <w:trPr>
          <w:trHeight w:val="402"/>
        </w:trPr>
        <w:tc>
          <w:tcPr>
            <w:tcW w:w="400" w:type="dxa"/>
            <w:noWrap/>
            <w:hideMark/>
          </w:tcPr>
          <w:p w14:paraId="004961B8" w14:textId="77777777" w:rsidR="00A35E31" w:rsidRPr="00A35E31" w:rsidRDefault="00A35E31" w:rsidP="00A35E31">
            <w:pPr>
              <w:spacing w:after="160" w:line="259" w:lineRule="auto"/>
              <w:rPr>
                <w:b/>
                <w:bCs/>
                <w:sz w:val="28"/>
                <w:szCs w:val="28"/>
                <w:lang w:val="es-MX"/>
              </w:rPr>
            </w:pPr>
          </w:p>
        </w:tc>
        <w:tc>
          <w:tcPr>
            <w:tcW w:w="1877" w:type="dxa"/>
            <w:noWrap/>
            <w:hideMark/>
          </w:tcPr>
          <w:p w14:paraId="1A36833F" w14:textId="77777777" w:rsidR="00A35E31" w:rsidRPr="00A35E31" w:rsidRDefault="00A35E31" w:rsidP="00A35E31">
            <w:pPr>
              <w:spacing w:after="160" w:line="259" w:lineRule="auto"/>
              <w:rPr>
                <w:b/>
                <w:bCs/>
                <w:sz w:val="28"/>
                <w:szCs w:val="28"/>
                <w:lang w:val="es-MX"/>
              </w:rPr>
            </w:pPr>
          </w:p>
        </w:tc>
        <w:tc>
          <w:tcPr>
            <w:tcW w:w="3883" w:type="dxa"/>
            <w:noWrap/>
            <w:hideMark/>
          </w:tcPr>
          <w:p w14:paraId="3855D298" w14:textId="77777777" w:rsidR="00A35E31" w:rsidRPr="00A35E31" w:rsidRDefault="00A35E31" w:rsidP="00A35E31">
            <w:pPr>
              <w:spacing w:after="160" w:line="259" w:lineRule="auto"/>
              <w:rPr>
                <w:b/>
                <w:bCs/>
                <w:sz w:val="28"/>
                <w:szCs w:val="28"/>
                <w:lang w:val="es-MX"/>
              </w:rPr>
            </w:pPr>
          </w:p>
        </w:tc>
        <w:tc>
          <w:tcPr>
            <w:tcW w:w="2140" w:type="dxa"/>
            <w:noWrap/>
            <w:hideMark/>
          </w:tcPr>
          <w:p w14:paraId="4F7CD6BC" w14:textId="77777777" w:rsidR="00A35E31" w:rsidRPr="00A35E31" w:rsidRDefault="00A35E31" w:rsidP="00A35E31">
            <w:pPr>
              <w:spacing w:after="160" w:line="259" w:lineRule="auto"/>
              <w:rPr>
                <w:b/>
                <w:bCs/>
                <w:sz w:val="28"/>
                <w:szCs w:val="28"/>
                <w:lang w:val="es-MX"/>
              </w:rPr>
            </w:pPr>
          </w:p>
        </w:tc>
        <w:tc>
          <w:tcPr>
            <w:tcW w:w="2780" w:type="dxa"/>
            <w:noWrap/>
            <w:hideMark/>
          </w:tcPr>
          <w:p w14:paraId="0346BB39" w14:textId="77777777" w:rsidR="00A35E31" w:rsidRPr="00A35E31" w:rsidRDefault="00A35E31" w:rsidP="00A35E31">
            <w:pPr>
              <w:spacing w:after="160" w:line="259" w:lineRule="auto"/>
              <w:rPr>
                <w:b/>
                <w:bCs/>
                <w:sz w:val="28"/>
                <w:szCs w:val="28"/>
                <w:lang w:val="es-MX"/>
              </w:rPr>
            </w:pPr>
          </w:p>
        </w:tc>
      </w:tr>
      <w:tr w:rsidR="00A35E31" w:rsidRPr="00A35E31" w14:paraId="05295B68" w14:textId="77777777" w:rsidTr="00A35E31">
        <w:trPr>
          <w:trHeight w:val="402"/>
        </w:trPr>
        <w:tc>
          <w:tcPr>
            <w:tcW w:w="400" w:type="dxa"/>
            <w:noWrap/>
            <w:hideMark/>
          </w:tcPr>
          <w:p w14:paraId="69942A5E" w14:textId="77777777" w:rsidR="00A35E31" w:rsidRPr="00A35E31" w:rsidRDefault="00A35E31" w:rsidP="00A35E31">
            <w:pPr>
              <w:spacing w:after="160" w:line="259" w:lineRule="auto"/>
              <w:rPr>
                <w:b/>
                <w:bCs/>
                <w:sz w:val="28"/>
                <w:szCs w:val="28"/>
                <w:lang w:val="es-MX"/>
              </w:rPr>
            </w:pPr>
          </w:p>
        </w:tc>
        <w:tc>
          <w:tcPr>
            <w:tcW w:w="5760" w:type="dxa"/>
            <w:gridSpan w:val="2"/>
            <w:noWrap/>
            <w:hideMark/>
          </w:tcPr>
          <w:p w14:paraId="742A3728" w14:textId="77777777" w:rsidR="00A35E31" w:rsidRPr="00A35E31" w:rsidRDefault="00A35E31" w:rsidP="00A35E31">
            <w:pPr>
              <w:spacing w:after="160" w:line="259" w:lineRule="auto"/>
              <w:rPr>
                <w:b/>
                <w:bCs/>
                <w:sz w:val="28"/>
                <w:szCs w:val="28"/>
                <w:lang w:val="es-MX"/>
              </w:rPr>
            </w:pPr>
            <w:r w:rsidRPr="00A35E31">
              <w:rPr>
                <w:b/>
                <w:bCs/>
                <w:sz w:val="28"/>
                <w:szCs w:val="28"/>
                <w:lang w:val="es-MX"/>
              </w:rPr>
              <w:t>REPORTE DE INGRESOS INMUEBLE 2024</w:t>
            </w:r>
          </w:p>
        </w:tc>
        <w:tc>
          <w:tcPr>
            <w:tcW w:w="2140" w:type="dxa"/>
            <w:noWrap/>
            <w:hideMark/>
          </w:tcPr>
          <w:p w14:paraId="1292DFA9" w14:textId="77777777" w:rsidR="00A35E31" w:rsidRPr="00A35E31" w:rsidRDefault="00A35E31" w:rsidP="00A35E31">
            <w:pPr>
              <w:spacing w:after="160" w:line="259" w:lineRule="auto"/>
              <w:rPr>
                <w:b/>
                <w:bCs/>
                <w:sz w:val="28"/>
                <w:szCs w:val="28"/>
                <w:lang w:val="es-MX"/>
              </w:rPr>
            </w:pPr>
          </w:p>
        </w:tc>
        <w:tc>
          <w:tcPr>
            <w:tcW w:w="2780" w:type="dxa"/>
            <w:noWrap/>
            <w:hideMark/>
          </w:tcPr>
          <w:p w14:paraId="279B200D" w14:textId="77777777" w:rsidR="00A35E31" w:rsidRPr="00A35E31" w:rsidRDefault="00A35E31" w:rsidP="00A35E31">
            <w:pPr>
              <w:spacing w:after="160" w:line="259" w:lineRule="auto"/>
              <w:rPr>
                <w:b/>
                <w:bCs/>
                <w:sz w:val="28"/>
                <w:szCs w:val="28"/>
                <w:lang w:val="es-MX"/>
              </w:rPr>
            </w:pPr>
          </w:p>
        </w:tc>
      </w:tr>
      <w:tr w:rsidR="00A35E31" w:rsidRPr="00A35E31" w14:paraId="6253BF03" w14:textId="77777777" w:rsidTr="00A35E31">
        <w:trPr>
          <w:trHeight w:val="402"/>
        </w:trPr>
        <w:tc>
          <w:tcPr>
            <w:tcW w:w="400" w:type="dxa"/>
            <w:noWrap/>
            <w:hideMark/>
          </w:tcPr>
          <w:p w14:paraId="1EA45F9A" w14:textId="77777777" w:rsidR="00A35E31" w:rsidRPr="00A35E31" w:rsidRDefault="00A35E31" w:rsidP="00A35E31">
            <w:pPr>
              <w:spacing w:after="160" w:line="259" w:lineRule="auto"/>
              <w:rPr>
                <w:b/>
                <w:bCs/>
                <w:sz w:val="28"/>
                <w:szCs w:val="28"/>
                <w:lang w:val="es-MX"/>
              </w:rPr>
            </w:pPr>
          </w:p>
        </w:tc>
        <w:tc>
          <w:tcPr>
            <w:tcW w:w="1877" w:type="dxa"/>
            <w:noWrap/>
            <w:hideMark/>
          </w:tcPr>
          <w:p w14:paraId="22F460FA" w14:textId="77777777" w:rsidR="00A35E31" w:rsidRPr="00A35E31" w:rsidRDefault="00A35E31" w:rsidP="00A35E31">
            <w:pPr>
              <w:spacing w:after="160" w:line="259" w:lineRule="auto"/>
              <w:rPr>
                <w:b/>
                <w:bCs/>
                <w:sz w:val="28"/>
                <w:szCs w:val="28"/>
                <w:lang w:val="es-MX"/>
              </w:rPr>
            </w:pPr>
            <w:r w:rsidRPr="00A35E31">
              <w:rPr>
                <w:b/>
                <w:bCs/>
                <w:sz w:val="28"/>
                <w:szCs w:val="28"/>
                <w:lang w:val="es-MX"/>
              </w:rPr>
              <w:t>MES DE JULIO</w:t>
            </w:r>
          </w:p>
        </w:tc>
        <w:tc>
          <w:tcPr>
            <w:tcW w:w="3883" w:type="dxa"/>
            <w:noWrap/>
            <w:hideMark/>
          </w:tcPr>
          <w:p w14:paraId="14391BFB" w14:textId="77777777" w:rsidR="00A35E31" w:rsidRPr="00A35E31" w:rsidRDefault="00A35E31" w:rsidP="00A35E31">
            <w:pPr>
              <w:spacing w:after="160" w:line="259" w:lineRule="auto"/>
              <w:rPr>
                <w:b/>
                <w:bCs/>
                <w:sz w:val="28"/>
                <w:szCs w:val="28"/>
                <w:lang w:val="es-MX"/>
              </w:rPr>
            </w:pPr>
          </w:p>
        </w:tc>
        <w:tc>
          <w:tcPr>
            <w:tcW w:w="2140" w:type="dxa"/>
            <w:noWrap/>
            <w:hideMark/>
          </w:tcPr>
          <w:p w14:paraId="6DF338C2" w14:textId="77777777" w:rsidR="00A35E31" w:rsidRPr="00A35E31" w:rsidRDefault="00A35E31" w:rsidP="00A35E31">
            <w:pPr>
              <w:spacing w:after="160" w:line="259" w:lineRule="auto"/>
              <w:rPr>
                <w:b/>
                <w:bCs/>
                <w:sz w:val="28"/>
                <w:szCs w:val="28"/>
                <w:lang w:val="es-MX"/>
              </w:rPr>
            </w:pPr>
          </w:p>
        </w:tc>
        <w:tc>
          <w:tcPr>
            <w:tcW w:w="2780" w:type="dxa"/>
            <w:noWrap/>
            <w:hideMark/>
          </w:tcPr>
          <w:p w14:paraId="26D55CBE" w14:textId="77777777" w:rsidR="00A35E31" w:rsidRPr="00A35E31" w:rsidRDefault="00A35E31" w:rsidP="00A35E31">
            <w:pPr>
              <w:spacing w:after="160" w:line="259" w:lineRule="auto"/>
              <w:rPr>
                <w:b/>
                <w:bCs/>
                <w:sz w:val="28"/>
                <w:szCs w:val="28"/>
                <w:lang w:val="es-MX"/>
              </w:rPr>
            </w:pPr>
          </w:p>
        </w:tc>
      </w:tr>
      <w:tr w:rsidR="00A35E31" w:rsidRPr="00A35E31" w14:paraId="689B8FEA" w14:textId="77777777" w:rsidTr="00A35E31">
        <w:trPr>
          <w:trHeight w:val="645"/>
        </w:trPr>
        <w:tc>
          <w:tcPr>
            <w:tcW w:w="400" w:type="dxa"/>
            <w:noWrap/>
            <w:hideMark/>
          </w:tcPr>
          <w:p w14:paraId="41D3B5B3" w14:textId="77777777" w:rsidR="00A35E31" w:rsidRPr="00A35E31" w:rsidRDefault="00A35E31" w:rsidP="00A35E31">
            <w:pPr>
              <w:spacing w:after="160" w:line="259" w:lineRule="auto"/>
              <w:rPr>
                <w:b/>
                <w:bCs/>
                <w:sz w:val="28"/>
                <w:szCs w:val="28"/>
                <w:lang w:val="es-MX"/>
              </w:rPr>
            </w:pPr>
          </w:p>
        </w:tc>
        <w:tc>
          <w:tcPr>
            <w:tcW w:w="1877" w:type="dxa"/>
            <w:noWrap/>
            <w:hideMark/>
          </w:tcPr>
          <w:p w14:paraId="71EE652C" w14:textId="77777777" w:rsidR="00A35E31" w:rsidRPr="00A35E31" w:rsidRDefault="00A35E31" w:rsidP="00A35E31">
            <w:pPr>
              <w:spacing w:after="160" w:line="259" w:lineRule="auto"/>
              <w:rPr>
                <w:b/>
                <w:bCs/>
                <w:sz w:val="28"/>
                <w:szCs w:val="28"/>
                <w:lang w:val="es-MX"/>
              </w:rPr>
            </w:pPr>
            <w:r w:rsidRPr="00A35E31">
              <w:rPr>
                <w:b/>
                <w:bCs/>
                <w:sz w:val="28"/>
                <w:szCs w:val="28"/>
                <w:lang w:val="es-MX"/>
              </w:rPr>
              <w:t>Distrito Nejapa</w:t>
            </w:r>
          </w:p>
        </w:tc>
        <w:tc>
          <w:tcPr>
            <w:tcW w:w="3883" w:type="dxa"/>
            <w:noWrap/>
            <w:hideMark/>
          </w:tcPr>
          <w:p w14:paraId="61AC3E52" w14:textId="77777777" w:rsidR="00A35E31" w:rsidRPr="00A35E31" w:rsidRDefault="00A35E31" w:rsidP="00A35E31">
            <w:pPr>
              <w:spacing w:after="160" w:line="259" w:lineRule="auto"/>
              <w:rPr>
                <w:b/>
                <w:bCs/>
                <w:sz w:val="28"/>
                <w:szCs w:val="28"/>
                <w:lang w:val="es-MX"/>
              </w:rPr>
            </w:pPr>
          </w:p>
        </w:tc>
        <w:tc>
          <w:tcPr>
            <w:tcW w:w="2140" w:type="dxa"/>
            <w:noWrap/>
            <w:hideMark/>
          </w:tcPr>
          <w:p w14:paraId="27DFBB03" w14:textId="77777777" w:rsidR="00A35E31" w:rsidRPr="00A35E31" w:rsidRDefault="00A35E31" w:rsidP="00A35E31">
            <w:pPr>
              <w:spacing w:after="160" w:line="259" w:lineRule="auto"/>
              <w:rPr>
                <w:b/>
                <w:bCs/>
                <w:sz w:val="28"/>
                <w:szCs w:val="28"/>
                <w:lang w:val="es-MX"/>
              </w:rPr>
            </w:pPr>
          </w:p>
        </w:tc>
        <w:tc>
          <w:tcPr>
            <w:tcW w:w="2780" w:type="dxa"/>
            <w:noWrap/>
            <w:hideMark/>
          </w:tcPr>
          <w:p w14:paraId="4D163928" w14:textId="77777777" w:rsidR="00A35E31" w:rsidRPr="00A35E31" w:rsidRDefault="00A35E31" w:rsidP="00A35E31">
            <w:pPr>
              <w:spacing w:after="160" w:line="259" w:lineRule="auto"/>
              <w:rPr>
                <w:b/>
                <w:bCs/>
                <w:sz w:val="28"/>
                <w:szCs w:val="28"/>
                <w:lang w:val="es-MX"/>
              </w:rPr>
            </w:pPr>
          </w:p>
        </w:tc>
      </w:tr>
      <w:tr w:rsidR="00A35E31" w:rsidRPr="00A35E31" w14:paraId="41F08CCD" w14:textId="77777777" w:rsidTr="00A35E31">
        <w:trPr>
          <w:trHeight w:val="855"/>
        </w:trPr>
        <w:tc>
          <w:tcPr>
            <w:tcW w:w="400" w:type="dxa"/>
            <w:noWrap/>
            <w:hideMark/>
          </w:tcPr>
          <w:p w14:paraId="32ED02CA" w14:textId="77777777" w:rsidR="00A35E31" w:rsidRPr="00A35E31" w:rsidRDefault="00A35E31" w:rsidP="00A35E31">
            <w:pPr>
              <w:spacing w:after="160" w:line="259" w:lineRule="auto"/>
              <w:rPr>
                <w:b/>
                <w:bCs/>
                <w:sz w:val="28"/>
                <w:szCs w:val="28"/>
                <w:lang w:val="es-MX"/>
              </w:rPr>
            </w:pPr>
          </w:p>
        </w:tc>
        <w:tc>
          <w:tcPr>
            <w:tcW w:w="7900" w:type="dxa"/>
            <w:gridSpan w:val="3"/>
            <w:noWrap/>
            <w:hideMark/>
          </w:tcPr>
          <w:p w14:paraId="4990BFBF" w14:textId="77777777" w:rsidR="00A35E31" w:rsidRPr="00A35E31" w:rsidRDefault="00A35E31" w:rsidP="00A35E31">
            <w:pPr>
              <w:spacing w:after="160" w:line="259" w:lineRule="auto"/>
              <w:rPr>
                <w:b/>
                <w:bCs/>
                <w:sz w:val="28"/>
                <w:szCs w:val="28"/>
                <w:lang w:val="es-MX"/>
              </w:rPr>
            </w:pPr>
            <w:r w:rsidRPr="00A35E31">
              <w:rPr>
                <w:b/>
                <w:bCs/>
                <w:sz w:val="28"/>
                <w:szCs w:val="28"/>
                <w:lang w:val="es-MX"/>
              </w:rPr>
              <w:t>Direccion: Barrio El Centro #1, Distrito Nejapa, San Salvador Oeste</w:t>
            </w:r>
          </w:p>
        </w:tc>
        <w:tc>
          <w:tcPr>
            <w:tcW w:w="2780" w:type="dxa"/>
            <w:noWrap/>
            <w:hideMark/>
          </w:tcPr>
          <w:p w14:paraId="5118DD59" w14:textId="77777777" w:rsidR="00A35E31" w:rsidRPr="00A35E31" w:rsidRDefault="00A35E31" w:rsidP="00A35E31">
            <w:pPr>
              <w:spacing w:after="160" w:line="259" w:lineRule="auto"/>
              <w:rPr>
                <w:b/>
                <w:bCs/>
                <w:sz w:val="28"/>
                <w:szCs w:val="28"/>
                <w:lang w:val="es-MX"/>
              </w:rPr>
            </w:pPr>
          </w:p>
        </w:tc>
      </w:tr>
      <w:tr w:rsidR="00A35E31" w:rsidRPr="00A35E31" w14:paraId="79DB4602" w14:textId="77777777" w:rsidTr="00A35E31">
        <w:trPr>
          <w:trHeight w:val="600"/>
        </w:trPr>
        <w:tc>
          <w:tcPr>
            <w:tcW w:w="400" w:type="dxa"/>
            <w:noWrap/>
            <w:hideMark/>
          </w:tcPr>
          <w:p w14:paraId="44567CC6" w14:textId="77777777" w:rsidR="00A35E31" w:rsidRPr="00A35E31" w:rsidRDefault="00A35E31" w:rsidP="00A35E31">
            <w:pPr>
              <w:spacing w:after="160" w:line="259" w:lineRule="auto"/>
              <w:rPr>
                <w:b/>
                <w:bCs/>
                <w:sz w:val="28"/>
                <w:szCs w:val="28"/>
                <w:lang w:val="es-MX"/>
              </w:rPr>
            </w:pPr>
          </w:p>
        </w:tc>
        <w:tc>
          <w:tcPr>
            <w:tcW w:w="1877" w:type="dxa"/>
            <w:vMerge w:val="restart"/>
            <w:noWrap/>
            <w:hideMark/>
          </w:tcPr>
          <w:p w14:paraId="44FD8BC6" w14:textId="77777777" w:rsidR="00A35E31" w:rsidRPr="00A35E31" w:rsidRDefault="00A35E31" w:rsidP="00A35E31">
            <w:pPr>
              <w:spacing w:after="160" w:line="259" w:lineRule="auto"/>
              <w:rPr>
                <w:b/>
                <w:bCs/>
                <w:sz w:val="28"/>
                <w:szCs w:val="28"/>
                <w:lang w:val="es-MX"/>
              </w:rPr>
            </w:pPr>
            <w:r w:rsidRPr="00A35E31">
              <w:rPr>
                <w:b/>
                <w:bCs/>
                <w:sz w:val="28"/>
                <w:szCs w:val="28"/>
                <w:lang w:val="es-MX"/>
              </w:rPr>
              <w:t>julio</w:t>
            </w:r>
          </w:p>
        </w:tc>
        <w:tc>
          <w:tcPr>
            <w:tcW w:w="3883" w:type="dxa"/>
            <w:noWrap/>
            <w:hideMark/>
          </w:tcPr>
          <w:p w14:paraId="4DE80E95" w14:textId="77777777" w:rsidR="00A35E31" w:rsidRPr="00A35E31" w:rsidRDefault="00A35E31" w:rsidP="00A35E31">
            <w:pPr>
              <w:spacing w:after="160" w:line="259" w:lineRule="auto"/>
              <w:rPr>
                <w:b/>
                <w:bCs/>
                <w:sz w:val="28"/>
                <w:szCs w:val="28"/>
                <w:lang w:val="es-MX"/>
              </w:rPr>
            </w:pPr>
            <w:r w:rsidRPr="00A35E31">
              <w:rPr>
                <w:b/>
                <w:bCs/>
                <w:sz w:val="28"/>
                <w:szCs w:val="28"/>
                <w:lang w:val="es-MX"/>
              </w:rPr>
              <w:t>rectificaciones</w:t>
            </w:r>
          </w:p>
        </w:tc>
        <w:tc>
          <w:tcPr>
            <w:tcW w:w="2140" w:type="dxa"/>
            <w:noWrap/>
            <w:hideMark/>
          </w:tcPr>
          <w:p w14:paraId="5A845A4C" w14:textId="77777777" w:rsidR="00A35E31" w:rsidRPr="00A35E31" w:rsidRDefault="00A35E31" w:rsidP="00A35E31">
            <w:pPr>
              <w:spacing w:after="160" w:line="259" w:lineRule="auto"/>
              <w:rPr>
                <w:b/>
                <w:bCs/>
                <w:sz w:val="28"/>
                <w:szCs w:val="28"/>
                <w:lang w:val="es-MX"/>
              </w:rPr>
            </w:pPr>
            <w:r w:rsidRPr="00A35E31">
              <w:rPr>
                <w:b/>
                <w:bCs/>
                <w:sz w:val="28"/>
                <w:szCs w:val="28"/>
                <w:lang w:val="es-MX"/>
              </w:rPr>
              <w:t>0</w:t>
            </w:r>
          </w:p>
        </w:tc>
        <w:tc>
          <w:tcPr>
            <w:tcW w:w="2780" w:type="dxa"/>
            <w:noWrap/>
            <w:hideMark/>
          </w:tcPr>
          <w:p w14:paraId="2288EC3B" w14:textId="77777777" w:rsidR="00A35E31" w:rsidRPr="00A35E31" w:rsidRDefault="00A35E31" w:rsidP="00A35E31">
            <w:pPr>
              <w:spacing w:after="160" w:line="259" w:lineRule="auto"/>
              <w:rPr>
                <w:b/>
                <w:bCs/>
                <w:sz w:val="28"/>
                <w:szCs w:val="28"/>
                <w:lang w:val="es-MX"/>
              </w:rPr>
            </w:pPr>
            <w:r w:rsidRPr="00A35E31">
              <w:rPr>
                <w:b/>
                <w:bCs/>
                <w:sz w:val="28"/>
                <w:szCs w:val="28"/>
                <w:lang w:val="es-MX"/>
              </w:rPr>
              <w:t>0.00</w:t>
            </w:r>
          </w:p>
        </w:tc>
      </w:tr>
      <w:tr w:rsidR="00A35E31" w:rsidRPr="00A35E31" w14:paraId="0A7C4217" w14:textId="77777777" w:rsidTr="00A35E31">
        <w:trPr>
          <w:trHeight w:val="600"/>
        </w:trPr>
        <w:tc>
          <w:tcPr>
            <w:tcW w:w="400" w:type="dxa"/>
            <w:noWrap/>
            <w:hideMark/>
          </w:tcPr>
          <w:p w14:paraId="6C19ABDE" w14:textId="77777777" w:rsidR="00A35E31" w:rsidRPr="00A35E31" w:rsidRDefault="00A35E31" w:rsidP="00A35E31">
            <w:pPr>
              <w:spacing w:after="160" w:line="259" w:lineRule="auto"/>
              <w:rPr>
                <w:b/>
                <w:bCs/>
                <w:sz w:val="28"/>
                <w:szCs w:val="28"/>
                <w:lang w:val="es-MX"/>
              </w:rPr>
            </w:pPr>
          </w:p>
        </w:tc>
        <w:tc>
          <w:tcPr>
            <w:tcW w:w="1877" w:type="dxa"/>
            <w:vMerge/>
            <w:hideMark/>
          </w:tcPr>
          <w:p w14:paraId="2FE34847" w14:textId="77777777" w:rsidR="00A35E31" w:rsidRPr="00A35E31" w:rsidRDefault="00A35E31" w:rsidP="00A35E31">
            <w:pPr>
              <w:spacing w:after="160" w:line="259" w:lineRule="auto"/>
              <w:rPr>
                <w:b/>
                <w:bCs/>
                <w:sz w:val="28"/>
                <w:szCs w:val="28"/>
                <w:lang w:val="es-MX"/>
              </w:rPr>
            </w:pPr>
          </w:p>
        </w:tc>
        <w:tc>
          <w:tcPr>
            <w:tcW w:w="3883" w:type="dxa"/>
            <w:noWrap/>
            <w:hideMark/>
          </w:tcPr>
          <w:p w14:paraId="3D58A389" w14:textId="77777777" w:rsidR="00A35E31" w:rsidRPr="00A35E31" w:rsidRDefault="00A35E31" w:rsidP="00A35E31">
            <w:pPr>
              <w:spacing w:after="160" w:line="259" w:lineRule="auto"/>
              <w:rPr>
                <w:b/>
                <w:bCs/>
                <w:sz w:val="28"/>
                <w:szCs w:val="28"/>
                <w:lang w:val="es-MX"/>
              </w:rPr>
            </w:pPr>
            <w:r w:rsidRPr="00A35E31">
              <w:rPr>
                <w:b/>
                <w:bCs/>
                <w:sz w:val="28"/>
                <w:szCs w:val="28"/>
                <w:lang w:val="es-MX"/>
              </w:rPr>
              <w:t xml:space="preserve">calificacion /segregacion </w:t>
            </w:r>
          </w:p>
        </w:tc>
        <w:tc>
          <w:tcPr>
            <w:tcW w:w="2140" w:type="dxa"/>
            <w:noWrap/>
            <w:hideMark/>
          </w:tcPr>
          <w:p w14:paraId="0C868D26" w14:textId="77777777" w:rsidR="00A35E31" w:rsidRPr="00A35E31" w:rsidRDefault="00A35E31" w:rsidP="00A35E31">
            <w:pPr>
              <w:spacing w:after="160" w:line="259" w:lineRule="auto"/>
              <w:rPr>
                <w:b/>
                <w:bCs/>
                <w:sz w:val="28"/>
                <w:szCs w:val="28"/>
                <w:lang w:val="es-MX"/>
              </w:rPr>
            </w:pPr>
            <w:r w:rsidRPr="00A35E31">
              <w:rPr>
                <w:b/>
                <w:bCs/>
                <w:sz w:val="28"/>
                <w:szCs w:val="28"/>
                <w:lang w:val="es-MX"/>
              </w:rPr>
              <w:t>29</w:t>
            </w:r>
          </w:p>
        </w:tc>
        <w:tc>
          <w:tcPr>
            <w:tcW w:w="2780" w:type="dxa"/>
            <w:noWrap/>
            <w:hideMark/>
          </w:tcPr>
          <w:p w14:paraId="20E19E22" w14:textId="77777777" w:rsidR="00A35E31" w:rsidRPr="00A35E31" w:rsidRDefault="00A35E31" w:rsidP="00A35E31">
            <w:pPr>
              <w:spacing w:after="160" w:line="259" w:lineRule="auto"/>
              <w:rPr>
                <w:b/>
                <w:bCs/>
                <w:sz w:val="28"/>
                <w:szCs w:val="28"/>
                <w:lang w:val="es-MX"/>
              </w:rPr>
            </w:pPr>
            <w:r w:rsidRPr="00A35E31">
              <w:rPr>
                <w:b/>
                <w:bCs/>
                <w:sz w:val="28"/>
                <w:szCs w:val="28"/>
                <w:lang w:val="es-MX"/>
              </w:rPr>
              <w:t>1,597.46</w:t>
            </w:r>
          </w:p>
        </w:tc>
      </w:tr>
      <w:tr w:rsidR="00A35E31" w:rsidRPr="00A35E31" w14:paraId="422B0777" w14:textId="77777777" w:rsidTr="00A35E31">
        <w:trPr>
          <w:trHeight w:val="600"/>
        </w:trPr>
        <w:tc>
          <w:tcPr>
            <w:tcW w:w="400" w:type="dxa"/>
            <w:noWrap/>
            <w:hideMark/>
          </w:tcPr>
          <w:p w14:paraId="5C00279F" w14:textId="77777777" w:rsidR="00A35E31" w:rsidRPr="00A35E31" w:rsidRDefault="00A35E31" w:rsidP="00A35E31">
            <w:pPr>
              <w:spacing w:after="160" w:line="259" w:lineRule="auto"/>
              <w:rPr>
                <w:b/>
                <w:bCs/>
                <w:sz w:val="28"/>
                <w:szCs w:val="28"/>
                <w:lang w:val="es-MX"/>
              </w:rPr>
            </w:pPr>
          </w:p>
        </w:tc>
        <w:tc>
          <w:tcPr>
            <w:tcW w:w="1877" w:type="dxa"/>
            <w:vMerge/>
            <w:hideMark/>
          </w:tcPr>
          <w:p w14:paraId="0CFCF29B" w14:textId="77777777" w:rsidR="00A35E31" w:rsidRPr="00A35E31" w:rsidRDefault="00A35E31" w:rsidP="00A35E31">
            <w:pPr>
              <w:spacing w:after="160" w:line="259" w:lineRule="auto"/>
              <w:rPr>
                <w:b/>
                <w:bCs/>
                <w:sz w:val="28"/>
                <w:szCs w:val="28"/>
                <w:lang w:val="es-MX"/>
              </w:rPr>
            </w:pPr>
          </w:p>
        </w:tc>
        <w:tc>
          <w:tcPr>
            <w:tcW w:w="3883" w:type="dxa"/>
            <w:noWrap/>
            <w:hideMark/>
          </w:tcPr>
          <w:p w14:paraId="5EF3D0BD" w14:textId="77777777" w:rsidR="00A35E31" w:rsidRPr="00A35E31" w:rsidRDefault="00A35E31" w:rsidP="00A35E31">
            <w:pPr>
              <w:spacing w:after="160" w:line="259" w:lineRule="auto"/>
              <w:rPr>
                <w:b/>
                <w:bCs/>
                <w:sz w:val="28"/>
                <w:szCs w:val="28"/>
                <w:lang w:val="es-MX"/>
              </w:rPr>
            </w:pPr>
            <w:r w:rsidRPr="00A35E31">
              <w:rPr>
                <w:b/>
                <w:bCs/>
                <w:sz w:val="28"/>
                <w:szCs w:val="28"/>
                <w:lang w:val="es-MX"/>
              </w:rPr>
              <w:t xml:space="preserve">Traspaso, cambio de propietario </w:t>
            </w:r>
          </w:p>
        </w:tc>
        <w:tc>
          <w:tcPr>
            <w:tcW w:w="2140" w:type="dxa"/>
            <w:noWrap/>
            <w:hideMark/>
          </w:tcPr>
          <w:p w14:paraId="4A9BD7D9" w14:textId="77777777" w:rsidR="00A35E31" w:rsidRPr="00A35E31" w:rsidRDefault="00A35E31" w:rsidP="00A35E31">
            <w:pPr>
              <w:spacing w:after="160" w:line="259" w:lineRule="auto"/>
              <w:rPr>
                <w:b/>
                <w:bCs/>
                <w:sz w:val="28"/>
                <w:szCs w:val="28"/>
                <w:lang w:val="es-MX"/>
              </w:rPr>
            </w:pPr>
            <w:r w:rsidRPr="00A35E31">
              <w:rPr>
                <w:b/>
                <w:bCs/>
                <w:sz w:val="28"/>
                <w:szCs w:val="28"/>
                <w:lang w:val="es-MX"/>
              </w:rPr>
              <w:t>20</w:t>
            </w:r>
          </w:p>
        </w:tc>
        <w:tc>
          <w:tcPr>
            <w:tcW w:w="2780" w:type="dxa"/>
            <w:noWrap/>
            <w:hideMark/>
          </w:tcPr>
          <w:p w14:paraId="57B47CF7" w14:textId="77777777" w:rsidR="00A35E31" w:rsidRPr="00A35E31" w:rsidRDefault="00A35E31" w:rsidP="00A35E31">
            <w:pPr>
              <w:spacing w:after="160" w:line="259" w:lineRule="auto"/>
              <w:rPr>
                <w:b/>
                <w:bCs/>
                <w:sz w:val="28"/>
                <w:szCs w:val="28"/>
                <w:lang w:val="es-MX"/>
              </w:rPr>
            </w:pPr>
            <w:r w:rsidRPr="00A35E31">
              <w:rPr>
                <w:b/>
                <w:bCs/>
                <w:sz w:val="28"/>
                <w:szCs w:val="28"/>
                <w:lang w:val="es-MX"/>
              </w:rPr>
              <w:t>52.01</w:t>
            </w:r>
          </w:p>
        </w:tc>
      </w:tr>
    </w:tbl>
    <w:p w14:paraId="0EC5D25E" w14:textId="0C451576" w:rsidR="00A35E31" w:rsidRDefault="00A35E31" w:rsidP="00B506C2">
      <w:pPr>
        <w:rPr>
          <w:b/>
          <w:bCs/>
          <w:sz w:val="28"/>
          <w:szCs w:val="28"/>
        </w:rPr>
      </w:pPr>
    </w:p>
    <w:p w14:paraId="515511BA" w14:textId="4F7D3EFB" w:rsidR="00A35E31" w:rsidRDefault="00A35E31" w:rsidP="00B506C2">
      <w:pPr>
        <w:rPr>
          <w:b/>
          <w:bCs/>
          <w:sz w:val="28"/>
          <w:szCs w:val="28"/>
        </w:rPr>
      </w:pPr>
      <w:r>
        <w:rPr>
          <w:b/>
          <w:bCs/>
          <w:sz w:val="28"/>
          <w:szCs w:val="28"/>
        </w:rPr>
        <w:t>AGOSTO.</w:t>
      </w:r>
    </w:p>
    <w:tbl>
      <w:tblPr>
        <w:tblStyle w:val="Tablaconcuadrcula"/>
        <w:tblW w:w="0" w:type="auto"/>
        <w:tblLook w:val="04A0" w:firstRow="1" w:lastRow="0" w:firstColumn="1" w:lastColumn="0" w:noHBand="0" w:noVBand="1"/>
      </w:tblPr>
      <w:tblGrid>
        <w:gridCol w:w="2056"/>
        <w:gridCol w:w="3178"/>
        <w:gridCol w:w="1438"/>
        <w:gridCol w:w="2156"/>
      </w:tblGrid>
      <w:tr w:rsidR="00A35E31" w:rsidRPr="00A35E31" w14:paraId="18E5233D" w14:textId="77777777" w:rsidTr="00A35E31">
        <w:trPr>
          <w:trHeight w:val="402"/>
        </w:trPr>
        <w:tc>
          <w:tcPr>
            <w:tcW w:w="6580" w:type="dxa"/>
            <w:gridSpan w:val="2"/>
            <w:noWrap/>
            <w:hideMark/>
          </w:tcPr>
          <w:p w14:paraId="39CEF5ED" w14:textId="77777777" w:rsidR="00A35E31" w:rsidRPr="00A35E31" w:rsidRDefault="00A35E31" w:rsidP="00A35E31">
            <w:pPr>
              <w:spacing w:after="160" w:line="259" w:lineRule="auto"/>
              <w:rPr>
                <w:b/>
                <w:bCs/>
                <w:sz w:val="28"/>
                <w:szCs w:val="28"/>
                <w:lang w:val="es-MX"/>
              </w:rPr>
            </w:pPr>
            <w:r w:rsidRPr="00A35E31">
              <w:rPr>
                <w:b/>
                <w:bCs/>
                <w:sz w:val="28"/>
                <w:szCs w:val="28"/>
                <w:lang w:val="es-MX"/>
              </w:rPr>
              <w:t>CATASTRO Y REGISTRO TRIBUTARIO</w:t>
            </w:r>
          </w:p>
        </w:tc>
        <w:tc>
          <w:tcPr>
            <w:tcW w:w="1780" w:type="dxa"/>
            <w:noWrap/>
            <w:hideMark/>
          </w:tcPr>
          <w:p w14:paraId="53BD605C" w14:textId="77777777" w:rsidR="00A35E31" w:rsidRPr="00A35E31" w:rsidRDefault="00A35E31" w:rsidP="00A35E31">
            <w:pPr>
              <w:spacing w:after="160" w:line="259" w:lineRule="auto"/>
              <w:rPr>
                <w:b/>
                <w:bCs/>
                <w:sz w:val="28"/>
                <w:szCs w:val="28"/>
                <w:lang w:val="es-MX"/>
              </w:rPr>
            </w:pPr>
          </w:p>
        </w:tc>
        <w:tc>
          <w:tcPr>
            <w:tcW w:w="2700" w:type="dxa"/>
            <w:noWrap/>
            <w:hideMark/>
          </w:tcPr>
          <w:p w14:paraId="23268C67" w14:textId="77777777" w:rsidR="00A35E31" w:rsidRPr="00A35E31" w:rsidRDefault="00A35E31" w:rsidP="00A35E31">
            <w:pPr>
              <w:spacing w:after="160" w:line="259" w:lineRule="auto"/>
              <w:rPr>
                <w:b/>
                <w:bCs/>
                <w:sz w:val="28"/>
                <w:szCs w:val="28"/>
                <w:lang w:val="es-MX"/>
              </w:rPr>
            </w:pPr>
          </w:p>
        </w:tc>
      </w:tr>
      <w:tr w:rsidR="00A35E31" w:rsidRPr="00A35E31" w14:paraId="22EEF3A3" w14:textId="77777777" w:rsidTr="00A35E31">
        <w:trPr>
          <w:trHeight w:val="402"/>
        </w:trPr>
        <w:tc>
          <w:tcPr>
            <w:tcW w:w="2572" w:type="dxa"/>
            <w:noWrap/>
            <w:hideMark/>
          </w:tcPr>
          <w:p w14:paraId="29858A24" w14:textId="77777777" w:rsidR="00A35E31" w:rsidRPr="00A35E31" w:rsidRDefault="00A35E31" w:rsidP="00A35E31">
            <w:pPr>
              <w:spacing w:after="160" w:line="259" w:lineRule="auto"/>
              <w:rPr>
                <w:b/>
                <w:bCs/>
                <w:sz w:val="28"/>
                <w:szCs w:val="28"/>
                <w:lang w:val="es-MX"/>
              </w:rPr>
            </w:pPr>
          </w:p>
        </w:tc>
        <w:tc>
          <w:tcPr>
            <w:tcW w:w="4008" w:type="dxa"/>
            <w:noWrap/>
            <w:hideMark/>
          </w:tcPr>
          <w:p w14:paraId="03115CA6" w14:textId="77777777" w:rsidR="00A35E31" w:rsidRPr="00A35E31" w:rsidRDefault="00A35E31" w:rsidP="00A35E31">
            <w:pPr>
              <w:spacing w:after="160" w:line="259" w:lineRule="auto"/>
              <w:rPr>
                <w:b/>
                <w:bCs/>
                <w:sz w:val="28"/>
                <w:szCs w:val="28"/>
                <w:lang w:val="es-MX"/>
              </w:rPr>
            </w:pPr>
          </w:p>
        </w:tc>
        <w:tc>
          <w:tcPr>
            <w:tcW w:w="1780" w:type="dxa"/>
            <w:noWrap/>
            <w:hideMark/>
          </w:tcPr>
          <w:p w14:paraId="4C1C106A" w14:textId="77777777" w:rsidR="00A35E31" w:rsidRPr="00A35E31" w:rsidRDefault="00A35E31" w:rsidP="00A35E31">
            <w:pPr>
              <w:spacing w:after="160" w:line="259" w:lineRule="auto"/>
              <w:rPr>
                <w:b/>
                <w:bCs/>
                <w:sz w:val="28"/>
                <w:szCs w:val="28"/>
                <w:lang w:val="es-MX"/>
              </w:rPr>
            </w:pPr>
          </w:p>
        </w:tc>
        <w:tc>
          <w:tcPr>
            <w:tcW w:w="2700" w:type="dxa"/>
            <w:noWrap/>
            <w:hideMark/>
          </w:tcPr>
          <w:p w14:paraId="6BAE909E" w14:textId="77777777" w:rsidR="00A35E31" w:rsidRPr="00A35E31" w:rsidRDefault="00A35E31" w:rsidP="00A35E31">
            <w:pPr>
              <w:spacing w:after="160" w:line="259" w:lineRule="auto"/>
              <w:rPr>
                <w:b/>
                <w:bCs/>
                <w:sz w:val="28"/>
                <w:szCs w:val="28"/>
                <w:lang w:val="es-MX"/>
              </w:rPr>
            </w:pPr>
          </w:p>
        </w:tc>
      </w:tr>
      <w:tr w:rsidR="00A35E31" w:rsidRPr="00A35E31" w14:paraId="52C30BC1" w14:textId="77777777" w:rsidTr="00A35E31">
        <w:trPr>
          <w:trHeight w:val="402"/>
        </w:trPr>
        <w:tc>
          <w:tcPr>
            <w:tcW w:w="6580" w:type="dxa"/>
            <w:gridSpan w:val="2"/>
            <w:noWrap/>
            <w:hideMark/>
          </w:tcPr>
          <w:p w14:paraId="44057FF8" w14:textId="77777777" w:rsidR="00A35E31" w:rsidRPr="00A35E31" w:rsidRDefault="00A35E31" w:rsidP="00A35E31">
            <w:pPr>
              <w:spacing w:after="160" w:line="259" w:lineRule="auto"/>
              <w:rPr>
                <w:b/>
                <w:bCs/>
                <w:sz w:val="28"/>
                <w:szCs w:val="28"/>
                <w:lang w:val="es-MX"/>
              </w:rPr>
            </w:pPr>
            <w:r w:rsidRPr="00A35E31">
              <w:rPr>
                <w:b/>
                <w:bCs/>
                <w:sz w:val="28"/>
                <w:szCs w:val="28"/>
                <w:lang w:val="es-MX"/>
              </w:rPr>
              <w:t>REPORTE DE INGRESOS INMUEBLE 2024</w:t>
            </w:r>
          </w:p>
        </w:tc>
        <w:tc>
          <w:tcPr>
            <w:tcW w:w="1780" w:type="dxa"/>
            <w:noWrap/>
            <w:hideMark/>
          </w:tcPr>
          <w:p w14:paraId="220B1913" w14:textId="77777777" w:rsidR="00A35E31" w:rsidRPr="00A35E31" w:rsidRDefault="00A35E31" w:rsidP="00A35E31">
            <w:pPr>
              <w:spacing w:after="160" w:line="259" w:lineRule="auto"/>
              <w:rPr>
                <w:b/>
                <w:bCs/>
                <w:sz w:val="28"/>
                <w:szCs w:val="28"/>
                <w:lang w:val="es-MX"/>
              </w:rPr>
            </w:pPr>
          </w:p>
        </w:tc>
        <w:tc>
          <w:tcPr>
            <w:tcW w:w="2700" w:type="dxa"/>
            <w:noWrap/>
            <w:hideMark/>
          </w:tcPr>
          <w:p w14:paraId="1ECDA86C" w14:textId="77777777" w:rsidR="00A35E31" w:rsidRPr="00A35E31" w:rsidRDefault="00A35E31" w:rsidP="00A35E31">
            <w:pPr>
              <w:spacing w:after="160" w:line="259" w:lineRule="auto"/>
              <w:rPr>
                <w:b/>
                <w:bCs/>
                <w:sz w:val="28"/>
                <w:szCs w:val="28"/>
                <w:lang w:val="es-MX"/>
              </w:rPr>
            </w:pPr>
          </w:p>
        </w:tc>
      </w:tr>
      <w:tr w:rsidR="00A35E31" w:rsidRPr="00A35E31" w14:paraId="160A293D" w14:textId="77777777" w:rsidTr="00A35E31">
        <w:trPr>
          <w:trHeight w:val="402"/>
        </w:trPr>
        <w:tc>
          <w:tcPr>
            <w:tcW w:w="2572" w:type="dxa"/>
            <w:noWrap/>
            <w:hideMark/>
          </w:tcPr>
          <w:p w14:paraId="1FA6C0C2" w14:textId="77777777" w:rsidR="00A35E31" w:rsidRPr="00A35E31" w:rsidRDefault="00A35E31" w:rsidP="00A35E31">
            <w:pPr>
              <w:spacing w:after="160" w:line="259" w:lineRule="auto"/>
              <w:rPr>
                <w:b/>
                <w:bCs/>
                <w:sz w:val="28"/>
                <w:szCs w:val="28"/>
                <w:lang w:val="es-MX"/>
              </w:rPr>
            </w:pPr>
            <w:r w:rsidRPr="00A35E31">
              <w:rPr>
                <w:b/>
                <w:bCs/>
                <w:sz w:val="28"/>
                <w:szCs w:val="28"/>
                <w:lang w:val="es-MX"/>
              </w:rPr>
              <w:lastRenderedPageBreak/>
              <w:t>MES DE AGOSTO</w:t>
            </w:r>
          </w:p>
        </w:tc>
        <w:tc>
          <w:tcPr>
            <w:tcW w:w="4008" w:type="dxa"/>
            <w:noWrap/>
            <w:hideMark/>
          </w:tcPr>
          <w:p w14:paraId="5B3D9D8E" w14:textId="77777777" w:rsidR="00A35E31" w:rsidRPr="00A35E31" w:rsidRDefault="00A35E31" w:rsidP="00A35E31">
            <w:pPr>
              <w:spacing w:after="160" w:line="259" w:lineRule="auto"/>
              <w:rPr>
                <w:b/>
                <w:bCs/>
                <w:sz w:val="28"/>
                <w:szCs w:val="28"/>
                <w:lang w:val="es-MX"/>
              </w:rPr>
            </w:pPr>
          </w:p>
        </w:tc>
        <w:tc>
          <w:tcPr>
            <w:tcW w:w="1780" w:type="dxa"/>
            <w:noWrap/>
            <w:hideMark/>
          </w:tcPr>
          <w:p w14:paraId="65D22A93" w14:textId="77777777" w:rsidR="00A35E31" w:rsidRPr="00A35E31" w:rsidRDefault="00A35E31" w:rsidP="00A35E31">
            <w:pPr>
              <w:spacing w:after="160" w:line="259" w:lineRule="auto"/>
              <w:rPr>
                <w:b/>
                <w:bCs/>
                <w:sz w:val="28"/>
                <w:szCs w:val="28"/>
                <w:lang w:val="es-MX"/>
              </w:rPr>
            </w:pPr>
          </w:p>
        </w:tc>
        <w:tc>
          <w:tcPr>
            <w:tcW w:w="2700" w:type="dxa"/>
            <w:noWrap/>
            <w:hideMark/>
          </w:tcPr>
          <w:p w14:paraId="4AB82903" w14:textId="77777777" w:rsidR="00A35E31" w:rsidRPr="00A35E31" w:rsidRDefault="00A35E31" w:rsidP="00A35E31">
            <w:pPr>
              <w:spacing w:after="160" w:line="259" w:lineRule="auto"/>
              <w:rPr>
                <w:b/>
                <w:bCs/>
                <w:sz w:val="28"/>
                <w:szCs w:val="28"/>
                <w:lang w:val="es-MX"/>
              </w:rPr>
            </w:pPr>
          </w:p>
        </w:tc>
      </w:tr>
      <w:tr w:rsidR="00A35E31" w:rsidRPr="00A35E31" w14:paraId="50E4A531" w14:textId="77777777" w:rsidTr="00A35E31">
        <w:trPr>
          <w:trHeight w:val="660"/>
        </w:trPr>
        <w:tc>
          <w:tcPr>
            <w:tcW w:w="2572" w:type="dxa"/>
            <w:noWrap/>
            <w:hideMark/>
          </w:tcPr>
          <w:p w14:paraId="1EDCD823" w14:textId="77777777" w:rsidR="00A35E31" w:rsidRPr="00A35E31" w:rsidRDefault="00A35E31" w:rsidP="00A35E31">
            <w:pPr>
              <w:spacing w:after="160" w:line="259" w:lineRule="auto"/>
              <w:rPr>
                <w:b/>
                <w:bCs/>
                <w:sz w:val="28"/>
                <w:szCs w:val="28"/>
                <w:lang w:val="es-MX"/>
              </w:rPr>
            </w:pPr>
            <w:r w:rsidRPr="00A35E31">
              <w:rPr>
                <w:b/>
                <w:bCs/>
                <w:sz w:val="28"/>
                <w:szCs w:val="28"/>
                <w:lang w:val="es-MX"/>
              </w:rPr>
              <w:t>Distrito Nejapa</w:t>
            </w:r>
          </w:p>
        </w:tc>
        <w:tc>
          <w:tcPr>
            <w:tcW w:w="4008" w:type="dxa"/>
            <w:noWrap/>
            <w:hideMark/>
          </w:tcPr>
          <w:p w14:paraId="195C7B6D" w14:textId="77777777" w:rsidR="00A35E31" w:rsidRPr="00A35E31" w:rsidRDefault="00A35E31" w:rsidP="00A35E31">
            <w:pPr>
              <w:spacing w:after="160" w:line="259" w:lineRule="auto"/>
              <w:rPr>
                <w:b/>
                <w:bCs/>
                <w:sz w:val="28"/>
                <w:szCs w:val="28"/>
                <w:lang w:val="es-MX"/>
              </w:rPr>
            </w:pPr>
          </w:p>
        </w:tc>
        <w:tc>
          <w:tcPr>
            <w:tcW w:w="1780" w:type="dxa"/>
            <w:noWrap/>
            <w:hideMark/>
          </w:tcPr>
          <w:p w14:paraId="0BF7CDBB" w14:textId="77777777" w:rsidR="00A35E31" w:rsidRPr="00A35E31" w:rsidRDefault="00A35E31" w:rsidP="00A35E31">
            <w:pPr>
              <w:spacing w:after="160" w:line="259" w:lineRule="auto"/>
              <w:rPr>
                <w:b/>
                <w:bCs/>
                <w:sz w:val="28"/>
                <w:szCs w:val="28"/>
                <w:lang w:val="es-MX"/>
              </w:rPr>
            </w:pPr>
          </w:p>
        </w:tc>
        <w:tc>
          <w:tcPr>
            <w:tcW w:w="2700" w:type="dxa"/>
            <w:noWrap/>
            <w:hideMark/>
          </w:tcPr>
          <w:p w14:paraId="3C9C3D33" w14:textId="77777777" w:rsidR="00A35E31" w:rsidRPr="00A35E31" w:rsidRDefault="00A35E31" w:rsidP="00A35E31">
            <w:pPr>
              <w:spacing w:after="160" w:line="259" w:lineRule="auto"/>
              <w:rPr>
                <w:b/>
                <w:bCs/>
                <w:sz w:val="28"/>
                <w:szCs w:val="28"/>
                <w:lang w:val="es-MX"/>
              </w:rPr>
            </w:pPr>
          </w:p>
        </w:tc>
      </w:tr>
      <w:tr w:rsidR="00A35E31" w:rsidRPr="00A35E31" w14:paraId="54DF5EBD" w14:textId="77777777" w:rsidTr="00A35E31">
        <w:trPr>
          <w:trHeight w:val="555"/>
        </w:trPr>
        <w:tc>
          <w:tcPr>
            <w:tcW w:w="6580" w:type="dxa"/>
            <w:gridSpan w:val="2"/>
            <w:noWrap/>
            <w:hideMark/>
          </w:tcPr>
          <w:p w14:paraId="6EA23691" w14:textId="77777777" w:rsidR="00A35E31" w:rsidRPr="00A35E31" w:rsidRDefault="00A35E31" w:rsidP="00A35E31">
            <w:pPr>
              <w:spacing w:after="160" w:line="259" w:lineRule="auto"/>
              <w:rPr>
                <w:b/>
                <w:bCs/>
                <w:sz w:val="28"/>
                <w:szCs w:val="28"/>
                <w:lang w:val="es-MX"/>
              </w:rPr>
            </w:pPr>
            <w:r w:rsidRPr="00A35E31">
              <w:rPr>
                <w:b/>
                <w:bCs/>
                <w:sz w:val="28"/>
                <w:szCs w:val="28"/>
                <w:lang w:val="es-MX"/>
              </w:rPr>
              <w:t>Direccion: Barrio El Centro #1, Distrito Nejapa, San Salvador Oeste</w:t>
            </w:r>
          </w:p>
        </w:tc>
        <w:tc>
          <w:tcPr>
            <w:tcW w:w="1780" w:type="dxa"/>
            <w:noWrap/>
            <w:hideMark/>
          </w:tcPr>
          <w:p w14:paraId="60145CD9" w14:textId="77777777" w:rsidR="00A35E31" w:rsidRPr="00A35E31" w:rsidRDefault="00A35E31" w:rsidP="00A35E31">
            <w:pPr>
              <w:spacing w:after="160" w:line="259" w:lineRule="auto"/>
              <w:rPr>
                <w:b/>
                <w:bCs/>
                <w:sz w:val="28"/>
                <w:szCs w:val="28"/>
                <w:lang w:val="es-MX"/>
              </w:rPr>
            </w:pPr>
          </w:p>
        </w:tc>
        <w:tc>
          <w:tcPr>
            <w:tcW w:w="2700" w:type="dxa"/>
            <w:noWrap/>
            <w:hideMark/>
          </w:tcPr>
          <w:p w14:paraId="083ADA8F" w14:textId="77777777" w:rsidR="00A35E31" w:rsidRPr="00A35E31" w:rsidRDefault="00A35E31" w:rsidP="00A35E31">
            <w:pPr>
              <w:spacing w:after="160" w:line="259" w:lineRule="auto"/>
              <w:rPr>
                <w:b/>
                <w:bCs/>
                <w:sz w:val="28"/>
                <w:szCs w:val="28"/>
                <w:lang w:val="es-MX"/>
              </w:rPr>
            </w:pPr>
          </w:p>
        </w:tc>
      </w:tr>
      <w:tr w:rsidR="00A35E31" w:rsidRPr="00A35E31" w14:paraId="06C7B3CB" w14:textId="77777777" w:rsidTr="00A35E31">
        <w:trPr>
          <w:trHeight w:val="600"/>
        </w:trPr>
        <w:tc>
          <w:tcPr>
            <w:tcW w:w="2572" w:type="dxa"/>
            <w:vMerge w:val="restart"/>
            <w:noWrap/>
            <w:hideMark/>
          </w:tcPr>
          <w:p w14:paraId="18425ABE" w14:textId="77777777" w:rsidR="00A35E31" w:rsidRPr="00A35E31" w:rsidRDefault="00A35E31" w:rsidP="00A35E31">
            <w:pPr>
              <w:spacing w:after="160" w:line="259" w:lineRule="auto"/>
              <w:rPr>
                <w:b/>
                <w:bCs/>
                <w:sz w:val="28"/>
                <w:szCs w:val="28"/>
                <w:lang w:val="es-MX"/>
              </w:rPr>
            </w:pPr>
            <w:r w:rsidRPr="00A35E31">
              <w:rPr>
                <w:b/>
                <w:bCs/>
                <w:sz w:val="28"/>
                <w:szCs w:val="28"/>
                <w:lang w:val="es-MX"/>
              </w:rPr>
              <w:t>agosto</w:t>
            </w:r>
          </w:p>
        </w:tc>
        <w:tc>
          <w:tcPr>
            <w:tcW w:w="4008" w:type="dxa"/>
            <w:noWrap/>
            <w:hideMark/>
          </w:tcPr>
          <w:p w14:paraId="449FFBF2" w14:textId="77777777" w:rsidR="00A35E31" w:rsidRPr="00A35E31" w:rsidRDefault="00A35E31" w:rsidP="00A35E31">
            <w:pPr>
              <w:spacing w:after="160" w:line="259" w:lineRule="auto"/>
              <w:rPr>
                <w:b/>
                <w:bCs/>
                <w:sz w:val="28"/>
                <w:szCs w:val="28"/>
                <w:lang w:val="es-MX"/>
              </w:rPr>
            </w:pPr>
            <w:r w:rsidRPr="00A35E31">
              <w:rPr>
                <w:b/>
                <w:bCs/>
                <w:sz w:val="28"/>
                <w:szCs w:val="28"/>
                <w:lang w:val="es-MX"/>
              </w:rPr>
              <w:t>rectificaciones</w:t>
            </w:r>
          </w:p>
        </w:tc>
        <w:tc>
          <w:tcPr>
            <w:tcW w:w="1780" w:type="dxa"/>
            <w:noWrap/>
            <w:hideMark/>
          </w:tcPr>
          <w:p w14:paraId="48915359" w14:textId="77777777" w:rsidR="00A35E31" w:rsidRPr="00A35E31" w:rsidRDefault="00A35E31" w:rsidP="00A35E31">
            <w:pPr>
              <w:spacing w:after="160" w:line="259" w:lineRule="auto"/>
              <w:rPr>
                <w:b/>
                <w:bCs/>
                <w:sz w:val="28"/>
                <w:szCs w:val="28"/>
                <w:lang w:val="es-MX"/>
              </w:rPr>
            </w:pPr>
            <w:r w:rsidRPr="00A35E31">
              <w:rPr>
                <w:b/>
                <w:bCs/>
                <w:sz w:val="28"/>
                <w:szCs w:val="28"/>
                <w:lang w:val="es-MX"/>
              </w:rPr>
              <w:t>0</w:t>
            </w:r>
          </w:p>
        </w:tc>
        <w:tc>
          <w:tcPr>
            <w:tcW w:w="2700" w:type="dxa"/>
            <w:noWrap/>
            <w:hideMark/>
          </w:tcPr>
          <w:p w14:paraId="0A374E68" w14:textId="77777777" w:rsidR="00A35E31" w:rsidRPr="00A35E31" w:rsidRDefault="00A35E31" w:rsidP="00A35E31">
            <w:pPr>
              <w:spacing w:after="160" w:line="259" w:lineRule="auto"/>
              <w:rPr>
                <w:b/>
                <w:bCs/>
                <w:sz w:val="28"/>
                <w:szCs w:val="28"/>
                <w:lang w:val="es-MX"/>
              </w:rPr>
            </w:pPr>
            <w:r w:rsidRPr="00A35E31">
              <w:rPr>
                <w:b/>
                <w:bCs/>
                <w:sz w:val="28"/>
                <w:szCs w:val="28"/>
                <w:lang w:val="es-MX"/>
              </w:rPr>
              <w:t>0.00</w:t>
            </w:r>
          </w:p>
        </w:tc>
      </w:tr>
      <w:tr w:rsidR="00A35E31" w:rsidRPr="00A35E31" w14:paraId="3B6E7979" w14:textId="77777777" w:rsidTr="00A35E31">
        <w:trPr>
          <w:trHeight w:val="600"/>
        </w:trPr>
        <w:tc>
          <w:tcPr>
            <w:tcW w:w="2572" w:type="dxa"/>
            <w:vMerge/>
            <w:hideMark/>
          </w:tcPr>
          <w:p w14:paraId="36491537" w14:textId="77777777" w:rsidR="00A35E31" w:rsidRPr="00A35E31" w:rsidRDefault="00A35E31" w:rsidP="00A35E31">
            <w:pPr>
              <w:spacing w:after="160" w:line="259" w:lineRule="auto"/>
              <w:rPr>
                <w:b/>
                <w:bCs/>
                <w:sz w:val="28"/>
                <w:szCs w:val="28"/>
                <w:lang w:val="es-MX"/>
              </w:rPr>
            </w:pPr>
          </w:p>
        </w:tc>
        <w:tc>
          <w:tcPr>
            <w:tcW w:w="4008" w:type="dxa"/>
            <w:noWrap/>
            <w:hideMark/>
          </w:tcPr>
          <w:p w14:paraId="2CBFA7BD" w14:textId="77777777" w:rsidR="00A35E31" w:rsidRPr="00A35E31" w:rsidRDefault="00A35E31" w:rsidP="00A35E31">
            <w:pPr>
              <w:spacing w:after="160" w:line="259" w:lineRule="auto"/>
              <w:rPr>
                <w:b/>
                <w:bCs/>
                <w:sz w:val="28"/>
                <w:szCs w:val="28"/>
                <w:lang w:val="es-MX"/>
              </w:rPr>
            </w:pPr>
            <w:r w:rsidRPr="00A35E31">
              <w:rPr>
                <w:b/>
                <w:bCs/>
                <w:sz w:val="28"/>
                <w:szCs w:val="28"/>
                <w:lang w:val="es-MX"/>
              </w:rPr>
              <w:t xml:space="preserve">calificacion /segregacion </w:t>
            </w:r>
          </w:p>
        </w:tc>
        <w:tc>
          <w:tcPr>
            <w:tcW w:w="1780" w:type="dxa"/>
            <w:noWrap/>
            <w:hideMark/>
          </w:tcPr>
          <w:p w14:paraId="4F92BF72" w14:textId="77777777" w:rsidR="00A35E31" w:rsidRPr="00A35E31" w:rsidRDefault="00A35E31" w:rsidP="00A35E31">
            <w:pPr>
              <w:spacing w:after="160" w:line="259" w:lineRule="auto"/>
              <w:rPr>
                <w:b/>
                <w:bCs/>
                <w:sz w:val="28"/>
                <w:szCs w:val="28"/>
                <w:lang w:val="es-MX"/>
              </w:rPr>
            </w:pPr>
            <w:r w:rsidRPr="00A35E31">
              <w:rPr>
                <w:b/>
                <w:bCs/>
                <w:sz w:val="28"/>
                <w:szCs w:val="28"/>
                <w:lang w:val="es-MX"/>
              </w:rPr>
              <w:t>10</w:t>
            </w:r>
          </w:p>
        </w:tc>
        <w:tc>
          <w:tcPr>
            <w:tcW w:w="2700" w:type="dxa"/>
            <w:noWrap/>
            <w:hideMark/>
          </w:tcPr>
          <w:p w14:paraId="4BC764AF" w14:textId="77777777" w:rsidR="00A35E31" w:rsidRPr="00A35E31" w:rsidRDefault="00A35E31" w:rsidP="00A35E31">
            <w:pPr>
              <w:spacing w:after="160" w:line="259" w:lineRule="auto"/>
              <w:rPr>
                <w:b/>
                <w:bCs/>
                <w:sz w:val="28"/>
                <w:szCs w:val="28"/>
                <w:lang w:val="es-MX"/>
              </w:rPr>
            </w:pPr>
            <w:r w:rsidRPr="00A35E31">
              <w:rPr>
                <w:b/>
                <w:bCs/>
                <w:sz w:val="28"/>
                <w:szCs w:val="28"/>
                <w:lang w:val="es-MX"/>
              </w:rPr>
              <w:t>951.49</w:t>
            </w:r>
          </w:p>
        </w:tc>
      </w:tr>
      <w:tr w:rsidR="00A35E31" w:rsidRPr="00A35E31" w14:paraId="52D48697" w14:textId="77777777" w:rsidTr="00A35E31">
        <w:trPr>
          <w:trHeight w:val="600"/>
        </w:trPr>
        <w:tc>
          <w:tcPr>
            <w:tcW w:w="2572" w:type="dxa"/>
            <w:vMerge/>
            <w:hideMark/>
          </w:tcPr>
          <w:p w14:paraId="1836E004" w14:textId="77777777" w:rsidR="00A35E31" w:rsidRPr="00A35E31" w:rsidRDefault="00A35E31" w:rsidP="00A35E31">
            <w:pPr>
              <w:spacing w:after="160" w:line="259" w:lineRule="auto"/>
              <w:rPr>
                <w:b/>
                <w:bCs/>
                <w:sz w:val="28"/>
                <w:szCs w:val="28"/>
                <w:lang w:val="es-MX"/>
              </w:rPr>
            </w:pPr>
          </w:p>
        </w:tc>
        <w:tc>
          <w:tcPr>
            <w:tcW w:w="4008" w:type="dxa"/>
            <w:noWrap/>
            <w:hideMark/>
          </w:tcPr>
          <w:p w14:paraId="0C3CB0C1" w14:textId="77777777" w:rsidR="00A35E31" w:rsidRPr="00A35E31" w:rsidRDefault="00A35E31" w:rsidP="00A35E31">
            <w:pPr>
              <w:spacing w:after="160" w:line="259" w:lineRule="auto"/>
              <w:rPr>
                <w:b/>
                <w:bCs/>
                <w:sz w:val="28"/>
                <w:szCs w:val="28"/>
                <w:lang w:val="es-MX"/>
              </w:rPr>
            </w:pPr>
            <w:r w:rsidRPr="00A35E31">
              <w:rPr>
                <w:b/>
                <w:bCs/>
                <w:sz w:val="28"/>
                <w:szCs w:val="28"/>
                <w:lang w:val="es-MX"/>
              </w:rPr>
              <w:t xml:space="preserve">Traspaso , cambio de propietario </w:t>
            </w:r>
          </w:p>
        </w:tc>
        <w:tc>
          <w:tcPr>
            <w:tcW w:w="1780" w:type="dxa"/>
            <w:noWrap/>
            <w:hideMark/>
          </w:tcPr>
          <w:p w14:paraId="0F55918A" w14:textId="77777777" w:rsidR="00A35E31" w:rsidRPr="00A35E31" w:rsidRDefault="00A35E31" w:rsidP="00A35E31">
            <w:pPr>
              <w:spacing w:after="160" w:line="259" w:lineRule="auto"/>
              <w:rPr>
                <w:b/>
                <w:bCs/>
                <w:sz w:val="28"/>
                <w:szCs w:val="28"/>
                <w:lang w:val="es-MX"/>
              </w:rPr>
            </w:pPr>
            <w:r w:rsidRPr="00A35E31">
              <w:rPr>
                <w:b/>
                <w:bCs/>
                <w:sz w:val="28"/>
                <w:szCs w:val="28"/>
                <w:lang w:val="es-MX"/>
              </w:rPr>
              <w:t>19</w:t>
            </w:r>
          </w:p>
        </w:tc>
        <w:tc>
          <w:tcPr>
            <w:tcW w:w="2700" w:type="dxa"/>
            <w:noWrap/>
            <w:hideMark/>
          </w:tcPr>
          <w:p w14:paraId="60BD222A" w14:textId="77777777" w:rsidR="00A35E31" w:rsidRPr="00A35E31" w:rsidRDefault="00A35E31" w:rsidP="00A35E31">
            <w:pPr>
              <w:spacing w:after="160" w:line="259" w:lineRule="auto"/>
              <w:rPr>
                <w:b/>
                <w:bCs/>
                <w:sz w:val="28"/>
                <w:szCs w:val="28"/>
                <w:lang w:val="es-MX"/>
              </w:rPr>
            </w:pPr>
            <w:r w:rsidRPr="00A35E31">
              <w:rPr>
                <w:b/>
                <w:bCs/>
                <w:sz w:val="28"/>
                <w:szCs w:val="28"/>
                <w:lang w:val="es-MX"/>
              </w:rPr>
              <w:t>52.21</w:t>
            </w:r>
          </w:p>
        </w:tc>
      </w:tr>
      <w:tr w:rsidR="00A35E31" w:rsidRPr="00A35E31" w14:paraId="1D5C1DCC" w14:textId="77777777" w:rsidTr="00A35E31">
        <w:trPr>
          <w:trHeight w:val="600"/>
        </w:trPr>
        <w:tc>
          <w:tcPr>
            <w:tcW w:w="2572" w:type="dxa"/>
            <w:noWrap/>
            <w:hideMark/>
          </w:tcPr>
          <w:p w14:paraId="3E3C26D2" w14:textId="77777777" w:rsidR="00A35E31" w:rsidRPr="00A35E31" w:rsidRDefault="00A35E31" w:rsidP="00A35E31">
            <w:pPr>
              <w:spacing w:after="160" w:line="259" w:lineRule="auto"/>
              <w:rPr>
                <w:b/>
                <w:bCs/>
                <w:sz w:val="28"/>
                <w:szCs w:val="28"/>
                <w:lang w:val="es-MX"/>
              </w:rPr>
            </w:pPr>
            <w:r w:rsidRPr="00A35E31">
              <w:rPr>
                <w:b/>
                <w:bCs/>
                <w:sz w:val="28"/>
                <w:szCs w:val="28"/>
                <w:lang w:val="es-MX"/>
              </w:rPr>
              <w:t xml:space="preserve">               Total agosto</w:t>
            </w:r>
          </w:p>
        </w:tc>
        <w:tc>
          <w:tcPr>
            <w:tcW w:w="4008" w:type="dxa"/>
            <w:noWrap/>
            <w:hideMark/>
          </w:tcPr>
          <w:p w14:paraId="24AA2992" w14:textId="77777777" w:rsidR="00A35E31" w:rsidRPr="00A35E31" w:rsidRDefault="00A35E31" w:rsidP="00A35E31">
            <w:pPr>
              <w:spacing w:after="160" w:line="259" w:lineRule="auto"/>
              <w:rPr>
                <w:b/>
                <w:bCs/>
                <w:sz w:val="28"/>
                <w:szCs w:val="28"/>
                <w:lang w:val="es-MX"/>
              </w:rPr>
            </w:pPr>
            <w:r w:rsidRPr="00A35E31">
              <w:rPr>
                <w:b/>
                <w:bCs/>
                <w:sz w:val="28"/>
                <w:szCs w:val="28"/>
                <w:lang w:val="es-MX"/>
              </w:rPr>
              <w:t> </w:t>
            </w:r>
          </w:p>
        </w:tc>
        <w:tc>
          <w:tcPr>
            <w:tcW w:w="1780" w:type="dxa"/>
            <w:noWrap/>
            <w:hideMark/>
          </w:tcPr>
          <w:p w14:paraId="2F09935E" w14:textId="77777777" w:rsidR="00A35E31" w:rsidRPr="00A35E31" w:rsidRDefault="00A35E31" w:rsidP="00A35E31">
            <w:pPr>
              <w:spacing w:after="160" w:line="259" w:lineRule="auto"/>
              <w:rPr>
                <w:b/>
                <w:bCs/>
                <w:sz w:val="28"/>
                <w:szCs w:val="28"/>
                <w:lang w:val="es-MX"/>
              </w:rPr>
            </w:pPr>
            <w:r w:rsidRPr="00A35E31">
              <w:rPr>
                <w:b/>
                <w:bCs/>
                <w:sz w:val="28"/>
                <w:szCs w:val="28"/>
                <w:lang w:val="es-MX"/>
              </w:rPr>
              <w:t>29</w:t>
            </w:r>
          </w:p>
        </w:tc>
        <w:tc>
          <w:tcPr>
            <w:tcW w:w="2700" w:type="dxa"/>
            <w:noWrap/>
            <w:hideMark/>
          </w:tcPr>
          <w:p w14:paraId="1D674203" w14:textId="77777777" w:rsidR="00A35E31" w:rsidRPr="00A35E31" w:rsidRDefault="00A35E31" w:rsidP="00A35E31">
            <w:pPr>
              <w:spacing w:after="160" w:line="259" w:lineRule="auto"/>
              <w:rPr>
                <w:b/>
                <w:bCs/>
                <w:sz w:val="28"/>
                <w:szCs w:val="28"/>
                <w:lang w:val="es-MX"/>
              </w:rPr>
            </w:pPr>
            <w:r w:rsidRPr="00A35E31">
              <w:rPr>
                <w:b/>
                <w:bCs/>
                <w:sz w:val="28"/>
                <w:szCs w:val="28"/>
                <w:lang w:val="es-MX"/>
              </w:rPr>
              <w:t>$1,003.70</w:t>
            </w:r>
          </w:p>
        </w:tc>
      </w:tr>
      <w:tr w:rsidR="00A35E31" w:rsidRPr="00A35E31" w14:paraId="3056EBB5" w14:textId="77777777" w:rsidTr="00A35E31">
        <w:trPr>
          <w:trHeight w:val="300"/>
        </w:trPr>
        <w:tc>
          <w:tcPr>
            <w:tcW w:w="2572" w:type="dxa"/>
            <w:noWrap/>
            <w:hideMark/>
          </w:tcPr>
          <w:p w14:paraId="71EFD121" w14:textId="77777777" w:rsidR="00A35E31" w:rsidRPr="00A35E31" w:rsidRDefault="00A35E31" w:rsidP="00A35E31">
            <w:pPr>
              <w:spacing w:after="160" w:line="259" w:lineRule="auto"/>
              <w:rPr>
                <w:b/>
                <w:bCs/>
                <w:sz w:val="28"/>
                <w:szCs w:val="28"/>
                <w:lang w:val="es-MX"/>
              </w:rPr>
            </w:pPr>
          </w:p>
        </w:tc>
        <w:tc>
          <w:tcPr>
            <w:tcW w:w="4008" w:type="dxa"/>
            <w:noWrap/>
            <w:hideMark/>
          </w:tcPr>
          <w:p w14:paraId="1836DDC5" w14:textId="77777777" w:rsidR="00A35E31" w:rsidRPr="00A35E31" w:rsidRDefault="00A35E31" w:rsidP="00A35E31">
            <w:pPr>
              <w:spacing w:after="160" w:line="259" w:lineRule="auto"/>
              <w:rPr>
                <w:b/>
                <w:bCs/>
                <w:sz w:val="28"/>
                <w:szCs w:val="28"/>
                <w:lang w:val="es-MX"/>
              </w:rPr>
            </w:pPr>
          </w:p>
        </w:tc>
        <w:tc>
          <w:tcPr>
            <w:tcW w:w="1780" w:type="dxa"/>
            <w:noWrap/>
            <w:hideMark/>
          </w:tcPr>
          <w:p w14:paraId="0BE68EEF" w14:textId="77777777" w:rsidR="00A35E31" w:rsidRPr="00A35E31" w:rsidRDefault="00A35E31" w:rsidP="00A35E31">
            <w:pPr>
              <w:spacing w:after="160" w:line="259" w:lineRule="auto"/>
              <w:rPr>
                <w:b/>
                <w:bCs/>
                <w:sz w:val="28"/>
                <w:szCs w:val="28"/>
                <w:lang w:val="es-MX"/>
              </w:rPr>
            </w:pPr>
          </w:p>
        </w:tc>
        <w:tc>
          <w:tcPr>
            <w:tcW w:w="2700" w:type="dxa"/>
            <w:noWrap/>
            <w:hideMark/>
          </w:tcPr>
          <w:p w14:paraId="27061B6D" w14:textId="77777777" w:rsidR="00A35E31" w:rsidRPr="00A35E31" w:rsidRDefault="00A35E31" w:rsidP="00A35E31">
            <w:pPr>
              <w:spacing w:after="160" w:line="259" w:lineRule="auto"/>
              <w:rPr>
                <w:b/>
                <w:bCs/>
                <w:sz w:val="28"/>
                <w:szCs w:val="28"/>
                <w:lang w:val="es-MX"/>
              </w:rPr>
            </w:pPr>
          </w:p>
        </w:tc>
      </w:tr>
    </w:tbl>
    <w:p w14:paraId="7B489704" w14:textId="2C684FB4" w:rsidR="00A35E31" w:rsidRDefault="00A35E31" w:rsidP="00B506C2">
      <w:pPr>
        <w:rPr>
          <w:b/>
          <w:bCs/>
          <w:sz w:val="28"/>
          <w:szCs w:val="28"/>
        </w:rPr>
      </w:pPr>
    </w:p>
    <w:p w14:paraId="38C682A2" w14:textId="0C21DD2A" w:rsidR="008E1C29" w:rsidRDefault="008E1C29" w:rsidP="00B506C2">
      <w:pPr>
        <w:rPr>
          <w:b/>
          <w:bCs/>
          <w:sz w:val="28"/>
          <w:szCs w:val="28"/>
        </w:rPr>
      </w:pPr>
    </w:p>
    <w:tbl>
      <w:tblPr>
        <w:tblStyle w:val="Tablaconcuadrcula"/>
        <w:tblW w:w="0" w:type="auto"/>
        <w:tblLook w:val="04A0" w:firstRow="1" w:lastRow="0" w:firstColumn="1" w:lastColumn="0" w:noHBand="0" w:noVBand="1"/>
      </w:tblPr>
      <w:tblGrid>
        <w:gridCol w:w="2018"/>
        <w:gridCol w:w="2508"/>
        <w:gridCol w:w="1621"/>
        <w:gridCol w:w="2681"/>
      </w:tblGrid>
      <w:tr w:rsidR="008E1C29" w:rsidRPr="008E1C29" w14:paraId="3D32187F" w14:textId="77777777" w:rsidTr="008E1C29">
        <w:trPr>
          <w:trHeight w:val="402"/>
        </w:trPr>
        <w:tc>
          <w:tcPr>
            <w:tcW w:w="5920" w:type="dxa"/>
            <w:gridSpan w:val="2"/>
            <w:noWrap/>
            <w:hideMark/>
          </w:tcPr>
          <w:p w14:paraId="38392E9B" w14:textId="77777777" w:rsidR="008E1C29" w:rsidRPr="008E1C29" w:rsidRDefault="008E1C29" w:rsidP="008E1C29">
            <w:pPr>
              <w:spacing w:after="160" w:line="259" w:lineRule="auto"/>
              <w:rPr>
                <w:b/>
                <w:bCs/>
                <w:sz w:val="28"/>
                <w:szCs w:val="28"/>
                <w:lang w:val="es-MX"/>
              </w:rPr>
            </w:pPr>
            <w:r w:rsidRPr="008E1C29">
              <w:rPr>
                <w:b/>
                <w:bCs/>
                <w:sz w:val="28"/>
                <w:szCs w:val="28"/>
                <w:lang w:val="es-MX"/>
              </w:rPr>
              <w:t>CATASTRO Y REGISTRO TRIBUTARIO</w:t>
            </w:r>
          </w:p>
        </w:tc>
        <w:tc>
          <w:tcPr>
            <w:tcW w:w="2100" w:type="dxa"/>
            <w:noWrap/>
            <w:hideMark/>
          </w:tcPr>
          <w:p w14:paraId="04BDD3E4" w14:textId="77777777" w:rsidR="008E1C29" w:rsidRPr="008E1C29" w:rsidRDefault="008E1C29" w:rsidP="008E1C29">
            <w:pPr>
              <w:spacing w:after="160" w:line="259" w:lineRule="auto"/>
              <w:rPr>
                <w:b/>
                <w:bCs/>
                <w:sz w:val="28"/>
                <w:szCs w:val="28"/>
                <w:lang w:val="es-MX"/>
              </w:rPr>
            </w:pPr>
          </w:p>
        </w:tc>
        <w:tc>
          <w:tcPr>
            <w:tcW w:w="3520" w:type="dxa"/>
            <w:noWrap/>
            <w:hideMark/>
          </w:tcPr>
          <w:p w14:paraId="017694AB" w14:textId="77777777" w:rsidR="008E1C29" w:rsidRPr="008E1C29" w:rsidRDefault="008E1C29" w:rsidP="008E1C29">
            <w:pPr>
              <w:spacing w:after="160" w:line="259" w:lineRule="auto"/>
              <w:rPr>
                <w:b/>
                <w:bCs/>
                <w:sz w:val="28"/>
                <w:szCs w:val="28"/>
                <w:lang w:val="es-MX"/>
              </w:rPr>
            </w:pPr>
          </w:p>
        </w:tc>
      </w:tr>
      <w:tr w:rsidR="008E1C29" w:rsidRPr="008E1C29" w14:paraId="0E753B8E" w14:textId="77777777" w:rsidTr="008E1C29">
        <w:trPr>
          <w:trHeight w:val="402"/>
        </w:trPr>
        <w:tc>
          <w:tcPr>
            <w:tcW w:w="2631" w:type="dxa"/>
            <w:noWrap/>
            <w:hideMark/>
          </w:tcPr>
          <w:p w14:paraId="45E298B4" w14:textId="77777777" w:rsidR="008E1C29" w:rsidRPr="008E1C29" w:rsidRDefault="008E1C29" w:rsidP="008E1C29">
            <w:pPr>
              <w:spacing w:after="160" w:line="259" w:lineRule="auto"/>
              <w:rPr>
                <w:b/>
                <w:bCs/>
                <w:sz w:val="28"/>
                <w:szCs w:val="28"/>
                <w:lang w:val="es-MX"/>
              </w:rPr>
            </w:pPr>
          </w:p>
        </w:tc>
        <w:tc>
          <w:tcPr>
            <w:tcW w:w="3289" w:type="dxa"/>
            <w:noWrap/>
            <w:hideMark/>
          </w:tcPr>
          <w:p w14:paraId="21090B28" w14:textId="77777777" w:rsidR="008E1C29" w:rsidRPr="008E1C29" w:rsidRDefault="008E1C29" w:rsidP="008E1C29">
            <w:pPr>
              <w:spacing w:after="160" w:line="259" w:lineRule="auto"/>
              <w:rPr>
                <w:b/>
                <w:bCs/>
                <w:sz w:val="28"/>
                <w:szCs w:val="28"/>
                <w:lang w:val="es-MX"/>
              </w:rPr>
            </w:pPr>
          </w:p>
        </w:tc>
        <w:tc>
          <w:tcPr>
            <w:tcW w:w="2100" w:type="dxa"/>
            <w:noWrap/>
            <w:hideMark/>
          </w:tcPr>
          <w:p w14:paraId="72FDC83B" w14:textId="77777777" w:rsidR="008E1C29" w:rsidRPr="008E1C29" w:rsidRDefault="008E1C29" w:rsidP="008E1C29">
            <w:pPr>
              <w:spacing w:after="160" w:line="259" w:lineRule="auto"/>
              <w:rPr>
                <w:b/>
                <w:bCs/>
                <w:sz w:val="28"/>
                <w:szCs w:val="28"/>
                <w:lang w:val="es-MX"/>
              </w:rPr>
            </w:pPr>
          </w:p>
        </w:tc>
        <w:tc>
          <w:tcPr>
            <w:tcW w:w="3520" w:type="dxa"/>
            <w:noWrap/>
            <w:hideMark/>
          </w:tcPr>
          <w:p w14:paraId="0CF78350" w14:textId="77777777" w:rsidR="008E1C29" w:rsidRPr="008E1C29" w:rsidRDefault="008E1C29" w:rsidP="008E1C29">
            <w:pPr>
              <w:spacing w:after="160" w:line="259" w:lineRule="auto"/>
              <w:rPr>
                <w:b/>
                <w:bCs/>
                <w:sz w:val="28"/>
                <w:szCs w:val="28"/>
                <w:lang w:val="es-MX"/>
              </w:rPr>
            </w:pPr>
          </w:p>
        </w:tc>
      </w:tr>
      <w:tr w:rsidR="008E1C29" w:rsidRPr="008E1C29" w14:paraId="1F95A153" w14:textId="77777777" w:rsidTr="008E1C29">
        <w:trPr>
          <w:trHeight w:val="402"/>
        </w:trPr>
        <w:tc>
          <w:tcPr>
            <w:tcW w:w="5920" w:type="dxa"/>
            <w:gridSpan w:val="2"/>
            <w:noWrap/>
            <w:hideMark/>
          </w:tcPr>
          <w:p w14:paraId="427A5F7F" w14:textId="77777777" w:rsidR="008E1C29" w:rsidRPr="008E1C29" w:rsidRDefault="008E1C29" w:rsidP="008E1C29">
            <w:pPr>
              <w:spacing w:after="160" w:line="259" w:lineRule="auto"/>
              <w:rPr>
                <w:b/>
                <w:bCs/>
                <w:sz w:val="28"/>
                <w:szCs w:val="28"/>
                <w:lang w:val="es-MX"/>
              </w:rPr>
            </w:pPr>
            <w:r w:rsidRPr="008E1C29">
              <w:rPr>
                <w:b/>
                <w:bCs/>
                <w:sz w:val="28"/>
                <w:szCs w:val="28"/>
                <w:lang w:val="es-MX"/>
              </w:rPr>
              <w:t>REPORTE DE INGRESOS INMUEBLE 2024</w:t>
            </w:r>
          </w:p>
        </w:tc>
        <w:tc>
          <w:tcPr>
            <w:tcW w:w="2100" w:type="dxa"/>
            <w:noWrap/>
            <w:hideMark/>
          </w:tcPr>
          <w:p w14:paraId="6BAE6BB8" w14:textId="77777777" w:rsidR="008E1C29" w:rsidRPr="008E1C29" w:rsidRDefault="008E1C29" w:rsidP="008E1C29">
            <w:pPr>
              <w:spacing w:after="160" w:line="259" w:lineRule="auto"/>
              <w:rPr>
                <w:b/>
                <w:bCs/>
                <w:sz w:val="28"/>
                <w:szCs w:val="28"/>
                <w:lang w:val="es-MX"/>
              </w:rPr>
            </w:pPr>
          </w:p>
        </w:tc>
        <w:tc>
          <w:tcPr>
            <w:tcW w:w="3520" w:type="dxa"/>
            <w:noWrap/>
            <w:hideMark/>
          </w:tcPr>
          <w:p w14:paraId="1D6750DB" w14:textId="77777777" w:rsidR="008E1C29" w:rsidRPr="008E1C29" w:rsidRDefault="008E1C29" w:rsidP="008E1C29">
            <w:pPr>
              <w:spacing w:after="160" w:line="259" w:lineRule="auto"/>
              <w:rPr>
                <w:b/>
                <w:bCs/>
                <w:sz w:val="28"/>
                <w:szCs w:val="28"/>
                <w:lang w:val="es-MX"/>
              </w:rPr>
            </w:pPr>
          </w:p>
        </w:tc>
      </w:tr>
      <w:tr w:rsidR="008E1C29" w:rsidRPr="008E1C29" w14:paraId="6AEA66FE" w14:textId="77777777" w:rsidTr="008E1C29">
        <w:trPr>
          <w:trHeight w:val="402"/>
        </w:trPr>
        <w:tc>
          <w:tcPr>
            <w:tcW w:w="2631" w:type="dxa"/>
            <w:noWrap/>
            <w:hideMark/>
          </w:tcPr>
          <w:p w14:paraId="4A5AB6BB" w14:textId="77777777" w:rsidR="008E1C29" w:rsidRPr="008E1C29" w:rsidRDefault="008E1C29" w:rsidP="008E1C29">
            <w:pPr>
              <w:spacing w:after="160" w:line="259" w:lineRule="auto"/>
              <w:rPr>
                <w:b/>
                <w:bCs/>
                <w:sz w:val="28"/>
                <w:szCs w:val="28"/>
                <w:lang w:val="es-MX"/>
              </w:rPr>
            </w:pPr>
            <w:r w:rsidRPr="008E1C29">
              <w:rPr>
                <w:b/>
                <w:bCs/>
                <w:sz w:val="28"/>
                <w:szCs w:val="28"/>
                <w:lang w:val="es-MX"/>
              </w:rPr>
              <w:t>MES DE SEPTIEMBRE</w:t>
            </w:r>
          </w:p>
        </w:tc>
        <w:tc>
          <w:tcPr>
            <w:tcW w:w="3289" w:type="dxa"/>
            <w:noWrap/>
            <w:hideMark/>
          </w:tcPr>
          <w:p w14:paraId="15210C03" w14:textId="77777777" w:rsidR="008E1C29" w:rsidRPr="008E1C29" w:rsidRDefault="008E1C29" w:rsidP="008E1C29">
            <w:pPr>
              <w:spacing w:after="160" w:line="259" w:lineRule="auto"/>
              <w:rPr>
                <w:b/>
                <w:bCs/>
                <w:sz w:val="28"/>
                <w:szCs w:val="28"/>
                <w:lang w:val="es-MX"/>
              </w:rPr>
            </w:pPr>
          </w:p>
        </w:tc>
        <w:tc>
          <w:tcPr>
            <w:tcW w:w="2100" w:type="dxa"/>
            <w:noWrap/>
            <w:hideMark/>
          </w:tcPr>
          <w:p w14:paraId="2FD68E08" w14:textId="77777777" w:rsidR="008E1C29" w:rsidRPr="008E1C29" w:rsidRDefault="008E1C29" w:rsidP="008E1C29">
            <w:pPr>
              <w:spacing w:after="160" w:line="259" w:lineRule="auto"/>
              <w:rPr>
                <w:b/>
                <w:bCs/>
                <w:sz w:val="28"/>
                <w:szCs w:val="28"/>
                <w:lang w:val="es-MX"/>
              </w:rPr>
            </w:pPr>
          </w:p>
        </w:tc>
        <w:tc>
          <w:tcPr>
            <w:tcW w:w="3520" w:type="dxa"/>
            <w:noWrap/>
            <w:hideMark/>
          </w:tcPr>
          <w:p w14:paraId="5513928F" w14:textId="77777777" w:rsidR="008E1C29" w:rsidRPr="008E1C29" w:rsidRDefault="008E1C29" w:rsidP="008E1C29">
            <w:pPr>
              <w:spacing w:after="160" w:line="259" w:lineRule="auto"/>
              <w:rPr>
                <w:b/>
                <w:bCs/>
                <w:sz w:val="28"/>
                <w:szCs w:val="28"/>
                <w:lang w:val="es-MX"/>
              </w:rPr>
            </w:pPr>
          </w:p>
        </w:tc>
      </w:tr>
      <w:tr w:rsidR="008E1C29" w:rsidRPr="008E1C29" w14:paraId="59FE4BBD" w14:textId="77777777" w:rsidTr="008E1C29">
        <w:trPr>
          <w:trHeight w:val="690"/>
        </w:trPr>
        <w:tc>
          <w:tcPr>
            <w:tcW w:w="2631" w:type="dxa"/>
            <w:noWrap/>
            <w:hideMark/>
          </w:tcPr>
          <w:p w14:paraId="3D7DFF75" w14:textId="77777777" w:rsidR="008E1C29" w:rsidRPr="008E1C29" w:rsidRDefault="008E1C29" w:rsidP="008E1C29">
            <w:pPr>
              <w:spacing w:after="160" w:line="259" w:lineRule="auto"/>
              <w:rPr>
                <w:b/>
                <w:bCs/>
                <w:sz w:val="28"/>
                <w:szCs w:val="28"/>
                <w:lang w:val="es-MX"/>
              </w:rPr>
            </w:pPr>
            <w:r w:rsidRPr="008E1C29">
              <w:rPr>
                <w:b/>
                <w:bCs/>
                <w:sz w:val="28"/>
                <w:szCs w:val="28"/>
                <w:lang w:val="es-MX"/>
              </w:rPr>
              <w:t>Distrito Nejapa</w:t>
            </w:r>
          </w:p>
        </w:tc>
        <w:tc>
          <w:tcPr>
            <w:tcW w:w="3289" w:type="dxa"/>
            <w:noWrap/>
            <w:hideMark/>
          </w:tcPr>
          <w:p w14:paraId="25BDF59C" w14:textId="77777777" w:rsidR="008E1C29" w:rsidRPr="008E1C29" w:rsidRDefault="008E1C29" w:rsidP="008E1C29">
            <w:pPr>
              <w:spacing w:after="160" w:line="259" w:lineRule="auto"/>
              <w:rPr>
                <w:b/>
                <w:bCs/>
                <w:sz w:val="28"/>
                <w:szCs w:val="28"/>
                <w:lang w:val="es-MX"/>
              </w:rPr>
            </w:pPr>
          </w:p>
        </w:tc>
        <w:tc>
          <w:tcPr>
            <w:tcW w:w="2100" w:type="dxa"/>
            <w:noWrap/>
            <w:hideMark/>
          </w:tcPr>
          <w:p w14:paraId="03842DCE" w14:textId="77777777" w:rsidR="008E1C29" w:rsidRPr="008E1C29" w:rsidRDefault="008E1C29" w:rsidP="008E1C29">
            <w:pPr>
              <w:spacing w:after="160" w:line="259" w:lineRule="auto"/>
              <w:rPr>
                <w:b/>
                <w:bCs/>
                <w:sz w:val="28"/>
                <w:szCs w:val="28"/>
                <w:lang w:val="es-MX"/>
              </w:rPr>
            </w:pPr>
          </w:p>
        </w:tc>
        <w:tc>
          <w:tcPr>
            <w:tcW w:w="3520" w:type="dxa"/>
            <w:noWrap/>
            <w:hideMark/>
          </w:tcPr>
          <w:p w14:paraId="00DDD9EF" w14:textId="77777777" w:rsidR="008E1C29" w:rsidRPr="008E1C29" w:rsidRDefault="008E1C29" w:rsidP="008E1C29">
            <w:pPr>
              <w:spacing w:after="160" w:line="259" w:lineRule="auto"/>
              <w:rPr>
                <w:b/>
                <w:bCs/>
                <w:sz w:val="28"/>
                <w:szCs w:val="28"/>
                <w:lang w:val="es-MX"/>
              </w:rPr>
            </w:pPr>
          </w:p>
        </w:tc>
      </w:tr>
      <w:tr w:rsidR="008E1C29" w:rsidRPr="008E1C29" w14:paraId="3123399E" w14:textId="77777777" w:rsidTr="008E1C29">
        <w:trPr>
          <w:trHeight w:val="600"/>
        </w:trPr>
        <w:tc>
          <w:tcPr>
            <w:tcW w:w="8020" w:type="dxa"/>
            <w:gridSpan w:val="3"/>
            <w:noWrap/>
            <w:hideMark/>
          </w:tcPr>
          <w:p w14:paraId="0BAC680F" w14:textId="77777777" w:rsidR="008E1C29" w:rsidRPr="008E1C29" w:rsidRDefault="008E1C29" w:rsidP="008E1C29">
            <w:pPr>
              <w:spacing w:after="160" w:line="259" w:lineRule="auto"/>
              <w:rPr>
                <w:b/>
                <w:bCs/>
                <w:sz w:val="28"/>
                <w:szCs w:val="28"/>
                <w:lang w:val="es-MX"/>
              </w:rPr>
            </w:pPr>
            <w:r w:rsidRPr="008E1C29">
              <w:rPr>
                <w:b/>
                <w:bCs/>
                <w:sz w:val="28"/>
                <w:szCs w:val="28"/>
                <w:lang w:val="es-MX"/>
              </w:rPr>
              <w:t>Direccion: Barrio El Centro #1, Distrito Nejapa, San Salvador Oeste</w:t>
            </w:r>
          </w:p>
        </w:tc>
        <w:tc>
          <w:tcPr>
            <w:tcW w:w="3520" w:type="dxa"/>
            <w:noWrap/>
            <w:hideMark/>
          </w:tcPr>
          <w:p w14:paraId="7020B095" w14:textId="77777777" w:rsidR="008E1C29" w:rsidRPr="008E1C29" w:rsidRDefault="008E1C29" w:rsidP="008E1C29">
            <w:pPr>
              <w:spacing w:after="160" w:line="259" w:lineRule="auto"/>
              <w:rPr>
                <w:b/>
                <w:bCs/>
                <w:sz w:val="28"/>
                <w:szCs w:val="28"/>
                <w:lang w:val="es-MX"/>
              </w:rPr>
            </w:pPr>
          </w:p>
        </w:tc>
      </w:tr>
      <w:tr w:rsidR="008E1C29" w:rsidRPr="008E1C29" w14:paraId="56DA23F2" w14:textId="77777777" w:rsidTr="008E1C29">
        <w:trPr>
          <w:trHeight w:val="600"/>
        </w:trPr>
        <w:tc>
          <w:tcPr>
            <w:tcW w:w="2631" w:type="dxa"/>
            <w:vMerge w:val="restart"/>
            <w:noWrap/>
            <w:hideMark/>
          </w:tcPr>
          <w:p w14:paraId="2F66350C" w14:textId="77777777" w:rsidR="008E1C29" w:rsidRPr="008E1C29" w:rsidRDefault="008E1C29" w:rsidP="008E1C29">
            <w:pPr>
              <w:spacing w:after="160" w:line="259" w:lineRule="auto"/>
              <w:rPr>
                <w:b/>
                <w:bCs/>
                <w:sz w:val="28"/>
                <w:szCs w:val="28"/>
                <w:lang w:val="es-MX"/>
              </w:rPr>
            </w:pPr>
            <w:r w:rsidRPr="008E1C29">
              <w:rPr>
                <w:b/>
                <w:bCs/>
                <w:sz w:val="28"/>
                <w:szCs w:val="28"/>
                <w:lang w:val="es-MX"/>
              </w:rPr>
              <w:t>septiembre</w:t>
            </w:r>
          </w:p>
        </w:tc>
        <w:tc>
          <w:tcPr>
            <w:tcW w:w="3289" w:type="dxa"/>
            <w:noWrap/>
            <w:hideMark/>
          </w:tcPr>
          <w:p w14:paraId="7F0DCE3E" w14:textId="77777777" w:rsidR="008E1C29" w:rsidRPr="008E1C29" w:rsidRDefault="008E1C29" w:rsidP="008E1C29">
            <w:pPr>
              <w:spacing w:after="160" w:line="259" w:lineRule="auto"/>
              <w:rPr>
                <w:b/>
                <w:bCs/>
                <w:sz w:val="28"/>
                <w:szCs w:val="28"/>
                <w:lang w:val="es-MX"/>
              </w:rPr>
            </w:pPr>
            <w:r w:rsidRPr="008E1C29">
              <w:rPr>
                <w:b/>
                <w:bCs/>
                <w:sz w:val="28"/>
                <w:szCs w:val="28"/>
                <w:lang w:val="es-MX"/>
              </w:rPr>
              <w:t>rectificaciones</w:t>
            </w:r>
          </w:p>
        </w:tc>
        <w:tc>
          <w:tcPr>
            <w:tcW w:w="2100" w:type="dxa"/>
            <w:noWrap/>
            <w:hideMark/>
          </w:tcPr>
          <w:p w14:paraId="4FAE2C44" w14:textId="77777777" w:rsidR="008E1C29" w:rsidRPr="008E1C29" w:rsidRDefault="008E1C29" w:rsidP="008E1C29">
            <w:pPr>
              <w:spacing w:after="160" w:line="259" w:lineRule="auto"/>
              <w:rPr>
                <w:b/>
                <w:bCs/>
                <w:sz w:val="28"/>
                <w:szCs w:val="28"/>
                <w:lang w:val="es-MX"/>
              </w:rPr>
            </w:pPr>
            <w:r w:rsidRPr="008E1C29">
              <w:rPr>
                <w:b/>
                <w:bCs/>
                <w:sz w:val="28"/>
                <w:szCs w:val="28"/>
                <w:lang w:val="es-MX"/>
              </w:rPr>
              <w:t>0</w:t>
            </w:r>
          </w:p>
        </w:tc>
        <w:tc>
          <w:tcPr>
            <w:tcW w:w="3520" w:type="dxa"/>
            <w:noWrap/>
            <w:hideMark/>
          </w:tcPr>
          <w:p w14:paraId="67E4FD66" w14:textId="77777777" w:rsidR="008E1C29" w:rsidRPr="008E1C29" w:rsidRDefault="008E1C29" w:rsidP="008E1C29">
            <w:pPr>
              <w:spacing w:after="160" w:line="259" w:lineRule="auto"/>
              <w:rPr>
                <w:b/>
                <w:bCs/>
                <w:sz w:val="28"/>
                <w:szCs w:val="28"/>
                <w:lang w:val="es-MX"/>
              </w:rPr>
            </w:pPr>
            <w:r w:rsidRPr="008E1C29">
              <w:rPr>
                <w:b/>
                <w:bCs/>
                <w:sz w:val="28"/>
                <w:szCs w:val="28"/>
                <w:lang w:val="es-MX"/>
              </w:rPr>
              <w:t>0.00</w:t>
            </w:r>
          </w:p>
        </w:tc>
      </w:tr>
      <w:tr w:rsidR="008E1C29" w:rsidRPr="008E1C29" w14:paraId="68D508F9" w14:textId="77777777" w:rsidTr="008E1C29">
        <w:trPr>
          <w:trHeight w:val="600"/>
        </w:trPr>
        <w:tc>
          <w:tcPr>
            <w:tcW w:w="2631" w:type="dxa"/>
            <w:vMerge/>
            <w:hideMark/>
          </w:tcPr>
          <w:p w14:paraId="09A1D85A" w14:textId="77777777" w:rsidR="008E1C29" w:rsidRPr="008E1C29" w:rsidRDefault="008E1C29" w:rsidP="008E1C29">
            <w:pPr>
              <w:spacing w:after="160" w:line="259" w:lineRule="auto"/>
              <w:rPr>
                <w:b/>
                <w:bCs/>
                <w:sz w:val="28"/>
                <w:szCs w:val="28"/>
                <w:lang w:val="es-MX"/>
              </w:rPr>
            </w:pPr>
          </w:p>
        </w:tc>
        <w:tc>
          <w:tcPr>
            <w:tcW w:w="3289" w:type="dxa"/>
            <w:noWrap/>
            <w:hideMark/>
          </w:tcPr>
          <w:p w14:paraId="20F5BB94" w14:textId="77777777" w:rsidR="008E1C29" w:rsidRPr="008E1C29" w:rsidRDefault="008E1C29" w:rsidP="008E1C29">
            <w:pPr>
              <w:spacing w:after="160" w:line="259" w:lineRule="auto"/>
              <w:rPr>
                <w:b/>
                <w:bCs/>
                <w:sz w:val="28"/>
                <w:szCs w:val="28"/>
                <w:lang w:val="es-MX"/>
              </w:rPr>
            </w:pPr>
            <w:r w:rsidRPr="008E1C29">
              <w:rPr>
                <w:b/>
                <w:bCs/>
                <w:sz w:val="28"/>
                <w:szCs w:val="28"/>
                <w:lang w:val="es-MX"/>
              </w:rPr>
              <w:t>calificacion /segregacion</w:t>
            </w:r>
          </w:p>
        </w:tc>
        <w:tc>
          <w:tcPr>
            <w:tcW w:w="2100" w:type="dxa"/>
            <w:noWrap/>
            <w:hideMark/>
          </w:tcPr>
          <w:p w14:paraId="0E29F02A" w14:textId="77777777" w:rsidR="008E1C29" w:rsidRPr="008E1C29" w:rsidRDefault="008E1C29" w:rsidP="008E1C29">
            <w:pPr>
              <w:spacing w:after="160" w:line="259" w:lineRule="auto"/>
              <w:rPr>
                <w:b/>
                <w:bCs/>
                <w:sz w:val="28"/>
                <w:szCs w:val="28"/>
                <w:lang w:val="es-MX"/>
              </w:rPr>
            </w:pPr>
            <w:r w:rsidRPr="008E1C29">
              <w:rPr>
                <w:b/>
                <w:bCs/>
                <w:sz w:val="28"/>
                <w:szCs w:val="28"/>
                <w:lang w:val="es-MX"/>
              </w:rPr>
              <w:t>9</w:t>
            </w:r>
          </w:p>
        </w:tc>
        <w:tc>
          <w:tcPr>
            <w:tcW w:w="3520" w:type="dxa"/>
            <w:noWrap/>
            <w:hideMark/>
          </w:tcPr>
          <w:p w14:paraId="79EF3519" w14:textId="77777777" w:rsidR="008E1C29" w:rsidRPr="008E1C29" w:rsidRDefault="008E1C29" w:rsidP="008E1C29">
            <w:pPr>
              <w:spacing w:after="160" w:line="259" w:lineRule="auto"/>
              <w:rPr>
                <w:b/>
                <w:bCs/>
                <w:sz w:val="28"/>
                <w:szCs w:val="28"/>
                <w:lang w:val="es-MX"/>
              </w:rPr>
            </w:pPr>
            <w:r w:rsidRPr="008E1C29">
              <w:rPr>
                <w:b/>
                <w:bCs/>
                <w:sz w:val="28"/>
                <w:szCs w:val="28"/>
                <w:lang w:val="es-MX"/>
              </w:rPr>
              <w:t>799.56</w:t>
            </w:r>
          </w:p>
        </w:tc>
      </w:tr>
      <w:tr w:rsidR="008E1C29" w:rsidRPr="008E1C29" w14:paraId="66580891" w14:textId="77777777" w:rsidTr="008E1C29">
        <w:trPr>
          <w:trHeight w:val="600"/>
        </w:trPr>
        <w:tc>
          <w:tcPr>
            <w:tcW w:w="2631" w:type="dxa"/>
            <w:vMerge/>
            <w:hideMark/>
          </w:tcPr>
          <w:p w14:paraId="4FC63344" w14:textId="77777777" w:rsidR="008E1C29" w:rsidRPr="008E1C29" w:rsidRDefault="008E1C29" w:rsidP="008E1C29">
            <w:pPr>
              <w:spacing w:after="160" w:line="259" w:lineRule="auto"/>
              <w:rPr>
                <w:b/>
                <w:bCs/>
                <w:sz w:val="28"/>
                <w:szCs w:val="28"/>
                <w:lang w:val="es-MX"/>
              </w:rPr>
            </w:pPr>
          </w:p>
        </w:tc>
        <w:tc>
          <w:tcPr>
            <w:tcW w:w="3289" w:type="dxa"/>
            <w:noWrap/>
            <w:hideMark/>
          </w:tcPr>
          <w:p w14:paraId="01A98662" w14:textId="77777777" w:rsidR="008E1C29" w:rsidRPr="008E1C29" w:rsidRDefault="008E1C29" w:rsidP="008E1C29">
            <w:pPr>
              <w:spacing w:after="160" w:line="259" w:lineRule="auto"/>
              <w:rPr>
                <w:b/>
                <w:bCs/>
                <w:sz w:val="28"/>
                <w:szCs w:val="28"/>
                <w:lang w:val="es-MX"/>
              </w:rPr>
            </w:pPr>
            <w:r w:rsidRPr="008E1C29">
              <w:rPr>
                <w:b/>
                <w:bCs/>
                <w:sz w:val="28"/>
                <w:szCs w:val="28"/>
                <w:lang w:val="es-MX"/>
              </w:rPr>
              <w:t xml:space="preserve">Traspaso, cambio de propietario </w:t>
            </w:r>
          </w:p>
        </w:tc>
        <w:tc>
          <w:tcPr>
            <w:tcW w:w="2100" w:type="dxa"/>
            <w:noWrap/>
            <w:hideMark/>
          </w:tcPr>
          <w:p w14:paraId="5F950670" w14:textId="77777777" w:rsidR="008E1C29" w:rsidRPr="008E1C29" w:rsidRDefault="008E1C29" w:rsidP="008E1C29">
            <w:pPr>
              <w:spacing w:after="160" w:line="259" w:lineRule="auto"/>
              <w:rPr>
                <w:b/>
                <w:bCs/>
                <w:sz w:val="28"/>
                <w:szCs w:val="28"/>
                <w:lang w:val="es-MX"/>
              </w:rPr>
            </w:pPr>
            <w:r w:rsidRPr="008E1C29">
              <w:rPr>
                <w:b/>
                <w:bCs/>
                <w:sz w:val="28"/>
                <w:szCs w:val="28"/>
                <w:lang w:val="es-MX"/>
              </w:rPr>
              <w:t>13</w:t>
            </w:r>
          </w:p>
        </w:tc>
        <w:tc>
          <w:tcPr>
            <w:tcW w:w="3520" w:type="dxa"/>
            <w:noWrap/>
            <w:hideMark/>
          </w:tcPr>
          <w:p w14:paraId="7324D04D" w14:textId="77777777" w:rsidR="008E1C29" w:rsidRPr="008E1C29" w:rsidRDefault="008E1C29" w:rsidP="008E1C29">
            <w:pPr>
              <w:spacing w:after="160" w:line="259" w:lineRule="auto"/>
              <w:rPr>
                <w:b/>
                <w:bCs/>
                <w:sz w:val="28"/>
                <w:szCs w:val="28"/>
                <w:lang w:val="es-MX"/>
              </w:rPr>
            </w:pPr>
            <w:r w:rsidRPr="008E1C29">
              <w:rPr>
                <w:b/>
                <w:bCs/>
                <w:sz w:val="28"/>
                <w:szCs w:val="28"/>
                <w:lang w:val="es-MX"/>
              </w:rPr>
              <w:t>43.75</w:t>
            </w:r>
          </w:p>
        </w:tc>
      </w:tr>
      <w:tr w:rsidR="008E1C29" w:rsidRPr="008E1C29" w14:paraId="11DBD1A8" w14:textId="77777777" w:rsidTr="008E1C29">
        <w:trPr>
          <w:trHeight w:val="600"/>
        </w:trPr>
        <w:tc>
          <w:tcPr>
            <w:tcW w:w="2631" w:type="dxa"/>
            <w:noWrap/>
            <w:hideMark/>
          </w:tcPr>
          <w:p w14:paraId="5A4D8069" w14:textId="77777777" w:rsidR="008E1C29" w:rsidRPr="008E1C29" w:rsidRDefault="008E1C29" w:rsidP="008E1C29">
            <w:pPr>
              <w:spacing w:after="160" w:line="259" w:lineRule="auto"/>
              <w:rPr>
                <w:b/>
                <w:bCs/>
                <w:sz w:val="28"/>
                <w:szCs w:val="28"/>
                <w:lang w:val="es-MX"/>
              </w:rPr>
            </w:pPr>
            <w:r w:rsidRPr="008E1C29">
              <w:rPr>
                <w:b/>
                <w:bCs/>
                <w:sz w:val="28"/>
                <w:szCs w:val="28"/>
                <w:lang w:val="es-MX"/>
              </w:rPr>
              <w:t xml:space="preserve">               Total septiembre</w:t>
            </w:r>
          </w:p>
        </w:tc>
        <w:tc>
          <w:tcPr>
            <w:tcW w:w="3289" w:type="dxa"/>
            <w:noWrap/>
            <w:hideMark/>
          </w:tcPr>
          <w:p w14:paraId="6A441EE6" w14:textId="77777777" w:rsidR="008E1C29" w:rsidRPr="008E1C29" w:rsidRDefault="008E1C29" w:rsidP="008E1C29">
            <w:pPr>
              <w:spacing w:after="160" w:line="259" w:lineRule="auto"/>
              <w:rPr>
                <w:b/>
                <w:bCs/>
                <w:sz w:val="28"/>
                <w:szCs w:val="28"/>
                <w:lang w:val="es-MX"/>
              </w:rPr>
            </w:pPr>
            <w:r w:rsidRPr="008E1C29">
              <w:rPr>
                <w:b/>
                <w:bCs/>
                <w:sz w:val="28"/>
                <w:szCs w:val="28"/>
                <w:lang w:val="es-MX"/>
              </w:rPr>
              <w:t> </w:t>
            </w:r>
          </w:p>
        </w:tc>
        <w:tc>
          <w:tcPr>
            <w:tcW w:w="2100" w:type="dxa"/>
            <w:noWrap/>
            <w:hideMark/>
          </w:tcPr>
          <w:p w14:paraId="526246D4" w14:textId="77777777" w:rsidR="008E1C29" w:rsidRPr="008E1C29" w:rsidRDefault="008E1C29" w:rsidP="008E1C29">
            <w:pPr>
              <w:spacing w:after="160" w:line="259" w:lineRule="auto"/>
              <w:rPr>
                <w:b/>
                <w:bCs/>
                <w:sz w:val="28"/>
                <w:szCs w:val="28"/>
                <w:lang w:val="es-MX"/>
              </w:rPr>
            </w:pPr>
            <w:r w:rsidRPr="008E1C29">
              <w:rPr>
                <w:b/>
                <w:bCs/>
                <w:sz w:val="28"/>
                <w:szCs w:val="28"/>
                <w:lang w:val="es-MX"/>
              </w:rPr>
              <w:t>22</w:t>
            </w:r>
          </w:p>
        </w:tc>
        <w:tc>
          <w:tcPr>
            <w:tcW w:w="3520" w:type="dxa"/>
            <w:noWrap/>
            <w:hideMark/>
          </w:tcPr>
          <w:p w14:paraId="1F4414B9" w14:textId="77777777" w:rsidR="008E1C29" w:rsidRPr="008E1C29" w:rsidRDefault="008E1C29" w:rsidP="008E1C29">
            <w:pPr>
              <w:spacing w:after="160" w:line="259" w:lineRule="auto"/>
              <w:rPr>
                <w:b/>
                <w:bCs/>
                <w:sz w:val="28"/>
                <w:szCs w:val="28"/>
                <w:lang w:val="es-MX"/>
              </w:rPr>
            </w:pPr>
            <w:r w:rsidRPr="008E1C29">
              <w:rPr>
                <w:b/>
                <w:bCs/>
                <w:sz w:val="28"/>
                <w:szCs w:val="28"/>
                <w:lang w:val="es-MX"/>
              </w:rPr>
              <w:t>$843.31</w:t>
            </w:r>
          </w:p>
        </w:tc>
      </w:tr>
      <w:tr w:rsidR="008E1C29" w:rsidRPr="008E1C29" w14:paraId="313409DA" w14:textId="77777777" w:rsidTr="008E1C29">
        <w:trPr>
          <w:trHeight w:val="300"/>
        </w:trPr>
        <w:tc>
          <w:tcPr>
            <w:tcW w:w="2631" w:type="dxa"/>
            <w:noWrap/>
            <w:hideMark/>
          </w:tcPr>
          <w:p w14:paraId="3906C258" w14:textId="77777777" w:rsidR="008E1C29" w:rsidRPr="008E1C29" w:rsidRDefault="008E1C29" w:rsidP="008E1C29">
            <w:pPr>
              <w:spacing w:after="160" w:line="259" w:lineRule="auto"/>
              <w:rPr>
                <w:b/>
                <w:bCs/>
                <w:sz w:val="28"/>
                <w:szCs w:val="28"/>
                <w:lang w:val="es-MX"/>
              </w:rPr>
            </w:pPr>
          </w:p>
        </w:tc>
        <w:tc>
          <w:tcPr>
            <w:tcW w:w="3289" w:type="dxa"/>
            <w:noWrap/>
            <w:hideMark/>
          </w:tcPr>
          <w:p w14:paraId="535A792B" w14:textId="77777777" w:rsidR="008E1C29" w:rsidRPr="008E1C29" w:rsidRDefault="008E1C29" w:rsidP="008E1C29">
            <w:pPr>
              <w:spacing w:after="160" w:line="259" w:lineRule="auto"/>
              <w:rPr>
                <w:b/>
                <w:bCs/>
                <w:sz w:val="28"/>
                <w:szCs w:val="28"/>
                <w:lang w:val="es-MX"/>
              </w:rPr>
            </w:pPr>
          </w:p>
        </w:tc>
        <w:tc>
          <w:tcPr>
            <w:tcW w:w="2100" w:type="dxa"/>
            <w:noWrap/>
            <w:hideMark/>
          </w:tcPr>
          <w:p w14:paraId="50E7403C" w14:textId="77777777" w:rsidR="008E1C29" w:rsidRPr="008E1C29" w:rsidRDefault="008E1C29" w:rsidP="008E1C29">
            <w:pPr>
              <w:spacing w:after="160" w:line="259" w:lineRule="auto"/>
              <w:rPr>
                <w:b/>
                <w:bCs/>
                <w:sz w:val="28"/>
                <w:szCs w:val="28"/>
                <w:lang w:val="es-MX"/>
              </w:rPr>
            </w:pPr>
          </w:p>
        </w:tc>
        <w:tc>
          <w:tcPr>
            <w:tcW w:w="3520" w:type="dxa"/>
            <w:noWrap/>
            <w:hideMark/>
          </w:tcPr>
          <w:p w14:paraId="529820ED" w14:textId="77777777" w:rsidR="008E1C29" w:rsidRPr="008E1C29" w:rsidRDefault="008E1C29" w:rsidP="008E1C29">
            <w:pPr>
              <w:spacing w:after="160" w:line="259" w:lineRule="auto"/>
              <w:rPr>
                <w:b/>
                <w:bCs/>
                <w:sz w:val="28"/>
                <w:szCs w:val="28"/>
                <w:lang w:val="es-MX"/>
              </w:rPr>
            </w:pPr>
          </w:p>
        </w:tc>
      </w:tr>
      <w:tr w:rsidR="008E1C29" w:rsidRPr="008E1C29" w14:paraId="06C306B4" w14:textId="77777777" w:rsidTr="008E1C29">
        <w:trPr>
          <w:trHeight w:val="300"/>
        </w:trPr>
        <w:tc>
          <w:tcPr>
            <w:tcW w:w="2631" w:type="dxa"/>
            <w:noWrap/>
          </w:tcPr>
          <w:p w14:paraId="39879B84" w14:textId="77777777" w:rsidR="008E1C29" w:rsidRPr="008E1C29" w:rsidRDefault="008E1C29" w:rsidP="008E1C29">
            <w:pPr>
              <w:rPr>
                <w:b/>
                <w:bCs/>
                <w:sz w:val="28"/>
                <w:szCs w:val="28"/>
                <w:lang w:val="es-MX"/>
              </w:rPr>
            </w:pPr>
          </w:p>
        </w:tc>
        <w:tc>
          <w:tcPr>
            <w:tcW w:w="3289" w:type="dxa"/>
            <w:noWrap/>
          </w:tcPr>
          <w:p w14:paraId="2265DEBD" w14:textId="77777777" w:rsidR="008E1C29" w:rsidRPr="008E1C29" w:rsidRDefault="008E1C29" w:rsidP="008E1C29">
            <w:pPr>
              <w:rPr>
                <w:b/>
                <w:bCs/>
                <w:sz w:val="28"/>
                <w:szCs w:val="28"/>
                <w:lang w:val="es-MX"/>
              </w:rPr>
            </w:pPr>
          </w:p>
        </w:tc>
        <w:tc>
          <w:tcPr>
            <w:tcW w:w="2100" w:type="dxa"/>
            <w:noWrap/>
          </w:tcPr>
          <w:p w14:paraId="391EAC96" w14:textId="77777777" w:rsidR="008E1C29" w:rsidRPr="008E1C29" w:rsidRDefault="008E1C29" w:rsidP="008E1C29">
            <w:pPr>
              <w:rPr>
                <w:b/>
                <w:bCs/>
                <w:sz w:val="28"/>
                <w:szCs w:val="28"/>
                <w:lang w:val="es-MX"/>
              </w:rPr>
            </w:pPr>
          </w:p>
        </w:tc>
        <w:tc>
          <w:tcPr>
            <w:tcW w:w="3520" w:type="dxa"/>
            <w:noWrap/>
          </w:tcPr>
          <w:p w14:paraId="68CFCB9C" w14:textId="77777777" w:rsidR="008E1C29" w:rsidRPr="008E1C29" w:rsidRDefault="008E1C29" w:rsidP="008E1C29">
            <w:pPr>
              <w:rPr>
                <w:b/>
                <w:bCs/>
                <w:sz w:val="28"/>
                <w:szCs w:val="28"/>
                <w:lang w:val="es-MX"/>
              </w:rPr>
            </w:pPr>
          </w:p>
        </w:tc>
      </w:tr>
    </w:tbl>
    <w:p w14:paraId="66D3F804" w14:textId="4607DAC6" w:rsidR="00EC4385" w:rsidRDefault="00EC4385" w:rsidP="00B506C2">
      <w:pPr>
        <w:rPr>
          <w:b/>
          <w:bCs/>
          <w:sz w:val="28"/>
          <w:szCs w:val="28"/>
        </w:rPr>
      </w:pPr>
    </w:p>
    <w:p w14:paraId="6FC650E4" w14:textId="77777777" w:rsidR="00EC4385" w:rsidRDefault="00EC4385" w:rsidP="00B506C2">
      <w:pPr>
        <w:rPr>
          <w:b/>
          <w:bCs/>
          <w:sz w:val="28"/>
          <w:szCs w:val="28"/>
        </w:rPr>
      </w:pPr>
    </w:p>
    <w:tbl>
      <w:tblPr>
        <w:tblStyle w:val="Tablaconcuadrcula"/>
        <w:tblW w:w="0" w:type="auto"/>
        <w:tblLook w:val="04A0" w:firstRow="1" w:lastRow="0" w:firstColumn="1" w:lastColumn="0" w:noHBand="0" w:noVBand="1"/>
      </w:tblPr>
      <w:tblGrid>
        <w:gridCol w:w="400"/>
        <w:gridCol w:w="2324"/>
        <w:gridCol w:w="2207"/>
        <w:gridCol w:w="1649"/>
        <w:gridCol w:w="1720"/>
      </w:tblGrid>
      <w:tr w:rsidR="000109F3" w:rsidRPr="000109F3" w14:paraId="63A74384" w14:textId="77777777" w:rsidTr="000109F3">
        <w:trPr>
          <w:trHeight w:val="465"/>
        </w:trPr>
        <w:tc>
          <w:tcPr>
            <w:tcW w:w="400" w:type="dxa"/>
            <w:noWrap/>
            <w:hideMark/>
          </w:tcPr>
          <w:p w14:paraId="2B4F84F4" w14:textId="77777777" w:rsidR="000109F3" w:rsidRPr="000109F3" w:rsidRDefault="000109F3" w:rsidP="000109F3">
            <w:pPr>
              <w:spacing w:after="160" w:line="259" w:lineRule="auto"/>
              <w:rPr>
                <w:b/>
                <w:bCs/>
                <w:sz w:val="28"/>
                <w:szCs w:val="28"/>
                <w:lang w:val="es-MX"/>
              </w:rPr>
            </w:pPr>
          </w:p>
        </w:tc>
        <w:tc>
          <w:tcPr>
            <w:tcW w:w="6180" w:type="dxa"/>
            <w:gridSpan w:val="3"/>
            <w:noWrap/>
            <w:hideMark/>
          </w:tcPr>
          <w:p w14:paraId="24AC4EAC" w14:textId="77777777" w:rsidR="000109F3" w:rsidRPr="000109F3" w:rsidRDefault="000109F3" w:rsidP="000109F3">
            <w:pPr>
              <w:spacing w:after="160" w:line="259" w:lineRule="auto"/>
              <w:rPr>
                <w:b/>
                <w:bCs/>
                <w:sz w:val="28"/>
                <w:szCs w:val="28"/>
                <w:lang w:val="es-MX"/>
              </w:rPr>
            </w:pPr>
            <w:r w:rsidRPr="000109F3">
              <w:rPr>
                <w:b/>
                <w:bCs/>
                <w:sz w:val="28"/>
                <w:szCs w:val="28"/>
                <w:lang w:val="es-MX"/>
              </w:rPr>
              <w:t>CATASTRO Y REGISTRO TRIBUTARIO</w:t>
            </w:r>
          </w:p>
        </w:tc>
        <w:tc>
          <w:tcPr>
            <w:tcW w:w="1720" w:type="dxa"/>
            <w:noWrap/>
            <w:hideMark/>
          </w:tcPr>
          <w:p w14:paraId="0152E1A6" w14:textId="77777777" w:rsidR="000109F3" w:rsidRPr="000109F3" w:rsidRDefault="000109F3" w:rsidP="000109F3">
            <w:pPr>
              <w:spacing w:after="160" w:line="259" w:lineRule="auto"/>
              <w:rPr>
                <w:b/>
                <w:bCs/>
                <w:sz w:val="28"/>
                <w:szCs w:val="28"/>
                <w:lang w:val="es-MX"/>
              </w:rPr>
            </w:pPr>
          </w:p>
        </w:tc>
      </w:tr>
      <w:tr w:rsidR="000109F3" w:rsidRPr="000109F3" w14:paraId="0D7C47E6" w14:textId="77777777" w:rsidTr="000109F3">
        <w:trPr>
          <w:trHeight w:val="195"/>
        </w:trPr>
        <w:tc>
          <w:tcPr>
            <w:tcW w:w="400" w:type="dxa"/>
            <w:noWrap/>
            <w:hideMark/>
          </w:tcPr>
          <w:p w14:paraId="22D61139" w14:textId="77777777" w:rsidR="000109F3" w:rsidRPr="000109F3" w:rsidRDefault="000109F3" w:rsidP="000109F3">
            <w:pPr>
              <w:spacing w:after="160" w:line="259" w:lineRule="auto"/>
              <w:rPr>
                <w:b/>
                <w:bCs/>
                <w:sz w:val="28"/>
                <w:szCs w:val="28"/>
                <w:lang w:val="es-MX"/>
              </w:rPr>
            </w:pPr>
          </w:p>
        </w:tc>
        <w:tc>
          <w:tcPr>
            <w:tcW w:w="2324" w:type="dxa"/>
            <w:noWrap/>
            <w:hideMark/>
          </w:tcPr>
          <w:p w14:paraId="095F76BA" w14:textId="77777777" w:rsidR="000109F3" w:rsidRPr="000109F3" w:rsidRDefault="000109F3" w:rsidP="000109F3">
            <w:pPr>
              <w:spacing w:after="160" w:line="259" w:lineRule="auto"/>
              <w:rPr>
                <w:b/>
                <w:bCs/>
                <w:sz w:val="28"/>
                <w:szCs w:val="28"/>
                <w:lang w:val="es-MX"/>
              </w:rPr>
            </w:pPr>
          </w:p>
        </w:tc>
        <w:tc>
          <w:tcPr>
            <w:tcW w:w="2207" w:type="dxa"/>
            <w:noWrap/>
            <w:hideMark/>
          </w:tcPr>
          <w:p w14:paraId="2E5A67D5" w14:textId="77777777" w:rsidR="000109F3" w:rsidRPr="000109F3" w:rsidRDefault="000109F3" w:rsidP="000109F3">
            <w:pPr>
              <w:spacing w:after="160" w:line="259" w:lineRule="auto"/>
              <w:rPr>
                <w:b/>
                <w:bCs/>
                <w:sz w:val="28"/>
                <w:szCs w:val="28"/>
                <w:lang w:val="es-MX"/>
              </w:rPr>
            </w:pPr>
          </w:p>
        </w:tc>
        <w:tc>
          <w:tcPr>
            <w:tcW w:w="1649" w:type="dxa"/>
            <w:noWrap/>
            <w:hideMark/>
          </w:tcPr>
          <w:p w14:paraId="5D4E1AF0" w14:textId="77777777" w:rsidR="000109F3" w:rsidRPr="000109F3" w:rsidRDefault="000109F3" w:rsidP="000109F3">
            <w:pPr>
              <w:spacing w:after="160" w:line="259" w:lineRule="auto"/>
              <w:rPr>
                <w:b/>
                <w:bCs/>
                <w:sz w:val="28"/>
                <w:szCs w:val="28"/>
                <w:lang w:val="es-MX"/>
              </w:rPr>
            </w:pPr>
          </w:p>
        </w:tc>
        <w:tc>
          <w:tcPr>
            <w:tcW w:w="1720" w:type="dxa"/>
            <w:noWrap/>
            <w:hideMark/>
          </w:tcPr>
          <w:p w14:paraId="186C4ABF" w14:textId="77777777" w:rsidR="000109F3" w:rsidRPr="000109F3" w:rsidRDefault="000109F3" w:rsidP="000109F3">
            <w:pPr>
              <w:spacing w:after="160" w:line="259" w:lineRule="auto"/>
              <w:rPr>
                <w:b/>
                <w:bCs/>
                <w:sz w:val="28"/>
                <w:szCs w:val="28"/>
                <w:lang w:val="es-MX"/>
              </w:rPr>
            </w:pPr>
          </w:p>
        </w:tc>
      </w:tr>
      <w:tr w:rsidR="000109F3" w:rsidRPr="000109F3" w14:paraId="5F1DFDBA" w14:textId="77777777" w:rsidTr="000109F3">
        <w:trPr>
          <w:trHeight w:val="315"/>
        </w:trPr>
        <w:tc>
          <w:tcPr>
            <w:tcW w:w="400" w:type="dxa"/>
            <w:noWrap/>
            <w:hideMark/>
          </w:tcPr>
          <w:p w14:paraId="73DEF31B" w14:textId="77777777" w:rsidR="000109F3" w:rsidRPr="000109F3" w:rsidRDefault="000109F3" w:rsidP="000109F3">
            <w:pPr>
              <w:spacing w:after="160" w:line="259" w:lineRule="auto"/>
              <w:rPr>
                <w:b/>
                <w:bCs/>
                <w:sz w:val="28"/>
                <w:szCs w:val="28"/>
                <w:lang w:val="es-MX"/>
              </w:rPr>
            </w:pPr>
          </w:p>
        </w:tc>
        <w:tc>
          <w:tcPr>
            <w:tcW w:w="4531" w:type="dxa"/>
            <w:gridSpan w:val="2"/>
            <w:noWrap/>
            <w:hideMark/>
          </w:tcPr>
          <w:p w14:paraId="4B21479F" w14:textId="77777777" w:rsidR="000109F3" w:rsidRPr="000109F3" w:rsidRDefault="000109F3" w:rsidP="000109F3">
            <w:pPr>
              <w:spacing w:after="160" w:line="259" w:lineRule="auto"/>
              <w:rPr>
                <w:b/>
                <w:bCs/>
                <w:sz w:val="28"/>
                <w:szCs w:val="28"/>
                <w:lang w:val="es-MX"/>
              </w:rPr>
            </w:pPr>
            <w:r w:rsidRPr="000109F3">
              <w:rPr>
                <w:b/>
                <w:bCs/>
                <w:sz w:val="28"/>
                <w:szCs w:val="28"/>
                <w:lang w:val="es-MX"/>
              </w:rPr>
              <w:t>REPORTE DE INGRESOS INMUEBLE 2024</w:t>
            </w:r>
          </w:p>
        </w:tc>
        <w:tc>
          <w:tcPr>
            <w:tcW w:w="1649" w:type="dxa"/>
            <w:noWrap/>
            <w:hideMark/>
          </w:tcPr>
          <w:p w14:paraId="56C57F7E" w14:textId="77777777" w:rsidR="000109F3" w:rsidRPr="000109F3" w:rsidRDefault="000109F3" w:rsidP="000109F3">
            <w:pPr>
              <w:spacing w:after="160" w:line="259" w:lineRule="auto"/>
              <w:rPr>
                <w:b/>
                <w:bCs/>
                <w:sz w:val="28"/>
                <w:szCs w:val="28"/>
                <w:lang w:val="es-MX"/>
              </w:rPr>
            </w:pPr>
          </w:p>
        </w:tc>
        <w:tc>
          <w:tcPr>
            <w:tcW w:w="1720" w:type="dxa"/>
            <w:noWrap/>
            <w:hideMark/>
          </w:tcPr>
          <w:p w14:paraId="71B8F1B7" w14:textId="77777777" w:rsidR="000109F3" w:rsidRPr="000109F3" w:rsidRDefault="000109F3" w:rsidP="000109F3">
            <w:pPr>
              <w:spacing w:after="160" w:line="259" w:lineRule="auto"/>
              <w:rPr>
                <w:b/>
                <w:bCs/>
                <w:sz w:val="28"/>
                <w:szCs w:val="28"/>
                <w:lang w:val="es-MX"/>
              </w:rPr>
            </w:pPr>
          </w:p>
        </w:tc>
      </w:tr>
      <w:tr w:rsidR="000109F3" w:rsidRPr="000109F3" w14:paraId="5F9D9455" w14:textId="77777777" w:rsidTr="000109F3">
        <w:trPr>
          <w:trHeight w:val="300"/>
        </w:trPr>
        <w:tc>
          <w:tcPr>
            <w:tcW w:w="400" w:type="dxa"/>
            <w:noWrap/>
            <w:hideMark/>
          </w:tcPr>
          <w:p w14:paraId="1C9BB957" w14:textId="77777777" w:rsidR="000109F3" w:rsidRPr="000109F3" w:rsidRDefault="000109F3" w:rsidP="000109F3">
            <w:pPr>
              <w:spacing w:after="160" w:line="259" w:lineRule="auto"/>
              <w:rPr>
                <w:b/>
                <w:bCs/>
                <w:sz w:val="28"/>
                <w:szCs w:val="28"/>
                <w:lang w:val="es-MX"/>
              </w:rPr>
            </w:pPr>
          </w:p>
        </w:tc>
        <w:tc>
          <w:tcPr>
            <w:tcW w:w="4531" w:type="dxa"/>
            <w:gridSpan w:val="2"/>
            <w:noWrap/>
            <w:hideMark/>
          </w:tcPr>
          <w:p w14:paraId="1D22003F" w14:textId="77777777" w:rsidR="000109F3" w:rsidRPr="000109F3" w:rsidRDefault="000109F3" w:rsidP="000109F3">
            <w:pPr>
              <w:spacing w:after="160" w:line="259" w:lineRule="auto"/>
              <w:rPr>
                <w:b/>
                <w:bCs/>
                <w:sz w:val="28"/>
                <w:szCs w:val="28"/>
                <w:lang w:val="es-MX"/>
              </w:rPr>
            </w:pPr>
            <w:r w:rsidRPr="000109F3">
              <w:rPr>
                <w:b/>
                <w:bCs/>
                <w:sz w:val="28"/>
                <w:szCs w:val="28"/>
                <w:lang w:val="es-MX"/>
              </w:rPr>
              <w:t xml:space="preserve">MES DE  JULIO -AGOSTO- SEPTIEMBRE </w:t>
            </w:r>
          </w:p>
        </w:tc>
        <w:tc>
          <w:tcPr>
            <w:tcW w:w="1649" w:type="dxa"/>
            <w:noWrap/>
            <w:hideMark/>
          </w:tcPr>
          <w:p w14:paraId="3C7028DC" w14:textId="77777777" w:rsidR="000109F3" w:rsidRPr="000109F3" w:rsidRDefault="000109F3" w:rsidP="000109F3">
            <w:pPr>
              <w:spacing w:after="160" w:line="259" w:lineRule="auto"/>
              <w:rPr>
                <w:b/>
                <w:bCs/>
                <w:sz w:val="28"/>
                <w:szCs w:val="28"/>
                <w:lang w:val="es-MX"/>
              </w:rPr>
            </w:pPr>
          </w:p>
        </w:tc>
        <w:tc>
          <w:tcPr>
            <w:tcW w:w="1720" w:type="dxa"/>
            <w:noWrap/>
            <w:hideMark/>
          </w:tcPr>
          <w:p w14:paraId="35DC4DB3" w14:textId="77777777" w:rsidR="000109F3" w:rsidRPr="000109F3" w:rsidRDefault="000109F3" w:rsidP="000109F3">
            <w:pPr>
              <w:spacing w:after="160" w:line="259" w:lineRule="auto"/>
              <w:rPr>
                <w:b/>
                <w:bCs/>
                <w:sz w:val="28"/>
                <w:szCs w:val="28"/>
                <w:lang w:val="es-MX"/>
              </w:rPr>
            </w:pPr>
          </w:p>
        </w:tc>
      </w:tr>
      <w:tr w:rsidR="000109F3" w:rsidRPr="000109F3" w14:paraId="2C5DD6A8" w14:textId="77777777" w:rsidTr="000109F3">
        <w:trPr>
          <w:trHeight w:val="300"/>
        </w:trPr>
        <w:tc>
          <w:tcPr>
            <w:tcW w:w="400" w:type="dxa"/>
            <w:noWrap/>
            <w:hideMark/>
          </w:tcPr>
          <w:p w14:paraId="3B506595" w14:textId="77777777" w:rsidR="000109F3" w:rsidRPr="000109F3" w:rsidRDefault="000109F3" w:rsidP="000109F3">
            <w:pPr>
              <w:spacing w:after="160" w:line="259" w:lineRule="auto"/>
              <w:rPr>
                <w:b/>
                <w:bCs/>
                <w:sz w:val="28"/>
                <w:szCs w:val="28"/>
                <w:lang w:val="es-MX"/>
              </w:rPr>
            </w:pPr>
          </w:p>
        </w:tc>
        <w:tc>
          <w:tcPr>
            <w:tcW w:w="2324" w:type="dxa"/>
            <w:noWrap/>
            <w:hideMark/>
          </w:tcPr>
          <w:p w14:paraId="1655E3C4" w14:textId="77777777" w:rsidR="000109F3" w:rsidRPr="000109F3" w:rsidRDefault="000109F3" w:rsidP="000109F3">
            <w:pPr>
              <w:spacing w:after="160" w:line="259" w:lineRule="auto"/>
              <w:rPr>
                <w:b/>
                <w:bCs/>
                <w:sz w:val="28"/>
                <w:szCs w:val="28"/>
                <w:lang w:val="es-MX"/>
              </w:rPr>
            </w:pPr>
          </w:p>
        </w:tc>
        <w:tc>
          <w:tcPr>
            <w:tcW w:w="2207" w:type="dxa"/>
            <w:noWrap/>
            <w:hideMark/>
          </w:tcPr>
          <w:p w14:paraId="780F997C" w14:textId="77777777" w:rsidR="000109F3" w:rsidRPr="000109F3" w:rsidRDefault="000109F3" w:rsidP="000109F3">
            <w:pPr>
              <w:spacing w:after="160" w:line="259" w:lineRule="auto"/>
              <w:rPr>
                <w:b/>
                <w:bCs/>
                <w:sz w:val="28"/>
                <w:szCs w:val="28"/>
                <w:lang w:val="es-MX"/>
              </w:rPr>
            </w:pPr>
          </w:p>
        </w:tc>
        <w:tc>
          <w:tcPr>
            <w:tcW w:w="1649" w:type="dxa"/>
            <w:noWrap/>
            <w:hideMark/>
          </w:tcPr>
          <w:p w14:paraId="09802E99" w14:textId="77777777" w:rsidR="000109F3" w:rsidRPr="000109F3" w:rsidRDefault="000109F3" w:rsidP="000109F3">
            <w:pPr>
              <w:spacing w:after="160" w:line="259" w:lineRule="auto"/>
              <w:rPr>
                <w:b/>
                <w:bCs/>
                <w:sz w:val="28"/>
                <w:szCs w:val="28"/>
                <w:lang w:val="es-MX"/>
              </w:rPr>
            </w:pPr>
          </w:p>
        </w:tc>
        <w:tc>
          <w:tcPr>
            <w:tcW w:w="1720" w:type="dxa"/>
            <w:noWrap/>
            <w:hideMark/>
          </w:tcPr>
          <w:p w14:paraId="15886380" w14:textId="77777777" w:rsidR="000109F3" w:rsidRPr="000109F3" w:rsidRDefault="000109F3" w:rsidP="000109F3">
            <w:pPr>
              <w:spacing w:after="160" w:line="259" w:lineRule="auto"/>
              <w:rPr>
                <w:b/>
                <w:bCs/>
                <w:sz w:val="28"/>
                <w:szCs w:val="28"/>
                <w:lang w:val="es-MX"/>
              </w:rPr>
            </w:pPr>
          </w:p>
        </w:tc>
      </w:tr>
      <w:tr w:rsidR="000109F3" w:rsidRPr="000109F3" w14:paraId="4BA713DF" w14:textId="77777777" w:rsidTr="000109F3">
        <w:trPr>
          <w:trHeight w:val="300"/>
        </w:trPr>
        <w:tc>
          <w:tcPr>
            <w:tcW w:w="400" w:type="dxa"/>
            <w:noWrap/>
            <w:hideMark/>
          </w:tcPr>
          <w:p w14:paraId="2700A481" w14:textId="77777777" w:rsidR="000109F3" w:rsidRPr="000109F3" w:rsidRDefault="000109F3" w:rsidP="000109F3">
            <w:pPr>
              <w:spacing w:after="160" w:line="259" w:lineRule="auto"/>
              <w:rPr>
                <w:b/>
                <w:bCs/>
                <w:sz w:val="28"/>
                <w:szCs w:val="28"/>
                <w:lang w:val="es-MX"/>
              </w:rPr>
            </w:pPr>
          </w:p>
        </w:tc>
        <w:tc>
          <w:tcPr>
            <w:tcW w:w="2324" w:type="dxa"/>
            <w:vMerge w:val="restart"/>
            <w:noWrap/>
            <w:hideMark/>
          </w:tcPr>
          <w:p w14:paraId="5EB3A88D" w14:textId="77777777" w:rsidR="000109F3" w:rsidRPr="000109F3" w:rsidRDefault="000109F3" w:rsidP="000109F3">
            <w:pPr>
              <w:spacing w:after="160" w:line="259" w:lineRule="auto"/>
              <w:rPr>
                <w:b/>
                <w:bCs/>
                <w:sz w:val="28"/>
                <w:szCs w:val="28"/>
                <w:lang w:val="es-MX"/>
              </w:rPr>
            </w:pPr>
            <w:r w:rsidRPr="000109F3">
              <w:rPr>
                <w:b/>
                <w:bCs/>
                <w:sz w:val="28"/>
                <w:szCs w:val="28"/>
                <w:lang w:val="es-MX"/>
              </w:rPr>
              <w:t>MES</w:t>
            </w:r>
          </w:p>
        </w:tc>
        <w:tc>
          <w:tcPr>
            <w:tcW w:w="2207" w:type="dxa"/>
            <w:hideMark/>
          </w:tcPr>
          <w:p w14:paraId="2D561233" w14:textId="77777777" w:rsidR="000109F3" w:rsidRPr="000109F3" w:rsidRDefault="000109F3" w:rsidP="000109F3">
            <w:pPr>
              <w:spacing w:after="160" w:line="259" w:lineRule="auto"/>
              <w:rPr>
                <w:b/>
                <w:bCs/>
                <w:sz w:val="28"/>
                <w:szCs w:val="28"/>
                <w:lang w:val="es-MX"/>
              </w:rPr>
            </w:pPr>
            <w:r w:rsidRPr="000109F3">
              <w:rPr>
                <w:b/>
                <w:bCs/>
                <w:sz w:val="28"/>
                <w:szCs w:val="28"/>
                <w:lang w:val="es-MX"/>
              </w:rPr>
              <w:t> </w:t>
            </w:r>
          </w:p>
        </w:tc>
        <w:tc>
          <w:tcPr>
            <w:tcW w:w="1649" w:type="dxa"/>
            <w:hideMark/>
          </w:tcPr>
          <w:p w14:paraId="5A04F45C" w14:textId="77777777" w:rsidR="000109F3" w:rsidRPr="000109F3" w:rsidRDefault="000109F3" w:rsidP="000109F3">
            <w:pPr>
              <w:spacing w:after="160" w:line="259" w:lineRule="auto"/>
              <w:rPr>
                <w:b/>
                <w:bCs/>
                <w:sz w:val="28"/>
                <w:szCs w:val="28"/>
                <w:lang w:val="es-MX"/>
              </w:rPr>
            </w:pPr>
            <w:r w:rsidRPr="000109F3">
              <w:rPr>
                <w:b/>
                <w:bCs/>
                <w:sz w:val="28"/>
                <w:szCs w:val="28"/>
                <w:lang w:val="es-MX"/>
              </w:rPr>
              <w:t xml:space="preserve">TIPO </w:t>
            </w:r>
          </w:p>
        </w:tc>
        <w:tc>
          <w:tcPr>
            <w:tcW w:w="1720" w:type="dxa"/>
            <w:hideMark/>
          </w:tcPr>
          <w:p w14:paraId="0B1F525B" w14:textId="77777777" w:rsidR="000109F3" w:rsidRPr="000109F3" w:rsidRDefault="000109F3" w:rsidP="000109F3">
            <w:pPr>
              <w:spacing w:after="160" w:line="259" w:lineRule="auto"/>
              <w:rPr>
                <w:b/>
                <w:bCs/>
                <w:sz w:val="28"/>
                <w:szCs w:val="28"/>
                <w:lang w:val="es-MX"/>
              </w:rPr>
            </w:pPr>
            <w:r w:rsidRPr="000109F3">
              <w:rPr>
                <w:b/>
                <w:bCs/>
                <w:sz w:val="28"/>
                <w:szCs w:val="28"/>
                <w:lang w:val="es-MX"/>
              </w:rPr>
              <w:t>VALORES</w:t>
            </w:r>
          </w:p>
        </w:tc>
      </w:tr>
      <w:tr w:rsidR="000109F3" w:rsidRPr="000109F3" w14:paraId="2C146B57" w14:textId="77777777" w:rsidTr="000109F3">
        <w:trPr>
          <w:trHeight w:val="375"/>
        </w:trPr>
        <w:tc>
          <w:tcPr>
            <w:tcW w:w="400" w:type="dxa"/>
            <w:noWrap/>
            <w:hideMark/>
          </w:tcPr>
          <w:p w14:paraId="63B22F4C" w14:textId="77777777" w:rsidR="000109F3" w:rsidRPr="000109F3" w:rsidRDefault="000109F3" w:rsidP="000109F3">
            <w:pPr>
              <w:spacing w:after="160" w:line="259" w:lineRule="auto"/>
              <w:rPr>
                <w:b/>
                <w:bCs/>
                <w:sz w:val="28"/>
                <w:szCs w:val="28"/>
                <w:lang w:val="es-MX"/>
              </w:rPr>
            </w:pPr>
          </w:p>
        </w:tc>
        <w:tc>
          <w:tcPr>
            <w:tcW w:w="2324" w:type="dxa"/>
            <w:vMerge/>
            <w:hideMark/>
          </w:tcPr>
          <w:p w14:paraId="45CD55EB" w14:textId="77777777" w:rsidR="000109F3" w:rsidRPr="000109F3" w:rsidRDefault="000109F3" w:rsidP="000109F3">
            <w:pPr>
              <w:spacing w:after="160" w:line="259" w:lineRule="auto"/>
              <w:rPr>
                <w:b/>
                <w:bCs/>
                <w:sz w:val="28"/>
                <w:szCs w:val="28"/>
                <w:lang w:val="es-MX"/>
              </w:rPr>
            </w:pPr>
          </w:p>
        </w:tc>
        <w:tc>
          <w:tcPr>
            <w:tcW w:w="2207" w:type="dxa"/>
            <w:vMerge w:val="restart"/>
            <w:hideMark/>
          </w:tcPr>
          <w:p w14:paraId="7165F401" w14:textId="77777777" w:rsidR="000109F3" w:rsidRPr="000109F3" w:rsidRDefault="000109F3" w:rsidP="000109F3">
            <w:pPr>
              <w:spacing w:after="160" w:line="259" w:lineRule="auto"/>
              <w:rPr>
                <w:b/>
                <w:bCs/>
                <w:sz w:val="28"/>
                <w:szCs w:val="28"/>
                <w:lang w:val="es-MX"/>
              </w:rPr>
            </w:pPr>
            <w:r w:rsidRPr="000109F3">
              <w:rPr>
                <w:b/>
                <w:bCs/>
                <w:sz w:val="28"/>
                <w:szCs w:val="28"/>
                <w:lang w:val="es-MX"/>
              </w:rPr>
              <w:t>DESCRIPCION DE INMUEBLE</w:t>
            </w:r>
          </w:p>
        </w:tc>
        <w:tc>
          <w:tcPr>
            <w:tcW w:w="1649" w:type="dxa"/>
            <w:hideMark/>
          </w:tcPr>
          <w:p w14:paraId="6F4ED02F" w14:textId="77777777" w:rsidR="000109F3" w:rsidRPr="000109F3" w:rsidRDefault="000109F3" w:rsidP="000109F3">
            <w:pPr>
              <w:spacing w:after="160" w:line="259" w:lineRule="auto"/>
              <w:rPr>
                <w:b/>
                <w:bCs/>
                <w:sz w:val="28"/>
                <w:szCs w:val="28"/>
                <w:lang w:val="es-MX"/>
              </w:rPr>
            </w:pPr>
            <w:r w:rsidRPr="000109F3">
              <w:rPr>
                <w:b/>
                <w:bCs/>
                <w:sz w:val="28"/>
                <w:szCs w:val="28"/>
                <w:lang w:val="es-MX"/>
              </w:rPr>
              <w:t xml:space="preserve">INMUEBLE </w:t>
            </w:r>
          </w:p>
        </w:tc>
        <w:tc>
          <w:tcPr>
            <w:tcW w:w="1720" w:type="dxa"/>
            <w:vMerge w:val="restart"/>
            <w:hideMark/>
          </w:tcPr>
          <w:p w14:paraId="3D9584CC" w14:textId="77777777" w:rsidR="000109F3" w:rsidRPr="000109F3" w:rsidRDefault="000109F3" w:rsidP="000109F3">
            <w:pPr>
              <w:spacing w:after="160" w:line="259" w:lineRule="auto"/>
              <w:rPr>
                <w:b/>
                <w:bCs/>
                <w:sz w:val="28"/>
                <w:szCs w:val="28"/>
                <w:lang w:val="es-MX"/>
              </w:rPr>
            </w:pPr>
            <w:r w:rsidRPr="000109F3">
              <w:rPr>
                <w:b/>
                <w:bCs/>
                <w:sz w:val="28"/>
                <w:szCs w:val="28"/>
                <w:lang w:val="es-MX"/>
              </w:rPr>
              <w:t>SUMA DE MONTO</w:t>
            </w:r>
          </w:p>
        </w:tc>
      </w:tr>
      <w:tr w:rsidR="000109F3" w:rsidRPr="000109F3" w14:paraId="1956EE9B" w14:textId="77777777" w:rsidTr="000109F3">
        <w:trPr>
          <w:trHeight w:val="300"/>
        </w:trPr>
        <w:tc>
          <w:tcPr>
            <w:tcW w:w="400" w:type="dxa"/>
            <w:noWrap/>
            <w:hideMark/>
          </w:tcPr>
          <w:p w14:paraId="2666AB4B" w14:textId="77777777" w:rsidR="000109F3" w:rsidRPr="000109F3" w:rsidRDefault="000109F3" w:rsidP="000109F3">
            <w:pPr>
              <w:spacing w:after="160" w:line="259" w:lineRule="auto"/>
              <w:rPr>
                <w:b/>
                <w:bCs/>
                <w:sz w:val="28"/>
                <w:szCs w:val="28"/>
                <w:lang w:val="es-MX"/>
              </w:rPr>
            </w:pPr>
          </w:p>
        </w:tc>
        <w:tc>
          <w:tcPr>
            <w:tcW w:w="2324" w:type="dxa"/>
            <w:vMerge/>
            <w:hideMark/>
          </w:tcPr>
          <w:p w14:paraId="4BC6290C" w14:textId="77777777" w:rsidR="000109F3" w:rsidRPr="000109F3" w:rsidRDefault="000109F3" w:rsidP="000109F3">
            <w:pPr>
              <w:spacing w:after="160" w:line="259" w:lineRule="auto"/>
              <w:rPr>
                <w:b/>
                <w:bCs/>
                <w:sz w:val="28"/>
                <w:szCs w:val="28"/>
                <w:lang w:val="es-MX"/>
              </w:rPr>
            </w:pPr>
          </w:p>
        </w:tc>
        <w:tc>
          <w:tcPr>
            <w:tcW w:w="2207" w:type="dxa"/>
            <w:vMerge/>
            <w:hideMark/>
          </w:tcPr>
          <w:p w14:paraId="0C21922C" w14:textId="77777777" w:rsidR="000109F3" w:rsidRPr="000109F3" w:rsidRDefault="000109F3" w:rsidP="000109F3">
            <w:pPr>
              <w:spacing w:after="160" w:line="259" w:lineRule="auto"/>
              <w:rPr>
                <w:b/>
                <w:bCs/>
                <w:sz w:val="28"/>
                <w:szCs w:val="28"/>
                <w:lang w:val="es-MX"/>
              </w:rPr>
            </w:pPr>
          </w:p>
        </w:tc>
        <w:tc>
          <w:tcPr>
            <w:tcW w:w="1649" w:type="dxa"/>
            <w:hideMark/>
          </w:tcPr>
          <w:p w14:paraId="7EF1492B" w14:textId="77777777" w:rsidR="000109F3" w:rsidRPr="000109F3" w:rsidRDefault="000109F3" w:rsidP="000109F3">
            <w:pPr>
              <w:spacing w:after="160" w:line="259" w:lineRule="auto"/>
              <w:rPr>
                <w:b/>
                <w:bCs/>
                <w:sz w:val="28"/>
                <w:szCs w:val="28"/>
                <w:lang w:val="es-MX"/>
              </w:rPr>
            </w:pPr>
            <w:r w:rsidRPr="000109F3">
              <w:rPr>
                <w:b/>
                <w:bCs/>
                <w:sz w:val="28"/>
                <w:szCs w:val="28"/>
                <w:lang w:val="es-MX"/>
              </w:rPr>
              <w:t>CANTIDAD</w:t>
            </w:r>
          </w:p>
        </w:tc>
        <w:tc>
          <w:tcPr>
            <w:tcW w:w="1720" w:type="dxa"/>
            <w:vMerge/>
            <w:hideMark/>
          </w:tcPr>
          <w:p w14:paraId="0990F6C1" w14:textId="77777777" w:rsidR="000109F3" w:rsidRPr="000109F3" w:rsidRDefault="000109F3" w:rsidP="000109F3">
            <w:pPr>
              <w:spacing w:after="160" w:line="259" w:lineRule="auto"/>
              <w:rPr>
                <w:b/>
                <w:bCs/>
                <w:sz w:val="28"/>
                <w:szCs w:val="28"/>
                <w:lang w:val="es-MX"/>
              </w:rPr>
            </w:pPr>
          </w:p>
        </w:tc>
      </w:tr>
      <w:tr w:rsidR="000109F3" w:rsidRPr="000109F3" w14:paraId="3E995D1A" w14:textId="77777777" w:rsidTr="000109F3">
        <w:trPr>
          <w:trHeight w:val="300"/>
        </w:trPr>
        <w:tc>
          <w:tcPr>
            <w:tcW w:w="400" w:type="dxa"/>
            <w:noWrap/>
            <w:hideMark/>
          </w:tcPr>
          <w:p w14:paraId="370C7565" w14:textId="77777777" w:rsidR="000109F3" w:rsidRPr="000109F3" w:rsidRDefault="000109F3" w:rsidP="000109F3">
            <w:pPr>
              <w:spacing w:after="160" w:line="259" w:lineRule="auto"/>
              <w:rPr>
                <w:b/>
                <w:bCs/>
                <w:sz w:val="28"/>
                <w:szCs w:val="28"/>
                <w:lang w:val="es-MX"/>
              </w:rPr>
            </w:pPr>
          </w:p>
        </w:tc>
        <w:tc>
          <w:tcPr>
            <w:tcW w:w="2324" w:type="dxa"/>
            <w:vMerge w:val="restart"/>
            <w:noWrap/>
            <w:hideMark/>
          </w:tcPr>
          <w:p w14:paraId="7400694C" w14:textId="77777777" w:rsidR="000109F3" w:rsidRPr="000109F3" w:rsidRDefault="000109F3" w:rsidP="000109F3">
            <w:pPr>
              <w:spacing w:after="160" w:line="259" w:lineRule="auto"/>
              <w:rPr>
                <w:b/>
                <w:bCs/>
                <w:sz w:val="28"/>
                <w:szCs w:val="28"/>
                <w:lang w:val="es-MX"/>
              </w:rPr>
            </w:pPr>
            <w:r w:rsidRPr="000109F3">
              <w:rPr>
                <w:b/>
                <w:bCs/>
                <w:sz w:val="28"/>
                <w:szCs w:val="28"/>
                <w:lang w:val="es-MX"/>
              </w:rPr>
              <w:t>JULIO</w:t>
            </w:r>
          </w:p>
        </w:tc>
        <w:tc>
          <w:tcPr>
            <w:tcW w:w="2207" w:type="dxa"/>
            <w:noWrap/>
            <w:hideMark/>
          </w:tcPr>
          <w:p w14:paraId="4ED47EFF" w14:textId="77777777" w:rsidR="000109F3" w:rsidRPr="000109F3" w:rsidRDefault="000109F3" w:rsidP="000109F3">
            <w:pPr>
              <w:spacing w:after="160" w:line="259" w:lineRule="auto"/>
              <w:rPr>
                <w:b/>
                <w:bCs/>
                <w:sz w:val="28"/>
                <w:szCs w:val="28"/>
                <w:lang w:val="es-MX"/>
              </w:rPr>
            </w:pPr>
            <w:r w:rsidRPr="000109F3">
              <w:rPr>
                <w:b/>
                <w:bCs/>
                <w:sz w:val="28"/>
                <w:szCs w:val="28"/>
                <w:lang w:val="es-MX"/>
              </w:rPr>
              <w:t>Adición de Servicio</w:t>
            </w:r>
          </w:p>
        </w:tc>
        <w:tc>
          <w:tcPr>
            <w:tcW w:w="1649" w:type="dxa"/>
            <w:noWrap/>
            <w:hideMark/>
          </w:tcPr>
          <w:p w14:paraId="4918D62D" w14:textId="77777777" w:rsidR="000109F3" w:rsidRPr="000109F3" w:rsidRDefault="000109F3" w:rsidP="000109F3">
            <w:pPr>
              <w:spacing w:after="160" w:line="259" w:lineRule="auto"/>
              <w:rPr>
                <w:b/>
                <w:bCs/>
                <w:sz w:val="28"/>
                <w:szCs w:val="28"/>
                <w:lang w:val="es-MX"/>
              </w:rPr>
            </w:pPr>
            <w:r w:rsidRPr="000109F3">
              <w:rPr>
                <w:b/>
                <w:bCs/>
                <w:sz w:val="28"/>
                <w:szCs w:val="28"/>
                <w:lang w:val="es-MX"/>
              </w:rPr>
              <w:t>205</w:t>
            </w:r>
          </w:p>
        </w:tc>
        <w:tc>
          <w:tcPr>
            <w:tcW w:w="1720" w:type="dxa"/>
            <w:noWrap/>
            <w:hideMark/>
          </w:tcPr>
          <w:p w14:paraId="58DD5882" w14:textId="77777777" w:rsidR="000109F3" w:rsidRPr="000109F3" w:rsidRDefault="000109F3" w:rsidP="000109F3">
            <w:pPr>
              <w:spacing w:after="160" w:line="259" w:lineRule="auto"/>
              <w:rPr>
                <w:b/>
                <w:bCs/>
                <w:sz w:val="28"/>
                <w:szCs w:val="28"/>
                <w:lang w:val="es-MX"/>
              </w:rPr>
            </w:pPr>
            <w:r w:rsidRPr="000109F3">
              <w:rPr>
                <w:b/>
                <w:bCs/>
                <w:sz w:val="28"/>
                <w:szCs w:val="28"/>
                <w:lang w:val="es-MX"/>
              </w:rPr>
              <w:t>$0.00</w:t>
            </w:r>
          </w:p>
        </w:tc>
      </w:tr>
      <w:tr w:rsidR="000109F3" w:rsidRPr="000109F3" w14:paraId="5096FFF5" w14:textId="77777777" w:rsidTr="000109F3">
        <w:trPr>
          <w:trHeight w:val="300"/>
        </w:trPr>
        <w:tc>
          <w:tcPr>
            <w:tcW w:w="400" w:type="dxa"/>
            <w:noWrap/>
            <w:hideMark/>
          </w:tcPr>
          <w:p w14:paraId="1C957B2D" w14:textId="77777777" w:rsidR="000109F3" w:rsidRPr="000109F3" w:rsidRDefault="000109F3" w:rsidP="000109F3">
            <w:pPr>
              <w:spacing w:after="160" w:line="259" w:lineRule="auto"/>
              <w:rPr>
                <w:b/>
                <w:bCs/>
                <w:sz w:val="28"/>
                <w:szCs w:val="28"/>
                <w:lang w:val="es-MX"/>
              </w:rPr>
            </w:pPr>
          </w:p>
        </w:tc>
        <w:tc>
          <w:tcPr>
            <w:tcW w:w="2324" w:type="dxa"/>
            <w:vMerge/>
            <w:hideMark/>
          </w:tcPr>
          <w:p w14:paraId="2DA320D3" w14:textId="77777777" w:rsidR="000109F3" w:rsidRPr="000109F3" w:rsidRDefault="000109F3" w:rsidP="000109F3">
            <w:pPr>
              <w:spacing w:after="160" w:line="259" w:lineRule="auto"/>
              <w:rPr>
                <w:b/>
                <w:bCs/>
                <w:sz w:val="28"/>
                <w:szCs w:val="28"/>
                <w:lang w:val="es-MX"/>
              </w:rPr>
            </w:pPr>
          </w:p>
        </w:tc>
        <w:tc>
          <w:tcPr>
            <w:tcW w:w="2207" w:type="dxa"/>
            <w:noWrap/>
            <w:hideMark/>
          </w:tcPr>
          <w:p w14:paraId="662F1052" w14:textId="77777777" w:rsidR="000109F3" w:rsidRPr="000109F3" w:rsidRDefault="000109F3" w:rsidP="000109F3">
            <w:pPr>
              <w:spacing w:after="160" w:line="259" w:lineRule="auto"/>
              <w:rPr>
                <w:b/>
                <w:bCs/>
                <w:sz w:val="28"/>
                <w:szCs w:val="28"/>
                <w:lang w:val="es-MX"/>
              </w:rPr>
            </w:pPr>
            <w:r w:rsidRPr="000109F3">
              <w:rPr>
                <w:b/>
                <w:bCs/>
                <w:sz w:val="28"/>
                <w:szCs w:val="28"/>
                <w:lang w:val="es-MX"/>
              </w:rPr>
              <w:t>Constancia</w:t>
            </w:r>
          </w:p>
        </w:tc>
        <w:tc>
          <w:tcPr>
            <w:tcW w:w="1649" w:type="dxa"/>
            <w:noWrap/>
            <w:hideMark/>
          </w:tcPr>
          <w:p w14:paraId="3692198B" w14:textId="77777777" w:rsidR="000109F3" w:rsidRPr="000109F3" w:rsidRDefault="000109F3" w:rsidP="000109F3">
            <w:pPr>
              <w:spacing w:after="160" w:line="259" w:lineRule="auto"/>
              <w:rPr>
                <w:b/>
                <w:bCs/>
                <w:sz w:val="28"/>
                <w:szCs w:val="28"/>
                <w:lang w:val="es-MX"/>
              </w:rPr>
            </w:pPr>
            <w:r w:rsidRPr="000109F3">
              <w:rPr>
                <w:b/>
                <w:bCs/>
                <w:sz w:val="28"/>
                <w:szCs w:val="28"/>
                <w:lang w:val="es-MX"/>
              </w:rPr>
              <w:t>243</w:t>
            </w:r>
          </w:p>
        </w:tc>
        <w:tc>
          <w:tcPr>
            <w:tcW w:w="1720" w:type="dxa"/>
            <w:noWrap/>
            <w:hideMark/>
          </w:tcPr>
          <w:p w14:paraId="1DEAB7B9" w14:textId="77777777" w:rsidR="000109F3" w:rsidRPr="000109F3" w:rsidRDefault="000109F3" w:rsidP="000109F3">
            <w:pPr>
              <w:spacing w:after="160" w:line="259" w:lineRule="auto"/>
              <w:rPr>
                <w:b/>
                <w:bCs/>
                <w:sz w:val="28"/>
                <w:szCs w:val="28"/>
                <w:lang w:val="es-MX"/>
              </w:rPr>
            </w:pPr>
            <w:r w:rsidRPr="000109F3">
              <w:rPr>
                <w:b/>
                <w:bCs/>
                <w:sz w:val="28"/>
                <w:szCs w:val="28"/>
                <w:lang w:val="es-MX"/>
              </w:rPr>
              <w:t>$765.45</w:t>
            </w:r>
          </w:p>
        </w:tc>
      </w:tr>
      <w:tr w:rsidR="000109F3" w:rsidRPr="000109F3" w14:paraId="3EFC0A61" w14:textId="77777777" w:rsidTr="000109F3">
        <w:trPr>
          <w:trHeight w:val="300"/>
        </w:trPr>
        <w:tc>
          <w:tcPr>
            <w:tcW w:w="400" w:type="dxa"/>
            <w:noWrap/>
            <w:hideMark/>
          </w:tcPr>
          <w:p w14:paraId="4BE64C58" w14:textId="77777777" w:rsidR="000109F3" w:rsidRPr="000109F3" w:rsidRDefault="000109F3" w:rsidP="000109F3">
            <w:pPr>
              <w:spacing w:after="160" w:line="259" w:lineRule="auto"/>
              <w:rPr>
                <w:b/>
                <w:bCs/>
                <w:sz w:val="28"/>
                <w:szCs w:val="28"/>
                <w:lang w:val="es-MX"/>
              </w:rPr>
            </w:pPr>
          </w:p>
        </w:tc>
        <w:tc>
          <w:tcPr>
            <w:tcW w:w="2324" w:type="dxa"/>
            <w:vMerge/>
            <w:hideMark/>
          </w:tcPr>
          <w:p w14:paraId="5D0BACD9" w14:textId="77777777" w:rsidR="000109F3" w:rsidRPr="000109F3" w:rsidRDefault="000109F3" w:rsidP="000109F3">
            <w:pPr>
              <w:spacing w:after="160" w:line="259" w:lineRule="auto"/>
              <w:rPr>
                <w:b/>
                <w:bCs/>
                <w:sz w:val="28"/>
                <w:szCs w:val="28"/>
                <w:lang w:val="es-MX"/>
              </w:rPr>
            </w:pPr>
          </w:p>
        </w:tc>
        <w:tc>
          <w:tcPr>
            <w:tcW w:w="2207" w:type="dxa"/>
            <w:noWrap/>
            <w:hideMark/>
          </w:tcPr>
          <w:p w14:paraId="23F2FBB7" w14:textId="77777777" w:rsidR="000109F3" w:rsidRPr="000109F3" w:rsidRDefault="000109F3" w:rsidP="000109F3">
            <w:pPr>
              <w:spacing w:after="160" w:line="259" w:lineRule="auto"/>
              <w:rPr>
                <w:b/>
                <w:bCs/>
                <w:sz w:val="28"/>
                <w:szCs w:val="28"/>
                <w:lang w:val="es-MX"/>
              </w:rPr>
            </w:pPr>
            <w:r w:rsidRPr="000109F3">
              <w:rPr>
                <w:b/>
                <w:bCs/>
                <w:sz w:val="28"/>
                <w:szCs w:val="28"/>
                <w:lang w:val="es-MX"/>
              </w:rPr>
              <w:t>Desmembración</w:t>
            </w:r>
          </w:p>
        </w:tc>
        <w:tc>
          <w:tcPr>
            <w:tcW w:w="1649" w:type="dxa"/>
            <w:noWrap/>
            <w:hideMark/>
          </w:tcPr>
          <w:p w14:paraId="3BAF7120" w14:textId="77777777" w:rsidR="000109F3" w:rsidRPr="000109F3" w:rsidRDefault="000109F3" w:rsidP="000109F3">
            <w:pPr>
              <w:spacing w:after="160" w:line="259" w:lineRule="auto"/>
              <w:rPr>
                <w:b/>
                <w:bCs/>
                <w:sz w:val="28"/>
                <w:szCs w:val="28"/>
                <w:lang w:val="es-MX"/>
              </w:rPr>
            </w:pPr>
            <w:r w:rsidRPr="000109F3">
              <w:rPr>
                <w:b/>
                <w:bCs/>
                <w:sz w:val="28"/>
                <w:szCs w:val="28"/>
                <w:lang w:val="es-MX"/>
              </w:rPr>
              <w:t>12</w:t>
            </w:r>
          </w:p>
        </w:tc>
        <w:tc>
          <w:tcPr>
            <w:tcW w:w="1720" w:type="dxa"/>
            <w:noWrap/>
            <w:hideMark/>
          </w:tcPr>
          <w:p w14:paraId="5493A3B4" w14:textId="77777777" w:rsidR="000109F3" w:rsidRPr="000109F3" w:rsidRDefault="000109F3" w:rsidP="000109F3">
            <w:pPr>
              <w:spacing w:after="160" w:line="259" w:lineRule="auto"/>
              <w:rPr>
                <w:b/>
                <w:bCs/>
                <w:sz w:val="28"/>
                <w:szCs w:val="28"/>
                <w:lang w:val="es-MX"/>
              </w:rPr>
            </w:pPr>
            <w:r w:rsidRPr="000109F3">
              <w:rPr>
                <w:b/>
                <w:bCs/>
                <w:sz w:val="28"/>
                <w:szCs w:val="28"/>
                <w:lang w:val="es-MX"/>
              </w:rPr>
              <w:t>$31.44</w:t>
            </w:r>
          </w:p>
        </w:tc>
      </w:tr>
      <w:tr w:rsidR="000109F3" w:rsidRPr="000109F3" w14:paraId="6902F0B0" w14:textId="77777777" w:rsidTr="000109F3">
        <w:trPr>
          <w:trHeight w:val="300"/>
        </w:trPr>
        <w:tc>
          <w:tcPr>
            <w:tcW w:w="400" w:type="dxa"/>
            <w:noWrap/>
            <w:hideMark/>
          </w:tcPr>
          <w:p w14:paraId="66270AD8" w14:textId="77777777" w:rsidR="000109F3" w:rsidRPr="000109F3" w:rsidRDefault="000109F3" w:rsidP="000109F3">
            <w:pPr>
              <w:spacing w:after="160" w:line="259" w:lineRule="auto"/>
              <w:rPr>
                <w:b/>
                <w:bCs/>
                <w:sz w:val="28"/>
                <w:szCs w:val="28"/>
                <w:lang w:val="es-MX"/>
              </w:rPr>
            </w:pPr>
          </w:p>
        </w:tc>
        <w:tc>
          <w:tcPr>
            <w:tcW w:w="2324" w:type="dxa"/>
            <w:vMerge/>
            <w:hideMark/>
          </w:tcPr>
          <w:p w14:paraId="02D7F7FC" w14:textId="77777777" w:rsidR="000109F3" w:rsidRPr="000109F3" w:rsidRDefault="000109F3" w:rsidP="000109F3">
            <w:pPr>
              <w:spacing w:after="160" w:line="259" w:lineRule="auto"/>
              <w:rPr>
                <w:b/>
                <w:bCs/>
                <w:sz w:val="28"/>
                <w:szCs w:val="28"/>
                <w:lang w:val="es-MX"/>
              </w:rPr>
            </w:pPr>
          </w:p>
        </w:tc>
        <w:tc>
          <w:tcPr>
            <w:tcW w:w="2207" w:type="dxa"/>
            <w:noWrap/>
            <w:hideMark/>
          </w:tcPr>
          <w:p w14:paraId="32512729" w14:textId="77777777" w:rsidR="000109F3" w:rsidRPr="000109F3" w:rsidRDefault="000109F3" w:rsidP="000109F3">
            <w:pPr>
              <w:spacing w:after="160" w:line="259" w:lineRule="auto"/>
              <w:rPr>
                <w:b/>
                <w:bCs/>
                <w:sz w:val="28"/>
                <w:szCs w:val="28"/>
                <w:lang w:val="es-MX"/>
              </w:rPr>
            </w:pPr>
            <w:r w:rsidRPr="000109F3">
              <w:rPr>
                <w:b/>
                <w:bCs/>
                <w:sz w:val="28"/>
                <w:szCs w:val="28"/>
                <w:lang w:val="es-MX"/>
              </w:rPr>
              <w:t>Inscripción</w:t>
            </w:r>
          </w:p>
        </w:tc>
        <w:tc>
          <w:tcPr>
            <w:tcW w:w="1649" w:type="dxa"/>
            <w:noWrap/>
            <w:hideMark/>
          </w:tcPr>
          <w:p w14:paraId="6E58149B" w14:textId="77777777" w:rsidR="000109F3" w:rsidRPr="000109F3" w:rsidRDefault="000109F3" w:rsidP="000109F3">
            <w:pPr>
              <w:spacing w:after="160" w:line="259" w:lineRule="auto"/>
              <w:rPr>
                <w:b/>
                <w:bCs/>
                <w:sz w:val="28"/>
                <w:szCs w:val="28"/>
                <w:lang w:val="es-MX"/>
              </w:rPr>
            </w:pPr>
            <w:r w:rsidRPr="000109F3">
              <w:rPr>
                <w:b/>
                <w:bCs/>
                <w:sz w:val="28"/>
                <w:szCs w:val="28"/>
                <w:lang w:val="es-MX"/>
              </w:rPr>
              <w:t>50</w:t>
            </w:r>
          </w:p>
        </w:tc>
        <w:tc>
          <w:tcPr>
            <w:tcW w:w="1720" w:type="dxa"/>
            <w:noWrap/>
            <w:hideMark/>
          </w:tcPr>
          <w:p w14:paraId="441B5E71" w14:textId="77777777" w:rsidR="000109F3" w:rsidRPr="000109F3" w:rsidRDefault="000109F3" w:rsidP="000109F3">
            <w:pPr>
              <w:spacing w:after="160" w:line="259" w:lineRule="auto"/>
              <w:rPr>
                <w:b/>
                <w:bCs/>
                <w:sz w:val="28"/>
                <w:szCs w:val="28"/>
                <w:lang w:val="es-MX"/>
              </w:rPr>
            </w:pPr>
            <w:r w:rsidRPr="000109F3">
              <w:rPr>
                <w:b/>
                <w:bCs/>
                <w:sz w:val="28"/>
                <w:szCs w:val="28"/>
                <w:lang w:val="es-MX"/>
              </w:rPr>
              <w:t>$567.01</w:t>
            </w:r>
          </w:p>
        </w:tc>
      </w:tr>
      <w:tr w:rsidR="000109F3" w:rsidRPr="000109F3" w14:paraId="259BA038" w14:textId="77777777" w:rsidTr="000109F3">
        <w:trPr>
          <w:trHeight w:val="300"/>
        </w:trPr>
        <w:tc>
          <w:tcPr>
            <w:tcW w:w="400" w:type="dxa"/>
            <w:noWrap/>
            <w:hideMark/>
          </w:tcPr>
          <w:p w14:paraId="30D86F66" w14:textId="77777777" w:rsidR="000109F3" w:rsidRPr="000109F3" w:rsidRDefault="000109F3" w:rsidP="000109F3">
            <w:pPr>
              <w:spacing w:after="160" w:line="259" w:lineRule="auto"/>
              <w:rPr>
                <w:b/>
                <w:bCs/>
                <w:sz w:val="28"/>
                <w:szCs w:val="28"/>
                <w:lang w:val="es-MX"/>
              </w:rPr>
            </w:pPr>
          </w:p>
        </w:tc>
        <w:tc>
          <w:tcPr>
            <w:tcW w:w="2324" w:type="dxa"/>
            <w:vMerge/>
            <w:hideMark/>
          </w:tcPr>
          <w:p w14:paraId="7A365F43" w14:textId="77777777" w:rsidR="000109F3" w:rsidRPr="000109F3" w:rsidRDefault="000109F3" w:rsidP="000109F3">
            <w:pPr>
              <w:spacing w:after="160" w:line="259" w:lineRule="auto"/>
              <w:rPr>
                <w:b/>
                <w:bCs/>
                <w:sz w:val="28"/>
                <w:szCs w:val="28"/>
                <w:lang w:val="es-MX"/>
              </w:rPr>
            </w:pPr>
          </w:p>
        </w:tc>
        <w:tc>
          <w:tcPr>
            <w:tcW w:w="2207" w:type="dxa"/>
            <w:noWrap/>
            <w:hideMark/>
          </w:tcPr>
          <w:p w14:paraId="12F18AEC" w14:textId="77777777" w:rsidR="000109F3" w:rsidRPr="000109F3" w:rsidRDefault="000109F3" w:rsidP="000109F3">
            <w:pPr>
              <w:spacing w:after="160" w:line="259" w:lineRule="auto"/>
              <w:rPr>
                <w:b/>
                <w:bCs/>
                <w:sz w:val="28"/>
                <w:szCs w:val="28"/>
                <w:lang w:val="es-MX"/>
              </w:rPr>
            </w:pPr>
            <w:r w:rsidRPr="000109F3">
              <w:rPr>
                <w:b/>
                <w:bCs/>
                <w:sz w:val="28"/>
                <w:szCs w:val="28"/>
                <w:lang w:val="es-MX"/>
              </w:rPr>
              <w:t>Inspección</w:t>
            </w:r>
          </w:p>
        </w:tc>
        <w:tc>
          <w:tcPr>
            <w:tcW w:w="1649" w:type="dxa"/>
            <w:noWrap/>
            <w:hideMark/>
          </w:tcPr>
          <w:p w14:paraId="576B43B1" w14:textId="77777777" w:rsidR="000109F3" w:rsidRPr="000109F3" w:rsidRDefault="000109F3" w:rsidP="000109F3">
            <w:pPr>
              <w:spacing w:after="160" w:line="259" w:lineRule="auto"/>
              <w:rPr>
                <w:b/>
                <w:bCs/>
                <w:sz w:val="28"/>
                <w:szCs w:val="28"/>
                <w:lang w:val="es-MX"/>
              </w:rPr>
            </w:pPr>
            <w:r w:rsidRPr="000109F3">
              <w:rPr>
                <w:b/>
                <w:bCs/>
                <w:sz w:val="28"/>
                <w:szCs w:val="28"/>
                <w:lang w:val="es-MX"/>
              </w:rPr>
              <w:t>95</w:t>
            </w:r>
          </w:p>
        </w:tc>
        <w:tc>
          <w:tcPr>
            <w:tcW w:w="1720" w:type="dxa"/>
            <w:noWrap/>
            <w:hideMark/>
          </w:tcPr>
          <w:p w14:paraId="4910D3D6" w14:textId="77777777" w:rsidR="000109F3" w:rsidRPr="000109F3" w:rsidRDefault="000109F3" w:rsidP="000109F3">
            <w:pPr>
              <w:spacing w:after="160" w:line="259" w:lineRule="auto"/>
              <w:rPr>
                <w:b/>
                <w:bCs/>
                <w:sz w:val="28"/>
                <w:szCs w:val="28"/>
                <w:lang w:val="es-MX"/>
              </w:rPr>
            </w:pPr>
            <w:r w:rsidRPr="000109F3">
              <w:rPr>
                <w:b/>
                <w:bCs/>
                <w:sz w:val="28"/>
                <w:szCs w:val="28"/>
                <w:lang w:val="es-MX"/>
              </w:rPr>
              <w:t>$249.85</w:t>
            </w:r>
          </w:p>
        </w:tc>
      </w:tr>
      <w:tr w:rsidR="000109F3" w:rsidRPr="000109F3" w14:paraId="234704E9" w14:textId="77777777" w:rsidTr="000109F3">
        <w:trPr>
          <w:trHeight w:val="300"/>
        </w:trPr>
        <w:tc>
          <w:tcPr>
            <w:tcW w:w="400" w:type="dxa"/>
            <w:noWrap/>
            <w:hideMark/>
          </w:tcPr>
          <w:p w14:paraId="5E5E5843" w14:textId="77777777" w:rsidR="000109F3" w:rsidRPr="000109F3" w:rsidRDefault="000109F3" w:rsidP="000109F3">
            <w:pPr>
              <w:spacing w:after="160" w:line="259" w:lineRule="auto"/>
              <w:rPr>
                <w:b/>
                <w:bCs/>
                <w:sz w:val="28"/>
                <w:szCs w:val="28"/>
                <w:lang w:val="es-MX"/>
              </w:rPr>
            </w:pPr>
          </w:p>
        </w:tc>
        <w:tc>
          <w:tcPr>
            <w:tcW w:w="2324" w:type="dxa"/>
            <w:vMerge/>
            <w:hideMark/>
          </w:tcPr>
          <w:p w14:paraId="646CECF6" w14:textId="77777777" w:rsidR="000109F3" w:rsidRPr="000109F3" w:rsidRDefault="000109F3" w:rsidP="000109F3">
            <w:pPr>
              <w:spacing w:after="160" w:line="259" w:lineRule="auto"/>
              <w:rPr>
                <w:b/>
                <w:bCs/>
                <w:sz w:val="28"/>
                <w:szCs w:val="28"/>
                <w:lang w:val="es-MX"/>
              </w:rPr>
            </w:pPr>
          </w:p>
        </w:tc>
        <w:tc>
          <w:tcPr>
            <w:tcW w:w="2207" w:type="dxa"/>
            <w:noWrap/>
            <w:hideMark/>
          </w:tcPr>
          <w:p w14:paraId="41CB856A" w14:textId="77777777" w:rsidR="000109F3" w:rsidRPr="000109F3" w:rsidRDefault="000109F3" w:rsidP="000109F3">
            <w:pPr>
              <w:spacing w:after="160" w:line="259" w:lineRule="auto"/>
              <w:rPr>
                <w:b/>
                <w:bCs/>
                <w:sz w:val="28"/>
                <w:szCs w:val="28"/>
                <w:lang w:val="es-MX"/>
              </w:rPr>
            </w:pPr>
            <w:r w:rsidRPr="000109F3">
              <w:rPr>
                <w:b/>
                <w:bCs/>
                <w:sz w:val="28"/>
                <w:szCs w:val="28"/>
                <w:lang w:val="es-MX"/>
              </w:rPr>
              <w:t>Multa</w:t>
            </w:r>
          </w:p>
        </w:tc>
        <w:tc>
          <w:tcPr>
            <w:tcW w:w="1649" w:type="dxa"/>
            <w:noWrap/>
            <w:hideMark/>
          </w:tcPr>
          <w:p w14:paraId="37CA0A80" w14:textId="77777777" w:rsidR="000109F3" w:rsidRPr="000109F3" w:rsidRDefault="000109F3" w:rsidP="000109F3">
            <w:pPr>
              <w:spacing w:after="160" w:line="259" w:lineRule="auto"/>
              <w:rPr>
                <w:b/>
                <w:bCs/>
                <w:sz w:val="28"/>
                <w:szCs w:val="28"/>
                <w:lang w:val="es-MX"/>
              </w:rPr>
            </w:pPr>
            <w:r w:rsidRPr="000109F3">
              <w:rPr>
                <w:b/>
                <w:bCs/>
                <w:sz w:val="28"/>
                <w:szCs w:val="28"/>
                <w:lang w:val="es-MX"/>
              </w:rPr>
              <w:t>116</w:t>
            </w:r>
          </w:p>
        </w:tc>
        <w:tc>
          <w:tcPr>
            <w:tcW w:w="1720" w:type="dxa"/>
            <w:noWrap/>
            <w:hideMark/>
          </w:tcPr>
          <w:p w14:paraId="5D01A5EB" w14:textId="77777777" w:rsidR="000109F3" w:rsidRPr="000109F3" w:rsidRDefault="000109F3" w:rsidP="000109F3">
            <w:pPr>
              <w:spacing w:after="160" w:line="259" w:lineRule="auto"/>
              <w:rPr>
                <w:b/>
                <w:bCs/>
                <w:sz w:val="28"/>
                <w:szCs w:val="28"/>
                <w:lang w:val="es-MX"/>
              </w:rPr>
            </w:pPr>
            <w:r w:rsidRPr="000109F3">
              <w:rPr>
                <w:b/>
                <w:bCs/>
                <w:sz w:val="28"/>
                <w:szCs w:val="28"/>
                <w:lang w:val="es-MX"/>
              </w:rPr>
              <w:t>$3,407.63</w:t>
            </w:r>
          </w:p>
        </w:tc>
      </w:tr>
      <w:tr w:rsidR="000109F3" w:rsidRPr="000109F3" w14:paraId="4FD37548" w14:textId="77777777" w:rsidTr="000109F3">
        <w:trPr>
          <w:trHeight w:val="300"/>
        </w:trPr>
        <w:tc>
          <w:tcPr>
            <w:tcW w:w="400" w:type="dxa"/>
            <w:noWrap/>
            <w:hideMark/>
          </w:tcPr>
          <w:p w14:paraId="76941EA1" w14:textId="77777777" w:rsidR="000109F3" w:rsidRPr="000109F3" w:rsidRDefault="000109F3" w:rsidP="000109F3">
            <w:pPr>
              <w:spacing w:after="160" w:line="259" w:lineRule="auto"/>
              <w:rPr>
                <w:b/>
                <w:bCs/>
                <w:sz w:val="28"/>
                <w:szCs w:val="28"/>
                <w:lang w:val="es-MX"/>
              </w:rPr>
            </w:pPr>
          </w:p>
        </w:tc>
        <w:tc>
          <w:tcPr>
            <w:tcW w:w="2324" w:type="dxa"/>
            <w:vMerge/>
            <w:hideMark/>
          </w:tcPr>
          <w:p w14:paraId="2B680B56" w14:textId="77777777" w:rsidR="000109F3" w:rsidRPr="000109F3" w:rsidRDefault="000109F3" w:rsidP="000109F3">
            <w:pPr>
              <w:spacing w:after="160" w:line="259" w:lineRule="auto"/>
              <w:rPr>
                <w:b/>
                <w:bCs/>
                <w:sz w:val="28"/>
                <w:szCs w:val="28"/>
                <w:lang w:val="es-MX"/>
              </w:rPr>
            </w:pPr>
          </w:p>
        </w:tc>
        <w:tc>
          <w:tcPr>
            <w:tcW w:w="2207" w:type="dxa"/>
            <w:noWrap/>
            <w:hideMark/>
          </w:tcPr>
          <w:p w14:paraId="5187BE07" w14:textId="77777777" w:rsidR="000109F3" w:rsidRPr="000109F3" w:rsidRDefault="000109F3" w:rsidP="000109F3">
            <w:pPr>
              <w:spacing w:after="160" w:line="259" w:lineRule="auto"/>
              <w:rPr>
                <w:b/>
                <w:bCs/>
                <w:sz w:val="28"/>
                <w:szCs w:val="28"/>
                <w:lang w:val="es-MX"/>
              </w:rPr>
            </w:pPr>
            <w:r w:rsidRPr="000109F3">
              <w:rPr>
                <w:b/>
                <w:bCs/>
                <w:sz w:val="28"/>
                <w:szCs w:val="28"/>
                <w:lang w:val="es-MX"/>
              </w:rPr>
              <w:t>Traspaso</w:t>
            </w:r>
          </w:p>
        </w:tc>
        <w:tc>
          <w:tcPr>
            <w:tcW w:w="1649" w:type="dxa"/>
            <w:noWrap/>
            <w:hideMark/>
          </w:tcPr>
          <w:p w14:paraId="5F91FFF0" w14:textId="77777777" w:rsidR="000109F3" w:rsidRPr="000109F3" w:rsidRDefault="000109F3" w:rsidP="000109F3">
            <w:pPr>
              <w:spacing w:after="160" w:line="259" w:lineRule="auto"/>
              <w:rPr>
                <w:b/>
                <w:bCs/>
                <w:sz w:val="28"/>
                <w:szCs w:val="28"/>
                <w:lang w:val="es-MX"/>
              </w:rPr>
            </w:pPr>
            <w:r w:rsidRPr="000109F3">
              <w:rPr>
                <w:b/>
                <w:bCs/>
                <w:sz w:val="28"/>
                <w:szCs w:val="28"/>
                <w:lang w:val="es-MX"/>
              </w:rPr>
              <w:t>194</w:t>
            </w:r>
          </w:p>
        </w:tc>
        <w:tc>
          <w:tcPr>
            <w:tcW w:w="1720" w:type="dxa"/>
            <w:noWrap/>
            <w:hideMark/>
          </w:tcPr>
          <w:p w14:paraId="7F147B84" w14:textId="77777777" w:rsidR="000109F3" w:rsidRPr="000109F3" w:rsidRDefault="000109F3" w:rsidP="000109F3">
            <w:pPr>
              <w:spacing w:after="160" w:line="259" w:lineRule="auto"/>
              <w:rPr>
                <w:b/>
                <w:bCs/>
                <w:sz w:val="28"/>
                <w:szCs w:val="28"/>
                <w:lang w:val="es-MX"/>
              </w:rPr>
            </w:pPr>
            <w:r w:rsidRPr="000109F3">
              <w:rPr>
                <w:b/>
                <w:bCs/>
                <w:sz w:val="28"/>
                <w:szCs w:val="28"/>
                <w:lang w:val="es-MX"/>
              </w:rPr>
              <w:t>$6,927.57</w:t>
            </w:r>
          </w:p>
        </w:tc>
      </w:tr>
      <w:tr w:rsidR="000109F3" w:rsidRPr="000109F3" w14:paraId="22708D96" w14:textId="77777777" w:rsidTr="000109F3">
        <w:trPr>
          <w:trHeight w:val="540"/>
        </w:trPr>
        <w:tc>
          <w:tcPr>
            <w:tcW w:w="400" w:type="dxa"/>
            <w:noWrap/>
            <w:hideMark/>
          </w:tcPr>
          <w:p w14:paraId="7E472E95" w14:textId="77777777" w:rsidR="000109F3" w:rsidRPr="000109F3" w:rsidRDefault="000109F3" w:rsidP="000109F3">
            <w:pPr>
              <w:spacing w:after="160" w:line="259" w:lineRule="auto"/>
              <w:rPr>
                <w:b/>
                <w:bCs/>
                <w:sz w:val="28"/>
                <w:szCs w:val="28"/>
                <w:lang w:val="es-MX"/>
              </w:rPr>
            </w:pPr>
          </w:p>
        </w:tc>
        <w:tc>
          <w:tcPr>
            <w:tcW w:w="2324" w:type="dxa"/>
            <w:noWrap/>
            <w:hideMark/>
          </w:tcPr>
          <w:p w14:paraId="0BD30BC2" w14:textId="77777777" w:rsidR="000109F3" w:rsidRPr="000109F3" w:rsidRDefault="000109F3" w:rsidP="000109F3">
            <w:pPr>
              <w:spacing w:after="160" w:line="259" w:lineRule="auto"/>
              <w:rPr>
                <w:b/>
                <w:bCs/>
                <w:sz w:val="28"/>
                <w:szCs w:val="28"/>
                <w:lang w:val="es-MX"/>
              </w:rPr>
            </w:pPr>
            <w:r w:rsidRPr="000109F3">
              <w:rPr>
                <w:b/>
                <w:bCs/>
                <w:sz w:val="28"/>
                <w:szCs w:val="28"/>
                <w:lang w:val="es-MX"/>
              </w:rPr>
              <w:t>Total julio</w:t>
            </w:r>
          </w:p>
        </w:tc>
        <w:tc>
          <w:tcPr>
            <w:tcW w:w="2207" w:type="dxa"/>
            <w:noWrap/>
            <w:hideMark/>
          </w:tcPr>
          <w:p w14:paraId="3A76CE3E" w14:textId="77777777" w:rsidR="000109F3" w:rsidRPr="000109F3" w:rsidRDefault="000109F3" w:rsidP="000109F3">
            <w:pPr>
              <w:spacing w:after="160" w:line="259" w:lineRule="auto"/>
              <w:rPr>
                <w:b/>
                <w:bCs/>
                <w:sz w:val="28"/>
                <w:szCs w:val="28"/>
                <w:lang w:val="es-MX"/>
              </w:rPr>
            </w:pPr>
            <w:r w:rsidRPr="000109F3">
              <w:rPr>
                <w:b/>
                <w:bCs/>
                <w:sz w:val="28"/>
                <w:szCs w:val="28"/>
                <w:lang w:val="es-MX"/>
              </w:rPr>
              <w:t> </w:t>
            </w:r>
          </w:p>
        </w:tc>
        <w:tc>
          <w:tcPr>
            <w:tcW w:w="1649" w:type="dxa"/>
            <w:noWrap/>
            <w:hideMark/>
          </w:tcPr>
          <w:p w14:paraId="7AD30646" w14:textId="77777777" w:rsidR="000109F3" w:rsidRPr="000109F3" w:rsidRDefault="000109F3" w:rsidP="000109F3">
            <w:pPr>
              <w:spacing w:after="160" w:line="259" w:lineRule="auto"/>
              <w:rPr>
                <w:b/>
                <w:bCs/>
                <w:sz w:val="28"/>
                <w:szCs w:val="28"/>
                <w:lang w:val="es-MX"/>
              </w:rPr>
            </w:pPr>
            <w:r w:rsidRPr="000109F3">
              <w:rPr>
                <w:b/>
                <w:bCs/>
                <w:sz w:val="28"/>
                <w:szCs w:val="28"/>
                <w:lang w:val="es-MX"/>
              </w:rPr>
              <w:t>915</w:t>
            </w:r>
          </w:p>
        </w:tc>
        <w:tc>
          <w:tcPr>
            <w:tcW w:w="1720" w:type="dxa"/>
            <w:noWrap/>
            <w:hideMark/>
          </w:tcPr>
          <w:p w14:paraId="0CA49EE6" w14:textId="77777777" w:rsidR="000109F3" w:rsidRPr="000109F3" w:rsidRDefault="000109F3" w:rsidP="000109F3">
            <w:pPr>
              <w:spacing w:after="160" w:line="259" w:lineRule="auto"/>
              <w:rPr>
                <w:b/>
                <w:bCs/>
                <w:sz w:val="28"/>
                <w:szCs w:val="28"/>
                <w:lang w:val="es-MX"/>
              </w:rPr>
            </w:pPr>
            <w:r w:rsidRPr="000109F3">
              <w:rPr>
                <w:b/>
                <w:bCs/>
                <w:sz w:val="28"/>
                <w:szCs w:val="28"/>
                <w:lang w:val="es-MX"/>
              </w:rPr>
              <w:t>$11,948.95</w:t>
            </w:r>
          </w:p>
        </w:tc>
      </w:tr>
      <w:tr w:rsidR="000109F3" w:rsidRPr="000109F3" w14:paraId="1A152AED" w14:textId="77777777" w:rsidTr="000109F3">
        <w:trPr>
          <w:trHeight w:val="300"/>
        </w:trPr>
        <w:tc>
          <w:tcPr>
            <w:tcW w:w="400" w:type="dxa"/>
            <w:noWrap/>
            <w:hideMark/>
          </w:tcPr>
          <w:p w14:paraId="52F47787" w14:textId="77777777" w:rsidR="000109F3" w:rsidRPr="000109F3" w:rsidRDefault="000109F3" w:rsidP="000109F3">
            <w:pPr>
              <w:spacing w:after="160" w:line="259" w:lineRule="auto"/>
              <w:rPr>
                <w:b/>
                <w:bCs/>
                <w:sz w:val="28"/>
                <w:szCs w:val="28"/>
                <w:lang w:val="es-MX"/>
              </w:rPr>
            </w:pPr>
          </w:p>
        </w:tc>
        <w:tc>
          <w:tcPr>
            <w:tcW w:w="2324" w:type="dxa"/>
            <w:vMerge w:val="restart"/>
            <w:noWrap/>
            <w:hideMark/>
          </w:tcPr>
          <w:p w14:paraId="079A4D30" w14:textId="77777777" w:rsidR="000109F3" w:rsidRPr="000109F3" w:rsidRDefault="000109F3" w:rsidP="000109F3">
            <w:pPr>
              <w:spacing w:after="160" w:line="259" w:lineRule="auto"/>
              <w:rPr>
                <w:b/>
                <w:bCs/>
                <w:sz w:val="28"/>
                <w:szCs w:val="28"/>
                <w:lang w:val="es-MX"/>
              </w:rPr>
            </w:pPr>
            <w:r w:rsidRPr="000109F3">
              <w:rPr>
                <w:b/>
                <w:bCs/>
                <w:sz w:val="28"/>
                <w:szCs w:val="28"/>
                <w:lang w:val="es-MX"/>
              </w:rPr>
              <w:t>AGOSTO</w:t>
            </w:r>
          </w:p>
        </w:tc>
        <w:tc>
          <w:tcPr>
            <w:tcW w:w="2207" w:type="dxa"/>
            <w:noWrap/>
            <w:hideMark/>
          </w:tcPr>
          <w:p w14:paraId="458FE76E" w14:textId="77777777" w:rsidR="000109F3" w:rsidRPr="000109F3" w:rsidRDefault="000109F3" w:rsidP="000109F3">
            <w:pPr>
              <w:spacing w:after="160" w:line="259" w:lineRule="auto"/>
              <w:rPr>
                <w:b/>
                <w:bCs/>
                <w:sz w:val="28"/>
                <w:szCs w:val="28"/>
                <w:lang w:val="es-MX"/>
              </w:rPr>
            </w:pPr>
            <w:r w:rsidRPr="000109F3">
              <w:rPr>
                <w:b/>
                <w:bCs/>
                <w:sz w:val="28"/>
                <w:szCs w:val="28"/>
                <w:lang w:val="es-MX"/>
              </w:rPr>
              <w:t>Adición de Servicio</w:t>
            </w:r>
          </w:p>
        </w:tc>
        <w:tc>
          <w:tcPr>
            <w:tcW w:w="1649" w:type="dxa"/>
            <w:noWrap/>
            <w:hideMark/>
          </w:tcPr>
          <w:p w14:paraId="3CAE3B41" w14:textId="77777777" w:rsidR="000109F3" w:rsidRPr="000109F3" w:rsidRDefault="000109F3" w:rsidP="000109F3">
            <w:pPr>
              <w:spacing w:after="160" w:line="259" w:lineRule="auto"/>
              <w:rPr>
                <w:b/>
                <w:bCs/>
                <w:sz w:val="28"/>
                <w:szCs w:val="28"/>
                <w:lang w:val="es-MX"/>
              </w:rPr>
            </w:pPr>
            <w:r w:rsidRPr="000109F3">
              <w:rPr>
                <w:b/>
                <w:bCs/>
                <w:sz w:val="28"/>
                <w:szCs w:val="28"/>
                <w:lang w:val="es-MX"/>
              </w:rPr>
              <w:t>2</w:t>
            </w:r>
          </w:p>
        </w:tc>
        <w:tc>
          <w:tcPr>
            <w:tcW w:w="1720" w:type="dxa"/>
            <w:noWrap/>
            <w:hideMark/>
          </w:tcPr>
          <w:p w14:paraId="032413B8" w14:textId="77777777" w:rsidR="000109F3" w:rsidRPr="000109F3" w:rsidRDefault="000109F3" w:rsidP="000109F3">
            <w:pPr>
              <w:spacing w:after="160" w:line="259" w:lineRule="auto"/>
              <w:rPr>
                <w:b/>
                <w:bCs/>
                <w:sz w:val="28"/>
                <w:szCs w:val="28"/>
                <w:lang w:val="es-MX"/>
              </w:rPr>
            </w:pPr>
            <w:r w:rsidRPr="000109F3">
              <w:rPr>
                <w:b/>
                <w:bCs/>
                <w:sz w:val="28"/>
                <w:szCs w:val="28"/>
                <w:lang w:val="es-MX"/>
              </w:rPr>
              <w:t>$0.00</w:t>
            </w:r>
          </w:p>
        </w:tc>
      </w:tr>
      <w:tr w:rsidR="000109F3" w:rsidRPr="000109F3" w14:paraId="609B5697" w14:textId="77777777" w:rsidTr="000109F3">
        <w:trPr>
          <w:trHeight w:val="300"/>
        </w:trPr>
        <w:tc>
          <w:tcPr>
            <w:tcW w:w="400" w:type="dxa"/>
            <w:noWrap/>
            <w:hideMark/>
          </w:tcPr>
          <w:p w14:paraId="391C789A" w14:textId="77777777" w:rsidR="000109F3" w:rsidRPr="000109F3" w:rsidRDefault="000109F3" w:rsidP="000109F3">
            <w:pPr>
              <w:spacing w:after="160" w:line="259" w:lineRule="auto"/>
              <w:rPr>
                <w:b/>
                <w:bCs/>
                <w:sz w:val="28"/>
                <w:szCs w:val="28"/>
                <w:lang w:val="es-MX"/>
              </w:rPr>
            </w:pPr>
          </w:p>
        </w:tc>
        <w:tc>
          <w:tcPr>
            <w:tcW w:w="2324" w:type="dxa"/>
            <w:vMerge/>
            <w:hideMark/>
          </w:tcPr>
          <w:p w14:paraId="144B86C3" w14:textId="77777777" w:rsidR="000109F3" w:rsidRPr="000109F3" w:rsidRDefault="000109F3" w:rsidP="000109F3">
            <w:pPr>
              <w:spacing w:after="160" w:line="259" w:lineRule="auto"/>
              <w:rPr>
                <w:b/>
                <w:bCs/>
                <w:sz w:val="28"/>
                <w:szCs w:val="28"/>
                <w:lang w:val="es-MX"/>
              </w:rPr>
            </w:pPr>
          </w:p>
        </w:tc>
        <w:tc>
          <w:tcPr>
            <w:tcW w:w="2207" w:type="dxa"/>
            <w:noWrap/>
            <w:hideMark/>
          </w:tcPr>
          <w:p w14:paraId="307DA003" w14:textId="77777777" w:rsidR="000109F3" w:rsidRPr="000109F3" w:rsidRDefault="000109F3" w:rsidP="000109F3">
            <w:pPr>
              <w:spacing w:after="160" w:line="259" w:lineRule="auto"/>
              <w:rPr>
                <w:b/>
                <w:bCs/>
                <w:sz w:val="28"/>
                <w:szCs w:val="28"/>
                <w:lang w:val="es-MX"/>
              </w:rPr>
            </w:pPr>
            <w:r w:rsidRPr="000109F3">
              <w:rPr>
                <w:b/>
                <w:bCs/>
                <w:sz w:val="28"/>
                <w:szCs w:val="28"/>
                <w:lang w:val="es-MX"/>
              </w:rPr>
              <w:t>Constancia</w:t>
            </w:r>
          </w:p>
        </w:tc>
        <w:tc>
          <w:tcPr>
            <w:tcW w:w="1649" w:type="dxa"/>
            <w:noWrap/>
            <w:hideMark/>
          </w:tcPr>
          <w:p w14:paraId="5E705D44" w14:textId="77777777" w:rsidR="000109F3" w:rsidRPr="000109F3" w:rsidRDefault="000109F3" w:rsidP="000109F3">
            <w:pPr>
              <w:spacing w:after="160" w:line="259" w:lineRule="auto"/>
              <w:rPr>
                <w:b/>
                <w:bCs/>
                <w:sz w:val="28"/>
                <w:szCs w:val="28"/>
                <w:lang w:val="es-MX"/>
              </w:rPr>
            </w:pPr>
            <w:r w:rsidRPr="000109F3">
              <w:rPr>
                <w:b/>
                <w:bCs/>
                <w:sz w:val="28"/>
                <w:szCs w:val="28"/>
                <w:lang w:val="es-MX"/>
              </w:rPr>
              <w:t>176</w:t>
            </w:r>
          </w:p>
        </w:tc>
        <w:tc>
          <w:tcPr>
            <w:tcW w:w="1720" w:type="dxa"/>
            <w:noWrap/>
            <w:hideMark/>
          </w:tcPr>
          <w:p w14:paraId="17B6F32A" w14:textId="77777777" w:rsidR="000109F3" w:rsidRPr="000109F3" w:rsidRDefault="000109F3" w:rsidP="000109F3">
            <w:pPr>
              <w:spacing w:after="160" w:line="259" w:lineRule="auto"/>
              <w:rPr>
                <w:b/>
                <w:bCs/>
                <w:sz w:val="28"/>
                <w:szCs w:val="28"/>
                <w:lang w:val="es-MX"/>
              </w:rPr>
            </w:pPr>
            <w:r w:rsidRPr="000109F3">
              <w:rPr>
                <w:b/>
                <w:bCs/>
                <w:sz w:val="28"/>
                <w:szCs w:val="28"/>
                <w:lang w:val="es-MX"/>
              </w:rPr>
              <w:t>$554.40</w:t>
            </w:r>
          </w:p>
        </w:tc>
      </w:tr>
      <w:tr w:rsidR="000109F3" w:rsidRPr="000109F3" w14:paraId="69D4E43F" w14:textId="77777777" w:rsidTr="000109F3">
        <w:trPr>
          <w:trHeight w:val="300"/>
        </w:trPr>
        <w:tc>
          <w:tcPr>
            <w:tcW w:w="400" w:type="dxa"/>
            <w:noWrap/>
            <w:hideMark/>
          </w:tcPr>
          <w:p w14:paraId="4255D1DF" w14:textId="77777777" w:rsidR="000109F3" w:rsidRPr="000109F3" w:rsidRDefault="000109F3" w:rsidP="000109F3">
            <w:pPr>
              <w:spacing w:after="160" w:line="259" w:lineRule="auto"/>
              <w:rPr>
                <w:b/>
                <w:bCs/>
                <w:sz w:val="28"/>
                <w:szCs w:val="28"/>
                <w:lang w:val="es-MX"/>
              </w:rPr>
            </w:pPr>
          </w:p>
        </w:tc>
        <w:tc>
          <w:tcPr>
            <w:tcW w:w="2324" w:type="dxa"/>
            <w:vMerge/>
            <w:hideMark/>
          </w:tcPr>
          <w:p w14:paraId="71612AE1" w14:textId="77777777" w:rsidR="000109F3" w:rsidRPr="000109F3" w:rsidRDefault="000109F3" w:rsidP="000109F3">
            <w:pPr>
              <w:spacing w:after="160" w:line="259" w:lineRule="auto"/>
              <w:rPr>
                <w:b/>
                <w:bCs/>
                <w:sz w:val="28"/>
                <w:szCs w:val="28"/>
                <w:lang w:val="es-MX"/>
              </w:rPr>
            </w:pPr>
          </w:p>
        </w:tc>
        <w:tc>
          <w:tcPr>
            <w:tcW w:w="2207" w:type="dxa"/>
            <w:noWrap/>
            <w:hideMark/>
          </w:tcPr>
          <w:p w14:paraId="37B6F5E5" w14:textId="77777777" w:rsidR="000109F3" w:rsidRPr="000109F3" w:rsidRDefault="000109F3" w:rsidP="000109F3">
            <w:pPr>
              <w:spacing w:after="160" w:line="259" w:lineRule="auto"/>
              <w:rPr>
                <w:b/>
                <w:bCs/>
                <w:sz w:val="28"/>
                <w:szCs w:val="28"/>
                <w:lang w:val="es-MX"/>
              </w:rPr>
            </w:pPr>
            <w:r w:rsidRPr="000109F3">
              <w:rPr>
                <w:b/>
                <w:bCs/>
                <w:sz w:val="28"/>
                <w:szCs w:val="28"/>
                <w:lang w:val="es-MX"/>
              </w:rPr>
              <w:t>Desmembración</w:t>
            </w:r>
          </w:p>
        </w:tc>
        <w:tc>
          <w:tcPr>
            <w:tcW w:w="1649" w:type="dxa"/>
            <w:noWrap/>
            <w:hideMark/>
          </w:tcPr>
          <w:p w14:paraId="01042B49" w14:textId="77777777" w:rsidR="000109F3" w:rsidRPr="000109F3" w:rsidRDefault="000109F3" w:rsidP="000109F3">
            <w:pPr>
              <w:spacing w:after="160" w:line="259" w:lineRule="auto"/>
              <w:rPr>
                <w:b/>
                <w:bCs/>
                <w:sz w:val="28"/>
                <w:szCs w:val="28"/>
                <w:lang w:val="es-MX"/>
              </w:rPr>
            </w:pPr>
            <w:r w:rsidRPr="000109F3">
              <w:rPr>
                <w:b/>
                <w:bCs/>
                <w:sz w:val="28"/>
                <w:szCs w:val="28"/>
                <w:lang w:val="es-MX"/>
              </w:rPr>
              <w:t>13</w:t>
            </w:r>
          </w:p>
        </w:tc>
        <w:tc>
          <w:tcPr>
            <w:tcW w:w="1720" w:type="dxa"/>
            <w:noWrap/>
            <w:hideMark/>
          </w:tcPr>
          <w:p w14:paraId="17FD41E0" w14:textId="77777777" w:rsidR="000109F3" w:rsidRPr="000109F3" w:rsidRDefault="000109F3" w:rsidP="000109F3">
            <w:pPr>
              <w:spacing w:after="160" w:line="259" w:lineRule="auto"/>
              <w:rPr>
                <w:b/>
                <w:bCs/>
                <w:sz w:val="28"/>
                <w:szCs w:val="28"/>
                <w:lang w:val="es-MX"/>
              </w:rPr>
            </w:pPr>
            <w:r w:rsidRPr="000109F3">
              <w:rPr>
                <w:b/>
                <w:bCs/>
                <w:sz w:val="28"/>
                <w:szCs w:val="28"/>
                <w:lang w:val="es-MX"/>
              </w:rPr>
              <w:t>$53.41</w:t>
            </w:r>
          </w:p>
        </w:tc>
      </w:tr>
      <w:tr w:rsidR="000109F3" w:rsidRPr="000109F3" w14:paraId="4FF8EDEE" w14:textId="77777777" w:rsidTr="000109F3">
        <w:trPr>
          <w:trHeight w:val="300"/>
        </w:trPr>
        <w:tc>
          <w:tcPr>
            <w:tcW w:w="400" w:type="dxa"/>
            <w:noWrap/>
            <w:hideMark/>
          </w:tcPr>
          <w:p w14:paraId="2745413B" w14:textId="77777777" w:rsidR="000109F3" w:rsidRPr="000109F3" w:rsidRDefault="000109F3" w:rsidP="000109F3">
            <w:pPr>
              <w:spacing w:after="160" w:line="259" w:lineRule="auto"/>
              <w:rPr>
                <w:b/>
                <w:bCs/>
                <w:sz w:val="28"/>
                <w:szCs w:val="28"/>
                <w:lang w:val="es-MX"/>
              </w:rPr>
            </w:pPr>
          </w:p>
        </w:tc>
        <w:tc>
          <w:tcPr>
            <w:tcW w:w="2324" w:type="dxa"/>
            <w:vMerge/>
            <w:hideMark/>
          </w:tcPr>
          <w:p w14:paraId="26E44BA7" w14:textId="77777777" w:rsidR="000109F3" w:rsidRPr="000109F3" w:rsidRDefault="000109F3" w:rsidP="000109F3">
            <w:pPr>
              <w:spacing w:after="160" w:line="259" w:lineRule="auto"/>
              <w:rPr>
                <w:b/>
                <w:bCs/>
                <w:sz w:val="28"/>
                <w:szCs w:val="28"/>
                <w:lang w:val="es-MX"/>
              </w:rPr>
            </w:pPr>
          </w:p>
        </w:tc>
        <w:tc>
          <w:tcPr>
            <w:tcW w:w="2207" w:type="dxa"/>
            <w:noWrap/>
            <w:hideMark/>
          </w:tcPr>
          <w:p w14:paraId="1F3709A1" w14:textId="77777777" w:rsidR="000109F3" w:rsidRPr="000109F3" w:rsidRDefault="000109F3" w:rsidP="000109F3">
            <w:pPr>
              <w:spacing w:after="160" w:line="259" w:lineRule="auto"/>
              <w:rPr>
                <w:b/>
                <w:bCs/>
                <w:sz w:val="28"/>
                <w:szCs w:val="28"/>
                <w:lang w:val="es-MX"/>
              </w:rPr>
            </w:pPr>
            <w:r w:rsidRPr="000109F3">
              <w:rPr>
                <w:b/>
                <w:bCs/>
                <w:sz w:val="28"/>
                <w:szCs w:val="28"/>
                <w:lang w:val="es-MX"/>
              </w:rPr>
              <w:t>Inscripción</w:t>
            </w:r>
          </w:p>
        </w:tc>
        <w:tc>
          <w:tcPr>
            <w:tcW w:w="1649" w:type="dxa"/>
            <w:noWrap/>
            <w:hideMark/>
          </w:tcPr>
          <w:p w14:paraId="1D7935AA" w14:textId="77777777" w:rsidR="000109F3" w:rsidRPr="000109F3" w:rsidRDefault="000109F3" w:rsidP="000109F3">
            <w:pPr>
              <w:spacing w:after="160" w:line="259" w:lineRule="auto"/>
              <w:rPr>
                <w:b/>
                <w:bCs/>
                <w:sz w:val="28"/>
                <w:szCs w:val="28"/>
                <w:lang w:val="es-MX"/>
              </w:rPr>
            </w:pPr>
            <w:r w:rsidRPr="000109F3">
              <w:rPr>
                <w:b/>
                <w:bCs/>
                <w:sz w:val="28"/>
                <w:szCs w:val="28"/>
                <w:lang w:val="es-MX"/>
              </w:rPr>
              <w:t>14</w:t>
            </w:r>
          </w:p>
        </w:tc>
        <w:tc>
          <w:tcPr>
            <w:tcW w:w="1720" w:type="dxa"/>
            <w:noWrap/>
            <w:hideMark/>
          </w:tcPr>
          <w:p w14:paraId="4E0C7BDF" w14:textId="77777777" w:rsidR="000109F3" w:rsidRPr="000109F3" w:rsidRDefault="000109F3" w:rsidP="000109F3">
            <w:pPr>
              <w:spacing w:after="160" w:line="259" w:lineRule="auto"/>
              <w:rPr>
                <w:b/>
                <w:bCs/>
                <w:sz w:val="28"/>
                <w:szCs w:val="28"/>
                <w:lang w:val="es-MX"/>
              </w:rPr>
            </w:pPr>
            <w:r w:rsidRPr="000109F3">
              <w:rPr>
                <w:b/>
                <w:bCs/>
                <w:sz w:val="28"/>
                <w:szCs w:val="28"/>
                <w:lang w:val="es-MX"/>
              </w:rPr>
              <w:t>$121.53</w:t>
            </w:r>
          </w:p>
        </w:tc>
      </w:tr>
      <w:tr w:rsidR="000109F3" w:rsidRPr="000109F3" w14:paraId="2E1EAC55" w14:textId="77777777" w:rsidTr="000109F3">
        <w:trPr>
          <w:trHeight w:val="300"/>
        </w:trPr>
        <w:tc>
          <w:tcPr>
            <w:tcW w:w="400" w:type="dxa"/>
            <w:noWrap/>
            <w:hideMark/>
          </w:tcPr>
          <w:p w14:paraId="1BCCAE16" w14:textId="77777777" w:rsidR="000109F3" w:rsidRPr="000109F3" w:rsidRDefault="000109F3" w:rsidP="000109F3">
            <w:pPr>
              <w:spacing w:after="160" w:line="259" w:lineRule="auto"/>
              <w:rPr>
                <w:b/>
                <w:bCs/>
                <w:sz w:val="28"/>
                <w:szCs w:val="28"/>
                <w:lang w:val="es-MX"/>
              </w:rPr>
            </w:pPr>
          </w:p>
        </w:tc>
        <w:tc>
          <w:tcPr>
            <w:tcW w:w="2324" w:type="dxa"/>
            <w:vMerge/>
            <w:hideMark/>
          </w:tcPr>
          <w:p w14:paraId="163F47AE" w14:textId="77777777" w:rsidR="000109F3" w:rsidRPr="000109F3" w:rsidRDefault="000109F3" w:rsidP="000109F3">
            <w:pPr>
              <w:spacing w:after="160" w:line="259" w:lineRule="auto"/>
              <w:rPr>
                <w:b/>
                <w:bCs/>
                <w:sz w:val="28"/>
                <w:szCs w:val="28"/>
                <w:lang w:val="es-MX"/>
              </w:rPr>
            </w:pPr>
          </w:p>
        </w:tc>
        <w:tc>
          <w:tcPr>
            <w:tcW w:w="2207" w:type="dxa"/>
            <w:noWrap/>
            <w:hideMark/>
          </w:tcPr>
          <w:p w14:paraId="14AD8ED8" w14:textId="77777777" w:rsidR="000109F3" w:rsidRPr="000109F3" w:rsidRDefault="000109F3" w:rsidP="000109F3">
            <w:pPr>
              <w:spacing w:after="160" w:line="259" w:lineRule="auto"/>
              <w:rPr>
                <w:b/>
                <w:bCs/>
                <w:sz w:val="28"/>
                <w:szCs w:val="28"/>
                <w:lang w:val="es-MX"/>
              </w:rPr>
            </w:pPr>
            <w:r w:rsidRPr="000109F3">
              <w:rPr>
                <w:b/>
                <w:bCs/>
                <w:sz w:val="28"/>
                <w:szCs w:val="28"/>
                <w:lang w:val="es-MX"/>
              </w:rPr>
              <w:t>Inspección</w:t>
            </w:r>
          </w:p>
        </w:tc>
        <w:tc>
          <w:tcPr>
            <w:tcW w:w="1649" w:type="dxa"/>
            <w:noWrap/>
            <w:hideMark/>
          </w:tcPr>
          <w:p w14:paraId="614DA386" w14:textId="77777777" w:rsidR="000109F3" w:rsidRPr="000109F3" w:rsidRDefault="000109F3" w:rsidP="000109F3">
            <w:pPr>
              <w:spacing w:after="160" w:line="259" w:lineRule="auto"/>
              <w:rPr>
                <w:b/>
                <w:bCs/>
                <w:sz w:val="28"/>
                <w:szCs w:val="28"/>
                <w:lang w:val="es-MX"/>
              </w:rPr>
            </w:pPr>
            <w:r w:rsidRPr="000109F3">
              <w:rPr>
                <w:b/>
                <w:bCs/>
                <w:sz w:val="28"/>
                <w:szCs w:val="28"/>
                <w:lang w:val="es-MX"/>
              </w:rPr>
              <w:t>45</w:t>
            </w:r>
          </w:p>
        </w:tc>
        <w:tc>
          <w:tcPr>
            <w:tcW w:w="1720" w:type="dxa"/>
            <w:noWrap/>
            <w:hideMark/>
          </w:tcPr>
          <w:p w14:paraId="7A872836" w14:textId="77777777" w:rsidR="000109F3" w:rsidRPr="000109F3" w:rsidRDefault="000109F3" w:rsidP="000109F3">
            <w:pPr>
              <w:spacing w:after="160" w:line="259" w:lineRule="auto"/>
              <w:rPr>
                <w:b/>
                <w:bCs/>
                <w:sz w:val="28"/>
                <w:szCs w:val="28"/>
                <w:lang w:val="es-MX"/>
              </w:rPr>
            </w:pPr>
            <w:r w:rsidRPr="000109F3">
              <w:rPr>
                <w:b/>
                <w:bCs/>
                <w:sz w:val="28"/>
                <w:szCs w:val="28"/>
                <w:lang w:val="es-MX"/>
              </w:rPr>
              <w:t>118..35</w:t>
            </w:r>
          </w:p>
        </w:tc>
      </w:tr>
      <w:tr w:rsidR="000109F3" w:rsidRPr="000109F3" w14:paraId="38618D41" w14:textId="77777777" w:rsidTr="000109F3">
        <w:trPr>
          <w:trHeight w:val="300"/>
        </w:trPr>
        <w:tc>
          <w:tcPr>
            <w:tcW w:w="400" w:type="dxa"/>
            <w:noWrap/>
            <w:hideMark/>
          </w:tcPr>
          <w:p w14:paraId="69C61783" w14:textId="77777777" w:rsidR="000109F3" w:rsidRPr="000109F3" w:rsidRDefault="000109F3" w:rsidP="000109F3">
            <w:pPr>
              <w:spacing w:after="160" w:line="259" w:lineRule="auto"/>
              <w:rPr>
                <w:b/>
                <w:bCs/>
                <w:sz w:val="28"/>
                <w:szCs w:val="28"/>
                <w:lang w:val="es-MX"/>
              </w:rPr>
            </w:pPr>
          </w:p>
        </w:tc>
        <w:tc>
          <w:tcPr>
            <w:tcW w:w="2324" w:type="dxa"/>
            <w:vMerge/>
            <w:hideMark/>
          </w:tcPr>
          <w:p w14:paraId="6F80E63C" w14:textId="77777777" w:rsidR="000109F3" w:rsidRPr="000109F3" w:rsidRDefault="000109F3" w:rsidP="000109F3">
            <w:pPr>
              <w:spacing w:after="160" w:line="259" w:lineRule="auto"/>
              <w:rPr>
                <w:b/>
                <w:bCs/>
                <w:sz w:val="28"/>
                <w:szCs w:val="28"/>
                <w:lang w:val="es-MX"/>
              </w:rPr>
            </w:pPr>
          </w:p>
        </w:tc>
        <w:tc>
          <w:tcPr>
            <w:tcW w:w="2207" w:type="dxa"/>
            <w:noWrap/>
            <w:hideMark/>
          </w:tcPr>
          <w:p w14:paraId="3F0D9058" w14:textId="77777777" w:rsidR="000109F3" w:rsidRPr="000109F3" w:rsidRDefault="000109F3" w:rsidP="000109F3">
            <w:pPr>
              <w:spacing w:after="160" w:line="259" w:lineRule="auto"/>
              <w:rPr>
                <w:b/>
                <w:bCs/>
                <w:sz w:val="28"/>
                <w:szCs w:val="28"/>
                <w:lang w:val="es-MX"/>
              </w:rPr>
            </w:pPr>
            <w:r w:rsidRPr="000109F3">
              <w:rPr>
                <w:b/>
                <w:bCs/>
                <w:sz w:val="28"/>
                <w:szCs w:val="28"/>
                <w:lang w:val="es-MX"/>
              </w:rPr>
              <w:t>Multa</w:t>
            </w:r>
          </w:p>
        </w:tc>
        <w:tc>
          <w:tcPr>
            <w:tcW w:w="1649" w:type="dxa"/>
            <w:noWrap/>
            <w:hideMark/>
          </w:tcPr>
          <w:p w14:paraId="06676640" w14:textId="77777777" w:rsidR="000109F3" w:rsidRPr="000109F3" w:rsidRDefault="000109F3" w:rsidP="000109F3">
            <w:pPr>
              <w:spacing w:after="160" w:line="259" w:lineRule="auto"/>
              <w:rPr>
                <w:b/>
                <w:bCs/>
                <w:sz w:val="28"/>
                <w:szCs w:val="28"/>
                <w:lang w:val="es-MX"/>
              </w:rPr>
            </w:pPr>
            <w:r w:rsidRPr="000109F3">
              <w:rPr>
                <w:b/>
                <w:bCs/>
                <w:sz w:val="28"/>
                <w:szCs w:val="28"/>
                <w:lang w:val="es-MX"/>
              </w:rPr>
              <w:t>79</w:t>
            </w:r>
          </w:p>
        </w:tc>
        <w:tc>
          <w:tcPr>
            <w:tcW w:w="1720" w:type="dxa"/>
            <w:noWrap/>
            <w:hideMark/>
          </w:tcPr>
          <w:p w14:paraId="47CA5667" w14:textId="77777777" w:rsidR="000109F3" w:rsidRPr="000109F3" w:rsidRDefault="000109F3" w:rsidP="000109F3">
            <w:pPr>
              <w:spacing w:after="160" w:line="259" w:lineRule="auto"/>
              <w:rPr>
                <w:b/>
                <w:bCs/>
                <w:sz w:val="28"/>
                <w:szCs w:val="28"/>
                <w:lang w:val="es-MX"/>
              </w:rPr>
            </w:pPr>
            <w:r w:rsidRPr="000109F3">
              <w:rPr>
                <w:b/>
                <w:bCs/>
                <w:sz w:val="28"/>
                <w:szCs w:val="28"/>
                <w:lang w:val="es-MX"/>
              </w:rPr>
              <w:t>$2,517.50</w:t>
            </w:r>
          </w:p>
        </w:tc>
      </w:tr>
      <w:tr w:rsidR="000109F3" w:rsidRPr="000109F3" w14:paraId="3F04EA0C" w14:textId="77777777" w:rsidTr="000109F3">
        <w:trPr>
          <w:trHeight w:val="300"/>
        </w:trPr>
        <w:tc>
          <w:tcPr>
            <w:tcW w:w="400" w:type="dxa"/>
            <w:noWrap/>
            <w:hideMark/>
          </w:tcPr>
          <w:p w14:paraId="1174B64E" w14:textId="77777777" w:rsidR="000109F3" w:rsidRPr="000109F3" w:rsidRDefault="000109F3" w:rsidP="000109F3">
            <w:pPr>
              <w:spacing w:after="160" w:line="259" w:lineRule="auto"/>
              <w:rPr>
                <w:b/>
                <w:bCs/>
                <w:sz w:val="28"/>
                <w:szCs w:val="28"/>
                <w:lang w:val="es-MX"/>
              </w:rPr>
            </w:pPr>
          </w:p>
        </w:tc>
        <w:tc>
          <w:tcPr>
            <w:tcW w:w="2324" w:type="dxa"/>
            <w:vMerge/>
            <w:hideMark/>
          </w:tcPr>
          <w:p w14:paraId="458290F2" w14:textId="77777777" w:rsidR="000109F3" w:rsidRPr="000109F3" w:rsidRDefault="000109F3" w:rsidP="000109F3">
            <w:pPr>
              <w:spacing w:after="160" w:line="259" w:lineRule="auto"/>
              <w:rPr>
                <w:b/>
                <w:bCs/>
                <w:sz w:val="28"/>
                <w:szCs w:val="28"/>
                <w:lang w:val="es-MX"/>
              </w:rPr>
            </w:pPr>
          </w:p>
        </w:tc>
        <w:tc>
          <w:tcPr>
            <w:tcW w:w="2207" w:type="dxa"/>
            <w:noWrap/>
            <w:hideMark/>
          </w:tcPr>
          <w:p w14:paraId="3CFF801C" w14:textId="77777777" w:rsidR="000109F3" w:rsidRPr="000109F3" w:rsidRDefault="000109F3" w:rsidP="000109F3">
            <w:pPr>
              <w:spacing w:after="160" w:line="259" w:lineRule="auto"/>
              <w:rPr>
                <w:b/>
                <w:bCs/>
                <w:sz w:val="28"/>
                <w:szCs w:val="28"/>
                <w:lang w:val="es-MX"/>
              </w:rPr>
            </w:pPr>
            <w:r w:rsidRPr="000109F3">
              <w:rPr>
                <w:b/>
                <w:bCs/>
                <w:sz w:val="28"/>
                <w:szCs w:val="28"/>
                <w:lang w:val="es-MX"/>
              </w:rPr>
              <w:t>Traspaso</w:t>
            </w:r>
          </w:p>
        </w:tc>
        <w:tc>
          <w:tcPr>
            <w:tcW w:w="1649" w:type="dxa"/>
            <w:noWrap/>
            <w:hideMark/>
          </w:tcPr>
          <w:p w14:paraId="30E2971A" w14:textId="77777777" w:rsidR="000109F3" w:rsidRPr="000109F3" w:rsidRDefault="000109F3" w:rsidP="000109F3">
            <w:pPr>
              <w:spacing w:after="160" w:line="259" w:lineRule="auto"/>
              <w:rPr>
                <w:b/>
                <w:bCs/>
                <w:sz w:val="28"/>
                <w:szCs w:val="28"/>
                <w:lang w:val="es-MX"/>
              </w:rPr>
            </w:pPr>
            <w:r w:rsidRPr="000109F3">
              <w:rPr>
                <w:b/>
                <w:bCs/>
                <w:sz w:val="28"/>
                <w:szCs w:val="28"/>
                <w:lang w:val="es-MX"/>
              </w:rPr>
              <w:t>157</w:t>
            </w:r>
          </w:p>
        </w:tc>
        <w:tc>
          <w:tcPr>
            <w:tcW w:w="1720" w:type="dxa"/>
            <w:noWrap/>
            <w:hideMark/>
          </w:tcPr>
          <w:p w14:paraId="7FCB8D9E" w14:textId="77777777" w:rsidR="000109F3" w:rsidRPr="000109F3" w:rsidRDefault="000109F3" w:rsidP="000109F3">
            <w:pPr>
              <w:spacing w:after="160" w:line="259" w:lineRule="auto"/>
              <w:rPr>
                <w:b/>
                <w:bCs/>
                <w:sz w:val="28"/>
                <w:szCs w:val="28"/>
                <w:lang w:val="es-MX"/>
              </w:rPr>
            </w:pPr>
            <w:r w:rsidRPr="000109F3">
              <w:rPr>
                <w:b/>
                <w:bCs/>
                <w:sz w:val="28"/>
                <w:szCs w:val="28"/>
                <w:lang w:val="es-MX"/>
              </w:rPr>
              <w:t>$4,641.05</w:t>
            </w:r>
          </w:p>
        </w:tc>
      </w:tr>
      <w:tr w:rsidR="000109F3" w:rsidRPr="000109F3" w14:paraId="3ACD774C" w14:textId="77777777" w:rsidTr="000109F3">
        <w:trPr>
          <w:trHeight w:val="540"/>
        </w:trPr>
        <w:tc>
          <w:tcPr>
            <w:tcW w:w="400" w:type="dxa"/>
            <w:noWrap/>
            <w:hideMark/>
          </w:tcPr>
          <w:p w14:paraId="3A93ADBE" w14:textId="77777777" w:rsidR="000109F3" w:rsidRPr="000109F3" w:rsidRDefault="000109F3" w:rsidP="000109F3">
            <w:pPr>
              <w:spacing w:after="160" w:line="259" w:lineRule="auto"/>
              <w:rPr>
                <w:b/>
                <w:bCs/>
                <w:sz w:val="28"/>
                <w:szCs w:val="28"/>
                <w:lang w:val="es-MX"/>
              </w:rPr>
            </w:pPr>
          </w:p>
        </w:tc>
        <w:tc>
          <w:tcPr>
            <w:tcW w:w="2324" w:type="dxa"/>
            <w:noWrap/>
            <w:hideMark/>
          </w:tcPr>
          <w:p w14:paraId="4E7D34A1" w14:textId="77777777" w:rsidR="000109F3" w:rsidRPr="000109F3" w:rsidRDefault="000109F3" w:rsidP="000109F3">
            <w:pPr>
              <w:spacing w:after="160" w:line="259" w:lineRule="auto"/>
              <w:rPr>
                <w:b/>
                <w:bCs/>
                <w:sz w:val="28"/>
                <w:szCs w:val="28"/>
                <w:lang w:val="es-MX"/>
              </w:rPr>
            </w:pPr>
            <w:r w:rsidRPr="000109F3">
              <w:rPr>
                <w:b/>
                <w:bCs/>
                <w:sz w:val="28"/>
                <w:szCs w:val="28"/>
                <w:lang w:val="es-MX"/>
              </w:rPr>
              <w:t xml:space="preserve">               Total agosto</w:t>
            </w:r>
          </w:p>
        </w:tc>
        <w:tc>
          <w:tcPr>
            <w:tcW w:w="2207" w:type="dxa"/>
            <w:noWrap/>
            <w:hideMark/>
          </w:tcPr>
          <w:p w14:paraId="3458DFD4" w14:textId="77777777" w:rsidR="000109F3" w:rsidRPr="000109F3" w:rsidRDefault="000109F3" w:rsidP="000109F3">
            <w:pPr>
              <w:spacing w:after="160" w:line="259" w:lineRule="auto"/>
              <w:rPr>
                <w:b/>
                <w:bCs/>
                <w:sz w:val="28"/>
                <w:szCs w:val="28"/>
                <w:lang w:val="es-MX"/>
              </w:rPr>
            </w:pPr>
            <w:r w:rsidRPr="000109F3">
              <w:rPr>
                <w:b/>
                <w:bCs/>
                <w:sz w:val="28"/>
                <w:szCs w:val="28"/>
                <w:lang w:val="es-MX"/>
              </w:rPr>
              <w:t> </w:t>
            </w:r>
          </w:p>
        </w:tc>
        <w:tc>
          <w:tcPr>
            <w:tcW w:w="1649" w:type="dxa"/>
            <w:noWrap/>
            <w:hideMark/>
          </w:tcPr>
          <w:p w14:paraId="508F8B9A" w14:textId="77777777" w:rsidR="000109F3" w:rsidRPr="000109F3" w:rsidRDefault="000109F3" w:rsidP="000109F3">
            <w:pPr>
              <w:spacing w:after="160" w:line="259" w:lineRule="auto"/>
              <w:rPr>
                <w:b/>
                <w:bCs/>
                <w:sz w:val="28"/>
                <w:szCs w:val="28"/>
                <w:lang w:val="es-MX"/>
              </w:rPr>
            </w:pPr>
            <w:r w:rsidRPr="000109F3">
              <w:rPr>
                <w:b/>
                <w:bCs/>
                <w:sz w:val="28"/>
                <w:szCs w:val="28"/>
                <w:lang w:val="es-MX"/>
              </w:rPr>
              <w:t>486</w:t>
            </w:r>
          </w:p>
        </w:tc>
        <w:tc>
          <w:tcPr>
            <w:tcW w:w="1720" w:type="dxa"/>
            <w:noWrap/>
            <w:hideMark/>
          </w:tcPr>
          <w:p w14:paraId="2DEB66A4" w14:textId="77777777" w:rsidR="000109F3" w:rsidRPr="000109F3" w:rsidRDefault="000109F3" w:rsidP="000109F3">
            <w:pPr>
              <w:spacing w:after="160" w:line="259" w:lineRule="auto"/>
              <w:rPr>
                <w:b/>
                <w:bCs/>
                <w:sz w:val="28"/>
                <w:szCs w:val="28"/>
                <w:lang w:val="es-MX"/>
              </w:rPr>
            </w:pPr>
            <w:r w:rsidRPr="000109F3">
              <w:rPr>
                <w:b/>
                <w:bCs/>
                <w:sz w:val="28"/>
                <w:szCs w:val="28"/>
                <w:lang w:val="es-MX"/>
              </w:rPr>
              <w:t>$7,887.89</w:t>
            </w:r>
          </w:p>
        </w:tc>
      </w:tr>
      <w:tr w:rsidR="000109F3" w:rsidRPr="000109F3" w14:paraId="55E55D9B" w14:textId="77777777" w:rsidTr="000109F3">
        <w:trPr>
          <w:trHeight w:val="300"/>
        </w:trPr>
        <w:tc>
          <w:tcPr>
            <w:tcW w:w="400" w:type="dxa"/>
            <w:noWrap/>
            <w:hideMark/>
          </w:tcPr>
          <w:p w14:paraId="776670A7" w14:textId="77777777" w:rsidR="000109F3" w:rsidRPr="000109F3" w:rsidRDefault="000109F3" w:rsidP="000109F3">
            <w:pPr>
              <w:spacing w:after="160" w:line="259" w:lineRule="auto"/>
              <w:rPr>
                <w:b/>
                <w:bCs/>
                <w:sz w:val="28"/>
                <w:szCs w:val="28"/>
                <w:lang w:val="es-MX"/>
              </w:rPr>
            </w:pPr>
          </w:p>
        </w:tc>
        <w:tc>
          <w:tcPr>
            <w:tcW w:w="2324" w:type="dxa"/>
            <w:vMerge w:val="restart"/>
            <w:noWrap/>
            <w:hideMark/>
          </w:tcPr>
          <w:p w14:paraId="2FFCB2E7" w14:textId="77777777" w:rsidR="000109F3" w:rsidRPr="000109F3" w:rsidRDefault="000109F3" w:rsidP="000109F3">
            <w:pPr>
              <w:spacing w:after="160" w:line="259" w:lineRule="auto"/>
              <w:rPr>
                <w:b/>
                <w:bCs/>
                <w:sz w:val="28"/>
                <w:szCs w:val="28"/>
                <w:lang w:val="es-MX"/>
              </w:rPr>
            </w:pPr>
            <w:r w:rsidRPr="000109F3">
              <w:rPr>
                <w:b/>
                <w:bCs/>
                <w:sz w:val="28"/>
                <w:szCs w:val="28"/>
                <w:lang w:val="es-MX"/>
              </w:rPr>
              <w:t>SEPTIEMBRE</w:t>
            </w:r>
          </w:p>
        </w:tc>
        <w:tc>
          <w:tcPr>
            <w:tcW w:w="2207" w:type="dxa"/>
            <w:noWrap/>
            <w:hideMark/>
          </w:tcPr>
          <w:p w14:paraId="0C6801B1" w14:textId="77777777" w:rsidR="000109F3" w:rsidRPr="000109F3" w:rsidRDefault="000109F3" w:rsidP="000109F3">
            <w:pPr>
              <w:spacing w:after="160" w:line="259" w:lineRule="auto"/>
              <w:rPr>
                <w:b/>
                <w:bCs/>
                <w:sz w:val="28"/>
                <w:szCs w:val="28"/>
                <w:lang w:val="es-MX"/>
              </w:rPr>
            </w:pPr>
            <w:r w:rsidRPr="000109F3">
              <w:rPr>
                <w:b/>
                <w:bCs/>
                <w:sz w:val="28"/>
                <w:szCs w:val="28"/>
                <w:lang w:val="es-MX"/>
              </w:rPr>
              <w:t>Adición de Servicio</w:t>
            </w:r>
          </w:p>
        </w:tc>
        <w:tc>
          <w:tcPr>
            <w:tcW w:w="1649" w:type="dxa"/>
            <w:noWrap/>
            <w:hideMark/>
          </w:tcPr>
          <w:p w14:paraId="0D159881" w14:textId="77777777" w:rsidR="000109F3" w:rsidRPr="000109F3" w:rsidRDefault="000109F3" w:rsidP="000109F3">
            <w:pPr>
              <w:spacing w:after="160" w:line="259" w:lineRule="auto"/>
              <w:rPr>
                <w:b/>
                <w:bCs/>
                <w:sz w:val="28"/>
                <w:szCs w:val="28"/>
                <w:lang w:val="es-MX"/>
              </w:rPr>
            </w:pPr>
            <w:r w:rsidRPr="000109F3">
              <w:rPr>
                <w:b/>
                <w:bCs/>
                <w:sz w:val="28"/>
                <w:szCs w:val="28"/>
                <w:lang w:val="es-MX"/>
              </w:rPr>
              <w:t>0</w:t>
            </w:r>
          </w:p>
        </w:tc>
        <w:tc>
          <w:tcPr>
            <w:tcW w:w="1720" w:type="dxa"/>
            <w:noWrap/>
            <w:hideMark/>
          </w:tcPr>
          <w:p w14:paraId="10883EFE" w14:textId="77777777" w:rsidR="000109F3" w:rsidRPr="000109F3" w:rsidRDefault="000109F3" w:rsidP="000109F3">
            <w:pPr>
              <w:spacing w:after="160" w:line="259" w:lineRule="auto"/>
              <w:rPr>
                <w:b/>
                <w:bCs/>
                <w:sz w:val="28"/>
                <w:szCs w:val="28"/>
                <w:lang w:val="es-MX"/>
              </w:rPr>
            </w:pPr>
            <w:r w:rsidRPr="000109F3">
              <w:rPr>
                <w:b/>
                <w:bCs/>
                <w:sz w:val="28"/>
                <w:szCs w:val="28"/>
                <w:lang w:val="es-MX"/>
              </w:rPr>
              <w:t>$0.00</w:t>
            </w:r>
          </w:p>
        </w:tc>
      </w:tr>
      <w:tr w:rsidR="000109F3" w:rsidRPr="000109F3" w14:paraId="02A48ED2" w14:textId="77777777" w:rsidTr="000109F3">
        <w:trPr>
          <w:trHeight w:val="300"/>
        </w:trPr>
        <w:tc>
          <w:tcPr>
            <w:tcW w:w="400" w:type="dxa"/>
            <w:noWrap/>
            <w:hideMark/>
          </w:tcPr>
          <w:p w14:paraId="5B44DA26" w14:textId="77777777" w:rsidR="000109F3" w:rsidRPr="000109F3" w:rsidRDefault="000109F3" w:rsidP="000109F3">
            <w:pPr>
              <w:spacing w:after="160" w:line="259" w:lineRule="auto"/>
              <w:rPr>
                <w:b/>
                <w:bCs/>
                <w:sz w:val="28"/>
                <w:szCs w:val="28"/>
                <w:lang w:val="es-MX"/>
              </w:rPr>
            </w:pPr>
          </w:p>
        </w:tc>
        <w:tc>
          <w:tcPr>
            <w:tcW w:w="2324" w:type="dxa"/>
            <w:vMerge/>
            <w:hideMark/>
          </w:tcPr>
          <w:p w14:paraId="7B71D1A5" w14:textId="77777777" w:rsidR="000109F3" w:rsidRPr="000109F3" w:rsidRDefault="000109F3" w:rsidP="000109F3">
            <w:pPr>
              <w:spacing w:after="160" w:line="259" w:lineRule="auto"/>
              <w:rPr>
                <w:b/>
                <w:bCs/>
                <w:sz w:val="28"/>
                <w:szCs w:val="28"/>
                <w:lang w:val="es-MX"/>
              </w:rPr>
            </w:pPr>
          </w:p>
        </w:tc>
        <w:tc>
          <w:tcPr>
            <w:tcW w:w="2207" w:type="dxa"/>
            <w:noWrap/>
            <w:hideMark/>
          </w:tcPr>
          <w:p w14:paraId="5884B215" w14:textId="77777777" w:rsidR="000109F3" w:rsidRPr="000109F3" w:rsidRDefault="000109F3" w:rsidP="000109F3">
            <w:pPr>
              <w:spacing w:after="160" w:line="259" w:lineRule="auto"/>
              <w:rPr>
                <w:b/>
                <w:bCs/>
                <w:sz w:val="28"/>
                <w:szCs w:val="28"/>
                <w:lang w:val="es-MX"/>
              </w:rPr>
            </w:pPr>
            <w:r w:rsidRPr="000109F3">
              <w:rPr>
                <w:b/>
                <w:bCs/>
                <w:sz w:val="28"/>
                <w:szCs w:val="28"/>
                <w:lang w:val="es-MX"/>
              </w:rPr>
              <w:t>Constancia</w:t>
            </w:r>
          </w:p>
        </w:tc>
        <w:tc>
          <w:tcPr>
            <w:tcW w:w="1649" w:type="dxa"/>
            <w:noWrap/>
            <w:hideMark/>
          </w:tcPr>
          <w:p w14:paraId="75B0B54E" w14:textId="77777777" w:rsidR="000109F3" w:rsidRPr="000109F3" w:rsidRDefault="000109F3" w:rsidP="000109F3">
            <w:pPr>
              <w:spacing w:after="160" w:line="259" w:lineRule="auto"/>
              <w:rPr>
                <w:b/>
                <w:bCs/>
                <w:sz w:val="28"/>
                <w:szCs w:val="28"/>
                <w:lang w:val="es-MX"/>
              </w:rPr>
            </w:pPr>
            <w:r w:rsidRPr="000109F3">
              <w:rPr>
                <w:b/>
                <w:bCs/>
                <w:sz w:val="28"/>
                <w:szCs w:val="28"/>
                <w:lang w:val="es-MX"/>
              </w:rPr>
              <w:t>191</w:t>
            </w:r>
          </w:p>
        </w:tc>
        <w:tc>
          <w:tcPr>
            <w:tcW w:w="1720" w:type="dxa"/>
            <w:noWrap/>
            <w:hideMark/>
          </w:tcPr>
          <w:p w14:paraId="17285DD6" w14:textId="77777777" w:rsidR="000109F3" w:rsidRPr="000109F3" w:rsidRDefault="000109F3" w:rsidP="000109F3">
            <w:pPr>
              <w:spacing w:after="160" w:line="259" w:lineRule="auto"/>
              <w:rPr>
                <w:b/>
                <w:bCs/>
                <w:sz w:val="28"/>
                <w:szCs w:val="28"/>
                <w:lang w:val="es-MX"/>
              </w:rPr>
            </w:pPr>
            <w:r w:rsidRPr="000109F3">
              <w:rPr>
                <w:b/>
                <w:bCs/>
                <w:sz w:val="28"/>
                <w:szCs w:val="28"/>
                <w:lang w:val="es-MX"/>
              </w:rPr>
              <w:t>$601.65</w:t>
            </w:r>
          </w:p>
        </w:tc>
      </w:tr>
      <w:tr w:rsidR="000109F3" w:rsidRPr="000109F3" w14:paraId="71B49B32" w14:textId="77777777" w:rsidTr="000109F3">
        <w:trPr>
          <w:trHeight w:val="300"/>
        </w:trPr>
        <w:tc>
          <w:tcPr>
            <w:tcW w:w="400" w:type="dxa"/>
            <w:noWrap/>
            <w:hideMark/>
          </w:tcPr>
          <w:p w14:paraId="7E07CAFA" w14:textId="77777777" w:rsidR="000109F3" w:rsidRPr="000109F3" w:rsidRDefault="000109F3" w:rsidP="000109F3">
            <w:pPr>
              <w:spacing w:after="160" w:line="259" w:lineRule="auto"/>
              <w:rPr>
                <w:b/>
                <w:bCs/>
                <w:sz w:val="28"/>
                <w:szCs w:val="28"/>
                <w:lang w:val="es-MX"/>
              </w:rPr>
            </w:pPr>
          </w:p>
        </w:tc>
        <w:tc>
          <w:tcPr>
            <w:tcW w:w="2324" w:type="dxa"/>
            <w:vMerge/>
            <w:hideMark/>
          </w:tcPr>
          <w:p w14:paraId="0C02DDF9" w14:textId="77777777" w:rsidR="000109F3" w:rsidRPr="000109F3" w:rsidRDefault="000109F3" w:rsidP="000109F3">
            <w:pPr>
              <w:spacing w:after="160" w:line="259" w:lineRule="auto"/>
              <w:rPr>
                <w:b/>
                <w:bCs/>
                <w:sz w:val="28"/>
                <w:szCs w:val="28"/>
                <w:lang w:val="es-MX"/>
              </w:rPr>
            </w:pPr>
          </w:p>
        </w:tc>
        <w:tc>
          <w:tcPr>
            <w:tcW w:w="2207" w:type="dxa"/>
            <w:noWrap/>
            <w:hideMark/>
          </w:tcPr>
          <w:p w14:paraId="650A5B51" w14:textId="77777777" w:rsidR="000109F3" w:rsidRPr="000109F3" w:rsidRDefault="000109F3" w:rsidP="000109F3">
            <w:pPr>
              <w:spacing w:after="160" w:line="259" w:lineRule="auto"/>
              <w:rPr>
                <w:b/>
                <w:bCs/>
                <w:sz w:val="28"/>
                <w:szCs w:val="28"/>
                <w:lang w:val="es-MX"/>
              </w:rPr>
            </w:pPr>
            <w:r w:rsidRPr="000109F3">
              <w:rPr>
                <w:b/>
                <w:bCs/>
                <w:sz w:val="28"/>
                <w:szCs w:val="28"/>
                <w:lang w:val="es-MX"/>
              </w:rPr>
              <w:t>Desmembración</w:t>
            </w:r>
          </w:p>
        </w:tc>
        <w:tc>
          <w:tcPr>
            <w:tcW w:w="1649" w:type="dxa"/>
            <w:noWrap/>
            <w:hideMark/>
          </w:tcPr>
          <w:p w14:paraId="595E25AA" w14:textId="77777777" w:rsidR="000109F3" w:rsidRPr="000109F3" w:rsidRDefault="000109F3" w:rsidP="000109F3">
            <w:pPr>
              <w:spacing w:after="160" w:line="259" w:lineRule="auto"/>
              <w:rPr>
                <w:b/>
                <w:bCs/>
                <w:sz w:val="28"/>
                <w:szCs w:val="28"/>
                <w:lang w:val="es-MX"/>
              </w:rPr>
            </w:pPr>
            <w:r w:rsidRPr="000109F3">
              <w:rPr>
                <w:b/>
                <w:bCs/>
                <w:sz w:val="28"/>
                <w:szCs w:val="28"/>
                <w:lang w:val="es-MX"/>
              </w:rPr>
              <w:t>8</w:t>
            </w:r>
          </w:p>
        </w:tc>
        <w:tc>
          <w:tcPr>
            <w:tcW w:w="1720" w:type="dxa"/>
            <w:noWrap/>
            <w:hideMark/>
          </w:tcPr>
          <w:p w14:paraId="0BD7D289" w14:textId="77777777" w:rsidR="000109F3" w:rsidRPr="000109F3" w:rsidRDefault="000109F3" w:rsidP="000109F3">
            <w:pPr>
              <w:spacing w:after="160" w:line="259" w:lineRule="auto"/>
              <w:rPr>
                <w:b/>
                <w:bCs/>
                <w:sz w:val="28"/>
                <w:szCs w:val="28"/>
                <w:lang w:val="es-MX"/>
              </w:rPr>
            </w:pPr>
            <w:r w:rsidRPr="000109F3">
              <w:rPr>
                <w:b/>
                <w:bCs/>
                <w:sz w:val="28"/>
                <w:szCs w:val="28"/>
                <w:lang w:val="es-MX"/>
              </w:rPr>
              <w:t>$47.57</w:t>
            </w:r>
          </w:p>
        </w:tc>
      </w:tr>
      <w:tr w:rsidR="000109F3" w:rsidRPr="000109F3" w14:paraId="45D30006" w14:textId="77777777" w:rsidTr="000109F3">
        <w:trPr>
          <w:trHeight w:val="300"/>
        </w:trPr>
        <w:tc>
          <w:tcPr>
            <w:tcW w:w="400" w:type="dxa"/>
            <w:noWrap/>
            <w:hideMark/>
          </w:tcPr>
          <w:p w14:paraId="38B2CDAB" w14:textId="77777777" w:rsidR="000109F3" w:rsidRPr="000109F3" w:rsidRDefault="000109F3" w:rsidP="000109F3">
            <w:pPr>
              <w:spacing w:after="160" w:line="259" w:lineRule="auto"/>
              <w:rPr>
                <w:b/>
                <w:bCs/>
                <w:sz w:val="28"/>
                <w:szCs w:val="28"/>
                <w:lang w:val="es-MX"/>
              </w:rPr>
            </w:pPr>
          </w:p>
        </w:tc>
        <w:tc>
          <w:tcPr>
            <w:tcW w:w="2324" w:type="dxa"/>
            <w:vMerge/>
            <w:hideMark/>
          </w:tcPr>
          <w:p w14:paraId="3E88E061" w14:textId="77777777" w:rsidR="000109F3" w:rsidRPr="000109F3" w:rsidRDefault="000109F3" w:rsidP="000109F3">
            <w:pPr>
              <w:spacing w:after="160" w:line="259" w:lineRule="auto"/>
              <w:rPr>
                <w:b/>
                <w:bCs/>
                <w:sz w:val="28"/>
                <w:szCs w:val="28"/>
                <w:lang w:val="es-MX"/>
              </w:rPr>
            </w:pPr>
          </w:p>
        </w:tc>
        <w:tc>
          <w:tcPr>
            <w:tcW w:w="2207" w:type="dxa"/>
            <w:noWrap/>
            <w:hideMark/>
          </w:tcPr>
          <w:p w14:paraId="2414B91D" w14:textId="77777777" w:rsidR="000109F3" w:rsidRPr="000109F3" w:rsidRDefault="000109F3" w:rsidP="000109F3">
            <w:pPr>
              <w:spacing w:after="160" w:line="259" w:lineRule="auto"/>
              <w:rPr>
                <w:b/>
                <w:bCs/>
                <w:sz w:val="28"/>
                <w:szCs w:val="28"/>
                <w:lang w:val="es-MX"/>
              </w:rPr>
            </w:pPr>
            <w:r w:rsidRPr="000109F3">
              <w:rPr>
                <w:b/>
                <w:bCs/>
                <w:sz w:val="28"/>
                <w:szCs w:val="28"/>
                <w:lang w:val="es-MX"/>
              </w:rPr>
              <w:t>Inscripción</w:t>
            </w:r>
          </w:p>
        </w:tc>
        <w:tc>
          <w:tcPr>
            <w:tcW w:w="1649" w:type="dxa"/>
            <w:noWrap/>
            <w:hideMark/>
          </w:tcPr>
          <w:p w14:paraId="4A0E5923" w14:textId="77777777" w:rsidR="000109F3" w:rsidRPr="000109F3" w:rsidRDefault="000109F3" w:rsidP="000109F3">
            <w:pPr>
              <w:spacing w:after="160" w:line="259" w:lineRule="auto"/>
              <w:rPr>
                <w:b/>
                <w:bCs/>
                <w:sz w:val="28"/>
                <w:szCs w:val="28"/>
                <w:lang w:val="es-MX"/>
              </w:rPr>
            </w:pPr>
            <w:r w:rsidRPr="000109F3">
              <w:rPr>
                <w:b/>
                <w:bCs/>
                <w:sz w:val="28"/>
                <w:szCs w:val="28"/>
                <w:lang w:val="es-MX"/>
              </w:rPr>
              <w:t>12</w:t>
            </w:r>
          </w:p>
        </w:tc>
        <w:tc>
          <w:tcPr>
            <w:tcW w:w="1720" w:type="dxa"/>
            <w:noWrap/>
            <w:hideMark/>
          </w:tcPr>
          <w:p w14:paraId="237E781F" w14:textId="77777777" w:rsidR="000109F3" w:rsidRPr="000109F3" w:rsidRDefault="000109F3" w:rsidP="000109F3">
            <w:pPr>
              <w:spacing w:after="160" w:line="259" w:lineRule="auto"/>
              <w:rPr>
                <w:b/>
                <w:bCs/>
                <w:sz w:val="28"/>
                <w:szCs w:val="28"/>
                <w:lang w:val="es-MX"/>
              </w:rPr>
            </w:pPr>
            <w:r w:rsidRPr="000109F3">
              <w:rPr>
                <w:b/>
                <w:bCs/>
                <w:sz w:val="28"/>
                <w:szCs w:val="28"/>
                <w:lang w:val="es-MX"/>
              </w:rPr>
              <w:t>$819.67</w:t>
            </w:r>
          </w:p>
        </w:tc>
      </w:tr>
      <w:tr w:rsidR="000109F3" w:rsidRPr="000109F3" w14:paraId="23C03A5D" w14:textId="77777777" w:rsidTr="000109F3">
        <w:trPr>
          <w:trHeight w:val="300"/>
        </w:trPr>
        <w:tc>
          <w:tcPr>
            <w:tcW w:w="400" w:type="dxa"/>
            <w:noWrap/>
            <w:hideMark/>
          </w:tcPr>
          <w:p w14:paraId="4AB4B9F3" w14:textId="77777777" w:rsidR="000109F3" w:rsidRPr="000109F3" w:rsidRDefault="000109F3" w:rsidP="000109F3">
            <w:pPr>
              <w:spacing w:after="160" w:line="259" w:lineRule="auto"/>
              <w:rPr>
                <w:b/>
                <w:bCs/>
                <w:sz w:val="28"/>
                <w:szCs w:val="28"/>
                <w:lang w:val="es-MX"/>
              </w:rPr>
            </w:pPr>
          </w:p>
        </w:tc>
        <w:tc>
          <w:tcPr>
            <w:tcW w:w="2324" w:type="dxa"/>
            <w:vMerge/>
            <w:hideMark/>
          </w:tcPr>
          <w:p w14:paraId="124E7BF7" w14:textId="77777777" w:rsidR="000109F3" w:rsidRPr="000109F3" w:rsidRDefault="000109F3" w:rsidP="000109F3">
            <w:pPr>
              <w:spacing w:after="160" w:line="259" w:lineRule="auto"/>
              <w:rPr>
                <w:b/>
                <w:bCs/>
                <w:sz w:val="28"/>
                <w:szCs w:val="28"/>
                <w:lang w:val="es-MX"/>
              </w:rPr>
            </w:pPr>
          </w:p>
        </w:tc>
        <w:tc>
          <w:tcPr>
            <w:tcW w:w="2207" w:type="dxa"/>
            <w:noWrap/>
            <w:hideMark/>
          </w:tcPr>
          <w:p w14:paraId="67F680A7" w14:textId="77777777" w:rsidR="000109F3" w:rsidRPr="000109F3" w:rsidRDefault="000109F3" w:rsidP="000109F3">
            <w:pPr>
              <w:spacing w:after="160" w:line="259" w:lineRule="auto"/>
              <w:rPr>
                <w:b/>
                <w:bCs/>
                <w:sz w:val="28"/>
                <w:szCs w:val="28"/>
                <w:lang w:val="es-MX"/>
              </w:rPr>
            </w:pPr>
            <w:r w:rsidRPr="000109F3">
              <w:rPr>
                <w:b/>
                <w:bCs/>
                <w:sz w:val="28"/>
                <w:szCs w:val="28"/>
                <w:lang w:val="es-MX"/>
              </w:rPr>
              <w:t>Inspección</w:t>
            </w:r>
          </w:p>
        </w:tc>
        <w:tc>
          <w:tcPr>
            <w:tcW w:w="1649" w:type="dxa"/>
            <w:noWrap/>
            <w:hideMark/>
          </w:tcPr>
          <w:p w14:paraId="76B28345" w14:textId="77777777" w:rsidR="000109F3" w:rsidRPr="000109F3" w:rsidRDefault="000109F3" w:rsidP="000109F3">
            <w:pPr>
              <w:spacing w:after="160" w:line="259" w:lineRule="auto"/>
              <w:rPr>
                <w:b/>
                <w:bCs/>
                <w:sz w:val="28"/>
                <w:szCs w:val="28"/>
                <w:lang w:val="es-MX"/>
              </w:rPr>
            </w:pPr>
            <w:r w:rsidRPr="000109F3">
              <w:rPr>
                <w:b/>
                <w:bCs/>
                <w:sz w:val="28"/>
                <w:szCs w:val="28"/>
                <w:lang w:val="es-MX"/>
              </w:rPr>
              <w:t>44</w:t>
            </w:r>
          </w:p>
        </w:tc>
        <w:tc>
          <w:tcPr>
            <w:tcW w:w="1720" w:type="dxa"/>
            <w:noWrap/>
            <w:hideMark/>
          </w:tcPr>
          <w:p w14:paraId="3962F0E4" w14:textId="77777777" w:rsidR="000109F3" w:rsidRPr="000109F3" w:rsidRDefault="000109F3" w:rsidP="000109F3">
            <w:pPr>
              <w:spacing w:after="160" w:line="259" w:lineRule="auto"/>
              <w:rPr>
                <w:b/>
                <w:bCs/>
                <w:sz w:val="28"/>
                <w:szCs w:val="28"/>
                <w:lang w:val="es-MX"/>
              </w:rPr>
            </w:pPr>
            <w:r w:rsidRPr="000109F3">
              <w:rPr>
                <w:b/>
                <w:bCs/>
                <w:sz w:val="28"/>
                <w:szCs w:val="28"/>
                <w:lang w:val="es-MX"/>
              </w:rPr>
              <w:t>$92.05</w:t>
            </w:r>
          </w:p>
        </w:tc>
      </w:tr>
      <w:tr w:rsidR="000109F3" w:rsidRPr="000109F3" w14:paraId="7F6328AE" w14:textId="77777777" w:rsidTr="000109F3">
        <w:trPr>
          <w:trHeight w:val="300"/>
        </w:trPr>
        <w:tc>
          <w:tcPr>
            <w:tcW w:w="400" w:type="dxa"/>
            <w:noWrap/>
            <w:hideMark/>
          </w:tcPr>
          <w:p w14:paraId="208BCBF7" w14:textId="77777777" w:rsidR="000109F3" w:rsidRPr="000109F3" w:rsidRDefault="000109F3" w:rsidP="000109F3">
            <w:pPr>
              <w:spacing w:after="160" w:line="259" w:lineRule="auto"/>
              <w:rPr>
                <w:b/>
                <w:bCs/>
                <w:sz w:val="28"/>
                <w:szCs w:val="28"/>
                <w:lang w:val="es-MX"/>
              </w:rPr>
            </w:pPr>
          </w:p>
        </w:tc>
        <w:tc>
          <w:tcPr>
            <w:tcW w:w="2324" w:type="dxa"/>
            <w:vMerge/>
            <w:hideMark/>
          </w:tcPr>
          <w:p w14:paraId="2E1C95D4" w14:textId="77777777" w:rsidR="000109F3" w:rsidRPr="000109F3" w:rsidRDefault="000109F3" w:rsidP="000109F3">
            <w:pPr>
              <w:spacing w:after="160" w:line="259" w:lineRule="auto"/>
              <w:rPr>
                <w:b/>
                <w:bCs/>
                <w:sz w:val="28"/>
                <w:szCs w:val="28"/>
                <w:lang w:val="es-MX"/>
              </w:rPr>
            </w:pPr>
          </w:p>
        </w:tc>
        <w:tc>
          <w:tcPr>
            <w:tcW w:w="2207" w:type="dxa"/>
            <w:noWrap/>
            <w:hideMark/>
          </w:tcPr>
          <w:p w14:paraId="19ACAA5A" w14:textId="77777777" w:rsidR="000109F3" w:rsidRPr="000109F3" w:rsidRDefault="000109F3" w:rsidP="000109F3">
            <w:pPr>
              <w:spacing w:after="160" w:line="259" w:lineRule="auto"/>
              <w:rPr>
                <w:b/>
                <w:bCs/>
                <w:sz w:val="28"/>
                <w:szCs w:val="28"/>
                <w:lang w:val="es-MX"/>
              </w:rPr>
            </w:pPr>
            <w:r w:rsidRPr="000109F3">
              <w:rPr>
                <w:b/>
                <w:bCs/>
                <w:sz w:val="28"/>
                <w:szCs w:val="28"/>
                <w:lang w:val="es-MX"/>
              </w:rPr>
              <w:t>Multa</w:t>
            </w:r>
          </w:p>
        </w:tc>
        <w:tc>
          <w:tcPr>
            <w:tcW w:w="1649" w:type="dxa"/>
            <w:noWrap/>
            <w:hideMark/>
          </w:tcPr>
          <w:p w14:paraId="10100B5A" w14:textId="77777777" w:rsidR="000109F3" w:rsidRPr="000109F3" w:rsidRDefault="000109F3" w:rsidP="000109F3">
            <w:pPr>
              <w:spacing w:after="160" w:line="259" w:lineRule="auto"/>
              <w:rPr>
                <w:b/>
                <w:bCs/>
                <w:sz w:val="28"/>
                <w:szCs w:val="28"/>
                <w:lang w:val="es-MX"/>
              </w:rPr>
            </w:pPr>
            <w:r w:rsidRPr="000109F3">
              <w:rPr>
                <w:b/>
                <w:bCs/>
                <w:sz w:val="28"/>
                <w:szCs w:val="28"/>
                <w:lang w:val="es-MX"/>
              </w:rPr>
              <w:t>19</w:t>
            </w:r>
          </w:p>
        </w:tc>
        <w:tc>
          <w:tcPr>
            <w:tcW w:w="1720" w:type="dxa"/>
            <w:noWrap/>
            <w:hideMark/>
          </w:tcPr>
          <w:p w14:paraId="52902834" w14:textId="77777777" w:rsidR="000109F3" w:rsidRPr="000109F3" w:rsidRDefault="000109F3" w:rsidP="000109F3">
            <w:pPr>
              <w:spacing w:after="160" w:line="259" w:lineRule="auto"/>
              <w:rPr>
                <w:b/>
                <w:bCs/>
                <w:sz w:val="28"/>
                <w:szCs w:val="28"/>
                <w:lang w:val="es-MX"/>
              </w:rPr>
            </w:pPr>
            <w:r w:rsidRPr="000109F3">
              <w:rPr>
                <w:b/>
                <w:bCs/>
                <w:sz w:val="28"/>
                <w:szCs w:val="28"/>
                <w:lang w:val="es-MX"/>
              </w:rPr>
              <w:t>$174.19</w:t>
            </w:r>
          </w:p>
        </w:tc>
      </w:tr>
      <w:tr w:rsidR="000109F3" w:rsidRPr="000109F3" w14:paraId="7BA0CE2A" w14:textId="77777777" w:rsidTr="000109F3">
        <w:trPr>
          <w:trHeight w:val="300"/>
        </w:trPr>
        <w:tc>
          <w:tcPr>
            <w:tcW w:w="400" w:type="dxa"/>
            <w:noWrap/>
            <w:hideMark/>
          </w:tcPr>
          <w:p w14:paraId="1A1C9A97" w14:textId="77777777" w:rsidR="000109F3" w:rsidRPr="000109F3" w:rsidRDefault="000109F3" w:rsidP="000109F3">
            <w:pPr>
              <w:spacing w:after="160" w:line="259" w:lineRule="auto"/>
              <w:rPr>
                <w:b/>
                <w:bCs/>
                <w:sz w:val="28"/>
                <w:szCs w:val="28"/>
                <w:lang w:val="es-MX"/>
              </w:rPr>
            </w:pPr>
          </w:p>
        </w:tc>
        <w:tc>
          <w:tcPr>
            <w:tcW w:w="2324" w:type="dxa"/>
            <w:vMerge/>
            <w:hideMark/>
          </w:tcPr>
          <w:p w14:paraId="5663649A" w14:textId="77777777" w:rsidR="000109F3" w:rsidRPr="000109F3" w:rsidRDefault="000109F3" w:rsidP="000109F3">
            <w:pPr>
              <w:spacing w:after="160" w:line="259" w:lineRule="auto"/>
              <w:rPr>
                <w:b/>
                <w:bCs/>
                <w:sz w:val="28"/>
                <w:szCs w:val="28"/>
                <w:lang w:val="es-MX"/>
              </w:rPr>
            </w:pPr>
          </w:p>
        </w:tc>
        <w:tc>
          <w:tcPr>
            <w:tcW w:w="2207" w:type="dxa"/>
            <w:noWrap/>
            <w:hideMark/>
          </w:tcPr>
          <w:p w14:paraId="3E17484E" w14:textId="77777777" w:rsidR="000109F3" w:rsidRPr="000109F3" w:rsidRDefault="000109F3" w:rsidP="000109F3">
            <w:pPr>
              <w:spacing w:after="160" w:line="259" w:lineRule="auto"/>
              <w:rPr>
                <w:b/>
                <w:bCs/>
                <w:sz w:val="28"/>
                <w:szCs w:val="28"/>
                <w:lang w:val="es-MX"/>
              </w:rPr>
            </w:pPr>
            <w:r w:rsidRPr="000109F3">
              <w:rPr>
                <w:b/>
                <w:bCs/>
                <w:sz w:val="28"/>
                <w:szCs w:val="28"/>
                <w:lang w:val="es-MX"/>
              </w:rPr>
              <w:t>Traspaso</w:t>
            </w:r>
          </w:p>
        </w:tc>
        <w:tc>
          <w:tcPr>
            <w:tcW w:w="1649" w:type="dxa"/>
            <w:noWrap/>
            <w:hideMark/>
          </w:tcPr>
          <w:p w14:paraId="1E3DA271" w14:textId="77777777" w:rsidR="000109F3" w:rsidRPr="000109F3" w:rsidRDefault="000109F3" w:rsidP="000109F3">
            <w:pPr>
              <w:spacing w:after="160" w:line="259" w:lineRule="auto"/>
              <w:rPr>
                <w:b/>
                <w:bCs/>
                <w:sz w:val="28"/>
                <w:szCs w:val="28"/>
                <w:lang w:val="es-MX"/>
              </w:rPr>
            </w:pPr>
            <w:r w:rsidRPr="000109F3">
              <w:rPr>
                <w:b/>
                <w:bCs/>
                <w:sz w:val="28"/>
                <w:szCs w:val="28"/>
                <w:lang w:val="es-MX"/>
              </w:rPr>
              <w:t>189</w:t>
            </w:r>
          </w:p>
        </w:tc>
        <w:tc>
          <w:tcPr>
            <w:tcW w:w="1720" w:type="dxa"/>
            <w:noWrap/>
            <w:hideMark/>
          </w:tcPr>
          <w:p w14:paraId="3D8D952E" w14:textId="77777777" w:rsidR="000109F3" w:rsidRPr="000109F3" w:rsidRDefault="000109F3" w:rsidP="000109F3">
            <w:pPr>
              <w:spacing w:after="160" w:line="259" w:lineRule="auto"/>
              <w:rPr>
                <w:b/>
                <w:bCs/>
                <w:sz w:val="28"/>
                <w:szCs w:val="28"/>
                <w:lang w:val="es-MX"/>
              </w:rPr>
            </w:pPr>
            <w:r w:rsidRPr="000109F3">
              <w:rPr>
                <w:b/>
                <w:bCs/>
                <w:sz w:val="28"/>
                <w:szCs w:val="28"/>
                <w:lang w:val="es-MX"/>
              </w:rPr>
              <w:t>$4,053.91</w:t>
            </w:r>
          </w:p>
        </w:tc>
      </w:tr>
    </w:tbl>
    <w:p w14:paraId="057F98A2" w14:textId="765B007D" w:rsidR="000109F3" w:rsidRDefault="000109F3" w:rsidP="00B506C2">
      <w:pPr>
        <w:rPr>
          <w:b/>
          <w:bCs/>
          <w:sz w:val="28"/>
          <w:szCs w:val="28"/>
        </w:rPr>
      </w:pPr>
    </w:p>
    <w:p w14:paraId="1C2EBA31" w14:textId="051A181C" w:rsidR="00855FCC" w:rsidRDefault="00855FCC" w:rsidP="00B506C2">
      <w:pPr>
        <w:rPr>
          <w:b/>
          <w:bCs/>
          <w:sz w:val="28"/>
          <w:szCs w:val="28"/>
        </w:rPr>
      </w:pPr>
      <w:r w:rsidRPr="00855FCC">
        <w:rPr>
          <w:b/>
          <w:bCs/>
          <w:noProof/>
          <w:sz w:val="28"/>
          <w:szCs w:val="28"/>
          <w:lang w:val="es-MX" w:eastAsia="es-MX"/>
        </w:rPr>
        <w:lastRenderedPageBreak/>
        <w:drawing>
          <wp:anchor distT="0" distB="0" distL="114300" distR="114300" simplePos="0" relativeHeight="251848704" behindDoc="0" locked="0" layoutInCell="1" allowOverlap="1" wp14:anchorId="551B9F5F" wp14:editId="5AA4ED96">
            <wp:simplePos x="0" y="0"/>
            <wp:positionH relativeFrom="column">
              <wp:posOffset>0</wp:posOffset>
            </wp:positionH>
            <wp:positionV relativeFrom="paragraph">
              <wp:posOffset>270510</wp:posOffset>
            </wp:positionV>
            <wp:extent cx="5612130" cy="3741420"/>
            <wp:effectExtent l="0" t="0" r="7620" b="11430"/>
            <wp:wrapSquare wrapText="bothSides"/>
            <wp:docPr id="45" name="Gráfico 45">
              <a:extLst xmlns:a="http://schemas.openxmlformats.org/drawingml/2006/main">
                <a:ext uri="{FF2B5EF4-FFF2-40B4-BE49-F238E27FC236}">
                  <a16:creationId xmlns:a16="http://schemas.microsoft.com/office/drawing/2014/main" id="{0BF761EC-AC8E-DBED-F76A-512C54B389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7E0C1C70" w14:textId="451E759E" w:rsidR="008E1C29" w:rsidRDefault="008E1C29" w:rsidP="00B506C2">
      <w:pPr>
        <w:rPr>
          <w:b/>
          <w:bCs/>
          <w:sz w:val="28"/>
          <w:szCs w:val="28"/>
        </w:rPr>
      </w:pPr>
    </w:p>
    <w:tbl>
      <w:tblPr>
        <w:tblStyle w:val="Tablaconcuadrcula"/>
        <w:tblW w:w="0" w:type="auto"/>
        <w:tblLook w:val="04A0" w:firstRow="1" w:lastRow="0" w:firstColumn="1" w:lastColumn="0" w:noHBand="0" w:noVBand="1"/>
      </w:tblPr>
      <w:tblGrid>
        <w:gridCol w:w="530"/>
        <w:gridCol w:w="2475"/>
        <w:gridCol w:w="2694"/>
        <w:gridCol w:w="1495"/>
        <w:gridCol w:w="1634"/>
      </w:tblGrid>
      <w:tr w:rsidR="00855FCC" w:rsidRPr="00855FCC" w14:paraId="71429F10" w14:textId="77777777" w:rsidTr="00855FCC">
        <w:trPr>
          <w:trHeight w:val="465"/>
        </w:trPr>
        <w:tc>
          <w:tcPr>
            <w:tcW w:w="540" w:type="dxa"/>
            <w:noWrap/>
            <w:hideMark/>
          </w:tcPr>
          <w:p w14:paraId="07FDC3FE" w14:textId="77777777" w:rsidR="00855FCC" w:rsidRPr="00855FCC" w:rsidRDefault="00855FCC" w:rsidP="00855FCC">
            <w:pPr>
              <w:spacing w:after="160" w:line="259" w:lineRule="auto"/>
              <w:rPr>
                <w:b/>
                <w:bCs/>
                <w:sz w:val="28"/>
                <w:szCs w:val="28"/>
                <w:lang w:val="es-MX"/>
              </w:rPr>
            </w:pPr>
          </w:p>
        </w:tc>
        <w:tc>
          <w:tcPr>
            <w:tcW w:w="6860" w:type="dxa"/>
            <w:gridSpan w:val="3"/>
            <w:noWrap/>
            <w:hideMark/>
          </w:tcPr>
          <w:p w14:paraId="2D549F3F" w14:textId="77777777" w:rsidR="00855FCC" w:rsidRPr="00855FCC" w:rsidRDefault="00855FCC" w:rsidP="00855FCC">
            <w:pPr>
              <w:spacing w:after="160" w:line="259" w:lineRule="auto"/>
              <w:rPr>
                <w:b/>
                <w:bCs/>
                <w:sz w:val="28"/>
                <w:szCs w:val="28"/>
                <w:lang w:val="es-MX"/>
              </w:rPr>
            </w:pPr>
            <w:r w:rsidRPr="00855FCC">
              <w:rPr>
                <w:b/>
                <w:bCs/>
                <w:sz w:val="28"/>
                <w:szCs w:val="28"/>
                <w:lang w:val="es-MX"/>
              </w:rPr>
              <w:t>CATASTRO Y REGISTRO TRIBUTARIO</w:t>
            </w:r>
          </w:p>
        </w:tc>
        <w:tc>
          <w:tcPr>
            <w:tcW w:w="1680" w:type="dxa"/>
            <w:noWrap/>
            <w:hideMark/>
          </w:tcPr>
          <w:p w14:paraId="226E01AA" w14:textId="77777777" w:rsidR="00855FCC" w:rsidRPr="00855FCC" w:rsidRDefault="00855FCC" w:rsidP="00855FCC">
            <w:pPr>
              <w:spacing w:after="160" w:line="259" w:lineRule="auto"/>
              <w:rPr>
                <w:b/>
                <w:bCs/>
                <w:sz w:val="28"/>
                <w:szCs w:val="28"/>
                <w:lang w:val="es-MX"/>
              </w:rPr>
            </w:pPr>
          </w:p>
        </w:tc>
      </w:tr>
      <w:tr w:rsidR="00855FCC" w:rsidRPr="00855FCC" w14:paraId="71E4C6D3" w14:textId="77777777" w:rsidTr="00855FCC">
        <w:trPr>
          <w:trHeight w:val="195"/>
        </w:trPr>
        <w:tc>
          <w:tcPr>
            <w:tcW w:w="540" w:type="dxa"/>
            <w:noWrap/>
            <w:hideMark/>
          </w:tcPr>
          <w:p w14:paraId="23DD0D85" w14:textId="77777777" w:rsidR="00855FCC" w:rsidRPr="00855FCC" w:rsidRDefault="00855FCC" w:rsidP="00855FCC">
            <w:pPr>
              <w:spacing w:after="160" w:line="259" w:lineRule="auto"/>
              <w:rPr>
                <w:b/>
                <w:bCs/>
                <w:sz w:val="28"/>
                <w:szCs w:val="28"/>
                <w:lang w:val="es-MX"/>
              </w:rPr>
            </w:pPr>
          </w:p>
        </w:tc>
        <w:tc>
          <w:tcPr>
            <w:tcW w:w="2548" w:type="dxa"/>
            <w:noWrap/>
            <w:hideMark/>
          </w:tcPr>
          <w:p w14:paraId="725C5F96" w14:textId="77777777" w:rsidR="00855FCC" w:rsidRPr="00855FCC" w:rsidRDefault="00855FCC" w:rsidP="00855FCC">
            <w:pPr>
              <w:spacing w:after="160" w:line="259" w:lineRule="auto"/>
              <w:rPr>
                <w:b/>
                <w:bCs/>
                <w:sz w:val="28"/>
                <w:szCs w:val="28"/>
                <w:lang w:val="es-MX"/>
              </w:rPr>
            </w:pPr>
          </w:p>
        </w:tc>
        <w:tc>
          <w:tcPr>
            <w:tcW w:w="2775" w:type="dxa"/>
            <w:noWrap/>
            <w:hideMark/>
          </w:tcPr>
          <w:p w14:paraId="5CCBE724" w14:textId="77777777" w:rsidR="00855FCC" w:rsidRPr="00855FCC" w:rsidRDefault="00855FCC" w:rsidP="00855FCC">
            <w:pPr>
              <w:spacing w:after="160" w:line="259" w:lineRule="auto"/>
              <w:rPr>
                <w:b/>
                <w:bCs/>
                <w:sz w:val="28"/>
                <w:szCs w:val="28"/>
                <w:lang w:val="es-MX"/>
              </w:rPr>
            </w:pPr>
          </w:p>
        </w:tc>
        <w:tc>
          <w:tcPr>
            <w:tcW w:w="1537" w:type="dxa"/>
            <w:noWrap/>
            <w:hideMark/>
          </w:tcPr>
          <w:p w14:paraId="156F2E6A" w14:textId="77777777" w:rsidR="00855FCC" w:rsidRPr="00855FCC" w:rsidRDefault="00855FCC" w:rsidP="00855FCC">
            <w:pPr>
              <w:spacing w:after="160" w:line="259" w:lineRule="auto"/>
              <w:rPr>
                <w:b/>
                <w:bCs/>
                <w:sz w:val="28"/>
                <w:szCs w:val="28"/>
                <w:lang w:val="es-MX"/>
              </w:rPr>
            </w:pPr>
          </w:p>
        </w:tc>
        <w:tc>
          <w:tcPr>
            <w:tcW w:w="1680" w:type="dxa"/>
            <w:noWrap/>
            <w:hideMark/>
          </w:tcPr>
          <w:p w14:paraId="65546648" w14:textId="77777777" w:rsidR="00855FCC" w:rsidRPr="00855FCC" w:rsidRDefault="00855FCC" w:rsidP="00855FCC">
            <w:pPr>
              <w:spacing w:after="160" w:line="259" w:lineRule="auto"/>
              <w:rPr>
                <w:b/>
                <w:bCs/>
                <w:sz w:val="28"/>
                <w:szCs w:val="28"/>
                <w:lang w:val="es-MX"/>
              </w:rPr>
            </w:pPr>
          </w:p>
        </w:tc>
      </w:tr>
      <w:tr w:rsidR="00855FCC" w:rsidRPr="00855FCC" w14:paraId="0871141D" w14:textId="77777777" w:rsidTr="00855FCC">
        <w:trPr>
          <w:trHeight w:val="315"/>
        </w:trPr>
        <w:tc>
          <w:tcPr>
            <w:tcW w:w="540" w:type="dxa"/>
            <w:noWrap/>
            <w:hideMark/>
          </w:tcPr>
          <w:p w14:paraId="70AC715A" w14:textId="77777777" w:rsidR="00855FCC" w:rsidRPr="00855FCC" w:rsidRDefault="00855FCC" w:rsidP="00855FCC">
            <w:pPr>
              <w:spacing w:after="160" w:line="259" w:lineRule="auto"/>
              <w:rPr>
                <w:b/>
                <w:bCs/>
                <w:sz w:val="28"/>
                <w:szCs w:val="28"/>
                <w:lang w:val="es-MX"/>
              </w:rPr>
            </w:pPr>
          </w:p>
        </w:tc>
        <w:tc>
          <w:tcPr>
            <w:tcW w:w="5323" w:type="dxa"/>
            <w:gridSpan w:val="2"/>
            <w:noWrap/>
            <w:hideMark/>
          </w:tcPr>
          <w:p w14:paraId="22858EB2" w14:textId="77777777" w:rsidR="00855FCC" w:rsidRPr="00855FCC" w:rsidRDefault="00855FCC" w:rsidP="00855FCC">
            <w:pPr>
              <w:spacing w:after="160" w:line="259" w:lineRule="auto"/>
              <w:rPr>
                <w:b/>
                <w:bCs/>
                <w:sz w:val="28"/>
                <w:szCs w:val="28"/>
                <w:lang w:val="es-MX"/>
              </w:rPr>
            </w:pPr>
            <w:r w:rsidRPr="00855FCC">
              <w:rPr>
                <w:b/>
                <w:bCs/>
                <w:sz w:val="28"/>
                <w:szCs w:val="28"/>
                <w:lang w:val="es-MX"/>
              </w:rPr>
              <w:t>REPORTE DE INGRESOS NEGOCIOS 2024</w:t>
            </w:r>
          </w:p>
        </w:tc>
        <w:tc>
          <w:tcPr>
            <w:tcW w:w="1537" w:type="dxa"/>
            <w:noWrap/>
            <w:hideMark/>
          </w:tcPr>
          <w:p w14:paraId="78C00605" w14:textId="77777777" w:rsidR="00855FCC" w:rsidRPr="00855FCC" w:rsidRDefault="00855FCC" w:rsidP="00855FCC">
            <w:pPr>
              <w:spacing w:after="160" w:line="259" w:lineRule="auto"/>
              <w:rPr>
                <w:b/>
                <w:bCs/>
                <w:sz w:val="28"/>
                <w:szCs w:val="28"/>
                <w:lang w:val="es-MX"/>
              </w:rPr>
            </w:pPr>
          </w:p>
        </w:tc>
        <w:tc>
          <w:tcPr>
            <w:tcW w:w="1680" w:type="dxa"/>
            <w:noWrap/>
            <w:hideMark/>
          </w:tcPr>
          <w:p w14:paraId="79B3F954" w14:textId="77777777" w:rsidR="00855FCC" w:rsidRPr="00855FCC" w:rsidRDefault="00855FCC" w:rsidP="00855FCC">
            <w:pPr>
              <w:spacing w:after="160" w:line="259" w:lineRule="auto"/>
              <w:rPr>
                <w:b/>
                <w:bCs/>
                <w:sz w:val="28"/>
                <w:szCs w:val="28"/>
                <w:lang w:val="es-MX"/>
              </w:rPr>
            </w:pPr>
          </w:p>
        </w:tc>
      </w:tr>
      <w:tr w:rsidR="00855FCC" w:rsidRPr="00855FCC" w14:paraId="7199EA8E" w14:textId="77777777" w:rsidTr="00855FCC">
        <w:trPr>
          <w:trHeight w:val="300"/>
        </w:trPr>
        <w:tc>
          <w:tcPr>
            <w:tcW w:w="540" w:type="dxa"/>
            <w:noWrap/>
            <w:hideMark/>
          </w:tcPr>
          <w:p w14:paraId="751D551A" w14:textId="77777777" w:rsidR="00855FCC" w:rsidRPr="00855FCC" w:rsidRDefault="00855FCC" w:rsidP="00855FCC">
            <w:pPr>
              <w:spacing w:after="160" w:line="259" w:lineRule="auto"/>
              <w:rPr>
                <w:b/>
                <w:bCs/>
                <w:sz w:val="28"/>
                <w:szCs w:val="28"/>
                <w:lang w:val="es-MX"/>
              </w:rPr>
            </w:pPr>
          </w:p>
        </w:tc>
        <w:tc>
          <w:tcPr>
            <w:tcW w:w="5323" w:type="dxa"/>
            <w:gridSpan w:val="2"/>
            <w:noWrap/>
            <w:hideMark/>
          </w:tcPr>
          <w:p w14:paraId="0156CBF9" w14:textId="77777777" w:rsidR="00855FCC" w:rsidRPr="00855FCC" w:rsidRDefault="00855FCC" w:rsidP="00855FCC">
            <w:pPr>
              <w:spacing w:after="160" w:line="259" w:lineRule="auto"/>
              <w:rPr>
                <w:b/>
                <w:bCs/>
                <w:sz w:val="28"/>
                <w:szCs w:val="28"/>
                <w:lang w:val="es-MX"/>
              </w:rPr>
            </w:pPr>
            <w:r w:rsidRPr="00855FCC">
              <w:rPr>
                <w:b/>
                <w:bCs/>
                <w:sz w:val="28"/>
                <w:szCs w:val="28"/>
                <w:lang w:val="es-MX"/>
              </w:rPr>
              <w:t>MES DE  ABRIL - MAYO - JUNIO</w:t>
            </w:r>
          </w:p>
        </w:tc>
        <w:tc>
          <w:tcPr>
            <w:tcW w:w="1537" w:type="dxa"/>
            <w:noWrap/>
            <w:hideMark/>
          </w:tcPr>
          <w:p w14:paraId="79DBB6F1" w14:textId="77777777" w:rsidR="00855FCC" w:rsidRPr="00855FCC" w:rsidRDefault="00855FCC" w:rsidP="00855FCC">
            <w:pPr>
              <w:spacing w:after="160" w:line="259" w:lineRule="auto"/>
              <w:rPr>
                <w:b/>
                <w:bCs/>
                <w:sz w:val="28"/>
                <w:szCs w:val="28"/>
                <w:lang w:val="es-MX"/>
              </w:rPr>
            </w:pPr>
          </w:p>
        </w:tc>
        <w:tc>
          <w:tcPr>
            <w:tcW w:w="1680" w:type="dxa"/>
            <w:noWrap/>
            <w:hideMark/>
          </w:tcPr>
          <w:p w14:paraId="7D063130" w14:textId="77777777" w:rsidR="00855FCC" w:rsidRPr="00855FCC" w:rsidRDefault="00855FCC" w:rsidP="00855FCC">
            <w:pPr>
              <w:spacing w:after="160" w:line="259" w:lineRule="auto"/>
              <w:rPr>
                <w:b/>
                <w:bCs/>
                <w:sz w:val="28"/>
                <w:szCs w:val="28"/>
                <w:lang w:val="es-MX"/>
              </w:rPr>
            </w:pPr>
          </w:p>
        </w:tc>
      </w:tr>
      <w:tr w:rsidR="00855FCC" w:rsidRPr="00855FCC" w14:paraId="2FD0EAED" w14:textId="77777777" w:rsidTr="00855FCC">
        <w:trPr>
          <w:trHeight w:val="300"/>
        </w:trPr>
        <w:tc>
          <w:tcPr>
            <w:tcW w:w="540" w:type="dxa"/>
            <w:noWrap/>
            <w:hideMark/>
          </w:tcPr>
          <w:p w14:paraId="38C84DFC" w14:textId="77777777" w:rsidR="00855FCC" w:rsidRPr="00855FCC" w:rsidRDefault="00855FCC" w:rsidP="00855FCC">
            <w:pPr>
              <w:spacing w:after="160" w:line="259" w:lineRule="auto"/>
              <w:rPr>
                <w:b/>
                <w:bCs/>
                <w:sz w:val="28"/>
                <w:szCs w:val="28"/>
                <w:lang w:val="es-MX"/>
              </w:rPr>
            </w:pPr>
          </w:p>
        </w:tc>
        <w:tc>
          <w:tcPr>
            <w:tcW w:w="2548" w:type="dxa"/>
            <w:noWrap/>
            <w:hideMark/>
          </w:tcPr>
          <w:p w14:paraId="776494E2" w14:textId="77777777" w:rsidR="00855FCC" w:rsidRPr="00855FCC" w:rsidRDefault="00855FCC" w:rsidP="00855FCC">
            <w:pPr>
              <w:spacing w:after="160" w:line="259" w:lineRule="auto"/>
              <w:rPr>
                <w:b/>
                <w:bCs/>
                <w:sz w:val="28"/>
                <w:szCs w:val="28"/>
                <w:lang w:val="es-MX"/>
              </w:rPr>
            </w:pPr>
          </w:p>
        </w:tc>
        <w:tc>
          <w:tcPr>
            <w:tcW w:w="2775" w:type="dxa"/>
            <w:noWrap/>
            <w:hideMark/>
          </w:tcPr>
          <w:p w14:paraId="68B0A839" w14:textId="77777777" w:rsidR="00855FCC" w:rsidRPr="00855FCC" w:rsidRDefault="00855FCC" w:rsidP="00855FCC">
            <w:pPr>
              <w:spacing w:after="160" w:line="259" w:lineRule="auto"/>
              <w:rPr>
                <w:b/>
                <w:bCs/>
                <w:sz w:val="28"/>
                <w:szCs w:val="28"/>
                <w:lang w:val="es-MX"/>
              </w:rPr>
            </w:pPr>
          </w:p>
        </w:tc>
        <w:tc>
          <w:tcPr>
            <w:tcW w:w="1537" w:type="dxa"/>
            <w:noWrap/>
            <w:hideMark/>
          </w:tcPr>
          <w:p w14:paraId="5C3271F1" w14:textId="77777777" w:rsidR="00855FCC" w:rsidRPr="00855FCC" w:rsidRDefault="00855FCC" w:rsidP="00855FCC">
            <w:pPr>
              <w:spacing w:after="160" w:line="259" w:lineRule="auto"/>
              <w:rPr>
                <w:b/>
                <w:bCs/>
                <w:sz w:val="28"/>
                <w:szCs w:val="28"/>
                <w:lang w:val="es-MX"/>
              </w:rPr>
            </w:pPr>
          </w:p>
        </w:tc>
        <w:tc>
          <w:tcPr>
            <w:tcW w:w="1680" w:type="dxa"/>
            <w:noWrap/>
            <w:hideMark/>
          </w:tcPr>
          <w:p w14:paraId="1649FF39" w14:textId="77777777" w:rsidR="00855FCC" w:rsidRPr="00855FCC" w:rsidRDefault="00855FCC" w:rsidP="00855FCC">
            <w:pPr>
              <w:spacing w:after="160" w:line="259" w:lineRule="auto"/>
              <w:rPr>
                <w:b/>
                <w:bCs/>
                <w:sz w:val="28"/>
                <w:szCs w:val="28"/>
                <w:lang w:val="es-MX"/>
              </w:rPr>
            </w:pPr>
          </w:p>
        </w:tc>
      </w:tr>
      <w:tr w:rsidR="00855FCC" w:rsidRPr="00855FCC" w14:paraId="0375D9DD" w14:textId="77777777" w:rsidTr="00855FCC">
        <w:trPr>
          <w:trHeight w:val="300"/>
        </w:trPr>
        <w:tc>
          <w:tcPr>
            <w:tcW w:w="540" w:type="dxa"/>
            <w:noWrap/>
            <w:hideMark/>
          </w:tcPr>
          <w:p w14:paraId="7CD148EE" w14:textId="77777777" w:rsidR="00855FCC" w:rsidRPr="00855FCC" w:rsidRDefault="00855FCC" w:rsidP="00855FCC">
            <w:pPr>
              <w:spacing w:after="160" w:line="259" w:lineRule="auto"/>
              <w:rPr>
                <w:b/>
                <w:bCs/>
                <w:sz w:val="28"/>
                <w:szCs w:val="28"/>
                <w:lang w:val="es-MX"/>
              </w:rPr>
            </w:pPr>
          </w:p>
        </w:tc>
        <w:tc>
          <w:tcPr>
            <w:tcW w:w="2548" w:type="dxa"/>
            <w:vMerge w:val="restart"/>
            <w:noWrap/>
            <w:hideMark/>
          </w:tcPr>
          <w:p w14:paraId="03E7D391" w14:textId="77777777" w:rsidR="00855FCC" w:rsidRPr="00855FCC" w:rsidRDefault="00855FCC" w:rsidP="00855FCC">
            <w:pPr>
              <w:spacing w:after="160" w:line="259" w:lineRule="auto"/>
              <w:rPr>
                <w:b/>
                <w:bCs/>
                <w:sz w:val="28"/>
                <w:szCs w:val="28"/>
                <w:lang w:val="es-MX"/>
              </w:rPr>
            </w:pPr>
            <w:r w:rsidRPr="00855FCC">
              <w:rPr>
                <w:b/>
                <w:bCs/>
                <w:sz w:val="28"/>
                <w:szCs w:val="28"/>
                <w:lang w:val="es-MX"/>
              </w:rPr>
              <w:t>MES</w:t>
            </w:r>
          </w:p>
        </w:tc>
        <w:tc>
          <w:tcPr>
            <w:tcW w:w="2775" w:type="dxa"/>
            <w:hideMark/>
          </w:tcPr>
          <w:p w14:paraId="6FAC13F3" w14:textId="77777777" w:rsidR="00855FCC" w:rsidRPr="00855FCC" w:rsidRDefault="00855FCC" w:rsidP="00855FCC">
            <w:pPr>
              <w:spacing w:after="160" w:line="259" w:lineRule="auto"/>
              <w:rPr>
                <w:b/>
                <w:bCs/>
                <w:sz w:val="28"/>
                <w:szCs w:val="28"/>
                <w:lang w:val="es-MX"/>
              </w:rPr>
            </w:pPr>
            <w:r w:rsidRPr="00855FCC">
              <w:rPr>
                <w:b/>
                <w:bCs/>
                <w:sz w:val="28"/>
                <w:szCs w:val="28"/>
                <w:lang w:val="es-MX"/>
              </w:rPr>
              <w:t> </w:t>
            </w:r>
          </w:p>
        </w:tc>
        <w:tc>
          <w:tcPr>
            <w:tcW w:w="1537" w:type="dxa"/>
            <w:hideMark/>
          </w:tcPr>
          <w:p w14:paraId="37864CE9" w14:textId="77777777" w:rsidR="00855FCC" w:rsidRPr="00855FCC" w:rsidRDefault="00855FCC" w:rsidP="00855FCC">
            <w:pPr>
              <w:spacing w:after="160" w:line="259" w:lineRule="auto"/>
              <w:rPr>
                <w:b/>
                <w:bCs/>
                <w:sz w:val="28"/>
                <w:szCs w:val="28"/>
                <w:lang w:val="es-MX"/>
              </w:rPr>
            </w:pPr>
            <w:r w:rsidRPr="00855FCC">
              <w:rPr>
                <w:b/>
                <w:bCs/>
                <w:sz w:val="28"/>
                <w:szCs w:val="28"/>
                <w:lang w:val="es-MX"/>
              </w:rPr>
              <w:t> </w:t>
            </w:r>
          </w:p>
        </w:tc>
        <w:tc>
          <w:tcPr>
            <w:tcW w:w="1680" w:type="dxa"/>
            <w:hideMark/>
          </w:tcPr>
          <w:p w14:paraId="36415565" w14:textId="77777777" w:rsidR="00855FCC" w:rsidRPr="00855FCC" w:rsidRDefault="00855FCC" w:rsidP="00855FCC">
            <w:pPr>
              <w:spacing w:after="160" w:line="259" w:lineRule="auto"/>
              <w:rPr>
                <w:b/>
                <w:bCs/>
                <w:sz w:val="28"/>
                <w:szCs w:val="28"/>
                <w:lang w:val="es-MX"/>
              </w:rPr>
            </w:pPr>
            <w:r w:rsidRPr="00855FCC">
              <w:rPr>
                <w:b/>
                <w:bCs/>
                <w:sz w:val="28"/>
                <w:szCs w:val="28"/>
                <w:lang w:val="es-MX"/>
              </w:rPr>
              <w:t> </w:t>
            </w:r>
          </w:p>
        </w:tc>
      </w:tr>
      <w:tr w:rsidR="00855FCC" w:rsidRPr="00855FCC" w14:paraId="2F0362F6" w14:textId="77777777" w:rsidTr="00855FCC">
        <w:trPr>
          <w:trHeight w:val="300"/>
        </w:trPr>
        <w:tc>
          <w:tcPr>
            <w:tcW w:w="540" w:type="dxa"/>
            <w:noWrap/>
            <w:hideMark/>
          </w:tcPr>
          <w:p w14:paraId="5B33A26A" w14:textId="77777777" w:rsidR="00855FCC" w:rsidRPr="00855FCC" w:rsidRDefault="00855FCC" w:rsidP="00855FCC">
            <w:pPr>
              <w:spacing w:after="160" w:line="259" w:lineRule="auto"/>
              <w:rPr>
                <w:b/>
                <w:bCs/>
                <w:sz w:val="28"/>
                <w:szCs w:val="28"/>
                <w:lang w:val="es-MX"/>
              </w:rPr>
            </w:pPr>
          </w:p>
        </w:tc>
        <w:tc>
          <w:tcPr>
            <w:tcW w:w="2548" w:type="dxa"/>
            <w:vMerge/>
            <w:hideMark/>
          </w:tcPr>
          <w:p w14:paraId="66EAA003" w14:textId="77777777" w:rsidR="00855FCC" w:rsidRPr="00855FCC" w:rsidRDefault="00855FCC" w:rsidP="00855FCC">
            <w:pPr>
              <w:spacing w:after="160" w:line="259" w:lineRule="auto"/>
              <w:rPr>
                <w:b/>
                <w:bCs/>
                <w:sz w:val="28"/>
                <w:szCs w:val="28"/>
                <w:lang w:val="es-MX"/>
              </w:rPr>
            </w:pPr>
          </w:p>
        </w:tc>
        <w:tc>
          <w:tcPr>
            <w:tcW w:w="2775" w:type="dxa"/>
            <w:vMerge w:val="restart"/>
            <w:hideMark/>
          </w:tcPr>
          <w:p w14:paraId="52097552" w14:textId="77777777" w:rsidR="00855FCC" w:rsidRPr="00855FCC" w:rsidRDefault="00855FCC" w:rsidP="00855FCC">
            <w:pPr>
              <w:spacing w:after="160" w:line="259" w:lineRule="auto"/>
              <w:rPr>
                <w:b/>
                <w:bCs/>
                <w:sz w:val="28"/>
                <w:szCs w:val="28"/>
                <w:lang w:val="es-MX"/>
              </w:rPr>
            </w:pPr>
            <w:r w:rsidRPr="00855FCC">
              <w:rPr>
                <w:b/>
                <w:bCs/>
                <w:sz w:val="28"/>
                <w:szCs w:val="28"/>
                <w:lang w:val="es-MX"/>
              </w:rPr>
              <w:t>DESCRIPCION DE INMUEBLE</w:t>
            </w:r>
          </w:p>
        </w:tc>
        <w:tc>
          <w:tcPr>
            <w:tcW w:w="1537" w:type="dxa"/>
            <w:vMerge w:val="restart"/>
            <w:hideMark/>
          </w:tcPr>
          <w:p w14:paraId="4FE6A9A6" w14:textId="77777777" w:rsidR="00855FCC" w:rsidRPr="00855FCC" w:rsidRDefault="00855FCC" w:rsidP="00855FCC">
            <w:pPr>
              <w:spacing w:after="160" w:line="259" w:lineRule="auto"/>
              <w:rPr>
                <w:b/>
                <w:bCs/>
                <w:sz w:val="28"/>
                <w:szCs w:val="28"/>
                <w:lang w:val="es-MX"/>
              </w:rPr>
            </w:pPr>
            <w:r w:rsidRPr="00855FCC">
              <w:rPr>
                <w:b/>
                <w:bCs/>
                <w:sz w:val="28"/>
                <w:szCs w:val="28"/>
                <w:lang w:val="es-MX"/>
              </w:rPr>
              <w:t>CANTIDAD</w:t>
            </w:r>
          </w:p>
        </w:tc>
        <w:tc>
          <w:tcPr>
            <w:tcW w:w="1680" w:type="dxa"/>
            <w:vMerge w:val="restart"/>
            <w:hideMark/>
          </w:tcPr>
          <w:p w14:paraId="5F071D7E" w14:textId="77777777" w:rsidR="00855FCC" w:rsidRPr="00855FCC" w:rsidRDefault="00855FCC" w:rsidP="00855FCC">
            <w:pPr>
              <w:spacing w:after="160" w:line="259" w:lineRule="auto"/>
              <w:rPr>
                <w:b/>
                <w:bCs/>
                <w:sz w:val="28"/>
                <w:szCs w:val="28"/>
                <w:lang w:val="es-MX"/>
              </w:rPr>
            </w:pPr>
            <w:r w:rsidRPr="00855FCC">
              <w:rPr>
                <w:b/>
                <w:bCs/>
                <w:sz w:val="28"/>
                <w:szCs w:val="28"/>
                <w:lang w:val="es-MX"/>
              </w:rPr>
              <w:t>SUMA DE MONTO</w:t>
            </w:r>
          </w:p>
        </w:tc>
      </w:tr>
      <w:tr w:rsidR="00855FCC" w:rsidRPr="00855FCC" w14:paraId="64494A21" w14:textId="77777777" w:rsidTr="00855FCC">
        <w:trPr>
          <w:trHeight w:val="315"/>
        </w:trPr>
        <w:tc>
          <w:tcPr>
            <w:tcW w:w="540" w:type="dxa"/>
            <w:noWrap/>
            <w:hideMark/>
          </w:tcPr>
          <w:p w14:paraId="2FF83855" w14:textId="77777777" w:rsidR="00855FCC" w:rsidRPr="00855FCC" w:rsidRDefault="00855FCC" w:rsidP="00855FCC">
            <w:pPr>
              <w:spacing w:after="160" w:line="259" w:lineRule="auto"/>
              <w:rPr>
                <w:b/>
                <w:bCs/>
                <w:sz w:val="28"/>
                <w:szCs w:val="28"/>
                <w:lang w:val="es-MX"/>
              </w:rPr>
            </w:pPr>
          </w:p>
        </w:tc>
        <w:tc>
          <w:tcPr>
            <w:tcW w:w="2548" w:type="dxa"/>
            <w:vMerge/>
            <w:hideMark/>
          </w:tcPr>
          <w:p w14:paraId="6095DADC" w14:textId="77777777" w:rsidR="00855FCC" w:rsidRPr="00855FCC" w:rsidRDefault="00855FCC" w:rsidP="00855FCC">
            <w:pPr>
              <w:spacing w:after="160" w:line="259" w:lineRule="auto"/>
              <w:rPr>
                <w:b/>
                <w:bCs/>
                <w:sz w:val="28"/>
                <w:szCs w:val="28"/>
                <w:lang w:val="es-MX"/>
              </w:rPr>
            </w:pPr>
          </w:p>
        </w:tc>
        <w:tc>
          <w:tcPr>
            <w:tcW w:w="2775" w:type="dxa"/>
            <w:vMerge/>
            <w:hideMark/>
          </w:tcPr>
          <w:p w14:paraId="6FFA1CC9" w14:textId="77777777" w:rsidR="00855FCC" w:rsidRPr="00855FCC" w:rsidRDefault="00855FCC" w:rsidP="00855FCC">
            <w:pPr>
              <w:spacing w:after="160" w:line="259" w:lineRule="auto"/>
              <w:rPr>
                <w:b/>
                <w:bCs/>
                <w:sz w:val="28"/>
                <w:szCs w:val="28"/>
                <w:lang w:val="es-MX"/>
              </w:rPr>
            </w:pPr>
          </w:p>
        </w:tc>
        <w:tc>
          <w:tcPr>
            <w:tcW w:w="1537" w:type="dxa"/>
            <w:vMerge/>
            <w:hideMark/>
          </w:tcPr>
          <w:p w14:paraId="692F3651" w14:textId="77777777" w:rsidR="00855FCC" w:rsidRPr="00855FCC" w:rsidRDefault="00855FCC" w:rsidP="00855FCC">
            <w:pPr>
              <w:spacing w:after="160" w:line="259" w:lineRule="auto"/>
              <w:rPr>
                <w:b/>
                <w:bCs/>
                <w:sz w:val="28"/>
                <w:szCs w:val="28"/>
                <w:lang w:val="es-MX"/>
              </w:rPr>
            </w:pPr>
          </w:p>
        </w:tc>
        <w:tc>
          <w:tcPr>
            <w:tcW w:w="1680" w:type="dxa"/>
            <w:vMerge/>
            <w:hideMark/>
          </w:tcPr>
          <w:p w14:paraId="53439F76" w14:textId="77777777" w:rsidR="00855FCC" w:rsidRPr="00855FCC" w:rsidRDefault="00855FCC" w:rsidP="00855FCC">
            <w:pPr>
              <w:spacing w:after="160" w:line="259" w:lineRule="auto"/>
              <w:rPr>
                <w:b/>
                <w:bCs/>
                <w:sz w:val="28"/>
                <w:szCs w:val="28"/>
                <w:lang w:val="es-MX"/>
              </w:rPr>
            </w:pPr>
          </w:p>
        </w:tc>
      </w:tr>
      <w:tr w:rsidR="00855FCC" w:rsidRPr="00855FCC" w14:paraId="7CD3B9AD" w14:textId="77777777" w:rsidTr="00855FCC">
        <w:trPr>
          <w:trHeight w:val="300"/>
        </w:trPr>
        <w:tc>
          <w:tcPr>
            <w:tcW w:w="540" w:type="dxa"/>
            <w:noWrap/>
            <w:hideMark/>
          </w:tcPr>
          <w:p w14:paraId="6AADD324" w14:textId="77777777" w:rsidR="00855FCC" w:rsidRPr="00855FCC" w:rsidRDefault="00855FCC" w:rsidP="00855FCC">
            <w:pPr>
              <w:spacing w:after="160" w:line="259" w:lineRule="auto"/>
              <w:rPr>
                <w:b/>
                <w:bCs/>
                <w:sz w:val="28"/>
                <w:szCs w:val="28"/>
                <w:lang w:val="es-MX"/>
              </w:rPr>
            </w:pPr>
          </w:p>
        </w:tc>
        <w:tc>
          <w:tcPr>
            <w:tcW w:w="2548" w:type="dxa"/>
            <w:vMerge w:val="restart"/>
            <w:noWrap/>
            <w:hideMark/>
          </w:tcPr>
          <w:p w14:paraId="2989EF49" w14:textId="77777777" w:rsidR="00855FCC" w:rsidRPr="00855FCC" w:rsidRDefault="00855FCC" w:rsidP="00855FCC">
            <w:pPr>
              <w:spacing w:after="160" w:line="259" w:lineRule="auto"/>
              <w:rPr>
                <w:b/>
                <w:bCs/>
                <w:sz w:val="28"/>
                <w:szCs w:val="28"/>
                <w:lang w:val="es-MX"/>
              </w:rPr>
            </w:pPr>
            <w:r w:rsidRPr="00855FCC">
              <w:rPr>
                <w:b/>
                <w:bCs/>
                <w:sz w:val="28"/>
                <w:szCs w:val="28"/>
                <w:lang w:val="es-MX"/>
              </w:rPr>
              <w:t>JULIO</w:t>
            </w:r>
          </w:p>
        </w:tc>
        <w:tc>
          <w:tcPr>
            <w:tcW w:w="2775" w:type="dxa"/>
            <w:noWrap/>
            <w:hideMark/>
          </w:tcPr>
          <w:p w14:paraId="2BAD89E1" w14:textId="77777777" w:rsidR="00855FCC" w:rsidRPr="00855FCC" w:rsidRDefault="00855FCC" w:rsidP="00855FCC">
            <w:pPr>
              <w:spacing w:after="160" w:line="259" w:lineRule="auto"/>
              <w:rPr>
                <w:b/>
                <w:bCs/>
                <w:sz w:val="28"/>
                <w:szCs w:val="28"/>
                <w:lang w:val="es-MX"/>
              </w:rPr>
            </w:pPr>
            <w:r w:rsidRPr="00855FCC">
              <w:rPr>
                <w:b/>
                <w:bCs/>
                <w:sz w:val="28"/>
                <w:szCs w:val="28"/>
                <w:lang w:val="es-MX"/>
              </w:rPr>
              <w:t>Adición a cuenta</w:t>
            </w:r>
          </w:p>
        </w:tc>
        <w:tc>
          <w:tcPr>
            <w:tcW w:w="1537" w:type="dxa"/>
            <w:noWrap/>
            <w:hideMark/>
          </w:tcPr>
          <w:p w14:paraId="3B8F45B8"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02727A8A"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62ED656C" w14:textId="77777777" w:rsidTr="00855FCC">
        <w:trPr>
          <w:trHeight w:val="300"/>
        </w:trPr>
        <w:tc>
          <w:tcPr>
            <w:tcW w:w="540" w:type="dxa"/>
            <w:noWrap/>
            <w:hideMark/>
          </w:tcPr>
          <w:p w14:paraId="61870EDE" w14:textId="77777777" w:rsidR="00855FCC" w:rsidRPr="00855FCC" w:rsidRDefault="00855FCC" w:rsidP="00855FCC">
            <w:pPr>
              <w:spacing w:after="160" w:line="259" w:lineRule="auto"/>
              <w:rPr>
                <w:b/>
                <w:bCs/>
                <w:sz w:val="28"/>
                <w:szCs w:val="28"/>
                <w:lang w:val="es-MX"/>
              </w:rPr>
            </w:pPr>
          </w:p>
        </w:tc>
        <w:tc>
          <w:tcPr>
            <w:tcW w:w="2548" w:type="dxa"/>
            <w:vMerge/>
            <w:hideMark/>
          </w:tcPr>
          <w:p w14:paraId="15525682" w14:textId="77777777" w:rsidR="00855FCC" w:rsidRPr="00855FCC" w:rsidRDefault="00855FCC" w:rsidP="00855FCC">
            <w:pPr>
              <w:spacing w:after="160" w:line="259" w:lineRule="auto"/>
              <w:rPr>
                <w:b/>
                <w:bCs/>
                <w:sz w:val="28"/>
                <w:szCs w:val="28"/>
                <w:lang w:val="es-MX"/>
              </w:rPr>
            </w:pPr>
          </w:p>
        </w:tc>
        <w:tc>
          <w:tcPr>
            <w:tcW w:w="2775" w:type="dxa"/>
            <w:noWrap/>
            <w:hideMark/>
          </w:tcPr>
          <w:p w14:paraId="12CD765F" w14:textId="77777777" w:rsidR="00855FCC" w:rsidRPr="00855FCC" w:rsidRDefault="00855FCC" w:rsidP="00855FCC">
            <w:pPr>
              <w:spacing w:after="160" w:line="259" w:lineRule="auto"/>
              <w:rPr>
                <w:b/>
                <w:bCs/>
                <w:sz w:val="28"/>
                <w:szCs w:val="28"/>
                <w:lang w:val="es-MX"/>
              </w:rPr>
            </w:pPr>
            <w:r w:rsidRPr="00855FCC">
              <w:rPr>
                <w:b/>
                <w:bCs/>
                <w:sz w:val="28"/>
                <w:szCs w:val="28"/>
                <w:lang w:val="es-MX"/>
              </w:rPr>
              <w:t>Adición de publicidad</w:t>
            </w:r>
          </w:p>
        </w:tc>
        <w:tc>
          <w:tcPr>
            <w:tcW w:w="1537" w:type="dxa"/>
            <w:noWrap/>
            <w:hideMark/>
          </w:tcPr>
          <w:p w14:paraId="6F42D660"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72272618"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6C05151B" w14:textId="77777777" w:rsidTr="00855FCC">
        <w:trPr>
          <w:trHeight w:val="300"/>
        </w:trPr>
        <w:tc>
          <w:tcPr>
            <w:tcW w:w="540" w:type="dxa"/>
            <w:noWrap/>
            <w:hideMark/>
          </w:tcPr>
          <w:p w14:paraId="4858C011" w14:textId="77777777" w:rsidR="00855FCC" w:rsidRPr="00855FCC" w:rsidRDefault="00855FCC" w:rsidP="00855FCC">
            <w:pPr>
              <w:spacing w:after="160" w:line="259" w:lineRule="auto"/>
              <w:rPr>
                <w:b/>
                <w:bCs/>
                <w:sz w:val="28"/>
                <w:szCs w:val="28"/>
                <w:lang w:val="es-MX"/>
              </w:rPr>
            </w:pPr>
          </w:p>
        </w:tc>
        <w:tc>
          <w:tcPr>
            <w:tcW w:w="2548" w:type="dxa"/>
            <w:vMerge/>
            <w:hideMark/>
          </w:tcPr>
          <w:p w14:paraId="0FCD323B" w14:textId="77777777" w:rsidR="00855FCC" w:rsidRPr="00855FCC" w:rsidRDefault="00855FCC" w:rsidP="00855FCC">
            <w:pPr>
              <w:spacing w:after="160" w:line="259" w:lineRule="auto"/>
              <w:rPr>
                <w:b/>
                <w:bCs/>
                <w:sz w:val="28"/>
                <w:szCs w:val="28"/>
                <w:lang w:val="es-MX"/>
              </w:rPr>
            </w:pPr>
          </w:p>
        </w:tc>
        <w:tc>
          <w:tcPr>
            <w:tcW w:w="2775" w:type="dxa"/>
            <w:noWrap/>
            <w:hideMark/>
          </w:tcPr>
          <w:p w14:paraId="4E0CC40B" w14:textId="77777777" w:rsidR="00855FCC" w:rsidRPr="00855FCC" w:rsidRDefault="00855FCC" w:rsidP="00855FCC">
            <w:pPr>
              <w:spacing w:after="160" w:line="259" w:lineRule="auto"/>
              <w:rPr>
                <w:b/>
                <w:bCs/>
                <w:sz w:val="28"/>
                <w:szCs w:val="28"/>
                <w:lang w:val="es-MX"/>
              </w:rPr>
            </w:pPr>
            <w:r w:rsidRPr="00855FCC">
              <w:rPr>
                <w:b/>
                <w:bCs/>
                <w:sz w:val="28"/>
                <w:szCs w:val="28"/>
                <w:lang w:val="es-MX"/>
              </w:rPr>
              <w:t>Apertura</w:t>
            </w:r>
          </w:p>
        </w:tc>
        <w:tc>
          <w:tcPr>
            <w:tcW w:w="1537" w:type="dxa"/>
            <w:noWrap/>
            <w:hideMark/>
          </w:tcPr>
          <w:p w14:paraId="5AC9C631" w14:textId="77777777" w:rsidR="00855FCC" w:rsidRPr="00855FCC" w:rsidRDefault="00855FCC" w:rsidP="00855FCC">
            <w:pPr>
              <w:spacing w:after="160" w:line="259" w:lineRule="auto"/>
              <w:rPr>
                <w:b/>
                <w:bCs/>
                <w:sz w:val="28"/>
                <w:szCs w:val="28"/>
                <w:lang w:val="es-MX"/>
              </w:rPr>
            </w:pPr>
            <w:r w:rsidRPr="00855FCC">
              <w:rPr>
                <w:b/>
                <w:bCs/>
                <w:sz w:val="28"/>
                <w:szCs w:val="28"/>
                <w:lang w:val="es-MX"/>
              </w:rPr>
              <w:t>32</w:t>
            </w:r>
          </w:p>
        </w:tc>
        <w:tc>
          <w:tcPr>
            <w:tcW w:w="1680" w:type="dxa"/>
            <w:noWrap/>
            <w:hideMark/>
          </w:tcPr>
          <w:p w14:paraId="09C52ABC" w14:textId="77777777" w:rsidR="00855FCC" w:rsidRPr="00855FCC" w:rsidRDefault="00855FCC" w:rsidP="00855FCC">
            <w:pPr>
              <w:spacing w:after="160" w:line="259" w:lineRule="auto"/>
              <w:rPr>
                <w:b/>
                <w:bCs/>
                <w:sz w:val="28"/>
                <w:szCs w:val="28"/>
                <w:lang w:val="es-MX"/>
              </w:rPr>
            </w:pPr>
            <w:r w:rsidRPr="00855FCC">
              <w:rPr>
                <w:b/>
                <w:bCs/>
                <w:sz w:val="28"/>
                <w:szCs w:val="28"/>
                <w:lang w:val="es-MX"/>
              </w:rPr>
              <w:t>$478.12</w:t>
            </w:r>
          </w:p>
        </w:tc>
      </w:tr>
      <w:tr w:rsidR="00855FCC" w:rsidRPr="00855FCC" w14:paraId="7D9031D8" w14:textId="77777777" w:rsidTr="00855FCC">
        <w:trPr>
          <w:trHeight w:val="300"/>
        </w:trPr>
        <w:tc>
          <w:tcPr>
            <w:tcW w:w="540" w:type="dxa"/>
            <w:noWrap/>
            <w:hideMark/>
          </w:tcPr>
          <w:p w14:paraId="1A07B076" w14:textId="77777777" w:rsidR="00855FCC" w:rsidRPr="00855FCC" w:rsidRDefault="00855FCC" w:rsidP="00855FCC">
            <w:pPr>
              <w:spacing w:after="160" w:line="259" w:lineRule="auto"/>
              <w:rPr>
                <w:b/>
                <w:bCs/>
                <w:sz w:val="28"/>
                <w:szCs w:val="28"/>
                <w:lang w:val="es-MX"/>
              </w:rPr>
            </w:pPr>
          </w:p>
        </w:tc>
        <w:tc>
          <w:tcPr>
            <w:tcW w:w="2548" w:type="dxa"/>
            <w:vMerge/>
            <w:hideMark/>
          </w:tcPr>
          <w:p w14:paraId="340957E4" w14:textId="77777777" w:rsidR="00855FCC" w:rsidRPr="00855FCC" w:rsidRDefault="00855FCC" w:rsidP="00855FCC">
            <w:pPr>
              <w:spacing w:after="160" w:line="259" w:lineRule="auto"/>
              <w:rPr>
                <w:b/>
                <w:bCs/>
                <w:sz w:val="28"/>
                <w:szCs w:val="28"/>
                <w:lang w:val="es-MX"/>
              </w:rPr>
            </w:pPr>
          </w:p>
        </w:tc>
        <w:tc>
          <w:tcPr>
            <w:tcW w:w="2775" w:type="dxa"/>
            <w:noWrap/>
            <w:hideMark/>
          </w:tcPr>
          <w:p w14:paraId="657D8212" w14:textId="77777777" w:rsidR="00855FCC" w:rsidRPr="00855FCC" w:rsidRDefault="00855FCC" w:rsidP="00855FCC">
            <w:pPr>
              <w:spacing w:after="160" w:line="259" w:lineRule="auto"/>
              <w:rPr>
                <w:b/>
                <w:bCs/>
                <w:sz w:val="28"/>
                <w:szCs w:val="28"/>
                <w:lang w:val="es-MX"/>
              </w:rPr>
            </w:pPr>
            <w:r w:rsidRPr="00855FCC">
              <w:rPr>
                <w:b/>
                <w:bCs/>
                <w:sz w:val="28"/>
                <w:szCs w:val="28"/>
                <w:lang w:val="es-MX"/>
              </w:rPr>
              <w:t>Cambio de dirección</w:t>
            </w:r>
          </w:p>
        </w:tc>
        <w:tc>
          <w:tcPr>
            <w:tcW w:w="1537" w:type="dxa"/>
            <w:noWrap/>
            <w:hideMark/>
          </w:tcPr>
          <w:p w14:paraId="1AF3C7E1" w14:textId="77777777" w:rsidR="00855FCC" w:rsidRPr="00855FCC" w:rsidRDefault="00855FCC" w:rsidP="00855FCC">
            <w:pPr>
              <w:spacing w:after="160" w:line="259" w:lineRule="auto"/>
              <w:rPr>
                <w:b/>
                <w:bCs/>
                <w:sz w:val="28"/>
                <w:szCs w:val="28"/>
                <w:lang w:val="es-MX"/>
              </w:rPr>
            </w:pPr>
            <w:r w:rsidRPr="00855FCC">
              <w:rPr>
                <w:b/>
                <w:bCs/>
                <w:sz w:val="28"/>
                <w:szCs w:val="28"/>
                <w:lang w:val="es-MX"/>
              </w:rPr>
              <w:t>2</w:t>
            </w:r>
          </w:p>
        </w:tc>
        <w:tc>
          <w:tcPr>
            <w:tcW w:w="1680" w:type="dxa"/>
            <w:noWrap/>
            <w:hideMark/>
          </w:tcPr>
          <w:p w14:paraId="1547C654" w14:textId="77777777" w:rsidR="00855FCC" w:rsidRPr="00855FCC" w:rsidRDefault="00855FCC" w:rsidP="00855FCC">
            <w:pPr>
              <w:spacing w:after="160" w:line="259" w:lineRule="auto"/>
              <w:rPr>
                <w:b/>
                <w:bCs/>
                <w:sz w:val="28"/>
                <w:szCs w:val="28"/>
                <w:lang w:val="es-MX"/>
              </w:rPr>
            </w:pPr>
            <w:r w:rsidRPr="00855FCC">
              <w:rPr>
                <w:b/>
                <w:bCs/>
                <w:sz w:val="28"/>
                <w:szCs w:val="28"/>
                <w:lang w:val="es-MX"/>
              </w:rPr>
              <w:t>$8.84</w:t>
            </w:r>
          </w:p>
        </w:tc>
      </w:tr>
      <w:tr w:rsidR="00855FCC" w:rsidRPr="00855FCC" w14:paraId="2EBA3342" w14:textId="77777777" w:rsidTr="00855FCC">
        <w:trPr>
          <w:trHeight w:val="300"/>
        </w:trPr>
        <w:tc>
          <w:tcPr>
            <w:tcW w:w="540" w:type="dxa"/>
            <w:noWrap/>
            <w:hideMark/>
          </w:tcPr>
          <w:p w14:paraId="1FD5278D" w14:textId="77777777" w:rsidR="00855FCC" w:rsidRPr="00855FCC" w:rsidRDefault="00855FCC" w:rsidP="00855FCC">
            <w:pPr>
              <w:spacing w:after="160" w:line="259" w:lineRule="auto"/>
              <w:rPr>
                <w:b/>
                <w:bCs/>
                <w:sz w:val="28"/>
                <w:szCs w:val="28"/>
                <w:lang w:val="es-MX"/>
              </w:rPr>
            </w:pPr>
          </w:p>
        </w:tc>
        <w:tc>
          <w:tcPr>
            <w:tcW w:w="2548" w:type="dxa"/>
            <w:vMerge/>
            <w:hideMark/>
          </w:tcPr>
          <w:p w14:paraId="4F5B1E45" w14:textId="77777777" w:rsidR="00855FCC" w:rsidRPr="00855FCC" w:rsidRDefault="00855FCC" w:rsidP="00855FCC">
            <w:pPr>
              <w:spacing w:after="160" w:line="259" w:lineRule="auto"/>
              <w:rPr>
                <w:b/>
                <w:bCs/>
                <w:sz w:val="28"/>
                <w:szCs w:val="28"/>
                <w:lang w:val="es-MX"/>
              </w:rPr>
            </w:pPr>
          </w:p>
        </w:tc>
        <w:tc>
          <w:tcPr>
            <w:tcW w:w="2775" w:type="dxa"/>
            <w:noWrap/>
            <w:hideMark/>
          </w:tcPr>
          <w:p w14:paraId="75A512EE" w14:textId="77777777" w:rsidR="00855FCC" w:rsidRPr="00855FCC" w:rsidRDefault="00855FCC" w:rsidP="00855FCC">
            <w:pPr>
              <w:spacing w:after="160" w:line="259" w:lineRule="auto"/>
              <w:rPr>
                <w:b/>
                <w:bCs/>
                <w:sz w:val="28"/>
                <w:szCs w:val="28"/>
                <w:lang w:val="es-MX"/>
              </w:rPr>
            </w:pPr>
            <w:r w:rsidRPr="00855FCC">
              <w:rPr>
                <w:b/>
                <w:bCs/>
                <w:sz w:val="28"/>
                <w:szCs w:val="28"/>
                <w:lang w:val="es-MX"/>
              </w:rPr>
              <w:t xml:space="preserve">Cambio de razón social </w:t>
            </w:r>
          </w:p>
        </w:tc>
        <w:tc>
          <w:tcPr>
            <w:tcW w:w="1537" w:type="dxa"/>
            <w:noWrap/>
            <w:hideMark/>
          </w:tcPr>
          <w:p w14:paraId="58D43ACE"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60E0E4E6"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55DA9BAF" w14:textId="77777777" w:rsidTr="00855FCC">
        <w:trPr>
          <w:trHeight w:val="300"/>
        </w:trPr>
        <w:tc>
          <w:tcPr>
            <w:tcW w:w="540" w:type="dxa"/>
            <w:noWrap/>
            <w:hideMark/>
          </w:tcPr>
          <w:p w14:paraId="384D2D70" w14:textId="77777777" w:rsidR="00855FCC" w:rsidRPr="00855FCC" w:rsidRDefault="00855FCC" w:rsidP="00855FCC">
            <w:pPr>
              <w:spacing w:after="160" w:line="259" w:lineRule="auto"/>
              <w:rPr>
                <w:b/>
                <w:bCs/>
                <w:sz w:val="28"/>
                <w:szCs w:val="28"/>
                <w:lang w:val="es-MX"/>
              </w:rPr>
            </w:pPr>
          </w:p>
        </w:tc>
        <w:tc>
          <w:tcPr>
            <w:tcW w:w="2548" w:type="dxa"/>
            <w:vMerge/>
            <w:hideMark/>
          </w:tcPr>
          <w:p w14:paraId="03D4FFF4" w14:textId="77777777" w:rsidR="00855FCC" w:rsidRPr="00855FCC" w:rsidRDefault="00855FCC" w:rsidP="00855FCC">
            <w:pPr>
              <w:spacing w:after="160" w:line="259" w:lineRule="auto"/>
              <w:rPr>
                <w:b/>
                <w:bCs/>
                <w:sz w:val="28"/>
                <w:szCs w:val="28"/>
                <w:lang w:val="es-MX"/>
              </w:rPr>
            </w:pPr>
          </w:p>
        </w:tc>
        <w:tc>
          <w:tcPr>
            <w:tcW w:w="2775" w:type="dxa"/>
            <w:noWrap/>
            <w:hideMark/>
          </w:tcPr>
          <w:p w14:paraId="1D6BD416" w14:textId="77777777" w:rsidR="00855FCC" w:rsidRPr="00855FCC" w:rsidRDefault="00855FCC" w:rsidP="00855FCC">
            <w:pPr>
              <w:spacing w:after="160" w:line="259" w:lineRule="auto"/>
              <w:rPr>
                <w:b/>
                <w:bCs/>
                <w:sz w:val="28"/>
                <w:szCs w:val="28"/>
                <w:lang w:val="es-MX"/>
              </w:rPr>
            </w:pPr>
            <w:r w:rsidRPr="00855FCC">
              <w:rPr>
                <w:b/>
                <w:bCs/>
                <w:sz w:val="28"/>
                <w:szCs w:val="28"/>
                <w:lang w:val="es-MX"/>
              </w:rPr>
              <w:t>Cervecerías</w:t>
            </w:r>
          </w:p>
        </w:tc>
        <w:tc>
          <w:tcPr>
            <w:tcW w:w="1537" w:type="dxa"/>
            <w:noWrap/>
            <w:hideMark/>
          </w:tcPr>
          <w:p w14:paraId="4CB41C6B" w14:textId="77777777" w:rsidR="00855FCC" w:rsidRPr="00855FCC" w:rsidRDefault="00855FCC" w:rsidP="00855FCC">
            <w:pPr>
              <w:spacing w:after="160" w:line="259" w:lineRule="auto"/>
              <w:rPr>
                <w:b/>
                <w:bCs/>
                <w:sz w:val="28"/>
                <w:szCs w:val="28"/>
                <w:lang w:val="es-MX"/>
              </w:rPr>
            </w:pPr>
            <w:r w:rsidRPr="00855FCC">
              <w:rPr>
                <w:b/>
                <w:bCs/>
                <w:sz w:val="28"/>
                <w:szCs w:val="28"/>
                <w:lang w:val="es-MX"/>
              </w:rPr>
              <w:t>1</w:t>
            </w:r>
          </w:p>
        </w:tc>
        <w:tc>
          <w:tcPr>
            <w:tcW w:w="1680" w:type="dxa"/>
            <w:noWrap/>
            <w:hideMark/>
          </w:tcPr>
          <w:p w14:paraId="34B31933" w14:textId="77777777" w:rsidR="00855FCC" w:rsidRPr="00855FCC" w:rsidRDefault="00855FCC" w:rsidP="00855FCC">
            <w:pPr>
              <w:spacing w:after="160" w:line="259" w:lineRule="auto"/>
              <w:rPr>
                <w:b/>
                <w:bCs/>
                <w:sz w:val="28"/>
                <w:szCs w:val="28"/>
                <w:lang w:val="es-MX"/>
              </w:rPr>
            </w:pPr>
            <w:r w:rsidRPr="00855FCC">
              <w:rPr>
                <w:b/>
                <w:bCs/>
                <w:sz w:val="28"/>
                <w:szCs w:val="28"/>
                <w:lang w:val="es-MX"/>
              </w:rPr>
              <w:t>$383.25</w:t>
            </w:r>
          </w:p>
        </w:tc>
      </w:tr>
      <w:tr w:rsidR="00855FCC" w:rsidRPr="00855FCC" w14:paraId="7BBD1DA4" w14:textId="77777777" w:rsidTr="00855FCC">
        <w:trPr>
          <w:trHeight w:val="300"/>
        </w:trPr>
        <w:tc>
          <w:tcPr>
            <w:tcW w:w="540" w:type="dxa"/>
            <w:noWrap/>
            <w:hideMark/>
          </w:tcPr>
          <w:p w14:paraId="3E936077" w14:textId="77777777" w:rsidR="00855FCC" w:rsidRPr="00855FCC" w:rsidRDefault="00855FCC" w:rsidP="00855FCC">
            <w:pPr>
              <w:spacing w:after="160" w:line="259" w:lineRule="auto"/>
              <w:rPr>
                <w:b/>
                <w:bCs/>
                <w:sz w:val="28"/>
                <w:szCs w:val="28"/>
                <w:lang w:val="es-MX"/>
              </w:rPr>
            </w:pPr>
          </w:p>
        </w:tc>
        <w:tc>
          <w:tcPr>
            <w:tcW w:w="2548" w:type="dxa"/>
            <w:vMerge/>
            <w:hideMark/>
          </w:tcPr>
          <w:p w14:paraId="36E8918B" w14:textId="77777777" w:rsidR="00855FCC" w:rsidRPr="00855FCC" w:rsidRDefault="00855FCC" w:rsidP="00855FCC">
            <w:pPr>
              <w:spacing w:after="160" w:line="259" w:lineRule="auto"/>
              <w:rPr>
                <w:b/>
                <w:bCs/>
                <w:sz w:val="28"/>
                <w:szCs w:val="28"/>
                <w:lang w:val="es-MX"/>
              </w:rPr>
            </w:pPr>
          </w:p>
        </w:tc>
        <w:tc>
          <w:tcPr>
            <w:tcW w:w="2775" w:type="dxa"/>
            <w:noWrap/>
            <w:hideMark/>
          </w:tcPr>
          <w:p w14:paraId="132452F2" w14:textId="77777777" w:rsidR="00855FCC" w:rsidRPr="00855FCC" w:rsidRDefault="00855FCC" w:rsidP="00855FCC">
            <w:pPr>
              <w:spacing w:after="160" w:line="259" w:lineRule="auto"/>
              <w:rPr>
                <w:b/>
                <w:bCs/>
                <w:sz w:val="28"/>
                <w:szCs w:val="28"/>
                <w:lang w:val="es-MX"/>
              </w:rPr>
            </w:pPr>
            <w:r w:rsidRPr="00855FCC">
              <w:rPr>
                <w:b/>
                <w:bCs/>
                <w:sz w:val="28"/>
                <w:szCs w:val="28"/>
                <w:lang w:val="es-MX"/>
              </w:rPr>
              <w:t>Cierre</w:t>
            </w:r>
          </w:p>
        </w:tc>
        <w:tc>
          <w:tcPr>
            <w:tcW w:w="1537" w:type="dxa"/>
            <w:noWrap/>
            <w:hideMark/>
          </w:tcPr>
          <w:p w14:paraId="738ED265" w14:textId="77777777" w:rsidR="00855FCC" w:rsidRPr="00855FCC" w:rsidRDefault="00855FCC" w:rsidP="00855FCC">
            <w:pPr>
              <w:spacing w:after="160" w:line="259" w:lineRule="auto"/>
              <w:rPr>
                <w:b/>
                <w:bCs/>
                <w:sz w:val="28"/>
                <w:szCs w:val="28"/>
                <w:lang w:val="es-MX"/>
              </w:rPr>
            </w:pPr>
            <w:r w:rsidRPr="00855FCC">
              <w:rPr>
                <w:b/>
                <w:bCs/>
                <w:sz w:val="28"/>
                <w:szCs w:val="28"/>
                <w:lang w:val="es-MX"/>
              </w:rPr>
              <w:t>13</w:t>
            </w:r>
          </w:p>
        </w:tc>
        <w:tc>
          <w:tcPr>
            <w:tcW w:w="1680" w:type="dxa"/>
            <w:noWrap/>
            <w:hideMark/>
          </w:tcPr>
          <w:p w14:paraId="492A6DA5" w14:textId="77777777" w:rsidR="00855FCC" w:rsidRPr="00855FCC" w:rsidRDefault="00855FCC" w:rsidP="00855FCC">
            <w:pPr>
              <w:spacing w:after="160" w:line="259" w:lineRule="auto"/>
              <w:rPr>
                <w:b/>
                <w:bCs/>
                <w:sz w:val="28"/>
                <w:szCs w:val="28"/>
                <w:lang w:val="es-MX"/>
              </w:rPr>
            </w:pPr>
            <w:r w:rsidRPr="00855FCC">
              <w:rPr>
                <w:b/>
                <w:bCs/>
                <w:sz w:val="28"/>
                <w:szCs w:val="28"/>
                <w:lang w:val="es-MX"/>
              </w:rPr>
              <w:t>$102.44</w:t>
            </w:r>
          </w:p>
        </w:tc>
      </w:tr>
      <w:tr w:rsidR="00855FCC" w:rsidRPr="00855FCC" w14:paraId="57C41C5B" w14:textId="77777777" w:rsidTr="00855FCC">
        <w:trPr>
          <w:trHeight w:val="300"/>
        </w:trPr>
        <w:tc>
          <w:tcPr>
            <w:tcW w:w="540" w:type="dxa"/>
            <w:noWrap/>
            <w:hideMark/>
          </w:tcPr>
          <w:p w14:paraId="21272074" w14:textId="77777777" w:rsidR="00855FCC" w:rsidRPr="00855FCC" w:rsidRDefault="00855FCC" w:rsidP="00855FCC">
            <w:pPr>
              <w:spacing w:after="160" w:line="259" w:lineRule="auto"/>
              <w:rPr>
                <w:b/>
                <w:bCs/>
                <w:sz w:val="28"/>
                <w:szCs w:val="28"/>
                <w:lang w:val="es-MX"/>
              </w:rPr>
            </w:pPr>
          </w:p>
        </w:tc>
        <w:tc>
          <w:tcPr>
            <w:tcW w:w="2548" w:type="dxa"/>
            <w:vMerge/>
            <w:hideMark/>
          </w:tcPr>
          <w:p w14:paraId="7514CFFD" w14:textId="77777777" w:rsidR="00855FCC" w:rsidRPr="00855FCC" w:rsidRDefault="00855FCC" w:rsidP="00855FCC">
            <w:pPr>
              <w:spacing w:after="160" w:line="259" w:lineRule="auto"/>
              <w:rPr>
                <w:b/>
                <w:bCs/>
                <w:sz w:val="28"/>
                <w:szCs w:val="28"/>
                <w:lang w:val="es-MX"/>
              </w:rPr>
            </w:pPr>
          </w:p>
        </w:tc>
        <w:tc>
          <w:tcPr>
            <w:tcW w:w="2775" w:type="dxa"/>
            <w:noWrap/>
            <w:hideMark/>
          </w:tcPr>
          <w:p w14:paraId="3A7C128C" w14:textId="77777777" w:rsidR="00855FCC" w:rsidRPr="00855FCC" w:rsidRDefault="00855FCC" w:rsidP="00855FCC">
            <w:pPr>
              <w:spacing w:after="160" w:line="259" w:lineRule="auto"/>
              <w:rPr>
                <w:b/>
                <w:bCs/>
                <w:sz w:val="28"/>
                <w:szCs w:val="28"/>
                <w:lang w:val="es-MX"/>
              </w:rPr>
            </w:pPr>
            <w:r w:rsidRPr="00855FCC">
              <w:rPr>
                <w:b/>
                <w:bCs/>
                <w:sz w:val="28"/>
                <w:szCs w:val="28"/>
                <w:lang w:val="es-MX"/>
              </w:rPr>
              <w:t>Descargos de cuentas</w:t>
            </w:r>
          </w:p>
        </w:tc>
        <w:tc>
          <w:tcPr>
            <w:tcW w:w="1537" w:type="dxa"/>
            <w:noWrap/>
            <w:hideMark/>
          </w:tcPr>
          <w:p w14:paraId="44E06598"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6FA63ECC"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20579D33" w14:textId="77777777" w:rsidTr="00855FCC">
        <w:trPr>
          <w:trHeight w:val="300"/>
        </w:trPr>
        <w:tc>
          <w:tcPr>
            <w:tcW w:w="540" w:type="dxa"/>
            <w:noWrap/>
            <w:hideMark/>
          </w:tcPr>
          <w:p w14:paraId="1980BFD4" w14:textId="77777777" w:rsidR="00855FCC" w:rsidRPr="00855FCC" w:rsidRDefault="00855FCC" w:rsidP="00855FCC">
            <w:pPr>
              <w:spacing w:after="160" w:line="259" w:lineRule="auto"/>
              <w:rPr>
                <w:b/>
                <w:bCs/>
                <w:sz w:val="28"/>
                <w:szCs w:val="28"/>
                <w:lang w:val="es-MX"/>
              </w:rPr>
            </w:pPr>
          </w:p>
        </w:tc>
        <w:tc>
          <w:tcPr>
            <w:tcW w:w="2548" w:type="dxa"/>
            <w:vMerge/>
            <w:hideMark/>
          </w:tcPr>
          <w:p w14:paraId="7B4BE9A6" w14:textId="77777777" w:rsidR="00855FCC" w:rsidRPr="00855FCC" w:rsidRDefault="00855FCC" w:rsidP="00855FCC">
            <w:pPr>
              <w:spacing w:after="160" w:line="259" w:lineRule="auto"/>
              <w:rPr>
                <w:b/>
                <w:bCs/>
                <w:sz w:val="28"/>
                <w:szCs w:val="28"/>
                <w:lang w:val="es-MX"/>
              </w:rPr>
            </w:pPr>
          </w:p>
        </w:tc>
        <w:tc>
          <w:tcPr>
            <w:tcW w:w="2775" w:type="dxa"/>
            <w:noWrap/>
            <w:hideMark/>
          </w:tcPr>
          <w:p w14:paraId="2A4F8A01" w14:textId="77777777" w:rsidR="00855FCC" w:rsidRPr="00855FCC" w:rsidRDefault="00855FCC" w:rsidP="00855FCC">
            <w:pPr>
              <w:spacing w:after="160" w:line="259" w:lineRule="auto"/>
              <w:rPr>
                <w:b/>
                <w:bCs/>
                <w:sz w:val="28"/>
                <w:szCs w:val="28"/>
                <w:lang w:val="es-MX"/>
              </w:rPr>
            </w:pPr>
            <w:r w:rsidRPr="00855FCC">
              <w:rPr>
                <w:b/>
                <w:bCs/>
                <w:sz w:val="28"/>
                <w:szCs w:val="28"/>
                <w:lang w:val="es-MX"/>
              </w:rPr>
              <w:t>Inspección</w:t>
            </w:r>
          </w:p>
        </w:tc>
        <w:tc>
          <w:tcPr>
            <w:tcW w:w="1537" w:type="dxa"/>
            <w:noWrap/>
            <w:hideMark/>
          </w:tcPr>
          <w:p w14:paraId="486E1637" w14:textId="77777777" w:rsidR="00855FCC" w:rsidRPr="00855FCC" w:rsidRDefault="00855FCC" w:rsidP="00855FCC">
            <w:pPr>
              <w:spacing w:after="160" w:line="259" w:lineRule="auto"/>
              <w:rPr>
                <w:b/>
                <w:bCs/>
                <w:sz w:val="28"/>
                <w:szCs w:val="28"/>
                <w:lang w:val="es-MX"/>
              </w:rPr>
            </w:pPr>
            <w:r w:rsidRPr="00855FCC">
              <w:rPr>
                <w:b/>
                <w:bCs/>
                <w:sz w:val="28"/>
                <w:szCs w:val="28"/>
                <w:lang w:val="es-MX"/>
              </w:rPr>
              <w:t>59</w:t>
            </w:r>
          </w:p>
        </w:tc>
        <w:tc>
          <w:tcPr>
            <w:tcW w:w="1680" w:type="dxa"/>
            <w:noWrap/>
            <w:hideMark/>
          </w:tcPr>
          <w:p w14:paraId="42570B41" w14:textId="77777777" w:rsidR="00855FCC" w:rsidRPr="00855FCC" w:rsidRDefault="00855FCC" w:rsidP="00855FCC">
            <w:pPr>
              <w:spacing w:after="160" w:line="259" w:lineRule="auto"/>
              <w:rPr>
                <w:b/>
                <w:bCs/>
                <w:sz w:val="28"/>
                <w:szCs w:val="28"/>
                <w:lang w:val="es-MX"/>
              </w:rPr>
            </w:pPr>
            <w:r w:rsidRPr="00855FCC">
              <w:rPr>
                <w:b/>
                <w:bCs/>
                <w:sz w:val="28"/>
                <w:szCs w:val="28"/>
                <w:lang w:val="es-MX"/>
              </w:rPr>
              <w:t>$155.17</w:t>
            </w:r>
          </w:p>
        </w:tc>
      </w:tr>
      <w:tr w:rsidR="00855FCC" w:rsidRPr="00855FCC" w14:paraId="5E316759" w14:textId="77777777" w:rsidTr="00855FCC">
        <w:trPr>
          <w:trHeight w:val="300"/>
        </w:trPr>
        <w:tc>
          <w:tcPr>
            <w:tcW w:w="540" w:type="dxa"/>
            <w:noWrap/>
            <w:hideMark/>
          </w:tcPr>
          <w:p w14:paraId="5C36662C" w14:textId="77777777" w:rsidR="00855FCC" w:rsidRPr="00855FCC" w:rsidRDefault="00855FCC" w:rsidP="00855FCC">
            <w:pPr>
              <w:spacing w:after="160" w:line="259" w:lineRule="auto"/>
              <w:rPr>
                <w:b/>
                <w:bCs/>
                <w:sz w:val="28"/>
                <w:szCs w:val="28"/>
                <w:lang w:val="es-MX"/>
              </w:rPr>
            </w:pPr>
          </w:p>
        </w:tc>
        <w:tc>
          <w:tcPr>
            <w:tcW w:w="2548" w:type="dxa"/>
            <w:vMerge/>
            <w:hideMark/>
          </w:tcPr>
          <w:p w14:paraId="2DFA8C1D" w14:textId="77777777" w:rsidR="00855FCC" w:rsidRPr="00855FCC" w:rsidRDefault="00855FCC" w:rsidP="00855FCC">
            <w:pPr>
              <w:spacing w:after="160" w:line="259" w:lineRule="auto"/>
              <w:rPr>
                <w:b/>
                <w:bCs/>
                <w:sz w:val="28"/>
                <w:szCs w:val="28"/>
                <w:lang w:val="es-MX"/>
              </w:rPr>
            </w:pPr>
          </w:p>
        </w:tc>
        <w:tc>
          <w:tcPr>
            <w:tcW w:w="2775" w:type="dxa"/>
            <w:noWrap/>
            <w:hideMark/>
          </w:tcPr>
          <w:p w14:paraId="7FDDFE1C" w14:textId="77777777" w:rsidR="00855FCC" w:rsidRPr="00855FCC" w:rsidRDefault="00855FCC" w:rsidP="00855FCC">
            <w:pPr>
              <w:spacing w:after="160" w:line="259" w:lineRule="auto"/>
              <w:rPr>
                <w:b/>
                <w:bCs/>
                <w:sz w:val="28"/>
                <w:szCs w:val="28"/>
                <w:lang w:val="es-MX"/>
              </w:rPr>
            </w:pPr>
            <w:r w:rsidRPr="00855FCC">
              <w:rPr>
                <w:b/>
                <w:bCs/>
                <w:sz w:val="28"/>
                <w:szCs w:val="28"/>
                <w:lang w:val="es-MX"/>
              </w:rPr>
              <w:t>Licencia de bebidas</w:t>
            </w:r>
          </w:p>
        </w:tc>
        <w:tc>
          <w:tcPr>
            <w:tcW w:w="1537" w:type="dxa"/>
            <w:noWrap/>
            <w:hideMark/>
          </w:tcPr>
          <w:p w14:paraId="026A869D" w14:textId="77777777" w:rsidR="00855FCC" w:rsidRPr="00855FCC" w:rsidRDefault="00855FCC" w:rsidP="00855FCC">
            <w:pPr>
              <w:spacing w:after="160" w:line="259" w:lineRule="auto"/>
              <w:rPr>
                <w:b/>
                <w:bCs/>
                <w:sz w:val="28"/>
                <w:szCs w:val="28"/>
                <w:lang w:val="es-MX"/>
              </w:rPr>
            </w:pPr>
            <w:r w:rsidRPr="00855FCC">
              <w:rPr>
                <w:b/>
                <w:bCs/>
                <w:sz w:val="28"/>
                <w:szCs w:val="28"/>
                <w:lang w:val="es-MX"/>
              </w:rPr>
              <w:t>2</w:t>
            </w:r>
          </w:p>
        </w:tc>
        <w:tc>
          <w:tcPr>
            <w:tcW w:w="1680" w:type="dxa"/>
            <w:noWrap/>
            <w:hideMark/>
          </w:tcPr>
          <w:p w14:paraId="4BBAF40D" w14:textId="77777777" w:rsidR="00855FCC" w:rsidRPr="00855FCC" w:rsidRDefault="00855FCC" w:rsidP="00855FCC">
            <w:pPr>
              <w:spacing w:after="160" w:line="259" w:lineRule="auto"/>
              <w:rPr>
                <w:b/>
                <w:bCs/>
                <w:sz w:val="28"/>
                <w:szCs w:val="28"/>
                <w:lang w:val="es-MX"/>
              </w:rPr>
            </w:pPr>
            <w:r w:rsidRPr="00855FCC">
              <w:rPr>
                <w:b/>
                <w:bCs/>
                <w:sz w:val="28"/>
                <w:szCs w:val="28"/>
                <w:lang w:val="es-MX"/>
              </w:rPr>
              <w:t>$766.50</w:t>
            </w:r>
          </w:p>
        </w:tc>
      </w:tr>
      <w:tr w:rsidR="00855FCC" w:rsidRPr="00855FCC" w14:paraId="7498CF74" w14:textId="77777777" w:rsidTr="00855FCC">
        <w:trPr>
          <w:trHeight w:val="300"/>
        </w:trPr>
        <w:tc>
          <w:tcPr>
            <w:tcW w:w="540" w:type="dxa"/>
            <w:noWrap/>
            <w:hideMark/>
          </w:tcPr>
          <w:p w14:paraId="28569CE5" w14:textId="77777777" w:rsidR="00855FCC" w:rsidRPr="00855FCC" w:rsidRDefault="00855FCC" w:rsidP="00855FCC">
            <w:pPr>
              <w:spacing w:after="160" w:line="259" w:lineRule="auto"/>
              <w:rPr>
                <w:b/>
                <w:bCs/>
                <w:sz w:val="28"/>
                <w:szCs w:val="28"/>
                <w:lang w:val="es-MX"/>
              </w:rPr>
            </w:pPr>
          </w:p>
        </w:tc>
        <w:tc>
          <w:tcPr>
            <w:tcW w:w="2548" w:type="dxa"/>
            <w:vMerge/>
            <w:hideMark/>
          </w:tcPr>
          <w:p w14:paraId="1DCDD5AF" w14:textId="77777777" w:rsidR="00855FCC" w:rsidRPr="00855FCC" w:rsidRDefault="00855FCC" w:rsidP="00855FCC">
            <w:pPr>
              <w:spacing w:after="160" w:line="259" w:lineRule="auto"/>
              <w:rPr>
                <w:b/>
                <w:bCs/>
                <w:sz w:val="28"/>
                <w:szCs w:val="28"/>
                <w:lang w:val="es-MX"/>
              </w:rPr>
            </w:pPr>
          </w:p>
        </w:tc>
        <w:tc>
          <w:tcPr>
            <w:tcW w:w="2775" w:type="dxa"/>
            <w:noWrap/>
            <w:hideMark/>
          </w:tcPr>
          <w:p w14:paraId="7C8B61E7" w14:textId="77777777" w:rsidR="00855FCC" w:rsidRPr="00855FCC" w:rsidRDefault="00855FCC" w:rsidP="00855FCC">
            <w:pPr>
              <w:spacing w:after="160" w:line="259" w:lineRule="auto"/>
              <w:rPr>
                <w:b/>
                <w:bCs/>
                <w:sz w:val="28"/>
                <w:szCs w:val="28"/>
                <w:lang w:val="es-MX"/>
              </w:rPr>
            </w:pPr>
            <w:r w:rsidRPr="00855FCC">
              <w:rPr>
                <w:b/>
                <w:bCs/>
                <w:sz w:val="28"/>
                <w:szCs w:val="28"/>
                <w:lang w:val="es-MX"/>
              </w:rPr>
              <w:t>Licencia de circo</w:t>
            </w:r>
          </w:p>
        </w:tc>
        <w:tc>
          <w:tcPr>
            <w:tcW w:w="1537" w:type="dxa"/>
            <w:noWrap/>
            <w:hideMark/>
          </w:tcPr>
          <w:p w14:paraId="0A37D820"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1B6B0B2F"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6E01574C" w14:textId="77777777" w:rsidTr="00855FCC">
        <w:trPr>
          <w:trHeight w:val="300"/>
        </w:trPr>
        <w:tc>
          <w:tcPr>
            <w:tcW w:w="540" w:type="dxa"/>
            <w:noWrap/>
            <w:hideMark/>
          </w:tcPr>
          <w:p w14:paraId="255B9CFD" w14:textId="77777777" w:rsidR="00855FCC" w:rsidRPr="00855FCC" w:rsidRDefault="00855FCC" w:rsidP="00855FCC">
            <w:pPr>
              <w:spacing w:after="160" w:line="259" w:lineRule="auto"/>
              <w:rPr>
                <w:b/>
                <w:bCs/>
                <w:sz w:val="28"/>
                <w:szCs w:val="28"/>
                <w:lang w:val="es-MX"/>
              </w:rPr>
            </w:pPr>
          </w:p>
        </w:tc>
        <w:tc>
          <w:tcPr>
            <w:tcW w:w="2548" w:type="dxa"/>
            <w:vMerge/>
            <w:hideMark/>
          </w:tcPr>
          <w:p w14:paraId="46A25586" w14:textId="77777777" w:rsidR="00855FCC" w:rsidRPr="00855FCC" w:rsidRDefault="00855FCC" w:rsidP="00855FCC">
            <w:pPr>
              <w:spacing w:after="160" w:line="259" w:lineRule="auto"/>
              <w:rPr>
                <w:b/>
                <w:bCs/>
                <w:sz w:val="28"/>
                <w:szCs w:val="28"/>
                <w:lang w:val="es-MX"/>
              </w:rPr>
            </w:pPr>
          </w:p>
        </w:tc>
        <w:tc>
          <w:tcPr>
            <w:tcW w:w="2775" w:type="dxa"/>
            <w:noWrap/>
            <w:hideMark/>
          </w:tcPr>
          <w:p w14:paraId="5CB7D7AF" w14:textId="77777777" w:rsidR="00855FCC" w:rsidRPr="00855FCC" w:rsidRDefault="00855FCC" w:rsidP="00855FCC">
            <w:pPr>
              <w:spacing w:after="160" w:line="259" w:lineRule="auto"/>
              <w:rPr>
                <w:b/>
                <w:bCs/>
                <w:sz w:val="28"/>
                <w:szCs w:val="28"/>
                <w:lang w:val="es-MX"/>
              </w:rPr>
            </w:pPr>
            <w:r w:rsidRPr="00855FCC">
              <w:rPr>
                <w:b/>
                <w:bCs/>
                <w:sz w:val="28"/>
                <w:szCs w:val="28"/>
                <w:lang w:val="es-MX"/>
              </w:rPr>
              <w:t>Permiso sinfonola</w:t>
            </w:r>
          </w:p>
        </w:tc>
        <w:tc>
          <w:tcPr>
            <w:tcW w:w="1537" w:type="dxa"/>
            <w:noWrap/>
            <w:hideMark/>
          </w:tcPr>
          <w:p w14:paraId="13DA44E5"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3791C362"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0722B071" w14:textId="77777777" w:rsidTr="00855FCC">
        <w:trPr>
          <w:trHeight w:val="300"/>
        </w:trPr>
        <w:tc>
          <w:tcPr>
            <w:tcW w:w="540" w:type="dxa"/>
            <w:noWrap/>
            <w:hideMark/>
          </w:tcPr>
          <w:p w14:paraId="447EF080" w14:textId="77777777" w:rsidR="00855FCC" w:rsidRPr="00855FCC" w:rsidRDefault="00855FCC" w:rsidP="00855FCC">
            <w:pPr>
              <w:spacing w:after="160" w:line="259" w:lineRule="auto"/>
              <w:rPr>
                <w:b/>
                <w:bCs/>
                <w:sz w:val="28"/>
                <w:szCs w:val="28"/>
                <w:lang w:val="es-MX"/>
              </w:rPr>
            </w:pPr>
          </w:p>
        </w:tc>
        <w:tc>
          <w:tcPr>
            <w:tcW w:w="2548" w:type="dxa"/>
            <w:vMerge/>
            <w:hideMark/>
          </w:tcPr>
          <w:p w14:paraId="54DD3BEF" w14:textId="77777777" w:rsidR="00855FCC" w:rsidRPr="00855FCC" w:rsidRDefault="00855FCC" w:rsidP="00855FCC">
            <w:pPr>
              <w:spacing w:after="160" w:line="259" w:lineRule="auto"/>
              <w:rPr>
                <w:b/>
                <w:bCs/>
                <w:sz w:val="28"/>
                <w:szCs w:val="28"/>
                <w:lang w:val="es-MX"/>
              </w:rPr>
            </w:pPr>
          </w:p>
        </w:tc>
        <w:tc>
          <w:tcPr>
            <w:tcW w:w="2775" w:type="dxa"/>
            <w:noWrap/>
            <w:hideMark/>
          </w:tcPr>
          <w:p w14:paraId="46512D12" w14:textId="77777777" w:rsidR="00855FCC" w:rsidRPr="00855FCC" w:rsidRDefault="00855FCC" w:rsidP="00855FCC">
            <w:pPr>
              <w:spacing w:after="160" w:line="259" w:lineRule="auto"/>
              <w:rPr>
                <w:b/>
                <w:bCs/>
                <w:sz w:val="28"/>
                <w:szCs w:val="28"/>
                <w:lang w:val="es-MX"/>
              </w:rPr>
            </w:pPr>
            <w:r w:rsidRPr="00855FCC">
              <w:rPr>
                <w:b/>
                <w:bCs/>
                <w:sz w:val="28"/>
                <w:szCs w:val="28"/>
                <w:lang w:val="es-MX"/>
              </w:rPr>
              <w:t>Recalificaciones</w:t>
            </w:r>
          </w:p>
        </w:tc>
        <w:tc>
          <w:tcPr>
            <w:tcW w:w="1537" w:type="dxa"/>
            <w:noWrap/>
            <w:hideMark/>
          </w:tcPr>
          <w:p w14:paraId="333ADEEF" w14:textId="77777777" w:rsidR="00855FCC" w:rsidRPr="00855FCC" w:rsidRDefault="00855FCC" w:rsidP="00855FCC">
            <w:pPr>
              <w:spacing w:after="160" w:line="259" w:lineRule="auto"/>
              <w:rPr>
                <w:b/>
                <w:bCs/>
                <w:sz w:val="28"/>
                <w:szCs w:val="28"/>
                <w:lang w:val="es-MX"/>
              </w:rPr>
            </w:pPr>
            <w:r w:rsidRPr="00855FCC">
              <w:rPr>
                <w:b/>
                <w:bCs/>
                <w:sz w:val="28"/>
                <w:szCs w:val="28"/>
                <w:lang w:val="es-MX"/>
              </w:rPr>
              <w:t>78</w:t>
            </w:r>
          </w:p>
        </w:tc>
        <w:tc>
          <w:tcPr>
            <w:tcW w:w="1680" w:type="dxa"/>
            <w:noWrap/>
            <w:hideMark/>
          </w:tcPr>
          <w:p w14:paraId="74875707" w14:textId="77777777" w:rsidR="00855FCC" w:rsidRPr="00855FCC" w:rsidRDefault="00855FCC" w:rsidP="00855FCC">
            <w:pPr>
              <w:spacing w:after="160" w:line="259" w:lineRule="auto"/>
              <w:rPr>
                <w:b/>
                <w:bCs/>
                <w:sz w:val="28"/>
                <w:szCs w:val="28"/>
                <w:lang w:val="es-MX"/>
              </w:rPr>
            </w:pPr>
            <w:r w:rsidRPr="00855FCC">
              <w:rPr>
                <w:b/>
                <w:bCs/>
                <w:sz w:val="28"/>
                <w:szCs w:val="28"/>
                <w:lang w:val="es-MX"/>
              </w:rPr>
              <w:t>N.A.</w:t>
            </w:r>
          </w:p>
        </w:tc>
      </w:tr>
      <w:tr w:rsidR="00855FCC" w:rsidRPr="00855FCC" w14:paraId="6E88EEB8" w14:textId="77777777" w:rsidTr="00855FCC">
        <w:trPr>
          <w:trHeight w:val="300"/>
        </w:trPr>
        <w:tc>
          <w:tcPr>
            <w:tcW w:w="540" w:type="dxa"/>
            <w:noWrap/>
            <w:hideMark/>
          </w:tcPr>
          <w:p w14:paraId="58D78D21" w14:textId="77777777" w:rsidR="00855FCC" w:rsidRPr="00855FCC" w:rsidRDefault="00855FCC" w:rsidP="00855FCC">
            <w:pPr>
              <w:spacing w:after="160" w:line="259" w:lineRule="auto"/>
              <w:rPr>
                <w:b/>
                <w:bCs/>
                <w:sz w:val="28"/>
                <w:szCs w:val="28"/>
                <w:lang w:val="es-MX"/>
              </w:rPr>
            </w:pPr>
          </w:p>
        </w:tc>
        <w:tc>
          <w:tcPr>
            <w:tcW w:w="2548" w:type="dxa"/>
            <w:vMerge/>
            <w:hideMark/>
          </w:tcPr>
          <w:p w14:paraId="604E2006" w14:textId="77777777" w:rsidR="00855FCC" w:rsidRPr="00855FCC" w:rsidRDefault="00855FCC" w:rsidP="00855FCC">
            <w:pPr>
              <w:spacing w:after="160" w:line="259" w:lineRule="auto"/>
              <w:rPr>
                <w:b/>
                <w:bCs/>
                <w:sz w:val="28"/>
                <w:szCs w:val="28"/>
                <w:lang w:val="es-MX"/>
              </w:rPr>
            </w:pPr>
          </w:p>
        </w:tc>
        <w:tc>
          <w:tcPr>
            <w:tcW w:w="2775" w:type="dxa"/>
            <w:noWrap/>
            <w:hideMark/>
          </w:tcPr>
          <w:p w14:paraId="302F7BBE" w14:textId="77777777" w:rsidR="00855FCC" w:rsidRPr="00855FCC" w:rsidRDefault="00855FCC" w:rsidP="00855FCC">
            <w:pPr>
              <w:spacing w:after="160" w:line="259" w:lineRule="auto"/>
              <w:rPr>
                <w:b/>
                <w:bCs/>
                <w:sz w:val="28"/>
                <w:szCs w:val="28"/>
                <w:lang w:val="es-MX"/>
              </w:rPr>
            </w:pPr>
            <w:r w:rsidRPr="00855FCC">
              <w:rPr>
                <w:b/>
                <w:bCs/>
                <w:sz w:val="28"/>
                <w:szCs w:val="28"/>
                <w:lang w:val="es-MX"/>
              </w:rPr>
              <w:t>Traspaso</w:t>
            </w:r>
          </w:p>
        </w:tc>
        <w:tc>
          <w:tcPr>
            <w:tcW w:w="1537" w:type="dxa"/>
            <w:noWrap/>
            <w:hideMark/>
          </w:tcPr>
          <w:p w14:paraId="28AB01A4" w14:textId="77777777" w:rsidR="00855FCC" w:rsidRPr="00855FCC" w:rsidRDefault="00855FCC" w:rsidP="00855FCC">
            <w:pPr>
              <w:spacing w:after="160" w:line="259" w:lineRule="auto"/>
              <w:rPr>
                <w:b/>
                <w:bCs/>
                <w:sz w:val="28"/>
                <w:szCs w:val="28"/>
                <w:lang w:val="es-MX"/>
              </w:rPr>
            </w:pPr>
            <w:r w:rsidRPr="00855FCC">
              <w:rPr>
                <w:b/>
                <w:bCs/>
                <w:sz w:val="28"/>
                <w:szCs w:val="28"/>
                <w:lang w:val="es-MX"/>
              </w:rPr>
              <w:t>3</w:t>
            </w:r>
          </w:p>
        </w:tc>
        <w:tc>
          <w:tcPr>
            <w:tcW w:w="1680" w:type="dxa"/>
            <w:noWrap/>
            <w:hideMark/>
          </w:tcPr>
          <w:p w14:paraId="436AAD58" w14:textId="77777777" w:rsidR="00855FCC" w:rsidRPr="00855FCC" w:rsidRDefault="00855FCC" w:rsidP="00855FCC">
            <w:pPr>
              <w:spacing w:after="160" w:line="259" w:lineRule="auto"/>
              <w:rPr>
                <w:b/>
                <w:bCs/>
                <w:sz w:val="28"/>
                <w:szCs w:val="28"/>
                <w:lang w:val="es-MX"/>
              </w:rPr>
            </w:pPr>
            <w:r w:rsidRPr="00855FCC">
              <w:rPr>
                <w:b/>
                <w:bCs/>
                <w:sz w:val="28"/>
                <w:szCs w:val="28"/>
                <w:lang w:val="es-MX"/>
              </w:rPr>
              <w:t>$5.40</w:t>
            </w:r>
          </w:p>
        </w:tc>
      </w:tr>
      <w:tr w:rsidR="00855FCC" w:rsidRPr="00855FCC" w14:paraId="71888E63" w14:textId="77777777" w:rsidTr="00855FCC">
        <w:trPr>
          <w:trHeight w:val="300"/>
        </w:trPr>
        <w:tc>
          <w:tcPr>
            <w:tcW w:w="540" w:type="dxa"/>
            <w:noWrap/>
            <w:hideMark/>
          </w:tcPr>
          <w:p w14:paraId="163AFC50" w14:textId="77777777" w:rsidR="00855FCC" w:rsidRPr="00855FCC" w:rsidRDefault="00855FCC" w:rsidP="00855FCC">
            <w:pPr>
              <w:spacing w:after="160" w:line="259" w:lineRule="auto"/>
              <w:rPr>
                <w:b/>
                <w:bCs/>
                <w:sz w:val="28"/>
                <w:szCs w:val="28"/>
                <w:lang w:val="es-MX"/>
              </w:rPr>
            </w:pPr>
          </w:p>
        </w:tc>
        <w:tc>
          <w:tcPr>
            <w:tcW w:w="2548" w:type="dxa"/>
            <w:noWrap/>
            <w:hideMark/>
          </w:tcPr>
          <w:p w14:paraId="6FEE3917" w14:textId="77777777" w:rsidR="00855FCC" w:rsidRPr="00855FCC" w:rsidRDefault="00855FCC" w:rsidP="00855FCC">
            <w:pPr>
              <w:spacing w:after="160" w:line="259" w:lineRule="auto"/>
              <w:rPr>
                <w:b/>
                <w:bCs/>
                <w:sz w:val="28"/>
                <w:szCs w:val="28"/>
                <w:lang w:val="es-MX"/>
              </w:rPr>
            </w:pPr>
            <w:r w:rsidRPr="00855FCC">
              <w:rPr>
                <w:b/>
                <w:bCs/>
                <w:sz w:val="28"/>
                <w:szCs w:val="28"/>
                <w:lang w:val="es-MX"/>
              </w:rPr>
              <w:t>Total Abril</w:t>
            </w:r>
          </w:p>
        </w:tc>
        <w:tc>
          <w:tcPr>
            <w:tcW w:w="2775" w:type="dxa"/>
            <w:noWrap/>
            <w:hideMark/>
          </w:tcPr>
          <w:p w14:paraId="211111C1" w14:textId="77777777" w:rsidR="00855FCC" w:rsidRPr="00855FCC" w:rsidRDefault="00855FCC" w:rsidP="00855FCC">
            <w:pPr>
              <w:spacing w:after="160" w:line="259" w:lineRule="auto"/>
              <w:rPr>
                <w:b/>
                <w:bCs/>
                <w:sz w:val="28"/>
                <w:szCs w:val="28"/>
                <w:lang w:val="es-MX"/>
              </w:rPr>
            </w:pPr>
            <w:r w:rsidRPr="00855FCC">
              <w:rPr>
                <w:b/>
                <w:bCs/>
                <w:sz w:val="28"/>
                <w:szCs w:val="28"/>
                <w:lang w:val="es-MX"/>
              </w:rPr>
              <w:t> </w:t>
            </w:r>
          </w:p>
        </w:tc>
        <w:tc>
          <w:tcPr>
            <w:tcW w:w="1537" w:type="dxa"/>
            <w:noWrap/>
            <w:hideMark/>
          </w:tcPr>
          <w:p w14:paraId="26E2F042" w14:textId="77777777" w:rsidR="00855FCC" w:rsidRPr="00855FCC" w:rsidRDefault="00855FCC" w:rsidP="00855FCC">
            <w:pPr>
              <w:spacing w:after="160" w:line="259" w:lineRule="auto"/>
              <w:rPr>
                <w:b/>
                <w:bCs/>
                <w:sz w:val="28"/>
                <w:szCs w:val="28"/>
                <w:lang w:val="es-MX"/>
              </w:rPr>
            </w:pPr>
            <w:r w:rsidRPr="00855FCC">
              <w:rPr>
                <w:b/>
                <w:bCs/>
                <w:sz w:val="28"/>
                <w:szCs w:val="28"/>
                <w:lang w:val="es-MX"/>
              </w:rPr>
              <w:t>190</w:t>
            </w:r>
          </w:p>
        </w:tc>
        <w:tc>
          <w:tcPr>
            <w:tcW w:w="1680" w:type="dxa"/>
            <w:noWrap/>
            <w:hideMark/>
          </w:tcPr>
          <w:p w14:paraId="6B27D0F7" w14:textId="77777777" w:rsidR="00855FCC" w:rsidRPr="00855FCC" w:rsidRDefault="00855FCC" w:rsidP="00855FCC">
            <w:pPr>
              <w:spacing w:after="160" w:line="259" w:lineRule="auto"/>
              <w:rPr>
                <w:b/>
                <w:bCs/>
                <w:sz w:val="28"/>
                <w:szCs w:val="28"/>
                <w:lang w:val="es-MX"/>
              </w:rPr>
            </w:pPr>
            <w:r w:rsidRPr="00855FCC">
              <w:rPr>
                <w:b/>
                <w:bCs/>
                <w:sz w:val="28"/>
                <w:szCs w:val="28"/>
                <w:lang w:val="es-MX"/>
              </w:rPr>
              <w:t>$1,899.72</w:t>
            </w:r>
          </w:p>
        </w:tc>
      </w:tr>
      <w:tr w:rsidR="00855FCC" w:rsidRPr="00855FCC" w14:paraId="448E396E" w14:textId="77777777" w:rsidTr="00855FCC">
        <w:trPr>
          <w:trHeight w:val="300"/>
        </w:trPr>
        <w:tc>
          <w:tcPr>
            <w:tcW w:w="540" w:type="dxa"/>
            <w:noWrap/>
            <w:hideMark/>
          </w:tcPr>
          <w:p w14:paraId="1ECB5325" w14:textId="77777777" w:rsidR="00855FCC" w:rsidRPr="00855FCC" w:rsidRDefault="00855FCC" w:rsidP="00855FCC">
            <w:pPr>
              <w:spacing w:after="160" w:line="259" w:lineRule="auto"/>
              <w:rPr>
                <w:b/>
                <w:bCs/>
                <w:sz w:val="28"/>
                <w:szCs w:val="28"/>
                <w:lang w:val="es-MX"/>
              </w:rPr>
            </w:pPr>
          </w:p>
        </w:tc>
        <w:tc>
          <w:tcPr>
            <w:tcW w:w="2548" w:type="dxa"/>
            <w:vMerge w:val="restart"/>
            <w:noWrap/>
            <w:hideMark/>
          </w:tcPr>
          <w:p w14:paraId="79416A8F" w14:textId="77777777" w:rsidR="00855FCC" w:rsidRPr="00855FCC" w:rsidRDefault="00855FCC" w:rsidP="00855FCC">
            <w:pPr>
              <w:spacing w:after="160" w:line="259" w:lineRule="auto"/>
              <w:rPr>
                <w:b/>
                <w:bCs/>
                <w:sz w:val="28"/>
                <w:szCs w:val="28"/>
                <w:lang w:val="es-MX"/>
              </w:rPr>
            </w:pPr>
            <w:r w:rsidRPr="00855FCC">
              <w:rPr>
                <w:b/>
                <w:bCs/>
                <w:sz w:val="28"/>
                <w:szCs w:val="28"/>
                <w:lang w:val="es-MX"/>
              </w:rPr>
              <w:t>AGOSTO</w:t>
            </w:r>
          </w:p>
        </w:tc>
        <w:tc>
          <w:tcPr>
            <w:tcW w:w="2775" w:type="dxa"/>
            <w:noWrap/>
            <w:hideMark/>
          </w:tcPr>
          <w:p w14:paraId="5DA1F206" w14:textId="77777777" w:rsidR="00855FCC" w:rsidRPr="00855FCC" w:rsidRDefault="00855FCC" w:rsidP="00855FCC">
            <w:pPr>
              <w:spacing w:after="160" w:line="259" w:lineRule="auto"/>
              <w:rPr>
                <w:b/>
                <w:bCs/>
                <w:sz w:val="28"/>
                <w:szCs w:val="28"/>
                <w:lang w:val="es-MX"/>
              </w:rPr>
            </w:pPr>
            <w:r w:rsidRPr="00855FCC">
              <w:rPr>
                <w:b/>
                <w:bCs/>
                <w:sz w:val="28"/>
                <w:szCs w:val="28"/>
                <w:lang w:val="es-MX"/>
              </w:rPr>
              <w:t>Adición a cuenta</w:t>
            </w:r>
          </w:p>
        </w:tc>
        <w:tc>
          <w:tcPr>
            <w:tcW w:w="1537" w:type="dxa"/>
            <w:noWrap/>
            <w:hideMark/>
          </w:tcPr>
          <w:p w14:paraId="28CEB69C"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1D403DC4"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2B2BB79B" w14:textId="77777777" w:rsidTr="00855FCC">
        <w:trPr>
          <w:trHeight w:val="300"/>
        </w:trPr>
        <w:tc>
          <w:tcPr>
            <w:tcW w:w="540" w:type="dxa"/>
            <w:noWrap/>
            <w:hideMark/>
          </w:tcPr>
          <w:p w14:paraId="1F3E17C4" w14:textId="77777777" w:rsidR="00855FCC" w:rsidRPr="00855FCC" w:rsidRDefault="00855FCC" w:rsidP="00855FCC">
            <w:pPr>
              <w:spacing w:after="160" w:line="259" w:lineRule="auto"/>
              <w:rPr>
                <w:b/>
                <w:bCs/>
                <w:sz w:val="28"/>
                <w:szCs w:val="28"/>
                <w:lang w:val="es-MX"/>
              </w:rPr>
            </w:pPr>
          </w:p>
        </w:tc>
        <w:tc>
          <w:tcPr>
            <w:tcW w:w="2548" w:type="dxa"/>
            <w:vMerge/>
            <w:hideMark/>
          </w:tcPr>
          <w:p w14:paraId="2C2275C6" w14:textId="77777777" w:rsidR="00855FCC" w:rsidRPr="00855FCC" w:rsidRDefault="00855FCC" w:rsidP="00855FCC">
            <w:pPr>
              <w:spacing w:after="160" w:line="259" w:lineRule="auto"/>
              <w:rPr>
                <w:b/>
                <w:bCs/>
                <w:sz w:val="28"/>
                <w:szCs w:val="28"/>
                <w:lang w:val="es-MX"/>
              </w:rPr>
            </w:pPr>
          </w:p>
        </w:tc>
        <w:tc>
          <w:tcPr>
            <w:tcW w:w="2775" w:type="dxa"/>
            <w:noWrap/>
            <w:hideMark/>
          </w:tcPr>
          <w:p w14:paraId="410CEFEA" w14:textId="77777777" w:rsidR="00855FCC" w:rsidRPr="00855FCC" w:rsidRDefault="00855FCC" w:rsidP="00855FCC">
            <w:pPr>
              <w:spacing w:after="160" w:line="259" w:lineRule="auto"/>
              <w:rPr>
                <w:b/>
                <w:bCs/>
                <w:sz w:val="28"/>
                <w:szCs w:val="28"/>
                <w:lang w:val="es-MX"/>
              </w:rPr>
            </w:pPr>
            <w:r w:rsidRPr="00855FCC">
              <w:rPr>
                <w:b/>
                <w:bCs/>
                <w:sz w:val="28"/>
                <w:szCs w:val="28"/>
                <w:lang w:val="es-MX"/>
              </w:rPr>
              <w:t>Adición de publicidad</w:t>
            </w:r>
          </w:p>
        </w:tc>
        <w:tc>
          <w:tcPr>
            <w:tcW w:w="1537" w:type="dxa"/>
            <w:noWrap/>
            <w:hideMark/>
          </w:tcPr>
          <w:p w14:paraId="285CCCAF"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0B2525E7"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2FDADDBD" w14:textId="77777777" w:rsidTr="00855FCC">
        <w:trPr>
          <w:trHeight w:val="300"/>
        </w:trPr>
        <w:tc>
          <w:tcPr>
            <w:tcW w:w="540" w:type="dxa"/>
            <w:noWrap/>
            <w:hideMark/>
          </w:tcPr>
          <w:p w14:paraId="472F80FC" w14:textId="77777777" w:rsidR="00855FCC" w:rsidRPr="00855FCC" w:rsidRDefault="00855FCC" w:rsidP="00855FCC">
            <w:pPr>
              <w:spacing w:after="160" w:line="259" w:lineRule="auto"/>
              <w:rPr>
                <w:b/>
                <w:bCs/>
                <w:sz w:val="28"/>
                <w:szCs w:val="28"/>
                <w:lang w:val="es-MX"/>
              </w:rPr>
            </w:pPr>
          </w:p>
        </w:tc>
        <w:tc>
          <w:tcPr>
            <w:tcW w:w="2548" w:type="dxa"/>
            <w:vMerge/>
            <w:hideMark/>
          </w:tcPr>
          <w:p w14:paraId="04742EEC" w14:textId="77777777" w:rsidR="00855FCC" w:rsidRPr="00855FCC" w:rsidRDefault="00855FCC" w:rsidP="00855FCC">
            <w:pPr>
              <w:spacing w:after="160" w:line="259" w:lineRule="auto"/>
              <w:rPr>
                <w:b/>
                <w:bCs/>
                <w:sz w:val="28"/>
                <w:szCs w:val="28"/>
                <w:lang w:val="es-MX"/>
              </w:rPr>
            </w:pPr>
          </w:p>
        </w:tc>
        <w:tc>
          <w:tcPr>
            <w:tcW w:w="2775" w:type="dxa"/>
            <w:noWrap/>
            <w:hideMark/>
          </w:tcPr>
          <w:p w14:paraId="7838D25F" w14:textId="77777777" w:rsidR="00855FCC" w:rsidRPr="00855FCC" w:rsidRDefault="00855FCC" w:rsidP="00855FCC">
            <w:pPr>
              <w:spacing w:after="160" w:line="259" w:lineRule="auto"/>
              <w:rPr>
                <w:b/>
                <w:bCs/>
                <w:sz w:val="28"/>
                <w:szCs w:val="28"/>
                <w:lang w:val="es-MX"/>
              </w:rPr>
            </w:pPr>
            <w:r w:rsidRPr="00855FCC">
              <w:rPr>
                <w:b/>
                <w:bCs/>
                <w:sz w:val="28"/>
                <w:szCs w:val="28"/>
                <w:lang w:val="es-MX"/>
              </w:rPr>
              <w:t>Apertura</w:t>
            </w:r>
          </w:p>
        </w:tc>
        <w:tc>
          <w:tcPr>
            <w:tcW w:w="1537" w:type="dxa"/>
            <w:noWrap/>
            <w:hideMark/>
          </w:tcPr>
          <w:p w14:paraId="36EB8105" w14:textId="77777777" w:rsidR="00855FCC" w:rsidRPr="00855FCC" w:rsidRDefault="00855FCC" w:rsidP="00855FCC">
            <w:pPr>
              <w:spacing w:after="160" w:line="259" w:lineRule="auto"/>
              <w:rPr>
                <w:b/>
                <w:bCs/>
                <w:sz w:val="28"/>
                <w:szCs w:val="28"/>
                <w:lang w:val="es-MX"/>
              </w:rPr>
            </w:pPr>
            <w:r w:rsidRPr="00855FCC">
              <w:rPr>
                <w:b/>
                <w:bCs/>
                <w:sz w:val="28"/>
                <w:szCs w:val="28"/>
                <w:lang w:val="es-MX"/>
              </w:rPr>
              <w:t>36</w:t>
            </w:r>
          </w:p>
        </w:tc>
        <w:tc>
          <w:tcPr>
            <w:tcW w:w="1680" w:type="dxa"/>
            <w:noWrap/>
            <w:hideMark/>
          </w:tcPr>
          <w:p w14:paraId="03C1760F" w14:textId="77777777" w:rsidR="00855FCC" w:rsidRPr="00855FCC" w:rsidRDefault="00855FCC" w:rsidP="00855FCC">
            <w:pPr>
              <w:spacing w:after="160" w:line="259" w:lineRule="auto"/>
              <w:rPr>
                <w:b/>
                <w:bCs/>
                <w:sz w:val="28"/>
                <w:szCs w:val="28"/>
                <w:lang w:val="es-MX"/>
              </w:rPr>
            </w:pPr>
            <w:r w:rsidRPr="00855FCC">
              <w:rPr>
                <w:b/>
                <w:bCs/>
                <w:sz w:val="28"/>
                <w:szCs w:val="28"/>
                <w:lang w:val="es-MX"/>
              </w:rPr>
              <w:t>$1,273.54</w:t>
            </w:r>
          </w:p>
        </w:tc>
      </w:tr>
      <w:tr w:rsidR="00855FCC" w:rsidRPr="00855FCC" w14:paraId="3FEF59E1" w14:textId="77777777" w:rsidTr="00855FCC">
        <w:trPr>
          <w:trHeight w:val="300"/>
        </w:trPr>
        <w:tc>
          <w:tcPr>
            <w:tcW w:w="540" w:type="dxa"/>
            <w:noWrap/>
            <w:hideMark/>
          </w:tcPr>
          <w:p w14:paraId="7A796FA7" w14:textId="77777777" w:rsidR="00855FCC" w:rsidRPr="00855FCC" w:rsidRDefault="00855FCC" w:rsidP="00855FCC">
            <w:pPr>
              <w:spacing w:after="160" w:line="259" w:lineRule="auto"/>
              <w:rPr>
                <w:b/>
                <w:bCs/>
                <w:sz w:val="28"/>
                <w:szCs w:val="28"/>
                <w:lang w:val="es-MX"/>
              </w:rPr>
            </w:pPr>
          </w:p>
        </w:tc>
        <w:tc>
          <w:tcPr>
            <w:tcW w:w="2548" w:type="dxa"/>
            <w:vMerge/>
            <w:hideMark/>
          </w:tcPr>
          <w:p w14:paraId="1FBD4B43" w14:textId="77777777" w:rsidR="00855FCC" w:rsidRPr="00855FCC" w:rsidRDefault="00855FCC" w:rsidP="00855FCC">
            <w:pPr>
              <w:spacing w:after="160" w:line="259" w:lineRule="auto"/>
              <w:rPr>
                <w:b/>
                <w:bCs/>
                <w:sz w:val="28"/>
                <w:szCs w:val="28"/>
                <w:lang w:val="es-MX"/>
              </w:rPr>
            </w:pPr>
          </w:p>
        </w:tc>
        <w:tc>
          <w:tcPr>
            <w:tcW w:w="2775" w:type="dxa"/>
            <w:noWrap/>
            <w:hideMark/>
          </w:tcPr>
          <w:p w14:paraId="3BFD0AE7" w14:textId="77777777" w:rsidR="00855FCC" w:rsidRPr="00855FCC" w:rsidRDefault="00855FCC" w:rsidP="00855FCC">
            <w:pPr>
              <w:spacing w:after="160" w:line="259" w:lineRule="auto"/>
              <w:rPr>
                <w:b/>
                <w:bCs/>
                <w:sz w:val="28"/>
                <w:szCs w:val="28"/>
                <w:lang w:val="es-MX"/>
              </w:rPr>
            </w:pPr>
            <w:r w:rsidRPr="00855FCC">
              <w:rPr>
                <w:b/>
                <w:bCs/>
                <w:sz w:val="28"/>
                <w:szCs w:val="28"/>
                <w:lang w:val="es-MX"/>
              </w:rPr>
              <w:t>Cambio de dirección</w:t>
            </w:r>
          </w:p>
        </w:tc>
        <w:tc>
          <w:tcPr>
            <w:tcW w:w="1537" w:type="dxa"/>
            <w:noWrap/>
            <w:hideMark/>
          </w:tcPr>
          <w:p w14:paraId="75981748" w14:textId="77777777" w:rsidR="00855FCC" w:rsidRPr="00855FCC" w:rsidRDefault="00855FCC" w:rsidP="00855FCC">
            <w:pPr>
              <w:spacing w:after="160" w:line="259" w:lineRule="auto"/>
              <w:rPr>
                <w:b/>
                <w:bCs/>
                <w:sz w:val="28"/>
                <w:szCs w:val="28"/>
                <w:lang w:val="es-MX"/>
              </w:rPr>
            </w:pPr>
            <w:r w:rsidRPr="00855FCC">
              <w:rPr>
                <w:b/>
                <w:bCs/>
                <w:sz w:val="28"/>
                <w:szCs w:val="28"/>
                <w:lang w:val="es-MX"/>
              </w:rPr>
              <w:t>2</w:t>
            </w:r>
          </w:p>
        </w:tc>
        <w:tc>
          <w:tcPr>
            <w:tcW w:w="1680" w:type="dxa"/>
            <w:noWrap/>
            <w:hideMark/>
          </w:tcPr>
          <w:p w14:paraId="66C21D6A" w14:textId="77777777" w:rsidR="00855FCC" w:rsidRPr="00855FCC" w:rsidRDefault="00855FCC" w:rsidP="00855FCC">
            <w:pPr>
              <w:spacing w:after="160" w:line="259" w:lineRule="auto"/>
              <w:rPr>
                <w:b/>
                <w:bCs/>
                <w:sz w:val="28"/>
                <w:szCs w:val="28"/>
                <w:lang w:val="es-MX"/>
              </w:rPr>
            </w:pPr>
            <w:r w:rsidRPr="00855FCC">
              <w:rPr>
                <w:b/>
                <w:bCs/>
                <w:sz w:val="28"/>
                <w:szCs w:val="28"/>
                <w:lang w:val="es-MX"/>
              </w:rPr>
              <w:t>$8.84</w:t>
            </w:r>
          </w:p>
        </w:tc>
      </w:tr>
      <w:tr w:rsidR="00855FCC" w:rsidRPr="00855FCC" w14:paraId="01FBC843" w14:textId="77777777" w:rsidTr="00855FCC">
        <w:trPr>
          <w:trHeight w:val="300"/>
        </w:trPr>
        <w:tc>
          <w:tcPr>
            <w:tcW w:w="540" w:type="dxa"/>
            <w:noWrap/>
            <w:hideMark/>
          </w:tcPr>
          <w:p w14:paraId="5C57D591" w14:textId="77777777" w:rsidR="00855FCC" w:rsidRPr="00855FCC" w:rsidRDefault="00855FCC" w:rsidP="00855FCC">
            <w:pPr>
              <w:spacing w:after="160" w:line="259" w:lineRule="auto"/>
              <w:rPr>
                <w:b/>
                <w:bCs/>
                <w:sz w:val="28"/>
                <w:szCs w:val="28"/>
                <w:lang w:val="es-MX"/>
              </w:rPr>
            </w:pPr>
          </w:p>
        </w:tc>
        <w:tc>
          <w:tcPr>
            <w:tcW w:w="2548" w:type="dxa"/>
            <w:vMerge/>
            <w:hideMark/>
          </w:tcPr>
          <w:p w14:paraId="30A90ACC" w14:textId="77777777" w:rsidR="00855FCC" w:rsidRPr="00855FCC" w:rsidRDefault="00855FCC" w:rsidP="00855FCC">
            <w:pPr>
              <w:spacing w:after="160" w:line="259" w:lineRule="auto"/>
              <w:rPr>
                <w:b/>
                <w:bCs/>
                <w:sz w:val="28"/>
                <w:szCs w:val="28"/>
                <w:lang w:val="es-MX"/>
              </w:rPr>
            </w:pPr>
          </w:p>
        </w:tc>
        <w:tc>
          <w:tcPr>
            <w:tcW w:w="2775" w:type="dxa"/>
            <w:noWrap/>
            <w:hideMark/>
          </w:tcPr>
          <w:p w14:paraId="600FF5E5" w14:textId="77777777" w:rsidR="00855FCC" w:rsidRPr="00855FCC" w:rsidRDefault="00855FCC" w:rsidP="00855FCC">
            <w:pPr>
              <w:spacing w:after="160" w:line="259" w:lineRule="auto"/>
              <w:rPr>
                <w:b/>
                <w:bCs/>
                <w:sz w:val="28"/>
                <w:szCs w:val="28"/>
                <w:lang w:val="es-MX"/>
              </w:rPr>
            </w:pPr>
            <w:r w:rsidRPr="00855FCC">
              <w:rPr>
                <w:b/>
                <w:bCs/>
                <w:sz w:val="28"/>
                <w:szCs w:val="28"/>
                <w:lang w:val="es-MX"/>
              </w:rPr>
              <w:t xml:space="preserve">Cambio de razón social </w:t>
            </w:r>
          </w:p>
        </w:tc>
        <w:tc>
          <w:tcPr>
            <w:tcW w:w="1537" w:type="dxa"/>
            <w:noWrap/>
            <w:hideMark/>
          </w:tcPr>
          <w:p w14:paraId="5F593E76" w14:textId="77777777" w:rsidR="00855FCC" w:rsidRPr="00855FCC" w:rsidRDefault="00855FCC" w:rsidP="00855FCC">
            <w:pPr>
              <w:spacing w:after="160" w:line="259" w:lineRule="auto"/>
              <w:rPr>
                <w:b/>
                <w:bCs/>
                <w:sz w:val="28"/>
                <w:szCs w:val="28"/>
                <w:lang w:val="es-MX"/>
              </w:rPr>
            </w:pPr>
            <w:r w:rsidRPr="00855FCC">
              <w:rPr>
                <w:b/>
                <w:bCs/>
                <w:sz w:val="28"/>
                <w:szCs w:val="28"/>
                <w:lang w:val="es-MX"/>
              </w:rPr>
              <w:t>1</w:t>
            </w:r>
          </w:p>
        </w:tc>
        <w:tc>
          <w:tcPr>
            <w:tcW w:w="1680" w:type="dxa"/>
            <w:noWrap/>
            <w:hideMark/>
          </w:tcPr>
          <w:p w14:paraId="7DBE20C3" w14:textId="77777777" w:rsidR="00855FCC" w:rsidRPr="00855FCC" w:rsidRDefault="00855FCC" w:rsidP="00855FCC">
            <w:pPr>
              <w:spacing w:after="160" w:line="259" w:lineRule="auto"/>
              <w:rPr>
                <w:b/>
                <w:bCs/>
                <w:sz w:val="28"/>
                <w:szCs w:val="28"/>
                <w:lang w:val="es-MX"/>
              </w:rPr>
            </w:pPr>
            <w:r w:rsidRPr="00855FCC">
              <w:rPr>
                <w:b/>
                <w:bCs/>
                <w:sz w:val="28"/>
                <w:szCs w:val="28"/>
                <w:lang w:val="es-MX"/>
              </w:rPr>
              <w:t>$1.80</w:t>
            </w:r>
          </w:p>
        </w:tc>
      </w:tr>
      <w:tr w:rsidR="00855FCC" w:rsidRPr="00855FCC" w14:paraId="0F3D7908" w14:textId="77777777" w:rsidTr="00855FCC">
        <w:trPr>
          <w:trHeight w:val="300"/>
        </w:trPr>
        <w:tc>
          <w:tcPr>
            <w:tcW w:w="540" w:type="dxa"/>
            <w:noWrap/>
            <w:hideMark/>
          </w:tcPr>
          <w:p w14:paraId="333E69B7" w14:textId="77777777" w:rsidR="00855FCC" w:rsidRPr="00855FCC" w:rsidRDefault="00855FCC" w:rsidP="00855FCC">
            <w:pPr>
              <w:spacing w:after="160" w:line="259" w:lineRule="auto"/>
              <w:rPr>
                <w:b/>
                <w:bCs/>
                <w:sz w:val="28"/>
                <w:szCs w:val="28"/>
                <w:lang w:val="es-MX"/>
              </w:rPr>
            </w:pPr>
          </w:p>
        </w:tc>
        <w:tc>
          <w:tcPr>
            <w:tcW w:w="2548" w:type="dxa"/>
            <w:vMerge/>
            <w:hideMark/>
          </w:tcPr>
          <w:p w14:paraId="7C6A4DDF" w14:textId="77777777" w:rsidR="00855FCC" w:rsidRPr="00855FCC" w:rsidRDefault="00855FCC" w:rsidP="00855FCC">
            <w:pPr>
              <w:spacing w:after="160" w:line="259" w:lineRule="auto"/>
              <w:rPr>
                <w:b/>
                <w:bCs/>
                <w:sz w:val="28"/>
                <w:szCs w:val="28"/>
                <w:lang w:val="es-MX"/>
              </w:rPr>
            </w:pPr>
          </w:p>
        </w:tc>
        <w:tc>
          <w:tcPr>
            <w:tcW w:w="2775" w:type="dxa"/>
            <w:noWrap/>
            <w:hideMark/>
          </w:tcPr>
          <w:p w14:paraId="153A644B" w14:textId="77777777" w:rsidR="00855FCC" w:rsidRPr="00855FCC" w:rsidRDefault="00855FCC" w:rsidP="00855FCC">
            <w:pPr>
              <w:spacing w:after="160" w:line="259" w:lineRule="auto"/>
              <w:rPr>
                <w:b/>
                <w:bCs/>
                <w:sz w:val="28"/>
                <w:szCs w:val="28"/>
                <w:lang w:val="es-MX"/>
              </w:rPr>
            </w:pPr>
            <w:r w:rsidRPr="00855FCC">
              <w:rPr>
                <w:b/>
                <w:bCs/>
                <w:sz w:val="28"/>
                <w:szCs w:val="28"/>
                <w:lang w:val="es-MX"/>
              </w:rPr>
              <w:t>Cervecerías</w:t>
            </w:r>
          </w:p>
        </w:tc>
        <w:tc>
          <w:tcPr>
            <w:tcW w:w="1537" w:type="dxa"/>
            <w:noWrap/>
            <w:hideMark/>
          </w:tcPr>
          <w:p w14:paraId="7C264385" w14:textId="77777777" w:rsidR="00855FCC" w:rsidRPr="00855FCC" w:rsidRDefault="00855FCC" w:rsidP="00855FCC">
            <w:pPr>
              <w:spacing w:after="160" w:line="259" w:lineRule="auto"/>
              <w:rPr>
                <w:b/>
                <w:bCs/>
                <w:sz w:val="28"/>
                <w:szCs w:val="28"/>
                <w:lang w:val="es-MX"/>
              </w:rPr>
            </w:pPr>
            <w:r w:rsidRPr="00855FCC">
              <w:rPr>
                <w:b/>
                <w:bCs/>
                <w:sz w:val="28"/>
                <w:szCs w:val="28"/>
                <w:lang w:val="es-MX"/>
              </w:rPr>
              <w:t>1</w:t>
            </w:r>
          </w:p>
        </w:tc>
        <w:tc>
          <w:tcPr>
            <w:tcW w:w="1680" w:type="dxa"/>
            <w:noWrap/>
            <w:hideMark/>
          </w:tcPr>
          <w:p w14:paraId="62F940F2" w14:textId="77777777" w:rsidR="00855FCC" w:rsidRPr="00855FCC" w:rsidRDefault="00855FCC" w:rsidP="00855FCC">
            <w:pPr>
              <w:spacing w:after="160" w:line="259" w:lineRule="auto"/>
              <w:rPr>
                <w:b/>
                <w:bCs/>
                <w:sz w:val="28"/>
                <w:szCs w:val="28"/>
                <w:lang w:val="es-MX"/>
              </w:rPr>
            </w:pPr>
            <w:r w:rsidRPr="00855FCC">
              <w:rPr>
                <w:b/>
                <w:bCs/>
                <w:sz w:val="28"/>
                <w:szCs w:val="28"/>
                <w:lang w:val="es-MX"/>
              </w:rPr>
              <w:t>$383.25</w:t>
            </w:r>
          </w:p>
        </w:tc>
      </w:tr>
      <w:tr w:rsidR="00855FCC" w:rsidRPr="00855FCC" w14:paraId="07C43852" w14:textId="77777777" w:rsidTr="00855FCC">
        <w:trPr>
          <w:trHeight w:val="300"/>
        </w:trPr>
        <w:tc>
          <w:tcPr>
            <w:tcW w:w="540" w:type="dxa"/>
            <w:noWrap/>
            <w:hideMark/>
          </w:tcPr>
          <w:p w14:paraId="4458D7B6" w14:textId="77777777" w:rsidR="00855FCC" w:rsidRPr="00855FCC" w:rsidRDefault="00855FCC" w:rsidP="00855FCC">
            <w:pPr>
              <w:spacing w:after="160" w:line="259" w:lineRule="auto"/>
              <w:rPr>
                <w:b/>
                <w:bCs/>
                <w:sz w:val="28"/>
                <w:szCs w:val="28"/>
                <w:lang w:val="es-MX"/>
              </w:rPr>
            </w:pPr>
          </w:p>
        </w:tc>
        <w:tc>
          <w:tcPr>
            <w:tcW w:w="2548" w:type="dxa"/>
            <w:vMerge/>
            <w:hideMark/>
          </w:tcPr>
          <w:p w14:paraId="1F58369D" w14:textId="77777777" w:rsidR="00855FCC" w:rsidRPr="00855FCC" w:rsidRDefault="00855FCC" w:rsidP="00855FCC">
            <w:pPr>
              <w:spacing w:after="160" w:line="259" w:lineRule="auto"/>
              <w:rPr>
                <w:b/>
                <w:bCs/>
                <w:sz w:val="28"/>
                <w:szCs w:val="28"/>
                <w:lang w:val="es-MX"/>
              </w:rPr>
            </w:pPr>
          </w:p>
        </w:tc>
        <w:tc>
          <w:tcPr>
            <w:tcW w:w="2775" w:type="dxa"/>
            <w:noWrap/>
            <w:hideMark/>
          </w:tcPr>
          <w:p w14:paraId="1633E22E" w14:textId="77777777" w:rsidR="00855FCC" w:rsidRPr="00855FCC" w:rsidRDefault="00855FCC" w:rsidP="00855FCC">
            <w:pPr>
              <w:spacing w:after="160" w:line="259" w:lineRule="auto"/>
              <w:rPr>
                <w:b/>
                <w:bCs/>
                <w:sz w:val="28"/>
                <w:szCs w:val="28"/>
                <w:lang w:val="es-MX"/>
              </w:rPr>
            </w:pPr>
            <w:r w:rsidRPr="00855FCC">
              <w:rPr>
                <w:b/>
                <w:bCs/>
                <w:sz w:val="28"/>
                <w:szCs w:val="28"/>
                <w:lang w:val="es-MX"/>
              </w:rPr>
              <w:t>Cierre</w:t>
            </w:r>
          </w:p>
        </w:tc>
        <w:tc>
          <w:tcPr>
            <w:tcW w:w="1537" w:type="dxa"/>
            <w:noWrap/>
            <w:hideMark/>
          </w:tcPr>
          <w:p w14:paraId="5F78BA94" w14:textId="77777777" w:rsidR="00855FCC" w:rsidRPr="00855FCC" w:rsidRDefault="00855FCC" w:rsidP="00855FCC">
            <w:pPr>
              <w:spacing w:after="160" w:line="259" w:lineRule="auto"/>
              <w:rPr>
                <w:b/>
                <w:bCs/>
                <w:sz w:val="28"/>
                <w:szCs w:val="28"/>
                <w:lang w:val="es-MX"/>
              </w:rPr>
            </w:pPr>
            <w:r w:rsidRPr="00855FCC">
              <w:rPr>
                <w:b/>
                <w:bCs/>
                <w:sz w:val="28"/>
                <w:szCs w:val="28"/>
                <w:lang w:val="es-MX"/>
              </w:rPr>
              <w:t>18</w:t>
            </w:r>
          </w:p>
        </w:tc>
        <w:tc>
          <w:tcPr>
            <w:tcW w:w="1680" w:type="dxa"/>
            <w:noWrap/>
            <w:hideMark/>
          </w:tcPr>
          <w:p w14:paraId="359A9EA0" w14:textId="77777777" w:rsidR="00855FCC" w:rsidRPr="00855FCC" w:rsidRDefault="00855FCC" w:rsidP="00855FCC">
            <w:pPr>
              <w:spacing w:after="160" w:line="259" w:lineRule="auto"/>
              <w:rPr>
                <w:b/>
                <w:bCs/>
                <w:sz w:val="28"/>
                <w:szCs w:val="28"/>
                <w:lang w:val="es-MX"/>
              </w:rPr>
            </w:pPr>
            <w:r w:rsidRPr="00855FCC">
              <w:rPr>
                <w:b/>
                <w:bCs/>
                <w:sz w:val="28"/>
                <w:szCs w:val="28"/>
                <w:lang w:val="es-MX"/>
              </w:rPr>
              <w:t>$141.84</w:t>
            </w:r>
          </w:p>
        </w:tc>
      </w:tr>
      <w:tr w:rsidR="00855FCC" w:rsidRPr="00855FCC" w14:paraId="3A9FDDF8" w14:textId="77777777" w:rsidTr="00855FCC">
        <w:trPr>
          <w:trHeight w:val="300"/>
        </w:trPr>
        <w:tc>
          <w:tcPr>
            <w:tcW w:w="540" w:type="dxa"/>
            <w:noWrap/>
            <w:hideMark/>
          </w:tcPr>
          <w:p w14:paraId="0DB14D40" w14:textId="77777777" w:rsidR="00855FCC" w:rsidRPr="00855FCC" w:rsidRDefault="00855FCC" w:rsidP="00855FCC">
            <w:pPr>
              <w:spacing w:after="160" w:line="259" w:lineRule="auto"/>
              <w:rPr>
                <w:b/>
                <w:bCs/>
                <w:sz w:val="28"/>
                <w:szCs w:val="28"/>
                <w:lang w:val="es-MX"/>
              </w:rPr>
            </w:pPr>
          </w:p>
        </w:tc>
        <w:tc>
          <w:tcPr>
            <w:tcW w:w="2548" w:type="dxa"/>
            <w:vMerge/>
            <w:hideMark/>
          </w:tcPr>
          <w:p w14:paraId="65ED5136" w14:textId="77777777" w:rsidR="00855FCC" w:rsidRPr="00855FCC" w:rsidRDefault="00855FCC" w:rsidP="00855FCC">
            <w:pPr>
              <w:spacing w:after="160" w:line="259" w:lineRule="auto"/>
              <w:rPr>
                <w:b/>
                <w:bCs/>
                <w:sz w:val="28"/>
                <w:szCs w:val="28"/>
                <w:lang w:val="es-MX"/>
              </w:rPr>
            </w:pPr>
          </w:p>
        </w:tc>
        <w:tc>
          <w:tcPr>
            <w:tcW w:w="2775" w:type="dxa"/>
            <w:noWrap/>
            <w:hideMark/>
          </w:tcPr>
          <w:p w14:paraId="5C5170F6" w14:textId="77777777" w:rsidR="00855FCC" w:rsidRPr="00855FCC" w:rsidRDefault="00855FCC" w:rsidP="00855FCC">
            <w:pPr>
              <w:spacing w:after="160" w:line="259" w:lineRule="auto"/>
              <w:rPr>
                <w:b/>
                <w:bCs/>
                <w:sz w:val="28"/>
                <w:szCs w:val="28"/>
                <w:lang w:val="es-MX"/>
              </w:rPr>
            </w:pPr>
            <w:r w:rsidRPr="00855FCC">
              <w:rPr>
                <w:b/>
                <w:bCs/>
                <w:sz w:val="28"/>
                <w:szCs w:val="28"/>
                <w:lang w:val="es-MX"/>
              </w:rPr>
              <w:t>Descargos de cuentas</w:t>
            </w:r>
          </w:p>
        </w:tc>
        <w:tc>
          <w:tcPr>
            <w:tcW w:w="1537" w:type="dxa"/>
            <w:noWrap/>
            <w:hideMark/>
          </w:tcPr>
          <w:p w14:paraId="3B67803C"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0CAF42BC"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1EC83562" w14:textId="77777777" w:rsidTr="00855FCC">
        <w:trPr>
          <w:trHeight w:val="300"/>
        </w:trPr>
        <w:tc>
          <w:tcPr>
            <w:tcW w:w="540" w:type="dxa"/>
            <w:noWrap/>
            <w:hideMark/>
          </w:tcPr>
          <w:p w14:paraId="22134B5D" w14:textId="77777777" w:rsidR="00855FCC" w:rsidRPr="00855FCC" w:rsidRDefault="00855FCC" w:rsidP="00855FCC">
            <w:pPr>
              <w:spacing w:after="160" w:line="259" w:lineRule="auto"/>
              <w:rPr>
                <w:b/>
                <w:bCs/>
                <w:sz w:val="28"/>
                <w:szCs w:val="28"/>
                <w:lang w:val="es-MX"/>
              </w:rPr>
            </w:pPr>
          </w:p>
        </w:tc>
        <w:tc>
          <w:tcPr>
            <w:tcW w:w="2548" w:type="dxa"/>
            <w:vMerge/>
            <w:hideMark/>
          </w:tcPr>
          <w:p w14:paraId="593EE136" w14:textId="77777777" w:rsidR="00855FCC" w:rsidRPr="00855FCC" w:rsidRDefault="00855FCC" w:rsidP="00855FCC">
            <w:pPr>
              <w:spacing w:after="160" w:line="259" w:lineRule="auto"/>
              <w:rPr>
                <w:b/>
                <w:bCs/>
                <w:sz w:val="28"/>
                <w:szCs w:val="28"/>
                <w:lang w:val="es-MX"/>
              </w:rPr>
            </w:pPr>
          </w:p>
        </w:tc>
        <w:tc>
          <w:tcPr>
            <w:tcW w:w="2775" w:type="dxa"/>
            <w:noWrap/>
            <w:hideMark/>
          </w:tcPr>
          <w:p w14:paraId="5C52B7D2" w14:textId="77777777" w:rsidR="00855FCC" w:rsidRPr="00855FCC" w:rsidRDefault="00855FCC" w:rsidP="00855FCC">
            <w:pPr>
              <w:spacing w:after="160" w:line="259" w:lineRule="auto"/>
              <w:rPr>
                <w:b/>
                <w:bCs/>
                <w:sz w:val="28"/>
                <w:szCs w:val="28"/>
                <w:lang w:val="es-MX"/>
              </w:rPr>
            </w:pPr>
            <w:r w:rsidRPr="00855FCC">
              <w:rPr>
                <w:b/>
                <w:bCs/>
                <w:sz w:val="28"/>
                <w:szCs w:val="28"/>
                <w:lang w:val="es-MX"/>
              </w:rPr>
              <w:t>Inspección</w:t>
            </w:r>
          </w:p>
        </w:tc>
        <w:tc>
          <w:tcPr>
            <w:tcW w:w="1537" w:type="dxa"/>
            <w:noWrap/>
            <w:hideMark/>
          </w:tcPr>
          <w:p w14:paraId="6C62E002" w14:textId="77777777" w:rsidR="00855FCC" w:rsidRPr="00855FCC" w:rsidRDefault="00855FCC" w:rsidP="00855FCC">
            <w:pPr>
              <w:spacing w:after="160" w:line="259" w:lineRule="auto"/>
              <w:rPr>
                <w:b/>
                <w:bCs/>
                <w:sz w:val="28"/>
                <w:szCs w:val="28"/>
                <w:lang w:val="es-MX"/>
              </w:rPr>
            </w:pPr>
            <w:r w:rsidRPr="00855FCC">
              <w:rPr>
                <w:b/>
                <w:bCs/>
                <w:sz w:val="28"/>
                <w:szCs w:val="28"/>
                <w:lang w:val="es-MX"/>
              </w:rPr>
              <w:t>41</w:t>
            </w:r>
          </w:p>
        </w:tc>
        <w:tc>
          <w:tcPr>
            <w:tcW w:w="1680" w:type="dxa"/>
            <w:noWrap/>
            <w:hideMark/>
          </w:tcPr>
          <w:p w14:paraId="28389C12" w14:textId="77777777" w:rsidR="00855FCC" w:rsidRPr="00855FCC" w:rsidRDefault="00855FCC" w:rsidP="00855FCC">
            <w:pPr>
              <w:spacing w:after="160" w:line="259" w:lineRule="auto"/>
              <w:rPr>
                <w:b/>
                <w:bCs/>
                <w:sz w:val="28"/>
                <w:szCs w:val="28"/>
                <w:lang w:val="es-MX"/>
              </w:rPr>
            </w:pPr>
            <w:r w:rsidRPr="00855FCC">
              <w:rPr>
                <w:b/>
                <w:bCs/>
                <w:sz w:val="28"/>
                <w:szCs w:val="28"/>
                <w:lang w:val="es-MX"/>
              </w:rPr>
              <w:t>$117.26</w:t>
            </w:r>
          </w:p>
        </w:tc>
      </w:tr>
      <w:tr w:rsidR="00855FCC" w:rsidRPr="00855FCC" w14:paraId="66FD6EC9" w14:textId="77777777" w:rsidTr="00855FCC">
        <w:trPr>
          <w:trHeight w:val="300"/>
        </w:trPr>
        <w:tc>
          <w:tcPr>
            <w:tcW w:w="540" w:type="dxa"/>
            <w:noWrap/>
            <w:hideMark/>
          </w:tcPr>
          <w:p w14:paraId="01B4B816" w14:textId="77777777" w:rsidR="00855FCC" w:rsidRPr="00855FCC" w:rsidRDefault="00855FCC" w:rsidP="00855FCC">
            <w:pPr>
              <w:spacing w:after="160" w:line="259" w:lineRule="auto"/>
              <w:rPr>
                <w:b/>
                <w:bCs/>
                <w:sz w:val="28"/>
                <w:szCs w:val="28"/>
                <w:lang w:val="es-MX"/>
              </w:rPr>
            </w:pPr>
          </w:p>
        </w:tc>
        <w:tc>
          <w:tcPr>
            <w:tcW w:w="2548" w:type="dxa"/>
            <w:vMerge/>
            <w:hideMark/>
          </w:tcPr>
          <w:p w14:paraId="0D06E269" w14:textId="77777777" w:rsidR="00855FCC" w:rsidRPr="00855FCC" w:rsidRDefault="00855FCC" w:rsidP="00855FCC">
            <w:pPr>
              <w:spacing w:after="160" w:line="259" w:lineRule="auto"/>
              <w:rPr>
                <w:b/>
                <w:bCs/>
                <w:sz w:val="28"/>
                <w:szCs w:val="28"/>
                <w:lang w:val="es-MX"/>
              </w:rPr>
            </w:pPr>
          </w:p>
        </w:tc>
        <w:tc>
          <w:tcPr>
            <w:tcW w:w="2775" w:type="dxa"/>
            <w:noWrap/>
            <w:hideMark/>
          </w:tcPr>
          <w:p w14:paraId="5C289563" w14:textId="77777777" w:rsidR="00855FCC" w:rsidRPr="00855FCC" w:rsidRDefault="00855FCC" w:rsidP="00855FCC">
            <w:pPr>
              <w:spacing w:after="160" w:line="259" w:lineRule="auto"/>
              <w:rPr>
                <w:b/>
                <w:bCs/>
                <w:sz w:val="28"/>
                <w:szCs w:val="28"/>
                <w:lang w:val="es-MX"/>
              </w:rPr>
            </w:pPr>
            <w:r w:rsidRPr="00855FCC">
              <w:rPr>
                <w:b/>
                <w:bCs/>
                <w:sz w:val="28"/>
                <w:szCs w:val="28"/>
                <w:lang w:val="es-MX"/>
              </w:rPr>
              <w:t>Licencia de bebidas</w:t>
            </w:r>
          </w:p>
        </w:tc>
        <w:tc>
          <w:tcPr>
            <w:tcW w:w="1537" w:type="dxa"/>
            <w:noWrap/>
            <w:hideMark/>
          </w:tcPr>
          <w:p w14:paraId="1BF7CD20"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0C850AD6"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6DB76C50" w14:textId="77777777" w:rsidTr="00855FCC">
        <w:trPr>
          <w:trHeight w:val="300"/>
        </w:trPr>
        <w:tc>
          <w:tcPr>
            <w:tcW w:w="540" w:type="dxa"/>
            <w:noWrap/>
            <w:hideMark/>
          </w:tcPr>
          <w:p w14:paraId="238FF3F5" w14:textId="77777777" w:rsidR="00855FCC" w:rsidRPr="00855FCC" w:rsidRDefault="00855FCC" w:rsidP="00855FCC">
            <w:pPr>
              <w:spacing w:after="160" w:line="259" w:lineRule="auto"/>
              <w:rPr>
                <w:b/>
                <w:bCs/>
                <w:sz w:val="28"/>
                <w:szCs w:val="28"/>
                <w:lang w:val="es-MX"/>
              </w:rPr>
            </w:pPr>
          </w:p>
        </w:tc>
        <w:tc>
          <w:tcPr>
            <w:tcW w:w="2548" w:type="dxa"/>
            <w:vMerge/>
            <w:hideMark/>
          </w:tcPr>
          <w:p w14:paraId="648EB6CC" w14:textId="77777777" w:rsidR="00855FCC" w:rsidRPr="00855FCC" w:rsidRDefault="00855FCC" w:rsidP="00855FCC">
            <w:pPr>
              <w:spacing w:after="160" w:line="259" w:lineRule="auto"/>
              <w:rPr>
                <w:b/>
                <w:bCs/>
                <w:sz w:val="28"/>
                <w:szCs w:val="28"/>
                <w:lang w:val="es-MX"/>
              </w:rPr>
            </w:pPr>
          </w:p>
        </w:tc>
        <w:tc>
          <w:tcPr>
            <w:tcW w:w="2775" w:type="dxa"/>
            <w:noWrap/>
            <w:hideMark/>
          </w:tcPr>
          <w:p w14:paraId="5207A42C" w14:textId="77777777" w:rsidR="00855FCC" w:rsidRPr="00855FCC" w:rsidRDefault="00855FCC" w:rsidP="00855FCC">
            <w:pPr>
              <w:spacing w:after="160" w:line="259" w:lineRule="auto"/>
              <w:rPr>
                <w:b/>
                <w:bCs/>
                <w:sz w:val="28"/>
                <w:szCs w:val="28"/>
                <w:lang w:val="es-MX"/>
              </w:rPr>
            </w:pPr>
            <w:r w:rsidRPr="00855FCC">
              <w:rPr>
                <w:b/>
                <w:bCs/>
                <w:sz w:val="28"/>
                <w:szCs w:val="28"/>
                <w:lang w:val="es-MX"/>
              </w:rPr>
              <w:t>Licencia de circo</w:t>
            </w:r>
          </w:p>
        </w:tc>
        <w:tc>
          <w:tcPr>
            <w:tcW w:w="1537" w:type="dxa"/>
            <w:noWrap/>
            <w:hideMark/>
          </w:tcPr>
          <w:p w14:paraId="0A3213B0"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3E2A0966"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41885E17" w14:textId="77777777" w:rsidTr="00855FCC">
        <w:trPr>
          <w:trHeight w:val="300"/>
        </w:trPr>
        <w:tc>
          <w:tcPr>
            <w:tcW w:w="540" w:type="dxa"/>
            <w:noWrap/>
            <w:hideMark/>
          </w:tcPr>
          <w:p w14:paraId="30C3263C" w14:textId="77777777" w:rsidR="00855FCC" w:rsidRPr="00855FCC" w:rsidRDefault="00855FCC" w:rsidP="00855FCC">
            <w:pPr>
              <w:spacing w:after="160" w:line="259" w:lineRule="auto"/>
              <w:rPr>
                <w:b/>
                <w:bCs/>
                <w:sz w:val="28"/>
                <w:szCs w:val="28"/>
                <w:lang w:val="es-MX"/>
              </w:rPr>
            </w:pPr>
          </w:p>
        </w:tc>
        <w:tc>
          <w:tcPr>
            <w:tcW w:w="2548" w:type="dxa"/>
            <w:vMerge/>
            <w:hideMark/>
          </w:tcPr>
          <w:p w14:paraId="499E984C" w14:textId="77777777" w:rsidR="00855FCC" w:rsidRPr="00855FCC" w:rsidRDefault="00855FCC" w:rsidP="00855FCC">
            <w:pPr>
              <w:spacing w:after="160" w:line="259" w:lineRule="auto"/>
              <w:rPr>
                <w:b/>
                <w:bCs/>
                <w:sz w:val="28"/>
                <w:szCs w:val="28"/>
                <w:lang w:val="es-MX"/>
              </w:rPr>
            </w:pPr>
          </w:p>
        </w:tc>
        <w:tc>
          <w:tcPr>
            <w:tcW w:w="2775" w:type="dxa"/>
            <w:noWrap/>
            <w:hideMark/>
          </w:tcPr>
          <w:p w14:paraId="644586E8" w14:textId="77777777" w:rsidR="00855FCC" w:rsidRPr="00855FCC" w:rsidRDefault="00855FCC" w:rsidP="00855FCC">
            <w:pPr>
              <w:spacing w:after="160" w:line="259" w:lineRule="auto"/>
              <w:rPr>
                <w:b/>
                <w:bCs/>
                <w:sz w:val="28"/>
                <w:szCs w:val="28"/>
                <w:lang w:val="es-MX"/>
              </w:rPr>
            </w:pPr>
            <w:r w:rsidRPr="00855FCC">
              <w:rPr>
                <w:b/>
                <w:bCs/>
                <w:sz w:val="28"/>
                <w:szCs w:val="28"/>
                <w:lang w:val="es-MX"/>
              </w:rPr>
              <w:t>Permiso sinfonola</w:t>
            </w:r>
          </w:p>
        </w:tc>
        <w:tc>
          <w:tcPr>
            <w:tcW w:w="1537" w:type="dxa"/>
            <w:noWrap/>
            <w:hideMark/>
          </w:tcPr>
          <w:p w14:paraId="5A555051"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15F70BB2"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42031099" w14:textId="77777777" w:rsidTr="00855FCC">
        <w:trPr>
          <w:trHeight w:val="300"/>
        </w:trPr>
        <w:tc>
          <w:tcPr>
            <w:tcW w:w="540" w:type="dxa"/>
            <w:noWrap/>
            <w:hideMark/>
          </w:tcPr>
          <w:p w14:paraId="278E7B90" w14:textId="77777777" w:rsidR="00855FCC" w:rsidRPr="00855FCC" w:rsidRDefault="00855FCC" w:rsidP="00855FCC">
            <w:pPr>
              <w:spacing w:after="160" w:line="259" w:lineRule="auto"/>
              <w:rPr>
                <w:b/>
                <w:bCs/>
                <w:sz w:val="28"/>
                <w:szCs w:val="28"/>
                <w:lang w:val="es-MX"/>
              </w:rPr>
            </w:pPr>
          </w:p>
        </w:tc>
        <w:tc>
          <w:tcPr>
            <w:tcW w:w="2548" w:type="dxa"/>
            <w:vMerge/>
            <w:hideMark/>
          </w:tcPr>
          <w:p w14:paraId="202709AC" w14:textId="77777777" w:rsidR="00855FCC" w:rsidRPr="00855FCC" w:rsidRDefault="00855FCC" w:rsidP="00855FCC">
            <w:pPr>
              <w:spacing w:after="160" w:line="259" w:lineRule="auto"/>
              <w:rPr>
                <w:b/>
                <w:bCs/>
                <w:sz w:val="28"/>
                <w:szCs w:val="28"/>
                <w:lang w:val="es-MX"/>
              </w:rPr>
            </w:pPr>
          </w:p>
        </w:tc>
        <w:tc>
          <w:tcPr>
            <w:tcW w:w="2775" w:type="dxa"/>
            <w:noWrap/>
            <w:hideMark/>
          </w:tcPr>
          <w:p w14:paraId="14AAD478" w14:textId="77777777" w:rsidR="00855FCC" w:rsidRPr="00855FCC" w:rsidRDefault="00855FCC" w:rsidP="00855FCC">
            <w:pPr>
              <w:spacing w:after="160" w:line="259" w:lineRule="auto"/>
              <w:rPr>
                <w:b/>
                <w:bCs/>
                <w:sz w:val="28"/>
                <w:szCs w:val="28"/>
                <w:lang w:val="es-MX"/>
              </w:rPr>
            </w:pPr>
            <w:r w:rsidRPr="00855FCC">
              <w:rPr>
                <w:b/>
                <w:bCs/>
                <w:sz w:val="28"/>
                <w:szCs w:val="28"/>
                <w:lang w:val="es-MX"/>
              </w:rPr>
              <w:t>Recalificaciones</w:t>
            </w:r>
          </w:p>
        </w:tc>
        <w:tc>
          <w:tcPr>
            <w:tcW w:w="1537" w:type="dxa"/>
            <w:noWrap/>
            <w:hideMark/>
          </w:tcPr>
          <w:p w14:paraId="78A5AFEB" w14:textId="77777777" w:rsidR="00855FCC" w:rsidRPr="00855FCC" w:rsidRDefault="00855FCC" w:rsidP="00855FCC">
            <w:pPr>
              <w:spacing w:after="160" w:line="259" w:lineRule="auto"/>
              <w:rPr>
                <w:b/>
                <w:bCs/>
                <w:sz w:val="28"/>
                <w:szCs w:val="28"/>
                <w:lang w:val="es-MX"/>
              </w:rPr>
            </w:pPr>
            <w:r w:rsidRPr="00855FCC">
              <w:rPr>
                <w:b/>
                <w:bCs/>
                <w:sz w:val="28"/>
                <w:szCs w:val="28"/>
                <w:lang w:val="es-MX"/>
              </w:rPr>
              <w:t>84</w:t>
            </w:r>
          </w:p>
        </w:tc>
        <w:tc>
          <w:tcPr>
            <w:tcW w:w="1680" w:type="dxa"/>
            <w:noWrap/>
            <w:hideMark/>
          </w:tcPr>
          <w:p w14:paraId="075AD0A5" w14:textId="77777777" w:rsidR="00855FCC" w:rsidRPr="00855FCC" w:rsidRDefault="00855FCC" w:rsidP="00855FCC">
            <w:pPr>
              <w:spacing w:after="160" w:line="259" w:lineRule="auto"/>
              <w:rPr>
                <w:b/>
                <w:bCs/>
                <w:sz w:val="28"/>
                <w:szCs w:val="28"/>
                <w:lang w:val="es-MX"/>
              </w:rPr>
            </w:pPr>
            <w:r w:rsidRPr="00855FCC">
              <w:rPr>
                <w:b/>
                <w:bCs/>
                <w:sz w:val="28"/>
                <w:szCs w:val="28"/>
                <w:lang w:val="es-MX"/>
              </w:rPr>
              <w:t>N.A.</w:t>
            </w:r>
          </w:p>
        </w:tc>
      </w:tr>
      <w:tr w:rsidR="00855FCC" w:rsidRPr="00855FCC" w14:paraId="0D5BDF3D" w14:textId="77777777" w:rsidTr="00855FCC">
        <w:trPr>
          <w:trHeight w:val="300"/>
        </w:trPr>
        <w:tc>
          <w:tcPr>
            <w:tcW w:w="540" w:type="dxa"/>
            <w:noWrap/>
            <w:hideMark/>
          </w:tcPr>
          <w:p w14:paraId="0AA0A270" w14:textId="77777777" w:rsidR="00855FCC" w:rsidRPr="00855FCC" w:rsidRDefault="00855FCC" w:rsidP="00855FCC">
            <w:pPr>
              <w:spacing w:after="160" w:line="259" w:lineRule="auto"/>
              <w:rPr>
                <w:b/>
                <w:bCs/>
                <w:sz w:val="28"/>
                <w:szCs w:val="28"/>
                <w:lang w:val="es-MX"/>
              </w:rPr>
            </w:pPr>
          </w:p>
        </w:tc>
        <w:tc>
          <w:tcPr>
            <w:tcW w:w="2548" w:type="dxa"/>
            <w:vMerge/>
            <w:hideMark/>
          </w:tcPr>
          <w:p w14:paraId="4F8468E5" w14:textId="77777777" w:rsidR="00855FCC" w:rsidRPr="00855FCC" w:rsidRDefault="00855FCC" w:rsidP="00855FCC">
            <w:pPr>
              <w:spacing w:after="160" w:line="259" w:lineRule="auto"/>
              <w:rPr>
                <w:b/>
                <w:bCs/>
                <w:sz w:val="28"/>
                <w:szCs w:val="28"/>
                <w:lang w:val="es-MX"/>
              </w:rPr>
            </w:pPr>
          </w:p>
        </w:tc>
        <w:tc>
          <w:tcPr>
            <w:tcW w:w="2775" w:type="dxa"/>
            <w:noWrap/>
            <w:hideMark/>
          </w:tcPr>
          <w:p w14:paraId="25B8FA9A" w14:textId="77777777" w:rsidR="00855FCC" w:rsidRPr="00855FCC" w:rsidRDefault="00855FCC" w:rsidP="00855FCC">
            <w:pPr>
              <w:spacing w:after="160" w:line="259" w:lineRule="auto"/>
              <w:rPr>
                <w:b/>
                <w:bCs/>
                <w:sz w:val="28"/>
                <w:szCs w:val="28"/>
                <w:lang w:val="es-MX"/>
              </w:rPr>
            </w:pPr>
            <w:r w:rsidRPr="00855FCC">
              <w:rPr>
                <w:b/>
                <w:bCs/>
                <w:sz w:val="28"/>
                <w:szCs w:val="28"/>
                <w:lang w:val="es-MX"/>
              </w:rPr>
              <w:t>Traspaso</w:t>
            </w:r>
          </w:p>
        </w:tc>
        <w:tc>
          <w:tcPr>
            <w:tcW w:w="1537" w:type="dxa"/>
            <w:noWrap/>
            <w:hideMark/>
          </w:tcPr>
          <w:p w14:paraId="44729E84"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7C380D1C"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572FAE94" w14:textId="77777777" w:rsidTr="00855FCC">
        <w:trPr>
          <w:trHeight w:val="300"/>
        </w:trPr>
        <w:tc>
          <w:tcPr>
            <w:tcW w:w="540" w:type="dxa"/>
            <w:noWrap/>
            <w:hideMark/>
          </w:tcPr>
          <w:p w14:paraId="188FE893" w14:textId="77777777" w:rsidR="00855FCC" w:rsidRPr="00855FCC" w:rsidRDefault="00855FCC" w:rsidP="00855FCC">
            <w:pPr>
              <w:spacing w:after="160" w:line="259" w:lineRule="auto"/>
              <w:rPr>
                <w:b/>
                <w:bCs/>
                <w:sz w:val="28"/>
                <w:szCs w:val="28"/>
                <w:lang w:val="es-MX"/>
              </w:rPr>
            </w:pPr>
          </w:p>
        </w:tc>
        <w:tc>
          <w:tcPr>
            <w:tcW w:w="2548" w:type="dxa"/>
            <w:noWrap/>
            <w:hideMark/>
          </w:tcPr>
          <w:p w14:paraId="63DA18D5" w14:textId="77777777" w:rsidR="00855FCC" w:rsidRPr="00855FCC" w:rsidRDefault="00855FCC" w:rsidP="00855FCC">
            <w:pPr>
              <w:spacing w:after="160" w:line="259" w:lineRule="auto"/>
              <w:rPr>
                <w:b/>
                <w:bCs/>
                <w:sz w:val="28"/>
                <w:szCs w:val="28"/>
                <w:lang w:val="es-MX"/>
              </w:rPr>
            </w:pPr>
            <w:r w:rsidRPr="00855FCC">
              <w:rPr>
                <w:b/>
                <w:bCs/>
                <w:sz w:val="28"/>
                <w:szCs w:val="28"/>
                <w:lang w:val="es-MX"/>
              </w:rPr>
              <w:t xml:space="preserve">               Total Mayo</w:t>
            </w:r>
          </w:p>
        </w:tc>
        <w:tc>
          <w:tcPr>
            <w:tcW w:w="2775" w:type="dxa"/>
            <w:noWrap/>
            <w:hideMark/>
          </w:tcPr>
          <w:p w14:paraId="40F77D85" w14:textId="77777777" w:rsidR="00855FCC" w:rsidRPr="00855FCC" w:rsidRDefault="00855FCC" w:rsidP="00855FCC">
            <w:pPr>
              <w:spacing w:after="160" w:line="259" w:lineRule="auto"/>
              <w:rPr>
                <w:b/>
                <w:bCs/>
                <w:sz w:val="28"/>
                <w:szCs w:val="28"/>
                <w:lang w:val="es-MX"/>
              </w:rPr>
            </w:pPr>
            <w:r w:rsidRPr="00855FCC">
              <w:rPr>
                <w:b/>
                <w:bCs/>
                <w:sz w:val="28"/>
                <w:szCs w:val="28"/>
                <w:lang w:val="es-MX"/>
              </w:rPr>
              <w:t> </w:t>
            </w:r>
          </w:p>
        </w:tc>
        <w:tc>
          <w:tcPr>
            <w:tcW w:w="1537" w:type="dxa"/>
            <w:noWrap/>
            <w:hideMark/>
          </w:tcPr>
          <w:p w14:paraId="71971E7F" w14:textId="77777777" w:rsidR="00855FCC" w:rsidRPr="00855FCC" w:rsidRDefault="00855FCC" w:rsidP="00855FCC">
            <w:pPr>
              <w:spacing w:after="160" w:line="259" w:lineRule="auto"/>
              <w:rPr>
                <w:b/>
                <w:bCs/>
                <w:sz w:val="28"/>
                <w:szCs w:val="28"/>
                <w:lang w:val="es-MX"/>
              </w:rPr>
            </w:pPr>
            <w:r w:rsidRPr="00855FCC">
              <w:rPr>
                <w:b/>
                <w:bCs/>
                <w:sz w:val="28"/>
                <w:szCs w:val="28"/>
                <w:lang w:val="es-MX"/>
              </w:rPr>
              <w:t>183</w:t>
            </w:r>
          </w:p>
        </w:tc>
        <w:tc>
          <w:tcPr>
            <w:tcW w:w="1680" w:type="dxa"/>
            <w:noWrap/>
            <w:hideMark/>
          </w:tcPr>
          <w:p w14:paraId="4D79DD68" w14:textId="77777777" w:rsidR="00855FCC" w:rsidRPr="00855FCC" w:rsidRDefault="00855FCC" w:rsidP="00855FCC">
            <w:pPr>
              <w:spacing w:after="160" w:line="259" w:lineRule="auto"/>
              <w:rPr>
                <w:b/>
                <w:bCs/>
                <w:sz w:val="28"/>
                <w:szCs w:val="28"/>
                <w:lang w:val="es-MX"/>
              </w:rPr>
            </w:pPr>
            <w:r w:rsidRPr="00855FCC">
              <w:rPr>
                <w:b/>
                <w:bCs/>
                <w:sz w:val="28"/>
                <w:szCs w:val="28"/>
                <w:lang w:val="es-MX"/>
              </w:rPr>
              <w:t>$1,926.53</w:t>
            </w:r>
          </w:p>
        </w:tc>
      </w:tr>
      <w:tr w:rsidR="00855FCC" w:rsidRPr="00855FCC" w14:paraId="273BAB14" w14:textId="77777777" w:rsidTr="00855FCC">
        <w:trPr>
          <w:trHeight w:val="300"/>
        </w:trPr>
        <w:tc>
          <w:tcPr>
            <w:tcW w:w="540" w:type="dxa"/>
            <w:noWrap/>
            <w:hideMark/>
          </w:tcPr>
          <w:p w14:paraId="5B494EC3" w14:textId="77777777" w:rsidR="00855FCC" w:rsidRPr="00855FCC" w:rsidRDefault="00855FCC" w:rsidP="00855FCC">
            <w:pPr>
              <w:spacing w:after="160" w:line="259" w:lineRule="auto"/>
              <w:rPr>
                <w:b/>
                <w:bCs/>
                <w:sz w:val="28"/>
                <w:szCs w:val="28"/>
                <w:lang w:val="es-MX"/>
              </w:rPr>
            </w:pPr>
          </w:p>
        </w:tc>
        <w:tc>
          <w:tcPr>
            <w:tcW w:w="2548" w:type="dxa"/>
            <w:vMerge w:val="restart"/>
            <w:noWrap/>
            <w:hideMark/>
          </w:tcPr>
          <w:p w14:paraId="265F775E" w14:textId="77777777" w:rsidR="00855FCC" w:rsidRPr="00855FCC" w:rsidRDefault="00855FCC" w:rsidP="00855FCC">
            <w:pPr>
              <w:spacing w:after="160" w:line="259" w:lineRule="auto"/>
              <w:rPr>
                <w:b/>
                <w:bCs/>
                <w:sz w:val="28"/>
                <w:szCs w:val="28"/>
                <w:lang w:val="es-MX"/>
              </w:rPr>
            </w:pPr>
            <w:r w:rsidRPr="00855FCC">
              <w:rPr>
                <w:b/>
                <w:bCs/>
                <w:sz w:val="28"/>
                <w:szCs w:val="28"/>
                <w:lang w:val="es-MX"/>
              </w:rPr>
              <w:t>SEPTIEMBRE</w:t>
            </w:r>
          </w:p>
        </w:tc>
        <w:tc>
          <w:tcPr>
            <w:tcW w:w="2775" w:type="dxa"/>
            <w:noWrap/>
            <w:hideMark/>
          </w:tcPr>
          <w:p w14:paraId="37731389" w14:textId="77777777" w:rsidR="00855FCC" w:rsidRPr="00855FCC" w:rsidRDefault="00855FCC" w:rsidP="00855FCC">
            <w:pPr>
              <w:spacing w:after="160" w:line="259" w:lineRule="auto"/>
              <w:rPr>
                <w:b/>
                <w:bCs/>
                <w:sz w:val="28"/>
                <w:szCs w:val="28"/>
                <w:lang w:val="es-MX"/>
              </w:rPr>
            </w:pPr>
            <w:r w:rsidRPr="00855FCC">
              <w:rPr>
                <w:b/>
                <w:bCs/>
                <w:sz w:val="28"/>
                <w:szCs w:val="28"/>
                <w:lang w:val="es-MX"/>
              </w:rPr>
              <w:t>Adición a cuenta</w:t>
            </w:r>
          </w:p>
        </w:tc>
        <w:tc>
          <w:tcPr>
            <w:tcW w:w="1537" w:type="dxa"/>
            <w:noWrap/>
            <w:hideMark/>
          </w:tcPr>
          <w:p w14:paraId="54C1460F"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15A99EBE"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36C28969" w14:textId="77777777" w:rsidTr="00855FCC">
        <w:trPr>
          <w:trHeight w:val="300"/>
        </w:trPr>
        <w:tc>
          <w:tcPr>
            <w:tcW w:w="540" w:type="dxa"/>
            <w:noWrap/>
            <w:hideMark/>
          </w:tcPr>
          <w:p w14:paraId="371EDFC1" w14:textId="77777777" w:rsidR="00855FCC" w:rsidRPr="00855FCC" w:rsidRDefault="00855FCC" w:rsidP="00855FCC">
            <w:pPr>
              <w:spacing w:after="160" w:line="259" w:lineRule="auto"/>
              <w:rPr>
                <w:b/>
                <w:bCs/>
                <w:sz w:val="28"/>
                <w:szCs w:val="28"/>
                <w:lang w:val="es-MX"/>
              </w:rPr>
            </w:pPr>
          </w:p>
        </w:tc>
        <w:tc>
          <w:tcPr>
            <w:tcW w:w="2548" w:type="dxa"/>
            <w:vMerge/>
            <w:hideMark/>
          </w:tcPr>
          <w:p w14:paraId="367ABF83" w14:textId="77777777" w:rsidR="00855FCC" w:rsidRPr="00855FCC" w:rsidRDefault="00855FCC" w:rsidP="00855FCC">
            <w:pPr>
              <w:spacing w:after="160" w:line="259" w:lineRule="auto"/>
              <w:rPr>
                <w:b/>
                <w:bCs/>
                <w:sz w:val="28"/>
                <w:szCs w:val="28"/>
                <w:lang w:val="es-MX"/>
              </w:rPr>
            </w:pPr>
          </w:p>
        </w:tc>
        <w:tc>
          <w:tcPr>
            <w:tcW w:w="2775" w:type="dxa"/>
            <w:noWrap/>
            <w:hideMark/>
          </w:tcPr>
          <w:p w14:paraId="1E11DA9C" w14:textId="77777777" w:rsidR="00855FCC" w:rsidRPr="00855FCC" w:rsidRDefault="00855FCC" w:rsidP="00855FCC">
            <w:pPr>
              <w:spacing w:after="160" w:line="259" w:lineRule="auto"/>
              <w:rPr>
                <w:b/>
                <w:bCs/>
                <w:sz w:val="28"/>
                <w:szCs w:val="28"/>
                <w:lang w:val="es-MX"/>
              </w:rPr>
            </w:pPr>
            <w:r w:rsidRPr="00855FCC">
              <w:rPr>
                <w:b/>
                <w:bCs/>
                <w:sz w:val="28"/>
                <w:szCs w:val="28"/>
                <w:lang w:val="es-MX"/>
              </w:rPr>
              <w:t>Adición de publicidad</w:t>
            </w:r>
          </w:p>
        </w:tc>
        <w:tc>
          <w:tcPr>
            <w:tcW w:w="1537" w:type="dxa"/>
            <w:noWrap/>
            <w:hideMark/>
          </w:tcPr>
          <w:p w14:paraId="2DFC5A3B"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451E4ED1"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33598424" w14:textId="77777777" w:rsidTr="00855FCC">
        <w:trPr>
          <w:trHeight w:val="300"/>
        </w:trPr>
        <w:tc>
          <w:tcPr>
            <w:tcW w:w="540" w:type="dxa"/>
            <w:noWrap/>
            <w:hideMark/>
          </w:tcPr>
          <w:p w14:paraId="601E40AF" w14:textId="77777777" w:rsidR="00855FCC" w:rsidRPr="00855FCC" w:rsidRDefault="00855FCC" w:rsidP="00855FCC">
            <w:pPr>
              <w:spacing w:after="160" w:line="259" w:lineRule="auto"/>
              <w:rPr>
                <w:b/>
                <w:bCs/>
                <w:sz w:val="28"/>
                <w:szCs w:val="28"/>
                <w:lang w:val="es-MX"/>
              </w:rPr>
            </w:pPr>
          </w:p>
        </w:tc>
        <w:tc>
          <w:tcPr>
            <w:tcW w:w="2548" w:type="dxa"/>
            <w:vMerge/>
            <w:hideMark/>
          </w:tcPr>
          <w:p w14:paraId="03A4549E" w14:textId="77777777" w:rsidR="00855FCC" w:rsidRPr="00855FCC" w:rsidRDefault="00855FCC" w:rsidP="00855FCC">
            <w:pPr>
              <w:spacing w:after="160" w:line="259" w:lineRule="auto"/>
              <w:rPr>
                <w:b/>
                <w:bCs/>
                <w:sz w:val="28"/>
                <w:szCs w:val="28"/>
                <w:lang w:val="es-MX"/>
              </w:rPr>
            </w:pPr>
          </w:p>
        </w:tc>
        <w:tc>
          <w:tcPr>
            <w:tcW w:w="2775" w:type="dxa"/>
            <w:noWrap/>
            <w:hideMark/>
          </w:tcPr>
          <w:p w14:paraId="524ED91C" w14:textId="77777777" w:rsidR="00855FCC" w:rsidRPr="00855FCC" w:rsidRDefault="00855FCC" w:rsidP="00855FCC">
            <w:pPr>
              <w:spacing w:after="160" w:line="259" w:lineRule="auto"/>
              <w:rPr>
                <w:b/>
                <w:bCs/>
                <w:sz w:val="28"/>
                <w:szCs w:val="28"/>
                <w:lang w:val="es-MX"/>
              </w:rPr>
            </w:pPr>
            <w:r w:rsidRPr="00855FCC">
              <w:rPr>
                <w:b/>
                <w:bCs/>
                <w:sz w:val="28"/>
                <w:szCs w:val="28"/>
                <w:lang w:val="es-MX"/>
              </w:rPr>
              <w:t>Apertura</w:t>
            </w:r>
          </w:p>
        </w:tc>
        <w:tc>
          <w:tcPr>
            <w:tcW w:w="1537" w:type="dxa"/>
            <w:noWrap/>
            <w:hideMark/>
          </w:tcPr>
          <w:p w14:paraId="35EBEB5A" w14:textId="77777777" w:rsidR="00855FCC" w:rsidRPr="00855FCC" w:rsidRDefault="00855FCC" w:rsidP="00855FCC">
            <w:pPr>
              <w:spacing w:after="160" w:line="259" w:lineRule="auto"/>
              <w:rPr>
                <w:b/>
                <w:bCs/>
                <w:sz w:val="28"/>
                <w:szCs w:val="28"/>
                <w:lang w:val="es-MX"/>
              </w:rPr>
            </w:pPr>
            <w:r w:rsidRPr="00855FCC">
              <w:rPr>
                <w:b/>
                <w:bCs/>
                <w:sz w:val="28"/>
                <w:szCs w:val="28"/>
                <w:lang w:val="es-MX"/>
              </w:rPr>
              <w:t>13</w:t>
            </w:r>
          </w:p>
        </w:tc>
        <w:tc>
          <w:tcPr>
            <w:tcW w:w="1680" w:type="dxa"/>
            <w:noWrap/>
            <w:hideMark/>
          </w:tcPr>
          <w:p w14:paraId="36B0AFEA" w14:textId="77777777" w:rsidR="00855FCC" w:rsidRPr="00855FCC" w:rsidRDefault="00855FCC" w:rsidP="00855FCC">
            <w:pPr>
              <w:spacing w:after="160" w:line="259" w:lineRule="auto"/>
              <w:rPr>
                <w:b/>
                <w:bCs/>
                <w:sz w:val="28"/>
                <w:szCs w:val="28"/>
                <w:lang w:val="es-MX"/>
              </w:rPr>
            </w:pPr>
            <w:r w:rsidRPr="00855FCC">
              <w:rPr>
                <w:b/>
                <w:bCs/>
                <w:sz w:val="28"/>
                <w:szCs w:val="28"/>
                <w:lang w:val="es-MX"/>
              </w:rPr>
              <w:t>$63.20</w:t>
            </w:r>
          </w:p>
        </w:tc>
      </w:tr>
      <w:tr w:rsidR="00855FCC" w:rsidRPr="00855FCC" w14:paraId="165CAF6A" w14:textId="77777777" w:rsidTr="00855FCC">
        <w:trPr>
          <w:trHeight w:val="300"/>
        </w:trPr>
        <w:tc>
          <w:tcPr>
            <w:tcW w:w="540" w:type="dxa"/>
            <w:noWrap/>
            <w:hideMark/>
          </w:tcPr>
          <w:p w14:paraId="0C2F34A5" w14:textId="77777777" w:rsidR="00855FCC" w:rsidRPr="00855FCC" w:rsidRDefault="00855FCC" w:rsidP="00855FCC">
            <w:pPr>
              <w:spacing w:after="160" w:line="259" w:lineRule="auto"/>
              <w:rPr>
                <w:b/>
                <w:bCs/>
                <w:sz w:val="28"/>
                <w:szCs w:val="28"/>
                <w:lang w:val="es-MX"/>
              </w:rPr>
            </w:pPr>
          </w:p>
        </w:tc>
        <w:tc>
          <w:tcPr>
            <w:tcW w:w="2548" w:type="dxa"/>
            <w:vMerge/>
            <w:hideMark/>
          </w:tcPr>
          <w:p w14:paraId="0A035012" w14:textId="77777777" w:rsidR="00855FCC" w:rsidRPr="00855FCC" w:rsidRDefault="00855FCC" w:rsidP="00855FCC">
            <w:pPr>
              <w:spacing w:after="160" w:line="259" w:lineRule="auto"/>
              <w:rPr>
                <w:b/>
                <w:bCs/>
                <w:sz w:val="28"/>
                <w:szCs w:val="28"/>
                <w:lang w:val="es-MX"/>
              </w:rPr>
            </w:pPr>
          </w:p>
        </w:tc>
        <w:tc>
          <w:tcPr>
            <w:tcW w:w="2775" w:type="dxa"/>
            <w:noWrap/>
            <w:hideMark/>
          </w:tcPr>
          <w:p w14:paraId="3C2389DF" w14:textId="77777777" w:rsidR="00855FCC" w:rsidRPr="00855FCC" w:rsidRDefault="00855FCC" w:rsidP="00855FCC">
            <w:pPr>
              <w:spacing w:after="160" w:line="259" w:lineRule="auto"/>
              <w:rPr>
                <w:b/>
                <w:bCs/>
                <w:sz w:val="28"/>
                <w:szCs w:val="28"/>
                <w:lang w:val="es-MX"/>
              </w:rPr>
            </w:pPr>
            <w:r w:rsidRPr="00855FCC">
              <w:rPr>
                <w:b/>
                <w:bCs/>
                <w:sz w:val="28"/>
                <w:szCs w:val="28"/>
                <w:lang w:val="es-MX"/>
              </w:rPr>
              <w:t>Cambio de dirección</w:t>
            </w:r>
          </w:p>
        </w:tc>
        <w:tc>
          <w:tcPr>
            <w:tcW w:w="1537" w:type="dxa"/>
            <w:noWrap/>
            <w:hideMark/>
          </w:tcPr>
          <w:p w14:paraId="3A6D06DB"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03ACC70B"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34804ED1" w14:textId="77777777" w:rsidTr="00855FCC">
        <w:trPr>
          <w:trHeight w:val="300"/>
        </w:trPr>
        <w:tc>
          <w:tcPr>
            <w:tcW w:w="540" w:type="dxa"/>
            <w:noWrap/>
            <w:hideMark/>
          </w:tcPr>
          <w:p w14:paraId="7CC234BE" w14:textId="77777777" w:rsidR="00855FCC" w:rsidRPr="00855FCC" w:rsidRDefault="00855FCC" w:rsidP="00855FCC">
            <w:pPr>
              <w:spacing w:after="160" w:line="259" w:lineRule="auto"/>
              <w:rPr>
                <w:b/>
                <w:bCs/>
                <w:sz w:val="28"/>
                <w:szCs w:val="28"/>
                <w:lang w:val="es-MX"/>
              </w:rPr>
            </w:pPr>
          </w:p>
        </w:tc>
        <w:tc>
          <w:tcPr>
            <w:tcW w:w="2548" w:type="dxa"/>
            <w:vMerge/>
            <w:hideMark/>
          </w:tcPr>
          <w:p w14:paraId="416E68EA" w14:textId="77777777" w:rsidR="00855FCC" w:rsidRPr="00855FCC" w:rsidRDefault="00855FCC" w:rsidP="00855FCC">
            <w:pPr>
              <w:spacing w:after="160" w:line="259" w:lineRule="auto"/>
              <w:rPr>
                <w:b/>
                <w:bCs/>
                <w:sz w:val="28"/>
                <w:szCs w:val="28"/>
                <w:lang w:val="es-MX"/>
              </w:rPr>
            </w:pPr>
          </w:p>
        </w:tc>
        <w:tc>
          <w:tcPr>
            <w:tcW w:w="2775" w:type="dxa"/>
            <w:noWrap/>
            <w:hideMark/>
          </w:tcPr>
          <w:p w14:paraId="43BBB7A4" w14:textId="77777777" w:rsidR="00855FCC" w:rsidRPr="00855FCC" w:rsidRDefault="00855FCC" w:rsidP="00855FCC">
            <w:pPr>
              <w:spacing w:after="160" w:line="259" w:lineRule="auto"/>
              <w:rPr>
                <w:b/>
                <w:bCs/>
                <w:sz w:val="28"/>
                <w:szCs w:val="28"/>
                <w:lang w:val="es-MX"/>
              </w:rPr>
            </w:pPr>
            <w:r w:rsidRPr="00855FCC">
              <w:rPr>
                <w:b/>
                <w:bCs/>
                <w:sz w:val="28"/>
                <w:szCs w:val="28"/>
                <w:lang w:val="es-MX"/>
              </w:rPr>
              <w:t xml:space="preserve">Cambio de razón social </w:t>
            </w:r>
          </w:p>
        </w:tc>
        <w:tc>
          <w:tcPr>
            <w:tcW w:w="1537" w:type="dxa"/>
            <w:noWrap/>
            <w:hideMark/>
          </w:tcPr>
          <w:p w14:paraId="1380F83B"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55BFA741"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4CFB9F0F" w14:textId="77777777" w:rsidTr="00855FCC">
        <w:trPr>
          <w:trHeight w:val="300"/>
        </w:trPr>
        <w:tc>
          <w:tcPr>
            <w:tcW w:w="540" w:type="dxa"/>
            <w:noWrap/>
            <w:hideMark/>
          </w:tcPr>
          <w:p w14:paraId="395C7879" w14:textId="77777777" w:rsidR="00855FCC" w:rsidRPr="00855FCC" w:rsidRDefault="00855FCC" w:rsidP="00855FCC">
            <w:pPr>
              <w:spacing w:after="160" w:line="259" w:lineRule="auto"/>
              <w:rPr>
                <w:b/>
                <w:bCs/>
                <w:sz w:val="28"/>
                <w:szCs w:val="28"/>
                <w:lang w:val="es-MX"/>
              </w:rPr>
            </w:pPr>
          </w:p>
        </w:tc>
        <w:tc>
          <w:tcPr>
            <w:tcW w:w="2548" w:type="dxa"/>
            <w:vMerge/>
            <w:hideMark/>
          </w:tcPr>
          <w:p w14:paraId="2B869DEA" w14:textId="77777777" w:rsidR="00855FCC" w:rsidRPr="00855FCC" w:rsidRDefault="00855FCC" w:rsidP="00855FCC">
            <w:pPr>
              <w:spacing w:after="160" w:line="259" w:lineRule="auto"/>
              <w:rPr>
                <w:b/>
                <w:bCs/>
                <w:sz w:val="28"/>
                <w:szCs w:val="28"/>
                <w:lang w:val="es-MX"/>
              </w:rPr>
            </w:pPr>
          </w:p>
        </w:tc>
        <w:tc>
          <w:tcPr>
            <w:tcW w:w="2775" w:type="dxa"/>
            <w:noWrap/>
            <w:hideMark/>
          </w:tcPr>
          <w:p w14:paraId="6664D952" w14:textId="77777777" w:rsidR="00855FCC" w:rsidRPr="00855FCC" w:rsidRDefault="00855FCC" w:rsidP="00855FCC">
            <w:pPr>
              <w:spacing w:after="160" w:line="259" w:lineRule="auto"/>
              <w:rPr>
                <w:b/>
                <w:bCs/>
                <w:sz w:val="28"/>
                <w:szCs w:val="28"/>
                <w:lang w:val="es-MX"/>
              </w:rPr>
            </w:pPr>
            <w:r w:rsidRPr="00855FCC">
              <w:rPr>
                <w:b/>
                <w:bCs/>
                <w:sz w:val="28"/>
                <w:szCs w:val="28"/>
                <w:lang w:val="es-MX"/>
              </w:rPr>
              <w:t>Cervecerías</w:t>
            </w:r>
          </w:p>
        </w:tc>
        <w:tc>
          <w:tcPr>
            <w:tcW w:w="1537" w:type="dxa"/>
            <w:noWrap/>
            <w:hideMark/>
          </w:tcPr>
          <w:p w14:paraId="45F20B49" w14:textId="77777777" w:rsidR="00855FCC" w:rsidRPr="00855FCC" w:rsidRDefault="00855FCC" w:rsidP="00855FCC">
            <w:pPr>
              <w:spacing w:after="160" w:line="259" w:lineRule="auto"/>
              <w:rPr>
                <w:b/>
                <w:bCs/>
                <w:sz w:val="28"/>
                <w:szCs w:val="28"/>
                <w:lang w:val="es-MX"/>
              </w:rPr>
            </w:pPr>
            <w:r w:rsidRPr="00855FCC">
              <w:rPr>
                <w:b/>
                <w:bCs/>
                <w:sz w:val="28"/>
                <w:szCs w:val="28"/>
                <w:lang w:val="es-MX"/>
              </w:rPr>
              <w:t>1</w:t>
            </w:r>
          </w:p>
        </w:tc>
        <w:tc>
          <w:tcPr>
            <w:tcW w:w="1680" w:type="dxa"/>
            <w:noWrap/>
            <w:hideMark/>
          </w:tcPr>
          <w:p w14:paraId="71A7C9F5" w14:textId="77777777" w:rsidR="00855FCC" w:rsidRPr="00855FCC" w:rsidRDefault="00855FCC" w:rsidP="00855FCC">
            <w:pPr>
              <w:spacing w:after="160" w:line="259" w:lineRule="auto"/>
              <w:rPr>
                <w:b/>
                <w:bCs/>
                <w:sz w:val="28"/>
                <w:szCs w:val="28"/>
                <w:lang w:val="es-MX"/>
              </w:rPr>
            </w:pPr>
            <w:r w:rsidRPr="00855FCC">
              <w:rPr>
                <w:b/>
                <w:bCs/>
                <w:sz w:val="28"/>
                <w:szCs w:val="28"/>
                <w:lang w:val="es-MX"/>
              </w:rPr>
              <w:t>$383.25</w:t>
            </w:r>
          </w:p>
        </w:tc>
      </w:tr>
      <w:tr w:rsidR="00855FCC" w:rsidRPr="00855FCC" w14:paraId="4DBF634C" w14:textId="77777777" w:rsidTr="00855FCC">
        <w:trPr>
          <w:trHeight w:val="300"/>
        </w:trPr>
        <w:tc>
          <w:tcPr>
            <w:tcW w:w="540" w:type="dxa"/>
            <w:noWrap/>
            <w:hideMark/>
          </w:tcPr>
          <w:p w14:paraId="6C11E162" w14:textId="77777777" w:rsidR="00855FCC" w:rsidRPr="00855FCC" w:rsidRDefault="00855FCC" w:rsidP="00855FCC">
            <w:pPr>
              <w:spacing w:after="160" w:line="259" w:lineRule="auto"/>
              <w:rPr>
                <w:b/>
                <w:bCs/>
                <w:sz w:val="28"/>
                <w:szCs w:val="28"/>
                <w:lang w:val="es-MX"/>
              </w:rPr>
            </w:pPr>
          </w:p>
        </w:tc>
        <w:tc>
          <w:tcPr>
            <w:tcW w:w="2548" w:type="dxa"/>
            <w:vMerge/>
            <w:hideMark/>
          </w:tcPr>
          <w:p w14:paraId="05004BC4" w14:textId="77777777" w:rsidR="00855FCC" w:rsidRPr="00855FCC" w:rsidRDefault="00855FCC" w:rsidP="00855FCC">
            <w:pPr>
              <w:spacing w:after="160" w:line="259" w:lineRule="auto"/>
              <w:rPr>
                <w:b/>
                <w:bCs/>
                <w:sz w:val="28"/>
                <w:szCs w:val="28"/>
                <w:lang w:val="es-MX"/>
              </w:rPr>
            </w:pPr>
          </w:p>
        </w:tc>
        <w:tc>
          <w:tcPr>
            <w:tcW w:w="2775" w:type="dxa"/>
            <w:noWrap/>
            <w:hideMark/>
          </w:tcPr>
          <w:p w14:paraId="776745B0" w14:textId="77777777" w:rsidR="00855FCC" w:rsidRPr="00855FCC" w:rsidRDefault="00855FCC" w:rsidP="00855FCC">
            <w:pPr>
              <w:spacing w:after="160" w:line="259" w:lineRule="auto"/>
              <w:rPr>
                <w:b/>
                <w:bCs/>
                <w:sz w:val="28"/>
                <w:szCs w:val="28"/>
                <w:lang w:val="es-MX"/>
              </w:rPr>
            </w:pPr>
            <w:r w:rsidRPr="00855FCC">
              <w:rPr>
                <w:b/>
                <w:bCs/>
                <w:sz w:val="28"/>
                <w:szCs w:val="28"/>
                <w:lang w:val="es-MX"/>
              </w:rPr>
              <w:t>Cierre</w:t>
            </w:r>
          </w:p>
        </w:tc>
        <w:tc>
          <w:tcPr>
            <w:tcW w:w="1537" w:type="dxa"/>
            <w:noWrap/>
            <w:hideMark/>
          </w:tcPr>
          <w:p w14:paraId="4FE96693" w14:textId="77777777" w:rsidR="00855FCC" w:rsidRPr="00855FCC" w:rsidRDefault="00855FCC" w:rsidP="00855FCC">
            <w:pPr>
              <w:spacing w:after="160" w:line="259" w:lineRule="auto"/>
              <w:rPr>
                <w:b/>
                <w:bCs/>
                <w:sz w:val="28"/>
                <w:szCs w:val="28"/>
                <w:lang w:val="es-MX"/>
              </w:rPr>
            </w:pPr>
            <w:r w:rsidRPr="00855FCC">
              <w:rPr>
                <w:b/>
                <w:bCs/>
                <w:sz w:val="28"/>
                <w:szCs w:val="28"/>
                <w:lang w:val="es-MX"/>
              </w:rPr>
              <w:t>14</w:t>
            </w:r>
          </w:p>
        </w:tc>
        <w:tc>
          <w:tcPr>
            <w:tcW w:w="1680" w:type="dxa"/>
            <w:noWrap/>
            <w:hideMark/>
          </w:tcPr>
          <w:p w14:paraId="4810F622" w14:textId="77777777" w:rsidR="00855FCC" w:rsidRPr="00855FCC" w:rsidRDefault="00855FCC" w:rsidP="00855FCC">
            <w:pPr>
              <w:spacing w:after="160" w:line="259" w:lineRule="auto"/>
              <w:rPr>
                <w:b/>
                <w:bCs/>
                <w:sz w:val="28"/>
                <w:szCs w:val="28"/>
                <w:lang w:val="es-MX"/>
              </w:rPr>
            </w:pPr>
            <w:r w:rsidRPr="00855FCC">
              <w:rPr>
                <w:b/>
                <w:bCs/>
                <w:sz w:val="28"/>
                <w:szCs w:val="28"/>
                <w:lang w:val="es-MX"/>
              </w:rPr>
              <w:t>$110.35</w:t>
            </w:r>
          </w:p>
        </w:tc>
      </w:tr>
      <w:tr w:rsidR="00855FCC" w:rsidRPr="00855FCC" w14:paraId="03CFD42A" w14:textId="77777777" w:rsidTr="00855FCC">
        <w:trPr>
          <w:trHeight w:val="300"/>
        </w:trPr>
        <w:tc>
          <w:tcPr>
            <w:tcW w:w="540" w:type="dxa"/>
            <w:noWrap/>
            <w:hideMark/>
          </w:tcPr>
          <w:p w14:paraId="4251387F" w14:textId="77777777" w:rsidR="00855FCC" w:rsidRPr="00855FCC" w:rsidRDefault="00855FCC" w:rsidP="00855FCC">
            <w:pPr>
              <w:spacing w:after="160" w:line="259" w:lineRule="auto"/>
              <w:rPr>
                <w:b/>
                <w:bCs/>
                <w:sz w:val="28"/>
                <w:szCs w:val="28"/>
                <w:lang w:val="es-MX"/>
              </w:rPr>
            </w:pPr>
          </w:p>
        </w:tc>
        <w:tc>
          <w:tcPr>
            <w:tcW w:w="2548" w:type="dxa"/>
            <w:vMerge/>
            <w:hideMark/>
          </w:tcPr>
          <w:p w14:paraId="40F12A77" w14:textId="77777777" w:rsidR="00855FCC" w:rsidRPr="00855FCC" w:rsidRDefault="00855FCC" w:rsidP="00855FCC">
            <w:pPr>
              <w:spacing w:after="160" w:line="259" w:lineRule="auto"/>
              <w:rPr>
                <w:b/>
                <w:bCs/>
                <w:sz w:val="28"/>
                <w:szCs w:val="28"/>
                <w:lang w:val="es-MX"/>
              </w:rPr>
            </w:pPr>
          </w:p>
        </w:tc>
        <w:tc>
          <w:tcPr>
            <w:tcW w:w="2775" w:type="dxa"/>
            <w:noWrap/>
            <w:hideMark/>
          </w:tcPr>
          <w:p w14:paraId="7EF6F842" w14:textId="77777777" w:rsidR="00855FCC" w:rsidRPr="00855FCC" w:rsidRDefault="00855FCC" w:rsidP="00855FCC">
            <w:pPr>
              <w:spacing w:after="160" w:line="259" w:lineRule="auto"/>
              <w:rPr>
                <w:b/>
                <w:bCs/>
                <w:sz w:val="28"/>
                <w:szCs w:val="28"/>
                <w:lang w:val="es-MX"/>
              </w:rPr>
            </w:pPr>
            <w:r w:rsidRPr="00855FCC">
              <w:rPr>
                <w:b/>
                <w:bCs/>
                <w:sz w:val="28"/>
                <w:szCs w:val="28"/>
                <w:lang w:val="es-MX"/>
              </w:rPr>
              <w:t>Descargos de cuentas</w:t>
            </w:r>
          </w:p>
        </w:tc>
        <w:tc>
          <w:tcPr>
            <w:tcW w:w="1537" w:type="dxa"/>
            <w:noWrap/>
            <w:hideMark/>
          </w:tcPr>
          <w:p w14:paraId="639F04CB"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6687D3A8"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7FA6CD73" w14:textId="77777777" w:rsidTr="00855FCC">
        <w:trPr>
          <w:trHeight w:val="300"/>
        </w:trPr>
        <w:tc>
          <w:tcPr>
            <w:tcW w:w="540" w:type="dxa"/>
            <w:noWrap/>
            <w:hideMark/>
          </w:tcPr>
          <w:p w14:paraId="570AF399" w14:textId="77777777" w:rsidR="00855FCC" w:rsidRPr="00855FCC" w:rsidRDefault="00855FCC" w:rsidP="00855FCC">
            <w:pPr>
              <w:spacing w:after="160" w:line="259" w:lineRule="auto"/>
              <w:rPr>
                <w:b/>
                <w:bCs/>
                <w:sz w:val="28"/>
                <w:szCs w:val="28"/>
                <w:lang w:val="es-MX"/>
              </w:rPr>
            </w:pPr>
          </w:p>
        </w:tc>
        <w:tc>
          <w:tcPr>
            <w:tcW w:w="2548" w:type="dxa"/>
            <w:vMerge/>
            <w:hideMark/>
          </w:tcPr>
          <w:p w14:paraId="5A301217" w14:textId="77777777" w:rsidR="00855FCC" w:rsidRPr="00855FCC" w:rsidRDefault="00855FCC" w:rsidP="00855FCC">
            <w:pPr>
              <w:spacing w:after="160" w:line="259" w:lineRule="auto"/>
              <w:rPr>
                <w:b/>
                <w:bCs/>
                <w:sz w:val="28"/>
                <w:szCs w:val="28"/>
                <w:lang w:val="es-MX"/>
              </w:rPr>
            </w:pPr>
          </w:p>
        </w:tc>
        <w:tc>
          <w:tcPr>
            <w:tcW w:w="2775" w:type="dxa"/>
            <w:noWrap/>
            <w:hideMark/>
          </w:tcPr>
          <w:p w14:paraId="0132F093" w14:textId="77777777" w:rsidR="00855FCC" w:rsidRPr="00855FCC" w:rsidRDefault="00855FCC" w:rsidP="00855FCC">
            <w:pPr>
              <w:spacing w:after="160" w:line="259" w:lineRule="auto"/>
              <w:rPr>
                <w:b/>
                <w:bCs/>
                <w:sz w:val="28"/>
                <w:szCs w:val="28"/>
                <w:lang w:val="es-MX"/>
              </w:rPr>
            </w:pPr>
            <w:r w:rsidRPr="00855FCC">
              <w:rPr>
                <w:b/>
                <w:bCs/>
                <w:sz w:val="28"/>
                <w:szCs w:val="28"/>
                <w:lang w:val="es-MX"/>
              </w:rPr>
              <w:t>Inspección</w:t>
            </w:r>
          </w:p>
        </w:tc>
        <w:tc>
          <w:tcPr>
            <w:tcW w:w="1537" w:type="dxa"/>
            <w:noWrap/>
            <w:hideMark/>
          </w:tcPr>
          <w:p w14:paraId="1A43E051" w14:textId="77777777" w:rsidR="00855FCC" w:rsidRPr="00855FCC" w:rsidRDefault="00855FCC" w:rsidP="00855FCC">
            <w:pPr>
              <w:spacing w:after="160" w:line="259" w:lineRule="auto"/>
              <w:rPr>
                <w:b/>
                <w:bCs/>
                <w:sz w:val="28"/>
                <w:szCs w:val="28"/>
                <w:lang w:val="es-MX"/>
              </w:rPr>
            </w:pPr>
            <w:r w:rsidRPr="00855FCC">
              <w:rPr>
                <w:b/>
                <w:bCs/>
                <w:sz w:val="28"/>
                <w:szCs w:val="28"/>
                <w:lang w:val="es-MX"/>
              </w:rPr>
              <w:t>33</w:t>
            </w:r>
          </w:p>
        </w:tc>
        <w:tc>
          <w:tcPr>
            <w:tcW w:w="1680" w:type="dxa"/>
            <w:noWrap/>
            <w:hideMark/>
          </w:tcPr>
          <w:p w14:paraId="39013DA6" w14:textId="77777777" w:rsidR="00855FCC" w:rsidRPr="00855FCC" w:rsidRDefault="00855FCC" w:rsidP="00855FCC">
            <w:pPr>
              <w:spacing w:after="160" w:line="259" w:lineRule="auto"/>
              <w:rPr>
                <w:b/>
                <w:bCs/>
                <w:sz w:val="28"/>
                <w:szCs w:val="28"/>
                <w:lang w:val="es-MX"/>
              </w:rPr>
            </w:pPr>
            <w:r w:rsidRPr="00855FCC">
              <w:rPr>
                <w:b/>
                <w:bCs/>
                <w:sz w:val="28"/>
                <w:szCs w:val="28"/>
                <w:lang w:val="es-MX"/>
              </w:rPr>
              <w:t>$86.79</w:t>
            </w:r>
          </w:p>
        </w:tc>
      </w:tr>
      <w:tr w:rsidR="00855FCC" w:rsidRPr="00855FCC" w14:paraId="7300674C" w14:textId="77777777" w:rsidTr="00855FCC">
        <w:trPr>
          <w:trHeight w:val="300"/>
        </w:trPr>
        <w:tc>
          <w:tcPr>
            <w:tcW w:w="540" w:type="dxa"/>
            <w:noWrap/>
            <w:hideMark/>
          </w:tcPr>
          <w:p w14:paraId="3D24A984" w14:textId="77777777" w:rsidR="00855FCC" w:rsidRPr="00855FCC" w:rsidRDefault="00855FCC" w:rsidP="00855FCC">
            <w:pPr>
              <w:spacing w:after="160" w:line="259" w:lineRule="auto"/>
              <w:rPr>
                <w:b/>
                <w:bCs/>
                <w:sz w:val="28"/>
                <w:szCs w:val="28"/>
                <w:lang w:val="es-MX"/>
              </w:rPr>
            </w:pPr>
          </w:p>
        </w:tc>
        <w:tc>
          <w:tcPr>
            <w:tcW w:w="2548" w:type="dxa"/>
            <w:vMerge/>
            <w:hideMark/>
          </w:tcPr>
          <w:p w14:paraId="428806CB" w14:textId="77777777" w:rsidR="00855FCC" w:rsidRPr="00855FCC" w:rsidRDefault="00855FCC" w:rsidP="00855FCC">
            <w:pPr>
              <w:spacing w:after="160" w:line="259" w:lineRule="auto"/>
              <w:rPr>
                <w:b/>
                <w:bCs/>
                <w:sz w:val="28"/>
                <w:szCs w:val="28"/>
                <w:lang w:val="es-MX"/>
              </w:rPr>
            </w:pPr>
          </w:p>
        </w:tc>
        <w:tc>
          <w:tcPr>
            <w:tcW w:w="2775" w:type="dxa"/>
            <w:noWrap/>
            <w:hideMark/>
          </w:tcPr>
          <w:p w14:paraId="77796B6A" w14:textId="77777777" w:rsidR="00855FCC" w:rsidRPr="00855FCC" w:rsidRDefault="00855FCC" w:rsidP="00855FCC">
            <w:pPr>
              <w:spacing w:after="160" w:line="259" w:lineRule="auto"/>
              <w:rPr>
                <w:b/>
                <w:bCs/>
                <w:sz w:val="28"/>
                <w:szCs w:val="28"/>
                <w:lang w:val="es-MX"/>
              </w:rPr>
            </w:pPr>
            <w:r w:rsidRPr="00855FCC">
              <w:rPr>
                <w:b/>
                <w:bCs/>
                <w:sz w:val="28"/>
                <w:szCs w:val="28"/>
                <w:lang w:val="es-MX"/>
              </w:rPr>
              <w:t>Licencia de bebidas</w:t>
            </w:r>
          </w:p>
        </w:tc>
        <w:tc>
          <w:tcPr>
            <w:tcW w:w="1537" w:type="dxa"/>
            <w:noWrap/>
            <w:hideMark/>
          </w:tcPr>
          <w:p w14:paraId="081AC144" w14:textId="77777777" w:rsidR="00855FCC" w:rsidRPr="00855FCC" w:rsidRDefault="00855FCC" w:rsidP="00855FCC">
            <w:pPr>
              <w:spacing w:after="160" w:line="259" w:lineRule="auto"/>
              <w:rPr>
                <w:b/>
                <w:bCs/>
                <w:sz w:val="28"/>
                <w:szCs w:val="28"/>
                <w:lang w:val="es-MX"/>
              </w:rPr>
            </w:pPr>
            <w:r w:rsidRPr="00855FCC">
              <w:rPr>
                <w:b/>
                <w:bCs/>
                <w:sz w:val="28"/>
                <w:szCs w:val="28"/>
                <w:lang w:val="es-MX"/>
              </w:rPr>
              <w:t>2</w:t>
            </w:r>
          </w:p>
        </w:tc>
        <w:tc>
          <w:tcPr>
            <w:tcW w:w="1680" w:type="dxa"/>
            <w:noWrap/>
            <w:hideMark/>
          </w:tcPr>
          <w:p w14:paraId="0574F5A5" w14:textId="77777777" w:rsidR="00855FCC" w:rsidRPr="00855FCC" w:rsidRDefault="00855FCC" w:rsidP="00855FCC">
            <w:pPr>
              <w:spacing w:after="160" w:line="259" w:lineRule="auto"/>
              <w:rPr>
                <w:b/>
                <w:bCs/>
                <w:sz w:val="28"/>
                <w:szCs w:val="28"/>
                <w:lang w:val="es-MX"/>
              </w:rPr>
            </w:pPr>
            <w:r w:rsidRPr="00855FCC">
              <w:rPr>
                <w:b/>
                <w:bCs/>
                <w:sz w:val="28"/>
                <w:szCs w:val="28"/>
                <w:lang w:val="es-MX"/>
              </w:rPr>
              <w:t>$766.50</w:t>
            </w:r>
          </w:p>
        </w:tc>
      </w:tr>
      <w:tr w:rsidR="00855FCC" w:rsidRPr="00855FCC" w14:paraId="2DAC037C" w14:textId="77777777" w:rsidTr="00855FCC">
        <w:trPr>
          <w:trHeight w:val="300"/>
        </w:trPr>
        <w:tc>
          <w:tcPr>
            <w:tcW w:w="540" w:type="dxa"/>
            <w:noWrap/>
            <w:hideMark/>
          </w:tcPr>
          <w:p w14:paraId="7187BCD4" w14:textId="77777777" w:rsidR="00855FCC" w:rsidRPr="00855FCC" w:rsidRDefault="00855FCC" w:rsidP="00855FCC">
            <w:pPr>
              <w:spacing w:after="160" w:line="259" w:lineRule="auto"/>
              <w:rPr>
                <w:b/>
                <w:bCs/>
                <w:sz w:val="28"/>
                <w:szCs w:val="28"/>
                <w:lang w:val="es-MX"/>
              </w:rPr>
            </w:pPr>
          </w:p>
        </w:tc>
        <w:tc>
          <w:tcPr>
            <w:tcW w:w="2548" w:type="dxa"/>
            <w:vMerge/>
            <w:hideMark/>
          </w:tcPr>
          <w:p w14:paraId="7F63F258" w14:textId="77777777" w:rsidR="00855FCC" w:rsidRPr="00855FCC" w:rsidRDefault="00855FCC" w:rsidP="00855FCC">
            <w:pPr>
              <w:spacing w:after="160" w:line="259" w:lineRule="auto"/>
              <w:rPr>
                <w:b/>
                <w:bCs/>
                <w:sz w:val="28"/>
                <w:szCs w:val="28"/>
                <w:lang w:val="es-MX"/>
              </w:rPr>
            </w:pPr>
          </w:p>
        </w:tc>
        <w:tc>
          <w:tcPr>
            <w:tcW w:w="2775" w:type="dxa"/>
            <w:noWrap/>
            <w:hideMark/>
          </w:tcPr>
          <w:p w14:paraId="38551860" w14:textId="77777777" w:rsidR="00855FCC" w:rsidRPr="00855FCC" w:rsidRDefault="00855FCC" w:rsidP="00855FCC">
            <w:pPr>
              <w:spacing w:after="160" w:line="259" w:lineRule="auto"/>
              <w:rPr>
                <w:b/>
                <w:bCs/>
                <w:sz w:val="28"/>
                <w:szCs w:val="28"/>
                <w:lang w:val="es-MX"/>
              </w:rPr>
            </w:pPr>
            <w:r w:rsidRPr="00855FCC">
              <w:rPr>
                <w:b/>
                <w:bCs/>
                <w:sz w:val="28"/>
                <w:szCs w:val="28"/>
                <w:lang w:val="es-MX"/>
              </w:rPr>
              <w:t>Licencia de circo</w:t>
            </w:r>
          </w:p>
        </w:tc>
        <w:tc>
          <w:tcPr>
            <w:tcW w:w="1537" w:type="dxa"/>
            <w:noWrap/>
            <w:hideMark/>
          </w:tcPr>
          <w:p w14:paraId="3394DED6"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713587EA"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48423974" w14:textId="77777777" w:rsidTr="00855FCC">
        <w:trPr>
          <w:trHeight w:val="300"/>
        </w:trPr>
        <w:tc>
          <w:tcPr>
            <w:tcW w:w="540" w:type="dxa"/>
            <w:noWrap/>
            <w:hideMark/>
          </w:tcPr>
          <w:p w14:paraId="3B0E800B" w14:textId="77777777" w:rsidR="00855FCC" w:rsidRPr="00855FCC" w:rsidRDefault="00855FCC" w:rsidP="00855FCC">
            <w:pPr>
              <w:spacing w:after="160" w:line="259" w:lineRule="auto"/>
              <w:rPr>
                <w:b/>
                <w:bCs/>
                <w:sz w:val="28"/>
                <w:szCs w:val="28"/>
                <w:lang w:val="es-MX"/>
              </w:rPr>
            </w:pPr>
          </w:p>
        </w:tc>
        <w:tc>
          <w:tcPr>
            <w:tcW w:w="2548" w:type="dxa"/>
            <w:vMerge/>
            <w:hideMark/>
          </w:tcPr>
          <w:p w14:paraId="3652F13A" w14:textId="77777777" w:rsidR="00855FCC" w:rsidRPr="00855FCC" w:rsidRDefault="00855FCC" w:rsidP="00855FCC">
            <w:pPr>
              <w:spacing w:after="160" w:line="259" w:lineRule="auto"/>
              <w:rPr>
                <w:b/>
                <w:bCs/>
                <w:sz w:val="28"/>
                <w:szCs w:val="28"/>
                <w:lang w:val="es-MX"/>
              </w:rPr>
            </w:pPr>
          </w:p>
        </w:tc>
        <w:tc>
          <w:tcPr>
            <w:tcW w:w="2775" w:type="dxa"/>
            <w:noWrap/>
            <w:hideMark/>
          </w:tcPr>
          <w:p w14:paraId="26FCFFA2" w14:textId="77777777" w:rsidR="00855FCC" w:rsidRPr="00855FCC" w:rsidRDefault="00855FCC" w:rsidP="00855FCC">
            <w:pPr>
              <w:spacing w:after="160" w:line="259" w:lineRule="auto"/>
              <w:rPr>
                <w:b/>
                <w:bCs/>
                <w:sz w:val="28"/>
                <w:szCs w:val="28"/>
                <w:lang w:val="es-MX"/>
              </w:rPr>
            </w:pPr>
            <w:r w:rsidRPr="00855FCC">
              <w:rPr>
                <w:b/>
                <w:bCs/>
                <w:sz w:val="28"/>
                <w:szCs w:val="28"/>
                <w:lang w:val="es-MX"/>
              </w:rPr>
              <w:t>Permiso sinfonola</w:t>
            </w:r>
          </w:p>
        </w:tc>
        <w:tc>
          <w:tcPr>
            <w:tcW w:w="1537" w:type="dxa"/>
            <w:noWrap/>
            <w:hideMark/>
          </w:tcPr>
          <w:p w14:paraId="52E7C138"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1FEC533E"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72798F7C" w14:textId="77777777" w:rsidTr="00855FCC">
        <w:trPr>
          <w:trHeight w:val="300"/>
        </w:trPr>
        <w:tc>
          <w:tcPr>
            <w:tcW w:w="540" w:type="dxa"/>
            <w:noWrap/>
            <w:hideMark/>
          </w:tcPr>
          <w:p w14:paraId="2FA2FF5E" w14:textId="77777777" w:rsidR="00855FCC" w:rsidRPr="00855FCC" w:rsidRDefault="00855FCC" w:rsidP="00855FCC">
            <w:pPr>
              <w:spacing w:after="160" w:line="259" w:lineRule="auto"/>
              <w:rPr>
                <w:b/>
                <w:bCs/>
                <w:sz w:val="28"/>
                <w:szCs w:val="28"/>
                <w:lang w:val="es-MX"/>
              </w:rPr>
            </w:pPr>
          </w:p>
        </w:tc>
        <w:tc>
          <w:tcPr>
            <w:tcW w:w="2548" w:type="dxa"/>
            <w:vMerge/>
            <w:hideMark/>
          </w:tcPr>
          <w:p w14:paraId="1B2B8607" w14:textId="77777777" w:rsidR="00855FCC" w:rsidRPr="00855FCC" w:rsidRDefault="00855FCC" w:rsidP="00855FCC">
            <w:pPr>
              <w:spacing w:after="160" w:line="259" w:lineRule="auto"/>
              <w:rPr>
                <w:b/>
                <w:bCs/>
                <w:sz w:val="28"/>
                <w:szCs w:val="28"/>
                <w:lang w:val="es-MX"/>
              </w:rPr>
            </w:pPr>
          </w:p>
        </w:tc>
        <w:tc>
          <w:tcPr>
            <w:tcW w:w="2775" w:type="dxa"/>
            <w:noWrap/>
            <w:hideMark/>
          </w:tcPr>
          <w:p w14:paraId="6FC17BF4" w14:textId="77777777" w:rsidR="00855FCC" w:rsidRPr="00855FCC" w:rsidRDefault="00855FCC" w:rsidP="00855FCC">
            <w:pPr>
              <w:spacing w:after="160" w:line="259" w:lineRule="auto"/>
              <w:rPr>
                <w:b/>
                <w:bCs/>
                <w:sz w:val="28"/>
                <w:szCs w:val="28"/>
                <w:lang w:val="es-MX"/>
              </w:rPr>
            </w:pPr>
            <w:r w:rsidRPr="00855FCC">
              <w:rPr>
                <w:b/>
                <w:bCs/>
                <w:sz w:val="28"/>
                <w:szCs w:val="28"/>
                <w:lang w:val="es-MX"/>
              </w:rPr>
              <w:t>Recalificaciones</w:t>
            </w:r>
          </w:p>
        </w:tc>
        <w:tc>
          <w:tcPr>
            <w:tcW w:w="1537" w:type="dxa"/>
            <w:noWrap/>
            <w:hideMark/>
          </w:tcPr>
          <w:p w14:paraId="6CBD2F6E" w14:textId="77777777" w:rsidR="00855FCC" w:rsidRPr="00855FCC" w:rsidRDefault="00855FCC" w:rsidP="00855FCC">
            <w:pPr>
              <w:spacing w:after="160" w:line="259" w:lineRule="auto"/>
              <w:rPr>
                <w:b/>
                <w:bCs/>
                <w:sz w:val="28"/>
                <w:szCs w:val="28"/>
                <w:lang w:val="es-MX"/>
              </w:rPr>
            </w:pPr>
            <w:r w:rsidRPr="00855FCC">
              <w:rPr>
                <w:b/>
                <w:bCs/>
                <w:sz w:val="28"/>
                <w:szCs w:val="28"/>
                <w:lang w:val="es-MX"/>
              </w:rPr>
              <w:t>66</w:t>
            </w:r>
          </w:p>
        </w:tc>
        <w:tc>
          <w:tcPr>
            <w:tcW w:w="1680" w:type="dxa"/>
            <w:noWrap/>
            <w:hideMark/>
          </w:tcPr>
          <w:p w14:paraId="30D18F77" w14:textId="77777777" w:rsidR="00855FCC" w:rsidRPr="00855FCC" w:rsidRDefault="00855FCC" w:rsidP="00855FCC">
            <w:pPr>
              <w:spacing w:after="160" w:line="259" w:lineRule="auto"/>
              <w:rPr>
                <w:b/>
                <w:bCs/>
                <w:sz w:val="28"/>
                <w:szCs w:val="28"/>
                <w:lang w:val="es-MX"/>
              </w:rPr>
            </w:pPr>
            <w:r w:rsidRPr="00855FCC">
              <w:rPr>
                <w:b/>
                <w:bCs/>
                <w:sz w:val="28"/>
                <w:szCs w:val="28"/>
                <w:lang w:val="es-MX"/>
              </w:rPr>
              <w:t>N.A.</w:t>
            </w:r>
          </w:p>
        </w:tc>
      </w:tr>
      <w:tr w:rsidR="00855FCC" w:rsidRPr="00855FCC" w14:paraId="6670D85D" w14:textId="77777777" w:rsidTr="00855FCC">
        <w:trPr>
          <w:trHeight w:val="300"/>
        </w:trPr>
        <w:tc>
          <w:tcPr>
            <w:tcW w:w="540" w:type="dxa"/>
            <w:noWrap/>
            <w:hideMark/>
          </w:tcPr>
          <w:p w14:paraId="3C827E49" w14:textId="77777777" w:rsidR="00855FCC" w:rsidRPr="00855FCC" w:rsidRDefault="00855FCC" w:rsidP="00855FCC">
            <w:pPr>
              <w:spacing w:after="160" w:line="259" w:lineRule="auto"/>
              <w:rPr>
                <w:b/>
                <w:bCs/>
                <w:sz w:val="28"/>
                <w:szCs w:val="28"/>
                <w:lang w:val="es-MX"/>
              </w:rPr>
            </w:pPr>
          </w:p>
        </w:tc>
        <w:tc>
          <w:tcPr>
            <w:tcW w:w="2548" w:type="dxa"/>
            <w:vMerge/>
            <w:hideMark/>
          </w:tcPr>
          <w:p w14:paraId="75338245" w14:textId="77777777" w:rsidR="00855FCC" w:rsidRPr="00855FCC" w:rsidRDefault="00855FCC" w:rsidP="00855FCC">
            <w:pPr>
              <w:spacing w:after="160" w:line="259" w:lineRule="auto"/>
              <w:rPr>
                <w:b/>
                <w:bCs/>
                <w:sz w:val="28"/>
                <w:szCs w:val="28"/>
                <w:lang w:val="es-MX"/>
              </w:rPr>
            </w:pPr>
          </w:p>
        </w:tc>
        <w:tc>
          <w:tcPr>
            <w:tcW w:w="2775" w:type="dxa"/>
            <w:noWrap/>
            <w:hideMark/>
          </w:tcPr>
          <w:p w14:paraId="54198368" w14:textId="77777777" w:rsidR="00855FCC" w:rsidRPr="00855FCC" w:rsidRDefault="00855FCC" w:rsidP="00855FCC">
            <w:pPr>
              <w:spacing w:after="160" w:line="259" w:lineRule="auto"/>
              <w:rPr>
                <w:b/>
                <w:bCs/>
                <w:sz w:val="28"/>
                <w:szCs w:val="28"/>
                <w:lang w:val="es-MX"/>
              </w:rPr>
            </w:pPr>
            <w:r w:rsidRPr="00855FCC">
              <w:rPr>
                <w:b/>
                <w:bCs/>
                <w:sz w:val="28"/>
                <w:szCs w:val="28"/>
                <w:lang w:val="es-MX"/>
              </w:rPr>
              <w:t>Traspaso</w:t>
            </w:r>
          </w:p>
        </w:tc>
        <w:tc>
          <w:tcPr>
            <w:tcW w:w="1537" w:type="dxa"/>
            <w:noWrap/>
            <w:hideMark/>
          </w:tcPr>
          <w:p w14:paraId="71D30DD0"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48C5C705" w14:textId="77777777" w:rsidR="00855FCC" w:rsidRPr="00855FCC" w:rsidRDefault="00855FCC" w:rsidP="00855FCC">
            <w:pPr>
              <w:spacing w:after="160" w:line="259" w:lineRule="auto"/>
              <w:rPr>
                <w:b/>
                <w:bCs/>
                <w:sz w:val="28"/>
                <w:szCs w:val="28"/>
                <w:lang w:val="es-MX"/>
              </w:rPr>
            </w:pPr>
            <w:r w:rsidRPr="00855FCC">
              <w:rPr>
                <w:b/>
                <w:bCs/>
                <w:sz w:val="28"/>
                <w:szCs w:val="28"/>
                <w:lang w:val="es-MX"/>
              </w:rPr>
              <w:t>$0.00</w:t>
            </w:r>
          </w:p>
        </w:tc>
      </w:tr>
      <w:tr w:rsidR="00855FCC" w:rsidRPr="00855FCC" w14:paraId="389EC352" w14:textId="77777777" w:rsidTr="00855FCC">
        <w:trPr>
          <w:trHeight w:val="300"/>
        </w:trPr>
        <w:tc>
          <w:tcPr>
            <w:tcW w:w="540" w:type="dxa"/>
            <w:noWrap/>
            <w:hideMark/>
          </w:tcPr>
          <w:p w14:paraId="122967EA" w14:textId="77777777" w:rsidR="00855FCC" w:rsidRPr="00855FCC" w:rsidRDefault="00855FCC" w:rsidP="00855FCC">
            <w:pPr>
              <w:spacing w:after="160" w:line="259" w:lineRule="auto"/>
              <w:rPr>
                <w:b/>
                <w:bCs/>
                <w:sz w:val="28"/>
                <w:szCs w:val="28"/>
                <w:lang w:val="es-MX"/>
              </w:rPr>
            </w:pPr>
          </w:p>
        </w:tc>
        <w:tc>
          <w:tcPr>
            <w:tcW w:w="2548" w:type="dxa"/>
            <w:noWrap/>
            <w:hideMark/>
          </w:tcPr>
          <w:p w14:paraId="598446B6" w14:textId="77777777" w:rsidR="00855FCC" w:rsidRPr="00855FCC" w:rsidRDefault="00855FCC" w:rsidP="00855FCC">
            <w:pPr>
              <w:spacing w:after="160" w:line="259" w:lineRule="auto"/>
              <w:rPr>
                <w:b/>
                <w:bCs/>
                <w:sz w:val="28"/>
                <w:szCs w:val="28"/>
                <w:lang w:val="es-MX"/>
              </w:rPr>
            </w:pPr>
            <w:r w:rsidRPr="00855FCC">
              <w:rPr>
                <w:b/>
                <w:bCs/>
                <w:sz w:val="28"/>
                <w:szCs w:val="28"/>
                <w:lang w:val="es-MX"/>
              </w:rPr>
              <w:t xml:space="preserve">               Total Junio</w:t>
            </w:r>
          </w:p>
        </w:tc>
        <w:tc>
          <w:tcPr>
            <w:tcW w:w="2775" w:type="dxa"/>
            <w:noWrap/>
            <w:hideMark/>
          </w:tcPr>
          <w:p w14:paraId="429991A1" w14:textId="77777777" w:rsidR="00855FCC" w:rsidRPr="00855FCC" w:rsidRDefault="00855FCC" w:rsidP="00855FCC">
            <w:pPr>
              <w:spacing w:after="160" w:line="259" w:lineRule="auto"/>
              <w:rPr>
                <w:b/>
                <w:bCs/>
                <w:sz w:val="28"/>
                <w:szCs w:val="28"/>
                <w:lang w:val="es-MX"/>
              </w:rPr>
            </w:pPr>
            <w:r w:rsidRPr="00855FCC">
              <w:rPr>
                <w:b/>
                <w:bCs/>
                <w:sz w:val="28"/>
                <w:szCs w:val="28"/>
                <w:lang w:val="es-MX"/>
              </w:rPr>
              <w:t> </w:t>
            </w:r>
          </w:p>
        </w:tc>
        <w:tc>
          <w:tcPr>
            <w:tcW w:w="1537" w:type="dxa"/>
            <w:noWrap/>
            <w:hideMark/>
          </w:tcPr>
          <w:p w14:paraId="18749B57" w14:textId="77777777" w:rsidR="00855FCC" w:rsidRPr="00855FCC" w:rsidRDefault="00855FCC" w:rsidP="00855FCC">
            <w:pPr>
              <w:spacing w:after="160" w:line="259" w:lineRule="auto"/>
              <w:rPr>
                <w:b/>
                <w:bCs/>
                <w:sz w:val="28"/>
                <w:szCs w:val="28"/>
                <w:lang w:val="es-MX"/>
              </w:rPr>
            </w:pPr>
            <w:r w:rsidRPr="00855FCC">
              <w:rPr>
                <w:b/>
                <w:bCs/>
                <w:sz w:val="28"/>
                <w:szCs w:val="28"/>
                <w:lang w:val="es-MX"/>
              </w:rPr>
              <w:t>129</w:t>
            </w:r>
          </w:p>
        </w:tc>
        <w:tc>
          <w:tcPr>
            <w:tcW w:w="1680" w:type="dxa"/>
            <w:noWrap/>
            <w:hideMark/>
          </w:tcPr>
          <w:p w14:paraId="4C7827E1" w14:textId="77777777" w:rsidR="00855FCC" w:rsidRPr="00855FCC" w:rsidRDefault="00855FCC" w:rsidP="00855FCC">
            <w:pPr>
              <w:spacing w:after="160" w:line="259" w:lineRule="auto"/>
              <w:rPr>
                <w:b/>
                <w:bCs/>
                <w:sz w:val="28"/>
                <w:szCs w:val="28"/>
                <w:lang w:val="es-MX"/>
              </w:rPr>
            </w:pPr>
            <w:r w:rsidRPr="00855FCC">
              <w:rPr>
                <w:b/>
                <w:bCs/>
                <w:sz w:val="28"/>
                <w:szCs w:val="28"/>
                <w:lang w:val="es-MX"/>
              </w:rPr>
              <w:t>$1,410.09</w:t>
            </w:r>
          </w:p>
        </w:tc>
      </w:tr>
      <w:tr w:rsidR="00855FCC" w:rsidRPr="00855FCC" w14:paraId="5ABE2078" w14:textId="77777777" w:rsidTr="00855FCC">
        <w:trPr>
          <w:trHeight w:val="300"/>
        </w:trPr>
        <w:tc>
          <w:tcPr>
            <w:tcW w:w="540" w:type="dxa"/>
            <w:noWrap/>
            <w:hideMark/>
          </w:tcPr>
          <w:p w14:paraId="3DB7FFCC" w14:textId="77777777" w:rsidR="00855FCC" w:rsidRPr="00855FCC" w:rsidRDefault="00855FCC" w:rsidP="00855FCC">
            <w:pPr>
              <w:spacing w:after="160" w:line="259" w:lineRule="auto"/>
              <w:rPr>
                <w:b/>
                <w:bCs/>
                <w:sz w:val="28"/>
                <w:szCs w:val="28"/>
                <w:lang w:val="es-MX"/>
              </w:rPr>
            </w:pPr>
          </w:p>
        </w:tc>
        <w:tc>
          <w:tcPr>
            <w:tcW w:w="2548" w:type="dxa"/>
            <w:noWrap/>
            <w:hideMark/>
          </w:tcPr>
          <w:p w14:paraId="56DD1B3C" w14:textId="77777777" w:rsidR="00855FCC" w:rsidRPr="00855FCC" w:rsidRDefault="00855FCC" w:rsidP="00855FCC">
            <w:pPr>
              <w:spacing w:after="160" w:line="259" w:lineRule="auto"/>
              <w:rPr>
                <w:b/>
                <w:bCs/>
                <w:sz w:val="28"/>
                <w:szCs w:val="28"/>
                <w:lang w:val="es-MX"/>
              </w:rPr>
            </w:pPr>
          </w:p>
        </w:tc>
        <w:tc>
          <w:tcPr>
            <w:tcW w:w="2775" w:type="dxa"/>
            <w:noWrap/>
            <w:hideMark/>
          </w:tcPr>
          <w:p w14:paraId="7B6ABCBD" w14:textId="77777777" w:rsidR="00855FCC" w:rsidRPr="00855FCC" w:rsidRDefault="00855FCC" w:rsidP="00855FCC">
            <w:pPr>
              <w:spacing w:after="160" w:line="259" w:lineRule="auto"/>
              <w:rPr>
                <w:b/>
                <w:bCs/>
                <w:sz w:val="28"/>
                <w:szCs w:val="28"/>
                <w:lang w:val="es-MX"/>
              </w:rPr>
            </w:pPr>
          </w:p>
        </w:tc>
        <w:tc>
          <w:tcPr>
            <w:tcW w:w="1537" w:type="dxa"/>
            <w:noWrap/>
            <w:hideMark/>
          </w:tcPr>
          <w:p w14:paraId="48D786BC" w14:textId="77777777" w:rsidR="00855FCC" w:rsidRPr="00855FCC" w:rsidRDefault="00855FCC" w:rsidP="00855FCC">
            <w:pPr>
              <w:spacing w:after="160" w:line="259" w:lineRule="auto"/>
              <w:rPr>
                <w:b/>
                <w:bCs/>
                <w:sz w:val="28"/>
                <w:szCs w:val="28"/>
                <w:lang w:val="es-MX"/>
              </w:rPr>
            </w:pPr>
          </w:p>
        </w:tc>
        <w:tc>
          <w:tcPr>
            <w:tcW w:w="1680" w:type="dxa"/>
            <w:noWrap/>
            <w:hideMark/>
          </w:tcPr>
          <w:p w14:paraId="0F58BFAE" w14:textId="77777777" w:rsidR="00855FCC" w:rsidRPr="00855FCC" w:rsidRDefault="00855FCC" w:rsidP="00855FCC">
            <w:pPr>
              <w:spacing w:after="160" w:line="259" w:lineRule="auto"/>
              <w:rPr>
                <w:b/>
                <w:bCs/>
                <w:sz w:val="28"/>
                <w:szCs w:val="28"/>
                <w:lang w:val="es-MX"/>
              </w:rPr>
            </w:pPr>
          </w:p>
        </w:tc>
      </w:tr>
      <w:tr w:rsidR="00855FCC" w:rsidRPr="00855FCC" w14:paraId="4FBBC76F" w14:textId="77777777" w:rsidTr="00855FCC">
        <w:trPr>
          <w:trHeight w:val="300"/>
        </w:trPr>
        <w:tc>
          <w:tcPr>
            <w:tcW w:w="540" w:type="dxa"/>
            <w:noWrap/>
            <w:hideMark/>
          </w:tcPr>
          <w:p w14:paraId="4AF08684" w14:textId="77777777" w:rsidR="00855FCC" w:rsidRPr="00855FCC" w:rsidRDefault="00855FCC" w:rsidP="00855FCC">
            <w:pPr>
              <w:spacing w:after="160" w:line="259" w:lineRule="auto"/>
              <w:rPr>
                <w:b/>
                <w:bCs/>
                <w:sz w:val="28"/>
                <w:szCs w:val="28"/>
                <w:lang w:val="es-MX"/>
              </w:rPr>
            </w:pPr>
          </w:p>
        </w:tc>
        <w:tc>
          <w:tcPr>
            <w:tcW w:w="2548" w:type="dxa"/>
            <w:noWrap/>
            <w:hideMark/>
          </w:tcPr>
          <w:p w14:paraId="08655783" w14:textId="77777777" w:rsidR="00855FCC" w:rsidRPr="00855FCC" w:rsidRDefault="00855FCC" w:rsidP="00855FCC">
            <w:pPr>
              <w:spacing w:after="160" w:line="259" w:lineRule="auto"/>
              <w:rPr>
                <w:b/>
                <w:bCs/>
                <w:sz w:val="28"/>
                <w:szCs w:val="28"/>
                <w:lang w:val="es-MX"/>
              </w:rPr>
            </w:pPr>
          </w:p>
        </w:tc>
        <w:tc>
          <w:tcPr>
            <w:tcW w:w="2775" w:type="dxa"/>
            <w:noWrap/>
            <w:hideMark/>
          </w:tcPr>
          <w:p w14:paraId="32DB0319" w14:textId="77777777" w:rsidR="00855FCC" w:rsidRPr="00855FCC" w:rsidRDefault="00855FCC" w:rsidP="00855FCC">
            <w:pPr>
              <w:spacing w:after="160" w:line="259" w:lineRule="auto"/>
              <w:rPr>
                <w:b/>
                <w:bCs/>
                <w:sz w:val="28"/>
                <w:szCs w:val="28"/>
                <w:lang w:val="es-MX"/>
              </w:rPr>
            </w:pPr>
          </w:p>
        </w:tc>
        <w:tc>
          <w:tcPr>
            <w:tcW w:w="1537" w:type="dxa"/>
            <w:noWrap/>
            <w:hideMark/>
          </w:tcPr>
          <w:p w14:paraId="1712AD00" w14:textId="77777777" w:rsidR="00855FCC" w:rsidRPr="00855FCC" w:rsidRDefault="00855FCC" w:rsidP="00855FCC">
            <w:pPr>
              <w:spacing w:after="160" w:line="259" w:lineRule="auto"/>
              <w:rPr>
                <w:b/>
                <w:bCs/>
                <w:sz w:val="28"/>
                <w:szCs w:val="28"/>
                <w:lang w:val="es-MX"/>
              </w:rPr>
            </w:pPr>
          </w:p>
        </w:tc>
        <w:tc>
          <w:tcPr>
            <w:tcW w:w="1680" w:type="dxa"/>
            <w:noWrap/>
            <w:hideMark/>
          </w:tcPr>
          <w:p w14:paraId="4283A773" w14:textId="77777777" w:rsidR="00855FCC" w:rsidRPr="00855FCC" w:rsidRDefault="00855FCC" w:rsidP="00855FCC">
            <w:pPr>
              <w:spacing w:after="160" w:line="259" w:lineRule="auto"/>
              <w:rPr>
                <w:b/>
                <w:bCs/>
                <w:sz w:val="28"/>
                <w:szCs w:val="28"/>
                <w:lang w:val="es-MX"/>
              </w:rPr>
            </w:pPr>
          </w:p>
        </w:tc>
      </w:tr>
      <w:tr w:rsidR="00855FCC" w:rsidRPr="00855FCC" w14:paraId="3C1F85BB" w14:textId="77777777" w:rsidTr="00855FCC">
        <w:trPr>
          <w:trHeight w:val="300"/>
        </w:trPr>
        <w:tc>
          <w:tcPr>
            <w:tcW w:w="540" w:type="dxa"/>
            <w:noWrap/>
            <w:hideMark/>
          </w:tcPr>
          <w:p w14:paraId="71DED34D" w14:textId="77777777" w:rsidR="00855FCC" w:rsidRPr="00855FCC" w:rsidRDefault="00855FCC" w:rsidP="00855FCC">
            <w:pPr>
              <w:spacing w:after="160" w:line="259" w:lineRule="auto"/>
              <w:rPr>
                <w:b/>
                <w:bCs/>
                <w:sz w:val="28"/>
                <w:szCs w:val="28"/>
                <w:lang w:val="es-MX"/>
              </w:rPr>
            </w:pPr>
          </w:p>
        </w:tc>
        <w:tc>
          <w:tcPr>
            <w:tcW w:w="2548" w:type="dxa"/>
            <w:noWrap/>
            <w:hideMark/>
          </w:tcPr>
          <w:p w14:paraId="0C5D12FB" w14:textId="77777777" w:rsidR="00855FCC" w:rsidRPr="00855FCC" w:rsidRDefault="00855FCC" w:rsidP="00855FCC">
            <w:pPr>
              <w:spacing w:after="160" w:line="259" w:lineRule="auto"/>
              <w:rPr>
                <w:b/>
                <w:bCs/>
                <w:sz w:val="28"/>
                <w:szCs w:val="28"/>
                <w:lang w:val="es-MX"/>
              </w:rPr>
            </w:pPr>
          </w:p>
        </w:tc>
        <w:tc>
          <w:tcPr>
            <w:tcW w:w="2775" w:type="dxa"/>
            <w:noWrap/>
            <w:hideMark/>
          </w:tcPr>
          <w:p w14:paraId="69ADF123" w14:textId="77777777" w:rsidR="00855FCC" w:rsidRPr="00855FCC" w:rsidRDefault="00855FCC" w:rsidP="00855FCC">
            <w:pPr>
              <w:spacing w:after="160" w:line="259" w:lineRule="auto"/>
              <w:rPr>
                <w:b/>
                <w:bCs/>
                <w:sz w:val="28"/>
                <w:szCs w:val="28"/>
                <w:lang w:val="es-MX"/>
              </w:rPr>
            </w:pPr>
          </w:p>
        </w:tc>
        <w:tc>
          <w:tcPr>
            <w:tcW w:w="1537" w:type="dxa"/>
            <w:noWrap/>
            <w:hideMark/>
          </w:tcPr>
          <w:p w14:paraId="5108B045" w14:textId="77777777" w:rsidR="00855FCC" w:rsidRPr="00855FCC" w:rsidRDefault="00855FCC" w:rsidP="00855FCC">
            <w:pPr>
              <w:spacing w:after="160" w:line="259" w:lineRule="auto"/>
              <w:rPr>
                <w:b/>
                <w:bCs/>
                <w:sz w:val="28"/>
                <w:szCs w:val="28"/>
                <w:lang w:val="es-MX"/>
              </w:rPr>
            </w:pPr>
          </w:p>
        </w:tc>
        <w:tc>
          <w:tcPr>
            <w:tcW w:w="1680" w:type="dxa"/>
            <w:noWrap/>
            <w:hideMark/>
          </w:tcPr>
          <w:p w14:paraId="555F17C3" w14:textId="77777777" w:rsidR="00855FCC" w:rsidRPr="00855FCC" w:rsidRDefault="00855FCC" w:rsidP="00855FCC">
            <w:pPr>
              <w:spacing w:after="160" w:line="259" w:lineRule="auto"/>
              <w:rPr>
                <w:b/>
                <w:bCs/>
                <w:sz w:val="28"/>
                <w:szCs w:val="28"/>
                <w:lang w:val="es-MX"/>
              </w:rPr>
            </w:pPr>
          </w:p>
        </w:tc>
      </w:tr>
      <w:tr w:rsidR="00855FCC" w:rsidRPr="00855FCC" w14:paraId="0C6D0FD2" w14:textId="77777777" w:rsidTr="00855FCC">
        <w:trPr>
          <w:trHeight w:val="300"/>
        </w:trPr>
        <w:tc>
          <w:tcPr>
            <w:tcW w:w="540" w:type="dxa"/>
            <w:noWrap/>
            <w:hideMark/>
          </w:tcPr>
          <w:p w14:paraId="205A345F" w14:textId="77777777" w:rsidR="00855FCC" w:rsidRPr="00855FCC" w:rsidRDefault="00855FCC" w:rsidP="00855FCC">
            <w:pPr>
              <w:spacing w:after="160" w:line="259" w:lineRule="auto"/>
              <w:rPr>
                <w:b/>
                <w:bCs/>
                <w:sz w:val="28"/>
                <w:szCs w:val="28"/>
                <w:lang w:val="es-MX"/>
              </w:rPr>
            </w:pPr>
          </w:p>
        </w:tc>
        <w:tc>
          <w:tcPr>
            <w:tcW w:w="2548" w:type="dxa"/>
            <w:noWrap/>
            <w:hideMark/>
          </w:tcPr>
          <w:p w14:paraId="3F97E765" w14:textId="77777777" w:rsidR="00855FCC" w:rsidRPr="00855FCC" w:rsidRDefault="00855FCC" w:rsidP="00855FCC">
            <w:pPr>
              <w:spacing w:after="160" w:line="259" w:lineRule="auto"/>
              <w:rPr>
                <w:b/>
                <w:bCs/>
                <w:sz w:val="28"/>
                <w:szCs w:val="28"/>
                <w:lang w:val="es-MX"/>
              </w:rPr>
            </w:pPr>
          </w:p>
        </w:tc>
        <w:tc>
          <w:tcPr>
            <w:tcW w:w="2775" w:type="dxa"/>
            <w:noWrap/>
            <w:hideMark/>
          </w:tcPr>
          <w:p w14:paraId="4194E116" w14:textId="77777777" w:rsidR="00855FCC" w:rsidRPr="00855FCC" w:rsidRDefault="00855FCC" w:rsidP="00855FCC">
            <w:pPr>
              <w:spacing w:after="160" w:line="259" w:lineRule="auto"/>
              <w:rPr>
                <w:b/>
                <w:bCs/>
                <w:sz w:val="28"/>
                <w:szCs w:val="28"/>
                <w:lang w:val="es-MX"/>
              </w:rPr>
            </w:pPr>
          </w:p>
        </w:tc>
        <w:tc>
          <w:tcPr>
            <w:tcW w:w="1537" w:type="dxa"/>
            <w:noWrap/>
            <w:hideMark/>
          </w:tcPr>
          <w:p w14:paraId="078BE934" w14:textId="77777777" w:rsidR="00855FCC" w:rsidRPr="00855FCC" w:rsidRDefault="00855FCC" w:rsidP="00855FCC">
            <w:pPr>
              <w:spacing w:after="160" w:line="259" w:lineRule="auto"/>
              <w:rPr>
                <w:b/>
                <w:bCs/>
                <w:sz w:val="28"/>
                <w:szCs w:val="28"/>
                <w:lang w:val="es-MX"/>
              </w:rPr>
            </w:pPr>
          </w:p>
        </w:tc>
        <w:tc>
          <w:tcPr>
            <w:tcW w:w="1680" w:type="dxa"/>
            <w:noWrap/>
            <w:hideMark/>
          </w:tcPr>
          <w:p w14:paraId="1D7E2C0F" w14:textId="77777777" w:rsidR="00855FCC" w:rsidRPr="00855FCC" w:rsidRDefault="00855FCC" w:rsidP="00855FCC">
            <w:pPr>
              <w:spacing w:after="160" w:line="259" w:lineRule="auto"/>
              <w:rPr>
                <w:b/>
                <w:bCs/>
                <w:sz w:val="28"/>
                <w:szCs w:val="28"/>
                <w:lang w:val="es-MX"/>
              </w:rPr>
            </w:pPr>
          </w:p>
        </w:tc>
      </w:tr>
      <w:tr w:rsidR="00855FCC" w:rsidRPr="00855FCC" w14:paraId="75BFE97E" w14:textId="77777777" w:rsidTr="00855FCC">
        <w:trPr>
          <w:trHeight w:val="300"/>
        </w:trPr>
        <w:tc>
          <w:tcPr>
            <w:tcW w:w="540" w:type="dxa"/>
            <w:noWrap/>
            <w:hideMark/>
          </w:tcPr>
          <w:p w14:paraId="4F04B2FF" w14:textId="77777777" w:rsidR="00855FCC" w:rsidRPr="00855FCC" w:rsidRDefault="00855FCC" w:rsidP="00855FCC">
            <w:pPr>
              <w:spacing w:after="160" w:line="259" w:lineRule="auto"/>
              <w:rPr>
                <w:b/>
                <w:bCs/>
                <w:sz w:val="28"/>
                <w:szCs w:val="28"/>
                <w:lang w:val="es-MX"/>
              </w:rPr>
            </w:pPr>
          </w:p>
        </w:tc>
        <w:tc>
          <w:tcPr>
            <w:tcW w:w="2548" w:type="dxa"/>
            <w:noWrap/>
            <w:hideMark/>
          </w:tcPr>
          <w:p w14:paraId="0253B3F6" w14:textId="77777777" w:rsidR="00855FCC" w:rsidRPr="00855FCC" w:rsidRDefault="00855FCC" w:rsidP="00855FCC">
            <w:pPr>
              <w:spacing w:after="160" w:line="259" w:lineRule="auto"/>
              <w:rPr>
                <w:b/>
                <w:bCs/>
                <w:sz w:val="28"/>
                <w:szCs w:val="28"/>
                <w:lang w:val="es-MX"/>
              </w:rPr>
            </w:pPr>
          </w:p>
        </w:tc>
        <w:tc>
          <w:tcPr>
            <w:tcW w:w="2775" w:type="dxa"/>
            <w:noWrap/>
            <w:hideMark/>
          </w:tcPr>
          <w:p w14:paraId="602B973E" w14:textId="77777777" w:rsidR="00855FCC" w:rsidRPr="00855FCC" w:rsidRDefault="00855FCC" w:rsidP="00855FCC">
            <w:pPr>
              <w:spacing w:after="160" w:line="259" w:lineRule="auto"/>
              <w:rPr>
                <w:b/>
                <w:bCs/>
                <w:sz w:val="28"/>
                <w:szCs w:val="28"/>
                <w:lang w:val="es-MX"/>
              </w:rPr>
            </w:pPr>
            <w:r w:rsidRPr="00855FCC">
              <w:rPr>
                <w:b/>
                <w:bCs/>
                <w:sz w:val="28"/>
                <w:szCs w:val="28"/>
                <w:lang w:val="es-MX"/>
              </w:rPr>
              <w:t>JULIO</w:t>
            </w:r>
          </w:p>
        </w:tc>
        <w:tc>
          <w:tcPr>
            <w:tcW w:w="1537" w:type="dxa"/>
            <w:noWrap/>
            <w:hideMark/>
          </w:tcPr>
          <w:p w14:paraId="03560C2E" w14:textId="77777777" w:rsidR="00855FCC" w:rsidRPr="00855FCC" w:rsidRDefault="00855FCC" w:rsidP="00855FCC">
            <w:pPr>
              <w:spacing w:after="160" w:line="259" w:lineRule="auto"/>
              <w:rPr>
                <w:b/>
                <w:bCs/>
                <w:sz w:val="28"/>
                <w:szCs w:val="28"/>
                <w:lang w:val="es-MX"/>
              </w:rPr>
            </w:pPr>
            <w:r w:rsidRPr="00855FCC">
              <w:rPr>
                <w:b/>
                <w:bCs/>
                <w:sz w:val="28"/>
                <w:szCs w:val="28"/>
                <w:lang w:val="es-MX"/>
              </w:rPr>
              <w:t>AGOSTO</w:t>
            </w:r>
          </w:p>
        </w:tc>
        <w:tc>
          <w:tcPr>
            <w:tcW w:w="1680" w:type="dxa"/>
            <w:noWrap/>
            <w:hideMark/>
          </w:tcPr>
          <w:p w14:paraId="171E0559" w14:textId="77777777" w:rsidR="00855FCC" w:rsidRPr="00855FCC" w:rsidRDefault="00855FCC" w:rsidP="00855FCC">
            <w:pPr>
              <w:spacing w:after="160" w:line="259" w:lineRule="auto"/>
              <w:rPr>
                <w:b/>
                <w:bCs/>
                <w:sz w:val="28"/>
                <w:szCs w:val="28"/>
                <w:lang w:val="es-MX"/>
              </w:rPr>
            </w:pPr>
            <w:r w:rsidRPr="00855FCC">
              <w:rPr>
                <w:b/>
                <w:bCs/>
                <w:sz w:val="28"/>
                <w:szCs w:val="28"/>
                <w:lang w:val="es-MX"/>
              </w:rPr>
              <w:t>SEPTIEMBRE</w:t>
            </w:r>
          </w:p>
        </w:tc>
      </w:tr>
      <w:tr w:rsidR="00855FCC" w:rsidRPr="00855FCC" w14:paraId="78076378" w14:textId="77777777" w:rsidTr="00855FCC">
        <w:trPr>
          <w:trHeight w:val="300"/>
        </w:trPr>
        <w:tc>
          <w:tcPr>
            <w:tcW w:w="540" w:type="dxa"/>
            <w:noWrap/>
            <w:hideMark/>
          </w:tcPr>
          <w:p w14:paraId="5E6D6F86" w14:textId="77777777" w:rsidR="00855FCC" w:rsidRPr="00855FCC" w:rsidRDefault="00855FCC" w:rsidP="00855FCC">
            <w:pPr>
              <w:spacing w:after="160" w:line="259" w:lineRule="auto"/>
              <w:rPr>
                <w:b/>
                <w:bCs/>
                <w:sz w:val="28"/>
                <w:szCs w:val="28"/>
                <w:lang w:val="es-MX"/>
              </w:rPr>
            </w:pPr>
          </w:p>
        </w:tc>
        <w:tc>
          <w:tcPr>
            <w:tcW w:w="2548" w:type="dxa"/>
            <w:noWrap/>
            <w:hideMark/>
          </w:tcPr>
          <w:p w14:paraId="275C3F1F" w14:textId="77777777" w:rsidR="00855FCC" w:rsidRPr="00855FCC" w:rsidRDefault="00855FCC" w:rsidP="00855FCC">
            <w:pPr>
              <w:spacing w:after="160" w:line="259" w:lineRule="auto"/>
              <w:rPr>
                <w:b/>
                <w:bCs/>
                <w:sz w:val="28"/>
                <w:szCs w:val="28"/>
                <w:lang w:val="es-MX"/>
              </w:rPr>
            </w:pPr>
            <w:r w:rsidRPr="00855FCC">
              <w:rPr>
                <w:b/>
                <w:bCs/>
                <w:sz w:val="28"/>
                <w:szCs w:val="28"/>
                <w:lang w:val="es-MX"/>
              </w:rPr>
              <w:t>Adición a cuenta</w:t>
            </w:r>
          </w:p>
        </w:tc>
        <w:tc>
          <w:tcPr>
            <w:tcW w:w="2775" w:type="dxa"/>
            <w:noWrap/>
            <w:hideMark/>
          </w:tcPr>
          <w:p w14:paraId="18EE6121"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537" w:type="dxa"/>
            <w:noWrap/>
            <w:hideMark/>
          </w:tcPr>
          <w:p w14:paraId="0C10F2CD"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013F64B7"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r>
      <w:tr w:rsidR="00855FCC" w:rsidRPr="00855FCC" w14:paraId="23F9D805" w14:textId="77777777" w:rsidTr="00855FCC">
        <w:trPr>
          <w:trHeight w:val="300"/>
        </w:trPr>
        <w:tc>
          <w:tcPr>
            <w:tcW w:w="540" w:type="dxa"/>
            <w:noWrap/>
            <w:hideMark/>
          </w:tcPr>
          <w:p w14:paraId="4E7FEC21" w14:textId="77777777" w:rsidR="00855FCC" w:rsidRPr="00855FCC" w:rsidRDefault="00855FCC" w:rsidP="00855FCC">
            <w:pPr>
              <w:spacing w:after="160" w:line="259" w:lineRule="auto"/>
              <w:rPr>
                <w:b/>
                <w:bCs/>
                <w:sz w:val="28"/>
                <w:szCs w:val="28"/>
                <w:lang w:val="es-MX"/>
              </w:rPr>
            </w:pPr>
          </w:p>
        </w:tc>
        <w:tc>
          <w:tcPr>
            <w:tcW w:w="2548" w:type="dxa"/>
            <w:noWrap/>
            <w:hideMark/>
          </w:tcPr>
          <w:p w14:paraId="1C9284D5" w14:textId="77777777" w:rsidR="00855FCC" w:rsidRPr="00855FCC" w:rsidRDefault="00855FCC" w:rsidP="00855FCC">
            <w:pPr>
              <w:spacing w:after="160" w:line="259" w:lineRule="auto"/>
              <w:rPr>
                <w:b/>
                <w:bCs/>
                <w:sz w:val="28"/>
                <w:szCs w:val="28"/>
                <w:lang w:val="es-MX"/>
              </w:rPr>
            </w:pPr>
            <w:r w:rsidRPr="00855FCC">
              <w:rPr>
                <w:b/>
                <w:bCs/>
                <w:sz w:val="28"/>
                <w:szCs w:val="28"/>
                <w:lang w:val="es-MX"/>
              </w:rPr>
              <w:t>Adición de publicidad</w:t>
            </w:r>
          </w:p>
        </w:tc>
        <w:tc>
          <w:tcPr>
            <w:tcW w:w="2775" w:type="dxa"/>
            <w:noWrap/>
            <w:hideMark/>
          </w:tcPr>
          <w:p w14:paraId="3BFEA6DC"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537" w:type="dxa"/>
            <w:noWrap/>
            <w:hideMark/>
          </w:tcPr>
          <w:p w14:paraId="33542AB4"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3EF6FAA1"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r>
      <w:tr w:rsidR="00855FCC" w:rsidRPr="00855FCC" w14:paraId="3D85548B" w14:textId="77777777" w:rsidTr="00855FCC">
        <w:trPr>
          <w:trHeight w:val="300"/>
        </w:trPr>
        <w:tc>
          <w:tcPr>
            <w:tcW w:w="540" w:type="dxa"/>
            <w:noWrap/>
            <w:hideMark/>
          </w:tcPr>
          <w:p w14:paraId="42E0F003" w14:textId="77777777" w:rsidR="00855FCC" w:rsidRPr="00855FCC" w:rsidRDefault="00855FCC" w:rsidP="00855FCC">
            <w:pPr>
              <w:spacing w:after="160" w:line="259" w:lineRule="auto"/>
              <w:rPr>
                <w:b/>
                <w:bCs/>
                <w:sz w:val="28"/>
                <w:szCs w:val="28"/>
                <w:lang w:val="es-MX"/>
              </w:rPr>
            </w:pPr>
          </w:p>
        </w:tc>
        <w:tc>
          <w:tcPr>
            <w:tcW w:w="2548" w:type="dxa"/>
            <w:noWrap/>
            <w:hideMark/>
          </w:tcPr>
          <w:p w14:paraId="4A6485C5" w14:textId="77777777" w:rsidR="00855FCC" w:rsidRPr="00855FCC" w:rsidRDefault="00855FCC" w:rsidP="00855FCC">
            <w:pPr>
              <w:spacing w:after="160" w:line="259" w:lineRule="auto"/>
              <w:rPr>
                <w:b/>
                <w:bCs/>
                <w:sz w:val="28"/>
                <w:szCs w:val="28"/>
                <w:lang w:val="es-MX"/>
              </w:rPr>
            </w:pPr>
            <w:r w:rsidRPr="00855FCC">
              <w:rPr>
                <w:b/>
                <w:bCs/>
                <w:sz w:val="28"/>
                <w:szCs w:val="28"/>
                <w:lang w:val="es-MX"/>
              </w:rPr>
              <w:t>Apertura</w:t>
            </w:r>
          </w:p>
        </w:tc>
        <w:tc>
          <w:tcPr>
            <w:tcW w:w="2775" w:type="dxa"/>
            <w:noWrap/>
            <w:hideMark/>
          </w:tcPr>
          <w:p w14:paraId="0D6CB8E0" w14:textId="77777777" w:rsidR="00855FCC" w:rsidRPr="00855FCC" w:rsidRDefault="00855FCC" w:rsidP="00855FCC">
            <w:pPr>
              <w:spacing w:after="160" w:line="259" w:lineRule="auto"/>
              <w:rPr>
                <w:b/>
                <w:bCs/>
                <w:sz w:val="28"/>
                <w:szCs w:val="28"/>
                <w:lang w:val="es-MX"/>
              </w:rPr>
            </w:pPr>
            <w:r w:rsidRPr="00855FCC">
              <w:rPr>
                <w:b/>
                <w:bCs/>
                <w:sz w:val="28"/>
                <w:szCs w:val="28"/>
                <w:lang w:val="es-MX"/>
              </w:rPr>
              <w:t>32</w:t>
            </w:r>
          </w:p>
        </w:tc>
        <w:tc>
          <w:tcPr>
            <w:tcW w:w="1537" w:type="dxa"/>
            <w:noWrap/>
            <w:hideMark/>
          </w:tcPr>
          <w:p w14:paraId="1EFD28D7" w14:textId="77777777" w:rsidR="00855FCC" w:rsidRPr="00855FCC" w:rsidRDefault="00855FCC" w:rsidP="00855FCC">
            <w:pPr>
              <w:spacing w:after="160" w:line="259" w:lineRule="auto"/>
              <w:rPr>
                <w:b/>
                <w:bCs/>
                <w:sz w:val="28"/>
                <w:szCs w:val="28"/>
                <w:lang w:val="es-MX"/>
              </w:rPr>
            </w:pPr>
            <w:r w:rsidRPr="00855FCC">
              <w:rPr>
                <w:b/>
                <w:bCs/>
                <w:sz w:val="28"/>
                <w:szCs w:val="28"/>
                <w:lang w:val="es-MX"/>
              </w:rPr>
              <w:t>36</w:t>
            </w:r>
          </w:p>
        </w:tc>
        <w:tc>
          <w:tcPr>
            <w:tcW w:w="1680" w:type="dxa"/>
            <w:noWrap/>
            <w:hideMark/>
          </w:tcPr>
          <w:p w14:paraId="7114942C" w14:textId="77777777" w:rsidR="00855FCC" w:rsidRPr="00855FCC" w:rsidRDefault="00855FCC" w:rsidP="00855FCC">
            <w:pPr>
              <w:spacing w:after="160" w:line="259" w:lineRule="auto"/>
              <w:rPr>
                <w:b/>
                <w:bCs/>
                <w:sz w:val="28"/>
                <w:szCs w:val="28"/>
                <w:lang w:val="es-MX"/>
              </w:rPr>
            </w:pPr>
            <w:r w:rsidRPr="00855FCC">
              <w:rPr>
                <w:b/>
                <w:bCs/>
                <w:sz w:val="28"/>
                <w:szCs w:val="28"/>
                <w:lang w:val="es-MX"/>
              </w:rPr>
              <w:t>13</w:t>
            </w:r>
          </w:p>
        </w:tc>
      </w:tr>
      <w:tr w:rsidR="00855FCC" w:rsidRPr="00855FCC" w14:paraId="6BD1BC28" w14:textId="77777777" w:rsidTr="00855FCC">
        <w:trPr>
          <w:trHeight w:val="300"/>
        </w:trPr>
        <w:tc>
          <w:tcPr>
            <w:tcW w:w="540" w:type="dxa"/>
            <w:noWrap/>
            <w:hideMark/>
          </w:tcPr>
          <w:p w14:paraId="3F093C60" w14:textId="77777777" w:rsidR="00855FCC" w:rsidRPr="00855FCC" w:rsidRDefault="00855FCC" w:rsidP="00855FCC">
            <w:pPr>
              <w:spacing w:after="160" w:line="259" w:lineRule="auto"/>
              <w:rPr>
                <w:b/>
                <w:bCs/>
                <w:sz w:val="28"/>
                <w:szCs w:val="28"/>
                <w:lang w:val="es-MX"/>
              </w:rPr>
            </w:pPr>
          </w:p>
        </w:tc>
        <w:tc>
          <w:tcPr>
            <w:tcW w:w="2548" w:type="dxa"/>
            <w:noWrap/>
            <w:hideMark/>
          </w:tcPr>
          <w:p w14:paraId="605E0D95" w14:textId="77777777" w:rsidR="00855FCC" w:rsidRPr="00855FCC" w:rsidRDefault="00855FCC" w:rsidP="00855FCC">
            <w:pPr>
              <w:spacing w:after="160" w:line="259" w:lineRule="auto"/>
              <w:rPr>
                <w:b/>
                <w:bCs/>
                <w:sz w:val="28"/>
                <w:szCs w:val="28"/>
                <w:lang w:val="es-MX"/>
              </w:rPr>
            </w:pPr>
            <w:r w:rsidRPr="00855FCC">
              <w:rPr>
                <w:b/>
                <w:bCs/>
                <w:sz w:val="28"/>
                <w:szCs w:val="28"/>
                <w:lang w:val="es-MX"/>
              </w:rPr>
              <w:t>Cambio de dirección</w:t>
            </w:r>
          </w:p>
        </w:tc>
        <w:tc>
          <w:tcPr>
            <w:tcW w:w="2775" w:type="dxa"/>
            <w:noWrap/>
            <w:hideMark/>
          </w:tcPr>
          <w:p w14:paraId="133BFDC0" w14:textId="77777777" w:rsidR="00855FCC" w:rsidRPr="00855FCC" w:rsidRDefault="00855FCC" w:rsidP="00855FCC">
            <w:pPr>
              <w:spacing w:after="160" w:line="259" w:lineRule="auto"/>
              <w:rPr>
                <w:b/>
                <w:bCs/>
                <w:sz w:val="28"/>
                <w:szCs w:val="28"/>
                <w:lang w:val="es-MX"/>
              </w:rPr>
            </w:pPr>
            <w:r w:rsidRPr="00855FCC">
              <w:rPr>
                <w:b/>
                <w:bCs/>
                <w:sz w:val="28"/>
                <w:szCs w:val="28"/>
                <w:lang w:val="es-MX"/>
              </w:rPr>
              <w:t>2</w:t>
            </w:r>
          </w:p>
        </w:tc>
        <w:tc>
          <w:tcPr>
            <w:tcW w:w="1537" w:type="dxa"/>
            <w:noWrap/>
            <w:hideMark/>
          </w:tcPr>
          <w:p w14:paraId="7F826272" w14:textId="77777777" w:rsidR="00855FCC" w:rsidRPr="00855FCC" w:rsidRDefault="00855FCC" w:rsidP="00855FCC">
            <w:pPr>
              <w:spacing w:after="160" w:line="259" w:lineRule="auto"/>
              <w:rPr>
                <w:b/>
                <w:bCs/>
                <w:sz w:val="28"/>
                <w:szCs w:val="28"/>
                <w:lang w:val="es-MX"/>
              </w:rPr>
            </w:pPr>
            <w:r w:rsidRPr="00855FCC">
              <w:rPr>
                <w:b/>
                <w:bCs/>
                <w:sz w:val="28"/>
                <w:szCs w:val="28"/>
                <w:lang w:val="es-MX"/>
              </w:rPr>
              <w:t>2</w:t>
            </w:r>
          </w:p>
        </w:tc>
        <w:tc>
          <w:tcPr>
            <w:tcW w:w="1680" w:type="dxa"/>
            <w:noWrap/>
            <w:hideMark/>
          </w:tcPr>
          <w:p w14:paraId="4807BC5B"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r>
      <w:tr w:rsidR="00855FCC" w:rsidRPr="00855FCC" w14:paraId="12410374" w14:textId="77777777" w:rsidTr="00855FCC">
        <w:trPr>
          <w:trHeight w:val="300"/>
        </w:trPr>
        <w:tc>
          <w:tcPr>
            <w:tcW w:w="540" w:type="dxa"/>
            <w:noWrap/>
            <w:hideMark/>
          </w:tcPr>
          <w:p w14:paraId="682C4736" w14:textId="77777777" w:rsidR="00855FCC" w:rsidRPr="00855FCC" w:rsidRDefault="00855FCC" w:rsidP="00855FCC">
            <w:pPr>
              <w:spacing w:after="160" w:line="259" w:lineRule="auto"/>
              <w:rPr>
                <w:b/>
                <w:bCs/>
                <w:sz w:val="28"/>
                <w:szCs w:val="28"/>
                <w:lang w:val="es-MX"/>
              </w:rPr>
            </w:pPr>
          </w:p>
        </w:tc>
        <w:tc>
          <w:tcPr>
            <w:tcW w:w="2548" w:type="dxa"/>
            <w:noWrap/>
            <w:hideMark/>
          </w:tcPr>
          <w:p w14:paraId="05B4C60D" w14:textId="77777777" w:rsidR="00855FCC" w:rsidRPr="00855FCC" w:rsidRDefault="00855FCC" w:rsidP="00855FCC">
            <w:pPr>
              <w:spacing w:after="160" w:line="259" w:lineRule="auto"/>
              <w:rPr>
                <w:b/>
                <w:bCs/>
                <w:sz w:val="28"/>
                <w:szCs w:val="28"/>
                <w:lang w:val="es-MX"/>
              </w:rPr>
            </w:pPr>
            <w:r w:rsidRPr="00855FCC">
              <w:rPr>
                <w:b/>
                <w:bCs/>
                <w:sz w:val="28"/>
                <w:szCs w:val="28"/>
                <w:lang w:val="es-MX"/>
              </w:rPr>
              <w:t xml:space="preserve">Cambio de razón social </w:t>
            </w:r>
          </w:p>
        </w:tc>
        <w:tc>
          <w:tcPr>
            <w:tcW w:w="2775" w:type="dxa"/>
            <w:noWrap/>
            <w:hideMark/>
          </w:tcPr>
          <w:p w14:paraId="031E95A0"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537" w:type="dxa"/>
            <w:noWrap/>
            <w:hideMark/>
          </w:tcPr>
          <w:p w14:paraId="475ED7BE" w14:textId="77777777" w:rsidR="00855FCC" w:rsidRPr="00855FCC" w:rsidRDefault="00855FCC" w:rsidP="00855FCC">
            <w:pPr>
              <w:spacing w:after="160" w:line="259" w:lineRule="auto"/>
              <w:rPr>
                <w:b/>
                <w:bCs/>
                <w:sz w:val="28"/>
                <w:szCs w:val="28"/>
                <w:lang w:val="es-MX"/>
              </w:rPr>
            </w:pPr>
            <w:r w:rsidRPr="00855FCC">
              <w:rPr>
                <w:b/>
                <w:bCs/>
                <w:sz w:val="28"/>
                <w:szCs w:val="28"/>
                <w:lang w:val="es-MX"/>
              </w:rPr>
              <w:t>1</w:t>
            </w:r>
          </w:p>
        </w:tc>
        <w:tc>
          <w:tcPr>
            <w:tcW w:w="1680" w:type="dxa"/>
            <w:noWrap/>
            <w:hideMark/>
          </w:tcPr>
          <w:p w14:paraId="1C876BD8"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r>
      <w:tr w:rsidR="00855FCC" w:rsidRPr="00855FCC" w14:paraId="0067D238" w14:textId="77777777" w:rsidTr="00855FCC">
        <w:trPr>
          <w:trHeight w:val="300"/>
        </w:trPr>
        <w:tc>
          <w:tcPr>
            <w:tcW w:w="540" w:type="dxa"/>
            <w:noWrap/>
            <w:hideMark/>
          </w:tcPr>
          <w:p w14:paraId="632E45A4" w14:textId="77777777" w:rsidR="00855FCC" w:rsidRPr="00855FCC" w:rsidRDefault="00855FCC" w:rsidP="00855FCC">
            <w:pPr>
              <w:spacing w:after="160" w:line="259" w:lineRule="auto"/>
              <w:rPr>
                <w:b/>
                <w:bCs/>
                <w:sz w:val="28"/>
                <w:szCs w:val="28"/>
                <w:lang w:val="es-MX"/>
              </w:rPr>
            </w:pPr>
          </w:p>
        </w:tc>
        <w:tc>
          <w:tcPr>
            <w:tcW w:w="2548" w:type="dxa"/>
            <w:noWrap/>
            <w:hideMark/>
          </w:tcPr>
          <w:p w14:paraId="01328FE1" w14:textId="77777777" w:rsidR="00855FCC" w:rsidRPr="00855FCC" w:rsidRDefault="00855FCC" w:rsidP="00855FCC">
            <w:pPr>
              <w:spacing w:after="160" w:line="259" w:lineRule="auto"/>
              <w:rPr>
                <w:b/>
                <w:bCs/>
                <w:sz w:val="28"/>
                <w:szCs w:val="28"/>
                <w:lang w:val="es-MX"/>
              </w:rPr>
            </w:pPr>
            <w:r w:rsidRPr="00855FCC">
              <w:rPr>
                <w:b/>
                <w:bCs/>
                <w:sz w:val="28"/>
                <w:szCs w:val="28"/>
                <w:lang w:val="es-MX"/>
              </w:rPr>
              <w:t>Cervecerías</w:t>
            </w:r>
          </w:p>
        </w:tc>
        <w:tc>
          <w:tcPr>
            <w:tcW w:w="2775" w:type="dxa"/>
            <w:noWrap/>
            <w:hideMark/>
          </w:tcPr>
          <w:p w14:paraId="0BC6626A" w14:textId="77777777" w:rsidR="00855FCC" w:rsidRPr="00855FCC" w:rsidRDefault="00855FCC" w:rsidP="00855FCC">
            <w:pPr>
              <w:spacing w:after="160" w:line="259" w:lineRule="auto"/>
              <w:rPr>
                <w:b/>
                <w:bCs/>
                <w:sz w:val="28"/>
                <w:szCs w:val="28"/>
                <w:lang w:val="es-MX"/>
              </w:rPr>
            </w:pPr>
            <w:r w:rsidRPr="00855FCC">
              <w:rPr>
                <w:b/>
                <w:bCs/>
                <w:sz w:val="28"/>
                <w:szCs w:val="28"/>
                <w:lang w:val="es-MX"/>
              </w:rPr>
              <w:t>1</w:t>
            </w:r>
          </w:p>
        </w:tc>
        <w:tc>
          <w:tcPr>
            <w:tcW w:w="1537" w:type="dxa"/>
            <w:noWrap/>
            <w:hideMark/>
          </w:tcPr>
          <w:p w14:paraId="54BA2E69" w14:textId="77777777" w:rsidR="00855FCC" w:rsidRPr="00855FCC" w:rsidRDefault="00855FCC" w:rsidP="00855FCC">
            <w:pPr>
              <w:spacing w:after="160" w:line="259" w:lineRule="auto"/>
              <w:rPr>
                <w:b/>
                <w:bCs/>
                <w:sz w:val="28"/>
                <w:szCs w:val="28"/>
                <w:lang w:val="es-MX"/>
              </w:rPr>
            </w:pPr>
            <w:r w:rsidRPr="00855FCC">
              <w:rPr>
                <w:b/>
                <w:bCs/>
                <w:sz w:val="28"/>
                <w:szCs w:val="28"/>
                <w:lang w:val="es-MX"/>
              </w:rPr>
              <w:t>1</w:t>
            </w:r>
          </w:p>
        </w:tc>
        <w:tc>
          <w:tcPr>
            <w:tcW w:w="1680" w:type="dxa"/>
            <w:noWrap/>
            <w:hideMark/>
          </w:tcPr>
          <w:p w14:paraId="05935671" w14:textId="77777777" w:rsidR="00855FCC" w:rsidRPr="00855FCC" w:rsidRDefault="00855FCC" w:rsidP="00855FCC">
            <w:pPr>
              <w:spacing w:after="160" w:line="259" w:lineRule="auto"/>
              <w:rPr>
                <w:b/>
                <w:bCs/>
                <w:sz w:val="28"/>
                <w:szCs w:val="28"/>
                <w:lang w:val="es-MX"/>
              </w:rPr>
            </w:pPr>
            <w:r w:rsidRPr="00855FCC">
              <w:rPr>
                <w:b/>
                <w:bCs/>
                <w:sz w:val="28"/>
                <w:szCs w:val="28"/>
                <w:lang w:val="es-MX"/>
              </w:rPr>
              <w:t>1</w:t>
            </w:r>
          </w:p>
        </w:tc>
      </w:tr>
      <w:tr w:rsidR="00855FCC" w:rsidRPr="00855FCC" w14:paraId="7B496EDB" w14:textId="77777777" w:rsidTr="00855FCC">
        <w:trPr>
          <w:trHeight w:val="300"/>
        </w:trPr>
        <w:tc>
          <w:tcPr>
            <w:tcW w:w="540" w:type="dxa"/>
            <w:noWrap/>
            <w:hideMark/>
          </w:tcPr>
          <w:p w14:paraId="29F8656B" w14:textId="77777777" w:rsidR="00855FCC" w:rsidRPr="00855FCC" w:rsidRDefault="00855FCC" w:rsidP="00855FCC">
            <w:pPr>
              <w:spacing w:after="160" w:line="259" w:lineRule="auto"/>
              <w:rPr>
                <w:b/>
                <w:bCs/>
                <w:sz w:val="28"/>
                <w:szCs w:val="28"/>
                <w:lang w:val="es-MX"/>
              </w:rPr>
            </w:pPr>
          </w:p>
        </w:tc>
        <w:tc>
          <w:tcPr>
            <w:tcW w:w="2548" w:type="dxa"/>
            <w:noWrap/>
            <w:hideMark/>
          </w:tcPr>
          <w:p w14:paraId="395780C1" w14:textId="77777777" w:rsidR="00855FCC" w:rsidRPr="00855FCC" w:rsidRDefault="00855FCC" w:rsidP="00855FCC">
            <w:pPr>
              <w:spacing w:after="160" w:line="259" w:lineRule="auto"/>
              <w:rPr>
                <w:b/>
                <w:bCs/>
                <w:sz w:val="28"/>
                <w:szCs w:val="28"/>
                <w:lang w:val="es-MX"/>
              </w:rPr>
            </w:pPr>
            <w:r w:rsidRPr="00855FCC">
              <w:rPr>
                <w:b/>
                <w:bCs/>
                <w:sz w:val="28"/>
                <w:szCs w:val="28"/>
                <w:lang w:val="es-MX"/>
              </w:rPr>
              <w:t>Cierre</w:t>
            </w:r>
          </w:p>
        </w:tc>
        <w:tc>
          <w:tcPr>
            <w:tcW w:w="2775" w:type="dxa"/>
            <w:noWrap/>
            <w:hideMark/>
          </w:tcPr>
          <w:p w14:paraId="6CF34DE4" w14:textId="77777777" w:rsidR="00855FCC" w:rsidRPr="00855FCC" w:rsidRDefault="00855FCC" w:rsidP="00855FCC">
            <w:pPr>
              <w:spacing w:after="160" w:line="259" w:lineRule="auto"/>
              <w:rPr>
                <w:b/>
                <w:bCs/>
                <w:sz w:val="28"/>
                <w:szCs w:val="28"/>
                <w:lang w:val="es-MX"/>
              </w:rPr>
            </w:pPr>
            <w:r w:rsidRPr="00855FCC">
              <w:rPr>
                <w:b/>
                <w:bCs/>
                <w:sz w:val="28"/>
                <w:szCs w:val="28"/>
                <w:lang w:val="es-MX"/>
              </w:rPr>
              <w:t>13</w:t>
            </w:r>
          </w:p>
        </w:tc>
        <w:tc>
          <w:tcPr>
            <w:tcW w:w="1537" w:type="dxa"/>
            <w:noWrap/>
            <w:hideMark/>
          </w:tcPr>
          <w:p w14:paraId="4D00259A" w14:textId="77777777" w:rsidR="00855FCC" w:rsidRPr="00855FCC" w:rsidRDefault="00855FCC" w:rsidP="00855FCC">
            <w:pPr>
              <w:spacing w:after="160" w:line="259" w:lineRule="auto"/>
              <w:rPr>
                <w:b/>
                <w:bCs/>
                <w:sz w:val="28"/>
                <w:szCs w:val="28"/>
                <w:lang w:val="es-MX"/>
              </w:rPr>
            </w:pPr>
            <w:r w:rsidRPr="00855FCC">
              <w:rPr>
                <w:b/>
                <w:bCs/>
                <w:sz w:val="28"/>
                <w:szCs w:val="28"/>
                <w:lang w:val="es-MX"/>
              </w:rPr>
              <w:t>18</w:t>
            </w:r>
          </w:p>
        </w:tc>
        <w:tc>
          <w:tcPr>
            <w:tcW w:w="1680" w:type="dxa"/>
            <w:noWrap/>
            <w:hideMark/>
          </w:tcPr>
          <w:p w14:paraId="19AF75DD" w14:textId="77777777" w:rsidR="00855FCC" w:rsidRPr="00855FCC" w:rsidRDefault="00855FCC" w:rsidP="00855FCC">
            <w:pPr>
              <w:spacing w:after="160" w:line="259" w:lineRule="auto"/>
              <w:rPr>
                <w:b/>
                <w:bCs/>
                <w:sz w:val="28"/>
                <w:szCs w:val="28"/>
                <w:lang w:val="es-MX"/>
              </w:rPr>
            </w:pPr>
            <w:r w:rsidRPr="00855FCC">
              <w:rPr>
                <w:b/>
                <w:bCs/>
                <w:sz w:val="28"/>
                <w:szCs w:val="28"/>
                <w:lang w:val="es-MX"/>
              </w:rPr>
              <w:t>14</w:t>
            </w:r>
          </w:p>
        </w:tc>
      </w:tr>
      <w:tr w:rsidR="00855FCC" w:rsidRPr="00855FCC" w14:paraId="7E8FDEBA" w14:textId="77777777" w:rsidTr="00855FCC">
        <w:trPr>
          <w:trHeight w:val="300"/>
        </w:trPr>
        <w:tc>
          <w:tcPr>
            <w:tcW w:w="540" w:type="dxa"/>
            <w:noWrap/>
            <w:hideMark/>
          </w:tcPr>
          <w:p w14:paraId="4B2EC404" w14:textId="77777777" w:rsidR="00855FCC" w:rsidRPr="00855FCC" w:rsidRDefault="00855FCC" w:rsidP="00855FCC">
            <w:pPr>
              <w:spacing w:after="160" w:line="259" w:lineRule="auto"/>
              <w:rPr>
                <w:b/>
                <w:bCs/>
                <w:sz w:val="28"/>
                <w:szCs w:val="28"/>
                <w:lang w:val="es-MX"/>
              </w:rPr>
            </w:pPr>
          </w:p>
        </w:tc>
        <w:tc>
          <w:tcPr>
            <w:tcW w:w="2548" w:type="dxa"/>
            <w:noWrap/>
            <w:hideMark/>
          </w:tcPr>
          <w:p w14:paraId="5C229C0D" w14:textId="77777777" w:rsidR="00855FCC" w:rsidRPr="00855FCC" w:rsidRDefault="00855FCC" w:rsidP="00855FCC">
            <w:pPr>
              <w:spacing w:after="160" w:line="259" w:lineRule="auto"/>
              <w:rPr>
                <w:b/>
                <w:bCs/>
                <w:sz w:val="28"/>
                <w:szCs w:val="28"/>
                <w:lang w:val="es-MX"/>
              </w:rPr>
            </w:pPr>
            <w:r w:rsidRPr="00855FCC">
              <w:rPr>
                <w:b/>
                <w:bCs/>
                <w:sz w:val="28"/>
                <w:szCs w:val="28"/>
                <w:lang w:val="es-MX"/>
              </w:rPr>
              <w:t>Descargos de cuentas</w:t>
            </w:r>
          </w:p>
        </w:tc>
        <w:tc>
          <w:tcPr>
            <w:tcW w:w="2775" w:type="dxa"/>
            <w:noWrap/>
            <w:hideMark/>
          </w:tcPr>
          <w:p w14:paraId="36C98D51"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537" w:type="dxa"/>
            <w:noWrap/>
            <w:hideMark/>
          </w:tcPr>
          <w:p w14:paraId="6D3F3A29"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2DA719A7"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r>
      <w:tr w:rsidR="00855FCC" w:rsidRPr="00855FCC" w14:paraId="0BCF7201" w14:textId="77777777" w:rsidTr="00855FCC">
        <w:trPr>
          <w:trHeight w:val="300"/>
        </w:trPr>
        <w:tc>
          <w:tcPr>
            <w:tcW w:w="540" w:type="dxa"/>
            <w:noWrap/>
            <w:hideMark/>
          </w:tcPr>
          <w:p w14:paraId="70607536" w14:textId="77777777" w:rsidR="00855FCC" w:rsidRPr="00855FCC" w:rsidRDefault="00855FCC" w:rsidP="00855FCC">
            <w:pPr>
              <w:spacing w:after="160" w:line="259" w:lineRule="auto"/>
              <w:rPr>
                <w:b/>
                <w:bCs/>
                <w:sz w:val="28"/>
                <w:szCs w:val="28"/>
                <w:lang w:val="es-MX"/>
              </w:rPr>
            </w:pPr>
          </w:p>
        </w:tc>
        <w:tc>
          <w:tcPr>
            <w:tcW w:w="2548" w:type="dxa"/>
            <w:noWrap/>
            <w:hideMark/>
          </w:tcPr>
          <w:p w14:paraId="3F7D8B55" w14:textId="77777777" w:rsidR="00855FCC" w:rsidRPr="00855FCC" w:rsidRDefault="00855FCC" w:rsidP="00855FCC">
            <w:pPr>
              <w:spacing w:after="160" w:line="259" w:lineRule="auto"/>
              <w:rPr>
                <w:b/>
                <w:bCs/>
                <w:sz w:val="28"/>
                <w:szCs w:val="28"/>
                <w:lang w:val="es-MX"/>
              </w:rPr>
            </w:pPr>
            <w:r w:rsidRPr="00855FCC">
              <w:rPr>
                <w:b/>
                <w:bCs/>
                <w:sz w:val="28"/>
                <w:szCs w:val="28"/>
                <w:lang w:val="es-MX"/>
              </w:rPr>
              <w:t>Inspección</w:t>
            </w:r>
          </w:p>
        </w:tc>
        <w:tc>
          <w:tcPr>
            <w:tcW w:w="2775" w:type="dxa"/>
            <w:noWrap/>
            <w:hideMark/>
          </w:tcPr>
          <w:p w14:paraId="4E571950" w14:textId="77777777" w:rsidR="00855FCC" w:rsidRPr="00855FCC" w:rsidRDefault="00855FCC" w:rsidP="00855FCC">
            <w:pPr>
              <w:spacing w:after="160" w:line="259" w:lineRule="auto"/>
              <w:rPr>
                <w:b/>
                <w:bCs/>
                <w:sz w:val="28"/>
                <w:szCs w:val="28"/>
                <w:lang w:val="es-MX"/>
              </w:rPr>
            </w:pPr>
            <w:r w:rsidRPr="00855FCC">
              <w:rPr>
                <w:b/>
                <w:bCs/>
                <w:sz w:val="28"/>
                <w:szCs w:val="28"/>
                <w:lang w:val="es-MX"/>
              </w:rPr>
              <w:t>59</w:t>
            </w:r>
          </w:p>
        </w:tc>
        <w:tc>
          <w:tcPr>
            <w:tcW w:w="1537" w:type="dxa"/>
            <w:noWrap/>
            <w:hideMark/>
          </w:tcPr>
          <w:p w14:paraId="7E72FF4E" w14:textId="77777777" w:rsidR="00855FCC" w:rsidRPr="00855FCC" w:rsidRDefault="00855FCC" w:rsidP="00855FCC">
            <w:pPr>
              <w:spacing w:after="160" w:line="259" w:lineRule="auto"/>
              <w:rPr>
                <w:b/>
                <w:bCs/>
                <w:sz w:val="28"/>
                <w:szCs w:val="28"/>
                <w:lang w:val="es-MX"/>
              </w:rPr>
            </w:pPr>
            <w:r w:rsidRPr="00855FCC">
              <w:rPr>
                <w:b/>
                <w:bCs/>
                <w:sz w:val="28"/>
                <w:szCs w:val="28"/>
                <w:lang w:val="es-MX"/>
              </w:rPr>
              <w:t>41</w:t>
            </w:r>
          </w:p>
        </w:tc>
        <w:tc>
          <w:tcPr>
            <w:tcW w:w="1680" w:type="dxa"/>
            <w:noWrap/>
            <w:hideMark/>
          </w:tcPr>
          <w:p w14:paraId="1CB94D19" w14:textId="77777777" w:rsidR="00855FCC" w:rsidRPr="00855FCC" w:rsidRDefault="00855FCC" w:rsidP="00855FCC">
            <w:pPr>
              <w:spacing w:after="160" w:line="259" w:lineRule="auto"/>
              <w:rPr>
                <w:b/>
                <w:bCs/>
                <w:sz w:val="28"/>
                <w:szCs w:val="28"/>
                <w:lang w:val="es-MX"/>
              </w:rPr>
            </w:pPr>
            <w:r w:rsidRPr="00855FCC">
              <w:rPr>
                <w:b/>
                <w:bCs/>
                <w:sz w:val="28"/>
                <w:szCs w:val="28"/>
                <w:lang w:val="es-MX"/>
              </w:rPr>
              <w:t>33</w:t>
            </w:r>
          </w:p>
        </w:tc>
      </w:tr>
      <w:tr w:rsidR="00855FCC" w:rsidRPr="00855FCC" w14:paraId="08BC467F" w14:textId="77777777" w:rsidTr="00855FCC">
        <w:trPr>
          <w:trHeight w:val="300"/>
        </w:trPr>
        <w:tc>
          <w:tcPr>
            <w:tcW w:w="540" w:type="dxa"/>
            <w:noWrap/>
            <w:hideMark/>
          </w:tcPr>
          <w:p w14:paraId="30555380" w14:textId="77777777" w:rsidR="00855FCC" w:rsidRPr="00855FCC" w:rsidRDefault="00855FCC" w:rsidP="00855FCC">
            <w:pPr>
              <w:spacing w:after="160" w:line="259" w:lineRule="auto"/>
              <w:rPr>
                <w:b/>
                <w:bCs/>
                <w:sz w:val="28"/>
                <w:szCs w:val="28"/>
                <w:lang w:val="es-MX"/>
              </w:rPr>
            </w:pPr>
          </w:p>
        </w:tc>
        <w:tc>
          <w:tcPr>
            <w:tcW w:w="2548" w:type="dxa"/>
            <w:noWrap/>
            <w:hideMark/>
          </w:tcPr>
          <w:p w14:paraId="547125BF" w14:textId="77777777" w:rsidR="00855FCC" w:rsidRPr="00855FCC" w:rsidRDefault="00855FCC" w:rsidP="00855FCC">
            <w:pPr>
              <w:spacing w:after="160" w:line="259" w:lineRule="auto"/>
              <w:rPr>
                <w:b/>
                <w:bCs/>
                <w:sz w:val="28"/>
                <w:szCs w:val="28"/>
                <w:lang w:val="es-MX"/>
              </w:rPr>
            </w:pPr>
            <w:r w:rsidRPr="00855FCC">
              <w:rPr>
                <w:b/>
                <w:bCs/>
                <w:sz w:val="28"/>
                <w:szCs w:val="28"/>
                <w:lang w:val="es-MX"/>
              </w:rPr>
              <w:t>Licencia de bebidas</w:t>
            </w:r>
          </w:p>
        </w:tc>
        <w:tc>
          <w:tcPr>
            <w:tcW w:w="2775" w:type="dxa"/>
            <w:noWrap/>
            <w:hideMark/>
          </w:tcPr>
          <w:p w14:paraId="13C1FED6" w14:textId="77777777" w:rsidR="00855FCC" w:rsidRPr="00855FCC" w:rsidRDefault="00855FCC" w:rsidP="00855FCC">
            <w:pPr>
              <w:spacing w:after="160" w:line="259" w:lineRule="auto"/>
              <w:rPr>
                <w:b/>
                <w:bCs/>
                <w:sz w:val="28"/>
                <w:szCs w:val="28"/>
                <w:lang w:val="es-MX"/>
              </w:rPr>
            </w:pPr>
            <w:r w:rsidRPr="00855FCC">
              <w:rPr>
                <w:b/>
                <w:bCs/>
                <w:sz w:val="28"/>
                <w:szCs w:val="28"/>
                <w:lang w:val="es-MX"/>
              </w:rPr>
              <w:t>2</w:t>
            </w:r>
          </w:p>
        </w:tc>
        <w:tc>
          <w:tcPr>
            <w:tcW w:w="1537" w:type="dxa"/>
            <w:noWrap/>
            <w:hideMark/>
          </w:tcPr>
          <w:p w14:paraId="145A012E"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5BEC0658" w14:textId="77777777" w:rsidR="00855FCC" w:rsidRPr="00855FCC" w:rsidRDefault="00855FCC" w:rsidP="00855FCC">
            <w:pPr>
              <w:spacing w:after="160" w:line="259" w:lineRule="auto"/>
              <w:rPr>
                <w:b/>
                <w:bCs/>
                <w:sz w:val="28"/>
                <w:szCs w:val="28"/>
                <w:lang w:val="es-MX"/>
              </w:rPr>
            </w:pPr>
            <w:r w:rsidRPr="00855FCC">
              <w:rPr>
                <w:b/>
                <w:bCs/>
                <w:sz w:val="28"/>
                <w:szCs w:val="28"/>
                <w:lang w:val="es-MX"/>
              </w:rPr>
              <w:t>2</w:t>
            </w:r>
          </w:p>
        </w:tc>
      </w:tr>
      <w:tr w:rsidR="00855FCC" w:rsidRPr="00855FCC" w14:paraId="21FAC9BC" w14:textId="77777777" w:rsidTr="00855FCC">
        <w:trPr>
          <w:trHeight w:val="300"/>
        </w:trPr>
        <w:tc>
          <w:tcPr>
            <w:tcW w:w="540" w:type="dxa"/>
            <w:noWrap/>
            <w:hideMark/>
          </w:tcPr>
          <w:p w14:paraId="39E93886" w14:textId="77777777" w:rsidR="00855FCC" w:rsidRPr="00855FCC" w:rsidRDefault="00855FCC" w:rsidP="00855FCC">
            <w:pPr>
              <w:spacing w:after="160" w:line="259" w:lineRule="auto"/>
              <w:rPr>
                <w:b/>
                <w:bCs/>
                <w:sz w:val="28"/>
                <w:szCs w:val="28"/>
                <w:lang w:val="es-MX"/>
              </w:rPr>
            </w:pPr>
          </w:p>
        </w:tc>
        <w:tc>
          <w:tcPr>
            <w:tcW w:w="2548" w:type="dxa"/>
            <w:noWrap/>
            <w:hideMark/>
          </w:tcPr>
          <w:p w14:paraId="432A43F9" w14:textId="77777777" w:rsidR="00855FCC" w:rsidRPr="00855FCC" w:rsidRDefault="00855FCC" w:rsidP="00855FCC">
            <w:pPr>
              <w:spacing w:after="160" w:line="259" w:lineRule="auto"/>
              <w:rPr>
                <w:b/>
                <w:bCs/>
                <w:sz w:val="28"/>
                <w:szCs w:val="28"/>
                <w:lang w:val="es-MX"/>
              </w:rPr>
            </w:pPr>
            <w:r w:rsidRPr="00855FCC">
              <w:rPr>
                <w:b/>
                <w:bCs/>
                <w:sz w:val="28"/>
                <w:szCs w:val="28"/>
                <w:lang w:val="es-MX"/>
              </w:rPr>
              <w:t>Licencia de circo</w:t>
            </w:r>
          </w:p>
        </w:tc>
        <w:tc>
          <w:tcPr>
            <w:tcW w:w="2775" w:type="dxa"/>
            <w:noWrap/>
            <w:hideMark/>
          </w:tcPr>
          <w:p w14:paraId="477E7263"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537" w:type="dxa"/>
            <w:noWrap/>
            <w:hideMark/>
          </w:tcPr>
          <w:p w14:paraId="58F70C04"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1894DD4E"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r>
      <w:tr w:rsidR="00855FCC" w:rsidRPr="00855FCC" w14:paraId="4713840D" w14:textId="77777777" w:rsidTr="00855FCC">
        <w:trPr>
          <w:trHeight w:val="300"/>
        </w:trPr>
        <w:tc>
          <w:tcPr>
            <w:tcW w:w="540" w:type="dxa"/>
            <w:noWrap/>
            <w:hideMark/>
          </w:tcPr>
          <w:p w14:paraId="2D1A0751" w14:textId="77777777" w:rsidR="00855FCC" w:rsidRPr="00855FCC" w:rsidRDefault="00855FCC" w:rsidP="00855FCC">
            <w:pPr>
              <w:spacing w:after="160" w:line="259" w:lineRule="auto"/>
              <w:rPr>
                <w:b/>
                <w:bCs/>
                <w:sz w:val="28"/>
                <w:szCs w:val="28"/>
                <w:lang w:val="es-MX"/>
              </w:rPr>
            </w:pPr>
          </w:p>
        </w:tc>
        <w:tc>
          <w:tcPr>
            <w:tcW w:w="2548" w:type="dxa"/>
            <w:noWrap/>
            <w:hideMark/>
          </w:tcPr>
          <w:p w14:paraId="5A9775FB" w14:textId="77777777" w:rsidR="00855FCC" w:rsidRPr="00855FCC" w:rsidRDefault="00855FCC" w:rsidP="00855FCC">
            <w:pPr>
              <w:spacing w:after="160" w:line="259" w:lineRule="auto"/>
              <w:rPr>
                <w:b/>
                <w:bCs/>
                <w:sz w:val="28"/>
                <w:szCs w:val="28"/>
                <w:lang w:val="es-MX"/>
              </w:rPr>
            </w:pPr>
            <w:r w:rsidRPr="00855FCC">
              <w:rPr>
                <w:b/>
                <w:bCs/>
                <w:sz w:val="28"/>
                <w:szCs w:val="28"/>
                <w:lang w:val="es-MX"/>
              </w:rPr>
              <w:t>Permiso sinfonola</w:t>
            </w:r>
          </w:p>
        </w:tc>
        <w:tc>
          <w:tcPr>
            <w:tcW w:w="2775" w:type="dxa"/>
            <w:noWrap/>
            <w:hideMark/>
          </w:tcPr>
          <w:p w14:paraId="7F9609ED"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537" w:type="dxa"/>
            <w:noWrap/>
            <w:hideMark/>
          </w:tcPr>
          <w:p w14:paraId="3A07D0F1"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58E79387"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r>
      <w:tr w:rsidR="00855FCC" w:rsidRPr="00855FCC" w14:paraId="4DA1923A" w14:textId="77777777" w:rsidTr="00855FCC">
        <w:trPr>
          <w:trHeight w:val="300"/>
        </w:trPr>
        <w:tc>
          <w:tcPr>
            <w:tcW w:w="540" w:type="dxa"/>
            <w:noWrap/>
            <w:hideMark/>
          </w:tcPr>
          <w:p w14:paraId="52BDB0AD" w14:textId="77777777" w:rsidR="00855FCC" w:rsidRPr="00855FCC" w:rsidRDefault="00855FCC" w:rsidP="00855FCC">
            <w:pPr>
              <w:spacing w:after="160" w:line="259" w:lineRule="auto"/>
              <w:rPr>
                <w:b/>
                <w:bCs/>
                <w:sz w:val="28"/>
                <w:szCs w:val="28"/>
                <w:lang w:val="es-MX"/>
              </w:rPr>
            </w:pPr>
          </w:p>
        </w:tc>
        <w:tc>
          <w:tcPr>
            <w:tcW w:w="2548" w:type="dxa"/>
            <w:noWrap/>
            <w:hideMark/>
          </w:tcPr>
          <w:p w14:paraId="522FC167" w14:textId="77777777" w:rsidR="00855FCC" w:rsidRPr="00855FCC" w:rsidRDefault="00855FCC" w:rsidP="00855FCC">
            <w:pPr>
              <w:spacing w:after="160" w:line="259" w:lineRule="auto"/>
              <w:rPr>
                <w:b/>
                <w:bCs/>
                <w:sz w:val="28"/>
                <w:szCs w:val="28"/>
                <w:lang w:val="es-MX"/>
              </w:rPr>
            </w:pPr>
            <w:r w:rsidRPr="00855FCC">
              <w:rPr>
                <w:b/>
                <w:bCs/>
                <w:sz w:val="28"/>
                <w:szCs w:val="28"/>
                <w:lang w:val="es-MX"/>
              </w:rPr>
              <w:t>Recalificaciones</w:t>
            </w:r>
          </w:p>
        </w:tc>
        <w:tc>
          <w:tcPr>
            <w:tcW w:w="2775" w:type="dxa"/>
            <w:noWrap/>
            <w:hideMark/>
          </w:tcPr>
          <w:p w14:paraId="0D1B5D1F" w14:textId="77777777" w:rsidR="00855FCC" w:rsidRPr="00855FCC" w:rsidRDefault="00855FCC" w:rsidP="00855FCC">
            <w:pPr>
              <w:spacing w:after="160" w:line="259" w:lineRule="auto"/>
              <w:rPr>
                <w:b/>
                <w:bCs/>
                <w:sz w:val="28"/>
                <w:szCs w:val="28"/>
                <w:lang w:val="es-MX"/>
              </w:rPr>
            </w:pPr>
            <w:r w:rsidRPr="00855FCC">
              <w:rPr>
                <w:b/>
                <w:bCs/>
                <w:sz w:val="28"/>
                <w:szCs w:val="28"/>
                <w:lang w:val="es-MX"/>
              </w:rPr>
              <w:t>78</w:t>
            </w:r>
          </w:p>
        </w:tc>
        <w:tc>
          <w:tcPr>
            <w:tcW w:w="1537" w:type="dxa"/>
            <w:noWrap/>
            <w:hideMark/>
          </w:tcPr>
          <w:p w14:paraId="6DD0136C" w14:textId="77777777" w:rsidR="00855FCC" w:rsidRPr="00855FCC" w:rsidRDefault="00855FCC" w:rsidP="00855FCC">
            <w:pPr>
              <w:spacing w:after="160" w:line="259" w:lineRule="auto"/>
              <w:rPr>
                <w:b/>
                <w:bCs/>
                <w:sz w:val="28"/>
                <w:szCs w:val="28"/>
                <w:lang w:val="es-MX"/>
              </w:rPr>
            </w:pPr>
            <w:r w:rsidRPr="00855FCC">
              <w:rPr>
                <w:b/>
                <w:bCs/>
                <w:sz w:val="28"/>
                <w:szCs w:val="28"/>
                <w:lang w:val="es-MX"/>
              </w:rPr>
              <w:t>84</w:t>
            </w:r>
          </w:p>
        </w:tc>
        <w:tc>
          <w:tcPr>
            <w:tcW w:w="1680" w:type="dxa"/>
            <w:noWrap/>
            <w:hideMark/>
          </w:tcPr>
          <w:p w14:paraId="62861A08" w14:textId="77777777" w:rsidR="00855FCC" w:rsidRPr="00855FCC" w:rsidRDefault="00855FCC" w:rsidP="00855FCC">
            <w:pPr>
              <w:spacing w:after="160" w:line="259" w:lineRule="auto"/>
              <w:rPr>
                <w:b/>
                <w:bCs/>
                <w:sz w:val="28"/>
                <w:szCs w:val="28"/>
                <w:lang w:val="es-MX"/>
              </w:rPr>
            </w:pPr>
            <w:r w:rsidRPr="00855FCC">
              <w:rPr>
                <w:b/>
                <w:bCs/>
                <w:sz w:val="28"/>
                <w:szCs w:val="28"/>
                <w:lang w:val="es-MX"/>
              </w:rPr>
              <w:t>66</w:t>
            </w:r>
          </w:p>
        </w:tc>
      </w:tr>
      <w:tr w:rsidR="00855FCC" w:rsidRPr="00855FCC" w14:paraId="05E1C110" w14:textId="77777777" w:rsidTr="00855FCC">
        <w:trPr>
          <w:trHeight w:val="300"/>
        </w:trPr>
        <w:tc>
          <w:tcPr>
            <w:tcW w:w="540" w:type="dxa"/>
            <w:noWrap/>
            <w:hideMark/>
          </w:tcPr>
          <w:p w14:paraId="4A73956F" w14:textId="77777777" w:rsidR="00855FCC" w:rsidRPr="00855FCC" w:rsidRDefault="00855FCC" w:rsidP="00855FCC">
            <w:pPr>
              <w:spacing w:after="160" w:line="259" w:lineRule="auto"/>
              <w:rPr>
                <w:b/>
                <w:bCs/>
                <w:sz w:val="28"/>
                <w:szCs w:val="28"/>
                <w:lang w:val="es-MX"/>
              </w:rPr>
            </w:pPr>
          </w:p>
        </w:tc>
        <w:tc>
          <w:tcPr>
            <w:tcW w:w="2548" w:type="dxa"/>
            <w:noWrap/>
            <w:hideMark/>
          </w:tcPr>
          <w:p w14:paraId="4F389F69" w14:textId="77777777" w:rsidR="00855FCC" w:rsidRPr="00855FCC" w:rsidRDefault="00855FCC" w:rsidP="00855FCC">
            <w:pPr>
              <w:spacing w:after="160" w:line="259" w:lineRule="auto"/>
              <w:rPr>
                <w:b/>
                <w:bCs/>
                <w:sz w:val="28"/>
                <w:szCs w:val="28"/>
                <w:lang w:val="es-MX"/>
              </w:rPr>
            </w:pPr>
            <w:r w:rsidRPr="00855FCC">
              <w:rPr>
                <w:b/>
                <w:bCs/>
                <w:sz w:val="28"/>
                <w:szCs w:val="28"/>
                <w:lang w:val="es-MX"/>
              </w:rPr>
              <w:t>Traspaso</w:t>
            </w:r>
          </w:p>
        </w:tc>
        <w:tc>
          <w:tcPr>
            <w:tcW w:w="2775" w:type="dxa"/>
            <w:noWrap/>
            <w:hideMark/>
          </w:tcPr>
          <w:p w14:paraId="4A48620D" w14:textId="77777777" w:rsidR="00855FCC" w:rsidRPr="00855FCC" w:rsidRDefault="00855FCC" w:rsidP="00855FCC">
            <w:pPr>
              <w:spacing w:after="160" w:line="259" w:lineRule="auto"/>
              <w:rPr>
                <w:b/>
                <w:bCs/>
                <w:sz w:val="28"/>
                <w:szCs w:val="28"/>
                <w:lang w:val="es-MX"/>
              </w:rPr>
            </w:pPr>
            <w:r w:rsidRPr="00855FCC">
              <w:rPr>
                <w:b/>
                <w:bCs/>
                <w:sz w:val="28"/>
                <w:szCs w:val="28"/>
                <w:lang w:val="es-MX"/>
              </w:rPr>
              <w:t>3</w:t>
            </w:r>
          </w:p>
        </w:tc>
        <w:tc>
          <w:tcPr>
            <w:tcW w:w="1537" w:type="dxa"/>
            <w:noWrap/>
            <w:hideMark/>
          </w:tcPr>
          <w:p w14:paraId="55E65D92"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c>
          <w:tcPr>
            <w:tcW w:w="1680" w:type="dxa"/>
            <w:noWrap/>
            <w:hideMark/>
          </w:tcPr>
          <w:p w14:paraId="01A08382" w14:textId="77777777" w:rsidR="00855FCC" w:rsidRPr="00855FCC" w:rsidRDefault="00855FCC" w:rsidP="00855FCC">
            <w:pPr>
              <w:spacing w:after="160" w:line="259" w:lineRule="auto"/>
              <w:rPr>
                <w:b/>
                <w:bCs/>
                <w:sz w:val="28"/>
                <w:szCs w:val="28"/>
                <w:lang w:val="es-MX"/>
              </w:rPr>
            </w:pPr>
            <w:r w:rsidRPr="00855FCC">
              <w:rPr>
                <w:b/>
                <w:bCs/>
                <w:sz w:val="28"/>
                <w:szCs w:val="28"/>
                <w:lang w:val="es-MX"/>
              </w:rPr>
              <w:t>0</w:t>
            </w:r>
          </w:p>
        </w:tc>
      </w:tr>
      <w:tr w:rsidR="00855FCC" w:rsidRPr="00855FCC" w14:paraId="5910DBDC" w14:textId="77777777" w:rsidTr="00855FCC">
        <w:trPr>
          <w:trHeight w:val="300"/>
        </w:trPr>
        <w:tc>
          <w:tcPr>
            <w:tcW w:w="540" w:type="dxa"/>
            <w:noWrap/>
            <w:hideMark/>
          </w:tcPr>
          <w:p w14:paraId="40B82415" w14:textId="77777777" w:rsidR="00855FCC" w:rsidRPr="00855FCC" w:rsidRDefault="00855FCC" w:rsidP="00855FCC">
            <w:pPr>
              <w:spacing w:after="160" w:line="259" w:lineRule="auto"/>
              <w:rPr>
                <w:b/>
                <w:bCs/>
                <w:sz w:val="28"/>
                <w:szCs w:val="28"/>
                <w:lang w:val="es-MX"/>
              </w:rPr>
            </w:pPr>
          </w:p>
        </w:tc>
        <w:tc>
          <w:tcPr>
            <w:tcW w:w="2548" w:type="dxa"/>
            <w:noWrap/>
            <w:hideMark/>
          </w:tcPr>
          <w:p w14:paraId="734D117A" w14:textId="77777777" w:rsidR="00855FCC" w:rsidRPr="00855FCC" w:rsidRDefault="00855FCC" w:rsidP="00855FCC">
            <w:pPr>
              <w:spacing w:after="160" w:line="259" w:lineRule="auto"/>
              <w:rPr>
                <w:b/>
                <w:bCs/>
                <w:sz w:val="28"/>
                <w:szCs w:val="28"/>
                <w:lang w:val="es-MX"/>
              </w:rPr>
            </w:pPr>
          </w:p>
        </w:tc>
        <w:tc>
          <w:tcPr>
            <w:tcW w:w="2775" w:type="dxa"/>
            <w:noWrap/>
            <w:hideMark/>
          </w:tcPr>
          <w:p w14:paraId="6EA459B9" w14:textId="77777777" w:rsidR="00855FCC" w:rsidRPr="00855FCC" w:rsidRDefault="00855FCC" w:rsidP="00855FCC">
            <w:pPr>
              <w:spacing w:after="160" w:line="259" w:lineRule="auto"/>
              <w:rPr>
                <w:b/>
                <w:bCs/>
                <w:sz w:val="28"/>
                <w:szCs w:val="28"/>
                <w:lang w:val="es-MX"/>
              </w:rPr>
            </w:pPr>
          </w:p>
        </w:tc>
        <w:tc>
          <w:tcPr>
            <w:tcW w:w="1537" w:type="dxa"/>
            <w:noWrap/>
            <w:hideMark/>
          </w:tcPr>
          <w:p w14:paraId="3212F755" w14:textId="77777777" w:rsidR="00855FCC" w:rsidRPr="00855FCC" w:rsidRDefault="00855FCC" w:rsidP="00855FCC">
            <w:pPr>
              <w:spacing w:after="160" w:line="259" w:lineRule="auto"/>
              <w:rPr>
                <w:b/>
                <w:bCs/>
                <w:sz w:val="28"/>
                <w:szCs w:val="28"/>
                <w:lang w:val="es-MX"/>
              </w:rPr>
            </w:pPr>
          </w:p>
        </w:tc>
        <w:tc>
          <w:tcPr>
            <w:tcW w:w="1680" w:type="dxa"/>
            <w:noWrap/>
            <w:hideMark/>
          </w:tcPr>
          <w:p w14:paraId="1CA74BBA" w14:textId="77777777" w:rsidR="00855FCC" w:rsidRPr="00855FCC" w:rsidRDefault="00855FCC" w:rsidP="00855FCC">
            <w:pPr>
              <w:spacing w:after="160" w:line="259" w:lineRule="auto"/>
              <w:rPr>
                <w:b/>
                <w:bCs/>
                <w:sz w:val="28"/>
                <w:szCs w:val="28"/>
                <w:lang w:val="es-MX"/>
              </w:rPr>
            </w:pPr>
          </w:p>
        </w:tc>
      </w:tr>
      <w:tr w:rsidR="00855FCC" w:rsidRPr="00855FCC" w14:paraId="34FB9FA7" w14:textId="77777777" w:rsidTr="00855FCC">
        <w:trPr>
          <w:trHeight w:val="300"/>
        </w:trPr>
        <w:tc>
          <w:tcPr>
            <w:tcW w:w="540" w:type="dxa"/>
            <w:noWrap/>
            <w:hideMark/>
          </w:tcPr>
          <w:p w14:paraId="76CF7716" w14:textId="77777777" w:rsidR="00855FCC" w:rsidRPr="00855FCC" w:rsidRDefault="00855FCC" w:rsidP="00855FCC">
            <w:pPr>
              <w:spacing w:after="160" w:line="259" w:lineRule="auto"/>
              <w:rPr>
                <w:b/>
                <w:bCs/>
                <w:sz w:val="28"/>
                <w:szCs w:val="28"/>
                <w:lang w:val="es-MX"/>
              </w:rPr>
            </w:pPr>
          </w:p>
        </w:tc>
        <w:tc>
          <w:tcPr>
            <w:tcW w:w="2548" w:type="dxa"/>
            <w:noWrap/>
            <w:hideMark/>
          </w:tcPr>
          <w:p w14:paraId="101883FA" w14:textId="77777777" w:rsidR="00855FCC" w:rsidRPr="00855FCC" w:rsidRDefault="00855FCC" w:rsidP="00855FCC">
            <w:pPr>
              <w:spacing w:after="160" w:line="259" w:lineRule="auto"/>
              <w:rPr>
                <w:b/>
                <w:bCs/>
                <w:sz w:val="28"/>
                <w:szCs w:val="28"/>
                <w:lang w:val="es-MX"/>
              </w:rPr>
            </w:pPr>
          </w:p>
        </w:tc>
        <w:tc>
          <w:tcPr>
            <w:tcW w:w="2775" w:type="dxa"/>
            <w:noWrap/>
            <w:hideMark/>
          </w:tcPr>
          <w:p w14:paraId="178BC066" w14:textId="77777777" w:rsidR="00855FCC" w:rsidRPr="00855FCC" w:rsidRDefault="00855FCC" w:rsidP="00855FCC">
            <w:pPr>
              <w:spacing w:after="160" w:line="259" w:lineRule="auto"/>
              <w:rPr>
                <w:b/>
                <w:bCs/>
                <w:sz w:val="28"/>
                <w:szCs w:val="28"/>
                <w:lang w:val="es-MX"/>
              </w:rPr>
            </w:pPr>
          </w:p>
        </w:tc>
        <w:tc>
          <w:tcPr>
            <w:tcW w:w="1537" w:type="dxa"/>
            <w:noWrap/>
            <w:hideMark/>
          </w:tcPr>
          <w:p w14:paraId="6760D3D5" w14:textId="77777777" w:rsidR="00855FCC" w:rsidRPr="00855FCC" w:rsidRDefault="00855FCC" w:rsidP="00855FCC">
            <w:pPr>
              <w:spacing w:after="160" w:line="259" w:lineRule="auto"/>
              <w:rPr>
                <w:b/>
                <w:bCs/>
                <w:sz w:val="28"/>
                <w:szCs w:val="28"/>
                <w:lang w:val="es-MX"/>
              </w:rPr>
            </w:pPr>
          </w:p>
        </w:tc>
        <w:tc>
          <w:tcPr>
            <w:tcW w:w="1680" w:type="dxa"/>
            <w:noWrap/>
            <w:hideMark/>
          </w:tcPr>
          <w:p w14:paraId="08AB76DD" w14:textId="77777777" w:rsidR="00855FCC" w:rsidRPr="00855FCC" w:rsidRDefault="00855FCC" w:rsidP="00855FCC">
            <w:pPr>
              <w:spacing w:after="160" w:line="259" w:lineRule="auto"/>
              <w:rPr>
                <w:b/>
                <w:bCs/>
                <w:sz w:val="28"/>
                <w:szCs w:val="28"/>
                <w:lang w:val="es-MX"/>
              </w:rPr>
            </w:pPr>
          </w:p>
        </w:tc>
      </w:tr>
    </w:tbl>
    <w:p w14:paraId="3C930444" w14:textId="757E468D" w:rsidR="008E1C29" w:rsidRDefault="008E1C29" w:rsidP="00B506C2">
      <w:pPr>
        <w:rPr>
          <w:b/>
          <w:bCs/>
          <w:sz w:val="28"/>
          <w:szCs w:val="28"/>
        </w:rPr>
      </w:pPr>
    </w:p>
    <w:p w14:paraId="0865974C" w14:textId="6DE7B252" w:rsidR="002E529F" w:rsidRDefault="002E529F" w:rsidP="00B506C2">
      <w:pPr>
        <w:rPr>
          <w:b/>
          <w:bCs/>
          <w:sz w:val="28"/>
          <w:szCs w:val="28"/>
        </w:rPr>
      </w:pPr>
    </w:p>
    <w:tbl>
      <w:tblPr>
        <w:tblStyle w:val="Tablaconcuadrcula"/>
        <w:tblW w:w="0" w:type="auto"/>
        <w:tblLook w:val="04A0" w:firstRow="1" w:lastRow="0" w:firstColumn="1" w:lastColumn="0" w:noHBand="0" w:noVBand="1"/>
      </w:tblPr>
      <w:tblGrid>
        <w:gridCol w:w="400"/>
        <w:gridCol w:w="1682"/>
        <w:gridCol w:w="1499"/>
        <w:gridCol w:w="1357"/>
        <w:gridCol w:w="1357"/>
        <w:gridCol w:w="1499"/>
      </w:tblGrid>
      <w:tr w:rsidR="002E529F" w:rsidRPr="002E529F" w14:paraId="2872C7F1" w14:textId="77777777" w:rsidTr="002E529F">
        <w:trPr>
          <w:trHeight w:val="465"/>
        </w:trPr>
        <w:tc>
          <w:tcPr>
            <w:tcW w:w="400" w:type="dxa"/>
            <w:noWrap/>
            <w:hideMark/>
          </w:tcPr>
          <w:p w14:paraId="1CBE5FD7" w14:textId="77777777" w:rsidR="002E529F" w:rsidRPr="002E529F" w:rsidRDefault="002E529F" w:rsidP="002E529F">
            <w:pPr>
              <w:spacing w:after="160" w:line="259" w:lineRule="auto"/>
              <w:rPr>
                <w:b/>
                <w:bCs/>
                <w:sz w:val="28"/>
                <w:szCs w:val="28"/>
                <w:lang w:val="es-MX"/>
              </w:rPr>
            </w:pPr>
          </w:p>
        </w:tc>
        <w:tc>
          <w:tcPr>
            <w:tcW w:w="6080" w:type="dxa"/>
            <w:gridSpan w:val="5"/>
            <w:noWrap/>
            <w:hideMark/>
          </w:tcPr>
          <w:p w14:paraId="4E6F8CA0" w14:textId="77777777" w:rsidR="002E529F" w:rsidRPr="002E529F" w:rsidRDefault="002E529F" w:rsidP="002E529F">
            <w:pPr>
              <w:spacing w:after="160" w:line="259" w:lineRule="auto"/>
              <w:rPr>
                <w:b/>
                <w:bCs/>
                <w:sz w:val="28"/>
                <w:szCs w:val="28"/>
                <w:lang w:val="es-MX"/>
              </w:rPr>
            </w:pPr>
            <w:r w:rsidRPr="002E529F">
              <w:rPr>
                <w:b/>
                <w:bCs/>
                <w:sz w:val="28"/>
                <w:szCs w:val="28"/>
                <w:lang w:val="es-MX"/>
              </w:rPr>
              <w:t>CATASTRO Y REGISTRO TRIBUTARIO</w:t>
            </w:r>
          </w:p>
        </w:tc>
      </w:tr>
      <w:tr w:rsidR="002E529F" w:rsidRPr="002E529F" w14:paraId="5C0466F3" w14:textId="77777777" w:rsidTr="002E529F">
        <w:trPr>
          <w:trHeight w:val="150"/>
        </w:trPr>
        <w:tc>
          <w:tcPr>
            <w:tcW w:w="400" w:type="dxa"/>
            <w:noWrap/>
            <w:hideMark/>
          </w:tcPr>
          <w:p w14:paraId="566D3F04" w14:textId="77777777" w:rsidR="002E529F" w:rsidRPr="002E529F" w:rsidRDefault="002E529F" w:rsidP="002E529F">
            <w:pPr>
              <w:spacing w:after="160" w:line="259" w:lineRule="auto"/>
              <w:rPr>
                <w:b/>
                <w:bCs/>
                <w:sz w:val="28"/>
                <w:szCs w:val="28"/>
                <w:lang w:val="es-MX"/>
              </w:rPr>
            </w:pPr>
          </w:p>
        </w:tc>
        <w:tc>
          <w:tcPr>
            <w:tcW w:w="1682" w:type="dxa"/>
            <w:noWrap/>
            <w:hideMark/>
          </w:tcPr>
          <w:p w14:paraId="38176DD2" w14:textId="77777777" w:rsidR="002E529F" w:rsidRPr="002E529F" w:rsidRDefault="002E529F" w:rsidP="002E529F">
            <w:pPr>
              <w:spacing w:after="160" w:line="259" w:lineRule="auto"/>
              <w:rPr>
                <w:b/>
                <w:bCs/>
                <w:sz w:val="28"/>
                <w:szCs w:val="28"/>
                <w:lang w:val="es-MX"/>
              </w:rPr>
            </w:pPr>
          </w:p>
        </w:tc>
        <w:tc>
          <w:tcPr>
            <w:tcW w:w="1161" w:type="dxa"/>
            <w:noWrap/>
            <w:hideMark/>
          </w:tcPr>
          <w:p w14:paraId="75DCE44F" w14:textId="77777777" w:rsidR="002E529F" w:rsidRPr="002E529F" w:rsidRDefault="002E529F" w:rsidP="002E529F">
            <w:pPr>
              <w:spacing w:after="160" w:line="259" w:lineRule="auto"/>
              <w:rPr>
                <w:b/>
                <w:bCs/>
                <w:sz w:val="28"/>
                <w:szCs w:val="28"/>
                <w:lang w:val="es-MX"/>
              </w:rPr>
            </w:pPr>
          </w:p>
        </w:tc>
        <w:tc>
          <w:tcPr>
            <w:tcW w:w="1035" w:type="dxa"/>
            <w:noWrap/>
            <w:hideMark/>
          </w:tcPr>
          <w:p w14:paraId="362F8E6E" w14:textId="77777777" w:rsidR="002E529F" w:rsidRPr="002E529F" w:rsidRDefault="002E529F" w:rsidP="002E529F">
            <w:pPr>
              <w:spacing w:after="160" w:line="259" w:lineRule="auto"/>
              <w:rPr>
                <w:b/>
                <w:bCs/>
                <w:sz w:val="28"/>
                <w:szCs w:val="28"/>
                <w:lang w:val="es-MX"/>
              </w:rPr>
            </w:pPr>
          </w:p>
        </w:tc>
        <w:tc>
          <w:tcPr>
            <w:tcW w:w="1035" w:type="dxa"/>
            <w:noWrap/>
            <w:hideMark/>
          </w:tcPr>
          <w:p w14:paraId="5977E2CF" w14:textId="77777777" w:rsidR="002E529F" w:rsidRPr="002E529F" w:rsidRDefault="002E529F" w:rsidP="002E529F">
            <w:pPr>
              <w:spacing w:after="160" w:line="259" w:lineRule="auto"/>
              <w:rPr>
                <w:b/>
                <w:bCs/>
                <w:sz w:val="28"/>
                <w:szCs w:val="28"/>
                <w:lang w:val="es-MX"/>
              </w:rPr>
            </w:pPr>
          </w:p>
        </w:tc>
        <w:tc>
          <w:tcPr>
            <w:tcW w:w="1167" w:type="dxa"/>
            <w:noWrap/>
            <w:hideMark/>
          </w:tcPr>
          <w:p w14:paraId="6744F8A9" w14:textId="77777777" w:rsidR="002E529F" w:rsidRPr="002E529F" w:rsidRDefault="002E529F" w:rsidP="002E529F">
            <w:pPr>
              <w:spacing w:after="160" w:line="259" w:lineRule="auto"/>
              <w:rPr>
                <w:b/>
                <w:bCs/>
                <w:sz w:val="28"/>
                <w:szCs w:val="28"/>
                <w:lang w:val="es-MX"/>
              </w:rPr>
            </w:pPr>
          </w:p>
        </w:tc>
      </w:tr>
      <w:tr w:rsidR="002E529F" w:rsidRPr="002E529F" w14:paraId="24F27105" w14:textId="77777777" w:rsidTr="002E529F">
        <w:trPr>
          <w:trHeight w:val="315"/>
        </w:trPr>
        <w:tc>
          <w:tcPr>
            <w:tcW w:w="400" w:type="dxa"/>
            <w:noWrap/>
            <w:hideMark/>
          </w:tcPr>
          <w:p w14:paraId="2FEE6646" w14:textId="77777777" w:rsidR="002E529F" w:rsidRPr="002E529F" w:rsidRDefault="002E529F" w:rsidP="002E529F">
            <w:pPr>
              <w:spacing w:after="160" w:line="259" w:lineRule="auto"/>
              <w:rPr>
                <w:b/>
                <w:bCs/>
                <w:sz w:val="28"/>
                <w:szCs w:val="28"/>
                <w:lang w:val="es-MX"/>
              </w:rPr>
            </w:pPr>
          </w:p>
        </w:tc>
        <w:tc>
          <w:tcPr>
            <w:tcW w:w="6080" w:type="dxa"/>
            <w:gridSpan w:val="5"/>
            <w:noWrap/>
            <w:hideMark/>
          </w:tcPr>
          <w:p w14:paraId="67D657C8" w14:textId="77777777" w:rsidR="002E529F" w:rsidRPr="002E529F" w:rsidRDefault="002E529F" w:rsidP="002E529F">
            <w:pPr>
              <w:spacing w:after="160" w:line="259" w:lineRule="auto"/>
              <w:rPr>
                <w:b/>
                <w:bCs/>
                <w:sz w:val="28"/>
                <w:szCs w:val="28"/>
                <w:lang w:val="es-MX"/>
              </w:rPr>
            </w:pPr>
            <w:r w:rsidRPr="002E529F">
              <w:rPr>
                <w:b/>
                <w:bCs/>
                <w:sz w:val="28"/>
                <w:szCs w:val="28"/>
                <w:lang w:val="es-MX"/>
              </w:rPr>
              <w:t>REPORTE DE INGRESOS POR ÁREA MENSUAL 2024</w:t>
            </w:r>
          </w:p>
        </w:tc>
      </w:tr>
      <w:tr w:rsidR="002E529F" w:rsidRPr="002E529F" w14:paraId="104CE02F" w14:textId="77777777" w:rsidTr="002E529F">
        <w:trPr>
          <w:trHeight w:val="315"/>
        </w:trPr>
        <w:tc>
          <w:tcPr>
            <w:tcW w:w="400" w:type="dxa"/>
            <w:noWrap/>
            <w:hideMark/>
          </w:tcPr>
          <w:p w14:paraId="03E68CBC" w14:textId="77777777" w:rsidR="002E529F" w:rsidRPr="002E529F" w:rsidRDefault="002E529F" w:rsidP="002E529F">
            <w:pPr>
              <w:spacing w:after="160" w:line="259" w:lineRule="auto"/>
              <w:rPr>
                <w:b/>
                <w:bCs/>
                <w:sz w:val="28"/>
                <w:szCs w:val="28"/>
                <w:lang w:val="es-MX"/>
              </w:rPr>
            </w:pPr>
          </w:p>
        </w:tc>
        <w:tc>
          <w:tcPr>
            <w:tcW w:w="3878" w:type="dxa"/>
            <w:gridSpan w:val="3"/>
            <w:noWrap/>
            <w:hideMark/>
          </w:tcPr>
          <w:p w14:paraId="3EB1B973" w14:textId="77777777" w:rsidR="002E529F" w:rsidRPr="002E529F" w:rsidRDefault="002E529F" w:rsidP="002E529F">
            <w:pPr>
              <w:spacing w:after="160" w:line="259" w:lineRule="auto"/>
              <w:rPr>
                <w:b/>
                <w:bCs/>
                <w:sz w:val="28"/>
                <w:szCs w:val="28"/>
                <w:lang w:val="es-MX"/>
              </w:rPr>
            </w:pPr>
            <w:r w:rsidRPr="002E529F">
              <w:rPr>
                <w:b/>
                <w:bCs/>
                <w:sz w:val="28"/>
                <w:szCs w:val="28"/>
                <w:lang w:val="es-MX"/>
              </w:rPr>
              <w:t>Mes de JULIO- AGOSTO- SEPTIEMBRE</w:t>
            </w:r>
          </w:p>
        </w:tc>
        <w:tc>
          <w:tcPr>
            <w:tcW w:w="1035" w:type="dxa"/>
            <w:noWrap/>
            <w:hideMark/>
          </w:tcPr>
          <w:p w14:paraId="4324509C" w14:textId="77777777" w:rsidR="002E529F" w:rsidRPr="002E529F" w:rsidRDefault="002E529F" w:rsidP="002E529F">
            <w:pPr>
              <w:spacing w:after="160" w:line="259" w:lineRule="auto"/>
              <w:rPr>
                <w:b/>
                <w:bCs/>
                <w:sz w:val="28"/>
                <w:szCs w:val="28"/>
                <w:lang w:val="es-MX"/>
              </w:rPr>
            </w:pPr>
          </w:p>
        </w:tc>
        <w:tc>
          <w:tcPr>
            <w:tcW w:w="1167" w:type="dxa"/>
            <w:noWrap/>
            <w:hideMark/>
          </w:tcPr>
          <w:p w14:paraId="633556B9" w14:textId="77777777" w:rsidR="002E529F" w:rsidRPr="002E529F" w:rsidRDefault="002E529F" w:rsidP="002E529F">
            <w:pPr>
              <w:spacing w:after="160" w:line="259" w:lineRule="auto"/>
              <w:rPr>
                <w:b/>
                <w:bCs/>
                <w:sz w:val="28"/>
                <w:szCs w:val="28"/>
                <w:lang w:val="es-MX"/>
              </w:rPr>
            </w:pPr>
          </w:p>
        </w:tc>
      </w:tr>
      <w:tr w:rsidR="002E529F" w:rsidRPr="002E529F" w14:paraId="17BF513B" w14:textId="77777777" w:rsidTr="002E529F">
        <w:trPr>
          <w:trHeight w:val="300"/>
        </w:trPr>
        <w:tc>
          <w:tcPr>
            <w:tcW w:w="400" w:type="dxa"/>
            <w:noWrap/>
            <w:hideMark/>
          </w:tcPr>
          <w:p w14:paraId="704130E8" w14:textId="77777777" w:rsidR="002E529F" w:rsidRPr="002E529F" w:rsidRDefault="002E529F" w:rsidP="002E529F">
            <w:pPr>
              <w:spacing w:after="160" w:line="259" w:lineRule="auto"/>
              <w:rPr>
                <w:b/>
                <w:bCs/>
                <w:sz w:val="28"/>
                <w:szCs w:val="28"/>
                <w:lang w:val="es-MX"/>
              </w:rPr>
            </w:pPr>
          </w:p>
        </w:tc>
        <w:tc>
          <w:tcPr>
            <w:tcW w:w="1682" w:type="dxa"/>
            <w:noWrap/>
            <w:hideMark/>
          </w:tcPr>
          <w:p w14:paraId="0FFE1937" w14:textId="77777777" w:rsidR="002E529F" w:rsidRPr="002E529F" w:rsidRDefault="002E529F" w:rsidP="002E529F">
            <w:pPr>
              <w:spacing w:after="160" w:line="259" w:lineRule="auto"/>
              <w:rPr>
                <w:b/>
                <w:bCs/>
                <w:sz w:val="28"/>
                <w:szCs w:val="28"/>
                <w:lang w:val="es-MX"/>
              </w:rPr>
            </w:pPr>
            <w:r w:rsidRPr="002E529F">
              <w:rPr>
                <w:b/>
                <w:bCs/>
                <w:sz w:val="28"/>
                <w:szCs w:val="28"/>
                <w:lang w:val="es-MX"/>
              </w:rPr>
              <w:t>INMUEBLE</w:t>
            </w:r>
          </w:p>
        </w:tc>
        <w:tc>
          <w:tcPr>
            <w:tcW w:w="1161" w:type="dxa"/>
            <w:noWrap/>
            <w:hideMark/>
          </w:tcPr>
          <w:p w14:paraId="2219F9DF" w14:textId="77777777" w:rsidR="002E529F" w:rsidRPr="002E529F" w:rsidRDefault="002E529F" w:rsidP="002E529F">
            <w:pPr>
              <w:spacing w:after="160" w:line="259" w:lineRule="auto"/>
              <w:rPr>
                <w:b/>
                <w:bCs/>
                <w:sz w:val="28"/>
                <w:szCs w:val="28"/>
                <w:lang w:val="es-MX"/>
              </w:rPr>
            </w:pPr>
            <w:r w:rsidRPr="002E529F">
              <w:rPr>
                <w:b/>
                <w:bCs/>
                <w:sz w:val="28"/>
                <w:szCs w:val="28"/>
                <w:lang w:val="es-MX"/>
              </w:rPr>
              <w:t>$11,948.95</w:t>
            </w:r>
          </w:p>
        </w:tc>
        <w:tc>
          <w:tcPr>
            <w:tcW w:w="1035" w:type="dxa"/>
            <w:noWrap/>
            <w:hideMark/>
          </w:tcPr>
          <w:p w14:paraId="59939DE7" w14:textId="77777777" w:rsidR="002E529F" w:rsidRPr="002E529F" w:rsidRDefault="002E529F" w:rsidP="002E529F">
            <w:pPr>
              <w:spacing w:after="160" w:line="259" w:lineRule="auto"/>
              <w:rPr>
                <w:b/>
                <w:bCs/>
                <w:sz w:val="28"/>
                <w:szCs w:val="28"/>
                <w:lang w:val="es-MX"/>
              </w:rPr>
            </w:pPr>
            <w:r w:rsidRPr="002E529F">
              <w:rPr>
                <w:b/>
                <w:bCs/>
                <w:sz w:val="28"/>
                <w:szCs w:val="28"/>
                <w:lang w:val="es-MX"/>
              </w:rPr>
              <w:t>$7,887.89</w:t>
            </w:r>
          </w:p>
        </w:tc>
        <w:tc>
          <w:tcPr>
            <w:tcW w:w="1035" w:type="dxa"/>
            <w:noWrap/>
            <w:hideMark/>
          </w:tcPr>
          <w:p w14:paraId="0F1D821C" w14:textId="77777777" w:rsidR="002E529F" w:rsidRPr="002E529F" w:rsidRDefault="002E529F" w:rsidP="002E529F">
            <w:pPr>
              <w:spacing w:after="160" w:line="259" w:lineRule="auto"/>
              <w:rPr>
                <w:b/>
                <w:bCs/>
                <w:sz w:val="28"/>
                <w:szCs w:val="28"/>
                <w:lang w:val="es-MX"/>
              </w:rPr>
            </w:pPr>
            <w:r w:rsidRPr="002E529F">
              <w:rPr>
                <w:b/>
                <w:bCs/>
                <w:sz w:val="28"/>
                <w:szCs w:val="28"/>
                <w:lang w:val="es-MX"/>
              </w:rPr>
              <w:t>$5,789.04</w:t>
            </w:r>
          </w:p>
        </w:tc>
        <w:tc>
          <w:tcPr>
            <w:tcW w:w="1167" w:type="dxa"/>
            <w:noWrap/>
            <w:hideMark/>
          </w:tcPr>
          <w:p w14:paraId="7A1521D1" w14:textId="77777777" w:rsidR="002E529F" w:rsidRPr="002E529F" w:rsidRDefault="002E529F" w:rsidP="002E529F">
            <w:pPr>
              <w:spacing w:after="160" w:line="259" w:lineRule="auto"/>
              <w:rPr>
                <w:b/>
                <w:bCs/>
                <w:sz w:val="28"/>
                <w:szCs w:val="28"/>
                <w:lang w:val="es-MX"/>
              </w:rPr>
            </w:pPr>
            <w:r w:rsidRPr="002E529F">
              <w:rPr>
                <w:b/>
                <w:bCs/>
                <w:sz w:val="28"/>
                <w:szCs w:val="28"/>
                <w:lang w:val="es-MX"/>
              </w:rPr>
              <w:t>$25,625.88</w:t>
            </w:r>
          </w:p>
        </w:tc>
      </w:tr>
      <w:tr w:rsidR="002E529F" w:rsidRPr="002E529F" w14:paraId="63A4D464" w14:textId="77777777" w:rsidTr="002E529F">
        <w:trPr>
          <w:trHeight w:val="315"/>
        </w:trPr>
        <w:tc>
          <w:tcPr>
            <w:tcW w:w="400" w:type="dxa"/>
            <w:noWrap/>
            <w:hideMark/>
          </w:tcPr>
          <w:p w14:paraId="219BF31E" w14:textId="77777777" w:rsidR="002E529F" w:rsidRPr="002E529F" w:rsidRDefault="002E529F" w:rsidP="002E529F">
            <w:pPr>
              <w:spacing w:after="160" w:line="259" w:lineRule="auto"/>
              <w:rPr>
                <w:b/>
                <w:bCs/>
                <w:sz w:val="28"/>
                <w:szCs w:val="28"/>
                <w:lang w:val="es-MX"/>
              </w:rPr>
            </w:pPr>
          </w:p>
        </w:tc>
        <w:tc>
          <w:tcPr>
            <w:tcW w:w="1682" w:type="dxa"/>
            <w:noWrap/>
            <w:hideMark/>
          </w:tcPr>
          <w:p w14:paraId="76CA7F97" w14:textId="77777777" w:rsidR="002E529F" w:rsidRPr="002E529F" w:rsidRDefault="002E529F" w:rsidP="002E529F">
            <w:pPr>
              <w:spacing w:after="160" w:line="259" w:lineRule="auto"/>
              <w:rPr>
                <w:b/>
                <w:bCs/>
                <w:sz w:val="28"/>
                <w:szCs w:val="28"/>
                <w:lang w:val="es-MX"/>
              </w:rPr>
            </w:pPr>
            <w:r w:rsidRPr="002E529F">
              <w:rPr>
                <w:b/>
                <w:bCs/>
                <w:sz w:val="28"/>
                <w:szCs w:val="28"/>
                <w:lang w:val="es-MX"/>
              </w:rPr>
              <w:t>NEGOCIOS</w:t>
            </w:r>
          </w:p>
        </w:tc>
        <w:tc>
          <w:tcPr>
            <w:tcW w:w="1161" w:type="dxa"/>
            <w:noWrap/>
            <w:hideMark/>
          </w:tcPr>
          <w:p w14:paraId="518DBED0" w14:textId="77777777" w:rsidR="002E529F" w:rsidRPr="002E529F" w:rsidRDefault="002E529F" w:rsidP="002E529F">
            <w:pPr>
              <w:spacing w:after="160" w:line="259" w:lineRule="auto"/>
              <w:rPr>
                <w:b/>
                <w:bCs/>
                <w:sz w:val="28"/>
                <w:szCs w:val="28"/>
                <w:lang w:val="es-MX"/>
              </w:rPr>
            </w:pPr>
            <w:r w:rsidRPr="002E529F">
              <w:rPr>
                <w:b/>
                <w:bCs/>
                <w:sz w:val="28"/>
                <w:szCs w:val="28"/>
                <w:lang w:val="es-MX"/>
              </w:rPr>
              <w:t>$1,899.72</w:t>
            </w:r>
          </w:p>
        </w:tc>
        <w:tc>
          <w:tcPr>
            <w:tcW w:w="1035" w:type="dxa"/>
            <w:noWrap/>
            <w:hideMark/>
          </w:tcPr>
          <w:p w14:paraId="45DE0E40" w14:textId="77777777" w:rsidR="002E529F" w:rsidRPr="002E529F" w:rsidRDefault="002E529F" w:rsidP="002E529F">
            <w:pPr>
              <w:spacing w:after="160" w:line="259" w:lineRule="auto"/>
              <w:rPr>
                <w:b/>
                <w:bCs/>
                <w:sz w:val="28"/>
                <w:szCs w:val="28"/>
                <w:lang w:val="es-MX"/>
              </w:rPr>
            </w:pPr>
            <w:r w:rsidRPr="002E529F">
              <w:rPr>
                <w:b/>
                <w:bCs/>
                <w:sz w:val="28"/>
                <w:szCs w:val="28"/>
                <w:lang w:val="es-MX"/>
              </w:rPr>
              <w:t>$1,926.53</w:t>
            </w:r>
          </w:p>
        </w:tc>
        <w:tc>
          <w:tcPr>
            <w:tcW w:w="1035" w:type="dxa"/>
            <w:noWrap/>
            <w:hideMark/>
          </w:tcPr>
          <w:p w14:paraId="72D57B2C" w14:textId="77777777" w:rsidR="002E529F" w:rsidRPr="002E529F" w:rsidRDefault="002E529F" w:rsidP="002E529F">
            <w:pPr>
              <w:spacing w:after="160" w:line="259" w:lineRule="auto"/>
              <w:rPr>
                <w:b/>
                <w:bCs/>
                <w:sz w:val="28"/>
                <w:szCs w:val="28"/>
                <w:lang w:val="es-MX"/>
              </w:rPr>
            </w:pPr>
            <w:r w:rsidRPr="002E529F">
              <w:rPr>
                <w:b/>
                <w:bCs/>
                <w:sz w:val="28"/>
                <w:szCs w:val="28"/>
                <w:lang w:val="es-MX"/>
              </w:rPr>
              <w:t>$1,410.09</w:t>
            </w:r>
          </w:p>
        </w:tc>
        <w:tc>
          <w:tcPr>
            <w:tcW w:w="1167" w:type="dxa"/>
            <w:noWrap/>
            <w:hideMark/>
          </w:tcPr>
          <w:p w14:paraId="02E34398" w14:textId="77777777" w:rsidR="002E529F" w:rsidRPr="002E529F" w:rsidRDefault="002E529F" w:rsidP="002E529F">
            <w:pPr>
              <w:spacing w:after="160" w:line="259" w:lineRule="auto"/>
              <w:rPr>
                <w:b/>
                <w:bCs/>
                <w:sz w:val="28"/>
                <w:szCs w:val="28"/>
                <w:lang w:val="es-MX"/>
              </w:rPr>
            </w:pPr>
            <w:r w:rsidRPr="002E529F">
              <w:rPr>
                <w:b/>
                <w:bCs/>
                <w:sz w:val="28"/>
                <w:szCs w:val="28"/>
                <w:lang w:val="es-MX"/>
              </w:rPr>
              <w:t>$5,236.34</w:t>
            </w:r>
          </w:p>
        </w:tc>
      </w:tr>
      <w:tr w:rsidR="002E529F" w:rsidRPr="002E529F" w14:paraId="1F01DC85" w14:textId="77777777" w:rsidTr="002E529F">
        <w:trPr>
          <w:trHeight w:val="315"/>
        </w:trPr>
        <w:tc>
          <w:tcPr>
            <w:tcW w:w="400" w:type="dxa"/>
            <w:noWrap/>
            <w:hideMark/>
          </w:tcPr>
          <w:p w14:paraId="4574E6AF" w14:textId="77777777" w:rsidR="002E529F" w:rsidRPr="002E529F" w:rsidRDefault="002E529F" w:rsidP="002E529F">
            <w:pPr>
              <w:spacing w:after="160" w:line="259" w:lineRule="auto"/>
              <w:rPr>
                <w:b/>
                <w:bCs/>
                <w:sz w:val="28"/>
                <w:szCs w:val="28"/>
                <w:lang w:val="es-MX"/>
              </w:rPr>
            </w:pPr>
          </w:p>
        </w:tc>
        <w:tc>
          <w:tcPr>
            <w:tcW w:w="1682" w:type="dxa"/>
            <w:noWrap/>
            <w:hideMark/>
          </w:tcPr>
          <w:p w14:paraId="30C296B3" w14:textId="77777777" w:rsidR="002E529F" w:rsidRPr="002E529F" w:rsidRDefault="002E529F" w:rsidP="002E529F">
            <w:pPr>
              <w:spacing w:after="160" w:line="259" w:lineRule="auto"/>
              <w:rPr>
                <w:b/>
                <w:bCs/>
                <w:sz w:val="28"/>
                <w:szCs w:val="28"/>
                <w:lang w:val="es-MX"/>
              </w:rPr>
            </w:pPr>
            <w:r w:rsidRPr="002E529F">
              <w:rPr>
                <w:b/>
                <w:bCs/>
                <w:sz w:val="28"/>
                <w:szCs w:val="28"/>
                <w:lang w:val="es-MX"/>
              </w:rPr>
              <w:t>TOTAL GENERAL</w:t>
            </w:r>
          </w:p>
        </w:tc>
        <w:tc>
          <w:tcPr>
            <w:tcW w:w="1161" w:type="dxa"/>
            <w:noWrap/>
            <w:hideMark/>
          </w:tcPr>
          <w:p w14:paraId="341C23AD" w14:textId="77777777" w:rsidR="002E529F" w:rsidRPr="002E529F" w:rsidRDefault="002E529F" w:rsidP="002E529F">
            <w:pPr>
              <w:spacing w:after="160" w:line="259" w:lineRule="auto"/>
              <w:rPr>
                <w:b/>
                <w:bCs/>
                <w:sz w:val="28"/>
                <w:szCs w:val="28"/>
                <w:lang w:val="es-MX"/>
              </w:rPr>
            </w:pPr>
            <w:r w:rsidRPr="002E529F">
              <w:rPr>
                <w:b/>
                <w:bCs/>
                <w:sz w:val="28"/>
                <w:szCs w:val="28"/>
                <w:lang w:val="es-MX"/>
              </w:rPr>
              <w:t> </w:t>
            </w:r>
          </w:p>
        </w:tc>
        <w:tc>
          <w:tcPr>
            <w:tcW w:w="1035" w:type="dxa"/>
            <w:noWrap/>
            <w:hideMark/>
          </w:tcPr>
          <w:p w14:paraId="369164BD" w14:textId="77777777" w:rsidR="002E529F" w:rsidRPr="002E529F" w:rsidRDefault="002E529F" w:rsidP="002E529F">
            <w:pPr>
              <w:spacing w:after="160" w:line="259" w:lineRule="auto"/>
              <w:rPr>
                <w:b/>
                <w:bCs/>
                <w:sz w:val="28"/>
                <w:szCs w:val="28"/>
                <w:lang w:val="es-MX"/>
              </w:rPr>
            </w:pPr>
            <w:r w:rsidRPr="002E529F">
              <w:rPr>
                <w:b/>
                <w:bCs/>
                <w:sz w:val="28"/>
                <w:szCs w:val="28"/>
                <w:lang w:val="es-MX"/>
              </w:rPr>
              <w:t> </w:t>
            </w:r>
          </w:p>
        </w:tc>
        <w:tc>
          <w:tcPr>
            <w:tcW w:w="1035" w:type="dxa"/>
            <w:noWrap/>
            <w:hideMark/>
          </w:tcPr>
          <w:p w14:paraId="02D265AE" w14:textId="77777777" w:rsidR="002E529F" w:rsidRPr="002E529F" w:rsidRDefault="002E529F" w:rsidP="002E529F">
            <w:pPr>
              <w:spacing w:after="160" w:line="259" w:lineRule="auto"/>
              <w:rPr>
                <w:b/>
                <w:bCs/>
                <w:sz w:val="28"/>
                <w:szCs w:val="28"/>
                <w:lang w:val="es-MX"/>
              </w:rPr>
            </w:pPr>
            <w:r w:rsidRPr="002E529F">
              <w:rPr>
                <w:b/>
                <w:bCs/>
                <w:sz w:val="28"/>
                <w:szCs w:val="28"/>
                <w:lang w:val="es-MX"/>
              </w:rPr>
              <w:t> </w:t>
            </w:r>
          </w:p>
        </w:tc>
        <w:tc>
          <w:tcPr>
            <w:tcW w:w="1167" w:type="dxa"/>
            <w:noWrap/>
            <w:hideMark/>
          </w:tcPr>
          <w:p w14:paraId="5C936E78" w14:textId="77777777" w:rsidR="002E529F" w:rsidRPr="002E529F" w:rsidRDefault="002E529F" w:rsidP="002E529F">
            <w:pPr>
              <w:spacing w:after="160" w:line="259" w:lineRule="auto"/>
              <w:rPr>
                <w:b/>
                <w:bCs/>
                <w:sz w:val="28"/>
                <w:szCs w:val="28"/>
                <w:lang w:val="es-MX"/>
              </w:rPr>
            </w:pPr>
            <w:r w:rsidRPr="002E529F">
              <w:rPr>
                <w:b/>
                <w:bCs/>
                <w:sz w:val="28"/>
                <w:szCs w:val="28"/>
                <w:lang w:val="es-MX"/>
              </w:rPr>
              <w:t>$30,862.22</w:t>
            </w:r>
          </w:p>
        </w:tc>
      </w:tr>
    </w:tbl>
    <w:p w14:paraId="6CB0F3D7" w14:textId="6773246C" w:rsidR="002E529F" w:rsidRDefault="002E529F" w:rsidP="00B506C2">
      <w:pPr>
        <w:rPr>
          <w:b/>
          <w:bCs/>
          <w:sz w:val="28"/>
          <w:szCs w:val="28"/>
        </w:rPr>
      </w:pPr>
    </w:p>
    <w:p w14:paraId="47494250" w14:textId="480952DE" w:rsidR="006E0585" w:rsidRDefault="006E0585" w:rsidP="00B506C2">
      <w:pPr>
        <w:rPr>
          <w:b/>
          <w:bCs/>
          <w:sz w:val="28"/>
          <w:szCs w:val="28"/>
        </w:rPr>
      </w:pPr>
    </w:p>
    <w:p w14:paraId="28BCE57E" w14:textId="77777777" w:rsidR="006E0585" w:rsidRDefault="006E0585" w:rsidP="00B506C2">
      <w:pPr>
        <w:rPr>
          <w:b/>
          <w:bCs/>
          <w:sz w:val="28"/>
          <w:szCs w:val="28"/>
        </w:rPr>
      </w:pPr>
    </w:p>
    <w:p w14:paraId="6166468B" w14:textId="5CE7BCEB" w:rsidR="008E1C29" w:rsidRDefault="00855FCC" w:rsidP="00B506C2">
      <w:pPr>
        <w:rPr>
          <w:b/>
          <w:bCs/>
          <w:sz w:val="28"/>
          <w:szCs w:val="28"/>
        </w:rPr>
      </w:pPr>
      <w:r w:rsidRPr="00855FCC">
        <w:rPr>
          <w:b/>
          <w:bCs/>
          <w:noProof/>
          <w:sz w:val="28"/>
          <w:szCs w:val="28"/>
          <w:lang w:val="es-MX" w:eastAsia="es-MX"/>
        </w:rPr>
        <w:lastRenderedPageBreak/>
        <w:drawing>
          <wp:anchor distT="0" distB="0" distL="114300" distR="114300" simplePos="0" relativeHeight="251850752" behindDoc="0" locked="0" layoutInCell="1" allowOverlap="1" wp14:anchorId="414773B0" wp14:editId="1767A7DA">
            <wp:simplePos x="0" y="0"/>
            <wp:positionH relativeFrom="column">
              <wp:posOffset>0</wp:posOffset>
            </wp:positionH>
            <wp:positionV relativeFrom="paragraph">
              <wp:posOffset>342900</wp:posOffset>
            </wp:positionV>
            <wp:extent cx="5612130" cy="3556000"/>
            <wp:effectExtent l="0" t="0" r="7620" b="6350"/>
            <wp:wrapSquare wrapText="bothSides"/>
            <wp:docPr id="46" name="Gráfico 46">
              <a:extLst xmlns:a="http://schemas.openxmlformats.org/drawingml/2006/main">
                <a:ext uri="{FF2B5EF4-FFF2-40B4-BE49-F238E27FC236}">
                  <a16:creationId xmlns:a16="http://schemas.microsoft.com/office/drawing/2014/main" id="{2EF9A5E6-70B9-A3B4-1D7C-C9091EE72D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0C04959A" w14:textId="62638C95" w:rsidR="00942B55" w:rsidRDefault="00942B55" w:rsidP="00B506C2">
      <w:pPr>
        <w:rPr>
          <w:b/>
          <w:bCs/>
          <w:sz w:val="28"/>
          <w:szCs w:val="28"/>
        </w:rPr>
      </w:pPr>
    </w:p>
    <w:p w14:paraId="201516B5" w14:textId="7EA9A1F7" w:rsidR="002E529F" w:rsidRDefault="002E529F" w:rsidP="00B506C2">
      <w:pPr>
        <w:rPr>
          <w:b/>
          <w:bCs/>
          <w:sz w:val="28"/>
          <w:szCs w:val="28"/>
        </w:rPr>
      </w:pPr>
    </w:p>
    <w:p w14:paraId="519580F5" w14:textId="00A2C89F" w:rsidR="00AB3D3E" w:rsidRDefault="00AB3D3E" w:rsidP="00B506C2">
      <w:pPr>
        <w:rPr>
          <w:b/>
          <w:bCs/>
          <w:sz w:val="28"/>
          <w:szCs w:val="28"/>
        </w:rPr>
      </w:pPr>
    </w:p>
    <w:p w14:paraId="7FF72BA3" w14:textId="21208A0B" w:rsidR="009F5761" w:rsidRDefault="009F5761" w:rsidP="00B506C2">
      <w:pPr>
        <w:rPr>
          <w:b/>
          <w:bCs/>
          <w:sz w:val="28"/>
          <w:szCs w:val="28"/>
        </w:rPr>
      </w:pPr>
    </w:p>
    <w:p w14:paraId="785C9924" w14:textId="6536BDCB" w:rsidR="009F5761" w:rsidRDefault="009F5761" w:rsidP="00B506C2">
      <w:pPr>
        <w:rPr>
          <w:b/>
          <w:bCs/>
          <w:sz w:val="28"/>
          <w:szCs w:val="28"/>
        </w:rPr>
      </w:pPr>
    </w:p>
    <w:p w14:paraId="001BF93B" w14:textId="513EF1EF" w:rsidR="009F5761" w:rsidRDefault="009F5761" w:rsidP="00B506C2">
      <w:pPr>
        <w:rPr>
          <w:b/>
          <w:bCs/>
          <w:sz w:val="28"/>
          <w:szCs w:val="28"/>
        </w:rPr>
      </w:pPr>
    </w:p>
    <w:p w14:paraId="76D44838" w14:textId="07F5BB11" w:rsidR="009F5761" w:rsidRDefault="009F5761" w:rsidP="00B506C2">
      <w:pPr>
        <w:rPr>
          <w:b/>
          <w:bCs/>
          <w:sz w:val="28"/>
          <w:szCs w:val="28"/>
        </w:rPr>
      </w:pPr>
    </w:p>
    <w:p w14:paraId="79161E50" w14:textId="540F6487" w:rsidR="009F5761" w:rsidRDefault="009F5761" w:rsidP="00B506C2">
      <w:pPr>
        <w:rPr>
          <w:b/>
          <w:bCs/>
          <w:sz w:val="28"/>
          <w:szCs w:val="28"/>
        </w:rPr>
      </w:pPr>
    </w:p>
    <w:p w14:paraId="6D9081FB" w14:textId="51AAE1A7" w:rsidR="009F5761" w:rsidRDefault="009F5761" w:rsidP="00B506C2">
      <w:pPr>
        <w:rPr>
          <w:b/>
          <w:bCs/>
          <w:sz w:val="28"/>
          <w:szCs w:val="28"/>
        </w:rPr>
      </w:pPr>
    </w:p>
    <w:p w14:paraId="239FAFF1" w14:textId="58A20F3F" w:rsidR="009F5761" w:rsidRDefault="009F5761" w:rsidP="00B506C2">
      <w:pPr>
        <w:rPr>
          <w:b/>
          <w:bCs/>
          <w:sz w:val="28"/>
          <w:szCs w:val="28"/>
        </w:rPr>
      </w:pPr>
    </w:p>
    <w:p w14:paraId="59FD5561" w14:textId="1D1805B5" w:rsidR="009F5761" w:rsidRDefault="009F5761" w:rsidP="00B506C2">
      <w:pPr>
        <w:rPr>
          <w:b/>
          <w:bCs/>
          <w:sz w:val="28"/>
          <w:szCs w:val="28"/>
        </w:rPr>
      </w:pPr>
    </w:p>
    <w:p w14:paraId="08D13AF9" w14:textId="15F5837B" w:rsidR="00F17919" w:rsidRDefault="00F17919" w:rsidP="00F40071">
      <w:pPr>
        <w:pStyle w:val="Ttulo2"/>
        <w:rPr>
          <w:szCs w:val="22"/>
        </w:rPr>
      </w:pPr>
      <w:bookmarkStart w:id="5" w:name="_Toc176252268"/>
      <w:r w:rsidRPr="00C50265">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Departamento de Cementerio</w:t>
      </w:r>
      <w:r w:rsidRPr="00667464">
        <w:rPr>
          <w:szCs w:val="22"/>
        </w:rPr>
        <w:t>.</w:t>
      </w:r>
      <w:bookmarkEnd w:id="5"/>
    </w:p>
    <w:p w14:paraId="2D9618A3" w14:textId="668E7CBA" w:rsidR="00C50265" w:rsidRPr="008F3342" w:rsidRDefault="00C50265" w:rsidP="008F3342">
      <w:pPr>
        <w:spacing w:line="360" w:lineRule="auto"/>
        <w:rPr>
          <w:rFonts w:ascii="Montserrat Light" w:hAnsi="Montserrat Light" w:cs="Arial"/>
          <w:b/>
          <w:sz w:val="24"/>
          <w:szCs w:val="20"/>
        </w:rPr>
      </w:pPr>
      <w:r w:rsidRPr="00C94C27">
        <w:rPr>
          <w:rFonts w:ascii="Montserrat Light" w:hAnsi="Montserrat Light" w:cs="Arial"/>
          <w:b/>
          <w:sz w:val="24"/>
          <w:szCs w:val="20"/>
        </w:rPr>
        <w:t>Inhumaciones ejecutadas en los cementerios del distrito de Apopa:</w:t>
      </w:r>
    </w:p>
    <w:tbl>
      <w:tblPr>
        <w:tblpPr w:leftFromText="141" w:rightFromText="141" w:vertAnchor="text" w:horzAnchor="margin" w:tblpXSpec="center" w:tblpY="849"/>
        <w:tblW w:w="7454" w:type="dxa"/>
        <w:tblCellMar>
          <w:left w:w="70" w:type="dxa"/>
          <w:right w:w="70" w:type="dxa"/>
        </w:tblCellMar>
        <w:tblLook w:val="04A0" w:firstRow="1" w:lastRow="0" w:firstColumn="1" w:lastColumn="0" w:noHBand="0" w:noVBand="1"/>
      </w:tblPr>
      <w:tblGrid>
        <w:gridCol w:w="509"/>
        <w:gridCol w:w="1942"/>
        <w:gridCol w:w="918"/>
        <w:gridCol w:w="14"/>
        <w:gridCol w:w="910"/>
        <w:gridCol w:w="946"/>
        <w:gridCol w:w="14"/>
        <w:gridCol w:w="1114"/>
        <w:gridCol w:w="1087"/>
      </w:tblGrid>
      <w:tr w:rsidR="00C50265" w:rsidRPr="00F806FE" w14:paraId="5408F598" w14:textId="77777777" w:rsidTr="00C50265">
        <w:trPr>
          <w:gridAfter w:val="1"/>
          <w:wAfter w:w="1087" w:type="dxa"/>
          <w:trHeight w:val="375"/>
        </w:trPr>
        <w:tc>
          <w:tcPr>
            <w:tcW w:w="6367" w:type="dxa"/>
            <w:gridSpan w:val="8"/>
            <w:tcBorders>
              <w:top w:val="nil"/>
              <w:left w:val="nil"/>
              <w:bottom w:val="nil"/>
              <w:right w:val="nil"/>
            </w:tcBorders>
            <w:shd w:val="clear" w:color="auto" w:fill="auto"/>
            <w:noWrap/>
            <w:vAlign w:val="bottom"/>
            <w:hideMark/>
          </w:tcPr>
          <w:p w14:paraId="28D6D07C" w14:textId="77777777" w:rsidR="00C50265" w:rsidRPr="00F806FE" w:rsidRDefault="00C50265" w:rsidP="00C50265">
            <w:pPr>
              <w:spacing w:after="0" w:line="240" w:lineRule="auto"/>
              <w:jc w:val="center"/>
              <w:rPr>
                <w:rFonts w:ascii="Montserrat Light" w:eastAsia="Times New Roman" w:hAnsi="Montserrat Light" w:cs="Times New Roman"/>
                <w:b/>
                <w:bCs/>
                <w:i/>
                <w:iCs/>
                <w:color w:val="000000"/>
                <w:sz w:val="20"/>
                <w:szCs w:val="20"/>
                <w:lang w:val="es-ES" w:eastAsia="es-ES"/>
              </w:rPr>
            </w:pPr>
            <w:r w:rsidRPr="00F806FE">
              <w:rPr>
                <w:rFonts w:ascii="Montserrat Light" w:eastAsia="Times New Roman" w:hAnsi="Montserrat Light" w:cs="Times New Roman"/>
                <w:b/>
                <w:bCs/>
                <w:i/>
                <w:iCs/>
                <w:color w:val="000000"/>
                <w:sz w:val="20"/>
                <w:szCs w:val="20"/>
                <w:lang w:val="es-ES" w:eastAsia="es-ES"/>
              </w:rPr>
              <w:t>ALCALDIA MUNICIPAL DE APOPA</w:t>
            </w:r>
          </w:p>
        </w:tc>
      </w:tr>
      <w:tr w:rsidR="00C50265" w:rsidRPr="00F806FE" w14:paraId="2553F9AA" w14:textId="77777777" w:rsidTr="00C50265">
        <w:trPr>
          <w:gridAfter w:val="1"/>
          <w:wAfter w:w="1087" w:type="dxa"/>
          <w:trHeight w:val="300"/>
        </w:trPr>
        <w:tc>
          <w:tcPr>
            <w:tcW w:w="6367" w:type="dxa"/>
            <w:gridSpan w:val="8"/>
            <w:tcBorders>
              <w:top w:val="nil"/>
              <w:left w:val="nil"/>
              <w:bottom w:val="nil"/>
              <w:right w:val="nil"/>
            </w:tcBorders>
            <w:shd w:val="clear" w:color="auto" w:fill="auto"/>
            <w:noWrap/>
            <w:vAlign w:val="bottom"/>
            <w:hideMark/>
          </w:tcPr>
          <w:p w14:paraId="76C2AC2C" w14:textId="77777777" w:rsidR="00C50265" w:rsidRPr="00F806FE" w:rsidRDefault="00C50265" w:rsidP="00C50265">
            <w:pPr>
              <w:spacing w:after="0" w:line="240" w:lineRule="auto"/>
              <w:jc w:val="center"/>
              <w:rPr>
                <w:rFonts w:ascii="Montserrat Light" w:eastAsia="Times New Roman" w:hAnsi="Montserrat Light" w:cs="Times New Roman"/>
                <w:b/>
                <w:bCs/>
                <w:i/>
                <w:iCs/>
                <w:color w:val="000000"/>
                <w:sz w:val="20"/>
                <w:szCs w:val="20"/>
                <w:lang w:val="es-ES" w:eastAsia="es-ES"/>
              </w:rPr>
            </w:pPr>
            <w:r w:rsidRPr="00F806FE">
              <w:rPr>
                <w:rFonts w:ascii="Montserrat Light" w:eastAsia="Times New Roman" w:hAnsi="Montserrat Light" w:cs="Times New Roman"/>
                <w:b/>
                <w:bCs/>
                <w:i/>
                <w:iCs/>
                <w:color w:val="000000"/>
                <w:sz w:val="20"/>
                <w:szCs w:val="20"/>
                <w:lang w:val="es-ES" w:eastAsia="es-ES"/>
              </w:rPr>
              <w:t>UNIDAD DE CEMENTERIOS</w:t>
            </w:r>
          </w:p>
        </w:tc>
      </w:tr>
      <w:tr w:rsidR="00C50265" w:rsidRPr="00F806FE" w14:paraId="7CDE37EE" w14:textId="77777777" w:rsidTr="00C50265">
        <w:trPr>
          <w:gridAfter w:val="1"/>
          <w:wAfter w:w="1087" w:type="dxa"/>
          <w:trHeight w:val="300"/>
        </w:trPr>
        <w:tc>
          <w:tcPr>
            <w:tcW w:w="509" w:type="dxa"/>
            <w:tcBorders>
              <w:top w:val="nil"/>
              <w:left w:val="nil"/>
              <w:bottom w:val="nil"/>
              <w:right w:val="nil"/>
            </w:tcBorders>
            <w:shd w:val="clear" w:color="auto" w:fill="auto"/>
            <w:noWrap/>
            <w:vAlign w:val="bottom"/>
            <w:hideMark/>
          </w:tcPr>
          <w:p w14:paraId="219DB4F8" w14:textId="77777777" w:rsidR="00C50265" w:rsidRPr="00F806FE" w:rsidRDefault="00C50265" w:rsidP="00C50265">
            <w:pPr>
              <w:spacing w:after="0" w:line="240" w:lineRule="auto"/>
              <w:jc w:val="center"/>
              <w:rPr>
                <w:rFonts w:ascii="Montserrat Light" w:eastAsia="Times New Roman" w:hAnsi="Montserrat Light" w:cs="Times New Roman"/>
                <w:b/>
                <w:bCs/>
                <w:i/>
                <w:iCs/>
                <w:color w:val="000000"/>
                <w:sz w:val="20"/>
                <w:szCs w:val="20"/>
                <w:lang w:val="es-ES" w:eastAsia="es-ES"/>
              </w:rPr>
            </w:pPr>
          </w:p>
        </w:tc>
        <w:tc>
          <w:tcPr>
            <w:tcW w:w="1942" w:type="dxa"/>
            <w:tcBorders>
              <w:top w:val="nil"/>
              <w:left w:val="nil"/>
              <w:bottom w:val="nil"/>
              <w:right w:val="nil"/>
            </w:tcBorders>
            <w:shd w:val="clear" w:color="auto" w:fill="auto"/>
            <w:noWrap/>
            <w:vAlign w:val="bottom"/>
            <w:hideMark/>
          </w:tcPr>
          <w:p w14:paraId="3A344923" w14:textId="77777777" w:rsidR="00C50265" w:rsidRPr="00F806FE" w:rsidRDefault="00C50265" w:rsidP="00C50265">
            <w:pPr>
              <w:spacing w:after="0" w:line="240" w:lineRule="auto"/>
              <w:jc w:val="center"/>
              <w:rPr>
                <w:rFonts w:ascii="Montserrat Light" w:eastAsia="Times New Roman" w:hAnsi="Montserrat Light" w:cs="Times New Roman"/>
                <w:b/>
                <w:bCs/>
                <w:i/>
                <w:iCs/>
                <w:color w:val="000000"/>
                <w:sz w:val="20"/>
                <w:szCs w:val="20"/>
                <w:lang w:val="es-ES" w:eastAsia="es-ES"/>
              </w:rPr>
            </w:pPr>
          </w:p>
        </w:tc>
        <w:tc>
          <w:tcPr>
            <w:tcW w:w="1842" w:type="dxa"/>
            <w:gridSpan w:val="3"/>
            <w:tcBorders>
              <w:top w:val="nil"/>
              <w:left w:val="nil"/>
              <w:bottom w:val="nil"/>
              <w:right w:val="nil"/>
            </w:tcBorders>
            <w:shd w:val="clear" w:color="auto" w:fill="auto"/>
            <w:noWrap/>
            <w:vAlign w:val="bottom"/>
            <w:hideMark/>
          </w:tcPr>
          <w:p w14:paraId="02E6A2A7" w14:textId="77777777" w:rsidR="00C50265" w:rsidRPr="00F806FE" w:rsidRDefault="00C50265" w:rsidP="00C50265">
            <w:pPr>
              <w:spacing w:after="0" w:line="240" w:lineRule="auto"/>
              <w:jc w:val="center"/>
              <w:rPr>
                <w:rFonts w:ascii="Montserrat Light" w:eastAsia="Times New Roman" w:hAnsi="Montserrat Light" w:cs="Times New Roman"/>
                <w:b/>
                <w:bCs/>
                <w:i/>
                <w:iCs/>
                <w:color w:val="000000"/>
                <w:sz w:val="20"/>
                <w:szCs w:val="20"/>
                <w:lang w:val="es-ES" w:eastAsia="es-ES"/>
              </w:rPr>
            </w:pPr>
          </w:p>
        </w:tc>
        <w:tc>
          <w:tcPr>
            <w:tcW w:w="2074" w:type="dxa"/>
            <w:gridSpan w:val="3"/>
            <w:tcBorders>
              <w:top w:val="nil"/>
              <w:left w:val="nil"/>
              <w:bottom w:val="nil"/>
              <w:right w:val="nil"/>
            </w:tcBorders>
            <w:shd w:val="clear" w:color="auto" w:fill="auto"/>
            <w:noWrap/>
            <w:vAlign w:val="bottom"/>
            <w:hideMark/>
          </w:tcPr>
          <w:p w14:paraId="64FA9976" w14:textId="77777777" w:rsidR="00C50265" w:rsidRPr="00F806FE" w:rsidRDefault="00C50265" w:rsidP="00C50265">
            <w:pPr>
              <w:spacing w:after="0" w:line="240" w:lineRule="auto"/>
              <w:jc w:val="center"/>
              <w:rPr>
                <w:rFonts w:ascii="Montserrat Light" w:eastAsia="Times New Roman" w:hAnsi="Montserrat Light" w:cs="Times New Roman"/>
                <w:b/>
                <w:bCs/>
                <w:i/>
                <w:iCs/>
                <w:color w:val="000000"/>
                <w:sz w:val="20"/>
                <w:szCs w:val="20"/>
                <w:lang w:val="es-ES" w:eastAsia="es-ES"/>
              </w:rPr>
            </w:pPr>
          </w:p>
        </w:tc>
      </w:tr>
      <w:tr w:rsidR="00C50265" w:rsidRPr="00F806FE" w14:paraId="56EABF17" w14:textId="77777777" w:rsidTr="00C50265">
        <w:trPr>
          <w:gridAfter w:val="1"/>
          <w:wAfter w:w="1087" w:type="dxa"/>
          <w:trHeight w:val="675"/>
        </w:trPr>
        <w:tc>
          <w:tcPr>
            <w:tcW w:w="6367" w:type="dxa"/>
            <w:gridSpan w:val="8"/>
            <w:tcBorders>
              <w:top w:val="nil"/>
              <w:left w:val="nil"/>
              <w:bottom w:val="nil"/>
              <w:right w:val="nil"/>
            </w:tcBorders>
            <w:shd w:val="clear" w:color="auto" w:fill="auto"/>
            <w:vAlign w:val="bottom"/>
            <w:hideMark/>
          </w:tcPr>
          <w:p w14:paraId="7414A429" w14:textId="77777777" w:rsidR="00C50265" w:rsidRPr="00F806FE" w:rsidRDefault="00C50265" w:rsidP="00C50265">
            <w:pPr>
              <w:spacing w:after="0" w:line="240" w:lineRule="auto"/>
              <w:jc w:val="center"/>
              <w:rPr>
                <w:rFonts w:ascii="Montserrat Light" w:eastAsia="Times New Roman" w:hAnsi="Montserrat Light" w:cs="Arial"/>
                <w:color w:val="000000"/>
                <w:sz w:val="20"/>
                <w:szCs w:val="20"/>
                <w:u w:val="single"/>
                <w:lang w:val="es-ES" w:eastAsia="es-ES"/>
              </w:rPr>
            </w:pPr>
            <w:r w:rsidRPr="00F806FE">
              <w:rPr>
                <w:rFonts w:ascii="Montserrat Light" w:eastAsia="Times New Roman" w:hAnsi="Montserrat Light" w:cs="Arial"/>
                <w:color w:val="000000"/>
                <w:sz w:val="20"/>
                <w:szCs w:val="20"/>
                <w:u w:val="single"/>
                <w:lang w:val="es-ES" w:eastAsia="es-ES"/>
              </w:rPr>
              <w:t>NUMERO DE INHUMACIONES REALIZADAS EN LOS CEME</w:t>
            </w:r>
            <w:r>
              <w:rPr>
                <w:rFonts w:ascii="Montserrat Light" w:eastAsia="Times New Roman" w:hAnsi="Montserrat Light" w:cs="Arial"/>
                <w:color w:val="000000"/>
                <w:sz w:val="20"/>
                <w:szCs w:val="20"/>
                <w:u w:val="single"/>
                <w:lang w:val="es-ES" w:eastAsia="es-ES"/>
              </w:rPr>
              <w:t>NTERIOS DEL MUNICIPIO DEL 01 DE JULIO A</w:t>
            </w:r>
            <w:r w:rsidRPr="00F806FE">
              <w:rPr>
                <w:rFonts w:ascii="Montserrat Light" w:eastAsia="Times New Roman" w:hAnsi="Montserrat Light" w:cs="Arial"/>
                <w:color w:val="000000"/>
                <w:sz w:val="20"/>
                <w:szCs w:val="20"/>
                <w:u w:val="single"/>
                <w:lang w:val="es-ES" w:eastAsia="es-ES"/>
              </w:rPr>
              <w:t>L 3</w:t>
            </w:r>
            <w:r>
              <w:rPr>
                <w:rFonts w:ascii="Montserrat Light" w:eastAsia="Times New Roman" w:hAnsi="Montserrat Light" w:cs="Arial"/>
                <w:color w:val="000000"/>
                <w:sz w:val="20"/>
                <w:szCs w:val="20"/>
                <w:u w:val="single"/>
                <w:lang w:val="es-ES" w:eastAsia="es-ES"/>
              </w:rPr>
              <w:t>0</w:t>
            </w:r>
            <w:r w:rsidRPr="00F806FE">
              <w:rPr>
                <w:rFonts w:ascii="Montserrat Light" w:eastAsia="Times New Roman" w:hAnsi="Montserrat Light" w:cs="Arial"/>
                <w:color w:val="000000"/>
                <w:sz w:val="20"/>
                <w:szCs w:val="20"/>
                <w:u w:val="single"/>
                <w:lang w:val="es-ES" w:eastAsia="es-ES"/>
              </w:rPr>
              <w:t xml:space="preserve"> DE </w:t>
            </w:r>
            <w:r>
              <w:rPr>
                <w:rFonts w:ascii="Montserrat Light" w:eastAsia="Times New Roman" w:hAnsi="Montserrat Light" w:cs="Arial"/>
                <w:color w:val="000000"/>
                <w:sz w:val="20"/>
                <w:szCs w:val="20"/>
                <w:u w:val="single"/>
                <w:lang w:val="es-ES" w:eastAsia="es-ES"/>
              </w:rPr>
              <w:t>SEPTIEMBRE 2024.</w:t>
            </w:r>
          </w:p>
        </w:tc>
      </w:tr>
      <w:tr w:rsidR="00C50265" w:rsidRPr="00F806FE" w14:paraId="032E4CE8" w14:textId="77777777" w:rsidTr="00C50265">
        <w:trPr>
          <w:gridAfter w:val="1"/>
          <w:wAfter w:w="1087" w:type="dxa"/>
          <w:trHeight w:val="300"/>
        </w:trPr>
        <w:tc>
          <w:tcPr>
            <w:tcW w:w="509" w:type="dxa"/>
            <w:tcBorders>
              <w:top w:val="nil"/>
              <w:left w:val="nil"/>
              <w:bottom w:val="single" w:sz="4" w:space="0" w:color="auto"/>
              <w:right w:val="nil"/>
            </w:tcBorders>
            <w:shd w:val="clear" w:color="auto" w:fill="auto"/>
            <w:noWrap/>
            <w:vAlign w:val="bottom"/>
            <w:hideMark/>
          </w:tcPr>
          <w:p w14:paraId="06B1BB7D"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 </w:t>
            </w:r>
          </w:p>
        </w:tc>
        <w:tc>
          <w:tcPr>
            <w:tcW w:w="1942" w:type="dxa"/>
            <w:tcBorders>
              <w:top w:val="nil"/>
              <w:left w:val="nil"/>
              <w:bottom w:val="single" w:sz="4" w:space="0" w:color="auto"/>
              <w:right w:val="nil"/>
            </w:tcBorders>
            <w:shd w:val="clear" w:color="auto" w:fill="auto"/>
            <w:noWrap/>
            <w:vAlign w:val="bottom"/>
            <w:hideMark/>
          </w:tcPr>
          <w:p w14:paraId="6B724DA0"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 </w:t>
            </w:r>
          </w:p>
        </w:tc>
        <w:tc>
          <w:tcPr>
            <w:tcW w:w="1842" w:type="dxa"/>
            <w:gridSpan w:val="3"/>
            <w:tcBorders>
              <w:top w:val="nil"/>
              <w:left w:val="nil"/>
              <w:bottom w:val="single" w:sz="4" w:space="0" w:color="auto"/>
              <w:right w:val="nil"/>
            </w:tcBorders>
            <w:shd w:val="clear" w:color="auto" w:fill="auto"/>
            <w:noWrap/>
            <w:vAlign w:val="bottom"/>
            <w:hideMark/>
          </w:tcPr>
          <w:p w14:paraId="1B18DB34"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 </w:t>
            </w:r>
          </w:p>
        </w:tc>
        <w:tc>
          <w:tcPr>
            <w:tcW w:w="2074" w:type="dxa"/>
            <w:gridSpan w:val="3"/>
            <w:tcBorders>
              <w:top w:val="nil"/>
              <w:left w:val="nil"/>
              <w:bottom w:val="single" w:sz="4" w:space="0" w:color="auto"/>
              <w:right w:val="nil"/>
            </w:tcBorders>
            <w:shd w:val="clear" w:color="auto" w:fill="auto"/>
            <w:noWrap/>
            <w:vAlign w:val="bottom"/>
            <w:hideMark/>
          </w:tcPr>
          <w:p w14:paraId="239E18E8"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 </w:t>
            </w:r>
          </w:p>
        </w:tc>
      </w:tr>
      <w:tr w:rsidR="00C50265" w:rsidRPr="00F806FE" w14:paraId="6D5A14EA" w14:textId="77777777" w:rsidTr="00C50265">
        <w:trPr>
          <w:gridAfter w:val="1"/>
          <w:wAfter w:w="1087" w:type="dxa"/>
          <w:trHeight w:val="300"/>
        </w:trPr>
        <w:tc>
          <w:tcPr>
            <w:tcW w:w="5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4924D8" w14:textId="77777777" w:rsidR="00C50265" w:rsidRPr="00F806FE" w:rsidRDefault="00C50265" w:rsidP="00C50265">
            <w:pPr>
              <w:spacing w:after="0" w:line="240" w:lineRule="auto"/>
              <w:jc w:val="center"/>
              <w:rPr>
                <w:rFonts w:ascii="Montserrat Light" w:eastAsia="Times New Roman" w:hAnsi="Montserrat Light" w:cs="Times New Roman"/>
                <w:b/>
                <w:bCs/>
                <w:color w:val="000000"/>
                <w:sz w:val="20"/>
                <w:szCs w:val="20"/>
                <w:lang w:val="es-ES" w:eastAsia="es-ES"/>
              </w:rPr>
            </w:pPr>
            <w:r w:rsidRPr="00F806FE">
              <w:rPr>
                <w:rFonts w:ascii="Montserrat Light" w:eastAsia="Times New Roman" w:hAnsi="Montserrat Light" w:cs="Times New Roman"/>
                <w:b/>
                <w:bCs/>
                <w:color w:val="000000"/>
                <w:sz w:val="20"/>
                <w:szCs w:val="20"/>
                <w:lang w:val="es-ES" w:eastAsia="es-ES"/>
              </w:rPr>
              <w:t>Nº</w:t>
            </w:r>
          </w:p>
        </w:tc>
        <w:tc>
          <w:tcPr>
            <w:tcW w:w="19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172DAA" w14:textId="77777777" w:rsidR="00C50265" w:rsidRPr="00F806FE" w:rsidRDefault="00C50265" w:rsidP="00C50265">
            <w:pPr>
              <w:spacing w:after="0" w:line="240" w:lineRule="auto"/>
              <w:jc w:val="center"/>
              <w:rPr>
                <w:rFonts w:ascii="Montserrat Light" w:eastAsia="Times New Roman" w:hAnsi="Montserrat Light" w:cs="Times New Roman"/>
                <w:b/>
                <w:bCs/>
                <w:color w:val="000000"/>
                <w:sz w:val="20"/>
                <w:szCs w:val="20"/>
                <w:lang w:val="es-ES" w:eastAsia="es-ES"/>
              </w:rPr>
            </w:pPr>
            <w:r w:rsidRPr="00F806FE">
              <w:rPr>
                <w:rFonts w:ascii="Montserrat Light" w:eastAsia="Times New Roman" w:hAnsi="Montserrat Light" w:cs="Times New Roman"/>
                <w:b/>
                <w:bCs/>
                <w:color w:val="000000"/>
                <w:sz w:val="20"/>
                <w:szCs w:val="20"/>
                <w:lang w:val="es-ES" w:eastAsia="es-ES"/>
              </w:rPr>
              <w:t>FECHA</w:t>
            </w:r>
          </w:p>
        </w:tc>
        <w:tc>
          <w:tcPr>
            <w:tcW w:w="3916" w:type="dxa"/>
            <w:gridSpan w:val="6"/>
            <w:tcBorders>
              <w:top w:val="nil"/>
              <w:left w:val="nil"/>
              <w:bottom w:val="single" w:sz="4" w:space="0" w:color="auto"/>
              <w:right w:val="single" w:sz="4" w:space="0" w:color="000000"/>
            </w:tcBorders>
            <w:shd w:val="clear" w:color="auto" w:fill="auto"/>
            <w:noWrap/>
            <w:vAlign w:val="bottom"/>
            <w:hideMark/>
          </w:tcPr>
          <w:p w14:paraId="733FB044" w14:textId="77777777" w:rsidR="00C50265" w:rsidRPr="00F806FE" w:rsidRDefault="00C50265" w:rsidP="00C50265">
            <w:pPr>
              <w:spacing w:after="0" w:line="240" w:lineRule="auto"/>
              <w:jc w:val="center"/>
              <w:rPr>
                <w:rFonts w:ascii="Montserrat Light" w:eastAsia="Times New Roman" w:hAnsi="Montserrat Light" w:cs="Times New Roman"/>
                <w:b/>
                <w:bCs/>
                <w:color w:val="000000"/>
                <w:sz w:val="20"/>
                <w:szCs w:val="20"/>
                <w:lang w:val="es-ES" w:eastAsia="es-ES"/>
              </w:rPr>
            </w:pPr>
            <w:r w:rsidRPr="00F806FE">
              <w:rPr>
                <w:rFonts w:ascii="Montserrat Light" w:eastAsia="Times New Roman" w:hAnsi="Montserrat Light" w:cs="Times New Roman"/>
                <w:b/>
                <w:bCs/>
                <w:color w:val="000000"/>
                <w:sz w:val="20"/>
                <w:szCs w:val="20"/>
                <w:lang w:val="es-ES" w:eastAsia="es-ES"/>
              </w:rPr>
              <w:t>GENERO</w:t>
            </w:r>
          </w:p>
        </w:tc>
      </w:tr>
      <w:tr w:rsidR="00C50265" w:rsidRPr="00F806FE" w14:paraId="59AA2253" w14:textId="77777777" w:rsidTr="00C50265">
        <w:trPr>
          <w:gridAfter w:val="1"/>
          <w:wAfter w:w="1087" w:type="dxa"/>
          <w:trHeight w:val="300"/>
        </w:trPr>
        <w:tc>
          <w:tcPr>
            <w:tcW w:w="509" w:type="dxa"/>
            <w:vMerge/>
            <w:tcBorders>
              <w:top w:val="nil"/>
              <w:left w:val="single" w:sz="4" w:space="0" w:color="auto"/>
              <w:bottom w:val="single" w:sz="4" w:space="0" w:color="000000"/>
              <w:right w:val="single" w:sz="4" w:space="0" w:color="auto"/>
            </w:tcBorders>
            <w:vAlign w:val="center"/>
            <w:hideMark/>
          </w:tcPr>
          <w:p w14:paraId="33E14AB9" w14:textId="77777777" w:rsidR="00C50265" w:rsidRPr="00F806FE" w:rsidRDefault="00C50265" w:rsidP="00C50265">
            <w:pPr>
              <w:spacing w:after="0" w:line="240" w:lineRule="auto"/>
              <w:rPr>
                <w:rFonts w:ascii="Montserrat Light" w:eastAsia="Times New Roman" w:hAnsi="Montserrat Light" w:cs="Times New Roman"/>
                <w:b/>
                <w:bCs/>
                <w:color w:val="000000"/>
                <w:sz w:val="20"/>
                <w:szCs w:val="20"/>
                <w:lang w:val="es-ES" w:eastAsia="es-ES"/>
              </w:rPr>
            </w:pPr>
          </w:p>
        </w:tc>
        <w:tc>
          <w:tcPr>
            <w:tcW w:w="1942" w:type="dxa"/>
            <w:vMerge/>
            <w:tcBorders>
              <w:top w:val="nil"/>
              <w:left w:val="single" w:sz="4" w:space="0" w:color="auto"/>
              <w:bottom w:val="single" w:sz="4" w:space="0" w:color="000000"/>
              <w:right w:val="single" w:sz="4" w:space="0" w:color="auto"/>
            </w:tcBorders>
            <w:vAlign w:val="center"/>
            <w:hideMark/>
          </w:tcPr>
          <w:p w14:paraId="64FC5C78" w14:textId="77777777" w:rsidR="00C50265" w:rsidRPr="00F806FE" w:rsidRDefault="00C50265" w:rsidP="00C50265">
            <w:pPr>
              <w:spacing w:after="0" w:line="240" w:lineRule="auto"/>
              <w:rPr>
                <w:rFonts w:ascii="Montserrat Light" w:eastAsia="Times New Roman" w:hAnsi="Montserrat Light" w:cs="Times New Roman"/>
                <w:b/>
                <w:bCs/>
                <w:color w:val="000000"/>
                <w:sz w:val="20"/>
                <w:szCs w:val="20"/>
                <w:lang w:val="es-ES" w:eastAsia="es-ES"/>
              </w:rPr>
            </w:pPr>
          </w:p>
        </w:tc>
        <w:tc>
          <w:tcPr>
            <w:tcW w:w="1842" w:type="dxa"/>
            <w:gridSpan w:val="3"/>
            <w:tcBorders>
              <w:top w:val="nil"/>
              <w:left w:val="nil"/>
              <w:bottom w:val="single" w:sz="4" w:space="0" w:color="auto"/>
              <w:right w:val="single" w:sz="4" w:space="0" w:color="auto"/>
            </w:tcBorders>
            <w:shd w:val="clear" w:color="auto" w:fill="auto"/>
            <w:noWrap/>
            <w:vAlign w:val="bottom"/>
            <w:hideMark/>
          </w:tcPr>
          <w:p w14:paraId="40744973" w14:textId="77777777" w:rsidR="00C50265" w:rsidRPr="00F806FE" w:rsidRDefault="00C50265" w:rsidP="00C50265">
            <w:pPr>
              <w:spacing w:after="0" w:line="240" w:lineRule="auto"/>
              <w:jc w:val="center"/>
              <w:rPr>
                <w:rFonts w:ascii="Montserrat Light" w:eastAsia="Times New Roman" w:hAnsi="Montserrat Light" w:cs="Times New Roman"/>
                <w:b/>
                <w:bCs/>
                <w:color w:val="000000"/>
                <w:sz w:val="20"/>
                <w:szCs w:val="20"/>
                <w:lang w:val="es-ES" w:eastAsia="es-ES"/>
              </w:rPr>
            </w:pPr>
            <w:r w:rsidRPr="00F806FE">
              <w:rPr>
                <w:rFonts w:ascii="Montserrat Light" w:eastAsia="Times New Roman" w:hAnsi="Montserrat Light" w:cs="Times New Roman"/>
                <w:b/>
                <w:bCs/>
                <w:color w:val="000000"/>
                <w:sz w:val="20"/>
                <w:szCs w:val="20"/>
                <w:lang w:val="es-ES" w:eastAsia="es-ES"/>
              </w:rPr>
              <w:t>FEMENINO</w:t>
            </w:r>
          </w:p>
        </w:tc>
        <w:tc>
          <w:tcPr>
            <w:tcW w:w="2074" w:type="dxa"/>
            <w:gridSpan w:val="3"/>
            <w:tcBorders>
              <w:top w:val="nil"/>
              <w:left w:val="nil"/>
              <w:bottom w:val="single" w:sz="4" w:space="0" w:color="auto"/>
              <w:right w:val="single" w:sz="4" w:space="0" w:color="auto"/>
            </w:tcBorders>
            <w:shd w:val="clear" w:color="auto" w:fill="auto"/>
            <w:noWrap/>
            <w:vAlign w:val="bottom"/>
            <w:hideMark/>
          </w:tcPr>
          <w:p w14:paraId="4832A328" w14:textId="77777777" w:rsidR="00C50265" w:rsidRPr="00F806FE" w:rsidRDefault="00C50265" w:rsidP="00C50265">
            <w:pPr>
              <w:spacing w:after="0" w:line="240" w:lineRule="auto"/>
              <w:jc w:val="center"/>
              <w:rPr>
                <w:rFonts w:ascii="Montserrat Light" w:eastAsia="Times New Roman" w:hAnsi="Montserrat Light" w:cs="Times New Roman"/>
                <w:b/>
                <w:bCs/>
                <w:color w:val="000000"/>
                <w:sz w:val="20"/>
                <w:szCs w:val="20"/>
                <w:lang w:val="es-ES" w:eastAsia="es-ES"/>
              </w:rPr>
            </w:pPr>
            <w:r w:rsidRPr="00F806FE">
              <w:rPr>
                <w:rFonts w:ascii="Montserrat Light" w:eastAsia="Times New Roman" w:hAnsi="Montserrat Light" w:cs="Times New Roman"/>
                <w:b/>
                <w:bCs/>
                <w:color w:val="000000"/>
                <w:sz w:val="20"/>
                <w:szCs w:val="20"/>
                <w:lang w:val="es-ES" w:eastAsia="es-ES"/>
              </w:rPr>
              <w:t>MASCULINO</w:t>
            </w:r>
          </w:p>
        </w:tc>
      </w:tr>
      <w:tr w:rsidR="00C50265" w:rsidRPr="00F806FE" w14:paraId="51E1557B" w14:textId="77777777" w:rsidTr="00C50265">
        <w:trPr>
          <w:gridAfter w:val="1"/>
          <w:wAfter w:w="1087" w:type="dxa"/>
          <w:trHeight w:val="315"/>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6EF3C076" w14:textId="77777777" w:rsidR="00C50265" w:rsidRPr="00F806FE" w:rsidRDefault="00C50265" w:rsidP="00C50265">
            <w:pPr>
              <w:spacing w:after="0" w:line="240" w:lineRule="auto"/>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 </w:t>
            </w:r>
          </w:p>
        </w:tc>
        <w:tc>
          <w:tcPr>
            <w:tcW w:w="1942" w:type="dxa"/>
            <w:tcBorders>
              <w:top w:val="nil"/>
              <w:left w:val="nil"/>
              <w:bottom w:val="single" w:sz="4" w:space="0" w:color="auto"/>
              <w:right w:val="single" w:sz="4" w:space="0" w:color="auto"/>
            </w:tcBorders>
            <w:shd w:val="clear" w:color="auto" w:fill="auto"/>
            <w:noWrap/>
            <w:vAlign w:val="bottom"/>
            <w:hideMark/>
          </w:tcPr>
          <w:p w14:paraId="182B67CE"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JULIO</w:t>
            </w:r>
            <w:r w:rsidRPr="00F806FE">
              <w:rPr>
                <w:rFonts w:ascii="Montserrat Light" w:eastAsia="Times New Roman" w:hAnsi="Montserrat Light" w:cs="Times New Roman"/>
                <w:b/>
                <w:bCs/>
                <w:sz w:val="20"/>
                <w:szCs w:val="20"/>
                <w:lang w:val="es-ES" w:eastAsia="es-ES"/>
              </w:rPr>
              <w:t>-2</w:t>
            </w:r>
            <w:r>
              <w:rPr>
                <w:rFonts w:ascii="Montserrat Light" w:eastAsia="Times New Roman" w:hAnsi="Montserrat Light" w:cs="Times New Roman"/>
                <w:b/>
                <w:bCs/>
                <w:sz w:val="20"/>
                <w:szCs w:val="20"/>
                <w:lang w:val="es-ES" w:eastAsia="es-ES"/>
              </w:rPr>
              <w:t>4</w:t>
            </w:r>
          </w:p>
        </w:tc>
        <w:tc>
          <w:tcPr>
            <w:tcW w:w="932" w:type="dxa"/>
            <w:gridSpan w:val="2"/>
            <w:tcBorders>
              <w:top w:val="nil"/>
              <w:left w:val="nil"/>
              <w:bottom w:val="single" w:sz="4" w:space="0" w:color="auto"/>
              <w:right w:val="single" w:sz="4" w:space="0" w:color="auto"/>
            </w:tcBorders>
            <w:shd w:val="clear" w:color="auto" w:fill="auto"/>
            <w:noWrap/>
            <w:vAlign w:val="bottom"/>
          </w:tcPr>
          <w:p w14:paraId="543A03E8"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adulta</w:t>
            </w:r>
          </w:p>
        </w:tc>
        <w:tc>
          <w:tcPr>
            <w:tcW w:w="910" w:type="dxa"/>
            <w:tcBorders>
              <w:top w:val="nil"/>
              <w:left w:val="nil"/>
              <w:bottom w:val="single" w:sz="4" w:space="0" w:color="auto"/>
              <w:right w:val="single" w:sz="4" w:space="0" w:color="auto"/>
            </w:tcBorders>
            <w:shd w:val="clear" w:color="auto" w:fill="auto"/>
            <w:vAlign w:val="bottom"/>
          </w:tcPr>
          <w:p w14:paraId="50B4AC5A"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menor</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tcPr>
          <w:p w14:paraId="3E44E711"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adulto</w:t>
            </w:r>
          </w:p>
        </w:tc>
        <w:tc>
          <w:tcPr>
            <w:tcW w:w="1114" w:type="dxa"/>
            <w:tcBorders>
              <w:top w:val="single" w:sz="4" w:space="0" w:color="auto"/>
              <w:left w:val="nil"/>
              <w:bottom w:val="single" w:sz="4" w:space="0" w:color="auto"/>
              <w:right w:val="single" w:sz="4" w:space="0" w:color="auto"/>
            </w:tcBorders>
            <w:shd w:val="clear" w:color="auto" w:fill="auto"/>
            <w:vAlign w:val="bottom"/>
          </w:tcPr>
          <w:p w14:paraId="74614001"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Menor</w:t>
            </w:r>
          </w:p>
        </w:tc>
      </w:tr>
      <w:tr w:rsidR="00C50265" w:rsidRPr="00F806FE" w14:paraId="42B5F3DC"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4C9937E9"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02B286" w14:textId="77777777" w:rsidR="00C50265" w:rsidRDefault="00C50265" w:rsidP="00C50265">
            <w:pPr>
              <w:jc w:val="right"/>
              <w:rPr>
                <w:rFonts w:ascii="Arial" w:hAnsi="Arial" w:cs="Arial"/>
                <w:sz w:val="20"/>
                <w:szCs w:val="20"/>
              </w:rPr>
            </w:pPr>
            <w:r>
              <w:rPr>
                <w:rFonts w:ascii="Arial" w:hAnsi="Arial" w:cs="Arial"/>
                <w:sz w:val="20"/>
                <w:szCs w:val="20"/>
              </w:rPr>
              <w:t>04/07/2024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5B87801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7849E22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4575A5F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4D6BFC2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318D45F1"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9590A86"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7F59B15" w14:textId="77777777" w:rsidR="00C50265" w:rsidRDefault="00C50265" w:rsidP="00C50265">
            <w:pPr>
              <w:jc w:val="right"/>
              <w:rPr>
                <w:rFonts w:ascii="Arial" w:hAnsi="Arial" w:cs="Arial"/>
                <w:sz w:val="20"/>
                <w:szCs w:val="20"/>
              </w:rPr>
            </w:pPr>
            <w:r>
              <w:rPr>
                <w:rFonts w:ascii="Arial" w:hAnsi="Arial" w:cs="Arial"/>
                <w:sz w:val="20"/>
                <w:szCs w:val="20"/>
              </w:rPr>
              <w:t>05/07/2024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344B5DC1"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4A5888E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418822C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1EAB6D5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50485F7E"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3C10B04"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FD05179" w14:textId="77777777" w:rsidR="00C50265" w:rsidRDefault="00C50265" w:rsidP="00C50265">
            <w:pPr>
              <w:jc w:val="right"/>
              <w:rPr>
                <w:rFonts w:ascii="Arial" w:hAnsi="Arial" w:cs="Arial"/>
                <w:sz w:val="20"/>
                <w:szCs w:val="20"/>
              </w:rPr>
            </w:pPr>
            <w:r>
              <w:rPr>
                <w:rFonts w:ascii="Arial" w:hAnsi="Arial" w:cs="Arial"/>
                <w:sz w:val="20"/>
                <w:szCs w:val="20"/>
              </w:rPr>
              <w:t>05/07/2024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25D2719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155B7CA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71C9D64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672D4F4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0EBA7051"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03843DCB"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3434022" w14:textId="77777777" w:rsidR="00C50265" w:rsidRDefault="00C50265" w:rsidP="00C50265">
            <w:pPr>
              <w:jc w:val="right"/>
              <w:rPr>
                <w:rFonts w:ascii="Arial" w:hAnsi="Arial" w:cs="Arial"/>
                <w:sz w:val="20"/>
                <w:szCs w:val="20"/>
              </w:rPr>
            </w:pPr>
            <w:r>
              <w:rPr>
                <w:rFonts w:ascii="Arial" w:hAnsi="Arial" w:cs="Arial"/>
                <w:sz w:val="20"/>
                <w:szCs w:val="20"/>
              </w:rPr>
              <w:t>08/07/2024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4600125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0BCCAA7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45B36DD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0F88D0A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5EEA9D8B"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21738362"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78403AB" w14:textId="77777777" w:rsidR="00C50265" w:rsidRDefault="00C50265" w:rsidP="00C50265">
            <w:pPr>
              <w:jc w:val="right"/>
              <w:rPr>
                <w:rFonts w:ascii="Arial" w:hAnsi="Arial" w:cs="Arial"/>
                <w:sz w:val="20"/>
                <w:szCs w:val="20"/>
              </w:rPr>
            </w:pPr>
            <w:r>
              <w:rPr>
                <w:rFonts w:ascii="Arial" w:hAnsi="Arial" w:cs="Arial"/>
                <w:sz w:val="20"/>
                <w:szCs w:val="20"/>
              </w:rPr>
              <w:t>08/07/2024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4E8D926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28359C9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2BC4D7F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399D344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12AE45DE"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69AAC7F8"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7C65334" w14:textId="77777777" w:rsidR="00C50265" w:rsidRDefault="00C50265" w:rsidP="00C50265">
            <w:pPr>
              <w:jc w:val="right"/>
              <w:rPr>
                <w:rFonts w:ascii="Arial" w:hAnsi="Arial" w:cs="Arial"/>
                <w:sz w:val="20"/>
                <w:szCs w:val="20"/>
              </w:rPr>
            </w:pPr>
            <w:r>
              <w:rPr>
                <w:rFonts w:ascii="Arial" w:hAnsi="Arial" w:cs="Arial"/>
                <w:sz w:val="20"/>
                <w:szCs w:val="20"/>
              </w:rPr>
              <w:t>08/07/2024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6E72D11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45CD8D4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79B259F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4A329C9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74A34804"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42BB1689"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E5C6B26" w14:textId="77777777" w:rsidR="00C50265" w:rsidRDefault="00C50265" w:rsidP="00C50265">
            <w:pPr>
              <w:jc w:val="right"/>
              <w:rPr>
                <w:rFonts w:ascii="Arial" w:hAnsi="Arial" w:cs="Arial"/>
                <w:sz w:val="20"/>
                <w:szCs w:val="20"/>
              </w:rPr>
            </w:pPr>
            <w:r>
              <w:rPr>
                <w:rFonts w:ascii="Arial" w:hAnsi="Arial" w:cs="Arial"/>
                <w:sz w:val="20"/>
                <w:szCs w:val="20"/>
              </w:rPr>
              <w:t>09/07/2024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5A87616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16B17D8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322938E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7277AFE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39F89D15"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370EB644"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A732F6F" w14:textId="77777777" w:rsidR="00C50265" w:rsidRDefault="00C50265" w:rsidP="00C50265">
            <w:pPr>
              <w:jc w:val="right"/>
              <w:rPr>
                <w:rFonts w:ascii="Arial" w:hAnsi="Arial" w:cs="Arial"/>
                <w:sz w:val="20"/>
                <w:szCs w:val="20"/>
              </w:rPr>
            </w:pPr>
            <w:r>
              <w:rPr>
                <w:rFonts w:ascii="Arial" w:hAnsi="Arial" w:cs="Arial"/>
                <w:sz w:val="20"/>
                <w:szCs w:val="20"/>
              </w:rPr>
              <w:t>09/07/2024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3FEFA24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67310EF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601770F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7E55BB1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2037D5AB"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1AEFC2F"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10D4A7B" w14:textId="77777777" w:rsidR="00C50265" w:rsidRDefault="00C50265" w:rsidP="00C50265">
            <w:pPr>
              <w:jc w:val="right"/>
              <w:rPr>
                <w:rFonts w:ascii="Arial" w:hAnsi="Arial" w:cs="Arial"/>
                <w:sz w:val="20"/>
                <w:szCs w:val="20"/>
              </w:rPr>
            </w:pPr>
            <w:r>
              <w:rPr>
                <w:rFonts w:ascii="Arial" w:hAnsi="Arial" w:cs="Arial"/>
                <w:sz w:val="20"/>
                <w:szCs w:val="20"/>
              </w:rPr>
              <w:t>12/07/2024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75EEF50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6B3AC4B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489893B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2066BB9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76562559"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90CC8FB"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A870014" w14:textId="77777777" w:rsidR="00C50265" w:rsidRDefault="00C50265" w:rsidP="00C50265">
            <w:pPr>
              <w:jc w:val="right"/>
              <w:rPr>
                <w:rFonts w:ascii="Arial" w:hAnsi="Arial" w:cs="Arial"/>
                <w:sz w:val="20"/>
                <w:szCs w:val="20"/>
              </w:rPr>
            </w:pPr>
            <w:r>
              <w:rPr>
                <w:rFonts w:ascii="Arial" w:hAnsi="Arial" w:cs="Arial"/>
                <w:sz w:val="20"/>
                <w:szCs w:val="20"/>
              </w:rPr>
              <w:t>15/07/2024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481AD04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47B481B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72E222F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6864993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521109E1"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1E3AFC8"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6DB6D96" w14:textId="77777777" w:rsidR="00C50265" w:rsidRDefault="00C50265" w:rsidP="00C50265">
            <w:pPr>
              <w:jc w:val="right"/>
              <w:rPr>
                <w:rFonts w:ascii="Arial" w:hAnsi="Arial" w:cs="Arial"/>
                <w:sz w:val="20"/>
                <w:szCs w:val="20"/>
              </w:rPr>
            </w:pPr>
            <w:r>
              <w:rPr>
                <w:rFonts w:ascii="Arial" w:hAnsi="Arial" w:cs="Arial"/>
                <w:sz w:val="20"/>
                <w:szCs w:val="20"/>
              </w:rPr>
              <w:t>16/07/2024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5B07FCD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5C7BACE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0FA604B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6F0FF40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1555E0EF"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2B4E111"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02B2B56" w14:textId="77777777" w:rsidR="00C50265" w:rsidRDefault="00C50265" w:rsidP="00C50265">
            <w:pPr>
              <w:jc w:val="right"/>
              <w:rPr>
                <w:rFonts w:ascii="Arial" w:hAnsi="Arial" w:cs="Arial"/>
                <w:sz w:val="20"/>
                <w:szCs w:val="20"/>
              </w:rPr>
            </w:pPr>
            <w:r>
              <w:rPr>
                <w:rFonts w:ascii="Arial" w:hAnsi="Arial" w:cs="Arial"/>
                <w:sz w:val="20"/>
                <w:szCs w:val="20"/>
              </w:rPr>
              <w:t>22/07/2024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332A33EC"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7516A89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014FA4F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6778836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06BC7D2B"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AA2FFF3"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A41DFEC" w14:textId="77777777" w:rsidR="00C50265" w:rsidRDefault="00C50265" w:rsidP="00C50265">
            <w:pPr>
              <w:jc w:val="right"/>
              <w:rPr>
                <w:rFonts w:ascii="Arial" w:hAnsi="Arial" w:cs="Arial"/>
                <w:sz w:val="20"/>
                <w:szCs w:val="20"/>
              </w:rPr>
            </w:pPr>
            <w:r>
              <w:rPr>
                <w:rFonts w:ascii="Arial" w:hAnsi="Arial" w:cs="Arial"/>
                <w:sz w:val="20"/>
                <w:szCs w:val="20"/>
              </w:rPr>
              <w:t>23/07/2024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4C3847F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262E7414"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5F27DB7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171B208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3920A19B"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081A9A17"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F96120F" w14:textId="77777777" w:rsidR="00C50265" w:rsidRDefault="00C50265" w:rsidP="00C50265">
            <w:pPr>
              <w:jc w:val="right"/>
              <w:rPr>
                <w:rFonts w:ascii="Arial" w:hAnsi="Arial" w:cs="Arial"/>
                <w:sz w:val="20"/>
                <w:szCs w:val="20"/>
              </w:rPr>
            </w:pPr>
            <w:r>
              <w:rPr>
                <w:rFonts w:ascii="Arial" w:hAnsi="Arial" w:cs="Arial"/>
                <w:sz w:val="20"/>
                <w:szCs w:val="20"/>
              </w:rPr>
              <w:t>23/07/2024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3B3FC20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1802AA9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3957DB0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7A7A191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2C45C063"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33E477AC"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ECFDC72" w14:textId="77777777" w:rsidR="00C50265" w:rsidRDefault="00C50265" w:rsidP="00C50265">
            <w:pPr>
              <w:jc w:val="right"/>
              <w:rPr>
                <w:rFonts w:ascii="Arial" w:hAnsi="Arial" w:cs="Arial"/>
                <w:sz w:val="20"/>
                <w:szCs w:val="20"/>
              </w:rPr>
            </w:pPr>
            <w:r>
              <w:rPr>
                <w:rFonts w:ascii="Arial" w:hAnsi="Arial" w:cs="Arial"/>
                <w:sz w:val="20"/>
                <w:szCs w:val="20"/>
              </w:rPr>
              <w:t>23/07/2024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6748EEE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74013C6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6E770F4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6891611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0EF59298"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0AF26F6F"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w:t>
            </w:r>
            <w:r>
              <w:rPr>
                <w:rFonts w:ascii="Montserrat Light" w:eastAsia="Times New Roman" w:hAnsi="Montserrat Light" w:cs="Times New Roman"/>
                <w:color w:val="000000"/>
                <w:sz w:val="20"/>
                <w:szCs w:val="20"/>
                <w:lang w:val="es-ES" w:eastAsia="es-ES"/>
              </w:rPr>
              <w:t>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1A9A428" w14:textId="77777777" w:rsidR="00C50265" w:rsidRDefault="00C50265" w:rsidP="00C50265">
            <w:pPr>
              <w:jc w:val="right"/>
              <w:rPr>
                <w:rFonts w:ascii="Arial" w:hAnsi="Arial" w:cs="Arial"/>
                <w:sz w:val="20"/>
                <w:szCs w:val="20"/>
              </w:rPr>
            </w:pPr>
            <w:r>
              <w:rPr>
                <w:rFonts w:ascii="Arial" w:hAnsi="Arial" w:cs="Arial"/>
                <w:sz w:val="20"/>
                <w:szCs w:val="20"/>
              </w:rPr>
              <w:t>26/07/2024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340B5A2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328EC99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2AD9430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6BED702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426558B9"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E058AAF"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5A667FE" w14:textId="77777777" w:rsidR="00C50265" w:rsidRDefault="00C50265" w:rsidP="00C50265">
            <w:pPr>
              <w:jc w:val="right"/>
              <w:rPr>
                <w:rFonts w:ascii="Arial" w:hAnsi="Arial" w:cs="Arial"/>
                <w:sz w:val="20"/>
                <w:szCs w:val="20"/>
              </w:rPr>
            </w:pPr>
            <w:r>
              <w:rPr>
                <w:rFonts w:ascii="Arial" w:hAnsi="Arial" w:cs="Arial"/>
                <w:sz w:val="20"/>
                <w:szCs w:val="20"/>
              </w:rPr>
              <w:t>29/07/2024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4BF03E0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5A88B30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60" w:type="dxa"/>
            <w:gridSpan w:val="2"/>
            <w:tcBorders>
              <w:top w:val="nil"/>
              <w:left w:val="nil"/>
              <w:bottom w:val="single" w:sz="4" w:space="0" w:color="auto"/>
              <w:right w:val="single" w:sz="4" w:space="0" w:color="auto"/>
            </w:tcBorders>
            <w:shd w:val="clear" w:color="auto" w:fill="auto"/>
            <w:noWrap/>
            <w:vAlign w:val="bottom"/>
          </w:tcPr>
          <w:p w14:paraId="4949635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1F740EB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4BCDA1D3"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5098DAB"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w:t>
            </w:r>
            <w:r>
              <w:rPr>
                <w:rFonts w:ascii="Montserrat Light" w:eastAsia="Times New Roman" w:hAnsi="Montserrat Light" w:cs="Times New Roman"/>
                <w:color w:val="000000"/>
                <w:sz w:val="20"/>
                <w:szCs w:val="20"/>
                <w:lang w:val="es-ES" w:eastAsia="es-ES"/>
              </w:rPr>
              <w:t>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A8CB882" w14:textId="77777777" w:rsidR="00C50265" w:rsidRDefault="00C50265" w:rsidP="00C50265">
            <w:pPr>
              <w:jc w:val="right"/>
              <w:rPr>
                <w:rFonts w:ascii="Arial" w:hAnsi="Arial" w:cs="Arial"/>
                <w:sz w:val="20"/>
                <w:szCs w:val="20"/>
              </w:rPr>
            </w:pPr>
            <w:r>
              <w:rPr>
                <w:rFonts w:ascii="Arial" w:hAnsi="Arial" w:cs="Arial"/>
                <w:sz w:val="20"/>
                <w:szCs w:val="20"/>
              </w:rPr>
              <w:t>29/07/2024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238F0F7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425149E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438E196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14" w:type="dxa"/>
            <w:tcBorders>
              <w:top w:val="nil"/>
              <w:left w:val="nil"/>
              <w:bottom w:val="single" w:sz="4" w:space="0" w:color="auto"/>
              <w:right w:val="single" w:sz="4" w:space="0" w:color="auto"/>
            </w:tcBorders>
            <w:shd w:val="clear" w:color="auto" w:fill="auto"/>
            <w:vAlign w:val="bottom"/>
          </w:tcPr>
          <w:p w14:paraId="3D71A4D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22A6517D"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AC5EDB3"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lastRenderedPageBreak/>
              <w:t>19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63CC1E6" w14:textId="77777777" w:rsidR="00C50265" w:rsidRDefault="00C50265" w:rsidP="00C50265">
            <w:pPr>
              <w:jc w:val="right"/>
              <w:rPr>
                <w:rFonts w:ascii="Arial" w:hAnsi="Arial" w:cs="Arial"/>
                <w:sz w:val="20"/>
                <w:szCs w:val="20"/>
              </w:rPr>
            </w:pPr>
            <w:r>
              <w:rPr>
                <w:rFonts w:ascii="Arial" w:hAnsi="Arial" w:cs="Arial"/>
                <w:sz w:val="20"/>
                <w:szCs w:val="20"/>
              </w:rPr>
              <w:t>31/07/2024</w:t>
            </w:r>
          </w:p>
        </w:tc>
        <w:tc>
          <w:tcPr>
            <w:tcW w:w="932" w:type="dxa"/>
            <w:gridSpan w:val="2"/>
            <w:tcBorders>
              <w:top w:val="nil"/>
              <w:left w:val="nil"/>
              <w:bottom w:val="single" w:sz="4" w:space="0" w:color="auto"/>
              <w:right w:val="single" w:sz="4" w:space="0" w:color="auto"/>
            </w:tcBorders>
            <w:shd w:val="clear" w:color="auto" w:fill="auto"/>
            <w:noWrap/>
            <w:vAlign w:val="bottom"/>
          </w:tcPr>
          <w:p w14:paraId="63E74E2C"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3BAEE1F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3F1FEE3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14" w:type="dxa"/>
            <w:tcBorders>
              <w:top w:val="nil"/>
              <w:left w:val="nil"/>
              <w:bottom w:val="single" w:sz="4" w:space="0" w:color="auto"/>
              <w:right w:val="single" w:sz="4" w:space="0" w:color="auto"/>
            </w:tcBorders>
            <w:shd w:val="clear" w:color="auto" w:fill="auto"/>
            <w:vAlign w:val="bottom"/>
          </w:tcPr>
          <w:p w14:paraId="4701946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2A48E086" w14:textId="77777777" w:rsidTr="00C50265">
        <w:trPr>
          <w:gridAfter w:val="1"/>
          <w:wAfter w:w="1087" w:type="dxa"/>
          <w:trHeight w:val="315"/>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190F2BD" w14:textId="77777777" w:rsidR="00C50265" w:rsidRPr="00F806FE" w:rsidRDefault="00C50265" w:rsidP="00C50265">
            <w:pPr>
              <w:spacing w:after="0" w:line="240" w:lineRule="auto"/>
              <w:rPr>
                <w:rFonts w:ascii="Montserrat Light" w:eastAsia="Times New Roman" w:hAnsi="Montserrat Light" w:cs="Times New Roman"/>
                <w:color w:val="000000"/>
                <w:sz w:val="20"/>
                <w:szCs w:val="20"/>
                <w:lang w:val="es-ES" w:eastAsia="es-ES"/>
              </w:rPr>
            </w:pPr>
          </w:p>
        </w:tc>
        <w:tc>
          <w:tcPr>
            <w:tcW w:w="1942" w:type="dxa"/>
            <w:tcBorders>
              <w:top w:val="nil"/>
              <w:left w:val="nil"/>
              <w:bottom w:val="single" w:sz="4" w:space="0" w:color="auto"/>
              <w:right w:val="single" w:sz="4" w:space="0" w:color="auto"/>
            </w:tcBorders>
            <w:shd w:val="clear" w:color="auto" w:fill="auto"/>
            <w:noWrap/>
            <w:vAlign w:val="bottom"/>
          </w:tcPr>
          <w:p w14:paraId="10BD1DB2"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p>
        </w:tc>
        <w:tc>
          <w:tcPr>
            <w:tcW w:w="932" w:type="dxa"/>
            <w:gridSpan w:val="2"/>
            <w:tcBorders>
              <w:top w:val="nil"/>
              <w:left w:val="nil"/>
              <w:bottom w:val="single" w:sz="4" w:space="0" w:color="auto"/>
              <w:right w:val="single" w:sz="4" w:space="0" w:color="auto"/>
            </w:tcBorders>
            <w:shd w:val="clear" w:color="auto" w:fill="auto"/>
            <w:noWrap/>
            <w:vAlign w:val="bottom"/>
          </w:tcPr>
          <w:p w14:paraId="4228F1C2"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09</w:t>
            </w:r>
          </w:p>
        </w:tc>
        <w:tc>
          <w:tcPr>
            <w:tcW w:w="910" w:type="dxa"/>
            <w:tcBorders>
              <w:top w:val="nil"/>
              <w:left w:val="nil"/>
              <w:bottom w:val="single" w:sz="4" w:space="0" w:color="auto"/>
              <w:right w:val="single" w:sz="4" w:space="0" w:color="auto"/>
            </w:tcBorders>
            <w:shd w:val="clear" w:color="auto" w:fill="auto"/>
            <w:vAlign w:val="bottom"/>
          </w:tcPr>
          <w:p w14:paraId="37CF6CE1"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01</w:t>
            </w:r>
          </w:p>
        </w:tc>
        <w:tc>
          <w:tcPr>
            <w:tcW w:w="946" w:type="dxa"/>
            <w:tcBorders>
              <w:top w:val="nil"/>
              <w:left w:val="nil"/>
              <w:bottom w:val="single" w:sz="4" w:space="0" w:color="auto"/>
              <w:right w:val="single" w:sz="4" w:space="0" w:color="auto"/>
            </w:tcBorders>
            <w:shd w:val="clear" w:color="auto" w:fill="auto"/>
            <w:noWrap/>
            <w:vAlign w:val="bottom"/>
          </w:tcPr>
          <w:p w14:paraId="2B90BF91"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09</w:t>
            </w:r>
          </w:p>
        </w:tc>
        <w:tc>
          <w:tcPr>
            <w:tcW w:w="1128" w:type="dxa"/>
            <w:gridSpan w:val="2"/>
            <w:tcBorders>
              <w:top w:val="nil"/>
              <w:left w:val="nil"/>
              <w:bottom w:val="single" w:sz="4" w:space="0" w:color="auto"/>
              <w:right w:val="single" w:sz="4" w:space="0" w:color="auto"/>
            </w:tcBorders>
            <w:shd w:val="clear" w:color="auto" w:fill="auto"/>
            <w:vAlign w:val="bottom"/>
          </w:tcPr>
          <w:p w14:paraId="6B11F09E"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0</w:t>
            </w:r>
          </w:p>
        </w:tc>
      </w:tr>
      <w:tr w:rsidR="00C50265" w:rsidRPr="00F806FE" w14:paraId="2E26098E" w14:textId="77777777" w:rsidTr="00C50265">
        <w:trPr>
          <w:gridAfter w:val="1"/>
          <w:wAfter w:w="1087" w:type="dxa"/>
          <w:trHeight w:val="315"/>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48DA49B9" w14:textId="77777777" w:rsidR="00C50265" w:rsidRPr="00F806FE" w:rsidRDefault="00C50265" w:rsidP="00C50265">
            <w:pPr>
              <w:spacing w:after="0" w:line="240" w:lineRule="auto"/>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 </w:t>
            </w:r>
          </w:p>
        </w:tc>
        <w:tc>
          <w:tcPr>
            <w:tcW w:w="1942" w:type="dxa"/>
            <w:tcBorders>
              <w:top w:val="nil"/>
              <w:left w:val="nil"/>
              <w:bottom w:val="single" w:sz="4" w:space="0" w:color="auto"/>
              <w:right w:val="single" w:sz="4" w:space="0" w:color="auto"/>
            </w:tcBorders>
            <w:shd w:val="clear" w:color="auto" w:fill="auto"/>
            <w:noWrap/>
            <w:vAlign w:val="bottom"/>
          </w:tcPr>
          <w:p w14:paraId="794B1E43"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AGOSTO</w:t>
            </w:r>
            <w:r w:rsidRPr="00F806FE">
              <w:rPr>
                <w:rFonts w:ascii="Montserrat Light" w:eastAsia="Times New Roman" w:hAnsi="Montserrat Light" w:cs="Times New Roman"/>
                <w:b/>
                <w:bCs/>
                <w:sz w:val="20"/>
                <w:szCs w:val="20"/>
                <w:lang w:val="es-ES" w:eastAsia="es-ES"/>
              </w:rPr>
              <w:t>-2</w:t>
            </w:r>
            <w:r>
              <w:rPr>
                <w:rFonts w:ascii="Montserrat Light" w:eastAsia="Times New Roman" w:hAnsi="Montserrat Light" w:cs="Times New Roman"/>
                <w:b/>
                <w:bCs/>
                <w:sz w:val="20"/>
                <w:szCs w:val="20"/>
                <w:lang w:val="es-ES" w:eastAsia="es-ES"/>
              </w:rPr>
              <w:t>4</w:t>
            </w:r>
          </w:p>
        </w:tc>
        <w:tc>
          <w:tcPr>
            <w:tcW w:w="932" w:type="dxa"/>
            <w:gridSpan w:val="2"/>
            <w:tcBorders>
              <w:top w:val="nil"/>
              <w:left w:val="nil"/>
              <w:bottom w:val="single" w:sz="4" w:space="0" w:color="auto"/>
              <w:right w:val="single" w:sz="4" w:space="0" w:color="auto"/>
            </w:tcBorders>
            <w:shd w:val="clear" w:color="auto" w:fill="auto"/>
            <w:noWrap/>
            <w:vAlign w:val="bottom"/>
          </w:tcPr>
          <w:p w14:paraId="51D4EB4C"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adulta</w:t>
            </w:r>
          </w:p>
        </w:tc>
        <w:tc>
          <w:tcPr>
            <w:tcW w:w="910" w:type="dxa"/>
            <w:tcBorders>
              <w:top w:val="nil"/>
              <w:left w:val="nil"/>
              <w:bottom w:val="single" w:sz="4" w:space="0" w:color="auto"/>
              <w:right w:val="single" w:sz="4" w:space="0" w:color="auto"/>
            </w:tcBorders>
            <w:shd w:val="clear" w:color="auto" w:fill="auto"/>
            <w:vAlign w:val="bottom"/>
          </w:tcPr>
          <w:p w14:paraId="70539F4B"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menor</w:t>
            </w:r>
          </w:p>
        </w:tc>
        <w:tc>
          <w:tcPr>
            <w:tcW w:w="946" w:type="dxa"/>
            <w:tcBorders>
              <w:top w:val="nil"/>
              <w:left w:val="nil"/>
              <w:bottom w:val="single" w:sz="4" w:space="0" w:color="auto"/>
              <w:right w:val="single" w:sz="4" w:space="0" w:color="auto"/>
            </w:tcBorders>
            <w:shd w:val="clear" w:color="auto" w:fill="auto"/>
            <w:noWrap/>
            <w:vAlign w:val="bottom"/>
          </w:tcPr>
          <w:p w14:paraId="5312F489"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adulto</w:t>
            </w:r>
          </w:p>
        </w:tc>
        <w:tc>
          <w:tcPr>
            <w:tcW w:w="1128" w:type="dxa"/>
            <w:gridSpan w:val="2"/>
            <w:tcBorders>
              <w:top w:val="nil"/>
              <w:left w:val="nil"/>
              <w:bottom w:val="single" w:sz="4" w:space="0" w:color="auto"/>
              <w:right w:val="single" w:sz="4" w:space="0" w:color="auto"/>
            </w:tcBorders>
            <w:shd w:val="clear" w:color="auto" w:fill="auto"/>
            <w:vAlign w:val="bottom"/>
          </w:tcPr>
          <w:p w14:paraId="193C0204"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Menor</w:t>
            </w:r>
          </w:p>
        </w:tc>
      </w:tr>
      <w:tr w:rsidR="00C50265" w:rsidRPr="00F806FE" w14:paraId="3756D53D"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0449459C"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02DEB" w14:textId="77777777" w:rsidR="00C50265" w:rsidRDefault="00C50265" w:rsidP="00C50265">
            <w:pPr>
              <w:jc w:val="right"/>
              <w:rPr>
                <w:rFonts w:ascii="Arial" w:hAnsi="Arial" w:cs="Arial"/>
                <w:sz w:val="20"/>
                <w:szCs w:val="20"/>
              </w:rPr>
            </w:pPr>
            <w:r>
              <w:rPr>
                <w:rFonts w:ascii="Arial" w:hAnsi="Arial" w:cs="Arial"/>
                <w:sz w:val="20"/>
                <w:szCs w:val="20"/>
              </w:rPr>
              <w:t>07/08/2024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43EE455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26E72AE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0D664D1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28A75AE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r>
      <w:tr w:rsidR="00C50265" w:rsidRPr="00F806FE" w14:paraId="6E30D0D1"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193F5B08"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E93FB87" w14:textId="77777777" w:rsidR="00C50265" w:rsidRDefault="00C50265" w:rsidP="00C50265">
            <w:pPr>
              <w:jc w:val="right"/>
              <w:rPr>
                <w:rFonts w:ascii="Arial" w:hAnsi="Arial" w:cs="Arial"/>
                <w:sz w:val="20"/>
                <w:szCs w:val="20"/>
              </w:rPr>
            </w:pPr>
            <w:r>
              <w:rPr>
                <w:rFonts w:ascii="Arial" w:hAnsi="Arial" w:cs="Arial"/>
                <w:sz w:val="20"/>
                <w:szCs w:val="20"/>
              </w:rPr>
              <w:t>07/08/2024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7E2537A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74D57BD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3CFD473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5BA1EDE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4D58B77B"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61C7E593"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CBF17C9" w14:textId="77777777" w:rsidR="00C50265" w:rsidRDefault="00C50265" w:rsidP="00C50265">
            <w:pPr>
              <w:jc w:val="right"/>
              <w:rPr>
                <w:rFonts w:ascii="Arial" w:hAnsi="Arial" w:cs="Arial"/>
                <w:sz w:val="20"/>
                <w:szCs w:val="20"/>
              </w:rPr>
            </w:pPr>
            <w:r>
              <w:rPr>
                <w:rFonts w:ascii="Arial" w:hAnsi="Arial" w:cs="Arial"/>
                <w:sz w:val="20"/>
                <w:szCs w:val="20"/>
              </w:rPr>
              <w:t>07/08/2024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5A005CA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5AEE417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015235D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49E7669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7A24C7E6"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F83C731"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D7D9703" w14:textId="77777777" w:rsidR="00C50265" w:rsidRDefault="00C50265" w:rsidP="00C50265">
            <w:pPr>
              <w:jc w:val="right"/>
              <w:rPr>
                <w:rFonts w:ascii="Arial" w:hAnsi="Arial" w:cs="Arial"/>
                <w:sz w:val="20"/>
                <w:szCs w:val="20"/>
              </w:rPr>
            </w:pPr>
            <w:r>
              <w:rPr>
                <w:rFonts w:ascii="Arial" w:hAnsi="Arial" w:cs="Arial"/>
                <w:sz w:val="20"/>
                <w:szCs w:val="20"/>
              </w:rPr>
              <w:t>07/08/2024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361743B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358E172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271B122E"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54952E7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11EAF59B"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7015AAA1"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A3FC7DF" w14:textId="77777777" w:rsidR="00C50265" w:rsidRDefault="00C50265" w:rsidP="00C50265">
            <w:pPr>
              <w:jc w:val="right"/>
              <w:rPr>
                <w:rFonts w:ascii="Arial" w:hAnsi="Arial" w:cs="Arial"/>
                <w:sz w:val="20"/>
                <w:szCs w:val="20"/>
              </w:rPr>
            </w:pPr>
            <w:r>
              <w:rPr>
                <w:rFonts w:ascii="Arial" w:hAnsi="Arial" w:cs="Arial"/>
                <w:sz w:val="20"/>
                <w:szCs w:val="20"/>
              </w:rPr>
              <w:t>08/08/2024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4BE3605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6CF401D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67F8325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37B0BA6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1F452E83"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7DDCF107"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017A2D0" w14:textId="77777777" w:rsidR="00C50265" w:rsidRDefault="00C50265" w:rsidP="00C50265">
            <w:pPr>
              <w:jc w:val="right"/>
              <w:rPr>
                <w:rFonts w:ascii="Arial" w:hAnsi="Arial" w:cs="Arial"/>
                <w:sz w:val="20"/>
                <w:szCs w:val="20"/>
              </w:rPr>
            </w:pPr>
            <w:r>
              <w:rPr>
                <w:rFonts w:ascii="Arial" w:hAnsi="Arial" w:cs="Arial"/>
                <w:sz w:val="20"/>
                <w:szCs w:val="20"/>
              </w:rPr>
              <w:t>09/08/2024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45CDD66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04A7539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223F5CD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73DA784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52B0F452"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3C160EAA"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53D56A4" w14:textId="77777777" w:rsidR="00C50265" w:rsidRDefault="00C50265" w:rsidP="00C50265">
            <w:pPr>
              <w:jc w:val="right"/>
              <w:rPr>
                <w:rFonts w:ascii="Arial" w:hAnsi="Arial" w:cs="Arial"/>
                <w:sz w:val="20"/>
                <w:szCs w:val="20"/>
              </w:rPr>
            </w:pPr>
            <w:r>
              <w:rPr>
                <w:rFonts w:ascii="Arial" w:hAnsi="Arial" w:cs="Arial"/>
                <w:sz w:val="20"/>
                <w:szCs w:val="20"/>
              </w:rPr>
              <w:t>12/08/2024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0D31A4FA"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4492C4A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4D8F904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79F3B4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1CA214FF"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999C11B"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A922869" w14:textId="77777777" w:rsidR="00C50265" w:rsidRDefault="00C50265" w:rsidP="00C50265">
            <w:pPr>
              <w:jc w:val="right"/>
              <w:rPr>
                <w:rFonts w:ascii="Arial" w:hAnsi="Arial" w:cs="Arial"/>
                <w:sz w:val="20"/>
                <w:szCs w:val="20"/>
              </w:rPr>
            </w:pPr>
            <w:r>
              <w:rPr>
                <w:rFonts w:ascii="Arial" w:hAnsi="Arial" w:cs="Arial"/>
                <w:sz w:val="20"/>
                <w:szCs w:val="20"/>
              </w:rPr>
              <w:t>12/08/2024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64252ACB"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00E7A81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5228DF0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0501443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7C0EF126"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10C4485"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EAD598A" w14:textId="77777777" w:rsidR="00C50265" w:rsidRDefault="00C50265" w:rsidP="00C50265">
            <w:pPr>
              <w:jc w:val="right"/>
              <w:rPr>
                <w:rFonts w:ascii="Arial" w:hAnsi="Arial" w:cs="Arial"/>
                <w:sz w:val="20"/>
                <w:szCs w:val="20"/>
              </w:rPr>
            </w:pPr>
            <w:r>
              <w:rPr>
                <w:rFonts w:ascii="Arial" w:hAnsi="Arial" w:cs="Arial"/>
                <w:sz w:val="20"/>
                <w:szCs w:val="20"/>
              </w:rPr>
              <w:t>13/08/2024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7B50D7F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677976C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39CF2AC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5BA8F6B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6AA17D00"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44630FE"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3D27994" w14:textId="77777777" w:rsidR="00C50265" w:rsidRDefault="00C50265" w:rsidP="00C50265">
            <w:pPr>
              <w:jc w:val="right"/>
              <w:rPr>
                <w:rFonts w:ascii="Arial" w:hAnsi="Arial" w:cs="Arial"/>
                <w:sz w:val="20"/>
                <w:szCs w:val="20"/>
              </w:rPr>
            </w:pPr>
            <w:r>
              <w:rPr>
                <w:rFonts w:ascii="Arial" w:hAnsi="Arial" w:cs="Arial"/>
                <w:sz w:val="20"/>
                <w:szCs w:val="20"/>
              </w:rPr>
              <w:t>13/08/2024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6C8F25E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4AAD70D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7ACFFB24"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17E2960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2C2C84A5"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04564A2"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1326974" w14:textId="77777777" w:rsidR="00C50265" w:rsidRDefault="00C50265" w:rsidP="00C50265">
            <w:pPr>
              <w:jc w:val="right"/>
              <w:rPr>
                <w:rFonts w:ascii="Arial" w:hAnsi="Arial" w:cs="Arial"/>
                <w:sz w:val="20"/>
                <w:szCs w:val="20"/>
              </w:rPr>
            </w:pPr>
            <w:r>
              <w:rPr>
                <w:rFonts w:ascii="Arial" w:hAnsi="Arial" w:cs="Arial"/>
                <w:sz w:val="20"/>
                <w:szCs w:val="20"/>
              </w:rPr>
              <w:t>15/08/2024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56044F5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7E65CD3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227FCCA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1BDA990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5D1B2EAA"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2E97A25"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1FFACDE" w14:textId="77777777" w:rsidR="00C50265" w:rsidRDefault="00C50265" w:rsidP="00C50265">
            <w:pPr>
              <w:jc w:val="right"/>
              <w:rPr>
                <w:rFonts w:ascii="Arial" w:hAnsi="Arial" w:cs="Arial"/>
                <w:sz w:val="20"/>
                <w:szCs w:val="20"/>
              </w:rPr>
            </w:pPr>
            <w:r>
              <w:rPr>
                <w:rFonts w:ascii="Arial" w:hAnsi="Arial" w:cs="Arial"/>
                <w:sz w:val="20"/>
                <w:szCs w:val="20"/>
              </w:rPr>
              <w:t>16/08/2024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189788C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08681D9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1D4483D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6881F83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777C7EE8"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6DA18CE"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7F68A01" w14:textId="77777777" w:rsidR="00C50265" w:rsidRDefault="00C50265" w:rsidP="00C50265">
            <w:pPr>
              <w:jc w:val="right"/>
              <w:rPr>
                <w:rFonts w:ascii="Arial" w:hAnsi="Arial" w:cs="Arial"/>
                <w:sz w:val="20"/>
                <w:szCs w:val="20"/>
              </w:rPr>
            </w:pPr>
            <w:r>
              <w:rPr>
                <w:rFonts w:ascii="Arial" w:hAnsi="Arial" w:cs="Arial"/>
                <w:sz w:val="20"/>
                <w:szCs w:val="20"/>
              </w:rPr>
              <w:t>19/08/2024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381902E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32906C9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69A3E56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4FA491D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4B84F19E"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E1D9040"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F33DEC3" w14:textId="77777777" w:rsidR="00C50265" w:rsidRDefault="00C50265" w:rsidP="00C50265">
            <w:pPr>
              <w:jc w:val="right"/>
              <w:rPr>
                <w:rFonts w:ascii="Arial" w:hAnsi="Arial" w:cs="Arial"/>
                <w:sz w:val="20"/>
                <w:szCs w:val="20"/>
              </w:rPr>
            </w:pPr>
            <w:r>
              <w:rPr>
                <w:rFonts w:ascii="Arial" w:hAnsi="Arial" w:cs="Arial"/>
                <w:sz w:val="20"/>
                <w:szCs w:val="20"/>
              </w:rPr>
              <w:t>19/08/2024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13F5ADE4"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531CCF8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1351733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36BEA9C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r>
      <w:tr w:rsidR="00C50265" w:rsidRPr="00F806FE" w14:paraId="4382D0D0"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6361390"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3995AFF" w14:textId="77777777" w:rsidR="00C50265" w:rsidRDefault="00C50265" w:rsidP="00C50265">
            <w:pPr>
              <w:jc w:val="right"/>
              <w:rPr>
                <w:rFonts w:ascii="Arial" w:hAnsi="Arial" w:cs="Arial"/>
                <w:sz w:val="20"/>
                <w:szCs w:val="20"/>
              </w:rPr>
            </w:pPr>
            <w:r>
              <w:rPr>
                <w:rFonts w:ascii="Arial" w:hAnsi="Arial" w:cs="Arial"/>
                <w:sz w:val="20"/>
                <w:szCs w:val="20"/>
              </w:rPr>
              <w:t>19/08/2024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4D44C0C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61A376F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5717CD2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4727235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r>
      <w:tr w:rsidR="00C50265" w:rsidRPr="00F806FE" w14:paraId="759E4EAF"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0C91951B"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811E29B" w14:textId="77777777" w:rsidR="00C50265" w:rsidRDefault="00C50265" w:rsidP="00C50265">
            <w:pPr>
              <w:jc w:val="right"/>
              <w:rPr>
                <w:rFonts w:ascii="Arial" w:hAnsi="Arial" w:cs="Arial"/>
                <w:sz w:val="20"/>
                <w:szCs w:val="20"/>
              </w:rPr>
            </w:pPr>
            <w:r>
              <w:rPr>
                <w:rFonts w:ascii="Arial" w:hAnsi="Arial" w:cs="Arial"/>
                <w:sz w:val="20"/>
                <w:szCs w:val="20"/>
              </w:rPr>
              <w:t>19/08/2024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712F3E2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3C715DC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64285B4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7B43DDB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07F56DCE"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53D843D"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406EAF5" w14:textId="77777777" w:rsidR="00C50265" w:rsidRDefault="00C50265" w:rsidP="00C50265">
            <w:pPr>
              <w:jc w:val="right"/>
              <w:rPr>
                <w:rFonts w:ascii="Arial" w:hAnsi="Arial" w:cs="Arial"/>
                <w:sz w:val="20"/>
                <w:szCs w:val="20"/>
              </w:rPr>
            </w:pPr>
            <w:r>
              <w:rPr>
                <w:rFonts w:ascii="Arial" w:hAnsi="Arial" w:cs="Arial"/>
                <w:sz w:val="20"/>
                <w:szCs w:val="20"/>
              </w:rPr>
              <w:t>19/08/2024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087087D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6017AD2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075A828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364ECC0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6DB2B19D"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D821BB9"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36E88A3" w14:textId="77777777" w:rsidR="00C50265" w:rsidRDefault="00C50265" w:rsidP="00C50265">
            <w:pPr>
              <w:jc w:val="right"/>
              <w:rPr>
                <w:rFonts w:ascii="Arial" w:hAnsi="Arial" w:cs="Arial"/>
                <w:sz w:val="20"/>
                <w:szCs w:val="20"/>
              </w:rPr>
            </w:pPr>
            <w:r>
              <w:rPr>
                <w:rFonts w:ascii="Arial" w:hAnsi="Arial" w:cs="Arial"/>
                <w:sz w:val="20"/>
                <w:szCs w:val="20"/>
              </w:rPr>
              <w:t>22/08/2024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327C9594"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708329B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72E4B20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4A8F120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245E04CC"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B54BA89" w14:textId="77777777" w:rsidR="00C50265"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C850630" w14:textId="77777777" w:rsidR="00C50265" w:rsidRDefault="00C50265" w:rsidP="00C50265">
            <w:pPr>
              <w:jc w:val="right"/>
              <w:rPr>
                <w:rFonts w:ascii="Arial" w:hAnsi="Arial" w:cs="Arial"/>
                <w:sz w:val="20"/>
                <w:szCs w:val="20"/>
              </w:rPr>
            </w:pPr>
            <w:r>
              <w:rPr>
                <w:rFonts w:ascii="Arial" w:hAnsi="Arial" w:cs="Arial"/>
                <w:sz w:val="20"/>
                <w:szCs w:val="20"/>
              </w:rPr>
              <w:t>23/08/2024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164B595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63AF733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5CE2D9B1"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05C652A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21091C49"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5EAD310"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20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CAFD531" w14:textId="77777777" w:rsidR="00C50265" w:rsidRDefault="00C50265" w:rsidP="00C50265">
            <w:pPr>
              <w:jc w:val="right"/>
              <w:rPr>
                <w:rFonts w:ascii="Arial" w:hAnsi="Arial" w:cs="Arial"/>
                <w:sz w:val="20"/>
                <w:szCs w:val="20"/>
              </w:rPr>
            </w:pPr>
            <w:r>
              <w:rPr>
                <w:rFonts w:ascii="Arial" w:hAnsi="Arial" w:cs="Arial"/>
                <w:sz w:val="20"/>
                <w:szCs w:val="20"/>
              </w:rPr>
              <w:t>27/08/2024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6092A47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74BC907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00FF359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59B8C92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3D3C9BCC"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58ECFEB"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21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2CB5B71" w14:textId="77777777" w:rsidR="00C50265" w:rsidRDefault="00C50265" w:rsidP="00C50265">
            <w:pPr>
              <w:jc w:val="right"/>
              <w:rPr>
                <w:rFonts w:ascii="Arial" w:hAnsi="Arial" w:cs="Arial"/>
                <w:sz w:val="20"/>
                <w:szCs w:val="20"/>
              </w:rPr>
            </w:pPr>
            <w:r>
              <w:rPr>
                <w:rFonts w:ascii="Arial" w:hAnsi="Arial" w:cs="Arial"/>
                <w:sz w:val="20"/>
                <w:szCs w:val="20"/>
              </w:rPr>
              <w:t>27/08/2024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4E7FB54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145A134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5EA1606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FFC4DA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34C1888C"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931B28E"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22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29BDC6F" w14:textId="77777777" w:rsidR="00C50265" w:rsidRDefault="00C50265" w:rsidP="00C50265">
            <w:pPr>
              <w:jc w:val="right"/>
              <w:rPr>
                <w:rFonts w:ascii="Arial" w:hAnsi="Arial" w:cs="Arial"/>
                <w:sz w:val="20"/>
                <w:szCs w:val="20"/>
              </w:rPr>
            </w:pPr>
            <w:r>
              <w:rPr>
                <w:rFonts w:ascii="Arial" w:hAnsi="Arial" w:cs="Arial"/>
                <w:sz w:val="20"/>
                <w:szCs w:val="20"/>
              </w:rPr>
              <w:t>27/08/2024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106468E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7719A3A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2DA77AC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0D1D368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49FEA60B"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FA042D7"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23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2312618" w14:textId="77777777" w:rsidR="00C50265" w:rsidRDefault="00C50265" w:rsidP="00C50265">
            <w:pPr>
              <w:jc w:val="right"/>
              <w:rPr>
                <w:rFonts w:ascii="Arial" w:hAnsi="Arial" w:cs="Arial"/>
                <w:sz w:val="20"/>
                <w:szCs w:val="20"/>
              </w:rPr>
            </w:pPr>
            <w:r>
              <w:rPr>
                <w:rFonts w:ascii="Arial" w:hAnsi="Arial" w:cs="Arial"/>
                <w:sz w:val="20"/>
                <w:szCs w:val="20"/>
              </w:rPr>
              <w:t>27/08/2024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728F477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7DB4F3B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21F6DE3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6B8C8D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59138CF4"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934D314"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24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A92935D" w14:textId="77777777" w:rsidR="00C50265" w:rsidRDefault="00C50265" w:rsidP="00C50265">
            <w:pPr>
              <w:jc w:val="right"/>
              <w:rPr>
                <w:rFonts w:ascii="Arial" w:hAnsi="Arial" w:cs="Arial"/>
                <w:sz w:val="20"/>
                <w:szCs w:val="20"/>
              </w:rPr>
            </w:pPr>
            <w:r>
              <w:rPr>
                <w:rFonts w:ascii="Arial" w:hAnsi="Arial" w:cs="Arial"/>
                <w:sz w:val="20"/>
                <w:szCs w:val="20"/>
              </w:rPr>
              <w:t>28/08/2024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342C1C3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1B445EF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28FC583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73D1F79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6D5CF434"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E1362A7"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25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8BC7DBB" w14:textId="77777777" w:rsidR="00C50265" w:rsidRDefault="00C50265" w:rsidP="00C50265">
            <w:pPr>
              <w:jc w:val="right"/>
              <w:rPr>
                <w:rFonts w:ascii="Arial" w:hAnsi="Arial" w:cs="Arial"/>
                <w:sz w:val="20"/>
                <w:szCs w:val="20"/>
              </w:rPr>
            </w:pPr>
            <w:r>
              <w:rPr>
                <w:rFonts w:ascii="Arial" w:hAnsi="Arial" w:cs="Arial"/>
                <w:sz w:val="20"/>
                <w:szCs w:val="20"/>
              </w:rPr>
              <w:t>28/08/2024</w:t>
            </w:r>
          </w:p>
        </w:tc>
        <w:tc>
          <w:tcPr>
            <w:tcW w:w="932" w:type="dxa"/>
            <w:gridSpan w:val="2"/>
            <w:tcBorders>
              <w:top w:val="nil"/>
              <w:left w:val="nil"/>
              <w:bottom w:val="single" w:sz="4" w:space="0" w:color="auto"/>
              <w:right w:val="single" w:sz="4" w:space="0" w:color="auto"/>
            </w:tcBorders>
            <w:shd w:val="clear" w:color="auto" w:fill="auto"/>
            <w:noWrap/>
            <w:vAlign w:val="bottom"/>
          </w:tcPr>
          <w:p w14:paraId="6230395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6F14803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0088A8D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5C2CDC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56983C8D"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22115AFA" w14:textId="77777777" w:rsidR="00C50265" w:rsidRPr="00F806FE" w:rsidRDefault="00C50265" w:rsidP="00C50265">
            <w:pPr>
              <w:spacing w:after="0" w:line="240" w:lineRule="auto"/>
              <w:rPr>
                <w:rFonts w:ascii="Montserrat Light" w:eastAsia="Times New Roman" w:hAnsi="Montserrat Light" w:cs="Times New Roman"/>
                <w:color w:val="000000"/>
                <w:sz w:val="20"/>
                <w:szCs w:val="20"/>
                <w:lang w:val="es-ES" w:eastAsia="es-ES"/>
              </w:rPr>
            </w:pPr>
          </w:p>
        </w:tc>
        <w:tc>
          <w:tcPr>
            <w:tcW w:w="1942" w:type="dxa"/>
            <w:tcBorders>
              <w:top w:val="nil"/>
              <w:left w:val="nil"/>
              <w:bottom w:val="single" w:sz="4" w:space="0" w:color="auto"/>
              <w:right w:val="single" w:sz="4" w:space="0" w:color="auto"/>
            </w:tcBorders>
            <w:shd w:val="clear" w:color="auto" w:fill="auto"/>
            <w:noWrap/>
            <w:vAlign w:val="bottom"/>
          </w:tcPr>
          <w:p w14:paraId="0EDBF03B"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p>
        </w:tc>
        <w:tc>
          <w:tcPr>
            <w:tcW w:w="932" w:type="dxa"/>
            <w:gridSpan w:val="2"/>
            <w:tcBorders>
              <w:top w:val="nil"/>
              <w:left w:val="nil"/>
              <w:bottom w:val="single" w:sz="4" w:space="0" w:color="auto"/>
              <w:right w:val="single" w:sz="4" w:space="0" w:color="auto"/>
            </w:tcBorders>
            <w:shd w:val="clear" w:color="auto" w:fill="auto"/>
            <w:noWrap/>
            <w:vAlign w:val="bottom"/>
          </w:tcPr>
          <w:p w14:paraId="269BBEE2"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12</w:t>
            </w:r>
          </w:p>
        </w:tc>
        <w:tc>
          <w:tcPr>
            <w:tcW w:w="910" w:type="dxa"/>
            <w:tcBorders>
              <w:top w:val="nil"/>
              <w:left w:val="nil"/>
              <w:bottom w:val="single" w:sz="4" w:space="0" w:color="auto"/>
              <w:right w:val="single" w:sz="4" w:space="0" w:color="auto"/>
            </w:tcBorders>
            <w:shd w:val="clear" w:color="auto" w:fill="auto"/>
            <w:vAlign w:val="bottom"/>
          </w:tcPr>
          <w:p w14:paraId="3FF6A776"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0</w:t>
            </w:r>
          </w:p>
        </w:tc>
        <w:tc>
          <w:tcPr>
            <w:tcW w:w="946" w:type="dxa"/>
            <w:tcBorders>
              <w:top w:val="nil"/>
              <w:left w:val="nil"/>
              <w:bottom w:val="single" w:sz="4" w:space="0" w:color="auto"/>
              <w:right w:val="single" w:sz="4" w:space="0" w:color="auto"/>
            </w:tcBorders>
            <w:shd w:val="clear" w:color="auto" w:fill="auto"/>
            <w:noWrap/>
            <w:vAlign w:val="bottom"/>
          </w:tcPr>
          <w:p w14:paraId="74833F04"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10</w:t>
            </w:r>
          </w:p>
        </w:tc>
        <w:tc>
          <w:tcPr>
            <w:tcW w:w="1128" w:type="dxa"/>
            <w:gridSpan w:val="2"/>
            <w:tcBorders>
              <w:top w:val="nil"/>
              <w:left w:val="nil"/>
              <w:bottom w:val="single" w:sz="4" w:space="0" w:color="auto"/>
              <w:right w:val="single" w:sz="4" w:space="0" w:color="auto"/>
            </w:tcBorders>
            <w:shd w:val="clear" w:color="auto" w:fill="auto"/>
            <w:vAlign w:val="bottom"/>
          </w:tcPr>
          <w:p w14:paraId="6A1584E5"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03</w:t>
            </w:r>
          </w:p>
        </w:tc>
      </w:tr>
      <w:tr w:rsidR="00C50265" w:rsidRPr="00F806FE" w14:paraId="381E54C4"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2957D4A0" w14:textId="77777777" w:rsidR="00C50265" w:rsidRPr="00F806FE" w:rsidRDefault="00C50265" w:rsidP="00C50265">
            <w:pPr>
              <w:spacing w:after="0" w:line="240" w:lineRule="auto"/>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 </w:t>
            </w:r>
          </w:p>
        </w:tc>
        <w:tc>
          <w:tcPr>
            <w:tcW w:w="1942" w:type="dxa"/>
            <w:tcBorders>
              <w:top w:val="nil"/>
              <w:left w:val="nil"/>
              <w:bottom w:val="single" w:sz="4" w:space="0" w:color="auto"/>
              <w:right w:val="single" w:sz="4" w:space="0" w:color="auto"/>
            </w:tcBorders>
            <w:shd w:val="clear" w:color="auto" w:fill="auto"/>
            <w:noWrap/>
            <w:vAlign w:val="bottom"/>
          </w:tcPr>
          <w:p w14:paraId="2984CB14"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SEPTIEMBRE</w:t>
            </w:r>
            <w:r w:rsidRPr="00F806FE">
              <w:rPr>
                <w:rFonts w:ascii="Montserrat Light" w:eastAsia="Times New Roman" w:hAnsi="Montserrat Light" w:cs="Times New Roman"/>
                <w:b/>
                <w:bCs/>
                <w:sz w:val="20"/>
                <w:szCs w:val="20"/>
                <w:lang w:val="es-ES" w:eastAsia="es-ES"/>
              </w:rPr>
              <w:t>-2</w:t>
            </w:r>
            <w:r>
              <w:rPr>
                <w:rFonts w:ascii="Montserrat Light" w:eastAsia="Times New Roman" w:hAnsi="Montserrat Light" w:cs="Times New Roman"/>
                <w:b/>
                <w:bCs/>
                <w:sz w:val="20"/>
                <w:szCs w:val="20"/>
                <w:lang w:val="es-ES" w:eastAsia="es-ES"/>
              </w:rPr>
              <w:t>4</w:t>
            </w:r>
          </w:p>
        </w:tc>
        <w:tc>
          <w:tcPr>
            <w:tcW w:w="932" w:type="dxa"/>
            <w:gridSpan w:val="2"/>
            <w:tcBorders>
              <w:top w:val="nil"/>
              <w:left w:val="nil"/>
              <w:bottom w:val="single" w:sz="4" w:space="0" w:color="auto"/>
              <w:right w:val="single" w:sz="4" w:space="0" w:color="auto"/>
            </w:tcBorders>
            <w:shd w:val="clear" w:color="auto" w:fill="auto"/>
            <w:noWrap/>
            <w:vAlign w:val="bottom"/>
          </w:tcPr>
          <w:p w14:paraId="666F86A5"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adulta</w:t>
            </w:r>
          </w:p>
        </w:tc>
        <w:tc>
          <w:tcPr>
            <w:tcW w:w="910" w:type="dxa"/>
            <w:tcBorders>
              <w:top w:val="nil"/>
              <w:left w:val="nil"/>
              <w:bottom w:val="single" w:sz="4" w:space="0" w:color="auto"/>
              <w:right w:val="single" w:sz="4" w:space="0" w:color="auto"/>
            </w:tcBorders>
            <w:shd w:val="clear" w:color="auto" w:fill="auto"/>
            <w:vAlign w:val="bottom"/>
          </w:tcPr>
          <w:p w14:paraId="5F8D539D"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menor</w:t>
            </w:r>
          </w:p>
        </w:tc>
        <w:tc>
          <w:tcPr>
            <w:tcW w:w="946" w:type="dxa"/>
            <w:tcBorders>
              <w:top w:val="nil"/>
              <w:left w:val="nil"/>
              <w:bottom w:val="single" w:sz="4" w:space="0" w:color="auto"/>
              <w:right w:val="single" w:sz="4" w:space="0" w:color="auto"/>
            </w:tcBorders>
            <w:shd w:val="clear" w:color="auto" w:fill="auto"/>
            <w:noWrap/>
            <w:vAlign w:val="bottom"/>
          </w:tcPr>
          <w:p w14:paraId="4BCD888C"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adulto</w:t>
            </w:r>
          </w:p>
        </w:tc>
        <w:tc>
          <w:tcPr>
            <w:tcW w:w="1128" w:type="dxa"/>
            <w:gridSpan w:val="2"/>
            <w:tcBorders>
              <w:top w:val="nil"/>
              <w:left w:val="nil"/>
              <w:bottom w:val="single" w:sz="4" w:space="0" w:color="auto"/>
              <w:right w:val="single" w:sz="4" w:space="0" w:color="auto"/>
            </w:tcBorders>
            <w:shd w:val="clear" w:color="auto" w:fill="auto"/>
            <w:vAlign w:val="bottom"/>
          </w:tcPr>
          <w:p w14:paraId="26FC4CE2"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Menor</w:t>
            </w:r>
          </w:p>
        </w:tc>
      </w:tr>
      <w:tr w:rsidR="00C50265" w:rsidRPr="00F806FE" w14:paraId="1B83BD47"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7EA6B4CC"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lastRenderedPageBreak/>
              <w:t>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2EEE4" w14:textId="77777777" w:rsidR="00C50265" w:rsidRDefault="00C50265" w:rsidP="00C50265">
            <w:pPr>
              <w:jc w:val="right"/>
              <w:rPr>
                <w:rFonts w:ascii="Arial" w:hAnsi="Arial" w:cs="Arial"/>
                <w:sz w:val="20"/>
                <w:szCs w:val="20"/>
              </w:rPr>
            </w:pPr>
            <w:r>
              <w:rPr>
                <w:rFonts w:ascii="Arial" w:hAnsi="Arial" w:cs="Arial"/>
                <w:sz w:val="20"/>
                <w:szCs w:val="20"/>
              </w:rPr>
              <w:t>02/09/2024</w:t>
            </w:r>
          </w:p>
        </w:tc>
        <w:tc>
          <w:tcPr>
            <w:tcW w:w="932" w:type="dxa"/>
            <w:gridSpan w:val="2"/>
            <w:tcBorders>
              <w:top w:val="nil"/>
              <w:left w:val="nil"/>
              <w:bottom w:val="single" w:sz="4" w:space="0" w:color="auto"/>
              <w:right w:val="single" w:sz="4" w:space="0" w:color="auto"/>
            </w:tcBorders>
            <w:shd w:val="clear" w:color="auto" w:fill="auto"/>
            <w:noWrap/>
            <w:vAlign w:val="bottom"/>
          </w:tcPr>
          <w:p w14:paraId="4043998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10" w:type="dxa"/>
            <w:tcBorders>
              <w:top w:val="nil"/>
              <w:left w:val="nil"/>
              <w:bottom w:val="single" w:sz="4" w:space="0" w:color="auto"/>
              <w:right w:val="single" w:sz="4" w:space="0" w:color="auto"/>
            </w:tcBorders>
            <w:shd w:val="clear" w:color="auto" w:fill="auto"/>
            <w:vAlign w:val="bottom"/>
          </w:tcPr>
          <w:p w14:paraId="7C660E8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7247871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3D164C8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5C0678F2"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8011088"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BE3ECAD" w14:textId="77777777" w:rsidR="00C50265" w:rsidRDefault="00C50265" w:rsidP="00C50265">
            <w:pPr>
              <w:jc w:val="right"/>
              <w:rPr>
                <w:rFonts w:ascii="Arial" w:hAnsi="Arial" w:cs="Arial"/>
                <w:sz w:val="20"/>
                <w:szCs w:val="20"/>
              </w:rPr>
            </w:pPr>
            <w:r>
              <w:rPr>
                <w:rFonts w:ascii="Arial" w:hAnsi="Arial" w:cs="Arial"/>
                <w:sz w:val="20"/>
                <w:szCs w:val="20"/>
              </w:rPr>
              <w:t>02/09/2024</w:t>
            </w:r>
          </w:p>
        </w:tc>
        <w:tc>
          <w:tcPr>
            <w:tcW w:w="932" w:type="dxa"/>
            <w:gridSpan w:val="2"/>
            <w:tcBorders>
              <w:top w:val="nil"/>
              <w:left w:val="nil"/>
              <w:bottom w:val="single" w:sz="4" w:space="0" w:color="auto"/>
              <w:right w:val="single" w:sz="4" w:space="0" w:color="auto"/>
            </w:tcBorders>
            <w:shd w:val="clear" w:color="auto" w:fill="auto"/>
            <w:noWrap/>
            <w:vAlign w:val="bottom"/>
          </w:tcPr>
          <w:p w14:paraId="01FB7654"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26F720F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71B7D91A"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3510AE9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3315E297"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F5ACE8D"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9B2F3FA" w14:textId="77777777" w:rsidR="00C50265" w:rsidRDefault="00C50265" w:rsidP="00C50265">
            <w:pPr>
              <w:jc w:val="right"/>
              <w:rPr>
                <w:rFonts w:ascii="Arial" w:hAnsi="Arial" w:cs="Arial"/>
                <w:sz w:val="20"/>
                <w:szCs w:val="20"/>
              </w:rPr>
            </w:pPr>
            <w:r>
              <w:rPr>
                <w:rFonts w:ascii="Arial" w:hAnsi="Arial" w:cs="Arial"/>
                <w:sz w:val="20"/>
                <w:szCs w:val="20"/>
              </w:rPr>
              <w:t>04/09/2024</w:t>
            </w:r>
          </w:p>
        </w:tc>
        <w:tc>
          <w:tcPr>
            <w:tcW w:w="932" w:type="dxa"/>
            <w:gridSpan w:val="2"/>
            <w:tcBorders>
              <w:top w:val="nil"/>
              <w:left w:val="nil"/>
              <w:bottom w:val="single" w:sz="4" w:space="0" w:color="auto"/>
              <w:right w:val="single" w:sz="4" w:space="0" w:color="auto"/>
            </w:tcBorders>
            <w:shd w:val="clear" w:color="auto" w:fill="auto"/>
            <w:noWrap/>
            <w:vAlign w:val="bottom"/>
          </w:tcPr>
          <w:p w14:paraId="4146A84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4EB3235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4960394B"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0B82C6E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0262281B"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9A27DB0"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9BCCA0B" w14:textId="77777777" w:rsidR="00C50265" w:rsidRDefault="00C50265" w:rsidP="00C50265">
            <w:pPr>
              <w:jc w:val="right"/>
              <w:rPr>
                <w:rFonts w:ascii="Arial" w:hAnsi="Arial" w:cs="Arial"/>
                <w:sz w:val="20"/>
                <w:szCs w:val="20"/>
              </w:rPr>
            </w:pPr>
            <w:r>
              <w:rPr>
                <w:rFonts w:ascii="Arial" w:hAnsi="Arial" w:cs="Arial"/>
                <w:sz w:val="20"/>
                <w:szCs w:val="20"/>
              </w:rPr>
              <w:t>05/09/2024</w:t>
            </w:r>
          </w:p>
        </w:tc>
        <w:tc>
          <w:tcPr>
            <w:tcW w:w="932" w:type="dxa"/>
            <w:gridSpan w:val="2"/>
            <w:tcBorders>
              <w:top w:val="nil"/>
              <w:left w:val="nil"/>
              <w:bottom w:val="single" w:sz="4" w:space="0" w:color="auto"/>
              <w:right w:val="single" w:sz="4" w:space="0" w:color="auto"/>
            </w:tcBorders>
            <w:shd w:val="clear" w:color="auto" w:fill="auto"/>
            <w:noWrap/>
            <w:vAlign w:val="bottom"/>
          </w:tcPr>
          <w:p w14:paraId="7A9FBA3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5CB704D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74410BCF"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7E6EF96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7E96F275"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0AA93EE5"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9DE9BAE" w14:textId="77777777" w:rsidR="00C50265" w:rsidRDefault="00C50265" w:rsidP="00C50265">
            <w:pPr>
              <w:jc w:val="right"/>
              <w:rPr>
                <w:rFonts w:ascii="Arial" w:hAnsi="Arial" w:cs="Arial"/>
                <w:sz w:val="20"/>
                <w:szCs w:val="20"/>
              </w:rPr>
            </w:pPr>
            <w:r>
              <w:rPr>
                <w:rFonts w:ascii="Arial" w:hAnsi="Arial" w:cs="Arial"/>
                <w:sz w:val="20"/>
                <w:szCs w:val="20"/>
              </w:rPr>
              <w:t>05/09/2024</w:t>
            </w:r>
          </w:p>
        </w:tc>
        <w:tc>
          <w:tcPr>
            <w:tcW w:w="932" w:type="dxa"/>
            <w:gridSpan w:val="2"/>
            <w:tcBorders>
              <w:top w:val="nil"/>
              <w:left w:val="nil"/>
              <w:bottom w:val="single" w:sz="4" w:space="0" w:color="auto"/>
              <w:right w:val="single" w:sz="4" w:space="0" w:color="auto"/>
            </w:tcBorders>
            <w:shd w:val="clear" w:color="auto" w:fill="auto"/>
            <w:noWrap/>
            <w:vAlign w:val="bottom"/>
          </w:tcPr>
          <w:p w14:paraId="0C072D6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10" w:type="dxa"/>
            <w:tcBorders>
              <w:top w:val="nil"/>
              <w:left w:val="nil"/>
              <w:bottom w:val="single" w:sz="4" w:space="0" w:color="auto"/>
              <w:right w:val="single" w:sz="4" w:space="0" w:color="auto"/>
            </w:tcBorders>
            <w:shd w:val="clear" w:color="auto" w:fill="auto"/>
            <w:vAlign w:val="bottom"/>
          </w:tcPr>
          <w:p w14:paraId="0A66ADA4"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2020322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0E30BB8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389DA925"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7FE074D7"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0EF47C7" w14:textId="77777777" w:rsidR="00C50265" w:rsidRDefault="00C50265" w:rsidP="00C50265">
            <w:pPr>
              <w:jc w:val="right"/>
              <w:rPr>
                <w:rFonts w:ascii="Arial" w:hAnsi="Arial" w:cs="Arial"/>
                <w:sz w:val="20"/>
                <w:szCs w:val="20"/>
              </w:rPr>
            </w:pPr>
            <w:r>
              <w:rPr>
                <w:rFonts w:ascii="Arial" w:hAnsi="Arial" w:cs="Arial"/>
                <w:sz w:val="20"/>
                <w:szCs w:val="20"/>
              </w:rPr>
              <w:t>05/09/2024</w:t>
            </w:r>
          </w:p>
        </w:tc>
        <w:tc>
          <w:tcPr>
            <w:tcW w:w="918" w:type="dxa"/>
            <w:tcBorders>
              <w:top w:val="nil"/>
              <w:left w:val="nil"/>
              <w:bottom w:val="single" w:sz="4" w:space="0" w:color="auto"/>
              <w:right w:val="single" w:sz="4" w:space="0" w:color="auto"/>
            </w:tcBorders>
            <w:shd w:val="clear" w:color="auto" w:fill="auto"/>
            <w:noWrap/>
            <w:vAlign w:val="bottom"/>
          </w:tcPr>
          <w:p w14:paraId="56A177E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0B80E3B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6AAD537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668414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6B821E6F"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36ED48C"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DDCCC1D" w14:textId="77777777" w:rsidR="00C50265" w:rsidRDefault="00C50265" w:rsidP="00C50265">
            <w:pPr>
              <w:jc w:val="right"/>
              <w:rPr>
                <w:rFonts w:ascii="Arial" w:hAnsi="Arial" w:cs="Arial"/>
                <w:sz w:val="20"/>
                <w:szCs w:val="20"/>
              </w:rPr>
            </w:pPr>
            <w:r>
              <w:rPr>
                <w:rFonts w:ascii="Arial" w:hAnsi="Arial" w:cs="Arial"/>
                <w:sz w:val="20"/>
                <w:szCs w:val="20"/>
              </w:rPr>
              <w:t>10/09/2024</w:t>
            </w:r>
          </w:p>
        </w:tc>
        <w:tc>
          <w:tcPr>
            <w:tcW w:w="918" w:type="dxa"/>
            <w:tcBorders>
              <w:top w:val="nil"/>
              <w:left w:val="nil"/>
              <w:bottom w:val="single" w:sz="4" w:space="0" w:color="auto"/>
              <w:right w:val="single" w:sz="4" w:space="0" w:color="auto"/>
            </w:tcBorders>
            <w:shd w:val="clear" w:color="auto" w:fill="auto"/>
            <w:noWrap/>
            <w:vAlign w:val="bottom"/>
          </w:tcPr>
          <w:p w14:paraId="3A8F326D"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24" w:type="dxa"/>
            <w:gridSpan w:val="2"/>
            <w:tcBorders>
              <w:top w:val="nil"/>
              <w:left w:val="nil"/>
              <w:bottom w:val="single" w:sz="4" w:space="0" w:color="auto"/>
              <w:right w:val="single" w:sz="4" w:space="0" w:color="auto"/>
            </w:tcBorders>
            <w:shd w:val="clear" w:color="auto" w:fill="auto"/>
            <w:vAlign w:val="bottom"/>
          </w:tcPr>
          <w:p w14:paraId="228E5AC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4A3DAD0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3B23E7D8"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63118607"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9D687C6"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623B615" w14:textId="77777777" w:rsidR="00C50265" w:rsidRDefault="00C50265" w:rsidP="00C50265">
            <w:pPr>
              <w:jc w:val="right"/>
              <w:rPr>
                <w:rFonts w:ascii="Arial" w:hAnsi="Arial" w:cs="Arial"/>
                <w:sz w:val="20"/>
                <w:szCs w:val="20"/>
              </w:rPr>
            </w:pPr>
            <w:r>
              <w:rPr>
                <w:rFonts w:ascii="Arial" w:hAnsi="Arial" w:cs="Arial"/>
                <w:sz w:val="20"/>
                <w:szCs w:val="20"/>
              </w:rPr>
              <w:t>12/09/2024</w:t>
            </w:r>
          </w:p>
        </w:tc>
        <w:tc>
          <w:tcPr>
            <w:tcW w:w="918" w:type="dxa"/>
            <w:tcBorders>
              <w:top w:val="nil"/>
              <w:left w:val="nil"/>
              <w:bottom w:val="single" w:sz="4" w:space="0" w:color="auto"/>
              <w:right w:val="single" w:sz="4" w:space="0" w:color="auto"/>
            </w:tcBorders>
            <w:shd w:val="clear" w:color="auto" w:fill="auto"/>
            <w:noWrap/>
            <w:vAlign w:val="bottom"/>
          </w:tcPr>
          <w:p w14:paraId="130D26E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24" w:type="dxa"/>
            <w:gridSpan w:val="2"/>
            <w:tcBorders>
              <w:top w:val="nil"/>
              <w:left w:val="nil"/>
              <w:bottom w:val="single" w:sz="4" w:space="0" w:color="auto"/>
              <w:right w:val="single" w:sz="4" w:space="0" w:color="auto"/>
            </w:tcBorders>
            <w:shd w:val="clear" w:color="auto" w:fill="auto"/>
            <w:vAlign w:val="bottom"/>
          </w:tcPr>
          <w:p w14:paraId="7A9A85F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1512665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7DEC089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r>
      <w:tr w:rsidR="00C50265" w:rsidRPr="00F806FE" w14:paraId="78BC69C6"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324FB55A"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6ED0C5F" w14:textId="77777777" w:rsidR="00C50265" w:rsidRDefault="00C50265" w:rsidP="00C50265">
            <w:pPr>
              <w:jc w:val="right"/>
              <w:rPr>
                <w:rFonts w:ascii="Arial" w:hAnsi="Arial" w:cs="Arial"/>
                <w:sz w:val="20"/>
                <w:szCs w:val="20"/>
              </w:rPr>
            </w:pPr>
            <w:r>
              <w:rPr>
                <w:rFonts w:ascii="Arial" w:hAnsi="Arial" w:cs="Arial"/>
                <w:sz w:val="20"/>
                <w:szCs w:val="20"/>
              </w:rPr>
              <w:t>13/09/2024</w:t>
            </w:r>
          </w:p>
        </w:tc>
        <w:tc>
          <w:tcPr>
            <w:tcW w:w="918" w:type="dxa"/>
            <w:tcBorders>
              <w:top w:val="nil"/>
              <w:left w:val="nil"/>
              <w:bottom w:val="single" w:sz="4" w:space="0" w:color="auto"/>
              <w:right w:val="single" w:sz="4" w:space="0" w:color="auto"/>
            </w:tcBorders>
            <w:shd w:val="clear" w:color="auto" w:fill="auto"/>
            <w:noWrap/>
            <w:vAlign w:val="bottom"/>
          </w:tcPr>
          <w:p w14:paraId="3F0067B6"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24" w:type="dxa"/>
            <w:gridSpan w:val="2"/>
            <w:tcBorders>
              <w:top w:val="nil"/>
              <w:left w:val="nil"/>
              <w:bottom w:val="single" w:sz="4" w:space="0" w:color="auto"/>
              <w:right w:val="single" w:sz="4" w:space="0" w:color="auto"/>
            </w:tcBorders>
            <w:shd w:val="clear" w:color="auto" w:fill="auto"/>
            <w:vAlign w:val="bottom"/>
          </w:tcPr>
          <w:p w14:paraId="0D978AB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09B20B11"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0E5F4A9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7E30A4AC"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F32CD9C"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sidRPr="00F806FE">
              <w:rPr>
                <w:rFonts w:ascii="Montserrat Light" w:eastAsia="Times New Roman" w:hAnsi="Montserrat Light" w:cs="Times New Roman"/>
                <w:color w:val="000000"/>
                <w:sz w:val="20"/>
                <w:szCs w:val="20"/>
                <w:lang w:val="es-ES" w:eastAsia="es-ES"/>
              </w:rPr>
              <w:t>10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B06BD1B" w14:textId="77777777" w:rsidR="00C50265" w:rsidRDefault="00C50265" w:rsidP="00C50265">
            <w:pPr>
              <w:jc w:val="right"/>
              <w:rPr>
                <w:rFonts w:ascii="Arial" w:hAnsi="Arial" w:cs="Arial"/>
                <w:sz w:val="20"/>
                <w:szCs w:val="20"/>
              </w:rPr>
            </w:pPr>
            <w:r>
              <w:rPr>
                <w:rFonts w:ascii="Arial" w:hAnsi="Arial" w:cs="Arial"/>
                <w:sz w:val="20"/>
                <w:szCs w:val="20"/>
              </w:rPr>
              <w:t>16/09/2024</w:t>
            </w:r>
          </w:p>
        </w:tc>
        <w:tc>
          <w:tcPr>
            <w:tcW w:w="918" w:type="dxa"/>
            <w:tcBorders>
              <w:top w:val="nil"/>
              <w:left w:val="nil"/>
              <w:bottom w:val="single" w:sz="4" w:space="0" w:color="auto"/>
              <w:right w:val="single" w:sz="4" w:space="0" w:color="auto"/>
            </w:tcBorders>
            <w:shd w:val="clear" w:color="auto" w:fill="auto"/>
            <w:noWrap/>
            <w:vAlign w:val="bottom"/>
          </w:tcPr>
          <w:p w14:paraId="1C9169C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1194079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76F49900"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209E911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3F95A10F"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B2A56B8"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24D8A9E" w14:textId="77777777" w:rsidR="00C50265" w:rsidRDefault="00C50265" w:rsidP="00C50265">
            <w:pPr>
              <w:jc w:val="right"/>
              <w:rPr>
                <w:rFonts w:ascii="Arial" w:hAnsi="Arial" w:cs="Arial"/>
                <w:sz w:val="20"/>
                <w:szCs w:val="20"/>
              </w:rPr>
            </w:pPr>
            <w:r>
              <w:rPr>
                <w:rFonts w:ascii="Arial" w:hAnsi="Arial" w:cs="Arial"/>
                <w:sz w:val="20"/>
                <w:szCs w:val="20"/>
              </w:rPr>
              <w:t>19/09/2024</w:t>
            </w:r>
          </w:p>
        </w:tc>
        <w:tc>
          <w:tcPr>
            <w:tcW w:w="918" w:type="dxa"/>
            <w:tcBorders>
              <w:top w:val="nil"/>
              <w:left w:val="nil"/>
              <w:bottom w:val="single" w:sz="4" w:space="0" w:color="auto"/>
              <w:right w:val="single" w:sz="4" w:space="0" w:color="auto"/>
            </w:tcBorders>
            <w:shd w:val="clear" w:color="auto" w:fill="auto"/>
            <w:noWrap/>
            <w:vAlign w:val="bottom"/>
          </w:tcPr>
          <w:p w14:paraId="43CB8499" w14:textId="77777777" w:rsidR="00C50265" w:rsidRDefault="00C50265" w:rsidP="00C50265">
            <w:pPr>
              <w:spacing w:after="0" w:line="240" w:lineRule="auto"/>
              <w:jc w:val="center"/>
              <w:rPr>
                <w:rFonts w:ascii="Montserrat Light" w:eastAsia="Times New Roman" w:hAnsi="Montserrat Light" w:cs="Arial"/>
                <w:sz w:val="20"/>
                <w:szCs w:val="20"/>
                <w:lang w:val="es-ES" w:eastAsia="es-ES"/>
              </w:rPr>
            </w:pPr>
          </w:p>
        </w:tc>
        <w:tc>
          <w:tcPr>
            <w:tcW w:w="924" w:type="dxa"/>
            <w:gridSpan w:val="2"/>
            <w:tcBorders>
              <w:top w:val="nil"/>
              <w:left w:val="nil"/>
              <w:bottom w:val="single" w:sz="4" w:space="0" w:color="auto"/>
              <w:right w:val="single" w:sz="4" w:space="0" w:color="auto"/>
            </w:tcBorders>
            <w:shd w:val="clear" w:color="auto" w:fill="auto"/>
            <w:vAlign w:val="bottom"/>
          </w:tcPr>
          <w:p w14:paraId="71AABA12"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3DB1323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51E0FEA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46156C06"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A50A13A"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24613AD" w14:textId="77777777" w:rsidR="00C50265" w:rsidRDefault="00C50265" w:rsidP="00C50265">
            <w:pPr>
              <w:jc w:val="right"/>
              <w:rPr>
                <w:rFonts w:ascii="Arial" w:hAnsi="Arial" w:cs="Arial"/>
                <w:sz w:val="20"/>
                <w:szCs w:val="20"/>
              </w:rPr>
            </w:pPr>
            <w:r>
              <w:rPr>
                <w:rFonts w:ascii="Arial" w:hAnsi="Arial" w:cs="Arial"/>
                <w:sz w:val="20"/>
                <w:szCs w:val="20"/>
              </w:rPr>
              <w:t>19/09/2024</w:t>
            </w:r>
          </w:p>
        </w:tc>
        <w:tc>
          <w:tcPr>
            <w:tcW w:w="918" w:type="dxa"/>
            <w:tcBorders>
              <w:top w:val="nil"/>
              <w:left w:val="nil"/>
              <w:bottom w:val="single" w:sz="4" w:space="0" w:color="auto"/>
              <w:right w:val="single" w:sz="4" w:space="0" w:color="auto"/>
            </w:tcBorders>
            <w:shd w:val="clear" w:color="auto" w:fill="auto"/>
            <w:noWrap/>
            <w:vAlign w:val="bottom"/>
          </w:tcPr>
          <w:p w14:paraId="456D930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24" w:type="dxa"/>
            <w:gridSpan w:val="2"/>
            <w:tcBorders>
              <w:top w:val="nil"/>
              <w:left w:val="nil"/>
              <w:bottom w:val="single" w:sz="4" w:space="0" w:color="auto"/>
              <w:right w:val="single" w:sz="4" w:space="0" w:color="auto"/>
            </w:tcBorders>
            <w:shd w:val="clear" w:color="auto" w:fill="auto"/>
            <w:vAlign w:val="bottom"/>
          </w:tcPr>
          <w:p w14:paraId="17ADB8A7"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7E919AF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32F397DB"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11A5A896"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3EDDF640"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43CC772" w14:textId="77777777" w:rsidR="00C50265" w:rsidRDefault="00C50265" w:rsidP="00C50265">
            <w:pPr>
              <w:jc w:val="right"/>
              <w:rPr>
                <w:rFonts w:ascii="Arial" w:hAnsi="Arial" w:cs="Arial"/>
                <w:sz w:val="20"/>
                <w:szCs w:val="20"/>
              </w:rPr>
            </w:pPr>
            <w:r>
              <w:rPr>
                <w:rFonts w:ascii="Arial" w:hAnsi="Arial" w:cs="Arial"/>
                <w:sz w:val="20"/>
                <w:szCs w:val="20"/>
              </w:rPr>
              <w:t>23/09/2024</w:t>
            </w:r>
          </w:p>
        </w:tc>
        <w:tc>
          <w:tcPr>
            <w:tcW w:w="918" w:type="dxa"/>
            <w:tcBorders>
              <w:top w:val="nil"/>
              <w:left w:val="nil"/>
              <w:bottom w:val="single" w:sz="4" w:space="0" w:color="auto"/>
              <w:right w:val="single" w:sz="4" w:space="0" w:color="auto"/>
            </w:tcBorders>
            <w:shd w:val="clear" w:color="auto" w:fill="auto"/>
            <w:noWrap/>
            <w:vAlign w:val="bottom"/>
          </w:tcPr>
          <w:p w14:paraId="0ABC4439"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7391F015"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40B44A5E"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5F95D1F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18664C8A"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B413585"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FAEFD8B" w14:textId="77777777" w:rsidR="00C50265" w:rsidRDefault="00C50265" w:rsidP="00C50265">
            <w:pPr>
              <w:jc w:val="right"/>
              <w:rPr>
                <w:rFonts w:ascii="Arial" w:hAnsi="Arial" w:cs="Arial"/>
                <w:sz w:val="20"/>
                <w:szCs w:val="20"/>
              </w:rPr>
            </w:pPr>
            <w:r>
              <w:rPr>
                <w:rFonts w:ascii="Arial" w:hAnsi="Arial" w:cs="Arial"/>
                <w:sz w:val="20"/>
                <w:szCs w:val="20"/>
              </w:rPr>
              <w:t>24/09/2024</w:t>
            </w:r>
          </w:p>
        </w:tc>
        <w:tc>
          <w:tcPr>
            <w:tcW w:w="918" w:type="dxa"/>
            <w:tcBorders>
              <w:top w:val="nil"/>
              <w:left w:val="nil"/>
              <w:bottom w:val="single" w:sz="4" w:space="0" w:color="auto"/>
              <w:right w:val="single" w:sz="4" w:space="0" w:color="auto"/>
            </w:tcBorders>
            <w:shd w:val="clear" w:color="auto" w:fill="auto"/>
            <w:noWrap/>
            <w:vAlign w:val="bottom"/>
          </w:tcPr>
          <w:p w14:paraId="6741893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24" w:type="dxa"/>
            <w:gridSpan w:val="2"/>
            <w:tcBorders>
              <w:top w:val="nil"/>
              <w:left w:val="nil"/>
              <w:bottom w:val="single" w:sz="4" w:space="0" w:color="auto"/>
              <w:right w:val="single" w:sz="4" w:space="0" w:color="auto"/>
            </w:tcBorders>
            <w:shd w:val="clear" w:color="auto" w:fill="auto"/>
            <w:vAlign w:val="bottom"/>
          </w:tcPr>
          <w:p w14:paraId="583B283A"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708319F3"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70877A2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r>
      <w:tr w:rsidR="00C50265" w:rsidRPr="00F806FE" w14:paraId="76E5BD49" w14:textId="77777777" w:rsidTr="00C50265">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793154A" w14:textId="77777777" w:rsidR="00C50265" w:rsidRPr="00F806FE" w:rsidRDefault="00C50265" w:rsidP="00C50265">
            <w:pPr>
              <w:spacing w:after="0" w:line="240" w:lineRule="auto"/>
              <w:jc w:val="center"/>
              <w:rPr>
                <w:rFonts w:ascii="Montserrat Light" w:eastAsia="Times New Roman" w:hAnsi="Montserrat Light" w:cs="Times New Roman"/>
                <w:color w:val="000000"/>
                <w:sz w:val="20"/>
                <w:szCs w:val="20"/>
                <w:lang w:val="es-ES" w:eastAsia="es-ES"/>
              </w:rPr>
            </w:pPr>
            <w:r>
              <w:rPr>
                <w:rFonts w:ascii="Montserrat Light" w:eastAsia="Times New Roman" w:hAnsi="Montserrat Light" w:cs="Times New Roman"/>
                <w:color w:val="000000"/>
                <w:sz w:val="20"/>
                <w:szCs w:val="20"/>
                <w:lang w:val="es-ES" w:eastAsia="es-ES"/>
              </w:rPr>
              <w:t>15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0A4727A" w14:textId="77777777" w:rsidR="00C50265" w:rsidRDefault="00C50265" w:rsidP="00C50265">
            <w:pPr>
              <w:jc w:val="right"/>
              <w:rPr>
                <w:rFonts w:ascii="Arial" w:hAnsi="Arial" w:cs="Arial"/>
                <w:sz w:val="20"/>
                <w:szCs w:val="20"/>
              </w:rPr>
            </w:pPr>
            <w:r>
              <w:rPr>
                <w:rFonts w:ascii="Arial" w:hAnsi="Arial" w:cs="Arial"/>
                <w:sz w:val="20"/>
                <w:szCs w:val="20"/>
              </w:rPr>
              <w:t>30/09/2024</w:t>
            </w:r>
          </w:p>
        </w:tc>
        <w:tc>
          <w:tcPr>
            <w:tcW w:w="918" w:type="dxa"/>
            <w:tcBorders>
              <w:top w:val="nil"/>
              <w:left w:val="nil"/>
              <w:bottom w:val="single" w:sz="4" w:space="0" w:color="auto"/>
              <w:right w:val="single" w:sz="4" w:space="0" w:color="auto"/>
            </w:tcBorders>
            <w:shd w:val="clear" w:color="auto" w:fill="auto"/>
            <w:noWrap/>
            <w:vAlign w:val="bottom"/>
          </w:tcPr>
          <w:p w14:paraId="4FC88DCF"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r>
              <w:rPr>
                <w:rFonts w:ascii="Montserrat Light" w:eastAsia="Times New Roman" w:hAnsi="Montserrat Light" w:cs="Arial"/>
                <w:sz w:val="20"/>
                <w:szCs w:val="20"/>
                <w:lang w:val="es-ES"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5BF50FB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946" w:type="dxa"/>
            <w:tcBorders>
              <w:top w:val="nil"/>
              <w:left w:val="nil"/>
              <w:bottom w:val="single" w:sz="4" w:space="0" w:color="auto"/>
              <w:right w:val="single" w:sz="4" w:space="0" w:color="auto"/>
            </w:tcBorders>
            <w:shd w:val="clear" w:color="auto" w:fill="auto"/>
            <w:noWrap/>
            <w:vAlign w:val="bottom"/>
          </w:tcPr>
          <w:p w14:paraId="6368F7A8"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4CF1E4DC" w14:textId="77777777" w:rsidR="00C50265" w:rsidRPr="00F806FE" w:rsidRDefault="00C50265" w:rsidP="00C50265">
            <w:pPr>
              <w:spacing w:after="0" w:line="240" w:lineRule="auto"/>
              <w:jc w:val="center"/>
              <w:rPr>
                <w:rFonts w:ascii="Montserrat Light" w:eastAsia="Times New Roman" w:hAnsi="Montserrat Light" w:cs="Arial"/>
                <w:sz w:val="20"/>
                <w:szCs w:val="20"/>
                <w:lang w:val="es-ES" w:eastAsia="es-ES"/>
              </w:rPr>
            </w:pPr>
          </w:p>
        </w:tc>
      </w:tr>
      <w:tr w:rsidR="00C50265" w:rsidRPr="00F806FE" w14:paraId="2D40ADAA" w14:textId="77777777" w:rsidTr="00C50265">
        <w:trPr>
          <w:trHeight w:val="375"/>
        </w:trPr>
        <w:tc>
          <w:tcPr>
            <w:tcW w:w="2451" w:type="dxa"/>
            <w:gridSpan w:val="2"/>
            <w:tcBorders>
              <w:top w:val="single" w:sz="4" w:space="0" w:color="auto"/>
              <w:left w:val="single" w:sz="4" w:space="0" w:color="auto"/>
              <w:bottom w:val="single" w:sz="4" w:space="0" w:color="auto"/>
              <w:right w:val="nil"/>
            </w:tcBorders>
            <w:shd w:val="clear" w:color="auto" w:fill="auto"/>
            <w:noWrap/>
            <w:vAlign w:val="bottom"/>
          </w:tcPr>
          <w:p w14:paraId="669B92E7" w14:textId="77777777" w:rsidR="00C50265" w:rsidRPr="00F806FE" w:rsidRDefault="00C50265" w:rsidP="00C50265">
            <w:pPr>
              <w:spacing w:after="0" w:line="240" w:lineRule="auto"/>
              <w:rPr>
                <w:rFonts w:ascii="Montserrat Light" w:eastAsia="Times New Roman" w:hAnsi="Montserrat Light" w:cs="Times New Roman"/>
                <w:color w:val="000000"/>
                <w:sz w:val="20"/>
                <w:szCs w:val="20"/>
                <w:lang w:val="es-ES" w:eastAsia="es-ES"/>
              </w:rPr>
            </w:pPr>
          </w:p>
        </w:tc>
        <w:tc>
          <w:tcPr>
            <w:tcW w:w="918" w:type="dxa"/>
            <w:tcBorders>
              <w:top w:val="nil"/>
              <w:left w:val="single" w:sz="4" w:space="0" w:color="auto"/>
              <w:bottom w:val="single" w:sz="4" w:space="0" w:color="auto"/>
              <w:right w:val="single" w:sz="4" w:space="0" w:color="auto"/>
            </w:tcBorders>
            <w:shd w:val="clear" w:color="auto" w:fill="auto"/>
            <w:noWrap/>
            <w:vAlign w:val="bottom"/>
          </w:tcPr>
          <w:p w14:paraId="795F8BA5"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05</w:t>
            </w:r>
          </w:p>
        </w:tc>
        <w:tc>
          <w:tcPr>
            <w:tcW w:w="924" w:type="dxa"/>
            <w:gridSpan w:val="2"/>
            <w:tcBorders>
              <w:top w:val="nil"/>
              <w:left w:val="single" w:sz="4" w:space="0" w:color="auto"/>
              <w:bottom w:val="single" w:sz="4" w:space="0" w:color="auto"/>
              <w:right w:val="single" w:sz="4" w:space="0" w:color="auto"/>
            </w:tcBorders>
            <w:shd w:val="clear" w:color="auto" w:fill="auto"/>
            <w:vAlign w:val="bottom"/>
          </w:tcPr>
          <w:p w14:paraId="617D3013"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sidRPr="00F806FE">
              <w:rPr>
                <w:rFonts w:ascii="Montserrat Light" w:eastAsia="Times New Roman" w:hAnsi="Montserrat Light" w:cs="Times New Roman"/>
                <w:b/>
                <w:bCs/>
                <w:sz w:val="20"/>
                <w:szCs w:val="20"/>
                <w:lang w:val="es-ES" w:eastAsia="es-ES"/>
              </w:rPr>
              <w:t>0</w:t>
            </w:r>
          </w:p>
        </w:tc>
        <w:tc>
          <w:tcPr>
            <w:tcW w:w="946" w:type="dxa"/>
            <w:tcBorders>
              <w:top w:val="nil"/>
              <w:left w:val="nil"/>
              <w:bottom w:val="single" w:sz="4" w:space="0" w:color="auto"/>
              <w:right w:val="single" w:sz="4" w:space="0" w:color="auto"/>
            </w:tcBorders>
            <w:shd w:val="clear" w:color="auto" w:fill="auto"/>
            <w:noWrap/>
            <w:vAlign w:val="bottom"/>
          </w:tcPr>
          <w:p w14:paraId="1AAA41EA"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08</w:t>
            </w:r>
          </w:p>
        </w:tc>
        <w:tc>
          <w:tcPr>
            <w:tcW w:w="1128" w:type="dxa"/>
            <w:gridSpan w:val="2"/>
            <w:tcBorders>
              <w:top w:val="nil"/>
              <w:left w:val="nil"/>
              <w:bottom w:val="single" w:sz="4" w:space="0" w:color="auto"/>
              <w:right w:val="single" w:sz="4" w:space="0" w:color="auto"/>
            </w:tcBorders>
            <w:shd w:val="clear" w:color="auto" w:fill="auto"/>
            <w:vAlign w:val="bottom"/>
          </w:tcPr>
          <w:p w14:paraId="10AF6EE6"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r>
              <w:rPr>
                <w:rFonts w:ascii="Montserrat Light" w:eastAsia="Times New Roman" w:hAnsi="Montserrat Light" w:cs="Times New Roman"/>
                <w:b/>
                <w:bCs/>
                <w:sz w:val="20"/>
                <w:szCs w:val="20"/>
                <w:lang w:val="es-ES" w:eastAsia="es-ES"/>
              </w:rPr>
              <w:t>02</w:t>
            </w:r>
          </w:p>
        </w:tc>
        <w:tc>
          <w:tcPr>
            <w:tcW w:w="1087" w:type="dxa"/>
            <w:vAlign w:val="bottom"/>
          </w:tcPr>
          <w:p w14:paraId="353E2C92" w14:textId="77777777" w:rsidR="00C50265" w:rsidRPr="00F806FE" w:rsidRDefault="00C50265" w:rsidP="00C50265">
            <w:pPr>
              <w:spacing w:after="0" w:line="240" w:lineRule="auto"/>
              <w:jc w:val="center"/>
              <w:rPr>
                <w:rFonts w:ascii="Montserrat Light" w:eastAsia="Times New Roman" w:hAnsi="Montserrat Light" w:cs="Times New Roman"/>
                <w:b/>
                <w:bCs/>
                <w:sz w:val="20"/>
                <w:szCs w:val="20"/>
                <w:lang w:val="es-ES" w:eastAsia="es-ES"/>
              </w:rPr>
            </w:pPr>
          </w:p>
        </w:tc>
      </w:tr>
    </w:tbl>
    <w:p w14:paraId="25531752" w14:textId="77777777" w:rsidR="00C50265" w:rsidRPr="00F806FE" w:rsidRDefault="00C50265" w:rsidP="00C50265">
      <w:pPr>
        <w:spacing w:line="360" w:lineRule="auto"/>
        <w:rPr>
          <w:rFonts w:ascii="Montserrat Light" w:hAnsi="Montserrat Light" w:cs="Arial"/>
          <w:sz w:val="20"/>
          <w:szCs w:val="20"/>
        </w:rPr>
      </w:pPr>
    </w:p>
    <w:p w14:paraId="7FB25FFB" w14:textId="77777777" w:rsidR="00C50265" w:rsidRPr="00F806FE" w:rsidRDefault="00C50265" w:rsidP="00C50265">
      <w:pPr>
        <w:tabs>
          <w:tab w:val="left" w:pos="3420"/>
        </w:tabs>
        <w:spacing w:line="276" w:lineRule="auto"/>
        <w:jc w:val="both"/>
        <w:rPr>
          <w:rFonts w:ascii="Montserrat Light" w:hAnsi="Montserrat Light" w:cs="Arial"/>
          <w:b/>
          <w:sz w:val="20"/>
          <w:szCs w:val="20"/>
        </w:rPr>
      </w:pPr>
    </w:p>
    <w:p w14:paraId="79190D0D" w14:textId="77777777" w:rsidR="00C50265" w:rsidRDefault="00C50265" w:rsidP="00C50265">
      <w:pPr>
        <w:jc w:val="center"/>
        <w:rPr>
          <w:rFonts w:ascii="Montserrat Light" w:hAnsi="Montserrat Light" w:cs="Arial"/>
          <w:b/>
          <w:sz w:val="20"/>
          <w:szCs w:val="20"/>
        </w:rPr>
      </w:pPr>
    </w:p>
    <w:p w14:paraId="5116A914" w14:textId="77777777" w:rsidR="00C50265" w:rsidRDefault="00C50265" w:rsidP="00C50265">
      <w:pPr>
        <w:jc w:val="center"/>
        <w:rPr>
          <w:rFonts w:ascii="Montserrat Light" w:hAnsi="Montserrat Light" w:cs="Arial"/>
          <w:b/>
          <w:sz w:val="20"/>
          <w:szCs w:val="20"/>
        </w:rPr>
      </w:pPr>
    </w:p>
    <w:p w14:paraId="6D6139C2" w14:textId="77777777" w:rsidR="00C50265" w:rsidRDefault="00C50265" w:rsidP="00C50265">
      <w:pPr>
        <w:jc w:val="center"/>
        <w:rPr>
          <w:rFonts w:ascii="Montserrat Light" w:hAnsi="Montserrat Light" w:cs="Arial"/>
          <w:b/>
          <w:sz w:val="20"/>
          <w:szCs w:val="20"/>
        </w:rPr>
      </w:pPr>
    </w:p>
    <w:p w14:paraId="45F1AAFB" w14:textId="77777777" w:rsidR="00C50265" w:rsidRDefault="00C50265" w:rsidP="00C50265">
      <w:pPr>
        <w:jc w:val="center"/>
        <w:rPr>
          <w:rFonts w:ascii="Montserrat Light" w:hAnsi="Montserrat Light" w:cs="Arial"/>
          <w:b/>
          <w:sz w:val="20"/>
          <w:szCs w:val="20"/>
        </w:rPr>
      </w:pPr>
    </w:p>
    <w:p w14:paraId="6339416A" w14:textId="77777777" w:rsidR="00C50265" w:rsidRDefault="00C50265" w:rsidP="00C50265">
      <w:pPr>
        <w:jc w:val="center"/>
        <w:rPr>
          <w:rFonts w:ascii="Montserrat Light" w:hAnsi="Montserrat Light" w:cs="Arial"/>
          <w:b/>
          <w:sz w:val="20"/>
          <w:szCs w:val="20"/>
        </w:rPr>
      </w:pPr>
    </w:p>
    <w:p w14:paraId="268F5E5E" w14:textId="77777777" w:rsidR="00C50265" w:rsidRDefault="00C50265" w:rsidP="00C50265">
      <w:pPr>
        <w:jc w:val="center"/>
        <w:rPr>
          <w:rFonts w:ascii="Montserrat Light" w:hAnsi="Montserrat Light" w:cs="Arial"/>
          <w:b/>
          <w:sz w:val="20"/>
          <w:szCs w:val="20"/>
        </w:rPr>
      </w:pPr>
    </w:p>
    <w:p w14:paraId="65241456" w14:textId="77777777" w:rsidR="00C50265" w:rsidRDefault="00C50265" w:rsidP="00C50265">
      <w:pPr>
        <w:jc w:val="center"/>
        <w:rPr>
          <w:rFonts w:ascii="Montserrat Light" w:hAnsi="Montserrat Light" w:cs="Arial"/>
          <w:b/>
          <w:sz w:val="20"/>
          <w:szCs w:val="20"/>
        </w:rPr>
      </w:pPr>
    </w:p>
    <w:p w14:paraId="342D1F6E" w14:textId="77777777" w:rsidR="00C50265" w:rsidRDefault="00C50265" w:rsidP="00C50265">
      <w:pPr>
        <w:jc w:val="center"/>
        <w:rPr>
          <w:rFonts w:ascii="Montserrat Light" w:hAnsi="Montserrat Light" w:cs="Arial"/>
          <w:b/>
          <w:sz w:val="20"/>
          <w:szCs w:val="20"/>
        </w:rPr>
      </w:pPr>
    </w:p>
    <w:p w14:paraId="421B7FED" w14:textId="77777777" w:rsidR="00C50265" w:rsidRDefault="00C50265" w:rsidP="00C50265">
      <w:pPr>
        <w:jc w:val="center"/>
        <w:rPr>
          <w:rFonts w:ascii="Montserrat Light" w:hAnsi="Montserrat Light" w:cs="Arial"/>
          <w:b/>
          <w:sz w:val="20"/>
          <w:szCs w:val="20"/>
        </w:rPr>
      </w:pPr>
    </w:p>
    <w:p w14:paraId="34076D15" w14:textId="77777777" w:rsidR="00C50265" w:rsidRDefault="00C50265" w:rsidP="00C50265">
      <w:pPr>
        <w:jc w:val="center"/>
        <w:rPr>
          <w:rFonts w:ascii="Montserrat Light" w:hAnsi="Montserrat Light" w:cs="Arial"/>
          <w:b/>
          <w:sz w:val="20"/>
          <w:szCs w:val="20"/>
        </w:rPr>
      </w:pPr>
    </w:p>
    <w:p w14:paraId="1BF08B22" w14:textId="77777777" w:rsidR="00C50265" w:rsidRPr="00F806FE" w:rsidRDefault="00C50265" w:rsidP="00C50265">
      <w:pPr>
        <w:jc w:val="center"/>
        <w:rPr>
          <w:rFonts w:ascii="Montserrat Light" w:hAnsi="Montserrat Light" w:cs="Arial"/>
          <w:b/>
          <w:sz w:val="20"/>
          <w:szCs w:val="20"/>
        </w:rPr>
      </w:pPr>
    </w:p>
    <w:p w14:paraId="76165C48" w14:textId="77777777" w:rsidR="00C50265" w:rsidRPr="00F806FE" w:rsidRDefault="00C50265" w:rsidP="00C50265">
      <w:pPr>
        <w:jc w:val="center"/>
        <w:rPr>
          <w:rFonts w:ascii="Montserrat Light" w:hAnsi="Montserrat Light" w:cs="Arial"/>
          <w:b/>
          <w:sz w:val="20"/>
          <w:szCs w:val="20"/>
        </w:rPr>
      </w:pPr>
    </w:p>
    <w:p w14:paraId="52DF3A8E" w14:textId="77777777" w:rsidR="00C50265" w:rsidRDefault="00C50265" w:rsidP="00C50265">
      <w:pPr>
        <w:jc w:val="center"/>
        <w:rPr>
          <w:rFonts w:ascii="Montserrat Light" w:hAnsi="Montserrat Light" w:cs="Arial"/>
          <w:b/>
          <w:sz w:val="20"/>
          <w:szCs w:val="20"/>
        </w:rPr>
      </w:pPr>
    </w:p>
    <w:p w14:paraId="58D631ED" w14:textId="77777777" w:rsidR="00C50265" w:rsidRDefault="00C50265" w:rsidP="00C50265">
      <w:pPr>
        <w:jc w:val="center"/>
        <w:rPr>
          <w:rFonts w:ascii="Montserrat Light" w:hAnsi="Montserrat Light" w:cs="Arial"/>
          <w:b/>
          <w:sz w:val="20"/>
          <w:szCs w:val="20"/>
        </w:rPr>
      </w:pPr>
    </w:p>
    <w:p w14:paraId="2C4630DC" w14:textId="77777777" w:rsidR="00C50265" w:rsidRPr="00F806FE" w:rsidRDefault="00C50265" w:rsidP="00C50265">
      <w:pPr>
        <w:jc w:val="center"/>
        <w:rPr>
          <w:rFonts w:ascii="Montserrat Light" w:hAnsi="Montserrat Light" w:cs="Arial"/>
          <w:b/>
          <w:sz w:val="20"/>
          <w:szCs w:val="20"/>
        </w:rPr>
      </w:pPr>
    </w:p>
    <w:p w14:paraId="1BCD20A5" w14:textId="77777777" w:rsidR="00C50265" w:rsidRPr="00F806FE" w:rsidRDefault="00C50265" w:rsidP="00C50265">
      <w:pPr>
        <w:jc w:val="center"/>
        <w:rPr>
          <w:rFonts w:ascii="Montserrat Light" w:hAnsi="Montserrat Light" w:cs="Arial"/>
          <w:b/>
          <w:sz w:val="20"/>
          <w:szCs w:val="20"/>
        </w:rPr>
      </w:pPr>
      <w:r>
        <w:rPr>
          <w:noProof/>
          <w:lang w:val="es-MX" w:eastAsia="es-MX"/>
        </w:rPr>
        <w:drawing>
          <wp:anchor distT="0" distB="0" distL="114300" distR="114300" simplePos="0" relativeHeight="251852800" behindDoc="0" locked="0" layoutInCell="1" allowOverlap="1" wp14:anchorId="24CA766E" wp14:editId="062E16E2">
            <wp:simplePos x="0" y="0"/>
            <wp:positionH relativeFrom="column">
              <wp:posOffset>367665</wp:posOffset>
            </wp:positionH>
            <wp:positionV relativeFrom="paragraph">
              <wp:posOffset>15875</wp:posOffset>
            </wp:positionV>
            <wp:extent cx="5086350" cy="3076575"/>
            <wp:effectExtent l="0" t="0" r="19050" b="9525"/>
            <wp:wrapNone/>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276A20AD" w14:textId="77777777" w:rsidR="00C50265" w:rsidRPr="00F806FE" w:rsidRDefault="00C50265" w:rsidP="00C50265">
      <w:pPr>
        <w:jc w:val="center"/>
        <w:rPr>
          <w:rFonts w:ascii="Montserrat Light" w:hAnsi="Montserrat Light" w:cs="Arial"/>
          <w:b/>
          <w:sz w:val="20"/>
          <w:szCs w:val="20"/>
        </w:rPr>
      </w:pPr>
    </w:p>
    <w:p w14:paraId="2D74524F" w14:textId="77777777" w:rsidR="00C50265" w:rsidRPr="00F806FE" w:rsidRDefault="00C50265" w:rsidP="00C50265">
      <w:pPr>
        <w:jc w:val="center"/>
        <w:rPr>
          <w:rFonts w:ascii="Montserrat Light" w:hAnsi="Montserrat Light" w:cs="Arial"/>
          <w:b/>
          <w:sz w:val="20"/>
          <w:szCs w:val="20"/>
        </w:rPr>
      </w:pPr>
    </w:p>
    <w:p w14:paraId="628662C9" w14:textId="77777777" w:rsidR="00C50265" w:rsidRPr="00F806FE" w:rsidRDefault="00C50265" w:rsidP="00C50265">
      <w:pPr>
        <w:rPr>
          <w:rFonts w:ascii="Montserrat Light" w:hAnsi="Montserrat Light" w:cs="Arial"/>
          <w:sz w:val="20"/>
          <w:szCs w:val="20"/>
        </w:rPr>
      </w:pPr>
    </w:p>
    <w:p w14:paraId="58889ACD" w14:textId="77777777" w:rsidR="00C50265" w:rsidRPr="00F806FE" w:rsidRDefault="00C50265" w:rsidP="00C50265">
      <w:pPr>
        <w:rPr>
          <w:rFonts w:ascii="Montserrat Light" w:hAnsi="Montserrat Light" w:cs="Arial"/>
          <w:sz w:val="20"/>
          <w:szCs w:val="20"/>
        </w:rPr>
      </w:pPr>
    </w:p>
    <w:p w14:paraId="0BA785E4" w14:textId="77777777" w:rsidR="00C50265" w:rsidRPr="00F806FE" w:rsidRDefault="00C50265" w:rsidP="00C50265">
      <w:pPr>
        <w:rPr>
          <w:rFonts w:ascii="Montserrat Light" w:hAnsi="Montserrat Light" w:cs="Arial"/>
          <w:sz w:val="20"/>
          <w:szCs w:val="20"/>
        </w:rPr>
      </w:pPr>
    </w:p>
    <w:p w14:paraId="34C82005" w14:textId="77777777" w:rsidR="00C50265" w:rsidRDefault="00C50265" w:rsidP="00C50265">
      <w:pPr>
        <w:rPr>
          <w:rFonts w:ascii="Montserrat Light" w:hAnsi="Montserrat Light" w:cs="Arial"/>
          <w:sz w:val="20"/>
          <w:szCs w:val="20"/>
        </w:rPr>
      </w:pPr>
    </w:p>
    <w:p w14:paraId="7C812F63" w14:textId="77777777" w:rsidR="00C50265" w:rsidRPr="00F806FE" w:rsidRDefault="00C50265" w:rsidP="00C50265">
      <w:pPr>
        <w:rPr>
          <w:rFonts w:ascii="Montserrat Light" w:hAnsi="Montserrat Light" w:cs="Arial"/>
          <w:sz w:val="20"/>
          <w:szCs w:val="20"/>
        </w:rPr>
      </w:pPr>
    </w:p>
    <w:p w14:paraId="0303E56D" w14:textId="77777777" w:rsidR="00C50265" w:rsidRDefault="00C50265" w:rsidP="00C50265">
      <w:pPr>
        <w:rPr>
          <w:rFonts w:ascii="Montserrat Light" w:hAnsi="Montserrat Light" w:cs="Arial"/>
          <w:sz w:val="20"/>
          <w:szCs w:val="20"/>
        </w:rPr>
      </w:pPr>
    </w:p>
    <w:p w14:paraId="47852ED6" w14:textId="77777777" w:rsidR="00C50265" w:rsidRDefault="00C50265" w:rsidP="00C50265">
      <w:pPr>
        <w:rPr>
          <w:rFonts w:ascii="Montserrat Light" w:hAnsi="Montserrat Light" w:cs="Arial"/>
          <w:sz w:val="20"/>
          <w:szCs w:val="20"/>
        </w:rPr>
      </w:pPr>
    </w:p>
    <w:p w14:paraId="5B628FF9" w14:textId="77777777" w:rsidR="00C50265" w:rsidRDefault="00C50265" w:rsidP="00C50265">
      <w:pPr>
        <w:rPr>
          <w:rFonts w:ascii="Montserrat Light" w:hAnsi="Montserrat Light" w:cs="Arial"/>
          <w:sz w:val="20"/>
          <w:szCs w:val="20"/>
        </w:rPr>
      </w:pPr>
    </w:p>
    <w:p w14:paraId="3EDE86C0" w14:textId="0C4CED29" w:rsidR="00C50265" w:rsidRDefault="00C50265" w:rsidP="00C50265">
      <w:pPr>
        <w:rPr>
          <w:rFonts w:ascii="Montserrat Light" w:hAnsi="Montserrat Light" w:cs="Arial"/>
          <w:sz w:val="20"/>
          <w:szCs w:val="20"/>
        </w:rPr>
      </w:pPr>
    </w:p>
    <w:p w14:paraId="79E43D1A" w14:textId="77777777" w:rsidR="00C50265" w:rsidRPr="00C94C27" w:rsidRDefault="00C50265" w:rsidP="00C50265">
      <w:pPr>
        <w:spacing w:line="360" w:lineRule="auto"/>
        <w:jc w:val="center"/>
        <w:rPr>
          <w:rFonts w:ascii="Montserrat Light" w:hAnsi="Montserrat Light" w:cs="Arial"/>
          <w:b/>
          <w:sz w:val="24"/>
          <w:szCs w:val="20"/>
        </w:rPr>
      </w:pPr>
      <w:r w:rsidRPr="00C94C27">
        <w:rPr>
          <w:rFonts w:ascii="Montserrat Light" w:hAnsi="Montserrat Light" w:cs="Arial"/>
          <w:b/>
          <w:sz w:val="24"/>
          <w:szCs w:val="20"/>
        </w:rPr>
        <w:lastRenderedPageBreak/>
        <w:t xml:space="preserve">Inhumaciones ejecutadas en los cementerios del distrito de </w:t>
      </w:r>
      <w:r>
        <w:rPr>
          <w:rFonts w:ascii="Montserrat Light" w:hAnsi="Montserrat Light" w:cs="Arial"/>
          <w:b/>
          <w:sz w:val="24"/>
          <w:szCs w:val="20"/>
        </w:rPr>
        <w:t>Nejapa</w:t>
      </w:r>
      <w:r w:rsidRPr="00C94C27">
        <w:rPr>
          <w:rFonts w:ascii="Montserrat Light" w:hAnsi="Montserrat Light" w:cs="Arial"/>
          <w:b/>
          <w:sz w:val="24"/>
          <w:szCs w:val="20"/>
        </w:rPr>
        <w:t>:</w:t>
      </w:r>
    </w:p>
    <w:tbl>
      <w:tblPr>
        <w:tblStyle w:val="Tablaconcuadrcula"/>
        <w:tblW w:w="8914" w:type="dxa"/>
        <w:tblLook w:val="04A0" w:firstRow="1" w:lastRow="0" w:firstColumn="1" w:lastColumn="0" w:noHBand="0" w:noVBand="1"/>
      </w:tblPr>
      <w:tblGrid>
        <w:gridCol w:w="768"/>
        <w:gridCol w:w="2908"/>
        <w:gridCol w:w="1249"/>
        <w:gridCol w:w="1350"/>
        <w:gridCol w:w="1289"/>
        <w:gridCol w:w="1350"/>
      </w:tblGrid>
      <w:tr w:rsidR="00C50265" w14:paraId="4FA32694" w14:textId="77777777" w:rsidTr="00C50265">
        <w:trPr>
          <w:trHeight w:val="279"/>
        </w:trPr>
        <w:tc>
          <w:tcPr>
            <w:tcW w:w="768" w:type="dxa"/>
          </w:tcPr>
          <w:p w14:paraId="440907FB" w14:textId="77777777" w:rsidR="00C50265" w:rsidRDefault="00C50265" w:rsidP="00C50265">
            <w:pPr>
              <w:jc w:val="center"/>
              <w:rPr>
                <w:lang w:val="es-ES"/>
              </w:rPr>
            </w:pPr>
            <w:r>
              <w:rPr>
                <w:lang w:val="es-ES"/>
              </w:rPr>
              <w:t>No</w:t>
            </w:r>
          </w:p>
        </w:tc>
        <w:tc>
          <w:tcPr>
            <w:tcW w:w="2908" w:type="dxa"/>
          </w:tcPr>
          <w:p w14:paraId="2983F3A3" w14:textId="77777777" w:rsidR="00C50265" w:rsidRDefault="00C50265" w:rsidP="00C50265">
            <w:pPr>
              <w:jc w:val="center"/>
              <w:rPr>
                <w:lang w:val="es-ES"/>
              </w:rPr>
            </w:pPr>
            <w:r>
              <w:rPr>
                <w:lang w:val="es-ES"/>
              </w:rPr>
              <w:t>FECHA</w:t>
            </w:r>
          </w:p>
        </w:tc>
        <w:tc>
          <w:tcPr>
            <w:tcW w:w="5238" w:type="dxa"/>
            <w:gridSpan w:val="4"/>
          </w:tcPr>
          <w:p w14:paraId="46268AAF" w14:textId="77777777" w:rsidR="00C50265" w:rsidRDefault="00C50265" w:rsidP="00C50265">
            <w:pPr>
              <w:jc w:val="center"/>
              <w:rPr>
                <w:lang w:val="es-ES"/>
              </w:rPr>
            </w:pPr>
            <w:r>
              <w:rPr>
                <w:lang w:val="es-ES"/>
              </w:rPr>
              <w:t xml:space="preserve">GENERO </w:t>
            </w:r>
          </w:p>
        </w:tc>
      </w:tr>
      <w:tr w:rsidR="00C50265" w14:paraId="2BA84068" w14:textId="77777777" w:rsidTr="00C50265">
        <w:trPr>
          <w:trHeight w:val="576"/>
        </w:trPr>
        <w:tc>
          <w:tcPr>
            <w:tcW w:w="768" w:type="dxa"/>
          </w:tcPr>
          <w:p w14:paraId="410BCEC9" w14:textId="77777777" w:rsidR="00C50265" w:rsidRDefault="00C50265" w:rsidP="00C50265">
            <w:pPr>
              <w:jc w:val="center"/>
              <w:rPr>
                <w:lang w:val="es-ES"/>
              </w:rPr>
            </w:pPr>
          </w:p>
        </w:tc>
        <w:tc>
          <w:tcPr>
            <w:tcW w:w="2908" w:type="dxa"/>
          </w:tcPr>
          <w:p w14:paraId="7D08D8BF" w14:textId="77777777" w:rsidR="00C50265" w:rsidRDefault="00C50265" w:rsidP="00C50265">
            <w:pPr>
              <w:jc w:val="center"/>
              <w:rPr>
                <w:lang w:val="es-ES"/>
              </w:rPr>
            </w:pPr>
            <w:r>
              <w:rPr>
                <w:lang w:val="es-ES"/>
              </w:rPr>
              <w:t>01 JULIO AL 31 JULIO 2024</w:t>
            </w:r>
          </w:p>
        </w:tc>
        <w:tc>
          <w:tcPr>
            <w:tcW w:w="2599" w:type="dxa"/>
            <w:gridSpan w:val="2"/>
          </w:tcPr>
          <w:p w14:paraId="57700E86" w14:textId="77777777" w:rsidR="00C50265" w:rsidRDefault="00C50265" w:rsidP="00C50265">
            <w:pPr>
              <w:jc w:val="center"/>
              <w:rPr>
                <w:lang w:val="es-ES"/>
              </w:rPr>
            </w:pPr>
            <w:r>
              <w:rPr>
                <w:lang w:val="es-ES"/>
              </w:rPr>
              <w:t xml:space="preserve">MASCULINO </w:t>
            </w:r>
          </w:p>
        </w:tc>
        <w:tc>
          <w:tcPr>
            <w:tcW w:w="2639" w:type="dxa"/>
            <w:gridSpan w:val="2"/>
          </w:tcPr>
          <w:p w14:paraId="00E9FD54" w14:textId="77777777" w:rsidR="00C50265" w:rsidRDefault="00C50265" w:rsidP="00C50265">
            <w:pPr>
              <w:jc w:val="center"/>
              <w:rPr>
                <w:lang w:val="es-ES"/>
              </w:rPr>
            </w:pPr>
            <w:r>
              <w:rPr>
                <w:lang w:val="es-ES"/>
              </w:rPr>
              <w:t>FEMENINO</w:t>
            </w:r>
          </w:p>
        </w:tc>
      </w:tr>
      <w:tr w:rsidR="00C50265" w14:paraId="6C10314C" w14:textId="77777777" w:rsidTr="00C50265">
        <w:trPr>
          <w:trHeight w:val="279"/>
        </w:trPr>
        <w:tc>
          <w:tcPr>
            <w:tcW w:w="768" w:type="dxa"/>
          </w:tcPr>
          <w:p w14:paraId="70BB94CB" w14:textId="77777777" w:rsidR="00C50265" w:rsidRDefault="00C50265" w:rsidP="00C50265">
            <w:pPr>
              <w:jc w:val="center"/>
              <w:rPr>
                <w:lang w:val="es-ES"/>
              </w:rPr>
            </w:pPr>
          </w:p>
        </w:tc>
        <w:tc>
          <w:tcPr>
            <w:tcW w:w="2908" w:type="dxa"/>
          </w:tcPr>
          <w:p w14:paraId="6748323B" w14:textId="77777777" w:rsidR="00C50265" w:rsidRDefault="00C50265" w:rsidP="00C50265">
            <w:pPr>
              <w:jc w:val="center"/>
              <w:rPr>
                <w:lang w:val="es-ES"/>
              </w:rPr>
            </w:pPr>
          </w:p>
        </w:tc>
        <w:tc>
          <w:tcPr>
            <w:tcW w:w="1249" w:type="dxa"/>
          </w:tcPr>
          <w:p w14:paraId="57BBFB0B" w14:textId="77777777" w:rsidR="00C50265" w:rsidRDefault="00C50265" w:rsidP="00C50265">
            <w:pPr>
              <w:jc w:val="center"/>
              <w:rPr>
                <w:lang w:val="es-ES"/>
              </w:rPr>
            </w:pPr>
            <w:r>
              <w:rPr>
                <w:lang w:val="es-ES"/>
              </w:rPr>
              <w:t xml:space="preserve">ADULTA </w:t>
            </w:r>
          </w:p>
        </w:tc>
        <w:tc>
          <w:tcPr>
            <w:tcW w:w="1350" w:type="dxa"/>
          </w:tcPr>
          <w:p w14:paraId="619AA744" w14:textId="77777777" w:rsidR="00C50265" w:rsidRDefault="00C50265" w:rsidP="00C50265">
            <w:pPr>
              <w:jc w:val="center"/>
              <w:rPr>
                <w:lang w:val="es-ES"/>
              </w:rPr>
            </w:pPr>
            <w:r>
              <w:rPr>
                <w:lang w:val="es-ES"/>
              </w:rPr>
              <w:t>INFANTE</w:t>
            </w:r>
          </w:p>
        </w:tc>
        <w:tc>
          <w:tcPr>
            <w:tcW w:w="1289" w:type="dxa"/>
          </w:tcPr>
          <w:p w14:paraId="050FC67B" w14:textId="77777777" w:rsidR="00C50265" w:rsidRDefault="00C50265" w:rsidP="00C50265">
            <w:pPr>
              <w:jc w:val="center"/>
              <w:rPr>
                <w:lang w:val="es-ES"/>
              </w:rPr>
            </w:pPr>
            <w:r>
              <w:rPr>
                <w:lang w:val="es-ES"/>
              </w:rPr>
              <w:t xml:space="preserve">ADULTO </w:t>
            </w:r>
          </w:p>
        </w:tc>
        <w:tc>
          <w:tcPr>
            <w:tcW w:w="1350" w:type="dxa"/>
          </w:tcPr>
          <w:p w14:paraId="493E09F1" w14:textId="77777777" w:rsidR="00C50265" w:rsidRDefault="00C50265" w:rsidP="00C50265">
            <w:pPr>
              <w:jc w:val="center"/>
              <w:rPr>
                <w:lang w:val="es-ES"/>
              </w:rPr>
            </w:pPr>
            <w:r>
              <w:rPr>
                <w:lang w:val="es-ES"/>
              </w:rPr>
              <w:t>INFANTE</w:t>
            </w:r>
          </w:p>
        </w:tc>
      </w:tr>
      <w:tr w:rsidR="00C50265" w14:paraId="223D2B49" w14:textId="77777777" w:rsidTr="00C50265">
        <w:trPr>
          <w:trHeight w:val="297"/>
        </w:trPr>
        <w:tc>
          <w:tcPr>
            <w:tcW w:w="768" w:type="dxa"/>
          </w:tcPr>
          <w:p w14:paraId="44402D24" w14:textId="77777777" w:rsidR="00C50265" w:rsidRDefault="00C50265" w:rsidP="00C50265">
            <w:pPr>
              <w:jc w:val="center"/>
              <w:rPr>
                <w:lang w:val="es-ES"/>
              </w:rPr>
            </w:pPr>
            <w:r>
              <w:rPr>
                <w:lang w:val="es-ES"/>
              </w:rPr>
              <w:t>1</w:t>
            </w:r>
          </w:p>
        </w:tc>
        <w:tc>
          <w:tcPr>
            <w:tcW w:w="2908" w:type="dxa"/>
          </w:tcPr>
          <w:p w14:paraId="6D1093B8" w14:textId="77777777" w:rsidR="00C50265" w:rsidRPr="00A3402D" w:rsidRDefault="00C50265" w:rsidP="00C50265">
            <w:pPr>
              <w:jc w:val="center"/>
              <w:rPr>
                <w:rFonts w:ascii="Arial" w:hAnsi="Arial" w:cs="Arial"/>
                <w:sz w:val="20"/>
                <w:szCs w:val="20"/>
              </w:rPr>
            </w:pPr>
            <w:r>
              <w:rPr>
                <w:rFonts w:ascii="Arial" w:hAnsi="Arial" w:cs="Arial"/>
                <w:sz w:val="20"/>
                <w:szCs w:val="20"/>
              </w:rPr>
              <w:t>01/07/2024</w:t>
            </w:r>
          </w:p>
        </w:tc>
        <w:tc>
          <w:tcPr>
            <w:tcW w:w="1249" w:type="dxa"/>
          </w:tcPr>
          <w:p w14:paraId="2FFFEB49" w14:textId="77777777" w:rsidR="00C50265" w:rsidRDefault="00C50265" w:rsidP="00C50265">
            <w:pPr>
              <w:jc w:val="center"/>
              <w:rPr>
                <w:lang w:val="es-ES"/>
              </w:rPr>
            </w:pPr>
          </w:p>
        </w:tc>
        <w:tc>
          <w:tcPr>
            <w:tcW w:w="1350" w:type="dxa"/>
          </w:tcPr>
          <w:p w14:paraId="07F229A9" w14:textId="77777777" w:rsidR="00C50265" w:rsidRDefault="00C50265" w:rsidP="00C50265">
            <w:pPr>
              <w:jc w:val="center"/>
              <w:rPr>
                <w:lang w:val="es-ES"/>
              </w:rPr>
            </w:pPr>
          </w:p>
        </w:tc>
        <w:tc>
          <w:tcPr>
            <w:tcW w:w="1289" w:type="dxa"/>
          </w:tcPr>
          <w:p w14:paraId="7034FF93" w14:textId="77777777" w:rsidR="00C50265" w:rsidRDefault="00C50265" w:rsidP="00C50265">
            <w:pPr>
              <w:jc w:val="center"/>
              <w:rPr>
                <w:lang w:val="es-ES"/>
              </w:rPr>
            </w:pPr>
            <w:r>
              <w:rPr>
                <w:lang w:val="es-ES"/>
              </w:rPr>
              <w:t>X</w:t>
            </w:r>
          </w:p>
        </w:tc>
        <w:tc>
          <w:tcPr>
            <w:tcW w:w="1350" w:type="dxa"/>
          </w:tcPr>
          <w:p w14:paraId="3C3D99AC" w14:textId="77777777" w:rsidR="00C50265" w:rsidRDefault="00C50265" w:rsidP="00C50265">
            <w:pPr>
              <w:jc w:val="center"/>
              <w:rPr>
                <w:lang w:val="es-ES"/>
              </w:rPr>
            </w:pPr>
          </w:p>
        </w:tc>
      </w:tr>
      <w:tr w:rsidR="00C50265" w14:paraId="24FC1069" w14:textId="77777777" w:rsidTr="00C50265">
        <w:trPr>
          <w:trHeight w:val="279"/>
        </w:trPr>
        <w:tc>
          <w:tcPr>
            <w:tcW w:w="768" w:type="dxa"/>
          </w:tcPr>
          <w:p w14:paraId="1FB25428" w14:textId="77777777" w:rsidR="00C50265" w:rsidRDefault="00C50265" w:rsidP="00C50265">
            <w:pPr>
              <w:jc w:val="center"/>
              <w:rPr>
                <w:lang w:val="es-ES"/>
              </w:rPr>
            </w:pPr>
            <w:r>
              <w:rPr>
                <w:lang w:val="es-ES"/>
              </w:rPr>
              <w:t>2</w:t>
            </w:r>
          </w:p>
        </w:tc>
        <w:tc>
          <w:tcPr>
            <w:tcW w:w="2908" w:type="dxa"/>
          </w:tcPr>
          <w:p w14:paraId="175344B2" w14:textId="77777777" w:rsidR="00C50265" w:rsidRPr="00882883" w:rsidRDefault="00C50265" w:rsidP="00C50265">
            <w:pPr>
              <w:jc w:val="center"/>
              <w:rPr>
                <w:rFonts w:ascii="Arial" w:hAnsi="Arial" w:cs="Arial"/>
                <w:sz w:val="20"/>
                <w:szCs w:val="20"/>
              </w:rPr>
            </w:pPr>
            <w:r>
              <w:rPr>
                <w:rFonts w:ascii="Arial" w:hAnsi="Arial" w:cs="Arial"/>
                <w:sz w:val="20"/>
                <w:szCs w:val="20"/>
              </w:rPr>
              <w:t>01/07/2024</w:t>
            </w:r>
          </w:p>
        </w:tc>
        <w:tc>
          <w:tcPr>
            <w:tcW w:w="1249" w:type="dxa"/>
          </w:tcPr>
          <w:p w14:paraId="707F230C" w14:textId="77777777" w:rsidR="00C50265" w:rsidRDefault="00C50265" w:rsidP="00C50265">
            <w:pPr>
              <w:jc w:val="center"/>
              <w:rPr>
                <w:lang w:val="es-ES"/>
              </w:rPr>
            </w:pPr>
            <w:r>
              <w:rPr>
                <w:lang w:val="es-ES"/>
              </w:rPr>
              <w:t>X</w:t>
            </w:r>
          </w:p>
        </w:tc>
        <w:tc>
          <w:tcPr>
            <w:tcW w:w="1350" w:type="dxa"/>
          </w:tcPr>
          <w:p w14:paraId="58708103" w14:textId="77777777" w:rsidR="00C50265" w:rsidRDefault="00C50265" w:rsidP="00C50265">
            <w:pPr>
              <w:jc w:val="center"/>
              <w:rPr>
                <w:lang w:val="es-ES"/>
              </w:rPr>
            </w:pPr>
          </w:p>
        </w:tc>
        <w:tc>
          <w:tcPr>
            <w:tcW w:w="1289" w:type="dxa"/>
          </w:tcPr>
          <w:p w14:paraId="6F124174" w14:textId="77777777" w:rsidR="00C50265" w:rsidRDefault="00C50265" w:rsidP="00C50265">
            <w:pPr>
              <w:jc w:val="center"/>
              <w:rPr>
                <w:lang w:val="es-ES"/>
              </w:rPr>
            </w:pPr>
          </w:p>
        </w:tc>
        <w:tc>
          <w:tcPr>
            <w:tcW w:w="1350" w:type="dxa"/>
          </w:tcPr>
          <w:p w14:paraId="2A65F887" w14:textId="77777777" w:rsidR="00C50265" w:rsidRDefault="00C50265" w:rsidP="00C50265">
            <w:pPr>
              <w:jc w:val="center"/>
              <w:rPr>
                <w:lang w:val="es-ES"/>
              </w:rPr>
            </w:pPr>
          </w:p>
        </w:tc>
      </w:tr>
      <w:tr w:rsidR="00C50265" w14:paraId="72D5C288" w14:textId="77777777" w:rsidTr="00C50265">
        <w:trPr>
          <w:trHeight w:val="279"/>
        </w:trPr>
        <w:tc>
          <w:tcPr>
            <w:tcW w:w="768" w:type="dxa"/>
          </w:tcPr>
          <w:p w14:paraId="750E5CEA" w14:textId="77777777" w:rsidR="00C50265" w:rsidRDefault="00C50265" w:rsidP="00C50265">
            <w:pPr>
              <w:jc w:val="center"/>
              <w:rPr>
                <w:lang w:val="es-ES"/>
              </w:rPr>
            </w:pPr>
            <w:r>
              <w:rPr>
                <w:lang w:val="es-ES"/>
              </w:rPr>
              <w:t>3</w:t>
            </w:r>
          </w:p>
        </w:tc>
        <w:tc>
          <w:tcPr>
            <w:tcW w:w="2908" w:type="dxa"/>
          </w:tcPr>
          <w:p w14:paraId="430F75DE" w14:textId="77777777" w:rsidR="00C50265" w:rsidRDefault="00C50265" w:rsidP="00C50265">
            <w:pPr>
              <w:jc w:val="center"/>
              <w:rPr>
                <w:lang w:val="es-ES"/>
              </w:rPr>
            </w:pPr>
            <w:r>
              <w:rPr>
                <w:lang w:val="es-ES"/>
              </w:rPr>
              <w:t>02/07/2024</w:t>
            </w:r>
          </w:p>
        </w:tc>
        <w:tc>
          <w:tcPr>
            <w:tcW w:w="1249" w:type="dxa"/>
          </w:tcPr>
          <w:p w14:paraId="43299F0A" w14:textId="77777777" w:rsidR="00C50265" w:rsidRDefault="00C50265" w:rsidP="00C50265">
            <w:pPr>
              <w:jc w:val="center"/>
              <w:rPr>
                <w:lang w:val="es-ES"/>
              </w:rPr>
            </w:pPr>
          </w:p>
        </w:tc>
        <w:tc>
          <w:tcPr>
            <w:tcW w:w="1350" w:type="dxa"/>
          </w:tcPr>
          <w:p w14:paraId="2EC710DC" w14:textId="77777777" w:rsidR="00C50265" w:rsidRDefault="00C50265" w:rsidP="00C50265">
            <w:pPr>
              <w:jc w:val="center"/>
              <w:rPr>
                <w:lang w:val="es-ES"/>
              </w:rPr>
            </w:pPr>
          </w:p>
        </w:tc>
        <w:tc>
          <w:tcPr>
            <w:tcW w:w="1289" w:type="dxa"/>
          </w:tcPr>
          <w:p w14:paraId="25DE93AD" w14:textId="77777777" w:rsidR="00C50265" w:rsidRDefault="00C50265" w:rsidP="00C50265">
            <w:pPr>
              <w:jc w:val="center"/>
              <w:rPr>
                <w:lang w:val="es-ES"/>
              </w:rPr>
            </w:pPr>
            <w:r>
              <w:rPr>
                <w:lang w:val="es-ES"/>
              </w:rPr>
              <w:t>X</w:t>
            </w:r>
          </w:p>
        </w:tc>
        <w:tc>
          <w:tcPr>
            <w:tcW w:w="1350" w:type="dxa"/>
          </w:tcPr>
          <w:p w14:paraId="66D41FD3" w14:textId="77777777" w:rsidR="00C50265" w:rsidRDefault="00C50265" w:rsidP="00C50265">
            <w:pPr>
              <w:jc w:val="center"/>
              <w:rPr>
                <w:lang w:val="es-ES"/>
              </w:rPr>
            </w:pPr>
          </w:p>
        </w:tc>
      </w:tr>
      <w:tr w:rsidR="00C50265" w14:paraId="3715EF84" w14:textId="77777777" w:rsidTr="00C50265">
        <w:trPr>
          <w:trHeight w:val="279"/>
        </w:trPr>
        <w:tc>
          <w:tcPr>
            <w:tcW w:w="768" w:type="dxa"/>
          </w:tcPr>
          <w:p w14:paraId="0D94D64B" w14:textId="77777777" w:rsidR="00C50265" w:rsidRDefault="00C50265" w:rsidP="00C50265">
            <w:pPr>
              <w:jc w:val="center"/>
              <w:rPr>
                <w:lang w:val="es-ES"/>
              </w:rPr>
            </w:pPr>
            <w:r>
              <w:rPr>
                <w:lang w:val="es-ES"/>
              </w:rPr>
              <w:t>4</w:t>
            </w:r>
          </w:p>
        </w:tc>
        <w:tc>
          <w:tcPr>
            <w:tcW w:w="2908" w:type="dxa"/>
          </w:tcPr>
          <w:p w14:paraId="21EDAA87" w14:textId="77777777" w:rsidR="00C50265" w:rsidRDefault="00C50265" w:rsidP="00C50265">
            <w:pPr>
              <w:jc w:val="center"/>
              <w:rPr>
                <w:lang w:val="es-ES"/>
              </w:rPr>
            </w:pPr>
            <w:r>
              <w:rPr>
                <w:lang w:val="es-ES"/>
              </w:rPr>
              <w:t>07/07/2024</w:t>
            </w:r>
          </w:p>
        </w:tc>
        <w:tc>
          <w:tcPr>
            <w:tcW w:w="1249" w:type="dxa"/>
          </w:tcPr>
          <w:p w14:paraId="35B3C81F" w14:textId="77777777" w:rsidR="00C50265" w:rsidRDefault="00C50265" w:rsidP="00C50265">
            <w:pPr>
              <w:jc w:val="center"/>
              <w:rPr>
                <w:lang w:val="es-ES"/>
              </w:rPr>
            </w:pPr>
          </w:p>
        </w:tc>
        <w:tc>
          <w:tcPr>
            <w:tcW w:w="1350" w:type="dxa"/>
          </w:tcPr>
          <w:p w14:paraId="4D112740" w14:textId="77777777" w:rsidR="00C50265" w:rsidRDefault="00C50265" w:rsidP="00C50265">
            <w:pPr>
              <w:jc w:val="center"/>
              <w:rPr>
                <w:lang w:val="es-ES"/>
              </w:rPr>
            </w:pPr>
          </w:p>
        </w:tc>
        <w:tc>
          <w:tcPr>
            <w:tcW w:w="1289" w:type="dxa"/>
          </w:tcPr>
          <w:p w14:paraId="261BA1DC" w14:textId="77777777" w:rsidR="00C50265" w:rsidRDefault="00C50265" w:rsidP="00C50265">
            <w:pPr>
              <w:jc w:val="center"/>
              <w:rPr>
                <w:lang w:val="es-ES"/>
              </w:rPr>
            </w:pPr>
            <w:r>
              <w:rPr>
                <w:lang w:val="es-ES"/>
              </w:rPr>
              <w:t>X</w:t>
            </w:r>
          </w:p>
        </w:tc>
        <w:tc>
          <w:tcPr>
            <w:tcW w:w="1350" w:type="dxa"/>
          </w:tcPr>
          <w:p w14:paraId="0D1D4613" w14:textId="77777777" w:rsidR="00C50265" w:rsidRDefault="00C50265" w:rsidP="00C50265">
            <w:pPr>
              <w:jc w:val="center"/>
              <w:rPr>
                <w:lang w:val="es-ES"/>
              </w:rPr>
            </w:pPr>
          </w:p>
        </w:tc>
      </w:tr>
      <w:tr w:rsidR="00C50265" w14:paraId="5CA0B483" w14:textId="77777777" w:rsidTr="00C50265">
        <w:trPr>
          <w:trHeight w:val="297"/>
        </w:trPr>
        <w:tc>
          <w:tcPr>
            <w:tcW w:w="768" w:type="dxa"/>
          </w:tcPr>
          <w:p w14:paraId="5F925FA9" w14:textId="77777777" w:rsidR="00C50265" w:rsidRDefault="00C50265" w:rsidP="00C50265">
            <w:pPr>
              <w:jc w:val="center"/>
              <w:rPr>
                <w:lang w:val="es-ES"/>
              </w:rPr>
            </w:pPr>
            <w:r>
              <w:rPr>
                <w:lang w:val="es-ES"/>
              </w:rPr>
              <w:t>5</w:t>
            </w:r>
          </w:p>
        </w:tc>
        <w:tc>
          <w:tcPr>
            <w:tcW w:w="2908" w:type="dxa"/>
          </w:tcPr>
          <w:p w14:paraId="0D6CC5E4" w14:textId="77777777" w:rsidR="00C50265" w:rsidRDefault="00C50265" w:rsidP="00C50265">
            <w:pPr>
              <w:jc w:val="center"/>
              <w:rPr>
                <w:lang w:val="es-ES"/>
              </w:rPr>
            </w:pPr>
            <w:r>
              <w:rPr>
                <w:lang w:val="es-ES"/>
              </w:rPr>
              <w:t>06/07/24</w:t>
            </w:r>
          </w:p>
        </w:tc>
        <w:tc>
          <w:tcPr>
            <w:tcW w:w="1249" w:type="dxa"/>
          </w:tcPr>
          <w:p w14:paraId="20F07A19" w14:textId="77777777" w:rsidR="00C50265" w:rsidRDefault="00C50265" w:rsidP="00C50265">
            <w:pPr>
              <w:jc w:val="center"/>
              <w:rPr>
                <w:lang w:val="es-ES"/>
              </w:rPr>
            </w:pPr>
          </w:p>
        </w:tc>
        <w:tc>
          <w:tcPr>
            <w:tcW w:w="1350" w:type="dxa"/>
          </w:tcPr>
          <w:p w14:paraId="4488C263" w14:textId="77777777" w:rsidR="00C50265" w:rsidRDefault="00C50265" w:rsidP="00C50265">
            <w:pPr>
              <w:jc w:val="center"/>
              <w:rPr>
                <w:lang w:val="es-ES"/>
              </w:rPr>
            </w:pPr>
          </w:p>
        </w:tc>
        <w:tc>
          <w:tcPr>
            <w:tcW w:w="1289" w:type="dxa"/>
          </w:tcPr>
          <w:p w14:paraId="4D96175F" w14:textId="77777777" w:rsidR="00C50265" w:rsidRDefault="00C50265" w:rsidP="00C50265">
            <w:pPr>
              <w:jc w:val="center"/>
              <w:rPr>
                <w:lang w:val="es-ES"/>
              </w:rPr>
            </w:pPr>
            <w:r>
              <w:rPr>
                <w:lang w:val="es-ES"/>
              </w:rPr>
              <w:t>X</w:t>
            </w:r>
          </w:p>
        </w:tc>
        <w:tc>
          <w:tcPr>
            <w:tcW w:w="1350" w:type="dxa"/>
          </w:tcPr>
          <w:p w14:paraId="120B7553" w14:textId="77777777" w:rsidR="00C50265" w:rsidRDefault="00C50265" w:rsidP="00C50265">
            <w:pPr>
              <w:jc w:val="center"/>
              <w:rPr>
                <w:lang w:val="es-ES"/>
              </w:rPr>
            </w:pPr>
          </w:p>
        </w:tc>
      </w:tr>
      <w:tr w:rsidR="00C50265" w14:paraId="48669150" w14:textId="77777777" w:rsidTr="00C50265">
        <w:trPr>
          <w:trHeight w:val="279"/>
        </w:trPr>
        <w:tc>
          <w:tcPr>
            <w:tcW w:w="768" w:type="dxa"/>
          </w:tcPr>
          <w:p w14:paraId="1C39EABF" w14:textId="77777777" w:rsidR="00C50265" w:rsidRDefault="00C50265" w:rsidP="00C50265">
            <w:pPr>
              <w:jc w:val="center"/>
              <w:rPr>
                <w:lang w:val="es-ES"/>
              </w:rPr>
            </w:pPr>
            <w:r>
              <w:rPr>
                <w:lang w:val="es-ES"/>
              </w:rPr>
              <w:t>6</w:t>
            </w:r>
          </w:p>
        </w:tc>
        <w:tc>
          <w:tcPr>
            <w:tcW w:w="2908" w:type="dxa"/>
          </w:tcPr>
          <w:p w14:paraId="74EF5D1A" w14:textId="77777777" w:rsidR="00C50265" w:rsidRPr="00A3402D" w:rsidRDefault="00C50265" w:rsidP="00C50265">
            <w:pPr>
              <w:jc w:val="center"/>
              <w:rPr>
                <w:rFonts w:ascii="Arial" w:hAnsi="Arial" w:cs="Arial"/>
                <w:sz w:val="20"/>
                <w:szCs w:val="20"/>
              </w:rPr>
            </w:pPr>
            <w:r>
              <w:rPr>
                <w:rFonts w:ascii="Arial" w:hAnsi="Arial" w:cs="Arial"/>
                <w:sz w:val="20"/>
                <w:szCs w:val="20"/>
              </w:rPr>
              <w:t>06/07/24</w:t>
            </w:r>
          </w:p>
        </w:tc>
        <w:tc>
          <w:tcPr>
            <w:tcW w:w="1249" w:type="dxa"/>
          </w:tcPr>
          <w:p w14:paraId="1DD3A5BC" w14:textId="77777777" w:rsidR="00C50265" w:rsidRDefault="00C50265" w:rsidP="00C50265">
            <w:pPr>
              <w:jc w:val="center"/>
              <w:rPr>
                <w:lang w:val="es-ES"/>
              </w:rPr>
            </w:pPr>
            <w:r>
              <w:rPr>
                <w:lang w:val="es-ES"/>
              </w:rPr>
              <w:t>X</w:t>
            </w:r>
          </w:p>
        </w:tc>
        <w:tc>
          <w:tcPr>
            <w:tcW w:w="1350" w:type="dxa"/>
          </w:tcPr>
          <w:p w14:paraId="5B89D75D" w14:textId="77777777" w:rsidR="00C50265" w:rsidRDefault="00C50265" w:rsidP="00C50265">
            <w:pPr>
              <w:jc w:val="center"/>
              <w:rPr>
                <w:lang w:val="es-ES"/>
              </w:rPr>
            </w:pPr>
          </w:p>
        </w:tc>
        <w:tc>
          <w:tcPr>
            <w:tcW w:w="1289" w:type="dxa"/>
          </w:tcPr>
          <w:p w14:paraId="52180238" w14:textId="77777777" w:rsidR="00C50265" w:rsidRDefault="00C50265" w:rsidP="00C50265">
            <w:pPr>
              <w:jc w:val="center"/>
              <w:rPr>
                <w:lang w:val="es-ES"/>
              </w:rPr>
            </w:pPr>
          </w:p>
        </w:tc>
        <w:tc>
          <w:tcPr>
            <w:tcW w:w="1350" w:type="dxa"/>
          </w:tcPr>
          <w:p w14:paraId="7E1A0CB6" w14:textId="77777777" w:rsidR="00C50265" w:rsidRDefault="00C50265" w:rsidP="00C50265">
            <w:pPr>
              <w:jc w:val="center"/>
              <w:rPr>
                <w:lang w:val="es-ES"/>
              </w:rPr>
            </w:pPr>
          </w:p>
        </w:tc>
      </w:tr>
      <w:tr w:rsidR="00C50265" w14:paraId="328C7697" w14:textId="77777777" w:rsidTr="00C50265">
        <w:trPr>
          <w:trHeight w:val="279"/>
        </w:trPr>
        <w:tc>
          <w:tcPr>
            <w:tcW w:w="768" w:type="dxa"/>
          </w:tcPr>
          <w:p w14:paraId="21E172D2" w14:textId="77777777" w:rsidR="00C50265" w:rsidRDefault="00C50265" w:rsidP="00C50265">
            <w:pPr>
              <w:jc w:val="center"/>
              <w:rPr>
                <w:lang w:val="es-ES"/>
              </w:rPr>
            </w:pPr>
            <w:r>
              <w:rPr>
                <w:lang w:val="es-ES"/>
              </w:rPr>
              <w:t>7</w:t>
            </w:r>
          </w:p>
        </w:tc>
        <w:tc>
          <w:tcPr>
            <w:tcW w:w="2908" w:type="dxa"/>
          </w:tcPr>
          <w:p w14:paraId="60FEA413" w14:textId="77777777" w:rsidR="00C50265" w:rsidRPr="00A3402D" w:rsidRDefault="00C50265" w:rsidP="00C50265">
            <w:pPr>
              <w:jc w:val="center"/>
              <w:rPr>
                <w:rFonts w:ascii="Arial" w:hAnsi="Arial" w:cs="Arial"/>
                <w:sz w:val="20"/>
                <w:szCs w:val="20"/>
              </w:rPr>
            </w:pPr>
            <w:r>
              <w:rPr>
                <w:rFonts w:ascii="Arial" w:hAnsi="Arial" w:cs="Arial"/>
                <w:sz w:val="20"/>
                <w:szCs w:val="20"/>
              </w:rPr>
              <w:t>07/07/2024</w:t>
            </w:r>
          </w:p>
        </w:tc>
        <w:tc>
          <w:tcPr>
            <w:tcW w:w="1249" w:type="dxa"/>
          </w:tcPr>
          <w:p w14:paraId="23E9592D" w14:textId="77777777" w:rsidR="00C50265" w:rsidRDefault="00C50265" w:rsidP="00C50265">
            <w:pPr>
              <w:jc w:val="center"/>
              <w:rPr>
                <w:lang w:val="es-ES"/>
              </w:rPr>
            </w:pPr>
            <w:r>
              <w:rPr>
                <w:lang w:val="es-ES"/>
              </w:rPr>
              <w:t>X</w:t>
            </w:r>
          </w:p>
        </w:tc>
        <w:tc>
          <w:tcPr>
            <w:tcW w:w="1350" w:type="dxa"/>
          </w:tcPr>
          <w:p w14:paraId="4A0ED8E1" w14:textId="77777777" w:rsidR="00C50265" w:rsidRDefault="00C50265" w:rsidP="00C50265">
            <w:pPr>
              <w:jc w:val="center"/>
              <w:rPr>
                <w:lang w:val="es-ES"/>
              </w:rPr>
            </w:pPr>
          </w:p>
        </w:tc>
        <w:tc>
          <w:tcPr>
            <w:tcW w:w="1289" w:type="dxa"/>
          </w:tcPr>
          <w:p w14:paraId="36A31F28" w14:textId="77777777" w:rsidR="00C50265" w:rsidRDefault="00C50265" w:rsidP="00C50265">
            <w:pPr>
              <w:jc w:val="center"/>
              <w:rPr>
                <w:lang w:val="es-ES"/>
              </w:rPr>
            </w:pPr>
          </w:p>
        </w:tc>
        <w:tc>
          <w:tcPr>
            <w:tcW w:w="1350" w:type="dxa"/>
          </w:tcPr>
          <w:p w14:paraId="2AEF1F31" w14:textId="77777777" w:rsidR="00C50265" w:rsidRDefault="00C50265" w:rsidP="00C50265">
            <w:pPr>
              <w:jc w:val="center"/>
              <w:rPr>
                <w:lang w:val="es-ES"/>
              </w:rPr>
            </w:pPr>
          </w:p>
        </w:tc>
      </w:tr>
      <w:tr w:rsidR="00C50265" w14:paraId="0D0BEADD" w14:textId="77777777" w:rsidTr="00C50265">
        <w:trPr>
          <w:trHeight w:val="279"/>
        </w:trPr>
        <w:tc>
          <w:tcPr>
            <w:tcW w:w="768" w:type="dxa"/>
          </w:tcPr>
          <w:p w14:paraId="51AE45E3" w14:textId="77777777" w:rsidR="00C50265" w:rsidRDefault="00C50265" w:rsidP="00C50265">
            <w:pPr>
              <w:jc w:val="center"/>
              <w:rPr>
                <w:lang w:val="es-ES"/>
              </w:rPr>
            </w:pPr>
            <w:r>
              <w:rPr>
                <w:lang w:val="es-ES"/>
              </w:rPr>
              <w:t>8</w:t>
            </w:r>
          </w:p>
        </w:tc>
        <w:tc>
          <w:tcPr>
            <w:tcW w:w="2908" w:type="dxa"/>
          </w:tcPr>
          <w:p w14:paraId="25BBF6CC" w14:textId="77777777" w:rsidR="00C50265" w:rsidRPr="006919F7" w:rsidRDefault="00C50265" w:rsidP="00C50265">
            <w:pPr>
              <w:jc w:val="center"/>
              <w:rPr>
                <w:rFonts w:ascii="Arial" w:hAnsi="Arial" w:cs="Arial"/>
                <w:sz w:val="20"/>
                <w:szCs w:val="20"/>
              </w:rPr>
            </w:pPr>
            <w:r>
              <w:rPr>
                <w:rFonts w:ascii="Arial" w:hAnsi="Arial" w:cs="Arial"/>
                <w:sz w:val="20"/>
                <w:szCs w:val="20"/>
              </w:rPr>
              <w:t>06/07/2024</w:t>
            </w:r>
          </w:p>
        </w:tc>
        <w:tc>
          <w:tcPr>
            <w:tcW w:w="1249" w:type="dxa"/>
          </w:tcPr>
          <w:p w14:paraId="36F7C813" w14:textId="77777777" w:rsidR="00C50265" w:rsidRDefault="00C50265" w:rsidP="00C50265">
            <w:pPr>
              <w:jc w:val="center"/>
              <w:rPr>
                <w:lang w:val="es-ES"/>
              </w:rPr>
            </w:pPr>
            <w:r>
              <w:rPr>
                <w:lang w:val="es-ES"/>
              </w:rPr>
              <w:t>X</w:t>
            </w:r>
          </w:p>
        </w:tc>
        <w:tc>
          <w:tcPr>
            <w:tcW w:w="1350" w:type="dxa"/>
          </w:tcPr>
          <w:p w14:paraId="5AC3642E" w14:textId="77777777" w:rsidR="00C50265" w:rsidRDefault="00C50265" w:rsidP="00C50265">
            <w:pPr>
              <w:jc w:val="center"/>
              <w:rPr>
                <w:lang w:val="es-ES"/>
              </w:rPr>
            </w:pPr>
          </w:p>
        </w:tc>
        <w:tc>
          <w:tcPr>
            <w:tcW w:w="1289" w:type="dxa"/>
          </w:tcPr>
          <w:p w14:paraId="14E72C67" w14:textId="77777777" w:rsidR="00C50265" w:rsidRDefault="00C50265" w:rsidP="00C50265">
            <w:pPr>
              <w:jc w:val="center"/>
              <w:rPr>
                <w:lang w:val="es-ES"/>
              </w:rPr>
            </w:pPr>
          </w:p>
        </w:tc>
        <w:tc>
          <w:tcPr>
            <w:tcW w:w="1350" w:type="dxa"/>
          </w:tcPr>
          <w:p w14:paraId="039F3048" w14:textId="77777777" w:rsidR="00C50265" w:rsidRDefault="00C50265" w:rsidP="00C50265">
            <w:pPr>
              <w:jc w:val="center"/>
              <w:rPr>
                <w:lang w:val="es-ES"/>
              </w:rPr>
            </w:pPr>
          </w:p>
        </w:tc>
      </w:tr>
      <w:tr w:rsidR="00C50265" w14:paraId="03FBAB8B" w14:textId="77777777" w:rsidTr="00C50265">
        <w:trPr>
          <w:trHeight w:val="297"/>
        </w:trPr>
        <w:tc>
          <w:tcPr>
            <w:tcW w:w="768" w:type="dxa"/>
          </w:tcPr>
          <w:p w14:paraId="1D3DD650" w14:textId="77777777" w:rsidR="00C50265" w:rsidRDefault="00C50265" w:rsidP="00C50265">
            <w:pPr>
              <w:jc w:val="center"/>
              <w:rPr>
                <w:lang w:val="es-ES"/>
              </w:rPr>
            </w:pPr>
            <w:r>
              <w:rPr>
                <w:lang w:val="es-ES"/>
              </w:rPr>
              <w:t>9</w:t>
            </w:r>
          </w:p>
        </w:tc>
        <w:tc>
          <w:tcPr>
            <w:tcW w:w="2908" w:type="dxa"/>
          </w:tcPr>
          <w:p w14:paraId="68536D1D" w14:textId="77777777" w:rsidR="00C50265" w:rsidRPr="006919F7" w:rsidRDefault="00C50265" w:rsidP="00C50265">
            <w:pPr>
              <w:jc w:val="center"/>
              <w:rPr>
                <w:rFonts w:ascii="Arial" w:hAnsi="Arial" w:cs="Arial"/>
                <w:sz w:val="20"/>
                <w:szCs w:val="20"/>
              </w:rPr>
            </w:pPr>
            <w:r>
              <w:rPr>
                <w:rFonts w:ascii="Arial" w:hAnsi="Arial" w:cs="Arial"/>
                <w:sz w:val="20"/>
                <w:szCs w:val="20"/>
              </w:rPr>
              <w:t>08/07/2024</w:t>
            </w:r>
          </w:p>
        </w:tc>
        <w:tc>
          <w:tcPr>
            <w:tcW w:w="1249" w:type="dxa"/>
          </w:tcPr>
          <w:p w14:paraId="638DD843" w14:textId="77777777" w:rsidR="00C50265" w:rsidRDefault="00C50265" w:rsidP="00C50265">
            <w:pPr>
              <w:jc w:val="center"/>
              <w:rPr>
                <w:lang w:val="es-ES"/>
              </w:rPr>
            </w:pPr>
          </w:p>
        </w:tc>
        <w:tc>
          <w:tcPr>
            <w:tcW w:w="1350" w:type="dxa"/>
          </w:tcPr>
          <w:p w14:paraId="53AE5D4D" w14:textId="77777777" w:rsidR="00C50265" w:rsidRDefault="00C50265" w:rsidP="00C50265">
            <w:pPr>
              <w:jc w:val="center"/>
              <w:rPr>
                <w:lang w:val="es-ES"/>
              </w:rPr>
            </w:pPr>
          </w:p>
        </w:tc>
        <w:tc>
          <w:tcPr>
            <w:tcW w:w="1289" w:type="dxa"/>
          </w:tcPr>
          <w:p w14:paraId="633E4071" w14:textId="77777777" w:rsidR="00C50265" w:rsidRDefault="00C50265" w:rsidP="00C50265">
            <w:pPr>
              <w:jc w:val="center"/>
              <w:rPr>
                <w:lang w:val="es-ES"/>
              </w:rPr>
            </w:pPr>
            <w:r>
              <w:rPr>
                <w:lang w:val="es-ES"/>
              </w:rPr>
              <w:t>X</w:t>
            </w:r>
          </w:p>
        </w:tc>
        <w:tc>
          <w:tcPr>
            <w:tcW w:w="1350" w:type="dxa"/>
          </w:tcPr>
          <w:p w14:paraId="663B1759" w14:textId="77777777" w:rsidR="00C50265" w:rsidRDefault="00C50265" w:rsidP="00C50265">
            <w:pPr>
              <w:jc w:val="center"/>
              <w:rPr>
                <w:lang w:val="es-ES"/>
              </w:rPr>
            </w:pPr>
          </w:p>
        </w:tc>
      </w:tr>
      <w:tr w:rsidR="00C50265" w14:paraId="19F8FACC" w14:textId="77777777" w:rsidTr="00C50265">
        <w:trPr>
          <w:trHeight w:val="279"/>
        </w:trPr>
        <w:tc>
          <w:tcPr>
            <w:tcW w:w="768" w:type="dxa"/>
          </w:tcPr>
          <w:p w14:paraId="68F0B0C9" w14:textId="77777777" w:rsidR="00C50265" w:rsidRDefault="00C50265" w:rsidP="00C50265">
            <w:pPr>
              <w:jc w:val="center"/>
              <w:rPr>
                <w:lang w:val="es-ES"/>
              </w:rPr>
            </w:pPr>
            <w:r>
              <w:rPr>
                <w:lang w:val="es-ES"/>
              </w:rPr>
              <w:t>10</w:t>
            </w:r>
          </w:p>
        </w:tc>
        <w:tc>
          <w:tcPr>
            <w:tcW w:w="2908" w:type="dxa"/>
          </w:tcPr>
          <w:p w14:paraId="74BAFF2F" w14:textId="77777777" w:rsidR="00C50265" w:rsidRPr="006919F7" w:rsidRDefault="00C50265" w:rsidP="00C50265">
            <w:pPr>
              <w:jc w:val="center"/>
              <w:rPr>
                <w:rFonts w:ascii="Arial" w:hAnsi="Arial" w:cs="Arial"/>
                <w:sz w:val="20"/>
                <w:szCs w:val="20"/>
              </w:rPr>
            </w:pPr>
            <w:r>
              <w:rPr>
                <w:rFonts w:ascii="Arial" w:hAnsi="Arial" w:cs="Arial"/>
                <w:sz w:val="20"/>
                <w:szCs w:val="20"/>
              </w:rPr>
              <w:t>08/07/2024</w:t>
            </w:r>
          </w:p>
        </w:tc>
        <w:tc>
          <w:tcPr>
            <w:tcW w:w="1249" w:type="dxa"/>
          </w:tcPr>
          <w:p w14:paraId="44DCAB0E" w14:textId="77777777" w:rsidR="00C50265" w:rsidRDefault="00C50265" w:rsidP="00C50265">
            <w:pPr>
              <w:jc w:val="center"/>
              <w:rPr>
                <w:lang w:val="es-ES"/>
              </w:rPr>
            </w:pPr>
          </w:p>
        </w:tc>
        <w:tc>
          <w:tcPr>
            <w:tcW w:w="1350" w:type="dxa"/>
          </w:tcPr>
          <w:p w14:paraId="609B1106" w14:textId="77777777" w:rsidR="00C50265" w:rsidRDefault="00C50265" w:rsidP="00C50265">
            <w:pPr>
              <w:jc w:val="center"/>
              <w:rPr>
                <w:lang w:val="es-ES"/>
              </w:rPr>
            </w:pPr>
          </w:p>
        </w:tc>
        <w:tc>
          <w:tcPr>
            <w:tcW w:w="1289" w:type="dxa"/>
          </w:tcPr>
          <w:p w14:paraId="37E90452" w14:textId="77777777" w:rsidR="00C50265" w:rsidRDefault="00C50265" w:rsidP="00C50265">
            <w:pPr>
              <w:jc w:val="center"/>
              <w:rPr>
                <w:lang w:val="es-ES"/>
              </w:rPr>
            </w:pPr>
            <w:r>
              <w:rPr>
                <w:lang w:val="es-ES"/>
              </w:rPr>
              <w:t>X</w:t>
            </w:r>
          </w:p>
        </w:tc>
        <w:tc>
          <w:tcPr>
            <w:tcW w:w="1350" w:type="dxa"/>
          </w:tcPr>
          <w:p w14:paraId="0157A246" w14:textId="77777777" w:rsidR="00C50265" w:rsidRDefault="00C50265" w:rsidP="00C50265">
            <w:pPr>
              <w:jc w:val="center"/>
              <w:rPr>
                <w:lang w:val="es-ES"/>
              </w:rPr>
            </w:pPr>
          </w:p>
        </w:tc>
      </w:tr>
      <w:tr w:rsidR="00C50265" w14:paraId="57A57217" w14:textId="77777777" w:rsidTr="00C50265">
        <w:trPr>
          <w:trHeight w:val="279"/>
        </w:trPr>
        <w:tc>
          <w:tcPr>
            <w:tcW w:w="768" w:type="dxa"/>
          </w:tcPr>
          <w:p w14:paraId="7FBA33C1" w14:textId="77777777" w:rsidR="00C50265" w:rsidRDefault="00C50265" w:rsidP="00C50265">
            <w:pPr>
              <w:jc w:val="center"/>
              <w:rPr>
                <w:lang w:val="es-ES"/>
              </w:rPr>
            </w:pPr>
            <w:r>
              <w:rPr>
                <w:lang w:val="es-ES"/>
              </w:rPr>
              <w:t>11</w:t>
            </w:r>
          </w:p>
        </w:tc>
        <w:tc>
          <w:tcPr>
            <w:tcW w:w="2908" w:type="dxa"/>
          </w:tcPr>
          <w:p w14:paraId="2560820A" w14:textId="77777777" w:rsidR="00C50265" w:rsidRPr="006919F7" w:rsidRDefault="00C50265" w:rsidP="00C50265">
            <w:pPr>
              <w:jc w:val="center"/>
              <w:rPr>
                <w:rFonts w:ascii="Arial" w:hAnsi="Arial" w:cs="Arial"/>
                <w:sz w:val="20"/>
                <w:szCs w:val="20"/>
              </w:rPr>
            </w:pPr>
            <w:r>
              <w:rPr>
                <w:rFonts w:ascii="Arial" w:hAnsi="Arial" w:cs="Arial"/>
                <w:sz w:val="20"/>
                <w:szCs w:val="20"/>
              </w:rPr>
              <w:t>06/07/2024</w:t>
            </w:r>
          </w:p>
        </w:tc>
        <w:tc>
          <w:tcPr>
            <w:tcW w:w="1249" w:type="dxa"/>
          </w:tcPr>
          <w:p w14:paraId="026992BA" w14:textId="77777777" w:rsidR="00C50265" w:rsidRDefault="00C50265" w:rsidP="00C50265">
            <w:pPr>
              <w:jc w:val="center"/>
              <w:rPr>
                <w:lang w:val="es-ES"/>
              </w:rPr>
            </w:pPr>
            <w:r>
              <w:rPr>
                <w:lang w:val="es-ES"/>
              </w:rPr>
              <w:t>X</w:t>
            </w:r>
          </w:p>
        </w:tc>
        <w:tc>
          <w:tcPr>
            <w:tcW w:w="1350" w:type="dxa"/>
          </w:tcPr>
          <w:p w14:paraId="272E9BED" w14:textId="77777777" w:rsidR="00C50265" w:rsidRDefault="00C50265" w:rsidP="00C50265">
            <w:pPr>
              <w:jc w:val="center"/>
              <w:rPr>
                <w:lang w:val="es-ES"/>
              </w:rPr>
            </w:pPr>
          </w:p>
        </w:tc>
        <w:tc>
          <w:tcPr>
            <w:tcW w:w="1289" w:type="dxa"/>
          </w:tcPr>
          <w:p w14:paraId="422088F9" w14:textId="77777777" w:rsidR="00C50265" w:rsidRDefault="00C50265" w:rsidP="00C50265">
            <w:pPr>
              <w:jc w:val="center"/>
              <w:rPr>
                <w:lang w:val="es-ES"/>
              </w:rPr>
            </w:pPr>
          </w:p>
        </w:tc>
        <w:tc>
          <w:tcPr>
            <w:tcW w:w="1350" w:type="dxa"/>
          </w:tcPr>
          <w:p w14:paraId="753399F0" w14:textId="77777777" w:rsidR="00C50265" w:rsidRDefault="00C50265" w:rsidP="00C50265">
            <w:pPr>
              <w:jc w:val="center"/>
              <w:rPr>
                <w:lang w:val="es-ES"/>
              </w:rPr>
            </w:pPr>
          </w:p>
        </w:tc>
      </w:tr>
      <w:tr w:rsidR="00C50265" w14:paraId="64F5649F" w14:textId="77777777" w:rsidTr="00C50265">
        <w:trPr>
          <w:trHeight w:val="279"/>
        </w:trPr>
        <w:tc>
          <w:tcPr>
            <w:tcW w:w="768" w:type="dxa"/>
          </w:tcPr>
          <w:p w14:paraId="0116B766" w14:textId="77777777" w:rsidR="00C50265" w:rsidRDefault="00C50265" w:rsidP="00C50265">
            <w:pPr>
              <w:jc w:val="center"/>
              <w:rPr>
                <w:lang w:val="es-ES"/>
              </w:rPr>
            </w:pPr>
            <w:r>
              <w:rPr>
                <w:lang w:val="es-ES"/>
              </w:rPr>
              <w:t>12</w:t>
            </w:r>
          </w:p>
        </w:tc>
        <w:tc>
          <w:tcPr>
            <w:tcW w:w="2908" w:type="dxa"/>
          </w:tcPr>
          <w:p w14:paraId="5F866BC4" w14:textId="77777777" w:rsidR="00C50265" w:rsidRPr="006919F7" w:rsidRDefault="00C50265" w:rsidP="00C50265">
            <w:pPr>
              <w:jc w:val="center"/>
              <w:rPr>
                <w:rFonts w:ascii="Arial" w:hAnsi="Arial" w:cs="Arial"/>
                <w:sz w:val="20"/>
                <w:szCs w:val="20"/>
              </w:rPr>
            </w:pPr>
            <w:r>
              <w:rPr>
                <w:rFonts w:ascii="Arial" w:hAnsi="Arial" w:cs="Arial"/>
                <w:sz w:val="20"/>
                <w:szCs w:val="20"/>
              </w:rPr>
              <w:t>03/07/2024</w:t>
            </w:r>
          </w:p>
        </w:tc>
        <w:tc>
          <w:tcPr>
            <w:tcW w:w="1249" w:type="dxa"/>
          </w:tcPr>
          <w:p w14:paraId="42E12262" w14:textId="77777777" w:rsidR="00C50265" w:rsidRDefault="00C50265" w:rsidP="00C50265">
            <w:pPr>
              <w:jc w:val="center"/>
              <w:rPr>
                <w:lang w:val="es-ES"/>
              </w:rPr>
            </w:pPr>
            <w:r>
              <w:rPr>
                <w:lang w:val="es-ES"/>
              </w:rPr>
              <w:t>X</w:t>
            </w:r>
          </w:p>
        </w:tc>
        <w:tc>
          <w:tcPr>
            <w:tcW w:w="1350" w:type="dxa"/>
          </w:tcPr>
          <w:p w14:paraId="51F0E949" w14:textId="77777777" w:rsidR="00C50265" w:rsidRDefault="00C50265" w:rsidP="00C50265">
            <w:pPr>
              <w:jc w:val="center"/>
              <w:rPr>
                <w:lang w:val="es-ES"/>
              </w:rPr>
            </w:pPr>
          </w:p>
        </w:tc>
        <w:tc>
          <w:tcPr>
            <w:tcW w:w="1289" w:type="dxa"/>
          </w:tcPr>
          <w:p w14:paraId="22326DA3" w14:textId="77777777" w:rsidR="00C50265" w:rsidRDefault="00C50265" w:rsidP="00C50265">
            <w:pPr>
              <w:jc w:val="center"/>
              <w:rPr>
                <w:lang w:val="es-ES"/>
              </w:rPr>
            </w:pPr>
          </w:p>
        </w:tc>
        <w:tc>
          <w:tcPr>
            <w:tcW w:w="1350" w:type="dxa"/>
          </w:tcPr>
          <w:p w14:paraId="03A4D112" w14:textId="77777777" w:rsidR="00C50265" w:rsidRDefault="00C50265" w:rsidP="00C50265">
            <w:pPr>
              <w:jc w:val="center"/>
              <w:rPr>
                <w:lang w:val="es-ES"/>
              </w:rPr>
            </w:pPr>
          </w:p>
        </w:tc>
      </w:tr>
      <w:tr w:rsidR="00C50265" w14:paraId="675E45DD" w14:textId="77777777" w:rsidTr="00C50265">
        <w:trPr>
          <w:trHeight w:val="297"/>
        </w:trPr>
        <w:tc>
          <w:tcPr>
            <w:tcW w:w="768" w:type="dxa"/>
          </w:tcPr>
          <w:p w14:paraId="352213BC" w14:textId="77777777" w:rsidR="00C50265" w:rsidRDefault="00C50265" w:rsidP="00C50265">
            <w:pPr>
              <w:jc w:val="center"/>
              <w:rPr>
                <w:lang w:val="es-ES"/>
              </w:rPr>
            </w:pPr>
            <w:r>
              <w:rPr>
                <w:lang w:val="es-ES"/>
              </w:rPr>
              <w:t>13</w:t>
            </w:r>
          </w:p>
        </w:tc>
        <w:tc>
          <w:tcPr>
            <w:tcW w:w="2908" w:type="dxa"/>
          </w:tcPr>
          <w:p w14:paraId="775BE351" w14:textId="77777777" w:rsidR="00C50265" w:rsidRPr="006919F7" w:rsidRDefault="00C50265" w:rsidP="00C50265">
            <w:pPr>
              <w:jc w:val="center"/>
              <w:rPr>
                <w:rFonts w:ascii="Arial" w:hAnsi="Arial" w:cs="Arial"/>
                <w:sz w:val="20"/>
                <w:szCs w:val="20"/>
              </w:rPr>
            </w:pPr>
            <w:r>
              <w:rPr>
                <w:rFonts w:ascii="Arial" w:hAnsi="Arial" w:cs="Arial"/>
                <w:sz w:val="20"/>
                <w:szCs w:val="20"/>
              </w:rPr>
              <w:t>11/07/2024</w:t>
            </w:r>
          </w:p>
        </w:tc>
        <w:tc>
          <w:tcPr>
            <w:tcW w:w="1249" w:type="dxa"/>
          </w:tcPr>
          <w:p w14:paraId="1B2C9A55" w14:textId="77777777" w:rsidR="00C50265" w:rsidRDefault="00C50265" w:rsidP="00C50265">
            <w:pPr>
              <w:jc w:val="center"/>
              <w:rPr>
                <w:lang w:val="es-ES"/>
              </w:rPr>
            </w:pPr>
          </w:p>
        </w:tc>
        <w:tc>
          <w:tcPr>
            <w:tcW w:w="1350" w:type="dxa"/>
          </w:tcPr>
          <w:p w14:paraId="192964C1" w14:textId="77777777" w:rsidR="00C50265" w:rsidRDefault="00C50265" w:rsidP="00C50265">
            <w:pPr>
              <w:jc w:val="center"/>
              <w:rPr>
                <w:lang w:val="es-ES"/>
              </w:rPr>
            </w:pPr>
          </w:p>
        </w:tc>
        <w:tc>
          <w:tcPr>
            <w:tcW w:w="1289" w:type="dxa"/>
          </w:tcPr>
          <w:p w14:paraId="640B0A97" w14:textId="77777777" w:rsidR="00C50265" w:rsidRDefault="00C50265" w:rsidP="00C50265">
            <w:pPr>
              <w:jc w:val="center"/>
              <w:rPr>
                <w:lang w:val="es-ES"/>
              </w:rPr>
            </w:pPr>
            <w:r>
              <w:rPr>
                <w:lang w:val="es-ES"/>
              </w:rPr>
              <w:t>X</w:t>
            </w:r>
          </w:p>
        </w:tc>
        <w:tc>
          <w:tcPr>
            <w:tcW w:w="1350" w:type="dxa"/>
          </w:tcPr>
          <w:p w14:paraId="16A231D4" w14:textId="77777777" w:rsidR="00C50265" w:rsidRDefault="00C50265" w:rsidP="00C50265">
            <w:pPr>
              <w:jc w:val="center"/>
              <w:rPr>
                <w:lang w:val="es-ES"/>
              </w:rPr>
            </w:pPr>
          </w:p>
        </w:tc>
      </w:tr>
      <w:tr w:rsidR="00C50265" w14:paraId="506C2382" w14:textId="77777777" w:rsidTr="00C50265">
        <w:trPr>
          <w:trHeight w:val="279"/>
        </w:trPr>
        <w:tc>
          <w:tcPr>
            <w:tcW w:w="768" w:type="dxa"/>
          </w:tcPr>
          <w:p w14:paraId="26AB23CD" w14:textId="77777777" w:rsidR="00C50265" w:rsidRDefault="00C50265" w:rsidP="00C50265">
            <w:pPr>
              <w:jc w:val="center"/>
              <w:rPr>
                <w:lang w:val="es-ES"/>
              </w:rPr>
            </w:pPr>
            <w:r>
              <w:rPr>
                <w:lang w:val="es-ES"/>
              </w:rPr>
              <w:t>14</w:t>
            </w:r>
          </w:p>
        </w:tc>
        <w:tc>
          <w:tcPr>
            <w:tcW w:w="2908" w:type="dxa"/>
          </w:tcPr>
          <w:p w14:paraId="0E893443" w14:textId="77777777" w:rsidR="00C50265" w:rsidRPr="006919F7" w:rsidRDefault="00C50265" w:rsidP="00C50265">
            <w:pPr>
              <w:jc w:val="center"/>
              <w:rPr>
                <w:rFonts w:ascii="Arial" w:hAnsi="Arial" w:cs="Arial"/>
                <w:sz w:val="20"/>
                <w:szCs w:val="20"/>
              </w:rPr>
            </w:pPr>
            <w:r>
              <w:rPr>
                <w:rFonts w:ascii="Arial" w:hAnsi="Arial" w:cs="Arial"/>
                <w:sz w:val="20"/>
                <w:szCs w:val="20"/>
              </w:rPr>
              <w:t>11/07/2024</w:t>
            </w:r>
          </w:p>
        </w:tc>
        <w:tc>
          <w:tcPr>
            <w:tcW w:w="1249" w:type="dxa"/>
          </w:tcPr>
          <w:p w14:paraId="40A69813" w14:textId="77777777" w:rsidR="00C50265" w:rsidRDefault="00C50265" w:rsidP="00C50265">
            <w:pPr>
              <w:jc w:val="center"/>
              <w:rPr>
                <w:lang w:val="es-ES"/>
              </w:rPr>
            </w:pPr>
          </w:p>
        </w:tc>
        <w:tc>
          <w:tcPr>
            <w:tcW w:w="1350" w:type="dxa"/>
          </w:tcPr>
          <w:p w14:paraId="5224F169" w14:textId="77777777" w:rsidR="00C50265" w:rsidRDefault="00C50265" w:rsidP="00C50265">
            <w:pPr>
              <w:jc w:val="center"/>
              <w:rPr>
                <w:lang w:val="es-ES"/>
              </w:rPr>
            </w:pPr>
            <w:r>
              <w:rPr>
                <w:lang w:val="es-ES"/>
              </w:rPr>
              <w:t>X</w:t>
            </w:r>
          </w:p>
        </w:tc>
        <w:tc>
          <w:tcPr>
            <w:tcW w:w="1289" w:type="dxa"/>
          </w:tcPr>
          <w:p w14:paraId="6E4E212F" w14:textId="77777777" w:rsidR="00C50265" w:rsidRDefault="00C50265" w:rsidP="00C50265">
            <w:pPr>
              <w:jc w:val="center"/>
              <w:rPr>
                <w:lang w:val="es-ES"/>
              </w:rPr>
            </w:pPr>
          </w:p>
        </w:tc>
        <w:tc>
          <w:tcPr>
            <w:tcW w:w="1350" w:type="dxa"/>
          </w:tcPr>
          <w:p w14:paraId="465BF253" w14:textId="77777777" w:rsidR="00C50265" w:rsidRDefault="00C50265" w:rsidP="00C50265">
            <w:pPr>
              <w:jc w:val="center"/>
              <w:rPr>
                <w:lang w:val="es-ES"/>
              </w:rPr>
            </w:pPr>
          </w:p>
        </w:tc>
      </w:tr>
      <w:tr w:rsidR="00C50265" w14:paraId="0268F7E8" w14:textId="77777777" w:rsidTr="00C50265">
        <w:trPr>
          <w:trHeight w:val="279"/>
        </w:trPr>
        <w:tc>
          <w:tcPr>
            <w:tcW w:w="768" w:type="dxa"/>
          </w:tcPr>
          <w:p w14:paraId="5F9B0565" w14:textId="77777777" w:rsidR="00C50265" w:rsidRDefault="00C50265" w:rsidP="00C50265">
            <w:pPr>
              <w:jc w:val="center"/>
              <w:rPr>
                <w:lang w:val="es-ES"/>
              </w:rPr>
            </w:pPr>
            <w:r>
              <w:rPr>
                <w:lang w:val="es-ES"/>
              </w:rPr>
              <w:t>15</w:t>
            </w:r>
          </w:p>
        </w:tc>
        <w:tc>
          <w:tcPr>
            <w:tcW w:w="2908" w:type="dxa"/>
          </w:tcPr>
          <w:p w14:paraId="592AE55B" w14:textId="77777777" w:rsidR="00C50265" w:rsidRPr="006919F7" w:rsidRDefault="00C50265" w:rsidP="00C50265">
            <w:pPr>
              <w:jc w:val="center"/>
              <w:rPr>
                <w:rFonts w:ascii="Arial" w:hAnsi="Arial" w:cs="Arial"/>
                <w:sz w:val="20"/>
                <w:szCs w:val="20"/>
              </w:rPr>
            </w:pPr>
            <w:r>
              <w:rPr>
                <w:rFonts w:ascii="Arial" w:hAnsi="Arial" w:cs="Arial"/>
                <w:sz w:val="20"/>
                <w:szCs w:val="20"/>
              </w:rPr>
              <w:t>13/07/2024</w:t>
            </w:r>
          </w:p>
        </w:tc>
        <w:tc>
          <w:tcPr>
            <w:tcW w:w="1249" w:type="dxa"/>
          </w:tcPr>
          <w:p w14:paraId="5DADC2F3" w14:textId="77777777" w:rsidR="00C50265" w:rsidRDefault="00C50265" w:rsidP="00C50265">
            <w:pPr>
              <w:jc w:val="center"/>
              <w:rPr>
                <w:lang w:val="es-ES"/>
              </w:rPr>
            </w:pPr>
            <w:r>
              <w:rPr>
                <w:lang w:val="es-ES"/>
              </w:rPr>
              <w:t>X</w:t>
            </w:r>
          </w:p>
        </w:tc>
        <w:tc>
          <w:tcPr>
            <w:tcW w:w="1350" w:type="dxa"/>
          </w:tcPr>
          <w:p w14:paraId="6E1CDDE2" w14:textId="77777777" w:rsidR="00C50265" w:rsidRDefault="00C50265" w:rsidP="00C50265">
            <w:pPr>
              <w:jc w:val="center"/>
              <w:rPr>
                <w:lang w:val="es-ES"/>
              </w:rPr>
            </w:pPr>
          </w:p>
        </w:tc>
        <w:tc>
          <w:tcPr>
            <w:tcW w:w="1289" w:type="dxa"/>
          </w:tcPr>
          <w:p w14:paraId="64791FBC" w14:textId="77777777" w:rsidR="00C50265" w:rsidRDefault="00C50265" w:rsidP="00C50265">
            <w:pPr>
              <w:jc w:val="center"/>
              <w:rPr>
                <w:lang w:val="es-ES"/>
              </w:rPr>
            </w:pPr>
          </w:p>
        </w:tc>
        <w:tc>
          <w:tcPr>
            <w:tcW w:w="1350" w:type="dxa"/>
          </w:tcPr>
          <w:p w14:paraId="15C35A39" w14:textId="77777777" w:rsidR="00C50265" w:rsidRDefault="00C50265" w:rsidP="00C50265">
            <w:pPr>
              <w:jc w:val="center"/>
              <w:rPr>
                <w:lang w:val="es-ES"/>
              </w:rPr>
            </w:pPr>
          </w:p>
        </w:tc>
      </w:tr>
      <w:tr w:rsidR="00C50265" w14:paraId="335B3BA0" w14:textId="77777777" w:rsidTr="00C50265">
        <w:trPr>
          <w:trHeight w:val="279"/>
        </w:trPr>
        <w:tc>
          <w:tcPr>
            <w:tcW w:w="768" w:type="dxa"/>
          </w:tcPr>
          <w:p w14:paraId="0FFB1F6E" w14:textId="77777777" w:rsidR="00C50265" w:rsidRDefault="00C50265" w:rsidP="00C50265">
            <w:pPr>
              <w:jc w:val="center"/>
              <w:rPr>
                <w:lang w:val="es-ES"/>
              </w:rPr>
            </w:pPr>
            <w:r>
              <w:rPr>
                <w:lang w:val="es-ES"/>
              </w:rPr>
              <w:t>16</w:t>
            </w:r>
          </w:p>
        </w:tc>
        <w:tc>
          <w:tcPr>
            <w:tcW w:w="2908" w:type="dxa"/>
          </w:tcPr>
          <w:p w14:paraId="2FF16F85" w14:textId="77777777" w:rsidR="00C50265" w:rsidRPr="006919F7" w:rsidRDefault="00C50265" w:rsidP="00C50265">
            <w:pPr>
              <w:jc w:val="center"/>
              <w:rPr>
                <w:rFonts w:ascii="Arial" w:hAnsi="Arial" w:cs="Arial"/>
                <w:sz w:val="20"/>
                <w:szCs w:val="20"/>
              </w:rPr>
            </w:pPr>
            <w:r>
              <w:rPr>
                <w:rFonts w:ascii="Arial" w:hAnsi="Arial" w:cs="Arial"/>
                <w:sz w:val="20"/>
                <w:szCs w:val="20"/>
              </w:rPr>
              <w:t>06/07/2024</w:t>
            </w:r>
          </w:p>
        </w:tc>
        <w:tc>
          <w:tcPr>
            <w:tcW w:w="1249" w:type="dxa"/>
          </w:tcPr>
          <w:p w14:paraId="5C500068" w14:textId="77777777" w:rsidR="00C50265" w:rsidRDefault="00C50265" w:rsidP="00C50265">
            <w:pPr>
              <w:jc w:val="center"/>
              <w:rPr>
                <w:lang w:val="es-ES"/>
              </w:rPr>
            </w:pPr>
          </w:p>
        </w:tc>
        <w:tc>
          <w:tcPr>
            <w:tcW w:w="1350" w:type="dxa"/>
          </w:tcPr>
          <w:p w14:paraId="042C6D60" w14:textId="77777777" w:rsidR="00C50265" w:rsidRDefault="00C50265" w:rsidP="00C50265">
            <w:pPr>
              <w:jc w:val="center"/>
              <w:rPr>
                <w:lang w:val="es-ES"/>
              </w:rPr>
            </w:pPr>
          </w:p>
        </w:tc>
        <w:tc>
          <w:tcPr>
            <w:tcW w:w="1289" w:type="dxa"/>
          </w:tcPr>
          <w:p w14:paraId="376CBC50" w14:textId="77777777" w:rsidR="00C50265" w:rsidRDefault="00C50265" w:rsidP="00C50265">
            <w:pPr>
              <w:jc w:val="center"/>
              <w:rPr>
                <w:lang w:val="es-ES"/>
              </w:rPr>
            </w:pPr>
            <w:r>
              <w:rPr>
                <w:lang w:val="es-ES"/>
              </w:rPr>
              <w:t>X</w:t>
            </w:r>
          </w:p>
        </w:tc>
        <w:tc>
          <w:tcPr>
            <w:tcW w:w="1350" w:type="dxa"/>
          </w:tcPr>
          <w:p w14:paraId="61812AFE" w14:textId="77777777" w:rsidR="00C50265" w:rsidRDefault="00C50265" w:rsidP="00C50265">
            <w:pPr>
              <w:jc w:val="center"/>
              <w:rPr>
                <w:lang w:val="es-ES"/>
              </w:rPr>
            </w:pPr>
          </w:p>
        </w:tc>
      </w:tr>
      <w:tr w:rsidR="00C50265" w14:paraId="74C165A5" w14:textId="77777777" w:rsidTr="00C50265">
        <w:trPr>
          <w:trHeight w:val="297"/>
        </w:trPr>
        <w:tc>
          <w:tcPr>
            <w:tcW w:w="768" w:type="dxa"/>
          </w:tcPr>
          <w:p w14:paraId="4E0B2B70" w14:textId="77777777" w:rsidR="00C50265" w:rsidRDefault="00C50265" w:rsidP="00C50265">
            <w:pPr>
              <w:jc w:val="center"/>
              <w:rPr>
                <w:lang w:val="es-ES"/>
              </w:rPr>
            </w:pPr>
            <w:r>
              <w:rPr>
                <w:lang w:val="es-ES"/>
              </w:rPr>
              <w:t>17</w:t>
            </w:r>
          </w:p>
        </w:tc>
        <w:tc>
          <w:tcPr>
            <w:tcW w:w="2908" w:type="dxa"/>
          </w:tcPr>
          <w:p w14:paraId="1D8E3803" w14:textId="77777777" w:rsidR="00C50265" w:rsidRPr="006919F7" w:rsidRDefault="00C50265" w:rsidP="00C50265">
            <w:pPr>
              <w:jc w:val="center"/>
              <w:rPr>
                <w:rFonts w:ascii="Arial" w:hAnsi="Arial" w:cs="Arial"/>
                <w:sz w:val="20"/>
                <w:szCs w:val="20"/>
              </w:rPr>
            </w:pPr>
            <w:r>
              <w:rPr>
                <w:rFonts w:ascii="Arial" w:hAnsi="Arial" w:cs="Arial"/>
                <w:sz w:val="20"/>
                <w:szCs w:val="20"/>
              </w:rPr>
              <w:t>16/07/2024</w:t>
            </w:r>
          </w:p>
        </w:tc>
        <w:tc>
          <w:tcPr>
            <w:tcW w:w="1249" w:type="dxa"/>
          </w:tcPr>
          <w:p w14:paraId="74079A23" w14:textId="77777777" w:rsidR="00C50265" w:rsidRDefault="00C50265" w:rsidP="00C50265">
            <w:pPr>
              <w:jc w:val="center"/>
              <w:rPr>
                <w:lang w:val="es-ES"/>
              </w:rPr>
            </w:pPr>
          </w:p>
        </w:tc>
        <w:tc>
          <w:tcPr>
            <w:tcW w:w="1350" w:type="dxa"/>
          </w:tcPr>
          <w:p w14:paraId="62B122C1" w14:textId="77777777" w:rsidR="00C50265" w:rsidRDefault="00C50265" w:rsidP="00C50265">
            <w:pPr>
              <w:jc w:val="center"/>
              <w:rPr>
                <w:lang w:val="es-ES"/>
              </w:rPr>
            </w:pPr>
          </w:p>
        </w:tc>
        <w:tc>
          <w:tcPr>
            <w:tcW w:w="1289" w:type="dxa"/>
          </w:tcPr>
          <w:p w14:paraId="408F31A3" w14:textId="77777777" w:rsidR="00C50265" w:rsidRDefault="00C50265" w:rsidP="00C50265">
            <w:pPr>
              <w:jc w:val="center"/>
              <w:rPr>
                <w:lang w:val="es-ES"/>
              </w:rPr>
            </w:pPr>
            <w:r>
              <w:rPr>
                <w:lang w:val="es-ES"/>
              </w:rPr>
              <w:t>X</w:t>
            </w:r>
          </w:p>
        </w:tc>
        <w:tc>
          <w:tcPr>
            <w:tcW w:w="1350" w:type="dxa"/>
          </w:tcPr>
          <w:p w14:paraId="507006CA" w14:textId="77777777" w:rsidR="00C50265" w:rsidRDefault="00C50265" w:rsidP="00C50265">
            <w:pPr>
              <w:jc w:val="center"/>
              <w:rPr>
                <w:lang w:val="es-ES"/>
              </w:rPr>
            </w:pPr>
          </w:p>
        </w:tc>
      </w:tr>
      <w:tr w:rsidR="00C50265" w14:paraId="68164F03" w14:textId="77777777" w:rsidTr="00C50265">
        <w:trPr>
          <w:trHeight w:val="279"/>
        </w:trPr>
        <w:tc>
          <w:tcPr>
            <w:tcW w:w="768" w:type="dxa"/>
          </w:tcPr>
          <w:p w14:paraId="3A656B38" w14:textId="77777777" w:rsidR="00C50265" w:rsidRDefault="00C50265" w:rsidP="00C50265">
            <w:pPr>
              <w:jc w:val="center"/>
              <w:rPr>
                <w:lang w:val="es-ES"/>
              </w:rPr>
            </w:pPr>
            <w:r>
              <w:rPr>
                <w:lang w:val="es-ES"/>
              </w:rPr>
              <w:t>18</w:t>
            </w:r>
          </w:p>
        </w:tc>
        <w:tc>
          <w:tcPr>
            <w:tcW w:w="2908" w:type="dxa"/>
          </w:tcPr>
          <w:p w14:paraId="5FCF1BFB" w14:textId="77777777" w:rsidR="00C50265" w:rsidRPr="006919F7" w:rsidRDefault="00C50265" w:rsidP="00C50265">
            <w:pPr>
              <w:jc w:val="center"/>
              <w:rPr>
                <w:rFonts w:ascii="Arial" w:hAnsi="Arial" w:cs="Arial"/>
                <w:sz w:val="20"/>
                <w:szCs w:val="20"/>
              </w:rPr>
            </w:pPr>
            <w:r>
              <w:rPr>
                <w:rFonts w:ascii="Arial" w:hAnsi="Arial" w:cs="Arial"/>
                <w:sz w:val="20"/>
                <w:szCs w:val="20"/>
              </w:rPr>
              <w:t>17/07/2024</w:t>
            </w:r>
          </w:p>
        </w:tc>
        <w:tc>
          <w:tcPr>
            <w:tcW w:w="1249" w:type="dxa"/>
          </w:tcPr>
          <w:p w14:paraId="277167D1" w14:textId="77777777" w:rsidR="00C50265" w:rsidRDefault="00C50265" w:rsidP="00C50265">
            <w:pPr>
              <w:jc w:val="center"/>
              <w:rPr>
                <w:lang w:val="es-ES"/>
              </w:rPr>
            </w:pPr>
          </w:p>
        </w:tc>
        <w:tc>
          <w:tcPr>
            <w:tcW w:w="1350" w:type="dxa"/>
          </w:tcPr>
          <w:p w14:paraId="44A88B87" w14:textId="77777777" w:rsidR="00C50265" w:rsidRDefault="00C50265" w:rsidP="00C50265">
            <w:pPr>
              <w:jc w:val="center"/>
              <w:rPr>
                <w:lang w:val="es-ES"/>
              </w:rPr>
            </w:pPr>
          </w:p>
        </w:tc>
        <w:tc>
          <w:tcPr>
            <w:tcW w:w="1289" w:type="dxa"/>
          </w:tcPr>
          <w:p w14:paraId="10FD8247" w14:textId="77777777" w:rsidR="00C50265" w:rsidRDefault="00C50265" w:rsidP="00C50265">
            <w:pPr>
              <w:jc w:val="center"/>
              <w:rPr>
                <w:lang w:val="es-ES"/>
              </w:rPr>
            </w:pPr>
            <w:r>
              <w:rPr>
                <w:lang w:val="es-ES"/>
              </w:rPr>
              <w:t>X</w:t>
            </w:r>
          </w:p>
        </w:tc>
        <w:tc>
          <w:tcPr>
            <w:tcW w:w="1350" w:type="dxa"/>
          </w:tcPr>
          <w:p w14:paraId="687B952A" w14:textId="77777777" w:rsidR="00C50265" w:rsidRDefault="00C50265" w:rsidP="00C50265">
            <w:pPr>
              <w:jc w:val="center"/>
              <w:rPr>
                <w:lang w:val="es-ES"/>
              </w:rPr>
            </w:pPr>
          </w:p>
        </w:tc>
      </w:tr>
      <w:tr w:rsidR="00C50265" w14:paraId="352F064F" w14:textId="77777777" w:rsidTr="00C50265">
        <w:trPr>
          <w:trHeight w:val="279"/>
        </w:trPr>
        <w:tc>
          <w:tcPr>
            <w:tcW w:w="768" w:type="dxa"/>
          </w:tcPr>
          <w:p w14:paraId="3AE20F5D" w14:textId="77777777" w:rsidR="00C50265" w:rsidRDefault="00C50265" w:rsidP="00C50265">
            <w:pPr>
              <w:jc w:val="center"/>
              <w:rPr>
                <w:lang w:val="es-ES"/>
              </w:rPr>
            </w:pPr>
            <w:r>
              <w:rPr>
                <w:lang w:val="es-ES"/>
              </w:rPr>
              <w:t>19</w:t>
            </w:r>
          </w:p>
        </w:tc>
        <w:tc>
          <w:tcPr>
            <w:tcW w:w="2908" w:type="dxa"/>
          </w:tcPr>
          <w:p w14:paraId="0D74447F" w14:textId="77777777" w:rsidR="00C50265" w:rsidRPr="006919F7" w:rsidRDefault="00C50265" w:rsidP="00C50265">
            <w:pPr>
              <w:jc w:val="center"/>
              <w:rPr>
                <w:rFonts w:ascii="Arial" w:hAnsi="Arial" w:cs="Arial"/>
                <w:sz w:val="20"/>
                <w:szCs w:val="20"/>
              </w:rPr>
            </w:pPr>
            <w:r>
              <w:rPr>
                <w:rFonts w:ascii="Arial" w:hAnsi="Arial" w:cs="Arial"/>
                <w:sz w:val="20"/>
                <w:szCs w:val="20"/>
              </w:rPr>
              <w:t>24/07/2024</w:t>
            </w:r>
          </w:p>
        </w:tc>
        <w:tc>
          <w:tcPr>
            <w:tcW w:w="1249" w:type="dxa"/>
          </w:tcPr>
          <w:p w14:paraId="40746A38" w14:textId="77777777" w:rsidR="00C50265" w:rsidRDefault="00C50265" w:rsidP="00C50265">
            <w:pPr>
              <w:jc w:val="center"/>
              <w:rPr>
                <w:lang w:val="es-ES"/>
              </w:rPr>
            </w:pPr>
            <w:r>
              <w:rPr>
                <w:lang w:val="es-ES"/>
              </w:rPr>
              <w:t>X</w:t>
            </w:r>
          </w:p>
        </w:tc>
        <w:tc>
          <w:tcPr>
            <w:tcW w:w="1350" w:type="dxa"/>
          </w:tcPr>
          <w:p w14:paraId="4D1BB505" w14:textId="77777777" w:rsidR="00C50265" w:rsidRDefault="00C50265" w:rsidP="00C50265">
            <w:pPr>
              <w:jc w:val="center"/>
              <w:rPr>
                <w:lang w:val="es-ES"/>
              </w:rPr>
            </w:pPr>
          </w:p>
        </w:tc>
        <w:tc>
          <w:tcPr>
            <w:tcW w:w="1289" w:type="dxa"/>
          </w:tcPr>
          <w:p w14:paraId="3AFC5004" w14:textId="77777777" w:rsidR="00C50265" w:rsidRDefault="00C50265" w:rsidP="00C50265">
            <w:pPr>
              <w:jc w:val="center"/>
              <w:rPr>
                <w:lang w:val="es-ES"/>
              </w:rPr>
            </w:pPr>
          </w:p>
        </w:tc>
        <w:tc>
          <w:tcPr>
            <w:tcW w:w="1350" w:type="dxa"/>
          </w:tcPr>
          <w:p w14:paraId="7C968310" w14:textId="77777777" w:rsidR="00C50265" w:rsidRDefault="00C50265" w:rsidP="00C50265">
            <w:pPr>
              <w:jc w:val="center"/>
              <w:rPr>
                <w:lang w:val="es-ES"/>
              </w:rPr>
            </w:pPr>
          </w:p>
        </w:tc>
      </w:tr>
      <w:tr w:rsidR="00C50265" w14:paraId="338BAD5B" w14:textId="77777777" w:rsidTr="00C50265">
        <w:trPr>
          <w:trHeight w:val="279"/>
        </w:trPr>
        <w:tc>
          <w:tcPr>
            <w:tcW w:w="768" w:type="dxa"/>
          </w:tcPr>
          <w:p w14:paraId="6811C429" w14:textId="77777777" w:rsidR="00C50265" w:rsidRDefault="00C50265" w:rsidP="00C50265">
            <w:pPr>
              <w:jc w:val="center"/>
              <w:rPr>
                <w:lang w:val="es-ES"/>
              </w:rPr>
            </w:pPr>
            <w:r>
              <w:rPr>
                <w:lang w:val="es-ES"/>
              </w:rPr>
              <w:t>20</w:t>
            </w:r>
          </w:p>
        </w:tc>
        <w:tc>
          <w:tcPr>
            <w:tcW w:w="2908" w:type="dxa"/>
          </w:tcPr>
          <w:p w14:paraId="0C9F5355" w14:textId="77777777" w:rsidR="00C50265" w:rsidRDefault="00C50265" w:rsidP="00C50265">
            <w:pPr>
              <w:jc w:val="center"/>
              <w:rPr>
                <w:lang w:val="es-ES"/>
              </w:rPr>
            </w:pPr>
            <w:r>
              <w:rPr>
                <w:lang w:val="es-ES"/>
              </w:rPr>
              <w:t>28/07/2024</w:t>
            </w:r>
          </w:p>
        </w:tc>
        <w:tc>
          <w:tcPr>
            <w:tcW w:w="1249" w:type="dxa"/>
          </w:tcPr>
          <w:p w14:paraId="574C8FB6" w14:textId="77777777" w:rsidR="00C50265" w:rsidRDefault="00C50265" w:rsidP="00C50265">
            <w:pPr>
              <w:jc w:val="center"/>
              <w:rPr>
                <w:lang w:val="es-ES"/>
              </w:rPr>
            </w:pPr>
          </w:p>
        </w:tc>
        <w:tc>
          <w:tcPr>
            <w:tcW w:w="1350" w:type="dxa"/>
          </w:tcPr>
          <w:p w14:paraId="2F321CEC" w14:textId="77777777" w:rsidR="00C50265" w:rsidRDefault="00C50265" w:rsidP="00C50265">
            <w:pPr>
              <w:jc w:val="center"/>
              <w:rPr>
                <w:lang w:val="es-ES"/>
              </w:rPr>
            </w:pPr>
          </w:p>
        </w:tc>
        <w:tc>
          <w:tcPr>
            <w:tcW w:w="1289" w:type="dxa"/>
          </w:tcPr>
          <w:p w14:paraId="308C617A" w14:textId="77777777" w:rsidR="00C50265" w:rsidRDefault="00C50265" w:rsidP="00C50265">
            <w:pPr>
              <w:jc w:val="center"/>
              <w:rPr>
                <w:lang w:val="es-ES"/>
              </w:rPr>
            </w:pPr>
            <w:r>
              <w:rPr>
                <w:lang w:val="es-ES"/>
              </w:rPr>
              <w:t>X</w:t>
            </w:r>
          </w:p>
        </w:tc>
        <w:tc>
          <w:tcPr>
            <w:tcW w:w="1350" w:type="dxa"/>
          </w:tcPr>
          <w:p w14:paraId="148453B3" w14:textId="77777777" w:rsidR="00C50265" w:rsidRDefault="00C50265" w:rsidP="00C50265">
            <w:pPr>
              <w:jc w:val="center"/>
              <w:rPr>
                <w:lang w:val="es-ES"/>
              </w:rPr>
            </w:pPr>
          </w:p>
        </w:tc>
      </w:tr>
      <w:tr w:rsidR="00C50265" w14:paraId="70974808" w14:textId="77777777" w:rsidTr="00C50265">
        <w:trPr>
          <w:trHeight w:val="297"/>
        </w:trPr>
        <w:tc>
          <w:tcPr>
            <w:tcW w:w="768" w:type="dxa"/>
          </w:tcPr>
          <w:p w14:paraId="10863FCC" w14:textId="77777777" w:rsidR="00C50265" w:rsidRDefault="00C50265" w:rsidP="00C50265">
            <w:pPr>
              <w:jc w:val="center"/>
              <w:rPr>
                <w:lang w:val="es-ES"/>
              </w:rPr>
            </w:pPr>
            <w:r>
              <w:rPr>
                <w:lang w:val="es-ES"/>
              </w:rPr>
              <w:t>21</w:t>
            </w:r>
          </w:p>
        </w:tc>
        <w:tc>
          <w:tcPr>
            <w:tcW w:w="2908" w:type="dxa"/>
          </w:tcPr>
          <w:p w14:paraId="094A3062" w14:textId="77777777" w:rsidR="00C50265" w:rsidRDefault="00C50265" w:rsidP="00C50265">
            <w:pPr>
              <w:jc w:val="center"/>
              <w:rPr>
                <w:lang w:val="es-ES"/>
              </w:rPr>
            </w:pPr>
            <w:r>
              <w:rPr>
                <w:lang w:val="es-ES"/>
              </w:rPr>
              <w:t>31/07/2024</w:t>
            </w:r>
          </w:p>
        </w:tc>
        <w:tc>
          <w:tcPr>
            <w:tcW w:w="1249" w:type="dxa"/>
          </w:tcPr>
          <w:p w14:paraId="7E2EC6B6" w14:textId="77777777" w:rsidR="00C50265" w:rsidRDefault="00C50265" w:rsidP="00C50265">
            <w:pPr>
              <w:jc w:val="center"/>
              <w:rPr>
                <w:lang w:val="es-ES"/>
              </w:rPr>
            </w:pPr>
            <w:r>
              <w:rPr>
                <w:lang w:val="es-ES"/>
              </w:rPr>
              <w:t>X</w:t>
            </w:r>
          </w:p>
        </w:tc>
        <w:tc>
          <w:tcPr>
            <w:tcW w:w="1350" w:type="dxa"/>
          </w:tcPr>
          <w:p w14:paraId="638A2D46" w14:textId="77777777" w:rsidR="00C50265" w:rsidRDefault="00C50265" w:rsidP="00C50265">
            <w:pPr>
              <w:jc w:val="center"/>
              <w:rPr>
                <w:lang w:val="es-ES"/>
              </w:rPr>
            </w:pPr>
          </w:p>
        </w:tc>
        <w:tc>
          <w:tcPr>
            <w:tcW w:w="1289" w:type="dxa"/>
          </w:tcPr>
          <w:p w14:paraId="46F7CBB1" w14:textId="77777777" w:rsidR="00C50265" w:rsidRDefault="00C50265" w:rsidP="00C50265">
            <w:pPr>
              <w:jc w:val="center"/>
              <w:rPr>
                <w:lang w:val="es-ES"/>
              </w:rPr>
            </w:pPr>
          </w:p>
        </w:tc>
        <w:tc>
          <w:tcPr>
            <w:tcW w:w="1350" w:type="dxa"/>
          </w:tcPr>
          <w:p w14:paraId="2B4E2968" w14:textId="77777777" w:rsidR="00C50265" w:rsidRDefault="00C50265" w:rsidP="00C50265">
            <w:pPr>
              <w:jc w:val="center"/>
              <w:rPr>
                <w:lang w:val="es-ES"/>
              </w:rPr>
            </w:pPr>
          </w:p>
        </w:tc>
      </w:tr>
      <w:tr w:rsidR="00C50265" w14:paraId="651B118C" w14:textId="77777777" w:rsidTr="00C50265">
        <w:trPr>
          <w:trHeight w:val="279"/>
        </w:trPr>
        <w:tc>
          <w:tcPr>
            <w:tcW w:w="768" w:type="dxa"/>
          </w:tcPr>
          <w:p w14:paraId="76B33F28" w14:textId="77777777" w:rsidR="00C50265" w:rsidRDefault="00C50265" w:rsidP="00C50265">
            <w:pPr>
              <w:jc w:val="center"/>
              <w:rPr>
                <w:lang w:val="es-ES"/>
              </w:rPr>
            </w:pPr>
          </w:p>
        </w:tc>
        <w:tc>
          <w:tcPr>
            <w:tcW w:w="2908" w:type="dxa"/>
          </w:tcPr>
          <w:p w14:paraId="558AE33B" w14:textId="77777777" w:rsidR="00C50265" w:rsidRDefault="00C50265" w:rsidP="00C50265">
            <w:pPr>
              <w:jc w:val="center"/>
              <w:rPr>
                <w:lang w:val="es-ES"/>
              </w:rPr>
            </w:pPr>
          </w:p>
        </w:tc>
        <w:tc>
          <w:tcPr>
            <w:tcW w:w="1249" w:type="dxa"/>
          </w:tcPr>
          <w:p w14:paraId="4C3C3875" w14:textId="77777777" w:rsidR="00C50265" w:rsidRPr="009F1120" w:rsidRDefault="00C50265" w:rsidP="00C50265">
            <w:pPr>
              <w:jc w:val="center"/>
              <w:rPr>
                <w:b/>
                <w:lang w:val="es-ES"/>
              </w:rPr>
            </w:pPr>
            <w:r>
              <w:rPr>
                <w:b/>
                <w:lang w:val="es-ES"/>
              </w:rPr>
              <w:t>09</w:t>
            </w:r>
          </w:p>
        </w:tc>
        <w:tc>
          <w:tcPr>
            <w:tcW w:w="1350" w:type="dxa"/>
          </w:tcPr>
          <w:p w14:paraId="3D4EBB2B" w14:textId="77777777" w:rsidR="00C50265" w:rsidRPr="009F1120" w:rsidRDefault="00C50265" w:rsidP="00C50265">
            <w:pPr>
              <w:jc w:val="center"/>
              <w:rPr>
                <w:b/>
                <w:lang w:val="es-ES"/>
              </w:rPr>
            </w:pPr>
            <w:r w:rsidRPr="009F1120">
              <w:rPr>
                <w:b/>
                <w:lang w:val="es-ES"/>
              </w:rPr>
              <w:t>01</w:t>
            </w:r>
          </w:p>
        </w:tc>
        <w:tc>
          <w:tcPr>
            <w:tcW w:w="1289" w:type="dxa"/>
          </w:tcPr>
          <w:p w14:paraId="106F3239" w14:textId="77777777" w:rsidR="00C50265" w:rsidRPr="009F1120" w:rsidRDefault="00C50265" w:rsidP="00C50265">
            <w:pPr>
              <w:jc w:val="center"/>
              <w:rPr>
                <w:b/>
                <w:lang w:val="es-ES"/>
              </w:rPr>
            </w:pPr>
            <w:r>
              <w:rPr>
                <w:b/>
                <w:lang w:val="es-ES"/>
              </w:rPr>
              <w:t>11</w:t>
            </w:r>
          </w:p>
        </w:tc>
        <w:tc>
          <w:tcPr>
            <w:tcW w:w="1350" w:type="dxa"/>
          </w:tcPr>
          <w:p w14:paraId="14E660C5" w14:textId="77777777" w:rsidR="00C50265" w:rsidRPr="009F1120" w:rsidRDefault="00C50265" w:rsidP="00C50265">
            <w:pPr>
              <w:jc w:val="center"/>
              <w:rPr>
                <w:b/>
                <w:lang w:val="es-ES"/>
              </w:rPr>
            </w:pPr>
            <w:r>
              <w:rPr>
                <w:b/>
                <w:lang w:val="es-ES"/>
              </w:rPr>
              <w:t>0</w:t>
            </w:r>
          </w:p>
        </w:tc>
      </w:tr>
    </w:tbl>
    <w:p w14:paraId="5A7D1999" w14:textId="77777777" w:rsidR="00C50265" w:rsidRDefault="00C50265" w:rsidP="00C50265">
      <w:pPr>
        <w:rPr>
          <w:rFonts w:ascii="Montserrat Light" w:hAnsi="Montserrat Light" w:cs="Arial"/>
          <w:sz w:val="20"/>
          <w:szCs w:val="20"/>
        </w:rPr>
      </w:pPr>
    </w:p>
    <w:p w14:paraId="0C4BF873" w14:textId="77777777" w:rsidR="00C50265" w:rsidRDefault="00C50265" w:rsidP="00C50265">
      <w:pPr>
        <w:rPr>
          <w:rFonts w:ascii="Montserrat Light" w:hAnsi="Montserrat Light" w:cs="Arial"/>
          <w:sz w:val="20"/>
          <w:szCs w:val="20"/>
        </w:rPr>
      </w:pPr>
    </w:p>
    <w:tbl>
      <w:tblPr>
        <w:tblStyle w:val="Tablaconcuadrcula"/>
        <w:tblW w:w="9821" w:type="dxa"/>
        <w:tblLook w:val="04A0" w:firstRow="1" w:lastRow="0" w:firstColumn="1" w:lastColumn="0" w:noHBand="0" w:noVBand="1"/>
      </w:tblPr>
      <w:tblGrid>
        <w:gridCol w:w="846"/>
        <w:gridCol w:w="3204"/>
        <w:gridCol w:w="1377"/>
        <w:gridCol w:w="1487"/>
        <w:gridCol w:w="1420"/>
        <w:gridCol w:w="1487"/>
      </w:tblGrid>
      <w:tr w:rsidR="00C50265" w14:paraId="426D5AE0" w14:textId="77777777" w:rsidTr="00C50265">
        <w:trPr>
          <w:trHeight w:val="298"/>
        </w:trPr>
        <w:tc>
          <w:tcPr>
            <w:tcW w:w="846" w:type="dxa"/>
          </w:tcPr>
          <w:p w14:paraId="5986FC89" w14:textId="77777777" w:rsidR="00C50265" w:rsidRDefault="00C50265" w:rsidP="00C50265">
            <w:pPr>
              <w:jc w:val="center"/>
              <w:rPr>
                <w:lang w:val="es-ES"/>
              </w:rPr>
            </w:pPr>
            <w:r>
              <w:rPr>
                <w:lang w:val="es-ES"/>
              </w:rPr>
              <w:t>No</w:t>
            </w:r>
          </w:p>
        </w:tc>
        <w:tc>
          <w:tcPr>
            <w:tcW w:w="3204" w:type="dxa"/>
          </w:tcPr>
          <w:p w14:paraId="2A930CC8" w14:textId="77777777" w:rsidR="00C50265" w:rsidRDefault="00C50265" w:rsidP="00C50265">
            <w:pPr>
              <w:jc w:val="center"/>
              <w:rPr>
                <w:lang w:val="es-ES"/>
              </w:rPr>
            </w:pPr>
            <w:r>
              <w:rPr>
                <w:lang w:val="es-ES"/>
              </w:rPr>
              <w:t>FECHA</w:t>
            </w:r>
          </w:p>
        </w:tc>
        <w:tc>
          <w:tcPr>
            <w:tcW w:w="5771" w:type="dxa"/>
            <w:gridSpan w:val="4"/>
          </w:tcPr>
          <w:p w14:paraId="665E158B" w14:textId="77777777" w:rsidR="00C50265" w:rsidRDefault="00C50265" w:rsidP="00C50265">
            <w:pPr>
              <w:jc w:val="center"/>
              <w:rPr>
                <w:lang w:val="es-ES"/>
              </w:rPr>
            </w:pPr>
            <w:r>
              <w:rPr>
                <w:lang w:val="es-ES"/>
              </w:rPr>
              <w:t xml:space="preserve">GENERO </w:t>
            </w:r>
          </w:p>
        </w:tc>
      </w:tr>
      <w:tr w:rsidR="00C50265" w14:paraId="61103941" w14:textId="77777777" w:rsidTr="00C50265">
        <w:trPr>
          <w:trHeight w:val="617"/>
        </w:trPr>
        <w:tc>
          <w:tcPr>
            <w:tcW w:w="846" w:type="dxa"/>
          </w:tcPr>
          <w:p w14:paraId="784413FF" w14:textId="77777777" w:rsidR="00C50265" w:rsidRDefault="00C50265" w:rsidP="00C50265">
            <w:pPr>
              <w:jc w:val="center"/>
              <w:rPr>
                <w:lang w:val="es-ES"/>
              </w:rPr>
            </w:pPr>
          </w:p>
        </w:tc>
        <w:tc>
          <w:tcPr>
            <w:tcW w:w="3204" w:type="dxa"/>
          </w:tcPr>
          <w:p w14:paraId="66C0088F" w14:textId="77777777" w:rsidR="00C50265" w:rsidRDefault="00C50265" w:rsidP="00C50265">
            <w:pPr>
              <w:jc w:val="center"/>
              <w:rPr>
                <w:lang w:val="es-ES"/>
              </w:rPr>
            </w:pPr>
            <w:r>
              <w:rPr>
                <w:lang w:val="es-ES"/>
              </w:rPr>
              <w:t>01 AGOSTO AL 31 AGOSTO 2024</w:t>
            </w:r>
          </w:p>
        </w:tc>
        <w:tc>
          <w:tcPr>
            <w:tcW w:w="2864" w:type="dxa"/>
            <w:gridSpan w:val="2"/>
          </w:tcPr>
          <w:p w14:paraId="70153794" w14:textId="77777777" w:rsidR="00C50265" w:rsidRDefault="00C50265" w:rsidP="00C50265">
            <w:pPr>
              <w:jc w:val="center"/>
              <w:rPr>
                <w:lang w:val="es-ES"/>
              </w:rPr>
            </w:pPr>
            <w:r>
              <w:rPr>
                <w:lang w:val="es-ES"/>
              </w:rPr>
              <w:t xml:space="preserve">MASCULINO </w:t>
            </w:r>
          </w:p>
        </w:tc>
        <w:tc>
          <w:tcPr>
            <w:tcW w:w="2907" w:type="dxa"/>
            <w:gridSpan w:val="2"/>
          </w:tcPr>
          <w:p w14:paraId="79021C9A" w14:textId="77777777" w:rsidR="00C50265" w:rsidRDefault="00C50265" w:rsidP="00C50265">
            <w:pPr>
              <w:jc w:val="center"/>
              <w:rPr>
                <w:lang w:val="es-ES"/>
              </w:rPr>
            </w:pPr>
            <w:r>
              <w:rPr>
                <w:lang w:val="es-ES"/>
              </w:rPr>
              <w:t>FEMENINO</w:t>
            </w:r>
          </w:p>
        </w:tc>
      </w:tr>
      <w:tr w:rsidR="00C50265" w14:paraId="7E83C5C0" w14:textId="77777777" w:rsidTr="00C50265">
        <w:trPr>
          <w:trHeight w:val="298"/>
        </w:trPr>
        <w:tc>
          <w:tcPr>
            <w:tcW w:w="846" w:type="dxa"/>
          </w:tcPr>
          <w:p w14:paraId="46714F73" w14:textId="77777777" w:rsidR="00C50265" w:rsidRDefault="00C50265" w:rsidP="00C50265">
            <w:pPr>
              <w:jc w:val="center"/>
              <w:rPr>
                <w:lang w:val="es-ES"/>
              </w:rPr>
            </w:pPr>
          </w:p>
        </w:tc>
        <w:tc>
          <w:tcPr>
            <w:tcW w:w="3204" w:type="dxa"/>
          </w:tcPr>
          <w:p w14:paraId="0401CAA5" w14:textId="77777777" w:rsidR="00C50265" w:rsidRDefault="00C50265" w:rsidP="00C50265">
            <w:pPr>
              <w:jc w:val="center"/>
              <w:rPr>
                <w:lang w:val="es-ES"/>
              </w:rPr>
            </w:pPr>
          </w:p>
        </w:tc>
        <w:tc>
          <w:tcPr>
            <w:tcW w:w="1377" w:type="dxa"/>
          </w:tcPr>
          <w:p w14:paraId="53C7C394" w14:textId="77777777" w:rsidR="00C50265" w:rsidRDefault="00C50265" w:rsidP="00C50265">
            <w:pPr>
              <w:jc w:val="center"/>
              <w:rPr>
                <w:lang w:val="es-ES"/>
              </w:rPr>
            </w:pPr>
            <w:r>
              <w:rPr>
                <w:lang w:val="es-ES"/>
              </w:rPr>
              <w:t xml:space="preserve">ADULTA </w:t>
            </w:r>
          </w:p>
        </w:tc>
        <w:tc>
          <w:tcPr>
            <w:tcW w:w="1487" w:type="dxa"/>
          </w:tcPr>
          <w:p w14:paraId="31A6E1FA" w14:textId="77777777" w:rsidR="00C50265" w:rsidRDefault="00C50265" w:rsidP="00C50265">
            <w:pPr>
              <w:jc w:val="center"/>
              <w:rPr>
                <w:lang w:val="es-ES"/>
              </w:rPr>
            </w:pPr>
            <w:r>
              <w:rPr>
                <w:lang w:val="es-ES"/>
              </w:rPr>
              <w:t>INFANTE</w:t>
            </w:r>
          </w:p>
        </w:tc>
        <w:tc>
          <w:tcPr>
            <w:tcW w:w="1420" w:type="dxa"/>
          </w:tcPr>
          <w:p w14:paraId="6A380C29" w14:textId="77777777" w:rsidR="00C50265" w:rsidRDefault="00C50265" w:rsidP="00C50265">
            <w:pPr>
              <w:jc w:val="center"/>
              <w:rPr>
                <w:lang w:val="es-ES"/>
              </w:rPr>
            </w:pPr>
            <w:r>
              <w:rPr>
                <w:lang w:val="es-ES"/>
              </w:rPr>
              <w:t xml:space="preserve">ADULTO </w:t>
            </w:r>
          </w:p>
        </w:tc>
        <w:tc>
          <w:tcPr>
            <w:tcW w:w="1487" w:type="dxa"/>
          </w:tcPr>
          <w:p w14:paraId="033760A8" w14:textId="77777777" w:rsidR="00C50265" w:rsidRDefault="00C50265" w:rsidP="00C50265">
            <w:pPr>
              <w:jc w:val="center"/>
              <w:rPr>
                <w:lang w:val="es-ES"/>
              </w:rPr>
            </w:pPr>
            <w:r>
              <w:rPr>
                <w:lang w:val="es-ES"/>
              </w:rPr>
              <w:t>INFANTE</w:t>
            </w:r>
          </w:p>
        </w:tc>
      </w:tr>
      <w:tr w:rsidR="00C50265" w14:paraId="1778DDE0" w14:textId="77777777" w:rsidTr="00C50265">
        <w:trPr>
          <w:trHeight w:val="318"/>
        </w:trPr>
        <w:tc>
          <w:tcPr>
            <w:tcW w:w="846" w:type="dxa"/>
          </w:tcPr>
          <w:p w14:paraId="204643DA" w14:textId="77777777" w:rsidR="00C50265" w:rsidRDefault="00C50265" w:rsidP="00C50265">
            <w:pPr>
              <w:jc w:val="center"/>
              <w:rPr>
                <w:lang w:val="es-ES"/>
              </w:rPr>
            </w:pPr>
            <w:r>
              <w:rPr>
                <w:lang w:val="es-ES"/>
              </w:rPr>
              <w:t>1</w:t>
            </w:r>
          </w:p>
        </w:tc>
        <w:tc>
          <w:tcPr>
            <w:tcW w:w="3204" w:type="dxa"/>
          </w:tcPr>
          <w:p w14:paraId="42A5B85E" w14:textId="77777777" w:rsidR="00C50265" w:rsidRPr="00A3402D" w:rsidRDefault="00C50265" w:rsidP="00C50265">
            <w:pPr>
              <w:jc w:val="center"/>
              <w:rPr>
                <w:rFonts w:ascii="Arial" w:hAnsi="Arial" w:cs="Arial"/>
                <w:sz w:val="20"/>
                <w:szCs w:val="20"/>
              </w:rPr>
            </w:pPr>
            <w:r>
              <w:rPr>
                <w:rFonts w:ascii="Arial" w:hAnsi="Arial" w:cs="Arial"/>
                <w:sz w:val="20"/>
                <w:szCs w:val="20"/>
              </w:rPr>
              <w:t>05/08/2024</w:t>
            </w:r>
          </w:p>
        </w:tc>
        <w:tc>
          <w:tcPr>
            <w:tcW w:w="1377" w:type="dxa"/>
          </w:tcPr>
          <w:p w14:paraId="6A9ED480" w14:textId="77777777" w:rsidR="00C50265" w:rsidRDefault="00C50265" w:rsidP="00C50265">
            <w:pPr>
              <w:jc w:val="center"/>
              <w:rPr>
                <w:lang w:val="es-ES"/>
              </w:rPr>
            </w:pPr>
            <w:r>
              <w:rPr>
                <w:lang w:val="es-ES"/>
              </w:rPr>
              <w:t>X</w:t>
            </w:r>
          </w:p>
        </w:tc>
        <w:tc>
          <w:tcPr>
            <w:tcW w:w="1487" w:type="dxa"/>
          </w:tcPr>
          <w:p w14:paraId="6A4B10FB" w14:textId="77777777" w:rsidR="00C50265" w:rsidRDefault="00C50265" w:rsidP="00C50265">
            <w:pPr>
              <w:jc w:val="center"/>
              <w:rPr>
                <w:lang w:val="es-ES"/>
              </w:rPr>
            </w:pPr>
          </w:p>
        </w:tc>
        <w:tc>
          <w:tcPr>
            <w:tcW w:w="1420" w:type="dxa"/>
          </w:tcPr>
          <w:p w14:paraId="5CD76F42" w14:textId="77777777" w:rsidR="00C50265" w:rsidRDefault="00C50265" w:rsidP="00C50265">
            <w:pPr>
              <w:jc w:val="center"/>
              <w:rPr>
                <w:lang w:val="es-ES"/>
              </w:rPr>
            </w:pPr>
          </w:p>
        </w:tc>
        <w:tc>
          <w:tcPr>
            <w:tcW w:w="1487" w:type="dxa"/>
          </w:tcPr>
          <w:p w14:paraId="4FD41D67" w14:textId="77777777" w:rsidR="00C50265" w:rsidRDefault="00C50265" w:rsidP="00C50265">
            <w:pPr>
              <w:jc w:val="center"/>
              <w:rPr>
                <w:lang w:val="es-ES"/>
              </w:rPr>
            </w:pPr>
          </w:p>
        </w:tc>
      </w:tr>
      <w:tr w:rsidR="00C50265" w14:paraId="353994E8" w14:textId="77777777" w:rsidTr="00C50265">
        <w:trPr>
          <w:trHeight w:val="298"/>
        </w:trPr>
        <w:tc>
          <w:tcPr>
            <w:tcW w:w="846" w:type="dxa"/>
          </w:tcPr>
          <w:p w14:paraId="12E48B9B" w14:textId="77777777" w:rsidR="00C50265" w:rsidRDefault="00C50265" w:rsidP="00C50265">
            <w:pPr>
              <w:jc w:val="center"/>
              <w:rPr>
                <w:lang w:val="es-ES"/>
              </w:rPr>
            </w:pPr>
            <w:r>
              <w:rPr>
                <w:lang w:val="es-ES"/>
              </w:rPr>
              <w:t>2</w:t>
            </w:r>
          </w:p>
        </w:tc>
        <w:tc>
          <w:tcPr>
            <w:tcW w:w="3204" w:type="dxa"/>
          </w:tcPr>
          <w:p w14:paraId="64CC79BF" w14:textId="77777777" w:rsidR="00C50265" w:rsidRPr="00882883" w:rsidRDefault="00C50265" w:rsidP="00C50265">
            <w:pPr>
              <w:jc w:val="center"/>
              <w:rPr>
                <w:rFonts w:ascii="Arial" w:hAnsi="Arial" w:cs="Arial"/>
                <w:sz w:val="20"/>
                <w:szCs w:val="20"/>
              </w:rPr>
            </w:pPr>
            <w:r>
              <w:rPr>
                <w:rFonts w:ascii="Arial" w:hAnsi="Arial" w:cs="Arial"/>
                <w:sz w:val="20"/>
                <w:szCs w:val="20"/>
              </w:rPr>
              <w:t>08/08/2024</w:t>
            </w:r>
          </w:p>
        </w:tc>
        <w:tc>
          <w:tcPr>
            <w:tcW w:w="1377" w:type="dxa"/>
          </w:tcPr>
          <w:p w14:paraId="13677652" w14:textId="77777777" w:rsidR="00C50265" w:rsidRDefault="00C50265" w:rsidP="00C50265">
            <w:pPr>
              <w:jc w:val="center"/>
              <w:rPr>
                <w:lang w:val="es-ES"/>
              </w:rPr>
            </w:pPr>
          </w:p>
        </w:tc>
        <w:tc>
          <w:tcPr>
            <w:tcW w:w="1487" w:type="dxa"/>
          </w:tcPr>
          <w:p w14:paraId="0332EAC7" w14:textId="77777777" w:rsidR="00C50265" w:rsidRDefault="00C50265" w:rsidP="00C50265">
            <w:pPr>
              <w:jc w:val="center"/>
              <w:rPr>
                <w:lang w:val="es-ES"/>
              </w:rPr>
            </w:pPr>
          </w:p>
        </w:tc>
        <w:tc>
          <w:tcPr>
            <w:tcW w:w="1420" w:type="dxa"/>
          </w:tcPr>
          <w:p w14:paraId="5365969B" w14:textId="77777777" w:rsidR="00C50265" w:rsidRDefault="00C50265" w:rsidP="00C50265">
            <w:pPr>
              <w:jc w:val="center"/>
              <w:rPr>
                <w:lang w:val="es-ES"/>
              </w:rPr>
            </w:pPr>
            <w:r>
              <w:rPr>
                <w:lang w:val="es-ES"/>
              </w:rPr>
              <w:t>X</w:t>
            </w:r>
          </w:p>
        </w:tc>
        <w:tc>
          <w:tcPr>
            <w:tcW w:w="1487" w:type="dxa"/>
          </w:tcPr>
          <w:p w14:paraId="7B4F88A1" w14:textId="77777777" w:rsidR="00C50265" w:rsidRDefault="00C50265" w:rsidP="00C50265">
            <w:pPr>
              <w:jc w:val="center"/>
              <w:rPr>
                <w:lang w:val="es-ES"/>
              </w:rPr>
            </w:pPr>
          </w:p>
        </w:tc>
      </w:tr>
      <w:tr w:rsidR="00C50265" w14:paraId="78C02C4E" w14:textId="77777777" w:rsidTr="00C50265">
        <w:trPr>
          <w:trHeight w:val="298"/>
        </w:trPr>
        <w:tc>
          <w:tcPr>
            <w:tcW w:w="846" w:type="dxa"/>
          </w:tcPr>
          <w:p w14:paraId="7D124B0A" w14:textId="77777777" w:rsidR="00C50265" w:rsidRDefault="00C50265" w:rsidP="00C50265">
            <w:pPr>
              <w:jc w:val="center"/>
              <w:rPr>
                <w:lang w:val="es-ES"/>
              </w:rPr>
            </w:pPr>
            <w:r>
              <w:rPr>
                <w:lang w:val="es-ES"/>
              </w:rPr>
              <w:t>3</w:t>
            </w:r>
          </w:p>
        </w:tc>
        <w:tc>
          <w:tcPr>
            <w:tcW w:w="3204" w:type="dxa"/>
          </w:tcPr>
          <w:p w14:paraId="41D5B8C4" w14:textId="77777777" w:rsidR="00C50265" w:rsidRDefault="00C50265" w:rsidP="00C50265">
            <w:pPr>
              <w:jc w:val="center"/>
              <w:rPr>
                <w:lang w:val="es-ES"/>
              </w:rPr>
            </w:pPr>
            <w:r>
              <w:rPr>
                <w:lang w:val="es-ES"/>
              </w:rPr>
              <w:t>11/08/2024</w:t>
            </w:r>
          </w:p>
        </w:tc>
        <w:tc>
          <w:tcPr>
            <w:tcW w:w="1377" w:type="dxa"/>
          </w:tcPr>
          <w:p w14:paraId="3F1E140A" w14:textId="77777777" w:rsidR="00C50265" w:rsidRDefault="00C50265" w:rsidP="00C50265">
            <w:pPr>
              <w:jc w:val="center"/>
              <w:rPr>
                <w:lang w:val="es-ES"/>
              </w:rPr>
            </w:pPr>
          </w:p>
        </w:tc>
        <w:tc>
          <w:tcPr>
            <w:tcW w:w="1487" w:type="dxa"/>
          </w:tcPr>
          <w:p w14:paraId="7FF39F7E" w14:textId="77777777" w:rsidR="00C50265" w:rsidRDefault="00C50265" w:rsidP="00C50265">
            <w:pPr>
              <w:jc w:val="center"/>
              <w:rPr>
                <w:lang w:val="es-ES"/>
              </w:rPr>
            </w:pPr>
          </w:p>
        </w:tc>
        <w:tc>
          <w:tcPr>
            <w:tcW w:w="1420" w:type="dxa"/>
          </w:tcPr>
          <w:p w14:paraId="403A9923" w14:textId="77777777" w:rsidR="00C50265" w:rsidRDefault="00C50265" w:rsidP="00C50265">
            <w:pPr>
              <w:jc w:val="center"/>
              <w:rPr>
                <w:lang w:val="es-ES"/>
              </w:rPr>
            </w:pPr>
            <w:r>
              <w:rPr>
                <w:lang w:val="es-ES"/>
              </w:rPr>
              <w:t>X</w:t>
            </w:r>
          </w:p>
        </w:tc>
        <w:tc>
          <w:tcPr>
            <w:tcW w:w="1487" w:type="dxa"/>
          </w:tcPr>
          <w:p w14:paraId="2311B101" w14:textId="77777777" w:rsidR="00C50265" w:rsidRDefault="00C50265" w:rsidP="00C50265">
            <w:pPr>
              <w:jc w:val="center"/>
              <w:rPr>
                <w:lang w:val="es-ES"/>
              </w:rPr>
            </w:pPr>
          </w:p>
        </w:tc>
      </w:tr>
      <w:tr w:rsidR="00C50265" w14:paraId="1EAF1FB5" w14:textId="77777777" w:rsidTr="00C50265">
        <w:trPr>
          <w:trHeight w:val="298"/>
        </w:trPr>
        <w:tc>
          <w:tcPr>
            <w:tcW w:w="846" w:type="dxa"/>
          </w:tcPr>
          <w:p w14:paraId="7F70AE55" w14:textId="77777777" w:rsidR="00C50265" w:rsidRDefault="00C50265" w:rsidP="00C50265">
            <w:pPr>
              <w:jc w:val="center"/>
              <w:rPr>
                <w:lang w:val="es-ES"/>
              </w:rPr>
            </w:pPr>
            <w:r>
              <w:rPr>
                <w:lang w:val="es-ES"/>
              </w:rPr>
              <w:t>4</w:t>
            </w:r>
          </w:p>
        </w:tc>
        <w:tc>
          <w:tcPr>
            <w:tcW w:w="3204" w:type="dxa"/>
          </w:tcPr>
          <w:p w14:paraId="20DCF8C7" w14:textId="77777777" w:rsidR="00C50265" w:rsidRDefault="00C50265" w:rsidP="00C50265">
            <w:pPr>
              <w:jc w:val="center"/>
              <w:rPr>
                <w:lang w:val="es-ES"/>
              </w:rPr>
            </w:pPr>
            <w:r>
              <w:rPr>
                <w:lang w:val="es-ES"/>
              </w:rPr>
              <w:t>10/08/2024</w:t>
            </w:r>
          </w:p>
        </w:tc>
        <w:tc>
          <w:tcPr>
            <w:tcW w:w="1377" w:type="dxa"/>
          </w:tcPr>
          <w:p w14:paraId="5840B48C" w14:textId="77777777" w:rsidR="00C50265" w:rsidRDefault="00C50265" w:rsidP="00C50265">
            <w:pPr>
              <w:jc w:val="center"/>
              <w:rPr>
                <w:lang w:val="es-ES"/>
              </w:rPr>
            </w:pPr>
            <w:r>
              <w:rPr>
                <w:lang w:val="es-ES"/>
              </w:rPr>
              <w:t>X</w:t>
            </w:r>
          </w:p>
        </w:tc>
        <w:tc>
          <w:tcPr>
            <w:tcW w:w="1487" w:type="dxa"/>
          </w:tcPr>
          <w:p w14:paraId="455B38EC" w14:textId="77777777" w:rsidR="00C50265" w:rsidRDefault="00C50265" w:rsidP="00C50265">
            <w:pPr>
              <w:jc w:val="center"/>
              <w:rPr>
                <w:lang w:val="es-ES"/>
              </w:rPr>
            </w:pPr>
          </w:p>
        </w:tc>
        <w:tc>
          <w:tcPr>
            <w:tcW w:w="1420" w:type="dxa"/>
          </w:tcPr>
          <w:p w14:paraId="57A39C4F" w14:textId="77777777" w:rsidR="00C50265" w:rsidRDefault="00C50265" w:rsidP="00C50265">
            <w:pPr>
              <w:jc w:val="center"/>
              <w:rPr>
                <w:lang w:val="es-ES"/>
              </w:rPr>
            </w:pPr>
          </w:p>
        </w:tc>
        <w:tc>
          <w:tcPr>
            <w:tcW w:w="1487" w:type="dxa"/>
          </w:tcPr>
          <w:p w14:paraId="3AB07617" w14:textId="77777777" w:rsidR="00C50265" w:rsidRDefault="00C50265" w:rsidP="00C50265">
            <w:pPr>
              <w:jc w:val="center"/>
              <w:rPr>
                <w:lang w:val="es-ES"/>
              </w:rPr>
            </w:pPr>
          </w:p>
        </w:tc>
      </w:tr>
      <w:tr w:rsidR="00C50265" w14:paraId="7AC18045" w14:textId="77777777" w:rsidTr="00C50265">
        <w:trPr>
          <w:trHeight w:val="318"/>
        </w:trPr>
        <w:tc>
          <w:tcPr>
            <w:tcW w:w="846" w:type="dxa"/>
          </w:tcPr>
          <w:p w14:paraId="3F6023F1" w14:textId="77777777" w:rsidR="00C50265" w:rsidRDefault="00C50265" w:rsidP="00C50265">
            <w:pPr>
              <w:jc w:val="center"/>
              <w:rPr>
                <w:lang w:val="es-ES"/>
              </w:rPr>
            </w:pPr>
            <w:r>
              <w:rPr>
                <w:lang w:val="es-ES"/>
              </w:rPr>
              <w:t>5</w:t>
            </w:r>
          </w:p>
        </w:tc>
        <w:tc>
          <w:tcPr>
            <w:tcW w:w="3204" w:type="dxa"/>
          </w:tcPr>
          <w:p w14:paraId="664FAF70" w14:textId="77777777" w:rsidR="00C50265" w:rsidRDefault="00C50265" w:rsidP="00C50265">
            <w:pPr>
              <w:jc w:val="center"/>
              <w:rPr>
                <w:lang w:val="es-ES"/>
              </w:rPr>
            </w:pPr>
            <w:r>
              <w:rPr>
                <w:lang w:val="es-ES"/>
              </w:rPr>
              <w:t>12/08/2024</w:t>
            </w:r>
          </w:p>
        </w:tc>
        <w:tc>
          <w:tcPr>
            <w:tcW w:w="1377" w:type="dxa"/>
          </w:tcPr>
          <w:p w14:paraId="1A0A4231" w14:textId="77777777" w:rsidR="00C50265" w:rsidRDefault="00C50265" w:rsidP="00C50265">
            <w:pPr>
              <w:jc w:val="center"/>
              <w:rPr>
                <w:lang w:val="es-ES"/>
              </w:rPr>
            </w:pPr>
          </w:p>
        </w:tc>
        <w:tc>
          <w:tcPr>
            <w:tcW w:w="1487" w:type="dxa"/>
          </w:tcPr>
          <w:p w14:paraId="169A17DD" w14:textId="77777777" w:rsidR="00C50265" w:rsidRDefault="00C50265" w:rsidP="00C50265">
            <w:pPr>
              <w:jc w:val="center"/>
              <w:rPr>
                <w:lang w:val="es-ES"/>
              </w:rPr>
            </w:pPr>
          </w:p>
        </w:tc>
        <w:tc>
          <w:tcPr>
            <w:tcW w:w="1420" w:type="dxa"/>
          </w:tcPr>
          <w:p w14:paraId="30922665" w14:textId="77777777" w:rsidR="00C50265" w:rsidRDefault="00C50265" w:rsidP="00C50265">
            <w:pPr>
              <w:jc w:val="center"/>
              <w:rPr>
                <w:lang w:val="es-ES"/>
              </w:rPr>
            </w:pPr>
            <w:r>
              <w:rPr>
                <w:lang w:val="es-ES"/>
              </w:rPr>
              <w:t>X</w:t>
            </w:r>
          </w:p>
        </w:tc>
        <w:tc>
          <w:tcPr>
            <w:tcW w:w="1487" w:type="dxa"/>
          </w:tcPr>
          <w:p w14:paraId="71D7B180" w14:textId="77777777" w:rsidR="00C50265" w:rsidRDefault="00C50265" w:rsidP="00C50265">
            <w:pPr>
              <w:jc w:val="center"/>
              <w:rPr>
                <w:lang w:val="es-ES"/>
              </w:rPr>
            </w:pPr>
          </w:p>
        </w:tc>
      </w:tr>
      <w:tr w:rsidR="00C50265" w14:paraId="00BF2DC3" w14:textId="77777777" w:rsidTr="00C50265">
        <w:trPr>
          <w:trHeight w:val="298"/>
        </w:trPr>
        <w:tc>
          <w:tcPr>
            <w:tcW w:w="846" w:type="dxa"/>
          </w:tcPr>
          <w:p w14:paraId="6C62D22C" w14:textId="77777777" w:rsidR="00C50265" w:rsidRDefault="00C50265" w:rsidP="00C50265">
            <w:pPr>
              <w:jc w:val="center"/>
              <w:rPr>
                <w:lang w:val="es-ES"/>
              </w:rPr>
            </w:pPr>
            <w:r>
              <w:rPr>
                <w:lang w:val="es-ES"/>
              </w:rPr>
              <w:t>6</w:t>
            </w:r>
          </w:p>
        </w:tc>
        <w:tc>
          <w:tcPr>
            <w:tcW w:w="3204" w:type="dxa"/>
          </w:tcPr>
          <w:p w14:paraId="2625CC9C" w14:textId="77777777" w:rsidR="00C50265" w:rsidRPr="00A3402D" w:rsidRDefault="00C50265" w:rsidP="00C50265">
            <w:pPr>
              <w:jc w:val="center"/>
              <w:rPr>
                <w:rFonts w:ascii="Arial" w:hAnsi="Arial" w:cs="Arial"/>
                <w:sz w:val="20"/>
                <w:szCs w:val="20"/>
              </w:rPr>
            </w:pPr>
            <w:r>
              <w:rPr>
                <w:rFonts w:ascii="Arial" w:hAnsi="Arial" w:cs="Arial"/>
                <w:sz w:val="20"/>
                <w:szCs w:val="20"/>
              </w:rPr>
              <w:t>13/08/2024</w:t>
            </w:r>
          </w:p>
        </w:tc>
        <w:tc>
          <w:tcPr>
            <w:tcW w:w="1377" w:type="dxa"/>
          </w:tcPr>
          <w:p w14:paraId="1327426F" w14:textId="77777777" w:rsidR="00C50265" w:rsidRDefault="00C50265" w:rsidP="00C50265">
            <w:pPr>
              <w:jc w:val="center"/>
              <w:rPr>
                <w:lang w:val="es-ES"/>
              </w:rPr>
            </w:pPr>
            <w:r>
              <w:rPr>
                <w:lang w:val="es-ES"/>
              </w:rPr>
              <w:t>X</w:t>
            </w:r>
          </w:p>
        </w:tc>
        <w:tc>
          <w:tcPr>
            <w:tcW w:w="1487" w:type="dxa"/>
          </w:tcPr>
          <w:p w14:paraId="642C53EB" w14:textId="77777777" w:rsidR="00C50265" w:rsidRDefault="00C50265" w:rsidP="00C50265">
            <w:pPr>
              <w:jc w:val="center"/>
              <w:rPr>
                <w:lang w:val="es-ES"/>
              </w:rPr>
            </w:pPr>
          </w:p>
        </w:tc>
        <w:tc>
          <w:tcPr>
            <w:tcW w:w="1420" w:type="dxa"/>
          </w:tcPr>
          <w:p w14:paraId="139C5609" w14:textId="77777777" w:rsidR="00C50265" w:rsidRDefault="00C50265" w:rsidP="00C50265">
            <w:pPr>
              <w:jc w:val="center"/>
              <w:rPr>
                <w:lang w:val="es-ES"/>
              </w:rPr>
            </w:pPr>
          </w:p>
        </w:tc>
        <w:tc>
          <w:tcPr>
            <w:tcW w:w="1487" w:type="dxa"/>
          </w:tcPr>
          <w:p w14:paraId="6F9D4DD1" w14:textId="77777777" w:rsidR="00C50265" w:rsidRDefault="00C50265" w:rsidP="00C50265">
            <w:pPr>
              <w:jc w:val="center"/>
              <w:rPr>
                <w:lang w:val="es-ES"/>
              </w:rPr>
            </w:pPr>
          </w:p>
        </w:tc>
      </w:tr>
      <w:tr w:rsidR="00C50265" w14:paraId="531DD446" w14:textId="77777777" w:rsidTr="00C50265">
        <w:trPr>
          <w:trHeight w:val="298"/>
        </w:trPr>
        <w:tc>
          <w:tcPr>
            <w:tcW w:w="846" w:type="dxa"/>
          </w:tcPr>
          <w:p w14:paraId="414B356E" w14:textId="77777777" w:rsidR="00C50265" w:rsidRDefault="00C50265" w:rsidP="00C50265">
            <w:pPr>
              <w:jc w:val="center"/>
              <w:rPr>
                <w:lang w:val="es-ES"/>
              </w:rPr>
            </w:pPr>
            <w:r>
              <w:rPr>
                <w:lang w:val="es-ES"/>
              </w:rPr>
              <w:lastRenderedPageBreak/>
              <w:t>7</w:t>
            </w:r>
          </w:p>
        </w:tc>
        <w:tc>
          <w:tcPr>
            <w:tcW w:w="3204" w:type="dxa"/>
          </w:tcPr>
          <w:p w14:paraId="7D4DA183" w14:textId="77777777" w:rsidR="00C50265" w:rsidRPr="00A3402D" w:rsidRDefault="00C50265" w:rsidP="00C50265">
            <w:pPr>
              <w:jc w:val="center"/>
              <w:rPr>
                <w:rFonts w:ascii="Arial" w:hAnsi="Arial" w:cs="Arial"/>
                <w:sz w:val="20"/>
                <w:szCs w:val="20"/>
              </w:rPr>
            </w:pPr>
            <w:r>
              <w:rPr>
                <w:rFonts w:ascii="Arial" w:hAnsi="Arial" w:cs="Arial"/>
                <w:sz w:val="20"/>
                <w:szCs w:val="20"/>
              </w:rPr>
              <w:t>13/08/2024</w:t>
            </w:r>
          </w:p>
        </w:tc>
        <w:tc>
          <w:tcPr>
            <w:tcW w:w="1377" w:type="dxa"/>
          </w:tcPr>
          <w:p w14:paraId="263A211E" w14:textId="77777777" w:rsidR="00C50265" w:rsidRDefault="00C50265" w:rsidP="00C50265">
            <w:pPr>
              <w:jc w:val="center"/>
              <w:rPr>
                <w:lang w:val="es-ES"/>
              </w:rPr>
            </w:pPr>
          </w:p>
        </w:tc>
        <w:tc>
          <w:tcPr>
            <w:tcW w:w="1487" w:type="dxa"/>
          </w:tcPr>
          <w:p w14:paraId="1F153F90" w14:textId="77777777" w:rsidR="00C50265" w:rsidRDefault="00C50265" w:rsidP="00C50265">
            <w:pPr>
              <w:jc w:val="center"/>
              <w:rPr>
                <w:lang w:val="es-ES"/>
              </w:rPr>
            </w:pPr>
          </w:p>
        </w:tc>
        <w:tc>
          <w:tcPr>
            <w:tcW w:w="1420" w:type="dxa"/>
          </w:tcPr>
          <w:p w14:paraId="0D342B9E" w14:textId="77777777" w:rsidR="00C50265" w:rsidRDefault="00C50265" w:rsidP="00C50265">
            <w:pPr>
              <w:jc w:val="center"/>
              <w:rPr>
                <w:lang w:val="es-ES"/>
              </w:rPr>
            </w:pPr>
            <w:r>
              <w:rPr>
                <w:lang w:val="es-ES"/>
              </w:rPr>
              <w:t>X</w:t>
            </w:r>
          </w:p>
        </w:tc>
        <w:tc>
          <w:tcPr>
            <w:tcW w:w="1487" w:type="dxa"/>
          </w:tcPr>
          <w:p w14:paraId="2579F7A2" w14:textId="77777777" w:rsidR="00C50265" w:rsidRDefault="00C50265" w:rsidP="00C50265">
            <w:pPr>
              <w:jc w:val="center"/>
              <w:rPr>
                <w:lang w:val="es-ES"/>
              </w:rPr>
            </w:pPr>
          </w:p>
        </w:tc>
      </w:tr>
      <w:tr w:rsidR="00C50265" w14:paraId="0C9EF28B" w14:textId="77777777" w:rsidTr="00C50265">
        <w:trPr>
          <w:trHeight w:val="298"/>
        </w:trPr>
        <w:tc>
          <w:tcPr>
            <w:tcW w:w="846" w:type="dxa"/>
          </w:tcPr>
          <w:p w14:paraId="3A6553C7" w14:textId="77777777" w:rsidR="00C50265" w:rsidRDefault="00C50265" w:rsidP="00C50265">
            <w:pPr>
              <w:jc w:val="center"/>
              <w:rPr>
                <w:lang w:val="es-ES"/>
              </w:rPr>
            </w:pPr>
            <w:r>
              <w:rPr>
                <w:lang w:val="es-ES"/>
              </w:rPr>
              <w:t>8</w:t>
            </w:r>
          </w:p>
        </w:tc>
        <w:tc>
          <w:tcPr>
            <w:tcW w:w="3204" w:type="dxa"/>
          </w:tcPr>
          <w:p w14:paraId="5C4BC4AB" w14:textId="77777777" w:rsidR="00C50265" w:rsidRPr="006919F7" w:rsidRDefault="00C50265" w:rsidP="00C50265">
            <w:pPr>
              <w:jc w:val="center"/>
              <w:rPr>
                <w:rFonts w:ascii="Arial" w:hAnsi="Arial" w:cs="Arial"/>
                <w:sz w:val="20"/>
                <w:szCs w:val="20"/>
              </w:rPr>
            </w:pPr>
            <w:r>
              <w:rPr>
                <w:rFonts w:ascii="Arial" w:hAnsi="Arial" w:cs="Arial"/>
                <w:sz w:val="20"/>
                <w:szCs w:val="20"/>
              </w:rPr>
              <w:t>12/08/2024</w:t>
            </w:r>
          </w:p>
        </w:tc>
        <w:tc>
          <w:tcPr>
            <w:tcW w:w="1377" w:type="dxa"/>
          </w:tcPr>
          <w:p w14:paraId="61C4C9FB" w14:textId="77777777" w:rsidR="00C50265" w:rsidRDefault="00C50265" w:rsidP="00C50265">
            <w:pPr>
              <w:jc w:val="center"/>
              <w:rPr>
                <w:lang w:val="es-ES"/>
              </w:rPr>
            </w:pPr>
          </w:p>
        </w:tc>
        <w:tc>
          <w:tcPr>
            <w:tcW w:w="1487" w:type="dxa"/>
          </w:tcPr>
          <w:p w14:paraId="558597AC" w14:textId="77777777" w:rsidR="00C50265" w:rsidRDefault="00C50265" w:rsidP="00C50265">
            <w:pPr>
              <w:jc w:val="center"/>
              <w:rPr>
                <w:lang w:val="es-ES"/>
              </w:rPr>
            </w:pPr>
          </w:p>
        </w:tc>
        <w:tc>
          <w:tcPr>
            <w:tcW w:w="1420" w:type="dxa"/>
          </w:tcPr>
          <w:p w14:paraId="01187422" w14:textId="77777777" w:rsidR="00C50265" w:rsidRDefault="00C50265" w:rsidP="00C50265">
            <w:pPr>
              <w:jc w:val="center"/>
              <w:rPr>
                <w:lang w:val="es-ES"/>
              </w:rPr>
            </w:pPr>
            <w:r>
              <w:rPr>
                <w:lang w:val="es-ES"/>
              </w:rPr>
              <w:t>X</w:t>
            </w:r>
          </w:p>
        </w:tc>
        <w:tc>
          <w:tcPr>
            <w:tcW w:w="1487" w:type="dxa"/>
          </w:tcPr>
          <w:p w14:paraId="222BFD3E" w14:textId="77777777" w:rsidR="00C50265" w:rsidRDefault="00C50265" w:rsidP="00C50265">
            <w:pPr>
              <w:jc w:val="center"/>
              <w:rPr>
                <w:lang w:val="es-ES"/>
              </w:rPr>
            </w:pPr>
          </w:p>
        </w:tc>
      </w:tr>
      <w:tr w:rsidR="00C50265" w14:paraId="63F789C6" w14:textId="77777777" w:rsidTr="00C50265">
        <w:trPr>
          <w:trHeight w:val="318"/>
        </w:trPr>
        <w:tc>
          <w:tcPr>
            <w:tcW w:w="846" w:type="dxa"/>
          </w:tcPr>
          <w:p w14:paraId="48CB7442" w14:textId="77777777" w:rsidR="00C50265" w:rsidRDefault="00C50265" w:rsidP="00C50265">
            <w:pPr>
              <w:jc w:val="center"/>
              <w:rPr>
                <w:lang w:val="es-ES"/>
              </w:rPr>
            </w:pPr>
            <w:r>
              <w:rPr>
                <w:lang w:val="es-ES"/>
              </w:rPr>
              <w:t>9</w:t>
            </w:r>
          </w:p>
        </w:tc>
        <w:tc>
          <w:tcPr>
            <w:tcW w:w="3204" w:type="dxa"/>
          </w:tcPr>
          <w:p w14:paraId="4037DB2F" w14:textId="77777777" w:rsidR="00C50265" w:rsidRPr="006919F7" w:rsidRDefault="00C50265" w:rsidP="00C50265">
            <w:pPr>
              <w:jc w:val="center"/>
              <w:rPr>
                <w:rFonts w:ascii="Arial" w:hAnsi="Arial" w:cs="Arial"/>
                <w:sz w:val="20"/>
                <w:szCs w:val="20"/>
              </w:rPr>
            </w:pPr>
            <w:r>
              <w:rPr>
                <w:rFonts w:ascii="Arial" w:hAnsi="Arial" w:cs="Arial"/>
                <w:sz w:val="20"/>
                <w:szCs w:val="20"/>
              </w:rPr>
              <w:t>10/08/2024</w:t>
            </w:r>
          </w:p>
        </w:tc>
        <w:tc>
          <w:tcPr>
            <w:tcW w:w="1377" w:type="dxa"/>
          </w:tcPr>
          <w:p w14:paraId="39E07C15" w14:textId="77777777" w:rsidR="00C50265" w:rsidRDefault="00C50265" w:rsidP="00C50265">
            <w:pPr>
              <w:jc w:val="center"/>
              <w:rPr>
                <w:lang w:val="es-ES"/>
              </w:rPr>
            </w:pPr>
          </w:p>
        </w:tc>
        <w:tc>
          <w:tcPr>
            <w:tcW w:w="1487" w:type="dxa"/>
          </w:tcPr>
          <w:p w14:paraId="7404FB95" w14:textId="77777777" w:rsidR="00C50265" w:rsidRDefault="00C50265" w:rsidP="00C50265">
            <w:pPr>
              <w:jc w:val="center"/>
              <w:rPr>
                <w:lang w:val="es-ES"/>
              </w:rPr>
            </w:pPr>
            <w:r>
              <w:rPr>
                <w:lang w:val="es-ES"/>
              </w:rPr>
              <w:t>X</w:t>
            </w:r>
          </w:p>
        </w:tc>
        <w:tc>
          <w:tcPr>
            <w:tcW w:w="1420" w:type="dxa"/>
          </w:tcPr>
          <w:p w14:paraId="7E3467AE" w14:textId="77777777" w:rsidR="00C50265" w:rsidRDefault="00C50265" w:rsidP="00C50265">
            <w:pPr>
              <w:jc w:val="center"/>
              <w:rPr>
                <w:lang w:val="es-ES"/>
              </w:rPr>
            </w:pPr>
          </w:p>
        </w:tc>
        <w:tc>
          <w:tcPr>
            <w:tcW w:w="1487" w:type="dxa"/>
          </w:tcPr>
          <w:p w14:paraId="3B7A756C" w14:textId="77777777" w:rsidR="00C50265" w:rsidRDefault="00C50265" w:rsidP="00C50265">
            <w:pPr>
              <w:jc w:val="center"/>
              <w:rPr>
                <w:lang w:val="es-ES"/>
              </w:rPr>
            </w:pPr>
          </w:p>
        </w:tc>
      </w:tr>
      <w:tr w:rsidR="00C50265" w14:paraId="591BAA45" w14:textId="77777777" w:rsidTr="00C50265">
        <w:trPr>
          <w:trHeight w:val="298"/>
        </w:trPr>
        <w:tc>
          <w:tcPr>
            <w:tcW w:w="846" w:type="dxa"/>
          </w:tcPr>
          <w:p w14:paraId="2A6D4D18" w14:textId="77777777" w:rsidR="00C50265" w:rsidRDefault="00C50265" w:rsidP="00C50265">
            <w:pPr>
              <w:jc w:val="center"/>
              <w:rPr>
                <w:lang w:val="es-ES"/>
              </w:rPr>
            </w:pPr>
            <w:r>
              <w:rPr>
                <w:lang w:val="es-ES"/>
              </w:rPr>
              <w:t>10</w:t>
            </w:r>
          </w:p>
        </w:tc>
        <w:tc>
          <w:tcPr>
            <w:tcW w:w="3204" w:type="dxa"/>
          </w:tcPr>
          <w:p w14:paraId="3E33553B" w14:textId="77777777" w:rsidR="00C50265" w:rsidRPr="006919F7" w:rsidRDefault="00C50265" w:rsidP="00C50265">
            <w:pPr>
              <w:jc w:val="center"/>
              <w:rPr>
                <w:rFonts w:ascii="Arial" w:hAnsi="Arial" w:cs="Arial"/>
                <w:sz w:val="20"/>
                <w:szCs w:val="20"/>
              </w:rPr>
            </w:pPr>
            <w:r>
              <w:rPr>
                <w:rFonts w:ascii="Arial" w:hAnsi="Arial" w:cs="Arial"/>
                <w:sz w:val="20"/>
                <w:szCs w:val="20"/>
              </w:rPr>
              <w:t>18/08/2024</w:t>
            </w:r>
          </w:p>
        </w:tc>
        <w:tc>
          <w:tcPr>
            <w:tcW w:w="1377" w:type="dxa"/>
          </w:tcPr>
          <w:p w14:paraId="52598529" w14:textId="77777777" w:rsidR="00C50265" w:rsidRDefault="00C50265" w:rsidP="00C50265">
            <w:pPr>
              <w:jc w:val="center"/>
              <w:rPr>
                <w:lang w:val="es-ES"/>
              </w:rPr>
            </w:pPr>
            <w:r>
              <w:rPr>
                <w:lang w:val="es-ES"/>
              </w:rPr>
              <w:t>X</w:t>
            </w:r>
          </w:p>
        </w:tc>
        <w:tc>
          <w:tcPr>
            <w:tcW w:w="1487" w:type="dxa"/>
          </w:tcPr>
          <w:p w14:paraId="4F564FBC" w14:textId="77777777" w:rsidR="00C50265" w:rsidRDefault="00C50265" w:rsidP="00C50265">
            <w:pPr>
              <w:jc w:val="center"/>
              <w:rPr>
                <w:lang w:val="es-ES"/>
              </w:rPr>
            </w:pPr>
          </w:p>
        </w:tc>
        <w:tc>
          <w:tcPr>
            <w:tcW w:w="1420" w:type="dxa"/>
          </w:tcPr>
          <w:p w14:paraId="3D3DB0F8" w14:textId="77777777" w:rsidR="00C50265" w:rsidRDefault="00C50265" w:rsidP="00C50265">
            <w:pPr>
              <w:jc w:val="center"/>
              <w:rPr>
                <w:lang w:val="es-ES"/>
              </w:rPr>
            </w:pPr>
          </w:p>
        </w:tc>
        <w:tc>
          <w:tcPr>
            <w:tcW w:w="1487" w:type="dxa"/>
          </w:tcPr>
          <w:p w14:paraId="02BAF37D" w14:textId="77777777" w:rsidR="00C50265" w:rsidRDefault="00C50265" w:rsidP="00C50265">
            <w:pPr>
              <w:jc w:val="center"/>
              <w:rPr>
                <w:lang w:val="es-ES"/>
              </w:rPr>
            </w:pPr>
          </w:p>
        </w:tc>
      </w:tr>
      <w:tr w:rsidR="00C50265" w14:paraId="62FBAF39" w14:textId="77777777" w:rsidTr="00C50265">
        <w:trPr>
          <w:trHeight w:val="298"/>
        </w:trPr>
        <w:tc>
          <w:tcPr>
            <w:tcW w:w="846" w:type="dxa"/>
          </w:tcPr>
          <w:p w14:paraId="15600B30" w14:textId="77777777" w:rsidR="00C50265" w:rsidRDefault="00C50265" w:rsidP="00C50265">
            <w:pPr>
              <w:jc w:val="center"/>
              <w:rPr>
                <w:lang w:val="es-ES"/>
              </w:rPr>
            </w:pPr>
            <w:r>
              <w:rPr>
                <w:lang w:val="es-ES"/>
              </w:rPr>
              <w:t>11</w:t>
            </w:r>
          </w:p>
        </w:tc>
        <w:tc>
          <w:tcPr>
            <w:tcW w:w="3204" w:type="dxa"/>
          </w:tcPr>
          <w:p w14:paraId="2099ED0F" w14:textId="77777777" w:rsidR="00C50265" w:rsidRPr="006919F7" w:rsidRDefault="00C50265" w:rsidP="00C50265">
            <w:pPr>
              <w:jc w:val="center"/>
              <w:rPr>
                <w:rFonts w:ascii="Arial" w:hAnsi="Arial" w:cs="Arial"/>
                <w:sz w:val="20"/>
                <w:szCs w:val="20"/>
              </w:rPr>
            </w:pPr>
            <w:r>
              <w:rPr>
                <w:rFonts w:ascii="Arial" w:hAnsi="Arial" w:cs="Arial"/>
                <w:sz w:val="20"/>
                <w:szCs w:val="20"/>
              </w:rPr>
              <w:t>20/08/2024</w:t>
            </w:r>
          </w:p>
        </w:tc>
        <w:tc>
          <w:tcPr>
            <w:tcW w:w="1377" w:type="dxa"/>
          </w:tcPr>
          <w:p w14:paraId="4C2809E7" w14:textId="77777777" w:rsidR="00C50265" w:rsidRDefault="00C50265" w:rsidP="00C50265">
            <w:pPr>
              <w:jc w:val="center"/>
              <w:rPr>
                <w:lang w:val="es-ES"/>
              </w:rPr>
            </w:pPr>
          </w:p>
        </w:tc>
        <w:tc>
          <w:tcPr>
            <w:tcW w:w="1487" w:type="dxa"/>
          </w:tcPr>
          <w:p w14:paraId="3710B843" w14:textId="77777777" w:rsidR="00C50265" w:rsidRDefault="00C50265" w:rsidP="00C50265">
            <w:pPr>
              <w:jc w:val="center"/>
              <w:rPr>
                <w:lang w:val="es-ES"/>
              </w:rPr>
            </w:pPr>
          </w:p>
        </w:tc>
        <w:tc>
          <w:tcPr>
            <w:tcW w:w="1420" w:type="dxa"/>
          </w:tcPr>
          <w:p w14:paraId="1779B7E9" w14:textId="77777777" w:rsidR="00C50265" w:rsidRDefault="00C50265" w:rsidP="00C50265">
            <w:pPr>
              <w:jc w:val="center"/>
              <w:rPr>
                <w:lang w:val="es-ES"/>
              </w:rPr>
            </w:pPr>
            <w:r>
              <w:rPr>
                <w:lang w:val="es-ES"/>
              </w:rPr>
              <w:t>X</w:t>
            </w:r>
          </w:p>
        </w:tc>
        <w:tc>
          <w:tcPr>
            <w:tcW w:w="1487" w:type="dxa"/>
          </w:tcPr>
          <w:p w14:paraId="339129C1" w14:textId="77777777" w:rsidR="00C50265" w:rsidRDefault="00C50265" w:rsidP="00C50265">
            <w:pPr>
              <w:jc w:val="center"/>
              <w:rPr>
                <w:lang w:val="es-ES"/>
              </w:rPr>
            </w:pPr>
          </w:p>
        </w:tc>
      </w:tr>
      <w:tr w:rsidR="00C50265" w14:paraId="50A282B5" w14:textId="77777777" w:rsidTr="00C50265">
        <w:trPr>
          <w:trHeight w:val="318"/>
        </w:trPr>
        <w:tc>
          <w:tcPr>
            <w:tcW w:w="846" w:type="dxa"/>
          </w:tcPr>
          <w:p w14:paraId="6C7DFCF0" w14:textId="77777777" w:rsidR="00C50265" w:rsidRDefault="00C50265" w:rsidP="00C50265">
            <w:pPr>
              <w:jc w:val="center"/>
              <w:rPr>
                <w:lang w:val="es-ES"/>
              </w:rPr>
            </w:pPr>
            <w:r>
              <w:rPr>
                <w:lang w:val="es-ES"/>
              </w:rPr>
              <w:t>12</w:t>
            </w:r>
          </w:p>
        </w:tc>
        <w:tc>
          <w:tcPr>
            <w:tcW w:w="3204" w:type="dxa"/>
          </w:tcPr>
          <w:p w14:paraId="385D7E38" w14:textId="77777777" w:rsidR="00C50265" w:rsidRPr="006919F7" w:rsidRDefault="00C50265" w:rsidP="00C50265">
            <w:pPr>
              <w:jc w:val="center"/>
              <w:rPr>
                <w:rFonts w:ascii="Arial" w:hAnsi="Arial" w:cs="Arial"/>
                <w:sz w:val="20"/>
                <w:szCs w:val="20"/>
              </w:rPr>
            </w:pPr>
            <w:r>
              <w:rPr>
                <w:rFonts w:ascii="Arial" w:hAnsi="Arial" w:cs="Arial"/>
                <w:sz w:val="20"/>
                <w:szCs w:val="20"/>
              </w:rPr>
              <w:t>21/08/2024</w:t>
            </w:r>
          </w:p>
        </w:tc>
        <w:tc>
          <w:tcPr>
            <w:tcW w:w="1377" w:type="dxa"/>
          </w:tcPr>
          <w:p w14:paraId="75C00E12" w14:textId="77777777" w:rsidR="00C50265" w:rsidRDefault="00C50265" w:rsidP="00C50265">
            <w:pPr>
              <w:jc w:val="center"/>
              <w:rPr>
                <w:lang w:val="es-ES"/>
              </w:rPr>
            </w:pPr>
            <w:r>
              <w:rPr>
                <w:lang w:val="es-ES"/>
              </w:rPr>
              <w:t>X</w:t>
            </w:r>
          </w:p>
        </w:tc>
        <w:tc>
          <w:tcPr>
            <w:tcW w:w="1487" w:type="dxa"/>
          </w:tcPr>
          <w:p w14:paraId="63E8BFAC" w14:textId="77777777" w:rsidR="00C50265" w:rsidRDefault="00C50265" w:rsidP="00C50265">
            <w:pPr>
              <w:jc w:val="center"/>
              <w:rPr>
                <w:lang w:val="es-ES"/>
              </w:rPr>
            </w:pPr>
          </w:p>
        </w:tc>
        <w:tc>
          <w:tcPr>
            <w:tcW w:w="1420" w:type="dxa"/>
          </w:tcPr>
          <w:p w14:paraId="730E227E" w14:textId="77777777" w:rsidR="00C50265" w:rsidRDefault="00C50265" w:rsidP="00C50265">
            <w:pPr>
              <w:jc w:val="center"/>
              <w:rPr>
                <w:lang w:val="es-ES"/>
              </w:rPr>
            </w:pPr>
          </w:p>
        </w:tc>
        <w:tc>
          <w:tcPr>
            <w:tcW w:w="1487" w:type="dxa"/>
          </w:tcPr>
          <w:p w14:paraId="004E2307" w14:textId="77777777" w:rsidR="00C50265" w:rsidRDefault="00C50265" w:rsidP="00C50265">
            <w:pPr>
              <w:jc w:val="center"/>
              <w:rPr>
                <w:lang w:val="es-ES"/>
              </w:rPr>
            </w:pPr>
          </w:p>
        </w:tc>
      </w:tr>
      <w:tr w:rsidR="00C50265" w14:paraId="73C3C998" w14:textId="77777777" w:rsidTr="00C50265">
        <w:trPr>
          <w:trHeight w:val="298"/>
        </w:trPr>
        <w:tc>
          <w:tcPr>
            <w:tcW w:w="846" w:type="dxa"/>
          </w:tcPr>
          <w:p w14:paraId="057D3852" w14:textId="77777777" w:rsidR="00C50265" w:rsidRDefault="00C50265" w:rsidP="00C50265">
            <w:pPr>
              <w:jc w:val="center"/>
              <w:rPr>
                <w:lang w:val="es-ES"/>
              </w:rPr>
            </w:pPr>
            <w:r>
              <w:rPr>
                <w:lang w:val="es-ES"/>
              </w:rPr>
              <w:t>13</w:t>
            </w:r>
          </w:p>
        </w:tc>
        <w:tc>
          <w:tcPr>
            <w:tcW w:w="3204" w:type="dxa"/>
          </w:tcPr>
          <w:p w14:paraId="2FE64621" w14:textId="77777777" w:rsidR="00C50265" w:rsidRPr="006919F7" w:rsidRDefault="00C50265" w:rsidP="00C50265">
            <w:pPr>
              <w:jc w:val="center"/>
              <w:rPr>
                <w:rFonts w:ascii="Arial" w:hAnsi="Arial" w:cs="Arial"/>
                <w:sz w:val="20"/>
                <w:szCs w:val="20"/>
              </w:rPr>
            </w:pPr>
            <w:r>
              <w:rPr>
                <w:rFonts w:ascii="Arial" w:hAnsi="Arial" w:cs="Arial"/>
                <w:sz w:val="20"/>
                <w:szCs w:val="20"/>
              </w:rPr>
              <w:t>21/08/2024</w:t>
            </w:r>
          </w:p>
        </w:tc>
        <w:tc>
          <w:tcPr>
            <w:tcW w:w="1377" w:type="dxa"/>
          </w:tcPr>
          <w:p w14:paraId="301D3D80" w14:textId="77777777" w:rsidR="00C50265" w:rsidRDefault="00C50265" w:rsidP="00C50265">
            <w:pPr>
              <w:jc w:val="center"/>
              <w:rPr>
                <w:lang w:val="es-ES"/>
              </w:rPr>
            </w:pPr>
          </w:p>
        </w:tc>
        <w:tc>
          <w:tcPr>
            <w:tcW w:w="1487" w:type="dxa"/>
          </w:tcPr>
          <w:p w14:paraId="6CCD2559" w14:textId="77777777" w:rsidR="00C50265" w:rsidRDefault="00C50265" w:rsidP="00C50265">
            <w:pPr>
              <w:jc w:val="center"/>
              <w:rPr>
                <w:lang w:val="es-ES"/>
              </w:rPr>
            </w:pPr>
          </w:p>
        </w:tc>
        <w:tc>
          <w:tcPr>
            <w:tcW w:w="1420" w:type="dxa"/>
          </w:tcPr>
          <w:p w14:paraId="151EBCF9" w14:textId="77777777" w:rsidR="00C50265" w:rsidRDefault="00C50265" w:rsidP="00C50265">
            <w:pPr>
              <w:jc w:val="center"/>
              <w:rPr>
                <w:lang w:val="es-ES"/>
              </w:rPr>
            </w:pPr>
            <w:r>
              <w:rPr>
                <w:lang w:val="es-ES"/>
              </w:rPr>
              <w:t>X</w:t>
            </w:r>
          </w:p>
        </w:tc>
        <w:tc>
          <w:tcPr>
            <w:tcW w:w="1487" w:type="dxa"/>
          </w:tcPr>
          <w:p w14:paraId="574456D3" w14:textId="77777777" w:rsidR="00C50265" w:rsidRDefault="00C50265" w:rsidP="00C50265">
            <w:pPr>
              <w:jc w:val="center"/>
              <w:rPr>
                <w:lang w:val="es-ES"/>
              </w:rPr>
            </w:pPr>
          </w:p>
        </w:tc>
      </w:tr>
      <w:tr w:rsidR="00C50265" w14:paraId="38528A1E" w14:textId="77777777" w:rsidTr="00C50265">
        <w:trPr>
          <w:trHeight w:val="298"/>
        </w:trPr>
        <w:tc>
          <w:tcPr>
            <w:tcW w:w="846" w:type="dxa"/>
          </w:tcPr>
          <w:p w14:paraId="3919D078" w14:textId="77777777" w:rsidR="00C50265" w:rsidRDefault="00C50265" w:rsidP="00C50265">
            <w:pPr>
              <w:jc w:val="center"/>
              <w:rPr>
                <w:lang w:val="es-ES"/>
              </w:rPr>
            </w:pPr>
            <w:r>
              <w:rPr>
                <w:lang w:val="es-ES"/>
              </w:rPr>
              <w:t>14</w:t>
            </w:r>
          </w:p>
        </w:tc>
        <w:tc>
          <w:tcPr>
            <w:tcW w:w="3204" w:type="dxa"/>
          </w:tcPr>
          <w:p w14:paraId="2E5F5600" w14:textId="77777777" w:rsidR="00C50265" w:rsidRPr="006919F7" w:rsidRDefault="00C50265" w:rsidP="00C50265">
            <w:pPr>
              <w:jc w:val="center"/>
              <w:rPr>
                <w:rFonts w:ascii="Arial" w:hAnsi="Arial" w:cs="Arial"/>
                <w:sz w:val="20"/>
                <w:szCs w:val="20"/>
              </w:rPr>
            </w:pPr>
            <w:r>
              <w:rPr>
                <w:rFonts w:ascii="Arial" w:hAnsi="Arial" w:cs="Arial"/>
                <w:sz w:val="20"/>
                <w:szCs w:val="20"/>
              </w:rPr>
              <w:t>22/08/2024</w:t>
            </w:r>
          </w:p>
        </w:tc>
        <w:tc>
          <w:tcPr>
            <w:tcW w:w="1377" w:type="dxa"/>
          </w:tcPr>
          <w:p w14:paraId="1A72FFA4" w14:textId="77777777" w:rsidR="00C50265" w:rsidRDefault="00C50265" w:rsidP="00C50265">
            <w:pPr>
              <w:jc w:val="center"/>
              <w:rPr>
                <w:lang w:val="es-ES"/>
              </w:rPr>
            </w:pPr>
          </w:p>
        </w:tc>
        <w:tc>
          <w:tcPr>
            <w:tcW w:w="1487" w:type="dxa"/>
          </w:tcPr>
          <w:p w14:paraId="48C5EE8D" w14:textId="77777777" w:rsidR="00C50265" w:rsidRDefault="00C50265" w:rsidP="00C50265">
            <w:pPr>
              <w:jc w:val="center"/>
              <w:rPr>
                <w:lang w:val="es-ES"/>
              </w:rPr>
            </w:pPr>
          </w:p>
        </w:tc>
        <w:tc>
          <w:tcPr>
            <w:tcW w:w="1420" w:type="dxa"/>
          </w:tcPr>
          <w:p w14:paraId="6C5D64FF" w14:textId="77777777" w:rsidR="00C50265" w:rsidRDefault="00C50265" w:rsidP="00C50265">
            <w:pPr>
              <w:jc w:val="center"/>
              <w:rPr>
                <w:lang w:val="es-ES"/>
              </w:rPr>
            </w:pPr>
            <w:r>
              <w:rPr>
                <w:lang w:val="es-ES"/>
              </w:rPr>
              <w:t>X</w:t>
            </w:r>
          </w:p>
        </w:tc>
        <w:tc>
          <w:tcPr>
            <w:tcW w:w="1487" w:type="dxa"/>
          </w:tcPr>
          <w:p w14:paraId="55F8794E" w14:textId="77777777" w:rsidR="00C50265" w:rsidRDefault="00C50265" w:rsidP="00C50265">
            <w:pPr>
              <w:jc w:val="center"/>
              <w:rPr>
                <w:lang w:val="es-ES"/>
              </w:rPr>
            </w:pPr>
          </w:p>
        </w:tc>
      </w:tr>
      <w:tr w:rsidR="00C50265" w14:paraId="08641DE0" w14:textId="77777777" w:rsidTr="00C50265">
        <w:trPr>
          <w:trHeight w:val="298"/>
        </w:trPr>
        <w:tc>
          <w:tcPr>
            <w:tcW w:w="846" w:type="dxa"/>
          </w:tcPr>
          <w:p w14:paraId="51896023" w14:textId="77777777" w:rsidR="00C50265" w:rsidRDefault="00C50265" w:rsidP="00C50265">
            <w:pPr>
              <w:jc w:val="center"/>
              <w:rPr>
                <w:lang w:val="es-ES"/>
              </w:rPr>
            </w:pPr>
            <w:r>
              <w:rPr>
                <w:lang w:val="es-ES"/>
              </w:rPr>
              <w:t>15</w:t>
            </w:r>
          </w:p>
        </w:tc>
        <w:tc>
          <w:tcPr>
            <w:tcW w:w="3204" w:type="dxa"/>
          </w:tcPr>
          <w:p w14:paraId="1E3A043F" w14:textId="77777777" w:rsidR="00C50265" w:rsidRPr="006919F7" w:rsidRDefault="00C50265" w:rsidP="00C50265">
            <w:pPr>
              <w:jc w:val="center"/>
              <w:rPr>
                <w:rFonts w:ascii="Arial" w:hAnsi="Arial" w:cs="Arial"/>
                <w:sz w:val="20"/>
                <w:szCs w:val="20"/>
              </w:rPr>
            </w:pPr>
            <w:r>
              <w:rPr>
                <w:rFonts w:ascii="Arial" w:hAnsi="Arial" w:cs="Arial"/>
                <w:sz w:val="20"/>
                <w:szCs w:val="20"/>
              </w:rPr>
              <w:t>23/08/2024</w:t>
            </w:r>
          </w:p>
        </w:tc>
        <w:tc>
          <w:tcPr>
            <w:tcW w:w="1377" w:type="dxa"/>
          </w:tcPr>
          <w:p w14:paraId="32C19D16" w14:textId="77777777" w:rsidR="00C50265" w:rsidRDefault="00C50265" w:rsidP="00C50265">
            <w:pPr>
              <w:jc w:val="center"/>
              <w:rPr>
                <w:lang w:val="es-ES"/>
              </w:rPr>
            </w:pPr>
            <w:r>
              <w:rPr>
                <w:lang w:val="es-ES"/>
              </w:rPr>
              <w:t>X</w:t>
            </w:r>
          </w:p>
        </w:tc>
        <w:tc>
          <w:tcPr>
            <w:tcW w:w="1487" w:type="dxa"/>
          </w:tcPr>
          <w:p w14:paraId="48B4114F" w14:textId="77777777" w:rsidR="00C50265" w:rsidRDefault="00C50265" w:rsidP="00C50265">
            <w:pPr>
              <w:jc w:val="center"/>
              <w:rPr>
                <w:lang w:val="es-ES"/>
              </w:rPr>
            </w:pPr>
          </w:p>
        </w:tc>
        <w:tc>
          <w:tcPr>
            <w:tcW w:w="1420" w:type="dxa"/>
          </w:tcPr>
          <w:p w14:paraId="3F08E601" w14:textId="77777777" w:rsidR="00C50265" w:rsidRDefault="00C50265" w:rsidP="00C50265">
            <w:pPr>
              <w:jc w:val="center"/>
              <w:rPr>
                <w:lang w:val="es-ES"/>
              </w:rPr>
            </w:pPr>
          </w:p>
        </w:tc>
        <w:tc>
          <w:tcPr>
            <w:tcW w:w="1487" w:type="dxa"/>
          </w:tcPr>
          <w:p w14:paraId="536C9A31" w14:textId="77777777" w:rsidR="00C50265" w:rsidRDefault="00C50265" w:rsidP="00C50265">
            <w:pPr>
              <w:jc w:val="center"/>
              <w:rPr>
                <w:lang w:val="es-ES"/>
              </w:rPr>
            </w:pPr>
          </w:p>
        </w:tc>
      </w:tr>
      <w:tr w:rsidR="00C50265" w14:paraId="76C1C2B9" w14:textId="77777777" w:rsidTr="00C50265">
        <w:trPr>
          <w:trHeight w:val="318"/>
        </w:trPr>
        <w:tc>
          <w:tcPr>
            <w:tcW w:w="846" w:type="dxa"/>
          </w:tcPr>
          <w:p w14:paraId="03DAC636" w14:textId="77777777" w:rsidR="00C50265" w:rsidRDefault="00C50265" w:rsidP="00C50265">
            <w:pPr>
              <w:jc w:val="center"/>
              <w:rPr>
                <w:lang w:val="es-ES"/>
              </w:rPr>
            </w:pPr>
            <w:r>
              <w:rPr>
                <w:lang w:val="es-ES"/>
              </w:rPr>
              <w:t>16</w:t>
            </w:r>
          </w:p>
        </w:tc>
        <w:tc>
          <w:tcPr>
            <w:tcW w:w="3204" w:type="dxa"/>
          </w:tcPr>
          <w:p w14:paraId="7AF2C30E" w14:textId="77777777" w:rsidR="00C50265" w:rsidRPr="006919F7" w:rsidRDefault="00C50265" w:rsidP="00C50265">
            <w:pPr>
              <w:jc w:val="center"/>
              <w:rPr>
                <w:rFonts w:ascii="Arial" w:hAnsi="Arial" w:cs="Arial"/>
                <w:sz w:val="20"/>
                <w:szCs w:val="20"/>
              </w:rPr>
            </w:pPr>
            <w:r>
              <w:rPr>
                <w:rFonts w:ascii="Arial" w:hAnsi="Arial" w:cs="Arial"/>
                <w:sz w:val="20"/>
                <w:szCs w:val="20"/>
              </w:rPr>
              <w:t>24/08/2024</w:t>
            </w:r>
          </w:p>
        </w:tc>
        <w:tc>
          <w:tcPr>
            <w:tcW w:w="1377" w:type="dxa"/>
          </w:tcPr>
          <w:p w14:paraId="4E31EE31" w14:textId="77777777" w:rsidR="00C50265" w:rsidRDefault="00C50265" w:rsidP="00C50265">
            <w:pPr>
              <w:jc w:val="center"/>
              <w:rPr>
                <w:lang w:val="es-ES"/>
              </w:rPr>
            </w:pPr>
            <w:r>
              <w:rPr>
                <w:lang w:val="es-ES"/>
              </w:rPr>
              <w:t>X</w:t>
            </w:r>
          </w:p>
        </w:tc>
        <w:tc>
          <w:tcPr>
            <w:tcW w:w="1487" w:type="dxa"/>
          </w:tcPr>
          <w:p w14:paraId="6C8B9C40" w14:textId="77777777" w:rsidR="00C50265" w:rsidRDefault="00C50265" w:rsidP="00C50265">
            <w:pPr>
              <w:jc w:val="center"/>
              <w:rPr>
                <w:lang w:val="es-ES"/>
              </w:rPr>
            </w:pPr>
          </w:p>
        </w:tc>
        <w:tc>
          <w:tcPr>
            <w:tcW w:w="1420" w:type="dxa"/>
          </w:tcPr>
          <w:p w14:paraId="42F623E8" w14:textId="77777777" w:rsidR="00C50265" w:rsidRDefault="00C50265" w:rsidP="00C50265">
            <w:pPr>
              <w:jc w:val="center"/>
              <w:rPr>
                <w:lang w:val="es-ES"/>
              </w:rPr>
            </w:pPr>
          </w:p>
        </w:tc>
        <w:tc>
          <w:tcPr>
            <w:tcW w:w="1487" w:type="dxa"/>
          </w:tcPr>
          <w:p w14:paraId="77CC6168" w14:textId="77777777" w:rsidR="00C50265" w:rsidRDefault="00C50265" w:rsidP="00C50265">
            <w:pPr>
              <w:jc w:val="center"/>
              <w:rPr>
                <w:lang w:val="es-ES"/>
              </w:rPr>
            </w:pPr>
          </w:p>
        </w:tc>
      </w:tr>
      <w:tr w:rsidR="00C50265" w14:paraId="5AF8AB7E" w14:textId="77777777" w:rsidTr="00C50265">
        <w:trPr>
          <w:trHeight w:val="298"/>
        </w:trPr>
        <w:tc>
          <w:tcPr>
            <w:tcW w:w="846" w:type="dxa"/>
          </w:tcPr>
          <w:p w14:paraId="02581B70" w14:textId="77777777" w:rsidR="00C50265" w:rsidRDefault="00C50265" w:rsidP="00C50265">
            <w:pPr>
              <w:jc w:val="center"/>
              <w:rPr>
                <w:lang w:val="es-ES"/>
              </w:rPr>
            </w:pPr>
            <w:r>
              <w:rPr>
                <w:lang w:val="es-ES"/>
              </w:rPr>
              <w:t>17</w:t>
            </w:r>
          </w:p>
        </w:tc>
        <w:tc>
          <w:tcPr>
            <w:tcW w:w="3204" w:type="dxa"/>
          </w:tcPr>
          <w:p w14:paraId="09213E47" w14:textId="77777777" w:rsidR="00C50265" w:rsidRPr="006919F7" w:rsidRDefault="00C50265" w:rsidP="00C50265">
            <w:pPr>
              <w:jc w:val="center"/>
              <w:rPr>
                <w:rFonts w:ascii="Arial" w:hAnsi="Arial" w:cs="Arial"/>
                <w:sz w:val="20"/>
                <w:szCs w:val="20"/>
              </w:rPr>
            </w:pPr>
            <w:r>
              <w:rPr>
                <w:rFonts w:ascii="Arial" w:hAnsi="Arial" w:cs="Arial"/>
                <w:sz w:val="20"/>
                <w:szCs w:val="20"/>
              </w:rPr>
              <w:t>23/08/2024</w:t>
            </w:r>
          </w:p>
        </w:tc>
        <w:tc>
          <w:tcPr>
            <w:tcW w:w="1377" w:type="dxa"/>
          </w:tcPr>
          <w:p w14:paraId="5B5EF22D" w14:textId="77777777" w:rsidR="00C50265" w:rsidRDefault="00C50265" w:rsidP="00C50265">
            <w:pPr>
              <w:jc w:val="center"/>
              <w:rPr>
                <w:lang w:val="es-ES"/>
              </w:rPr>
            </w:pPr>
          </w:p>
        </w:tc>
        <w:tc>
          <w:tcPr>
            <w:tcW w:w="1487" w:type="dxa"/>
          </w:tcPr>
          <w:p w14:paraId="647D84A6" w14:textId="77777777" w:rsidR="00C50265" w:rsidRDefault="00C50265" w:rsidP="00C50265">
            <w:pPr>
              <w:jc w:val="center"/>
              <w:rPr>
                <w:lang w:val="es-ES"/>
              </w:rPr>
            </w:pPr>
          </w:p>
        </w:tc>
        <w:tc>
          <w:tcPr>
            <w:tcW w:w="1420" w:type="dxa"/>
          </w:tcPr>
          <w:p w14:paraId="3E56BCD5" w14:textId="77777777" w:rsidR="00C50265" w:rsidRDefault="00C50265" w:rsidP="00C50265">
            <w:pPr>
              <w:jc w:val="center"/>
              <w:rPr>
                <w:lang w:val="es-ES"/>
              </w:rPr>
            </w:pPr>
            <w:r>
              <w:rPr>
                <w:lang w:val="es-ES"/>
              </w:rPr>
              <w:t>X</w:t>
            </w:r>
          </w:p>
        </w:tc>
        <w:tc>
          <w:tcPr>
            <w:tcW w:w="1487" w:type="dxa"/>
          </w:tcPr>
          <w:p w14:paraId="2096F9C5" w14:textId="77777777" w:rsidR="00C50265" w:rsidRDefault="00C50265" w:rsidP="00C50265">
            <w:pPr>
              <w:jc w:val="center"/>
              <w:rPr>
                <w:lang w:val="es-ES"/>
              </w:rPr>
            </w:pPr>
          </w:p>
        </w:tc>
      </w:tr>
      <w:tr w:rsidR="00C50265" w14:paraId="4CBD4BD0" w14:textId="77777777" w:rsidTr="00C50265">
        <w:trPr>
          <w:trHeight w:val="298"/>
        </w:trPr>
        <w:tc>
          <w:tcPr>
            <w:tcW w:w="846" w:type="dxa"/>
          </w:tcPr>
          <w:p w14:paraId="10D7F211" w14:textId="77777777" w:rsidR="00C50265" w:rsidRDefault="00C50265" w:rsidP="00C50265">
            <w:pPr>
              <w:jc w:val="center"/>
              <w:rPr>
                <w:lang w:val="es-ES"/>
              </w:rPr>
            </w:pPr>
            <w:r>
              <w:rPr>
                <w:lang w:val="es-ES"/>
              </w:rPr>
              <w:t>18</w:t>
            </w:r>
          </w:p>
        </w:tc>
        <w:tc>
          <w:tcPr>
            <w:tcW w:w="3204" w:type="dxa"/>
          </w:tcPr>
          <w:p w14:paraId="476E423A" w14:textId="77777777" w:rsidR="00C50265" w:rsidRPr="006919F7" w:rsidRDefault="00C50265" w:rsidP="00C50265">
            <w:pPr>
              <w:jc w:val="center"/>
              <w:rPr>
                <w:rFonts w:ascii="Arial" w:hAnsi="Arial" w:cs="Arial"/>
                <w:sz w:val="20"/>
                <w:szCs w:val="20"/>
              </w:rPr>
            </w:pPr>
            <w:r>
              <w:rPr>
                <w:rFonts w:ascii="Arial" w:hAnsi="Arial" w:cs="Arial"/>
                <w:sz w:val="20"/>
                <w:szCs w:val="20"/>
              </w:rPr>
              <w:t>28/08/2024</w:t>
            </w:r>
          </w:p>
        </w:tc>
        <w:tc>
          <w:tcPr>
            <w:tcW w:w="1377" w:type="dxa"/>
          </w:tcPr>
          <w:p w14:paraId="6BEF92EB" w14:textId="77777777" w:rsidR="00C50265" w:rsidRDefault="00C50265" w:rsidP="00C50265">
            <w:pPr>
              <w:jc w:val="center"/>
              <w:rPr>
                <w:lang w:val="es-ES"/>
              </w:rPr>
            </w:pPr>
            <w:r>
              <w:rPr>
                <w:lang w:val="es-ES"/>
              </w:rPr>
              <w:t>X</w:t>
            </w:r>
          </w:p>
        </w:tc>
        <w:tc>
          <w:tcPr>
            <w:tcW w:w="1487" w:type="dxa"/>
          </w:tcPr>
          <w:p w14:paraId="60E43821" w14:textId="77777777" w:rsidR="00C50265" w:rsidRDefault="00C50265" w:rsidP="00C50265">
            <w:pPr>
              <w:jc w:val="center"/>
              <w:rPr>
                <w:lang w:val="es-ES"/>
              </w:rPr>
            </w:pPr>
          </w:p>
        </w:tc>
        <w:tc>
          <w:tcPr>
            <w:tcW w:w="1420" w:type="dxa"/>
          </w:tcPr>
          <w:p w14:paraId="2E4A4672" w14:textId="77777777" w:rsidR="00C50265" w:rsidRDefault="00C50265" w:rsidP="00C50265">
            <w:pPr>
              <w:jc w:val="center"/>
              <w:rPr>
                <w:lang w:val="es-ES"/>
              </w:rPr>
            </w:pPr>
          </w:p>
        </w:tc>
        <w:tc>
          <w:tcPr>
            <w:tcW w:w="1487" w:type="dxa"/>
          </w:tcPr>
          <w:p w14:paraId="727D51F0" w14:textId="77777777" w:rsidR="00C50265" w:rsidRDefault="00C50265" w:rsidP="00C50265">
            <w:pPr>
              <w:jc w:val="center"/>
              <w:rPr>
                <w:lang w:val="es-ES"/>
              </w:rPr>
            </w:pPr>
          </w:p>
        </w:tc>
      </w:tr>
      <w:tr w:rsidR="00C50265" w14:paraId="0E063115" w14:textId="77777777" w:rsidTr="00C50265">
        <w:trPr>
          <w:trHeight w:val="298"/>
        </w:trPr>
        <w:tc>
          <w:tcPr>
            <w:tcW w:w="846" w:type="dxa"/>
          </w:tcPr>
          <w:p w14:paraId="15124C7F" w14:textId="77777777" w:rsidR="00C50265" w:rsidRDefault="00C50265" w:rsidP="00C50265">
            <w:pPr>
              <w:jc w:val="center"/>
              <w:rPr>
                <w:lang w:val="es-ES"/>
              </w:rPr>
            </w:pPr>
            <w:r>
              <w:rPr>
                <w:lang w:val="es-ES"/>
              </w:rPr>
              <w:t>19</w:t>
            </w:r>
          </w:p>
        </w:tc>
        <w:tc>
          <w:tcPr>
            <w:tcW w:w="3204" w:type="dxa"/>
          </w:tcPr>
          <w:p w14:paraId="7A0D671F" w14:textId="77777777" w:rsidR="00C50265" w:rsidRPr="006919F7" w:rsidRDefault="00C50265" w:rsidP="00C50265">
            <w:pPr>
              <w:jc w:val="center"/>
              <w:rPr>
                <w:rFonts w:ascii="Arial" w:hAnsi="Arial" w:cs="Arial"/>
                <w:sz w:val="20"/>
                <w:szCs w:val="20"/>
              </w:rPr>
            </w:pPr>
            <w:r>
              <w:rPr>
                <w:rFonts w:ascii="Arial" w:hAnsi="Arial" w:cs="Arial"/>
                <w:sz w:val="20"/>
                <w:szCs w:val="20"/>
              </w:rPr>
              <w:t>28/08/2024</w:t>
            </w:r>
          </w:p>
        </w:tc>
        <w:tc>
          <w:tcPr>
            <w:tcW w:w="1377" w:type="dxa"/>
          </w:tcPr>
          <w:p w14:paraId="6F39F8EF" w14:textId="77777777" w:rsidR="00C50265" w:rsidRDefault="00C50265" w:rsidP="00C50265">
            <w:pPr>
              <w:jc w:val="center"/>
              <w:rPr>
                <w:lang w:val="es-ES"/>
              </w:rPr>
            </w:pPr>
            <w:r>
              <w:rPr>
                <w:lang w:val="es-ES"/>
              </w:rPr>
              <w:t>X</w:t>
            </w:r>
          </w:p>
        </w:tc>
        <w:tc>
          <w:tcPr>
            <w:tcW w:w="1487" w:type="dxa"/>
          </w:tcPr>
          <w:p w14:paraId="1E0FDF97" w14:textId="77777777" w:rsidR="00C50265" w:rsidRDefault="00C50265" w:rsidP="00C50265">
            <w:pPr>
              <w:jc w:val="center"/>
              <w:rPr>
                <w:lang w:val="es-ES"/>
              </w:rPr>
            </w:pPr>
          </w:p>
        </w:tc>
        <w:tc>
          <w:tcPr>
            <w:tcW w:w="1420" w:type="dxa"/>
          </w:tcPr>
          <w:p w14:paraId="62015395" w14:textId="77777777" w:rsidR="00C50265" w:rsidRDefault="00C50265" w:rsidP="00C50265">
            <w:pPr>
              <w:jc w:val="center"/>
              <w:rPr>
                <w:lang w:val="es-ES"/>
              </w:rPr>
            </w:pPr>
          </w:p>
        </w:tc>
        <w:tc>
          <w:tcPr>
            <w:tcW w:w="1487" w:type="dxa"/>
          </w:tcPr>
          <w:p w14:paraId="67F07004" w14:textId="77777777" w:rsidR="00C50265" w:rsidRDefault="00C50265" w:rsidP="00C50265">
            <w:pPr>
              <w:jc w:val="center"/>
              <w:rPr>
                <w:lang w:val="es-ES"/>
              </w:rPr>
            </w:pPr>
          </w:p>
        </w:tc>
      </w:tr>
      <w:tr w:rsidR="00C50265" w14:paraId="0119817D" w14:textId="77777777" w:rsidTr="00C50265">
        <w:trPr>
          <w:trHeight w:val="318"/>
        </w:trPr>
        <w:tc>
          <w:tcPr>
            <w:tcW w:w="846" w:type="dxa"/>
          </w:tcPr>
          <w:p w14:paraId="1E95AE20" w14:textId="77777777" w:rsidR="00C50265" w:rsidRDefault="00C50265" w:rsidP="00C50265">
            <w:pPr>
              <w:jc w:val="center"/>
              <w:rPr>
                <w:lang w:val="es-ES"/>
              </w:rPr>
            </w:pPr>
          </w:p>
        </w:tc>
        <w:tc>
          <w:tcPr>
            <w:tcW w:w="3204" w:type="dxa"/>
          </w:tcPr>
          <w:p w14:paraId="6F45BDA4" w14:textId="77777777" w:rsidR="00C50265" w:rsidRDefault="00C50265" w:rsidP="00C50265">
            <w:pPr>
              <w:jc w:val="center"/>
              <w:rPr>
                <w:lang w:val="es-ES"/>
              </w:rPr>
            </w:pPr>
          </w:p>
        </w:tc>
        <w:tc>
          <w:tcPr>
            <w:tcW w:w="1377" w:type="dxa"/>
          </w:tcPr>
          <w:p w14:paraId="6189295F" w14:textId="77777777" w:rsidR="00C50265" w:rsidRPr="009F1120" w:rsidRDefault="00C50265" w:rsidP="00C50265">
            <w:pPr>
              <w:jc w:val="center"/>
              <w:rPr>
                <w:b/>
                <w:lang w:val="es-ES"/>
              </w:rPr>
            </w:pPr>
            <w:r>
              <w:rPr>
                <w:b/>
                <w:lang w:val="es-ES"/>
              </w:rPr>
              <w:t>09</w:t>
            </w:r>
          </w:p>
        </w:tc>
        <w:tc>
          <w:tcPr>
            <w:tcW w:w="1487" w:type="dxa"/>
          </w:tcPr>
          <w:p w14:paraId="660517D2" w14:textId="77777777" w:rsidR="00C50265" w:rsidRPr="009F1120" w:rsidRDefault="00C50265" w:rsidP="00C50265">
            <w:pPr>
              <w:jc w:val="center"/>
              <w:rPr>
                <w:b/>
                <w:lang w:val="es-ES"/>
              </w:rPr>
            </w:pPr>
            <w:r w:rsidRPr="009F1120">
              <w:rPr>
                <w:b/>
                <w:lang w:val="es-ES"/>
              </w:rPr>
              <w:t>01</w:t>
            </w:r>
          </w:p>
        </w:tc>
        <w:tc>
          <w:tcPr>
            <w:tcW w:w="1420" w:type="dxa"/>
          </w:tcPr>
          <w:p w14:paraId="6C6FCC39" w14:textId="77777777" w:rsidR="00C50265" w:rsidRPr="009F1120" w:rsidRDefault="00C50265" w:rsidP="00C50265">
            <w:pPr>
              <w:jc w:val="center"/>
              <w:rPr>
                <w:b/>
                <w:lang w:val="es-ES"/>
              </w:rPr>
            </w:pPr>
            <w:r>
              <w:rPr>
                <w:b/>
                <w:lang w:val="es-ES"/>
              </w:rPr>
              <w:t>09</w:t>
            </w:r>
          </w:p>
        </w:tc>
        <w:tc>
          <w:tcPr>
            <w:tcW w:w="1487" w:type="dxa"/>
          </w:tcPr>
          <w:p w14:paraId="17FA86FE" w14:textId="77777777" w:rsidR="00C50265" w:rsidRPr="009F1120" w:rsidRDefault="00C50265" w:rsidP="00C50265">
            <w:pPr>
              <w:jc w:val="center"/>
              <w:rPr>
                <w:b/>
                <w:lang w:val="es-ES"/>
              </w:rPr>
            </w:pPr>
            <w:r w:rsidRPr="009F1120">
              <w:rPr>
                <w:b/>
                <w:lang w:val="es-ES"/>
              </w:rPr>
              <w:t>0</w:t>
            </w:r>
          </w:p>
        </w:tc>
      </w:tr>
    </w:tbl>
    <w:p w14:paraId="32644A65" w14:textId="1057094A" w:rsidR="00C50265" w:rsidRDefault="00C50265" w:rsidP="00C50265">
      <w:pPr>
        <w:rPr>
          <w:rFonts w:ascii="Montserrat Light" w:hAnsi="Montserrat Light" w:cs="Arial"/>
          <w:sz w:val="20"/>
          <w:szCs w:val="20"/>
        </w:rPr>
      </w:pPr>
    </w:p>
    <w:p w14:paraId="4C86E426" w14:textId="77777777" w:rsidR="00C50265" w:rsidRDefault="00C50265" w:rsidP="00C50265">
      <w:pPr>
        <w:rPr>
          <w:rFonts w:ascii="Montserrat Light" w:hAnsi="Montserrat Light" w:cs="Arial"/>
          <w:sz w:val="20"/>
          <w:szCs w:val="20"/>
        </w:rPr>
      </w:pPr>
    </w:p>
    <w:tbl>
      <w:tblPr>
        <w:tblStyle w:val="Tablaconcuadrcula"/>
        <w:tblW w:w="9684" w:type="dxa"/>
        <w:tblLook w:val="04A0" w:firstRow="1" w:lastRow="0" w:firstColumn="1" w:lastColumn="0" w:noHBand="0" w:noVBand="1"/>
      </w:tblPr>
      <w:tblGrid>
        <w:gridCol w:w="834"/>
        <w:gridCol w:w="3159"/>
        <w:gridCol w:w="1357"/>
        <w:gridCol w:w="1467"/>
        <w:gridCol w:w="1400"/>
        <w:gridCol w:w="1467"/>
      </w:tblGrid>
      <w:tr w:rsidR="00C50265" w14:paraId="2417CC7B" w14:textId="77777777" w:rsidTr="00C50265">
        <w:trPr>
          <w:trHeight w:val="307"/>
        </w:trPr>
        <w:tc>
          <w:tcPr>
            <w:tcW w:w="834" w:type="dxa"/>
          </w:tcPr>
          <w:p w14:paraId="6DEB6F60" w14:textId="77777777" w:rsidR="00C50265" w:rsidRDefault="00C50265" w:rsidP="00C50265">
            <w:pPr>
              <w:jc w:val="center"/>
              <w:rPr>
                <w:lang w:val="es-ES"/>
              </w:rPr>
            </w:pPr>
            <w:r>
              <w:rPr>
                <w:lang w:val="es-ES"/>
              </w:rPr>
              <w:t>No</w:t>
            </w:r>
          </w:p>
        </w:tc>
        <w:tc>
          <w:tcPr>
            <w:tcW w:w="3159" w:type="dxa"/>
          </w:tcPr>
          <w:p w14:paraId="7C1CB374" w14:textId="77777777" w:rsidR="00C50265" w:rsidRDefault="00C50265" w:rsidP="00C50265">
            <w:pPr>
              <w:jc w:val="center"/>
              <w:rPr>
                <w:lang w:val="es-ES"/>
              </w:rPr>
            </w:pPr>
            <w:r>
              <w:rPr>
                <w:lang w:val="es-ES"/>
              </w:rPr>
              <w:t>FECHA</w:t>
            </w:r>
          </w:p>
        </w:tc>
        <w:tc>
          <w:tcPr>
            <w:tcW w:w="5691" w:type="dxa"/>
            <w:gridSpan w:val="4"/>
          </w:tcPr>
          <w:p w14:paraId="741D5376" w14:textId="77777777" w:rsidR="00C50265" w:rsidRDefault="00C50265" w:rsidP="00C50265">
            <w:pPr>
              <w:jc w:val="center"/>
              <w:rPr>
                <w:lang w:val="es-ES"/>
              </w:rPr>
            </w:pPr>
            <w:r>
              <w:rPr>
                <w:lang w:val="es-ES"/>
              </w:rPr>
              <w:t xml:space="preserve">GENERO </w:t>
            </w:r>
          </w:p>
        </w:tc>
      </w:tr>
      <w:tr w:rsidR="00C50265" w14:paraId="2E5DBF04" w14:textId="77777777" w:rsidTr="00C50265">
        <w:trPr>
          <w:trHeight w:val="636"/>
        </w:trPr>
        <w:tc>
          <w:tcPr>
            <w:tcW w:w="834" w:type="dxa"/>
          </w:tcPr>
          <w:p w14:paraId="400C52D7" w14:textId="77777777" w:rsidR="00C50265" w:rsidRDefault="00C50265" w:rsidP="00C50265">
            <w:pPr>
              <w:jc w:val="center"/>
              <w:rPr>
                <w:lang w:val="es-ES"/>
              </w:rPr>
            </w:pPr>
          </w:p>
        </w:tc>
        <w:tc>
          <w:tcPr>
            <w:tcW w:w="3159" w:type="dxa"/>
          </w:tcPr>
          <w:p w14:paraId="33D2D8E0" w14:textId="77777777" w:rsidR="00C50265" w:rsidRDefault="00C50265" w:rsidP="00C50265">
            <w:pPr>
              <w:jc w:val="center"/>
              <w:rPr>
                <w:lang w:val="es-ES"/>
              </w:rPr>
            </w:pPr>
            <w:r>
              <w:rPr>
                <w:lang w:val="es-ES"/>
              </w:rPr>
              <w:t>01 SEPTIEMBRE AL 30 SEPTIEMBRE 2024</w:t>
            </w:r>
          </w:p>
        </w:tc>
        <w:tc>
          <w:tcPr>
            <w:tcW w:w="2824" w:type="dxa"/>
            <w:gridSpan w:val="2"/>
          </w:tcPr>
          <w:p w14:paraId="3AD6C9E4" w14:textId="77777777" w:rsidR="00C50265" w:rsidRDefault="00C50265" w:rsidP="00C50265">
            <w:pPr>
              <w:jc w:val="center"/>
              <w:rPr>
                <w:lang w:val="es-ES"/>
              </w:rPr>
            </w:pPr>
            <w:r>
              <w:rPr>
                <w:lang w:val="es-ES"/>
              </w:rPr>
              <w:t xml:space="preserve">MASCULINO </w:t>
            </w:r>
          </w:p>
        </w:tc>
        <w:tc>
          <w:tcPr>
            <w:tcW w:w="2867" w:type="dxa"/>
            <w:gridSpan w:val="2"/>
          </w:tcPr>
          <w:p w14:paraId="5D0BF25D" w14:textId="77777777" w:rsidR="00C50265" w:rsidRDefault="00C50265" w:rsidP="00C50265">
            <w:pPr>
              <w:jc w:val="center"/>
              <w:rPr>
                <w:lang w:val="es-ES"/>
              </w:rPr>
            </w:pPr>
            <w:r>
              <w:rPr>
                <w:lang w:val="es-ES"/>
              </w:rPr>
              <w:t>FEMENINO</w:t>
            </w:r>
          </w:p>
        </w:tc>
      </w:tr>
      <w:tr w:rsidR="00C50265" w14:paraId="01A35FBD" w14:textId="77777777" w:rsidTr="00C50265">
        <w:trPr>
          <w:trHeight w:val="307"/>
        </w:trPr>
        <w:tc>
          <w:tcPr>
            <w:tcW w:w="834" w:type="dxa"/>
          </w:tcPr>
          <w:p w14:paraId="5D75BF23" w14:textId="77777777" w:rsidR="00C50265" w:rsidRDefault="00C50265" w:rsidP="00C50265">
            <w:pPr>
              <w:jc w:val="center"/>
              <w:rPr>
                <w:lang w:val="es-ES"/>
              </w:rPr>
            </w:pPr>
          </w:p>
        </w:tc>
        <w:tc>
          <w:tcPr>
            <w:tcW w:w="3159" w:type="dxa"/>
          </w:tcPr>
          <w:p w14:paraId="093294E2" w14:textId="77777777" w:rsidR="00C50265" w:rsidRDefault="00C50265" w:rsidP="00C50265">
            <w:pPr>
              <w:jc w:val="center"/>
              <w:rPr>
                <w:lang w:val="es-ES"/>
              </w:rPr>
            </w:pPr>
          </w:p>
        </w:tc>
        <w:tc>
          <w:tcPr>
            <w:tcW w:w="1357" w:type="dxa"/>
          </w:tcPr>
          <w:p w14:paraId="74865C8B" w14:textId="77777777" w:rsidR="00C50265" w:rsidRDefault="00C50265" w:rsidP="00C50265">
            <w:pPr>
              <w:jc w:val="center"/>
              <w:rPr>
                <w:lang w:val="es-ES"/>
              </w:rPr>
            </w:pPr>
            <w:r>
              <w:rPr>
                <w:lang w:val="es-ES"/>
              </w:rPr>
              <w:t xml:space="preserve">ADULTA </w:t>
            </w:r>
          </w:p>
        </w:tc>
        <w:tc>
          <w:tcPr>
            <w:tcW w:w="1467" w:type="dxa"/>
          </w:tcPr>
          <w:p w14:paraId="61993469" w14:textId="77777777" w:rsidR="00C50265" w:rsidRDefault="00C50265" w:rsidP="00C50265">
            <w:pPr>
              <w:jc w:val="center"/>
              <w:rPr>
                <w:lang w:val="es-ES"/>
              </w:rPr>
            </w:pPr>
            <w:r>
              <w:rPr>
                <w:lang w:val="es-ES"/>
              </w:rPr>
              <w:t>INFANTE</w:t>
            </w:r>
          </w:p>
        </w:tc>
        <w:tc>
          <w:tcPr>
            <w:tcW w:w="1400" w:type="dxa"/>
          </w:tcPr>
          <w:p w14:paraId="4D7C79FC" w14:textId="77777777" w:rsidR="00C50265" w:rsidRDefault="00C50265" w:rsidP="00C50265">
            <w:pPr>
              <w:jc w:val="center"/>
              <w:rPr>
                <w:lang w:val="es-ES"/>
              </w:rPr>
            </w:pPr>
            <w:r>
              <w:rPr>
                <w:lang w:val="es-ES"/>
              </w:rPr>
              <w:t xml:space="preserve">ADULTO </w:t>
            </w:r>
          </w:p>
        </w:tc>
        <w:tc>
          <w:tcPr>
            <w:tcW w:w="1467" w:type="dxa"/>
          </w:tcPr>
          <w:p w14:paraId="3B608A38" w14:textId="77777777" w:rsidR="00C50265" w:rsidRDefault="00C50265" w:rsidP="00C50265">
            <w:pPr>
              <w:jc w:val="center"/>
              <w:rPr>
                <w:lang w:val="es-ES"/>
              </w:rPr>
            </w:pPr>
            <w:r>
              <w:rPr>
                <w:lang w:val="es-ES"/>
              </w:rPr>
              <w:t>INFANTE</w:t>
            </w:r>
          </w:p>
        </w:tc>
      </w:tr>
      <w:tr w:rsidR="00C50265" w14:paraId="4689EAEB" w14:textId="77777777" w:rsidTr="00C50265">
        <w:trPr>
          <w:trHeight w:val="328"/>
        </w:trPr>
        <w:tc>
          <w:tcPr>
            <w:tcW w:w="834" w:type="dxa"/>
          </w:tcPr>
          <w:p w14:paraId="739C7D85" w14:textId="77777777" w:rsidR="00C50265" w:rsidRDefault="00C50265" w:rsidP="00C50265">
            <w:pPr>
              <w:jc w:val="center"/>
              <w:rPr>
                <w:lang w:val="es-ES"/>
              </w:rPr>
            </w:pPr>
            <w:r>
              <w:rPr>
                <w:lang w:val="es-ES"/>
              </w:rPr>
              <w:t>1</w:t>
            </w:r>
          </w:p>
        </w:tc>
        <w:tc>
          <w:tcPr>
            <w:tcW w:w="3159" w:type="dxa"/>
          </w:tcPr>
          <w:p w14:paraId="5588496F" w14:textId="77777777" w:rsidR="00C50265" w:rsidRPr="00A3402D" w:rsidRDefault="00C50265" w:rsidP="00C50265">
            <w:pPr>
              <w:jc w:val="center"/>
              <w:rPr>
                <w:rFonts w:ascii="Arial" w:hAnsi="Arial" w:cs="Arial"/>
                <w:sz w:val="20"/>
                <w:szCs w:val="20"/>
              </w:rPr>
            </w:pPr>
            <w:r>
              <w:rPr>
                <w:rFonts w:ascii="Arial" w:hAnsi="Arial" w:cs="Arial"/>
                <w:sz w:val="20"/>
                <w:szCs w:val="20"/>
              </w:rPr>
              <w:t>02/09/2024</w:t>
            </w:r>
          </w:p>
        </w:tc>
        <w:tc>
          <w:tcPr>
            <w:tcW w:w="1357" w:type="dxa"/>
          </w:tcPr>
          <w:p w14:paraId="6875FEEA" w14:textId="77777777" w:rsidR="00C50265" w:rsidRDefault="00C50265" w:rsidP="00C50265">
            <w:pPr>
              <w:jc w:val="center"/>
              <w:rPr>
                <w:lang w:val="es-ES"/>
              </w:rPr>
            </w:pPr>
            <w:r>
              <w:rPr>
                <w:lang w:val="es-ES"/>
              </w:rPr>
              <w:t>X</w:t>
            </w:r>
          </w:p>
        </w:tc>
        <w:tc>
          <w:tcPr>
            <w:tcW w:w="1467" w:type="dxa"/>
          </w:tcPr>
          <w:p w14:paraId="11C13DD0" w14:textId="77777777" w:rsidR="00C50265" w:rsidRDefault="00C50265" w:rsidP="00C50265">
            <w:pPr>
              <w:jc w:val="center"/>
              <w:rPr>
                <w:lang w:val="es-ES"/>
              </w:rPr>
            </w:pPr>
          </w:p>
        </w:tc>
        <w:tc>
          <w:tcPr>
            <w:tcW w:w="1400" w:type="dxa"/>
          </w:tcPr>
          <w:p w14:paraId="3D6D1022" w14:textId="77777777" w:rsidR="00C50265" w:rsidRDefault="00C50265" w:rsidP="00C50265">
            <w:pPr>
              <w:jc w:val="center"/>
              <w:rPr>
                <w:lang w:val="es-ES"/>
              </w:rPr>
            </w:pPr>
          </w:p>
        </w:tc>
        <w:tc>
          <w:tcPr>
            <w:tcW w:w="1467" w:type="dxa"/>
          </w:tcPr>
          <w:p w14:paraId="1C10AB57" w14:textId="77777777" w:rsidR="00C50265" w:rsidRDefault="00C50265" w:rsidP="00C50265">
            <w:pPr>
              <w:jc w:val="center"/>
              <w:rPr>
                <w:lang w:val="es-ES"/>
              </w:rPr>
            </w:pPr>
          </w:p>
        </w:tc>
      </w:tr>
      <w:tr w:rsidR="00C50265" w14:paraId="23C974E8" w14:textId="77777777" w:rsidTr="00C50265">
        <w:trPr>
          <w:trHeight w:val="307"/>
        </w:trPr>
        <w:tc>
          <w:tcPr>
            <w:tcW w:w="834" w:type="dxa"/>
          </w:tcPr>
          <w:p w14:paraId="340609B2" w14:textId="77777777" w:rsidR="00C50265" w:rsidRDefault="00C50265" w:rsidP="00C50265">
            <w:pPr>
              <w:jc w:val="center"/>
              <w:rPr>
                <w:lang w:val="es-ES"/>
              </w:rPr>
            </w:pPr>
            <w:r>
              <w:rPr>
                <w:lang w:val="es-ES"/>
              </w:rPr>
              <w:t>2</w:t>
            </w:r>
          </w:p>
        </w:tc>
        <w:tc>
          <w:tcPr>
            <w:tcW w:w="3159" w:type="dxa"/>
          </w:tcPr>
          <w:p w14:paraId="66AEC0B6" w14:textId="77777777" w:rsidR="00C50265" w:rsidRPr="00882883" w:rsidRDefault="00C50265" w:rsidP="00C50265">
            <w:pPr>
              <w:jc w:val="center"/>
              <w:rPr>
                <w:rFonts w:ascii="Arial" w:hAnsi="Arial" w:cs="Arial"/>
                <w:sz w:val="20"/>
                <w:szCs w:val="20"/>
              </w:rPr>
            </w:pPr>
            <w:r>
              <w:rPr>
                <w:rFonts w:ascii="Arial" w:hAnsi="Arial" w:cs="Arial"/>
                <w:sz w:val="20"/>
                <w:szCs w:val="20"/>
              </w:rPr>
              <w:t>03/09/2024</w:t>
            </w:r>
          </w:p>
        </w:tc>
        <w:tc>
          <w:tcPr>
            <w:tcW w:w="1357" w:type="dxa"/>
          </w:tcPr>
          <w:p w14:paraId="5923F828" w14:textId="77777777" w:rsidR="00C50265" w:rsidRDefault="00C50265" w:rsidP="00C50265">
            <w:pPr>
              <w:jc w:val="center"/>
              <w:rPr>
                <w:lang w:val="es-ES"/>
              </w:rPr>
            </w:pPr>
            <w:r>
              <w:rPr>
                <w:lang w:val="es-ES"/>
              </w:rPr>
              <w:t>X</w:t>
            </w:r>
          </w:p>
        </w:tc>
        <w:tc>
          <w:tcPr>
            <w:tcW w:w="1467" w:type="dxa"/>
          </w:tcPr>
          <w:p w14:paraId="53F401E7" w14:textId="77777777" w:rsidR="00C50265" w:rsidRDefault="00C50265" w:rsidP="00C50265">
            <w:pPr>
              <w:jc w:val="center"/>
              <w:rPr>
                <w:lang w:val="es-ES"/>
              </w:rPr>
            </w:pPr>
          </w:p>
        </w:tc>
        <w:tc>
          <w:tcPr>
            <w:tcW w:w="1400" w:type="dxa"/>
          </w:tcPr>
          <w:p w14:paraId="52F9DFEC" w14:textId="77777777" w:rsidR="00C50265" w:rsidRDefault="00C50265" w:rsidP="00C50265">
            <w:pPr>
              <w:jc w:val="center"/>
              <w:rPr>
                <w:lang w:val="es-ES"/>
              </w:rPr>
            </w:pPr>
          </w:p>
        </w:tc>
        <w:tc>
          <w:tcPr>
            <w:tcW w:w="1467" w:type="dxa"/>
          </w:tcPr>
          <w:p w14:paraId="571034E1" w14:textId="77777777" w:rsidR="00C50265" w:rsidRDefault="00C50265" w:rsidP="00C50265">
            <w:pPr>
              <w:jc w:val="center"/>
              <w:rPr>
                <w:lang w:val="es-ES"/>
              </w:rPr>
            </w:pPr>
          </w:p>
        </w:tc>
      </w:tr>
      <w:tr w:rsidR="00C50265" w14:paraId="43B6987D" w14:textId="77777777" w:rsidTr="00C50265">
        <w:trPr>
          <w:trHeight w:val="307"/>
        </w:trPr>
        <w:tc>
          <w:tcPr>
            <w:tcW w:w="834" w:type="dxa"/>
          </w:tcPr>
          <w:p w14:paraId="0296A19B" w14:textId="77777777" w:rsidR="00C50265" w:rsidRDefault="00C50265" w:rsidP="00C50265">
            <w:pPr>
              <w:jc w:val="center"/>
              <w:rPr>
                <w:lang w:val="es-ES"/>
              </w:rPr>
            </w:pPr>
            <w:r>
              <w:rPr>
                <w:lang w:val="es-ES"/>
              </w:rPr>
              <w:t>3</w:t>
            </w:r>
          </w:p>
        </w:tc>
        <w:tc>
          <w:tcPr>
            <w:tcW w:w="3159" w:type="dxa"/>
          </w:tcPr>
          <w:p w14:paraId="67C2690F" w14:textId="77777777" w:rsidR="00C50265" w:rsidRDefault="00C50265" w:rsidP="00C50265">
            <w:pPr>
              <w:jc w:val="center"/>
              <w:rPr>
                <w:lang w:val="es-ES"/>
              </w:rPr>
            </w:pPr>
            <w:r>
              <w:rPr>
                <w:lang w:val="es-ES"/>
              </w:rPr>
              <w:t>07/09/2024</w:t>
            </w:r>
          </w:p>
        </w:tc>
        <w:tc>
          <w:tcPr>
            <w:tcW w:w="1357" w:type="dxa"/>
          </w:tcPr>
          <w:p w14:paraId="284555AC" w14:textId="77777777" w:rsidR="00C50265" w:rsidRDefault="00C50265" w:rsidP="00C50265">
            <w:pPr>
              <w:jc w:val="center"/>
              <w:rPr>
                <w:lang w:val="es-ES"/>
              </w:rPr>
            </w:pPr>
          </w:p>
        </w:tc>
        <w:tc>
          <w:tcPr>
            <w:tcW w:w="1467" w:type="dxa"/>
          </w:tcPr>
          <w:p w14:paraId="06F45D36" w14:textId="77777777" w:rsidR="00C50265" w:rsidRDefault="00C50265" w:rsidP="00C50265">
            <w:pPr>
              <w:jc w:val="center"/>
              <w:rPr>
                <w:lang w:val="es-ES"/>
              </w:rPr>
            </w:pPr>
          </w:p>
        </w:tc>
        <w:tc>
          <w:tcPr>
            <w:tcW w:w="1400" w:type="dxa"/>
          </w:tcPr>
          <w:p w14:paraId="67A89D28" w14:textId="77777777" w:rsidR="00C50265" w:rsidRDefault="00C50265" w:rsidP="00C50265">
            <w:pPr>
              <w:jc w:val="center"/>
              <w:rPr>
                <w:lang w:val="es-ES"/>
              </w:rPr>
            </w:pPr>
            <w:r>
              <w:rPr>
                <w:lang w:val="es-ES"/>
              </w:rPr>
              <w:t>X</w:t>
            </w:r>
          </w:p>
        </w:tc>
        <w:tc>
          <w:tcPr>
            <w:tcW w:w="1467" w:type="dxa"/>
          </w:tcPr>
          <w:p w14:paraId="4AA1FEBE" w14:textId="77777777" w:rsidR="00C50265" w:rsidRDefault="00C50265" w:rsidP="00C50265">
            <w:pPr>
              <w:jc w:val="center"/>
              <w:rPr>
                <w:lang w:val="es-ES"/>
              </w:rPr>
            </w:pPr>
          </w:p>
        </w:tc>
      </w:tr>
      <w:tr w:rsidR="00C50265" w14:paraId="1D489563" w14:textId="77777777" w:rsidTr="00C50265">
        <w:trPr>
          <w:trHeight w:val="307"/>
        </w:trPr>
        <w:tc>
          <w:tcPr>
            <w:tcW w:w="834" w:type="dxa"/>
          </w:tcPr>
          <w:p w14:paraId="4F04C89A" w14:textId="77777777" w:rsidR="00C50265" w:rsidRDefault="00C50265" w:rsidP="00C50265">
            <w:pPr>
              <w:jc w:val="center"/>
              <w:rPr>
                <w:lang w:val="es-ES"/>
              </w:rPr>
            </w:pPr>
            <w:r>
              <w:rPr>
                <w:lang w:val="es-ES"/>
              </w:rPr>
              <w:t>4</w:t>
            </w:r>
          </w:p>
        </w:tc>
        <w:tc>
          <w:tcPr>
            <w:tcW w:w="3159" w:type="dxa"/>
          </w:tcPr>
          <w:p w14:paraId="0590A9F2" w14:textId="77777777" w:rsidR="00C50265" w:rsidRDefault="00C50265" w:rsidP="00C50265">
            <w:pPr>
              <w:jc w:val="center"/>
              <w:rPr>
                <w:lang w:val="es-ES"/>
              </w:rPr>
            </w:pPr>
            <w:r>
              <w:rPr>
                <w:lang w:val="es-ES"/>
              </w:rPr>
              <w:t>05/09/2024</w:t>
            </w:r>
          </w:p>
        </w:tc>
        <w:tc>
          <w:tcPr>
            <w:tcW w:w="1357" w:type="dxa"/>
          </w:tcPr>
          <w:p w14:paraId="19D44EE8" w14:textId="77777777" w:rsidR="00C50265" w:rsidRDefault="00C50265" w:rsidP="00C50265">
            <w:pPr>
              <w:jc w:val="center"/>
              <w:rPr>
                <w:lang w:val="es-ES"/>
              </w:rPr>
            </w:pPr>
            <w:r>
              <w:rPr>
                <w:lang w:val="es-ES"/>
              </w:rPr>
              <w:t>X</w:t>
            </w:r>
          </w:p>
        </w:tc>
        <w:tc>
          <w:tcPr>
            <w:tcW w:w="1467" w:type="dxa"/>
          </w:tcPr>
          <w:p w14:paraId="00E3D148" w14:textId="77777777" w:rsidR="00C50265" w:rsidRDefault="00C50265" w:rsidP="00C50265">
            <w:pPr>
              <w:jc w:val="center"/>
              <w:rPr>
                <w:lang w:val="es-ES"/>
              </w:rPr>
            </w:pPr>
          </w:p>
        </w:tc>
        <w:tc>
          <w:tcPr>
            <w:tcW w:w="1400" w:type="dxa"/>
          </w:tcPr>
          <w:p w14:paraId="3EE07712" w14:textId="77777777" w:rsidR="00C50265" w:rsidRDefault="00C50265" w:rsidP="00C50265">
            <w:pPr>
              <w:jc w:val="center"/>
              <w:rPr>
                <w:lang w:val="es-ES"/>
              </w:rPr>
            </w:pPr>
          </w:p>
        </w:tc>
        <w:tc>
          <w:tcPr>
            <w:tcW w:w="1467" w:type="dxa"/>
          </w:tcPr>
          <w:p w14:paraId="4444C50E" w14:textId="77777777" w:rsidR="00C50265" w:rsidRDefault="00C50265" w:rsidP="00C50265">
            <w:pPr>
              <w:jc w:val="center"/>
              <w:rPr>
                <w:lang w:val="es-ES"/>
              </w:rPr>
            </w:pPr>
          </w:p>
        </w:tc>
      </w:tr>
      <w:tr w:rsidR="00C50265" w14:paraId="5E5D8614" w14:textId="77777777" w:rsidTr="00C50265">
        <w:trPr>
          <w:trHeight w:val="328"/>
        </w:trPr>
        <w:tc>
          <w:tcPr>
            <w:tcW w:w="834" w:type="dxa"/>
          </w:tcPr>
          <w:p w14:paraId="0497AEA4" w14:textId="77777777" w:rsidR="00C50265" w:rsidRDefault="00C50265" w:rsidP="00C50265">
            <w:pPr>
              <w:jc w:val="center"/>
              <w:rPr>
                <w:lang w:val="es-ES"/>
              </w:rPr>
            </w:pPr>
            <w:r>
              <w:rPr>
                <w:lang w:val="es-ES"/>
              </w:rPr>
              <w:t>5</w:t>
            </w:r>
          </w:p>
        </w:tc>
        <w:tc>
          <w:tcPr>
            <w:tcW w:w="3159" w:type="dxa"/>
          </w:tcPr>
          <w:p w14:paraId="4A137B7B" w14:textId="77777777" w:rsidR="00C50265" w:rsidRDefault="00C50265" w:rsidP="00C50265">
            <w:pPr>
              <w:jc w:val="center"/>
              <w:rPr>
                <w:lang w:val="es-ES"/>
              </w:rPr>
            </w:pPr>
            <w:r>
              <w:rPr>
                <w:lang w:val="es-ES"/>
              </w:rPr>
              <w:t>09/09/2024</w:t>
            </w:r>
          </w:p>
        </w:tc>
        <w:tc>
          <w:tcPr>
            <w:tcW w:w="1357" w:type="dxa"/>
          </w:tcPr>
          <w:p w14:paraId="6874F679" w14:textId="77777777" w:rsidR="00C50265" w:rsidRDefault="00C50265" w:rsidP="00C50265">
            <w:pPr>
              <w:jc w:val="center"/>
              <w:rPr>
                <w:lang w:val="es-ES"/>
              </w:rPr>
            </w:pPr>
          </w:p>
        </w:tc>
        <w:tc>
          <w:tcPr>
            <w:tcW w:w="1467" w:type="dxa"/>
          </w:tcPr>
          <w:p w14:paraId="6A206329" w14:textId="77777777" w:rsidR="00C50265" w:rsidRDefault="00C50265" w:rsidP="00C50265">
            <w:pPr>
              <w:jc w:val="center"/>
              <w:rPr>
                <w:lang w:val="es-ES"/>
              </w:rPr>
            </w:pPr>
          </w:p>
        </w:tc>
        <w:tc>
          <w:tcPr>
            <w:tcW w:w="1400" w:type="dxa"/>
          </w:tcPr>
          <w:p w14:paraId="7789089D" w14:textId="77777777" w:rsidR="00C50265" w:rsidRDefault="00C50265" w:rsidP="00C50265">
            <w:pPr>
              <w:jc w:val="center"/>
              <w:rPr>
                <w:lang w:val="es-ES"/>
              </w:rPr>
            </w:pPr>
            <w:r>
              <w:rPr>
                <w:lang w:val="es-ES"/>
              </w:rPr>
              <w:t>X</w:t>
            </w:r>
          </w:p>
        </w:tc>
        <w:tc>
          <w:tcPr>
            <w:tcW w:w="1467" w:type="dxa"/>
          </w:tcPr>
          <w:p w14:paraId="5F1C5E61" w14:textId="77777777" w:rsidR="00C50265" w:rsidRDefault="00C50265" w:rsidP="00C50265">
            <w:pPr>
              <w:jc w:val="center"/>
              <w:rPr>
                <w:lang w:val="es-ES"/>
              </w:rPr>
            </w:pPr>
          </w:p>
        </w:tc>
      </w:tr>
      <w:tr w:rsidR="00C50265" w14:paraId="7876931F" w14:textId="77777777" w:rsidTr="00C50265">
        <w:trPr>
          <w:trHeight w:val="307"/>
        </w:trPr>
        <w:tc>
          <w:tcPr>
            <w:tcW w:w="834" w:type="dxa"/>
          </w:tcPr>
          <w:p w14:paraId="44ED9B1C" w14:textId="77777777" w:rsidR="00C50265" w:rsidRDefault="00C50265" w:rsidP="00C50265">
            <w:pPr>
              <w:jc w:val="center"/>
              <w:rPr>
                <w:lang w:val="es-ES"/>
              </w:rPr>
            </w:pPr>
            <w:r>
              <w:rPr>
                <w:lang w:val="es-ES"/>
              </w:rPr>
              <w:t>6</w:t>
            </w:r>
          </w:p>
        </w:tc>
        <w:tc>
          <w:tcPr>
            <w:tcW w:w="3159" w:type="dxa"/>
          </w:tcPr>
          <w:p w14:paraId="6A6465F3" w14:textId="77777777" w:rsidR="00C50265" w:rsidRPr="00A3402D" w:rsidRDefault="00C50265" w:rsidP="00C50265">
            <w:pPr>
              <w:jc w:val="center"/>
              <w:rPr>
                <w:rFonts w:ascii="Arial" w:hAnsi="Arial" w:cs="Arial"/>
                <w:sz w:val="20"/>
                <w:szCs w:val="20"/>
              </w:rPr>
            </w:pPr>
            <w:r>
              <w:rPr>
                <w:rFonts w:ascii="Arial" w:hAnsi="Arial" w:cs="Arial"/>
                <w:sz w:val="20"/>
                <w:szCs w:val="20"/>
              </w:rPr>
              <w:t>09/09/2024</w:t>
            </w:r>
          </w:p>
        </w:tc>
        <w:tc>
          <w:tcPr>
            <w:tcW w:w="1357" w:type="dxa"/>
          </w:tcPr>
          <w:p w14:paraId="28A800E2" w14:textId="77777777" w:rsidR="00C50265" w:rsidRDefault="00C50265" w:rsidP="00C50265">
            <w:pPr>
              <w:jc w:val="center"/>
              <w:rPr>
                <w:lang w:val="es-ES"/>
              </w:rPr>
            </w:pPr>
            <w:r>
              <w:rPr>
                <w:lang w:val="es-ES"/>
              </w:rPr>
              <w:t>X</w:t>
            </w:r>
          </w:p>
        </w:tc>
        <w:tc>
          <w:tcPr>
            <w:tcW w:w="1467" w:type="dxa"/>
          </w:tcPr>
          <w:p w14:paraId="50369D44" w14:textId="77777777" w:rsidR="00C50265" w:rsidRDefault="00C50265" w:rsidP="00C50265">
            <w:pPr>
              <w:jc w:val="center"/>
              <w:rPr>
                <w:lang w:val="es-ES"/>
              </w:rPr>
            </w:pPr>
          </w:p>
        </w:tc>
        <w:tc>
          <w:tcPr>
            <w:tcW w:w="1400" w:type="dxa"/>
          </w:tcPr>
          <w:p w14:paraId="5A3C1843" w14:textId="77777777" w:rsidR="00C50265" w:rsidRDefault="00C50265" w:rsidP="00C50265">
            <w:pPr>
              <w:jc w:val="center"/>
              <w:rPr>
                <w:lang w:val="es-ES"/>
              </w:rPr>
            </w:pPr>
          </w:p>
        </w:tc>
        <w:tc>
          <w:tcPr>
            <w:tcW w:w="1467" w:type="dxa"/>
          </w:tcPr>
          <w:p w14:paraId="4E7BA505" w14:textId="77777777" w:rsidR="00C50265" w:rsidRDefault="00C50265" w:rsidP="00C50265">
            <w:pPr>
              <w:jc w:val="center"/>
              <w:rPr>
                <w:lang w:val="es-ES"/>
              </w:rPr>
            </w:pPr>
          </w:p>
        </w:tc>
      </w:tr>
      <w:tr w:rsidR="00C50265" w14:paraId="7D68B3A4" w14:textId="77777777" w:rsidTr="00C50265">
        <w:trPr>
          <w:trHeight w:val="307"/>
        </w:trPr>
        <w:tc>
          <w:tcPr>
            <w:tcW w:w="834" w:type="dxa"/>
          </w:tcPr>
          <w:p w14:paraId="77F6F216" w14:textId="77777777" w:rsidR="00C50265" w:rsidRDefault="00C50265" w:rsidP="00C50265">
            <w:pPr>
              <w:jc w:val="center"/>
              <w:rPr>
                <w:lang w:val="es-ES"/>
              </w:rPr>
            </w:pPr>
            <w:r>
              <w:rPr>
                <w:lang w:val="es-ES"/>
              </w:rPr>
              <w:t>7</w:t>
            </w:r>
          </w:p>
        </w:tc>
        <w:tc>
          <w:tcPr>
            <w:tcW w:w="3159" w:type="dxa"/>
          </w:tcPr>
          <w:p w14:paraId="57B23080" w14:textId="77777777" w:rsidR="00C50265" w:rsidRPr="00A3402D" w:rsidRDefault="00C50265" w:rsidP="00C50265">
            <w:pPr>
              <w:jc w:val="center"/>
              <w:rPr>
                <w:rFonts w:ascii="Arial" w:hAnsi="Arial" w:cs="Arial"/>
                <w:sz w:val="20"/>
                <w:szCs w:val="20"/>
              </w:rPr>
            </w:pPr>
            <w:r>
              <w:rPr>
                <w:rFonts w:ascii="Arial" w:hAnsi="Arial" w:cs="Arial"/>
                <w:sz w:val="20"/>
                <w:szCs w:val="20"/>
              </w:rPr>
              <w:t>07/09/2024</w:t>
            </w:r>
          </w:p>
        </w:tc>
        <w:tc>
          <w:tcPr>
            <w:tcW w:w="1357" w:type="dxa"/>
          </w:tcPr>
          <w:p w14:paraId="69FB77BD" w14:textId="77777777" w:rsidR="00C50265" w:rsidRDefault="00C50265" w:rsidP="00C50265">
            <w:pPr>
              <w:jc w:val="center"/>
              <w:rPr>
                <w:lang w:val="es-ES"/>
              </w:rPr>
            </w:pPr>
          </w:p>
        </w:tc>
        <w:tc>
          <w:tcPr>
            <w:tcW w:w="1467" w:type="dxa"/>
          </w:tcPr>
          <w:p w14:paraId="6F2D744F" w14:textId="77777777" w:rsidR="00C50265" w:rsidRDefault="00C50265" w:rsidP="00C50265">
            <w:pPr>
              <w:jc w:val="center"/>
              <w:rPr>
                <w:lang w:val="es-ES"/>
              </w:rPr>
            </w:pPr>
            <w:r>
              <w:rPr>
                <w:lang w:val="es-ES"/>
              </w:rPr>
              <w:t>X</w:t>
            </w:r>
          </w:p>
        </w:tc>
        <w:tc>
          <w:tcPr>
            <w:tcW w:w="1400" w:type="dxa"/>
          </w:tcPr>
          <w:p w14:paraId="3DD3F50F" w14:textId="77777777" w:rsidR="00C50265" w:rsidRDefault="00C50265" w:rsidP="00C50265">
            <w:pPr>
              <w:jc w:val="center"/>
              <w:rPr>
                <w:lang w:val="es-ES"/>
              </w:rPr>
            </w:pPr>
          </w:p>
        </w:tc>
        <w:tc>
          <w:tcPr>
            <w:tcW w:w="1467" w:type="dxa"/>
          </w:tcPr>
          <w:p w14:paraId="076D0BC2" w14:textId="77777777" w:rsidR="00C50265" w:rsidRDefault="00C50265" w:rsidP="00C50265">
            <w:pPr>
              <w:jc w:val="center"/>
              <w:rPr>
                <w:lang w:val="es-ES"/>
              </w:rPr>
            </w:pPr>
          </w:p>
        </w:tc>
      </w:tr>
      <w:tr w:rsidR="00C50265" w14:paraId="01D744FC" w14:textId="77777777" w:rsidTr="00C50265">
        <w:trPr>
          <w:trHeight w:val="307"/>
        </w:trPr>
        <w:tc>
          <w:tcPr>
            <w:tcW w:w="834" w:type="dxa"/>
          </w:tcPr>
          <w:p w14:paraId="34C09430" w14:textId="77777777" w:rsidR="00C50265" w:rsidRDefault="00C50265" w:rsidP="00C50265">
            <w:pPr>
              <w:jc w:val="center"/>
              <w:rPr>
                <w:lang w:val="es-ES"/>
              </w:rPr>
            </w:pPr>
            <w:r>
              <w:rPr>
                <w:lang w:val="es-ES"/>
              </w:rPr>
              <w:t>8</w:t>
            </w:r>
          </w:p>
        </w:tc>
        <w:tc>
          <w:tcPr>
            <w:tcW w:w="3159" w:type="dxa"/>
          </w:tcPr>
          <w:p w14:paraId="5B01C7C8" w14:textId="77777777" w:rsidR="00C50265" w:rsidRPr="006919F7" w:rsidRDefault="00C50265" w:rsidP="00C50265">
            <w:pPr>
              <w:jc w:val="center"/>
              <w:rPr>
                <w:rFonts w:ascii="Arial" w:hAnsi="Arial" w:cs="Arial"/>
                <w:sz w:val="20"/>
                <w:szCs w:val="20"/>
              </w:rPr>
            </w:pPr>
            <w:r>
              <w:rPr>
                <w:rFonts w:ascii="Arial" w:hAnsi="Arial" w:cs="Arial"/>
                <w:sz w:val="20"/>
                <w:szCs w:val="20"/>
              </w:rPr>
              <w:t>09/09/2024</w:t>
            </w:r>
          </w:p>
        </w:tc>
        <w:tc>
          <w:tcPr>
            <w:tcW w:w="1357" w:type="dxa"/>
          </w:tcPr>
          <w:p w14:paraId="6E5A3565" w14:textId="77777777" w:rsidR="00C50265" w:rsidRDefault="00C50265" w:rsidP="00C50265">
            <w:pPr>
              <w:jc w:val="center"/>
              <w:rPr>
                <w:lang w:val="es-ES"/>
              </w:rPr>
            </w:pPr>
            <w:r>
              <w:rPr>
                <w:lang w:val="es-ES"/>
              </w:rPr>
              <w:t>X</w:t>
            </w:r>
          </w:p>
        </w:tc>
        <w:tc>
          <w:tcPr>
            <w:tcW w:w="1467" w:type="dxa"/>
          </w:tcPr>
          <w:p w14:paraId="15BF598E" w14:textId="77777777" w:rsidR="00C50265" w:rsidRDefault="00C50265" w:rsidP="00C50265">
            <w:pPr>
              <w:jc w:val="center"/>
              <w:rPr>
                <w:lang w:val="es-ES"/>
              </w:rPr>
            </w:pPr>
          </w:p>
        </w:tc>
        <w:tc>
          <w:tcPr>
            <w:tcW w:w="1400" w:type="dxa"/>
          </w:tcPr>
          <w:p w14:paraId="68DB6BC8" w14:textId="77777777" w:rsidR="00C50265" w:rsidRDefault="00C50265" w:rsidP="00C50265">
            <w:pPr>
              <w:jc w:val="center"/>
              <w:rPr>
                <w:lang w:val="es-ES"/>
              </w:rPr>
            </w:pPr>
          </w:p>
        </w:tc>
        <w:tc>
          <w:tcPr>
            <w:tcW w:w="1467" w:type="dxa"/>
          </w:tcPr>
          <w:p w14:paraId="44C2D7A2" w14:textId="77777777" w:rsidR="00C50265" w:rsidRDefault="00C50265" w:rsidP="00C50265">
            <w:pPr>
              <w:jc w:val="center"/>
              <w:rPr>
                <w:lang w:val="es-ES"/>
              </w:rPr>
            </w:pPr>
          </w:p>
        </w:tc>
      </w:tr>
      <w:tr w:rsidR="00C50265" w14:paraId="6BFDBAAB" w14:textId="77777777" w:rsidTr="00C50265">
        <w:trPr>
          <w:trHeight w:val="328"/>
        </w:trPr>
        <w:tc>
          <w:tcPr>
            <w:tcW w:w="834" w:type="dxa"/>
          </w:tcPr>
          <w:p w14:paraId="3A7E36F0" w14:textId="77777777" w:rsidR="00C50265" w:rsidRDefault="00C50265" w:rsidP="00C50265">
            <w:pPr>
              <w:jc w:val="center"/>
              <w:rPr>
                <w:lang w:val="es-ES"/>
              </w:rPr>
            </w:pPr>
            <w:r>
              <w:rPr>
                <w:lang w:val="es-ES"/>
              </w:rPr>
              <w:t>9</w:t>
            </w:r>
          </w:p>
        </w:tc>
        <w:tc>
          <w:tcPr>
            <w:tcW w:w="3159" w:type="dxa"/>
          </w:tcPr>
          <w:p w14:paraId="170E624B" w14:textId="77777777" w:rsidR="00C50265" w:rsidRPr="006919F7" w:rsidRDefault="00C50265" w:rsidP="00C50265">
            <w:pPr>
              <w:jc w:val="center"/>
              <w:rPr>
                <w:rFonts w:ascii="Arial" w:hAnsi="Arial" w:cs="Arial"/>
                <w:sz w:val="20"/>
                <w:szCs w:val="20"/>
              </w:rPr>
            </w:pPr>
            <w:r>
              <w:rPr>
                <w:rFonts w:ascii="Arial" w:hAnsi="Arial" w:cs="Arial"/>
                <w:sz w:val="20"/>
                <w:szCs w:val="20"/>
              </w:rPr>
              <w:t>11/09/2024</w:t>
            </w:r>
          </w:p>
        </w:tc>
        <w:tc>
          <w:tcPr>
            <w:tcW w:w="1357" w:type="dxa"/>
          </w:tcPr>
          <w:p w14:paraId="1DDD9E35" w14:textId="77777777" w:rsidR="00C50265" w:rsidRDefault="00C50265" w:rsidP="00C50265">
            <w:pPr>
              <w:jc w:val="center"/>
              <w:rPr>
                <w:lang w:val="es-ES"/>
              </w:rPr>
            </w:pPr>
            <w:r>
              <w:rPr>
                <w:lang w:val="es-ES"/>
              </w:rPr>
              <w:t>X</w:t>
            </w:r>
          </w:p>
        </w:tc>
        <w:tc>
          <w:tcPr>
            <w:tcW w:w="1467" w:type="dxa"/>
          </w:tcPr>
          <w:p w14:paraId="5A0B0B41" w14:textId="77777777" w:rsidR="00C50265" w:rsidRDefault="00C50265" w:rsidP="00C50265">
            <w:pPr>
              <w:jc w:val="center"/>
              <w:rPr>
                <w:lang w:val="es-ES"/>
              </w:rPr>
            </w:pPr>
          </w:p>
        </w:tc>
        <w:tc>
          <w:tcPr>
            <w:tcW w:w="1400" w:type="dxa"/>
          </w:tcPr>
          <w:p w14:paraId="74BB98B2" w14:textId="77777777" w:rsidR="00C50265" w:rsidRDefault="00C50265" w:rsidP="00C50265">
            <w:pPr>
              <w:jc w:val="center"/>
              <w:rPr>
                <w:lang w:val="es-ES"/>
              </w:rPr>
            </w:pPr>
          </w:p>
        </w:tc>
        <w:tc>
          <w:tcPr>
            <w:tcW w:w="1467" w:type="dxa"/>
          </w:tcPr>
          <w:p w14:paraId="5BDDEDEE" w14:textId="77777777" w:rsidR="00C50265" w:rsidRDefault="00C50265" w:rsidP="00C50265">
            <w:pPr>
              <w:jc w:val="center"/>
              <w:rPr>
                <w:lang w:val="es-ES"/>
              </w:rPr>
            </w:pPr>
          </w:p>
        </w:tc>
      </w:tr>
      <w:tr w:rsidR="00C50265" w14:paraId="7C36FEC2" w14:textId="77777777" w:rsidTr="00C50265">
        <w:trPr>
          <w:trHeight w:val="307"/>
        </w:trPr>
        <w:tc>
          <w:tcPr>
            <w:tcW w:w="834" w:type="dxa"/>
          </w:tcPr>
          <w:p w14:paraId="7FEF31F2" w14:textId="77777777" w:rsidR="00C50265" w:rsidRDefault="00C50265" w:rsidP="00C50265">
            <w:pPr>
              <w:jc w:val="center"/>
              <w:rPr>
                <w:lang w:val="es-ES"/>
              </w:rPr>
            </w:pPr>
            <w:r>
              <w:rPr>
                <w:lang w:val="es-ES"/>
              </w:rPr>
              <w:t>10</w:t>
            </w:r>
          </w:p>
        </w:tc>
        <w:tc>
          <w:tcPr>
            <w:tcW w:w="3159" w:type="dxa"/>
          </w:tcPr>
          <w:p w14:paraId="165C0CA0" w14:textId="77777777" w:rsidR="00C50265" w:rsidRPr="006919F7" w:rsidRDefault="00C50265" w:rsidP="00C50265">
            <w:pPr>
              <w:jc w:val="center"/>
              <w:rPr>
                <w:rFonts w:ascii="Arial" w:hAnsi="Arial" w:cs="Arial"/>
                <w:sz w:val="20"/>
                <w:szCs w:val="20"/>
              </w:rPr>
            </w:pPr>
            <w:r>
              <w:rPr>
                <w:rFonts w:ascii="Arial" w:hAnsi="Arial" w:cs="Arial"/>
                <w:sz w:val="20"/>
                <w:szCs w:val="20"/>
              </w:rPr>
              <w:t>15/09/2024</w:t>
            </w:r>
          </w:p>
        </w:tc>
        <w:tc>
          <w:tcPr>
            <w:tcW w:w="1357" w:type="dxa"/>
          </w:tcPr>
          <w:p w14:paraId="645D0567" w14:textId="77777777" w:rsidR="00C50265" w:rsidRDefault="00C50265" w:rsidP="00C50265">
            <w:pPr>
              <w:jc w:val="center"/>
              <w:rPr>
                <w:lang w:val="es-ES"/>
              </w:rPr>
            </w:pPr>
            <w:r>
              <w:rPr>
                <w:lang w:val="es-ES"/>
              </w:rPr>
              <w:t>X</w:t>
            </w:r>
          </w:p>
        </w:tc>
        <w:tc>
          <w:tcPr>
            <w:tcW w:w="1467" w:type="dxa"/>
          </w:tcPr>
          <w:p w14:paraId="5FA531DC" w14:textId="77777777" w:rsidR="00C50265" w:rsidRDefault="00C50265" w:rsidP="00C50265">
            <w:pPr>
              <w:jc w:val="center"/>
              <w:rPr>
                <w:lang w:val="es-ES"/>
              </w:rPr>
            </w:pPr>
          </w:p>
        </w:tc>
        <w:tc>
          <w:tcPr>
            <w:tcW w:w="1400" w:type="dxa"/>
          </w:tcPr>
          <w:p w14:paraId="5F769EE9" w14:textId="77777777" w:rsidR="00C50265" w:rsidRDefault="00C50265" w:rsidP="00C50265">
            <w:pPr>
              <w:jc w:val="center"/>
              <w:rPr>
                <w:lang w:val="es-ES"/>
              </w:rPr>
            </w:pPr>
          </w:p>
        </w:tc>
        <w:tc>
          <w:tcPr>
            <w:tcW w:w="1467" w:type="dxa"/>
          </w:tcPr>
          <w:p w14:paraId="64BB3040" w14:textId="77777777" w:rsidR="00C50265" w:rsidRDefault="00C50265" w:rsidP="00C50265">
            <w:pPr>
              <w:jc w:val="center"/>
              <w:rPr>
                <w:lang w:val="es-ES"/>
              </w:rPr>
            </w:pPr>
          </w:p>
        </w:tc>
      </w:tr>
      <w:tr w:rsidR="00C50265" w14:paraId="6172C0A8" w14:textId="77777777" w:rsidTr="00C50265">
        <w:trPr>
          <w:trHeight w:val="307"/>
        </w:trPr>
        <w:tc>
          <w:tcPr>
            <w:tcW w:w="834" w:type="dxa"/>
          </w:tcPr>
          <w:p w14:paraId="64D84DD0" w14:textId="77777777" w:rsidR="00C50265" w:rsidRDefault="00C50265" w:rsidP="00C50265">
            <w:pPr>
              <w:jc w:val="center"/>
              <w:rPr>
                <w:lang w:val="es-ES"/>
              </w:rPr>
            </w:pPr>
            <w:r>
              <w:rPr>
                <w:lang w:val="es-ES"/>
              </w:rPr>
              <w:t>11</w:t>
            </w:r>
          </w:p>
        </w:tc>
        <w:tc>
          <w:tcPr>
            <w:tcW w:w="3159" w:type="dxa"/>
          </w:tcPr>
          <w:p w14:paraId="592E0FC9" w14:textId="77777777" w:rsidR="00C50265" w:rsidRPr="006919F7" w:rsidRDefault="00C50265" w:rsidP="00C50265">
            <w:pPr>
              <w:jc w:val="center"/>
              <w:rPr>
                <w:rFonts w:ascii="Arial" w:hAnsi="Arial" w:cs="Arial"/>
                <w:sz w:val="20"/>
                <w:szCs w:val="20"/>
              </w:rPr>
            </w:pPr>
            <w:r>
              <w:rPr>
                <w:rFonts w:ascii="Arial" w:hAnsi="Arial" w:cs="Arial"/>
                <w:sz w:val="20"/>
                <w:szCs w:val="20"/>
              </w:rPr>
              <w:t>15/09/2024</w:t>
            </w:r>
          </w:p>
        </w:tc>
        <w:tc>
          <w:tcPr>
            <w:tcW w:w="1357" w:type="dxa"/>
          </w:tcPr>
          <w:p w14:paraId="57206916" w14:textId="77777777" w:rsidR="00C50265" w:rsidRDefault="00C50265" w:rsidP="00C50265">
            <w:pPr>
              <w:jc w:val="center"/>
              <w:rPr>
                <w:lang w:val="es-ES"/>
              </w:rPr>
            </w:pPr>
            <w:r>
              <w:rPr>
                <w:lang w:val="es-ES"/>
              </w:rPr>
              <w:t>X</w:t>
            </w:r>
          </w:p>
        </w:tc>
        <w:tc>
          <w:tcPr>
            <w:tcW w:w="1467" w:type="dxa"/>
          </w:tcPr>
          <w:p w14:paraId="116C4D62" w14:textId="77777777" w:rsidR="00C50265" w:rsidRDefault="00C50265" w:rsidP="00C50265">
            <w:pPr>
              <w:jc w:val="center"/>
              <w:rPr>
                <w:lang w:val="es-ES"/>
              </w:rPr>
            </w:pPr>
          </w:p>
        </w:tc>
        <w:tc>
          <w:tcPr>
            <w:tcW w:w="1400" w:type="dxa"/>
          </w:tcPr>
          <w:p w14:paraId="02E15AA8" w14:textId="77777777" w:rsidR="00C50265" w:rsidRDefault="00C50265" w:rsidP="00C50265">
            <w:pPr>
              <w:jc w:val="center"/>
              <w:rPr>
                <w:lang w:val="es-ES"/>
              </w:rPr>
            </w:pPr>
          </w:p>
        </w:tc>
        <w:tc>
          <w:tcPr>
            <w:tcW w:w="1467" w:type="dxa"/>
          </w:tcPr>
          <w:p w14:paraId="1A5F9F66" w14:textId="77777777" w:rsidR="00C50265" w:rsidRDefault="00C50265" w:rsidP="00C50265">
            <w:pPr>
              <w:jc w:val="center"/>
              <w:rPr>
                <w:lang w:val="es-ES"/>
              </w:rPr>
            </w:pPr>
          </w:p>
        </w:tc>
      </w:tr>
      <w:tr w:rsidR="00C50265" w14:paraId="4D426CD4" w14:textId="77777777" w:rsidTr="00C50265">
        <w:trPr>
          <w:trHeight w:val="307"/>
        </w:trPr>
        <w:tc>
          <w:tcPr>
            <w:tcW w:w="834" w:type="dxa"/>
          </w:tcPr>
          <w:p w14:paraId="0A55CB25" w14:textId="77777777" w:rsidR="00C50265" w:rsidRDefault="00C50265" w:rsidP="00C50265">
            <w:pPr>
              <w:jc w:val="center"/>
              <w:rPr>
                <w:lang w:val="es-ES"/>
              </w:rPr>
            </w:pPr>
            <w:r>
              <w:rPr>
                <w:lang w:val="es-ES"/>
              </w:rPr>
              <w:t>12</w:t>
            </w:r>
          </w:p>
        </w:tc>
        <w:tc>
          <w:tcPr>
            <w:tcW w:w="3159" w:type="dxa"/>
          </w:tcPr>
          <w:p w14:paraId="185F0351" w14:textId="77777777" w:rsidR="00C50265" w:rsidRPr="006919F7" w:rsidRDefault="00C50265" w:rsidP="00C50265">
            <w:pPr>
              <w:jc w:val="center"/>
              <w:rPr>
                <w:rFonts w:ascii="Arial" w:hAnsi="Arial" w:cs="Arial"/>
                <w:sz w:val="20"/>
                <w:szCs w:val="20"/>
              </w:rPr>
            </w:pPr>
            <w:r>
              <w:rPr>
                <w:rFonts w:ascii="Arial" w:hAnsi="Arial" w:cs="Arial"/>
                <w:sz w:val="20"/>
                <w:szCs w:val="20"/>
              </w:rPr>
              <w:t>13/09/2024</w:t>
            </w:r>
          </w:p>
        </w:tc>
        <w:tc>
          <w:tcPr>
            <w:tcW w:w="1357" w:type="dxa"/>
          </w:tcPr>
          <w:p w14:paraId="100EE8BC" w14:textId="77777777" w:rsidR="00C50265" w:rsidRDefault="00C50265" w:rsidP="00C50265">
            <w:pPr>
              <w:jc w:val="center"/>
              <w:rPr>
                <w:lang w:val="es-ES"/>
              </w:rPr>
            </w:pPr>
            <w:r>
              <w:rPr>
                <w:lang w:val="es-ES"/>
              </w:rPr>
              <w:t>X</w:t>
            </w:r>
          </w:p>
        </w:tc>
        <w:tc>
          <w:tcPr>
            <w:tcW w:w="1467" w:type="dxa"/>
          </w:tcPr>
          <w:p w14:paraId="27033184" w14:textId="77777777" w:rsidR="00C50265" w:rsidRDefault="00C50265" w:rsidP="00C50265">
            <w:pPr>
              <w:jc w:val="center"/>
              <w:rPr>
                <w:lang w:val="es-ES"/>
              </w:rPr>
            </w:pPr>
          </w:p>
        </w:tc>
        <w:tc>
          <w:tcPr>
            <w:tcW w:w="1400" w:type="dxa"/>
          </w:tcPr>
          <w:p w14:paraId="408F57CA" w14:textId="77777777" w:rsidR="00C50265" w:rsidRDefault="00C50265" w:rsidP="00C50265">
            <w:pPr>
              <w:jc w:val="center"/>
              <w:rPr>
                <w:lang w:val="es-ES"/>
              </w:rPr>
            </w:pPr>
          </w:p>
        </w:tc>
        <w:tc>
          <w:tcPr>
            <w:tcW w:w="1467" w:type="dxa"/>
          </w:tcPr>
          <w:p w14:paraId="5627BB1F" w14:textId="77777777" w:rsidR="00C50265" w:rsidRDefault="00C50265" w:rsidP="00C50265">
            <w:pPr>
              <w:jc w:val="center"/>
              <w:rPr>
                <w:lang w:val="es-ES"/>
              </w:rPr>
            </w:pPr>
          </w:p>
        </w:tc>
      </w:tr>
      <w:tr w:rsidR="00C50265" w14:paraId="47DF93A1" w14:textId="77777777" w:rsidTr="00C50265">
        <w:trPr>
          <w:trHeight w:val="328"/>
        </w:trPr>
        <w:tc>
          <w:tcPr>
            <w:tcW w:w="834" w:type="dxa"/>
          </w:tcPr>
          <w:p w14:paraId="0855CF52" w14:textId="77777777" w:rsidR="00C50265" w:rsidRDefault="00C50265" w:rsidP="00C50265">
            <w:pPr>
              <w:jc w:val="center"/>
              <w:rPr>
                <w:lang w:val="es-ES"/>
              </w:rPr>
            </w:pPr>
            <w:r>
              <w:rPr>
                <w:lang w:val="es-ES"/>
              </w:rPr>
              <w:t>13</w:t>
            </w:r>
          </w:p>
        </w:tc>
        <w:tc>
          <w:tcPr>
            <w:tcW w:w="3159" w:type="dxa"/>
          </w:tcPr>
          <w:p w14:paraId="5EFF2925" w14:textId="77777777" w:rsidR="00C50265" w:rsidRPr="006919F7" w:rsidRDefault="00C50265" w:rsidP="00C50265">
            <w:pPr>
              <w:jc w:val="center"/>
              <w:rPr>
                <w:rFonts w:ascii="Arial" w:hAnsi="Arial" w:cs="Arial"/>
                <w:sz w:val="20"/>
                <w:szCs w:val="20"/>
              </w:rPr>
            </w:pPr>
            <w:r>
              <w:rPr>
                <w:rFonts w:ascii="Arial" w:hAnsi="Arial" w:cs="Arial"/>
                <w:sz w:val="20"/>
                <w:szCs w:val="20"/>
              </w:rPr>
              <w:t>14/09/2024</w:t>
            </w:r>
          </w:p>
        </w:tc>
        <w:tc>
          <w:tcPr>
            <w:tcW w:w="1357" w:type="dxa"/>
          </w:tcPr>
          <w:p w14:paraId="7DDA5EA8" w14:textId="77777777" w:rsidR="00C50265" w:rsidRDefault="00C50265" w:rsidP="00C50265">
            <w:pPr>
              <w:jc w:val="center"/>
              <w:rPr>
                <w:lang w:val="es-ES"/>
              </w:rPr>
            </w:pPr>
            <w:r>
              <w:rPr>
                <w:lang w:val="es-ES"/>
              </w:rPr>
              <w:t xml:space="preserve">X </w:t>
            </w:r>
          </w:p>
        </w:tc>
        <w:tc>
          <w:tcPr>
            <w:tcW w:w="1467" w:type="dxa"/>
          </w:tcPr>
          <w:p w14:paraId="3D6E5AA7" w14:textId="77777777" w:rsidR="00C50265" w:rsidRDefault="00C50265" w:rsidP="00C50265">
            <w:pPr>
              <w:jc w:val="center"/>
              <w:rPr>
                <w:lang w:val="es-ES"/>
              </w:rPr>
            </w:pPr>
          </w:p>
        </w:tc>
        <w:tc>
          <w:tcPr>
            <w:tcW w:w="1400" w:type="dxa"/>
          </w:tcPr>
          <w:p w14:paraId="4D9889D1" w14:textId="77777777" w:rsidR="00C50265" w:rsidRDefault="00C50265" w:rsidP="00C50265">
            <w:pPr>
              <w:jc w:val="center"/>
              <w:rPr>
                <w:lang w:val="es-ES"/>
              </w:rPr>
            </w:pPr>
          </w:p>
        </w:tc>
        <w:tc>
          <w:tcPr>
            <w:tcW w:w="1467" w:type="dxa"/>
          </w:tcPr>
          <w:p w14:paraId="6FEBE5E6" w14:textId="77777777" w:rsidR="00C50265" w:rsidRDefault="00C50265" w:rsidP="00C50265">
            <w:pPr>
              <w:jc w:val="center"/>
              <w:rPr>
                <w:lang w:val="es-ES"/>
              </w:rPr>
            </w:pPr>
          </w:p>
        </w:tc>
      </w:tr>
      <w:tr w:rsidR="00C50265" w14:paraId="5FB9FAF0" w14:textId="77777777" w:rsidTr="00C50265">
        <w:trPr>
          <w:trHeight w:val="307"/>
        </w:trPr>
        <w:tc>
          <w:tcPr>
            <w:tcW w:w="834" w:type="dxa"/>
          </w:tcPr>
          <w:p w14:paraId="672F50B1" w14:textId="77777777" w:rsidR="00C50265" w:rsidRDefault="00C50265" w:rsidP="00C50265">
            <w:pPr>
              <w:jc w:val="center"/>
              <w:rPr>
                <w:lang w:val="es-ES"/>
              </w:rPr>
            </w:pPr>
            <w:r>
              <w:rPr>
                <w:lang w:val="es-ES"/>
              </w:rPr>
              <w:t>14</w:t>
            </w:r>
          </w:p>
        </w:tc>
        <w:tc>
          <w:tcPr>
            <w:tcW w:w="3159" w:type="dxa"/>
          </w:tcPr>
          <w:p w14:paraId="1D3781E6" w14:textId="77777777" w:rsidR="00C50265" w:rsidRPr="006919F7" w:rsidRDefault="00C50265" w:rsidP="00C50265">
            <w:pPr>
              <w:jc w:val="center"/>
              <w:rPr>
                <w:rFonts w:ascii="Arial" w:hAnsi="Arial" w:cs="Arial"/>
                <w:sz w:val="20"/>
                <w:szCs w:val="20"/>
              </w:rPr>
            </w:pPr>
            <w:r>
              <w:rPr>
                <w:rFonts w:ascii="Arial" w:hAnsi="Arial" w:cs="Arial"/>
                <w:sz w:val="20"/>
                <w:szCs w:val="20"/>
              </w:rPr>
              <w:t>19/09/2024</w:t>
            </w:r>
          </w:p>
        </w:tc>
        <w:tc>
          <w:tcPr>
            <w:tcW w:w="1357" w:type="dxa"/>
          </w:tcPr>
          <w:p w14:paraId="757F2819" w14:textId="77777777" w:rsidR="00C50265" w:rsidRDefault="00C50265" w:rsidP="00C50265">
            <w:pPr>
              <w:jc w:val="center"/>
              <w:rPr>
                <w:lang w:val="es-ES"/>
              </w:rPr>
            </w:pPr>
            <w:r>
              <w:rPr>
                <w:lang w:val="es-ES"/>
              </w:rPr>
              <w:t>X</w:t>
            </w:r>
          </w:p>
        </w:tc>
        <w:tc>
          <w:tcPr>
            <w:tcW w:w="1467" w:type="dxa"/>
          </w:tcPr>
          <w:p w14:paraId="2A32353A" w14:textId="77777777" w:rsidR="00C50265" w:rsidRDefault="00C50265" w:rsidP="00C50265">
            <w:pPr>
              <w:jc w:val="center"/>
              <w:rPr>
                <w:lang w:val="es-ES"/>
              </w:rPr>
            </w:pPr>
          </w:p>
        </w:tc>
        <w:tc>
          <w:tcPr>
            <w:tcW w:w="1400" w:type="dxa"/>
          </w:tcPr>
          <w:p w14:paraId="6330CC82" w14:textId="77777777" w:rsidR="00C50265" w:rsidRDefault="00C50265" w:rsidP="00C50265">
            <w:pPr>
              <w:jc w:val="center"/>
              <w:rPr>
                <w:lang w:val="es-ES"/>
              </w:rPr>
            </w:pPr>
          </w:p>
        </w:tc>
        <w:tc>
          <w:tcPr>
            <w:tcW w:w="1467" w:type="dxa"/>
          </w:tcPr>
          <w:p w14:paraId="62227A48" w14:textId="77777777" w:rsidR="00C50265" w:rsidRDefault="00C50265" w:rsidP="00C50265">
            <w:pPr>
              <w:jc w:val="center"/>
              <w:rPr>
                <w:lang w:val="es-ES"/>
              </w:rPr>
            </w:pPr>
          </w:p>
        </w:tc>
      </w:tr>
      <w:tr w:rsidR="00C50265" w14:paraId="4E49587D" w14:textId="77777777" w:rsidTr="00C50265">
        <w:trPr>
          <w:trHeight w:val="307"/>
        </w:trPr>
        <w:tc>
          <w:tcPr>
            <w:tcW w:w="834" w:type="dxa"/>
          </w:tcPr>
          <w:p w14:paraId="7CDCC0C5" w14:textId="77777777" w:rsidR="00C50265" w:rsidRDefault="00C50265" w:rsidP="00C50265">
            <w:pPr>
              <w:jc w:val="center"/>
              <w:rPr>
                <w:lang w:val="es-ES"/>
              </w:rPr>
            </w:pPr>
            <w:r>
              <w:rPr>
                <w:lang w:val="es-ES"/>
              </w:rPr>
              <w:t>15</w:t>
            </w:r>
          </w:p>
        </w:tc>
        <w:tc>
          <w:tcPr>
            <w:tcW w:w="3159" w:type="dxa"/>
          </w:tcPr>
          <w:p w14:paraId="3BDC41DF" w14:textId="77777777" w:rsidR="00C50265" w:rsidRPr="006919F7" w:rsidRDefault="00C50265" w:rsidP="00C50265">
            <w:pPr>
              <w:jc w:val="center"/>
              <w:rPr>
                <w:rFonts w:ascii="Arial" w:hAnsi="Arial" w:cs="Arial"/>
                <w:sz w:val="20"/>
                <w:szCs w:val="20"/>
              </w:rPr>
            </w:pPr>
            <w:r>
              <w:rPr>
                <w:rFonts w:ascii="Arial" w:hAnsi="Arial" w:cs="Arial"/>
                <w:sz w:val="20"/>
                <w:szCs w:val="20"/>
              </w:rPr>
              <w:t>20/09/2024</w:t>
            </w:r>
          </w:p>
        </w:tc>
        <w:tc>
          <w:tcPr>
            <w:tcW w:w="1357" w:type="dxa"/>
          </w:tcPr>
          <w:p w14:paraId="0BD7EF0B" w14:textId="77777777" w:rsidR="00C50265" w:rsidRDefault="00C50265" w:rsidP="00C50265">
            <w:pPr>
              <w:jc w:val="center"/>
              <w:rPr>
                <w:lang w:val="es-ES"/>
              </w:rPr>
            </w:pPr>
            <w:r>
              <w:rPr>
                <w:lang w:val="es-ES"/>
              </w:rPr>
              <w:t>X</w:t>
            </w:r>
          </w:p>
        </w:tc>
        <w:tc>
          <w:tcPr>
            <w:tcW w:w="1467" w:type="dxa"/>
          </w:tcPr>
          <w:p w14:paraId="75FA231A" w14:textId="77777777" w:rsidR="00C50265" w:rsidRDefault="00C50265" w:rsidP="00C50265">
            <w:pPr>
              <w:jc w:val="center"/>
              <w:rPr>
                <w:lang w:val="es-ES"/>
              </w:rPr>
            </w:pPr>
          </w:p>
        </w:tc>
        <w:tc>
          <w:tcPr>
            <w:tcW w:w="1400" w:type="dxa"/>
          </w:tcPr>
          <w:p w14:paraId="18219FCC" w14:textId="77777777" w:rsidR="00C50265" w:rsidRDefault="00C50265" w:rsidP="00C50265">
            <w:pPr>
              <w:jc w:val="center"/>
              <w:rPr>
                <w:lang w:val="es-ES"/>
              </w:rPr>
            </w:pPr>
          </w:p>
        </w:tc>
        <w:tc>
          <w:tcPr>
            <w:tcW w:w="1467" w:type="dxa"/>
          </w:tcPr>
          <w:p w14:paraId="5CFC189E" w14:textId="77777777" w:rsidR="00C50265" w:rsidRDefault="00C50265" w:rsidP="00C50265">
            <w:pPr>
              <w:jc w:val="center"/>
              <w:rPr>
                <w:lang w:val="es-ES"/>
              </w:rPr>
            </w:pPr>
          </w:p>
        </w:tc>
      </w:tr>
      <w:tr w:rsidR="00C50265" w14:paraId="242C922E" w14:textId="77777777" w:rsidTr="00C50265">
        <w:trPr>
          <w:trHeight w:val="307"/>
        </w:trPr>
        <w:tc>
          <w:tcPr>
            <w:tcW w:w="834" w:type="dxa"/>
          </w:tcPr>
          <w:p w14:paraId="6ED48D3F" w14:textId="77777777" w:rsidR="00C50265" w:rsidRDefault="00C50265" w:rsidP="00C50265">
            <w:pPr>
              <w:jc w:val="center"/>
              <w:rPr>
                <w:lang w:val="es-ES"/>
              </w:rPr>
            </w:pPr>
            <w:r>
              <w:rPr>
                <w:lang w:val="es-ES"/>
              </w:rPr>
              <w:t>16</w:t>
            </w:r>
          </w:p>
        </w:tc>
        <w:tc>
          <w:tcPr>
            <w:tcW w:w="3159" w:type="dxa"/>
          </w:tcPr>
          <w:p w14:paraId="6B3BA1EB" w14:textId="77777777" w:rsidR="00C50265" w:rsidRPr="006919F7" w:rsidRDefault="00C50265" w:rsidP="00C50265">
            <w:pPr>
              <w:jc w:val="center"/>
              <w:rPr>
                <w:rFonts w:ascii="Arial" w:hAnsi="Arial" w:cs="Arial"/>
                <w:sz w:val="20"/>
                <w:szCs w:val="20"/>
              </w:rPr>
            </w:pPr>
            <w:r>
              <w:rPr>
                <w:rFonts w:ascii="Arial" w:hAnsi="Arial" w:cs="Arial"/>
                <w:sz w:val="20"/>
                <w:szCs w:val="20"/>
              </w:rPr>
              <w:t>22/09/2024</w:t>
            </w:r>
          </w:p>
        </w:tc>
        <w:tc>
          <w:tcPr>
            <w:tcW w:w="1357" w:type="dxa"/>
          </w:tcPr>
          <w:p w14:paraId="69BFB445" w14:textId="77777777" w:rsidR="00C50265" w:rsidRDefault="00C50265" w:rsidP="00C50265">
            <w:pPr>
              <w:jc w:val="center"/>
              <w:rPr>
                <w:lang w:val="es-ES"/>
              </w:rPr>
            </w:pPr>
            <w:r>
              <w:rPr>
                <w:lang w:val="es-ES"/>
              </w:rPr>
              <w:t>X</w:t>
            </w:r>
          </w:p>
        </w:tc>
        <w:tc>
          <w:tcPr>
            <w:tcW w:w="1467" w:type="dxa"/>
          </w:tcPr>
          <w:p w14:paraId="7A73BDAA" w14:textId="77777777" w:rsidR="00C50265" w:rsidRDefault="00C50265" w:rsidP="00C50265">
            <w:pPr>
              <w:jc w:val="center"/>
              <w:rPr>
                <w:lang w:val="es-ES"/>
              </w:rPr>
            </w:pPr>
          </w:p>
        </w:tc>
        <w:tc>
          <w:tcPr>
            <w:tcW w:w="1400" w:type="dxa"/>
          </w:tcPr>
          <w:p w14:paraId="4540139A" w14:textId="77777777" w:rsidR="00C50265" w:rsidRDefault="00C50265" w:rsidP="00C50265">
            <w:pPr>
              <w:jc w:val="center"/>
              <w:rPr>
                <w:lang w:val="es-ES"/>
              </w:rPr>
            </w:pPr>
          </w:p>
        </w:tc>
        <w:tc>
          <w:tcPr>
            <w:tcW w:w="1467" w:type="dxa"/>
          </w:tcPr>
          <w:p w14:paraId="463CC3B3" w14:textId="77777777" w:rsidR="00C50265" w:rsidRDefault="00C50265" w:rsidP="00C50265">
            <w:pPr>
              <w:jc w:val="center"/>
              <w:rPr>
                <w:lang w:val="es-ES"/>
              </w:rPr>
            </w:pPr>
          </w:p>
        </w:tc>
      </w:tr>
      <w:tr w:rsidR="00C50265" w14:paraId="0BFA84EF" w14:textId="77777777" w:rsidTr="00C50265">
        <w:trPr>
          <w:trHeight w:val="328"/>
        </w:trPr>
        <w:tc>
          <w:tcPr>
            <w:tcW w:w="834" w:type="dxa"/>
          </w:tcPr>
          <w:p w14:paraId="5CF0B49E" w14:textId="77777777" w:rsidR="00C50265" w:rsidRDefault="00C50265" w:rsidP="00C50265">
            <w:pPr>
              <w:jc w:val="center"/>
              <w:rPr>
                <w:lang w:val="es-ES"/>
              </w:rPr>
            </w:pPr>
            <w:r>
              <w:rPr>
                <w:lang w:val="es-ES"/>
              </w:rPr>
              <w:t>17</w:t>
            </w:r>
          </w:p>
        </w:tc>
        <w:tc>
          <w:tcPr>
            <w:tcW w:w="3159" w:type="dxa"/>
          </w:tcPr>
          <w:p w14:paraId="194DFD4C" w14:textId="77777777" w:rsidR="00C50265" w:rsidRPr="006919F7" w:rsidRDefault="00C50265" w:rsidP="00C50265">
            <w:pPr>
              <w:jc w:val="center"/>
              <w:rPr>
                <w:rFonts w:ascii="Arial" w:hAnsi="Arial" w:cs="Arial"/>
                <w:sz w:val="20"/>
                <w:szCs w:val="20"/>
              </w:rPr>
            </w:pPr>
            <w:r>
              <w:rPr>
                <w:rFonts w:ascii="Arial" w:hAnsi="Arial" w:cs="Arial"/>
                <w:sz w:val="20"/>
                <w:szCs w:val="20"/>
              </w:rPr>
              <w:t>03/05/2024</w:t>
            </w:r>
          </w:p>
        </w:tc>
        <w:tc>
          <w:tcPr>
            <w:tcW w:w="1357" w:type="dxa"/>
          </w:tcPr>
          <w:p w14:paraId="5FFB15AA" w14:textId="77777777" w:rsidR="00C50265" w:rsidRDefault="00C50265" w:rsidP="00C50265">
            <w:pPr>
              <w:jc w:val="center"/>
              <w:rPr>
                <w:lang w:val="es-ES"/>
              </w:rPr>
            </w:pPr>
            <w:r>
              <w:rPr>
                <w:lang w:val="es-ES"/>
              </w:rPr>
              <w:t>X</w:t>
            </w:r>
          </w:p>
        </w:tc>
        <w:tc>
          <w:tcPr>
            <w:tcW w:w="1467" w:type="dxa"/>
          </w:tcPr>
          <w:p w14:paraId="3E7AF86B" w14:textId="77777777" w:rsidR="00C50265" w:rsidRDefault="00C50265" w:rsidP="00C50265">
            <w:pPr>
              <w:jc w:val="center"/>
              <w:rPr>
                <w:lang w:val="es-ES"/>
              </w:rPr>
            </w:pPr>
          </w:p>
        </w:tc>
        <w:tc>
          <w:tcPr>
            <w:tcW w:w="1400" w:type="dxa"/>
          </w:tcPr>
          <w:p w14:paraId="0E98FCA9" w14:textId="77777777" w:rsidR="00C50265" w:rsidRDefault="00C50265" w:rsidP="00C50265">
            <w:pPr>
              <w:jc w:val="center"/>
              <w:rPr>
                <w:lang w:val="es-ES"/>
              </w:rPr>
            </w:pPr>
          </w:p>
        </w:tc>
        <w:tc>
          <w:tcPr>
            <w:tcW w:w="1467" w:type="dxa"/>
          </w:tcPr>
          <w:p w14:paraId="1E21A66E" w14:textId="77777777" w:rsidR="00C50265" w:rsidRDefault="00C50265" w:rsidP="00C50265">
            <w:pPr>
              <w:jc w:val="center"/>
              <w:rPr>
                <w:lang w:val="es-ES"/>
              </w:rPr>
            </w:pPr>
          </w:p>
        </w:tc>
      </w:tr>
    </w:tbl>
    <w:p w14:paraId="13A0ACF7" w14:textId="37CF1B3A" w:rsidR="00F17919" w:rsidRDefault="00F17919" w:rsidP="00B506C2">
      <w:pPr>
        <w:rPr>
          <w:rFonts w:ascii="Montserrat" w:hAnsi="Montserrat"/>
          <w:b/>
          <w:bCs/>
          <w:sz w:val="28"/>
          <w:szCs w:val="28"/>
        </w:rPr>
      </w:pPr>
    </w:p>
    <w:p w14:paraId="3CC70384" w14:textId="295E9482" w:rsidR="00F17919" w:rsidRDefault="00E64345" w:rsidP="00667464">
      <w:pPr>
        <w:pStyle w:val="Ttulo2"/>
        <w:spacing w:line="360" w:lineRule="auto"/>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6" w:name="_Toc176252269"/>
      <w:r w:rsidRPr="00C463F5">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Centro Integral de Atención Municipal.</w:t>
      </w:r>
      <w:bookmarkEnd w:id="6"/>
    </w:p>
    <w:p w14:paraId="75A23302" w14:textId="77777777" w:rsidR="0076186E" w:rsidRDefault="0076186E" w:rsidP="0076186E">
      <w:pPr>
        <w:tabs>
          <w:tab w:val="left" w:pos="2545"/>
        </w:tabs>
        <w:spacing w:line="360" w:lineRule="auto"/>
        <w:rPr>
          <w:rFonts w:ascii="Arial" w:hAnsi="Arial" w:cs="Arial"/>
        </w:rPr>
      </w:pPr>
    </w:p>
    <w:p w14:paraId="6A8BCAA3" w14:textId="77777777" w:rsidR="0076186E" w:rsidRDefault="0076186E" w:rsidP="0076186E">
      <w:pPr>
        <w:tabs>
          <w:tab w:val="left" w:pos="2545"/>
        </w:tabs>
        <w:spacing w:line="360" w:lineRule="auto"/>
        <w:rPr>
          <w:rFonts w:ascii="Arial" w:hAnsi="Arial" w:cs="Arial"/>
        </w:rPr>
      </w:pPr>
      <w:r>
        <w:rPr>
          <w:rFonts w:ascii="Arial" w:hAnsi="Arial" w:cs="Arial"/>
          <w:noProof/>
          <w:lang w:val="es-MX" w:eastAsia="es-MX"/>
        </w:rPr>
        <w:drawing>
          <wp:anchor distT="0" distB="0" distL="114300" distR="114300" simplePos="0" relativeHeight="251862016" behindDoc="0" locked="0" layoutInCell="1" allowOverlap="1" wp14:anchorId="3E7B8B50" wp14:editId="249C548E">
            <wp:simplePos x="0" y="0"/>
            <wp:positionH relativeFrom="margin">
              <wp:align>right</wp:align>
            </wp:positionH>
            <wp:positionV relativeFrom="paragraph">
              <wp:posOffset>18447</wp:posOffset>
            </wp:positionV>
            <wp:extent cx="5966085" cy="3773805"/>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66085" cy="3773805"/>
                    </a:xfrm>
                    <a:prstGeom prst="rect">
                      <a:avLst/>
                    </a:prstGeom>
                    <a:noFill/>
                  </pic:spPr>
                </pic:pic>
              </a:graphicData>
            </a:graphic>
            <wp14:sizeRelH relativeFrom="page">
              <wp14:pctWidth>0</wp14:pctWidth>
            </wp14:sizeRelH>
            <wp14:sizeRelV relativeFrom="page">
              <wp14:pctHeight>0</wp14:pctHeight>
            </wp14:sizeRelV>
          </wp:anchor>
        </w:drawing>
      </w:r>
    </w:p>
    <w:p w14:paraId="0FE9B33F" w14:textId="77777777" w:rsidR="0076186E" w:rsidRDefault="0076186E" w:rsidP="0076186E">
      <w:pPr>
        <w:tabs>
          <w:tab w:val="left" w:pos="2545"/>
        </w:tabs>
        <w:spacing w:line="360" w:lineRule="auto"/>
        <w:rPr>
          <w:rFonts w:ascii="Arial" w:hAnsi="Arial" w:cs="Arial"/>
        </w:rPr>
      </w:pPr>
    </w:p>
    <w:p w14:paraId="138E3E2C" w14:textId="77777777" w:rsidR="0076186E" w:rsidRDefault="0076186E" w:rsidP="0076186E">
      <w:pPr>
        <w:tabs>
          <w:tab w:val="left" w:pos="2545"/>
        </w:tabs>
        <w:spacing w:line="360" w:lineRule="auto"/>
        <w:rPr>
          <w:rFonts w:ascii="Arial" w:hAnsi="Arial" w:cs="Arial"/>
        </w:rPr>
      </w:pPr>
    </w:p>
    <w:p w14:paraId="52F3DFFF" w14:textId="77777777" w:rsidR="0076186E" w:rsidRDefault="0076186E" w:rsidP="0076186E">
      <w:pPr>
        <w:tabs>
          <w:tab w:val="left" w:pos="2545"/>
        </w:tabs>
        <w:spacing w:line="360" w:lineRule="auto"/>
        <w:rPr>
          <w:rFonts w:ascii="Arial" w:hAnsi="Arial" w:cs="Arial"/>
        </w:rPr>
      </w:pPr>
    </w:p>
    <w:p w14:paraId="70E51472" w14:textId="77777777" w:rsidR="0076186E" w:rsidRDefault="0076186E" w:rsidP="0076186E">
      <w:pPr>
        <w:tabs>
          <w:tab w:val="left" w:pos="2545"/>
        </w:tabs>
        <w:spacing w:line="360" w:lineRule="auto"/>
        <w:rPr>
          <w:rFonts w:ascii="Arial" w:hAnsi="Arial" w:cs="Arial"/>
        </w:rPr>
      </w:pPr>
    </w:p>
    <w:p w14:paraId="1F4E5F50" w14:textId="77777777" w:rsidR="0076186E" w:rsidRDefault="0076186E" w:rsidP="0076186E">
      <w:pPr>
        <w:tabs>
          <w:tab w:val="left" w:pos="2545"/>
        </w:tabs>
        <w:spacing w:line="360" w:lineRule="auto"/>
        <w:rPr>
          <w:rFonts w:ascii="Arial" w:hAnsi="Arial" w:cs="Arial"/>
        </w:rPr>
      </w:pPr>
    </w:p>
    <w:p w14:paraId="1CAB4A52" w14:textId="77777777" w:rsidR="0076186E" w:rsidRDefault="0076186E" w:rsidP="0076186E">
      <w:pPr>
        <w:tabs>
          <w:tab w:val="left" w:pos="2545"/>
        </w:tabs>
        <w:spacing w:line="360" w:lineRule="auto"/>
        <w:rPr>
          <w:rFonts w:ascii="Arial" w:hAnsi="Arial" w:cs="Arial"/>
        </w:rPr>
      </w:pPr>
    </w:p>
    <w:p w14:paraId="724EDF7D" w14:textId="77777777" w:rsidR="0076186E" w:rsidRDefault="0076186E" w:rsidP="0076186E">
      <w:pPr>
        <w:tabs>
          <w:tab w:val="left" w:pos="2545"/>
        </w:tabs>
        <w:spacing w:line="360" w:lineRule="auto"/>
        <w:rPr>
          <w:rFonts w:ascii="Arial" w:hAnsi="Arial" w:cs="Arial"/>
        </w:rPr>
      </w:pPr>
    </w:p>
    <w:p w14:paraId="56E0A4FC" w14:textId="77777777" w:rsidR="0076186E" w:rsidRDefault="0076186E" w:rsidP="0076186E">
      <w:pPr>
        <w:tabs>
          <w:tab w:val="left" w:pos="2545"/>
        </w:tabs>
        <w:spacing w:line="360" w:lineRule="auto"/>
        <w:rPr>
          <w:rFonts w:ascii="Arial" w:hAnsi="Arial" w:cs="Arial"/>
        </w:rPr>
      </w:pPr>
    </w:p>
    <w:p w14:paraId="03264B04" w14:textId="77777777" w:rsidR="0076186E" w:rsidRDefault="0076186E" w:rsidP="0076186E">
      <w:pPr>
        <w:tabs>
          <w:tab w:val="left" w:pos="2545"/>
        </w:tabs>
        <w:spacing w:line="360" w:lineRule="auto"/>
        <w:rPr>
          <w:rFonts w:ascii="Arial" w:hAnsi="Arial" w:cs="Arial"/>
        </w:rPr>
      </w:pPr>
    </w:p>
    <w:p w14:paraId="6F188868" w14:textId="26CE7BE5" w:rsidR="0076186E" w:rsidRDefault="0076186E" w:rsidP="00E970A7">
      <w:pPr>
        <w:tabs>
          <w:tab w:val="right" w:pos="8838"/>
        </w:tabs>
        <w:spacing w:line="360" w:lineRule="auto"/>
        <w:rPr>
          <w:rFonts w:ascii="Arial" w:hAnsi="Arial" w:cs="Arial"/>
        </w:rPr>
      </w:pPr>
      <w:r w:rsidRPr="00A31485">
        <w:rPr>
          <w:rFonts w:ascii="Arial" w:hAnsi="Arial" w:cs="Arial"/>
          <w:noProof/>
          <w:lang w:val="es-MX" w:eastAsia="es-MX"/>
        </w:rPr>
        <mc:AlternateContent>
          <mc:Choice Requires="wps">
            <w:drawing>
              <wp:anchor distT="45720" distB="45720" distL="114300" distR="114300" simplePos="0" relativeHeight="251860992" behindDoc="0" locked="0" layoutInCell="1" allowOverlap="1" wp14:anchorId="1C6492EC" wp14:editId="59651836">
                <wp:simplePos x="0" y="0"/>
                <wp:positionH relativeFrom="margin">
                  <wp:posOffset>60325</wp:posOffset>
                </wp:positionH>
                <wp:positionV relativeFrom="paragraph">
                  <wp:posOffset>572627</wp:posOffset>
                </wp:positionV>
                <wp:extent cx="5732145" cy="965200"/>
                <wp:effectExtent l="0" t="0" r="1905" b="6350"/>
                <wp:wrapSquare wrapText="bothSides"/>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965200"/>
                        </a:xfrm>
                        <a:prstGeom prst="rect">
                          <a:avLst/>
                        </a:prstGeom>
                        <a:solidFill>
                          <a:srgbClr val="FFFFFF"/>
                        </a:solidFill>
                        <a:ln w="9525">
                          <a:noFill/>
                          <a:miter lim="800000"/>
                          <a:headEnd/>
                          <a:tailEnd/>
                        </a:ln>
                      </wps:spPr>
                      <wps:txbx>
                        <w:txbxContent>
                          <w:p w14:paraId="702BAA7D" w14:textId="77777777" w:rsidR="005A5155" w:rsidRDefault="005A5155" w:rsidP="0076186E">
                            <w:pPr>
                              <w:spacing w:line="360" w:lineRule="auto"/>
                              <w:rPr>
                                <w:rFonts w:ascii="Montserrat Light" w:hAnsi="Montserrat Light"/>
                                <w:sz w:val="16"/>
                                <w:szCs w:val="16"/>
                              </w:rPr>
                            </w:pPr>
                            <w:r>
                              <w:rPr>
                                <w:rFonts w:ascii="Montserrat Light" w:hAnsi="Montserrat Light"/>
                                <w:sz w:val="16"/>
                                <w:szCs w:val="16"/>
                              </w:rPr>
                              <w:t>Grafico</w:t>
                            </w:r>
                            <w:r w:rsidRPr="007005D8">
                              <w:rPr>
                                <w:rFonts w:ascii="Montserrat Light" w:hAnsi="Montserrat Light"/>
                                <w:sz w:val="16"/>
                                <w:szCs w:val="16"/>
                              </w:rPr>
                              <w:t xml:space="preserve"> 1: Fuente datos del sistema RTM_v30, elaboración propia.</w:t>
                            </w:r>
                          </w:p>
                          <w:p w14:paraId="56386BA1" w14:textId="77777777" w:rsidR="005A5155" w:rsidRPr="00D75CD1" w:rsidRDefault="005A5155" w:rsidP="0076186E">
                            <w:pPr>
                              <w:spacing w:line="360" w:lineRule="auto"/>
                              <w:rPr>
                                <w:rFonts w:ascii="Montserrat Light" w:hAnsi="Montserrat Light"/>
                                <w:sz w:val="16"/>
                                <w:szCs w:val="16"/>
                              </w:rPr>
                            </w:pPr>
                            <w:r>
                              <w:rPr>
                                <w:rFonts w:ascii="Montserrat Light" w:hAnsi="Montserrat Light"/>
                                <w:sz w:val="16"/>
                                <w:szCs w:val="16"/>
                              </w:rPr>
                              <w:t>La grafica m</w:t>
                            </w:r>
                            <w:r w:rsidRPr="007005D8">
                              <w:rPr>
                                <w:rFonts w:ascii="Montserrat Light" w:hAnsi="Montserrat Light"/>
                                <w:sz w:val="16"/>
                                <w:szCs w:val="16"/>
                              </w:rPr>
                              <w:t>uestra los montos recaudados en e</w:t>
                            </w:r>
                            <w:r>
                              <w:rPr>
                                <w:rFonts w:ascii="Montserrat Light" w:hAnsi="Montserrat Light"/>
                                <w:sz w:val="16"/>
                                <w:szCs w:val="16"/>
                              </w:rPr>
                              <w:t xml:space="preserve">l CIAM, en el periodo de  julio a septiembre del año 2024, se muestra un aumento gracias a la reactivación de la red de enlace del Sistema RTM_v3.0 y también por el periodo de dispensa de multas e intereses.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6492EC" id="_x0000_t202" coordsize="21600,21600" o:spt="202" path="m,l,21600r21600,l21600,xe">
                <v:stroke joinstyle="miter"/>
                <v:path gradientshapeok="t" o:connecttype="rect"/>
              </v:shapetype>
              <v:shape id="Cuadro de texto 2" o:spid="_x0000_s1029" type="#_x0000_t202" style="position:absolute;margin-left:4.75pt;margin-top:45.1pt;width:451.35pt;height:76pt;z-index:25186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" stroked="f">
                <v:textbox>
                  <w:txbxContent>
                    <w:p w14:paraId="702BAA7D" w14:textId="77777777" w:rsidR="005A5155" w:rsidRDefault="005A5155" w:rsidP="0076186E">
                      <w:pPr>
                        <w:spacing w:line="360" w:lineRule="auto"/>
                        <w:rPr>
                          <w:rFonts w:ascii="Montserrat Light" w:hAnsi="Montserrat Light"/>
                          <w:sz w:val="16"/>
                          <w:szCs w:val="16"/>
                        </w:rPr>
                      </w:pPr>
                      <w:r>
                        <w:rPr>
                          <w:rFonts w:ascii="Montserrat Light" w:hAnsi="Montserrat Light"/>
                          <w:sz w:val="16"/>
                          <w:szCs w:val="16"/>
                        </w:rPr>
                        <w:t>Grafico</w:t>
                      </w:r>
                      <w:r w:rsidRPr="007005D8">
                        <w:rPr>
                          <w:rFonts w:ascii="Montserrat Light" w:hAnsi="Montserrat Light"/>
                          <w:sz w:val="16"/>
                          <w:szCs w:val="16"/>
                        </w:rPr>
                        <w:t xml:space="preserve"> 1: Fuente datos del sistema RTM_v30, elaboración propia.</w:t>
                      </w:r>
                    </w:p>
                    <w:p w14:paraId="56386BA1" w14:textId="77777777" w:rsidR="005A5155" w:rsidRPr="00D75CD1" w:rsidRDefault="005A5155" w:rsidP="0076186E">
                      <w:pPr>
                        <w:spacing w:line="360" w:lineRule="auto"/>
                        <w:rPr>
                          <w:rFonts w:ascii="Montserrat Light" w:hAnsi="Montserrat Light"/>
                          <w:sz w:val="16"/>
                          <w:szCs w:val="16"/>
                        </w:rPr>
                      </w:pPr>
                      <w:r>
                        <w:rPr>
                          <w:rFonts w:ascii="Montserrat Light" w:hAnsi="Montserrat Light"/>
                          <w:sz w:val="16"/>
                          <w:szCs w:val="16"/>
                        </w:rPr>
                        <w:t>La grafica m</w:t>
                      </w:r>
                      <w:r w:rsidRPr="007005D8">
                        <w:rPr>
                          <w:rFonts w:ascii="Montserrat Light" w:hAnsi="Montserrat Light"/>
                          <w:sz w:val="16"/>
                          <w:szCs w:val="16"/>
                        </w:rPr>
                        <w:t>uestra los montos recaudados en e</w:t>
                      </w:r>
                      <w:r>
                        <w:rPr>
                          <w:rFonts w:ascii="Montserrat Light" w:hAnsi="Montserrat Light"/>
                          <w:sz w:val="16"/>
                          <w:szCs w:val="16"/>
                        </w:rPr>
                        <w:t xml:space="preserve">l CIAM, en el periodo de  julio a septiembre del año 2024, se muestra un aumento gracias a la reactivación de la red de enlace del Sistema RTM_v3.0 y también por el periodo de dispensa de multas e intereses. </w:t>
                      </w:r>
                    </w:p>
                  </w:txbxContent>
                </v:textbox>
                <w10:wrap type="square" anchorx="margin"/>
              </v:shape>
            </w:pict>
          </mc:Fallback>
        </mc:AlternateContent>
      </w:r>
      <w:r w:rsidR="00E970A7">
        <w:rPr>
          <w:rFonts w:ascii="Arial" w:hAnsi="Arial" w:cs="Arial"/>
        </w:rPr>
        <w:tab/>
      </w:r>
    </w:p>
    <w:p w14:paraId="5A73BBC2" w14:textId="77777777" w:rsidR="00E970A7" w:rsidRPr="005F23F5" w:rsidRDefault="00E970A7" w:rsidP="00E970A7">
      <w:pPr>
        <w:tabs>
          <w:tab w:val="right" w:pos="8838"/>
        </w:tabs>
        <w:spacing w:line="360" w:lineRule="auto"/>
        <w:rPr>
          <w:rFonts w:ascii="Arial" w:hAnsi="Arial" w:cs="Arial"/>
        </w:rPr>
      </w:pPr>
    </w:p>
    <w:p w14:paraId="1B35E137" w14:textId="77777777" w:rsidR="0076186E" w:rsidRDefault="0076186E" w:rsidP="0076186E">
      <w:pPr>
        <w:tabs>
          <w:tab w:val="left" w:pos="6624"/>
        </w:tabs>
        <w:spacing w:line="360" w:lineRule="auto"/>
        <w:rPr>
          <w:noProof/>
          <w:lang w:eastAsia="es-SV"/>
        </w:rPr>
      </w:pPr>
    </w:p>
    <w:p w14:paraId="7D0DC6E1" w14:textId="77777777" w:rsidR="0076186E" w:rsidRDefault="0076186E" w:rsidP="0076186E">
      <w:pPr>
        <w:tabs>
          <w:tab w:val="left" w:pos="6624"/>
        </w:tabs>
        <w:spacing w:line="360" w:lineRule="auto"/>
        <w:rPr>
          <w:noProof/>
          <w:lang w:eastAsia="es-SV"/>
        </w:rPr>
      </w:pPr>
      <w:r w:rsidRPr="005B485C">
        <w:rPr>
          <w:noProof/>
          <w:lang w:val="es-MX" w:eastAsia="es-MX"/>
        </w:rPr>
        <w:drawing>
          <wp:anchor distT="0" distB="0" distL="114300" distR="114300" simplePos="0" relativeHeight="251872256" behindDoc="0" locked="0" layoutInCell="1" allowOverlap="1" wp14:anchorId="165EBD77" wp14:editId="4B973CA5">
            <wp:simplePos x="0" y="0"/>
            <wp:positionH relativeFrom="margin">
              <wp:align>right</wp:align>
            </wp:positionH>
            <wp:positionV relativeFrom="paragraph">
              <wp:posOffset>-225004</wp:posOffset>
            </wp:positionV>
            <wp:extent cx="5969285" cy="8618855"/>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69285" cy="8618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3A605" w14:textId="77777777" w:rsidR="0076186E" w:rsidRDefault="0076186E" w:rsidP="0076186E">
      <w:pPr>
        <w:tabs>
          <w:tab w:val="left" w:pos="6624"/>
        </w:tabs>
        <w:spacing w:line="360" w:lineRule="auto"/>
        <w:rPr>
          <w:noProof/>
          <w:lang w:eastAsia="es-SV"/>
        </w:rPr>
      </w:pPr>
    </w:p>
    <w:p w14:paraId="7F54C017" w14:textId="77777777" w:rsidR="0076186E" w:rsidRDefault="0076186E" w:rsidP="0076186E">
      <w:pPr>
        <w:tabs>
          <w:tab w:val="left" w:pos="6624"/>
        </w:tabs>
        <w:spacing w:line="360" w:lineRule="auto"/>
        <w:rPr>
          <w:noProof/>
          <w:lang w:eastAsia="es-SV"/>
        </w:rPr>
      </w:pPr>
    </w:p>
    <w:p w14:paraId="715A2DFC" w14:textId="77777777" w:rsidR="0076186E" w:rsidRDefault="0076186E" w:rsidP="0076186E">
      <w:pPr>
        <w:tabs>
          <w:tab w:val="left" w:pos="6624"/>
        </w:tabs>
        <w:spacing w:line="360" w:lineRule="auto"/>
        <w:rPr>
          <w:noProof/>
          <w:lang w:eastAsia="es-SV"/>
        </w:rPr>
      </w:pPr>
    </w:p>
    <w:p w14:paraId="1ABE25CB" w14:textId="31D7B1BA" w:rsidR="0076186E" w:rsidRDefault="00E970A7" w:rsidP="0076186E">
      <w:pPr>
        <w:tabs>
          <w:tab w:val="left" w:pos="2545"/>
        </w:tabs>
        <w:spacing w:line="360" w:lineRule="auto"/>
        <w:rPr>
          <w:rFonts w:ascii="Arial" w:hAnsi="Arial" w:cs="Arial"/>
        </w:rPr>
      </w:pPr>
      <w:r>
        <w:rPr>
          <w:rFonts w:ascii="Arial" w:hAnsi="Arial" w:cs="Arial"/>
          <w:noProof/>
          <w:lang w:val="es-MX" w:eastAsia="es-MX"/>
        </w:rPr>
        <w:lastRenderedPageBreak/>
        <w:drawing>
          <wp:anchor distT="0" distB="0" distL="114300" distR="114300" simplePos="0" relativeHeight="251885568" behindDoc="1" locked="0" layoutInCell="1" allowOverlap="1" wp14:anchorId="3AC9F866" wp14:editId="67E6CCEA">
            <wp:simplePos x="0" y="0"/>
            <wp:positionH relativeFrom="page">
              <wp:posOffset>-262255</wp:posOffset>
            </wp:positionH>
            <wp:positionV relativeFrom="paragraph">
              <wp:posOffset>952500</wp:posOffset>
            </wp:positionV>
            <wp:extent cx="8898890" cy="7000875"/>
            <wp:effectExtent l="0" t="3493" r="0" b="0"/>
            <wp:wrapTight wrapText="bothSides">
              <wp:wrapPolygon edited="0">
                <wp:start x="21608" y="11"/>
                <wp:lineTo x="61" y="11"/>
                <wp:lineTo x="61" y="21523"/>
                <wp:lineTo x="21608" y="21523"/>
                <wp:lineTo x="21608" y="11"/>
              </wp:wrapPolygon>
            </wp:wrapTight>
            <wp:docPr id="1292681693" name="Imagen 129268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8898890" cy="7000875"/>
                    </a:xfrm>
                    <a:prstGeom prst="rect">
                      <a:avLst/>
                    </a:prstGeom>
                    <a:noFill/>
                  </pic:spPr>
                </pic:pic>
              </a:graphicData>
            </a:graphic>
            <wp14:sizeRelH relativeFrom="page">
              <wp14:pctWidth>0</wp14:pctWidth>
            </wp14:sizeRelH>
            <wp14:sizeRelV relativeFrom="page">
              <wp14:pctHeight>0</wp14:pctHeight>
            </wp14:sizeRelV>
          </wp:anchor>
        </w:drawing>
      </w:r>
    </w:p>
    <w:p w14:paraId="0BBCA91A" w14:textId="1D0291E2" w:rsidR="0076186E" w:rsidRDefault="0076186E" w:rsidP="0076186E">
      <w:pPr>
        <w:tabs>
          <w:tab w:val="left" w:pos="2545"/>
        </w:tabs>
        <w:spacing w:line="360" w:lineRule="auto"/>
        <w:rPr>
          <w:rFonts w:ascii="Arial" w:hAnsi="Arial" w:cs="Arial"/>
        </w:rPr>
      </w:pPr>
    </w:p>
    <w:p w14:paraId="61A3497C" w14:textId="3AE9C614" w:rsidR="0076186E" w:rsidRPr="00E07BBD" w:rsidRDefault="0076186E" w:rsidP="001E67DC">
      <w:pPr>
        <w:rPr>
          <w:rFonts w:ascii="Arial" w:hAnsi="Arial" w:cs="Arial"/>
          <w:color w:val="000000" w:themeColor="text1"/>
        </w:rPr>
      </w:pPr>
      <w:r>
        <w:rPr>
          <w:rFonts w:ascii="Montserrat" w:hAnsi="Montserrat" w:cs="Arial"/>
          <w:color w:val="000000" w:themeColor="text1"/>
        </w:rPr>
        <w:t>ATENCIÓN CIUDADANA  DEL PERIODO DE  JULIO A SEPTIEMBRE 2024.</w:t>
      </w:r>
    </w:p>
    <w:p w14:paraId="5046F84E" w14:textId="77777777" w:rsidR="0076186E" w:rsidRDefault="0076186E" w:rsidP="0076186E">
      <w:pPr>
        <w:rPr>
          <w:rFonts w:ascii="Arial" w:hAnsi="Arial" w:cs="Arial"/>
        </w:rPr>
      </w:pPr>
    </w:p>
    <w:p w14:paraId="4DB0B582" w14:textId="77777777" w:rsidR="0076186E" w:rsidRDefault="0076186E" w:rsidP="0076186E">
      <w:pPr>
        <w:rPr>
          <w:rFonts w:ascii="Arial" w:hAnsi="Arial" w:cs="Arial"/>
        </w:rPr>
      </w:pPr>
      <w:r w:rsidRPr="004326FE">
        <w:rPr>
          <w:noProof/>
          <w:lang w:val="es-MX" w:eastAsia="es-MX"/>
        </w:rPr>
        <w:drawing>
          <wp:anchor distT="0" distB="0" distL="114300" distR="114300" simplePos="0" relativeHeight="251863040" behindDoc="0" locked="0" layoutInCell="1" allowOverlap="1" wp14:anchorId="44AB59BD" wp14:editId="7C9E8A56">
            <wp:simplePos x="0" y="0"/>
            <wp:positionH relativeFrom="page">
              <wp:align>center</wp:align>
            </wp:positionH>
            <wp:positionV relativeFrom="paragraph">
              <wp:posOffset>7159</wp:posOffset>
            </wp:positionV>
            <wp:extent cx="4501515" cy="137668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1515" cy="1376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008A8" w14:textId="77777777" w:rsidR="0076186E" w:rsidRDefault="0076186E" w:rsidP="0076186E">
      <w:pPr>
        <w:rPr>
          <w:rFonts w:ascii="Arial" w:hAnsi="Arial" w:cs="Arial"/>
        </w:rPr>
      </w:pPr>
    </w:p>
    <w:p w14:paraId="40C8D2FF" w14:textId="77777777" w:rsidR="0076186E" w:rsidRPr="00B41B7D" w:rsidRDefault="0076186E" w:rsidP="0076186E">
      <w:pPr>
        <w:rPr>
          <w:rFonts w:ascii="Arial" w:hAnsi="Arial" w:cs="Arial"/>
        </w:rPr>
      </w:pPr>
    </w:p>
    <w:p w14:paraId="735362CA" w14:textId="77777777" w:rsidR="0076186E" w:rsidRPr="00B41B7D" w:rsidRDefault="0076186E" w:rsidP="0076186E">
      <w:pPr>
        <w:rPr>
          <w:rFonts w:ascii="Arial" w:hAnsi="Arial" w:cs="Arial"/>
        </w:rPr>
      </w:pPr>
    </w:p>
    <w:p w14:paraId="6101DDA3" w14:textId="77777777" w:rsidR="0076186E" w:rsidRPr="00B41B7D" w:rsidRDefault="0076186E" w:rsidP="0076186E">
      <w:pPr>
        <w:rPr>
          <w:rFonts w:ascii="Arial" w:hAnsi="Arial" w:cs="Arial"/>
        </w:rPr>
      </w:pPr>
    </w:p>
    <w:p w14:paraId="1FA0929B" w14:textId="77777777" w:rsidR="0076186E" w:rsidRPr="00B41B7D" w:rsidRDefault="0076186E" w:rsidP="0076186E">
      <w:pPr>
        <w:rPr>
          <w:rFonts w:ascii="Arial" w:hAnsi="Arial" w:cs="Arial"/>
        </w:rPr>
      </w:pPr>
    </w:p>
    <w:p w14:paraId="6E24F65C" w14:textId="77777777" w:rsidR="0076186E" w:rsidRPr="00B41B7D" w:rsidRDefault="0076186E" w:rsidP="0076186E">
      <w:pPr>
        <w:rPr>
          <w:rFonts w:ascii="Arial" w:hAnsi="Arial" w:cs="Arial"/>
        </w:rPr>
      </w:pPr>
      <w:r>
        <w:rPr>
          <w:rFonts w:ascii="Arial" w:hAnsi="Arial" w:cs="Arial"/>
          <w:noProof/>
          <w:lang w:val="es-MX" w:eastAsia="es-MX"/>
        </w:rPr>
        <w:drawing>
          <wp:anchor distT="0" distB="0" distL="114300" distR="114300" simplePos="0" relativeHeight="251864064" behindDoc="0" locked="0" layoutInCell="1" allowOverlap="1" wp14:anchorId="692E0DE9" wp14:editId="26D88979">
            <wp:simplePos x="0" y="0"/>
            <wp:positionH relativeFrom="page">
              <wp:align>center</wp:align>
            </wp:positionH>
            <wp:positionV relativeFrom="paragraph">
              <wp:posOffset>187394</wp:posOffset>
            </wp:positionV>
            <wp:extent cx="5968365" cy="3780155"/>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8365" cy="3780155"/>
                    </a:xfrm>
                    <a:prstGeom prst="rect">
                      <a:avLst/>
                    </a:prstGeom>
                    <a:noFill/>
                  </pic:spPr>
                </pic:pic>
              </a:graphicData>
            </a:graphic>
            <wp14:sizeRelH relativeFrom="page">
              <wp14:pctWidth>0</wp14:pctWidth>
            </wp14:sizeRelH>
            <wp14:sizeRelV relativeFrom="page">
              <wp14:pctHeight>0</wp14:pctHeight>
            </wp14:sizeRelV>
          </wp:anchor>
        </w:drawing>
      </w:r>
    </w:p>
    <w:p w14:paraId="1B0C0E27" w14:textId="77777777" w:rsidR="0076186E" w:rsidRPr="00B41B7D" w:rsidRDefault="0076186E" w:rsidP="0076186E">
      <w:pPr>
        <w:rPr>
          <w:rFonts w:ascii="Arial" w:hAnsi="Arial" w:cs="Arial"/>
        </w:rPr>
      </w:pPr>
    </w:p>
    <w:p w14:paraId="3887A2D8" w14:textId="77777777" w:rsidR="0076186E" w:rsidRPr="00B41B7D" w:rsidRDefault="0076186E" w:rsidP="0076186E">
      <w:pPr>
        <w:rPr>
          <w:rFonts w:ascii="Arial" w:hAnsi="Arial" w:cs="Arial"/>
        </w:rPr>
      </w:pPr>
    </w:p>
    <w:p w14:paraId="467F068B" w14:textId="77777777" w:rsidR="0076186E" w:rsidRPr="00B41B7D" w:rsidRDefault="0076186E" w:rsidP="0076186E">
      <w:pPr>
        <w:rPr>
          <w:rFonts w:ascii="Arial" w:hAnsi="Arial" w:cs="Arial"/>
        </w:rPr>
      </w:pPr>
    </w:p>
    <w:p w14:paraId="122AE6AE" w14:textId="77777777" w:rsidR="0076186E" w:rsidRPr="00B41B7D" w:rsidRDefault="0076186E" w:rsidP="0076186E">
      <w:pPr>
        <w:rPr>
          <w:rFonts w:ascii="Arial" w:hAnsi="Arial" w:cs="Arial"/>
        </w:rPr>
      </w:pPr>
    </w:p>
    <w:p w14:paraId="12E04F12" w14:textId="77777777" w:rsidR="0076186E" w:rsidRPr="00B41B7D" w:rsidRDefault="0076186E" w:rsidP="0076186E">
      <w:pPr>
        <w:rPr>
          <w:rFonts w:ascii="Arial" w:hAnsi="Arial" w:cs="Arial"/>
        </w:rPr>
      </w:pPr>
    </w:p>
    <w:p w14:paraId="42461F4F" w14:textId="77777777" w:rsidR="0076186E" w:rsidRPr="00B41B7D" w:rsidRDefault="0076186E" w:rsidP="0076186E">
      <w:pPr>
        <w:rPr>
          <w:rFonts w:ascii="Arial" w:hAnsi="Arial" w:cs="Arial"/>
        </w:rPr>
      </w:pPr>
    </w:p>
    <w:p w14:paraId="172BF544" w14:textId="77777777" w:rsidR="0076186E" w:rsidRPr="00B41B7D" w:rsidRDefault="0076186E" w:rsidP="0076186E">
      <w:pPr>
        <w:rPr>
          <w:rFonts w:ascii="Arial" w:hAnsi="Arial" w:cs="Arial"/>
        </w:rPr>
      </w:pPr>
    </w:p>
    <w:p w14:paraId="0C6CE3D5" w14:textId="77777777" w:rsidR="0076186E" w:rsidRDefault="0076186E" w:rsidP="0076186E">
      <w:pPr>
        <w:rPr>
          <w:rFonts w:ascii="Arial" w:hAnsi="Arial" w:cs="Arial"/>
        </w:rPr>
      </w:pPr>
    </w:p>
    <w:p w14:paraId="486D29B6" w14:textId="77777777" w:rsidR="0076186E" w:rsidRDefault="0076186E" w:rsidP="0076186E">
      <w:pPr>
        <w:rPr>
          <w:rFonts w:ascii="Arial" w:hAnsi="Arial" w:cs="Arial"/>
        </w:rPr>
      </w:pPr>
    </w:p>
    <w:p w14:paraId="1EE601F6" w14:textId="77777777" w:rsidR="0076186E" w:rsidRDefault="0076186E" w:rsidP="0076186E">
      <w:pPr>
        <w:rPr>
          <w:rFonts w:ascii="Arial" w:hAnsi="Arial" w:cs="Arial"/>
        </w:rPr>
      </w:pPr>
    </w:p>
    <w:p w14:paraId="78E601D8" w14:textId="77777777" w:rsidR="0076186E" w:rsidRDefault="0076186E" w:rsidP="0076186E">
      <w:pPr>
        <w:rPr>
          <w:rFonts w:ascii="Arial" w:hAnsi="Arial" w:cs="Arial"/>
        </w:rPr>
      </w:pPr>
    </w:p>
    <w:p w14:paraId="2AE1C69D" w14:textId="77777777" w:rsidR="0076186E" w:rsidRDefault="0076186E" w:rsidP="0076186E">
      <w:pPr>
        <w:rPr>
          <w:rFonts w:ascii="Arial" w:hAnsi="Arial" w:cs="Arial"/>
        </w:rPr>
      </w:pPr>
    </w:p>
    <w:p w14:paraId="328D345A" w14:textId="77777777" w:rsidR="0076186E" w:rsidRPr="00B41B7D" w:rsidRDefault="0076186E" w:rsidP="0076186E">
      <w:pPr>
        <w:rPr>
          <w:rFonts w:ascii="Arial" w:hAnsi="Arial" w:cs="Arial"/>
        </w:rPr>
      </w:pPr>
    </w:p>
    <w:p w14:paraId="6E1E26D3" w14:textId="77777777" w:rsidR="0076186E" w:rsidRPr="00B41B7D" w:rsidRDefault="0076186E" w:rsidP="0076186E">
      <w:pPr>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54848" behindDoc="0" locked="0" layoutInCell="1" allowOverlap="1" wp14:anchorId="5C1EBB06" wp14:editId="21F9CDBE">
                <wp:simplePos x="0" y="0"/>
                <wp:positionH relativeFrom="margin">
                  <wp:posOffset>603885</wp:posOffset>
                </wp:positionH>
                <wp:positionV relativeFrom="paragraph">
                  <wp:posOffset>8255</wp:posOffset>
                </wp:positionV>
                <wp:extent cx="4819650" cy="1000125"/>
                <wp:effectExtent l="0" t="0" r="0" b="9525"/>
                <wp:wrapSquare wrapText="bothSides"/>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1000125"/>
                        </a:xfrm>
                        <a:prstGeom prst="rect">
                          <a:avLst/>
                        </a:prstGeom>
                        <a:solidFill>
                          <a:srgbClr val="FFFFFF"/>
                        </a:solidFill>
                        <a:ln w="9525">
                          <a:noFill/>
                          <a:miter lim="800000"/>
                          <a:headEnd/>
                          <a:tailEnd/>
                        </a:ln>
                      </wps:spPr>
                      <wps:txbx>
                        <w:txbxContent>
                          <w:p w14:paraId="240EB042"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8: Fuente datos del sistema RTM_v30, elaboración propia.</w:t>
                            </w:r>
                          </w:p>
                          <w:p w14:paraId="628C90E4"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 xml:space="preserve">l periodo de julio a septiembre del 2024, fueron en total 5,440 </w:t>
                            </w:r>
                            <w:r w:rsidRPr="009D56F4">
                              <w:rPr>
                                <w:rFonts w:ascii="Montserrat Light" w:hAnsi="Montserrat Light"/>
                                <w:sz w:val="20"/>
                                <w:szCs w:val="16"/>
                              </w:rPr>
                              <w:t>personas atendidas en el CIAM.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EBB06" id="_x0000_s1030" type="#_x0000_t202" style="position:absolute;margin-left:47.55pt;margin-top:.65pt;width:379.5pt;height:78.75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" stroked="f">
                <v:textbox>
                  <w:txbxContent>
                    <w:p w14:paraId="240EB042"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8: Fuente datos del sistema RTM_v30, elaboración propia.</w:t>
                      </w:r>
                    </w:p>
                    <w:p w14:paraId="628C90E4"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 xml:space="preserve">l periodo de julio a septiembre del 2024, fueron en total 5,440 </w:t>
                      </w:r>
                      <w:r w:rsidRPr="009D56F4">
                        <w:rPr>
                          <w:rFonts w:ascii="Montserrat Light" w:hAnsi="Montserrat Light"/>
                          <w:sz w:val="20"/>
                          <w:szCs w:val="16"/>
                        </w:rPr>
                        <w:t>personas atendidas en el CIAM.</w:t>
                      </w:r>
                    </w:p>
                  </w:txbxContent>
                </v:textbox>
                <w10:wrap type="square" anchorx="margin"/>
              </v:shape>
            </w:pict>
          </mc:Fallback>
        </mc:AlternateContent>
      </w:r>
    </w:p>
    <w:p w14:paraId="15C46D75" w14:textId="77777777" w:rsidR="0076186E" w:rsidRPr="00B41B7D" w:rsidRDefault="0076186E" w:rsidP="0076186E">
      <w:pPr>
        <w:rPr>
          <w:rFonts w:ascii="Arial" w:hAnsi="Arial" w:cs="Arial"/>
        </w:rPr>
      </w:pPr>
    </w:p>
    <w:p w14:paraId="2BA7DE46" w14:textId="77777777" w:rsidR="0076186E" w:rsidRPr="00E07BBD" w:rsidRDefault="0076186E" w:rsidP="0076186E">
      <w:pPr>
        <w:rPr>
          <w:rFonts w:ascii="Arial" w:hAnsi="Arial" w:cs="Arial"/>
          <w:color w:val="000000" w:themeColor="text1"/>
        </w:rPr>
      </w:pPr>
      <w:r>
        <w:rPr>
          <w:rFonts w:ascii="Arial" w:hAnsi="Arial" w:cs="Arial"/>
        </w:rPr>
        <w:t>P</w:t>
      </w:r>
      <w:r w:rsidRPr="00E07BBD">
        <w:rPr>
          <w:rFonts w:ascii="Montserrat" w:hAnsi="Montserrat" w:cs="Arial"/>
          <w:color w:val="000000" w:themeColor="text1"/>
        </w:rPr>
        <w:t>UNTO DE ATENCIÓN EMPRESARIAL</w:t>
      </w:r>
      <w:r>
        <w:rPr>
          <w:rFonts w:ascii="Montserrat" w:hAnsi="Montserrat" w:cs="Arial"/>
          <w:color w:val="000000" w:themeColor="text1"/>
        </w:rPr>
        <w:t xml:space="preserve">  DE  JULIO A SEPTIEMBRE DEL 2024.</w:t>
      </w:r>
    </w:p>
    <w:p w14:paraId="6206E2D1" w14:textId="77777777" w:rsidR="0076186E" w:rsidRDefault="0076186E" w:rsidP="0076186E">
      <w:pPr>
        <w:jc w:val="center"/>
        <w:rPr>
          <w:rFonts w:ascii="Arial" w:hAnsi="Arial" w:cs="Arial"/>
        </w:rPr>
      </w:pPr>
      <w:r w:rsidRPr="007F3B0A">
        <w:rPr>
          <w:noProof/>
          <w:lang w:val="es-MX" w:eastAsia="es-MX"/>
        </w:rPr>
        <w:lastRenderedPageBreak/>
        <w:drawing>
          <wp:anchor distT="0" distB="0" distL="114300" distR="114300" simplePos="0" relativeHeight="251867136" behindDoc="0" locked="0" layoutInCell="1" allowOverlap="1" wp14:anchorId="0756AF78" wp14:editId="23963FF9">
            <wp:simplePos x="0" y="0"/>
            <wp:positionH relativeFrom="margin">
              <wp:align>left</wp:align>
            </wp:positionH>
            <wp:positionV relativeFrom="paragraph">
              <wp:posOffset>27472</wp:posOffset>
            </wp:positionV>
            <wp:extent cx="6149592" cy="1024856"/>
            <wp:effectExtent l="0" t="0" r="3810" b="444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42756" cy="10403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385F64" w14:textId="77777777" w:rsidR="0076186E" w:rsidRDefault="0076186E" w:rsidP="0076186E">
      <w:pPr>
        <w:jc w:val="center"/>
        <w:rPr>
          <w:rFonts w:ascii="Arial" w:hAnsi="Arial" w:cs="Arial"/>
        </w:rPr>
      </w:pPr>
    </w:p>
    <w:p w14:paraId="36B055A5" w14:textId="77777777" w:rsidR="0076186E" w:rsidRPr="000714C7" w:rsidRDefault="0076186E" w:rsidP="0076186E">
      <w:pPr>
        <w:rPr>
          <w:rFonts w:ascii="Arial" w:hAnsi="Arial" w:cs="Arial"/>
        </w:rPr>
      </w:pPr>
    </w:p>
    <w:p w14:paraId="25D27E60" w14:textId="77777777" w:rsidR="0076186E" w:rsidRPr="000714C7" w:rsidRDefault="0076186E" w:rsidP="0076186E">
      <w:pPr>
        <w:rPr>
          <w:rFonts w:ascii="Arial" w:hAnsi="Arial" w:cs="Arial"/>
        </w:rPr>
      </w:pPr>
    </w:p>
    <w:p w14:paraId="1746DDC7" w14:textId="77777777" w:rsidR="0076186E" w:rsidRPr="000714C7" w:rsidRDefault="0076186E" w:rsidP="0076186E">
      <w:pPr>
        <w:rPr>
          <w:rFonts w:ascii="Arial" w:hAnsi="Arial" w:cs="Arial"/>
        </w:rPr>
      </w:pPr>
      <w:r>
        <w:rPr>
          <w:rFonts w:ascii="Arial" w:hAnsi="Arial" w:cs="Arial"/>
          <w:noProof/>
          <w:lang w:val="es-MX" w:eastAsia="es-MX"/>
        </w:rPr>
        <w:drawing>
          <wp:anchor distT="0" distB="0" distL="114300" distR="114300" simplePos="0" relativeHeight="251866112" behindDoc="0" locked="0" layoutInCell="1" allowOverlap="1" wp14:anchorId="562101D5" wp14:editId="4B502211">
            <wp:simplePos x="0" y="0"/>
            <wp:positionH relativeFrom="column">
              <wp:posOffset>-36312</wp:posOffset>
            </wp:positionH>
            <wp:positionV relativeFrom="paragraph">
              <wp:posOffset>148034</wp:posOffset>
            </wp:positionV>
            <wp:extent cx="6333179" cy="6070942"/>
            <wp:effectExtent l="0" t="2222" r="8572" b="8573"/>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6337893" cy="6075461"/>
                    </a:xfrm>
                    <a:prstGeom prst="rect">
                      <a:avLst/>
                    </a:prstGeom>
                    <a:noFill/>
                  </pic:spPr>
                </pic:pic>
              </a:graphicData>
            </a:graphic>
            <wp14:sizeRelH relativeFrom="page">
              <wp14:pctWidth>0</wp14:pctWidth>
            </wp14:sizeRelH>
            <wp14:sizeRelV relativeFrom="page">
              <wp14:pctHeight>0</wp14:pctHeight>
            </wp14:sizeRelV>
          </wp:anchor>
        </w:drawing>
      </w:r>
    </w:p>
    <w:p w14:paraId="14B6D7EA" w14:textId="77777777" w:rsidR="0076186E" w:rsidRDefault="0076186E" w:rsidP="0076186E">
      <w:pPr>
        <w:rPr>
          <w:rFonts w:ascii="Arial" w:hAnsi="Arial" w:cs="Arial"/>
        </w:rPr>
      </w:pPr>
    </w:p>
    <w:p w14:paraId="4585DD76" w14:textId="77777777" w:rsidR="0076186E" w:rsidRDefault="0076186E" w:rsidP="0076186E">
      <w:pPr>
        <w:rPr>
          <w:rFonts w:ascii="Arial" w:hAnsi="Arial" w:cs="Arial"/>
        </w:rPr>
      </w:pPr>
    </w:p>
    <w:p w14:paraId="3B8DCD36" w14:textId="77777777" w:rsidR="0076186E" w:rsidRDefault="0076186E" w:rsidP="0076186E">
      <w:pPr>
        <w:rPr>
          <w:rFonts w:ascii="Arial" w:hAnsi="Arial" w:cs="Arial"/>
        </w:rPr>
      </w:pPr>
    </w:p>
    <w:p w14:paraId="4A06662F" w14:textId="77777777" w:rsidR="0076186E" w:rsidRDefault="0076186E" w:rsidP="0076186E">
      <w:pPr>
        <w:rPr>
          <w:rFonts w:ascii="Arial" w:hAnsi="Arial" w:cs="Arial"/>
        </w:rPr>
      </w:pPr>
    </w:p>
    <w:p w14:paraId="728B038B" w14:textId="77777777" w:rsidR="0076186E" w:rsidRDefault="0076186E" w:rsidP="0076186E">
      <w:pPr>
        <w:rPr>
          <w:rFonts w:ascii="Arial" w:hAnsi="Arial" w:cs="Arial"/>
        </w:rPr>
      </w:pPr>
    </w:p>
    <w:p w14:paraId="5A13EFF8" w14:textId="77777777" w:rsidR="0076186E" w:rsidRDefault="0076186E" w:rsidP="0076186E">
      <w:pPr>
        <w:rPr>
          <w:rFonts w:ascii="Arial" w:hAnsi="Arial" w:cs="Arial"/>
        </w:rPr>
      </w:pPr>
    </w:p>
    <w:p w14:paraId="49E9DC54" w14:textId="77777777" w:rsidR="0076186E" w:rsidRDefault="0076186E" w:rsidP="0076186E">
      <w:pPr>
        <w:rPr>
          <w:rFonts w:ascii="Arial" w:hAnsi="Arial" w:cs="Arial"/>
        </w:rPr>
      </w:pPr>
    </w:p>
    <w:p w14:paraId="2BB65730" w14:textId="77777777" w:rsidR="0076186E" w:rsidRDefault="0076186E" w:rsidP="0076186E">
      <w:pPr>
        <w:rPr>
          <w:rFonts w:ascii="Arial" w:hAnsi="Arial" w:cs="Arial"/>
        </w:rPr>
      </w:pPr>
    </w:p>
    <w:p w14:paraId="0D3B89A8" w14:textId="77777777" w:rsidR="0076186E" w:rsidRDefault="0076186E" w:rsidP="0076186E">
      <w:pPr>
        <w:rPr>
          <w:rFonts w:ascii="Arial" w:hAnsi="Arial" w:cs="Arial"/>
        </w:rPr>
      </w:pPr>
    </w:p>
    <w:p w14:paraId="401CB4DE" w14:textId="77777777" w:rsidR="0076186E" w:rsidRDefault="0076186E" w:rsidP="0076186E">
      <w:pPr>
        <w:rPr>
          <w:rFonts w:ascii="Arial" w:hAnsi="Arial" w:cs="Arial"/>
        </w:rPr>
      </w:pPr>
    </w:p>
    <w:p w14:paraId="28538363" w14:textId="77777777" w:rsidR="0076186E" w:rsidRDefault="0076186E" w:rsidP="0076186E">
      <w:pPr>
        <w:rPr>
          <w:rFonts w:ascii="Arial" w:hAnsi="Arial" w:cs="Arial"/>
        </w:rPr>
      </w:pPr>
    </w:p>
    <w:p w14:paraId="26E44588" w14:textId="77777777" w:rsidR="0076186E" w:rsidRDefault="0076186E" w:rsidP="0076186E">
      <w:pPr>
        <w:rPr>
          <w:rFonts w:ascii="Arial" w:hAnsi="Arial" w:cs="Arial"/>
        </w:rPr>
      </w:pPr>
    </w:p>
    <w:p w14:paraId="1E4C40B5" w14:textId="77777777" w:rsidR="0076186E" w:rsidRDefault="0076186E" w:rsidP="0076186E">
      <w:pPr>
        <w:rPr>
          <w:rFonts w:ascii="Arial" w:hAnsi="Arial" w:cs="Arial"/>
        </w:rPr>
      </w:pPr>
    </w:p>
    <w:p w14:paraId="6E5B3279" w14:textId="77777777" w:rsidR="0076186E" w:rsidRDefault="0076186E" w:rsidP="0076186E">
      <w:pPr>
        <w:rPr>
          <w:rFonts w:ascii="Arial" w:hAnsi="Arial" w:cs="Arial"/>
        </w:rPr>
      </w:pPr>
    </w:p>
    <w:p w14:paraId="3BAC3A2D" w14:textId="77777777" w:rsidR="0076186E" w:rsidRDefault="0076186E" w:rsidP="0076186E">
      <w:pPr>
        <w:rPr>
          <w:rFonts w:ascii="Arial" w:hAnsi="Arial" w:cs="Arial"/>
        </w:rPr>
      </w:pPr>
    </w:p>
    <w:p w14:paraId="5940B1AE" w14:textId="77777777" w:rsidR="0076186E" w:rsidRDefault="0076186E" w:rsidP="0076186E">
      <w:pPr>
        <w:rPr>
          <w:rFonts w:ascii="Arial" w:hAnsi="Arial" w:cs="Arial"/>
        </w:rPr>
      </w:pPr>
    </w:p>
    <w:p w14:paraId="21ED382E" w14:textId="77777777" w:rsidR="0076186E" w:rsidRDefault="0076186E" w:rsidP="0076186E">
      <w:pPr>
        <w:rPr>
          <w:rFonts w:ascii="Arial" w:hAnsi="Arial" w:cs="Arial"/>
        </w:rPr>
      </w:pPr>
    </w:p>
    <w:p w14:paraId="2490F9A1" w14:textId="77777777" w:rsidR="0076186E" w:rsidRDefault="0076186E" w:rsidP="0076186E">
      <w:pPr>
        <w:tabs>
          <w:tab w:val="left" w:pos="5820"/>
        </w:tabs>
        <w:rPr>
          <w:rFonts w:ascii="Arial" w:hAnsi="Arial" w:cs="Arial"/>
        </w:rPr>
      </w:pPr>
    </w:p>
    <w:p w14:paraId="68C562D0" w14:textId="77777777" w:rsidR="0076186E" w:rsidRDefault="0076186E" w:rsidP="0076186E">
      <w:pPr>
        <w:tabs>
          <w:tab w:val="left" w:pos="5820"/>
        </w:tabs>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55872" behindDoc="0" locked="0" layoutInCell="1" allowOverlap="1" wp14:anchorId="5C37D046" wp14:editId="643DEF0F">
                <wp:simplePos x="0" y="0"/>
                <wp:positionH relativeFrom="margin">
                  <wp:posOffset>81280</wp:posOffset>
                </wp:positionH>
                <wp:positionV relativeFrom="paragraph">
                  <wp:posOffset>371475</wp:posOffset>
                </wp:positionV>
                <wp:extent cx="6285865" cy="873125"/>
                <wp:effectExtent l="0" t="0" r="635" b="3175"/>
                <wp:wrapSquare wrapText="bothSides"/>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873125"/>
                        </a:xfrm>
                        <a:prstGeom prst="rect">
                          <a:avLst/>
                        </a:prstGeom>
                        <a:solidFill>
                          <a:srgbClr val="FFFFFF"/>
                        </a:solidFill>
                        <a:ln w="9525">
                          <a:noFill/>
                          <a:miter lim="800000"/>
                          <a:headEnd/>
                          <a:tailEnd/>
                        </a:ln>
                      </wps:spPr>
                      <wps:txbx>
                        <w:txbxContent>
                          <w:p w14:paraId="105FA92E"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9: Fuente datos del sistema RTM_v30, elaboración propia.</w:t>
                            </w:r>
                          </w:p>
                          <w:p w14:paraId="40E9FA6A"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 xml:space="preserve">l periodo de </w:t>
                            </w:r>
                            <w:r w:rsidRPr="009D56F4">
                              <w:rPr>
                                <w:rFonts w:ascii="Montserrat Light" w:hAnsi="Montserrat Light"/>
                                <w:sz w:val="20"/>
                                <w:szCs w:val="16"/>
                              </w:rPr>
                              <w:t>j</w:t>
                            </w:r>
                            <w:r>
                              <w:rPr>
                                <w:rFonts w:ascii="Montserrat Light" w:hAnsi="Montserrat Light"/>
                                <w:sz w:val="20"/>
                                <w:szCs w:val="16"/>
                              </w:rPr>
                              <w:t>ul</w:t>
                            </w:r>
                            <w:r w:rsidRPr="009D56F4">
                              <w:rPr>
                                <w:rFonts w:ascii="Montserrat Light" w:hAnsi="Montserrat Light"/>
                                <w:sz w:val="20"/>
                                <w:szCs w:val="16"/>
                              </w:rPr>
                              <w:t>io</w:t>
                            </w:r>
                            <w:r>
                              <w:rPr>
                                <w:rFonts w:ascii="Montserrat Light" w:hAnsi="Montserrat Light"/>
                                <w:sz w:val="20"/>
                                <w:szCs w:val="16"/>
                              </w:rPr>
                              <w:t xml:space="preserve"> a septiembre</w:t>
                            </w:r>
                            <w:r w:rsidRPr="009D56F4">
                              <w:rPr>
                                <w:rFonts w:ascii="Montserrat Light" w:hAnsi="Montserrat Light"/>
                                <w:sz w:val="20"/>
                                <w:szCs w:val="16"/>
                              </w:rPr>
                              <w:t xml:space="preserve"> d</w:t>
                            </w:r>
                            <w:r>
                              <w:rPr>
                                <w:rFonts w:ascii="Montserrat Light" w:hAnsi="Montserrat Light"/>
                                <w:sz w:val="20"/>
                                <w:szCs w:val="16"/>
                              </w:rPr>
                              <w:t>el año 2024  fueron en total 196</w:t>
                            </w:r>
                            <w:r w:rsidRPr="009D56F4">
                              <w:rPr>
                                <w:rFonts w:ascii="Montserrat Light" w:hAnsi="Montserrat Light"/>
                                <w:sz w:val="20"/>
                                <w:szCs w:val="16"/>
                              </w:rPr>
                              <w:t xml:space="preserve"> trámites atendidos en el CIAM en punto de atención empresarial.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7D046" id="_x0000_s1031" type="#_x0000_t202" style="position:absolute;margin-left:6.4pt;margin-top:29.25pt;width:494.95pt;height:68.75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" stroked="f">
                <v:textbox>
                  <w:txbxContent>
                    <w:p w14:paraId="105FA92E"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9: Fuente datos del sistema RTM_v30, elaboración propia.</w:t>
                      </w:r>
                    </w:p>
                    <w:p w14:paraId="40E9FA6A"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 xml:space="preserve">l periodo de </w:t>
                      </w:r>
                      <w:r w:rsidRPr="009D56F4">
                        <w:rPr>
                          <w:rFonts w:ascii="Montserrat Light" w:hAnsi="Montserrat Light"/>
                          <w:sz w:val="20"/>
                          <w:szCs w:val="16"/>
                        </w:rPr>
                        <w:t>j</w:t>
                      </w:r>
                      <w:r>
                        <w:rPr>
                          <w:rFonts w:ascii="Montserrat Light" w:hAnsi="Montserrat Light"/>
                          <w:sz w:val="20"/>
                          <w:szCs w:val="16"/>
                        </w:rPr>
                        <w:t>ul</w:t>
                      </w:r>
                      <w:r w:rsidRPr="009D56F4">
                        <w:rPr>
                          <w:rFonts w:ascii="Montserrat Light" w:hAnsi="Montserrat Light"/>
                          <w:sz w:val="20"/>
                          <w:szCs w:val="16"/>
                        </w:rPr>
                        <w:t>io</w:t>
                      </w:r>
                      <w:r>
                        <w:rPr>
                          <w:rFonts w:ascii="Montserrat Light" w:hAnsi="Montserrat Light"/>
                          <w:sz w:val="20"/>
                          <w:szCs w:val="16"/>
                        </w:rPr>
                        <w:t xml:space="preserve"> a septiembre</w:t>
                      </w:r>
                      <w:r w:rsidRPr="009D56F4">
                        <w:rPr>
                          <w:rFonts w:ascii="Montserrat Light" w:hAnsi="Montserrat Light"/>
                          <w:sz w:val="20"/>
                          <w:szCs w:val="16"/>
                        </w:rPr>
                        <w:t xml:space="preserve"> d</w:t>
                      </w:r>
                      <w:r>
                        <w:rPr>
                          <w:rFonts w:ascii="Montserrat Light" w:hAnsi="Montserrat Light"/>
                          <w:sz w:val="20"/>
                          <w:szCs w:val="16"/>
                        </w:rPr>
                        <w:t>el año 2024  fueron en total 196</w:t>
                      </w:r>
                      <w:r w:rsidRPr="009D56F4">
                        <w:rPr>
                          <w:rFonts w:ascii="Montserrat Light" w:hAnsi="Montserrat Light"/>
                          <w:sz w:val="20"/>
                          <w:szCs w:val="16"/>
                        </w:rPr>
                        <w:t xml:space="preserve"> trámites atendidos en el CIAM en punto de atención empresarial. </w:t>
                      </w:r>
                    </w:p>
                  </w:txbxContent>
                </v:textbox>
                <w10:wrap type="square" anchorx="margin"/>
              </v:shape>
            </w:pict>
          </mc:Fallback>
        </mc:AlternateContent>
      </w:r>
    </w:p>
    <w:p w14:paraId="776CB0C8" w14:textId="77777777" w:rsidR="0076186E" w:rsidRDefault="0076186E" w:rsidP="0076186E">
      <w:pPr>
        <w:tabs>
          <w:tab w:val="left" w:pos="5820"/>
        </w:tabs>
        <w:jc w:val="center"/>
        <w:rPr>
          <w:rFonts w:ascii="Montserrat" w:hAnsi="Montserrat" w:cs="Arial"/>
          <w:color w:val="000000" w:themeColor="text1"/>
        </w:rPr>
      </w:pPr>
    </w:p>
    <w:p w14:paraId="1FC6E617" w14:textId="77777777" w:rsidR="0076186E" w:rsidRPr="00E07BBD" w:rsidRDefault="0076186E" w:rsidP="0076186E">
      <w:pPr>
        <w:tabs>
          <w:tab w:val="left" w:pos="5820"/>
        </w:tabs>
        <w:jc w:val="center"/>
        <w:rPr>
          <w:rFonts w:ascii="Arial" w:hAnsi="Arial" w:cs="Arial"/>
          <w:color w:val="000000" w:themeColor="text1"/>
        </w:rPr>
      </w:pPr>
      <w:r w:rsidRPr="00E07BBD">
        <w:rPr>
          <w:rFonts w:ascii="Montserrat" w:hAnsi="Montserrat" w:cs="Arial"/>
          <w:color w:val="000000" w:themeColor="text1"/>
        </w:rPr>
        <w:lastRenderedPageBreak/>
        <w:t>TRASPASOS DE INMUEBLES</w:t>
      </w:r>
      <w:r>
        <w:rPr>
          <w:rFonts w:ascii="Montserrat" w:hAnsi="Montserrat" w:cs="Arial"/>
          <w:color w:val="000000" w:themeColor="text1"/>
        </w:rPr>
        <w:t xml:space="preserve">  DE JULIO A SEPTIEMBRE 2024.</w:t>
      </w:r>
    </w:p>
    <w:p w14:paraId="2C75B688" w14:textId="77777777" w:rsidR="0076186E" w:rsidRDefault="0076186E" w:rsidP="0076186E">
      <w:pPr>
        <w:tabs>
          <w:tab w:val="left" w:pos="5820"/>
        </w:tabs>
        <w:rPr>
          <w:rFonts w:ascii="Arial" w:hAnsi="Arial" w:cs="Arial"/>
        </w:rPr>
      </w:pPr>
      <w:r w:rsidRPr="005B485C">
        <w:rPr>
          <w:noProof/>
          <w:lang w:val="es-MX" w:eastAsia="es-MX"/>
        </w:rPr>
        <w:drawing>
          <wp:anchor distT="0" distB="0" distL="114300" distR="114300" simplePos="0" relativeHeight="251873280" behindDoc="0" locked="0" layoutInCell="1" allowOverlap="1" wp14:anchorId="3709064A" wp14:editId="704317AD">
            <wp:simplePos x="0" y="0"/>
            <wp:positionH relativeFrom="column">
              <wp:posOffset>2125844</wp:posOffset>
            </wp:positionH>
            <wp:positionV relativeFrom="paragraph">
              <wp:posOffset>88294</wp:posOffset>
            </wp:positionV>
            <wp:extent cx="2280920" cy="1499870"/>
            <wp:effectExtent l="0" t="0" r="5080" b="508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0920" cy="1499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E83F65" w14:textId="77777777" w:rsidR="0076186E" w:rsidRPr="000714C7" w:rsidRDefault="0076186E" w:rsidP="0076186E">
      <w:pPr>
        <w:tabs>
          <w:tab w:val="left" w:pos="3812"/>
        </w:tabs>
        <w:rPr>
          <w:rFonts w:ascii="Arial" w:hAnsi="Arial" w:cs="Arial"/>
        </w:rPr>
      </w:pPr>
      <w:r>
        <w:rPr>
          <w:rFonts w:ascii="Arial" w:hAnsi="Arial" w:cs="Arial"/>
        </w:rPr>
        <w:tab/>
      </w:r>
    </w:p>
    <w:p w14:paraId="7AD4E42C" w14:textId="77777777" w:rsidR="0076186E" w:rsidRPr="000714C7" w:rsidRDefault="0076186E" w:rsidP="0076186E">
      <w:pPr>
        <w:rPr>
          <w:rFonts w:ascii="Arial" w:hAnsi="Arial" w:cs="Arial"/>
        </w:rPr>
      </w:pPr>
    </w:p>
    <w:p w14:paraId="748B45D3" w14:textId="79F9612A" w:rsidR="0076186E" w:rsidRDefault="0076186E" w:rsidP="0076186E">
      <w:pPr>
        <w:rPr>
          <w:rFonts w:ascii="Arial" w:hAnsi="Arial" w:cs="Arial"/>
        </w:rPr>
      </w:pPr>
    </w:p>
    <w:p w14:paraId="6F118FBA" w14:textId="1DD2EAD6" w:rsidR="001E67DC" w:rsidRDefault="001E67DC" w:rsidP="0076186E">
      <w:pPr>
        <w:rPr>
          <w:rFonts w:ascii="Arial" w:hAnsi="Arial" w:cs="Arial"/>
        </w:rPr>
      </w:pPr>
    </w:p>
    <w:p w14:paraId="3F87DF6C" w14:textId="77777777" w:rsidR="001E67DC" w:rsidRPr="000714C7" w:rsidRDefault="001E67DC" w:rsidP="0076186E">
      <w:pPr>
        <w:rPr>
          <w:rFonts w:ascii="Arial" w:hAnsi="Arial" w:cs="Arial"/>
        </w:rPr>
      </w:pPr>
    </w:p>
    <w:p w14:paraId="1E02AD9C" w14:textId="77777777" w:rsidR="0076186E" w:rsidRPr="000714C7" w:rsidRDefault="0076186E" w:rsidP="0076186E">
      <w:pPr>
        <w:rPr>
          <w:rFonts w:ascii="Arial" w:hAnsi="Arial" w:cs="Arial"/>
        </w:rPr>
      </w:pPr>
      <w:r>
        <w:rPr>
          <w:rFonts w:ascii="Arial" w:hAnsi="Arial" w:cs="Arial"/>
          <w:noProof/>
          <w:lang w:val="es-MX" w:eastAsia="es-MX"/>
        </w:rPr>
        <w:drawing>
          <wp:anchor distT="0" distB="0" distL="114300" distR="114300" simplePos="0" relativeHeight="251874304" behindDoc="0" locked="0" layoutInCell="1" allowOverlap="1" wp14:anchorId="58F03D09" wp14:editId="13625F69">
            <wp:simplePos x="0" y="0"/>
            <wp:positionH relativeFrom="page">
              <wp:align>center</wp:align>
            </wp:positionH>
            <wp:positionV relativeFrom="paragraph">
              <wp:posOffset>87815</wp:posOffset>
            </wp:positionV>
            <wp:extent cx="5700556" cy="4243862"/>
            <wp:effectExtent l="0" t="0" r="0" b="444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00556" cy="4243862"/>
                    </a:xfrm>
                    <a:prstGeom prst="rect">
                      <a:avLst/>
                    </a:prstGeom>
                    <a:noFill/>
                  </pic:spPr>
                </pic:pic>
              </a:graphicData>
            </a:graphic>
            <wp14:sizeRelH relativeFrom="page">
              <wp14:pctWidth>0</wp14:pctWidth>
            </wp14:sizeRelH>
            <wp14:sizeRelV relativeFrom="page">
              <wp14:pctHeight>0</wp14:pctHeight>
            </wp14:sizeRelV>
          </wp:anchor>
        </w:drawing>
      </w:r>
    </w:p>
    <w:p w14:paraId="67CAFA2F" w14:textId="77777777" w:rsidR="0076186E" w:rsidRPr="000714C7" w:rsidRDefault="0076186E" w:rsidP="0076186E">
      <w:pPr>
        <w:rPr>
          <w:rFonts w:ascii="Arial" w:hAnsi="Arial" w:cs="Arial"/>
        </w:rPr>
      </w:pPr>
    </w:p>
    <w:p w14:paraId="70ECC5F9" w14:textId="77777777" w:rsidR="0076186E" w:rsidRPr="000714C7" w:rsidRDefault="0076186E" w:rsidP="0076186E">
      <w:pPr>
        <w:rPr>
          <w:rFonts w:ascii="Arial" w:hAnsi="Arial" w:cs="Arial"/>
        </w:rPr>
      </w:pPr>
    </w:p>
    <w:p w14:paraId="4673C6AF" w14:textId="77777777" w:rsidR="0076186E" w:rsidRPr="000714C7" w:rsidRDefault="0076186E" w:rsidP="0076186E">
      <w:pPr>
        <w:rPr>
          <w:rFonts w:ascii="Arial" w:hAnsi="Arial" w:cs="Arial"/>
        </w:rPr>
      </w:pPr>
    </w:p>
    <w:p w14:paraId="629A10B2" w14:textId="77777777" w:rsidR="0076186E" w:rsidRPr="000714C7" w:rsidRDefault="0076186E" w:rsidP="0076186E">
      <w:pPr>
        <w:rPr>
          <w:rFonts w:ascii="Arial" w:hAnsi="Arial" w:cs="Arial"/>
        </w:rPr>
      </w:pPr>
    </w:p>
    <w:p w14:paraId="4B7F76CC" w14:textId="77777777" w:rsidR="0076186E" w:rsidRPr="000714C7" w:rsidRDefault="0076186E" w:rsidP="0076186E">
      <w:pPr>
        <w:rPr>
          <w:rFonts w:ascii="Arial" w:hAnsi="Arial" w:cs="Arial"/>
        </w:rPr>
      </w:pPr>
    </w:p>
    <w:p w14:paraId="73FD4CCB" w14:textId="77777777" w:rsidR="0076186E" w:rsidRPr="000714C7" w:rsidRDefault="0076186E" w:rsidP="0076186E">
      <w:pPr>
        <w:rPr>
          <w:rFonts w:ascii="Arial" w:hAnsi="Arial" w:cs="Arial"/>
        </w:rPr>
      </w:pPr>
    </w:p>
    <w:p w14:paraId="5777FC09" w14:textId="77777777" w:rsidR="0076186E" w:rsidRPr="000714C7" w:rsidRDefault="0076186E" w:rsidP="0076186E">
      <w:pPr>
        <w:rPr>
          <w:rFonts w:ascii="Arial" w:hAnsi="Arial" w:cs="Arial"/>
        </w:rPr>
      </w:pPr>
    </w:p>
    <w:p w14:paraId="310CBB83" w14:textId="77777777" w:rsidR="0076186E" w:rsidRPr="000714C7" w:rsidRDefault="0076186E" w:rsidP="0076186E">
      <w:pPr>
        <w:rPr>
          <w:rFonts w:ascii="Arial" w:hAnsi="Arial" w:cs="Arial"/>
        </w:rPr>
      </w:pPr>
    </w:p>
    <w:p w14:paraId="50826D0D" w14:textId="77777777" w:rsidR="0076186E" w:rsidRDefault="0076186E" w:rsidP="0076186E">
      <w:pPr>
        <w:rPr>
          <w:rFonts w:ascii="Arial" w:hAnsi="Arial" w:cs="Arial"/>
        </w:rPr>
      </w:pPr>
    </w:p>
    <w:p w14:paraId="369E6B1B" w14:textId="77777777" w:rsidR="0076186E" w:rsidRPr="000714C7" w:rsidRDefault="0076186E" w:rsidP="0076186E">
      <w:pPr>
        <w:rPr>
          <w:rFonts w:ascii="Arial" w:hAnsi="Arial" w:cs="Arial"/>
        </w:rPr>
      </w:pPr>
    </w:p>
    <w:p w14:paraId="767FCD69" w14:textId="77777777" w:rsidR="0076186E" w:rsidRDefault="0076186E" w:rsidP="0076186E">
      <w:pPr>
        <w:rPr>
          <w:rFonts w:ascii="Arial" w:hAnsi="Arial" w:cs="Arial"/>
        </w:rPr>
      </w:pPr>
    </w:p>
    <w:p w14:paraId="1FF836D9" w14:textId="77777777" w:rsidR="0076186E" w:rsidRDefault="0076186E" w:rsidP="0076186E">
      <w:pPr>
        <w:rPr>
          <w:rFonts w:ascii="Arial" w:hAnsi="Arial" w:cs="Arial"/>
        </w:rPr>
      </w:pPr>
    </w:p>
    <w:p w14:paraId="105CE67F" w14:textId="77777777" w:rsidR="0076186E" w:rsidRDefault="0076186E" w:rsidP="0076186E">
      <w:pPr>
        <w:rPr>
          <w:rFonts w:ascii="Arial" w:hAnsi="Arial" w:cs="Arial"/>
        </w:rPr>
      </w:pPr>
    </w:p>
    <w:p w14:paraId="57034A70" w14:textId="77777777" w:rsidR="0076186E" w:rsidRDefault="0076186E" w:rsidP="0076186E">
      <w:pPr>
        <w:rPr>
          <w:rFonts w:ascii="Arial" w:hAnsi="Arial" w:cs="Arial"/>
        </w:rPr>
      </w:pPr>
    </w:p>
    <w:p w14:paraId="344B7C49" w14:textId="77777777" w:rsidR="0076186E" w:rsidRPr="000714C7" w:rsidRDefault="0076186E" w:rsidP="0076186E">
      <w:pPr>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56896" behindDoc="0" locked="0" layoutInCell="1" allowOverlap="1" wp14:anchorId="3FF2EA27" wp14:editId="650DBE0C">
                <wp:simplePos x="0" y="0"/>
                <wp:positionH relativeFrom="margin">
                  <wp:posOffset>133350</wp:posOffset>
                </wp:positionH>
                <wp:positionV relativeFrom="paragraph">
                  <wp:posOffset>457200</wp:posOffset>
                </wp:positionV>
                <wp:extent cx="6285865" cy="1000125"/>
                <wp:effectExtent l="0" t="0" r="635" b="9525"/>
                <wp:wrapSquare wrapText="bothSides"/>
                <wp:docPr id="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1000125"/>
                        </a:xfrm>
                        <a:prstGeom prst="rect">
                          <a:avLst/>
                        </a:prstGeom>
                        <a:solidFill>
                          <a:srgbClr val="FFFFFF"/>
                        </a:solidFill>
                        <a:ln w="9525">
                          <a:noFill/>
                          <a:miter lim="800000"/>
                          <a:headEnd/>
                          <a:tailEnd/>
                        </a:ln>
                      </wps:spPr>
                      <wps:txbx>
                        <w:txbxContent>
                          <w:p w14:paraId="741B799B"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10: Fuente datos del sistema RTM_v30, elaboración propia.</w:t>
                            </w:r>
                          </w:p>
                          <w:p w14:paraId="5D151609"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 julio a septiembre fueron en total 56</w:t>
                            </w:r>
                            <w:r w:rsidRPr="009D56F4">
                              <w:rPr>
                                <w:rFonts w:ascii="Montserrat Light" w:hAnsi="Montserrat Light"/>
                                <w:sz w:val="20"/>
                                <w:szCs w:val="16"/>
                              </w:rPr>
                              <w:t xml:space="preserve">  trámites atendidos en el CIAM de Traspasos de Inmuebles.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2EA27" id="_x0000_s1032" type="#_x0000_t202" style="position:absolute;margin-left:10.5pt;margin-top:36pt;width:494.95pt;height:78.75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" stroked="f">
                <v:textbox>
                  <w:txbxContent>
                    <w:p w14:paraId="741B799B"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10: Fuente datos del sistema RTM_v30, elaboración propia.</w:t>
                      </w:r>
                    </w:p>
                    <w:p w14:paraId="5D151609"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 julio a septiembre fueron en total 56</w:t>
                      </w:r>
                      <w:r w:rsidRPr="009D56F4">
                        <w:rPr>
                          <w:rFonts w:ascii="Montserrat Light" w:hAnsi="Montserrat Light"/>
                          <w:sz w:val="20"/>
                          <w:szCs w:val="16"/>
                        </w:rPr>
                        <w:t xml:space="preserve">  trámites atendidos en el CIAM de Traspasos de Inmuebles. </w:t>
                      </w:r>
                    </w:p>
                  </w:txbxContent>
                </v:textbox>
                <w10:wrap type="square" anchorx="margin"/>
              </v:shape>
            </w:pict>
          </mc:Fallback>
        </mc:AlternateContent>
      </w:r>
    </w:p>
    <w:p w14:paraId="4EEBCEF1" w14:textId="77777777" w:rsidR="0076186E" w:rsidRPr="000714C7" w:rsidRDefault="0076186E" w:rsidP="0076186E">
      <w:pPr>
        <w:rPr>
          <w:rFonts w:ascii="Arial" w:hAnsi="Arial" w:cs="Arial"/>
        </w:rPr>
      </w:pPr>
    </w:p>
    <w:p w14:paraId="476EC5E6" w14:textId="77777777" w:rsidR="0076186E" w:rsidRPr="00E07BBD" w:rsidRDefault="0076186E" w:rsidP="0076186E">
      <w:pPr>
        <w:jc w:val="center"/>
        <w:rPr>
          <w:rFonts w:ascii="Arial" w:hAnsi="Arial" w:cs="Arial"/>
          <w:color w:val="000000" w:themeColor="text1"/>
        </w:rPr>
      </w:pPr>
      <w:r w:rsidRPr="00E07BBD">
        <w:rPr>
          <w:rFonts w:ascii="Montserrat" w:hAnsi="Montserrat" w:cs="Arial"/>
          <w:color w:val="000000" w:themeColor="text1"/>
        </w:rPr>
        <w:lastRenderedPageBreak/>
        <w:t>ATENCIONES VÍA WHATSAPP</w:t>
      </w:r>
      <w:r>
        <w:rPr>
          <w:rFonts w:ascii="Montserrat" w:hAnsi="Montserrat" w:cs="Arial"/>
          <w:color w:val="000000" w:themeColor="text1"/>
        </w:rPr>
        <w:t xml:space="preserve">  DE  JULIO A SEPTIEMBRE 2024.</w:t>
      </w:r>
    </w:p>
    <w:p w14:paraId="7FAAD3EE" w14:textId="77777777" w:rsidR="0076186E" w:rsidRPr="000714C7" w:rsidRDefault="0076186E" w:rsidP="0076186E">
      <w:pPr>
        <w:jc w:val="center"/>
        <w:rPr>
          <w:rFonts w:ascii="Arial" w:hAnsi="Arial" w:cs="Arial"/>
        </w:rPr>
      </w:pPr>
      <w:r w:rsidRPr="000A300C">
        <w:rPr>
          <w:noProof/>
          <w:lang w:val="es-MX" w:eastAsia="es-MX"/>
        </w:rPr>
        <w:drawing>
          <wp:anchor distT="0" distB="0" distL="114300" distR="114300" simplePos="0" relativeHeight="251875328" behindDoc="0" locked="0" layoutInCell="1" allowOverlap="1" wp14:anchorId="5B40B111" wp14:editId="5BD5C9CB">
            <wp:simplePos x="0" y="0"/>
            <wp:positionH relativeFrom="margin">
              <wp:align>center</wp:align>
            </wp:positionH>
            <wp:positionV relativeFrom="paragraph">
              <wp:posOffset>6485</wp:posOffset>
            </wp:positionV>
            <wp:extent cx="2280920" cy="1499870"/>
            <wp:effectExtent l="0" t="0" r="5080" b="508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80920" cy="1499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914752" w14:textId="77777777" w:rsidR="0076186E" w:rsidRDefault="0076186E" w:rsidP="0076186E">
      <w:pPr>
        <w:tabs>
          <w:tab w:val="left" w:pos="6649"/>
        </w:tabs>
        <w:rPr>
          <w:rFonts w:ascii="Arial" w:hAnsi="Arial" w:cs="Arial"/>
        </w:rPr>
      </w:pPr>
      <w:r>
        <w:rPr>
          <w:rFonts w:ascii="Arial" w:hAnsi="Arial" w:cs="Arial"/>
        </w:rPr>
        <w:tab/>
      </w:r>
    </w:p>
    <w:p w14:paraId="7B6A0A59" w14:textId="77777777" w:rsidR="0076186E" w:rsidRDefault="0076186E" w:rsidP="0076186E">
      <w:pPr>
        <w:jc w:val="right"/>
        <w:rPr>
          <w:rFonts w:ascii="Arial" w:hAnsi="Arial" w:cs="Arial"/>
        </w:rPr>
      </w:pPr>
    </w:p>
    <w:p w14:paraId="2E1BF850" w14:textId="77777777" w:rsidR="0076186E" w:rsidRDefault="0076186E" w:rsidP="0076186E">
      <w:pPr>
        <w:jc w:val="right"/>
        <w:rPr>
          <w:rFonts w:ascii="Arial" w:hAnsi="Arial" w:cs="Arial"/>
        </w:rPr>
      </w:pPr>
    </w:p>
    <w:p w14:paraId="0211D1D5" w14:textId="77777777" w:rsidR="0076186E" w:rsidRDefault="0076186E" w:rsidP="0076186E">
      <w:pPr>
        <w:tabs>
          <w:tab w:val="left" w:pos="1609"/>
        </w:tabs>
        <w:rPr>
          <w:rFonts w:ascii="Arial" w:hAnsi="Arial" w:cs="Arial"/>
        </w:rPr>
      </w:pPr>
      <w:r>
        <w:rPr>
          <w:rFonts w:ascii="Arial" w:hAnsi="Arial" w:cs="Arial"/>
        </w:rPr>
        <w:tab/>
      </w:r>
    </w:p>
    <w:p w14:paraId="00AB97C6" w14:textId="77777777" w:rsidR="0076186E" w:rsidRDefault="0076186E" w:rsidP="0076186E">
      <w:pPr>
        <w:tabs>
          <w:tab w:val="left" w:pos="1609"/>
        </w:tabs>
        <w:rPr>
          <w:rFonts w:ascii="Arial" w:hAnsi="Arial" w:cs="Arial"/>
        </w:rPr>
      </w:pPr>
    </w:p>
    <w:p w14:paraId="51EA2DAB" w14:textId="77777777" w:rsidR="0076186E" w:rsidRDefault="0076186E" w:rsidP="0076186E">
      <w:pPr>
        <w:tabs>
          <w:tab w:val="left" w:pos="1609"/>
        </w:tabs>
        <w:rPr>
          <w:rFonts w:ascii="Arial" w:hAnsi="Arial" w:cs="Arial"/>
        </w:rPr>
      </w:pPr>
      <w:r>
        <w:rPr>
          <w:rFonts w:ascii="Arial" w:hAnsi="Arial" w:cs="Arial"/>
          <w:noProof/>
          <w:lang w:val="es-MX" w:eastAsia="es-MX"/>
        </w:rPr>
        <w:drawing>
          <wp:anchor distT="0" distB="0" distL="114300" distR="114300" simplePos="0" relativeHeight="251876352" behindDoc="0" locked="0" layoutInCell="1" allowOverlap="1" wp14:anchorId="33AB4AD0" wp14:editId="4D61CDC7">
            <wp:simplePos x="0" y="0"/>
            <wp:positionH relativeFrom="page">
              <wp:align>center</wp:align>
            </wp:positionH>
            <wp:positionV relativeFrom="paragraph">
              <wp:posOffset>10181</wp:posOffset>
            </wp:positionV>
            <wp:extent cx="5301465" cy="4119157"/>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1465" cy="4119157"/>
                    </a:xfrm>
                    <a:prstGeom prst="rect">
                      <a:avLst/>
                    </a:prstGeom>
                    <a:noFill/>
                  </pic:spPr>
                </pic:pic>
              </a:graphicData>
            </a:graphic>
            <wp14:sizeRelH relativeFrom="page">
              <wp14:pctWidth>0</wp14:pctWidth>
            </wp14:sizeRelH>
            <wp14:sizeRelV relativeFrom="page">
              <wp14:pctHeight>0</wp14:pctHeight>
            </wp14:sizeRelV>
          </wp:anchor>
        </w:drawing>
      </w:r>
    </w:p>
    <w:p w14:paraId="1FE6E670" w14:textId="77777777" w:rsidR="0076186E" w:rsidRPr="000714C7" w:rsidRDefault="0076186E" w:rsidP="0076186E">
      <w:pPr>
        <w:rPr>
          <w:rFonts w:ascii="Arial" w:hAnsi="Arial" w:cs="Arial"/>
        </w:rPr>
      </w:pPr>
    </w:p>
    <w:p w14:paraId="78231DF1" w14:textId="77777777" w:rsidR="0076186E" w:rsidRPr="000714C7" w:rsidRDefault="0076186E" w:rsidP="0076186E">
      <w:pPr>
        <w:rPr>
          <w:rFonts w:ascii="Arial" w:hAnsi="Arial" w:cs="Arial"/>
        </w:rPr>
      </w:pPr>
    </w:p>
    <w:p w14:paraId="76409CC9" w14:textId="77777777" w:rsidR="0076186E" w:rsidRPr="000714C7" w:rsidRDefault="0076186E" w:rsidP="0076186E">
      <w:pPr>
        <w:rPr>
          <w:rFonts w:ascii="Arial" w:hAnsi="Arial" w:cs="Arial"/>
        </w:rPr>
      </w:pPr>
    </w:p>
    <w:p w14:paraId="27CBBD23" w14:textId="77777777" w:rsidR="0076186E" w:rsidRPr="000714C7" w:rsidRDefault="0076186E" w:rsidP="0076186E">
      <w:pPr>
        <w:rPr>
          <w:rFonts w:ascii="Arial" w:hAnsi="Arial" w:cs="Arial"/>
        </w:rPr>
      </w:pPr>
    </w:p>
    <w:p w14:paraId="4E23B3C4" w14:textId="77777777" w:rsidR="0076186E" w:rsidRPr="000714C7" w:rsidRDefault="0076186E" w:rsidP="0076186E">
      <w:pPr>
        <w:rPr>
          <w:rFonts w:ascii="Arial" w:hAnsi="Arial" w:cs="Arial"/>
        </w:rPr>
      </w:pPr>
    </w:p>
    <w:p w14:paraId="4AB44E0E" w14:textId="77777777" w:rsidR="0076186E" w:rsidRPr="000714C7" w:rsidRDefault="0076186E" w:rsidP="0076186E">
      <w:pPr>
        <w:rPr>
          <w:rFonts w:ascii="Arial" w:hAnsi="Arial" w:cs="Arial"/>
        </w:rPr>
      </w:pPr>
    </w:p>
    <w:p w14:paraId="02233F7D" w14:textId="77777777" w:rsidR="0076186E" w:rsidRPr="000714C7" w:rsidRDefault="0076186E" w:rsidP="0076186E">
      <w:pPr>
        <w:rPr>
          <w:rFonts w:ascii="Arial" w:hAnsi="Arial" w:cs="Arial"/>
        </w:rPr>
      </w:pPr>
    </w:p>
    <w:p w14:paraId="1D474E11" w14:textId="77777777" w:rsidR="0076186E" w:rsidRPr="000714C7" w:rsidRDefault="0076186E" w:rsidP="0076186E">
      <w:pPr>
        <w:rPr>
          <w:rFonts w:ascii="Arial" w:hAnsi="Arial" w:cs="Arial"/>
        </w:rPr>
      </w:pPr>
    </w:p>
    <w:p w14:paraId="538AA9BC" w14:textId="77777777" w:rsidR="0076186E" w:rsidRPr="000714C7" w:rsidRDefault="0076186E" w:rsidP="0076186E">
      <w:pPr>
        <w:rPr>
          <w:rFonts w:ascii="Arial" w:hAnsi="Arial" w:cs="Arial"/>
        </w:rPr>
      </w:pPr>
    </w:p>
    <w:p w14:paraId="099E6DB0" w14:textId="77777777" w:rsidR="0076186E" w:rsidRPr="000714C7" w:rsidRDefault="0076186E" w:rsidP="0076186E">
      <w:pPr>
        <w:rPr>
          <w:rFonts w:ascii="Arial" w:hAnsi="Arial" w:cs="Arial"/>
        </w:rPr>
      </w:pPr>
    </w:p>
    <w:p w14:paraId="1DE2AAFE" w14:textId="77777777" w:rsidR="0076186E" w:rsidRPr="000714C7" w:rsidRDefault="0076186E" w:rsidP="0076186E">
      <w:pPr>
        <w:rPr>
          <w:rFonts w:ascii="Arial" w:hAnsi="Arial" w:cs="Arial"/>
        </w:rPr>
      </w:pPr>
    </w:p>
    <w:p w14:paraId="1BC692A4" w14:textId="77777777" w:rsidR="0076186E" w:rsidRPr="000714C7" w:rsidRDefault="0076186E" w:rsidP="0076186E">
      <w:pPr>
        <w:rPr>
          <w:rFonts w:ascii="Arial" w:hAnsi="Arial" w:cs="Arial"/>
        </w:rPr>
      </w:pPr>
    </w:p>
    <w:p w14:paraId="2BF4522E" w14:textId="77777777" w:rsidR="0076186E" w:rsidRPr="000714C7" w:rsidRDefault="0076186E" w:rsidP="0076186E">
      <w:pPr>
        <w:rPr>
          <w:rFonts w:ascii="Arial" w:hAnsi="Arial" w:cs="Arial"/>
        </w:rPr>
      </w:pPr>
    </w:p>
    <w:p w14:paraId="570175D1" w14:textId="77777777" w:rsidR="0076186E" w:rsidRDefault="0076186E" w:rsidP="0076186E">
      <w:pPr>
        <w:rPr>
          <w:rFonts w:ascii="Arial" w:hAnsi="Arial" w:cs="Arial"/>
        </w:rPr>
      </w:pPr>
    </w:p>
    <w:p w14:paraId="5D96126E" w14:textId="6D6FB959" w:rsidR="0076186E" w:rsidRPr="000350F9" w:rsidRDefault="0076186E" w:rsidP="000350F9">
      <w:pPr>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57920" behindDoc="0" locked="0" layoutInCell="1" allowOverlap="1" wp14:anchorId="3C201852" wp14:editId="3651D124">
                <wp:simplePos x="0" y="0"/>
                <wp:positionH relativeFrom="margin">
                  <wp:posOffset>133350</wp:posOffset>
                </wp:positionH>
                <wp:positionV relativeFrom="paragraph">
                  <wp:posOffset>374650</wp:posOffset>
                </wp:positionV>
                <wp:extent cx="6285865" cy="1000125"/>
                <wp:effectExtent l="0" t="0" r="635" b="9525"/>
                <wp:wrapSquare wrapText="bothSides"/>
                <wp:docPr id="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1000125"/>
                        </a:xfrm>
                        <a:prstGeom prst="rect">
                          <a:avLst/>
                        </a:prstGeom>
                        <a:solidFill>
                          <a:srgbClr val="FFFFFF"/>
                        </a:solidFill>
                        <a:ln w="9525">
                          <a:noFill/>
                          <a:miter lim="800000"/>
                          <a:headEnd/>
                          <a:tailEnd/>
                        </a:ln>
                      </wps:spPr>
                      <wps:txbx>
                        <w:txbxContent>
                          <w:p w14:paraId="1BC5CEC7"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11: Fuente datos del sistema RTM_v30, elaboración propia.</w:t>
                            </w:r>
                          </w:p>
                          <w:p w14:paraId="0E9A661D"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Del periodo de ju</w:t>
                            </w:r>
                            <w:r>
                              <w:rPr>
                                <w:rFonts w:ascii="Montserrat Light" w:hAnsi="Montserrat Light"/>
                                <w:sz w:val="20"/>
                                <w:szCs w:val="16"/>
                              </w:rPr>
                              <w:t>lio a septiembre del 2024  fueron en total 458</w:t>
                            </w:r>
                            <w:r w:rsidRPr="009D56F4">
                              <w:rPr>
                                <w:rFonts w:ascii="Montserrat Light" w:hAnsi="Montserrat Light"/>
                                <w:sz w:val="20"/>
                                <w:szCs w:val="16"/>
                              </w:rPr>
                              <w:t xml:space="preserve"> atenciones personalizadas atendidas por medio de whatsapp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01852" id="_x0000_s1033" type="#_x0000_t202" style="position:absolute;margin-left:10.5pt;margin-top:29.5pt;width:494.95pt;height:78.75pt;z-index:25185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" stroked="f">
                <v:textbox>
                  <w:txbxContent>
                    <w:p w14:paraId="1BC5CEC7"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11: Fuente datos del sistema RTM_v30, elaboración propia.</w:t>
                      </w:r>
                    </w:p>
                    <w:p w14:paraId="0E9A661D"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Del periodo de ju</w:t>
                      </w:r>
                      <w:r>
                        <w:rPr>
                          <w:rFonts w:ascii="Montserrat Light" w:hAnsi="Montserrat Light"/>
                          <w:sz w:val="20"/>
                          <w:szCs w:val="16"/>
                        </w:rPr>
                        <w:t>lio a septiembre del 2024  fueron en total 458</w:t>
                      </w:r>
                      <w:r w:rsidRPr="009D56F4">
                        <w:rPr>
                          <w:rFonts w:ascii="Montserrat Light" w:hAnsi="Montserrat Light"/>
                          <w:sz w:val="20"/>
                          <w:szCs w:val="16"/>
                        </w:rPr>
                        <w:t xml:space="preserve"> atenciones personalizadas atendidas por medio de whatsapp  en el CIAM. </w:t>
                      </w:r>
                    </w:p>
                  </w:txbxContent>
                </v:textbox>
                <w10:wrap type="square" anchorx="margin"/>
              </v:shape>
            </w:pict>
          </mc:Fallback>
        </mc:AlternateContent>
      </w:r>
    </w:p>
    <w:p w14:paraId="614DFED2" w14:textId="77777777" w:rsidR="0076186E" w:rsidRPr="00E07BBD" w:rsidRDefault="0076186E" w:rsidP="0076186E">
      <w:pPr>
        <w:jc w:val="center"/>
        <w:rPr>
          <w:rFonts w:ascii="Arial" w:hAnsi="Arial" w:cs="Arial"/>
          <w:color w:val="000000" w:themeColor="text1"/>
        </w:rPr>
      </w:pPr>
      <w:r w:rsidRPr="00E07BBD">
        <w:rPr>
          <w:rFonts w:ascii="Montserrat" w:hAnsi="Montserrat" w:cs="Arial"/>
          <w:color w:val="000000" w:themeColor="text1"/>
        </w:rPr>
        <w:t>PLANES DE PAGO</w:t>
      </w:r>
      <w:r>
        <w:rPr>
          <w:rFonts w:ascii="Montserrat" w:hAnsi="Montserrat" w:cs="Arial"/>
          <w:color w:val="000000" w:themeColor="text1"/>
        </w:rPr>
        <w:t xml:space="preserve">  DE  JULIO A SEPTIEMBRE 2024.</w:t>
      </w:r>
    </w:p>
    <w:p w14:paraId="0835979B" w14:textId="77777777" w:rsidR="0076186E" w:rsidRPr="000714C7" w:rsidRDefault="0076186E" w:rsidP="0076186E">
      <w:pPr>
        <w:rPr>
          <w:rFonts w:ascii="Arial" w:hAnsi="Arial" w:cs="Arial"/>
        </w:rPr>
      </w:pPr>
      <w:r w:rsidRPr="00B4337D">
        <w:rPr>
          <w:noProof/>
          <w:lang w:val="es-MX" w:eastAsia="es-MX"/>
        </w:rPr>
        <w:lastRenderedPageBreak/>
        <w:drawing>
          <wp:anchor distT="0" distB="0" distL="114300" distR="114300" simplePos="0" relativeHeight="251868160" behindDoc="0" locked="0" layoutInCell="1" allowOverlap="1" wp14:anchorId="7BD11343" wp14:editId="1EDCF298">
            <wp:simplePos x="0" y="0"/>
            <wp:positionH relativeFrom="margin">
              <wp:align>center</wp:align>
            </wp:positionH>
            <wp:positionV relativeFrom="paragraph">
              <wp:posOffset>205698</wp:posOffset>
            </wp:positionV>
            <wp:extent cx="2280920" cy="1497330"/>
            <wp:effectExtent l="0" t="0" r="5080" b="762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0920" cy="149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5DC92" w14:textId="77777777" w:rsidR="0076186E" w:rsidRPr="000714C7" w:rsidRDefault="0076186E" w:rsidP="0076186E">
      <w:pPr>
        <w:rPr>
          <w:rFonts w:ascii="Arial" w:hAnsi="Arial" w:cs="Arial"/>
        </w:rPr>
      </w:pPr>
    </w:p>
    <w:p w14:paraId="7AEB768C" w14:textId="77777777" w:rsidR="0076186E" w:rsidRDefault="0076186E" w:rsidP="0076186E">
      <w:pPr>
        <w:rPr>
          <w:rFonts w:ascii="Arial" w:hAnsi="Arial" w:cs="Arial"/>
        </w:rPr>
      </w:pPr>
    </w:p>
    <w:p w14:paraId="362FCAD4" w14:textId="77777777" w:rsidR="0076186E" w:rsidRDefault="0076186E" w:rsidP="0076186E">
      <w:pPr>
        <w:jc w:val="right"/>
        <w:rPr>
          <w:rFonts w:ascii="Arial" w:hAnsi="Arial" w:cs="Arial"/>
        </w:rPr>
      </w:pPr>
    </w:p>
    <w:p w14:paraId="6284E521" w14:textId="77777777" w:rsidR="0076186E" w:rsidRDefault="0076186E" w:rsidP="0076186E">
      <w:pPr>
        <w:jc w:val="right"/>
        <w:rPr>
          <w:rFonts w:ascii="Arial" w:hAnsi="Arial" w:cs="Arial"/>
        </w:rPr>
      </w:pPr>
    </w:p>
    <w:p w14:paraId="1F571315" w14:textId="77777777" w:rsidR="0076186E" w:rsidRDefault="0076186E" w:rsidP="0076186E">
      <w:pPr>
        <w:jc w:val="right"/>
        <w:rPr>
          <w:rFonts w:ascii="Arial" w:hAnsi="Arial" w:cs="Arial"/>
        </w:rPr>
      </w:pPr>
    </w:p>
    <w:p w14:paraId="6A83DC47" w14:textId="21F946C9" w:rsidR="0076186E" w:rsidRDefault="0076186E" w:rsidP="0076186E">
      <w:pPr>
        <w:jc w:val="right"/>
        <w:rPr>
          <w:rFonts w:ascii="Arial" w:hAnsi="Arial" w:cs="Arial"/>
        </w:rPr>
      </w:pPr>
    </w:p>
    <w:p w14:paraId="731D4A29" w14:textId="7897CFDD" w:rsidR="000350F9" w:rsidRDefault="000350F9" w:rsidP="0076186E">
      <w:pPr>
        <w:jc w:val="right"/>
        <w:rPr>
          <w:rFonts w:ascii="Arial" w:hAnsi="Arial" w:cs="Arial"/>
        </w:rPr>
      </w:pPr>
    </w:p>
    <w:p w14:paraId="4BE18BCE" w14:textId="6669EEB7" w:rsidR="000350F9" w:rsidRDefault="000350F9" w:rsidP="0076186E">
      <w:pPr>
        <w:jc w:val="right"/>
        <w:rPr>
          <w:rFonts w:ascii="Arial" w:hAnsi="Arial" w:cs="Arial"/>
        </w:rPr>
      </w:pPr>
    </w:p>
    <w:p w14:paraId="5FA66CDA" w14:textId="77777777" w:rsidR="0076186E" w:rsidRDefault="0076186E" w:rsidP="0076186E">
      <w:pPr>
        <w:rPr>
          <w:rFonts w:ascii="Arial" w:hAnsi="Arial" w:cs="Arial"/>
        </w:rPr>
      </w:pPr>
      <w:r>
        <w:rPr>
          <w:rFonts w:ascii="Arial" w:hAnsi="Arial" w:cs="Arial"/>
          <w:noProof/>
          <w:lang w:val="es-MX" w:eastAsia="es-MX"/>
        </w:rPr>
        <w:drawing>
          <wp:anchor distT="0" distB="0" distL="114300" distR="114300" simplePos="0" relativeHeight="251869184" behindDoc="0" locked="0" layoutInCell="1" allowOverlap="1" wp14:anchorId="1D53716F" wp14:editId="25337C5A">
            <wp:simplePos x="0" y="0"/>
            <wp:positionH relativeFrom="column">
              <wp:posOffset>3391</wp:posOffset>
            </wp:positionH>
            <wp:positionV relativeFrom="paragraph">
              <wp:posOffset>3308</wp:posOffset>
            </wp:positionV>
            <wp:extent cx="6319685" cy="3600000"/>
            <wp:effectExtent l="0" t="0" r="5080" b="63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19685" cy="3600000"/>
                    </a:xfrm>
                    <a:prstGeom prst="rect">
                      <a:avLst/>
                    </a:prstGeom>
                    <a:noFill/>
                  </pic:spPr>
                </pic:pic>
              </a:graphicData>
            </a:graphic>
            <wp14:sizeRelH relativeFrom="page">
              <wp14:pctWidth>0</wp14:pctWidth>
            </wp14:sizeRelH>
            <wp14:sizeRelV relativeFrom="page">
              <wp14:pctHeight>0</wp14:pctHeight>
            </wp14:sizeRelV>
          </wp:anchor>
        </w:drawing>
      </w:r>
    </w:p>
    <w:p w14:paraId="0EAAD7F7" w14:textId="77777777" w:rsidR="0076186E" w:rsidRDefault="0076186E" w:rsidP="0076186E">
      <w:pPr>
        <w:rPr>
          <w:rFonts w:ascii="Arial" w:hAnsi="Arial" w:cs="Arial"/>
        </w:rPr>
      </w:pPr>
    </w:p>
    <w:p w14:paraId="4B2BE05E" w14:textId="77777777" w:rsidR="0076186E" w:rsidRDefault="0076186E" w:rsidP="0076186E">
      <w:pPr>
        <w:rPr>
          <w:rFonts w:ascii="Arial" w:hAnsi="Arial" w:cs="Arial"/>
        </w:rPr>
      </w:pPr>
    </w:p>
    <w:p w14:paraId="6D4B547B" w14:textId="77777777" w:rsidR="0076186E" w:rsidRDefault="0076186E" w:rsidP="0076186E">
      <w:pPr>
        <w:rPr>
          <w:rFonts w:ascii="Arial" w:hAnsi="Arial" w:cs="Arial"/>
        </w:rPr>
      </w:pPr>
    </w:p>
    <w:p w14:paraId="7DF4E6D2" w14:textId="77777777" w:rsidR="0076186E" w:rsidRDefault="0076186E" w:rsidP="0076186E">
      <w:pPr>
        <w:rPr>
          <w:rFonts w:ascii="Arial" w:hAnsi="Arial" w:cs="Arial"/>
        </w:rPr>
      </w:pPr>
    </w:p>
    <w:p w14:paraId="3747F51C" w14:textId="77777777" w:rsidR="0076186E" w:rsidRDefault="0076186E" w:rsidP="0076186E">
      <w:pPr>
        <w:rPr>
          <w:rFonts w:ascii="Arial" w:hAnsi="Arial" w:cs="Arial"/>
        </w:rPr>
      </w:pPr>
    </w:p>
    <w:p w14:paraId="5E92FF86" w14:textId="77777777" w:rsidR="0076186E" w:rsidRDefault="0076186E" w:rsidP="0076186E">
      <w:pPr>
        <w:rPr>
          <w:rFonts w:ascii="Arial" w:hAnsi="Arial" w:cs="Arial"/>
        </w:rPr>
      </w:pPr>
    </w:p>
    <w:p w14:paraId="4861950A" w14:textId="77777777" w:rsidR="0076186E" w:rsidRDefault="0076186E" w:rsidP="0076186E">
      <w:pPr>
        <w:rPr>
          <w:rFonts w:ascii="Arial" w:hAnsi="Arial" w:cs="Arial"/>
        </w:rPr>
      </w:pPr>
    </w:p>
    <w:p w14:paraId="629F86E8" w14:textId="77777777" w:rsidR="0076186E" w:rsidRDefault="0076186E" w:rsidP="0076186E">
      <w:pPr>
        <w:rPr>
          <w:rFonts w:ascii="Arial" w:hAnsi="Arial" w:cs="Arial"/>
        </w:rPr>
      </w:pPr>
    </w:p>
    <w:p w14:paraId="1D07702A" w14:textId="77777777" w:rsidR="0076186E" w:rsidRDefault="0076186E" w:rsidP="0076186E">
      <w:pPr>
        <w:rPr>
          <w:rFonts w:ascii="Arial" w:hAnsi="Arial" w:cs="Arial"/>
        </w:rPr>
      </w:pPr>
    </w:p>
    <w:p w14:paraId="4166B4BA" w14:textId="77777777" w:rsidR="0076186E" w:rsidRDefault="0076186E" w:rsidP="0076186E">
      <w:pPr>
        <w:rPr>
          <w:rFonts w:ascii="Arial" w:hAnsi="Arial" w:cs="Arial"/>
        </w:rPr>
      </w:pPr>
    </w:p>
    <w:p w14:paraId="1C3029A0" w14:textId="77777777" w:rsidR="0076186E" w:rsidRDefault="0076186E" w:rsidP="0076186E">
      <w:pPr>
        <w:rPr>
          <w:rFonts w:ascii="Arial" w:hAnsi="Arial" w:cs="Arial"/>
        </w:rPr>
      </w:pPr>
    </w:p>
    <w:p w14:paraId="7EB9A1BC" w14:textId="77777777" w:rsidR="0076186E" w:rsidRDefault="0076186E" w:rsidP="0076186E">
      <w:pPr>
        <w:rPr>
          <w:rFonts w:ascii="Arial" w:hAnsi="Arial" w:cs="Arial"/>
        </w:rPr>
      </w:pPr>
    </w:p>
    <w:p w14:paraId="327E957F" w14:textId="77777777" w:rsidR="0076186E" w:rsidRDefault="0076186E" w:rsidP="0076186E">
      <w:pPr>
        <w:rPr>
          <w:rFonts w:ascii="Arial" w:hAnsi="Arial" w:cs="Arial"/>
        </w:rPr>
      </w:pPr>
    </w:p>
    <w:p w14:paraId="3D39E7B4" w14:textId="77777777" w:rsidR="0076186E" w:rsidRDefault="0076186E" w:rsidP="0076186E">
      <w:pPr>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58944" behindDoc="0" locked="0" layoutInCell="1" allowOverlap="1" wp14:anchorId="4336580B" wp14:editId="16DC858D">
                <wp:simplePos x="0" y="0"/>
                <wp:positionH relativeFrom="margin">
                  <wp:posOffset>74930</wp:posOffset>
                </wp:positionH>
                <wp:positionV relativeFrom="paragraph">
                  <wp:posOffset>212447</wp:posOffset>
                </wp:positionV>
                <wp:extent cx="6285865" cy="687705"/>
                <wp:effectExtent l="0" t="0" r="635" b="0"/>
                <wp:wrapSquare wrapText="bothSides"/>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687705"/>
                        </a:xfrm>
                        <a:prstGeom prst="rect">
                          <a:avLst/>
                        </a:prstGeom>
                        <a:solidFill>
                          <a:srgbClr val="FFFFFF"/>
                        </a:solidFill>
                        <a:ln w="9525">
                          <a:noFill/>
                          <a:miter lim="800000"/>
                          <a:headEnd/>
                          <a:tailEnd/>
                        </a:ln>
                      </wps:spPr>
                      <wps:txbx>
                        <w:txbxContent>
                          <w:p w14:paraId="05B72077"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12: Fuente datos del sistema RTM_v30, elaboración propia.</w:t>
                            </w:r>
                          </w:p>
                          <w:p w14:paraId="5D652A6E"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w:t>
                            </w:r>
                            <w:r w:rsidRPr="009D56F4">
                              <w:rPr>
                                <w:rFonts w:ascii="Montserrat Light" w:hAnsi="Montserrat Light"/>
                                <w:sz w:val="20"/>
                                <w:szCs w:val="16"/>
                              </w:rPr>
                              <w:t xml:space="preserve"> </w:t>
                            </w:r>
                            <w:r>
                              <w:rPr>
                                <w:rFonts w:ascii="Montserrat Light" w:hAnsi="Montserrat Light"/>
                                <w:sz w:val="20"/>
                                <w:szCs w:val="16"/>
                              </w:rPr>
                              <w:t xml:space="preserve"> jul</w:t>
                            </w:r>
                            <w:r w:rsidRPr="009D56F4">
                              <w:rPr>
                                <w:rFonts w:ascii="Montserrat Light" w:hAnsi="Montserrat Light"/>
                                <w:sz w:val="20"/>
                                <w:szCs w:val="16"/>
                              </w:rPr>
                              <w:t xml:space="preserve">io </w:t>
                            </w:r>
                            <w:r>
                              <w:rPr>
                                <w:rFonts w:ascii="Montserrat Light" w:hAnsi="Montserrat Light"/>
                                <w:sz w:val="20"/>
                                <w:szCs w:val="16"/>
                              </w:rPr>
                              <w:t>a  septiembre 2024  fueron en total 15</w:t>
                            </w:r>
                            <w:r w:rsidRPr="009D56F4">
                              <w:rPr>
                                <w:rFonts w:ascii="Montserrat Light" w:hAnsi="Montserrat Light"/>
                                <w:sz w:val="20"/>
                                <w:szCs w:val="16"/>
                              </w:rPr>
                              <w:t xml:space="preserve"> trámites de Planes de Pagos atendidos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6580B" id="_x0000_s1034" type="#_x0000_t202" style="position:absolute;margin-left:5.9pt;margin-top:16.75pt;width:494.95pt;height:54.15pt;z-index:25185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" stroked="f">
                <v:textbox>
                  <w:txbxContent>
                    <w:p w14:paraId="05B72077"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12: Fuente datos del sistema RTM_v30, elaboración propia.</w:t>
                      </w:r>
                    </w:p>
                    <w:p w14:paraId="5D652A6E"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w:t>
                      </w:r>
                      <w:r w:rsidRPr="009D56F4">
                        <w:rPr>
                          <w:rFonts w:ascii="Montserrat Light" w:hAnsi="Montserrat Light"/>
                          <w:sz w:val="20"/>
                          <w:szCs w:val="16"/>
                        </w:rPr>
                        <w:t xml:space="preserve"> </w:t>
                      </w:r>
                      <w:r>
                        <w:rPr>
                          <w:rFonts w:ascii="Montserrat Light" w:hAnsi="Montserrat Light"/>
                          <w:sz w:val="20"/>
                          <w:szCs w:val="16"/>
                        </w:rPr>
                        <w:t xml:space="preserve"> jul</w:t>
                      </w:r>
                      <w:r w:rsidRPr="009D56F4">
                        <w:rPr>
                          <w:rFonts w:ascii="Montserrat Light" w:hAnsi="Montserrat Light"/>
                          <w:sz w:val="20"/>
                          <w:szCs w:val="16"/>
                        </w:rPr>
                        <w:t xml:space="preserve">io </w:t>
                      </w:r>
                      <w:r>
                        <w:rPr>
                          <w:rFonts w:ascii="Montserrat Light" w:hAnsi="Montserrat Light"/>
                          <w:sz w:val="20"/>
                          <w:szCs w:val="16"/>
                        </w:rPr>
                        <w:t>a  septiembre 2024  fueron en total 15</w:t>
                      </w:r>
                      <w:r w:rsidRPr="009D56F4">
                        <w:rPr>
                          <w:rFonts w:ascii="Montserrat Light" w:hAnsi="Montserrat Light"/>
                          <w:sz w:val="20"/>
                          <w:szCs w:val="16"/>
                        </w:rPr>
                        <w:t xml:space="preserve"> trámites de Planes de Pagos atendidos  en el CIAM. </w:t>
                      </w:r>
                    </w:p>
                  </w:txbxContent>
                </v:textbox>
                <w10:wrap type="square" anchorx="margin"/>
              </v:shape>
            </w:pict>
          </mc:Fallback>
        </mc:AlternateContent>
      </w:r>
    </w:p>
    <w:p w14:paraId="0203A4C3" w14:textId="77777777" w:rsidR="001E67DC" w:rsidRDefault="001E67DC" w:rsidP="0076186E">
      <w:pPr>
        <w:jc w:val="center"/>
        <w:rPr>
          <w:rFonts w:ascii="Montserrat" w:hAnsi="Montserrat" w:cs="Arial"/>
          <w:color w:val="000000" w:themeColor="text1"/>
        </w:rPr>
      </w:pPr>
    </w:p>
    <w:p w14:paraId="06712B89" w14:textId="77777777" w:rsidR="001E67DC" w:rsidRDefault="001E67DC" w:rsidP="0076186E">
      <w:pPr>
        <w:jc w:val="center"/>
        <w:rPr>
          <w:rFonts w:ascii="Montserrat" w:hAnsi="Montserrat" w:cs="Arial"/>
          <w:color w:val="000000" w:themeColor="text1"/>
        </w:rPr>
      </w:pPr>
    </w:p>
    <w:p w14:paraId="717AB190" w14:textId="2BC38279" w:rsidR="0076186E" w:rsidRPr="00E07BBD" w:rsidRDefault="0076186E" w:rsidP="0076186E">
      <w:pPr>
        <w:jc w:val="center"/>
        <w:rPr>
          <w:rFonts w:ascii="Arial" w:hAnsi="Arial" w:cs="Arial"/>
          <w:color w:val="000000" w:themeColor="text1"/>
        </w:rPr>
      </w:pPr>
      <w:r w:rsidRPr="00E07BBD">
        <w:rPr>
          <w:rFonts w:ascii="Montserrat" w:hAnsi="Montserrat" w:cs="Arial"/>
          <w:color w:val="000000" w:themeColor="text1"/>
        </w:rPr>
        <w:lastRenderedPageBreak/>
        <w:t>INGRESOS REGISTRO FAMILIAR</w:t>
      </w:r>
      <w:r>
        <w:rPr>
          <w:rFonts w:ascii="Montserrat" w:hAnsi="Montserrat" w:cs="Arial"/>
          <w:color w:val="000000" w:themeColor="text1"/>
        </w:rPr>
        <w:t xml:space="preserve"> DE  JULIO A SEPTIEMBRE DEL  2024.</w:t>
      </w:r>
    </w:p>
    <w:p w14:paraId="0AFAE4F7" w14:textId="77777777" w:rsidR="0076186E" w:rsidRDefault="0076186E" w:rsidP="0076186E">
      <w:pPr>
        <w:tabs>
          <w:tab w:val="left" w:pos="7785"/>
        </w:tabs>
        <w:rPr>
          <w:rFonts w:ascii="Arial" w:hAnsi="Arial" w:cs="Arial"/>
        </w:rPr>
      </w:pPr>
      <w:r w:rsidRPr="00B4337D">
        <w:rPr>
          <w:noProof/>
          <w:lang w:val="es-MX" w:eastAsia="es-MX"/>
        </w:rPr>
        <w:drawing>
          <wp:anchor distT="0" distB="0" distL="114300" distR="114300" simplePos="0" relativeHeight="251870208" behindDoc="0" locked="0" layoutInCell="1" allowOverlap="1" wp14:anchorId="24FC26C0" wp14:editId="786753E3">
            <wp:simplePos x="0" y="0"/>
            <wp:positionH relativeFrom="margin">
              <wp:align>right</wp:align>
            </wp:positionH>
            <wp:positionV relativeFrom="paragraph">
              <wp:posOffset>7731</wp:posOffset>
            </wp:positionV>
            <wp:extent cx="5972175" cy="1893684"/>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2175" cy="1893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2E90C0" w14:textId="77777777" w:rsidR="0076186E" w:rsidRPr="00522A08" w:rsidRDefault="0076186E" w:rsidP="0076186E">
      <w:pPr>
        <w:rPr>
          <w:rFonts w:ascii="Arial" w:hAnsi="Arial" w:cs="Arial"/>
        </w:rPr>
      </w:pPr>
    </w:p>
    <w:p w14:paraId="5373F85B" w14:textId="77777777" w:rsidR="0076186E" w:rsidRPr="00522A08" w:rsidRDefault="0076186E" w:rsidP="0076186E">
      <w:pPr>
        <w:tabs>
          <w:tab w:val="left" w:pos="3864"/>
        </w:tabs>
        <w:rPr>
          <w:rFonts w:ascii="Arial" w:hAnsi="Arial" w:cs="Arial"/>
        </w:rPr>
      </w:pPr>
      <w:r>
        <w:rPr>
          <w:rFonts w:ascii="Arial" w:hAnsi="Arial" w:cs="Arial"/>
        </w:rPr>
        <w:tab/>
      </w:r>
    </w:p>
    <w:p w14:paraId="230B9666" w14:textId="77777777" w:rsidR="0076186E" w:rsidRPr="00522A08" w:rsidRDefault="0076186E" w:rsidP="0076186E">
      <w:pPr>
        <w:rPr>
          <w:rFonts w:ascii="Arial" w:hAnsi="Arial" w:cs="Arial"/>
        </w:rPr>
      </w:pPr>
    </w:p>
    <w:p w14:paraId="0E958AA5" w14:textId="77777777" w:rsidR="0076186E" w:rsidRPr="00522A08" w:rsidRDefault="0076186E" w:rsidP="0076186E">
      <w:pPr>
        <w:rPr>
          <w:rFonts w:ascii="Arial" w:hAnsi="Arial" w:cs="Arial"/>
        </w:rPr>
      </w:pPr>
    </w:p>
    <w:p w14:paraId="19F48947" w14:textId="77777777" w:rsidR="0076186E" w:rsidRDefault="0076186E" w:rsidP="0076186E">
      <w:pPr>
        <w:rPr>
          <w:rFonts w:ascii="Arial" w:hAnsi="Arial" w:cs="Arial"/>
          <w:noProof/>
          <w:lang w:eastAsia="es-SV"/>
        </w:rPr>
      </w:pPr>
    </w:p>
    <w:p w14:paraId="14242901" w14:textId="77777777" w:rsidR="00D52410" w:rsidRDefault="00D52410" w:rsidP="0076186E">
      <w:pPr>
        <w:jc w:val="right"/>
        <w:rPr>
          <w:rFonts w:ascii="Arial" w:hAnsi="Arial" w:cs="Arial"/>
          <w:noProof/>
          <w:lang w:eastAsia="es-SV"/>
        </w:rPr>
      </w:pPr>
    </w:p>
    <w:p w14:paraId="267CB830" w14:textId="77777777" w:rsidR="00D52410" w:rsidRDefault="00D52410" w:rsidP="0076186E">
      <w:pPr>
        <w:jc w:val="right"/>
        <w:rPr>
          <w:rFonts w:ascii="Arial" w:hAnsi="Arial" w:cs="Arial"/>
          <w:noProof/>
          <w:lang w:eastAsia="es-SV"/>
        </w:rPr>
      </w:pPr>
    </w:p>
    <w:p w14:paraId="3A89F065" w14:textId="77777777" w:rsidR="00D52410" w:rsidRDefault="00D52410" w:rsidP="0076186E">
      <w:pPr>
        <w:jc w:val="right"/>
        <w:rPr>
          <w:rFonts w:ascii="Arial" w:hAnsi="Arial" w:cs="Arial"/>
          <w:noProof/>
          <w:lang w:eastAsia="es-SV"/>
        </w:rPr>
      </w:pPr>
    </w:p>
    <w:p w14:paraId="18F503D1" w14:textId="77777777" w:rsidR="00D52410" w:rsidRDefault="00D52410" w:rsidP="0076186E">
      <w:pPr>
        <w:jc w:val="right"/>
        <w:rPr>
          <w:rFonts w:ascii="Arial" w:hAnsi="Arial" w:cs="Arial"/>
          <w:noProof/>
          <w:lang w:eastAsia="es-SV"/>
        </w:rPr>
      </w:pPr>
    </w:p>
    <w:p w14:paraId="3457ABA8" w14:textId="77777777" w:rsidR="00D52410" w:rsidRDefault="00D52410" w:rsidP="0076186E">
      <w:pPr>
        <w:jc w:val="right"/>
        <w:rPr>
          <w:rFonts w:ascii="Arial" w:hAnsi="Arial" w:cs="Arial"/>
          <w:noProof/>
          <w:lang w:eastAsia="es-SV"/>
        </w:rPr>
      </w:pPr>
    </w:p>
    <w:p w14:paraId="55431826" w14:textId="4A68DF9F" w:rsidR="0076186E" w:rsidRDefault="0076186E" w:rsidP="0076186E">
      <w:pPr>
        <w:jc w:val="right"/>
        <w:rPr>
          <w:rFonts w:ascii="Arial" w:hAnsi="Arial" w:cs="Arial"/>
          <w:noProof/>
          <w:lang w:eastAsia="es-SV"/>
        </w:rPr>
      </w:pPr>
      <w:r>
        <w:rPr>
          <w:rFonts w:ascii="Arial" w:hAnsi="Arial" w:cs="Arial"/>
          <w:noProof/>
          <w:lang w:val="es-MX" w:eastAsia="es-MX"/>
        </w:rPr>
        <w:drawing>
          <wp:anchor distT="0" distB="0" distL="114300" distR="114300" simplePos="0" relativeHeight="251871232" behindDoc="0" locked="0" layoutInCell="1" allowOverlap="1" wp14:anchorId="2F0A17E3" wp14:editId="31433303">
            <wp:simplePos x="0" y="0"/>
            <wp:positionH relativeFrom="margin">
              <wp:align>right</wp:align>
            </wp:positionH>
            <wp:positionV relativeFrom="paragraph">
              <wp:posOffset>277600</wp:posOffset>
            </wp:positionV>
            <wp:extent cx="5958205" cy="4401178"/>
            <wp:effectExtent l="0" t="0" r="4445"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7860"/>
                    <a:stretch/>
                  </pic:blipFill>
                  <pic:spPr bwMode="auto">
                    <a:xfrm>
                      <a:off x="0" y="0"/>
                      <a:ext cx="5961158" cy="44033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023BDB" w14:textId="77777777" w:rsidR="0076186E" w:rsidRDefault="0076186E" w:rsidP="0076186E">
      <w:pPr>
        <w:jc w:val="right"/>
        <w:rPr>
          <w:rFonts w:ascii="Arial" w:hAnsi="Arial" w:cs="Arial"/>
          <w:noProof/>
          <w:lang w:eastAsia="es-SV"/>
        </w:rPr>
      </w:pPr>
    </w:p>
    <w:p w14:paraId="12BEF011" w14:textId="77777777" w:rsidR="0076186E" w:rsidRDefault="0076186E" w:rsidP="0076186E">
      <w:pPr>
        <w:rPr>
          <w:rFonts w:ascii="Arial" w:hAnsi="Arial" w:cs="Arial"/>
          <w:noProof/>
          <w:lang w:eastAsia="es-SV"/>
        </w:rPr>
      </w:pPr>
    </w:p>
    <w:p w14:paraId="420C75CC" w14:textId="77777777" w:rsidR="0076186E" w:rsidRDefault="0076186E" w:rsidP="0076186E">
      <w:pPr>
        <w:rPr>
          <w:rFonts w:ascii="Arial" w:hAnsi="Arial" w:cs="Arial"/>
          <w:noProof/>
          <w:lang w:eastAsia="es-SV"/>
        </w:rPr>
      </w:pPr>
    </w:p>
    <w:p w14:paraId="730FE0BB" w14:textId="77777777" w:rsidR="0076186E" w:rsidRDefault="0076186E" w:rsidP="0076186E">
      <w:pPr>
        <w:jc w:val="center"/>
        <w:rPr>
          <w:rFonts w:ascii="Arial" w:hAnsi="Arial" w:cs="Arial"/>
          <w:noProof/>
          <w:lang w:eastAsia="es-SV"/>
        </w:rPr>
      </w:pPr>
    </w:p>
    <w:p w14:paraId="432D6D08" w14:textId="77777777" w:rsidR="0076186E" w:rsidRDefault="0076186E" w:rsidP="0076186E">
      <w:pPr>
        <w:rPr>
          <w:rFonts w:ascii="Arial" w:hAnsi="Arial" w:cs="Arial"/>
          <w:noProof/>
          <w:lang w:eastAsia="es-SV"/>
        </w:rPr>
      </w:pPr>
    </w:p>
    <w:p w14:paraId="40BC9290" w14:textId="77777777" w:rsidR="0076186E" w:rsidRDefault="0076186E" w:rsidP="0076186E">
      <w:pPr>
        <w:rPr>
          <w:rFonts w:ascii="Arial" w:hAnsi="Arial" w:cs="Arial"/>
          <w:noProof/>
          <w:lang w:eastAsia="es-SV"/>
        </w:rPr>
      </w:pPr>
    </w:p>
    <w:p w14:paraId="1D4F832B" w14:textId="77777777" w:rsidR="0076186E" w:rsidRPr="00522A08" w:rsidRDefault="0076186E" w:rsidP="0076186E">
      <w:pPr>
        <w:rPr>
          <w:rFonts w:ascii="Arial" w:hAnsi="Arial" w:cs="Arial"/>
        </w:rPr>
      </w:pPr>
    </w:p>
    <w:p w14:paraId="0E67CED5" w14:textId="77777777" w:rsidR="0076186E" w:rsidRDefault="0076186E" w:rsidP="0076186E">
      <w:pPr>
        <w:rPr>
          <w:rFonts w:ascii="Arial" w:hAnsi="Arial" w:cs="Arial"/>
          <w:noProof/>
          <w:lang w:eastAsia="es-SV"/>
        </w:rPr>
      </w:pPr>
    </w:p>
    <w:p w14:paraId="3F767C6C" w14:textId="77777777" w:rsidR="0076186E" w:rsidRDefault="0076186E" w:rsidP="0076186E">
      <w:pPr>
        <w:rPr>
          <w:rFonts w:ascii="Arial" w:hAnsi="Arial" w:cs="Arial"/>
          <w:noProof/>
          <w:lang w:eastAsia="es-SV"/>
        </w:rPr>
      </w:pPr>
    </w:p>
    <w:p w14:paraId="3F901A2B" w14:textId="77777777" w:rsidR="0076186E" w:rsidRDefault="0076186E" w:rsidP="0076186E">
      <w:pPr>
        <w:rPr>
          <w:rFonts w:ascii="Arial" w:hAnsi="Arial" w:cs="Arial"/>
          <w:noProof/>
          <w:lang w:eastAsia="es-SV"/>
        </w:rPr>
      </w:pPr>
    </w:p>
    <w:p w14:paraId="664D3F9E" w14:textId="14F64CC6" w:rsidR="0076186E" w:rsidRDefault="0076186E" w:rsidP="0076186E">
      <w:pPr>
        <w:rPr>
          <w:rFonts w:ascii="Arial" w:hAnsi="Arial" w:cs="Arial"/>
          <w:noProof/>
          <w:lang w:eastAsia="es-SV"/>
        </w:rPr>
      </w:pPr>
      <w:r w:rsidRPr="00522A08">
        <w:rPr>
          <w:rFonts w:ascii="Arial" w:hAnsi="Arial" w:cs="Arial"/>
          <w:noProof/>
          <w:lang w:val="es-MX" w:eastAsia="es-MX"/>
        </w:rPr>
        <mc:AlternateContent>
          <mc:Choice Requires="wps">
            <w:drawing>
              <wp:anchor distT="45720" distB="45720" distL="114300" distR="114300" simplePos="0" relativeHeight="251859968" behindDoc="0" locked="0" layoutInCell="1" allowOverlap="1" wp14:anchorId="7A08C1DE" wp14:editId="3D02624D">
                <wp:simplePos x="0" y="0"/>
                <wp:positionH relativeFrom="page">
                  <wp:posOffset>949460</wp:posOffset>
                </wp:positionH>
                <wp:positionV relativeFrom="paragraph">
                  <wp:posOffset>432476</wp:posOffset>
                </wp:positionV>
                <wp:extent cx="6285865" cy="885825"/>
                <wp:effectExtent l="0" t="0" r="635" b="9525"/>
                <wp:wrapSquare wrapText="bothSides"/>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885825"/>
                        </a:xfrm>
                        <a:prstGeom prst="rect">
                          <a:avLst/>
                        </a:prstGeom>
                        <a:solidFill>
                          <a:srgbClr val="FFFFFF"/>
                        </a:solidFill>
                        <a:ln w="9525">
                          <a:noFill/>
                          <a:miter lim="800000"/>
                          <a:headEnd/>
                          <a:tailEnd/>
                        </a:ln>
                      </wps:spPr>
                      <wps:txbx>
                        <w:txbxContent>
                          <w:p w14:paraId="29ADA779"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13: Fuente datos del sistema RTM_v30, elaboración propia.</w:t>
                            </w:r>
                          </w:p>
                          <w:p w14:paraId="05FEA3CE" w14:textId="77777777" w:rsidR="005A5155" w:rsidRPr="009D56F4" w:rsidRDefault="005A5155" w:rsidP="0076186E">
                            <w:pPr>
                              <w:spacing w:line="240" w:lineRule="auto"/>
                              <w:rPr>
                                <w:rFonts w:ascii="Montserrat Light" w:hAnsi="Montserrat Light"/>
                                <w:sz w:val="20"/>
                                <w:szCs w:val="16"/>
                              </w:rPr>
                            </w:pPr>
                            <w:r>
                              <w:rPr>
                                <w:rFonts w:ascii="Montserrat Light" w:hAnsi="Montserrat Light"/>
                                <w:sz w:val="20"/>
                                <w:szCs w:val="16"/>
                              </w:rPr>
                              <w:t>Del periodo de</w:t>
                            </w:r>
                            <w:r w:rsidRPr="009D56F4">
                              <w:rPr>
                                <w:rFonts w:ascii="Montserrat Light" w:hAnsi="Montserrat Light"/>
                                <w:sz w:val="20"/>
                                <w:szCs w:val="16"/>
                              </w:rPr>
                              <w:t xml:space="preserve"> </w:t>
                            </w:r>
                            <w:r>
                              <w:rPr>
                                <w:rFonts w:ascii="Montserrat Light" w:hAnsi="Montserrat Light"/>
                                <w:sz w:val="20"/>
                                <w:szCs w:val="16"/>
                              </w:rPr>
                              <w:t>jul</w:t>
                            </w:r>
                            <w:r w:rsidRPr="009D56F4">
                              <w:rPr>
                                <w:rFonts w:ascii="Montserrat Light" w:hAnsi="Montserrat Light"/>
                                <w:sz w:val="20"/>
                                <w:szCs w:val="16"/>
                              </w:rPr>
                              <w:t>io</w:t>
                            </w:r>
                            <w:r>
                              <w:rPr>
                                <w:rFonts w:ascii="Montserrat Light" w:hAnsi="Montserrat Light"/>
                                <w:sz w:val="20"/>
                                <w:szCs w:val="16"/>
                              </w:rPr>
                              <w:t xml:space="preserve">  a septiembre fueron en total 276</w:t>
                            </w:r>
                            <w:r w:rsidRPr="009D56F4">
                              <w:rPr>
                                <w:rFonts w:ascii="Montserrat Light" w:hAnsi="Montserrat Light"/>
                                <w:sz w:val="20"/>
                                <w:szCs w:val="16"/>
                              </w:rPr>
                              <w:t xml:space="preserve"> trámites de Registro Familiar  atendidos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8C1DE" id="_x0000_s1035" type="#_x0000_t202" style="position:absolute;margin-left:74.75pt;margin-top:34.05pt;width:494.95pt;height:69.75pt;z-index:2518599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" stroked="f">
                <v:textbox>
                  <w:txbxContent>
                    <w:p w14:paraId="29ADA779" w14:textId="77777777" w:rsidR="005A5155" w:rsidRPr="009D56F4" w:rsidRDefault="005A5155" w:rsidP="0076186E">
                      <w:pPr>
                        <w:spacing w:line="240" w:lineRule="auto"/>
                        <w:rPr>
                          <w:rFonts w:ascii="Montserrat Light" w:hAnsi="Montserrat Light"/>
                          <w:sz w:val="20"/>
                          <w:szCs w:val="16"/>
                        </w:rPr>
                      </w:pPr>
                      <w:r w:rsidRPr="009D56F4">
                        <w:rPr>
                          <w:rFonts w:ascii="Montserrat Light" w:hAnsi="Montserrat Light"/>
                          <w:sz w:val="20"/>
                          <w:szCs w:val="16"/>
                        </w:rPr>
                        <w:t>Tabla 13: Fuente datos del sistema RTM_v30, elaboración propia.</w:t>
                      </w:r>
                    </w:p>
                    <w:p w14:paraId="05FEA3CE" w14:textId="77777777" w:rsidR="005A5155" w:rsidRPr="009D56F4" w:rsidRDefault="005A5155" w:rsidP="0076186E">
                      <w:pPr>
                        <w:spacing w:line="240" w:lineRule="auto"/>
                        <w:rPr>
                          <w:rFonts w:ascii="Montserrat Light" w:hAnsi="Montserrat Light"/>
                          <w:sz w:val="20"/>
                          <w:szCs w:val="16"/>
                        </w:rPr>
                      </w:pPr>
                      <w:r>
                        <w:rPr>
                          <w:rFonts w:ascii="Montserrat Light" w:hAnsi="Montserrat Light"/>
                          <w:sz w:val="20"/>
                          <w:szCs w:val="16"/>
                        </w:rPr>
                        <w:t>Del periodo de</w:t>
                      </w:r>
                      <w:r w:rsidRPr="009D56F4">
                        <w:rPr>
                          <w:rFonts w:ascii="Montserrat Light" w:hAnsi="Montserrat Light"/>
                          <w:sz w:val="20"/>
                          <w:szCs w:val="16"/>
                        </w:rPr>
                        <w:t xml:space="preserve"> </w:t>
                      </w:r>
                      <w:r>
                        <w:rPr>
                          <w:rFonts w:ascii="Montserrat Light" w:hAnsi="Montserrat Light"/>
                          <w:sz w:val="20"/>
                          <w:szCs w:val="16"/>
                        </w:rPr>
                        <w:t>jul</w:t>
                      </w:r>
                      <w:r w:rsidRPr="009D56F4">
                        <w:rPr>
                          <w:rFonts w:ascii="Montserrat Light" w:hAnsi="Montserrat Light"/>
                          <w:sz w:val="20"/>
                          <w:szCs w:val="16"/>
                        </w:rPr>
                        <w:t>io</w:t>
                      </w:r>
                      <w:r>
                        <w:rPr>
                          <w:rFonts w:ascii="Montserrat Light" w:hAnsi="Montserrat Light"/>
                          <w:sz w:val="20"/>
                          <w:szCs w:val="16"/>
                        </w:rPr>
                        <w:t xml:space="preserve">  a septiembre fueron en total 276</w:t>
                      </w:r>
                      <w:r w:rsidRPr="009D56F4">
                        <w:rPr>
                          <w:rFonts w:ascii="Montserrat Light" w:hAnsi="Montserrat Light"/>
                          <w:sz w:val="20"/>
                          <w:szCs w:val="16"/>
                        </w:rPr>
                        <w:t xml:space="preserve"> trámites de Registro Familiar  atendidos  en el CIAM. </w:t>
                      </w:r>
                    </w:p>
                  </w:txbxContent>
                </v:textbox>
                <w10:wrap type="square" anchorx="page"/>
              </v:shape>
            </w:pict>
          </mc:Fallback>
        </mc:AlternateContent>
      </w:r>
    </w:p>
    <w:p w14:paraId="3C8E78C6" w14:textId="77777777" w:rsidR="0076186E" w:rsidRDefault="0076186E" w:rsidP="0076186E">
      <w:pPr>
        <w:rPr>
          <w:rFonts w:ascii="Arial" w:hAnsi="Arial" w:cs="Arial"/>
        </w:rPr>
      </w:pPr>
    </w:p>
    <w:p w14:paraId="40BC1EBE" w14:textId="77777777" w:rsidR="0076186E" w:rsidRPr="00E07BBD" w:rsidRDefault="0076186E" w:rsidP="0076186E">
      <w:pPr>
        <w:jc w:val="center"/>
        <w:rPr>
          <w:rFonts w:ascii="Arial" w:hAnsi="Arial" w:cs="Arial"/>
          <w:color w:val="000000" w:themeColor="text1"/>
        </w:rPr>
      </w:pPr>
      <w:r>
        <w:rPr>
          <w:rFonts w:ascii="Montserrat" w:hAnsi="Montserrat" w:cs="Arial"/>
          <w:color w:val="000000" w:themeColor="text1"/>
        </w:rPr>
        <w:t>ATENCION VIA CORREO ELECTRONICO DE  JULIO A SEPTIEMBRE DEL  2024.</w:t>
      </w:r>
    </w:p>
    <w:p w14:paraId="0BF43E8F" w14:textId="77777777" w:rsidR="0076186E" w:rsidRDefault="0076186E" w:rsidP="0076186E">
      <w:pPr>
        <w:rPr>
          <w:rFonts w:ascii="Arial" w:hAnsi="Arial" w:cs="Arial"/>
        </w:rPr>
      </w:pPr>
      <w:r w:rsidRPr="00AC1680">
        <w:rPr>
          <w:noProof/>
          <w:lang w:val="es-MX" w:eastAsia="es-MX"/>
        </w:rPr>
        <w:drawing>
          <wp:anchor distT="0" distB="0" distL="114300" distR="114300" simplePos="0" relativeHeight="251878400" behindDoc="0" locked="0" layoutInCell="1" allowOverlap="1" wp14:anchorId="1F81F92B" wp14:editId="5840AE40">
            <wp:simplePos x="0" y="0"/>
            <wp:positionH relativeFrom="page">
              <wp:align>center</wp:align>
            </wp:positionH>
            <wp:positionV relativeFrom="paragraph">
              <wp:posOffset>150345</wp:posOffset>
            </wp:positionV>
            <wp:extent cx="2280920" cy="1499870"/>
            <wp:effectExtent l="0" t="0" r="5080" b="5080"/>
            <wp:wrapNone/>
            <wp:docPr id="1292681664" name="Imagen 129268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0920" cy="1499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0BE21" w14:textId="77777777" w:rsidR="0076186E" w:rsidRPr="00AC1680" w:rsidRDefault="0076186E" w:rsidP="0076186E">
      <w:pPr>
        <w:rPr>
          <w:rFonts w:ascii="Arial" w:hAnsi="Arial" w:cs="Arial"/>
        </w:rPr>
      </w:pPr>
    </w:p>
    <w:p w14:paraId="015ACB17" w14:textId="77777777" w:rsidR="0076186E" w:rsidRPr="00AC1680" w:rsidRDefault="0076186E" w:rsidP="0076186E">
      <w:pPr>
        <w:rPr>
          <w:rFonts w:ascii="Arial" w:hAnsi="Arial" w:cs="Arial"/>
        </w:rPr>
      </w:pPr>
    </w:p>
    <w:p w14:paraId="132DCF54" w14:textId="77777777" w:rsidR="0076186E" w:rsidRPr="00AC1680" w:rsidRDefault="0076186E" w:rsidP="0076186E">
      <w:pPr>
        <w:rPr>
          <w:rFonts w:ascii="Arial" w:hAnsi="Arial" w:cs="Arial"/>
        </w:rPr>
      </w:pPr>
    </w:p>
    <w:p w14:paraId="09C8CDFF" w14:textId="0FEDBA26" w:rsidR="0076186E" w:rsidRPr="00AC1680" w:rsidRDefault="0076186E" w:rsidP="0076186E">
      <w:pPr>
        <w:rPr>
          <w:rFonts w:ascii="Arial" w:hAnsi="Arial" w:cs="Arial"/>
        </w:rPr>
      </w:pPr>
    </w:p>
    <w:p w14:paraId="77936DAD" w14:textId="77777777" w:rsidR="0076186E" w:rsidRPr="00AC1680" w:rsidRDefault="0076186E" w:rsidP="0076186E">
      <w:pPr>
        <w:rPr>
          <w:rFonts w:ascii="Arial" w:hAnsi="Arial" w:cs="Arial"/>
        </w:rPr>
      </w:pPr>
    </w:p>
    <w:p w14:paraId="6DE36EF8" w14:textId="5D78F692" w:rsidR="0076186E" w:rsidRPr="00AC1680" w:rsidRDefault="0076186E" w:rsidP="0076186E">
      <w:pPr>
        <w:rPr>
          <w:rFonts w:ascii="Arial" w:hAnsi="Arial" w:cs="Arial"/>
        </w:rPr>
      </w:pPr>
      <w:r>
        <w:rPr>
          <w:rFonts w:ascii="Arial" w:hAnsi="Arial" w:cs="Arial"/>
          <w:noProof/>
          <w:lang w:val="es-MX" w:eastAsia="es-MX"/>
        </w:rPr>
        <w:drawing>
          <wp:anchor distT="0" distB="0" distL="114300" distR="114300" simplePos="0" relativeHeight="251879424" behindDoc="0" locked="0" layoutInCell="1" allowOverlap="1" wp14:anchorId="4469BFF7" wp14:editId="27F64418">
            <wp:simplePos x="0" y="0"/>
            <wp:positionH relativeFrom="column">
              <wp:posOffset>-899</wp:posOffset>
            </wp:positionH>
            <wp:positionV relativeFrom="paragraph">
              <wp:posOffset>2847</wp:posOffset>
            </wp:positionV>
            <wp:extent cx="6315936" cy="3600000"/>
            <wp:effectExtent l="0" t="0" r="8890" b="635"/>
            <wp:wrapNone/>
            <wp:docPr id="1292681665" name="Imagen 129268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15936" cy="3600000"/>
                    </a:xfrm>
                    <a:prstGeom prst="rect">
                      <a:avLst/>
                    </a:prstGeom>
                    <a:noFill/>
                  </pic:spPr>
                </pic:pic>
              </a:graphicData>
            </a:graphic>
            <wp14:sizeRelH relativeFrom="page">
              <wp14:pctWidth>0</wp14:pctWidth>
            </wp14:sizeRelH>
            <wp14:sizeRelV relativeFrom="page">
              <wp14:pctHeight>0</wp14:pctHeight>
            </wp14:sizeRelV>
          </wp:anchor>
        </w:drawing>
      </w:r>
    </w:p>
    <w:p w14:paraId="49251A4D" w14:textId="77777777" w:rsidR="0076186E" w:rsidRPr="00AC1680" w:rsidRDefault="0076186E" w:rsidP="0076186E">
      <w:pPr>
        <w:rPr>
          <w:rFonts w:ascii="Arial" w:hAnsi="Arial" w:cs="Arial"/>
        </w:rPr>
      </w:pPr>
    </w:p>
    <w:p w14:paraId="2F6EDFB4" w14:textId="77777777" w:rsidR="0076186E" w:rsidRPr="00AC1680" w:rsidRDefault="0076186E" w:rsidP="0076186E">
      <w:pPr>
        <w:rPr>
          <w:rFonts w:ascii="Arial" w:hAnsi="Arial" w:cs="Arial"/>
        </w:rPr>
      </w:pPr>
    </w:p>
    <w:p w14:paraId="4B88CD2A" w14:textId="77777777" w:rsidR="0076186E" w:rsidRPr="00AC1680" w:rsidRDefault="0076186E" w:rsidP="0076186E">
      <w:pPr>
        <w:rPr>
          <w:rFonts w:ascii="Arial" w:hAnsi="Arial" w:cs="Arial"/>
        </w:rPr>
      </w:pPr>
    </w:p>
    <w:p w14:paraId="5A3396C1" w14:textId="77777777" w:rsidR="0076186E" w:rsidRPr="00AC1680" w:rsidRDefault="0076186E" w:rsidP="0076186E">
      <w:pPr>
        <w:rPr>
          <w:rFonts w:ascii="Arial" w:hAnsi="Arial" w:cs="Arial"/>
        </w:rPr>
      </w:pPr>
    </w:p>
    <w:p w14:paraId="082B436E" w14:textId="77777777" w:rsidR="0076186E" w:rsidRPr="00AC1680" w:rsidRDefault="0076186E" w:rsidP="0076186E">
      <w:pPr>
        <w:rPr>
          <w:rFonts w:ascii="Arial" w:hAnsi="Arial" w:cs="Arial"/>
        </w:rPr>
      </w:pPr>
    </w:p>
    <w:p w14:paraId="7EC69A37" w14:textId="77777777" w:rsidR="0076186E" w:rsidRPr="00AC1680" w:rsidRDefault="0076186E" w:rsidP="0076186E">
      <w:pPr>
        <w:rPr>
          <w:rFonts w:ascii="Arial" w:hAnsi="Arial" w:cs="Arial"/>
        </w:rPr>
      </w:pPr>
    </w:p>
    <w:p w14:paraId="2A6727C6" w14:textId="1DCEB777" w:rsidR="0076186E" w:rsidRDefault="0076186E" w:rsidP="0076186E">
      <w:pPr>
        <w:rPr>
          <w:rFonts w:ascii="Arial" w:hAnsi="Arial" w:cs="Arial"/>
        </w:rPr>
      </w:pPr>
      <w:r w:rsidRPr="00AC1680">
        <w:rPr>
          <w:rFonts w:ascii="Arial" w:hAnsi="Arial" w:cs="Arial"/>
          <w:noProof/>
          <w:lang w:val="es-MX" w:eastAsia="es-MX"/>
        </w:rPr>
        <mc:AlternateContent>
          <mc:Choice Requires="wps">
            <w:drawing>
              <wp:anchor distT="45720" distB="45720" distL="114300" distR="114300" simplePos="0" relativeHeight="251877376" behindDoc="0" locked="0" layoutInCell="1" allowOverlap="1" wp14:anchorId="2D9F0CA2" wp14:editId="49B47A5E">
                <wp:simplePos x="0" y="0"/>
                <wp:positionH relativeFrom="margin">
                  <wp:align>left</wp:align>
                </wp:positionH>
                <wp:positionV relativeFrom="paragraph">
                  <wp:posOffset>209857</wp:posOffset>
                </wp:positionV>
                <wp:extent cx="6285865" cy="885825"/>
                <wp:effectExtent l="0" t="0" r="635" b="9525"/>
                <wp:wrapSquare wrapText="bothSides"/>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885825"/>
                        </a:xfrm>
                        <a:prstGeom prst="rect">
                          <a:avLst/>
                        </a:prstGeom>
                        <a:solidFill>
                          <a:srgbClr val="FFFFFF"/>
                        </a:solidFill>
                        <a:ln w="9525">
                          <a:noFill/>
                          <a:miter lim="800000"/>
                          <a:headEnd/>
                          <a:tailEnd/>
                        </a:ln>
                      </wps:spPr>
                      <wps:txbx>
                        <w:txbxContent>
                          <w:p w14:paraId="3F1D936B" w14:textId="77777777" w:rsidR="005A5155" w:rsidRPr="009D56F4" w:rsidRDefault="005A5155" w:rsidP="0076186E">
                            <w:pPr>
                              <w:spacing w:line="240" w:lineRule="auto"/>
                              <w:rPr>
                                <w:rFonts w:ascii="Montserrat Light" w:hAnsi="Montserrat Light"/>
                                <w:sz w:val="20"/>
                                <w:szCs w:val="16"/>
                              </w:rPr>
                            </w:pPr>
                            <w:r>
                              <w:rPr>
                                <w:rFonts w:ascii="Montserrat Light" w:hAnsi="Montserrat Light"/>
                                <w:sz w:val="20"/>
                                <w:szCs w:val="16"/>
                              </w:rPr>
                              <w:t>Tabla 14</w:t>
                            </w:r>
                            <w:r w:rsidRPr="009D56F4">
                              <w:rPr>
                                <w:rFonts w:ascii="Montserrat Light" w:hAnsi="Montserrat Light"/>
                                <w:sz w:val="20"/>
                                <w:szCs w:val="16"/>
                              </w:rPr>
                              <w:t>: Fuente datos del sistema RTM_v30, elaboración propia.</w:t>
                            </w:r>
                          </w:p>
                          <w:p w14:paraId="6CAD5579" w14:textId="77777777" w:rsidR="005A5155" w:rsidRPr="009D56F4" w:rsidRDefault="005A5155" w:rsidP="0076186E">
                            <w:pPr>
                              <w:spacing w:line="240" w:lineRule="auto"/>
                              <w:rPr>
                                <w:rFonts w:ascii="Montserrat Light" w:hAnsi="Montserrat Light"/>
                                <w:sz w:val="20"/>
                                <w:szCs w:val="16"/>
                              </w:rPr>
                            </w:pPr>
                            <w:r>
                              <w:rPr>
                                <w:rFonts w:ascii="Montserrat Light" w:hAnsi="Montserrat Light"/>
                                <w:sz w:val="20"/>
                                <w:szCs w:val="16"/>
                              </w:rPr>
                              <w:t>Del periodo de</w:t>
                            </w:r>
                            <w:r w:rsidRPr="009D56F4">
                              <w:rPr>
                                <w:rFonts w:ascii="Montserrat Light" w:hAnsi="Montserrat Light"/>
                                <w:sz w:val="20"/>
                                <w:szCs w:val="16"/>
                              </w:rPr>
                              <w:t xml:space="preserve"> </w:t>
                            </w:r>
                            <w:r>
                              <w:rPr>
                                <w:rFonts w:ascii="Montserrat Light" w:hAnsi="Montserrat Light"/>
                                <w:sz w:val="20"/>
                                <w:szCs w:val="16"/>
                              </w:rPr>
                              <w:t>jul</w:t>
                            </w:r>
                            <w:r w:rsidRPr="009D56F4">
                              <w:rPr>
                                <w:rFonts w:ascii="Montserrat Light" w:hAnsi="Montserrat Light"/>
                                <w:sz w:val="20"/>
                                <w:szCs w:val="16"/>
                              </w:rPr>
                              <w:t>io</w:t>
                            </w:r>
                            <w:r>
                              <w:rPr>
                                <w:rFonts w:ascii="Montserrat Light" w:hAnsi="Montserrat Light"/>
                                <w:sz w:val="20"/>
                                <w:szCs w:val="16"/>
                              </w:rPr>
                              <w:t xml:space="preserve">  a septiembre fueron en total 90 trámites de correos</w:t>
                            </w:r>
                            <w:r w:rsidRPr="009D56F4">
                              <w:rPr>
                                <w:rFonts w:ascii="Montserrat Light" w:hAnsi="Montserrat Light"/>
                                <w:sz w:val="20"/>
                                <w:szCs w:val="16"/>
                              </w:rPr>
                              <w:t xml:space="preserve"> atendidos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F0CA2" id="_x0000_s1036" type="#_x0000_t202" style="position:absolute;margin-left:0;margin-top:16.5pt;width:494.95pt;height:69.75pt;z-index:251877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" stroked="f">
                <v:textbox>
                  <w:txbxContent>
                    <w:p w14:paraId="3F1D936B" w14:textId="77777777" w:rsidR="005A5155" w:rsidRPr="009D56F4" w:rsidRDefault="005A5155" w:rsidP="0076186E">
                      <w:pPr>
                        <w:spacing w:line="240" w:lineRule="auto"/>
                        <w:rPr>
                          <w:rFonts w:ascii="Montserrat Light" w:hAnsi="Montserrat Light"/>
                          <w:sz w:val="20"/>
                          <w:szCs w:val="16"/>
                        </w:rPr>
                      </w:pPr>
                      <w:r>
                        <w:rPr>
                          <w:rFonts w:ascii="Montserrat Light" w:hAnsi="Montserrat Light"/>
                          <w:sz w:val="20"/>
                          <w:szCs w:val="16"/>
                        </w:rPr>
                        <w:t>Tabla 14</w:t>
                      </w:r>
                      <w:r w:rsidRPr="009D56F4">
                        <w:rPr>
                          <w:rFonts w:ascii="Montserrat Light" w:hAnsi="Montserrat Light"/>
                          <w:sz w:val="20"/>
                          <w:szCs w:val="16"/>
                        </w:rPr>
                        <w:t>: Fuente datos del sistema RTM_v30, elaboración propia.</w:t>
                      </w:r>
                    </w:p>
                    <w:p w14:paraId="6CAD5579" w14:textId="77777777" w:rsidR="005A5155" w:rsidRPr="009D56F4" w:rsidRDefault="005A5155" w:rsidP="0076186E">
                      <w:pPr>
                        <w:spacing w:line="240" w:lineRule="auto"/>
                        <w:rPr>
                          <w:rFonts w:ascii="Montserrat Light" w:hAnsi="Montserrat Light"/>
                          <w:sz w:val="20"/>
                          <w:szCs w:val="16"/>
                        </w:rPr>
                      </w:pPr>
                      <w:r>
                        <w:rPr>
                          <w:rFonts w:ascii="Montserrat Light" w:hAnsi="Montserrat Light"/>
                          <w:sz w:val="20"/>
                          <w:szCs w:val="16"/>
                        </w:rPr>
                        <w:t>Del periodo de</w:t>
                      </w:r>
                      <w:r w:rsidRPr="009D56F4">
                        <w:rPr>
                          <w:rFonts w:ascii="Montserrat Light" w:hAnsi="Montserrat Light"/>
                          <w:sz w:val="20"/>
                          <w:szCs w:val="16"/>
                        </w:rPr>
                        <w:t xml:space="preserve"> </w:t>
                      </w:r>
                      <w:r>
                        <w:rPr>
                          <w:rFonts w:ascii="Montserrat Light" w:hAnsi="Montserrat Light"/>
                          <w:sz w:val="20"/>
                          <w:szCs w:val="16"/>
                        </w:rPr>
                        <w:t>jul</w:t>
                      </w:r>
                      <w:r w:rsidRPr="009D56F4">
                        <w:rPr>
                          <w:rFonts w:ascii="Montserrat Light" w:hAnsi="Montserrat Light"/>
                          <w:sz w:val="20"/>
                          <w:szCs w:val="16"/>
                        </w:rPr>
                        <w:t>io</w:t>
                      </w:r>
                      <w:r>
                        <w:rPr>
                          <w:rFonts w:ascii="Montserrat Light" w:hAnsi="Montserrat Light"/>
                          <w:sz w:val="20"/>
                          <w:szCs w:val="16"/>
                        </w:rPr>
                        <w:t xml:space="preserve">  a septiembre fueron en total 90 trámites de correos</w:t>
                      </w:r>
                      <w:r w:rsidRPr="009D56F4">
                        <w:rPr>
                          <w:rFonts w:ascii="Montserrat Light" w:hAnsi="Montserrat Light"/>
                          <w:sz w:val="20"/>
                          <w:szCs w:val="16"/>
                        </w:rPr>
                        <w:t xml:space="preserve"> atendidos  en el CIAM. </w:t>
                      </w:r>
                    </w:p>
                  </w:txbxContent>
                </v:textbox>
                <w10:wrap type="square" anchorx="margin"/>
              </v:shape>
            </w:pict>
          </mc:Fallback>
        </mc:AlternateContent>
      </w:r>
    </w:p>
    <w:p w14:paraId="526DA6A7" w14:textId="77777777" w:rsidR="0076186E" w:rsidRPr="00E07BBD" w:rsidRDefault="0076186E" w:rsidP="0076186E">
      <w:pPr>
        <w:jc w:val="center"/>
        <w:rPr>
          <w:rFonts w:ascii="Arial" w:hAnsi="Arial" w:cs="Arial"/>
          <w:color w:val="000000" w:themeColor="text1"/>
        </w:rPr>
      </w:pPr>
      <w:r>
        <w:rPr>
          <w:rFonts w:ascii="Arial" w:hAnsi="Arial" w:cs="Arial"/>
        </w:rPr>
        <w:tab/>
      </w:r>
      <w:r>
        <w:rPr>
          <w:rFonts w:ascii="Montserrat" w:hAnsi="Montserrat" w:cs="Arial"/>
          <w:color w:val="000000" w:themeColor="text1"/>
        </w:rPr>
        <w:t>ATENCION EN CUENTAS AL DIA  JULIO A SEPTIEMBRE DEL  2024.</w:t>
      </w:r>
    </w:p>
    <w:p w14:paraId="60264A1E" w14:textId="77777777" w:rsidR="00A64D5D" w:rsidRDefault="00A64D5D" w:rsidP="0076186E">
      <w:pPr>
        <w:tabs>
          <w:tab w:val="left" w:pos="3284"/>
        </w:tabs>
        <w:rPr>
          <w:rFonts w:ascii="Arial" w:hAnsi="Arial" w:cs="Arial"/>
        </w:rPr>
      </w:pPr>
    </w:p>
    <w:p w14:paraId="05CB796A" w14:textId="2446C443" w:rsidR="00A64D5D" w:rsidRDefault="0076186E" w:rsidP="00704860">
      <w:pPr>
        <w:tabs>
          <w:tab w:val="left" w:pos="3284"/>
        </w:tabs>
        <w:rPr>
          <w:rFonts w:ascii="Arial" w:hAnsi="Arial" w:cs="Arial"/>
        </w:rPr>
      </w:pPr>
      <w:r w:rsidRPr="00D4442B">
        <w:rPr>
          <w:noProof/>
          <w:lang w:val="es-MX" w:eastAsia="es-MX"/>
        </w:rPr>
        <w:drawing>
          <wp:anchor distT="0" distB="0" distL="114300" distR="114300" simplePos="0" relativeHeight="251880448" behindDoc="0" locked="0" layoutInCell="1" allowOverlap="1" wp14:anchorId="2BC747FC" wp14:editId="17214E3D">
            <wp:simplePos x="0" y="0"/>
            <wp:positionH relativeFrom="margin">
              <wp:align>center</wp:align>
            </wp:positionH>
            <wp:positionV relativeFrom="paragraph">
              <wp:posOffset>166926</wp:posOffset>
            </wp:positionV>
            <wp:extent cx="2280920" cy="1499870"/>
            <wp:effectExtent l="0" t="0" r="5080" b="5080"/>
            <wp:wrapNone/>
            <wp:docPr id="1292681666" name="Imagen 129268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0920" cy="1499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40E4A" w14:textId="77777777" w:rsidR="00704860" w:rsidRDefault="00704860" w:rsidP="00704860">
      <w:pPr>
        <w:tabs>
          <w:tab w:val="left" w:pos="3284"/>
        </w:tabs>
        <w:rPr>
          <w:rFonts w:ascii="Arial" w:hAnsi="Arial" w:cs="Arial"/>
        </w:rPr>
      </w:pPr>
    </w:p>
    <w:p w14:paraId="1CC9C139" w14:textId="77777777" w:rsidR="00946B53" w:rsidRDefault="00946B53" w:rsidP="0076186E">
      <w:pPr>
        <w:rPr>
          <w:rFonts w:ascii="Arial" w:hAnsi="Arial" w:cs="Arial"/>
        </w:rPr>
      </w:pPr>
    </w:p>
    <w:p w14:paraId="5D14CAD6" w14:textId="77777777" w:rsidR="00946B53" w:rsidRDefault="00946B53" w:rsidP="0076186E">
      <w:pPr>
        <w:rPr>
          <w:rFonts w:ascii="Arial" w:hAnsi="Arial" w:cs="Arial"/>
        </w:rPr>
      </w:pPr>
    </w:p>
    <w:p w14:paraId="2C8CA971" w14:textId="77777777" w:rsidR="00946B53" w:rsidRDefault="00946B53" w:rsidP="0076186E">
      <w:pPr>
        <w:rPr>
          <w:rFonts w:ascii="Arial" w:hAnsi="Arial" w:cs="Arial"/>
        </w:rPr>
      </w:pPr>
    </w:p>
    <w:p w14:paraId="43679056" w14:textId="77777777" w:rsidR="00946B53" w:rsidRDefault="00946B53" w:rsidP="0076186E">
      <w:pPr>
        <w:rPr>
          <w:rFonts w:ascii="Arial" w:hAnsi="Arial" w:cs="Arial"/>
        </w:rPr>
      </w:pPr>
    </w:p>
    <w:p w14:paraId="41ECC57B" w14:textId="77777777" w:rsidR="00946B53" w:rsidRDefault="00946B53" w:rsidP="0076186E">
      <w:pPr>
        <w:rPr>
          <w:rFonts w:ascii="Arial" w:hAnsi="Arial" w:cs="Arial"/>
        </w:rPr>
      </w:pPr>
    </w:p>
    <w:p w14:paraId="50B85EF3" w14:textId="35F98EEC" w:rsidR="0076186E" w:rsidRDefault="0076186E" w:rsidP="0076186E">
      <w:pPr>
        <w:rPr>
          <w:rFonts w:ascii="Arial" w:hAnsi="Arial" w:cs="Arial"/>
        </w:rPr>
      </w:pPr>
      <w:r>
        <w:rPr>
          <w:rFonts w:ascii="Arial" w:hAnsi="Arial" w:cs="Arial"/>
          <w:noProof/>
          <w:lang w:val="es-MX" w:eastAsia="es-MX"/>
        </w:rPr>
        <w:lastRenderedPageBreak/>
        <w:drawing>
          <wp:anchor distT="0" distB="0" distL="114300" distR="114300" simplePos="0" relativeHeight="251881472" behindDoc="0" locked="0" layoutInCell="1" allowOverlap="1" wp14:anchorId="73C33CC5" wp14:editId="23FF3DC4">
            <wp:simplePos x="0" y="0"/>
            <wp:positionH relativeFrom="margin">
              <wp:posOffset>-635</wp:posOffset>
            </wp:positionH>
            <wp:positionV relativeFrom="paragraph">
              <wp:posOffset>270053</wp:posOffset>
            </wp:positionV>
            <wp:extent cx="6322695" cy="3599815"/>
            <wp:effectExtent l="0" t="0" r="1905" b="635"/>
            <wp:wrapNone/>
            <wp:docPr id="1292681667" name="Imagen 129268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22695" cy="3599815"/>
                    </a:xfrm>
                    <a:prstGeom prst="rect">
                      <a:avLst/>
                    </a:prstGeom>
                    <a:noFill/>
                  </pic:spPr>
                </pic:pic>
              </a:graphicData>
            </a:graphic>
            <wp14:sizeRelH relativeFrom="page">
              <wp14:pctWidth>0</wp14:pctWidth>
            </wp14:sizeRelH>
            <wp14:sizeRelV relativeFrom="page">
              <wp14:pctHeight>0</wp14:pctHeight>
            </wp14:sizeRelV>
          </wp:anchor>
        </w:drawing>
      </w:r>
    </w:p>
    <w:p w14:paraId="4C1F71E9" w14:textId="77777777" w:rsidR="0076186E" w:rsidRDefault="0076186E" w:rsidP="0076186E">
      <w:pPr>
        <w:jc w:val="center"/>
        <w:rPr>
          <w:rFonts w:ascii="Arial" w:hAnsi="Arial" w:cs="Arial"/>
        </w:rPr>
      </w:pPr>
    </w:p>
    <w:p w14:paraId="6D61C51E" w14:textId="77777777" w:rsidR="0076186E" w:rsidRPr="00D4442B" w:rsidRDefault="0076186E" w:rsidP="0076186E">
      <w:pPr>
        <w:rPr>
          <w:rFonts w:ascii="Arial" w:hAnsi="Arial" w:cs="Arial"/>
        </w:rPr>
      </w:pPr>
    </w:p>
    <w:p w14:paraId="5AD4090E" w14:textId="77777777" w:rsidR="0076186E" w:rsidRPr="00D4442B" w:rsidRDefault="0076186E" w:rsidP="0076186E">
      <w:pPr>
        <w:rPr>
          <w:rFonts w:ascii="Arial" w:hAnsi="Arial" w:cs="Arial"/>
        </w:rPr>
      </w:pPr>
    </w:p>
    <w:p w14:paraId="136C535A" w14:textId="77777777" w:rsidR="0076186E" w:rsidRPr="00D4442B" w:rsidRDefault="0076186E" w:rsidP="0076186E">
      <w:pPr>
        <w:rPr>
          <w:rFonts w:ascii="Arial" w:hAnsi="Arial" w:cs="Arial"/>
        </w:rPr>
      </w:pPr>
    </w:p>
    <w:p w14:paraId="3DC66170" w14:textId="77777777" w:rsidR="0076186E" w:rsidRPr="00D4442B" w:rsidRDefault="0076186E" w:rsidP="0076186E">
      <w:pPr>
        <w:rPr>
          <w:rFonts w:ascii="Arial" w:hAnsi="Arial" w:cs="Arial"/>
        </w:rPr>
      </w:pPr>
    </w:p>
    <w:p w14:paraId="7E94D2EF" w14:textId="77777777" w:rsidR="0076186E" w:rsidRPr="00D4442B" w:rsidRDefault="0076186E" w:rsidP="0076186E">
      <w:pPr>
        <w:rPr>
          <w:rFonts w:ascii="Arial" w:hAnsi="Arial" w:cs="Arial"/>
        </w:rPr>
      </w:pPr>
    </w:p>
    <w:p w14:paraId="2E6D2571" w14:textId="77777777" w:rsidR="0076186E" w:rsidRPr="00D4442B" w:rsidRDefault="0076186E" w:rsidP="0076186E">
      <w:pPr>
        <w:rPr>
          <w:rFonts w:ascii="Arial" w:hAnsi="Arial" w:cs="Arial"/>
        </w:rPr>
      </w:pPr>
    </w:p>
    <w:p w14:paraId="2C423B64" w14:textId="77777777" w:rsidR="0076186E" w:rsidRPr="00D4442B" w:rsidRDefault="0076186E" w:rsidP="0076186E">
      <w:pPr>
        <w:rPr>
          <w:rFonts w:ascii="Arial" w:hAnsi="Arial" w:cs="Arial"/>
        </w:rPr>
      </w:pPr>
    </w:p>
    <w:p w14:paraId="03ED2EEB" w14:textId="77777777" w:rsidR="0076186E" w:rsidRPr="00D4442B" w:rsidRDefault="0076186E" w:rsidP="0076186E">
      <w:pPr>
        <w:rPr>
          <w:rFonts w:ascii="Arial" w:hAnsi="Arial" w:cs="Arial"/>
        </w:rPr>
      </w:pPr>
    </w:p>
    <w:p w14:paraId="3D2D9AB4" w14:textId="77777777" w:rsidR="0076186E" w:rsidRPr="00D4442B" w:rsidRDefault="0076186E" w:rsidP="0076186E">
      <w:pPr>
        <w:rPr>
          <w:rFonts w:ascii="Arial" w:hAnsi="Arial" w:cs="Arial"/>
        </w:rPr>
      </w:pPr>
    </w:p>
    <w:p w14:paraId="1994C11C" w14:textId="77777777" w:rsidR="0076186E" w:rsidRPr="00D4442B" w:rsidRDefault="0076186E" w:rsidP="0076186E">
      <w:pPr>
        <w:rPr>
          <w:rFonts w:ascii="Arial" w:hAnsi="Arial" w:cs="Arial"/>
        </w:rPr>
      </w:pPr>
    </w:p>
    <w:p w14:paraId="7AC12137" w14:textId="77777777" w:rsidR="0076186E" w:rsidRPr="00D4442B" w:rsidRDefault="0076186E" w:rsidP="0076186E">
      <w:pPr>
        <w:rPr>
          <w:rFonts w:ascii="Arial" w:hAnsi="Arial" w:cs="Arial"/>
        </w:rPr>
      </w:pPr>
    </w:p>
    <w:p w14:paraId="5E243736" w14:textId="77777777" w:rsidR="0076186E" w:rsidRDefault="0076186E" w:rsidP="0076186E">
      <w:pPr>
        <w:rPr>
          <w:rFonts w:ascii="Arial" w:hAnsi="Arial" w:cs="Arial"/>
        </w:rPr>
      </w:pPr>
    </w:p>
    <w:p w14:paraId="2E66F2C0" w14:textId="22BC1560" w:rsidR="0076186E" w:rsidRPr="00D4442B" w:rsidRDefault="0076186E" w:rsidP="0076186E">
      <w:pPr>
        <w:tabs>
          <w:tab w:val="left" w:pos="1893"/>
        </w:tabs>
        <w:rPr>
          <w:rFonts w:ascii="Arial" w:hAnsi="Arial" w:cs="Arial"/>
        </w:rPr>
      </w:pPr>
      <w:r>
        <w:rPr>
          <w:rFonts w:ascii="Arial" w:hAnsi="Arial" w:cs="Arial"/>
        </w:rPr>
        <w:tab/>
      </w:r>
    </w:p>
    <w:p w14:paraId="2C740B81" w14:textId="42DC4473" w:rsidR="00871BBB" w:rsidRDefault="00871BBB" w:rsidP="00871BBB"/>
    <w:p w14:paraId="4C0010E6" w14:textId="79692B9B" w:rsidR="00E64345" w:rsidRPr="00E64345" w:rsidRDefault="00E64345" w:rsidP="00E64345">
      <w:pPr>
        <w:spacing w:after="200" w:line="276" w:lineRule="auto"/>
        <w:jc w:val="right"/>
        <w:rPr>
          <w:rFonts w:ascii="Arial" w:eastAsia="Times New Roman" w:hAnsi="Arial" w:cs="Arial"/>
          <w:kern w:val="0"/>
          <w:lang w:val="es-ES" w:eastAsia="es-ES"/>
          <w14:ligatures w14:val="none"/>
        </w:rPr>
      </w:pPr>
    </w:p>
    <w:p w14:paraId="39951B53" w14:textId="28CA1898" w:rsidR="00E64345" w:rsidRPr="00E64345" w:rsidRDefault="00E64345" w:rsidP="00E64345">
      <w:pPr>
        <w:spacing w:after="200" w:line="276" w:lineRule="auto"/>
        <w:jc w:val="right"/>
        <w:rPr>
          <w:rFonts w:ascii="Arial" w:eastAsia="Times New Roman" w:hAnsi="Arial" w:cs="Arial"/>
          <w:kern w:val="0"/>
          <w:lang w:val="es-ES" w:eastAsia="es-ES"/>
          <w14:ligatures w14:val="none"/>
        </w:rPr>
      </w:pPr>
    </w:p>
    <w:p w14:paraId="28461BD7" w14:textId="77777777" w:rsidR="00E64345" w:rsidRPr="00E64345" w:rsidRDefault="00E64345" w:rsidP="00E64345">
      <w:pPr>
        <w:spacing w:after="200" w:line="276" w:lineRule="auto"/>
        <w:jc w:val="right"/>
        <w:rPr>
          <w:rFonts w:ascii="Arial" w:eastAsia="Times New Roman" w:hAnsi="Arial" w:cs="Arial"/>
          <w:kern w:val="0"/>
          <w:lang w:val="es-ES" w:eastAsia="es-ES"/>
          <w14:ligatures w14:val="none"/>
        </w:rPr>
      </w:pPr>
    </w:p>
    <w:p w14:paraId="24A6D508" w14:textId="77777777" w:rsidR="00E64345" w:rsidRPr="00E64345" w:rsidRDefault="00E64345" w:rsidP="00E64345">
      <w:pPr>
        <w:spacing w:after="200" w:line="276" w:lineRule="auto"/>
        <w:rPr>
          <w:rFonts w:ascii="Arial" w:eastAsia="Times New Roman" w:hAnsi="Arial" w:cs="Arial"/>
          <w:kern w:val="0"/>
          <w:lang w:val="es-ES" w:eastAsia="es-ES"/>
          <w14:ligatures w14:val="none"/>
        </w:rPr>
      </w:pPr>
    </w:p>
    <w:p w14:paraId="0F3FD823" w14:textId="510228AA" w:rsidR="00E64345" w:rsidRPr="00E64345" w:rsidRDefault="00E64345" w:rsidP="00E64345">
      <w:pPr>
        <w:spacing w:after="200" w:line="276" w:lineRule="auto"/>
        <w:rPr>
          <w:rFonts w:ascii="Montserrat" w:eastAsia="Times New Roman" w:hAnsi="Montserrat" w:cs="Arial"/>
          <w:b/>
          <w:bCs/>
          <w:kern w:val="0"/>
          <w:lang w:val="es-ES" w:eastAsia="es-ES"/>
          <w14:ligatures w14:val="none"/>
        </w:rPr>
      </w:pPr>
    </w:p>
    <w:p w14:paraId="78025CED" w14:textId="7D6D0748" w:rsidR="00E64345" w:rsidRPr="00E64345" w:rsidRDefault="00E64345" w:rsidP="00E64345">
      <w:pPr>
        <w:spacing w:after="200" w:line="276" w:lineRule="auto"/>
        <w:rPr>
          <w:rFonts w:ascii="Arial" w:eastAsia="Times New Roman" w:hAnsi="Arial" w:cs="Arial"/>
          <w:kern w:val="0"/>
          <w:lang w:val="es-ES" w:eastAsia="es-ES"/>
          <w14:ligatures w14:val="none"/>
        </w:rPr>
      </w:pPr>
    </w:p>
    <w:p w14:paraId="103573F1" w14:textId="0E28BB07" w:rsidR="002B0450" w:rsidRDefault="002B0450" w:rsidP="00B506C2">
      <w:pPr>
        <w:rPr>
          <w:rFonts w:ascii="Montserrat" w:hAnsi="Montserrat"/>
          <w:b/>
          <w:bCs/>
          <w:sz w:val="28"/>
          <w:szCs w:val="28"/>
        </w:rPr>
      </w:pPr>
    </w:p>
    <w:p w14:paraId="4B9BBFA7" w14:textId="22E13E33" w:rsidR="00C75B05" w:rsidRDefault="00C75B05" w:rsidP="00B506C2">
      <w:pPr>
        <w:rPr>
          <w:rFonts w:ascii="Montserrat" w:hAnsi="Montserrat"/>
          <w:b/>
          <w:bCs/>
          <w:sz w:val="28"/>
          <w:szCs w:val="28"/>
        </w:rPr>
      </w:pPr>
    </w:p>
    <w:p w14:paraId="361C00C5" w14:textId="3F2CC88A" w:rsidR="00C75B05" w:rsidRDefault="00C75B05" w:rsidP="00B506C2">
      <w:pPr>
        <w:rPr>
          <w:rFonts w:ascii="Montserrat" w:hAnsi="Montserrat"/>
          <w:b/>
          <w:bCs/>
          <w:sz w:val="28"/>
          <w:szCs w:val="28"/>
        </w:rPr>
      </w:pPr>
    </w:p>
    <w:p w14:paraId="341637D7" w14:textId="6EDC2DDB" w:rsidR="00C75B05" w:rsidRDefault="00C75B05" w:rsidP="00B506C2">
      <w:pPr>
        <w:rPr>
          <w:rFonts w:ascii="Montserrat" w:hAnsi="Montserrat"/>
          <w:b/>
          <w:bCs/>
          <w:sz w:val="28"/>
          <w:szCs w:val="28"/>
        </w:rPr>
      </w:pPr>
    </w:p>
    <w:p w14:paraId="490C279F" w14:textId="6FA3F995" w:rsidR="00C75B05" w:rsidRDefault="00161254"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67EC">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Auditoria interna</w:t>
      </w:r>
    </w:p>
    <w:p w14:paraId="4920A7F8" w14:textId="7844872F" w:rsidR="00AF67EC" w:rsidRDefault="00A543E1" w:rsidP="007E4671">
      <w:pPr>
        <w:ind w:right="-1368"/>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val="es-MX" w:eastAsia="es-MX"/>
        </w:rPr>
        <w:drawing>
          <wp:anchor distT="0" distB="0" distL="114300" distR="114300" simplePos="0" relativeHeight="251883520" behindDoc="1" locked="0" layoutInCell="1" allowOverlap="1" wp14:anchorId="4BFE642B" wp14:editId="4F6E9D38">
            <wp:simplePos x="0" y="0"/>
            <wp:positionH relativeFrom="column">
              <wp:posOffset>-1775460</wp:posOffset>
            </wp:positionH>
            <wp:positionV relativeFrom="paragraph">
              <wp:posOffset>358140</wp:posOffset>
            </wp:positionV>
            <wp:extent cx="9372600" cy="4991100"/>
            <wp:effectExtent l="0" t="0" r="0" b="0"/>
            <wp:wrapNone/>
            <wp:docPr id="1292681681" name="Gráfico 1292681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70EDF2FA" w14:textId="47EA0812"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63E7ECE" w14:textId="5EA01AF0"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F3647F9" w14:textId="0DC5925B"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F8C6F84" w14:textId="5EC18BA8"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2179D53" w14:textId="4B8F20E2"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CED66ED" w14:textId="03051040"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44D18ED" w14:textId="30B6855E"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2723EA" w14:textId="6F9201C5"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F5AC6BF" w14:textId="127C4E23"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5CE578D" w14:textId="32FCBB92"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4B49281" w14:textId="44F528D4"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C2C1F4A" w14:textId="361DF6DE"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6946A95" w14:textId="62D44C94"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58AA748" w14:textId="7BFBDC28"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839DC0D" w14:textId="1F1CE5AE"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2A3F4D7" w14:textId="202B74B3"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E28C8C6" w14:textId="03F67F99"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289B24D" w14:textId="370B7B8D"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E8FA783" w14:textId="77777777" w:rsidR="00BF0F1F" w:rsidRDefault="00BF0F1F"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Style w:val="Tablaconcuadrcula"/>
        <w:tblpPr w:leftFromText="141" w:rightFromText="141" w:vertAnchor="text" w:horzAnchor="margin" w:tblpXSpec="center" w:tblpY="196"/>
        <w:tblW w:w="9474" w:type="dxa"/>
        <w:tblLook w:val="04A0" w:firstRow="1" w:lastRow="0" w:firstColumn="1" w:lastColumn="0" w:noHBand="0" w:noVBand="1"/>
      </w:tblPr>
      <w:tblGrid>
        <w:gridCol w:w="1344"/>
        <w:gridCol w:w="1922"/>
        <w:gridCol w:w="1418"/>
        <w:gridCol w:w="1656"/>
        <w:gridCol w:w="1579"/>
        <w:gridCol w:w="1555"/>
      </w:tblGrid>
      <w:tr w:rsidR="00704860" w:rsidRPr="00677188" w14:paraId="255A39E1" w14:textId="77777777" w:rsidTr="00B864FB">
        <w:trPr>
          <w:trHeight w:val="572"/>
        </w:trPr>
        <w:tc>
          <w:tcPr>
            <w:tcW w:w="1344" w:type="dxa"/>
            <w:shd w:val="clear" w:color="auto" w:fill="2E74B5" w:themeFill="accent5" w:themeFillShade="BF"/>
          </w:tcPr>
          <w:p w14:paraId="26E7B049" w14:textId="77777777" w:rsidR="00704860" w:rsidRPr="00704860" w:rsidRDefault="00704860" w:rsidP="00B864FB">
            <w:pPr>
              <w:tabs>
                <w:tab w:val="left" w:pos="3195"/>
              </w:tabs>
              <w:jc w:val="center"/>
              <w:rPr>
                <w:rFonts w:ascii="Montserrat" w:hAnsi="Montserrat"/>
                <w:b/>
                <w:outline/>
                <w:color w:val="FFFFFF" w:themeColor="background1"/>
                <w:sz w:val="18"/>
                <w:szCs w:val="18"/>
                <w:lang w:val="es-ES"/>
                <w14:textOutline w14:w="10160" w14:cap="flat" w14:cmpd="sng" w14:algn="ctr">
                  <w14:solidFill>
                    <w14:schemeClr w14:val="bg1"/>
                  </w14:solidFill>
                  <w14:prstDash w14:val="solid"/>
                  <w14:round/>
                </w14:textOutline>
                <w14:textFill>
                  <w14:noFill/>
                </w14:textFill>
              </w:rPr>
            </w:pPr>
          </w:p>
          <w:p w14:paraId="2162B27E" w14:textId="77777777" w:rsidR="00704860" w:rsidRPr="00704860" w:rsidRDefault="00704860" w:rsidP="00B864FB">
            <w:pPr>
              <w:tabs>
                <w:tab w:val="left" w:pos="3195"/>
              </w:tabs>
              <w:jc w:val="center"/>
              <w:rPr>
                <w:rFonts w:ascii="Montserrat" w:hAnsi="Montserrat"/>
                <w:b/>
                <w:outline/>
                <w:color w:val="FFFFFF" w:themeColor="background1"/>
                <w:sz w:val="18"/>
                <w:szCs w:val="18"/>
                <w:lang w:val="es-ES"/>
                <w14:textOutline w14:w="10160" w14:cap="flat" w14:cmpd="sng" w14:algn="ctr">
                  <w14:solidFill>
                    <w14:schemeClr w14:val="bg1"/>
                  </w14:solidFill>
                  <w14:prstDash w14:val="solid"/>
                  <w14:round/>
                </w14:textOutline>
                <w14:textFill>
                  <w14:noFill/>
                </w14:textFill>
              </w:rPr>
            </w:pPr>
          </w:p>
          <w:p w14:paraId="62665AAC" w14:textId="77777777" w:rsidR="00704860" w:rsidRPr="00704860" w:rsidRDefault="00704860" w:rsidP="00B864FB">
            <w:pPr>
              <w:tabs>
                <w:tab w:val="left" w:pos="3195"/>
              </w:tabs>
              <w:jc w:val="center"/>
              <w:rPr>
                <w:rFonts w:ascii="Montserrat" w:hAnsi="Montserrat"/>
                <w:outline/>
                <w:color w:val="FFFFFF" w:themeColor="background1"/>
                <w:sz w:val="18"/>
                <w:szCs w:val="18"/>
                <w:lang w:val="es-ES"/>
                <w14:textOutline w14:w="10160" w14:cap="flat" w14:cmpd="sng" w14:algn="ctr">
                  <w14:solidFill>
                    <w14:schemeClr w14:val="bg1"/>
                  </w14:solidFill>
                  <w14:prstDash w14:val="solid"/>
                  <w14:round/>
                </w14:textOutline>
                <w14:textFill>
                  <w14:noFill/>
                </w14:textFill>
              </w:rPr>
            </w:pPr>
            <w:r w:rsidRPr="00677188">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t>cantidad</w:t>
            </w:r>
          </w:p>
        </w:tc>
        <w:tc>
          <w:tcPr>
            <w:tcW w:w="1923" w:type="dxa"/>
            <w:shd w:val="clear" w:color="auto" w:fill="2E74B5" w:themeFill="accent5" w:themeFillShade="BF"/>
          </w:tcPr>
          <w:p w14:paraId="0BB15C98" w14:textId="77777777" w:rsidR="00704860" w:rsidRPr="00704860" w:rsidRDefault="00704860" w:rsidP="00B864FB">
            <w:pPr>
              <w:tabs>
                <w:tab w:val="left" w:pos="3195"/>
              </w:tabs>
              <w:jc w:val="center"/>
              <w:rPr>
                <w:rFonts w:ascii="Montserrat" w:hAnsi="Montserrat"/>
                <w:outline/>
                <w:color w:val="FFFFFF" w:themeColor="background1"/>
                <w:sz w:val="18"/>
                <w:szCs w:val="18"/>
                <w:lang w:val="es-ES"/>
                <w14:textOutline w14:w="10160" w14:cap="flat" w14:cmpd="sng" w14:algn="ctr">
                  <w14:solidFill>
                    <w14:schemeClr w14:val="bg1"/>
                  </w14:solidFill>
                  <w14:prstDash w14:val="solid"/>
                  <w14:round/>
                </w14:textOutline>
                <w14:textFill>
                  <w14:noFill/>
                </w14:textFill>
              </w:rPr>
            </w:pPr>
            <w:r w:rsidRPr="00677188">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t xml:space="preserve">Procesos planificados y solicitados por el consejo </w:t>
            </w:r>
          </w:p>
        </w:tc>
        <w:tc>
          <w:tcPr>
            <w:tcW w:w="1419" w:type="dxa"/>
            <w:shd w:val="clear" w:color="auto" w:fill="2E74B5" w:themeFill="accent5" w:themeFillShade="BF"/>
          </w:tcPr>
          <w:p w14:paraId="2E39DA1C"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p>
          <w:p w14:paraId="7C71220F"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r w:rsidRPr="00677188">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t>Porcentaje de avance</w:t>
            </w:r>
          </w:p>
        </w:tc>
        <w:tc>
          <w:tcPr>
            <w:tcW w:w="1657" w:type="dxa"/>
            <w:shd w:val="clear" w:color="auto" w:fill="2E74B5" w:themeFill="accent5" w:themeFillShade="BF"/>
          </w:tcPr>
          <w:p w14:paraId="1B349B01"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p>
          <w:p w14:paraId="4C2B2B16"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r w:rsidRPr="00677188">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t>Descripción del proceso</w:t>
            </w:r>
          </w:p>
        </w:tc>
        <w:tc>
          <w:tcPr>
            <w:tcW w:w="1579" w:type="dxa"/>
            <w:shd w:val="clear" w:color="auto" w:fill="2E74B5" w:themeFill="accent5" w:themeFillShade="BF"/>
          </w:tcPr>
          <w:p w14:paraId="2F20CDE6"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p>
          <w:p w14:paraId="1887C168"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r w:rsidRPr="00677188">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t>Unidades relacionadas</w:t>
            </w:r>
          </w:p>
        </w:tc>
        <w:tc>
          <w:tcPr>
            <w:tcW w:w="1552" w:type="dxa"/>
            <w:shd w:val="clear" w:color="auto" w:fill="2E74B5" w:themeFill="accent5" w:themeFillShade="BF"/>
          </w:tcPr>
          <w:p w14:paraId="2B1365E2"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p>
          <w:p w14:paraId="2238644C"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p>
          <w:p w14:paraId="686C7F3D" w14:textId="77777777" w:rsidR="00704860" w:rsidRPr="00677188" w:rsidRDefault="00704860" w:rsidP="00B864FB">
            <w:pPr>
              <w:tabs>
                <w:tab w:val="left" w:pos="3195"/>
              </w:tabs>
              <w:jc w:val="center"/>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pPr>
            <w:r w:rsidRPr="00677188">
              <w:rPr>
                <w:rFonts w:ascii="Montserrat" w:hAnsi="Montserrat"/>
                <w:color w:val="FFFFFF" w:themeColor="background1"/>
                <w:sz w:val="18"/>
                <w:szCs w:val="18"/>
                <w:lang w:val="es-ES"/>
                <w14:textOutline w14:w="10160" w14:cap="flat" w14:cmpd="sng" w14:algn="ctr">
                  <w14:solidFill>
                    <w14:schemeClr w14:val="bg1"/>
                  </w14:solidFill>
                  <w14:prstDash w14:val="solid"/>
                  <w14:round/>
                </w14:textOutline>
              </w:rPr>
              <w:t>Modalidad</w:t>
            </w:r>
          </w:p>
        </w:tc>
      </w:tr>
      <w:tr w:rsidR="00704860" w:rsidRPr="007449C4" w14:paraId="7B73E838" w14:textId="77777777" w:rsidTr="00B864FB">
        <w:trPr>
          <w:trHeight w:val="2791"/>
        </w:trPr>
        <w:tc>
          <w:tcPr>
            <w:tcW w:w="1344" w:type="dxa"/>
          </w:tcPr>
          <w:p w14:paraId="116B23BD" w14:textId="77777777" w:rsidR="00704860" w:rsidRPr="007449C4" w:rsidRDefault="00704860" w:rsidP="00B864FB">
            <w:pPr>
              <w:tabs>
                <w:tab w:val="left" w:pos="3195"/>
              </w:tabs>
              <w:jc w:val="center"/>
              <w:rPr>
                <w:rFonts w:ascii="Montserrat" w:hAnsi="Montserrat"/>
                <w:sz w:val="18"/>
                <w:szCs w:val="18"/>
                <w:lang w:val="es-ES"/>
              </w:rPr>
            </w:pPr>
          </w:p>
          <w:p w14:paraId="5646C993" w14:textId="77777777" w:rsidR="00704860" w:rsidRPr="007449C4" w:rsidRDefault="00704860" w:rsidP="00B864FB">
            <w:pPr>
              <w:tabs>
                <w:tab w:val="left" w:pos="3195"/>
              </w:tabs>
              <w:jc w:val="center"/>
              <w:rPr>
                <w:rFonts w:ascii="Montserrat" w:hAnsi="Montserrat"/>
                <w:sz w:val="18"/>
                <w:szCs w:val="18"/>
                <w:lang w:val="es-ES"/>
              </w:rPr>
            </w:pPr>
          </w:p>
          <w:p w14:paraId="74AFE3EA" w14:textId="77777777" w:rsidR="00704860" w:rsidRPr="007449C4" w:rsidRDefault="00704860" w:rsidP="00B864FB">
            <w:pPr>
              <w:tabs>
                <w:tab w:val="left" w:pos="3195"/>
              </w:tabs>
              <w:jc w:val="center"/>
              <w:rPr>
                <w:rFonts w:ascii="Montserrat" w:hAnsi="Montserrat"/>
                <w:sz w:val="18"/>
                <w:szCs w:val="18"/>
                <w:lang w:val="es-ES"/>
              </w:rPr>
            </w:pPr>
          </w:p>
          <w:p w14:paraId="1AC78E35" w14:textId="77777777" w:rsidR="00704860" w:rsidRPr="007449C4" w:rsidRDefault="00704860" w:rsidP="00B864FB">
            <w:pPr>
              <w:tabs>
                <w:tab w:val="left" w:pos="3195"/>
              </w:tabs>
              <w:jc w:val="center"/>
              <w:rPr>
                <w:rFonts w:ascii="Montserrat" w:hAnsi="Montserrat"/>
                <w:sz w:val="18"/>
                <w:szCs w:val="18"/>
                <w:lang w:val="es-ES"/>
              </w:rPr>
            </w:pPr>
          </w:p>
          <w:p w14:paraId="74A74704" w14:textId="77777777" w:rsidR="00704860" w:rsidRPr="007449C4" w:rsidRDefault="00704860" w:rsidP="00B864FB">
            <w:pPr>
              <w:tabs>
                <w:tab w:val="left" w:pos="3195"/>
              </w:tabs>
              <w:jc w:val="center"/>
              <w:rPr>
                <w:rFonts w:ascii="Montserrat" w:hAnsi="Montserrat"/>
                <w:sz w:val="18"/>
                <w:szCs w:val="18"/>
                <w:lang w:val="es-ES"/>
              </w:rPr>
            </w:pPr>
          </w:p>
          <w:p w14:paraId="505C5465"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1</w:t>
            </w:r>
          </w:p>
        </w:tc>
        <w:tc>
          <w:tcPr>
            <w:tcW w:w="1923" w:type="dxa"/>
          </w:tcPr>
          <w:p w14:paraId="011E8EEC"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Examen Especial realizado a los procedimientos del departamento de transporte de Gobierno Municipal de San Salvador Oeste, específicamente al distrito de Apopa, por el periodo comprendido 1 de mayo 2021-30 de abril 2022.</w:t>
            </w:r>
          </w:p>
        </w:tc>
        <w:tc>
          <w:tcPr>
            <w:tcW w:w="1419" w:type="dxa"/>
          </w:tcPr>
          <w:p w14:paraId="0C5D9A40" w14:textId="77777777" w:rsidR="00704860" w:rsidRPr="007449C4" w:rsidRDefault="00704860" w:rsidP="00B864FB">
            <w:pPr>
              <w:tabs>
                <w:tab w:val="left" w:pos="3195"/>
              </w:tabs>
              <w:jc w:val="center"/>
              <w:rPr>
                <w:rFonts w:ascii="Montserrat" w:hAnsi="Montserrat"/>
                <w:sz w:val="18"/>
                <w:szCs w:val="18"/>
                <w:lang w:val="es-ES"/>
              </w:rPr>
            </w:pPr>
          </w:p>
          <w:p w14:paraId="7DF34AA9" w14:textId="77777777" w:rsidR="00704860" w:rsidRPr="007449C4" w:rsidRDefault="00704860" w:rsidP="00B864FB">
            <w:pPr>
              <w:tabs>
                <w:tab w:val="left" w:pos="3195"/>
              </w:tabs>
              <w:jc w:val="center"/>
              <w:rPr>
                <w:rFonts w:ascii="Montserrat" w:hAnsi="Montserrat"/>
                <w:sz w:val="18"/>
                <w:szCs w:val="18"/>
                <w:lang w:val="es-ES"/>
              </w:rPr>
            </w:pPr>
          </w:p>
          <w:p w14:paraId="798430B0" w14:textId="77777777" w:rsidR="00704860" w:rsidRPr="007449C4" w:rsidRDefault="00704860" w:rsidP="00B864FB">
            <w:pPr>
              <w:tabs>
                <w:tab w:val="left" w:pos="3195"/>
              </w:tabs>
              <w:jc w:val="center"/>
              <w:rPr>
                <w:rFonts w:ascii="Montserrat" w:hAnsi="Montserrat"/>
                <w:sz w:val="18"/>
                <w:szCs w:val="18"/>
                <w:lang w:val="es-ES"/>
              </w:rPr>
            </w:pPr>
          </w:p>
          <w:p w14:paraId="5F4CB8C3" w14:textId="77777777" w:rsidR="00704860" w:rsidRPr="007449C4" w:rsidRDefault="00704860" w:rsidP="00B864FB">
            <w:pPr>
              <w:tabs>
                <w:tab w:val="left" w:pos="3195"/>
              </w:tabs>
              <w:jc w:val="center"/>
              <w:rPr>
                <w:rFonts w:ascii="Montserrat" w:hAnsi="Montserrat"/>
                <w:sz w:val="18"/>
                <w:szCs w:val="18"/>
                <w:lang w:val="es-ES"/>
              </w:rPr>
            </w:pPr>
          </w:p>
          <w:p w14:paraId="1D58EF2D" w14:textId="77777777" w:rsidR="00704860" w:rsidRDefault="00704860" w:rsidP="00B864FB">
            <w:pPr>
              <w:tabs>
                <w:tab w:val="left" w:pos="3195"/>
              </w:tabs>
              <w:jc w:val="center"/>
              <w:rPr>
                <w:rFonts w:ascii="Montserrat" w:hAnsi="Montserrat"/>
                <w:sz w:val="18"/>
                <w:szCs w:val="18"/>
                <w:lang w:val="es-ES"/>
              </w:rPr>
            </w:pPr>
          </w:p>
          <w:p w14:paraId="77DC5F1F" w14:textId="77777777" w:rsidR="00704860" w:rsidRDefault="00704860" w:rsidP="00B864FB">
            <w:pPr>
              <w:tabs>
                <w:tab w:val="left" w:pos="3195"/>
              </w:tabs>
              <w:jc w:val="center"/>
              <w:rPr>
                <w:rFonts w:ascii="Montserrat" w:hAnsi="Montserrat"/>
                <w:sz w:val="18"/>
                <w:szCs w:val="18"/>
                <w:lang w:val="es-ES"/>
              </w:rPr>
            </w:pPr>
          </w:p>
          <w:p w14:paraId="5C3A16EE" w14:textId="77777777" w:rsidR="00704860" w:rsidRDefault="00704860" w:rsidP="00B864FB">
            <w:pPr>
              <w:tabs>
                <w:tab w:val="left" w:pos="3195"/>
              </w:tabs>
              <w:jc w:val="center"/>
              <w:rPr>
                <w:rFonts w:ascii="Montserrat" w:hAnsi="Montserrat"/>
                <w:sz w:val="18"/>
                <w:szCs w:val="18"/>
                <w:lang w:val="es-ES"/>
              </w:rPr>
            </w:pPr>
          </w:p>
          <w:p w14:paraId="3B8E8D3D"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40%</w:t>
            </w:r>
          </w:p>
          <w:p w14:paraId="66CD42C3" w14:textId="77777777" w:rsidR="00704860" w:rsidRPr="007449C4" w:rsidRDefault="00704860" w:rsidP="00B864FB">
            <w:pPr>
              <w:tabs>
                <w:tab w:val="left" w:pos="3195"/>
              </w:tabs>
              <w:jc w:val="center"/>
              <w:rPr>
                <w:rFonts w:ascii="Montserrat" w:hAnsi="Montserrat"/>
                <w:sz w:val="18"/>
                <w:szCs w:val="18"/>
                <w:lang w:val="es-ES"/>
              </w:rPr>
            </w:pPr>
          </w:p>
        </w:tc>
        <w:tc>
          <w:tcPr>
            <w:tcW w:w="1657" w:type="dxa"/>
          </w:tcPr>
          <w:p w14:paraId="6B87185E" w14:textId="77777777" w:rsidR="00704860" w:rsidRDefault="00704860" w:rsidP="00B864FB">
            <w:pPr>
              <w:tabs>
                <w:tab w:val="left" w:pos="3195"/>
              </w:tabs>
              <w:jc w:val="center"/>
              <w:rPr>
                <w:rFonts w:ascii="Montserrat" w:hAnsi="Montserrat"/>
                <w:sz w:val="18"/>
                <w:szCs w:val="18"/>
                <w:lang w:val="es-ES"/>
              </w:rPr>
            </w:pPr>
          </w:p>
          <w:p w14:paraId="38BEACB5" w14:textId="77777777" w:rsidR="00704860" w:rsidRDefault="00704860" w:rsidP="00B864FB">
            <w:pPr>
              <w:tabs>
                <w:tab w:val="left" w:pos="3195"/>
              </w:tabs>
              <w:jc w:val="center"/>
              <w:rPr>
                <w:rFonts w:ascii="Montserrat" w:hAnsi="Montserrat"/>
                <w:sz w:val="18"/>
                <w:szCs w:val="18"/>
                <w:lang w:val="es-ES"/>
              </w:rPr>
            </w:pPr>
          </w:p>
          <w:p w14:paraId="05F47E97" w14:textId="77777777" w:rsidR="00704860" w:rsidRDefault="00704860" w:rsidP="00B864FB">
            <w:pPr>
              <w:tabs>
                <w:tab w:val="left" w:pos="3195"/>
              </w:tabs>
              <w:jc w:val="center"/>
              <w:rPr>
                <w:rFonts w:ascii="Montserrat" w:hAnsi="Montserrat"/>
                <w:sz w:val="18"/>
                <w:szCs w:val="18"/>
                <w:lang w:val="es-ES"/>
              </w:rPr>
            </w:pPr>
          </w:p>
          <w:p w14:paraId="0FA90A60" w14:textId="77777777" w:rsidR="00704860" w:rsidRDefault="00704860" w:rsidP="00B864FB">
            <w:pPr>
              <w:tabs>
                <w:tab w:val="left" w:pos="3195"/>
              </w:tabs>
              <w:jc w:val="center"/>
              <w:rPr>
                <w:rFonts w:ascii="Montserrat" w:hAnsi="Montserrat"/>
                <w:sz w:val="18"/>
                <w:szCs w:val="18"/>
                <w:lang w:val="es-ES"/>
              </w:rPr>
            </w:pPr>
          </w:p>
          <w:p w14:paraId="62FFBC18"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Objetivo Auditar los procesos requeridos para la compra de combustible y más procesos</w:t>
            </w:r>
          </w:p>
        </w:tc>
        <w:tc>
          <w:tcPr>
            <w:tcW w:w="1579" w:type="dxa"/>
          </w:tcPr>
          <w:p w14:paraId="07DFDFE8" w14:textId="77777777" w:rsidR="00704860" w:rsidRPr="007449C4" w:rsidRDefault="00704860" w:rsidP="00B864FB">
            <w:pPr>
              <w:jc w:val="center"/>
              <w:rPr>
                <w:rFonts w:ascii="Montserrat" w:hAnsi="Montserrat"/>
                <w:sz w:val="18"/>
                <w:szCs w:val="18"/>
                <w:lang w:val="es-ES"/>
              </w:rPr>
            </w:pPr>
          </w:p>
          <w:p w14:paraId="329D6C12" w14:textId="77777777" w:rsidR="00704860" w:rsidRDefault="00704860" w:rsidP="00B864FB">
            <w:pPr>
              <w:jc w:val="center"/>
              <w:rPr>
                <w:rFonts w:ascii="Montserrat" w:hAnsi="Montserrat"/>
                <w:sz w:val="18"/>
                <w:szCs w:val="18"/>
                <w:lang w:val="es-ES"/>
              </w:rPr>
            </w:pPr>
          </w:p>
          <w:p w14:paraId="5C47CF7F" w14:textId="77777777" w:rsidR="00704860" w:rsidRDefault="00704860" w:rsidP="00B864FB">
            <w:pPr>
              <w:jc w:val="center"/>
              <w:rPr>
                <w:rFonts w:ascii="Montserrat" w:hAnsi="Montserrat"/>
                <w:sz w:val="18"/>
                <w:szCs w:val="18"/>
                <w:lang w:val="es-ES"/>
              </w:rPr>
            </w:pPr>
          </w:p>
          <w:p w14:paraId="49F016A0" w14:textId="77777777" w:rsidR="00704860" w:rsidRDefault="00704860" w:rsidP="00B864FB">
            <w:pPr>
              <w:jc w:val="center"/>
              <w:rPr>
                <w:rFonts w:ascii="Montserrat" w:hAnsi="Montserrat"/>
                <w:sz w:val="18"/>
                <w:szCs w:val="18"/>
                <w:lang w:val="es-ES"/>
              </w:rPr>
            </w:pPr>
          </w:p>
          <w:p w14:paraId="1AA0C9A6"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Gerencia Administrativa, Encargado de Transporte, Encargado de contrato</w:t>
            </w:r>
          </w:p>
        </w:tc>
        <w:tc>
          <w:tcPr>
            <w:tcW w:w="1552" w:type="dxa"/>
          </w:tcPr>
          <w:p w14:paraId="2564B0C2" w14:textId="77777777" w:rsidR="00704860" w:rsidRDefault="00704860" w:rsidP="00B864FB">
            <w:pPr>
              <w:tabs>
                <w:tab w:val="left" w:pos="3195"/>
              </w:tabs>
              <w:jc w:val="center"/>
              <w:rPr>
                <w:rFonts w:ascii="Montserrat" w:hAnsi="Montserrat"/>
                <w:sz w:val="18"/>
                <w:szCs w:val="18"/>
                <w:lang w:val="es-ES"/>
              </w:rPr>
            </w:pPr>
          </w:p>
          <w:p w14:paraId="22DDD8F2" w14:textId="77777777" w:rsidR="00704860" w:rsidRDefault="00704860" w:rsidP="00B864FB">
            <w:pPr>
              <w:tabs>
                <w:tab w:val="left" w:pos="3195"/>
              </w:tabs>
              <w:jc w:val="center"/>
              <w:rPr>
                <w:rFonts w:ascii="Montserrat" w:hAnsi="Montserrat"/>
                <w:sz w:val="18"/>
                <w:szCs w:val="18"/>
                <w:lang w:val="es-ES"/>
              </w:rPr>
            </w:pPr>
          </w:p>
          <w:p w14:paraId="33D886EB" w14:textId="77777777" w:rsidR="00704860" w:rsidRDefault="00704860" w:rsidP="00B864FB">
            <w:pPr>
              <w:tabs>
                <w:tab w:val="left" w:pos="3195"/>
              </w:tabs>
              <w:jc w:val="center"/>
              <w:rPr>
                <w:rFonts w:ascii="Montserrat" w:hAnsi="Montserrat"/>
                <w:sz w:val="18"/>
                <w:szCs w:val="18"/>
                <w:lang w:val="es-ES"/>
              </w:rPr>
            </w:pPr>
          </w:p>
          <w:p w14:paraId="14BCB865" w14:textId="77777777" w:rsidR="00704860" w:rsidRDefault="00704860" w:rsidP="00B864FB">
            <w:pPr>
              <w:tabs>
                <w:tab w:val="left" w:pos="3195"/>
              </w:tabs>
              <w:jc w:val="center"/>
              <w:rPr>
                <w:rFonts w:ascii="Montserrat" w:hAnsi="Montserrat"/>
                <w:sz w:val="18"/>
                <w:szCs w:val="18"/>
                <w:lang w:val="es-ES"/>
              </w:rPr>
            </w:pPr>
          </w:p>
          <w:p w14:paraId="26FAB80F"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Procedimiento Requerido por Alcalde de forma verbal</w:t>
            </w:r>
          </w:p>
        </w:tc>
      </w:tr>
      <w:tr w:rsidR="00704860" w:rsidRPr="007449C4" w14:paraId="591C4A46" w14:textId="77777777" w:rsidTr="00B864FB">
        <w:trPr>
          <w:trHeight w:val="2069"/>
        </w:trPr>
        <w:tc>
          <w:tcPr>
            <w:tcW w:w="1344" w:type="dxa"/>
          </w:tcPr>
          <w:p w14:paraId="28A0A534" w14:textId="77777777" w:rsidR="00704860" w:rsidRPr="007449C4" w:rsidRDefault="00704860" w:rsidP="00B864FB">
            <w:pPr>
              <w:tabs>
                <w:tab w:val="left" w:pos="3195"/>
              </w:tabs>
              <w:rPr>
                <w:rFonts w:ascii="Montserrat" w:hAnsi="Montserrat"/>
                <w:sz w:val="18"/>
                <w:szCs w:val="18"/>
                <w:lang w:val="es-ES"/>
              </w:rPr>
            </w:pPr>
          </w:p>
          <w:p w14:paraId="35EE9548" w14:textId="77777777" w:rsidR="00704860" w:rsidRPr="007449C4" w:rsidRDefault="00704860" w:rsidP="00B864FB">
            <w:pPr>
              <w:tabs>
                <w:tab w:val="left" w:pos="3195"/>
              </w:tabs>
              <w:rPr>
                <w:rFonts w:ascii="Montserrat" w:hAnsi="Montserrat"/>
                <w:sz w:val="18"/>
                <w:szCs w:val="18"/>
                <w:lang w:val="es-ES"/>
              </w:rPr>
            </w:pPr>
          </w:p>
          <w:p w14:paraId="1CE1B962" w14:textId="77777777" w:rsidR="00704860" w:rsidRPr="007449C4" w:rsidRDefault="00704860" w:rsidP="00B864FB">
            <w:pPr>
              <w:tabs>
                <w:tab w:val="left" w:pos="3195"/>
              </w:tabs>
              <w:rPr>
                <w:rFonts w:ascii="Montserrat" w:hAnsi="Montserrat"/>
                <w:sz w:val="18"/>
                <w:szCs w:val="18"/>
                <w:lang w:val="es-ES"/>
              </w:rPr>
            </w:pPr>
          </w:p>
          <w:p w14:paraId="1A91B05B" w14:textId="77777777" w:rsidR="00704860" w:rsidRPr="007449C4" w:rsidRDefault="00704860" w:rsidP="00B864FB">
            <w:pPr>
              <w:tabs>
                <w:tab w:val="left" w:pos="3195"/>
              </w:tabs>
              <w:rPr>
                <w:rFonts w:ascii="Montserrat" w:hAnsi="Montserrat"/>
                <w:sz w:val="18"/>
                <w:szCs w:val="18"/>
                <w:lang w:val="es-ES"/>
              </w:rPr>
            </w:pPr>
          </w:p>
          <w:p w14:paraId="62275F09" w14:textId="77777777" w:rsidR="00704860" w:rsidRPr="007449C4" w:rsidRDefault="00704860" w:rsidP="00B864FB">
            <w:pPr>
              <w:tabs>
                <w:tab w:val="left" w:pos="3195"/>
              </w:tabs>
              <w:rPr>
                <w:rFonts w:ascii="Montserrat" w:hAnsi="Montserrat"/>
                <w:sz w:val="18"/>
                <w:szCs w:val="18"/>
                <w:lang w:val="es-ES"/>
              </w:rPr>
            </w:pPr>
          </w:p>
          <w:p w14:paraId="1B75BD28"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2</w:t>
            </w:r>
          </w:p>
        </w:tc>
        <w:tc>
          <w:tcPr>
            <w:tcW w:w="1923" w:type="dxa"/>
          </w:tcPr>
          <w:p w14:paraId="0EE655B1"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Examen Especial realizado a la Unidad del Polideportivo Victoria Gastez del Gobierno Municipal de San Salvador Oeste, específicamente al distrito de Nejapa, por periodo comprendido del 01/06/2022 al 30/04/2023</w:t>
            </w:r>
          </w:p>
        </w:tc>
        <w:tc>
          <w:tcPr>
            <w:tcW w:w="1419" w:type="dxa"/>
          </w:tcPr>
          <w:p w14:paraId="35721695" w14:textId="77777777" w:rsidR="00704860" w:rsidRPr="007449C4" w:rsidRDefault="00704860" w:rsidP="00B864FB">
            <w:pPr>
              <w:tabs>
                <w:tab w:val="left" w:pos="3195"/>
              </w:tabs>
              <w:rPr>
                <w:rFonts w:ascii="Montserrat" w:hAnsi="Montserrat"/>
                <w:sz w:val="18"/>
                <w:szCs w:val="18"/>
                <w:lang w:val="es-ES"/>
              </w:rPr>
            </w:pPr>
          </w:p>
          <w:p w14:paraId="74D91D34" w14:textId="77777777" w:rsidR="00704860" w:rsidRPr="007449C4" w:rsidRDefault="00704860" w:rsidP="00B864FB">
            <w:pPr>
              <w:tabs>
                <w:tab w:val="left" w:pos="3195"/>
              </w:tabs>
              <w:rPr>
                <w:rFonts w:ascii="Montserrat" w:hAnsi="Montserrat"/>
                <w:sz w:val="18"/>
                <w:szCs w:val="18"/>
                <w:lang w:val="es-ES"/>
              </w:rPr>
            </w:pPr>
          </w:p>
          <w:p w14:paraId="4842543E" w14:textId="77777777" w:rsidR="00704860" w:rsidRPr="007449C4" w:rsidRDefault="00704860" w:rsidP="00B864FB">
            <w:pPr>
              <w:tabs>
                <w:tab w:val="left" w:pos="3195"/>
              </w:tabs>
              <w:rPr>
                <w:rFonts w:ascii="Montserrat" w:hAnsi="Montserrat"/>
                <w:sz w:val="18"/>
                <w:szCs w:val="18"/>
                <w:lang w:val="es-ES"/>
              </w:rPr>
            </w:pPr>
          </w:p>
          <w:p w14:paraId="33A6AE35" w14:textId="77777777" w:rsidR="00704860" w:rsidRPr="007449C4" w:rsidRDefault="00704860" w:rsidP="00B864FB">
            <w:pPr>
              <w:tabs>
                <w:tab w:val="left" w:pos="3195"/>
              </w:tabs>
              <w:rPr>
                <w:rFonts w:ascii="Montserrat" w:hAnsi="Montserrat"/>
                <w:sz w:val="18"/>
                <w:szCs w:val="18"/>
                <w:lang w:val="es-ES"/>
              </w:rPr>
            </w:pPr>
          </w:p>
          <w:p w14:paraId="1C75FF5F" w14:textId="77777777" w:rsidR="00704860" w:rsidRPr="007449C4" w:rsidRDefault="00704860" w:rsidP="00B864FB">
            <w:pPr>
              <w:tabs>
                <w:tab w:val="left" w:pos="3195"/>
              </w:tabs>
              <w:rPr>
                <w:rFonts w:ascii="Montserrat" w:hAnsi="Montserrat"/>
                <w:sz w:val="18"/>
                <w:szCs w:val="18"/>
                <w:lang w:val="es-ES"/>
              </w:rPr>
            </w:pPr>
          </w:p>
          <w:p w14:paraId="75D2AA5D"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75%</w:t>
            </w:r>
          </w:p>
        </w:tc>
        <w:tc>
          <w:tcPr>
            <w:tcW w:w="1657" w:type="dxa"/>
          </w:tcPr>
          <w:p w14:paraId="2DDE9D3C"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Con el objetivo de trabajar en el Plan Anual de trabajo y Auditar gastos sobre Polideportivo se está realizando Examen Especial, en conformidad del año fiscal 2024</w:t>
            </w:r>
          </w:p>
        </w:tc>
        <w:tc>
          <w:tcPr>
            <w:tcW w:w="1579" w:type="dxa"/>
          </w:tcPr>
          <w:p w14:paraId="5042CC8E" w14:textId="77777777" w:rsidR="00704860" w:rsidRPr="007449C4" w:rsidRDefault="00704860" w:rsidP="00B864FB">
            <w:pPr>
              <w:jc w:val="center"/>
              <w:rPr>
                <w:rFonts w:ascii="Montserrat" w:hAnsi="Montserrat"/>
                <w:sz w:val="18"/>
                <w:szCs w:val="18"/>
                <w:lang w:val="es-ES"/>
              </w:rPr>
            </w:pPr>
          </w:p>
          <w:p w14:paraId="2DAE418C" w14:textId="77777777" w:rsidR="00704860" w:rsidRPr="007449C4" w:rsidRDefault="00704860" w:rsidP="00B864FB">
            <w:pPr>
              <w:jc w:val="center"/>
              <w:rPr>
                <w:rFonts w:ascii="Montserrat" w:hAnsi="Montserrat"/>
                <w:sz w:val="18"/>
                <w:szCs w:val="18"/>
                <w:lang w:val="es-ES"/>
              </w:rPr>
            </w:pPr>
          </w:p>
          <w:p w14:paraId="11156929"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Concejo Municipal        Secretaría Municipal    Tesorería Municipal</w:t>
            </w:r>
          </w:p>
          <w:p w14:paraId="7D700070" w14:textId="77777777" w:rsidR="00704860" w:rsidRPr="007449C4" w:rsidRDefault="00704860" w:rsidP="00B864FB">
            <w:pPr>
              <w:tabs>
                <w:tab w:val="left" w:pos="3195"/>
              </w:tabs>
              <w:jc w:val="center"/>
              <w:rPr>
                <w:rFonts w:ascii="Montserrat" w:hAnsi="Montserrat"/>
                <w:sz w:val="18"/>
                <w:szCs w:val="18"/>
                <w:lang w:val="es-ES"/>
              </w:rPr>
            </w:pPr>
          </w:p>
        </w:tc>
        <w:tc>
          <w:tcPr>
            <w:tcW w:w="1552" w:type="dxa"/>
          </w:tcPr>
          <w:p w14:paraId="4CCDD1E1" w14:textId="77777777" w:rsidR="00704860" w:rsidRPr="007449C4" w:rsidRDefault="00704860" w:rsidP="00B864FB">
            <w:pPr>
              <w:tabs>
                <w:tab w:val="left" w:pos="3195"/>
              </w:tabs>
              <w:rPr>
                <w:rFonts w:ascii="Montserrat" w:hAnsi="Montserrat"/>
                <w:sz w:val="18"/>
                <w:szCs w:val="18"/>
                <w:lang w:val="es-ES"/>
              </w:rPr>
            </w:pPr>
          </w:p>
          <w:p w14:paraId="0EF9950F" w14:textId="77777777" w:rsidR="00704860" w:rsidRDefault="00704860" w:rsidP="00B864FB">
            <w:pPr>
              <w:tabs>
                <w:tab w:val="left" w:pos="3195"/>
              </w:tabs>
              <w:jc w:val="center"/>
              <w:rPr>
                <w:rFonts w:ascii="Montserrat" w:hAnsi="Montserrat"/>
                <w:sz w:val="18"/>
                <w:szCs w:val="18"/>
                <w:lang w:val="es-ES"/>
              </w:rPr>
            </w:pPr>
          </w:p>
          <w:p w14:paraId="17D81EA4"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Actividad Planificada dentro del plan de trabajo 2024 de Auditoria Interna</w:t>
            </w:r>
          </w:p>
        </w:tc>
      </w:tr>
      <w:tr w:rsidR="00704860" w:rsidRPr="007449C4" w14:paraId="652C8ECB" w14:textId="77777777" w:rsidTr="00B864FB">
        <w:trPr>
          <w:trHeight w:val="132"/>
        </w:trPr>
        <w:tc>
          <w:tcPr>
            <w:tcW w:w="1344" w:type="dxa"/>
          </w:tcPr>
          <w:p w14:paraId="2D5A5152" w14:textId="77777777" w:rsidR="00704860" w:rsidRPr="007449C4" w:rsidRDefault="00704860" w:rsidP="00B864FB">
            <w:pPr>
              <w:tabs>
                <w:tab w:val="left" w:pos="3195"/>
              </w:tabs>
              <w:rPr>
                <w:rFonts w:ascii="Montserrat" w:hAnsi="Montserrat"/>
                <w:sz w:val="18"/>
                <w:szCs w:val="18"/>
                <w:lang w:val="es-ES"/>
              </w:rPr>
            </w:pPr>
          </w:p>
          <w:p w14:paraId="7CEE9439" w14:textId="77777777" w:rsidR="00704860" w:rsidRPr="007449C4" w:rsidRDefault="00704860" w:rsidP="00B864FB">
            <w:pPr>
              <w:tabs>
                <w:tab w:val="left" w:pos="3195"/>
              </w:tabs>
              <w:rPr>
                <w:rFonts w:ascii="Montserrat" w:hAnsi="Montserrat"/>
                <w:sz w:val="18"/>
                <w:szCs w:val="18"/>
                <w:lang w:val="es-ES"/>
              </w:rPr>
            </w:pPr>
          </w:p>
          <w:p w14:paraId="67B93BF3" w14:textId="77777777" w:rsidR="00704860" w:rsidRPr="007449C4" w:rsidRDefault="00704860" w:rsidP="00B864FB">
            <w:pPr>
              <w:tabs>
                <w:tab w:val="left" w:pos="3195"/>
              </w:tabs>
              <w:rPr>
                <w:rFonts w:ascii="Montserrat" w:hAnsi="Montserrat"/>
                <w:sz w:val="18"/>
                <w:szCs w:val="18"/>
                <w:lang w:val="es-ES"/>
              </w:rPr>
            </w:pPr>
          </w:p>
          <w:p w14:paraId="483DD32F"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3</w:t>
            </w:r>
          </w:p>
        </w:tc>
        <w:tc>
          <w:tcPr>
            <w:tcW w:w="1923" w:type="dxa"/>
          </w:tcPr>
          <w:p w14:paraId="06DBA039"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Examen Especial al proceso de adquisición de camión recolector de desechos sólidos según Ref.LC-OI-AMN/2023</w:t>
            </w:r>
          </w:p>
        </w:tc>
        <w:tc>
          <w:tcPr>
            <w:tcW w:w="1419" w:type="dxa"/>
          </w:tcPr>
          <w:p w14:paraId="329E5EA2" w14:textId="77777777" w:rsidR="00704860" w:rsidRPr="007449C4" w:rsidRDefault="00704860" w:rsidP="00B864FB">
            <w:pPr>
              <w:tabs>
                <w:tab w:val="left" w:pos="3195"/>
              </w:tabs>
              <w:jc w:val="center"/>
              <w:rPr>
                <w:rFonts w:ascii="Montserrat" w:hAnsi="Montserrat"/>
                <w:sz w:val="18"/>
                <w:szCs w:val="18"/>
                <w:lang w:val="es-ES"/>
              </w:rPr>
            </w:pPr>
          </w:p>
          <w:p w14:paraId="00A141F9" w14:textId="77777777" w:rsidR="00704860" w:rsidRPr="007449C4" w:rsidRDefault="00704860" w:rsidP="00B864FB">
            <w:pPr>
              <w:tabs>
                <w:tab w:val="left" w:pos="3195"/>
              </w:tabs>
              <w:jc w:val="center"/>
              <w:rPr>
                <w:rFonts w:ascii="Montserrat" w:hAnsi="Montserrat"/>
                <w:sz w:val="18"/>
                <w:szCs w:val="18"/>
                <w:lang w:val="es-ES"/>
              </w:rPr>
            </w:pPr>
          </w:p>
          <w:p w14:paraId="456CAE1F"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40%</w:t>
            </w:r>
          </w:p>
        </w:tc>
        <w:tc>
          <w:tcPr>
            <w:tcW w:w="1657" w:type="dxa"/>
          </w:tcPr>
          <w:p w14:paraId="7560ABBC"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Objetivo Auditar los procesos requeridos para la compra de camión recolector</w:t>
            </w:r>
          </w:p>
        </w:tc>
        <w:tc>
          <w:tcPr>
            <w:tcW w:w="1579" w:type="dxa"/>
          </w:tcPr>
          <w:p w14:paraId="18A933C0"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Tesorería Municipal,</w:t>
            </w:r>
          </w:p>
          <w:p w14:paraId="2E330852"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Gerencia financiera y tributaria,</w:t>
            </w:r>
          </w:p>
          <w:p w14:paraId="76D2F4C6"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Unidad de Compras  Públicas.</w:t>
            </w:r>
          </w:p>
          <w:p w14:paraId="1605389B" w14:textId="77777777" w:rsidR="00704860" w:rsidRPr="007449C4" w:rsidRDefault="00704860" w:rsidP="00B864FB">
            <w:pPr>
              <w:jc w:val="center"/>
              <w:rPr>
                <w:rFonts w:ascii="Montserrat" w:hAnsi="Montserrat"/>
                <w:sz w:val="18"/>
                <w:szCs w:val="18"/>
                <w:lang w:val="es-ES"/>
              </w:rPr>
            </w:pPr>
          </w:p>
        </w:tc>
        <w:tc>
          <w:tcPr>
            <w:tcW w:w="1552" w:type="dxa"/>
          </w:tcPr>
          <w:p w14:paraId="615962B4" w14:textId="77777777" w:rsidR="00704860" w:rsidRPr="007449C4" w:rsidRDefault="00704860" w:rsidP="00B864FB">
            <w:pPr>
              <w:tabs>
                <w:tab w:val="left" w:pos="3195"/>
              </w:tabs>
              <w:jc w:val="center"/>
              <w:rPr>
                <w:rFonts w:ascii="Montserrat" w:hAnsi="Montserrat"/>
                <w:sz w:val="18"/>
                <w:szCs w:val="18"/>
                <w:lang w:val="es-ES"/>
              </w:rPr>
            </w:pPr>
          </w:p>
          <w:p w14:paraId="3D2C8FC6" w14:textId="77777777" w:rsidR="00704860" w:rsidRPr="007449C4" w:rsidRDefault="00704860" w:rsidP="00B864FB">
            <w:pPr>
              <w:tabs>
                <w:tab w:val="left" w:pos="3195"/>
              </w:tabs>
              <w:jc w:val="center"/>
              <w:rPr>
                <w:rFonts w:ascii="Montserrat" w:hAnsi="Montserrat"/>
                <w:sz w:val="18"/>
                <w:szCs w:val="18"/>
                <w:lang w:val="es-ES"/>
              </w:rPr>
            </w:pPr>
          </w:p>
          <w:p w14:paraId="7194667C" w14:textId="77777777" w:rsidR="00704860" w:rsidRPr="007449C4" w:rsidRDefault="00704860" w:rsidP="00B864FB">
            <w:pPr>
              <w:tabs>
                <w:tab w:val="left" w:pos="3195"/>
              </w:tabs>
              <w:jc w:val="center"/>
              <w:rPr>
                <w:rFonts w:ascii="Montserrat" w:hAnsi="Montserrat"/>
                <w:sz w:val="18"/>
                <w:szCs w:val="18"/>
                <w:lang w:val="es-ES"/>
              </w:rPr>
            </w:pPr>
            <w:r w:rsidRPr="007449C4">
              <w:rPr>
                <w:rFonts w:ascii="Montserrat" w:hAnsi="Montserrat"/>
                <w:sz w:val="18"/>
                <w:szCs w:val="18"/>
                <w:lang w:val="es-ES"/>
              </w:rPr>
              <w:t>Procedimiento Requerido por Alcalde de forma verbal.</w:t>
            </w:r>
          </w:p>
        </w:tc>
      </w:tr>
    </w:tbl>
    <w:p w14:paraId="12646030" w14:textId="1B51F681" w:rsid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Style w:val="Tablaconcuadrcula"/>
        <w:tblW w:w="9046" w:type="dxa"/>
        <w:tblLook w:val="04A0" w:firstRow="1" w:lastRow="0" w:firstColumn="1" w:lastColumn="0" w:noHBand="0" w:noVBand="1"/>
      </w:tblPr>
      <w:tblGrid>
        <w:gridCol w:w="1478"/>
        <w:gridCol w:w="1583"/>
        <w:gridCol w:w="1488"/>
        <w:gridCol w:w="1497"/>
        <w:gridCol w:w="1499"/>
        <w:gridCol w:w="1501"/>
      </w:tblGrid>
      <w:tr w:rsidR="00704860" w:rsidRPr="0047495E" w14:paraId="06B27E91" w14:textId="77777777" w:rsidTr="00143E84">
        <w:trPr>
          <w:trHeight w:val="381"/>
        </w:trPr>
        <w:tc>
          <w:tcPr>
            <w:tcW w:w="1478" w:type="dxa"/>
          </w:tcPr>
          <w:p w14:paraId="47CB3AD6" w14:textId="77777777" w:rsidR="00704860" w:rsidRDefault="00704860" w:rsidP="00B864FB">
            <w:pPr>
              <w:contextualSpacing/>
              <w:jc w:val="center"/>
              <w:rPr>
                <w:rFonts w:ascii="Montserrat" w:hAnsi="Montserrat"/>
                <w:sz w:val="18"/>
                <w:szCs w:val="18"/>
                <w:lang w:val="es-ES"/>
              </w:rPr>
            </w:pPr>
          </w:p>
          <w:p w14:paraId="5A9D0A65" w14:textId="77777777" w:rsidR="00704860" w:rsidRDefault="00704860" w:rsidP="00B864FB">
            <w:pPr>
              <w:contextualSpacing/>
              <w:jc w:val="center"/>
              <w:rPr>
                <w:rFonts w:ascii="Montserrat" w:hAnsi="Montserrat"/>
                <w:sz w:val="18"/>
                <w:szCs w:val="18"/>
                <w:lang w:val="es-ES"/>
              </w:rPr>
            </w:pPr>
          </w:p>
          <w:p w14:paraId="55A498AF" w14:textId="77777777" w:rsidR="00704860" w:rsidRDefault="00704860" w:rsidP="00B864FB">
            <w:pPr>
              <w:contextualSpacing/>
              <w:jc w:val="center"/>
              <w:rPr>
                <w:rFonts w:ascii="Montserrat" w:hAnsi="Montserrat"/>
                <w:sz w:val="18"/>
                <w:szCs w:val="18"/>
                <w:lang w:val="es-ES"/>
              </w:rPr>
            </w:pPr>
          </w:p>
          <w:p w14:paraId="2682632B" w14:textId="77777777" w:rsidR="00704860" w:rsidRPr="0047495E" w:rsidRDefault="00704860" w:rsidP="00B864FB">
            <w:pPr>
              <w:contextualSpacing/>
              <w:jc w:val="center"/>
              <w:rPr>
                <w:rFonts w:ascii="Montserrat" w:hAnsi="Montserrat"/>
                <w:sz w:val="18"/>
                <w:szCs w:val="18"/>
                <w:lang w:val="es-ES"/>
              </w:rPr>
            </w:pPr>
            <w:r w:rsidRPr="0047495E">
              <w:rPr>
                <w:rFonts w:ascii="Montserrat" w:hAnsi="Montserrat"/>
                <w:sz w:val="18"/>
                <w:szCs w:val="18"/>
                <w:lang w:val="es-ES"/>
              </w:rPr>
              <w:t>4</w:t>
            </w:r>
          </w:p>
        </w:tc>
        <w:tc>
          <w:tcPr>
            <w:tcW w:w="1583" w:type="dxa"/>
          </w:tcPr>
          <w:p w14:paraId="73232A2E" w14:textId="77777777" w:rsidR="00704860" w:rsidRPr="0047495E" w:rsidRDefault="00704860" w:rsidP="00B864FB">
            <w:pPr>
              <w:contextualSpacing/>
              <w:jc w:val="center"/>
              <w:rPr>
                <w:rFonts w:ascii="Montserrat" w:hAnsi="Montserrat"/>
                <w:sz w:val="18"/>
                <w:szCs w:val="18"/>
                <w:lang w:val="es-ES"/>
              </w:rPr>
            </w:pPr>
            <w:r w:rsidRPr="0047495E">
              <w:rPr>
                <w:rFonts w:ascii="Montserrat" w:hAnsi="Montserrat"/>
                <w:sz w:val="18"/>
                <w:szCs w:val="18"/>
              </w:rPr>
              <w:t>Informe sobre Resultado de Arqueo de cajas en distrito de Apopa caja 1y 2.</w:t>
            </w:r>
          </w:p>
        </w:tc>
        <w:tc>
          <w:tcPr>
            <w:tcW w:w="1488" w:type="dxa"/>
          </w:tcPr>
          <w:p w14:paraId="27162471" w14:textId="77777777" w:rsidR="00704860" w:rsidRDefault="00704860" w:rsidP="00B864FB">
            <w:pPr>
              <w:contextualSpacing/>
              <w:jc w:val="center"/>
              <w:rPr>
                <w:rFonts w:ascii="Montserrat" w:hAnsi="Montserrat"/>
                <w:sz w:val="18"/>
                <w:szCs w:val="18"/>
                <w:lang w:val="es-ES"/>
              </w:rPr>
            </w:pPr>
          </w:p>
          <w:p w14:paraId="1780D51A" w14:textId="77777777" w:rsidR="00704860" w:rsidRDefault="00704860" w:rsidP="00B864FB">
            <w:pPr>
              <w:contextualSpacing/>
              <w:jc w:val="center"/>
              <w:rPr>
                <w:rFonts w:ascii="Montserrat" w:hAnsi="Montserrat"/>
                <w:sz w:val="18"/>
                <w:szCs w:val="18"/>
                <w:lang w:val="es-ES"/>
              </w:rPr>
            </w:pPr>
          </w:p>
          <w:p w14:paraId="447BF5F3" w14:textId="77777777" w:rsidR="00704860" w:rsidRDefault="00704860" w:rsidP="00B864FB">
            <w:pPr>
              <w:contextualSpacing/>
              <w:jc w:val="center"/>
              <w:rPr>
                <w:rFonts w:ascii="Montserrat" w:hAnsi="Montserrat"/>
                <w:sz w:val="18"/>
                <w:szCs w:val="18"/>
                <w:lang w:val="es-ES"/>
              </w:rPr>
            </w:pPr>
          </w:p>
          <w:p w14:paraId="62974B42" w14:textId="77777777" w:rsidR="00704860" w:rsidRPr="0047495E" w:rsidRDefault="00704860" w:rsidP="00B864FB">
            <w:pPr>
              <w:contextualSpacing/>
              <w:jc w:val="center"/>
              <w:rPr>
                <w:rFonts w:ascii="Montserrat" w:hAnsi="Montserrat"/>
                <w:sz w:val="18"/>
                <w:szCs w:val="18"/>
                <w:lang w:val="es-ES"/>
              </w:rPr>
            </w:pPr>
            <w:r>
              <w:rPr>
                <w:rFonts w:ascii="Montserrat" w:hAnsi="Montserrat"/>
                <w:sz w:val="18"/>
                <w:szCs w:val="18"/>
                <w:lang w:val="es-ES"/>
              </w:rPr>
              <w:t>100%</w:t>
            </w:r>
          </w:p>
        </w:tc>
        <w:tc>
          <w:tcPr>
            <w:tcW w:w="1497" w:type="dxa"/>
          </w:tcPr>
          <w:p w14:paraId="612F16F7" w14:textId="77777777" w:rsidR="00704860" w:rsidRPr="0047495E" w:rsidRDefault="00704860" w:rsidP="00B864FB">
            <w:pPr>
              <w:contextualSpacing/>
              <w:jc w:val="center"/>
              <w:rPr>
                <w:rFonts w:ascii="Montserrat" w:hAnsi="Montserrat"/>
                <w:sz w:val="18"/>
                <w:szCs w:val="18"/>
                <w:lang w:val="es-ES"/>
              </w:rPr>
            </w:pPr>
            <w:r>
              <w:rPr>
                <w:rFonts w:ascii="Montserrat" w:hAnsi="Montserrat"/>
                <w:sz w:val="18"/>
                <w:szCs w:val="18"/>
                <w:lang w:val="es-ES"/>
              </w:rPr>
              <w:t>Proceso realizado en base a plan anual de Auditoria Interna para el año fiscal 2024</w:t>
            </w:r>
          </w:p>
        </w:tc>
        <w:tc>
          <w:tcPr>
            <w:tcW w:w="1499" w:type="dxa"/>
          </w:tcPr>
          <w:p w14:paraId="6690E276"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Tesorería Municipal,</w:t>
            </w:r>
          </w:p>
          <w:p w14:paraId="5F4CB5D0"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Gerencia financiera y tributaria,</w:t>
            </w:r>
          </w:p>
          <w:p w14:paraId="1CE7CA73"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w:t>
            </w:r>
          </w:p>
          <w:p w14:paraId="034E681C" w14:textId="77777777" w:rsidR="00704860" w:rsidRPr="0047495E" w:rsidRDefault="00704860" w:rsidP="00B864FB">
            <w:pPr>
              <w:contextualSpacing/>
              <w:jc w:val="center"/>
              <w:rPr>
                <w:rFonts w:ascii="Montserrat" w:hAnsi="Montserrat"/>
                <w:sz w:val="18"/>
                <w:szCs w:val="18"/>
                <w:lang w:val="es-ES"/>
              </w:rPr>
            </w:pPr>
          </w:p>
        </w:tc>
        <w:tc>
          <w:tcPr>
            <w:tcW w:w="1501" w:type="dxa"/>
          </w:tcPr>
          <w:p w14:paraId="71FCB4D7" w14:textId="77777777" w:rsidR="00704860" w:rsidRPr="0047495E" w:rsidRDefault="00704860" w:rsidP="00B864FB">
            <w:pPr>
              <w:contextualSpacing/>
              <w:jc w:val="center"/>
              <w:rPr>
                <w:rFonts w:ascii="Montserrat" w:hAnsi="Montserrat"/>
                <w:sz w:val="18"/>
                <w:szCs w:val="18"/>
                <w:lang w:val="es-ES"/>
              </w:rPr>
            </w:pPr>
            <w:r w:rsidRPr="007449C4">
              <w:rPr>
                <w:rFonts w:ascii="Montserrat" w:hAnsi="Montserrat"/>
                <w:sz w:val="18"/>
                <w:szCs w:val="18"/>
                <w:lang w:val="es-ES"/>
              </w:rPr>
              <w:t>Actividad Planificada dentro del plan de trabajo 2024 de Auditoria Interna</w:t>
            </w:r>
          </w:p>
        </w:tc>
      </w:tr>
      <w:tr w:rsidR="00704860" w:rsidRPr="0047495E" w14:paraId="55C5F46C" w14:textId="77777777" w:rsidTr="00143E84">
        <w:trPr>
          <w:trHeight w:val="399"/>
        </w:trPr>
        <w:tc>
          <w:tcPr>
            <w:tcW w:w="1478" w:type="dxa"/>
          </w:tcPr>
          <w:p w14:paraId="08AE3ECC" w14:textId="77777777" w:rsidR="00704860" w:rsidRDefault="00704860" w:rsidP="00B864FB">
            <w:pPr>
              <w:contextualSpacing/>
              <w:jc w:val="center"/>
              <w:rPr>
                <w:rFonts w:ascii="Montserrat" w:hAnsi="Montserrat"/>
                <w:sz w:val="18"/>
                <w:szCs w:val="18"/>
                <w:lang w:val="es-ES"/>
              </w:rPr>
            </w:pPr>
          </w:p>
          <w:p w14:paraId="1FABBB7A" w14:textId="77777777" w:rsidR="00704860" w:rsidRDefault="00704860" w:rsidP="00B864FB">
            <w:pPr>
              <w:contextualSpacing/>
              <w:jc w:val="center"/>
              <w:rPr>
                <w:rFonts w:ascii="Montserrat" w:hAnsi="Montserrat"/>
                <w:sz w:val="18"/>
                <w:szCs w:val="18"/>
                <w:lang w:val="es-ES"/>
              </w:rPr>
            </w:pPr>
          </w:p>
          <w:p w14:paraId="1A4406F9" w14:textId="77777777" w:rsidR="00704860" w:rsidRDefault="00704860" w:rsidP="00B864FB">
            <w:pPr>
              <w:contextualSpacing/>
              <w:jc w:val="center"/>
              <w:rPr>
                <w:rFonts w:ascii="Montserrat" w:hAnsi="Montserrat"/>
                <w:sz w:val="18"/>
                <w:szCs w:val="18"/>
                <w:lang w:val="es-ES"/>
              </w:rPr>
            </w:pPr>
          </w:p>
          <w:p w14:paraId="3ECC3528" w14:textId="77777777" w:rsidR="00704860" w:rsidRDefault="00704860" w:rsidP="00B864FB">
            <w:pPr>
              <w:contextualSpacing/>
              <w:jc w:val="center"/>
              <w:rPr>
                <w:rFonts w:ascii="Montserrat" w:hAnsi="Montserrat"/>
                <w:sz w:val="18"/>
                <w:szCs w:val="18"/>
                <w:lang w:val="es-ES"/>
              </w:rPr>
            </w:pPr>
          </w:p>
          <w:p w14:paraId="3B2009F0" w14:textId="77777777" w:rsidR="00704860" w:rsidRDefault="00704860" w:rsidP="00B864FB">
            <w:pPr>
              <w:contextualSpacing/>
              <w:jc w:val="center"/>
              <w:rPr>
                <w:rFonts w:ascii="Montserrat" w:hAnsi="Montserrat"/>
                <w:sz w:val="18"/>
                <w:szCs w:val="18"/>
                <w:lang w:val="es-ES"/>
              </w:rPr>
            </w:pPr>
          </w:p>
          <w:p w14:paraId="5729FDD3" w14:textId="77777777" w:rsidR="00704860" w:rsidRPr="0047495E" w:rsidRDefault="00704860" w:rsidP="00B864FB">
            <w:pPr>
              <w:contextualSpacing/>
              <w:jc w:val="center"/>
              <w:rPr>
                <w:rFonts w:ascii="Montserrat" w:hAnsi="Montserrat"/>
                <w:sz w:val="18"/>
                <w:szCs w:val="18"/>
                <w:lang w:val="es-ES"/>
              </w:rPr>
            </w:pPr>
            <w:r w:rsidRPr="0047495E">
              <w:rPr>
                <w:rFonts w:ascii="Montserrat" w:hAnsi="Montserrat"/>
                <w:sz w:val="18"/>
                <w:szCs w:val="18"/>
                <w:lang w:val="es-ES"/>
              </w:rPr>
              <w:t>5</w:t>
            </w:r>
          </w:p>
        </w:tc>
        <w:tc>
          <w:tcPr>
            <w:tcW w:w="1583" w:type="dxa"/>
          </w:tcPr>
          <w:p w14:paraId="00FB65FE" w14:textId="77777777" w:rsidR="00704860" w:rsidRPr="0047495E" w:rsidRDefault="00704860" w:rsidP="00B864FB">
            <w:pPr>
              <w:contextualSpacing/>
              <w:jc w:val="center"/>
              <w:rPr>
                <w:rFonts w:ascii="Montserrat" w:hAnsi="Montserrat"/>
                <w:sz w:val="18"/>
                <w:szCs w:val="18"/>
                <w:lang w:val="es-ES"/>
              </w:rPr>
            </w:pPr>
            <w:r w:rsidRPr="0047495E">
              <w:rPr>
                <w:rFonts w:ascii="Montserrat" w:hAnsi="Montserrat"/>
                <w:sz w:val="18"/>
                <w:szCs w:val="18"/>
              </w:rPr>
              <w:lastRenderedPageBreak/>
              <w:t xml:space="preserve">Informe sobre Resultado de Arqueo de caja </w:t>
            </w:r>
            <w:r w:rsidRPr="0047495E">
              <w:rPr>
                <w:rFonts w:ascii="Montserrat" w:hAnsi="Montserrat"/>
                <w:sz w:val="18"/>
                <w:szCs w:val="18"/>
              </w:rPr>
              <w:lastRenderedPageBreak/>
              <w:t>del Centro Integral de Atención Municipal (CIAM) distrito de Apopa</w:t>
            </w:r>
          </w:p>
        </w:tc>
        <w:tc>
          <w:tcPr>
            <w:tcW w:w="1488" w:type="dxa"/>
          </w:tcPr>
          <w:p w14:paraId="478468B0" w14:textId="77777777" w:rsidR="00704860" w:rsidRDefault="00704860" w:rsidP="00B864FB">
            <w:pPr>
              <w:contextualSpacing/>
              <w:jc w:val="center"/>
              <w:rPr>
                <w:rFonts w:ascii="Montserrat" w:hAnsi="Montserrat"/>
                <w:sz w:val="18"/>
                <w:szCs w:val="18"/>
                <w:lang w:val="es-ES"/>
              </w:rPr>
            </w:pPr>
          </w:p>
          <w:p w14:paraId="3DB0F03F" w14:textId="77777777" w:rsidR="00704860" w:rsidRDefault="00704860" w:rsidP="00B864FB">
            <w:pPr>
              <w:contextualSpacing/>
              <w:jc w:val="center"/>
              <w:rPr>
                <w:rFonts w:ascii="Montserrat" w:hAnsi="Montserrat"/>
                <w:sz w:val="18"/>
                <w:szCs w:val="18"/>
                <w:lang w:val="es-ES"/>
              </w:rPr>
            </w:pPr>
          </w:p>
          <w:p w14:paraId="47FD6AB1" w14:textId="77777777" w:rsidR="00704860" w:rsidRDefault="00704860" w:rsidP="00B864FB">
            <w:pPr>
              <w:contextualSpacing/>
              <w:jc w:val="center"/>
              <w:rPr>
                <w:rFonts w:ascii="Montserrat" w:hAnsi="Montserrat"/>
                <w:sz w:val="18"/>
                <w:szCs w:val="18"/>
                <w:lang w:val="es-ES"/>
              </w:rPr>
            </w:pPr>
          </w:p>
          <w:p w14:paraId="5FF2DEEB" w14:textId="77777777" w:rsidR="00704860" w:rsidRDefault="00704860" w:rsidP="00B864FB">
            <w:pPr>
              <w:contextualSpacing/>
              <w:jc w:val="center"/>
              <w:rPr>
                <w:rFonts w:ascii="Montserrat" w:hAnsi="Montserrat"/>
                <w:sz w:val="18"/>
                <w:szCs w:val="18"/>
                <w:lang w:val="es-ES"/>
              </w:rPr>
            </w:pPr>
          </w:p>
          <w:p w14:paraId="035EB651" w14:textId="77777777" w:rsidR="00704860" w:rsidRDefault="00704860" w:rsidP="00B864FB">
            <w:pPr>
              <w:contextualSpacing/>
              <w:jc w:val="center"/>
              <w:rPr>
                <w:rFonts w:ascii="Montserrat" w:hAnsi="Montserrat"/>
                <w:sz w:val="18"/>
                <w:szCs w:val="18"/>
                <w:lang w:val="es-ES"/>
              </w:rPr>
            </w:pPr>
          </w:p>
          <w:p w14:paraId="6384E5D7" w14:textId="77777777" w:rsidR="00704860" w:rsidRPr="0047495E" w:rsidRDefault="00704860" w:rsidP="00B864FB">
            <w:pPr>
              <w:contextualSpacing/>
              <w:jc w:val="center"/>
              <w:rPr>
                <w:rFonts w:ascii="Montserrat" w:hAnsi="Montserrat"/>
                <w:sz w:val="18"/>
                <w:szCs w:val="18"/>
                <w:lang w:val="es-ES"/>
              </w:rPr>
            </w:pPr>
            <w:r>
              <w:rPr>
                <w:rFonts w:ascii="Montserrat" w:hAnsi="Montserrat"/>
                <w:sz w:val="18"/>
                <w:szCs w:val="18"/>
                <w:lang w:val="es-ES"/>
              </w:rPr>
              <w:t>100%</w:t>
            </w:r>
          </w:p>
        </w:tc>
        <w:tc>
          <w:tcPr>
            <w:tcW w:w="1497" w:type="dxa"/>
          </w:tcPr>
          <w:p w14:paraId="7C724D95" w14:textId="77777777" w:rsidR="00704860" w:rsidRDefault="00704860" w:rsidP="00B864FB">
            <w:pPr>
              <w:contextualSpacing/>
              <w:jc w:val="center"/>
              <w:rPr>
                <w:rFonts w:ascii="Montserrat" w:hAnsi="Montserrat"/>
                <w:sz w:val="18"/>
                <w:szCs w:val="18"/>
                <w:lang w:val="es-ES"/>
              </w:rPr>
            </w:pPr>
          </w:p>
          <w:p w14:paraId="48173D39" w14:textId="77777777" w:rsidR="00704860" w:rsidRDefault="00704860" w:rsidP="00B864FB">
            <w:pPr>
              <w:contextualSpacing/>
              <w:jc w:val="center"/>
              <w:rPr>
                <w:rFonts w:ascii="Montserrat" w:hAnsi="Montserrat"/>
                <w:sz w:val="18"/>
                <w:szCs w:val="18"/>
                <w:lang w:val="es-ES"/>
              </w:rPr>
            </w:pPr>
          </w:p>
          <w:p w14:paraId="3E94835B" w14:textId="77777777" w:rsidR="00704860" w:rsidRPr="0047495E" w:rsidRDefault="00704860" w:rsidP="00B864FB">
            <w:pPr>
              <w:contextualSpacing/>
              <w:jc w:val="center"/>
              <w:rPr>
                <w:rFonts w:ascii="Montserrat" w:hAnsi="Montserrat"/>
                <w:sz w:val="18"/>
                <w:szCs w:val="18"/>
                <w:lang w:val="es-ES"/>
              </w:rPr>
            </w:pPr>
            <w:r>
              <w:rPr>
                <w:rFonts w:ascii="Montserrat" w:hAnsi="Montserrat"/>
                <w:sz w:val="18"/>
                <w:szCs w:val="18"/>
                <w:lang w:val="es-ES"/>
              </w:rPr>
              <w:lastRenderedPageBreak/>
              <w:t>Proceso realizado en base a plan anual de Auditoria Interna para el año fiscal 2024</w:t>
            </w:r>
          </w:p>
        </w:tc>
        <w:tc>
          <w:tcPr>
            <w:tcW w:w="1499" w:type="dxa"/>
          </w:tcPr>
          <w:p w14:paraId="6280171E" w14:textId="77777777" w:rsidR="00704860" w:rsidRDefault="00704860" w:rsidP="00B864FB">
            <w:pPr>
              <w:jc w:val="center"/>
              <w:rPr>
                <w:rFonts w:ascii="Montserrat" w:hAnsi="Montserrat"/>
                <w:sz w:val="18"/>
                <w:szCs w:val="18"/>
                <w:lang w:val="es-ES"/>
              </w:rPr>
            </w:pPr>
          </w:p>
          <w:p w14:paraId="6703CAAA" w14:textId="77777777" w:rsidR="00704860" w:rsidRDefault="00704860" w:rsidP="00B864FB">
            <w:pPr>
              <w:jc w:val="center"/>
              <w:rPr>
                <w:rFonts w:ascii="Montserrat" w:hAnsi="Montserrat"/>
                <w:sz w:val="18"/>
                <w:szCs w:val="18"/>
                <w:lang w:val="es-ES"/>
              </w:rPr>
            </w:pPr>
          </w:p>
          <w:p w14:paraId="1782C3C3"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lastRenderedPageBreak/>
              <w:t>Tesorería Municipal,</w:t>
            </w:r>
          </w:p>
          <w:p w14:paraId="0E9CC7D1"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Gerencia financiera y tributaria,</w:t>
            </w:r>
          </w:p>
          <w:p w14:paraId="2FAA4457" w14:textId="77777777" w:rsidR="00704860" w:rsidRPr="007449C4" w:rsidRDefault="00704860" w:rsidP="00B864FB">
            <w:pPr>
              <w:jc w:val="center"/>
              <w:rPr>
                <w:rFonts w:ascii="Montserrat" w:hAnsi="Montserrat"/>
                <w:sz w:val="18"/>
                <w:szCs w:val="18"/>
                <w:lang w:val="es-ES"/>
              </w:rPr>
            </w:pPr>
            <w:r w:rsidRPr="007449C4">
              <w:rPr>
                <w:rFonts w:ascii="Montserrat" w:hAnsi="Montserrat"/>
                <w:sz w:val="18"/>
                <w:szCs w:val="18"/>
                <w:lang w:val="es-ES"/>
              </w:rPr>
              <w:t>.</w:t>
            </w:r>
          </w:p>
          <w:p w14:paraId="320C85EA" w14:textId="77777777" w:rsidR="00704860" w:rsidRPr="0047495E" w:rsidRDefault="00704860" w:rsidP="00B864FB">
            <w:pPr>
              <w:contextualSpacing/>
              <w:jc w:val="center"/>
              <w:rPr>
                <w:rFonts w:ascii="Montserrat" w:hAnsi="Montserrat"/>
                <w:sz w:val="18"/>
                <w:szCs w:val="18"/>
                <w:lang w:val="es-ES"/>
              </w:rPr>
            </w:pPr>
          </w:p>
        </w:tc>
        <w:tc>
          <w:tcPr>
            <w:tcW w:w="1501" w:type="dxa"/>
          </w:tcPr>
          <w:p w14:paraId="257A205A" w14:textId="77777777" w:rsidR="00704860" w:rsidRDefault="00704860" w:rsidP="00B864FB">
            <w:pPr>
              <w:contextualSpacing/>
              <w:jc w:val="center"/>
              <w:rPr>
                <w:rFonts w:ascii="Montserrat" w:hAnsi="Montserrat"/>
                <w:sz w:val="18"/>
                <w:szCs w:val="18"/>
                <w:lang w:val="es-ES"/>
              </w:rPr>
            </w:pPr>
          </w:p>
          <w:p w14:paraId="5937D4F7" w14:textId="77777777" w:rsidR="00704860" w:rsidRDefault="00704860" w:rsidP="00B864FB">
            <w:pPr>
              <w:contextualSpacing/>
              <w:jc w:val="center"/>
              <w:rPr>
                <w:rFonts w:ascii="Montserrat" w:hAnsi="Montserrat"/>
                <w:sz w:val="18"/>
                <w:szCs w:val="18"/>
                <w:lang w:val="es-ES"/>
              </w:rPr>
            </w:pPr>
          </w:p>
          <w:p w14:paraId="4DF1F161" w14:textId="77777777" w:rsidR="00704860" w:rsidRPr="0047495E" w:rsidRDefault="00704860" w:rsidP="00B864FB">
            <w:pPr>
              <w:contextualSpacing/>
              <w:jc w:val="center"/>
              <w:rPr>
                <w:rFonts w:ascii="Montserrat" w:hAnsi="Montserrat"/>
                <w:sz w:val="18"/>
                <w:szCs w:val="18"/>
                <w:lang w:val="es-ES"/>
              </w:rPr>
            </w:pPr>
            <w:r w:rsidRPr="007449C4">
              <w:rPr>
                <w:rFonts w:ascii="Montserrat" w:hAnsi="Montserrat"/>
                <w:sz w:val="18"/>
                <w:szCs w:val="18"/>
                <w:lang w:val="es-ES"/>
              </w:rPr>
              <w:lastRenderedPageBreak/>
              <w:t>Actividad Planificada dentro del plan de trabajo 2024 de Auditoria Interna</w:t>
            </w:r>
          </w:p>
        </w:tc>
      </w:tr>
      <w:tr w:rsidR="00143E84" w:rsidRPr="0047495E" w14:paraId="6D9051C3" w14:textId="77777777" w:rsidTr="00143E84">
        <w:trPr>
          <w:trHeight w:val="381"/>
        </w:trPr>
        <w:tc>
          <w:tcPr>
            <w:tcW w:w="1478" w:type="dxa"/>
          </w:tcPr>
          <w:p w14:paraId="7EBACCF1" w14:textId="77777777" w:rsidR="00143E84" w:rsidRDefault="00143E84" w:rsidP="00B864FB">
            <w:pPr>
              <w:contextualSpacing/>
              <w:jc w:val="center"/>
              <w:rPr>
                <w:rFonts w:ascii="Montserrat" w:hAnsi="Montserrat"/>
                <w:sz w:val="18"/>
                <w:szCs w:val="18"/>
                <w:lang w:val="es-ES"/>
              </w:rPr>
            </w:pPr>
          </w:p>
          <w:p w14:paraId="5F553E2C" w14:textId="77777777" w:rsidR="00143E84" w:rsidRDefault="00143E84" w:rsidP="00B864FB">
            <w:pPr>
              <w:contextualSpacing/>
              <w:jc w:val="center"/>
              <w:rPr>
                <w:rFonts w:ascii="Montserrat" w:hAnsi="Montserrat"/>
                <w:sz w:val="18"/>
                <w:szCs w:val="18"/>
                <w:lang w:val="es-ES"/>
              </w:rPr>
            </w:pPr>
          </w:p>
          <w:p w14:paraId="643F0B4E" w14:textId="77777777" w:rsidR="00143E84" w:rsidRDefault="00143E84" w:rsidP="00B864FB">
            <w:pPr>
              <w:contextualSpacing/>
              <w:jc w:val="center"/>
              <w:rPr>
                <w:rFonts w:ascii="Montserrat" w:hAnsi="Montserrat"/>
                <w:sz w:val="18"/>
                <w:szCs w:val="18"/>
                <w:lang w:val="es-ES"/>
              </w:rPr>
            </w:pPr>
          </w:p>
          <w:p w14:paraId="61A189B3" w14:textId="77777777" w:rsidR="00143E84" w:rsidRPr="0047495E" w:rsidRDefault="00143E84" w:rsidP="00B864FB">
            <w:pPr>
              <w:contextualSpacing/>
              <w:jc w:val="center"/>
              <w:rPr>
                <w:rFonts w:ascii="Montserrat" w:hAnsi="Montserrat"/>
                <w:sz w:val="18"/>
                <w:szCs w:val="18"/>
                <w:lang w:val="es-ES"/>
              </w:rPr>
            </w:pPr>
            <w:r w:rsidRPr="0047495E">
              <w:rPr>
                <w:rFonts w:ascii="Montserrat" w:hAnsi="Montserrat"/>
                <w:sz w:val="18"/>
                <w:szCs w:val="18"/>
                <w:lang w:val="es-ES"/>
              </w:rPr>
              <w:t>6</w:t>
            </w:r>
          </w:p>
        </w:tc>
        <w:tc>
          <w:tcPr>
            <w:tcW w:w="1583" w:type="dxa"/>
          </w:tcPr>
          <w:p w14:paraId="0D2C741E" w14:textId="77777777" w:rsidR="00143E84" w:rsidRDefault="00143E84" w:rsidP="00B864FB">
            <w:pPr>
              <w:contextualSpacing/>
              <w:jc w:val="center"/>
              <w:rPr>
                <w:rFonts w:ascii="Montserrat" w:hAnsi="Montserrat"/>
                <w:sz w:val="18"/>
                <w:szCs w:val="18"/>
              </w:rPr>
            </w:pPr>
          </w:p>
          <w:p w14:paraId="7D6F5F70" w14:textId="77777777" w:rsidR="00143E84" w:rsidRPr="0047495E" w:rsidRDefault="00143E84" w:rsidP="00B864FB">
            <w:pPr>
              <w:contextualSpacing/>
              <w:jc w:val="center"/>
              <w:rPr>
                <w:rFonts w:ascii="Montserrat" w:hAnsi="Montserrat"/>
                <w:sz w:val="18"/>
                <w:szCs w:val="18"/>
                <w:lang w:val="es-ES"/>
              </w:rPr>
            </w:pPr>
            <w:r w:rsidRPr="0047495E">
              <w:rPr>
                <w:rFonts w:ascii="Montserrat" w:hAnsi="Montserrat"/>
                <w:sz w:val="18"/>
                <w:szCs w:val="18"/>
              </w:rPr>
              <w:t>Informe sobre Resultado de Arqueo de caja en el Distrito de Nejapa.</w:t>
            </w:r>
          </w:p>
        </w:tc>
        <w:tc>
          <w:tcPr>
            <w:tcW w:w="1488" w:type="dxa"/>
          </w:tcPr>
          <w:p w14:paraId="34AD42E6" w14:textId="77777777" w:rsidR="00143E84" w:rsidRDefault="00143E84" w:rsidP="00B864FB">
            <w:pPr>
              <w:contextualSpacing/>
              <w:jc w:val="center"/>
              <w:rPr>
                <w:rFonts w:ascii="Montserrat" w:hAnsi="Montserrat"/>
                <w:sz w:val="18"/>
                <w:szCs w:val="18"/>
                <w:lang w:val="es-ES"/>
              </w:rPr>
            </w:pPr>
          </w:p>
          <w:p w14:paraId="75EC4B17" w14:textId="77777777" w:rsidR="00143E84" w:rsidRDefault="00143E84" w:rsidP="00B864FB">
            <w:pPr>
              <w:contextualSpacing/>
              <w:jc w:val="center"/>
              <w:rPr>
                <w:rFonts w:ascii="Montserrat" w:hAnsi="Montserrat"/>
                <w:sz w:val="18"/>
                <w:szCs w:val="18"/>
                <w:lang w:val="es-ES"/>
              </w:rPr>
            </w:pPr>
          </w:p>
          <w:p w14:paraId="0509B3E2" w14:textId="77777777" w:rsidR="00143E84" w:rsidRDefault="00143E84" w:rsidP="00B864FB">
            <w:pPr>
              <w:contextualSpacing/>
              <w:jc w:val="center"/>
              <w:rPr>
                <w:rFonts w:ascii="Montserrat" w:hAnsi="Montserrat"/>
                <w:sz w:val="18"/>
                <w:szCs w:val="18"/>
                <w:lang w:val="es-ES"/>
              </w:rPr>
            </w:pPr>
          </w:p>
          <w:p w14:paraId="6046A8C3" w14:textId="77777777" w:rsidR="00143E84" w:rsidRPr="0047495E" w:rsidRDefault="00143E84" w:rsidP="00B864FB">
            <w:pPr>
              <w:contextualSpacing/>
              <w:jc w:val="center"/>
              <w:rPr>
                <w:rFonts w:ascii="Montserrat" w:hAnsi="Montserrat"/>
                <w:sz w:val="18"/>
                <w:szCs w:val="18"/>
                <w:lang w:val="es-ES"/>
              </w:rPr>
            </w:pPr>
            <w:r>
              <w:rPr>
                <w:rFonts w:ascii="Montserrat" w:hAnsi="Montserrat"/>
                <w:sz w:val="18"/>
                <w:szCs w:val="18"/>
                <w:lang w:val="es-ES"/>
              </w:rPr>
              <w:t>100%</w:t>
            </w:r>
          </w:p>
        </w:tc>
        <w:tc>
          <w:tcPr>
            <w:tcW w:w="1497" w:type="dxa"/>
          </w:tcPr>
          <w:p w14:paraId="11C51B82" w14:textId="77777777" w:rsidR="00143E84" w:rsidRPr="0047495E" w:rsidRDefault="00143E84" w:rsidP="00B864FB">
            <w:pPr>
              <w:contextualSpacing/>
              <w:jc w:val="center"/>
              <w:rPr>
                <w:rFonts w:ascii="Montserrat" w:hAnsi="Montserrat"/>
                <w:sz w:val="18"/>
                <w:szCs w:val="18"/>
                <w:lang w:val="es-ES"/>
              </w:rPr>
            </w:pPr>
            <w:r>
              <w:rPr>
                <w:rFonts w:ascii="Montserrat" w:hAnsi="Montserrat"/>
                <w:sz w:val="18"/>
                <w:szCs w:val="18"/>
                <w:lang w:val="es-ES"/>
              </w:rPr>
              <w:t>Proceso realizado en base a plan anual de Auditoria Interna para el año fiscal 2024</w:t>
            </w:r>
          </w:p>
        </w:tc>
        <w:tc>
          <w:tcPr>
            <w:tcW w:w="1499" w:type="dxa"/>
          </w:tcPr>
          <w:p w14:paraId="51BCF576" w14:textId="77777777" w:rsidR="00143E84" w:rsidRDefault="00143E84" w:rsidP="00B864FB">
            <w:pPr>
              <w:jc w:val="center"/>
              <w:rPr>
                <w:rFonts w:ascii="Montserrat" w:hAnsi="Montserrat"/>
                <w:sz w:val="18"/>
                <w:szCs w:val="18"/>
                <w:lang w:val="es-ES"/>
              </w:rPr>
            </w:pPr>
          </w:p>
          <w:p w14:paraId="59218249" w14:textId="77777777" w:rsidR="00143E84" w:rsidRPr="007449C4" w:rsidRDefault="00143E84" w:rsidP="00B864FB">
            <w:pPr>
              <w:jc w:val="center"/>
              <w:rPr>
                <w:rFonts w:ascii="Montserrat" w:hAnsi="Montserrat"/>
                <w:sz w:val="18"/>
                <w:szCs w:val="18"/>
                <w:lang w:val="es-ES"/>
              </w:rPr>
            </w:pPr>
            <w:r w:rsidRPr="007449C4">
              <w:rPr>
                <w:rFonts w:ascii="Montserrat" w:hAnsi="Montserrat"/>
                <w:sz w:val="18"/>
                <w:szCs w:val="18"/>
                <w:lang w:val="es-ES"/>
              </w:rPr>
              <w:t>Tesorería Municipal,</w:t>
            </w:r>
          </w:p>
          <w:p w14:paraId="7590233A" w14:textId="77777777" w:rsidR="00143E84" w:rsidRPr="007449C4" w:rsidRDefault="00143E84" w:rsidP="00B864FB">
            <w:pPr>
              <w:jc w:val="center"/>
              <w:rPr>
                <w:rFonts w:ascii="Montserrat" w:hAnsi="Montserrat"/>
                <w:sz w:val="18"/>
                <w:szCs w:val="18"/>
                <w:lang w:val="es-ES"/>
              </w:rPr>
            </w:pPr>
            <w:r w:rsidRPr="007449C4">
              <w:rPr>
                <w:rFonts w:ascii="Montserrat" w:hAnsi="Montserrat"/>
                <w:sz w:val="18"/>
                <w:szCs w:val="18"/>
                <w:lang w:val="es-ES"/>
              </w:rPr>
              <w:t>Gerencia financiera y tributaria,</w:t>
            </w:r>
          </w:p>
          <w:p w14:paraId="35A459D0" w14:textId="77777777" w:rsidR="00143E84" w:rsidRPr="007449C4" w:rsidRDefault="00143E84" w:rsidP="00B864FB">
            <w:pPr>
              <w:jc w:val="center"/>
              <w:rPr>
                <w:rFonts w:ascii="Montserrat" w:hAnsi="Montserrat"/>
                <w:sz w:val="18"/>
                <w:szCs w:val="18"/>
                <w:lang w:val="es-ES"/>
              </w:rPr>
            </w:pPr>
            <w:r w:rsidRPr="007449C4">
              <w:rPr>
                <w:rFonts w:ascii="Montserrat" w:hAnsi="Montserrat"/>
                <w:sz w:val="18"/>
                <w:szCs w:val="18"/>
                <w:lang w:val="es-ES"/>
              </w:rPr>
              <w:t>.</w:t>
            </w:r>
          </w:p>
          <w:p w14:paraId="7D165035" w14:textId="77777777" w:rsidR="00143E84" w:rsidRPr="0047495E" w:rsidRDefault="00143E84" w:rsidP="00B864FB">
            <w:pPr>
              <w:contextualSpacing/>
              <w:jc w:val="center"/>
              <w:rPr>
                <w:rFonts w:ascii="Montserrat" w:hAnsi="Montserrat"/>
                <w:sz w:val="18"/>
                <w:szCs w:val="18"/>
                <w:lang w:val="es-ES"/>
              </w:rPr>
            </w:pPr>
          </w:p>
        </w:tc>
        <w:tc>
          <w:tcPr>
            <w:tcW w:w="1501" w:type="dxa"/>
          </w:tcPr>
          <w:p w14:paraId="5C1004AD" w14:textId="77777777" w:rsidR="00143E84" w:rsidRPr="0047495E" w:rsidRDefault="00143E84" w:rsidP="00B864FB">
            <w:pPr>
              <w:contextualSpacing/>
              <w:jc w:val="center"/>
              <w:rPr>
                <w:rFonts w:ascii="Montserrat" w:hAnsi="Montserrat"/>
                <w:sz w:val="18"/>
                <w:szCs w:val="18"/>
                <w:lang w:val="es-ES"/>
              </w:rPr>
            </w:pPr>
            <w:r w:rsidRPr="007449C4">
              <w:rPr>
                <w:rFonts w:ascii="Montserrat" w:hAnsi="Montserrat"/>
                <w:sz w:val="18"/>
                <w:szCs w:val="18"/>
                <w:lang w:val="es-ES"/>
              </w:rPr>
              <w:t>Actividad Planificada dentro del plan de trabajo 2024 de Auditoria Interna</w:t>
            </w:r>
          </w:p>
        </w:tc>
      </w:tr>
      <w:tr w:rsidR="00143E84" w:rsidRPr="007449C4" w14:paraId="4FF9C158" w14:textId="77777777" w:rsidTr="00143E84">
        <w:trPr>
          <w:trHeight w:val="381"/>
        </w:trPr>
        <w:tc>
          <w:tcPr>
            <w:tcW w:w="1478" w:type="dxa"/>
          </w:tcPr>
          <w:p w14:paraId="549D9BC7" w14:textId="77777777" w:rsidR="00143E84" w:rsidRDefault="00143E84" w:rsidP="00B864FB">
            <w:pPr>
              <w:contextualSpacing/>
              <w:jc w:val="center"/>
              <w:rPr>
                <w:rFonts w:ascii="Montserrat" w:hAnsi="Montserrat"/>
                <w:sz w:val="18"/>
                <w:szCs w:val="18"/>
                <w:lang w:val="es-ES"/>
              </w:rPr>
            </w:pPr>
          </w:p>
          <w:p w14:paraId="3D6DF789" w14:textId="77777777" w:rsidR="00143E84" w:rsidRDefault="00143E84" w:rsidP="00B864FB">
            <w:pPr>
              <w:contextualSpacing/>
              <w:jc w:val="center"/>
              <w:rPr>
                <w:rFonts w:ascii="Montserrat" w:hAnsi="Montserrat"/>
                <w:sz w:val="18"/>
                <w:szCs w:val="18"/>
                <w:lang w:val="es-ES"/>
              </w:rPr>
            </w:pPr>
          </w:p>
          <w:p w14:paraId="3EBE1F3B" w14:textId="77777777" w:rsidR="00143E84" w:rsidRDefault="00143E84" w:rsidP="00B864FB">
            <w:pPr>
              <w:contextualSpacing/>
              <w:jc w:val="center"/>
              <w:rPr>
                <w:rFonts w:ascii="Montserrat" w:hAnsi="Montserrat"/>
                <w:sz w:val="18"/>
                <w:szCs w:val="18"/>
                <w:lang w:val="es-ES"/>
              </w:rPr>
            </w:pPr>
          </w:p>
          <w:p w14:paraId="1EC0F9D2" w14:textId="77777777" w:rsidR="00143E84" w:rsidRDefault="00143E84" w:rsidP="00B864FB">
            <w:pPr>
              <w:contextualSpacing/>
              <w:jc w:val="center"/>
              <w:rPr>
                <w:rFonts w:ascii="Montserrat" w:hAnsi="Montserrat"/>
                <w:sz w:val="18"/>
                <w:szCs w:val="18"/>
                <w:lang w:val="es-ES"/>
              </w:rPr>
            </w:pPr>
            <w:r>
              <w:rPr>
                <w:rFonts w:ascii="Montserrat" w:hAnsi="Montserrat"/>
                <w:sz w:val="18"/>
                <w:szCs w:val="18"/>
                <w:lang w:val="es-ES"/>
              </w:rPr>
              <w:t>7</w:t>
            </w:r>
          </w:p>
        </w:tc>
        <w:tc>
          <w:tcPr>
            <w:tcW w:w="1583" w:type="dxa"/>
          </w:tcPr>
          <w:p w14:paraId="6C3CA987" w14:textId="77777777" w:rsidR="00143E84" w:rsidRDefault="00143E84" w:rsidP="00B864FB">
            <w:pPr>
              <w:contextualSpacing/>
              <w:jc w:val="center"/>
              <w:rPr>
                <w:rFonts w:ascii="Montserrat" w:hAnsi="Montserrat"/>
                <w:sz w:val="18"/>
                <w:szCs w:val="18"/>
              </w:rPr>
            </w:pPr>
          </w:p>
          <w:p w14:paraId="6E40A1BE" w14:textId="77777777" w:rsidR="00143E84" w:rsidRPr="0047495E" w:rsidRDefault="00143E84" w:rsidP="00B864FB">
            <w:pPr>
              <w:contextualSpacing/>
              <w:jc w:val="center"/>
              <w:rPr>
                <w:rFonts w:ascii="Montserrat" w:hAnsi="Montserrat"/>
                <w:sz w:val="18"/>
                <w:szCs w:val="18"/>
              </w:rPr>
            </w:pPr>
            <w:r>
              <w:rPr>
                <w:rFonts w:ascii="Montserrat" w:hAnsi="Montserrat"/>
                <w:sz w:val="18"/>
                <w:szCs w:val="18"/>
              </w:rPr>
              <w:t>Declaración de Independencia personal de Auditoria Interna</w:t>
            </w:r>
          </w:p>
        </w:tc>
        <w:tc>
          <w:tcPr>
            <w:tcW w:w="1488" w:type="dxa"/>
          </w:tcPr>
          <w:p w14:paraId="4089E00C" w14:textId="77777777" w:rsidR="00143E84" w:rsidRDefault="00143E84" w:rsidP="00B864FB">
            <w:pPr>
              <w:contextualSpacing/>
              <w:jc w:val="center"/>
              <w:rPr>
                <w:rFonts w:ascii="Montserrat" w:hAnsi="Montserrat"/>
                <w:sz w:val="18"/>
                <w:szCs w:val="18"/>
                <w:lang w:val="es-ES"/>
              </w:rPr>
            </w:pPr>
          </w:p>
          <w:p w14:paraId="0465071A" w14:textId="77777777" w:rsidR="00143E84" w:rsidRDefault="00143E84" w:rsidP="00B864FB">
            <w:pPr>
              <w:contextualSpacing/>
              <w:jc w:val="center"/>
              <w:rPr>
                <w:rFonts w:ascii="Montserrat" w:hAnsi="Montserrat"/>
                <w:sz w:val="18"/>
                <w:szCs w:val="18"/>
                <w:lang w:val="es-ES"/>
              </w:rPr>
            </w:pPr>
          </w:p>
          <w:p w14:paraId="32CE22A6" w14:textId="77777777" w:rsidR="00143E84" w:rsidRDefault="00143E84" w:rsidP="00B864FB">
            <w:pPr>
              <w:contextualSpacing/>
              <w:jc w:val="center"/>
              <w:rPr>
                <w:rFonts w:ascii="Montserrat" w:hAnsi="Montserrat"/>
                <w:sz w:val="18"/>
                <w:szCs w:val="18"/>
                <w:lang w:val="es-ES"/>
              </w:rPr>
            </w:pPr>
          </w:p>
          <w:p w14:paraId="2914089B" w14:textId="77777777" w:rsidR="00143E84" w:rsidRDefault="00143E84" w:rsidP="00B864FB">
            <w:pPr>
              <w:contextualSpacing/>
              <w:jc w:val="center"/>
              <w:rPr>
                <w:rFonts w:ascii="Montserrat" w:hAnsi="Montserrat"/>
                <w:sz w:val="18"/>
                <w:szCs w:val="18"/>
                <w:lang w:val="es-ES"/>
              </w:rPr>
            </w:pPr>
            <w:r>
              <w:rPr>
                <w:rFonts w:ascii="Montserrat" w:hAnsi="Montserrat"/>
                <w:sz w:val="18"/>
                <w:szCs w:val="18"/>
                <w:lang w:val="es-ES"/>
              </w:rPr>
              <w:t>100%</w:t>
            </w:r>
          </w:p>
          <w:p w14:paraId="009AF509" w14:textId="77777777" w:rsidR="00143E84" w:rsidRDefault="00143E84" w:rsidP="00B864FB">
            <w:pPr>
              <w:contextualSpacing/>
              <w:jc w:val="center"/>
              <w:rPr>
                <w:rFonts w:ascii="Montserrat" w:hAnsi="Montserrat"/>
                <w:sz w:val="18"/>
                <w:szCs w:val="18"/>
                <w:lang w:val="es-ES"/>
              </w:rPr>
            </w:pPr>
          </w:p>
        </w:tc>
        <w:tc>
          <w:tcPr>
            <w:tcW w:w="1497" w:type="dxa"/>
          </w:tcPr>
          <w:p w14:paraId="53B6FBC3" w14:textId="77777777" w:rsidR="00143E84" w:rsidRDefault="00143E84" w:rsidP="00B864FB">
            <w:pPr>
              <w:contextualSpacing/>
              <w:jc w:val="center"/>
              <w:rPr>
                <w:rFonts w:ascii="Montserrat" w:hAnsi="Montserrat"/>
                <w:sz w:val="18"/>
                <w:szCs w:val="18"/>
                <w:lang w:val="es-ES"/>
              </w:rPr>
            </w:pPr>
            <w:r>
              <w:rPr>
                <w:rFonts w:ascii="Montserrat" w:hAnsi="Montserrat"/>
                <w:sz w:val="18"/>
                <w:szCs w:val="18"/>
                <w:lang w:val="es-ES"/>
              </w:rPr>
              <w:t>Proceso realizado en base a plan anual de Auditoria Interna para el año fiscal 2024</w:t>
            </w:r>
          </w:p>
        </w:tc>
        <w:tc>
          <w:tcPr>
            <w:tcW w:w="1499" w:type="dxa"/>
          </w:tcPr>
          <w:p w14:paraId="2DE54919" w14:textId="77777777" w:rsidR="00143E84" w:rsidRDefault="00143E84" w:rsidP="00B864FB">
            <w:pPr>
              <w:jc w:val="center"/>
              <w:rPr>
                <w:rFonts w:ascii="Montserrat" w:hAnsi="Montserrat"/>
                <w:sz w:val="18"/>
                <w:szCs w:val="18"/>
                <w:lang w:val="es-ES"/>
              </w:rPr>
            </w:pPr>
          </w:p>
          <w:p w14:paraId="5032208B" w14:textId="77777777" w:rsidR="00143E84" w:rsidRDefault="00143E84" w:rsidP="00B864FB">
            <w:pPr>
              <w:jc w:val="center"/>
              <w:rPr>
                <w:rFonts w:ascii="Montserrat" w:hAnsi="Montserrat"/>
                <w:sz w:val="18"/>
                <w:szCs w:val="18"/>
                <w:lang w:val="es-ES"/>
              </w:rPr>
            </w:pPr>
            <w:r>
              <w:rPr>
                <w:rFonts w:ascii="Montserrat" w:hAnsi="Montserrat"/>
                <w:sz w:val="18"/>
                <w:szCs w:val="18"/>
                <w:lang w:val="es-ES"/>
              </w:rPr>
              <w:t>Auditoria Interna, Despacho Municipal.</w:t>
            </w:r>
          </w:p>
        </w:tc>
        <w:tc>
          <w:tcPr>
            <w:tcW w:w="1501" w:type="dxa"/>
          </w:tcPr>
          <w:p w14:paraId="2E1753E2" w14:textId="77777777" w:rsidR="00143E84" w:rsidRPr="007449C4" w:rsidRDefault="00143E84" w:rsidP="00B864FB">
            <w:pPr>
              <w:contextualSpacing/>
              <w:jc w:val="center"/>
              <w:rPr>
                <w:rFonts w:ascii="Montserrat" w:hAnsi="Montserrat"/>
                <w:sz w:val="18"/>
                <w:szCs w:val="18"/>
                <w:lang w:val="es-ES"/>
              </w:rPr>
            </w:pPr>
            <w:r w:rsidRPr="007449C4">
              <w:rPr>
                <w:rFonts w:ascii="Montserrat" w:hAnsi="Montserrat"/>
                <w:sz w:val="18"/>
                <w:szCs w:val="18"/>
                <w:lang w:val="es-ES"/>
              </w:rPr>
              <w:t>Actividad Planificada dentro del plan de trabajo 2024 de Auditoria Interna</w:t>
            </w:r>
          </w:p>
        </w:tc>
      </w:tr>
      <w:tr w:rsidR="00143E84" w:rsidRPr="0047495E" w14:paraId="1465A3AC" w14:textId="77777777" w:rsidTr="00143E84">
        <w:trPr>
          <w:trHeight w:val="381"/>
        </w:trPr>
        <w:tc>
          <w:tcPr>
            <w:tcW w:w="1478" w:type="dxa"/>
          </w:tcPr>
          <w:p w14:paraId="39263703" w14:textId="49CA2FBC" w:rsidR="00143E84" w:rsidRPr="0047495E" w:rsidRDefault="00143E84" w:rsidP="00B864FB">
            <w:pPr>
              <w:contextualSpacing/>
              <w:jc w:val="center"/>
              <w:rPr>
                <w:rFonts w:ascii="Montserrat" w:hAnsi="Montserrat"/>
                <w:sz w:val="18"/>
                <w:szCs w:val="18"/>
                <w:lang w:val="es-ES"/>
              </w:rPr>
            </w:pPr>
          </w:p>
        </w:tc>
        <w:tc>
          <w:tcPr>
            <w:tcW w:w="1583" w:type="dxa"/>
          </w:tcPr>
          <w:p w14:paraId="089593DE" w14:textId="25625E58" w:rsidR="00143E84" w:rsidRPr="0047495E" w:rsidRDefault="00143E84" w:rsidP="00B864FB">
            <w:pPr>
              <w:contextualSpacing/>
              <w:jc w:val="center"/>
              <w:rPr>
                <w:rFonts w:ascii="Montserrat" w:hAnsi="Montserrat"/>
                <w:sz w:val="18"/>
                <w:szCs w:val="18"/>
                <w:lang w:val="es-ES"/>
              </w:rPr>
            </w:pPr>
          </w:p>
        </w:tc>
        <w:tc>
          <w:tcPr>
            <w:tcW w:w="1488" w:type="dxa"/>
          </w:tcPr>
          <w:p w14:paraId="3CE22545" w14:textId="554DD146" w:rsidR="00143E84" w:rsidRPr="0047495E" w:rsidRDefault="00143E84" w:rsidP="00B864FB">
            <w:pPr>
              <w:contextualSpacing/>
              <w:jc w:val="center"/>
              <w:rPr>
                <w:rFonts w:ascii="Montserrat" w:hAnsi="Montserrat"/>
                <w:sz w:val="18"/>
                <w:szCs w:val="18"/>
                <w:lang w:val="es-ES"/>
              </w:rPr>
            </w:pPr>
          </w:p>
        </w:tc>
        <w:tc>
          <w:tcPr>
            <w:tcW w:w="1497" w:type="dxa"/>
          </w:tcPr>
          <w:p w14:paraId="4ABCAF64" w14:textId="6E0BC9E9" w:rsidR="00143E84" w:rsidRPr="0047495E" w:rsidRDefault="00143E84" w:rsidP="00B864FB">
            <w:pPr>
              <w:contextualSpacing/>
              <w:jc w:val="center"/>
              <w:rPr>
                <w:rFonts w:ascii="Montserrat" w:hAnsi="Montserrat"/>
                <w:sz w:val="18"/>
                <w:szCs w:val="18"/>
                <w:lang w:val="es-ES"/>
              </w:rPr>
            </w:pPr>
          </w:p>
        </w:tc>
        <w:tc>
          <w:tcPr>
            <w:tcW w:w="1499" w:type="dxa"/>
          </w:tcPr>
          <w:p w14:paraId="707B43F1" w14:textId="77777777" w:rsidR="00143E84" w:rsidRPr="0047495E" w:rsidRDefault="00143E84" w:rsidP="00B864FB">
            <w:pPr>
              <w:contextualSpacing/>
              <w:jc w:val="center"/>
              <w:rPr>
                <w:rFonts w:ascii="Montserrat" w:hAnsi="Montserrat"/>
                <w:sz w:val="18"/>
                <w:szCs w:val="18"/>
                <w:lang w:val="es-ES"/>
              </w:rPr>
            </w:pPr>
          </w:p>
        </w:tc>
        <w:tc>
          <w:tcPr>
            <w:tcW w:w="1501" w:type="dxa"/>
          </w:tcPr>
          <w:p w14:paraId="43EA73B4" w14:textId="77C8D121" w:rsidR="00143E84" w:rsidRPr="0047495E" w:rsidRDefault="00143E84" w:rsidP="00B864FB">
            <w:pPr>
              <w:contextualSpacing/>
              <w:jc w:val="center"/>
              <w:rPr>
                <w:rFonts w:ascii="Montserrat" w:hAnsi="Montserrat"/>
                <w:sz w:val="18"/>
                <w:szCs w:val="18"/>
                <w:lang w:val="es-ES"/>
              </w:rPr>
            </w:pPr>
          </w:p>
        </w:tc>
      </w:tr>
      <w:tr w:rsidR="00143E84" w:rsidRPr="007449C4" w14:paraId="02B2CD9B" w14:textId="77777777" w:rsidTr="00143E84">
        <w:trPr>
          <w:trHeight w:val="381"/>
        </w:trPr>
        <w:tc>
          <w:tcPr>
            <w:tcW w:w="1478" w:type="dxa"/>
          </w:tcPr>
          <w:p w14:paraId="585EF65C" w14:textId="6DF1F8BC" w:rsidR="00143E84" w:rsidRDefault="00143E84" w:rsidP="00B864FB">
            <w:pPr>
              <w:contextualSpacing/>
              <w:jc w:val="center"/>
              <w:rPr>
                <w:rFonts w:ascii="Montserrat" w:hAnsi="Montserrat"/>
                <w:sz w:val="18"/>
                <w:szCs w:val="18"/>
                <w:lang w:val="es-ES"/>
              </w:rPr>
            </w:pPr>
          </w:p>
        </w:tc>
        <w:tc>
          <w:tcPr>
            <w:tcW w:w="1583" w:type="dxa"/>
          </w:tcPr>
          <w:p w14:paraId="6FEC9B77" w14:textId="7A60C852" w:rsidR="00143E84" w:rsidRPr="0047495E" w:rsidRDefault="00143E84" w:rsidP="00B864FB">
            <w:pPr>
              <w:contextualSpacing/>
              <w:jc w:val="center"/>
              <w:rPr>
                <w:rFonts w:ascii="Montserrat" w:hAnsi="Montserrat"/>
                <w:sz w:val="18"/>
                <w:szCs w:val="18"/>
              </w:rPr>
            </w:pPr>
          </w:p>
        </w:tc>
        <w:tc>
          <w:tcPr>
            <w:tcW w:w="1488" w:type="dxa"/>
          </w:tcPr>
          <w:p w14:paraId="1DA4F543" w14:textId="77777777" w:rsidR="00143E84" w:rsidRDefault="00143E84" w:rsidP="00B864FB">
            <w:pPr>
              <w:contextualSpacing/>
              <w:jc w:val="center"/>
              <w:rPr>
                <w:rFonts w:ascii="Montserrat" w:hAnsi="Montserrat"/>
                <w:sz w:val="18"/>
                <w:szCs w:val="18"/>
                <w:lang w:val="es-ES"/>
              </w:rPr>
            </w:pPr>
          </w:p>
        </w:tc>
        <w:tc>
          <w:tcPr>
            <w:tcW w:w="1497" w:type="dxa"/>
          </w:tcPr>
          <w:p w14:paraId="5C61CE19" w14:textId="54CA9270" w:rsidR="00143E84" w:rsidRDefault="00143E84" w:rsidP="00B864FB">
            <w:pPr>
              <w:contextualSpacing/>
              <w:jc w:val="center"/>
              <w:rPr>
                <w:rFonts w:ascii="Montserrat" w:hAnsi="Montserrat"/>
                <w:sz w:val="18"/>
                <w:szCs w:val="18"/>
                <w:lang w:val="es-ES"/>
              </w:rPr>
            </w:pPr>
          </w:p>
        </w:tc>
        <w:tc>
          <w:tcPr>
            <w:tcW w:w="1499" w:type="dxa"/>
          </w:tcPr>
          <w:p w14:paraId="5B7F0DAA" w14:textId="530A7F82" w:rsidR="00143E84" w:rsidRDefault="00143E84" w:rsidP="00B864FB">
            <w:pPr>
              <w:jc w:val="center"/>
              <w:rPr>
                <w:rFonts w:ascii="Montserrat" w:hAnsi="Montserrat"/>
                <w:sz w:val="18"/>
                <w:szCs w:val="18"/>
                <w:lang w:val="es-ES"/>
              </w:rPr>
            </w:pPr>
          </w:p>
        </w:tc>
        <w:tc>
          <w:tcPr>
            <w:tcW w:w="1501" w:type="dxa"/>
          </w:tcPr>
          <w:p w14:paraId="343C270C" w14:textId="6C9609FF" w:rsidR="00143E84" w:rsidRPr="007449C4" w:rsidRDefault="00143E84" w:rsidP="00B864FB">
            <w:pPr>
              <w:contextualSpacing/>
              <w:jc w:val="center"/>
              <w:rPr>
                <w:rFonts w:ascii="Montserrat" w:hAnsi="Montserrat"/>
                <w:sz w:val="18"/>
                <w:szCs w:val="18"/>
                <w:lang w:val="es-ES"/>
              </w:rPr>
            </w:pPr>
          </w:p>
        </w:tc>
      </w:tr>
    </w:tbl>
    <w:p w14:paraId="4B8D2187" w14:textId="77777777" w:rsidR="00BF0F1F" w:rsidRPr="0033568D" w:rsidRDefault="00BF0F1F" w:rsidP="00BF0F1F">
      <w:pPr>
        <w:spacing w:after="0"/>
        <w:contextualSpacing/>
        <w:jc w:val="both"/>
        <w:rPr>
          <w:rFonts w:ascii="Arial" w:hAnsi="Arial" w:cs="Arial"/>
          <w:b/>
        </w:rPr>
      </w:pPr>
      <w:r w:rsidRPr="0033568D">
        <w:rPr>
          <w:rFonts w:ascii="Montserrat" w:hAnsi="Montserrat"/>
          <w:lang w:val="es-ES"/>
        </w:rPr>
        <w:t>En el gráfico anterior representamos el % porcentaje de avance en que se encuentra la ejecución de los procesos de auditoría antes mencionados</w:t>
      </w:r>
    </w:p>
    <w:p w14:paraId="004C13C2" w14:textId="77777777" w:rsidR="00BF0F1F" w:rsidRPr="0033568D" w:rsidRDefault="00BF0F1F" w:rsidP="00BF0F1F">
      <w:pPr>
        <w:contextualSpacing/>
        <w:jc w:val="both"/>
        <w:rPr>
          <w:rFonts w:ascii="Montserrat" w:hAnsi="Montserrat"/>
          <w:lang w:val="es-ES"/>
        </w:rPr>
      </w:pPr>
      <w:r w:rsidRPr="0033568D">
        <w:rPr>
          <w:rFonts w:ascii="Montserrat" w:hAnsi="Montserrat"/>
          <w:lang w:val="es-ES"/>
        </w:rPr>
        <w:t>Así mi informe para los efectos que considere pertinentes.</w:t>
      </w:r>
    </w:p>
    <w:p w14:paraId="326A6345" w14:textId="48F8A90A" w:rsidR="00AF67EC" w:rsidRDefault="00AF67EC" w:rsidP="00B506C2">
      <w:pPr>
        <w:rPr>
          <w:rFonts w:ascii="Montserrat" w:hAnsi="Montserrat"/>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679CAFD" w14:textId="2008F382" w:rsidR="00BF0F1F" w:rsidRDefault="00BF0F1F" w:rsidP="00B506C2">
      <w:pPr>
        <w:rPr>
          <w:rFonts w:ascii="Montserrat" w:hAnsi="Montserrat"/>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7290D4" w14:textId="04751D56" w:rsidR="00BF0F1F" w:rsidRDefault="00BF0F1F" w:rsidP="00B506C2">
      <w:pPr>
        <w:rPr>
          <w:rFonts w:ascii="Montserrat" w:hAnsi="Montserrat"/>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F32065" w14:textId="448AF9D8" w:rsidR="00BF0F1F" w:rsidRDefault="00BF0F1F" w:rsidP="00B506C2">
      <w:pPr>
        <w:rPr>
          <w:rFonts w:ascii="Montserrat" w:hAnsi="Montserrat"/>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29FAA9D" w14:textId="1AF4A57B" w:rsidR="00BF0F1F" w:rsidRDefault="00BF0F1F" w:rsidP="00B506C2">
      <w:pPr>
        <w:rPr>
          <w:rFonts w:ascii="Montserrat" w:hAnsi="Montserrat"/>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67D2DC3" w14:textId="761A4B60" w:rsidR="00BF0F1F" w:rsidRDefault="00BF0F1F" w:rsidP="00B506C2">
      <w:pPr>
        <w:rPr>
          <w:rFonts w:ascii="Montserrat" w:hAnsi="Montserrat"/>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9CAAA2B" w14:textId="759C1C59" w:rsidR="00BF0F1F" w:rsidRDefault="00BF0F1F" w:rsidP="00B506C2">
      <w:pPr>
        <w:rPr>
          <w:rFonts w:ascii="Montserrat" w:hAnsi="Montserrat"/>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F88755" w14:textId="77777777" w:rsidR="00BF0F1F" w:rsidRPr="00143E84" w:rsidRDefault="00BF0F1F" w:rsidP="00B506C2">
      <w:pPr>
        <w:rPr>
          <w:rFonts w:ascii="Montserrat" w:hAnsi="Montserrat"/>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3955DB" w14:textId="77777777" w:rsidR="00AF67EC" w:rsidRPr="00AF67EC" w:rsidRDefault="00AF67EC" w:rsidP="00B506C2">
      <w:pPr>
        <w:rPr>
          <w:rFonts w:ascii="Montserrat" w:hAnsi="Montserrat"/>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47AF008" w14:textId="5848F926" w:rsidR="001E3AF4" w:rsidRPr="001E3AF4" w:rsidRDefault="001E3AF4" w:rsidP="001E3AF4">
      <w:pPr>
        <w:rPr>
          <w:rFonts w:ascii="Montserrat" w:hAnsi="Montserrat"/>
        </w:rPr>
      </w:pPr>
    </w:p>
    <w:p w14:paraId="7B570512" w14:textId="05B4242B" w:rsidR="001E3AF4" w:rsidRDefault="008A570B" w:rsidP="001E3AF4">
      <w:pPr>
        <w:rPr>
          <w:rFonts w:ascii="Montserrat" w:hAnsi="Montserrat"/>
          <w:b/>
        </w:rPr>
      </w:pPr>
      <w:r w:rsidRPr="008A570B">
        <w:rPr>
          <w:rFonts w:ascii="Montserrat" w:hAnsi="Montserrat"/>
          <w:b/>
        </w:rPr>
        <w:t>COMUNICACIONES.</w:t>
      </w:r>
    </w:p>
    <w:p w14:paraId="6ADC271D" w14:textId="5FE36FB5" w:rsidR="008A570B" w:rsidRDefault="008A570B" w:rsidP="001E3AF4">
      <w:pPr>
        <w:rPr>
          <w:rFonts w:ascii="Montserrat" w:hAnsi="Montserrat"/>
          <w:b/>
        </w:rPr>
      </w:pPr>
    </w:p>
    <w:p w14:paraId="3341635F" w14:textId="06EBA152" w:rsidR="008A570B" w:rsidRDefault="008A570B" w:rsidP="001E3AF4">
      <w:pPr>
        <w:rPr>
          <w:rFonts w:ascii="Montserrat" w:hAnsi="Montserrat"/>
          <w:b/>
        </w:rPr>
      </w:pPr>
      <w:r>
        <w:rPr>
          <w:rFonts w:ascii="Montserrat" w:eastAsia="Montserrat" w:hAnsi="Montserrat" w:cs="Montserrat"/>
          <w:noProof/>
          <w:color w:val="0C343D"/>
          <w:lang w:val="es-MX" w:eastAsia="es-MX"/>
        </w:rPr>
        <w:drawing>
          <wp:inline distT="114300" distB="114300" distL="114300" distR="114300" wp14:anchorId="18730ED5" wp14:editId="0EC56082">
            <wp:extent cx="5612130" cy="4791096"/>
            <wp:effectExtent l="0" t="0" r="7620" b="9525"/>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a:srcRect/>
                    <a:stretch>
                      <a:fillRect/>
                    </a:stretch>
                  </pic:blipFill>
                  <pic:spPr>
                    <a:xfrm>
                      <a:off x="0" y="0"/>
                      <a:ext cx="5612130" cy="4791096"/>
                    </a:xfrm>
                    <a:prstGeom prst="rect">
                      <a:avLst/>
                    </a:prstGeom>
                    <a:ln/>
                  </pic:spPr>
                </pic:pic>
              </a:graphicData>
            </a:graphic>
          </wp:inline>
        </w:drawing>
      </w:r>
    </w:p>
    <w:p w14:paraId="18986DE8" w14:textId="79BE6595" w:rsidR="008A570B" w:rsidRDefault="008A570B" w:rsidP="001E3AF4">
      <w:pPr>
        <w:rPr>
          <w:rFonts w:ascii="Montserrat" w:hAnsi="Montserrat"/>
          <w:b/>
        </w:rPr>
      </w:pPr>
    </w:p>
    <w:p w14:paraId="184BF9F2" w14:textId="18FB6052" w:rsidR="008A570B" w:rsidRDefault="008A570B" w:rsidP="001E3AF4">
      <w:pPr>
        <w:rPr>
          <w:rFonts w:ascii="Montserrat" w:hAnsi="Montserrat"/>
          <w:b/>
        </w:rPr>
      </w:pPr>
    </w:p>
    <w:p w14:paraId="7EAAF011" w14:textId="3219F071" w:rsidR="008A570B" w:rsidRDefault="008A570B" w:rsidP="001E3AF4">
      <w:pPr>
        <w:rPr>
          <w:rFonts w:ascii="Montserrat" w:hAnsi="Montserrat"/>
          <w:b/>
        </w:rPr>
      </w:pPr>
    </w:p>
    <w:p w14:paraId="2829DC1E" w14:textId="54927402" w:rsidR="008A570B" w:rsidRDefault="008A570B" w:rsidP="001E3AF4">
      <w:pPr>
        <w:rPr>
          <w:rFonts w:ascii="Montserrat" w:hAnsi="Montserrat"/>
          <w:b/>
        </w:rPr>
      </w:pPr>
    </w:p>
    <w:p w14:paraId="11795B34" w14:textId="53EAE85D" w:rsidR="008A570B" w:rsidRDefault="008A570B" w:rsidP="001E3AF4">
      <w:pPr>
        <w:rPr>
          <w:rFonts w:ascii="Montserrat" w:hAnsi="Montserrat"/>
          <w:b/>
        </w:rPr>
      </w:pPr>
    </w:p>
    <w:p w14:paraId="75E112E5" w14:textId="348187BE" w:rsidR="008A570B" w:rsidRDefault="008A570B" w:rsidP="001E3AF4">
      <w:pPr>
        <w:rPr>
          <w:rFonts w:ascii="Montserrat" w:hAnsi="Montserrat"/>
          <w:b/>
        </w:rPr>
      </w:pPr>
    </w:p>
    <w:p w14:paraId="68415ADD" w14:textId="3C84C758" w:rsidR="008A570B" w:rsidRDefault="008A570B" w:rsidP="001E3AF4">
      <w:pPr>
        <w:rPr>
          <w:rFonts w:ascii="Montserrat" w:hAnsi="Montserrat"/>
          <w:b/>
        </w:rPr>
      </w:pPr>
    </w:p>
    <w:p w14:paraId="4CE04E97" w14:textId="0B612EBD" w:rsidR="008A570B" w:rsidRDefault="008A570B" w:rsidP="001E3AF4">
      <w:pPr>
        <w:rPr>
          <w:rFonts w:ascii="Montserrat" w:hAnsi="Montserrat"/>
          <w:b/>
        </w:rPr>
      </w:pPr>
    </w:p>
    <w:p w14:paraId="2A4AC9ED" w14:textId="2884DF8B" w:rsidR="008A570B" w:rsidRDefault="008A570B" w:rsidP="001E3AF4">
      <w:pPr>
        <w:rPr>
          <w:rFonts w:ascii="Montserrat" w:hAnsi="Montserrat"/>
          <w:b/>
        </w:rPr>
      </w:pPr>
      <w:r>
        <w:rPr>
          <w:rFonts w:ascii="Montserrat" w:eastAsia="Montserrat" w:hAnsi="Montserrat" w:cs="Montserrat"/>
          <w:noProof/>
          <w:color w:val="0C343D"/>
          <w:lang w:val="es-MX" w:eastAsia="es-MX"/>
        </w:rPr>
        <w:drawing>
          <wp:inline distT="114300" distB="114300" distL="114300" distR="114300" wp14:anchorId="5A9FEF60" wp14:editId="58BE4B71">
            <wp:extent cx="5612130" cy="4946989"/>
            <wp:effectExtent l="0" t="0" r="7620" b="635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9"/>
                    <a:srcRect/>
                    <a:stretch>
                      <a:fillRect/>
                    </a:stretch>
                  </pic:blipFill>
                  <pic:spPr>
                    <a:xfrm>
                      <a:off x="0" y="0"/>
                      <a:ext cx="5612130" cy="4946989"/>
                    </a:xfrm>
                    <a:prstGeom prst="rect">
                      <a:avLst/>
                    </a:prstGeom>
                    <a:ln/>
                  </pic:spPr>
                </pic:pic>
              </a:graphicData>
            </a:graphic>
          </wp:inline>
        </w:drawing>
      </w:r>
    </w:p>
    <w:p w14:paraId="0C80B203" w14:textId="3A2F0BD1" w:rsidR="001A3AAB" w:rsidRDefault="001A3AAB" w:rsidP="001E3AF4">
      <w:pPr>
        <w:rPr>
          <w:rFonts w:ascii="Montserrat" w:hAnsi="Montserrat"/>
          <w:b/>
        </w:rPr>
      </w:pPr>
    </w:p>
    <w:p w14:paraId="39E5340E" w14:textId="704BA167" w:rsidR="001A3AAB" w:rsidRDefault="001A3AAB" w:rsidP="001E3AF4">
      <w:pPr>
        <w:rPr>
          <w:rFonts w:ascii="Montserrat" w:hAnsi="Montserrat"/>
          <w:b/>
        </w:rPr>
      </w:pPr>
    </w:p>
    <w:p w14:paraId="207BDDDD" w14:textId="1D568C09" w:rsidR="001A3AAB" w:rsidRDefault="001A3AAB" w:rsidP="001E3AF4">
      <w:pPr>
        <w:rPr>
          <w:rFonts w:ascii="Montserrat" w:hAnsi="Montserrat"/>
          <w:b/>
        </w:rPr>
      </w:pPr>
    </w:p>
    <w:p w14:paraId="1C470033" w14:textId="30545354" w:rsidR="001A3AAB" w:rsidRDefault="001A3AAB" w:rsidP="001E3AF4">
      <w:pPr>
        <w:rPr>
          <w:rFonts w:ascii="Montserrat" w:hAnsi="Montserrat"/>
          <w:b/>
        </w:rPr>
      </w:pPr>
    </w:p>
    <w:p w14:paraId="2E0D83A6" w14:textId="14E60BCE" w:rsidR="001A3AAB" w:rsidRDefault="001A3AAB" w:rsidP="001E3AF4">
      <w:pPr>
        <w:rPr>
          <w:rFonts w:ascii="Montserrat" w:hAnsi="Montserrat"/>
          <w:b/>
        </w:rPr>
      </w:pPr>
    </w:p>
    <w:p w14:paraId="585FA146" w14:textId="20E42D6C" w:rsidR="001A3AAB" w:rsidRDefault="001A3AAB" w:rsidP="001E3AF4">
      <w:pPr>
        <w:rPr>
          <w:rFonts w:ascii="Montserrat" w:hAnsi="Montserrat"/>
          <w:b/>
        </w:rPr>
      </w:pPr>
    </w:p>
    <w:p w14:paraId="6CAF563B" w14:textId="148C6961" w:rsidR="001A3AAB" w:rsidRDefault="001A3AAB" w:rsidP="001E3AF4">
      <w:pPr>
        <w:rPr>
          <w:rFonts w:ascii="Montserrat" w:hAnsi="Montserrat"/>
          <w:b/>
        </w:rPr>
      </w:pPr>
    </w:p>
    <w:p w14:paraId="69B373B2" w14:textId="79D3C591" w:rsidR="001A3AAB" w:rsidRDefault="001A3AAB" w:rsidP="001E3AF4">
      <w:pPr>
        <w:rPr>
          <w:rFonts w:ascii="Montserrat" w:hAnsi="Montserrat"/>
          <w:b/>
        </w:rPr>
      </w:pPr>
    </w:p>
    <w:p w14:paraId="4C4F45A9" w14:textId="49874139" w:rsidR="001A3AAB" w:rsidRDefault="001A3AAB" w:rsidP="001E3AF4">
      <w:pPr>
        <w:rPr>
          <w:rFonts w:ascii="Montserrat" w:hAnsi="Montserrat"/>
          <w:b/>
        </w:rPr>
      </w:pPr>
    </w:p>
    <w:p w14:paraId="64DDFC13" w14:textId="05A389F4" w:rsidR="001A3AAB" w:rsidRDefault="001A3AAB" w:rsidP="001E3AF4">
      <w:pPr>
        <w:rPr>
          <w:rFonts w:ascii="Montserrat" w:hAnsi="Montserrat"/>
          <w:b/>
        </w:rPr>
      </w:pPr>
    </w:p>
    <w:p w14:paraId="6DF01987" w14:textId="756BC532" w:rsidR="001A3AAB" w:rsidRDefault="001A3AAB" w:rsidP="001E3AF4">
      <w:pPr>
        <w:rPr>
          <w:rFonts w:ascii="Montserrat" w:hAnsi="Montserrat"/>
          <w:b/>
        </w:rPr>
      </w:pPr>
      <w:r>
        <w:rPr>
          <w:rFonts w:ascii="Montserrat" w:eastAsia="Montserrat" w:hAnsi="Montserrat" w:cs="Montserrat"/>
          <w:noProof/>
          <w:color w:val="0C343D"/>
          <w:lang w:val="es-MX" w:eastAsia="es-MX"/>
        </w:rPr>
        <w:drawing>
          <wp:inline distT="114300" distB="114300" distL="114300" distR="114300" wp14:anchorId="2111A738" wp14:editId="282C9F0D">
            <wp:extent cx="5612130" cy="4801489"/>
            <wp:effectExtent l="0" t="0" r="7620" b="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0"/>
                    <a:srcRect/>
                    <a:stretch>
                      <a:fillRect/>
                    </a:stretch>
                  </pic:blipFill>
                  <pic:spPr>
                    <a:xfrm>
                      <a:off x="0" y="0"/>
                      <a:ext cx="5612130" cy="4801489"/>
                    </a:xfrm>
                    <a:prstGeom prst="rect">
                      <a:avLst/>
                    </a:prstGeom>
                    <a:ln/>
                  </pic:spPr>
                </pic:pic>
              </a:graphicData>
            </a:graphic>
          </wp:inline>
        </w:drawing>
      </w:r>
    </w:p>
    <w:p w14:paraId="4279185C" w14:textId="0949646D" w:rsidR="008F6F3B" w:rsidRDefault="008F6F3B" w:rsidP="001E3AF4">
      <w:pPr>
        <w:rPr>
          <w:rFonts w:ascii="Montserrat" w:hAnsi="Montserrat"/>
          <w:b/>
        </w:rPr>
      </w:pPr>
    </w:p>
    <w:p w14:paraId="5F9E579A" w14:textId="38651074" w:rsidR="008F6F3B" w:rsidRDefault="008F6F3B" w:rsidP="001E3AF4">
      <w:pPr>
        <w:rPr>
          <w:rFonts w:ascii="Montserrat" w:hAnsi="Montserrat"/>
          <w:b/>
        </w:rPr>
      </w:pPr>
    </w:p>
    <w:p w14:paraId="1834F68E" w14:textId="529CC644" w:rsidR="008F6F3B" w:rsidRDefault="008F6F3B" w:rsidP="001E3AF4">
      <w:pPr>
        <w:rPr>
          <w:rFonts w:ascii="Montserrat" w:hAnsi="Montserrat"/>
          <w:b/>
        </w:rPr>
      </w:pPr>
    </w:p>
    <w:p w14:paraId="636F0607" w14:textId="0AFF2CDA" w:rsidR="008F6F3B" w:rsidRDefault="008F6F3B" w:rsidP="001E3AF4">
      <w:pPr>
        <w:rPr>
          <w:rFonts w:ascii="Montserrat" w:hAnsi="Montserrat"/>
          <w:b/>
        </w:rPr>
      </w:pPr>
    </w:p>
    <w:p w14:paraId="7A6859C5" w14:textId="4143B3C4" w:rsidR="008F6F3B" w:rsidRDefault="008F6F3B" w:rsidP="001E3AF4">
      <w:pPr>
        <w:rPr>
          <w:rFonts w:ascii="Montserrat" w:hAnsi="Montserrat"/>
          <w:b/>
        </w:rPr>
      </w:pPr>
    </w:p>
    <w:p w14:paraId="5D544FED" w14:textId="6A8CBB5B" w:rsidR="008F6F3B" w:rsidRDefault="008F6F3B" w:rsidP="001E3AF4">
      <w:pPr>
        <w:rPr>
          <w:rFonts w:ascii="Montserrat" w:hAnsi="Montserrat"/>
          <w:b/>
        </w:rPr>
      </w:pPr>
    </w:p>
    <w:p w14:paraId="33FC7112" w14:textId="79B99D42" w:rsidR="008F6F3B" w:rsidRDefault="008F6F3B" w:rsidP="001E3AF4">
      <w:pPr>
        <w:rPr>
          <w:rFonts w:ascii="Montserrat" w:hAnsi="Montserrat"/>
          <w:b/>
        </w:rPr>
      </w:pPr>
    </w:p>
    <w:p w14:paraId="60D2DCC5" w14:textId="6C9A7363" w:rsidR="008F6F3B" w:rsidRDefault="008F6F3B" w:rsidP="001E3AF4">
      <w:pPr>
        <w:rPr>
          <w:rFonts w:ascii="Montserrat" w:hAnsi="Montserrat"/>
          <w:b/>
        </w:rPr>
      </w:pPr>
    </w:p>
    <w:p w14:paraId="7C4988A2" w14:textId="6ECBF038" w:rsidR="00706558" w:rsidRDefault="00706558" w:rsidP="001E3AF4">
      <w:pPr>
        <w:rPr>
          <w:rFonts w:ascii="Montserrat" w:hAnsi="Montserrat"/>
          <w:b/>
        </w:rPr>
      </w:pPr>
      <w:r>
        <w:rPr>
          <w:rFonts w:ascii="Montserrat" w:hAnsi="Montserrat"/>
          <w:b/>
        </w:rPr>
        <w:lastRenderedPageBreak/>
        <w:t>CONTRANVENCIONAL.</w:t>
      </w:r>
    </w:p>
    <w:p w14:paraId="3CDC2BE3" w14:textId="77777777" w:rsidR="00706558" w:rsidRPr="00765622" w:rsidRDefault="00706558" w:rsidP="00706558">
      <w:pPr>
        <w:jc w:val="center"/>
        <w:rPr>
          <w:rFonts w:ascii="Montserrat" w:hAnsi="Montserrat"/>
          <w:b/>
          <w:sz w:val="20"/>
          <w:szCs w:val="20"/>
        </w:rPr>
      </w:pPr>
      <w:r w:rsidRPr="00765622">
        <w:rPr>
          <w:rFonts w:ascii="Montserrat" w:hAnsi="Montserrat"/>
          <w:b/>
          <w:sz w:val="20"/>
          <w:szCs w:val="20"/>
        </w:rPr>
        <w:t>ESTADISTICAS DE DELEGACIÓN CONTRAVENCIONAL EN PERIODO DE JULIO A SEPTIEMBRE 2024</w:t>
      </w:r>
    </w:p>
    <w:p w14:paraId="658C6C4B" w14:textId="77777777" w:rsidR="00706558" w:rsidRPr="00765622" w:rsidRDefault="00706558" w:rsidP="00706558">
      <w:pPr>
        <w:jc w:val="center"/>
        <w:rPr>
          <w:rFonts w:ascii="Montserrat" w:hAnsi="Montserrat"/>
          <w:b/>
          <w:sz w:val="20"/>
          <w:szCs w:val="20"/>
          <w:u w:val="single"/>
        </w:rPr>
      </w:pPr>
      <w:r w:rsidRPr="00765622">
        <w:rPr>
          <w:rFonts w:ascii="Montserrat" w:hAnsi="Montserrat"/>
          <w:b/>
          <w:sz w:val="20"/>
          <w:szCs w:val="20"/>
          <w:u w:val="single"/>
        </w:rPr>
        <w:t>DISTRITO APOPA</w:t>
      </w: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04679FF0"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5723685D"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sidRPr="000C1DFE">
              <w:rPr>
                <w:rFonts w:ascii="Montserrat" w:eastAsia="Times New Roman" w:hAnsi="Montserrat" w:cs="Calibri"/>
                <w:b/>
                <w:bCs/>
                <w:color w:val="000000"/>
                <w:lang w:val="es-ES" w:eastAsia="es-ES"/>
              </w:rPr>
              <w:t>Denuncias</w:t>
            </w:r>
          </w:p>
        </w:tc>
      </w:tr>
      <w:tr w:rsidR="00706558" w:rsidRPr="000C1DFE" w14:paraId="52C7EA74"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166F8019"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tcPr>
          <w:p w14:paraId="4E92049D"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37</w:t>
            </w:r>
          </w:p>
        </w:tc>
      </w:tr>
      <w:tr w:rsidR="00706558" w:rsidRPr="000C1DFE" w14:paraId="3CDD9E5F"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A7A41CD"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tcPr>
          <w:p w14:paraId="1F3B3143"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16</w:t>
            </w:r>
          </w:p>
        </w:tc>
      </w:tr>
      <w:tr w:rsidR="00706558" w:rsidRPr="000C1DFE" w14:paraId="2E04FE9B"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1D1183D9"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tcPr>
          <w:p w14:paraId="43FBCD6F"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12</w:t>
            </w:r>
          </w:p>
        </w:tc>
      </w:tr>
    </w:tbl>
    <w:p w14:paraId="10A84DA3" w14:textId="77777777" w:rsidR="00706558" w:rsidRDefault="00706558" w:rsidP="00706558">
      <w:pPr>
        <w:rPr>
          <w:rFonts w:ascii="Montserrat" w:hAnsi="Montserrat"/>
          <w:b/>
          <w:sz w:val="20"/>
          <w:szCs w:val="20"/>
          <w:u w:val="single"/>
        </w:rPr>
      </w:pPr>
      <w:r>
        <w:rPr>
          <w:noProof/>
          <w:lang w:val="es-MX" w:eastAsia="es-MX"/>
        </w:rPr>
        <w:drawing>
          <wp:inline distT="0" distB="0" distL="0" distR="0" wp14:anchorId="687DA8EC" wp14:editId="37C667A9">
            <wp:extent cx="4468586" cy="1995488"/>
            <wp:effectExtent l="0" t="0" r="8255" b="5080"/>
            <wp:docPr id="47" name="Gráfico 47">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3B72B13" w14:textId="77777777" w:rsidR="00706558" w:rsidRDefault="00706558" w:rsidP="00706558">
      <w:pPr>
        <w:rPr>
          <w:rFonts w:ascii="Montserrat" w:hAnsi="Montserrat"/>
          <w:b/>
          <w:sz w:val="20"/>
          <w:szCs w:val="20"/>
          <w:u w:val="single"/>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1E6E5C7C"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44FC4EF8"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Pr>
                <w:rFonts w:ascii="Montserrat" w:eastAsia="Times New Roman" w:hAnsi="Montserrat" w:cs="Calibri"/>
                <w:b/>
                <w:bCs/>
                <w:color w:val="000000"/>
                <w:lang w:val="es-ES" w:eastAsia="es-ES"/>
              </w:rPr>
              <w:t>Desestimaciones</w:t>
            </w:r>
          </w:p>
        </w:tc>
      </w:tr>
      <w:tr w:rsidR="00706558" w:rsidRPr="000C1DFE" w14:paraId="68B75C29"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0ADEB31A"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1C89ACD0"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0</w:t>
            </w:r>
          </w:p>
        </w:tc>
      </w:tr>
      <w:tr w:rsidR="00706558" w:rsidRPr="000C1DFE" w14:paraId="539885D6"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D577E5D"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hideMark/>
          </w:tcPr>
          <w:p w14:paraId="00979E17"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0</w:t>
            </w:r>
          </w:p>
        </w:tc>
      </w:tr>
      <w:tr w:rsidR="00706558" w:rsidRPr="000C1DFE" w14:paraId="5BD41AC0"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1D534667"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1EC08C53"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1</w:t>
            </w:r>
          </w:p>
        </w:tc>
      </w:tr>
    </w:tbl>
    <w:p w14:paraId="73132657" w14:textId="77777777" w:rsidR="00706558" w:rsidRDefault="00706558" w:rsidP="00706558">
      <w:pPr>
        <w:rPr>
          <w:rFonts w:ascii="Montserrat" w:hAnsi="Montserrat"/>
          <w:b/>
          <w:sz w:val="20"/>
          <w:szCs w:val="20"/>
          <w:u w:val="single"/>
        </w:rPr>
      </w:pPr>
      <w:r>
        <w:rPr>
          <w:noProof/>
          <w:lang w:val="es-MX" w:eastAsia="es-MX"/>
        </w:rPr>
        <w:drawing>
          <wp:inline distT="0" distB="0" distL="0" distR="0" wp14:anchorId="518396E2" wp14:editId="404049CC">
            <wp:extent cx="4259036" cy="2005013"/>
            <wp:effectExtent l="0" t="0" r="8255" b="14605"/>
            <wp:docPr id="10" name="Gráfico 10">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0B2DBB4" w14:textId="77777777" w:rsidR="00706558" w:rsidRDefault="00706558" w:rsidP="00706558">
      <w:pPr>
        <w:rPr>
          <w:rFonts w:ascii="Montserrat" w:hAnsi="Montserrat"/>
          <w:b/>
          <w:sz w:val="20"/>
          <w:szCs w:val="20"/>
          <w:u w:val="single"/>
        </w:rPr>
      </w:pPr>
    </w:p>
    <w:p w14:paraId="28A36B39" w14:textId="77777777" w:rsidR="00706558" w:rsidRDefault="00706558" w:rsidP="00706558">
      <w:pPr>
        <w:rPr>
          <w:rFonts w:ascii="Montserrat" w:hAnsi="Montserrat"/>
          <w:b/>
          <w:sz w:val="20"/>
          <w:szCs w:val="20"/>
          <w:u w:val="single"/>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7FA8DF13"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20553397"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Pr>
                <w:rFonts w:ascii="Montserrat" w:eastAsia="Times New Roman" w:hAnsi="Montserrat" w:cs="Calibri"/>
                <w:b/>
                <w:bCs/>
                <w:color w:val="000000"/>
                <w:lang w:val="es-ES" w:eastAsia="es-ES"/>
              </w:rPr>
              <w:t>Procesos Sancionatorios</w:t>
            </w:r>
          </w:p>
        </w:tc>
      </w:tr>
      <w:tr w:rsidR="00706558" w:rsidRPr="000C1DFE" w14:paraId="27CA9667"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0C82D717"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tcPr>
          <w:p w14:paraId="12823226"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1</w:t>
            </w:r>
          </w:p>
        </w:tc>
      </w:tr>
      <w:tr w:rsidR="00706558" w:rsidRPr="000C1DFE" w14:paraId="0EBC0B46"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21F8A28B"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tcPr>
          <w:p w14:paraId="5A808004"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4</w:t>
            </w:r>
          </w:p>
        </w:tc>
      </w:tr>
      <w:tr w:rsidR="00706558" w:rsidRPr="000C1DFE" w14:paraId="2020D4F4"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F092C88"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tcPr>
          <w:p w14:paraId="7DFE4EC5"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4</w:t>
            </w:r>
          </w:p>
        </w:tc>
      </w:tr>
    </w:tbl>
    <w:p w14:paraId="26965202" w14:textId="77777777" w:rsidR="00706558" w:rsidRDefault="00706558" w:rsidP="00706558">
      <w:pPr>
        <w:rPr>
          <w:rFonts w:ascii="Montserrat" w:hAnsi="Montserrat"/>
          <w:b/>
          <w:sz w:val="20"/>
          <w:szCs w:val="20"/>
          <w:u w:val="single"/>
        </w:rPr>
      </w:pPr>
      <w:r>
        <w:rPr>
          <w:noProof/>
          <w:lang w:val="es-MX" w:eastAsia="es-MX"/>
        </w:rPr>
        <w:drawing>
          <wp:inline distT="0" distB="0" distL="0" distR="0" wp14:anchorId="7D5BEDF3" wp14:editId="4AC4711F">
            <wp:extent cx="3937552" cy="2044632"/>
            <wp:effectExtent l="0" t="0" r="6350" b="13335"/>
            <wp:docPr id="48" name="Gráfico 48">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FD4E77F" w14:textId="77777777" w:rsidR="00706558" w:rsidRDefault="00706558" w:rsidP="00706558">
      <w:pPr>
        <w:rPr>
          <w:rFonts w:ascii="Montserrat" w:hAnsi="Montserrat"/>
          <w:b/>
          <w:sz w:val="20"/>
          <w:szCs w:val="20"/>
          <w:u w:val="single"/>
        </w:rPr>
      </w:pPr>
    </w:p>
    <w:p w14:paraId="55C1EBFF" w14:textId="77777777" w:rsidR="00706558" w:rsidRDefault="00706558" w:rsidP="00706558">
      <w:pPr>
        <w:rPr>
          <w:rFonts w:ascii="Montserrat" w:hAnsi="Montserrat"/>
          <w:b/>
          <w:sz w:val="20"/>
          <w:szCs w:val="20"/>
          <w:u w:val="single"/>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65BB2DC4"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0B876F08"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Pr>
                <w:rFonts w:ascii="Montserrat" w:eastAsia="Times New Roman" w:hAnsi="Montserrat" w:cs="Calibri"/>
                <w:b/>
                <w:bCs/>
                <w:color w:val="000000"/>
                <w:lang w:val="es-ES" w:eastAsia="es-ES"/>
              </w:rPr>
              <w:t>Plan de Pago</w:t>
            </w:r>
          </w:p>
        </w:tc>
      </w:tr>
      <w:tr w:rsidR="00706558" w:rsidRPr="000C1DFE" w14:paraId="7C3B5B15"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8D7AA51"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64ADD7C4"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0</w:t>
            </w:r>
          </w:p>
        </w:tc>
      </w:tr>
      <w:tr w:rsidR="00706558" w:rsidRPr="000C1DFE" w14:paraId="1C14EAE1"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0C222F84"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hideMark/>
          </w:tcPr>
          <w:p w14:paraId="16858A3C"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0</w:t>
            </w:r>
          </w:p>
        </w:tc>
      </w:tr>
      <w:tr w:rsidR="00706558" w:rsidRPr="000C1DFE" w14:paraId="213CBBD7"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69836D5D"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72076864"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3</w:t>
            </w:r>
          </w:p>
        </w:tc>
      </w:tr>
    </w:tbl>
    <w:p w14:paraId="31FEF628" w14:textId="77777777" w:rsidR="00706558" w:rsidRDefault="00706558" w:rsidP="00706558">
      <w:pPr>
        <w:rPr>
          <w:rFonts w:ascii="Montserrat" w:hAnsi="Montserrat"/>
          <w:b/>
          <w:sz w:val="20"/>
          <w:szCs w:val="20"/>
          <w:u w:val="single"/>
        </w:rPr>
      </w:pPr>
      <w:r>
        <w:rPr>
          <w:noProof/>
          <w:lang w:val="es-MX" w:eastAsia="es-MX"/>
        </w:rPr>
        <w:drawing>
          <wp:inline distT="0" distB="0" distL="0" distR="0" wp14:anchorId="6D349730" wp14:editId="1598FFFB">
            <wp:extent cx="3622261" cy="2002252"/>
            <wp:effectExtent l="0" t="0" r="16510" b="17145"/>
            <wp:docPr id="12" name="Gráfico 12">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D362836" w14:textId="77777777" w:rsidR="00706558" w:rsidRDefault="00706558" w:rsidP="00706558">
      <w:pPr>
        <w:rPr>
          <w:rFonts w:ascii="Montserrat" w:hAnsi="Montserrat"/>
          <w:b/>
          <w:sz w:val="20"/>
          <w:szCs w:val="20"/>
          <w:u w:val="single"/>
        </w:rPr>
      </w:pPr>
    </w:p>
    <w:p w14:paraId="41B164A0" w14:textId="77777777" w:rsidR="00706558" w:rsidRDefault="00706558" w:rsidP="00706558">
      <w:pPr>
        <w:rPr>
          <w:rFonts w:ascii="Montserrat" w:hAnsi="Montserrat"/>
          <w:b/>
          <w:sz w:val="20"/>
          <w:szCs w:val="20"/>
          <w:u w:val="single"/>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17AC4D23"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4D6E3321"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Pr>
                <w:rFonts w:ascii="Montserrat" w:eastAsia="Times New Roman" w:hAnsi="Montserrat" w:cs="Calibri"/>
                <w:b/>
                <w:bCs/>
                <w:color w:val="000000"/>
                <w:lang w:val="es-ES" w:eastAsia="es-ES"/>
              </w:rPr>
              <w:lastRenderedPageBreak/>
              <w:t>Esquelas</w:t>
            </w:r>
          </w:p>
        </w:tc>
      </w:tr>
      <w:tr w:rsidR="00706558" w:rsidRPr="000C1DFE" w14:paraId="2754AA55"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4817EA84"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tcPr>
          <w:p w14:paraId="588CA9A3"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6</w:t>
            </w:r>
          </w:p>
        </w:tc>
      </w:tr>
      <w:tr w:rsidR="00706558" w:rsidRPr="000C1DFE" w14:paraId="6CEE535B"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761749BB"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tcPr>
          <w:p w14:paraId="76747661"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5</w:t>
            </w:r>
          </w:p>
        </w:tc>
      </w:tr>
      <w:tr w:rsidR="00706558" w:rsidRPr="000C1DFE" w14:paraId="402DDC3A"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0E00CE76"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tcPr>
          <w:p w14:paraId="4FFD36D8"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3</w:t>
            </w:r>
          </w:p>
        </w:tc>
      </w:tr>
    </w:tbl>
    <w:p w14:paraId="3A667C28" w14:textId="77777777" w:rsidR="00706558" w:rsidRDefault="00706558" w:rsidP="00706558">
      <w:pPr>
        <w:rPr>
          <w:rFonts w:ascii="Montserrat" w:hAnsi="Montserrat"/>
          <w:b/>
          <w:sz w:val="20"/>
          <w:szCs w:val="20"/>
          <w:u w:val="single"/>
        </w:rPr>
      </w:pPr>
      <w:r>
        <w:rPr>
          <w:noProof/>
          <w:lang w:val="es-MX" w:eastAsia="es-MX"/>
        </w:rPr>
        <w:drawing>
          <wp:inline distT="0" distB="0" distL="0" distR="0" wp14:anchorId="29A0F742" wp14:editId="1F3A65DC">
            <wp:extent cx="4471623" cy="2005013"/>
            <wp:effectExtent l="0" t="0" r="5715" b="14605"/>
            <wp:docPr id="13" name="Gráfico 13">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8B5D144" w14:textId="77777777" w:rsidR="00706558" w:rsidRDefault="00706558" w:rsidP="00706558">
      <w:pPr>
        <w:rPr>
          <w:rFonts w:ascii="Montserrat" w:hAnsi="Montserrat"/>
          <w:b/>
          <w:sz w:val="20"/>
          <w:szCs w:val="20"/>
          <w:u w:val="single"/>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5BFC8458"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4229E329"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Pr>
                <w:rFonts w:ascii="Montserrat" w:eastAsia="Times New Roman" w:hAnsi="Montserrat" w:cs="Calibri"/>
                <w:b/>
                <w:bCs/>
                <w:color w:val="000000"/>
                <w:lang w:val="es-ES" w:eastAsia="es-ES"/>
              </w:rPr>
              <w:t>Resoluciones</w:t>
            </w:r>
          </w:p>
        </w:tc>
      </w:tr>
      <w:tr w:rsidR="00706558" w:rsidRPr="000C1DFE" w14:paraId="3B2B7FD0"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016E05C1"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74DF7229"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4</w:t>
            </w:r>
          </w:p>
        </w:tc>
      </w:tr>
      <w:tr w:rsidR="00706558" w:rsidRPr="000C1DFE" w14:paraId="473FC2C7"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0ED329C1"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hideMark/>
          </w:tcPr>
          <w:p w14:paraId="55F586C3"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5</w:t>
            </w:r>
          </w:p>
        </w:tc>
      </w:tr>
      <w:tr w:rsidR="00706558" w:rsidRPr="000C1DFE" w14:paraId="5CB6B4C0"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74202142"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0FA8E06F"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12</w:t>
            </w:r>
          </w:p>
        </w:tc>
      </w:tr>
    </w:tbl>
    <w:p w14:paraId="68410CF4" w14:textId="77777777" w:rsidR="00706558" w:rsidRDefault="00706558" w:rsidP="00706558">
      <w:pPr>
        <w:rPr>
          <w:rFonts w:ascii="Montserrat" w:hAnsi="Montserrat"/>
          <w:b/>
          <w:sz w:val="20"/>
          <w:szCs w:val="20"/>
          <w:u w:val="single"/>
        </w:rPr>
      </w:pPr>
      <w:r>
        <w:rPr>
          <w:noProof/>
          <w:lang w:val="es-MX" w:eastAsia="es-MX"/>
        </w:rPr>
        <w:drawing>
          <wp:inline distT="0" distB="0" distL="0" distR="0" wp14:anchorId="1E627C52" wp14:editId="43480FA2">
            <wp:extent cx="4259036" cy="2005013"/>
            <wp:effectExtent l="0" t="0" r="8255" b="14605"/>
            <wp:docPr id="14" name="Gráfico 14">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29AD95D" w14:textId="77777777" w:rsidR="00706558" w:rsidRDefault="00706558" w:rsidP="00706558">
      <w:pPr>
        <w:rPr>
          <w:rFonts w:ascii="Montserrat" w:hAnsi="Montserrat"/>
          <w:b/>
          <w:sz w:val="20"/>
          <w:szCs w:val="20"/>
          <w:u w:val="single"/>
        </w:rPr>
      </w:pPr>
    </w:p>
    <w:p w14:paraId="29918DC4" w14:textId="77777777" w:rsidR="00706558" w:rsidRDefault="00706558" w:rsidP="00706558">
      <w:pPr>
        <w:rPr>
          <w:rFonts w:ascii="Montserrat" w:hAnsi="Montserrat"/>
          <w:b/>
          <w:sz w:val="20"/>
          <w:szCs w:val="20"/>
          <w:u w:val="single"/>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08C3271A"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4FF86EE5"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Pr>
                <w:rFonts w:ascii="Montserrat" w:eastAsia="Times New Roman" w:hAnsi="Montserrat" w:cs="Calibri"/>
                <w:b/>
                <w:bCs/>
                <w:color w:val="000000"/>
                <w:lang w:val="es-ES" w:eastAsia="es-ES"/>
              </w:rPr>
              <w:t>Audiencias</w:t>
            </w:r>
          </w:p>
        </w:tc>
      </w:tr>
      <w:tr w:rsidR="00706558" w:rsidRPr="000C1DFE" w14:paraId="1888812F"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41BFD71A"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tcPr>
          <w:p w14:paraId="77ABE54C"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1</w:t>
            </w:r>
          </w:p>
        </w:tc>
      </w:tr>
      <w:tr w:rsidR="00706558" w:rsidRPr="000C1DFE" w14:paraId="7AB6F86D"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47D0A331"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tcPr>
          <w:p w14:paraId="2A1174B4"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1</w:t>
            </w:r>
          </w:p>
        </w:tc>
      </w:tr>
      <w:tr w:rsidR="00706558" w:rsidRPr="000C1DFE" w14:paraId="6B51EABC"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8656209"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lastRenderedPageBreak/>
              <w:t xml:space="preserve">SEPTIEMBRE </w:t>
            </w:r>
          </w:p>
        </w:tc>
        <w:tc>
          <w:tcPr>
            <w:tcW w:w="2780" w:type="dxa"/>
            <w:tcBorders>
              <w:top w:val="nil"/>
              <w:left w:val="nil"/>
              <w:bottom w:val="single" w:sz="8" w:space="0" w:color="999999"/>
              <w:right w:val="single" w:sz="8" w:space="0" w:color="999999"/>
            </w:tcBorders>
            <w:shd w:val="clear" w:color="auto" w:fill="auto"/>
            <w:vAlign w:val="center"/>
          </w:tcPr>
          <w:p w14:paraId="446ED799"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Pr>
                <w:rFonts w:ascii="Montserrat" w:eastAsia="Times New Roman" w:hAnsi="Montserrat" w:cs="Calibri"/>
                <w:color w:val="000000"/>
                <w:lang w:val="es-ES" w:eastAsia="es-ES"/>
              </w:rPr>
              <w:t>1</w:t>
            </w:r>
          </w:p>
        </w:tc>
      </w:tr>
    </w:tbl>
    <w:p w14:paraId="40A72C8D" w14:textId="77777777" w:rsidR="00706558" w:rsidRDefault="00706558" w:rsidP="00706558">
      <w:pPr>
        <w:rPr>
          <w:rFonts w:ascii="Montserrat" w:hAnsi="Montserrat"/>
          <w:b/>
          <w:sz w:val="20"/>
          <w:szCs w:val="20"/>
          <w:u w:val="single"/>
        </w:rPr>
      </w:pPr>
      <w:r>
        <w:rPr>
          <w:noProof/>
          <w:lang w:val="es-MX" w:eastAsia="es-MX"/>
        </w:rPr>
        <w:drawing>
          <wp:inline distT="0" distB="0" distL="0" distR="0" wp14:anchorId="3E8C9C62" wp14:editId="33582FF9">
            <wp:extent cx="3622262" cy="1814513"/>
            <wp:effectExtent l="0" t="0" r="16510" b="14605"/>
            <wp:docPr id="15" name="Gráfico 15">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864F99B" w14:textId="77777777" w:rsidR="00706558" w:rsidRDefault="00706558" w:rsidP="00706558">
      <w:pPr>
        <w:rPr>
          <w:rFonts w:ascii="Montserrat" w:hAnsi="Montserrat"/>
          <w:b/>
          <w:sz w:val="20"/>
          <w:szCs w:val="20"/>
          <w:u w:val="single"/>
        </w:rPr>
      </w:pPr>
    </w:p>
    <w:p w14:paraId="04C8AE17" w14:textId="77777777" w:rsidR="00706558" w:rsidRDefault="00706558" w:rsidP="00706558">
      <w:pPr>
        <w:rPr>
          <w:rFonts w:ascii="Montserrat" w:hAnsi="Montserrat"/>
          <w:b/>
          <w:sz w:val="20"/>
          <w:szCs w:val="20"/>
          <w:u w:val="single"/>
        </w:rPr>
      </w:pPr>
    </w:p>
    <w:p w14:paraId="21CB68B9" w14:textId="77777777" w:rsidR="00706558" w:rsidRPr="00765622" w:rsidRDefault="00706558" w:rsidP="00706558">
      <w:pPr>
        <w:jc w:val="center"/>
        <w:rPr>
          <w:rFonts w:ascii="Montserrat" w:hAnsi="Montserrat"/>
          <w:b/>
          <w:sz w:val="20"/>
          <w:szCs w:val="20"/>
          <w:u w:val="single"/>
        </w:rPr>
      </w:pPr>
      <w:r w:rsidRPr="00765622">
        <w:rPr>
          <w:rFonts w:ascii="Montserrat" w:hAnsi="Montserrat"/>
          <w:b/>
          <w:sz w:val="20"/>
          <w:szCs w:val="20"/>
          <w:u w:val="single"/>
        </w:rPr>
        <w:t>DISTRITO NEJAPA</w:t>
      </w: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45860D4E"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137D35CF"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sidRPr="000C1DFE">
              <w:rPr>
                <w:rFonts w:ascii="Montserrat" w:eastAsia="Times New Roman" w:hAnsi="Montserrat" w:cs="Calibri"/>
                <w:b/>
                <w:bCs/>
                <w:color w:val="000000"/>
                <w:lang w:val="es-ES" w:eastAsia="es-ES"/>
              </w:rPr>
              <w:t>Denuncias</w:t>
            </w:r>
          </w:p>
        </w:tc>
      </w:tr>
      <w:tr w:rsidR="00706558" w:rsidRPr="000C1DFE" w14:paraId="228B591B"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42B951A3"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5A7DAE0F"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sidRPr="000C1DFE">
              <w:rPr>
                <w:rFonts w:ascii="Montserrat" w:eastAsia="Times New Roman" w:hAnsi="Montserrat" w:cs="Calibri"/>
                <w:color w:val="000000"/>
                <w:lang w:val="es-ES" w:eastAsia="es-ES"/>
              </w:rPr>
              <w:t>20</w:t>
            </w:r>
          </w:p>
        </w:tc>
      </w:tr>
      <w:tr w:rsidR="00706558" w:rsidRPr="000C1DFE" w14:paraId="5AE2A29B"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6E62A9D"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hideMark/>
          </w:tcPr>
          <w:p w14:paraId="56FD9FA7"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sidRPr="000C1DFE">
              <w:rPr>
                <w:rFonts w:ascii="Montserrat" w:eastAsia="Times New Roman" w:hAnsi="Montserrat" w:cs="Calibri"/>
                <w:color w:val="000000"/>
                <w:lang w:val="es-ES" w:eastAsia="es-ES"/>
              </w:rPr>
              <w:t>3</w:t>
            </w:r>
          </w:p>
        </w:tc>
      </w:tr>
      <w:tr w:rsidR="00706558" w:rsidRPr="000C1DFE" w14:paraId="60EA3AB4"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43850573"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612EF141"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sidRPr="000C1DFE">
              <w:rPr>
                <w:rFonts w:ascii="Montserrat" w:eastAsia="Times New Roman" w:hAnsi="Montserrat" w:cs="Calibri"/>
                <w:color w:val="000000"/>
                <w:lang w:val="es-ES" w:eastAsia="es-ES"/>
              </w:rPr>
              <w:t>8</w:t>
            </w:r>
          </w:p>
        </w:tc>
      </w:tr>
    </w:tbl>
    <w:p w14:paraId="14DB0168" w14:textId="77777777" w:rsidR="00706558" w:rsidRDefault="00706558" w:rsidP="00706558">
      <w:pPr>
        <w:rPr>
          <w:rFonts w:ascii="Montserrat" w:hAnsi="Montserrat"/>
          <w:sz w:val="20"/>
          <w:szCs w:val="20"/>
        </w:rPr>
      </w:pPr>
      <w:r>
        <w:rPr>
          <w:noProof/>
          <w:lang w:val="es-MX" w:eastAsia="es-MX"/>
        </w:rPr>
        <w:drawing>
          <wp:inline distT="0" distB="0" distL="0" distR="0" wp14:anchorId="59352B2A" wp14:editId="67C5BD93">
            <wp:extent cx="3048000" cy="1990725"/>
            <wp:effectExtent l="0" t="0" r="0" b="9525"/>
            <wp:docPr id="51" name="Grá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69"/>
                        </a:ext>
                      </a:extLst>
                    </a:blip>
                    <a:stretch>
                      <a:fillRect/>
                    </a:stretch>
                  </pic:blipFill>
                  <pic:spPr>
                    <a:xfrm>
                      <a:off x="0" y="0"/>
                      <a:ext cx="3048000" cy="1990725"/>
                    </a:xfrm>
                    <a:prstGeom prst="rect">
                      <a:avLst/>
                    </a:prstGeom>
                  </pic:spPr>
                </pic:pic>
              </a:graphicData>
            </a:graphic>
          </wp:inline>
        </w:drawing>
      </w:r>
    </w:p>
    <w:p w14:paraId="30D1A97B" w14:textId="77777777" w:rsidR="00706558" w:rsidRDefault="00706558" w:rsidP="00706558">
      <w:pPr>
        <w:rPr>
          <w:rFonts w:ascii="Montserrat" w:hAnsi="Montserrat"/>
          <w:sz w:val="20"/>
          <w:szCs w:val="20"/>
        </w:rPr>
      </w:pPr>
    </w:p>
    <w:p w14:paraId="765F9E16" w14:textId="77777777" w:rsidR="00706558" w:rsidRDefault="00706558" w:rsidP="00706558">
      <w:pPr>
        <w:rPr>
          <w:rFonts w:ascii="Montserrat" w:hAnsi="Montserrat"/>
          <w:sz w:val="20"/>
          <w:szCs w:val="20"/>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C1DFE" w14:paraId="4260839C"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4D4099FE" w14:textId="77777777" w:rsidR="00706558" w:rsidRPr="000C1DFE" w:rsidRDefault="00706558" w:rsidP="00700103">
            <w:pPr>
              <w:spacing w:after="0" w:line="240" w:lineRule="auto"/>
              <w:jc w:val="center"/>
              <w:rPr>
                <w:rFonts w:ascii="Montserrat" w:eastAsia="Times New Roman" w:hAnsi="Montserrat" w:cs="Calibri"/>
                <w:b/>
                <w:bCs/>
                <w:color w:val="000000"/>
                <w:lang w:val="es-ES" w:eastAsia="es-ES"/>
              </w:rPr>
            </w:pPr>
            <w:r w:rsidRPr="000C1DFE">
              <w:rPr>
                <w:rFonts w:ascii="Montserrat" w:eastAsia="Times New Roman" w:hAnsi="Montserrat" w:cs="Calibri"/>
                <w:b/>
                <w:bCs/>
                <w:color w:val="000000"/>
                <w:lang w:val="es-ES" w:eastAsia="es-ES"/>
              </w:rPr>
              <w:t>Desestimaciones</w:t>
            </w:r>
          </w:p>
        </w:tc>
      </w:tr>
      <w:tr w:rsidR="00706558" w:rsidRPr="000C1DFE" w14:paraId="6C282B55" w14:textId="77777777" w:rsidTr="00700103">
        <w:trPr>
          <w:trHeight w:val="39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0BA5C573"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71949515"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sidRPr="000C1DFE">
              <w:rPr>
                <w:rFonts w:ascii="Montserrat" w:eastAsia="Times New Roman" w:hAnsi="Montserrat" w:cs="Calibri"/>
                <w:color w:val="000000"/>
                <w:lang w:val="es-ES" w:eastAsia="es-ES"/>
              </w:rPr>
              <w:t>0</w:t>
            </w:r>
          </w:p>
        </w:tc>
      </w:tr>
      <w:tr w:rsidR="00706558" w:rsidRPr="000C1DFE" w14:paraId="0D77EB38"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C133A83"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hideMark/>
          </w:tcPr>
          <w:p w14:paraId="68B89D50"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sidRPr="000C1DFE">
              <w:rPr>
                <w:rFonts w:ascii="Montserrat" w:eastAsia="Times New Roman" w:hAnsi="Montserrat" w:cs="Calibri"/>
                <w:color w:val="000000"/>
                <w:lang w:val="es-ES" w:eastAsia="es-ES"/>
              </w:rPr>
              <w:t>0</w:t>
            </w:r>
          </w:p>
        </w:tc>
      </w:tr>
      <w:tr w:rsidR="00706558" w:rsidRPr="000C1DFE" w14:paraId="11D961BC" w14:textId="77777777" w:rsidTr="00700103">
        <w:trPr>
          <w:trHeight w:val="37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4C877F10" w14:textId="77777777" w:rsidR="00706558" w:rsidRPr="000C1DFE" w:rsidRDefault="00706558" w:rsidP="00700103">
            <w:pPr>
              <w:spacing w:after="0" w:line="240" w:lineRule="auto"/>
              <w:rPr>
                <w:rFonts w:ascii="Montserrat" w:eastAsia="Times New Roman" w:hAnsi="Montserrat" w:cs="Calibri"/>
                <w:b/>
                <w:bCs/>
                <w:color w:val="000000"/>
                <w:sz w:val="20"/>
                <w:szCs w:val="20"/>
                <w:lang w:val="es-ES" w:eastAsia="es-ES"/>
              </w:rPr>
            </w:pPr>
            <w:r w:rsidRPr="000C1DFE">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052259BD" w14:textId="77777777" w:rsidR="00706558" w:rsidRPr="000C1DFE" w:rsidRDefault="00706558" w:rsidP="00700103">
            <w:pPr>
              <w:spacing w:after="0" w:line="240" w:lineRule="auto"/>
              <w:jc w:val="right"/>
              <w:rPr>
                <w:rFonts w:ascii="Montserrat" w:eastAsia="Times New Roman" w:hAnsi="Montserrat" w:cs="Calibri"/>
                <w:color w:val="000000"/>
                <w:lang w:val="es-ES" w:eastAsia="es-ES"/>
              </w:rPr>
            </w:pPr>
            <w:r w:rsidRPr="000C1DFE">
              <w:rPr>
                <w:rFonts w:ascii="Montserrat" w:eastAsia="Times New Roman" w:hAnsi="Montserrat" w:cs="Calibri"/>
                <w:color w:val="000000"/>
                <w:lang w:val="es-ES" w:eastAsia="es-ES"/>
              </w:rPr>
              <w:t>0</w:t>
            </w:r>
          </w:p>
        </w:tc>
      </w:tr>
    </w:tbl>
    <w:p w14:paraId="5B871401" w14:textId="77777777" w:rsidR="00706558" w:rsidRDefault="00706558" w:rsidP="00706558">
      <w:pPr>
        <w:rPr>
          <w:rFonts w:ascii="Montserrat" w:hAnsi="Montserrat"/>
          <w:sz w:val="20"/>
          <w:szCs w:val="20"/>
        </w:rPr>
      </w:pPr>
      <w:r>
        <w:rPr>
          <w:noProof/>
          <w:lang w:val="es-MX" w:eastAsia="es-MX"/>
        </w:rPr>
        <w:lastRenderedPageBreak/>
        <w:drawing>
          <wp:inline distT="0" distB="0" distL="0" distR="0" wp14:anchorId="2806B002" wp14:editId="239AFD04">
            <wp:extent cx="3409950" cy="1800225"/>
            <wp:effectExtent l="0" t="0" r="0" b="9525"/>
            <wp:docPr id="121504832"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71"/>
                        </a:ext>
                      </a:extLst>
                    </a:blip>
                    <a:stretch>
                      <a:fillRect/>
                    </a:stretch>
                  </pic:blipFill>
                  <pic:spPr>
                    <a:xfrm>
                      <a:off x="0" y="0"/>
                      <a:ext cx="3409950" cy="1800225"/>
                    </a:xfrm>
                    <a:prstGeom prst="rect">
                      <a:avLst/>
                    </a:prstGeom>
                  </pic:spPr>
                </pic:pic>
              </a:graphicData>
            </a:graphic>
          </wp:inline>
        </w:drawing>
      </w:r>
    </w:p>
    <w:p w14:paraId="681758BB" w14:textId="77777777" w:rsidR="00706558" w:rsidRDefault="00706558" w:rsidP="00706558">
      <w:pPr>
        <w:rPr>
          <w:rFonts w:ascii="Montserrat" w:hAnsi="Montserrat"/>
          <w:sz w:val="20"/>
          <w:szCs w:val="20"/>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6213C" w14:paraId="2B9CD3BF"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62B3ED20" w14:textId="77777777" w:rsidR="00706558" w:rsidRPr="0006213C" w:rsidRDefault="00706558" w:rsidP="00700103">
            <w:pPr>
              <w:spacing w:after="0" w:line="240" w:lineRule="auto"/>
              <w:jc w:val="center"/>
              <w:rPr>
                <w:rFonts w:ascii="Montserrat" w:eastAsia="Times New Roman" w:hAnsi="Montserrat" w:cs="Calibri"/>
                <w:b/>
                <w:bCs/>
                <w:color w:val="000000"/>
                <w:lang w:val="es-ES" w:eastAsia="es-ES"/>
              </w:rPr>
            </w:pPr>
            <w:r w:rsidRPr="0006213C">
              <w:rPr>
                <w:rFonts w:ascii="Montserrat" w:eastAsia="Times New Roman" w:hAnsi="Montserrat" w:cs="Calibri"/>
                <w:b/>
                <w:bCs/>
                <w:color w:val="000000"/>
                <w:lang w:val="es-ES" w:eastAsia="es-ES"/>
              </w:rPr>
              <w:t>Procesos Sancionatorios</w:t>
            </w:r>
          </w:p>
        </w:tc>
      </w:tr>
      <w:tr w:rsidR="00706558" w:rsidRPr="0006213C" w14:paraId="5DC7E582" w14:textId="77777777" w:rsidTr="00700103">
        <w:trPr>
          <w:trHeight w:val="43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3A74082D"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106A6C42"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2</w:t>
            </w:r>
          </w:p>
        </w:tc>
      </w:tr>
      <w:tr w:rsidR="00706558" w:rsidRPr="0006213C" w14:paraId="1BBA7DBC"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8BC9BA5"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hideMark/>
          </w:tcPr>
          <w:p w14:paraId="56ABE69A"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9</w:t>
            </w:r>
          </w:p>
        </w:tc>
      </w:tr>
      <w:tr w:rsidR="00706558" w:rsidRPr="0006213C" w14:paraId="59F1D3CC"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C765C54"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43C0E3D9"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1</w:t>
            </w:r>
          </w:p>
        </w:tc>
      </w:tr>
    </w:tbl>
    <w:p w14:paraId="2D571C64" w14:textId="77777777" w:rsidR="00706558" w:rsidRDefault="00706558" w:rsidP="00706558">
      <w:pPr>
        <w:rPr>
          <w:rFonts w:ascii="Montserrat" w:hAnsi="Montserrat"/>
          <w:sz w:val="20"/>
          <w:szCs w:val="20"/>
        </w:rPr>
      </w:pPr>
      <w:r>
        <w:rPr>
          <w:noProof/>
          <w:lang w:val="es-MX" w:eastAsia="es-MX"/>
        </w:rPr>
        <w:drawing>
          <wp:inline distT="0" distB="0" distL="0" distR="0" wp14:anchorId="0BE95674" wp14:editId="11A64502">
            <wp:extent cx="2968441" cy="2094614"/>
            <wp:effectExtent l="0" t="0" r="3810" b="1270"/>
            <wp:docPr id="121504833" name="Gráfic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73"/>
                        </a:ext>
                      </a:extLst>
                    </a:blip>
                    <a:stretch>
                      <a:fillRect/>
                    </a:stretch>
                  </pic:blipFill>
                  <pic:spPr>
                    <a:xfrm>
                      <a:off x="0" y="0"/>
                      <a:ext cx="2978124" cy="2101446"/>
                    </a:xfrm>
                    <a:prstGeom prst="rect">
                      <a:avLst/>
                    </a:prstGeom>
                  </pic:spPr>
                </pic:pic>
              </a:graphicData>
            </a:graphic>
          </wp:inline>
        </w:drawing>
      </w:r>
    </w:p>
    <w:tbl>
      <w:tblPr>
        <w:tblW w:w="4380" w:type="dxa"/>
        <w:tblCellMar>
          <w:left w:w="70" w:type="dxa"/>
          <w:right w:w="70" w:type="dxa"/>
        </w:tblCellMar>
        <w:tblLook w:val="04A0" w:firstRow="1" w:lastRow="0" w:firstColumn="1" w:lastColumn="0" w:noHBand="0" w:noVBand="1"/>
      </w:tblPr>
      <w:tblGrid>
        <w:gridCol w:w="1600"/>
        <w:gridCol w:w="2780"/>
      </w:tblGrid>
      <w:tr w:rsidR="00706558" w:rsidRPr="0006213C" w14:paraId="6124F2E3"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01E8F5A9" w14:textId="77777777" w:rsidR="00706558" w:rsidRPr="0006213C" w:rsidRDefault="00706558" w:rsidP="00700103">
            <w:pPr>
              <w:spacing w:after="0" w:line="240" w:lineRule="auto"/>
              <w:jc w:val="center"/>
              <w:rPr>
                <w:rFonts w:ascii="Montserrat" w:eastAsia="Times New Roman" w:hAnsi="Montserrat" w:cs="Calibri"/>
                <w:b/>
                <w:bCs/>
                <w:color w:val="000000"/>
                <w:lang w:val="es-ES" w:eastAsia="es-ES"/>
              </w:rPr>
            </w:pPr>
            <w:r w:rsidRPr="0006213C">
              <w:rPr>
                <w:rFonts w:ascii="Montserrat" w:eastAsia="Times New Roman" w:hAnsi="Montserrat" w:cs="Calibri"/>
                <w:b/>
                <w:bCs/>
                <w:color w:val="000000"/>
                <w:lang w:val="es-ES" w:eastAsia="es-ES"/>
              </w:rPr>
              <w:t>Plan de pago</w:t>
            </w:r>
          </w:p>
        </w:tc>
      </w:tr>
      <w:tr w:rsidR="00706558" w:rsidRPr="0006213C" w14:paraId="02D45A7B" w14:textId="77777777" w:rsidTr="00700103">
        <w:trPr>
          <w:trHeight w:val="43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6186EBE5"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1014A396"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0</w:t>
            </w:r>
          </w:p>
        </w:tc>
      </w:tr>
      <w:tr w:rsidR="00706558" w:rsidRPr="0006213C" w14:paraId="5DE12F0F"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279FE1DF"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noWrap/>
            <w:vAlign w:val="center"/>
            <w:hideMark/>
          </w:tcPr>
          <w:p w14:paraId="3BA902E7"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0</w:t>
            </w:r>
          </w:p>
        </w:tc>
      </w:tr>
      <w:tr w:rsidR="00706558" w:rsidRPr="0006213C" w14:paraId="3E9D7D17"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22D735CE"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3537F422"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0</w:t>
            </w:r>
          </w:p>
        </w:tc>
      </w:tr>
    </w:tbl>
    <w:p w14:paraId="3AD4B2CC" w14:textId="77777777" w:rsidR="00706558" w:rsidRDefault="00706558" w:rsidP="00706558">
      <w:pPr>
        <w:rPr>
          <w:rFonts w:ascii="Montserrat" w:hAnsi="Montserrat"/>
          <w:sz w:val="20"/>
          <w:szCs w:val="20"/>
        </w:rPr>
      </w:pPr>
      <w:r>
        <w:rPr>
          <w:noProof/>
          <w:lang w:val="es-MX" w:eastAsia="es-MX"/>
        </w:rPr>
        <w:lastRenderedPageBreak/>
        <w:drawing>
          <wp:inline distT="0" distB="0" distL="0" distR="0" wp14:anchorId="32B21F4A" wp14:editId="7667313F">
            <wp:extent cx="3267075" cy="1714500"/>
            <wp:effectExtent l="0" t="0" r="9525" b="0"/>
            <wp:docPr id="6" name="Gráfic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75"/>
                        </a:ext>
                      </a:extLst>
                    </a:blip>
                    <a:stretch>
                      <a:fillRect/>
                    </a:stretch>
                  </pic:blipFill>
                  <pic:spPr>
                    <a:xfrm>
                      <a:off x="0" y="0"/>
                      <a:ext cx="3267075" cy="1714500"/>
                    </a:xfrm>
                    <a:prstGeom prst="rect">
                      <a:avLst/>
                    </a:prstGeom>
                  </pic:spPr>
                </pic:pic>
              </a:graphicData>
            </a:graphic>
          </wp:inline>
        </w:drawing>
      </w:r>
    </w:p>
    <w:p w14:paraId="0CDC14FA" w14:textId="77777777" w:rsidR="00706558" w:rsidRDefault="00706558" w:rsidP="00706558">
      <w:pPr>
        <w:rPr>
          <w:rFonts w:ascii="Montserrat" w:hAnsi="Montserrat"/>
          <w:sz w:val="20"/>
          <w:szCs w:val="20"/>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6213C" w14:paraId="708FCF16"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721D7EA1" w14:textId="77777777" w:rsidR="00706558" w:rsidRPr="0006213C" w:rsidRDefault="00706558" w:rsidP="00700103">
            <w:pPr>
              <w:spacing w:after="0" w:line="240" w:lineRule="auto"/>
              <w:jc w:val="center"/>
              <w:rPr>
                <w:rFonts w:ascii="Montserrat" w:eastAsia="Times New Roman" w:hAnsi="Montserrat" w:cs="Calibri"/>
                <w:b/>
                <w:bCs/>
                <w:color w:val="000000"/>
                <w:lang w:val="es-ES" w:eastAsia="es-ES"/>
              </w:rPr>
            </w:pPr>
            <w:r w:rsidRPr="0006213C">
              <w:rPr>
                <w:rFonts w:ascii="Montserrat" w:eastAsia="Times New Roman" w:hAnsi="Montserrat" w:cs="Calibri"/>
                <w:b/>
                <w:bCs/>
                <w:color w:val="000000"/>
                <w:lang w:val="es-ES" w:eastAsia="es-ES"/>
              </w:rPr>
              <w:t>Esquelas</w:t>
            </w:r>
          </w:p>
        </w:tc>
      </w:tr>
      <w:tr w:rsidR="00706558" w:rsidRPr="0006213C" w14:paraId="5636350E" w14:textId="77777777" w:rsidTr="00700103">
        <w:trPr>
          <w:trHeight w:val="43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8086EB6"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568C0F5D"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2</w:t>
            </w:r>
          </w:p>
        </w:tc>
      </w:tr>
      <w:tr w:rsidR="00706558" w:rsidRPr="0006213C" w14:paraId="0F5DC640"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789E44DB"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hideMark/>
          </w:tcPr>
          <w:p w14:paraId="6AC47F8A"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5</w:t>
            </w:r>
          </w:p>
        </w:tc>
      </w:tr>
      <w:tr w:rsidR="00706558" w:rsidRPr="0006213C" w14:paraId="06978E2A"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1B8B3522"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46820F73"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0</w:t>
            </w:r>
          </w:p>
        </w:tc>
      </w:tr>
    </w:tbl>
    <w:p w14:paraId="7F359D7F" w14:textId="77777777" w:rsidR="00706558" w:rsidRDefault="00706558" w:rsidP="00706558">
      <w:pPr>
        <w:rPr>
          <w:rFonts w:ascii="Montserrat" w:hAnsi="Montserrat"/>
          <w:sz w:val="20"/>
          <w:szCs w:val="20"/>
        </w:rPr>
      </w:pPr>
      <w:r>
        <w:rPr>
          <w:noProof/>
          <w:lang w:val="es-MX" w:eastAsia="es-MX"/>
        </w:rPr>
        <w:drawing>
          <wp:inline distT="0" distB="0" distL="0" distR="0" wp14:anchorId="6FD93625" wp14:editId="7AFF17CF">
            <wp:extent cx="3381375" cy="1876425"/>
            <wp:effectExtent l="0" t="0" r="9525" b="9525"/>
            <wp:docPr id="121504834" name="Gráfic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77"/>
                        </a:ext>
                      </a:extLst>
                    </a:blip>
                    <a:stretch>
                      <a:fillRect/>
                    </a:stretch>
                  </pic:blipFill>
                  <pic:spPr>
                    <a:xfrm>
                      <a:off x="0" y="0"/>
                      <a:ext cx="3381375" cy="1876425"/>
                    </a:xfrm>
                    <a:prstGeom prst="rect">
                      <a:avLst/>
                    </a:prstGeom>
                  </pic:spPr>
                </pic:pic>
              </a:graphicData>
            </a:graphic>
          </wp:inline>
        </w:drawing>
      </w:r>
    </w:p>
    <w:p w14:paraId="46E812D6" w14:textId="77777777" w:rsidR="00706558" w:rsidRDefault="00706558" w:rsidP="00706558">
      <w:pPr>
        <w:rPr>
          <w:rFonts w:ascii="Montserrat" w:hAnsi="Montserrat"/>
          <w:sz w:val="20"/>
          <w:szCs w:val="20"/>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6213C" w14:paraId="17438ADF"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502785C4" w14:textId="77777777" w:rsidR="00706558" w:rsidRPr="0006213C" w:rsidRDefault="00706558" w:rsidP="00700103">
            <w:pPr>
              <w:spacing w:after="0" w:line="240" w:lineRule="auto"/>
              <w:jc w:val="center"/>
              <w:rPr>
                <w:rFonts w:ascii="Montserrat" w:eastAsia="Times New Roman" w:hAnsi="Montserrat" w:cs="Calibri"/>
                <w:b/>
                <w:bCs/>
                <w:color w:val="000000"/>
                <w:lang w:val="es-ES" w:eastAsia="es-ES"/>
              </w:rPr>
            </w:pPr>
            <w:r w:rsidRPr="0006213C">
              <w:rPr>
                <w:rFonts w:ascii="Montserrat" w:eastAsia="Times New Roman" w:hAnsi="Montserrat" w:cs="Calibri"/>
                <w:b/>
                <w:bCs/>
                <w:color w:val="000000"/>
                <w:lang w:val="es-ES" w:eastAsia="es-ES"/>
              </w:rPr>
              <w:t>Resoluciones</w:t>
            </w:r>
          </w:p>
        </w:tc>
      </w:tr>
      <w:tr w:rsidR="00706558" w:rsidRPr="0006213C" w14:paraId="7DAFF80B" w14:textId="77777777" w:rsidTr="00700103">
        <w:trPr>
          <w:trHeight w:val="43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15333840"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69019B4E"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5</w:t>
            </w:r>
          </w:p>
        </w:tc>
      </w:tr>
      <w:tr w:rsidR="00706558" w:rsidRPr="0006213C" w14:paraId="173574C3"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62CBAFBC"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vAlign w:val="center"/>
            <w:hideMark/>
          </w:tcPr>
          <w:p w14:paraId="3B21B54F"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20</w:t>
            </w:r>
          </w:p>
        </w:tc>
      </w:tr>
      <w:tr w:rsidR="00706558" w:rsidRPr="0006213C" w14:paraId="257BBC04"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78CD273E"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vAlign w:val="center"/>
            <w:hideMark/>
          </w:tcPr>
          <w:p w14:paraId="71675D85"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3</w:t>
            </w:r>
          </w:p>
        </w:tc>
      </w:tr>
    </w:tbl>
    <w:p w14:paraId="16E8B34E" w14:textId="77777777" w:rsidR="00706558" w:rsidRDefault="00706558" w:rsidP="00706558">
      <w:pPr>
        <w:rPr>
          <w:rFonts w:ascii="Montserrat" w:hAnsi="Montserrat"/>
          <w:sz w:val="20"/>
          <w:szCs w:val="20"/>
        </w:rPr>
      </w:pPr>
      <w:r>
        <w:rPr>
          <w:noProof/>
          <w:lang w:val="es-MX" w:eastAsia="es-MX"/>
        </w:rPr>
        <w:lastRenderedPageBreak/>
        <w:drawing>
          <wp:inline distT="0" distB="0" distL="0" distR="0" wp14:anchorId="27414F78" wp14:editId="0F927E65">
            <wp:extent cx="3352800" cy="2009775"/>
            <wp:effectExtent l="0" t="0" r="0" b="9525"/>
            <wp:docPr id="8" name="Grá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79"/>
                        </a:ext>
                      </a:extLst>
                    </a:blip>
                    <a:stretch>
                      <a:fillRect/>
                    </a:stretch>
                  </pic:blipFill>
                  <pic:spPr>
                    <a:xfrm>
                      <a:off x="0" y="0"/>
                      <a:ext cx="3352800" cy="2009775"/>
                    </a:xfrm>
                    <a:prstGeom prst="rect">
                      <a:avLst/>
                    </a:prstGeom>
                  </pic:spPr>
                </pic:pic>
              </a:graphicData>
            </a:graphic>
          </wp:inline>
        </w:drawing>
      </w:r>
    </w:p>
    <w:p w14:paraId="7833869B" w14:textId="77777777" w:rsidR="00706558" w:rsidRDefault="00706558" w:rsidP="00706558">
      <w:pPr>
        <w:rPr>
          <w:rFonts w:ascii="Montserrat" w:hAnsi="Montserrat"/>
          <w:sz w:val="20"/>
          <w:szCs w:val="20"/>
        </w:rPr>
      </w:pPr>
    </w:p>
    <w:tbl>
      <w:tblPr>
        <w:tblW w:w="4380" w:type="dxa"/>
        <w:tblCellMar>
          <w:left w:w="70" w:type="dxa"/>
          <w:right w:w="70" w:type="dxa"/>
        </w:tblCellMar>
        <w:tblLook w:val="04A0" w:firstRow="1" w:lastRow="0" w:firstColumn="1" w:lastColumn="0" w:noHBand="0" w:noVBand="1"/>
      </w:tblPr>
      <w:tblGrid>
        <w:gridCol w:w="1600"/>
        <w:gridCol w:w="2780"/>
      </w:tblGrid>
      <w:tr w:rsidR="00706558" w:rsidRPr="0006213C" w14:paraId="3D4A6FB3" w14:textId="77777777" w:rsidTr="00700103">
        <w:trPr>
          <w:trHeight w:val="300"/>
        </w:trPr>
        <w:tc>
          <w:tcPr>
            <w:tcW w:w="4380" w:type="dxa"/>
            <w:gridSpan w:val="2"/>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6BBFEF41" w14:textId="77777777" w:rsidR="00706558" w:rsidRPr="0006213C" w:rsidRDefault="00706558" w:rsidP="00700103">
            <w:pPr>
              <w:spacing w:after="0" w:line="240" w:lineRule="auto"/>
              <w:jc w:val="center"/>
              <w:rPr>
                <w:rFonts w:ascii="Montserrat" w:eastAsia="Times New Roman" w:hAnsi="Montserrat" w:cs="Calibri"/>
                <w:b/>
                <w:bCs/>
                <w:color w:val="000000"/>
                <w:lang w:val="es-ES" w:eastAsia="es-ES"/>
              </w:rPr>
            </w:pPr>
            <w:r w:rsidRPr="0006213C">
              <w:rPr>
                <w:rFonts w:ascii="Montserrat" w:eastAsia="Times New Roman" w:hAnsi="Montserrat" w:cs="Calibri"/>
                <w:b/>
                <w:bCs/>
                <w:color w:val="000000"/>
                <w:lang w:val="es-ES" w:eastAsia="es-ES"/>
              </w:rPr>
              <w:t>Audiencias</w:t>
            </w:r>
          </w:p>
        </w:tc>
      </w:tr>
      <w:tr w:rsidR="00706558" w:rsidRPr="0006213C" w14:paraId="2E8C47F4" w14:textId="77777777" w:rsidTr="00700103">
        <w:trPr>
          <w:trHeight w:val="435"/>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6BABECD5"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JULIO</w:t>
            </w:r>
          </w:p>
        </w:tc>
        <w:tc>
          <w:tcPr>
            <w:tcW w:w="2780" w:type="dxa"/>
            <w:tcBorders>
              <w:top w:val="nil"/>
              <w:left w:val="nil"/>
              <w:bottom w:val="single" w:sz="8" w:space="0" w:color="999999"/>
              <w:right w:val="single" w:sz="8" w:space="0" w:color="999999"/>
            </w:tcBorders>
            <w:shd w:val="clear" w:color="auto" w:fill="auto"/>
            <w:vAlign w:val="center"/>
            <w:hideMark/>
          </w:tcPr>
          <w:p w14:paraId="3DA99A2B"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0</w:t>
            </w:r>
          </w:p>
        </w:tc>
      </w:tr>
      <w:tr w:rsidR="00706558" w:rsidRPr="0006213C" w14:paraId="4CEC7B4B"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56B1176F"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AGOSTO</w:t>
            </w:r>
          </w:p>
        </w:tc>
        <w:tc>
          <w:tcPr>
            <w:tcW w:w="2780" w:type="dxa"/>
            <w:tcBorders>
              <w:top w:val="nil"/>
              <w:left w:val="nil"/>
              <w:bottom w:val="single" w:sz="8" w:space="0" w:color="999999"/>
              <w:right w:val="single" w:sz="8" w:space="0" w:color="999999"/>
            </w:tcBorders>
            <w:shd w:val="clear" w:color="auto" w:fill="auto"/>
            <w:noWrap/>
            <w:vAlign w:val="center"/>
            <w:hideMark/>
          </w:tcPr>
          <w:p w14:paraId="62DCD537"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1</w:t>
            </w:r>
          </w:p>
        </w:tc>
      </w:tr>
      <w:tr w:rsidR="00706558" w:rsidRPr="0006213C" w14:paraId="6F1BFE64" w14:textId="77777777" w:rsidTr="00700103">
        <w:trPr>
          <w:trHeight w:val="420"/>
        </w:trPr>
        <w:tc>
          <w:tcPr>
            <w:tcW w:w="1600" w:type="dxa"/>
            <w:tcBorders>
              <w:top w:val="nil"/>
              <w:left w:val="single" w:sz="8" w:space="0" w:color="999999"/>
              <w:bottom w:val="single" w:sz="8" w:space="0" w:color="999999"/>
              <w:right w:val="single" w:sz="8" w:space="0" w:color="999999"/>
            </w:tcBorders>
            <w:shd w:val="clear" w:color="auto" w:fill="auto"/>
            <w:vAlign w:val="center"/>
            <w:hideMark/>
          </w:tcPr>
          <w:p w14:paraId="2742BDB2" w14:textId="77777777" w:rsidR="00706558" w:rsidRPr="0006213C" w:rsidRDefault="00706558" w:rsidP="00700103">
            <w:pPr>
              <w:spacing w:after="0" w:line="240" w:lineRule="auto"/>
              <w:rPr>
                <w:rFonts w:ascii="Montserrat" w:eastAsia="Times New Roman" w:hAnsi="Montserrat" w:cs="Calibri"/>
                <w:b/>
                <w:bCs/>
                <w:color w:val="000000"/>
                <w:sz w:val="20"/>
                <w:szCs w:val="20"/>
                <w:lang w:val="es-ES" w:eastAsia="es-ES"/>
              </w:rPr>
            </w:pPr>
            <w:r w:rsidRPr="0006213C">
              <w:rPr>
                <w:rFonts w:ascii="Montserrat" w:eastAsia="Times New Roman" w:hAnsi="Montserrat" w:cs="Calibri"/>
                <w:b/>
                <w:bCs/>
                <w:color w:val="000000"/>
                <w:sz w:val="20"/>
                <w:szCs w:val="20"/>
                <w:lang w:val="es-ES" w:eastAsia="es-ES"/>
              </w:rPr>
              <w:t xml:space="preserve">SEPTIEMBRE </w:t>
            </w:r>
          </w:p>
        </w:tc>
        <w:tc>
          <w:tcPr>
            <w:tcW w:w="2780" w:type="dxa"/>
            <w:tcBorders>
              <w:top w:val="nil"/>
              <w:left w:val="nil"/>
              <w:bottom w:val="single" w:sz="8" w:space="0" w:color="999999"/>
              <w:right w:val="single" w:sz="8" w:space="0" w:color="999999"/>
            </w:tcBorders>
            <w:shd w:val="clear" w:color="auto" w:fill="auto"/>
            <w:noWrap/>
            <w:vAlign w:val="center"/>
            <w:hideMark/>
          </w:tcPr>
          <w:p w14:paraId="46741A26" w14:textId="77777777" w:rsidR="00706558" w:rsidRPr="0006213C" w:rsidRDefault="00706558" w:rsidP="00700103">
            <w:pPr>
              <w:spacing w:after="0" w:line="240" w:lineRule="auto"/>
              <w:jc w:val="right"/>
              <w:rPr>
                <w:rFonts w:ascii="Montserrat" w:eastAsia="Times New Roman" w:hAnsi="Montserrat" w:cs="Calibri"/>
                <w:color w:val="000000"/>
                <w:lang w:val="es-ES" w:eastAsia="es-ES"/>
              </w:rPr>
            </w:pPr>
            <w:r w:rsidRPr="0006213C">
              <w:rPr>
                <w:rFonts w:ascii="Montserrat" w:eastAsia="Times New Roman" w:hAnsi="Montserrat" w:cs="Calibri"/>
                <w:color w:val="000000"/>
                <w:lang w:val="es-ES" w:eastAsia="es-ES"/>
              </w:rPr>
              <w:t>1</w:t>
            </w:r>
          </w:p>
        </w:tc>
      </w:tr>
    </w:tbl>
    <w:p w14:paraId="1FFB3353" w14:textId="77777777" w:rsidR="00706558" w:rsidRDefault="00706558" w:rsidP="00706558">
      <w:pPr>
        <w:rPr>
          <w:rFonts w:ascii="Montserrat" w:hAnsi="Montserrat"/>
          <w:sz w:val="20"/>
          <w:szCs w:val="20"/>
        </w:rPr>
      </w:pPr>
      <w:r>
        <w:rPr>
          <w:noProof/>
          <w:lang w:val="es-MX" w:eastAsia="es-MX"/>
        </w:rPr>
        <w:drawing>
          <wp:inline distT="0" distB="0" distL="0" distR="0" wp14:anchorId="0207AD54" wp14:editId="7B9131AD">
            <wp:extent cx="3152775" cy="1590675"/>
            <wp:effectExtent l="0" t="0" r="9525" b="9525"/>
            <wp:docPr id="121504835" name="Gráfic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1"/>
                        </a:ext>
                      </a:extLst>
                    </a:blip>
                    <a:stretch>
                      <a:fillRect/>
                    </a:stretch>
                  </pic:blipFill>
                  <pic:spPr>
                    <a:xfrm>
                      <a:off x="0" y="0"/>
                      <a:ext cx="3152775" cy="1590675"/>
                    </a:xfrm>
                    <a:prstGeom prst="rect">
                      <a:avLst/>
                    </a:prstGeom>
                  </pic:spPr>
                </pic:pic>
              </a:graphicData>
            </a:graphic>
          </wp:inline>
        </w:drawing>
      </w:r>
    </w:p>
    <w:p w14:paraId="02ECA756" w14:textId="77777777" w:rsidR="00706558" w:rsidRDefault="00706558" w:rsidP="00706558">
      <w:pPr>
        <w:rPr>
          <w:rFonts w:ascii="Montserrat" w:hAnsi="Montserrat"/>
          <w:sz w:val="20"/>
          <w:szCs w:val="20"/>
        </w:rPr>
      </w:pPr>
    </w:p>
    <w:p w14:paraId="4BDC39DA" w14:textId="77777777" w:rsidR="00706558" w:rsidRDefault="00706558" w:rsidP="00706558">
      <w:pPr>
        <w:rPr>
          <w:rFonts w:ascii="Montserrat" w:hAnsi="Montserrat"/>
          <w:sz w:val="20"/>
          <w:szCs w:val="20"/>
        </w:rPr>
      </w:pPr>
    </w:p>
    <w:p w14:paraId="45B26947" w14:textId="77777777" w:rsidR="00706558" w:rsidRPr="00765622" w:rsidRDefault="00706558" w:rsidP="00706558">
      <w:pPr>
        <w:rPr>
          <w:rFonts w:ascii="Montserrat" w:hAnsi="Montserrat"/>
          <w:sz w:val="20"/>
          <w:szCs w:val="20"/>
        </w:rPr>
      </w:pPr>
    </w:p>
    <w:p w14:paraId="0BA3333E" w14:textId="77777777" w:rsidR="00706558" w:rsidRDefault="00706558" w:rsidP="001E3AF4">
      <w:pPr>
        <w:rPr>
          <w:rFonts w:ascii="Montserrat" w:hAnsi="Montserrat"/>
          <w:b/>
        </w:rPr>
      </w:pPr>
    </w:p>
    <w:p w14:paraId="709302E2" w14:textId="31E83434" w:rsidR="008F6F3B" w:rsidRDefault="008F6F3B" w:rsidP="001E3AF4">
      <w:pPr>
        <w:rPr>
          <w:rFonts w:ascii="Montserrat" w:hAnsi="Montserrat"/>
          <w:b/>
        </w:rPr>
      </w:pPr>
    </w:p>
    <w:p w14:paraId="3427886E" w14:textId="65263C64" w:rsidR="00720211" w:rsidRDefault="00720211" w:rsidP="001E3AF4">
      <w:pPr>
        <w:rPr>
          <w:rFonts w:ascii="Montserrat" w:hAnsi="Montserrat"/>
          <w:b/>
        </w:rPr>
      </w:pPr>
    </w:p>
    <w:p w14:paraId="06E7A22C" w14:textId="6F6514B4" w:rsidR="00720211" w:rsidRDefault="00720211" w:rsidP="001E3AF4">
      <w:pPr>
        <w:rPr>
          <w:rFonts w:ascii="Montserrat" w:hAnsi="Montserrat"/>
          <w:b/>
        </w:rPr>
      </w:pPr>
    </w:p>
    <w:p w14:paraId="13D81EA7" w14:textId="3F60591A" w:rsidR="00720211" w:rsidRDefault="00720211" w:rsidP="001E3AF4">
      <w:pPr>
        <w:rPr>
          <w:rFonts w:ascii="Montserrat" w:hAnsi="Montserrat"/>
          <w:b/>
        </w:rPr>
      </w:pPr>
    </w:p>
    <w:p w14:paraId="6E47121C" w14:textId="31D0C9F4" w:rsidR="00720211" w:rsidRDefault="00720211" w:rsidP="001E3AF4">
      <w:pPr>
        <w:rPr>
          <w:rFonts w:ascii="Montserrat" w:hAnsi="Montserrat"/>
          <w:b/>
        </w:rPr>
      </w:pPr>
    </w:p>
    <w:p w14:paraId="31E07447" w14:textId="55B54475" w:rsidR="00720211" w:rsidRDefault="00720211" w:rsidP="001E3AF4">
      <w:pPr>
        <w:rPr>
          <w:rFonts w:ascii="Montserrat" w:hAnsi="Montserrat"/>
          <w:b/>
        </w:rPr>
      </w:pPr>
    </w:p>
    <w:p w14:paraId="26102362" w14:textId="76C4658D" w:rsidR="00720211" w:rsidRDefault="000033CA" w:rsidP="001E3AF4">
      <w:pPr>
        <w:rPr>
          <w:rFonts w:ascii="Montserrat" w:hAnsi="Montserrat"/>
          <w:b/>
        </w:rPr>
      </w:pPr>
      <w:r>
        <w:rPr>
          <w:rFonts w:ascii="Montserrat" w:hAnsi="Montserrat"/>
          <w:b/>
        </w:rPr>
        <w:t>CUENTAS CORRIENTES.</w:t>
      </w:r>
    </w:p>
    <w:p w14:paraId="3E837262" w14:textId="77777777" w:rsidR="000033CA" w:rsidRDefault="000033CA" w:rsidP="000033CA">
      <w:pPr>
        <w:jc w:val="center"/>
        <w:rPr>
          <w:rFonts w:ascii="Montserrat" w:eastAsia="Calibri" w:hAnsi="Montserrat" w:cs="Times New Roman"/>
          <w:b/>
        </w:rPr>
      </w:pPr>
      <w:r w:rsidRPr="00F374DA">
        <w:rPr>
          <w:rFonts w:ascii="Montserrat" w:hAnsi="Montserrat"/>
          <w:b/>
        </w:rPr>
        <w:t xml:space="preserve">SERVICIOS PRESTADOS POR LA SECCION  DE CUENTAS CORRIENTES, DE CONFORMIDAD A LA  </w:t>
      </w:r>
      <w:r w:rsidRPr="00F374DA">
        <w:rPr>
          <w:rFonts w:ascii="Montserrat" w:eastAsia="Calibri" w:hAnsi="Montserrat" w:cs="Times New Roman"/>
          <w:b/>
        </w:rPr>
        <w:t xml:space="preserve">ORDENANZA DE TASAS PARA LA PRESTACION DE SERVICIOS Y USO DE BIENES PUBLICOS DEL </w:t>
      </w:r>
      <w:r>
        <w:rPr>
          <w:rFonts w:ascii="Montserrat" w:eastAsia="Calibri" w:hAnsi="Montserrat" w:cs="Times New Roman"/>
          <w:b/>
        </w:rPr>
        <w:t>DISTRITO DE APOPA</w:t>
      </w:r>
    </w:p>
    <w:p w14:paraId="53C7F3AA" w14:textId="77777777" w:rsidR="000033CA" w:rsidRPr="00D85471" w:rsidRDefault="000033CA" w:rsidP="000033CA">
      <w:pPr>
        <w:tabs>
          <w:tab w:val="left" w:pos="555"/>
        </w:tabs>
        <w:rPr>
          <w:rFonts w:ascii="Montserrat" w:hAnsi="Montserrat"/>
          <w:b/>
        </w:rPr>
      </w:pPr>
    </w:p>
    <w:p w14:paraId="38DBA756" w14:textId="77777777" w:rsidR="000033CA" w:rsidRPr="00D85471" w:rsidRDefault="000033CA" w:rsidP="000033CA">
      <w:pPr>
        <w:spacing w:after="0" w:line="240" w:lineRule="auto"/>
        <w:rPr>
          <w:rFonts w:ascii="Montserrat" w:eastAsia="Times New Roman" w:hAnsi="Montserrat" w:cs="Calibri"/>
          <w:b/>
          <w:bCs/>
          <w:color w:val="000000"/>
          <w:sz w:val="24"/>
          <w:szCs w:val="24"/>
          <w:lang w:eastAsia="es-SV"/>
        </w:rPr>
      </w:pPr>
      <w:r w:rsidRPr="00D85471">
        <w:rPr>
          <w:rFonts w:ascii="Montserrat" w:eastAsia="Times New Roman" w:hAnsi="Montserrat" w:cs="Calibri"/>
          <w:b/>
          <w:bCs/>
          <w:color w:val="000000"/>
          <w:sz w:val="24"/>
          <w:szCs w:val="24"/>
          <w:lang w:eastAsia="es-SV"/>
        </w:rPr>
        <w:t xml:space="preserve">Información </w:t>
      </w:r>
      <w:r>
        <w:rPr>
          <w:rFonts w:ascii="Montserrat" w:eastAsia="Times New Roman" w:hAnsi="Montserrat" w:cs="Calibri"/>
          <w:b/>
          <w:bCs/>
          <w:color w:val="000000"/>
          <w:sz w:val="24"/>
          <w:szCs w:val="24"/>
          <w:lang w:eastAsia="es-SV"/>
        </w:rPr>
        <w:t>P</w:t>
      </w:r>
      <w:r w:rsidRPr="00D85471">
        <w:rPr>
          <w:rFonts w:ascii="Montserrat" w:eastAsia="Times New Roman" w:hAnsi="Montserrat" w:cs="Calibri"/>
          <w:b/>
          <w:bCs/>
          <w:color w:val="000000"/>
          <w:sz w:val="24"/>
          <w:szCs w:val="24"/>
          <w:lang w:eastAsia="es-SV"/>
        </w:rPr>
        <w:t>ública 2024</w:t>
      </w:r>
    </w:p>
    <w:tbl>
      <w:tblPr>
        <w:tblStyle w:val="Tabladecuadrcula1clara-nfasis5"/>
        <w:tblW w:w="9634" w:type="dxa"/>
        <w:tblLook w:val="04A0" w:firstRow="1" w:lastRow="0" w:firstColumn="1" w:lastColumn="0" w:noHBand="0" w:noVBand="1"/>
      </w:tblPr>
      <w:tblGrid>
        <w:gridCol w:w="629"/>
        <w:gridCol w:w="4600"/>
        <w:gridCol w:w="1267"/>
        <w:gridCol w:w="1486"/>
        <w:gridCol w:w="1838"/>
      </w:tblGrid>
      <w:tr w:rsidR="000033CA" w:rsidRPr="00D85471" w14:paraId="20260B72" w14:textId="77777777" w:rsidTr="00700103">
        <w:trPr>
          <w:cnfStyle w:val="100000000000" w:firstRow="1" w:lastRow="0" w:firstColumn="0" w:lastColumn="0" w:oddVBand="0" w:evenVBand="0" w:oddHBand="0"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5DAF5B44" w14:textId="77777777" w:rsidR="000033CA" w:rsidRPr="00D85471" w:rsidRDefault="000033CA" w:rsidP="00700103">
            <w:pPr>
              <w:jc w:val="center"/>
              <w:rPr>
                <w:rFonts w:ascii="Montserrat" w:eastAsia="Times New Roman" w:hAnsi="Montserrat" w:cs="Calibri"/>
                <w:color w:val="000000"/>
                <w:sz w:val="24"/>
                <w:szCs w:val="24"/>
                <w:lang w:eastAsia="es-SV"/>
              </w:rPr>
            </w:pPr>
            <w:r w:rsidRPr="00D85471">
              <w:rPr>
                <w:rFonts w:ascii="Montserrat" w:eastAsia="Times New Roman" w:hAnsi="Montserrat" w:cs="Calibri"/>
                <w:color w:val="000000"/>
                <w:sz w:val="24"/>
                <w:szCs w:val="24"/>
                <w:lang w:eastAsia="es-SV"/>
              </w:rPr>
              <w:t>No.</w:t>
            </w:r>
          </w:p>
        </w:tc>
        <w:tc>
          <w:tcPr>
            <w:tcW w:w="4600" w:type="dxa"/>
            <w:noWrap/>
            <w:vAlign w:val="center"/>
            <w:hideMark/>
          </w:tcPr>
          <w:p w14:paraId="2B4D356B" w14:textId="77777777" w:rsidR="000033CA" w:rsidRPr="00D85471" w:rsidRDefault="000033CA" w:rsidP="00700103">
            <w:pPr>
              <w:jc w:val="center"/>
              <w:cnfStyle w:val="100000000000" w:firstRow="1" w:lastRow="0" w:firstColumn="0" w:lastColumn="0" w:oddVBand="0" w:evenVBand="0" w:oddHBand="0" w:evenHBand="0" w:firstRowFirstColumn="0" w:firstRowLastColumn="0" w:lastRowFirstColumn="0" w:lastRowLastColumn="0"/>
              <w:rPr>
                <w:rFonts w:ascii="Montserrat" w:eastAsia="Times New Roman" w:hAnsi="Montserrat" w:cs="Calibri"/>
                <w:color w:val="000000"/>
                <w:sz w:val="24"/>
                <w:szCs w:val="24"/>
                <w:lang w:eastAsia="es-SV"/>
              </w:rPr>
            </w:pPr>
            <w:r w:rsidRPr="00D85471">
              <w:rPr>
                <w:rFonts w:ascii="Montserrat" w:eastAsia="Times New Roman" w:hAnsi="Montserrat" w:cs="Calibri"/>
                <w:color w:val="000000"/>
                <w:sz w:val="24"/>
                <w:szCs w:val="24"/>
                <w:lang w:eastAsia="es-SV"/>
              </w:rPr>
              <w:t>Nombre de la Información</w:t>
            </w:r>
          </w:p>
        </w:tc>
        <w:tc>
          <w:tcPr>
            <w:tcW w:w="1267" w:type="dxa"/>
            <w:vAlign w:val="center"/>
            <w:hideMark/>
          </w:tcPr>
          <w:p w14:paraId="4C070B0F" w14:textId="77777777" w:rsidR="000033CA" w:rsidRPr="00D85471" w:rsidRDefault="000033CA" w:rsidP="00700103">
            <w:pPr>
              <w:jc w:val="center"/>
              <w:cnfStyle w:val="100000000000" w:firstRow="1" w:lastRow="0" w:firstColumn="0" w:lastColumn="0" w:oddVBand="0" w:evenVBand="0" w:oddHBand="0" w:evenHBand="0" w:firstRowFirstColumn="0" w:firstRowLastColumn="0" w:lastRowFirstColumn="0" w:lastRowLastColumn="0"/>
              <w:rPr>
                <w:rFonts w:ascii="Montserrat" w:eastAsia="Times New Roman" w:hAnsi="Montserrat" w:cs="Calibri"/>
                <w:color w:val="000000"/>
                <w:sz w:val="24"/>
                <w:szCs w:val="24"/>
                <w:lang w:eastAsia="es-SV"/>
              </w:rPr>
            </w:pPr>
            <w:r>
              <w:rPr>
                <w:rFonts w:ascii="Montserrat" w:eastAsia="Times New Roman" w:hAnsi="Montserrat" w:cs="Calibri"/>
                <w:color w:val="000000"/>
                <w:sz w:val="24"/>
                <w:szCs w:val="24"/>
                <w:lang w:eastAsia="es-SV"/>
              </w:rPr>
              <w:t>JULIO</w:t>
            </w:r>
          </w:p>
        </w:tc>
        <w:tc>
          <w:tcPr>
            <w:tcW w:w="1486" w:type="dxa"/>
            <w:vAlign w:val="center"/>
            <w:hideMark/>
          </w:tcPr>
          <w:p w14:paraId="45401956" w14:textId="77777777" w:rsidR="000033CA" w:rsidRPr="00D85471" w:rsidRDefault="000033CA" w:rsidP="00700103">
            <w:pPr>
              <w:jc w:val="center"/>
              <w:cnfStyle w:val="100000000000" w:firstRow="1" w:lastRow="0" w:firstColumn="0" w:lastColumn="0" w:oddVBand="0" w:evenVBand="0" w:oddHBand="0" w:evenHBand="0" w:firstRowFirstColumn="0" w:firstRowLastColumn="0" w:lastRowFirstColumn="0" w:lastRowLastColumn="0"/>
              <w:rPr>
                <w:rFonts w:ascii="Montserrat" w:eastAsia="Times New Roman" w:hAnsi="Montserrat" w:cs="Calibri"/>
                <w:color w:val="000000"/>
                <w:sz w:val="24"/>
                <w:szCs w:val="24"/>
                <w:lang w:eastAsia="es-SV"/>
              </w:rPr>
            </w:pPr>
            <w:r>
              <w:rPr>
                <w:rFonts w:ascii="Montserrat" w:eastAsia="Times New Roman" w:hAnsi="Montserrat" w:cs="Calibri"/>
                <w:color w:val="000000"/>
                <w:sz w:val="24"/>
                <w:szCs w:val="24"/>
                <w:lang w:eastAsia="es-SV"/>
              </w:rPr>
              <w:t>AGOSTO</w:t>
            </w:r>
          </w:p>
        </w:tc>
        <w:tc>
          <w:tcPr>
            <w:tcW w:w="1701" w:type="dxa"/>
            <w:vAlign w:val="center"/>
            <w:hideMark/>
          </w:tcPr>
          <w:p w14:paraId="4718DEBE" w14:textId="77777777" w:rsidR="000033CA" w:rsidRPr="00D85471" w:rsidRDefault="000033CA" w:rsidP="00700103">
            <w:pPr>
              <w:jc w:val="center"/>
              <w:cnfStyle w:val="100000000000" w:firstRow="1" w:lastRow="0" w:firstColumn="0" w:lastColumn="0" w:oddVBand="0" w:evenVBand="0" w:oddHBand="0" w:evenHBand="0" w:firstRowFirstColumn="0" w:firstRowLastColumn="0" w:lastRowFirstColumn="0" w:lastRowLastColumn="0"/>
              <w:rPr>
                <w:rFonts w:ascii="Montserrat" w:eastAsia="Times New Roman" w:hAnsi="Montserrat" w:cs="Calibri"/>
                <w:color w:val="000000"/>
                <w:sz w:val="24"/>
                <w:szCs w:val="24"/>
                <w:lang w:eastAsia="es-SV"/>
              </w:rPr>
            </w:pPr>
            <w:r>
              <w:rPr>
                <w:rFonts w:ascii="Montserrat" w:eastAsia="Times New Roman" w:hAnsi="Montserrat" w:cs="Calibri"/>
                <w:color w:val="000000"/>
                <w:sz w:val="24"/>
                <w:szCs w:val="24"/>
                <w:lang w:eastAsia="es-SV"/>
              </w:rPr>
              <w:t>SEPTIEMBRE</w:t>
            </w:r>
          </w:p>
        </w:tc>
      </w:tr>
      <w:tr w:rsidR="000033CA" w:rsidRPr="00D85471" w14:paraId="3E39C63A" w14:textId="77777777" w:rsidTr="00700103">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6E91E7E2" w14:textId="77777777" w:rsidR="000033CA" w:rsidRPr="00D85471" w:rsidRDefault="000033CA" w:rsidP="00700103">
            <w:pPr>
              <w:jc w:val="right"/>
              <w:rPr>
                <w:rFonts w:ascii="Calibri" w:eastAsia="Times New Roman" w:hAnsi="Calibri" w:cs="Calibri"/>
                <w:b w:val="0"/>
                <w:color w:val="000000"/>
                <w:lang w:eastAsia="es-SV"/>
              </w:rPr>
            </w:pPr>
            <w:r w:rsidRPr="00D85471">
              <w:rPr>
                <w:rFonts w:ascii="Calibri" w:eastAsia="Times New Roman" w:hAnsi="Calibri" w:cs="Calibri"/>
                <w:b w:val="0"/>
                <w:color w:val="000000"/>
                <w:lang w:eastAsia="es-SV"/>
              </w:rPr>
              <w:t>1</w:t>
            </w:r>
          </w:p>
        </w:tc>
        <w:tc>
          <w:tcPr>
            <w:tcW w:w="4600" w:type="dxa"/>
            <w:noWrap/>
            <w:hideMark/>
          </w:tcPr>
          <w:p w14:paraId="6E79B046" w14:textId="77777777" w:rsidR="000033CA" w:rsidRPr="00D85471" w:rsidRDefault="000033CA" w:rsidP="0070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D85471">
              <w:rPr>
                <w:rFonts w:ascii="Calibri" w:eastAsia="Times New Roman" w:hAnsi="Calibri" w:cs="Calibri"/>
                <w:color w:val="000000"/>
                <w:lang w:eastAsia="es-SV"/>
              </w:rPr>
              <w:t>Memorándums</w:t>
            </w:r>
          </w:p>
        </w:tc>
        <w:tc>
          <w:tcPr>
            <w:tcW w:w="1267" w:type="dxa"/>
            <w:noWrap/>
            <w:hideMark/>
          </w:tcPr>
          <w:p w14:paraId="4D6C7247"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24</w:t>
            </w:r>
          </w:p>
        </w:tc>
        <w:tc>
          <w:tcPr>
            <w:tcW w:w="1486" w:type="dxa"/>
            <w:noWrap/>
            <w:hideMark/>
          </w:tcPr>
          <w:p w14:paraId="5468E994"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31</w:t>
            </w:r>
          </w:p>
        </w:tc>
        <w:tc>
          <w:tcPr>
            <w:tcW w:w="1701" w:type="dxa"/>
            <w:noWrap/>
            <w:hideMark/>
          </w:tcPr>
          <w:p w14:paraId="57D5C029"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43</w:t>
            </w:r>
          </w:p>
        </w:tc>
      </w:tr>
      <w:tr w:rsidR="000033CA" w:rsidRPr="00D85471" w14:paraId="263957EC" w14:textId="77777777" w:rsidTr="00700103">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49767709" w14:textId="77777777" w:rsidR="000033CA" w:rsidRPr="00D85471" w:rsidRDefault="000033CA" w:rsidP="00700103">
            <w:pPr>
              <w:jc w:val="right"/>
              <w:rPr>
                <w:rFonts w:ascii="Calibri" w:eastAsia="Times New Roman" w:hAnsi="Calibri" w:cs="Calibri"/>
                <w:b w:val="0"/>
                <w:color w:val="000000"/>
                <w:lang w:eastAsia="es-SV"/>
              </w:rPr>
            </w:pPr>
            <w:r w:rsidRPr="00D85471">
              <w:rPr>
                <w:rFonts w:ascii="Calibri" w:eastAsia="Times New Roman" w:hAnsi="Calibri" w:cs="Calibri"/>
                <w:b w:val="0"/>
                <w:color w:val="000000"/>
                <w:lang w:eastAsia="es-SV"/>
              </w:rPr>
              <w:t>2</w:t>
            </w:r>
          </w:p>
        </w:tc>
        <w:tc>
          <w:tcPr>
            <w:tcW w:w="4600" w:type="dxa"/>
            <w:noWrap/>
            <w:hideMark/>
          </w:tcPr>
          <w:p w14:paraId="60C1778C" w14:textId="77777777" w:rsidR="000033CA" w:rsidRPr="00D85471" w:rsidRDefault="000033CA" w:rsidP="0070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D85471">
              <w:rPr>
                <w:rFonts w:ascii="Calibri" w:eastAsia="Times New Roman" w:hAnsi="Calibri" w:cs="Calibri"/>
                <w:color w:val="000000"/>
                <w:lang w:eastAsia="es-SV"/>
              </w:rPr>
              <w:t>Revisión de trámite de solvencia</w:t>
            </w:r>
          </w:p>
        </w:tc>
        <w:tc>
          <w:tcPr>
            <w:tcW w:w="1267" w:type="dxa"/>
            <w:noWrap/>
            <w:hideMark/>
          </w:tcPr>
          <w:p w14:paraId="7914298C"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642</w:t>
            </w:r>
          </w:p>
        </w:tc>
        <w:tc>
          <w:tcPr>
            <w:tcW w:w="1486" w:type="dxa"/>
            <w:noWrap/>
            <w:hideMark/>
          </w:tcPr>
          <w:p w14:paraId="158ACB16"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534</w:t>
            </w:r>
          </w:p>
        </w:tc>
        <w:tc>
          <w:tcPr>
            <w:tcW w:w="1701" w:type="dxa"/>
            <w:noWrap/>
            <w:hideMark/>
          </w:tcPr>
          <w:p w14:paraId="089DBBC6"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685</w:t>
            </w:r>
          </w:p>
        </w:tc>
      </w:tr>
    </w:tbl>
    <w:p w14:paraId="00EECD08" w14:textId="77777777" w:rsidR="000033CA" w:rsidRDefault="000033CA" w:rsidP="000033CA">
      <w:pPr>
        <w:rPr>
          <w:rFonts w:ascii="Montserrat" w:hAnsi="Montserrat"/>
        </w:rPr>
      </w:pPr>
    </w:p>
    <w:p w14:paraId="643C6CA4" w14:textId="77777777" w:rsidR="000033CA" w:rsidRDefault="000033CA" w:rsidP="000033CA">
      <w:pPr>
        <w:jc w:val="center"/>
        <w:rPr>
          <w:rFonts w:ascii="Montserrat" w:hAnsi="Montserrat"/>
        </w:rPr>
      </w:pPr>
      <w:r>
        <w:rPr>
          <w:rFonts w:ascii="Montserrat" w:hAnsi="Montserrat"/>
          <w:noProof/>
          <w:lang w:val="es-MX" w:eastAsia="es-MX"/>
        </w:rPr>
        <w:drawing>
          <wp:inline distT="0" distB="0" distL="0" distR="0" wp14:anchorId="28C268AE" wp14:editId="4536A7CA">
            <wp:extent cx="4590415" cy="2731135"/>
            <wp:effectExtent l="0" t="0" r="635" b="0"/>
            <wp:docPr id="7360716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90415" cy="2731135"/>
                    </a:xfrm>
                    <a:prstGeom prst="rect">
                      <a:avLst/>
                    </a:prstGeom>
                    <a:noFill/>
                  </pic:spPr>
                </pic:pic>
              </a:graphicData>
            </a:graphic>
          </wp:inline>
        </w:drawing>
      </w:r>
    </w:p>
    <w:p w14:paraId="7D20CD61" w14:textId="77777777" w:rsidR="000033CA" w:rsidRDefault="000033CA" w:rsidP="000033CA">
      <w:pPr>
        <w:rPr>
          <w:rFonts w:ascii="Montserrat" w:hAnsi="Montserrat"/>
        </w:rPr>
      </w:pPr>
    </w:p>
    <w:p w14:paraId="6E740CEE" w14:textId="77777777" w:rsidR="000033CA" w:rsidRPr="00D85471" w:rsidRDefault="000033CA" w:rsidP="000033CA">
      <w:pPr>
        <w:spacing w:after="0" w:line="240" w:lineRule="auto"/>
        <w:rPr>
          <w:rFonts w:ascii="Montserrat" w:eastAsia="Times New Roman" w:hAnsi="Montserrat" w:cs="Calibri"/>
          <w:b/>
          <w:bCs/>
          <w:color w:val="000000"/>
          <w:sz w:val="24"/>
          <w:szCs w:val="24"/>
          <w:lang w:eastAsia="es-SV"/>
        </w:rPr>
      </w:pPr>
      <w:r w:rsidRPr="00D85471">
        <w:rPr>
          <w:rFonts w:ascii="Montserrat" w:eastAsia="Times New Roman" w:hAnsi="Montserrat" w:cs="Calibri"/>
          <w:b/>
          <w:bCs/>
          <w:color w:val="000000"/>
          <w:sz w:val="24"/>
          <w:szCs w:val="24"/>
          <w:lang w:eastAsia="es-SV"/>
        </w:rPr>
        <w:t>Información Confidencial 2024</w:t>
      </w:r>
    </w:p>
    <w:tbl>
      <w:tblPr>
        <w:tblStyle w:val="Tabladecuadrcula1clara-nfasis5"/>
        <w:tblW w:w="9776" w:type="dxa"/>
        <w:tblLook w:val="04A0" w:firstRow="1" w:lastRow="0" w:firstColumn="1" w:lastColumn="0" w:noHBand="0" w:noVBand="1"/>
      </w:tblPr>
      <w:tblGrid>
        <w:gridCol w:w="629"/>
        <w:gridCol w:w="3914"/>
        <w:gridCol w:w="1560"/>
        <w:gridCol w:w="1842"/>
        <w:gridCol w:w="1843"/>
      </w:tblGrid>
      <w:tr w:rsidR="000033CA" w:rsidRPr="00D85471" w14:paraId="29849562" w14:textId="77777777" w:rsidTr="00700103">
        <w:trPr>
          <w:cnfStyle w:val="100000000000" w:firstRow="1" w:lastRow="0" w:firstColumn="0" w:lastColumn="0" w:oddVBand="0" w:evenVBand="0" w:oddHBand="0"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617" w:type="dxa"/>
            <w:noWrap/>
            <w:vAlign w:val="center"/>
            <w:hideMark/>
          </w:tcPr>
          <w:p w14:paraId="7520E8B0" w14:textId="77777777" w:rsidR="000033CA" w:rsidRPr="00D85471" w:rsidRDefault="000033CA" w:rsidP="00700103">
            <w:pPr>
              <w:jc w:val="center"/>
              <w:rPr>
                <w:rFonts w:ascii="Montserrat" w:eastAsia="Times New Roman" w:hAnsi="Montserrat" w:cs="Calibri"/>
                <w:color w:val="000000"/>
                <w:sz w:val="24"/>
                <w:szCs w:val="24"/>
                <w:lang w:eastAsia="es-SV"/>
              </w:rPr>
            </w:pPr>
            <w:r w:rsidRPr="00D85471">
              <w:rPr>
                <w:rFonts w:ascii="Montserrat" w:eastAsia="Times New Roman" w:hAnsi="Montserrat" w:cs="Calibri"/>
                <w:color w:val="000000"/>
                <w:sz w:val="24"/>
                <w:szCs w:val="24"/>
                <w:lang w:eastAsia="es-SV"/>
              </w:rPr>
              <w:t>No.</w:t>
            </w:r>
          </w:p>
        </w:tc>
        <w:tc>
          <w:tcPr>
            <w:tcW w:w="3914" w:type="dxa"/>
            <w:noWrap/>
            <w:vAlign w:val="center"/>
            <w:hideMark/>
          </w:tcPr>
          <w:p w14:paraId="0A8BAD3D" w14:textId="77777777" w:rsidR="000033CA" w:rsidRPr="00D85471" w:rsidRDefault="000033CA" w:rsidP="00700103">
            <w:pPr>
              <w:jc w:val="center"/>
              <w:cnfStyle w:val="100000000000" w:firstRow="1" w:lastRow="0" w:firstColumn="0" w:lastColumn="0" w:oddVBand="0" w:evenVBand="0" w:oddHBand="0" w:evenHBand="0" w:firstRowFirstColumn="0" w:firstRowLastColumn="0" w:lastRowFirstColumn="0" w:lastRowLastColumn="0"/>
              <w:rPr>
                <w:rFonts w:ascii="Montserrat" w:eastAsia="Times New Roman" w:hAnsi="Montserrat" w:cs="Calibri"/>
                <w:color w:val="000000"/>
                <w:sz w:val="24"/>
                <w:szCs w:val="24"/>
                <w:lang w:eastAsia="es-SV"/>
              </w:rPr>
            </w:pPr>
            <w:r w:rsidRPr="00D85471">
              <w:rPr>
                <w:rFonts w:ascii="Montserrat" w:eastAsia="Times New Roman" w:hAnsi="Montserrat" w:cs="Calibri"/>
                <w:color w:val="000000"/>
                <w:sz w:val="24"/>
                <w:szCs w:val="24"/>
                <w:lang w:eastAsia="es-SV"/>
              </w:rPr>
              <w:t>Nombre de la Información</w:t>
            </w:r>
          </w:p>
        </w:tc>
        <w:tc>
          <w:tcPr>
            <w:tcW w:w="1560" w:type="dxa"/>
            <w:vAlign w:val="center"/>
            <w:hideMark/>
          </w:tcPr>
          <w:p w14:paraId="2B81B608" w14:textId="77777777" w:rsidR="000033CA" w:rsidRPr="00D85471" w:rsidRDefault="000033CA" w:rsidP="00700103">
            <w:pPr>
              <w:jc w:val="center"/>
              <w:cnfStyle w:val="100000000000" w:firstRow="1" w:lastRow="0" w:firstColumn="0" w:lastColumn="0" w:oddVBand="0" w:evenVBand="0" w:oddHBand="0" w:evenHBand="0" w:firstRowFirstColumn="0" w:firstRowLastColumn="0" w:lastRowFirstColumn="0" w:lastRowLastColumn="0"/>
              <w:rPr>
                <w:rFonts w:ascii="Montserrat" w:eastAsia="Times New Roman" w:hAnsi="Montserrat" w:cs="Calibri"/>
                <w:color w:val="000000"/>
                <w:sz w:val="24"/>
                <w:szCs w:val="24"/>
                <w:lang w:eastAsia="es-SV"/>
              </w:rPr>
            </w:pPr>
            <w:r>
              <w:rPr>
                <w:rFonts w:ascii="Montserrat" w:eastAsia="Times New Roman" w:hAnsi="Montserrat" w:cs="Calibri"/>
                <w:color w:val="000000"/>
                <w:sz w:val="24"/>
                <w:szCs w:val="24"/>
                <w:lang w:eastAsia="es-SV"/>
              </w:rPr>
              <w:t>JULIO</w:t>
            </w:r>
          </w:p>
        </w:tc>
        <w:tc>
          <w:tcPr>
            <w:tcW w:w="1842" w:type="dxa"/>
            <w:vAlign w:val="center"/>
            <w:hideMark/>
          </w:tcPr>
          <w:p w14:paraId="2A312594" w14:textId="77777777" w:rsidR="000033CA" w:rsidRPr="00D85471" w:rsidRDefault="000033CA" w:rsidP="00700103">
            <w:pPr>
              <w:jc w:val="center"/>
              <w:cnfStyle w:val="100000000000" w:firstRow="1" w:lastRow="0" w:firstColumn="0" w:lastColumn="0" w:oddVBand="0" w:evenVBand="0" w:oddHBand="0" w:evenHBand="0" w:firstRowFirstColumn="0" w:firstRowLastColumn="0" w:lastRowFirstColumn="0" w:lastRowLastColumn="0"/>
              <w:rPr>
                <w:rFonts w:ascii="Montserrat" w:eastAsia="Times New Roman" w:hAnsi="Montserrat" w:cs="Calibri"/>
                <w:color w:val="000000"/>
                <w:sz w:val="24"/>
                <w:szCs w:val="24"/>
                <w:lang w:eastAsia="es-SV"/>
              </w:rPr>
            </w:pPr>
            <w:r>
              <w:rPr>
                <w:rFonts w:ascii="Montserrat" w:eastAsia="Times New Roman" w:hAnsi="Montserrat" w:cs="Calibri"/>
                <w:color w:val="000000"/>
                <w:sz w:val="24"/>
                <w:szCs w:val="24"/>
                <w:lang w:eastAsia="es-SV"/>
              </w:rPr>
              <w:t>AGOSTO</w:t>
            </w:r>
          </w:p>
        </w:tc>
        <w:tc>
          <w:tcPr>
            <w:tcW w:w="1843" w:type="dxa"/>
            <w:vAlign w:val="center"/>
            <w:hideMark/>
          </w:tcPr>
          <w:p w14:paraId="3A7B5BFC" w14:textId="77777777" w:rsidR="000033CA" w:rsidRPr="00D85471" w:rsidRDefault="000033CA" w:rsidP="00700103">
            <w:pPr>
              <w:jc w:val="center"/>
              <w:cnfStyle w:val="100000000000" w:firstRow="1" w:lastRow="0" w:firstColumn="0" w:lastColumn="0" w:oddVBand="0" w:evenVBand="0" w:oddHBand="0" w:evenHBand="0" w:firstRowFirstColumn="0" w:firstRowLastColumn="0" w:lastRowFirstColumn="0" w:lastRowLastColumn="0"/>
              <w:rPr>
                <w:rFonts w:ascii="Montserrat" w:eastAsia="Times New Roman" w:hAnsi="Montserrat" w:cs="Calibri"/>
                <w:color w:val="000000"/>
                <w:sz w:val="24"/>
                <w:szCs w:val="24"/>
                <w:lang w:eastAsia="es-SV"/>
              </w:rPr>
            </w:pPr>
            <w:r>
              <w:rPr>
                <w:rFonts w:ascii="Montserrat" w:eastAsia="Times New Roman" w:hAnsi="Montserrat" w:cs="Calibri"/>
                <w:color w:val="000000"/>
                <w:sz w:val="24"/>
                <w:szCs w:val="24"/>
                <w:lang w:eastAsia="es-SV"/>
              </w:rPr>
              <w:t>SEPTIEMBRE</w:t>
            </w:r>
          </w:p>
        </w:tc>
      </w:tr>
      <w:tr w:rsidR="000033CA" w:rsidRPr="00D85471" w14:paraId="5F64DE92" w14:textId="77777777" w:rsidTr="00700103">
        <w:trPr>
          <w:trHeight w:val="300"/>
        </w:trPr>
        <w:tc>
          <w:tcPr>
            <w:cnfStyle w:val="001000000000" w:firstRow="0" w:lastRow="0" w:firstColumn="1" w:lastColumn="0" w:oddVBand="0" w:evenVBand="0" w:oddHBand="0" w:evenHBand="0" w:firstRowFirstColumn="0" w:firstRowLastColumn="0" w:lastRowFirstColumn="0" w:lastRowLastColumn="0"/>
            <w:tcW w:w="617" w:type="dxa"/>
            <w:noWrap/>
            <w:hideMark/>
          </w:tcPr>
          <w:p w14:paraId="5E63AB57" w14:textId="77777777" w:rsidR="000033CA" w:rsidRPr="00D85471" w:rsidRDefault="000033CA" w:rsidP="00700103">
            <w:pPr>
              <w:jc w:val="right"/>
              <w:rPr>
                <w:rFonts w:ascii="Calibri" w:eastAsia="Times New Roman" w:hAnsi="Calibri" w:cs="Calibri"/>
                <w:b w:val="0"/>
                <w:color w:val="000000"/>
                <w:lang w:eastAsia="es-SV"/>
              </w:rPr>
            </w:pPr>
            <w:r w:rsidRPr="00D85471">
              <w:rPr>
                <w:rFonts w:ascii="Calibri" w:eastAsia="Times New Roman" w:hAnsi="Calibri" w:cs="Calibri"/>
                <w:b w:val="0"/>
                <w:color w:val="000000"/>
                <w:lang w:eastAsia="es-SV"/>
              </w:rPr>
              <w:t>1</w:t>
            </w:r>
          </w:p>
        </w:tc>
        <w:tc>
          <w:tcPr>
            <w:tcW w:w="3914" w:type="dxa"/>
            <w:noWrap/>
            <w:hideMark/>
          </w:tcPr>
          <w:p w14:paraId="30B1012C" w14:textId="77777777" w:rsidR="000033CA" w:rsidRPr="00D85471" w:rsidRDefault="000033CA" w:rsidP="0070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D85471">
              <w:rPr>
                <w:rFonts w:ascii="Calibri" w:eastAsia="Times New Roman" w:hAnsi="Calibri" w:cs="Calibri"/>
                <w:color w:val="000000"/>
                <w:lang w:eastAsia="es-SV"/>
              </w:rPr>
              <w:t>Ingresos</w:t>
            </w:r>
          </w:p>
        </w:tc>
        <w:tc>
          <w:tcPr>
            <w:tcW w:w="1560" w:type="dxa"/>
            <w:noWrap/>
            <w:hideMark/>
          </w:tcPr>
          <w:p w14:paraId="1186C34A" w14:textId="77777777" w:rsidR="000033CA" w:rsidRPr="00D85471" w:rsidRDefault="000033CA" w:rsidP="0070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 xml:space="preserve"> $ 285,263.83</w:t>
            </w:r>
          </w:p>
        </w:tc>
        <w:tc>
          <w:tcPr>
            <w:tcW w:w="1842" w:type="dxa"/>
            <w:noWrap/>
            <w:hideMark/>
          </w:tcPr>
          <w:p w14:paraId="79FE9A3D" w14:textId="77777777" w:rsidR="000033CA" w:rsidRPr="00D85471" w:rsidRDefault="000033CA" w:rsidP="0070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 xml:space="preserve">   $ 229,375.30</w:t>
            </w:r>
          </w:p>
        </w:tc>
        <w:tc>
          <w:tcPr>
            <w:tcW w:w="1843" w:type="dxa"/>
            <w:noWrap/>
            <w:hideMark/>
          </w:tcPr>
          <w:p w14:paraId="37700461" w14:textId="77777777" w:rsidR="000033CA" w:rsidRPr="00D85471" w:rsidRDefault="000033CA" w:rsidP="0070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 xml:space="preserve">   $ 247,211.61</w:t>
            </w:r>
            <w:r w:rsidRPr="00D85471">
              <w:rPr>
                <w:rFonts w:ascii="Calibri" w:eastAsia="Times New Roman" w:hAnsi="Calibri" w:cs="Calibri"/>
                <w:color w:val="000000"/>
                <w:lang w:eastAsia="es-SV"/>
              </w:rPr>
              <w:t xml:space="preserve"> </w:t>
            </w:r>
          </w:p>
        </w:tc>
      </w:tr>
      <w:tr w:rsidR="000033CA" w:rsidRPr="00D85471" w14:paraId="2CEE3897" w14:textId="77777777" w:rsidTr="00700103">
        <w:trPr>
          <w:trHeight w:val="300"/>
        </w:trPr>
        <w:tc>
          <w:tcPr>
            <w:cnfStyle w:val="001000000000" w:firstRow="0" w:lastRow="0" w:firstColumn="1" w:lastColumn="0" w:oddVBand="0" w:evenVBand="0" w:oddHBand="0" w:evenHBand="0" w:firstRowFirstColumn="0" w:firstRowLastColumn="0" w:lastRowFirstColumn="0" w:lastRowLastColumn="0"/>
            <w:tcW w:w="617" w:type="dxa"/>
            <w:noWrap/>
            <w:hideMark/>
          </w:tcPr>
          <w:p w14:paraId="3BBB5F01" w14:textId="77777777" w:rsidR="000033CA" w:rsidRPr="00D85471" w:rsidRDefault="000033CA" w:rsidP="00700103">
            <w:pPr>
              <w:jc w:val="right"/>
              <w:rPr>
                <w:rFonts w:ascii="Calibri" w:eastAsia="Times New Roman" w:hAnsi="Calibri" w:cs="Calibri"/>
                <w:b w:val="0"/>
                <w:color w:val="000000"/>
                <w:lang w:eastAsia="es-SV"/>
              </w:rPr>
            </w:pPr>
            <w:r w:rsidRPr="00D85471">
              <w:rPr>
                <w:rFonts w:ascii="Calibri" w:eastAsia="Times New Roman" w:hAnsi="Calibri" w:cs="Calibri"/>
                <w:b w:val="0"/>
                <w:color w:val="000000"/>
                <w:lang w:eastAsia="es-SV"/>
              </w:rPr>
              <w:t>2</w:t>
            </w:r>
          </w:p>
        </w:tc>
        <w:tc>
          <w:tcPr>
            <w:tcW w:w="3914" w:type="dxa"/>
            <w:noWrap/>
            <w:hideMark/>
          </w:tcPr>
          <w:p w14:paraId="1E388CA5" w14:textId="77777777" w:rsidR="000033CA" w:rsidRPr="00D85471" w:rsidRDefault="000033CA" w:rsidP="0070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 xml:space="preserve">Información al Contribuyente y </w:t>
            </w:r>
            <w:r w:rsidRPr="00D85471">
              <w:rPr>
                <w:rFonts w:ascii="Calibri" w:eastAsia="Times New Roman" w:hAnsi="Calibri" w:cs="Calibri"/>
                <w:color w:val="000000"/>
                <w:lang w:eastAsia="es-SV"/>
              </w:rPr>
              <w:t>Estado de cuenta</w:t>
            </w:r>
          </w:p>
        </w:tc>
        <w:tc>
          <w:tcPr>
            <w:tcW w:w="1560" w:type="dxa"/>
            <w:noWrap/>
            <w:hideMark/>
          </w:tcPr>
          <w:p w14:paraId="7A786344"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1072</w:t>
            </w:r>
          </w:p>
        </w:tc>
        <w:tc>
          <w:tcPr>
            <w:tcW w:w="1842" w:type="dxa"/>
            <w:noWrap/>
            <w:hideMark/>
          </w:tcPr>
          <w:p w14:paraId="778512EC"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780</w:t>
            </w:r>
          </w:p>
        </w:tc>
        <w:tc>
          <w:tcPr>
            <w:tcW w:w="1843" w:type="dxa"/>
            <w:noWrap/>
            <w:hideMark/>
          </w:tcPr>
          <w:p w14:paraId="4733E53D"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974</w:t>
            </w:r>
          </w:p>
        </w:tc>
      </w:tr>
      <w:tr w:rsidR="000033CA" w:rsidRPr="00D85471" w14:paraId="0AA5B305" w14:textId="77777777" w:rsidTr="00700103">
        <w:trPr>
          <w:trHeight w:val="300"/>
        </w:trPr>
        <w:tc>
          <w:tcPr>
            <w:cnfStyle w:val="001000000000" w:firstRow="0" w:lastRow="0" w:firstColumn="1" w:lastColumn="0" w:oddVBand="0" w:evenVBand="0" w:oddHBand="0" w:evenHBand="0" w:firstRowFirstColumn="0" w:firstRowLastColumn="0" w:lastRowFirstColumn="0" w:lastRowLastColumn="0"/>
            <w:tcW w:w="617" w:type="dxa"/>
            <w:noWrap/>
            <w:hideMark/>
          </w:tcPr>
          <w:p w14:paraId="49FDD41E" w14:textId="77777777" w:rsidR="000033CA" w:rsidRPr="00D85471" w:rsidRDefault="000033CA" w:rsidP="00700103">
            <w:pPr>
              <w:jc w:val="right"/>
              <w:rPr>
                <w:rFonts w:ascii="Calibri" w:eastAsia="Times New Roman" w:hAnsi="Calibri" w:cs="Calibri"/>
                <w:b w:val="0"/>
                <w:color w:val="000000"/>
                <w:lang w:eastAsia="es-SV"/>
              </w:rPr>
            </w:pPr>
            <w:r w:rsidRPr="00D85471">
              <w:rPr>
                <w:rFonts w:ascii="Calibri" w:eastAsia="Times New Roman" w:hAnsi="Calibri" w:cs="Calibri"/>
                <w:b w:val="0"/>
                <w:color w:val="000000"/>
                <w:lang w:eastAsia="es-SV"/>
              </w:rPr>
              <w:t>3</w:t>
            </w:r>
          </w:p>
        </w:tc>
        <w:tc>
          <w:tcPr>
            <w:tcW w:w="3914" w:type="dxa"/>
            <w:noWrap/>
            <w:hideMark/>
          </w:tcPr>
          <w:p w14:paraId="29BF65E1" w14:textId="77777777" w:rsidR="000033CA" w:rsidRPr="00D85471" w:rsidRDefault="000033CA" w:rsidP="0070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D85471">
              <w:rPr>
                <w:rFonts w:ascii="Calibri" w:eastAsia="Times New Roman" w:hAnsi="Calibri" w:cs="Calibri"/>
                <w:color w:val="000000"/>
                <w:lang w:eastAsia="es-SV"/>
              </w:rPr>
              <w:t>Entrega de solvencias municipales</w:t>
            </w:r>
          </w:p>
        </w:tc>
        <w:tc>
          <w:tcPr>
            <w:tcW w:w="1560" w:type="dxa"/>
            <w:noWrap/>
            <w:hideMark/>
          </w:tcPr>
          <w:p w14:paraId="2EB4408E"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642</w:t>
            </w:r>
          </w:p>
        </w:tc>
        <w:tc>
          <w:tcPr>
            <w:tcW w:w="1842" w:type="dxa"/>
            <w:noWrap/>
            <w:hideMark/>
          </w:tcPr>
          <w:p w14:paraId="541D5CEE"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534</w:t>
            </w:r>
          </w:p>
        </w:tc>
        <w:tc>
          <w:tcPr>
            <w:tcW w:w="1843" w:type="dxa"/>
            <w:noWrap/>
            <w:hideMark/>
          </w:tcPr>
          <w:p w14:paraId="0582EC08" w14:textId="77777777" w:rsidR="000033CA" w:rsidRPr="00D85471" w:rsidRDefault="000033CA" w:rsidP="0070010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685</w:t>
            </w:r>
          </w:p>
        </w:tc>
      </w:tr>
    </w:tbl>
    <w:p w14:paraId="11D17E91" w14:textId="77777777" w:rsidR="000033CA" w:rsidRDefault="000033CA" w:rsidP="000033CA">
      <w:pPr>
        <w:rPr>
          <w:rFonts w:ascii="Montserrat" w:hAnsi="Montserrat"/>
        </w:rPr>
      </w:pPr>
    </w:p>
    <w:p w14:paraId="2CF1398C" w14:textId="77777777" w:rsidR="000033CA" w:rsidRDefault="000033CA" w:rsidP="000033CA">
      <w:pPr>
        <w:jc w:val="center"/>
        <w:rPr>
          <w:noProof/>
          <w:lang w:eastAsia="es-SV"/>
        </w:rPr>
      </w:pPr>
    </w:p>
    <w:p w14:paraId="3D398487" w14:textId="77777777" w:rsidR="000033CA" w:rsidRDefault="000033CA" w:rsidP="000033CA">
      <w:pPr>
        <w:jc w:val="center"/>
        <w:rPr>
          <w:noProof/>
          <w:lang w:eastAsia="es-SV"/>
        </w:rPr>
      </w:pPr>
    </w:p>
    <w:p w14:paraId="629E129F" w14:textId="77777777" w:rsidR="000033CA" w:rsidRDefault="000033CA" w:rsidP="000033CA">
      <w:pPr>
        <w:jc w:val="center"/>
        <w:rPr>
          <w:noProof/>
          <w:lang w:eastAsia="es-SV"/>
        </w:rPr>
      </w:pPr>
    </w:p>
    <w:p w14:paraId="653D46F6" w14:textId="77777777" w:rsidR="000033CA" w:rsidRDefault="000033CA" w:rsidP="000033CA">
      <w:pPr>
        <w:jc w:val="center"/>
        <w:rPr>
          <w:noProof/>
          <w:lang w:eastAsia="es-SV"/>
        </w:rPr>
      </w:pPr>
    </w:p>
    <w:p w14:paraId="7AD8261A" w14:textId="77777777" w:rsidR="000033CA" w:rsidRDefault="000033CA" w:rsidP="000033CA">
      <w:pPr>
        <w:jc w:val="center"/>
        <w:rPr>
          <w:noProof/>
          <w:lang w:eastAsia="es-SV"/>
        </w:rPr>
      </w:pPr>
      <w:r>
        <w:rPr>
          <w:noProof/>
          <w:lang w:val="es-MX" w:eastAsia="es-MX"/>
        </w:rPr>
        <w:drawing>
          <wp:inline distT="0" distB="0" distL="0" distR="0" wp14:anchorId="5CCFBC49" wp14:editId="2877166F">
            <wp:extent cx="4572635" cy="2743200"/>
            <wp:effectExtent l="0" t="0" r="0" b="0"/>
            <wp:docPr id="121504836" name="Imagen 12150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513AB260" w14:textId="77777777" w:rsidR="000033CA" w:rsidRDefault="000033CA" w:rsidP="000033CA">
      <w:pPr>
        <w:jc w:val="center"/>
        <w:rPr>
          <w:noProof/>
          <w:lang w:eastAsia="es-SV"/>
        </w:rPr>
      </w:pPr>
    </w:p>
    <w:p w14:paraId="53D9DB53" w14:textId="77777777" w:rsidR="000033CA" w:rsidRDefault="000033CA" w:rsidP="000033CA">
      <w:pPr>
        <w:tabs>
          <w:tab w:val="left" w:pos="1365"/>
        </w:tabs>
        <w:rPr>
          <w:rFonts w:ascii="Montserrat" w:hAnsi="Montserrat"/>
        </w:rPr>
      </w:pPr>
    </w:p>
    <w:p w14:paraId="67BFDFCF" w14:textId="77777777" w:rsidR="000033CA" w:rsidRDefault="000033CA" w:rsidP="000033CA">
      <w:pPr>
        <w:tabs>
          <w:tab w:val="left" w:pos="1365"/>
        </w:tabs>
        <w:jc w:val="center"/>
        <w:rPr>
          <w:rFonts w:ascii="Montserrat" w:hAnsi="Montserrat"/>
        </w:rPr>
      </w:pPr>
      <w:r>
        <w:rPr>
          <w:rFonts w:ascii="Montserrat" w:hAnsi="Montserrat"/>
          <w:noProof/>
          <w:lang w:val="es-MX" w:eastAsia="es-MX"/>
        </w:rPr>
        <w:drawing>
          <wp:inline distT="0" distB="0" distL="0" distR="0" wp14:anchorId="7BA478F6" wp14:editId="6FC170FF">
            <wp:extent cx="4566285" cy="2743200"/>
            <wp:effectExtent l="0" t="0" r="5715" b="0"/>
            <wp:docPr id="138416600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66285" cy="2743200"/>
                    </a:xfrm>
                    <a:prstGeom prst="rect">
                      <a:avLst/>
                    </a:prstGeom>
                    <a:noFill/>
                  </pic:spPr>
                </pic:pic>
              </a:graphicData>
            </a:graphic>
          </wp:inline>
        </w:drawing>
      </w:r>
    </w:p>
    <w:p w14:paraId="46F9EE2D" w14:textId="77777777" w:rsidR="000033CA" w:rsidRDefault="000033CA" w:rsidP="000033CA">
      <w:pPr>
        <w:jc w:val="center"/>
        <w:rPr>
          <w:rFonts w:ascii="Montserrat" w:hAnsi="Montserrat"/>
          <w:b/>
        </w:rPr>
      </w:pPr>
    </w:p>
    <w:p w14:paraId="67AA6A68" w14:textId="16C1C2F7" w:rsidR="000033CA" w:rsidRDefault="000033CA" w:rsidP="000033CA">
      <w:pPr>
        <w:rPr>
          <w:rFonts w:ascii="Montserrat" w:hAnsi="Montserrat"/>
          <w:b/>
        </w:rPr>
      </w:pPr>
      <w:r>
        <w:rPr>
          <w:rFonts w:ascii="Montserrat" w:hAnsi="Montserrat"/>
          <w:b/>
        </w:rPr>
        <w:lastRenderedPageBreak/>
        <w:t>CUENTAS CORRIENTES.</w:t>
      </w:r>
    </w:p>
    <w:p w14:paraId="06D3A616" w14:textId="77777777" w:rsidR="000033CA" w:rsidRDefault="000033CA" w:rsidP="000033CA">
      <w:pPr>
        <w:jc w:val="center"/>
        <w:rPr>
          <w:rFonts w:ascii="Montserrat" w:hAnsi="Montserrat"/>
          <w:b/>
        </w:rPr>
      </w:pPr>
    </w:p>
    <w:p w14:paraId="7D33165A" w14:textId="316B922D" w:rsidR="000033CA" w:rsidRDefault="000033CA" w:rsidP="000033CA">
      <w:pPr>
        <w:jc w:val="center"/>
        <w:rPr>
          <w:rFonts w:ascii="Montserrat" w:eastAsia="Calibri" w:hAnsi="Montserrat" w:cs="Times New Roman"/>
          <w:b/>
        </w:rPr>
      </w:pPr>
      <w:r w:rsidRPr="00F374DA">
        <w:rPr>
          <w:rFonts w:ascii="Montserrat" w:hAnsi="Montserrat"/>
          <w:b/>
        </w:rPr>
        <w:t xml:space="preserve">SERVICIOS PRESTADOS POR LA SECCION  DE CUENTAS CORRIENTES, DE CONFORMIDAD A LA  </w:t>
      </w:r>
      <w:r w:rsidRPr="00F374DA">
        <w:rPr>
          <w:rFonts w:ascii="Montserrat" w:eastAsia="Calibri" w:hAnsi="Montserrat" w:cs="Times New Roman"/>
          <w:b/>
        </w:rPr>
        <w:t xml:space="preserve">ORDENANZA DE TASAS PARA LA PRESTACION DE SERVICIOS Y USO DE BIENES PUBLICOS DEL </w:t>
      </w:r>
      <w:r>
        <w:rPr>
          <w:rFonts w:ascii="Montserrat" w:eastAsia="Calibri" w:hAnsi="Montserrat" w:cs="Times New Roman"/>
          <w:b/>
        </w:rPr>
        <w:t>DISTRITO DE NEJAPA</w:t>
      </w:r>
    </w:p>
    <w:p w14:paraId="2BED6B04" w14:textId="77777777" w:rsidR="000033CA" w:rsidRDefault="000033CA" w:rsidP="000033CA">
      <w:pPr>
        <w:jc w:val="center"/>
        <w:rPr>
          <w:rFonts w:ascii="Montserrat" w:hAnsi="Montserrat"/>
        </w:rPr>
      </w:pPr>
      <w:r>
        <w:rPr>
          <w:rFonts w:ascii="Montserrat" w:eastAsia="Times New Roman" w:hAnsi="Montserrat" w:cs="Calibri"/>
          <w:b/>
          <w:bCs/>
          <w:color w:val="000000"/>
          <w:sz w:val="24"/>
          <w:szCs w:val="24"/>
          <w:lang w:eastAsia="es-SV"/>
        </w:rPr>
        <w:t>Información Pública</w:t>
      </w:r>
      <w:r w:rsidRPr="00D85471">
        <w:rPr>
          <w:rFonts w:ascii="Montserrat" w:eastAsia="Times New Roman" w:hAnsi="Montserrat" w:cs="Calibri"/>
          <w:b/>
          <w:bCs/>
          <w:color w:val="000000"/>
          <w:sz w:val="24"/>
          <w:szCs w:val="24"/>
          <w:lang w:eastAsia="es-SV"/>
        </w:rPr>
        <w:t xml:space="preserve"> 2024</w:t>
      </w:r>
    </w:p>
    <w:p w14:paraId="4E2F36B8" w14:textId="77777777" w:rsidR="000033CA" w:rsidRDefault="000033CA" w:rsidP="000033CA">
      <w:pPr>
        <w:jc w:val="center"/>
        <w:rPr>
          <w:rFonts w:ascii="Montserrat" w:eastAsia="Calibri" w:hAnsi="Montserrat" w:cs="Times New Roman"/>
          <w:b/>
        </w:rPr>
      </w:pPr>
      <w:r w:rsidRPr="00E859A9">
        <w:rPr>
          <w:noProof/>
          <w:lang w:val="es-MX" w:eastAsia="es-MX"/>
        </w:rPr>
        <w:drawing>
          <wp:inline distT="0" distB="0" distL="0" distR="0" wp14:anchorId="6B18DBBF" wp14:editId="33B32AFE">
            <wp:extent cx="5607906" cy="666750"/>
            <wp:effectExtent l="0" t="0" r="0" b="0"/>
            <wp:docPr id="121504837" name="Imagen 12150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3014" cy="667357"/>
                    </a:xfrm>
                    <a:prstGeom prst="rect">
                      <a:avLst/>
                    </a:prstGeom>
                    <a:noFill/>
                    <a:ln>
                      <a:noFill/>
                    </a:ln>
                  </pic:spPr>
                </pic:pic>
              </a:graphicData>
            </a:graphic>
          </wp:inline>
        </w:drawing>
      </w:r>
    </w:p>
    <w:p w14:paraId="04530884" w14:textId="77777777" w:rsidR="000033CA" w:rsidRDefault="000033CA" w:rsidP="000033CA">
      <w:pPr>
        <w:jc w:val="center"/>
        <w:rPr>
          <w:rFonts w:ascii="Montserrat" w:eastAsia="Calibri" w:hAnsi="Montserrat" w:cs="Times New Roman"/>
          <w:b/>
        </w:rPr>
      </w:pPr>
      <w:r>
        <w:rPr>
          <w:rFonts w:ascii="Montserrat" w:eastAsia="Calibri" w:hAnsi="Montserrat" w:cs="Times New Roman"/>
          <w:b/>
          <w:noProof/>
          <w:lang w:val="es-MX" w:eastAsia="es-MX"/>
        </w:rPr>
        <w:drawing>
          <wp:anchor distT="0" distB="0" distL="114300" distR="114300" simplePos="0" relativeHeight="251887616" behindDoc="0" locked="0" layoutInCell="1" allowOverlap="1" wp14:anchorId="7B852ECE" wp14:editId="3F61A18D">
            <wp:simplePos x="0" y="0"/>
            <wp:positionH relativeFrom="margin">
              <wp:posOffset>662940</wp:posOffset>
            </wp:positionH>
            <wp:positionV relativeFrom="paragraph">
              <wp:posOffset>13970</wp:posOffset>
            </wp:positionV>
            <wp:extent cx="4572635" cy="2228850"/>
            <wp:effectExtent l="0" t="0" r="0" b="0"/>
            <wp:wrapThrough wrapText="bothSides">
              <wp:wrapPolygon edited="0">
                <wp:start x="0" y="0"/>
                <wp:lineTo x="0" y="21415"/>
                <wp:lineTo x="21507" y="21415"/>
                <wp:lineTo x="21507" y="0"/>
                <wp:lineTo x="0" y="0"/>
              </wp:wrapPolygon>
            </wp:wrapThrough>
            <wp:docPr id="121504838" name="Imagen 12150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635" cy="2228850"/>
                    </a:xfrm>
                    <a:prstGeom prst="rect">
                      <a:avLst/>
                    </a:prstGeom>
                    <a:noFill/>
                  </pic:spPr>
                </pic:pic>
              </a:graphicData>
            </a:graphic>
            <wp14:sizeRelH relativeFrom="page">
              <wp14:pctWidth>0</wp14:pctWidth>
            </wp14:sizeRelH>
            <wp14:sizeRelV relativeFrom="page">
              <wp14:pctHeight>0</wp14:pctHeight>
            </wp14:sizeRelV>
          </wp:anchor>
        </w:drawing>
      </w:r>
    </w:p>
    <w:p w14:paraId="007A5100" w14:textId="77777777" w:rsidR="000033CA" w:rsidRDefault="000033CA" w:rsidP="000033CA">
      <w:pPr>
        <w:jc w:val="center"/>
        <w:rPr>
          <w:rFonts w:ascii="Montserrat" w:hAnsi="Montserrat"/>
        </w:rPr>
      </w:pPr>
    </w:p>
    <w:p w14:paraId="6F822472" w14:textId="77777777" w:rsidR="000033CA" w:rsidRDefault="000033CA" w:rsidP="000033CA">
      <w:pPr>
        <w:jc w:val="center"/>
        <w:rPr>
          <w:rFonts w:ascii="Montserrat" w:hAnsi="Montserrat"/>
        </w:rPr>
      </w:pPr>
    </w:p>
    <w:p w14:paraId="6EBD1323" w14:textId="77777777" w:rsidR="000033CA" w:rsidRDefault="000033CA" w:rsidP="000033CA">
      <w:pPr>
        <w:jc w:val="center"/>
        <w:rPr>
          <w:rFonts w:ascii="Montserrat" w:hAnsi="Montserrat"/>
        </w:rPr>
      </w:pPr>
    </w:p>
    <w:p w14:paraId="6694167B" w14:textId="77777777" w:rsidR="000033CA" w:rsidRDefault="000033CA" w:rsidP="000033CA">
      <w:pPr>
        <w:jc w:val="center"/>
        <w:rPr>
          <w:rFonts w:ascii="Montserrat" w:hAnsi="Montserrat"/>
        </w:rPr>
      </w:pPr>
    </w:p>
    <w:p w14:paraId="5A2F54C2" w14:textId="77777777" w:rsidR="000033CA" w:rsidRDefault="000033CA" w:rsidP="000033CA">
      <w:pPr>
        <w:jc w:val="center"/>
        <w:rPr>
          <w:rFonts w:ascii="Montserrat" w:hAnsi="Montserrat"/>
        </w:rPr>
      </w:pPr>
    </w:p>
    <w:p w14:paraId="64D37BC7" w14:textId="77777777" w:rsidR="000033CA" w:rsidRDefault="000033CA" w:rsidP="000033CA">
      <w:pPr>
        <w:rPr>
          <w:rFonts w:ascii="Montserrat" w:eastAsia="Times New Roman" w:hAnsi="Montserrat" w:cs="Calibri"/>
          <w:b/>
          <w:bCs/>
          <w:color w:val="000000"/>
          <w:sz w:val="24"/>
          <w:szCs w:val="24"/>
          <w:lang w:eastAsia="es-SV"/>
        </w:rPr>
      </w:pPr>
    </w:p>
    <w:p w14:paraId="20407150" w14:textId="77777777" w:rsidR="000033CA" w:rsidRDefault="000033CA" w:rsidP="000033CA">
      <w:pPr>
        <w:jc w:val="center"/>
        <w:rPr>
          <w:rFonts w:ascii="Montserrat" w:eastAsia="Times New Roman" w:hAnsi="Montserrat" w:cs="Calibri"/>
          <w:b/>
          <w:bCs/>
          <w:color w:val="000000"/>
          <w:sz w:val="24"/>
          <w:szCs w:val="24"/>
          <w:lang w:eastAsia="es-SV"/>
        </w:rPr>
      </w:pPr>
      <w:r w:rsidRPr="00D85471">
        <w:rPr>
          <w:rFonts w:ascii="Montserrat" w:eastAsia="Times New Roman" w:hAnsi="Montserrat" w:cs="Calibri"/>
          <w:b/>
          <w:bCs/>
          <w:color w:val="000000"/>
          <w:sz w:val="24"/>
          <w:szCs w:val="24"/>
          <w:lang w:eastAsia="es-SV"/>
        </w:rPr>
        <w:t>Información Confidencial 2024</w:t>
      </w:r>
    </w:p>
    <w:p w14:paraId="6347D2BE" w14:textId="77777777" w:rsidR="000033CA" w:rsidRDefault="000033CA" w:rsidP="000033CA">
      <w:pPr>
        <w:jc w:val="center"/>
        <w:rPr>
          <w:rFonts w:ascii="Montserrat" w:hAnsi="Montserrat"/>
        </w:rPr>
      </w:pPr>
      <w:r w:rsidRPr="00E35C5C">
        <w:rPr>
          <w:noProof/>
          <w:lang w:val="es-MX" w:eastAsia="es-MX"/>
        </w:rPr>
        <w:drawing>
          <wp:inline distT="0" distB="0" distL="0" distR="0" wp14:anchorId="1F7F7CDC" wp14:editId="78E5C734">
            <wp:extent cx="5607906" cy="609600"/>
            <wp:effectExtent l="0" t="0" r="0" b="0"/>
            <wp:docPr id="121504839" name="Imagen 12150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5887" cy="610468"/>
                    </a:xfrm>
                    <a:prstGeom prst="rect">
                      <a:avLst/>
                    </a:prstGeom>
                    <a:noFill/>
                    <a:ln>
                      <a:noFill/>
                    </a:ln>
                  </pic:spPr>
                </pic:pic>
              </a:graphicData>
            </a:graphic>
          </wp:inline>
        </w:drawing>
      </w:r>
    </w:p>
    <w:p w14:paraId="556CA434" w14:textId="77777777" w:rsidR="000033CA" w:rsidRDefault="000033CA" w:rsidP="000033CA">
      <w:pPr>
        <w:tabs>
          <w:tab w:val="left" w:pos="2970"/>
        </w:tabs>
        <w:rPr>
          <w:rFonts w:ascii="Montserrat" w:hAnsi="Montserrat"/>
        </w:rPr>
      </w:pPr>
      <w:r>
        <w:rPr>
          <w:rFonts w:ascii="Montserrat" w:hAnsi="Montserrat"/>
          <w:noProof/>
          <w:lang w:val="es-MX" w:eastAsia="es-MX"/>
        </w:rPr>
        <w:lastRenderedPageBreak/>
        <w:drawing>
          <wp:anchor distT="0" distB="0" distL="114300" distR="114300" simplePos="0" relativeHeight="251888640" behindDoc="0" locked="0" layoutInCell="1" allowOverlap="1" wp14:anchorId="22181A71" wp14:editId="11BB20F8">
            <wp:simplePos x="0" y="0"/>
            <wp:positionH relativeFrom="margin">
              <wp:posOffset>652780</wp:posOffset>
            </wp:positionH>
            <wp:positionV relativeFrom="paragraph">
              <wp:posOffset>8255</wp:posOffset>
            </wp:positionV>
            <wp:extent cx="4572635" cy="2343150"/>
            <wp:effectExtent l="0" t="0" r="0" b="0"/>
            <wp:wrapThrough wrapText="bothSides">
              <wp:wrapPolygon edited="0">
                <wp:start x="0" y="0"/>
                <wp:lineTo x="0" y="21424"/>
                <wp:lineTo x="21507" y="21424"/>
                <wp:lineTo x="21507" y="0"/>
                <wp:lineTo x="0" y="0"/>
              </wp:wrapPolygon>
            </wp:wrapThrough>
            <wp:docPr id="121504840" name="Imagen 12150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635" cy="2343150"/>
                    </a:xfrm>
                    <a:prstGeom prst="rect">
                      <a:avLst/>
                    </a:prstGeom>
                    <a:noFill/>
                  </pic:spPr>
                </pic:pic>
              </a:graphicData>
            </a:graphic>
            <wp14:sizeRelH relativeFrom="page">
              <wp14:pctWidth>0</wp14:pctWidth>
            </wp14:sizeRelH>
            <wp14:sizeRelV relativeFrom="page">
              <wp14:pctHeight>0</wp14:pctHeight>
            </wp14:sizeRelV>
          </wp:anchor>
        </w:drawing>
      </w:r>
      <w:r>
        <w:rPr>
          <w:rFonts w:ascii="Montserrat" w:hAnsi="Montserrat"/>
        </w:rPr>
        <w:tab/>
      </w:r>
    </w:p>
    <w:p w14:paraId="43E44F48" w14:textId="77777777" w:rsidR="000033CA" w:rsidRPr="009221BA" w:rsidRDefault="000033CA" w:rsidP="000033CA">
      <w:pPr>
        <w:tabs>
          <w:tab w:val="left" w:pos="3360"/>
        </w:tabs>
        <w:jc w:val="center"/>
        <w:rPr>
          <w:rFonts w:ascii="Montserrat" w:hAnsi="Montserrat"/>
        </w:rPr>
      </w:pPr>
    </w:p>
    <w:p w14:paraId="6778CCA7" w14:textId="7270D1F8" w:rsidR="000033CA" w:rsidRDefault="000033CA" w:rsidP="001E3AF4">
      <w:pPr>
        <w:rPr>
          <w:rFonts w:ascii="Montserrat" w:hAnsi="Montserrat"/>
          <w:b/>
        </w:rPr>
      </w:pPr>
    </w:p>
    <w:p w14:paraId="6D33FF9E" w14:textId="77777777" w:rsidR="000033CA" w:rsidRDefault="000033CA" w:rsidP="001E3AF4">
      <w:pPr>
        <w:rPr>
          <w:rFonts w:ascii="Montserrat" w:hAnsi="Montserrat"/>
          <w:b/>
        </w:rPr>
      </w:pPr>
    </w:p>
    <w:p w14:paraId="36F54CA4" w14:textId="62C6F5C8" w:rsidR="008F6F3B" w:rsidRDefault="008F6F3B" w:rsidP="001E3AF4">
      <w:pPr>
        <w:rPr>
          <w:rFonts w:ascii="Montserrat" w:hAnsi="Montserrat"/>
          <w:b/>
        </w:rPr>
      </w:pPr>
    </w:p>
    <w:p w14:paraId="05CFDAEB" w14:textId="3C420066" w:rsidR="00700103" w:rsidRDefault="00700103" w:rsidP="001E3AF4">
      <w:pPr>
        <w:rPr>
          <w:rFonts w:ascii="Montserrat" w:hAnsi="Montserrat"/>
          <w:b/>
        </w:rPr>
      </w:pPr>
    </w:p>
    <w:p w14:paraId="4B16243E" w14:textId="2AB0B70D" w:rsidR="00700103" w:rsidRDefault="00700103" w:rsidP="001E3AF4">
      <w:pPr>
        <w:rPr>
          <w:rFonts w:ascii="Montserrat" w:hAnsi="Montserrat"/>
          <w:b/>
        </w:rPr>
      </w:pPr>
    </w:p>
    <w:p w14:paraId="586B3BDF" w14:textId="023D2BD4" w:rsidR="00700103" w:rsidRDefault="00700103" w:rsidP="001E3AF4">
      <w:pPr>
        <w:rPr>
          <w:rFonts w:ascii="Montserrat" w:hAnsi="Montserrat"/>
          <w:b/>
        </w:rPr>
      </w:pPr>
    </w:p>
    <w:p w14:paraId="7FC717F0" w14:textId="0B7ADE43" w:rsidR="00700103" w:rsidRDefault="00700103" w:rsidP="001E3AF4">
      <w:pPr>
        <w:rPr>
          <w:rFonts w:ascii="Montserrat" w:hAnsi="Montserrat"/>
          <w:b/>
        </w:rPr>
      </w:pPr>
    </w:p>
    <w:p w14:paraId="03AD677E" w14:textId="79D94D05" w:rsidR="00700103" w:rsidRDefault="00700103" w:rsidP="001E3AF4">
      <w:pPr>
        <w:rPr>
          <w:rFonts w:ascii="Montserrat" w:hAnsi="Montserrat"/>
          <w:b/>
        </w:rPr>
      </w:pPr>
    </w:p>
    <w:p w14:paraId="206CA7DD" w14:textId="022286D9" w:rsidR="00700103" w:rsidRDefault="00700103" w:rsidP="001E3AF4">
      <w:pPr>
        <w:rPr>
          <w:rFonts w:ascii="Montserrat" w:hAnsi="Montserrat"/>
          <w:b/>
        </w:rPr>
      </w:pPr>
    </w:p>
    <w:p w14:paraId="019BE770" w14:textId="1A23554F" w:rsidR="00700103" w:rsidRDefault="00700103" w:rsidP="001E3AF4">
      <w:pPr>
        <w:rPr>
          <w:rFonts w:ascii="Montserrat" w:hAnsi="Montserrat"/>
          <w:b/>
        </w:rPr>
      </w:pPr>
    </w:p>
    <w:p w14:paraId="588C713E" w14:textId="248C1429" w:rsidR="00700103" w:rsidRDefault="00700103" w:rsidP="001E3AF4">
      <w:pPr>
        <w:rPr>
          <w:rFonts w:ascii="Montserrat" w:hAnsi="Montserrat"/>
          <w:b/>
        </w:rPr>
      </w:pPr>
    </w:p>
    <w:p w14:paraId="2CEE20CB" w14:textId="69C5686E" w:rsidR="00700103" w:rsidRDefault="00700103" w:rsidP="001E3AF4">
      <w:pPr>
        <w:rPr>
          <w:rFonts w:ascii="Montserrat" w:hAnsi="Montserrat"/>
          <w:b/>
        </w:rPr>
      </w:pPr>
    </w:p>
    <w:p w14:paraId="554446A3" w14:textId="435887CD" w:rsidR="00700103" w:rsidRDefault="00700103" w:rsidP="001E3AF4">
      <w:pPr>
        <w:rPr>
          <w:rFonts w:ascii="Montserrat" w:hAnsi="Montserrat"/>
          <w:b/>
        </w:rPr>
      </w:pPr>
    </w:p>
    <w:p w14:paraId="365E9572" w14:textId="38E8E6E4" w:rsidR="00700103" w:rsidRDefault="00700103" w:rsidP="001E3AF4">
      <w:pPr>
        <w:rPr>
          <w:rFonts w:ascii="Montserrat" w:hAnsi="Montserrat"/>
          <w:b/>
        </w:rPr>
      </w:pPr>
    </w:p>
    <w:p w14:paraId="59EE94D7" w14:textId="21BEE59A" w:rsidR="00700103" w:rsidRDefault="00700103" w:rsidP="001E3AF4">
      <w:pPr>
        <w:rPr>
          <w:rFonts w:ascii="Montserrat" w:hAnsi="Montserrat"/>
          <w:b/>
        </w:rPr>
      </w:pPr>
    </w:p>
    <w:p w14:paraId="337B0F80" w14:textId="3513C02C" w:rsidR="00700103" w:rsidRDefault="00700103" w:rsidP="001E3AF4">
      <w:pPr>
        <w:rPr>
          <w:rFonts w:ascii="Montserrat" w:hAnsi="Montserrat"/>
          <w:b/>
        </w:rPr>
      </w:pPr>
    </w:p>
    <w:p w14:paraId="51C03A84" w14:textId="6FA15A7D" w:rsidR="00700103" w:rsidRDefault="00700103" w:rsidP="001E3AF4">
      <w:pPr>
        <w:rPr>
          <w:rFonts w:ascii="Montserrat" w:hAnsi="Montserrat"/>
          <w:b/>
        </w:rPr>
      </w:pPr>
    </w:p>
    <w:p w14:paraId="1C1967C5" w14:textId="62970FE3" w:rsidR="00700103" w:rsidRDefault="00700103" w:rsidP="001E3AF4">
      <w:pPr>
        <w:rPr>
          <w:rFonts w:ascii="Montserrat" w:hAnsi="Montserrat"/>
          <w:b/>
        </w:rPr>
      </w:pPr>
    </w:p>
    <w:p w14:paraId="58496D53" w14:textId="475B4139" w:rsidR="00700103" w:rsidRDefault="00700103" w:rsidP="001E3AF4">
      <w:pPr>
        <w:rPr>
          <w:rFonts w:ascii="Montserrat" w:hAnsi="Montserrat"/>
          <w:b/>
        </w:rPr>
      </w:pPr>
    </w:p>
    <w:p w14:paraId="12E212A2" w14:textId="65F5CA48" w:rsidR="00700103" w:rsidRDefault="00700103" w:rsidP="001E3AF4">
      <w:pPr>
        <w:rPr>
          <w:rFonts w:ascii="Montserrat" w:hAnsi="Montserrat"/>
          <w:b/>
        </w:rPr>
      </w:pPr>
    </w:p>
    <w:p w14:paraId="215E1249" w14:textId="01A3A2D0" w:rsidR="00700103" w:rsidRDefault="00700103" w:rsidP="001E3AF4">
      <w:pPr>
        <w:rPr>
          <w:rFonts w:ascii="Montserrat" w:hAnsi="Montserrat"/>
          <w:b/>
        </w:rPr>
      </w:pPr>
    </w:p>
    <w:p w14:paraId="7DA9C759" w14:textId="17F27FB7" w:rsidR="00700103" w:rsidRDefault="00700103" w:rsidP="001E3AF4">
      <w:pPr>
        <w:rPr>
          <w:rFonts w:ascii="Montserrat" w:hAnsi="Montserrat"/>
          <w:b/>
        </w:rPr>
      </w:pPr>
    </w:p>
    <w:p w14:paraId="4D1A4E1F" w14:textId="62E2CEE1" w:rsidR="00700103" w:rsidRDefault="00700103" w:rsidP="001E3AF4">
      <w:pPr>
        <w:rPr>
          <w:rFonts w:ascii="Montserrat" w:hAnsi="Montserrat"/>
          <w:b/>
        </w:rPr>
      </w:pPr>
    </w:p>
    <w:p w14:paraId="32277930" w14:textId="2C5EF42F" w:rsidR="00700103" w:rsidRDefault="00700103" w:rsidP="001E3AF4">
      <w:pPr>
        <w:rPr>
          <w:rFonts w:ascii="Montserrat" w:hAnsi="Montserrat"/>
          <w:b/>
        </w:rPr>
      </w:pPr>
    </w:p>
    <w:p w14:paraId="51CA89BD" w14:textId="1D9499AA" w:rsidR="00700103" w:rsidRDefault="00700103" w:rsidP="001E3AF4">
      <w:pPr>
        <w:rPr>
          <w:rFonts w:ascii="Montserrat" w:hAnsi="Montserrat"/>
          <w:b/>
        </w:rPr>
      </w:pPr>
    </w:p>
    <w:p w14:paraId="68D7C9F3" w14:textId="111CCB65" w:rsidR="00700103" w:rsidRDefault="00E07538" w:rsidP="001E3AF4">
      <w:pPr>
        <w:rPr>
          <w:rFonts w:ascii="Montserrat" w:hAnsi="Montserrat"/>
          <w:b/>
        </w:rPr>
      </w:pPr>
      <w:r>
        <w:rPr>
          <w:rFonts w:ascii="Montserrat" w:hAnsi="Montserrat"/>
          <w:b/>
        </w:rPr>
        <w:lastRenderedPageBreak/>
        <w:t>DEPORTES.</w:t>
      </w:r>
    </w:p>
    <w:p w14:paraId="3BAD2E77" w14:textId="77777777" w:rsidR="00700103" w:rsidRPr="00902403" w:rsidRDefault="00700103" w:rsidP="00700103">
      <w:pPr>
        <w:tabs>
          <w:tab w:val="left" w:pos="2460"/>
        </w:tabs>
        <w:jc w:val="center"/>
        <w:rPr>
          <w:b/>
          <w:sz w:val="28"/>
          <w:szCs w:val="28"/>
        </w:rPr>
      </w:pPr>
      <w:r>
        <w:rPr>
          <w:b/>
          <w:sz w:val="28"/>
          <w:szCs w:val="28"/>
        </w:rPr>
        <w:t>ESTADISTICO TERCER</w:t>
      </w:r>
      <w:r w:rsidRPr="00902403">
        <w:rPr>
          <w:b/>
          <w:sz w:val="28"/>
          <w:szCs w:val="28"/>
        </w:rPr>
        <w:t xml:space="preserve"> TRIMES</w:t>
      </w:r>
      <w:r>
        <w:rPr>
          <w:b/>
          <w:sz w:val="28"/>
          <w:szCs w:val="28"/>
        </w:rPr>
        <w:t>TRE 2024 (JULIO, AGOSTO Y SEPTIEMBRE</w:t>
      </w:r>
      <w:r w:rsidRPr="00902403">
        <w:rPr>
          <w:b/>
          <w:sz w:val="28"/>
          <w:szCs w:val="28"/>
        </w:rPr>
        <w:t>)</w:t>
      </w:r>
    </w:p>
    <w:tbl>
      <w:tblPr>
        <w:tblStyle w:val="Tablaconcuadrcula"/>
        <w:tblW w:w="11116" w:type="dxa"/>
        <w:tblInd w:w="-431" w:type="dxa"/>
        <w:tblLayout w:type="fixed"/>
        <w:tblLook w:val="04A0" w:firstRow="1" w:lastRow="0" w:firstColumn="1" w:lastColumn="0" w:noHBand="0" w:noVBand="1"/>
      </w:tblPr>
      <w:tblGrid>
        <w:gridCol w:w="1689"/>
        <w:gridCol w:w="1465"/>
        <w:gridCol w:w="7962"/>
      </w:tblGrid>
      <w:tr w:rsidR="00700103" w:rsidRPr="007F23E5" w14:paraId="355755BA" w14:textId="77777777" w:rsidTr="00700103">
        <w:trPr>
          <w:trHeight w:val="424"/>
        </w:trPr>
        <w:tc>
          <w:tcPr>
            <w:tcW w:w="1689" w:type="dxa"/>
          </w:tcPr>
          <w:p w14:paraId="7DDC6B5C" w14:textId="77777777" w:rsidR="00700103" w:rsidRPr="00444514" w:rsidRDefault="00700103" w:rsidP="00700103">
            <w:pPr>
              <w:jc w:val="center"/>
              <w:rPr>
                <w:rFonts w:ascii="Montserrat" w:hAnsi="Montserrat" w:cstheme="minorHAnsi"/>
                <w:b/>
                <w:sz w:val="20"/>
              </w:rPr>
            </w:pPr>
            <w:r w:rsidRPr="00444514">
              <w:rPr>
                <w:rFonts w:ascii="Montserrat" w:hAnsi="Montserrat" w:cstheme="minorHAnsi"/>
                <w:b/>
                <w:sz w:val="20"/>
              </w:rPr>
              <w:t>Detalle</w:t>
            </w:r>
          </w:p>
        </w:tc>
        <w:tc>
          <w:tcPr>
            <w:tcW w:w="1465" w:type="dxa"/>
          </w:tcPr>
          <w:p w14:paraId="0C0FAA5A" w14:textId="77777777" w:rsidR="00700103" w:rsidRPr="00444514" w:rsidRDefault="00700103" w:rsidP="00700103">
            <w:pPr>
              <w:jc w:val="center"/>
              <w:rPr>
                <w:rFonts w:ascii="Montserrat" w:hAnsi="Montserrat" w:cstheme="minorHAnsi"/>
                <w:b/>
                <w:sz w:val="20"/>
              </w:rPr>
            </w:pPr>
            <w:r w:rsidRPr="00444514">
              <w:rPr>
                <w:rFonts w:ascii="Montserrat" w:hAnsi="Montserrat" w:cstheme="minorHAnsi"/>
                <w:b/>
                <w:sz w:val="20"/>
              </w:rPr>
              <w:t>Marco legal</w:t>
            </w:r>
          </w:p>
        </w:tc>
        <w:tc>
          <w:tcPr>
            <w:tcW w:w="7962" w:type="dxa"/>
          </w:tcPr>
          <w:p w14:paraId="5006F0F9" w14:textId="77777777" w:rsidR="00700103" w:rsidRPr="00444514" w:rsidRDefault="00700103" w:rsidP="00700103">
            <w:pPr>
              <w:jc w:val="center"/>
              <w:rPr>
                <w:rFonts w:ascii="Montserrat" w:hAnsi="Montserrat" w:cstheme="minorHAnsi"/>
                <w:b/>
                <w:sz w:val="20"/>
              </w:rPr>
            </w:pPr>
            <w:r w:rsidRPr="00444514">
              <w:rPr>
                <w:rFonts w:ascii="Montserrat" w:hAnsi="Montserrat" w:cstheme="minorHAnsi"/>
                <w:b/>
                <w:sz w:val="20"/>
              </w:rPr>
              <w:t>Obligatorio</w:t>
            </w:r>
          </w:p>
        </w:tc>
      </w:tr>
      <w:tr w:rsidR="00700103" w:rsidRPr="007F23E5" w14:paraId="4C1D6A4C" w14:textId="77777777" w:rsidTr="00700103">
        <w:trPr>
          <w:trHeight w:val="5253"/>
        </w:trPr>
        <w:tc>
          <w:tcPr>
            <w:tcW w:w="1689" w:type="dxa"/>
          </w:tcPr>
          <w:p w14:paraId="72808F2B" w14:textId="77777777" w:rsidR="00700103" w:rsidRPr="00444514" w:rsidRDefault="00700103" w:rsidP="00700103">
            <w:pPr>
              <w:rPr>
                <w:rFonts w:ascii="Montserrat" w:hAnsi="Montserrat" w:cstheme="minorHAnsi"/>
                <w:b/>
                <w:sz w:val="20"/>
              </w:rPr>
            </w:pPr>
            <w:r w:rsidRPr="00444514">
              <w:rPr>
                <w:rFonts w:ascii="Montserrat" w:hAnsi="Montserrat" w:cstheme="minorHAnsi"/>
                <w:b/>
                <w:sz w:val="20"/>
              </w:rPr>
              <w:t>Escuela Municipal de Fútbol</w:t>
            </w:r>
          </w:p>
          <w:p w14:paraId="49015337" w14:textId="77777777" w:rsidR="00700103" w:rsidRPr="00444514" w:rsidRDefault="00700103" w:rsidP="00700103">
            <w:pPr>
              <w:rPr>
                <w:rFonts w:ascii="Montserrat" w:hAnsi="Montserrat" w:cstheme="minorHAnsi"/>
                <w:b/>
                <w:sz w:val="20"/>
              </w:rPr>
            </w:pPr>
            <w:r w:rsidRPr="00444514">
              <w:rPr>
                <w:rFonts w:ascii="Montserrat" w:hAnsi="Montserrat" w:cstheme="minorHAnsi"/>
                <w:b/>
                <w:sz w:val="20"/>
              </w:rPr>
              <w:t xml:space="preserve"> </w:t>
            </w:r>
          </w:p>
        </w:tc>
        <w:tc>
          <w:tcPr>
            <w:tcW w:w="1465" w:type="dxa"/>
          </w:tcPr>
          <w:p w14:paraId="52E242B7" w14:textId="77777777" w:rsidR="00700103" w:rsidRPr="00444514" w:rsidRDefault="00700103" w:rsidP="00700103">
            <w:pPr>
              <w:rPr>
                <w:rFonts w:ascii="Montserrat" w:hAnsi="Montserrat" w:cstheme="minorHAnsi"/>
                <w:sz w:val="20"/>
              </w:rPr>
            </w:pPr>
            <w:r w:rsidRPr="00444514">
              <w:rPr>
                <w:rFonts w:ascii="Montserrat" w:hAnsi="Montserrat" w:cstheme="minorHAnsi"/>
                <w:sz w:val="20"/>
              </w:rPr>
              <w:t>Art. 10. Numeral 23 de la LAIP y Art. 1.21 L2</w:t>
            </w:r>
          </w:p>
        </w:tc>
        <w:tc>
          <w:tcPr>
            <w:tcW w:w="7962" w:type="dxa"/>
          </w:tcPr>
          <w:p w14:paraId="4D26493C" w14:textId="77777777" w:rsidR="00700103" w:rsidRDefault="00700103" w:rsidP="00700103">
            <w:pPr>
              <w:jc w:val="center"/>
              <w:rPr>
                <w:rFonts w:ascii="Montserrat" w:hAnsi="Montserrat" w:cstheme="minorHAnsi"/>
                <w:b/>
                <w:sz w:val="20"/>
              </w:rPr>
            </w:pPr>
            <w:r w:rsidRPr="00444514">
              <w:rPr>
                <w:rFonts w:ascii="Montserrat" w:hAnsi="Montserrat" w:cstheme="minorHAnsi"/>
                <w:b/>
                <w:sz w:val="20"/>
              </w:rPr>
              <w:t>DISTRITO DE APOPA</w:t>
            </w:r>
          </w:p>
          <w:p w14:paraId="50D46C12" w14:textId="77777777" w:rsidR="00700103" w:rsidRDefault="00700103" w:rsidP="00700103">
            <w:pPr>
              <w:jc w:val="center"/>
              <w:rPr>
                <w:rFonts w:ascii="Montserrat" w:hAnsi="Montserrat" w:cstheme="minorHAnsi"/>
                <w:b/>
                <w:sz w:val="20"/>
              </w:rPr>
            </w:pPr>
          </w:p>
          <w:p w14:paraId="0042D040" w14:textId="77777777" w:rsidR="00700103" w:rsidRPr="00444514" w:rsidRDefault="00700103" w:rsidP="00700103">
            <w:pPr>
              <w:jc w:val="center"/>
              <w:rPr>
                <w:rFonts w:ascii="Montserrat" w:hAnsi="Montserrat" w:cstheme="minorHAnsi"/>
                <w:b/>
                <w:sz w:val="20"/>
              </w:rPr>
            </w:pPr>
          </w:p>
          <w:tbl>
            <w:tblPr>
              <w:tblpPr w:leftFromText="141" w:rightFromText="141" w:vertAnchor="page" w:horzAnchor="margin" w:tblpY="427"/>
              <w:tblOverlap w:val="never"/>
              <w:tblW w:w="7170" w:type="dxa"/>
              <w:tblLayout w:type="fixed"/>
              <w:tblCellMar>
                <w:left w:w="70" w:type="dxa"/>
                <w:right w:w="70" w:type="dxa"/>
              </w:tblCellMar>
              <w:tblLook w:val="04A0" w:firstRow="1" w:lastRow="0" w:firstColumn="1" w:lastColumn="0" w:noHBand="0" w:noVBand="1"/>
            </w:tblPr>
            <w:tblGrid>
              <w:gridCol w:w="1546"/>
              <w:gridCol w:w="1263"/>
              <w:gridCol w:w="1266"/>
              <w:gridCol w:w="3095"/>
            </w:tblGrid>
            <w:tr w:rsidR="00700103" w:rsidRPr="00444514" w14:paraId="60086EDC" w14:textId="77777777" w:rsidTr="00700103">
              <w:trPr>
                <w:trHeight w:val="308"/>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BD555" w14:textId="77777777" w:rsidR="00700103" w:rsidRPr="00444514" w:rsidRDefault="00700103" w:rsidP="00700103">
                  <w:pPr>
                    <w:spacing w:after="0" w:line="240" w:lineRule="auto"/>
                    <w:jc w:val="center"/>
                    <w:rPr>
                      <w:rFonts w:ascii="Calibri" w:eastAsia="Times New Roman" w:hAnsi="Calibri" w:cs="Calibri"/>
                      <w:b/>
                      <w:color w:val="000000"/>
                      <w:sz w:val="20"/>
                      <w:lang w:eastAsia="es-ES"/>
                    </w:rPr>
                  </w:pPr>
                  <w:r w:rsidRPr="00444514">
                    <w:rPr>
                      <w:rFonts w:ascii="Calibri" w:eastAsia="Times New Roman" w:hAnsi="Calibri" w:cs="Calibri"/>
                      <w:b/>
                      <w:color w:val="000000"/>
                      <w:sz w:val="20"/>
                      <w:lang w:eastAsia="es-ES"/>
                    </w:rPr>
                    <w:t>NIVELES</w:t>
                  </w:r>
                </w:p>
              </w:tc>
              <w:tc>
                <w:tcPr>
                  <w:tcW w:w="881" w:type="pct"/>
                  <w:tcBorders>
                    <w:top w:val="single" w:sz="4" w:space="0" w:color="auto"/>
                    <w:left w:val="single" w:sz="4" w:space="0" w:color="auto"/>
                    <w:bottom w:val="single" w:sz="4" w:space="0" w:color="auto"/>
                    <w:right w:val="single" w:sz="4" w:space="0" w:color="auto"/>
                  </w:tcBorders>
                  <w:vAlign w:val="center"/>
                </w:tcPr>
                <w:p w14:paraId="7873EC8D" w14:textId="77777777" w:rsidR="00700103" w:rsidRPr="00444514" w:rsidRDefault="00700103" w:rsidP="00700103">
                  <w:pPr>
                    <w:spacing w:after="0" w:line="240" w:lineRule="auto"/>
                    <w:jc w:val="center"/>
                    <w:rPr>
                      <w:rFonts w:ascii="Calibri" w:eastAsia="Times New Roman" w:hAnsi="Calibri" w:cs="Calibri"/>
                      <w:color w:val="000000"/>
                      <w:sz w:val="20"/>
                      <w:lang w:eastAsia="es-ES"/>
                    </w:rPr>
                  </w:pPr>
                  <w:r w:rsidRPr="00444514">
                    <w:rPr>
                      <w:rFonts w:ascii="Calibri" w:eastAsia="Times New Roman" w:hAnsi="Calibri" w:cs="Calibri"/>
                      <w:b/>
                      <w:color w:val="000000"/>
                      <w:sz w:val="20"/>
                      <w:szCs w:val="20"/>
                      <w:lang w:eastAsia="es-ES"/>
                    </w:rPr>
                    <w:t>INSCRITOS</w:t>
                  </w:r>
                </w:p>
              </w:tc>
              <w:tc>
                <w:tcPr>
                  <w:tcW w:w="883" w:type="pct"/>
                  <w:tcBorders>
                    <w:top w:val="single" w:sz="4" w:space="0" w:color="auto"/>
                    <w:left w:val="single" w:sz="4" w:space="0" w:color="auto"/>
                    <w:bottom w:val="single" w:sz="4" w:space="0" w:color="auto"/>
                    <w:right w:val="single" w:sz="4" w:space="0" w:color="auto"/>
                  </w:tcBorders>
                  <w:vAlign w:val="center"/>
                </w:tcPr>
                <w:p w14:paraId="1246E12D"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ASISTENCIA</w:t>
                  </w:r>
                </w:p>
              </w:tc>
              <w:tc>
                <w:tcPr>
                  <w:tcW w:w="2158" w:type="pct"/>
                  <w:tcBorders>
                    <w:top w:val="single" w:sz="4" w:space="0" w:color="auto"/>
                    <w:left w:val="single" w:sz="4" w:space="0" w:color="auto"/>
                    <w:bottom w:val="single" w:sz="4" w:space="0" w:color="auto"/>
                    <w:right w:val="single" w:sz="4" w:space="0" w:color="auto"/>
                  </w:tcBorders>
                </w:tcPr>
                <w:p w14:paraId="443929E1"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LUGAR</w:t>
                  </w:r>
                </w:p>
              </w:tc>
            </w:tr>
            <w:tr w:rsidR="00700103" w:rsidRPr="00444514" w14:paraId="07BC6088" w14:textId="77777777" w:rsidTr="00700103">
              <w:trPr>
                <w:trHeight w:val="322"/>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91CAC2"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1</w:t>
                  </w:r>
                </w:p>
              </w:tc>
              <w:tc>
                <w:tcPr>
                  <w:tcW w:w="881" w:type="pct"/>
                  <w:tcBorders>
                    <w:top w:val="single" w:sz="4" w:space="0" w:color="auto"/>
                    <w:left w:val="single" w:sz="4" w:space="0" w:color="auto"/>
                    <w:bottom w:val="single" w:sz="4" w:space="0" w:color="auto"/>
                    <w:right w:val="single" w:sz="4" w:space="0" w:color="auto"/>
                  </w:tcBorders>
                  <w:vAlign w:val="center"/>
                </w:tcPr>
                <w:p w14:paraId="7A1C5056"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26</w:t>
                  </w:r>
                </w:p>
              </w:tc>
              <w:tc>
                <w:tcPr>
                  <w:tcW w:w="883" w:type="pct"/>
                  <w:tcBorders>
                    <w:top w:val="single" w:sz="4" w:space="0" w:color="auto"/>
                    <w:left w:val="single" w:sz="4" w:space="0" w:color="auto"/>
                    <w:bottom w:val="single" w:sz="4" w:space="0" w:color="auto"/>
                    <w:right w:val="single" w:sz="4" w:space="0" w:color="auto"/>
                  </w:tcBorders>
                  <w:vAlign w:val="center"/>
                </w:tcPr>
                <w:p w14:paraId="2B42E79B"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20</w:t>
                  </w:r>
                </w:p>
              </w:tc>
              <w:tc>
                <w:tcPr>
                  <w:tcW w:w="2158" w:type="pct"/>
                  <w:tcBorders>
                    <w:top w:val="single" w:sz="4" w:space="0" w:color="auto"/>
                    <w:left w:val="single" w:sz="4" w:space="0" w:color="auto"/>
                    <w:bottom w:val="single" w:sz="4" w:space="0" w:color="auto"/>
                    <w:right w:val="single" w:sz="4" w:space="0" w:color="auto"/>
                  </w:tcBorders>
                </w:tcPr>
                <w:p w14:paraId="40BC0298"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Estadio Joaquín Gutiérrez</w:t>
                  </w:r>
                </w:p>
              </w:tc>
            </w:tr>
            <w:tr w:rsidR="00700103" w:rsidRPr="00444514" w14:paraId="31F65A10"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FF6AE"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2</w:t>
                  </w:r>
                </w:p>
              </w:tc>
              <w:tc>
                <w:tcPr>
                  <w:tcW w:w="881" w:type="pct"/>
                  <w:tcBorders>
                    <w:top w:val="single" w:sz="4" w:space="0" w:color="auto"/>
                    <w:left w:val="single" w:sz="4" w:space="0" w:color="auto"/>
                    <w:bottom w:val="single" w:sz="4" w:space="0" w:color="auto"/>
                    <w:right w:val="single" w:sz="4" w:space="0" w:color="auto"/>
                  </w:tcBorders>
                  <w:vAlign w:val="center"/>
                </w:tcPr>
                <w:p w14:paraId="253750AC"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33</w:t>
                  </w:r>
                </w:p>
              </w:tc>
              <w:tc>
                <w:tcPr>
                  <w:tcW w:w="883" w:type="pct"/>
                  <w:tcBorders>
                    <w:top w:val="single" w:sz="4" w:space="0" w:color="auto"/>
                    <w:left w:val="single" w:sz="4" w:space="0" w:color="auto"/>
                    <w:bottom w:val="single" w:sz="4" w:space="0" w:color="auto"/>
                    <w:right w:val="single" w:sz="4" w:space="0" w:color="auto"/>
                  </w:tcBorders>
                  <w:vAlign w:val="center"/>
                </w:tcPr>
                <w:p w14:paraId="561E99B2"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2158" w:type="pct"/>
                  <w:tcBorders>
                    <w:top w:val="single" w:sz="4" w:space="0" w:color="auto"/>
                    <w:left w:val="single" w:sz="4" w:space="0" w:color="auto"/>
                    <w:bottom w:val="single" w:sz="4" w:space="0" w:color="auto"/>
                    <w:right w:val="single" w:sz="4" w:space="0" w:color="auto"/>
                  </w:tcBorders>
                </w:tcPr>
                <w:p w14:paraId="6EFB18E1"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Estadio Joaquín Gutiérrez</w:t>
                  </w:r>
                </w:p>
              </w:tc>
            </w:tr>
            <w:tr w:rsidR="00700103" w:rsidRPr="00444514" w14:paraId="5183F9AD"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52E9E80F"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3</w:t>
                  </w:r>
                </w:p>
              </w:tc>
              <w:tc>
                <w:tcPr>
                  <w:tcW w:w="881" w:type="pct"/>
                  <w:tcBorders>
                    <w:top w:val="single" w:sz="4" w:space="0" w:color="auto"/>
                    <w:left w:val="single" w:sz="4" w:space="0" w:color="auto"/>
                    <w:bottom w:val="single" w:sz="4" w:space="0" w:color="auto"/>
                    <w:right w:val="single" w:sz="4" w:space="0" w:color="auto"/>
                  </w:tcBorders>
                  <w:vAlign w:val="center"/>
                </w:tcPr>
                <w:p w14:paraId="727875E4"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75</w:t>
                  </w:r>
                </w:p>
              </w:tc>
              <w:tc>
                <w:tcPr>
                  <w:tcW w:w="883" w:type="pct"/>
                  <w:tcBorders>
                    <w:top w:val="single" w:sz="4" w:space="0" w:color="auto"/>
                    <w:left w:val="single" w:sz="4" w:space="0" w:color="auto"/>
                    <w:bottom w:val="single" w:sz="4" w:space="0" w:color="auto"/>
                    <w:right w:val="single" w:sz="4" w:space="0" w:color="auto"/>
                  </w:tcBorders>
                  <w:vAlign w:val="center"/>
                </w:tcPr>
                <w:p w14:paraId="124FA1FE"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40</w:t>
                  </w:r>
                </w:p>
              </w:tc>
              <w:tc>
                <w:tcPr>
                  <w:tcW w:w="2158" w:type="pct"/>
                  <w:tcBorders>
                    <w:top w:val="single" w:sz="4" w:space="0" w:color="auto"/>
                    <w:left w:val="single" w:sz="4" w:space="0" w:color="auto"/>
                    <w:bottom w:val="single" w:sz="4" w:space="0" w:color="auto"/>
                    <w:right w:val="single" w:sz="4" w:space="0" w:color="auto"/>
                  </w:tcBorders>
                </w:tcPr>
                <w:p w14:paraId="140651FC"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Estadio Joaquín Gutiérrez</w:t>
                  </w:r>
                </w:p>
              </w:tc>
            </w:tr>
            <w:tr w:rsidR="00700103" w:rsidRPr="00444514" w14:paraId="6D72DE64"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4F0E467A"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4</w:t>
                  </w:r>
                </w:p>
              </w:tc>
              <w:tc>
                <w:tcPr>
                  <w:tcW w:w="881" w:type="pct"/>
                  <w:tcBorders>
                    <w:top w:val="single" w:sz="4" w:space="0" w:color="auto"/>
                    <w:left w:val="single" w:sz="4" w:space="0" w:color="auto"/>
                    <w:bottom w:val="single" w:sz="4" w:space="0" w:color="auto"/>
                    <w:right w:val="single" w:sz="4" w:space="0" w:color="auto"/>
                  </w:tcBorders>
                  <w:vAlign w:val="center"/>
                </w:tcPr>
                <w:p w14:paraId="71B28DFC"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55</w:t>
                  </w:r>
                </w:p>
              </w:tc>
              <w:tc>
                <w:tcPr>
                  <w:tcW w:w="883" w:type="pct"/>
                  <w:tcBorders>
                    <w:top w:val="single" w:sz="4" w:space="0" w:color="auto"/>
                    <w:left w:val="single" w:sz="4" w:space="0" w:color="auto"/>
                    <w:bottom w:val="single" w:sz="4" w:space="0" w:color="auto"/>
                    <w:right w:val="single" w:sz="4" w:space="0" w:color="auto"/>
                  </w:tcBorders>
                  <w:vAlign w:val="center"/>
                </w:tcPr>
                <w:p w14:paraId="69FDEA51"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45</w:t>
                  </w:r>
                </w:p>
              </w:tc>
              <w:tc>
                <w:tcPr>
                  <w:tcW w:w="2158" w:type="pct"/>
                  <w:tcBorders>
                    <w:top w:val="single" w:sz="4" w:space="0" w:color="auto"/>
                    <w:left w:val="single" w:sz="4" w:space="0" w:color="auto"/>
                    <w:bottom w:val="single" w:sz="4" w:space="0" w:color="auto"/>
                    <w:right w:val="single" w:sz="4" w:space="0" w:color="auto"/>
                  </w:tcBorders>
                </w:tcPr>
                <w:p w14:paraId="4D13034F"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Estadio Joaquín Gutiérrez</w:t>
                  </w:r>
                </w:p>
              </w:tc>
            </w:tr>
            <w:tr w:rsidR="00700103" w:rsidRPr="00444514" w14:paraId="585F5831"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6ACA835C"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5</w:t>
                  </w:r>
                </w:p>
              </w:tc>
              <w:tc>
                <w:tcPr>
                  <w:tcW w:w="881" w:type="pct"/>
                  <w:tcBorders>
                    <w:top w:val="single" w:sz="4" w:space="0" w:color="auto"/>
                    <w:left w:val="single" w:sz="4" w:space="0" w:color="auto"/>
                    <w:bottom w:val="single" w:sz="4" w:space="0" w:color="auto"/>
                    <w:right w:val="single" w:sz="4" w:space="0" w:color="auto"/>
                  </w:tcBorders>
                  <w:vAlign w:val="center"/>
                </w:tcPr>
                <w:p w14:paraId="761E42F3"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40</w:t>
                  </w:r>
                </w:p>
              </w:tc>
              <w:tc>
                <w:tcPr>
                  <w:tcW w:w="883" w:type="pct"/>
                  <w:tcBorders>
                    <w:top w:val="single" w:sz="4" w:space="0" w:color="auto"/>
                    <w:left w:val="single" w:sz="4" w:space="0" w:color="auto"/>
                    <w:bottom w:val="single" w:sz="4" w:space="0" w:color="auto"/>
                    <w:right w:val="single" w:sz="4" w:space="0" w:color="auto"/>
                  </w:tcBorders>
                  <w:vAlign w:val="center"/>
                </w:tcPr>
                <w:p w14:paraId="01FB5F17"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32</w:t>
                  </w:r>
                </w:p>
              </w:tc>
              <w:tc>
                <w:tcPr>
                  <w:tcW w:w="2158" w:type="pct"/>
                  <w:tcBorders>
                    <w:top w:val="single" w:sz="4" w:space="0" w:color="auto"/>
                    <w:left w:val="single" w:sz="4" w:space="0" w:color="auto"/>
                    <w:bottom w:val="single" w:sz="4" w:space="0" w:color="auto"/>
                    <w:right w:val="single" w:sz="4" w:space="0" w:color="auto"/>
                  </w:tcBorders>
                </w:tcPr>
                <w:p w14:paraId="237B9DBE"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Estadio Joaquín Gutiérrez</w:t>
                  </w:r>
                </w:p>
              </w:tc>
            </w:tr>
            <w:tr w:rsidR="00700103" w:rsidRPr="00444514" w14:paraId="599FC478"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5CC73C4C"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6</w:t>
                  </w:r>
                </w:p>
              </w:tc>
              <w:tc>
                <w:tcPr>
                  <w:tcW w:w="881" w:type="pct"/>
                  <w:tcBorders>
                    <w:top w:val="single" w:sz="4" w:space="0" w:color="auto"/>
                    <w:left w:val="single" w:sz="4" w:space="0" w:color="auto"/>
                    <w:bottom w:val="single" w:sz="4" w:space="0" w:color="auto"/>
                    <w:right w:val="single" w:sz="4" w:space="0" w:color="auto"/>
                  </w:tcBorders>
                  <w:vAlign w:val="center"/>
                </w:tcPr>
                <w:p w14:paraId="62610A0C"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40</w:t>
                  </w:r>
                </w:p>
              </w:tc>
              <w:tc>
                <w:tcPr>
                  <w:tcW w:w="883" w:type="pct"/>
                  <w:tcBorders>
                    <w:top w:val="single" w:sz="4" w:space="0" w:color="auto"/>
                    <w:left w:val="single" w:sz="4" w:space="0" w:color="auto"/>
                    <w:bottom w:val="single" w:sz="4" w:space="0" w:color="auto"/>
                    <w:right w:val="single" w:sz="4" w:space="0" w:color="auto"/>
                  </w:tcBorders>
                  <w:vAlign w:val="center"/>
                </w:tcPr>
                <w:p w14:paraId="3FCB516A"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30</w:t>
                  </w:r>
                </w:p>
              </w:tc>
              <w:tc>
                <w:tcPr>
                  <w:tcW w:w="2158" w:type="pct"/>
                  <w:tcBorders>
                    <w:top w:val="single" w:sz="4" w:space="0" w:color="auto"/>
                    <w:left w:val="single" w:sz="4" w:space="0" w:color="auto"/>
                    <w:bottom w:val="single" w:sz="4" w:space="0" w:color="auto"/>
                    <w:right w:val="single" w:sz="4" w:space="0" w:color="auto"/>
                  </w:tcBorders>
                </w:tcPr>
                <w:p w14:paraId="75FF2E4A"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Estadio Joaquín Gutiérrez</w:t>
                  </w:r>
                </w:p>
              </w:tc>
            </w:tr>
            <w:tr w:rsidR="00700103" w:rsidRPr="00444514" w14:paraId="25ECEC22"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61410589"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 xml:space="preserve">Femenino </w:t>
                  </w:r>
                </w:p>
              </w:tc>
              <w:tc>
                <w:tcPr>
                  <w:tcW w:w="881" w:type="pct"/>
                  <w:tcBorders>
                    <w:top w:val="single" w:sz="4" w:space="0" w:color="auto"/>
                    <w:left w:val="single" w:sz="4" w:space="0" w:color="auto"/>
                    <w:bottom w:val="single" w:sz="4" w:space="0" w:color="auto"/>
                    <w:right w:val="single" w:sz="4" w:space="0" w:color="auto"/>
                  </w:tcBorders>
                  <w:vAlign w:val="center"/>
                </w:tcPr>
                <w:p w14:paraId="167E3FB9"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45</w:t>
                  </w:r>
                </w:p>
              </w:tc>
              <w:tc>
                <w:tcPr>
                  <w:tcW w:w="883" w:type="pct"/>
                  <w:tcBorders>
                    <w:top w:val="single" w:sz="4" w:space="0" w:color="auto"/>
                    <w:left w:val="single" w:sz="4" w:space="0" w:color="auto"/>
                    <w:bottom w:val="single" w:sz="4" w:space="0" w:color="auto"/>
                    <w:right w:val="single" w:sz="4" w:space="0" w:color="auto"/>
                  </w:tcBorders>
                  <w:vAlign w:val="center"/>
                </w:tcPr>
                <w:p w14:paraId="045F65B7"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35</w:t>
                  </w:r>
                </w:p>
              </w:tc>
              <w:tc>
                <w:tcPr>
                  <w:tcW w:w="2158" w:type="pct"/>
                  <w:tcBorders>
                    <w:top w:val="single" w:sz="4" w:space="0" w:color="auto"/>
                    <w:left w:val="single" w:sz="4" w:space="0" w:color="auto"/>
                    <w:bottom w:val="single" w:sz="4" w:space="0" w:color="auto"/>
                    <w:right w:val="single" w:sz="4" w:space="0" w:color="auto"/>
                  </w:tcBorders>
                </w:tcPr>
                <w:p w14:paraId="5ACDD839"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Estadio Joaquín Gutiérrez</w:t>
                  </w:r>
                </w:p>
              </w:tc>
            </w:tr>
            <w:tr w:rsidR="00700103" w:rsidRPr="00444514" w14:paraId="31D94F28"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0D2B9DA3"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3-4-5-6</w:t>
                  </w:r>
                </w:p>
              </w:tc>
              <w:tc>
                <w:tcPr>
                  <w:tcW w:w="881" w:type="pct"/>
                  <w:tcBorders>
                    <w:top w:val="single" w:sz="4" w:space="0" w:color="auto"/>
                    <w:left w:val="single" w:sz="4" w:space="0" w:color="auto"/>
                    <w:bottom w:val="single" w:sz="4" w:space="0" w:color="auto"/>
                    <w:right w:val="single" w:sz="4" w:space="0" w:color="auto"/>
                  </w:tcBorders>
                  <w:vAlign w:val="center"/>
                </w:tcPr>
                <w:p w14:paraId="5D4B1C0D"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883" w:type="pct"/>
                  <w:tcBorders>
                    <w:top w:val="single" w:sz="4" w:space="0" w:color="auto"/>
                    <w:left w:val="single" w:sz="4" w:space="0" w:color="auto"/>
                    <w:bottom w:val="single" w:sz="4" w:space="0" w:color="auto"/>
                    <w:right w:val="single" w:sz="4" w:space="0" w:color="auto"/>
                  </w:tcBorders>
                  <w:vAlign w:val="center"/>
                </w:tcPr>
                <w:p w14:paraId="25801483"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10</w:t>
                  </w:r>
                </w:p>
              </w:tc>
              <w:tc>
                <w:tcPr>
                  <w:tcW w:w="2158" w:type="pct"/>
                  <w:tcBorders>
                    <w:top w:val="single" w:sz="4" w:space="0" w:color="auto"/>
                    <w:left w:val="single" w:sz="4" w:space="0" w:color="auto"/>
                    <w:bottom w:val="single" w:sz="4" w:space="0" w:color="auto"/>
                    <w:right w:val="single" w:sz="4" w:space="0" w:color="auto"/>
                  </w:tcBorders>
                </w:tcPr>
                <w:p w14:paraId="3D9FADBF"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Cancha de Futbol Sala Ex-IMDA</w:t>
                  </w:r>
                </w:p>
              </w:tc>
            </w:tr>
            <w:tr w:rsidR="00700103" w:rsidRPr="00444514" w14:paraId="20FAF58A"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78BE720B"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3-4-5-6</w:t>
                  </w:r>
                </w:p>
              </w:tc>
              <w:tc>
                <w:tcPr>
                  <w:tcW w:w="881" w:type="pct"/>
                  <w:tcBorders>
                    <w:top w:val="single" w:sz="4" w:space="0" w:color="auto"/>
                    <w:left w:val="single" w:sz="4" w:space="0" w:color="auto"/>
                    <w:bottom w:val="single" w:sz="4" w:space="0" w:color="auto"/>
                    <w:right w:val="single" w:sz="4" w:space="0" w:color="auto"/>
                  </w:tcBorders>
                  <w:vAlign w:val="center"/>
                </w:tcPr>
                <w:p w14:paraId="3D29F8E5"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883" w:type="pct"/>
                  <w:tcBorders>
                    <w:top w:val="single" w:sz="4" w:space="0" w:color="auto"/>
                    <w:left w:val="single" w:sz="4" w:space="0" w:color="auto"/>
                    <w:bottom w:val="single" w:sz="4" w:space="0" w:color="auto"/>
                    <w:right w:val="single" w:sz="4" w:space="0" w:color="auto"/>
                  </w:tcBorders>
                  <w:vAlign w:val="center"/>
                </w:tcPr>
                <w:p w14:paraId="0E3E4E6C"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2158" w:type="pct"/>
                  <w:tcBorders>
                    <w:top w:val="single" w:sz="4" w:space="0" w:color="auto"/>
                    <w:left w:val="single" w:sz="4" w:space="0" w:color="auto"/>
                    <w:bottom w:val="single" w:sz="4" w:space="0" w:color="auto"/>
                    <w:right w:val="single" w:sz="4" w:space="0" w:color="auto"/>
                  </w:tcBorders>
                </w:tcPr>
                <w:p w14:paraId="075347ED"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Cancha de Fútbol Cantón Guadalupe</w:t>
                  </w:r>
                </w:p>
              </w:tc>
            </w:tr>
            <w:tr w:rsidR="00700103" w:rsidRPr="00444514" w14:paraId="1909D160"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56AA6993"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3-4-5-6</w:t>
                  </w:r>
                </w:p>
              </w:tc>
              <w:tc>
                <w:tcPr>
                  <w:tcW w:w="881" w:type="pct"/>
                  <w:tcBorders>
                    <w:top w:val="single" w:sz="4" w:space="0" w:color="auto"/>
                    <w:left w:val="single" w:sz="4" w:space="0" w:color="auto"/>
                    <w:bottom w:val="single" w:sz="4" w:space="0" w:color="auto"/>
                    <w:right w:val="single" w:sz="4" w:space="0" w:color="auto"/>
                  </w:tcBorders>
                  <w:vAlign w:val="center"/>
                </w:tcPr>
                <w:p w14:paraId="62A12051"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883" w:type="pct"/>
                  <w:tcBorders>
                    <w:top w:val="single" w:sz="4" w:space="0" w:color="auto"/>
                    <w:left w:val="single" w:sz="4" w:space="0" w:color="auto"/>
                    <w:bottom w:val="single" w:sz="4" w:space="0" w:color="auto"/>
                    <w:right w:val="single" w:sz="4" w:space="0" w:color="auto"/>
                  </w:tcBorders>
                  <w:vAlign w:val="center"/>
                </w:tcPr>
                <w:p w14:paraId="5A619D30"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2158" w:type="pct"/>
                  <w:tcBorders>
                    <w:top w:val="single" w:sz="4" w:space="0" w:color="auto"/>
                    <w:left w:val="single" w:sz="4" w:space="0" w:color="auto"/>
                    <w:bottom w:val="single" w:sz="4" w:space="0" w:color="auto"/>
                    <w:right w:val="single" w:sz="4" w:space="0" w:color="auto"/>
                  </w:tcBorders>
                </w:tcPr>
                <w:p w14:paraId="6DD82B80"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Cancha de Futbol Popotlan 2</w:t>
                  </w:r>
                </w:p>
              </w:tc>
            </w:tr>
            <w:tr w:rsidR="00700103" w:rsidRPr="00444514" w14:paraId="1E6A6310"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28B21DBA"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Sub-18</w:t>
                  </w:r>
                </w:p>
              </w:tc>
              <w:tc>
                <w:tcPr>
                  <w:tcW w:w="881" w:type="pct"/>
                  <w:tcBorders>
                    <w:top w:val="single" w:sz="4" w:space="0" w:color="auto"/>
                    <w:left w:val="single" w:sz="4" w:space="0" w:color="auto"/>
                    <w:bottom w:val="single" w:sz="4" w:space="0" w:color="auto"/>
                    <w:right w:val="single" w:sz="4" w:space="0" w:color="auto"/>
                  </w:tcBorders>
                  <w:vAlign w:val="center"/>
                </w:tcPr>
                <w:p w14:paraId="542B37D8"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883" w:type="pct"/>
                  <w:tcBorders>
                    <w:top w:val="single" w:sz="4" w:space="0" w:color="auto"/>
                    <w:left w:val="single" w:sz="4" w:space="0" w:color="auto"/>
                    <w:bottom w:val="single" w:sz="4" w:space="0" w:color="auto"/>
                    <w:right w:val="single" w:sz="4" w:space="0" w:color="auto"/>
                  </w:tcBorders>
                  <w:vAlign w:val="center"/>
                </w:tcPr>
                <w:p w14:paraId="190A3A0E"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2158" w:type="pct"/>
                  <w:tcBorders>
                    <w:top w:val="single" w:sz="4" w:space="0" w:color="auto"/>
                    <w:left w:val="single" w:sz="4" w:space="0" w:color="auto"/>
                    <w:bottom w:val="single" w:sz="4" w:space="0" w:color="auto"/>
                    <w:right w:val="single" w:sz="4" w:space="0" w:color="auto"/>
                  </w:tcBorders>
                </w:tcPr>
                <w:p w14:paraId="3861E3BC"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Complejo Deportivo Santa Teresa</w:t>
                  </w:r>
                </w:p>
              </w:tc>
            </w:tr>
            <w:tr w:rsidR="00700103" w:rsidRPr="00444514" w14:paraId="2DE7D8CE"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72672664"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Femenino</w:t>
                  </w:r>
                </w:p>
              </w:tc>
              <w:tc>
                <w:tcPr>
                  <w:tcW w:w="881" w:type="pct"/>
                  <w:tcBorders>
                    <w:top w:val="single" w:sz="4" w:space="0" w:color="auto"/>
                    <w:left w:val="single" w:sz="4" w:space="0" w:color="auto"/>
                    <w:bottom w:val="single" w:sz="4" w:space="0" w:color="auto"/>
                    <w:right w:val="single" w:sz="4" w:space="0" w:color="auto"/>
                  </w:tcBorders>
                  <w:vAlign w:val="center"/>
                </w:tcPr>
                <w:p w14:paraId="7A38B266"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883" w:type="pct"/>
                  <w:tcBorders>
                    <w:top w:val="single" w:sz="4" w:space="0" w:color="auto"/>
                    <w:left w:val="single" w:sz="4" w:space="0" w:color="auto"/>
                    <w:bottom w:val="single" w:sz="4" w:space="0" w:color="auto"/>
                    <w:right w:val="single" w:sz="4" w:space="0" w:color="auto"/>
                  </w:tcBorders>
                  <w:vAlign w:val="center"/>
                </w:tcPr>
                <w:p w14:paraId="6C20FECB"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25</w:t>
                  </w:r>
                </w:p>
              </w:tc>
              <w:tc>
                <w:tcPr>
                  <w:tcW w:w="2158" w:type="pct"/>
                  <w:tcBorders>
                    <w:top w:val="single" w:sz="4" w:space="0" w:color="auto"/>
                    <w:left w:val="single" w:sz="4" w:space="0" w:color="auto"/>
                    <w:bottom w:val="single" w:sz="4" w:space="0" w:color="auto"/>
                    <w:right w:val="single" w:sz="4" w:space="0" w:color="auto"/>
                  </w:tcBorders>
                </w:tcPr>
                <w:p w14:paraId="48DBA8CF"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Complejo Deportivo Santa Teresa</w:t>
                  </w:r>
                </w:p>
              </w:tc>
            </w:tr>
            <w:tr w:rsidR="00700103" w:rsidRPr="00444514" w14:paraId="019E890B"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327514E1"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3-4</w:t>
                  </w:r>
                </w:p>
              </w:tc>
              <w:tc>
                <w:tcPr>
                  <w:tcW w:w="881" w:type="pct"/>
                  <w:tcBorders>
                    <w:top w:val="single" w:sz="4" w:space="0" w:color="auto"/>
                    <w:left w:val="single" w:sz="4" w:space="0" w:color="auto"/>
                    <w:bottom w:val="single" w:sz="4" w:space="0" w:color="auto"/>
                    <w:right w:val="single" w:sz="4" w:space="0" w:color="auto"/>
                  </w:tcBorders>
                  <w:vAlign w:val="center"/>
                </w:tcPr>
                <w:p w14:paraId="50AEBE80"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80</w:t>
                  </w:r>
                </w:p>
              </w:tc>
              <w:tc>
                <w:tcPr>
                  <w:tcW w:w="883" w:type="pct"/>
                  <w:tcBorders>
                    <w:top w:val="single" w:sz="4" w:space="0" w:color="auto"/>
                    <w:left w:val="single" w:sz="4" w:space="0" w:color="auto"/>
                    <w:bottom w:val="single" w:sz="4" w:space="0" w:color="auto"/>
                    <w:right w:val="single" w:sz="4" w:space="0" w:color="auto"/>
                  </w:tcBorders>
                  <w:vAlign w:val="center"/>
                </w:tcPr>
                <w:p w14:paraId="5ACF0845"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60</w:t>
                  </w:r>
                </w:p>
              </w:tc>
              <w:tc>
                <w:tcPr>
                  <w:tcW w:w="2158" w:type="pct"/>
                  <w:tcBorders>
                    <w:top w:val="single" w:sz="4" w:space="0" w:color="auto"/>
                    <w:left w:val="single" w:sz="4" w:space="0" w:color="auto"/>
                    <w:bottom w:val="single" w:sz="4" w:space="0" w:color="auto"/>
                    <w:right w:val="single" w:sz="4" w:space="0" w:color="auto"/>
                  </w:tcBorders>
                </w:tcPr>
                <w:p w14:paraId="537D1BC0"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Complejo Deportivo Santa Teresa</w:t>
                  </w:r>
                </w:p>
              </w:tc>
            </w:tr>
            <w:tr w:rsidR="00700103" w:rsidRPr="00444514" w14:paraId="74F8C61D"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39FC1AE0"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Nivel-3-4-5-6</w:t>
                  </w:r>
                </w:p>
              </w:tc>
              <w:tc>
                <w:tcPr>
                  <w:tcW w:w="881" w:type="pct"/>
                  <w:tcBorders>
                    <w:top w:val="single" w:sz="4" w:space="0" w:color="auto"/>
                    <w:left w:val="single" w:sz="4" w:space="0" w:color="auto"/>
                    <w:bottom w:val="single" w:sz="4" w:space="0" w:color="auto"/>
                    <w:right w:val="single" w:sz="4" w:space="0" w:color="auto"/>
                  </w:tcBorders>
                  <w:vAlign w:val="center"/>
                </w:tcPr>
                <w:p w14:paraId="179FDFD7"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52</w:t>
                  </w:r>
                </w:p>
              </w:tc>
              <w:tc>
                <w:tcPr>
                  <w:tcW w:w="883" w:type="pct"/>
                  <w:tcBorders>
                    <w:top w:val="single" w:sz="4" w:space="0" w:color="auto"/>
                    <w:left w:val="single" w:sz="4" w:space="0" w:color="auto"/>
                    <w:bottom w:val="single" w:sz="4" w:space="0" w:color="auto"/>
                    <w:right w:val="single" w:sz="4" w:space="0" w:color="auto"/>
                  </w:tcBorders>
                  <w:vAlign w:val="center"/>
                </w:tcPr>
                <w:p w14:paraId="6B5AFF96"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40</w:t>
                  </w:r>
                </w:p>
              </w:tc>
              <w:tc>
                <w:tcPr>
                  <w:tcW w:w="2158" w:type="pct"/>
                  <w:tcBorders>
                    <w:top w:val="single" w:sz="4" w:space="0" w:color="auto"/>
                    <w:left w:val="single" w:sz="4" w:space="0" w:color="auto"/>
                    <w:bottom w:val="single" w:sz="4" w:space="0" w:color="auto"/>
                    <w:right w:val="single" w:sz="4" w:space="0" w:color="auto"/>
                  </w:tcBorders>
                </w:tcPr>
                <w:p w14:paraId="1D0C1E72"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r w:rsidRPr="00444514">
                    <w:rPr>
                      <w:rFonts w:ascii="Calibri" w:eastAsia="Times New Roman" w:hAnsi="Calibri" w:cs="Calibri"/>
                      <w:color w:val="000000"/>
                      <w:sz w:val="20"/>
                      <w:szCs w:val="20"/>
                      <w:lang w:eastAsia="es-ES"/>
                    </w:rPr>
                    <w:t xml:space="preserve">Complejo Deportivo Jardines de Madre de Tierra </w:t>
                  </w:r>
                </w:p>
              </w:tc>
            </w:tr>
            <w:tr w:rsidR="00700103" w:rsidRPr="00444514" w14:paraId="36D25315" w14:textId="77777777" w:rsidTr="00700103">
              <w:trPr>
                <w:trHeight w:val="38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14:paraId="06D54A6A"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TOTAL</w:t>
                  </w:r>
                </w:p>
              </w:tc>
              <w:tc>
                <w:tcPr>
                  <w:tcW w:w="881" w:type="pct"/>
                  <w:tcBorders>
                    <w:top w:val="single" w:sz="4" w:space="0" w:color="auto"/>
                    <w:left w:val="single" w:sz="4" w:space="0" w:color="auto"/>
                    <w:bottom w:val="single" w:sz="4" w:space="0" w:color="auto"/>
                    <w:right w:val="single" w:sz="4" w:space="0" w:color="auto"/>
                  </w:tcBorders>
                  <w:vAlign w:val="center"/>
                </w:tcPr>
                <w:p w14:paraId="3F946BFF"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571</w:t>
                  </w:r>
                </w:p>
              </w:tc>
              <w:tc>
                <w:tcPr>
                  <w:tcW w:w="883" w:type="pct"/>
                  <w:tcBorders>
                    <w:top w:val="single" w:sz="4" w:space="0" w:color="auto"/>
                    <w:left w:val="single" w:sz="4" w:space="0" w:color="auto"/>
                    <w:bottom w:val="single" w:sz="4" w:space="0" w:color="auto"/>
                    <w:right w:val="single" w:sz="4" w:space="0" w:color="auto"/>
                  </w:tcBorders>
                  <w:vAlign w:val="center"/>
                </w:tcPr>
                <w:p w14:paraId="3BFFE4E9" w14:textId="77777777" w:rsidR="00700103" w:rsidRPr="00444514" w:rsidRDefault="00700103" w:rsidP="00700103">
                  <w:pPr>
                    <w:spacing w:after="0" w:line="240" w:lineRule="auto"/>
                    <w:jc w:val="center"/>
                    <w:rPr>
                      <w:rFonts w:ascii="Calibri" w:eastAsia="Times New Roman" w:hAnsi="Calibri" w:cs="Calibri"/>
                      <w:b/>
                      <w:color w:val="000000"/>
                      <w:sz w:val="20"/>
                      <w:szCs w:val="20"/>
                      <w:lang w:eastAsia="es-ES"/>
                    </w:rPr>
                  </w:pPr>
                  <w:r w:rsidRPr="00444514">
                    <w:rPr>
                      <w:rFonts w:ascii="Calibri" w:eastAsia="Times New Roman" w:hAnsi="Calibri" w:cs="Calibri"/>
                      <w:b/>
                      <w:color w:val="000000"/>
                      <w:sz w:val="20"/>
                      <w:szCs w:val="20"/>
                      <w:lang w:eastAsia="es-ES"/>
                    </w:rPr>
                    <w:t>437</w:t>
                  </w:r>
                </w:p>
              </w:tc>
              <w:tc>
                <w:tcPr>
                  <w:tcW w:w="2158" w:type="pct"/>
                  <w:tcBorders>
                    <w:top w:val="single" w:sz="4" w:space="0" w:color="auto"/>
                    <w:left w:val="single" w:sz="4" w:space="0" w:color="auto"/>
                    <w:bottom w:val="single" w:sz="4" w:space="0" w:color="auto"/>
                    <w:right w:val="single" w:sz="4" w:space="0" w:color="auto"/>
                  </w:tcBorders>
                </w:tcPr>
                <w:p w14:paraId="62FD9F3A" w14:textId="77777777" w:rsidR="00700103" w:rsidRPr="00444514" w:rsidRDefault="00700103" w:rsidP="00700103">
                  <w:pPr>
                    <w:spacing w:after="0" w:line="240" w:lineRule="auto"/>
                    <w:jc w:val="center"/>
                    <w:rPr>
                      <w:rFonts w:ascii="Calibri" w:eastAsia="Times New Roman" w:hAnsi="Calibri" w:cs="Calibri"/>
                      <w:color w:val="000000"/>
                      <w:sz w:val="20"/>
                      <w:szCs w:val="20"/>
                      <w:lang w:eastAsia="es-ES"/>
                    </w:rPr>
                  </w:pPr>
                </w:p>
              </w:tc>
            </w:tr>
          </w:tbl>
          <w:p w14:paraId="3DCA0C65" w14:textId="77777777" w:rsidR="00700103" w:rsidRPr="00444514" w:rsidRDefault="00700103" w:rsidP="00700103">
            <w:pPr>
              <w:tabs>
                <w:tab w:val="left" w:pos="3012"/>
              </w:tabs>
              <w:jc w:val="both"/>
              <w:rPr>
                <w:rFonts w:ascii="Montserrat" w:hAnsi="Montserrat" w:cstheme="minorHAnsi"/>
                <w:sz w:val="20"/>
              </w:rPr>
            </w:pPr>
          </w:p>
          <w:p w14:paraId="0B4A4846" w14:textId="77777777" w:rsidR="00700103" w:rsidRPr="00444514" w:rsidRDefault="00700103" w:rsidP="00700103">
            <w:pPr>
              <w:tabs>
                <w:tab w:val="left" w:pos="3012"/>
              </w:tabs>
              <w:jc w:val="both"/>
              <w:rPr>
                <w:rFonts w:ascii="Montserrat" w:hAnsi="Montserrat" w:cstheme="minorHAnsi"/>
                <w:sz w:val="20"/>
              </w:rPr>
            </w:pPr>
          </w:p>
          <w:p w14:paraId="3BC36724" w14:textId="77777777" w:rsidR="00700103" w:rsidRPr="00444514" w:rsidRDefault="00700103" w:rsidP="00700103">
            <w:pPr>
              <w:tabs>
                <w:tab w:val="left" w:pos="3012"/>
              </w:tabs>
              <w:jc w:val="both"/>
              <w:rPr>
                <w:rFonts w:ascii="Montserrat" w:hAnsi="Montserrat" w:cstheme="minorHAnsi"/>
                <w:sz w:val="20"/>
              </w:rPr>
            </w:pPr>
          </w:p>
          <w:p w14:paraId="5258B561" w14:textId="77777777" w:rsidR="00700103" w:rsidRPr="00444514" w:rsidRDefault="00700103" w:rsidP="00700103">
            <w:pPr>
              <w:tabs>
                <w:tab w:val="left" w:pos="3012"/>
              </w:tabs>
              <w:jc w:val="both"/>
              <w:rPr>
                <w:rFonts w:ascii="Montserrat" w:hAnsi="Montserrat" w:cstheme="minorHAnsi"/>
                <w:sz w:val="20"/>
              </w:rPr>
            </w:pPr>
          </w:p>
          <w:p w14:paraId="30333A42" w14:textId="77777777" w:rsidR="00700103" w:rsidRPr="00444514" w:rsidRDefault="00700103" w:rsidP="00700103">
            <w:pPr>
              <w:tabs>
                <w:tab w:val="left" w:pos="3012"/>
              </w:tabs>
              <w:jc w:val="both"/>
              <w:rPr>
                <w:rFonts w:ascii="Montserrat" w:hAnsi="Montserrat" w:cstheme="minorHAnsi"/>
                <w:sz w:val="20"/>
              </w:rPr>
            </w:pPr>
          </w:p>
          <w:p w14:paraId="384EBEA8" w14:textId="77777777" w:rsidR="00700103" w:rsidRPr="00444514" w:rsidRDefault="00700103" w:rsidP="00700103">
            <w:pPr>
              <w:tabs>
                <w:tab w:val="left" w:pos="3012"/>
              </w:tabs>
              <w:jc w:val="both"/>
              <w:rPr>
                <w:rFonts w:ascii="Montserrat" w:hAnsi="Montserrat" w:cstheme="minorHAnsi"/>
                <w:sz w:val="20"/>
              </w:rPr>
            </w:pPr>
          </w:p>
          <w:p w14:paraId="3FF51437" w14:textId="77777777" w:rsidR="00700103" w:rsidRPr="00444514" w:rsidRDefault="00700103" w:rsidP="00700103">
            <w:pPr>
              <w:tabs>
                <w:tab w:val="left" w:pos="3012"/>
              </w:tabs>
              <w:jc w:val="both"/>
              <w:rPr>
                <w:rFonts w:ascii="Montserrat" w:hAnsi="Montserrat" w:cstheme="minorHAnsi"/>
                <w:sz w:val="20"/>
              </w:rPr>
            </w:pPr>
          </w:p>
          <w:p w14:paraId="38154C03" w14:textId="77777777" w:rsidR="00700103" w:rsidRPr="00444514" w:rsidRDefault="00700103" w:rsidP="00700103">
            <w:pPr>
              <w:tabs>
                <w:tab w:val="left" w:pos="3012"/>
              </w:tabs>
              <w:jc w:val="both"/>
              <w:rPr>
                <w:rFonts w:ascii="Montserrat" w:hAnsi="Montserrat" w:cstheme="minorHAnsi"/>
                <w:sz w:val="20"/>
              </w:rPr>
            </w:pPr>
          </w:p>
          <w:p w14:paraId="2411D440" w14:textId="77777777" w:rsidR="00700103" w:rsidRPr="00444514" w:rsidRDefault="00700103" w:rsidP="00700103">
            <w:pPr>
              <w:tabs>
                <w:tab w:val="left" w:pos="3012"/>
              </w:tabs>
              <w:jc w:val="both"/>
              <w:rPr>
                <w:rFonts w:ascii="Montserrat" w:hAnsi="Montserrat" w:cstheme="minorHAnsi"/>
                <w:sz w:val="20"/>
              </w:rPr>
            </w:pPr>
          </w:p>
          <w:p w14:paraId="5B0867D3" w14:textId="77777777" w:rsidR="00700103" w:rsidRPr="00444514" w:rsidRDefault="00700103" w:rsidP="00700103">
            <w:pPr>
              <w:tabs>
                <w:tab w:val="left" w:pos="3012"/>
              </w:tabs>
              <w:jc w:val="both"/>
              <w:rPr>
                <w:rFonts w:ascii="Montserrat" w:hAnsi="Montserrat" w:cstheme="minorHAnsi"/>
                <w:sz w:val="20"/>
              </w:rPr>
            </w:pPr>
          </w:p>
          <w:p w14:paraId="6C83FBEA" w14:textId="77777777" w:rsidR="00700103" w:rsidRPr="00444514" w:rsidRDefault="00700103" w:rsidP="00700103">
            <w:pPr>
              <w:tabs>
                <w:tab w:val="left" w:pos="3012"/>
              </w:tabs>
              <w:jc w:val="both"/>
              <w:rPr>
                <w:rFonts w:ascii="Montserrat" w:hAnsi="Montserrat" w:cstheme="minorHAnsi"/>
                <w:sz w:val="20"/>
              </w:rPr>
            </w:pPr>
          </w:p>
          <w:p w14:paraId="1E64404A" w14:textId="77777777" w:rsidR="00700103" w:rsidRPr="00444514" w:rsidRDefault="00700103" w:rsidP="00700103">
            <w:pPr>
              <w:tabs>
                <w:tab w:val="left" w:pos="3012"/>
              </w:tabs>
              <w:jc w:val="both"/>
              <w:rPr>
                <w:rFonts w:ascii="Montserrat" w:hAnsi="Montserrat" w:cstheme="minorHAnsi"/>
                <w:sz w:val="20"/>
              </w:rPr>
            </w:pPr>
          </w:p>
          <w:p w14:paraId="0703092A" w14:textId="77777777" w:rsidR="00700103" w:rsidRPr="00444514" w:rsidRDefault="00700103" w:rsidP="00700103">
            <w:pPr>
              <w:tabs>
                <w:tab w:val="left" w:pos="3012"/>
              </w:tabs>
              <w:jc w:val="both"/>
              <w:rPr>
                <w:rFonts w:ascii="Montserrat" w:hAnsi="Montserrat" w:cstheme="minorHAnsi"/>
                <w:sz w:val="20"/>
              </w:rPr>
            </w:pPr>
          </w:p>
          <w:p w14:paraId="1A833F2A" w14:textId="77777777" w:rsidR="00700103" w:rsidRPr="00444514" w:rsidRDefault="00700103" w:rsidP="00700103">
            <w:pPr>
              <w:tabs>
                <w:tab w:val="left" w:pos="3012"/>
              </w:tabs>
              <w:jc w:val="both"/>
              <w:rPr>
                <w:rFonts w:ascii="Montserrat" w:hAnsi="Montserrat" w:cstheme="minorHAnsi"/>
                <w:sz w:val="20"/>
              </w:rPr>
            </w:pPr>
          </w:p>
          <w:p w14:paraId="381AFCDC" w14:textId="77777777" w:rsidR="00700103" w:rsidRPr="00444514" w:rsidRDefault="00700103" w:rsidP="00700103">
            <w:pPr>
              <w:tabs>
                <w:tab w:val="left" w:pos="3012"/>
              </w:tabs>
              <w:jc w:val="both"/>
              <w:rPr>
                <w:rFonts w:ascii="Montserrat" w:hAnsi="Montserrat" w:cstheme="minorHAnsi"/>
                <w:sz w:val="20"/>
              </w:rPr>
            </w:pPr>
          </w:p>
          <w:p w14:paraId="7E634C26" w14:textId="77777777" w:rsidR="00700103" w:rsidRPr="00444514" w:rsidRDefault="00700103" w:rsidP="00700103">
            <w:pPr>
              <w:tabs>
                <w:tab w:val="left" w:pos="3012"/>
              </w:tabs>
              <w:jc w:val="both"/>
              <w:rPr>
                <w:rFonts w:ascii="Montserrat" w:hAnsi="Montserrat" w:cstheme="minorHAnsi"/>
                <w:sz w:val="20"/>
              </w:rPr>
            </w:pPr>
          </w:p>
          <w:p w14:paraId="426D51E7" w14:textId="77777777" w:rsidR="00700103" w:rsidRPr="00444514" w:rsidRDefault="00700103" w:rsidP="00700103">
            <w:pPr>
              <w:tabs>
                <w:tab w:val="left" w:pos="3012"/>
              </w:tabs>
              <w:jc w:val="both"/>
              <w:rPr>
                <w:rFonts w:ascii="Montserrat" w:hAnsi="Montserrat" w:cstheme="minorHAnsi"/>
                <w:sz w:val="20"/>
              </w:rPr>
            </w:pPr>
          </w:p>
          <w:p w14:paraId="76EBEDBF" w14:textId="77777777" w:rsidR="00700103" w:rsidRPr="00444514" w:rsidRDefault="00700103" w:rsidP="00700103">
            <w:pPr>
              <w:tabs>
                <w:tab w:val="left" w:pos="3012"/>
              </w:tabs>
              <w:jc w:val="both"/>
              <w:rPr>
                <w:rFonts w:ascii="Montserrat" w:hAnsi="Montserrat" w:cstheme="minorHAnsi"/>
                <w:sz w:val="20"/>
              </w:rPr>
            </w:pPr>
          </w:p>
          <w:p w14:paraId="540CA8A1" w14:textId="77777777" w:rsidR="00700103" w:rsidRPr="00444514" w:rsidRDefault="00700103" w:rsidP="00700103">
            <w:pPr>
              <w:tabs>
                <w:tab w:val="left" w:pos="3012"/>
              </w:tabs>
              <w:jc w:val="both"/>
              <w:rPr>
                <w:rFonts w:ascii="Montserrat" w:hAnsi="Montserrat" w:cstheme="minorHAnsi"/>
                <w:sz w:val="20"/>
              </w:rPr>
            </w:pPr>
          </w:p>
          <w:p w14:paraId="04AE063A" w14:textId="77777777" w:rsidR="00700103" w:rsidRPr="00444514" w:rsidRDefault="00700103" w:rsidP="00700103">
            <w:pPr>
              <w:tabs>
                <w:tab w:val="left" w:pos="3012"/>
              </w:tabs>
              <w:jc w:val="both"/>
              <w:rPr>
                <w:rFonts w:ascii="Montserrat" w:hAnsi="Montserrat" w:cstheme="minorHAnsi"/>
                <w:sz w:val="20"/>
              </w:rPr>
            </w:pPr>
          </w:p>
          <w:p w14:paraId="23319B77" w14:textId="77777777" w:rsidR="00700103" w:rsidRPr="00444514" w:rsidRDefault="00700103" w:rsidP="00700103">
            <w:pPr>
              <w:tabs>
                <w:tab w:val="left" w:pos="3012"/>
              </w:tabs>
              <w:jc w:val="both"/>
              <w:rPr>
                <w:rFonts w:ascii="Montserrat" w:hAnsi="Montserrat" w:cstheme="minorHAnsi"/>
                <w:sz w:val="20"/>
              </w:rPr>
            </w:pPr>
          </w:p>
          <w:p w14:paraId="4125E724" w14:textId="77777777" w:rsidR="00700103" w:rsidRPr="00444514" w:rsidRDefault="00700103" w:rsidP="00700103">
            <w:pPr>
              <w:tabs>
                <w:tab w:val="left" w:pos="3012"/>
              </w:tabs>
              <w:jc w:val="both"/>
              <w:rPr>
                <w:rFonts w:ascii="Montserrat" w:hAnsi="Montserrat" w:cstheme="minorHAnsi"/>
                <w:sz w:val="20"/>
              </w:rPr>
            </w:pPr>
          </w:p>
          <w:p w14:paraId="662131C8" w14:textId="77777777" w:rsidR="00700103" w:rsidRPr="00444514" w:rsidRDefault="00700103" w:rsidP="00700103">
            <w:pPr>
              <w:tabs>
                <w:tab w:val="left" w:pos="3012"/>
              </w:tabs>
              <w:jc w:val="both"/>
              <w:rPr>
                <w:rFonts w:ascii="Montserrat" w:hAnsi="Montserrat" w:cstheme="minorHAnsi"/>
                <w:sz w:val="20"/>
              </w:rPr>
            </w:pPr>
          </w:p>
          <w:p w14:paraId="227FC077" w14:textId="77777777" w:rsidR="00700103" w:rsidRPr="00444514" w:rsidRDefault="00700103" w:rsidP="00700103">
            <w:pPr>
              <w:tabs>
                <w:tab w:val="left" w:pos="3012"/>
              </w:tabs>
              <w:jc w:val="both"/>
              <w:rPr>
                <w:rFonts w:ascii="Montserrat" w:hAnsi="Montserrat" w:cstheme="minorHAnsi"/>
                <w:sz w:val="20"/>
              </w:rPr>
            </w:pPr>
          </w:p>
          <w:p w14:paraId="1A0763E8" w14:textId="77777777" w:rsidR="00700103" w:rsidRPr="00444514" w:rsidRDefault="00700103" w:rsidP="00700103">
            <w:pPr>
              <w:tabs>
                <w:tab w:val="left" w:pos="3012"/>
              </w:tabs>
              <w:jc w:val="both"/>
              <w:rPr>
                <w:rFonts w:ascii="Montserrat" w:hAnsi="Montserrat" w:cstheme="minorHAnsi"/>
                <w:sz w:val="20"/>
              </w:rPr>
            </w:pPr>
          </w:p>
          <w:p w14:paraId="28908A7B" w14:textId="77777777" w:rsidR="00700103" w:rsidRPr="00444514" w:rsidRDefault="00700103" w:rsidP="00700103">
            <w:pPr>
              <w:tabs>
                <w:tab w:val="left" w:pos="3012"/>
              </w:tabs>
              <w:jc w:val="both"/>
              <w:rPr>
                <w:rFonts w:ascii="Montserrat" w:hAnsi="Montserrat" w:cstheme="minorHAnsi"/>
                <w:sz w:val="20"/>
              </w:rPr>
            </w:pPr>
          </w:p>
        </w:tc>
      </w:tr>
    </w:tbl>
    <w:p w14:paraId="1F83C8BE" w14:textId="77777777" w:rsidR="00700103" w:rsidRDefault="00700103" w:rsidP="00700103">
      <w:pPr>
        <w:tabs>
          <w:tab w:val="left" w:pos="2460"/>
        </w:tabs>
        <w:spacing w:after="0" w:line="240" w:lineRule="auto"/>
        <w:jc w:val="right"/>
        <w:rPr>
          <w:b/>
          <w:color w:val="808080" w:themeColor="background1" w:themeShade="80"/>
          <w:sz w:val="36"/>
          <w:szCs w:val="36"/>
        </w:rPr>
      </w:pPr>
    </w:p>
    <w:p w14:paraId="1DB8E06A" w14:textId="77777777" w:rsidR="00700103" w:rsidRDefault="00700103" w:rsidP="00700103">
      <w:pPr>
        <w:tabs>
          <w:tab w:val="left" w:pos="2460"/>
        </w:tabs>
        <w:spacing w:after="0" w:line="240" w:lineRule="auto"/>
        <w:rPr>
          <w:b/>
          <w:color w:val="808080" w:themeColor="background1" w:themeShade="80"/>
          <w:sz w:val="36"/>
          <w:szCs w:val="36"/>
        </w:rPr>
      </w:pPr>
    </w:p>
    <w:p w14:paraId="58860F9C" w14:textId="77777777" w:rsidR="00700103" w:rsidRDefault="00700103" w:rsidP="00700103">
      <w:pPr>
        <w:tabs>
          <w:tab w:val="left" w:pos="2460"/>
        </w:tabs>
        <w:spacing w:after="0" w:line="240" w:lineRule="auto"/>
        <w:jc w:val="right"/>
        <w:rPr>
          <w:b/>
          <w:color w:val="808080" w:themeColor="background1" w:themeShade="80"/>
          <w:sz w:val="36"/>
          <w:szCs w:val="36"/>
        </w:rPr>
      </w:pPr>
    </w:p>
    <w:p w14:paraId="2A11A9FE" w14:textId="77777777" w:rsidR="00700103" w:rsidRDefault="00700103" w:rsidP="00700103">
      <w:pPr>
        <w:tabs>
          <w:tab w:val="left" w:pos="2460"/>
        </w:tabs>
        <w:spacing w:after="0" w:line="240" w:lineRule="auto"/>
        <w:jc w:val="right"/>
        <w:rPr>
          <w:b/>
          <w:color w:val="808080" w:themeColor="background1" w:themeShade="80"/>
          <w:sz w:val="36"/>
          <w:szCs w:val="36"/>
        </w:rPr>
      </w:pPr>
    </w:p>
    <w:p w14:paraId="02B33258" w14:textId="77777777" w:rsidR="00700103" w:rsidRPr="007F23E5" w:rsidRDefault="00700103" w:rsidP="00700103">
      <w:pPr>
        <w:tabs>
          <w:tab w:val="left" w:pos="2460"/>
        </w:tabs>
        <w:spacing w:after="0" w:line="240" w:lineRule="auto"/>
        <w:jc w:val="right"/>
        <w:rPr>
          <w:b/>
          <w:color w:val="808080" w:themeColor="background1" w:themeShade="80"/>
          <w:sz w:val="36"/>
          <w:szCs w:val="36"/>
        </w:rPr>
      </w:pPr>
    </w:p>
    <w:tbl>
      <w:tblPr>
        <w:tblStyle w:val="Tablaconcuadrcula"/>
        <w:tblW w:w="11199" w:type="dxa"/>
        <w:tblInd w:w="-431" w:type="dxa"/>
        <w:tblLook w:val="04A0" w:firstRow="1" w:lastRow="0" w:firstColumn="1" w:lastColumn="0" w:noHBand="0" w:noVBand="1"/>
      </w:tblPr>
      <w:tblGrid>
        <w:gridCol w:w="1686"/>
        <w:gridCol w:w="1176"/>
        <w:gridCol w:w="8337"/>
      </w:tblGrid>
      <w:tr w:rsidR="00700103" w:rsidRPr="007F23E5" w14:paraId="16F714EB" w14:textId="77777777" w:rsidTr="00700103">
        <w:trPr>
          <w:trHeight w:val="6511"/>
        </w:trPr>
        <w:tc>
          <w:tcPr>
            <w:tcW w:w="1697" w:type="dxa"/>
          </w:tcPr>
          <w:p w14:paraId="2F9F0EDF" w14:textId="77777777" w:rsidR="00700103" w:rsidRPr="007F23E5" w:rsidRDefault="00700103" w:rsidP="00700103">
            <w:pPr>
              <w:rPr>
                <w:rFonts w:ascii="Montserrat" w:hAnsi="Montserrat" w:cstheme="minorHAnsi"/>
                <w:b/>
              </w:rPr>
            </w:pPr>
            <w:r>
              <w:rPr>
                <w:rFonts w:ascii="Montserrat" w:hAnsi="Montserrat" w:cstheme="minorHAnsi"/>
                <w:b/>
              </w:rPr>
              <w:lastRenderedPageBreak/>
              <w:t>Escuela Municipal de Fútbol</w:t>
            </w:r>
          </w:p>
          <w:p w14:paraId="040A3DA3" w14:textId="77777777" w:rsidR="00700103" w:rsidRPr="007F23E5" w:rsidRDefault="00700103" w:rsidP="00700103">
            <w:pPr>
              <w:rPr>
                <w:rFonts w:ascii="Montserrat" w:hAnsi="Montserrat" w:cstheme="minorHAnsi"/>
                <w:b/>
              </w:rPr>
            </w:pPr>
            <w:r w:rsidRPr="007F23E5">
              <w:rPr>
                <w:rFonts w:ascii="Montserrat" w:hAnsi="Montserrat" w:cstheme="minorHAnsi"/>
                <w:b/>
              </w:rPr>
              <w:t xml:space="preserve"> </w:t>
            </w:r>
          </w:p>
        </w:tc>
        <w:tc>
          <w:tcPr>
            <w:tcW w:w="1033" w:type="dxa"/>
          </w:tcPr>
          <w:p w14:paraId="17EB384F" w14:textId="77777777" w:rsidR="00700103" w:rsidRPr="007F23E5" w:rsidRDefault="00700103" w:rsidP="00700103">
            <w:pPr>
              <w:rPr>
                <w:rFonts w:ascii="Montserrat" w:hAnsi="Montserrat" w:cstheme="minorHAnsi"/>
              </w:rPr>
            </w:pPr>
            <w:r>
              <w:rPr>
                <w:rFonts w:ascii="Montserrat" w:hAnsi="Montserrat" w:cstheme="minorHAnsi"/>
              </w:rPr>
              <w:t>Art. 10.</w:t>
            </w:r>
            <w:r w:rsidRPr="007F23E5">
              <w:rPr>
                <w:rFonts w:ascii="Montserrat" w:hAnsi="Montserrat" w:cstheme="minorHAnsi"/>
              </w:rPr>
              <w:t xml:space="preserve"> </w:t>
            </w:r>
            <w:r>
              <w:rPr>
                <w:rFonts w:ascii="Montserrat" w:hAnsi="Montserrat" w:cstheme="minorHAnsi"/>
              </w:rPr>
              <w:t>Numeral 23 de la LAIP y Art. 1.21</w:t>
            </w:r>
            <w:r w:rsidRPr="007F23E5">
              <w:rPr>
                <w:rFonts w:ascii="Montserrat" w:hAnsi="Montserrat" w:cstheme="minorHAnsi"/>
              </w:rPr>
              <w:t xml:space="preserve"> L2</w:t>
            </w:r>
          </w:p>
        </w:tc>
        <w:tc>
          <w:tcPr>
            <w:tcW w:w="8469" w:type="dxa"/>
          </w:tcPr>
          <w:p w14:paraId="35DBFAFA" w14:textId="77777777" w:rsidR="00700103" w:rsidRPr="0082402D" w:rsidRDefault="00700103" w:rsidP="00700103">
            <w:pPr>
              <w:jc w:val="both"/>
              <w:rPr>
                <w:rFonts w:ascii="Montserrat" w:hAnsi="Montserrat" w:cstheme="minorHAnsi"/>
              </w:rPr>
            </w:pPr>
          </w:p>
          <w:p w14:paraId="53381F36" w14:textId="77777777" w:rsidR="00700103" w:rsidRPr="0082402D" w:rsidRDefault="00700103" w:rsidP="00700103">
            <w:pPr>
              <w:jc w:val="center"/>
              <w:rPr>
                <w:rFonts w:ascii="Montserrat" w:hAnsi="Montserrat" w:cstheme="minorHAnsi"/>
                <w:b/>
              </w:rPr>
            </w:pPr>
            <w:r>
              <w:rPr>
                <w:rFonts w:ascii="Montserrat" w:hAnsi="Montserrat" w:cstheme="minorHAnsi"/>
                <w:b/>
              </w:rPr>
              <w:t>DISTRITO DE NEJAPA</w:t>
            </w:r>
          </w:p>
          <w:tbl>
            <w:tblPr>
              <w:tblpPr w:leftFromText="141" w:rightFromText="141" w:vertAnchor="page" w:horzAnchor="margin" w:tblpXSpec="center" w:tblpY="902"/>
              <w:tblOverlap w:val="never"/>
              <w:tblW w:w="2922" w:type="pct"/>
              <w:tblCellMar>
                <w:left w:w="70" w:type="dxa"/>
                <w:right w:w="70" w:type="dxa"/>
              </w:tblCellMar>
              <w:tblLook w:val="04A0" w:firstRow="1" w:lastRow="0" w:firstColumn="1" w:lastColumn="0" w:noHBand="0" w:noVBand="1"/>
            </w:tblPr>
            <w:tblGrid>
              <w:gridCol w:w="1034"/>
              <w:gridCol w:w="1234"/>
              <w:gridCol w:w="1085"/>
              <w:gridCol w:w="1387"/>
            </w:tblGrid>
            <w:tr w:rsidR="00700103" w:rsidRPr="007F23E5" w14:paraId="174BE182" w14:textId="77777777" w:rsidTr="00700103">
              <w:trPr>
                <w:trHeight w:val="330"/>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24504"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NIVELES</w:t>
                  </w:r>
                </w:p>
              </w:tc>
              <w:tc>
                <w:tcPr>
                  <w:tcW w:w="1308" w:type="pct"/>
                  <w:tcBorders>
                    <w:top w:val="single" w:sz="4" w:space="0" w:color="auto"/>
                    <w:left w:val="single" w:sz="4" w:space="0" w:color="auto"/>
                    <w:bottom w:val="single" w:sz="4" w:space="0" w:color="auto"/>
                    <w:right w:val="single" w:sz="4" w:space="0" w:color="auto"/>
                  </w:tcBorders>
                  <w:vAlign w:val="center"/>
                </w:tcPr>
                <w:p w14:paraId="76EE8197"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HORARIO</w:t>
                  </w:r>
                </w:p>
              </w:tc>
              <w:tc>
                <w:tcPr>
                  <w:tcW w:w="1150" w:type="pct"/>
                  <w:tcBorders>
                    <w:top w:val="single" w:sz="4" w:space="0" w:color="auto"/>
                    <w:left w:val="single" w:sz="4" w:space="0" w:color="auto"/>
                    <w:bottom w:val="single" w:sz="4" w:space="0" w:color="auto"/>
                    <w:right w:val="single" w:sz="4" w:space="0" w:color="auto"/>
                  </w:tcBorders>
                  <w:vAlign w:val="center"/>
                </w:tcPr>
                <w:p w14:paraId="36EE8793"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DIAS</w:t>
                  </w:r>
                </w:p>
              </w:tc>
              <w:tc>
                <w:tcPr>
                  <w:tcW w:w="1468" w:type="pct"/>
                  <w:tcBorders>
                    <w:top w:val="single" w:sz="4" w:space="0" w:color="auto"/>
                    <w:left w:val="single" w:sz="4" w:space="0" w:color="auto"/>
                    <w:bottom w:val="single" w:sz="4" w:space="0" w:color="auto"/>
                    <w:right w:val="single" w:sz="4" w:space="0" w:color="auto"/>
                  </w:tcBorders>
                </w:tcPr>
                <w:p w14:paraId="77D3E6D8"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 xml:space="preserve">LUGAR </w:t>
                  </w:r>
                </w:p>
              </w:tc>
            </w:tr>
            <w:tr w:rsidR="00700103" w:rsidRPr="007F23E5" w14:paraId="03E3FDBC" w14:textId="77777777" w:rsidTr="00700103">
              <w:trPr>
                <w:trHeight w:val="34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170793"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1</w:t>
                  </w:r>
                </w:p>
              </w:tc>
              <w:tc>
                <w:tcPr>
                  <w:tcW w:w="1308" w:type="pct"/>
                  <w:tcBorders>
                    <w:top w:val="single" w:sz="4" w:space="0" w:color="auto"/>
                    <w:left w:val="single" w:sz="4" w:space="0" w:color="auto"/>
                    <w:bottom w:val="single" w:sz="4" w:space="0" w:color="auto"/>
                    <w:right w:val="single" w:sz="4" w:space="0" w:color="auto"/>
                  </w:tcBorders>
                  <w:vAlign w:val="center"/>
                </w:tcPr>
                <w:p w14:paraId="6F8A79F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4:00 A 6</w:t>
                  </w:r>
                  <w:r w:rsidRPr="00044982">
                    <w:rPr>
                      <w:rFonts w:ascii="Calibri" w:eastAsia="Times New Roman" w:hAnsi="Calibri" w:cs="Calibri"/>
                      <w:color w:val="000000"/>
                      <w:sz w:val="20"/>
                      <w:szCs w:val="20"/>
                      <w:lang w:eastAsia="es-ES"/>
                    </w:rPr>
                    <w:t>:00 PM</w:t>
                  </w:r>
                </w:p>
              </w:tc>
              <w:tc>
                <w:tcPr>
                  <w:tcW w:w="1150" w:type="pct"/>
                  <w:tcBorders>
                    <w:top w:val="single" w:sz="4" w:space="0" w:color="auto"/>
                    <w:left w:val="single" w:sz="4" w:space="0" w:color="auto"/>
                    <w:bottom w:val="single" w:sz="4" w:space="0" w:color="auto"/>
                    <w:right w:val="single" w:sz="4" w:space="0" w:color="auto"/>
                  </w:tcBorders>
                  <w:vAlign w:val="center"/>
                </w:tcPr>
                <w:p w14:paraId="2E756088"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Martes y</w:t>
                  </w:r>
                  <w:r w:rsidRPr="00044982">
                    <w:rPr>
                      <w:rFonts w:ascii="Calibri" w:eastAsia="Times New Roman" w:hAnsi="Calibri" w:cs="Calibri"/>
                      <w:color w:val="000000"/>
                      <w:sz w:val="20"/>
                      <w:szCs w:val="20"/>
                      <w:lang w:eastAsia="es-ES"/>
                    </w:rPr>
                    <w:t xml:space="preserve"> </w:t>
                  </w:r>
                </w:p>
                <w:p w14:paraId="6805019E"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1468" w:type="pct"/>
                  <w:tcBorders>
                    <w:top w:val="single" w:sz="4" w:space="0" w:color="auto"/>
                    <w:left w:val="single" w:sz="4" w:space="0" w:color="auto"/>
                    <w:bottom w:val="single" w:sz="4" w:space="0" w:color="auto"/>
                    <w:right w:val="single" w:sz="4" w:space="0" w:color="auto"/>
                  </w:tcBorders>
                </w:tcPr>
                <w:p w14:paraId="231BFDC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Vitoria Gasteiz</w:t>
                  </w:r>
                </w:p>
              </w:tc>
            </w:tr>
            <w:tr w:rsidR="00700103" w:rsidRPr="007F23E5" w14:paraId="360A1030"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89D67C"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2</w:t>
                  </w:r>
                </w:p>
              </w:tc>
              <w:tc>
                <w:tcPr>
                  <w:tcW w:w="1308" w:type="pct"/>
                  <w:tcBorders>
                    <w:top w:val="single" w:sz="4" w:space="0" w:color="auto"/>
                    <w:left w:val="single" w:sz="4" w:space="0" w:color="auto"/>
                    <w:bottom w:val="single" w:sz="4" w:space="0" w:color="auto"/>
                    <w:right w:val="single" w:sz="4" w:space="0" w:color="auto"/>
                  </w:tcBorders>
                  <w:vAlign w:val="center"/>
                </w:tcPr>
                <w:p w14:paraId="2EF62DF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4:00 A 6:00 PM</w:t>
                  </w:r>
                </w:p>
              </w:tc>
              <w:tc>
                <w:tcPr>
                  <w:tcW w:w="1150" w:type="pct"/>
                  <w:tcBorders>
                    <w:top w:val="single" w:sz="4" w:space="0" w:color="auto"/>
                    <w:left w:val="single" w:sz="4" w:space="0" w:color="auto"/>
                    <w:bottom w:val="single" w:sz="4" w:space="0" w:color="auto"/>
                    <w:right w:val="single" w:sz="4" w:space="0" w:color="auto"/>
                  </w:tcBorders>
                  <w:vAlign w:val="center"/>
                </w:tcPr>
                <w:p w14:paraId="354D1054"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Martes y</w:t>
                  </w:r>
                  <w:r w:rsidRPr="00044982">
                    <w:rPr>
                      <w:rFonts w:ascii="Calibri" w:eastAsia="Times New Roman" w:hAnsi="Calibri" w:cs="Calibri"/>
                      <w:color w:val="000000"/>
                      <w:sz w:val="20"/>
                      <w:szCs w:val="20"/>
                      <w:lang w:eastAsia="es-ES"/>
                    </w:rPr>
                    <w:t xml:space="preserve"> </w:t>
                  </w:r>
                </w:p>
                <w:p w14:paraId="68782C92"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1468" w:type="pct"/>
                  <w:tcBorders>
                    <w:top w:val="single" w:sz="4" w:space="0" w:color="auto"/>
                    <w:left w:val="single" w:sz="4" w:space="0" w:color="auto"/>
                    <w:bottom w:val="single" w:sz="4" w:space="0" w:color="auto"/>
                    <w:right w:val="single" w:sz="4" w:space="0" w:color="auto"/>
                  </w:tcBorders>
                </w:tcPr>
                <w:p w14:paraId="6552D6D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Vitoria Gasteiz</w:t>
                  </w:r>
                </w:p>
              </w:tc>
            </w:tr>
            <w:tr w:rsidR="00700103" w:rsidRPr="007F23E5" w14:paraId="5CCE0B07"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tcPr>
                <w:p w14:paraId="3B1BDFD9"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3</w:t>
                  </w:r>
                </w:p>
              </w:tc>
              <w:tc>
                <w:tcPr>
                  <w:tcW w:w="1308" w:type="pct"/>
                  <w:tcBorders>
                    <w:top w:val="single" w:sz="4" w:space="0" w:color="auto"/>
                    <w:left w:val="single" w:sz="4" w:space="0" w:color="auto"/>
                    <w:bottom w:val="single" w:sz="4" w:space="0" w:color="auto"/>
                    <w:right w:val="single" w:sz="4" w:space="0" w:color="auto"/>
                  </w:tcBorders>
                  <w:vAlign w:val="center"/>
                </w:tcPr>
                <w:p w14:paraId="37675C94"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2:00 A 4:00 PM</w:t>
                  </w:r>
                </w:p>
              </w:tc>
              <w:tc>
                <w:tcPr>
                  <w:tcW w:w="1150" w:type="pct"/>
                  <w:tcBorders>
                    <w:top w:val="single" w:sz="4" w:space="0" w:color="auto"/>
                    <w:left w:val="single" w:sz="4" w:space="0" w:color="auto"/>
                    <w:bottom w:val="single" w:sz="4" w:space="0" w:color="auto"/>
                    <w:right w:val="single" w:sz="4" w:space="0" w:color="auto"/>
                  </w:tcBorders>
                  <w:vAlign w:val="center"/>
                </w:tcPr>
                <w:p w14:paraId="13575DF4"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Martes y</w:t>
                  </w:r>
                  <w:r w:rsidRPr="00044982">
                    <w:rPr>
                      <w:rFonts w:ascii="Calibri" w:eastAsia="Times New Roman" w:hAnsi="Calibri" w:cs="Calibri"/>
                      <w:color w:val="000000"/>
                      <w:sz w:val="20"/>
                      <w:szCs w:val="20"/>
                      <w:lang w:eastAsia="es-ES"/>
                    </w:rPr>
                    <w:t xml:space="preserve"> </w:t>
                  </w:r>
                </w:p>
                <w:p w14:paraId="19BC185C"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1468" w:type="pct"/>
                  <w:tcBorders>
                    <w:top w:val="single" w:sz="4" w:space="0" w:color="auto"/>
                    <w:left w:val="single" w:sz="4" w:space="0" w:color="auto"/>
                    <w:bottom w:val="single" w:sz="4" w:space="0" w:color="auto"/>
                    <w:right w:val="single" w:sz="4" w:space="0" w:color="auto"/>
                  </w:tcBorders>
                </w:tcPr>
                <w:p w14:paraId="5FFF362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Vitoria Gasteiz</w:t>
                  </w:r>
                </w:p>
              </w:tc>
            </w:tr>
            <w:tr w:rsidR="00700103" w:rsidRPr="007F23E5" w14:paraId="403CF9F7"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tcPr>
                <w:p w14:paraId="6789EB99"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4</w:t>
                  </w:r>
                </w:p>
              </w:tc>
              <w:tc>
                <w:tcPr>
                  <w:tcW w:w="1308" w:type="pct"/>
                  <w:tcBorders>
                    <w:top w:val="single" w:sz="4" w:space="0" w:color="auto"/>
                    <w:left w:val="single" w:sz="4" w:space="0" w:color="auto"/>
                    <w:bottom w:val="single" w:sz="4" w:space="0" w:color="auto"/>
                    <w:right w:val="single" w:sz="4" w:space="0" w:color="auto"/>
                  </w:tcBorders>
                  <w:vAlign w:val="center"/>
                </w:tcPr>
                <w:p w14:paraId="3120478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2:00 A 4:00 PM</w:t>
                  </w:r>
                </w:p>
              </w:tc>
              <w:tc>
                <w:tcPr>
                  <w:tcW w:w="1150" w:type="pct"/>
                  <w:tcBorders>
                    <w:top w:val="single" w:sz="4" w:space="0" w:color="auto"/>
                    <w:left w:val="single" w:sz="4" w:space="0" w:color="auto"/>
                    <w:bottom w:val="single" w:sz="4" w:space="0" w:color="auto"/>
                    <w:right w:val="single" w:sz="4" w:space="0" w:color="auto"/>
                  </w:tcBorders>
                  <w:vAlign w:val="center"/>
                </w:tcPr>
                <w:p w14:paraId="3E6555B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Martes Y </w:t>
                  </w:r>
                </w:p>
                <w:p w14:paraId="50974758"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1468" w:type="pct"/>
                  <w:tcBorders>
                    <w:top w:val="single" w:sz="4" w:space="0" w:color="auto"/>
                    <w:left w:val="single" w:sz="4" w:space="0" w:color="auto"/>
                    <w:bottom w:val="single" w:sz="4" w:space="0" w:color="auto"/>
                    <w:right w:val="single" w:sz="4" w:space="0" w:color="auto"/>
                  </w:tcBorders>
                </w:tcPr>
                <w:p w14:paraId="5698D55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Vitoria Gasteiz</w:t>
                  </w:r>
                </w:p>
              </w:tc>
            </w:tr>
            <w:tr w:rsidR="00700103" w:rsidRPr="007F23E5" w14:paraId="3D5F8E20"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tcPr>
                <w:p w14:paraId="7E4E5BA2"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5</w:t>
                  </w:r>
                </w:p>
              </w:tc>
              <w:tc>
                <w:tcPr>
                  <w:tcW w:w="1308" w:type="pct"/>
                  <w:tcBorders>
                    <w:top w:val="single" w:sz="4" w:space="0" w:color="auto"/>
                    <w:left w:val="single" w:sz="4" w:space="0" w:color="auto"/>
                    <w:bottom w:val="single" w:sz="4" w:space="0" w:color="auto"/>
                    <w:right w:val="single" w:sz="4" w:space="0" w:color="auto"/>
                  </w:tcBorders>
                  <w:vAlign w:val="center"/>
                </w:tcPr>
                <w:p w14:paraId="1F1E4D11" w14:textId="77777777" w:rsidR="00700103" w:rsidRPr="00044982" w:rsidRDefault="00700103" w:rsidP="00700103">
                  <w:pPr>
                    <w:spacing w:after="0" w:line="240" w:lineRule="auto"/>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2:00 A 4:00 PM</w:t>
                  </w:r>
                </w:p>
              </w:tc>
              <w:tc>
                <w:tcPr>
                  <w:tcW w:w="1150" w:type="pct"/>
                  <w:tcBorders>
                    <w:top w:val="single" w:sz="4" w:space="0" w:color="auto"/>
                    <w:left w:val="single" w:sz="4" w:space="0" w:color="auto"/>
                    <w:bottom w:val="single" w:sz="4" w:space="0" w:color="auto"/>
                    <w:right w:val="single" w:sz="4" w:space="0" w:color="auto"/>
                  </w:tcBorders>
                  <w:vAlign w:val="center"/>
                </w:tcPr>
                <w:p w14:paraId="687F385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Martes Y </w:t>
                  </w:r>
                </w:p>
                <w:p w14:paraId="73A1B0D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1468" w:type="pct"/>
                  <w:tcBorders>
                    <w:top w:val="single" w:sz="4" w:space="0" w:color="auto"/>
                    <w:left w:val="single" w:sz="4" w:space="0" w:color="auto"/>
                    <w:bottom w:val="single" w:sz="4" w:space="0" w:color="auto"/>
                    <w:right w:val="single" w:sz="4" w:space="0" w:color="auto"/>
                  </w:tcBorders>
                </w:tcPr>
                <w:p w14:paraId="1D0AAB6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Vitoria Gasteiz</w:t>
                  </w:r>
                </w:p>
              </w:tc>
            </w:tr>
            <w:tr w:rsidR="00700103" w:rsidRPr="007F23E5" w14:paraId="44F2B479"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tcPr>
                <w:p w14:paraId="15DC426F"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6</w:t>
                  </w:r>
                </w:p>
              </w:tc>
              <w:tc>
                <w:tcPr>
                  <w:tcW w:w="1308" w:type="pct"/>
                  <w:tcBorders>
                    <w:top w:val="single" w:sz="4" w:space="0" w:color="auto"/>
                    <w:left w:val="single" w:sz="4" w:space="0" w:color="auto"/>
                    <w:bottom w:val="single" w:sz="4" w:space="0" w:color="auto"/>
                    <w:right w:val="single" w:sz="4" w:space="0" w:color="auto"/>
                  </w:tcBorders>
                  <w:vAlign w:val="center"/>
                </w:tcPr>
                <w:p w14:paraId="3DED69E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2:00 A 4:00 PM</w:t>
                  </w:r>
                </w:p>
              </w:tc>
              <w:tc>
                <w:tcPr>
                  <w:tcW w:w="1150" w:type="pct"/>
                  <w:tcBorders>
                    <w:top w:val="single" w:sz="4" w:space="0" w:color="auto"/>
                    <w:left w:val="single" w:sz="4" w:space="0" w:color="auto"/>
                    <w:bottom w:val="single" w:sz="4" w:space="0" w:color="auto"/>
                    <w:right w:val="single" w:sz="4" w:space="0" w:color="auto"/>
                  </w:tcBorders>
                  <w:vAlign w:val="center"/>
                </w:tcPr>
                <w:p w14:paraId="5803902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Martes Y </w:t>
                  </w:r>
                </w:p>
                <w:p w14:paraId="1BBD7FC9"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1468" w:type="pct"/>
                  <w:tcBorders>
                    <w:top w:val="single" w:sz="4" w:space="0" w:color="auto"/>
                    <w:left w:val="single" w:sz="4" w:space="0" w:color="auto"/>
                    <w:bottom w:val="single" w:sz="4" w:space="0" w:color="auto"/>
                    <w:right w:val="single" w:sz="4" w:space="0" w:color="auto"/>
                  </w:tcBorders>
                </w:tcPr>
                <w:p w14:paraId="4FDBF92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Vitoria Gasteiz</w:t>
                  </w:r>
                </w:p>
              </w:tc>
            </w:tr>
            <w:tr w:rsidR="00700103" w:rsidRPr="007F23E5" w14:paraId="3C407AED"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tcPr>
                <w:p w14:paraId="2E02553C"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 xml:space="preserve">Femenino </w:t>
                  </w:r>
                </w:p>
              </w:tc>
              <w:tc>
                <w:tcPr>
                  <w:tcW w:w="1308" w:type="pct"/>
                  <w:tcBorders>
                    <w:top w:val="single" w:sz="4" w:space="0" w:color="auto"/>
                    <w:left w:val="single" w:sz="4" w:space="0" w:color="auto"/>
                    <w:bottom w:val="single" w:sz="4" w:space="0" w:color="auto"/>
                    <w:right w:val="single" w:sz="4" w:space="0" w:color="auto"/>
                  </w:tcBorders>
                  <w:vAlign w:val="center"/>
                </w:tcPr>
                <w:p w14:paraId="2A8C990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4:00 A 6:00 PM</w:t>
                  </w:r>
                </w:p>
              </w:tc>
              <w:tc>
                <w:tcPr>
                  <w:tcW w:w="1150" w:type="pct"/>
                  <w:tcBorders>
                    <w:top w:val="single" w:sz="4" w:space="0" w:color="auto"/>
                    <w:left w:val="single" w:sz="4" w:space="0" w:color="auto"/>
                    <w:bottom w:val="single" w:sz="4" w:space="0" w:color="auto"/>
                    <w:right w:val="single" w:sz="4" w:space="0" w:color="auto"/>
                  </w:tcBorders>
                  <w:vAlign w:val="center"/>
                </w:tcPr>
                <w:p w14:paraId="6ED70D76"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Martes Y </w:t>
                  </w:r>
                </w:p>
                <w:p w14:paraId="4B2C4DFE"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1468" w:type="pct"/>
                  <w:tcBorders>
                    <w:top w:val="single" w:sz="4" w:space="0" w:color="auto"/>
                    <w:left w:val="single" w:sz="4" w:space="0" w:color="auto"/>
                    <w:bottom w:val="single" w:sz="4" w:space="0" w:color="auto"/>
                    <w:right w:val="single" w:sz="4" w:space="0" w:color="auto"/>
                  </w:tcBorders>
                </w:tcPr>
                <w:p w14:paraId="7DB8F94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Vitoria Gasteiz</w:t>
                  </w:r>
                </w:p>
              </w:tc>
            </w:tr>
            <w:tr w:rsidR="00700103" w:rsidRPr="007F23E5" w14:paraId="469D38E9"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tcPr>
                <w:p w14:paraId="10B8B76F"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1</w:t>
                  </w:r>
                  <w:r w:rsidRPr="00044982">
                    <w:rPr>
                      <w:rFonts w:ascii="Calibri" w:eastAsia="Times New Roman" w:hAnsi="Calibri" w:cs="Calibri"/>
                      <w:b/>
                      <w:color w:val="000000"/>
                      <w:sz w:val="20"/>
                      <w:szCs w:val="20"/>
                      <w:vertAlign w:val="superscript"/>
                      <w:lang w:eastAsia="es-ES"/>
                    </w:rPr>
                    <w:t xml:space="preserve">0 </w:t>
                  </w:r>
                  <w:r w:rsidRPr="00044982">
                    <w:rPr>
                      <w:rFonts w:ascii="Calibri" w:eastAsia="Times New Roman" w:hAnsi="Calibri" w:cs="Calibri"/>
                      <w:b/>
                      <w:color w:val="000000"/>
                      <w:sz w:val="20"/>
                      <w:szCs w:val="20"/>
                      <w:lang w:eastAsia="es-ES"/>
                    </w:rPr>
                    <w:t xml:space="preserve">Aficionado </w:t>
                  </w:r>
                </w:p>
              </w:tc>
              <w:tc>
                <w:tcPr>
                  <w:tcW w:w="1308" w:type="pct"/>
                  <w:tcBorders>
                    <w:top w:val="single" w:sz="4" w:space="0" w:color="auto"/>
                    <w:left w:val="single" w:sz="4" w:space="0" w:color="auto"/>
                    <w:bottom w:val="single" w:sz="4" w:space="0" w:color="auto"/>
                    <w:right w:val="single" w:sz="4" w:space="0" w:color="auto"/>
                  </w:tcBorders>
                  <w:vAlign w:val="center"/>
                </w:tcPr>
                <w:p w14:paraId="1961CEEE"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4:00 A 6:00 AM</w:t>
                  </w:r>
                </w:p>
              </w:tc>
              <w:tc>
                <w:tcPr>
                  <w:tcW w:w="1150" w:type="pct"/>
                  <w:tcBorders>
                    <w:top w:val="single" w:sz="4" w:space="0" w:color="auto"/>
                    <w:left w:val="single" w:sz="4" w:space="0" w:color="auto"/>
                    <w:bottom w:val="single" w:sz="4" w:space="0" w:color="auto"/>
                    <w:right w:val="single" w:sz="4" w:space="0" w:color="auto"/>
                  </w:tcBorders>
                  <w:vAlign w:val="center"/>
                </w:tcPr>
                <w:p w14:paraId="584C3D6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Martes Y </w:t>
                  </w:r>
                </w:p>
                <w:p w14:paraId="7FDB7F9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1468" w:type="pct"/>
                  <w:tcBorders>
                    <w:top w:val="single" w:sz="4" w:space="0" w:color="auto"/>
                    <w:left w:val="single" w:sz="4" w:space="0" w:color="auto"/>
                    <w:bottom w:val="single" w:sz="4" w:space="0" w:color="auto"/>
                    <w:right w:val="single" w:sz="4" w:space="0" w:color="auto"/>
                  </w:tcBorders>
                </w:tcPr>
                <w:p w14:paraId="22B9A289"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Vitoria Gasteiz</w:t>
                  </w:r>
                </w:p>
              </w:tc>
            </w:tr>
            <w:tr w:rsidR="00700103" w:rsidRPr="007F23E5" w14:paraId="4ABD9512"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tcPr>
                <w:p w14:paraId="189D2601"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3-5</w:t>
                  </w:r>
                </w:p>
              </w:tc>
              <w:tc>
                <w:tcPr>
                  <w:tcW w:w="1308" w:type="pct"/>
                  <w:tcBorders>
                    <w:top w:val="single" w:sz="4" w:space="0" w:color="auto"/>
                    <w:left w:val="single" w:sz="4" w:space="0" w:color="auto"/>
                    <w:bottom w:val="single" w:sz="4" w:space="0" w:color="auto"/>
                    <w:right w:val="single" w:sz="4" w:space="0" w:color="auto"/>
                  </w:tcBorders>
                  <w:vAlign w:val="center"/>
                </w:tcPr>
                <w:p w14:paraId="5FC7A24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9:00 A 11:00 AM</w:t>
                  </w:r>
                </w:p>
              </w:tc>
              <w:tc>
                <w:tcPr>
                  <w:tcW w:w="1150" w:type="pct"/>
                  <w:tcBorders>
                    <w:top w:val="single" w:sz="4" w:space="0" w:color="auto"/>
                    <w:left w:val="single" w:sz="4" w:space="0" w:color="auto"/>
                    <w:bottom w:val="single" w:sz="4" w:space="0" w:color="auto"/>
                    <w:right w:val="single" w:sz="4" w:space="0" w:color="auto"/>
                  </w:tcBorders>
                  <w:vAlign w:val="center"/>
                </w:tcPr>
                <w:p w14:paraId="08A9FE5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Miércoles</w:t>
                  </w:r>
                </w:p>
                <w:p w14:paraId="7C8F73C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 y Viernes</w:t>
                  </w:r>
                </w:p>
              </w:tc>
              <w:tc>
                <w:tcPr>
                  <w:tcW w:w="1468" w:type="pct"/>
                  <w:tcBorders>
                    <w:top w:val="single" w:sz="4" w:space="0" w:color="auto"/>
                    <w:left w:val="single" w:sz="4" w:space="0" w:color="auto"/>
                    <w:bottom w:val="single" w:sz="4" w:space="0" w:color="auto"/>
                    <w:right w:val="single" w:sz="4" w:space="0" w:color="auto"/>
                  </w:tcBorders>
                </w:tcPr>
                <w:p w14:paraId="26594BCC"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Montserrat" w:eastAsia="Times New Roman" w:hAnsi="Montserrat" w:cstheme="minorHAnsi"/>
                      <w:sz w:val="20"/>
                      <w:szCs w:val="20"/>
                      <w:lang w:eastAsia="es-MX"/>
                    </w:rPr>
                    <w:t>Comunidad Esperanza</w:t>
                  </w:r>
                </w:p>
              </w:tc>
            </w:tr>
            <w:tr w:rsidR="00700103" w:rsidRPr="007F23E5" w14:paraId="23D20860" w14:textId="77777777" w:rsidTr="00700103">
              <w:trPr>
                <w:trHeight w:val="405"/>
              </w:trPr>
              <w:tc>
                <w:tcPr>
                  <w:tcW w:w="1074" w:type="pct"/>
                  <w:tcBorders>
                    <w:top w:val="single" w:sz="4" w:space="0" w:color="auto"/>
                    <w:left w:val="single" w:sz="4" w:space="0" w:color="auto"/>
                    <w:bottom w:val="single" w:sz="4" w:space="0" w:color="auto"/>
                    <w:right w:val="single" w:sz="4" w:space="0" w:color="auto"/>
                  </w:tcBorders>
                  <w:shd w:val="clear" w:color="auto" w:fill="auto"/>
                  <w:vAlign w:val="center"/>
                </w:tcPr>
                <w:p w14:paraId="660CA3B6"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Calibri" w:eastAsia="Times New Roman" w:hAnsi="Calibri" w:cs="Calibri"/>
                      <w:b/>
                      <w:color w:val="000000"/>
                      <w:sz w:val="20"/>
                      <w:szCs w:val="20"/>
                      <w:lang w:eastAsia="es-ES"/>
                    </w:rPr>
                    <w:t>3-5</w:t>
                  </w:r>
                </w:p>
              </w:tc>
              <w:tc>
                <w:tcPr>
                  <w:tcW w:w="1308" w:type="pct"/>
                  <w:tcBorders>
                    <w:top w:val="single" w:sz="4" w:space="0" w:color="auto"/>
                    <w:left w:val="single" w:sz="4" w:space="0" w:color="auto"/>
                    <w:bottom w:val="single" w:sz="4" w:space="0" w:color="auto"/>
                    <w:right w:val="single" w:sz="4" w:space="0" w:color="auto"/>
                  </w:tcBorders>
                  <w:vAlign w:val="center"/>
                </w:tcPr>
                <w:p w14:paraId="0DF16499"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2:00 A 4:00 PM</w:t>
                  </w:r>
                </w:p>
              </w:tc>
              <w:tc>
                <w:tcPr>
                  <w:tcW w:w="1150" w:type="pct"/>
                  <w:tcBorders>
                    <w:top w:val="single" w:sz="4" w:space="0" w:color="auto"/>
                    <w:left w:val="single" w:sz="4" w:space="0" w:color="auto"/>
                    <w:bottom w:val="single" w:sz="4" w:space="0" w:color="auto"/>
                    <w:right w:val="single" w:sz="4" w:space="0" w:color="auto"/>
                  </w:tcBorders>
                  <w:vAlign w:val="center"/>
                </w:tcPr>
                <w:p w14:paraId="00ACEF2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Miércoles </w:t>
                  </w:r>
                </w:p>
                <w:p w14:paraId="055EFC57"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y Viernes</w:t>
                  </w:r>
                </w:p>
              </w:tc>
              <w:tc>
                <w:tcPr>
                  <w:tcW w:w="1468" w:type="pct"/>
                  <w:tcBorders>
                    <w:top w:val="single" w:sz="4" w:space="0" w:color="auto"/>
                    <w:left w:val="single" w:sz="4" w:space="0" w:color="auto"/>
                    <w:bottom w:val="single" w:sz="4" w:space="0" w:color="auto"/>
                    <w:right w:val="single" w:sz="4" w:space="0" w:color="auto"/>
                  </w:tcBorders>
                </w:tcPr>
                <w:p w14:paraId="28035B4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Montserrat" w:eastAsia="Times New Roman" w:hAnsi="Montserrat" w:cstheme="minorHAnsi"/>
                      <w:sz w:val="20"/>
                      <w:szCs w:val="20"/>
                      <w:lang w:eastAsia="es-MX"/>
                    </w:rPr>
                    <w:t>Cantón Barba Rubia</w:t>
                  </w:r>
                </w:p>
              </w:tc>
            </w:tr>
          </w:tbl>
          <w:p w14:paraId="4B9800EF" w14:textId="77777777" w:rsidR="00700103" w:rsidRDefault="00700103" w:rsidP="00700103">
            <w:pPr>
              <w:tabs>
                <w:tab w:val="left" w:pos="3012"/>
              </w:tabs>
              <w:jc w:val="both"/>
              <w:rPr>
                <w:rFonts w:ascii="Montserrat" w:hAnsi="Montserrat" w:cstheme="minorHAnsi"/>
              </w:rPr>
            </w:pPr>
          </w:p>
          <w:p w14:paraId="2168BFE8" w14:textId="77777777" w:rsidR="00700103" w:rsidRPr="00163D65" w:rsidRDefault="00700103" w:rsidP="00700103">
            <w:pPr>
              <w:rPr>
                <w:rFonts w:ascii="Montserrat" w:hAnsi="Montserrat" w:cstheme="minorHAnsi"/>
              </w:rPr>
            </w:pPr>
          </w:p>
          <w:p w14:paraId="4A96F8CE" w14:textId="77777777" w:rsidR="00700103" w:rsidRPr="00163D65" w:rsidRDefault="00700103" w:rsidP="00700103">
            <w:pPr>
              <w:rPr>
                <w:rFonts w:ascii="Montserrat" w:hAnsi="Montserrat" w:cstheme="minorHAnsi"/>
              </w:rPr>
            </w:pPr>
          </w:p>
          <w:p w14:paraId="1CD3C24B" w14:textId="77777777" w:rsidR="00700103" w:rsidRPr="00163D65" w:rsidRDefault="00700103" w:rsidP="00700103">
            <w:pPr>
              <w:rPr>
                <w:rFonts w:ascii="Montserrat" w:hAnsi="Montserrat" w:cstheme="minorHAnsi"/>
              </w:rPr>
            </w:pPr>
          </w:p>
          <w:p w14:paraId="02D1675B" w14:textId="77777777" w:rsidR="00700103" w:rsidRPr="00163D65" w:rsidRDefault="00700103" w:rsidP="00700103">
            <w:pPr>
              <w:rPr>
                <w:rFonts w:ascii="Montserrat" w:hAnsi="Montserrat" w:cstheme="minorHAnsi"/>
              </w:rPr>
            </w:pPr>
          </w:p>
          <w:p w14:paraId="3676B2B3" w14:textId="77777777" w:rsidR="00700103" w:rsidRPr="00163D65" w:rsidRDefault="00700103" w:rsidP="00700103">
            <w:pPr>
              <w:rPr>
                <w:rFonts w:ascii="Montserrat" w:hAnsi="Montserrat" w:cstheme="minorHAnsi"/>
              </w:rPr>
            </w:pPr>
          </w:p>
          <w:p w14:paraId="02B2500E" w14:textId="77777777" w:rsidR="00700103" w:rsidRPr="00163D65" w:rsidRDefault="00700103" w:rsidP="00700103">
            <w:pPr>
              <w:rPr>
                <w:rFonts w:ascii="Montserrat" w:hAnsi="Montserrat" w:cstheme="minorHAnsi"/>
              </w:rPr>
            </w:pPr>
          </w:p>
          <w:p w14:paraId="0DB5D718" w14:textId="77777777" w:rsidR="00700103" w:rsidRPr="00163D65" w:rsidRDefault="00700103" w:rsidP="00700103">
            <w:pPr>
              <w:rPr>
                <w:rFonts w:ascii="Montserrat" w:hAnsi="Montserrat" w:cstheme="minorHAnsi"/>
              </w:rPr>
            </w:pPr>
          </w:p>
          <w:p w14:paraId="14097B6E" w14:textId="77777777" w:rsidR="00700103" w:rsidRPr="00163D65" w:rsidRDefault="00700103" w:rsidP="00700103">
            <w:pPr>
              <w:rPr>
                <w:rFonts w:ascii="Montserrat" w:hAnsi="Montserrat" w:cstheme="minorHAnsi"/>
              </w:rPr>
            </w:pPr>
          </w:p>
          <w:p w14:paraId="4AD0EEEC" w14:textId="77777777" w:rsidR="00700103" w:rsidRPr="00163D65" w:rsidRDefault="00700103" w:rsidP="00700103">
            <w:pPr>
              <w:rPr>
                <w:rFonts w:ascii="Montserrat" w:hAnsi="Montserrat" w:cstheme="minorHAnsi"/>
              </w:rPr>
            </w:pPr>
          </w:p>
          <w:p w14:paraId="4C6AA3E8" w14:textId="77777777" w:rsidR="00700103" w:rsidRPr="00163D65" w:rsidRDefault="00700103" w:rsidP="00700103">
            <w:pPr>
              <w:rPr>
                <w:rFonts w:ascii="Montserrat" w:hAnsi="Montserrat" w:cstheme="minorHAnsi"/>
              </w:rPr>
            </w:pPr>
          </w:p>
          <w:p w14:paraId="321EE2C2" w14:textId="77777777" w:rsidR="00700103" w:rsidRPr="00163D65" w:rsidRDefault="00700103" w:rsidP="00700103">
            <w:pPr>
              <w:rPr>
                <w:rFonts w:ascii="Montserrat" w:hAnsi="Montserrat" w:cstheme="minorHAnsi"/>
              </w:rPr>
            </w:pPr>
          </w:p>
          <w:p w14:paraId="65EE0065" w14:textId="77777777" w:rsidR="00700103" w:rsidRPr="00163D65" w:rsidRDefault="00700103" w:rsidP="00700103">
            <w:pPr>
              <w:rPr>
                <w:rFonts w:ascii="Montserrat" w:hAnsi="Montserrat" w:cstheme="minorHAnsi"/>
              </w:rPr>
            </w:pPr>
          </w:p>
          <w:p w14:paraId="76920D50" w14:textId="77777777" w:rsidR="00700103" w:rsidRPr="00163D65" w:rsidRDefault="00700103" w:rsidP="00700103">
            <w:pPr>
              <w:rPr>
                <w:rFonts w:ascii="Montserrat" w:hAnsi="Montserrat" w:cstheme="minorHAnsi"/>
              </w:rPr>
            </w:pPr>
          </w:p>
          <w:p w14:paraId="5C15A21C" w14:textId="77777777" w:rsidR="00700103" w:rsidRPr="00163D65" w:rsidRDefault="00700103" w:rsidP="00700103">
            <w:pPr>
              <w:rPr>
                <w:rFonts w:ascii="Montserrat" w:hAnsi="Montserrat" w:cstheme="minorHAnsi"/>
              </w:rPr>
            </w:pPr>
          </w:p>
          <w:p w14:paraId="44F8E350" w14:textId="77777777" w:rsidR="00700103" w:rsidRPr="00163D65" w:rsidRDefault="00700103" w:rsidP="00700103">
            <w:pPr>
              <w:rPr>
                <w:rFonts w:ascii="Montserrat" w:hAnsi="Montserrat" w:cstheme="minorHAnsi"/>
              </w:rPr>
            </w:pPr>
          </w:p>
          <w:p w14:paraId="1B35576C" w14:textId="77777777" w:rsidR="00700103" w:rsidRPr="00163D65" w:rsidRDefault="00700103" w:rsidP="00700103">
            <w:pPr>
              <w:rPr>
                <w:rFonts w:ascii="Montserrat" w:hAnsi="Montserrat" w:cstheme="minorHAnsi"/>
              </w:rPr>
            </w:pPr>
          </w:p>
          <w:p w14:paraId="6867782A" w14:textId="77777777" w:rsidR="00700103" w:rsidRPr="00163D65" w:rsidRDefault="00700103" w:rsidP="00700103">
            <w:pPr>
              <w:rPr>
                <w:rFonts w:ascii="Montserrat" w:hAnsi="Montserrat" w:cstheme="minorHAnsi"/>
              </w:rPr>
            </w:pPr>
          </w:p>
          <w:p w14:paraId="6479CA5B" w14:textId="77777777" w:rsidR="00700103" w:rsidRPr="00163D65" w:rsidRDefault="00700103" w:rsidP="00700103">
            <w:pPr>
              <w:rPr>
                <w:rFonts w:ascii="Montserrat" w:hAnsi="Montserrat" w:cstheme="minorHAnsi"/>
              </w:rPr>
            </w:pPr>
          </w:p>
          <w:p w14:paraId="2F5502DD" w14:textId="77777777" w:rsidR="00700103" w:rsidRPr="00163D65" w:rsidRDefault="00700103" w:rsidP="00700103">
            <w:pPr>
              <w:rPr>
                <w:rFonts w:ascii="Montserrat" w:hAnsi="Montserrat" w:cstheme="minorHAnsi"/>
              </w:rPr>
            </w:pPr>
          </w:p>
          <w:p w14:paraId="6B5BB126" w14:textId="77777777" w:rsidR="00700103" w:rsidRPr="00163D65" w:rsidRDefault="00700103" w:rsidP="00700103">
            <w:pPr>
              <w:rPr>
                <w:rFonts w:ascii="Montserrat" w:hAnsi="Montserrat" w:cstheme="minorHAnsi"/>
              </w:rPr>
            </w:pPr>
          </w:p>
          <w:p w14:paraId="37A7E8FB" w14:textId="77777777" w:rsidR="00700103" w:rsidRPr="00163D65" w:rsidRDefault="00700103" w:rsidP="00700103">
            <w:pPr>
              <w:rPr>
                <w:rFonts w:ascii="Montserrat" w:hAnsi="Montserrat" w:cstheme="minorHAnsi"/>
              </w:rPr>
            </w:pPr>
          </w:p>
          <w:p w14:paraId="3FA1A77F" w14:textId="77777777" w:rsidR="00700103" w:rsidRPr="00163D65" w:rsidRDefault="00700103" w:rsidP="00700103">
            <w:pPr>
              <w:rPr>
                <w:rFonts w:ascii="Montserrat" w:hAnsi="Montserrat" w:cstheme="minorHAnsi"/>
              </w:rPr>
            </w:pPr>
          </w:p>
          <w:p w14:paraId="37A38376" w14:textId="77777777" w:rsidR="00700103" w:rsidRPr="007F23E5" w:rsidRDefault="00700103" w:rsidP="00700103">
            <w:pPr>
              <w:tabs>
                <w:tab w:val="left" w:pos="3012"/>
              </w:tabs>
              <w:jc w:val="both"/>
              <w:rPr>
                <w:rFonts w:ascii="Montserrat" w:hAnsi="Montserrat" w:cstheme="minorHAnsi"/>
              </w:rPr>
            </w:pPr>
          </w:p>
        </w:tc>
      </w:tr>
    </w:tbl>
    <w:p w14:paraId="1FEA470D" w14:textId="77777777" w:rsidR="00700103" w:rsidRDefault="00700103" w:rsidP="00700103">
      <w:pPr>
        <w:tabs>
          <w:tab w:val="left" w:pos="2460"/>
        </w:tabs>
        <w:spacing w:after="0" w:line="240" w:lineRule="auto"/>
        <w:rPr>
          <w:b/>
          <w:color w:val="808080" w:themeColor="background1" w:themeShade="80"/>
          <w:sz w:val="36"/>
          <w:szCs w:val="36"/>
        </w:rPr>
      </w:pPr>
    </w:p>
    <w:p w14:paraId="79B482BA" w14:textId="77777777" w:rsidR="00700103" w:rsidRDefault="00700103" w:rsidP="00700103">
      <w:pPr>
        <w:tabs>
          <w:tab w:val="left" w:pos="2460"/>
        </w:tabs>
        <w:spacing w:after="0" w:line="240" w:lineRule="auto"/>
        <w:rPr>
          <w:b/>
          <w:color w:val="808080" w:themeColor="background1" w:themeShade="80"/>
          <w:sz w:val="36"/>
          <w:szCs w:val="36"/>
        </w:rPr>
      </w:pPr>
    </w:p>
    <w:p w14:paraId="1D0824F0" w14:textId="77777777" w:rsidR="00700103" w:rsidRDefault="00700103" w:rsidP="00700103">
      <w:pPr>
        <w:tabs>
          <w:tab w:val="left" w:pos="2460"/>
        </w:tabs>
        <w:spacing w:after="0" w:line="240" w:lineRule="auto"/>
        <w:rPr>
          <w:b/>
          <w:color w:val="808080" w:themeColor="background1" w:themeShade="80"/>
          <w:sz w:val="36"/>
          <w:szCs w:val="36"/>
        </w:rPr>
      </w:pPr>
    </w:p>
    <w:p w14:paraId="5C7DDF55" w14:textId="77777777" w:rsidR="00700103" w:rsidRDefault="00700103" w:rsidP="00700103">
      <w:pPr>
        <w:tabs>
          <w:tab w:val="left" w:pos="2460"/>
        </w:tabs>
        <w:spacing w:after="0" w:line="240" w:lineRule="auto"/>
        <w:rPr>
          <w:b/>
          <w:color w:val="808080" w:themeColor="background1" w:themeShade="80"/>
          <w:sz w:val="36"/>
          <w:szCs w:val="36"/>
        </w:rPr>
      </w:pPr>
    </w:p>
    <w:p w14:paraId="63ED990B" w14:textId="77777777" w:rsidR="00700103" w:rsidRDefault="00700103" w:rsidP="00700103">
      <w:pPr>
        <w:tabs>
          <w:tab w:val="left" w:pos="2460"/>
        </w:tabs>
        <w:spacing w:after="0" w:line="240" w:lineRule="auto"/>
        <w:rPr>
          <w:b/>
          <w:color w:val="808080" w:themeColor="background1" w:themeShade="80"/>
          <w:sz w:val="36"/>
          <w:szCs w:val="36"/>
        </w:rPr>
      </w:pPr>
    </w:p>
    <w:p w14:paraId="2D151AAE" w14:textId="77777777" w:rsidR="00700103" w:rsidRDefault="00700103" w:rsidP="00700103">
      <w:pPr>
        <w:tabs>
          <w:tab w:val="left" w:pos="2460"/>
        </w:tabs>
        <w:spacing w:after="0" w:line="240" w:lineRule="auto"/>
        <w:rPr>
          <w:b/>
          <w:color w:val="808080" w:themeColor="background1" w:themeShade="80"/>
          <w:sz w:val="36"/>
          <w:szCs w:val="36"/>
        </w:rPr>
      </w:pPr>
    </w:p>
    <w:p w14:paraId="1DAD5D54" w14:textId="77777777" w:rsidR="00700103" w:rsidRDefault="00700103" w:rsidP="00700103">
      <w:pPr>
        <w:tabs>
          <w:tab w:val="left" w:pos="2460"/>
        </w:tabs>
        <w:spacing w:after="0" w:line="240" w:lineRule="auto"/>
        <w:rPr>
          <w:b/>
          <w:color w:val="808080" w:themeColor="background1" w:themeShade="80"/>
          <w:sz w:val="36"/>
          <w:szCs w:val="36"/>
        </w:rPr>
      </w:pPr>
    </w:p>
    <w:p w14:paraId="1EE22A5F" w14:textId="77777777" w:rsidR="00700103" w:rsidRDefault="00700103" w:rsidP="00700103">
      <w:pPr>
        <w:tabs>
          <w:tab w:val="left" w:pos="2460"/>
        </w:tabs>
        <w:spacing w:after="0" w:line="240" w:lineRule="auto"/>
        <w:rPr>
          <w:b/>
          <w:color w:val="808080" w:themeColor="background1" w:themeShade="80"/>
          <w:sz w:val="36"/>
          <w:szCs w:val="36"/>
        </w:rPr>
      </w:pPr>
    </w:p>
    <w:p w14:paraId="65804398" w14:textId="77777777" w:rsidR="00700103" w:rsidRDefault="00700103" w:rsidP="00700103">
      <w:pPr>
        <w:tabs>
          <w:tab w:val="left" w:pos="2460"/>
        </w:tabs>
        <w:spacing w:after="0" w:line="240" w:lineRule="auto"/>
        <w:rPr>
          <w:b/>
          <w:color w:val="808080" w:themeColor="background1" w:themeShade="80"/>
          <w:sz w:val="36"/>
          <w:szCs w:val="36"/>
        </w:rPr>
      </w:pPr>
    </w:p>
    <w:p w14:paraId="04AE0A32" w14:textId="77777777" w:rsidR="00700103" w:rsidRDefault="00700103" w:rsidP="00700103">
      <w:pPr>
        <w:tabs>
          <w:tab w:val="left" w:pos="2460"/>
        </w:tabs>
        <w:spacing w:after="0" w:line="240" w:lineRule="auto"/>
        <w:rPr>
          <w:b/>
          <w:color w:val="808080" w:themeColor="background1" w:themeShade="80"/>
          <w:sz w:val="36"/>
          <w:szCs w:val="36"/>
        </w:rPr>
      </w:pPr>
    </w:p>
    <w:p w14:paraId="23C9C9D4" w14:textId="77777777" w:rsidR="00700103" w:rsidRDefault="00700103" w:rsidP="00700103">
      <w:pPr>
        <w:tabs>
          <w:tab w:val="left" w:pos="2460"/>
        </w:tabs>
        <w:spacing w:after="0" w:line="240" w:lineRule="auto"/>
        <w:rPr>
          <w:b/>
          <w:color w:val="808080" w:themeColor="background1" w:themeShade="80"/>
          <w:sz w:val="36"/>
          <w:szCs w:val="36"/>
        </w:rPr>
      </w:pPr>
    </w:p>
    <w:tbl>
      <w:tblPr>
        <w:tblStyle w:val="Tablaconcuadrcula"/>
        <w:tblW w:w="10194" w:type="dxa"/>
        <w:tblLook w:val="04A0" w:firstRow="1" w:lastRow="0" w:firstColumn="1" w:lastColumn="0" w:noHBand="0" w:noVBand="1"/>
      </w:tblPr>
      <w:tblGrid>
        <w:gridCol w:w="1654"/>
        <w:gridCol w:w="753"/>
        <w:gridCol w:w="7787"/>
      </w:tblGrid>
      <w:tr w:rsidR="00700103" w:rsidRPr="007F23E5" w14:paraId="50FA800A" w14:textId="77777777" w:rsidTr="00700103">
        <w:trPr>
          <w:trHeight w:val="10705"/>
        </w:trPr>
        <w:tc>
          <w:tcPr>
            <w:tcW w:w="1486" w:type="dxa"/>
          </w:tcPr>
          <w:p w14:paraId="0F507D32" w14:textId="77777777" w:rsidR="00700103" w:rsidRPr="007F23E5" w:rsidRDefault="00700103" w:rsidP="00700103">
            <w:pPr>
              <w:rPr>
                <w:rFonts w:ascii="Montserrat" w:hAnsi="Montserrat" w:cstheme="minorHAnsi"/>
                <w:b/>
              </w:rPr>
            </w:pPr>
            <w:r>
              <w:rPr>
                <w:rFonts w:ascii="Montserrat" w:hAnsi="Montserrat" w:cstheme="minorHAnsi"/>
                <w:b/>
              </w:rPr>
              <w:lastRenderedPageBreak/>
              <w:t>Escuela Municipal de Baloncesto</w:t>
            </w:r>
          </w:p>
          <w:p w14:paraId="1DDF9CF7" w14:textId="77777777" w:rsidR="00700103" w:rsidRPr="007F23E5" w:rsidRDefault="00700103" w:rsidP="00700103">
            <w:pPr>
              <w:rPr>
                <w:rFonts w:ascii="Montserrat" w:hAnsi="Montserrat" w:cstheme="minorHAnsi"/>
                <w:b/>
              </w:rPr>
            </w:pPr>
            <w:r w:rsidRPr="007F23E5">
              <w:rPr>
                <w:rFonts w:ascii="Montserrat" w:hAnsi="Montserrat" w:cstheme="minorHAnsi"/>
                <w:b/>
              </w:rPr>
              <w:t xml:space="preserve"> </w:t>
            </w:r>
          </w:p>
        </w:tc>
        <w:tc>
          <w:tcPr>
            <w:tcW w:w="921" w:type="dxa"/>
          </w:tcPr>
          <w:p w14:paraId="2695733E" w14:textId="77777777" w:rsidR="00700103" w:rsidRPr="007F23E5" w:rsidRDefault="00700103" w:rsidP="00700103">
            <w:pPr>
              <w:rPr>
                <w:rFonts w:ascii="Montserrat" w:hAnsi="Montserrat" w:cstheme="minorHAnsi"/>
              </w:rPr>
            </w:pPr>
            <w:r w:rsidRPr="007F23E5">
              <w:rPr>
                <w:rFonts w:ascii="Montserrat" w:hAnsi="Montserrat" w:cstheme="minorHAnsi"/>
              </w:rPr>
              <w:t>Art. 10.10 LAIP y Art. 1.10 L2</w:t>
            </w:r>
          </w:p>
        </w:tc>
        <w:tc>
          <w:tcPr>
            <w:tcW w:w="7787" w:type="dxa"/>
          </w:tcPr>
          <w:p w14:paraId="4E72DE40" w14:textId="77777777" w:rsidR="00700103" w:rsidRDefault="00700103" w:rsidP="00700103">
            <w:pPr>
              <w:jc w:val="both"/>
              <w:rPr>
                <w:rFonts w:ascii="Montserrat" w:hAnsi="Montserrat" w:cstheme="minorHAnsi"/>
              </w:rPr>
            </w:pPr>
          </w:p>
          <w:tbl>
            <w:tblPr>
              <w:tblpPr w:leftFromText="141" w:rightFromText="141" w:vertAnchor="page" w:horzAnchor="margin" w:tblpY="1161"/>
              <w:tblOverlap w:val="never"/>
              <w:tblW w:w="4745" w:type="pct"/>
              <w:tblCellMar>
                <w:left w:w="70" w:type="dxa"/>
                <w:right w:w="70" w:type="dxa"/>
              </w:tblCellMar>
              <w:tblLook w:val="04A0" w:firstRow="1" w:lastRow="0" w:firstColumn="1" w:lastColumn="0" w:noHBand="0" w:noVBand="1"/>
            </w:tblPr>
            <w:tblGrid>
              <w:gridCol w:w="1167"/>
              <w:gridCol w:w="1226"/>
              <w:gridCol w:w="1170"/>
              <w:gridCol w:w="1025"/>
              <w:gridCol w:w="1018"/>
              <w:gridCol w:w="1569"/>
            </w:tblGrid>
            <w:tr w:rsidR="00700103" w:rsidRPr="007F23E5" w14:paraId="03C7F9A5" w14:textId="77777777" w:rsidTr="00700103">
              <w:trPr>
                <w:trHeight w:val="292"/>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51717"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NIVELES</w:t>
                  </w:r>
                </w:p>
              </w:tc>
              <w:tc>
                <w:tcPr>
                  <w:tcW w:w="859" w:type="pct"/>
                  <w:tcBorders>
                    <w:top w:val="single" w:sz="4" w:space="0" w:color="auto"/>
                    <w:left w:val="single" w:sz="4" w:space="0" w:color="auto"/>
                    <w:bottom w:val="single" w:sz="4" w:space="0" w:color="auto"/>
                    <w:right w:val="single" w:sz="4" w:space="0" w:color="auto"/>
                  </w:tcBorders>
                  <w:vAlign w:val="center"/>
                </w:tcPr>
                <w:p w14:paraId="4F139F07"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HORARIO</w:t>
                  </w:r>
                </w:p>
              </w:tc>
              <w:tc>
                <w:tcPr>
                  <w:tcW w:w="820" w:type="pct"/>
                  <w:tcBorders>
                    <w:top w:val="single" w:sz="4" w:space="0" w:color="auto"/>
                    <w:left w:val="single" w:sz="4" w:space="0" w:color="auto"/>
                    <w:bottom w:val="single" w:sz="4" w:space="0" w:color="auto"/>
                    <w:right w:val="single" w:sz="4" w:space="0" w:color="auto"/>
                  </w:tcBorders>
                  <w:vAlign w:val="center"/>
                </w:tcPr>
                <w:p w14:paraId="3EC8A8EF"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DIAS</w:t>
                  </w:r>
                </w:p>
              </w:tc>
              <w:tc>
                <w:tcPr>
                  <w:tcW w:w="719" w:type="pct"/>
                  <w:tcBorders>
                    <w:top w:val="single" w:sz="4" w:space="0" w:color="auto"/>
                    <w:left w:val="single" w:sz="4" w:space="0" w:color="auto"/>
                    <w:bottom w:val="single" w:sz="4" w:space="0" w:color="auto"/>
                    <w:right w:val="single" w:sz="4" w:space="0" w:color="auto"/>
                  </w:tcBorders>
                  <w:vAlign w:val="center"/>
                </w:tcPr>
                <w:p w14:paraId="3305A70D" w14:textId="77777777" w:rsidR="00700103" w:rsidRPr="00044982" w:rsidRDefault="00700103" w:rsidP="00700103">
                  <w:pPr>
                    <w:spacing w:after="0" w:line="240" w:lineRule="auto"/>
                    <w:jc w:val="center"/>
                    <w:rPr>
                      <w:rFonts w:ascii="Calibri" w:eastAsia="Times New Roman" w:hAnsi="Calibri" w:cs="Calibri"/>
                      <w:color w:val="000000"/>
                      <w:sz w:val="18"/>
                      <w:szCs w:val="18"/>
                      <w:lang w:eastAsia="es-ES"/>
                    </w:rPr>
                  </w:pPr>
                  <w:r w:rsidRPr="00044982">
                    <w:rPr>
                      <w:rFonts w:ascii="Calibri" w:eastAsia="Times New Roman" w:hAnsi="Calibri" w:cs="Calibri"/>
                      <w:b/>
                      <w:color w:val="000000"/>
                      <w:sz w:val="18"/>
                      <w:szCs w:val="18"/>
                      <w:lang w:eastAsia="es-ES"/>
                    </w:rPr>
                    <w:t>INSCRITOS</w:t>
                  </w:r>
                </w:p>
              </w:tc>
              <w:tc>
                <w:tcPr>
                  <w:tcW w:w="714" w:type="pct"/>
                  <w:tcBorders>
                    <w:top w:val="single" w:sz="4" w:space="0" w:color="auto"/>
                    <w:left w:val="single" w:sz="4" w:space="0" w:color="auto"/>
                    <w:bottom w:val="single" w:sz="4" w:space="0" w:color="auto"/>
                    <w:right w:val="single" w:sz="4" w:space="0" w:color="auto"/>
                  </w:tcBorders>
                  <w:vAlign w:val="center"/>
                </w:tcPr>
                <w:p w14:paraId="7AE66979"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ASISTENCIA</w:t>
                  </w:r>
                </w:p>
              </w:tc>
              <w:tc>
                <w:tcPr>
                  <w:tcW w:w="1098" w:type="pct"/>
                  <w:tcBorders>
                    <w:top w:val="single" w:sz="4" w:space="0" w:color="auto"/>
                    <w:left w:val="single" w:sz="4" w:space="0" w:color="auto"/>
                    <w:bottom w:val="single" w:sz="4" w:space="0" w:color="auto"/>
                    <w:right w:val="single" w:sz="4" w:space="0" w:color="auto"/>
                  </w:tcBorders>
                </w:tcPr>
                <w:p w14:paraId="7469394B"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 xml:space="preserve">LUGAR </w:t>
                  </w:r>
                </w:p>
              </w:tc>
            </w:tr>
            <w:tr w:rsidR="00700103" w:rsidRPr="007F23E5" w14:paraId="26109EE9" w14:textId="77777777" w:rsidTr="00700103">
              <w:trPr>
                <w:trHeight w:val="305"/>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C0EB1C"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 xml:space="preserve">Pre-Mini Masculino </w:t>
                  </w:r>
                </w:p>
              </w:tc>
              <w:tc>
                <w:tcPr>
                  <w:tcW w:w="859" w:type="pct"/>
                  <w:tcBorders>
                    <w:top w:val="single" w:sz="4" w:space="0" w:color="auto"/>
                    <w:left w:val="single" w:sz="4" w:space="0" w:color="auto"/>
                    <w:bottom w:val="single" w:sz="4" w:space="0" w:color="auto"/>
                    <w:right w:val="single" w:sz="4" w:space="0" w:color="auto"/>
                  </w:tcBorders>
                  <w:vAlign w:val="center"/>
                </w:tcPr>
                <w:p w14:paraId="6908658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1:30 A 3:30 PM</w:t>
                  </w:r>
                </w:p>
              </w:tc>
              <w:tc>
                <w:tcPr>
                  <w:tcW w:w="820" w:type="pct"/>
                  <w:tcBorders>
                    <w:top w:val="single" w:sz="4" w:space="0" w:color="auto"/>
                    <w:left w:val="single" w:sz="4" w:space="0" w:color="auto"/>
                    <w:bottom w:val="single" w:sz="4" w:space="0" w:color="auto"/>
                    <w:right w:val="single" w:sz="4" w:space="0" w:color="auto"/>
                  </w:tcBorders>
                  <w:vAlign w:val="center"/>
                </w:tcPr>
                <w:p w14:paraId="022C4D3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Lunes y Miércoles</w:t>
                  </w:r>
                </w:p>
              </w:tc>
              <w:tc>
                <w:tcPr>
                  <w:tcW w:w="719" w:type="pct"/>
                  <w:tcBorders>
                    <w:top w:val="single" w:sz="4" w:space="0" w:color="auto"/>
                    <w:left w:val="single" w:sz="4" w:space="0" w:color="auto"/>
                    <w:bottom w:val="single" w:sz="4" w:space="0" w:color="auto"/>
                    <w:right w:val="single" w:sz="4" w:space="0" w:color="auto"/>
                  </w:tcBorders>
                  <w:vAlign w:val="center"/>
                </w:tcPr>
                <w:p w14:paraId="789A973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30</w:t>
                  </w:r>
                </w:p>
              </w:tc>
              <w:tc>
                <w:tcPr>
                  <w:tcW w:w="714" w:type="pct"/>
                  <w:tcBorders>
                    <w:top w:val="single" w:sz="4" w:space="0" w:color="auto"/>
                    <w:left w:val="single" w:sz="4" w:space="0" w:color="auto"/>
                    <w:bottom w:val="single" w:sz="4" w:space="0" w:color="auto"/>
                    <w:right w:val="single" w:sz="4" w:space="0" w:color="auto"/>
                  </w:tcBorders>
                  <w:vAlign w:val="center"/>
                </w:tcPr>
                <w:p w14:paraId="5DA7CBDC"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25</w:t>
                  </w:r>
                </w:p>
              </w:tc>
              <w:tc>
                <w:tcPr>
                  <w:tcW w:w="1098" w:type="pct"/>
                  <w:tcBorders>
                    <w:top w:val="single" w:sz="4" w:space="0" w:color="auto"/>
                    <w:left w:val="single" w:sz="4" w:space="0" w:color="auto"/>
                    <w:bottom w:val="single" w:sz="4" w:space="0" w:color="auto"/>
                    <w:right w:val="single" w:sz="4" w:space="0" w:color="auto"/>
                  </w:tcBorders>
                </w:tcPr>
                <w:p w14:paraId="09448E38"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de Baloncesto del parque</w:t>
                  </w:r>
                </w:p>
              </w:tc>
            </w:tr>
            <w:tr w:rsidR="00700103" w:rsidRPr="007F23E5" w14:paraId="5CFCA3BA"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AD1CB2"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Pre-Mini Femenino</w:t>
                  </w:r>
                </w:p>
              </w:tc>
              <w:tc>
                <w:tcPr>
                  <w:tcW w:w="859" w:type="pct"/>
                  <w:tcBorders>
                    <w:top w:val="single" w:sz="4" w:space="0" w:color="auto"/>
                    <w:left w:val="single" w:sz="4" w:space="0" w:color="auto"/>
                    <w:bottom w:val="single" w:sz="4" w:space="0" w:color="auto"/>
                    <w:right w:val="single" w:sz="4" w:space="0" w:color="auto"/>
                  </w:tcBorders>
                  <w:vAlign w:val="center"/>
                </w:tcPr>
                <w:p w14:paraId="1A32C084"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1:30 A 3:30 PM</w:t>
                  </w:r>
                </w:p>
              </w:tc>
              <w:tc>
                <w:tcPr>
                  <w:tcW w:w="820" w:type="pct"/>
                  <w:tcBorders>
                    <w:top w:val="single" w:sz="4" w:space="0" w:color="auto"/>
                    <w:left w:val="single" w:sz="4" w:space="0" w:color="auto"/>
                    <w:bottom w:val="single" w:sz="4" w:space="0" w:color="auto"/>
                    <w:right w:val="single" w:sz="4" w:space="0" w:color="auto"/>
                  </w:tcBorders>
                  <w:vAlign w:val="center"/>
                </w:tcPr>
                <w:p w14:paraId="2810585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Martes Y </w:t>
                  </w:r>
                </w:p>
                <w:p w14:paraId="161A4AB7"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719" w:type="pct"/>
                  <w:tcBorders>
                    <w:top w:val="single" w:sz="4" w:space="0" w:color="auto"/>
                    <w:left w:val="single" w:sz="4" w:space="0" w:color="auto"/>
                    <w:bottom w:val="single" w:sz="4" w:space="0" w:color="auto"/>
                    <w:right w:val="single" w:sz="4" w:space="0" w:color="auto"/>
                  </w:tcBorders>
                  <w:vAlign w:val="center"/>
                </w:tcPr>
                <w:p w14:paraId="09B1160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27</w:t>
                  </w:r>
                </w:p>
              </w:tc>
              <w:tc>
                <w:tcPr>
                  <w:tcW w:w="714" w:type="pct"/>
                  <w:tcBorders>
                    <w:top w:val="single" w:sz="4" w:space="0" w:color="auto"/>
                    <w:left w:val="single" w:sz="4" w:space="0" w:color="auto"/>
                    <w:bottom w:val="single" w:sz="4" w:space="0" w:color="auto"/>
                    <w:right w:val="single" w:sz="4" w:space="0" w:color="auto"/>
                  </w:tcBorders>
                  <w:vAlign w:val="center"/>
                </w:tcPr>
                <w:p w14:paraId="69A74304"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25</w:t>
                  </w:r>
                </w:p>
              </w:tc>
              <w:tc>
                <w:tcPr>
                  <w:tcW w:w="1098" w:type="pct"/>
                  <w:tcBorders>
                    <w:top w:val="single" w:sz="4" w:space="0" w:color="auto"/>
                    <w:left w:val="single" w:sz="4" w:space="0" w:color="auto"/>
                    <w:bottom w:val="single" w:sz="4" w:space="0" w:color="auto"/>
                    <w:right w:val="single" w:sz="4" w:space="0" w:color="auto"/>
                  </w:tcBorders>
                </w:tcPr>
                <w:p w14:paraId="50C2D1E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de Baloncesto del parque</w:t>
                  </w:r>
                </w:p>
              </w:tc>
            </w:tr>
            <w:tr w:rsidR="00700103" w:rsidRPr="007F23E5" w14:paraId="2B641BCA"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6321F19B"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Mini Masculino</w:t>
                  </w:r>
                </w:p>
              </w:tc>
              <w:tc>
                <w:tcPr>
                  <w:tcW w:w="859" w:type="pct"/>
                  <w:tcBorders>
                    <w:top w:val="single" w:sz="4" w:space="0" w:color="auto"/>
                    <w:left w:val="single" w:sz="4" w:space="0" w:color="auto"/>
                    <w:bottom w:val="single" w:sz="4" w:space="0" w:color="auto"/>
                    <w:right w:val="single" w:sz="4" w:space="0" w:color="auto"/>
                  </w:tcBorders>
                  <w:vAlign w:val="center"/>
                </w:tcPr>
                <w:p w14:paraId="283EBBC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3:30 A 5:00 PM</w:t>
                  </w:r>
                </w:p>
              </w:tc>
              <w:tc>
                <w:tcPr>
                  <w:tcW w:w="820" w:type="pct"/>
                  <w:tcBorders>
                    <w:top w:val="single" w:sz="4" w:space="0" w:color="auto"/>
                    <w:left w:val="single" w:sz="4" w:space="0" w:color="auto"/>
                    <w:bottom w:val="single" w:sz="4" w:space="0" w:color="auto"/>
                    <w:right w:val="single" w:sz="4" w:space="0" w:color="auto"/>
                  </w:tcBorders>
                  <w:vAlign w:val="center"/>
                </w:tcPr>
                <w:p w14:paraId="09B57292"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Miércoles</w:t>
                  </w:r>
                </w:p>
                <w:p w14:paraId="10F8F8E6"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c>
                <w:tcPr>
                  <w:tcW w:w="719" w:type="pct"/>
                  <w:tcBorders>
                    <w:top w:val="single" w:sz="4" w:space="0" w:color="auto"/>
                    <w:left w:val="single" w:sz="4" w:space="0" w:color="auto"/>
                    <w:bottom w:val="single" w:sz="4" w:space="0" w:color="auto"/>
                    <w:right w:val="single" w:sz="4" w:space="0" w:color="auto"/>
                  </w:tcBorders>
                  <w:vAlign w:val="center"/>
                </w:tcPr>
                <w:p w14:paraId="3A71495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26</w:t>
                  </w:r>
                </w:p>
              </w:tc>
              <w:tc>
                <w:tcPr>
                  <w:tcW w:w="714" w:type="pct"/>
                  <w:tcBorders>
                    <w:top w:val="single" w:sz="4" w:space="0" w:color="auto"/>
                    <w:left w:val="single" w:sz="4" w:space="0" w:color="auto"/>
                    <w:bottom w:val="single" w:sz="4" w:space="0" w:color="auto"/>
                    <w:right w:val="single" w:sz="4" w:space="0" w:color="auto"/>
                  </w:tcBorders>
                  <w:vAlign w:val="center"/>
                </w:tcPr>
                <w:p w14:paraId="2716D0B7"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13</w:t>
                  </w:r>
                </w:p>
              </w:tc>
              <w:tc>
                <w:tcPr>
                  <w:tcW w:w="1098" w:type="pct"/>
                  <w:tcBorders>
                    <w:top w:val="single" w:sz="4" w:space="0" w:color="auto"/>
                    <w:left w:val="single" w:sz="4" w:space="0" w:color="auto"/>
                    <w:bottom w:val="single" w:sz="4" w:space="0" w:color="auto"/>
                    <w:right w:val="single" w:sz="4" w:space="0" w:color="auto"/>
                  </w:tcBorders>
                </w:tcPr>
                <w:p w14:paraId="3151D4F9"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de Baloncesto del parque</w:t>
                  </w:r>
                </w:p>
              </w:tc>
            </w:tr>
            <w:tr w:rsidR="00700103" w:rsidRPr="007F23E5" w14:paraId="2AE44FBB" w14:textId="77777777" w:rsidTr="00700103">
              <w:trPr>
                <w:trHeight w:val="627"/>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3A8AEB3A"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Mini Masculino</w:t>
                  </w:r>
                </w:p>
              </w:tc>
              <w:tc>
                <w:tcPr>
                  <w:tcW w:w="859" w:type="pct"/>
                  <w:tcBorders>
                    <w:top w:val="single" w:sz="4" w:space="0" w:color="auto"/>
                    <w:left w:val="single" w:sz="4" w:space="0" w:color="auto"/>
                    <w:bottom w:val="single" w:sz="4" w:space="0" w:color="auto"/>
                    <w:right w:val="single" w:sz="4" w:space="0" w:color="auto"/>
                  </w:tcBorders>
                  <w:vAlign w:val="center"/>
                </w:tcPr>
                <w:p w14:paraId="7E6ED78C"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1:30 A 3:30 PM</w:t>
                  </w:r>
                </w:p>
              </w:tc>
              <w:tc>
                <w:tcPr>
                  <w:tcW w:w="820" w:type="pct"/>
                  <w:tcBorders>
                    <w:top w:val="single" w:sz="4" w:space="0" w:color="auto"/>
                    <w:left w:val="single" w:sz="4" w:space="0" w:color="auto"/>
                    <w:bottom w:val="single" w:sz="4" w:space="0" w:color="auto"/>
                    <w:right w:val="single" w:sz="4" w:space="0" w:color="auto"/>
                  </w:tcBorders>
                  <w:vAlign w:val="center"/>
                </w:tcPr>
                <w:p w14:paraId="7D5020F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Viernes </w:t>
                  </w:r>
                </w:p>
              </w:tc>
              <w:tc>
                <w:tcPr>
                  <w:tcW w:w="719" w:type="pct"/>
                  <w:tcBorders>
                    <w:top w:val="single" w:sz="4" w:space="0" w:color="auto"/>
                    <w:left w:val="single" w:sz="4" w:space="0" w:color="auto"/>
                    <w:bottom w:val="single" w:sz="4" w:space="0" w:color="auto"/>
                    <w:right w:val="single" w:sz="4" w:space="0" w:color="auto"/>
                  </w:tcBorders>
                  <w:vAlign w:val="center"/>
                </w:tcPr>
                <w:p w14:paraId="060EE2AE"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12</w:t>
                  </w:r>
                </w:p>
              </w:tc>
              <w:tc>
                <w:tcPr>
                  <w:tcW w:w="714" w:type="pct"/>
                  <w:tcBorders>
                    <w:top w:val="single" w:sz="4" w:space="0" w:color="auto"/>
                    <w:left w:val="single" w:sz="4" w:space="0" w:color="auto"/>
                    <w:bottom w:val="single" w:sz="4" w:space="0" w:color="auto"/>
                    <w:right w:val="single" w:sz="4" w:space="0" w:color="auto"/>
                  </w:tcBorders>
                  <w:vAlign w:val="center"/>
                </w:tcPr>
                <w:p w14:paraId="041AF36C"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12</w:t>
                  </w:r>
                </w:p>
              </w:tc>
              <w:tc>
                <w:tcPr>
                  <w:tcW w:w="1098" w:type="pct"/>
                  <w:tcBorders>
                    <w:top w:val="single" w:sz="4" w:space="0" w:color="auto"/>
                    <w:left w:val="single" w:sz="4" w:space="0" w:color="auto"/>
                    <w:bottom w:val="single" w:sz="4" w:space="0" w:color="auto"/>
                    <w:right w:val="single" w:sz="4" w:space="0" w:color="auto"/>
                  </w:tcBorders>
                </w:tcPr>
                <w:p w14:paraId="18F93148"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de Baloncesto del parque</w:t>
                  </w:r>
                </w:p>
              </w:tc>
            </w:tr>
            <w:tr w:rsidR="00700103" w:rsidRPr="007F23E5" w14:paraId="4E066AFE"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13D371BB"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Mini Femenino</w:t>
                  </w:r>
                </w:p>
              </w:tc>
              <w:tc>
                <w:tcPr>
                  <w:tcW w:w="859" w:type="pct"/>
                  <w:tcBorders>
                    <w:top w:val="single" w:sz="4" w:space="0" w:color="auto"/>
                    <w:left w:val="single" w:sz="4" w:space="0" w:color="auto"/>
                    <w:bottom w:val="single" w:sz="4" w:space="0" w:color="auto"/>
                    <w:right w:val="single" w:sz="4" w:space="0" w:color="auto"/>
                  </w:tcBorders>
                  <w:vAlign w:val="center"/>
                </w:tcPr>
                <w:p w14:paraId="31BEE0A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3:00 A 5:00 PM</w:t>
                  </w:r>
                </w:p>
              </w:tc>
              <w:tc>
                <w:tcPr>
                  <w:tcW w:w="820" w:type="pct"/>
                  <w:tcBorders>
                    <w:top w:val="single" w:sz="4" w:space="0" w:color="auto"/>
                    <w:left w:val="single" w:sz="4" w:space="0" w:color="auto"/>
                    <w:bottom w:val="single" w:sz="4" w:space="0" w:color="auto"/>
                    <w:right w:val="single" w:sz="4" w:space="0" w:color="auto"/>
                  </w:tcBorders>
                  <w:vAlign w:val="center"/>
                </w:tcPr>
                <w:p w14:paraId="02BC8E8E"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Martes Y </w:t>
                  </w:r>
                </w:p>
                <w:p w14:paraId="16B5A00D"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Jueves</w:t>
                  </w:r>
                </w:p>
              </w:tc>
              <w:tc>
                <w:tcPr>
                  <w:tcW w:w="719" w:type="pct"/>
                  <w:tcBorders>
                    <w:top w:val="single" w:sz="4" w:space="0" w:color="auto"/>
                    <w:left w:val="single" w:sz="4" w:space="0" w:color="auto"/>
                    <w:bottom w:val="single" w:sz="4" w:space="0" w:color="auto"/>
                    <w:right w:val="single" w:sz="4" w:space="0" w:color="auto"/>
                  </w:tcBorders>
                  <w:vAlign w:val="center"/>
                </w:tcPr>
                <w:p w14:paraId="50C9CA9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33</w:t>
                  </w:r>
                </w:p>
              </w:tc>
              <w:tc>
                <w:tcPr>
                  <w:tcW w:w="714" w:type="pct"/>
                  <w:tcBorders>
                    <w:top w:val="single" w:sz="4" w:space="0" w:color="auto"/>
                    <w:left w:val="single" w:sz="4" w:space="0" w:color="auto"/>
                    <w:bottom w:val="single" w:sz="4" w:space="0" w:color="auto"/>
                    <w:right w:val="single" w:sz="4" w:space="0" w:color="auto"/>
                  </w:tcBorders>
                  <w:vAlign w:val="center"/>
                </w:tcPr>
                <w:p w14:paraId="686F1392"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20</w:t>
                  </w:r>
                </w:p>
              </w:tc>
              <w:tc>
                <w:tcPr>
                  <w:tcW w:w="1098" w:type="pct"/>
                  <w:tcBorders>
                    <w:top w:val="single" w:sz="4" w:space="0" w:color="auto"/>
                    <w:left w:val="single" w:sz="4" w:space="0" w:color="auto"/>
                    <w:bottom w:val="single" w:sz="4" w:space="0" w:color="auto"/>
                    <w:right w:val="single" w:sz="4" w:space="0" w:color="auto"/>
                  </w:tcBorders>
                </w:tcPr>
                <w:p w14:paraId="084EB1C4"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de Baloncesto del parque</w:t>
                  </w:r>
                </w:p>
              </w:tc>
            </w:tr>
            <w:tr w:rsidR="00700103" w:rsidRPr="007F23E5" w14:paraId="333BB812"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6743745A"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 xml:space="preserve">Pasarela A  </w:t>
                  </w:r>
                </w:p>
              </w:tc>
              <w:tc>
                <w:tcPr>
                  <w:tcW w:w="859" w:type="pct"/>
                  <w:tcBorders>
                    <w:top w:val="single" w:sz="4" w:space="0" w:color="auto"/>
                    <w:left w:val="single" w:sz="4" w:space="0" w:color="auto"/>
                    <w:bottom w:val="single" w:sz="4" w:space="0" w:color="auto"/>
                    <w:right w:val="single" w:sz="4" w:space="0" w:color="auto"/>
                  </w:tcBorders>
                  <w:vAlign w:val="center"/>
                </w:tcPr>
                <w:p w14:paraId="21D397FC"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3:30 A 5:00 PM</w:t>
                  </w:r>
                </w:p>
              </w:tc>
              <w:tc>
                <w:tcPr>
                  <w:tcW w:w="820" w:type="pct"/>
                  <w:tcBorders>
                    <w:top w:val="single" w:sz="4" w:space="0" w:color="auto"/>
                    <w:left w:val="single" w:sz="4" w:space="0" w:color="auto"/>
                    <w:bottom w:val="single" w:sz="4" w:space="0" w:color="auto"/>
                    <w:right w:val="single" w:sz="4" w:space="0" w:color="auto"/>
                  </w:tcBorders>
                  <w:vAlign w:val="center"/>
                </w:tcPr>
                <w:p w14:paraId="4D7A589E"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Lunes y Viernes </w:t>
                  </w:r>
                </w:p>
              </w:tc>
              <w:tc>
                <w:tcPr>
                  <w:tcW w:w="719" w:type="pct"/>
                  <w:tcBorders>
                    <w:top w:val="single" w:sz="4" w:space="0" w:color="auto"/>
                    <w:left w:val="single" w:sz="4" w:space="0" w:color="auto"/>
                    <w:bottom w:val="single" w:sz="4" w:space="0" w:color="auto"/>
                    <w:right w:val="single" w:sz="4" w:space="0" w:color="auto"/>
                  </w:tcBorders>
                  <w:vAlign w:val="center"/>
                </w:tcPr>
                <w:p w14:paraId="69A67678"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31</w:t>
                  </w:r>
                </w:p>
              </w:tc>
              <w:tc>
                <w:tcPr>
                  <w:tcW w:w="714" w:type="pct"/>
                  <w:tcBorders>
                    <w:top w:val="single" w:sz="4" w:space="0" w:color="auto"/>
                    <w:left w:val="single" w:sz="4" w:space="0" w:color="auto"/>
                    <w:bottom w:val="single" w:sz="4" w:space="0" w:color="auto"/>
                    <w:right w:val="single" w:sz="4" w:space="0" w:color="auto"/>
                  </w:tcBorders>
                  <w:vAlign w:val="center"/>
                </w:tcPr>
                <w:p w14:paraId="321BC7F7"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28</w:t>
                  </w:r>
                </w:p>
              </w:tc>
              <w:tc>
                <w:tcPr>
                  <w:tcW w:w="1098" w:type="pct"/>
                  <w:tcBorders>
                    <w:top w:val="single" w:sz="4" w:space="0" w:color="auto"/>
                    <w:left w:val="single" w:sz="4" w:space="0" w:color="auto"/>
                    <w:bottom w:val="single" w:sz="4" w:space="0" w:color="auto"/>
                    <w:right w:val="single" w:sz="4" w:space="0" w:color="auto"/>
                  </w:tcBorders>
                </w:tcPr>
                <w:p w14:paraId="6ED3178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de Baloncesto del parque</w:t>
                  </w:r>
                </w:p>
              </w:tc>
            </w:tr>
            <w:tr w:rsidR="00700103" w:rsidRPr="007F23E5" w14:paraId="748C5429"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15114C67"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Pasarela   B</w:t>
                  </w:r>
                  <w:r w:rsidRPr="00044982">
                    <w:rPr>
                      <w:rFonts w:ascii="Calibri" w:eastAsia="Times New Roman" w:hAnsi="Calibri" w:cs="Calibri"/>
                      <w:b/>
                      <w:color w:val="000000"/>
                      <w:sz w:val="20"/>
                      <w:szCs w:val="20"/>
                      <w:lang w:eastAsia="es-ES"/>
                    </w:rPr>
                    <w:t xml:space="preserve"> </w:t>
                  </w:r>
                </w:p>
              </w:tc>
              <w:tc>
                <w:tcPr>
                  <w:tcW w:w="859" w:type="pct"/>
                  <w:tcBorders>
                    <w:top w:val="single" w:sz="4" w:space="0" w:color="auto"/>
                    <w:left w:val="single" w:sz="4" w:space="0" w:color="auto"/>
                    <w:bottom w:val="single" w:sz="4" w:space="0" w:color="auto"/>
                    <w:right w:val="single" w:sz="4" w:space="0" w:color="auto"/>
                  </w:tcBorders>
                  <w:vAlign w:val="center"/>
                </w:tcPr>
                <w:p w14:paraId="53ACD84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9:30 A 11:30 AM</w:t>
                  </w:r>
                </w:p>
              </w:tc>
              <w:tc>
                <w:tcPr>
                  <w:tcW w:w="820" w:type="pct"/>
                  <w:tcBorders>
                    <w:top w:val="single" w:sz="4" w:space="0" w:color="auto"/>
                    <w:left w:val="single" w:sz="4" w:space="0" w:color="auto"/>
                    <w:bottom w:val="single" w:sz="4" w:space="0" w:color="auto"/>
                    <w:right w:val="single" w:sz="4" w:space="0" w:color="auto"/>
                  </w:tcBorders>
                  <w:vAlign w:val="center"/>
                </w:tcPr>
                <w:p w14:paraId="28F29D06"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Martes y Jueves </w:t>
                  </w:r>
                </w:p>
              </w:tc>
              <w:tc>
                <w:tcPr>
                  <w:tcW w:w="719" w:type="pct"/>
                  <w:tcBorders>
                    <w:top w:val="single" w:sz="4" w:space="0" w:color="auto"/>
                    <w:left w:val="single" w:sz="4" w:space="0" w:color="auto"/>
                    <w:bottom w:val="single" w:sz="4" w:space="0" w:color="auto"/>
                    <w:right w:val="single" w:sz="4" w:space="0" w:color="auto"/>
                  </w:tcBorders>
                  <w:vAlign w:val="center"/>
                </w:tcPr>
                <w:p w14:paraId="7E7EB89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33</w:t>
                  </w:r>
                </w:p>
              </w:tc>
              <w:tc>
                <w:tcPr>
                  <w:tcW w:w="714" w:type="pct"/>
                  <w:tcBorders>
                    <w:top w:val="single" w:sz="4" w:space="0" w:color="auto"/>
                    <w:left w:val="single" w:sz="4" w:space="0" w:color="auto"/>
                    <w:bottom w:val="single" w:sz="4" w:space="0" w:color="auto"/>
                    <w:right w:val="single" w:sz="4" w:space="0" w:color="auto"/>
                  </w:tcBorders>
                  <w:vAlign w:val="center"/>
                </w:tcPr>
                <w:p w14:paraId="5E7D12C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24</w:t>
                  </w:r>
                </w:p>
              </w:tc>
              <w:tc>
                <w:tcPr>
                  <w:tcW w:w="1098" w:type="pct"/>
                  <w:tcBorders>
                    <w:top w:val="single" w:sz="4" w:space="0" w:color="auto"/>
                    <w:left w:val="single" w:sz="4" w:space="0" w:color="auto"/>
                    <w:bottom w:val="single" w:sz="4" w:space="0" w:color="auto"/>
                    <w:right w:val="single" w:sz="4" w:space="0" w:color="auto"/>
                  </w:tcBorders>
                </w:tcPr>
                <w:p w14:paraId="7F477CD1"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de Baloncesto del parque</w:t>
                  </w:r>
                </w:p>
              </w:tc>
            </w:tr>
            <w:tr w:rsidR="00700103" w:rsidRPr="007F23E5" w14:paraId="536B018E"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46859B03"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Mixto</w:t>
                  </w:r>
                </w:p>
              </w:tc>
              <w:tc>
                <w:tcPr>
                  <w:tcW w:w="859" w:type="pct"/>
                  <w:tcBorders>
                    <w:top w:val="single" w:sz="4" w:space="0" w:color="auto"/>
                    <w:left w:val="single" w:sz="4" w:space="0" w:color="auto"/>
                    <w:bottom w:val="single" w:sz="4" w:space="0" w:color="auto"/>
                    <w:right w:val="single" w:sz="4" w:space="0" w:color="auto"/>
                  </w:tcBorders>
                  <w:vAlign w:val="center"/>
                </w:tcPr>
                <w:p w14:paraId="0E988E2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8:00 A 12:00 AM</w:t>
                  </w:r>
                </w:p>
              </w:tc>
              <w:tc>
                <w:tcPr>
                  <w:tcW w:w="820" w:type="pct"/>
                  <w:tcBorders>
                    <w:top w:val="single" w:sz="4" w:space="0" w:color="auto"/>
                    <w:left w:val="single" w:sz="4" w:space="0" w:color="auto"/>
                    <w:bottom w:val="single" w:sz="4" w:space="0" w:color="auto"/>
                    <w:right w:val="single" w:sz="4" w:space="0" w:color="auto"/>
                  </w:tcBorders>
                  <w:vAlign w:val="center"/>
                </w:tcPr>
                <w:p w14:paraId="0D91E2E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Sábado </w:t>
                  </w:r>
                </w:p>
              </w:tc>
              <w:tc>
                <w:tcPr>
                  <w:tcW w:w="719" w:type="pct"/>
                  <w:tcBorders>
                    <w:top w:val="single" w:sz="4" w:space="0" w:color="auto"/>
                    <w:left w:val="single" w:sz="4" w:space="0" w:color="auto"/>
                    <w:bottom w:val="single" w:sz="4" w:space="0" w:color="auto"/>
                    <w:right w:val="single" w:sz="4" w:space="0" w:color="auto"/>
                  </w:tcBorders>
                  <w:vAlign w:val="center"/>
                </w:tcPr>
                <w:p w14:paraId="30BB94DC"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20</w:t>
                  </w:r>
                </w:p>
              </w:tc>
              <w:tc>
                <w:tcPr>
                  <w:tcW w:w="714" w:type="pct"/>
                  <w:tcBorders>
                    <w:top w:val="single" w:sz="4" w:space="0" w:color="auto"/>
                    <w:left w:val="single" w:sz="4" w:space="0" w:color="auto"/>
                    <w:bottom w:val="single" w:sz="4" w:space="0" w:color="auto"/>
                    <w:right w:val="single" w:sz="4" w:space="0" w:color="auto"/>
                  </w:tcBorders>
                  <w:vAlign w:val="center"/>
                </w:tcPr>
                <w:p w14:paraId="274A91F1"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20</w:t>
                  </w:r>
                </w:p>
              </w:tc>
              <w:tc>
                <w:tcPr>
                  <w:tcW w:w="1098" w:type="pct"/>
                  <w:tcBorders>
                    <w:top w:val="single" w:sz="4" w:space="0" w:color="auto"/>
                    <w:left w:val="single" w:sz="4" w:space="0" w:color="auto"/>
                    <w:bottom w:val="single" w:sz="4" w:space="0" w:color="auto"/>
                    <w:right w:val="single" w:sz="4" w:space="0" w:color="auto"/>
                  </w:tcBorders>
                </w:tcPr>
                <w:p w14:paraId="72CD921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Baloncesto El Cedral</w:t>
                  </w:r>
                </w:p>
              </w:tc>
            </w:tr>
            <w:tr w:rsidR="00700103" w:rsidRPr="007F23E5" w14:paraId="5E0F6F6C"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4B278638"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Mixto</w:t>
                  </w:r>
                </w:p>
              </w:tc>
              <w:tc>
                <w:tcPr>
                  <w:tcW w:w="859" w:type="pct"/>
                  <w:tcBorders>
                    <w:top w:val="single" w:sz="4" w:space="0" w:color="auto"/>
                    <w:left w:val="single" w:sz="4" w:space="0" w:color="auto"/>
                    <w:bottom w:val="single" w:sz="4" w:space="0" w:color="auto"/>
                    <w:right w:val="single" w:sz="4" w:space="0" w:color="auto"/>
                  </w:tcBorders>
                  <w:vAlign w:val="center"/>
                </w:tcPr>
                <w:p w14:paraId="4654DFD2"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6:00 A 8:00 PM</w:t>
                  </w:r>
                </w:p>
              </w:tc>
              <w:tc>
                <w:tcPr>
                  <w:tcW w:w="820" w:type="pct"/>
                  <w:tcBorders>
                    <w:top w:val="single" w:sz="4" w:space="0" w:color="auto"/>
                    <w:left w:val="single" w:sz="4" w:space="0" w:color="auto"/>
                    <w:bottom w:val="single" w:sz="4" w:space="0" w:color="auto"/>
                    <w:right w:val="single" w:sz="4" w:space="0" w:color="auto"/>
                  </w:tcBorders>
                  <w:vAlign w:val="center"/>
                </w:tcPr>
                <w:p w14:paraId="411B4E16"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Lunes </w:t>
                  </w:r>
                </w:p>
                <w:p w14:paraId="4F8F70D1"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 y Miércoles </w:t>
                  </w:r>
                </w:p>
              </w:tc>
              <w:tc>
                <w:tcPr>
                  <w:tcW w:w="719" w:type="pct"/>
                  <w:tcBorders>
                    <w:top w:val="single" w:sz="4" w:space="0" w:color="auto"/>
                    <w:left w:val="single" w:sz="4" w:space="0" w:color="auto"/>
                    <w:bottom w:val="single" w:sz="4" w:space="0" w:color="auto"/>
                    <w:right w:val="single" w:sz="4" w:space="0" w:color="auto"/>
                  </w:tcBorders>
                  <w:vAlign w:val="center"/>
                </w:tcPr>
                <w:p w14:paraId="4CE7DF1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20</w:t>
                  </w:r>
                </w:p>
              </w:tc>
              <w:tc>
                <w:tcPr>
                  <w:tcW w:w="714" w:type="pct"/>
                  <w:tcBorders>
                    <w:top w:val="single" w:sz="4" w:space="0" w:color="auto"/>
                    <w:left w:val="single" w:sz="4" w:space="0" w:color="auto"/>
                    <w:bottom w:val="single" w:sz="4" w:space="0" w:color="auto"/>
                    <w:right w:val="single" w:sz="4" w:space="0" w:color="auto"/>
                  </w:tcBorders>
                  <w:vAlign w:val="center"/>
                </w:tcPr>
                <w:p w14:paraId="76653A2E"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18</w:t>
                  </w:r>
                </w:p>
              </w:tc>
              <w:tc>
                <w:tcPr>
                  <w:tcW w:w="1098" w:type="pct"/>
                  <w:tcBorders>
                    <w:top w:val="single" w:sz="4" w:space="0" w:color="auto"/>
                    <w:left w:val="single" w:sz="4" w:space="0" w:color="auto"/>
                    <w:bottom w:val="single" w:sz="4" w:space="0" w:color="auto"/>
                    <w:right w:val="single" w:sz="4" w:space="0" w:color="auto"/>
                  </w:tcBorders>
                </w:tcPr>
                <w:p w14:paraId="247600F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Polideportivo el Cambio</w:t>
                  </w:r>
                </w:p>
              </w:tc>
            </w:tr>
            <w:tr w:rsidR="00700103" w:rsidRPr="007F23E5" w14:paraId="1D9A736C"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113279D3"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sidRPr="00044982">
                    <w:rPr>
                      <w:rFonts w:ascii="Montserrat" w:hAnsi="Montserrat" w:cstheme="minorHAnsi"/>
                      <w:sz w:val="20"/>
                      <w:szCs w:val="20"/>
                    </w:rPr>
                    <w:t xml:space="preserve">Cadete y Sub-21 </w:t>
                  </w:r>
                  <w:r w:rsidRPr="00044982">
                    <w:rPr>
                      <w:rFonts w:ascii="Calibri" w:eastAsia="Times New Roman" w:hAnsi="Calibri" w:cs="Calibri"/>
                      <w:b/>
                      <w:color w:val="000000"/>
                      <w:sz w:val="20"/>
                      <w:szCs w:val="20"/>
                      <w:lang w:eastAsia="es-ES"/>
                    </w:rPr>
                    <w:t xml:space="preserve"> </w:t>
                  </w:r>
                </w:p>
              </w:tc>
              <w:tc>
                <w:tcPr>
                  <w:tcW w:w="859" w:type="pct"/>
                  <w:tcBorders>
                    <w:top w:val="single" w:sz="4" w:space="0" w:color="auto"/>
                    <w:left w:val="single" w:sz="4" w:space="0" w:color="auto"/>
                    <w:bottom w:val="single" w:sz="4" w:space="0" w:color="auto"/>
                    <w:right w:val="single" w:sz="4" w:space="0" w:color="auto"/>
                  </w:tcBorders>
                  <w:vAlign w:val="center"/>
                </w:tcPr>
                <w:p w14:paraId="5878433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6:00 A 8:00 PM</w:t>
                  </w:r>
                </w:p>
              </w:tc>
              <w:tc>
                <w:tcPr>
                  <w:tcW w:w="820" w:type="pct"/>
                  <w:tcBorders>
                    <w:top w:val="single" w:sz="4" w:space="0" w:color="auto"/>
                    <w:left w:val="single" w:sz="4" w:space="0" w:color="auto"/>
                    <w:bottom w:val="single" w:sz="4" w:space="0" w:color="auto"/>
                    <w:right w:val="single" w:sz="4" w:space="0" w:color="auto"/>
                  </w:tcBorders>
                  <w:vAlign w:val="center"/>
                </w:tcPr>
                <w:p w14:paraId="18B8156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 xml:space="preserve">Miércoles, Viernes y Sábado </w:t>
                  </w:r>
                </w:p>
              </w:tc>
              <w:tc>
                <w:tcPr>
                  <w:tcW w:w="719" w:type="pct"/>
                  <w:tcBorders>
                    <w:top w:val="single" w:sz="4" w:space="0" w:color="auto"/>
                    <w:left w:val="single" w:sz="4" w:space="0" w:color="auto"/>
                    <w:bottom w:val="single" w:sz="4" w:space="0" w:color="auto"/>
                    <w:right w:val="single" w:sz="4" w:space="0" w:color="auto"/>
                  </w:tcBorders>
                  <w:vAlign w:val="center"/>
                </w:tcPr>
                <w:p w14:paraId="69194078"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16</w:t>
                  </w:r>
                </w:p>
              </w:tc>
              <w:tc>
                <w:tcPr>
                  <w:tcW w:w="714" w:type="pct"/>
                  <w:tcBorders>
                    <w:top w:val="single" w:sz="4" w:space="0" w:color="auto"/>
                    <w:left w:val="single" w:sz="4" w:space="0" w:color="auto"/>
                    <w:bottom w:val="single" w:sz="4" w:space="0" w:color="auto"/>
                    <w:right w:val="single" w:sz="4" w:space="0" w:color="auto"/>
                  </w:tcBorders>
                  <w:vAlign w:val="center"/>
                </w:tcPr>
                <w:p w14:paraId="08CB1CB4"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16</w:t>
                  </w:r>
                </w:p>
              </w:tc>
              <w:tc>
                <w:tcPr>
                  <w:tcW w:w="1098" w:type="pct"/>
                  <w:tcBorders>
                    <w:top w:val="single" w:sz="4" w:space="0" w:color="auto"/>
                    <w:left w:val="single" w:sz="4" w:space="0" w:color="auto"/>
                    <w:bottom w:val="single" w:sz="4" w:space="0" w:color="auto"/>
                    <w:right w:val="single" w:sz="4" w:space="0" w:color="auto"/>
                  </w:tcBorders>
                </w:tcPr>
                <w:p w14:paraId="7318E87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Cancha de Baloncesto Polideportivo</w:t>
                  </w:r>
                </w:p>
              </w:tc>
            </w:tr>
            <w:tr w:rsidR="00700103" w:rsidRPr="007F23E5" w14:paraId="5078AE4C"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494AC296" w14:textId="77777777" w:rsidR="00700103" w:rsidRPr="00044982" w:rsidRDefault="00700103" w:rsidP="00700103">
                  <w:pPr>
                    <w:spacing w:after="0" w:line="240" w:lineRule="auto"/>
                    <w:jc w:val="center"/>
                    <w:rPr>
                      <w:rFonts w:ascii="Montserrat" w:hAnsi="Montserrat" w:cstheme="minorHAnsi"/>
                      <w:sz w:val="20"/>
                      <w:szCs w:val="20"/>
                    </w:rPr>
                  </w:pPr>
                  <w:r w:rsidRPr="00044982">
                    <w:rPr>
                      <w:rFonts w:ascii="Montserrat" w:hAnsi="Montserrat" w:cstheme="minorHAnsi"/>
                      <w:sz w:val="20"/>
                      <w:szCs w:val="20"/>
                    </w:rPr>
                    <w:t>Cadete Masculino y femenino</w:t>
                  </w:r>
                </w:p>
              </w:tc>
              <w:tc>
                <w:tcPr>
                  <w:tcW w:w="859" w:type="pct"/>
                  <w:tcBorders>
                    <w:top w:val="single" w:sz="4" w:space="0" w:color="auto"/>
                    <w:left w:val="single" w:sz="4" w:space="0" w:color="auto"/>
                    <w:bottom w:val="single" w:sz="4" w:space="0" w:color="auto"/>
                    <w:right w:val="single" w:sz="4" w:space="0" w:color="auto"/>
                  </w:tcBorders>
                  <w:vAlign w:val="center"/>
                </w:tcPr>
                <w:p w14:paraId="5417D1D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6:00 A 8:00 PM</w:t>
                  </w:r>
                </w:p>
              </w:tc>
              <w:tc>
                <w:tcPr>
                  <w:tcW w:w="820" w:type="pct"/>
                  <w:tcBorders>
                    <w:top w:val="single" w:sz="4" w:space="0" w:color="auto"/>
                    <w:left w:val="single" w:sz="4" w:space="0" w:color="auto"/>
                    <w:bottom w:val="single" w:sz="4" w:space="0" w:color="auto"/>
                    <w:right w:val="single" w:sz="4" w:space="0" w:color="auto"/>
                  </w:tcBorders>
                  <w:vAlign w:val="center"/>
                </w:tcPr>
                <w:p w14:paraId="30DA7E79"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Martes y Jueves</w:t>
                  </w:r>
                </w:p>
              </w:tc>
              <w:tc>
                <w:tcPr>
                  <w:tcW w:w="719" w:type="pct"/>
                  <w:tcBorders>
                    <w:top w:val="single" w:sz="4" w:space="0" w:color="auto"/>
                    <w:left w:val="single" w:sz="4" w:space="0" w:color="auto"/>
                    <w:bottom w:val="single" w:sz="4" w:space="0" w:color="auto"/>
                    <w:right w:val="single" w:sz="4" w:space="0" w:color="auto"/>
                  </w:tcBorders>
                  <w:vAlign w:val="center"/>
                </w:tcPr>
                <w:p w14:paraId="4932BF79"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66</w:t>
                  </w:r>
                </w:p>
              </w:tc>
              <w:tc>
                <w:tcPr>
                  <w:tcW w:w="714" w:type="pct"/>
                  <w:tcBorders>
                    <w:top w:val="single" w:sz="4" w:space="0" w:color="auto"/>
                    <w:left w:val="single" w:sz="4" w:space="0" w:color="auto"/>
                    <w:bottom w:val="single" w:sz="4" w:space="0" w:color="auto"/>
                    <w:right w:val="single" w:sz="4" w:space="0" w:color="auto"/>
                  </w:tcBorders>
                  <w:vAlign w:val="center"/>
                </w:tcPr>
                <w:p w14:paraId="3AE864C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40</w:t>
                  </w:r>
                </w:p>
              </w:tc>
              <w:tc>
                <w:tcPr>
                  <w:tcW w:w="1098" w:type="pct"/>
                  <w:tcBorders>
                    <w:top w:val="single" w:sz="4" w:space="0" w:color="auto"/>
                    <w:left w:val="single" w:sz="4" w:space="0" w:color="auto"/>
                    <w:bottom w:val="single" w:sz="4" w:space="0" w:color="auto"/>
                    <w:right w:val="single" w:sz="4" w:space="0" w:color="auto"/>
                  </w:tcBorders>
                </w:tcPr>
                <w:p w14:paraId="006F7F70" w14:textId="77777777" w:rsidR="00700103" w:rsidRPr="00044982" w:rsidRDefault="00700103" w:rsidP="00700103">
                  <w:pPr>
                    <w:spacing w:after="0" w:line="240" w:lineRule="auto"/>
                    <w:jc w:val="center"/>
                    <w:rPr>
                      <w:rFonts w:ascii="Montserrat" w:eastAsia="Times New Roman" w:hAnsi="Montserrat" w:cstheme="minorHAnsi"/>
                      <w:sz w:val="20"/>
                      <w:szCs w:val="20"/>
                      <w:lang w:eastAsia="es-MX"/>
                    </w:rPr>
                  </w:pPr>
                  <w:r w:rsidRPr="00044982">
                    <w:rPr>
                      <w:rFonts w:ascii="Calibri" w:eastAsia="Times New Roman" w:hAnsi="Calibri" w:cs="Calibri"/>
                      <w:color w:val="000000"/>
                      <w:sz w:val="20"/>
                      <w:szCs w:val="20"/>
                      <w:lang w:eastAsia="es-ES"/>
                    </w:rPr>
                    <w:t>Cancha de Baloncesto Polideportivo</w:t>
                  </w:r>
                </w:p>
              </w:tc>
            </w:tr>
            <w:tr w:rsidR="00700103" w:rsidRPr="007F23E5" w14:paraId="6230C31C" w14:textId="77777777" w:rsidTr="00700103">
              <w:trPr>
                <w:trHeight w:val="910"/>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40C385CF" w14:textId="77777777" w:rsidR="00700103" w:rsidRPr="00044982" w:rsidRDefault="00700103" w:rsidP="00700103">
                  <w:pPr>
                    <w:spacing w:after="0" w:line="240" w:lineRule="auto"/>
                    <w:jc w:val="center"/>
                    <w:rPr>
                      <w:rFonts w:ascii="Montserrat" w:hAnsi="Montserrat" w:cstheme="minorHAnsi"/>
                      <w:sz w:val="20"/>
                      <w:szCs w:val="20"/>
                    </w:rPr>
                  </w:pPr>
                  <w:r w:rsidRPr="00044982">
                    <w:rPr>
                      <w:rFonts w:ascii="Montserrat" w:hAnsi="Montserrat" w:cstheme="minorHAnsi"/>
                      <w:sz w:val="20"/>
                      <w:szCs w:val="20"/>
                    </w:rPr>
                    <w:t>Mayores Masculino</w:t>
                  </w:r>
                </w:p>
                <w:p w14:paraId="27F1203B" w14:textId="77777777" w:rsidR="00700103" w:rsidRPr="00044982" w:rsidRDefault="00700103" w:rsidP="00700103">
                  <w:pPr>
                    <w:spacing w:after="0" w:line="240" w:lineRule="auto"/>
                    <w:jc w:val="center"/>
                    <w:rPr>
                      <w:rFonts w:ascii="Montserrat" w:hAnsi="Montserrat" w:cstheme="minorHAnsi"/>
                      <w:sz w:val="20"/>
                      <w:szCs w:val="20"/>
                    </w:rPr>
                  </w:pPr>
                </w:p>
                <w:p w14:paraId="686E3C97" w14:textId="77777777" w:rsidR="00700103" w:rsidRPr="00044982" w:rsidRDefault="00700103" w:rsidP="00700103">
                  <w:pPr>
                    <w:spacing w:after="0" w:line="240" w:lineRule="auto"/>
                    <w:jc w:val="center"/>
                    <w:rPr>
                      <w:rFonts w:ascii="Montserrat" w:hAnsi="Montserrat" w:cstheme="minorHAnsi"/>
                      <w:sz w:val="20"/>
                      <w:szCs w:val="20"/>
                    </w:rPr>
                  </w:pPr>
                </w:p>
                <w:p w14:paraId="68175FCB" w14:textId="77777777" w:rsidR="00700103" w:rsidRPr="00044982" w:rsidRDefault="00700103" w:rsidP="00700103">
                  <w:pPr>
                    <w:spacing w:after="0" w:line="240" w:lineRule="auto"/>
                    <w:jc w:val="center"/>
                    <w:rPr>
                      <w:rFonts w:ascii="Montserrat" w:hAnsi="Montserrat" w:cstheme="minorHAnsi"/>
                      <w:sz w:val="20"/>
                      <w:szCs w:val="20"/>
                    </w:rPr>
                  </w:pPr>
                </w:p>
              </w:tc>
              <w:tc>
                <w:tcPr>
                  <w:tcW w:w="859" w:type="pct"/>
                  <w:tcBorders>
                    <w:top w:val="single" w:sz="4" w:space="0" w:color="auto"/>
                    <w:left w:val="single" w:sz="4" w:space="0" w:color="auto"/>
                    <w:bottom w:val="single" w:sz="4" w:space="0" w:color="auto"/>
                    <w:right w:val="single" w:sz="4" w:space="0" w:color="auto"/>
                  </w:tcBorders>
                  <w:vAlign w:val="center"/>
                </w:tcPr>
                <w:p w14:paraId="63C2E10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6:00 A 8:00 PM</w:t>
                  </w:r>
                </w:p>
              </w:tc>
              <w:tc>
                <w:tcPr>
                  <w:tcW w:w="820" w:type="pct"/>
                  <w:tcBorders>
                    <w:top w:val="single" w:sz="4" w:space="0" w:color="auto"/>
                    <w:left w:val="single" w:sz="4" w:space="0" w:color="auto"/>
                    <w:bottom w:val="single" w:sz="4" w:space="0" w:color="auto"/>
                    <w:right w:val="single" w:sz="4" w:space="0" w:color="auto"/>
                  </w:tcBorders>
                  <w:vAlign w:val="center"/>
                </w:tcPr>
                <w:p w14:paraId="463F0A01"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Lunes y Miércoles</w:t>
                  </w:r>
                </w:p>
              </w:tc>
              <w:tc>
                <w:tcPr>
                  <w:tcW w:w="719" w:type="pct"/>
                  <w:tcBorders>
                    <w:top w:val="single" w:sz="4" w:space="0" w:color="auto"/>
                    <w:left w:val="single" w:sz="4" w:space="0" w:color="auto"/>
                    <w:bottom w:val="single" w:sz="4" w:space="0" w:color="auto"/>
                    <w:right w:val="single" w:sz="4" w:space="0" w:color="auto"/>
                  </w:tcBorders>
                  <w:vAlign w:val="center"/>
                </w:tcPr>
                <w:p w14:paraId="7B6FA10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16</w:t>
                  </w:r>
                </w:p>
              </w:tc>
              <w:tc>
                <w:tcPr>
                  <w:tcW w:w="714" w:type="pct"/>
                  <w:tcBorders>
                    <w:top w:val="single" w:sz="4" w:space="0" w:color="auto"/>
                    <w:left w:val="single" w:sz="4" w:space="0" w:color="auto"/>
                    <w:bottom w:val="single" w:sz="4" w:space="0" w:color="auto"/>
                    <w:right w:val="single" w:sz="4" w:space="0" w:color="auto"/>
                  </w:tcBorders>
                  <w:vAlign w:val="center"/>
                </w:tcPr>
                <w:p w14:paraId="048078A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16</w:t>
                  </w:r>
                </w:p>
              </w:tc>
              <w:tc>
                <w:tcPr>
                  <w:tcW w:w="1098" w:type="pct"/>
                  <w:tcBorders>
                    <w:top w:val="single" w:sz="4" w:space="0" w:color="auto"/>
                    <w:left w:val="single" w:sz="4" w:space="0" w:color="auto"/>
                    <w:bottom w:val="single" w:sz="4" w:space="0" w:color="auto"/>
                    <w:right w:val="single" w:sz="4" w:space="0" w:color="auto"/>
                  </w:tcBorders>
                </w:tcPr>
                <w:p w14:paraId="4FA0AD9A" w14:textId="77777777" w:rsidR="00700103" w:rsidRPr="00044982" w:rsidRDefault="00700103" w:rsidP="00700103">
                  <w:pPr>
                    <w:spacing w:after="0" w:line="240" w:lineRule="auto"/>
                    <w:jc w:val="center"/>
                    <w:rPr>
                      <w:rFonts w:ascii="Montserrat" w:eastAsia="Times New Roman" w:hAnsi="Montserrat" w:cstheme="minorHAnsi"/>
                      <w:sz w:val="20"/>
                      <w:szCs w:val="20"/>
                      <w:lang w:eastAsia="es-MX"/>
                    </w:rPr>
                  </w:pPr>
                  <w:r w:rsidRPr="00044982">
                    <w:rPr>
                      <w:rFonts w:ascii="Calibri" w:eastAsia="Times New Roman" w:hAnsi="Calibri" w:cs="Calibri"/>
                      <w:color w:val="000000"/>
                      <w:sz w:val="20"/>
                      <w:szCs w:val="20"/>
                      <w:lang w:eastAsia="es-ES"/>
                    </w:rPr>
                    <w:t>Cancha de Baloncesto Polideportivo</w:t>
                  </w:r>
                </w:p>
              </w:tc>
            </w:tr>
            <w:tr w:rsidR="00700103" w:rsidRPr="007F23E5" w14:paraId="608ACAD2" w14:textId="77777777" w:rsidTr="00700103">
              <w:trPr>
                <w:trHeight w:val="288"/>
              </w:trPr>
              <w:tc>
                <w:tcPr>
                  <w:tcW w:w="246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3BA0508"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c>
                <w:tcPr>
                  <w:tcW w:w="719" w:type="pct"/>
                  <w:tcBorders>
                    <w:top w:val="single" w:sz="4" w:space="0" w:color="auto"/>
                    <w:left w:val="single" w:sz="4" w:space="0" w:color="auto"/>
                    <w:bottom w:val="single" w:sz="4" w:space="0" w:color="auto"/>
                    <w:right w:val="single" w:sz="4" w:space="0" w:color="auto"/>
                  </w:tcBorders>
                  <w:vAlign w:val="center"/>
                </w:tcPr>
                <w:p w14:paraId="125FC10D" w14:textId="77777777" w:rsidR="00700103" w:rsidRPr="00F65F5A" w:rsidRDefault="00700103" w:rsidP="00700103">
                  <w:pPr>
                    <w:spacing w:after="0" w:line="240" w:lineRule="auto"/>
                    <w:jc w:val="center"/>
                    <w:rPr>
                      <w:rFonts w:ascii="Calibri" w:eastAsia="Times New Roman" w:hAnsi="Calibri" w:cs="Calibri"/>
                      <w:b/>
                      <w:color w:val="000000"/>
                      <w:sz w:val="20"/>
                      <w:szCs w:val="20"/>
                      <w:lang w:eastAsia="es-ES"/>
                    </w:rPr>
                  </w:pPr>
                  <w:r w:rsidRPr="00F65F5A">
                    <w:rPr>
                      <w:rFonts w:ascii="Calibri" w:eastAsia="Times New Roman" w:hAnsi="Calibri" w:cs="Calibri"/>
                      <w:b/>
                      <w:color w:val="000000"/>
                      <w:sz w:val="20"/>
                      <w:szCs w:val="20"/>
                      <w:lang w:eastAsia="es-ES"/>
                    </w:rPr>
                    <w:t>330</w:t>
                  </w:r>
                </w:p>
              </w:tc>
              <w:tc>
                <w:tcPr>
                  <w:tcW w:w="714" w:type="pct"/>
                  <w:tcBorders>
                    <w:top w:val="single" w:sz="4" w:space="0" w:color="auto"/>
                    <w:left w:val="single" w:sz="4" w:space="0" w:color="auto"/>
                    <w:bottom w:val="single" w:sz="4" w:space="0" w:color="auto"/>
                    <w:right w:val="single" w:sz="4" w:space="0" w:color="auto"/>
                  </w:tcBorders>
                  <w:vAlign w:val="center"/>
                </w:tcPr>
                <w:p w14:paraId="7E7DCB96" w14:textId="77777777" w:rsidR="00700103" w:rsidRPr="00F65F5A" w:rsidRDefault="00700103" w:rsidP="00700103">
                  <w:pPr>
                    <w:spacing w:after="0" w:line="240" w:lineRule="auto"/>
                    <w:jc w:val="center"/>
                    <w:rPr>
                      <w:rFonts w:ascii="Calibri" w:eastAsia="Times New Roman" w:hAnsi="Calibri" w:cs="Calibri"/>
                      <w:b/>
                      <w:color w:val="000000"/>
                      <w:sz w:val="20"/>
                      <w:szCs w:val="20"/>
                      <w:lang w:eastAsia="es-ES"/>
                    </w:rPr>
                  </w:pPr>
                  <w:r w:rsidRPr="00F65F5A">
                    <w:rPr>
                      <w:rFonts w:ascii="Calibri" w:eastAsia="Times New Roman" w:hAnsi="Calibri" w:cs="Calibri"/>
                      <w:b/>
                      <w:color w:val="000000"/>
                      <w:sz w:val="20"/>
                      <w:szCs w:val="20"/>
                      <w:lang w:eastAsia="es-ES"/>
                    </w:rPr>
                    <w:t>257</w:t>
                  </w:r>
                </w:p>
              </w:tc>
              <w:tc>
                <w:tcPr>
                  <w:tcW w:w="1098" w:type="pct"/>
                  <w:tcBorders>
                    <w:top w:val="single" w:sz="4" w:space="0" w:color="auto"/>
                    <w:left w:val="single" w:sz="4" w:space="0" w:color="auto"/>
                    <w:bottom w:val="single" w:sz="4" w:space="0" w:color="auto"/>
                    <w:right w:val="single" w:sz="4" w:space="0" w:color="auto"/>
                  </w:tcBorders>
                </w:tcPr>
                <w:p w14:paraId="3AF83EB7"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r>
            <w:tr w:rsidR="00700103" w:rsidRPr="007F23E5" w14:paraId="28894844" w14:textId="77777777" w:rsidTr="00700103">
              <w:trPr>
                <w:trHeight w:val="288"/>
              </w:trPr>
              <w:tc>
                <w:tcPr>
                  <w:tcW w:w="5000" w:type="pct"/>
                  <w:gridSpan w:val="6"/>
                  <w:tcBorders>
                    <w:top w:val="single" w:sz="4" w:space="0" w:color="auto"/>
                  </w:tcBorders>
                  <w:shd w:val="clear" w:color="auto" w:fill="auto"/>
                  <w:vAlign w:val="center"/>
                </w:tcPr>
                <w:p w14:paraId="4793BA0C" w14:textId="77777777" w:rsidR="00700103" w:rsidRDefault="00700103" w:rsidP="00700103">
                  <w:pPr>
                    <w:spacing w:after="0" w:line="240" w:lineRule="auto"/>
                    <w:jc w:val="center"/>
                    <w:rPr>
                      <w:rFonts w:ascii="Calibri" w:eastAsia="Times New Roman" w:hAnsi="Calibri" w:cs="Calibri"/>
                      <w:color w:val="000000"/>
                      <w:sz w:val="20"/>
                      <w:szCs w:val="20"/>
                      <w:lang w:eastAsia="es-ES"/>
                    </w:rPr>
                  </w:pPr>
                </w:p>
                <w:p w14:paraId="09553D72" w14:textId="77777777" w:rsidR="00700103" w:rsidRDefault="00700103" w:rsidP="00700103">
                  <w:pPr>
                    <w:spacing w:after="0" w:line="240" w:lineRule="auto"/>
                    <w:jc w:val="center"/>
                    <w:rPr>
                      <w:rFonts w:ascii="Calibri" w:eastAsia="Times New Roman" w:hAnsi="Calibri" w:cs="Calibri"/>
                      <w:color w:val="000000"/>
                      <w:sz w:val="20"/>
                      <w:szCs w:val="20"/>
                      <w:lang w:eastAsia="es-ES"/>
                    </w:rPr>
                  </w:pPr>
                </w:p>
                <w:p w14:paraId="26230526"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r>
          </w:tbl>
          <w:p w14:paraId="35A61ACA" w14:textId="77777777" w:rsidR="00700103" w:rsidRDefault="00700103" w:rsidP="00700103">
            <w:pPr>
              <w:rPr>
                <w:rFonts w:ascii="Montserrat" w:hAnsi="Montserrat" w:cstheme="minorHAnsi"/>
              </w:rPr>
            </w:pPr>
          </w:p>
          <w:p w14:paraId="405E992A" w14:textId="77777777" w:rsidR="00700103" w:rsidRPr="0082402D" w:rsidRDefault="00700103" w:rsidP="00700103">
            <w:pPr>
              <w:jc w:val="center"/>
              <w:rPr>
                <w:rFonts w:ascii="Montserrat" w:hAnsi="Montserrat" w:cstheme="minorHAnsi"/>
                <w:b/>
              </w:rPr>
            </w:pPr>
            <w:r>
              <w:rPr>
                <w:rFonts w:ascii="Montserrat" w:hAnsi="Montserrat" w:cstheme="minorHAnsi"/>
                <w:b/>
              </w:rPr>
              <w:t>DISTRITO DE NEJAPA</w:t>
            </w:r>
          </w:p>
          <w:p w14:paraId="0826BBAD" w14:textId="77777777" w:rsidR="00700103" w:rsidRPr="00F65F5A" w:rsidRDefault="00700103" w:rsidP="00700103">
            <w:pPr>
              <w:jc w:val="center"/>
              <w:rPr>
                <w:rFonts w:ascii="Montserrat" w:hAnsi="Montserrat" w:cstheme="minorHAnsi"/>
              </w:rPr>
            </w:pPr>
          </w:p>
        </w:tc>
      </w:tr>
      <w:tr w:rsidR="00700103" w:rsidRPr="007F23E5" w14:paraId="26F34A67" w14:textId="77777777" w:rsidTr="00700103">
        <w:trPr>
          <w:trHeight w:val="2551"/>
        </w:trPr>
        <w:tc>
          <w:tcPr>
            <w:tcW w:w="1486" w:type="dxa"/>
          </w:tcPr>
          <w:p w14:paraId="350ECF35" w14:textId="77777777" w:rsidR="00700103" w:rsidRDefault="00700103" w:rsidP="00700103">
            <w:pPr>
              <w:rPr>
                <w:rFonts w:ascii="Montserrat" w:hAnsi="Montserrat" w:cstheme="minorHAnsi"/>
                <w:b/>
              </w:rPr>
            </w:pPr>
          </w:p>
          <w:p w14:paraId="142FFA59" w14:textId="77777777" w:rsidR="00700103" w:rsidRDefault="00700103" w:rsidP="00700103">
            <w:pPr>
              <w:rPr>
                <w:rFonts w:ascii="Montserrat" w:hAnsi="Montserrat" w:cstheme="minorHAnsi"/>
                <w:b/>
              </w:rPr>
            </w:pPr>
          </w:p>
          <w:p w14:paraId="0FA3F6DC" w14:textId="77777777" w:rsidR="00700103" w:rsidRPr="007F23E5" w:rsidRDefault="00700103" w:rsidP="00700103">
            <w:pPr>
              <w:rPr>
                <w:rFonts w:ascii="Montserrat" w:hAnsi="Montserrat" w:cstheme="minorHAnsi"/>
                <w:b/>
              </w:rPr>
            </w:pPr>
            <w:r>
              <w:rPr>
                <w:rFonts w:ascii="Montserrat" w:hAnsi="Montserrat" w:cstheme="minorHAnsi"/>
                <w:b/>
              </w:rPr>
              <w:t xml:space="preserve">Escuela Municipal de Patinaje </w:t>
            </w:r>
          </w:p>
          <w:p w14:paraId="20421730" w14:textId="77777777" w:rsidR="00700103" w:rsidRPr="007F23E5" w:rsidRDefault="00700103" w:rsidP="00700103">
            <w:pPr>
              <w:rPr>
                <w:rFonts w:ascii="Montserrat" w:hAnsi="Montserrat" w:cstheme="minorHAnsi"/>
                <w:b/>
              </w:rPr>
            </w:pPr>
            <w:r w:rsidRPr="007F23E5">
              <w:rPr>
                <w:rFonts w:ascii="Montserrat" w:hAnsi="Montserrat" w:cstheme="minorHAnsi"/>
                <w:b/>
              </w:rPr>
              <w:t xml:space="preserve"> </w:t>
            </w:r>
          </w:p>
        </w:tc>
        <w:tc>
          <w:tcPr>
            <w:tcW w:w="921" w:type="dxa"/>
          </w:tcPr>
          <w:p w14:paraId="228047EF" w14:textId="77777777" w:rsidR="00700103" w:rsidRDefault="00700103" w:rsidP="00700103">
            <w:pPr>
              <w:rPr>
                <w:rFonts w:ascii="Montserrat" w:hAnsi="Montserrat" w:cstheme="minorHAnsi"/>
              </w:rPr>
            </w:pPr>
          </w:p>
          <w:p w14:paraId="2E5457D8" w14:textId="77777777" w:rsidR="00700103" w:rsidRDefault="00700103" w:rsidP="00700103">
            <w:pPr>
              <w:rPr>
                <w:rFonts w:ascii="Montserrat" w:hAnsi="Montserrat" w:cstheme="minorHAnsi"/>
              </w:rPr>
            </w:pPr>
          </w:p>
          <w:p w14:paraId="74BABFE6" w14:textId="77777777" w:rsidR="00700103" w:rsidRPr="007F23E5" w:rsidRDefault="00700103" w:rsidP="00700103">
            <w:pPr>
              <w:rPr>
                <w:rFonts w:ascii="Montserrat" w:hAnsi="Montserrat" w:cstheme="minorHAnsi"/>
              </w:rPr>
            </w:pPr>
            <w:r w:rsidRPr="007F23E5">
              <w:rPr>
                <w:rFonts w:ascii="Montserrat" w:hAnsi="Montserrat" w:cstheme="minorHAnsi"/>
              </w:rPr>
              <w:t>Art. 10.10 LAIP y Art. 1.10 L2</w:t>
            </w:r>
          </w:p>
        </w:tc>
        <w:tc>
          <w:tcPr>
            <w:tcW w:w="7787" w:type="dxa"/>
          </w:tcPr>
          <w:p w14:paraId="3B60D0DE" w14:textId="77777777" w:rsidR="00700103" w:rsidRDefault="00700103" w:rsidP="00700103">
            <w:pPr>
              <w:jc w:val="both"/>
              <w:rPr>
                <w:rFonts w:ascii="Montserrat" w:hAnsi="Montserrat" w:cstheme="minorHAnsi"/>
              </w:rPr>
            </w:pPr>
          </w:p>
          <w:tbl>
            <w:tblPr>
              <w:tblpPr w:leftFromText="141" w:rightFromText="141" w:vertAnchor="page" w:horzAnchor="margin" w:tblpY="689"/>
              <w:tblOverlap w:val="never"/>
              <w:tblW w:w="4745" w:type="pct"/>
              <w:tblCellMar>
                <w:left w:w="70" w:type="dxa"/>
                <w:right w:w="70" w:type="dxa"/>
              </w:tblCellMar>
              <w:tblLook w:val="04A0" w:firstRow="1" w:lastRow="0" w:firstColumn="1" w:lastColumn="0" w:noHBand="0" w:noVBand="1"/>
            </w:tblPr>
            <w:tblGrid>
              <w:gridCol w:w="1133"/>
              <w:gridCol w:w="1232"/>
              <w:gridCol w:w="1177"/>
              <w:gridCol w:w="1032"/>
              <w:gridCol w:w="1025"/>
              <w:gridCol w:w="1576"/>
            </w:tblGrid>
            <w:tr w:rsidR="00700103" w:rsidRPr="007F23E5" w14:paraId="566393A0" w14:textId="77777777" w:rsidTr="00700103">
              <w:trPr>
                <w:trHeight w:val="292"/>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9A74C"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NIVELES</w:t>
                  </w:r>
                </w:p>
              </w:tc>
              <w:tc>
                <w:tcPr>
                  <w:tcW w:w="859" w:type="pct"/>
                  <w:tcBorders>
                    <w:top w:val="single" w:sz="4" w:space="0" w:color="auto"/>
                    <w:left w:val="single" w:sz="4" w:space="0" w:color="auto"/>
                    <w:bottom w:val="single" w:sz="4" w:space="0" w:color="auto"/>
                    <w:right w:val="single" w:sz="4" w:space="0" w:color="auto"/>
                  </w:tcBorders>
                  <w:vAlign w:val="center"/>
                </w:tcPr>
                <w:p w14:paraId="1AD3CF80"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HORARIO</w:t>
                  </w:r>
                </w:p>
              </w:tc>
              <w:tc>
                <w:tcPr>
                  <w:tcW w:w="820" w:type="pct"/>
                  <w:tcBorders>
                    <w:top w:val="single" w:sz="4" w:space="0" w:color="auto"/>
                    <w:left w:val="single" w:sz="4" w:space="0" w:color="auto"/>
                    <w:bottom w:val="single" w:sz="4" w:space="0" w:color="auto"/>
                    <w:right w:val="single" w:sz="4" w:space="0" w:color="auto"/>
                  </w:tcBorders>
                  <w:vAlign w:val="center"/>
                </w:tcPr>
                <w:p w14:paraId="4ACC2084"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DIAS</w:t>
                  </w:r>
                </w:p>
              </w:tc>
              <w:tc>
                <w:tcPr>
                  <w:tcW w:w="719" w:type="pct"/>
                  <w:tcBorders>
                    <w:top w:val="single" w:sz="4" w:space="0" w:color="auto"/>
                    <w:left w:val="single" w:sz="4" w:space="0" w:color="auto"/>
                    <w:bottom w:val="single" w:sz="4" w:space="0" w:color="auto"/>
                    <w:right w:val="single" w:sz="4" w:space="0" w:color="auto"/>
                  </w:tcBorders>
                  <w:vAlign w:val="center"/>
                </w:tcPr>
                <w:p w14:paraId="14083894" w14:textId="77777777" w:rsidR="00700103" w:rsidRPr="00044982" w:rsidRDefault="00700103" w:rsidP="00700103">
                  <w:pPr>
                    <w:spacing w:after="0" w:line="240" w:lineRule="auto"/>
                    <w:jc w:val="center"/>
                    <w:rPr>
                      <w:rFonts w:ascii="Calibri" w:eastAsia="Times New Roman" w:hAnsi="Calibri" w:cs="Calibri"/>
                      <w:color w:val="000000"/>
                      <w:sz w:val="18"/>
                      <w:szCs w:val="18"/>
                      <w:lang w:eastAsia="es-ES"/>
                    </w:rPr>
                  </w:pPr>
                  <w:r w:rsidRPr="00044982">
                    <w:rPr>
                      <w:rFonts w:ascii="Calibri" w:eastAsia="Times New Roman" w:hAnsi="Calibri" w:cs="Calibri"/>
                      <w:b/>
                      <w:color w:val="000000"/>
                      <w:sz w:val="18"/>
                      <w:szCs w:val="18"/>
                      <w:lang w:eastAsia="es-ES"/>
                    </w:rPr>
                    <w:t>INSCRITOS</w:t>
                  </w:r>
                </w:p>
              </w:tc>
              <w:tc>
                <w:tcPr>
                  <w:tcW w:w="714" w:type="pct"/>
                  <w:tcBorders>
                    <w:top w:val="single" w:sz="4" w:space="0" w:color="auto"/>
                    <w:left w:val="single" w:sz="4" w:space="0" w:color="auto"/>
                    <w:bottom w:val="single" w:sz="4" w:space="0" w:color="auto"/>
                    <w:right w:val="single" w:sz="4" w:space="0" w:color="auto"/>
                  </w:tcBorders>
                  <w:vAlign w:val="center"/>
                </w:tcPr>
                <w:p w14:paraId="1A6F4A54"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ASISTENCIA</w:t>
                  </w:r>
                </w:p>
              </w:tc>
              <w:tc>
                <w:tcPr>
                  <w:tcW w:w="1098" w:type="pct"/>
                  <w:tcBorders>
                    <w:top w:val="single" w:sz="4" w:space="0" w:color="auto"/>
                    <w:left w:val="single" w:sz="4" w:space="0" w:color="auto"/>
                    <w:bottom w:val="single" w:sz="4" w:space="0" w:color="auto"/>
                    <w:right w:val="single" w:sz="4" w:space="0" w:color="auto"/>
                  </w:tcBorders>
                </w:tcPr>
                <w:p w14:paraId="3A8333B6"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 xml:space="preserve">LUGAR </w:t>
                  </w:r>
                </w:p>
              </w:tc>
            </w:tr>
            <w:tr w:rsidR="00700103" w:rsidRPr="007F23E5" w14:paraId="48EED4C0" w14:textId="77777777" w:rsidTr="00700103">
              <w:trPr>
                <w:trHeight w:val="305"/>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3380B"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Pr>
                      <w:rFonts w:ascii="Montserrat" w:hAnsi="Montserrat" w:cstheme="minorHAnsi"/>
                      <w:sz w:val="20"/>
                      <w:szCs w:val="20"/>
                    </w:rPr>
                    <w:t>Inicial</w:t>
                  </w:r>
                </w:p>
              </w:tc>
              <w:tc>
                <w:tcPr>
                  <w:tcW w:w="859" w:type="pct"/>
                  <w:tcBorders>
                    <w:top w:val="single" w:sz="4" w:space="0" w:color="auto"/>
                    <w:left w:val="single" w:sz="4" w:space="0" w:color="auto"/>
                    <w:bottom w:val="single" w:sz="4" w:space="0" w:color="auto"/>
                    <w:right w:val="single" w:sz="4" w:space="0" w:color="auto"/>
                  </w:tcBorders>
                  <w:vAlign w:val="center"/>
                </w:tcPr>
                <w:p w14:paraId="7329CC71"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2:00 A 3:0</w:t>
                  </w:r>
                  <w:r w:rsidRPr="00044982">
                    <w:rPr>
                      <w:rFonts w:ascii="Calibri" w:eastAsia="Times New Roman" w:hAnsi="Calibri" w:cs="Calibri"/>
                      <w:color w:val="000000"/>
                      <w:sz w:val="20"/>
                      <w:szCs w:val="20"/>
                      <w:lang w:eastAsia="es-ES"/>
                    </w:rPr>
                    <w:t>0 PM</w:t>
                  </w:r>
                </w:p>
              </w:tc>
              <w:tc>
                <w:tcPr>
                  <w:tcW w:w="820" w:type="pct"/>
                  <w:tcBorders>
                    <w:top w:val="single" w:sz="4" w:space="0" w:color="auto"/>
                    <w:left w:val="single" w:sz="4" w:space="0" w:color="auto"/>
                    <w:bottom w:val="single" w:sz="4" w:space="0" w:color="auto"/>
                    <w:right w:val="single" w:sz="4" w:space="0" w:color="auto"/>
                  </w:tcBorders>
                  <w:vAlign w:val="center"/>
                </w:tcPr>
                <w:p w14:paraId="2595121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Lunes</w:t>
                  </w:r>
                  <w:r>
                    <w:rPr>
                      <w:rFonts w:ascii="Calibri" w:eastAsia="Times New Roman" w:hAnsi="Calibri" w:cs="Calibri"/>
                      <w:color w:val="000000"/>
                      <w:sz w:val="20"/>
                      <w:szCs w:val="20"/>
                      <w:lang w:eastAsia="es-ES"/>
                    </w:rPr>
                    <w:t>,</w:t>
                  </w:r>
                  <w:r w:rsidRPr="00044982">
                    <w:rPr>
                      <w:rFonts w:ascii="Calibri" w:eastAsia="Times New Roman" w:hAnsi="Calibri" w:cs="Calibri"/>
                      <w:color w:val="000000"/>
                      <w:sz w:val="20"/>
                      <w:szCs w:val="20"/>
                      <w:lang w:eastAsia="es-ES"/>
                    </w:rPr>
                    <w:t xml:space="preserve"> Miércoles</w:t>
                  </w:r>
                  <w:r>
                    <w:rPr>
                      <w:rFonts w:ascii="Calibri" w:eastAsia="Times New Roman" w:hAnsi="Calibri" w:cs="Calibri"/>
                      <w:color w:val="000000"/>
                      <w:sz w:val="20"/>
                      <w:szCs w:val="20"/>
                      <w:lang w:eastAsia="es-ES"/>
                    </w:rPr>
                    <w:t xml:space="preserve"> y Viernes</w:t>
                  </w:r>
                </w:p>
              </w:tc>
              <w:tc>
                <w:tcPr>
                  <w:tcW w:w="719" w:type="pct"/>
                  <w:tcBorders>
                    <w:top w:val="single" w:sz="4" w:space="0" w:color="auto"/>
                    <w:left w:val="single" w:sz="4" w:space="0" w:color="auto"/>
                    <w:bottom w:val="single" w:sz="4" w:space="0" w:color="auto"/>
                    <w:right w:val="single" w:sz="4" w:space="0" w:color="auto"/>
                  </w:tcBorders>
                  <w:vAlign w:val="center"/>
                </w:tcPr>
                <w:p w14:paraId="62E322A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33</w:t>
                  </w:r>
                </w:p>
              </w:tc>
              <w:tc>
                <w:tcPr>
                  <w:tcW w:w="714" w:type="pct"/>
                  <w:tcBorders>
                    <w:top w:val="single" w:sz="4" w:space="0" w:color="auto"/>
                    <w:left w:val="single" w:sz="4" w:space="0" w:color="auto"/>
                    <w:bottom w:val="single" w:sz="4" w:space="0" w:color="auto"/>
                    <w:right w:val="single" w:sz="4" w:space="0" w:color="auto"/>
                  </w:tcBorders>
                  <w:vAlign w:val="center"/>
                </w:tcPr>
                <w:p w14:paraId="3EB5C3B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20</w:t>
                  </w:r>
                </w:p>
              </w:tc>
              <w:tc>
                <w:tcPr>
                  <w:tcW w:w="1098" w:type="pct"/>
                  <w:tcBorders>
                    <w:top w:val="single" w:sz="4" w:space="0" w:color="auto"/>
                    <w:left w:val="single" w:sz="4" w:space="0" w:color="auto"/>
                    <w:bottom w:val="single" w:sz="4" w:space="0" w:color="auto"/>
                    <w:right w:val="single" w:sz="4" w:space="0" w:color="auto"/>
                  </w:tcBorders>
                </w:tcPr>
                <w:p w14:paraId="5E21921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Poli Deportivo- Cancha B</w:t>
                  </w:r>
                  <w:r w:rsidRPr="00EB33D6">
                    <w:rPr>
                      <w:rFonts w:ascii="Calibri" w:eastAsia="Times New Roman" w:hAnsi="Calibri" w:cs="Calibri"/>
                      <w:color w:val="000000"/>
                      <w:sz w:val="20"/>
                      <w:szCs w:val="20"/>
                      <w:lang w:eastAsia="es-ES"/>
                    </w:rPr>
                    <w:t>aloncesto</w:t>
                  </w:r>
                </w:p>
              </w:tc>
            </w:tr>
            <w:tr w:rsidR="00700103" w:rsidRPr="007F23E5" w14:paraId="5BF9E645" w14:textId="77777777" w:rsidTr="00700103">
              <w:trPr>
                <w:trHeight w:val="288"/>
              </w:trPr>
              <w:tc>
                <w:tcPr>
                  <w:tcW w:w="246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D649368"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c>
                <w:tcPr>
                  <w:tcW w:w="719" w:type="pct"/>
                  <w:tcBorders>
                    <w:top w:val="single" w:sz="4" w:space="0" w:color="auto"/>
                    <w:left w:val="single" w:sz="4" w:space="0" w:color="auto"/>
                    <w:bottom w:val="single" w:sz="4" w:space="0" w:color="auto"/>
                    <w:right w:val="single" w:sz="4" w:space="0" w:color="auto"/>
                  </w:tcBorders>
                  <w:vAlign w:val="center"/>
                </w:tcPr>
                <w:p w14:paraId="6677C576" w14:textId="77777777" w:rsidR="00700103" w:rsidRPr="00F65F5A" w:rsidRDefault="00700103" w:rsidP="00700103">
                  <w:pPr>
                    <w:spacing w:after="0" w:line="240" w:lineRule="auto"/>
                    <w:jc w:val="center"/>
                    <w:rPr>
                      <w:rFonts w:ascii="Calibri" w:eastAsia="Times New Roman" w:hAnsi="Calibri" w:cs="Calibri"/>
                      <w:b/>
                      <w:color w:val="000000"/>
                      <w:sz w:val="20"/>
                      <w:szCs w:val="20"/>
                      <w:lang w:eastAsia="es-ES"/>
                    </w:rPr>
                  </w:pPr>
                  <w:r w:rsidRPr="00F65F5A">
                    <w:rPr>
                      <w:rFonts w:ascii="Calibri" w:eastAsia="Times New Roman" w:hAnsi="Calibri" w:cs="Calibri"/>
                      <w:b/>
                      <w:color w:val="000000"/>
                      <w:sz w:val="20"/>
                      <w:szCs w:val="20"/>
                      <w:lang w:eastAsia="es-ES"/>
                    </w:rPr>
                    <w:t>33</w:t>
                  </w:r>
                </w:p>
              </w:tc>
              <w:tc>
                <w:tcPr>
                  <w:tcW w:w="714" w:type="pct"/>
                  <w:tcBorders>
                    <w:top w:val="single" w:sz="4" w:space="0" w:color="auto"/>
                    <w:left w:val="single" w:sz="4" w:space="0" w:color="auto"/>
                    <w:bottom w:val="single" w:sz="4" w:space="0" w:color="auto"/>
                    <w:right w:val="single" w:sz="4" w:space="0" w:color="auto"/>
                  </w:tcBorders>
                  <w:vAlign w:val="center"/>
                </w:tcPr>
                <w:p w14:paraId="1BDF210D" w14:textId="77777777" w:rsidR="00700103" w:rsidRPr="00F65F5A" w:rsidRDefault="00700103" w:rsidP="00700103">
                  <w:pPr>
                    <w:spacing w:after="0" w:line="240" w:lineRule="auto"/>
                    <w:jc w:val="center"/>
                    <w:rPr>
                      <w:rFonts w:ascii="Calibri" w:eastAsia="Times New Roman" w:hAnsi="Calibri" w:cs="Calibri"/>
                      <w:b/>
                      <w:color w:val="000000"/>
                      <w:sz w:val="20"/>
                      <w:szCs w:val="20"/>
                      <w:lang w:eastAsia="es-ES"/>
                    </w:rPr>
                  </w:pPr>
                  <w:r w:rsidRPr="00F65F5A">
                    <w:rPr>
                      <w:rFonts w:ascii="Calibri" w:eastAsia="Times New Roman" w:hAnsi="Calibri" w:cs="Calibri"/>
                      <w:b/>
                      <w:color w:val="000000"/>
                      <w:sz w:val="20"/>
                      <w:szCs w:val="20"/>
                      <w:lang w:eastAsia="es-ES"/>
                    </w:rPr>
                    <w:t>20</w:t>
                  </w:r>
                </w:p>
              </w:tc>
              <w:tc>
                <w:tcPr>
                  <w:tcW w:w="1098" w:type="pct"/>
                  <w:tcBorders>
                    <w:top w:val="single" w:sz="4" w:space="0" w:color="auto"/>
                    <w:left w:val="single" w:sz="4" w:space="0" w:color="auto"/>
                    <w:bottom w:val="single" w:sz="4" w:space="0" w:color="auto"/>
                    <w:right w:val="single" w:sz="4" w:space="0" w:color="auto"/>
                  </w:tcBorders>
                </w:tcPr>
                <w:p w14:paraId="5A03B9C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r>
          </w:tbl>
          <w:p w14:paraId="1D03D802" w14:textId="77777777" w:rsidR="00700103" w:rsidRPr="0082402D" w:rsidRDefault="00700103" w:rsidP="00700103">
            <w:pPr>
              <w:jc w:val="center"/>
              <w:rPr>
                <w:rFonts w:ascii="Montserrat" w:hAnsi="Montserrat" w:cstheme="minorHAnsi"/>
                <w:b/>
              </w:rPr>
            </w:pPr>
            <w:r>
              <w:rPr>
                <w:rFonts w:ascii="Montserrat" w:eastAsia="Times New Roman" w:hAnsi="Montserrat" w:cstheme="minorHAnsi"/>
                <w:lang w:eastAsia="es-MX"/>
              </w:rPr>
              <w:tab/>
            </w:r>
            <w:r>
              <w:rPr>
                <w:rFonts w:ascii="Montserrat" w:hAnsi="Montserrat" w:cstheme="minorHAnsi"/>
                <w:b/>
              </w:rPr>
              <w:t>DISTRITO DE NEJAPA</w:t>
            </w:r>
          </w:p>
          <w:p w14:paraId="378290A1" w14:textId="77777777" w:rsidR="00700103" w:rsidRPr="00163D65" w:rsidRDefault="00700103" w:rsidP="00700103">
            <w:pPr>
              <w:tabs>
                <w:tab w:val="left" w:pos="3237"/>
              </w:tabs>
              <w:rPr>
                <w:rFonts w:ascii="Montserrat" w:eastAsia="Times New Roman" w:hAnsi="Montserrat" w:cstheme="minorHAnsi"/>
                <w:lang w:eastAsia="es-MX"/>
              </w:rPr>
            </w:pPr>
          </w:p>
        </w:tc>
      </w:tr>
      <w:tr w:rsidR="00700103" w:rsidRPr="007F23E5" w14:paraId="3DFB4BC0" w14:textId="77777777" w:rsidTr="00700103">
        <w:trPr>
          <w:trHeight w:val="3868"/>
        </w:trPr>
        <w:tc>
          <w:tcPr>
            <w:tcW w:w="1486" w:type="dxa"/>
          </w:tcPr>
          <w:p w14:paraId="5E7A2A0E" w14:textId="77777777" w:rsidR="00700103" w:rsidRPr="007F23E5" w:rsidRDefault="00700103" w:rsidP="00700103">
            <w:pPr>
              <w:rPr>
                <w:rFonts w:ascii="Montserrat" w:hAnsi="Montserrat" w:cstheme="minorHAnsi"/>
                <w:b/>
              </w:rPr>
            </w:pPr>
            <w:r>
              <w:rPr>
                <w:rFonts w:ascii="Montserrat" w:hAnsi="Montserrat" w:cstheme="minorHAnsi"/>
                <w:b/>
              </w:rPr>
              <w:t>Escuela Municipal de Natación</w:t>
            </w:r>
          </w:p>
          <w:p w14:paraId="0FAC56B9" w14:textId="77777777" w:rsidR="00700103" w:rsidRPr="007F23E5" w:rsidRDefault="00700103" w:rsidP="00700103">
            <w:pPr>
              <w:rPr>
                <w:rFonts w:ascii="Montserrat" w:hAnsi="Montserrat" w:cstheme="minorHAnsi"/>
              </w:rPr>
            </w:pPr>
          </w:p>
        </w:tc>
        <w:tc>
          <w:tcPr>
            <w:tcW w:w="921" w:type="dxa"/>
          </w:tcPr>
          <w:p w14:paraId="61879F71" w14:textId="77777777" w:rsidR="00700103" w:rsidRPr="007F23E5" w:rsidRDefault="00700103" w:rsidP="00700103">
            <w:pPr>
              <w:rPr>
                <w:rFonts w:ascii="Montserrat" w:hAnsi="Montserrat" w:cstheme="minorHAnsi"/>
              </w:rPr>
            </w:pPr>
            <w:r w:rsidRPr="007F23E5">
              <w:rPr>
                <w:rFonts w:ascii="Montserrat" w:hAnsi="Montserrat" w:cstheme="minorHAnsi"/>
              </w:rPr>
              <w:t>Art. 10.10 LAIP y Art. 1.10 L2</w:t>
            </w:r>
          </w:p>
        </w:tc>
        <w:tc>
          <w:tcPr>
            <w:tcW w:w="7787" w:type="dxa"/>
          </w:tcPr>
          <w:p w14:paraId="2AFCA0A6" w14:textId="77777777" w:rsidR="00700103" w:rsidRDefault="00700103" w:rsidP="00700103">
            <w:pPr>
              <w:jc w:val="both"/>
              <w:rPr>
                <w:rFonts w:ascii="Montserrat" w:eastAsia="Times New Roman" w:hAnsi="Montserrat" w:cstheme="minorHAnsi"/>
                <w:lang w:eastAsia="es-MX"/>
              </w:rPr>
            </w:pPr>
          </w:p>
          <w:p w14:paraId="38ABB7AD" w14:textId="77777777" w:rsidR="00700103" w:rsidRPr="0082402D" w:rsidRDefault="00700103" w:rsidP="00700103">
            <w:pPr>
              <w:jc w:val="center"/>
              <w:rPr>
                <w:rFonts w:ascii="Montserrat" w:hAnsi="Montserrat" w:cstheme="minorHAnsi"/>
                <w:b/>
              </w:rPr>
            </w:pPr>
            <w:r>
              <w:rPr>
                <w:rFonts w:ascii="Montserrat" w:hAnsi="Montserrat" w:cstheme="minorHAnsi"/>
                <w:b/>
              </w:rPr>
              <w:t>DISTRITO DE NEJAPA</w:t>
            </w:r>
          </w:p>
          <w:tbl>
            <w:tblPr>
              <w:tblpPr w:leftFromText="141" w:rightFromText="141" w:vertAnchor="page" w:horzAnchor="margin" w:tblpY="899"/>
              <w:tblOverlap w:val="never"/>
              <w:tblW w:w="4745" w:type="pct"/>
              <w:tblCellMar>
                <w:left w:w="70" w:type="dxa"/>
                <w:right w:w="70" w:type="dxa"/>
              </w:tblCellMar>
              <w:tblLook w:val="04A0" w:firstRow="1" w:lastRow="0" w:firstColumn="1" w:lastColumn="0" w:noHBand="0" w:noVBand="1"/>
            </w:tblPr>
            <w:tblGrid>
              <w:gridCol w:w="1339"/>
              <w:gridCol w:w="1191"/>
              <w:gridCol w:w="1135"/>
              <w:gridCol w:w="991"/>
              <w:gridCol w:w="1014"/>
              <w:gridCol w:w="1505"/>
            </w:tblGrid>
            <w:tr w:rsidR="00700103" w:rsidRPr="007F23E5" w14:paraId="27B5848E" w14:textId="77777777" w:rsidTr="00700103">
              <w:trPr>
                <w:trHeight w:val="292"/>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24A9B"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NIVELES</w:t>
                  </w:r>
                </w:p>
              </w:tc>
              <w:tc>
                <w:tcPr>
                  <w:tcW w:w="859" w:type="pct"/>
                  <w:tcBorders>
                    <w:top w:val="single" w:sz="4" w:space="0" w:color="auto"/>
                    <w:left w:val="single" w:sz="4" w:space="0" w:color="auto"/>
                    <w:bottom w:val="single" w:sz="4" w:space="0" w:color="auto"/>
                    <w:right w:val="single" w:sz="4" w:space="0" w:color="auto"/>
                  </w:tcBorders>
                  <w:vAlign w:val="center"/>
                </w:tcPr>
                <w:p w14:paraId="08E4DF39"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HORARIO</w:t>
                  </w:r>
                </w:p>
              </w:tc>
              <w:tc>
                <w:tcPr>
                  <w:tcW w:w="820" w:type="pct"/>
                  <w:tcBorders>
                    <w:top w:val="single" w:sz="4" w:space="0" w:color="auto"/>
                    <w:left w:val="single" w:sz="4" w:space="0" w:color="auto"/>
                    <w:bottom w:val="single" w:sz="4" w:space="0" w:color="auto"/>
                    <w:right w:val="single" w:sz="4" w:space="0" w:color="auto"/>
                  </w:tcBorders>
                  <w:vAlign w:val="center"/>
                </w:tcPr>
                <w:p w14:paraId="4F54490D"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DIAS</w:t>
                  </w:r>
                </w:p>
              </w:tc>
              <w:tc>
                <w:tcPr>
                  <w:tcW w:w="719" w:type="pct"/>
                  <w:tcBorders>
                    <w:top w:val="single" w:sz="4" w:space="0" w:color="auto"/>
                    <w:left w:val="single" w:sz="4" w:space="0" w:color="auto"/>
                    <w:bottom w:val="single" w:sz="4" w:space="0" w:color="auto"/>
                    <w:right w:val="single" w:sz="4" w:space="0" w:color="auto"/>
                  </w:tcBorders>
                  <w:vAlign w:val="center"/>
                </w:tcPr>
                <w:p w14:paraId="6F834C2A" w14:textId="77777777" w:rsidR="00700103" w:rsidRPr="00044982" w:rsidRDefault="00700103" w:rsidP="00700103">
                  <w:pPr>
                    <w:spacing w:after="0" w:line="240" w:lineRule="auto"/>
                    <w:jc w:val="center"/>
                    <w:rPr>
                      <w:rFonts w:ascii="Calibri" w:eastAsia="Times New Roman" w:hAnsi="Calibri" w:cs="Calibri"/>
                      <w:color w:val="000000"/>
                      <w:sz w:val="18"/>
                      <w:szCs w:val="18"/>
                      <w:lang w:eastAsia="es-ES"/>
                    </w:rPr>
                  </w:pPr>
                  <w:r w:rsidRPr="00044982">
                    <w:rPr>
                      <w:rFonts w:ascii="Calibri" w:eastAsia="Times New Roman" w:hAnsi="Calibri" w:cs="Calibri"/>
                      <w:b/>
                      <w:color w:val="000000"/>
                      <w:sz w:val="18"/>
                      <w:szCs w:val="18"/>
                      <w:lang w:eastAsia="es-ES"/>
                    </w:rPr>
                    <w:t>INSCRITOS</w:t>
                  </w:r>
                </w:p>
              </w:tc>
              <w:tc>
                <w:tcPr>
                  <w:tcW w:w="714" w:type="pct"/>
                  <w:tcBorders>
                    <w:top w:val="single" w:sz="4" w:space="0" w:color="auto"/>
                    <w:left w:val="single" w:sz="4" w:space="0" w:color="auto"/>
                    <w:bottom w:val="single" w:sz="4" w:space="0" w:color="auto"/>
                    <w:right w:val="single" w:sz="4" w:space="0" w:color="auto"/>
                  </w:tcBorders>
                  <w:vAlign w:val="center"/>
                </w:tcPr>
                <w:p w14:paraId="1B0DDC4C"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ASISTENCIA</w:t>
                  </w:r>
                </w:p>
              </w:tc>
              <w:tc>
                <w:tcPr>
                  <w:tcW w:w="1098" w:type="pct"/>
                  <w:tcBorders>
                    <w:top w:val="single" w:sz="4" w:space="0" w:color="auto"/>
                    <w:left w:val="single" w:sz="4" w:space="0" w:color="auto"/>
                    <w:bottom w:val="single" w:sz="4" w:space="0" w:color="auto"/>
                    <w:right w:val="single" w:sz="4" w:space="0" w:color="auto"/>
                  </w:tcBorders>
                </w:tcPr>
                <w:p w14:paraId="7DC91EF4"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 xml:space="preserve">LUGAR </w:t>
                  </w:r>
                </w:p>
              </w:tc>
            </w:tr>
            <w:tr w:rsidR="00700103" w:rsidRPr="007F23E5" w14:paraId="4B1F6119"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AB169F" w14:textId="77777777" w:rsidR="00700103" w:rsidRPr="00044982" w:rsidRDefault="00700103" w:rsidP="00700103">
                  <w:pPr>
                    <w:spacing w:after="0" w:line="240" w:lineRule="auto"/>
                    <w:rPr>
                      <w:rFonts w:ascii="Calibri" w:eastAsia="Times New Roman" w:hAnsi="Calibri" w:cs="Calibri"/>
                      <w:b/>
                      <w:color w:val="000000"/>
                      <w:sz w:val="20"/>
                      <w:szCs w:val="20"/>
                      <w:lang w:eastAsia="es-ES"/>
                    </w:rPr>
                  </w:pPr>
                  <w:r>
                    <w:rPr>
                      <w:rFonts w:ascii="Montserrat" w:hAnsi="Montserrat" w:cstheme="minorHAnsi"/>
                      <w:sz w:val="20"/>
                      <w:szCs w:val="20"/>
                    </w:rPr>
                    <w:t>Inicial -Intermedio</w:t>
                  </w:r>
                </w:p>
              </w:tc>
              <w:tc>
                <w:tcPr>
                  <w:tcW w:w="859" w:type="pct"/>
                  <w:tcBorders>
                    <w:top w:val="single" w:sz="4" w:space="0" w:color="auto"/>
                    <w:left w:val="single" w:sz="4" w:space="0" w:color="auto"/>
                    <w:bottom w:val="single" w:sz="4" w:space="0" w:color="auto"/>
                    <w:right w:val="single" w:sz="4" w:space="0" w:color="auto"/>
                  </w:tcBorders>
                  <w:vAlign w:val="center"/>
                </w:tcPr>
                <w:p w14:paraId="338FC634"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2:00 A 4:0</w:t>
                  </w:r>
                  <w:r w:rsidRPr="00044982">
                    <w:rPr>
                      <w:rFonts w:ascii="Calibri" w:eastAsia="Times New Roman" w:hAnsi="Calibri" w:cs="Calibri"/>
                      <w:color w:val="000000"/>
                      <w:sz w:val="20"/>
                      <w:szCs w:val="20"/>
                      <w:lang w:eastAsia="es-ES"/>
                    </w:rPr>
                    <w:t>0 PM</w:t>
                  </w:r>
                </w:p>
              </w:tc>
              <w:tc>
                <w:tcPr>
                  <w:tcW w:w="820" w:type="pct"/>
                  <w:tcBorders>
                    <w:top w:val="single" w:sz="4" w:space="0" w:color="auto"/>
                    <w:left w:val="single" w:sz="4" w:space="0" w:color="auto"/>
                    <w:bottom w:val="single" w:sz="4" w:space="0" w:color="auto"/>
                    <w:right w:val="single" w:sz="4" w:space="0" w:color="auto"/>
                  </w:tcBorders>
                  <w:vAlign w:val="center"/>
                </w:tcPr>
                <w:p w14:paraId="2DB376DC"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Lunes</w:t>
                  </w:r>
                  <w:r>
                    <w:rPr>
                      <w:rFonts w:ascii="Calibri" w:eastAsia="Times New Roman" w:hAnsi="Calibri" w:cs="Calibri"/>
                      <w:color w:val="000000"/>
                      <w:sz w:val="20"/>
                      <w:szCs w:val="20"/>
                      <w:lang w:eastAsia="es-ES"/>
                    </w:rPr>
                    <w:t>,</w:t>
                  </w:r>
                  <w:r w:rsidRPr="00044982">
                    <w:rPr>
                      <w:rFonts w:ascii="Calibri" w:eastAsia="Times New Roman" w:hAnsi="Calibri" w:cs="Calibri"/>
                      <w:color w:val="000000"/>
                      <w:sz w:val="20"/>
                      <w:szCs w:val="20"/>
                      <w:lang w:eastAsia="es-ES"/>
                    </w:rPr>
                    <w:t xml:space="preserve"> Miércoles</w:t>
                  </w:r>
                  <w:r>
                    <w:rPr>
                      <w:rFonts w:ascii="Calibri" w:eastAsia="Times New Roman" w:hAnsi="Calibri" w:cs="Calibri"/>
                      <w:color w:val="000000"/>
                      <w:sz w:val="20"/>
                      <w:szCs w:val="20"/>
                      <w:lang w:eastAsia="es-ES"/>
                    </w:rPr>
                    <w:t xml:space="preserve"> y Viernes</w:t>
                  </w:r>
                </w:p>
              </w:tc>
              <w:tc>
                <w:tcPr>
                  <w:tcW w:w="719" w:type="pct"/>
                  <w:tcBorders>
                    <w:top w:val="single" w:sz="4" w:space="0" w:color="auto"/>
                    <w:left w:val="single" w:sz="4" w:space="0" w:color="auto"/>
                    <w:bottom w:val="single" w:sz="4" w:space="0" w:color="auto"/>
                    <w:right w:val="single" w:sz="4" w:space="0" w:color="auto"/>
                  </w:tcBorders>
                  <w:vAlign w:val="center"/>
                </w:tcPr>
                <w:p w14:paraId="58E391B7"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48</w:t>
                  </w:r>
                </w:p>
              </w:tc>
              <w:tc>
                <w:tcPr>
                  <w:tcW w:w="714" w:type="pct"/>
                  <w:tcBorders>
                    <w:top w:val="single" w:sz="4" w:space="0" w:color="auto"/>
                    <w:left w:val="single" w:sz="4" w:space="0" w:color="auto"/>
                    <w:bottom w:val="single" w:sz="4" w:space="0" w:color="auto"/>
                    <w:right w:val="single" w:sz="4" w:space="0" w:color="auto"/>
                  </w:tcBorders>
                  <w:vAlign w:val="center"/>
                </w:tcPr>
                <w:p w14:paraId="2D59F15F"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30</w:t>
                  </w:r>
                </w:p>
              </w:tc>
              <w:tc>
                <w:tcPr>
                  <w:tcW w:w="1098" w:type="pct"/>
                  <w:tcBorders>
                    <w:top w:val="single" w:sz="4" w:space="0" w:color="auto"/>
                    <w:left w:val="single" w:sz="4" w:space="0" w:color="auto"/>
                    <w:bottom w:val="single" w:sz="4" w:space="0" w:color="auto"/>
                    <w:right w:val="single" w:sz="4" w:space="0" w:color="auto"/>
                  </w:tcBorders>
                </w:tcPr>
                <w:p w14:paraId="6E8DA5D2"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Piscina S</w:t>
                  </w:r>
                  <w:r w:rsidRPr="00EB33D6">
                    <w:rPr>
                      <w:rFonts w:ascii="Calibri" w:eastAsia="Times New Roman" w:hAnsi="Calibri" w:cs="Calibri"/>
                      <w:color w:val="000000"/>
                      <w:sz w:val="20"/>
                      <w:szCs w:val="20"/>
                      <w:lang w:eastAsia="es-ES"/>
                    </w:rPr>
                    <w:t>emi Olímpica</w:t>
                  </w:r>
                  <w:r>
                    <w:rPr>
                      <w:rFonts w:ascii="Calibri" w:eastAsia="Times New Roman" w:hAnsi="Calibri" w:cs="Calibri"/>
                      <w:color w:val="000000"/>
                      <w:sz w:val="20"/>
                      <w:szCs w:val="20"/>
                      <w:lang w:eastAsia="es-ES"/>
                    </w:rPr>
                    <w:t xml:space="preserve"> Poli D</w:t>
                  </w:r>
                  <w:r w:rsidRPr="00EB33D6">
                    <w:rPr>
                      <w:rFonts w:ascii="Calibri" w:eastAsia="Times New Roman" w:hAnsi="Calibri" w:cs="Calibri"/>
                      <w:color w:val="000000"/>
                      <w:sz w:val="20"/>
                      <w:szCs w:val="20"/>
                      <w:lang w:eastAsia="es-ES"/>
                    </w:rPr>
                    <w:t>eportivo</w:t>
                  </w:r>
                </w:p>
              </w:tc>
            </w:tr>
            <w:tr w:rsidR="00700103" w:rsidRPr="007F23E5" w14:paraId="49971FB6" w14:textId="77777777" w:rsidTr="00700103">
              <w:trPr>
                <w:trHeight w:val="358"/>
              </w:trPr>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0DDCE702" w14:textId="77777777" w:rsidR="00700103" w:rsidRPr="00044982" w:rsidRDefault="00700103" w:rsidP="00700103">
                  <w:pPr>
                    <w:spacing w:after="0" w:line="240" w:lineRule="auto"/>
                    <w:jc w:val="center"/>
                    <w:rPr>
                      <w:rFonts w:ascii="Calibri" w:eastAsia="Times New Roman" w:hAnsi="Calibri" w:cs="Calibri"/>
                      <w:b/>
                      <w:color w:val="000000"/>
                      <w:sz w:val="20"/>
                      <w:szCs w:val="20"/>
                      <w:lang w:eastAsia="es-ES"/>
                    </w:rPr>
                  </w:pPr>
                  <w:r>
                    <w:rPr>
                      <w:rFonts w:ascii="Montserrat" w:hAnsi="Montserrat" w:cstheme="minorHAnsi"/>
                      <w:sz w:val="20"/>
                      <w:szCs w:val="20"/>
                    </w:rPr>
                    <w:t>Intermedio- Avanzado</w:t>
                  </w:r>
                </w:p>
              </w:tc>
              <w:tc>
                <w:tcPr>
                  <w:tcW w:w="859" w:type="pct"/>
                  <w:tcBorders>
                    <w:top w:val="single" w:sz="4" w:space="0" w:color="auto"/>
                    <w:left w:val="single" w:sz="4" w:space="0" w:color="auto"/>
                    <w:bottom w:val="single" w:sz="4" w:space="0" w:color="auto"/>
                    <w:right w:val="single" w:sz="4" w:space="0" w:color="auto"/>
                  </w:tcBorders>
                  <w:vAlign w:val="center"/>
                </w:tcPr>
                <w:p w14:paraId="6E96F2EB"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3:0</w:t>
                  </w:r>
                  <w:r w:rsidRPr="00044982">
                    <w:rPr>
                      <w:rFonts w:ascii="Calibri" w:eastAsia="Times New Roman" w:hAnsi="Calibri" w:cs="Calibri"/>
                      <w:color w:val="000000"/>
                      <w:sz w:val="20"/>
                      <w:szCs w:val="20"/>
                      <w:lang w:eastAsia="es-ES"/>
                    </w:rPr>
                    <w:t>0 A 5:00 PM</w:t>
                  </w:r>
                </w:p>
              </w:tc>
              <w:tc>
                <w:tcPr>
                  <w:tcW w:w="820" w:type="pct"/>
                  <w:tcBorders>
                    <w:top w:val="single" w:sz="4" w:space="0" w:color="auto"/>
                    <w:left w:val="single" w:sz="4" w:space="0" w:color="auto"/>
                    <w:bottom w:val="single" w:sz="4" w:space="0" w:color="auto"/>
                    <w:right w:val="single" w:sz="4" w:space="0" w:color="auto"/>
                  </w:tcBorders>
                  <w:vAlign w:val="center"/>
                </w:tcPr>
                <w:p w14:paraId="2FF20E3E"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sidRPr="00044982">
                    <w:rPr>
                      <w:rFonts w:ascii="Calibri" w:eastAsia="Times New Roman" w:hAnsi="Calibri" w:cs="Calibri"/>
                      <w:color w:val="000000"/>
                      <w:sz w:val="20"/>
                      <w:szCs w:val="20"/>
                      <w:lang w:eastAsia="es-ES"/>
                    </w:rPr>
                    <w:t>Lunes</w:t>
                  </w:r>
                  <w:r>
                    <w:rPr>
                      <w:rFonts w:ascii="Calibri" w:eastAsia="Times New Roman" w:hAnsi="Calibri" w:cs="Calibri"/>
                      <w:color w:val="000000"/>
                      <w:sz w:val="20"/>
                      <w:szCs w:val="20"/>
                      <w:lang w:eastAsia="es-ES"/>
                    </w:rPr>
                    <w:t>,</w:t>
                  </w:r>
                  <w:r w:rsidRPr="00044982">
                    <w:rPr>
                      <w:rFonts w:ascii="Calibri" w:eastAsia="Times New Roman" w:hAnsi="Calibri" w:cs="Calibri"/>
                      <w:color w:val="000000"/>
                      <w:sz w:val="20"/>
                      <w:szCs w:val="20"/>
                      <w:lang w:eastAsia="es-ES"/>
                    </w:rPr>
                    <w:t xml:space="preserve"> Miércoles</w:t>
                  </w:r>
                  <w:r>
                    <w:rPr>
                      <w:rFonts w:ascii="Calibri" w:eastAsia="Times New Roman" w:hAnsi="Calibri" w:cs="Calibri"/>
                      <w:color w:val="000000"/>
                      <w:sz w:val="20"/>
                      <w:szCs w:val="20"/>
                      <w:lang w:eastAsia="es-ES"/>
                    </w:rPr>
                    <w:t xml:space="preserve"> y Viernes</w:t>
                  </w:r>
                  <w:r w:rsidRPr="00044982">
                    <w:rPr>
                      <w:rFonts w:ascii="Calibri" w:eastAsia="Times New Roman" w:hAnsi="Calibri" w:cs="Calibri"/>
                      <w:color w:val="000000"/>
                      <w:sz w:val="20"/>
                      <w:szCs w:val="20"/>
                      <w:lang w:eastAsia="es-ES"/>
                    </w:rPr>
                    <w:t xml:space="preserve"> </w:t>
                  </w:r>
                </w:p>
              </w:tc>
              <w:tc>
                <w:tcPr>
                  <w:tcW w:w="719" w:type="pct"/>
                  <w:tcBorders>
                    <w:top w:val="single" w:sz="4" w:space="0" w:color="auto"/>
                    <w:left w:val="single" w:sz="4" w:space="0" w:color="auto"/>
                    <w:bottom w:val="single" w:sz="4" w:space="0" w:color="auto"/>
                    <w:right w:val="single" w:sz="4" w:space="0" w:color="auto"/>
                  </w:tcBorders>
                  <w:vAlign w:val="center"/>
                </w:tcPr>
                <w:p w14:paraId="74193783"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36</w:t>
                  </w:r>
                </w:p>
              </w:tc>
              <w:tc>
                <w:tcPr>
                  <w:tcW w:w="714" w:type="pct"/>
                  <w:tcBorders>
                    <w:top w:val="single" w:sz="4" w:space="0" w:color="auto"/>
                    <w:left w:val="single" w:sz="4" w:space="0" w:color="auto"/>
                    <w:bottom w:val="single" w:sz="4" w:space="0" w:color="auto"/>
                    <w:right w:val="single" w:sz="4" w:space="0" w:color="auto"/>
                  </w:tcBorders>
                  <w:vAlign w:val="center"/>
                </w:tcPr>
                <w:p w14:paraId="06739860"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25</w:t>
                  </w:r>
                </w:p>
              </w:tc>
              <w:tc>
                <w:tcPr>
                  <w:tcW w:w="1098" w:type="pct"/>
                  <w:tcBorders>
                    <w:top w:val="single" w:sz="4" w:space="0" w:color="auto"/>
                    <w:left w:val="single" w:sz="4" w:space="0" w:color="auto"/>
                    <w:bottom w:val="single" w:sz="4" w:space="0" w:color="auto"/>
                    <w:right w:val="single" w:sz="4" w:space="0" w:color="auto"/>
                  </w:tcBorders>
                </w:tcPr>
                <w:p w14:paraId="1BA9510D"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r>
                    <w:rPr>
                      <w:rFonts w:ascii="Calibri" w:eastAsia="Times New Roman" w:hAnsi="Calibri" w:cs="Calibri"/>
                      <w:color w:val="000000"/>
                      <w:sz w:val="20"/>
                      <w:szCs w:val="20"/>
                      <w:lang w:eastAsia="es-ES"/>
                    </w:rPr>
                    <w:t>Piscina S</w:t>
                  </w:r>
                  <w:r w:rsidRPr="00EB33D6">
                    <w:rPr>
                      <w:rFonts w:ascii="Calibri" w:eastAsia="Times New Roman" w:hAnsi="Calibri" w:cs="Calibri"/>
                      <w:color w:val="000000"/>
                      <w:sz w:val="20"/>
                      <w:szCs w:val="20"/>
                      <w:lang w:eastAsia="es-ES"/>
                    </w:rPr>
                    <w:t>emi Olímpica</w:t>
                  </w:r>
                  <w:r>
                    <w:rPr>
                      <w:rFonts w:ascii="Calibri" w:eastAsia="Times New Roman" w:hAnsi="Calibri" w:cs="Calibri"/>
                      <w:color w:val="000000"/>
                      <w:sz w:val="20"/>
                      <w:szCs w:val="20"/>
                      <w:lang w:eastAsia="es-ES"/>
                    </w:rPr>
                    <w:t xml:space="preserve"> Poli D</w:t>
                  </w:r>
                  <w:r w:rsidRPr="00EB33D6">
                    <w:rPr>
                      <w:rFonts w:ascii="Calibri" w:eastAsia="Times New Roman" w:hAnsi="Calibri" w:cs="Calibri"/>
                      <w:color w:val="000000"/>
                      <w:sz w:val="20"/>
                      <w:szCs w:val="20"/>
                      <w:lang w:eastAsia="es-ES"/>
                    </w:rPr>
                    <w:t>eportivo</w:t>
                  </w:r>
                </w:p>
              </w:tc>
            </w:tr>
            <w:tr w:rsidR="00700103" w:rsidRPr="007F23E5" w14:paraId="2AB1D499" w14:textId="77777777" w:rsidTr="00700103">
              <w:trPr>
                <w:trHeight w:val="474"/>
              </w:trPr>
              <w:tc>
                <w:tcPr>
                  <w:tcW w:w="246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5A8679A"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c>
                <w:tcPr>
                  <w:tcW w:w="719" w:type="pct"/>
                  <w:tcBorders>
                    <w:top w:val="single" w:sz="4" w:space="0" w:color="auto"/>
                    <w:left w:val="single" w:sz="4" w:space="0" w:color="auto"/>
                    <w:bottom w:val="single" w:sz="4" w:space="0" w:color="auto"/>
                    <w:right w:val="single" w:sz="4" w:space="0" w:color="auto"/>
                  </w:tcBorders>
                  <w:vAlign w:val="center"/>
                </w:tcPr>
                <w:p w14:paraId="689B5AA8" w14:textId="77777777" w:rsidR="00700103" w:rsidRPr="00FF1A46" w:rsidRDefault="00700103" w:rsidP="00700103">
                  <w:pPr>
                    <w:spacing w:after="0" w:line="240" w:lineRule="auto"/>
                    <w:jc w:val="center"/>
                    <w:rPr>
                      <w:rFonts w:ascii="Calibri" w:eastAsia="Times New Roman" w:hAnsi="Calibri" w:cs="Calibri"/>
                      <w:b/>
                      <w:color w:val="000000"/>
                      <w:sz w:val="20"/>
                      <w:szCs w:val="20"/>
                      <w:lang w:eastAsia="es-ES"/>
                    </w:rPr>
                  </w:pPr>
                  <w:r>
                    <w:rPr>
                      <w:rFonts w:ascii="Calibri" w:eastAsia="Times New Roman" w:hAnsi="Calibri" w:cs="Calibri"/>
                      <w:b/>
                      <w:color w:val="000000"/>
                      <w:sz w:val="20"/>
                      <w:szCs w:val="20"/>
                      <w:lang w:eastAsia="es-ES"/>
                    </w:rPr>
                    <w:t>86</w:t>
                  </w:r>
                </w:p>
              </w:tc>
              <w:tc>
                <w:tcPr>
                  <w:tcW w:w="714" w:type="pct"/>
                  <w:tcBorders>
                    <w:top w:val="single" w:sz="4" w:space="0" w:color="auto"/>
                    <w:left w:val="single" w:sz="4" w:space="0" w:color="auto"/>
                    <w:bottom w:val="single" w:sz="4" w:space="0" w:color="auto"/>
                    <w:right w:val="single" w:sz="4" w:space="0" w:color="auto"/>
                  </w:tcBorders>
                  <w:vAlign w:val="center"/>
                </w:tcPr>
                <w:p w14:paraId="2AF1C576" w14:textId="77777777" w:rsidR="00700103" w:rsidRPr="00F65F5A" w:rsidRDefault="00700103" w:rsidP="00700103">
                  <w:pPr>
                    <w:spacing w:after="0" w:line="240" w:lineRule="auto"/>
                    <w:jc w:val="center"/>
                    <w:rPr>
                      <w:rFonts w:ascii="Calibri" w:eastAsia="Times New Roman" w:hAnsi="Calibri" w:cs="Calibri"/>
                      <w:b/>
                      <w:color w:val="000000"/>
                      <w:sz w:val="20"/>
                      <w:szCs w:val="20"/>
                      <w:lang w:eastAsia="es-ES"/>
                    </w:rPr>
                  </w:pPr>
                  <w:r w:rsidRPr="00F65F5A">
                    <w:rPr>
                      <w:rFonts w:ascii="Calibri" w:eastAsia="Times New Roman" w:hAnsi="Calibri" w:cs="Calibri"/>
                      <w:b/>
                      <w:color w:val="000000"/>
                      <w:sz w:val="20"/>
                      <w:szCs w:val="20"/>
                      <w:lang w:eastAsia="es-ES"/>
                    </w:rPr>
                    <w:t>55</w:t>
                  </w:r>
                </w:p>
              </w:tc>
              <w:tc>
                <w:tcPr>
                  <w:tcW w:w="1098" w:type="pct"/>
                  <w:tcBorders>
                    <w:top w:val="single" w:sz="4" w:space="0" w:color="auto"/>
                    <w:left w:val="single" w:sz="4" w:space="0" w:color="auto"/>
                    <w:bottom w:val="single" w:sz="4" w:space="0" w:color="auto"/>
                    <w:right w:val="single" w:sz="4" w:space="0" w:color="auto"/>
                  </w:tcBorders>
                </w:tcPr>
                <w:p w14:paraId="1830FEF6"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r>
          </w:tbl>
          <w:p w14:paraId="0335B206" w14:textId="77777777" w:rsidR="00700103" w:rsidRPr="00F65F5A" w:rsidRDefault="00700103" w:rsidP="00700103">
            <w:pPr>
              <w:tabs>
                <w:tab w:val="left" w:pos="3012"/>
              </w:tabs>
              <w:jc w:val="both"/>
              <w:rPr>
                <w:rFonts w:ascii="Montserrat" w:eastAsia="Times New Roman" w:hAnsi="Montserrat" w:cstheme="minorHAnsi"/>
                <w:lang w:eastAsia="es-MX"/>
              </w:rPr>
            </w:pPr>
          </w:p>
        </w:tc>
      </w:tr>
      <w:tr w:rsidR="00700103" w:rsidRPr="007F23E5" w14:paraId="66E0ACC4" w14:textId="77777777" w:rsidTr="00700103">
        <w:trPr>
          <w:trHeight w:val="4065"/>
        </w:trPr>
        <w:tc>
          <w:tcPr>
            <w:tcW w:w="1486" w:type="dxa"/>
          </w:tcPr>
          <w:p w14:paraId="6C95C7BC" w14:textId="77777777" w:rsidR="00700103" w:rsidRPr="00F65F5A" w:rsidRDefault="00700103" w:rsidP="00700103">
            <w:pPr>
              <w:rPr>
                <w:rFonts w:ascii="Montserrat" w:hAnsi="Montserrat" w:cstheme="minorHAnsi"/>
                <w:b/>
              </w:rPr>
            </w:pPr>
            <w:r w:rsidRPr="00F65F5A">
              <w:rPr>
                <w:rFonts w:ascii="Montserrat" w:hAnsi="Montserrat" w:cstheme="minorHAnsi"/>
                <w:b/>
              </w:rPr>
              <w:t>Club de Fitness</w:t>
            </w:r>
          </w:p>
        </w:tc>
        <w:tc>
          <w:tcPr>
            <w:tcW w:w="921" w:type="dxa"/>
          </w:tcPr>
          <w:p w14:paraId="491C76F9" w14:textId="77777777" w:rsidR="00700103" w:rsidRPr="007F23E5" w:rsidRDefault="00700103" w:rsidP="00700103">
            <w:pPr>
              <w:rPr>
                <w:rFonts w:ascii="Montserrat" w:hAnsi="Montserrat" w:cstheme="minorHAnsi"/>
              </w:rPr>
            </w:pPr>
            <w:r w:rsidRPr="007F23E5">
              <w:rPr>
                <w:rFonts w:ascii="Montserrat" w:hAnsi="Montserrat" w:cstheme="minorHAnsi"/>
              </w:rPr>
              <w:t>Art. 10.10 LAIP y Art. 1.10 L2</w:t>
            </w:r>
          </w:p>
        </w:tc>
        <w:tc>
          <w:tcPr>
            <w:tcW w:w="7787" w:type="dxa"/>
          </w:tcPr>
          <w:tbl>
            <w:tblPr>
              <w:tblpPr w:leftFromText="141" w:rightFromText="141" w:vertAnchor="page" w:horzAnchor="margin" w:tblpY="1775"/>
              <w:tblOverlap w:val="never"/>
              <w:tblW w:w="4887" w:type="pct"/>
              <w:tblCellMar>
                <w:left w:w="70" w:type="dxa"/>
                <w:right w:w="70" w:type="dxa"/>
              </w:tblCellMar>
              <w:tblLook w:val="04A0" w:firstRow="1" w:lastRow="0" w:firstColumn="1" w:lastColumn="0" w:noHBand="0" w:noVBand="1"/>
            </w:tblPr>
            <w:tblGrid>
              <w:gridCol w:w="1067"/>
              <w:gridCol w:w="1236"/>
              <w:gridCol w:w="1463"/>
              <w:gridCol w:w="989"/>
              <w:gridCol w:w="1039"/>
              <w:gridCol w:w="1596"/>
            </w:tblGrid>
            <w:tr w:rsidR="00700103" w:rsidRPr="007F23E5" w14:paraId="54B8C071" w14:textId="77777777" w:rsidTr="00700103">
              <w:trPr>
                <w:trHeight w:val="322"/>
              </w:trPr>
              <w:tc>
                <w:tcPr>
                  <w:tcW w:w="7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0D1C13"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NIVELES</w:t>
                  </w:r>
                </w:p>
              </w:tc>
              <w:tc>
                <w:tcPr>
                  <w:tcW w:w="836" w:type="pct"/>
                  <w:tcBorders>
                    <w:top w:val="single" w:sz="4" w:space="0" w:color="auto"/>
                    <w:left w:val="single" w:sz="4" w:space="0" w:color="auto"/>
                    <w:bottom w:val="single" w:sz="4" w:space="0" w:color="auto"/>
                    <w:right w:val="single" w:sz="4" w:space="0" w:color="auto"/>
                  </w:tcBorders>
                  <w:vAlign w:val="center"/>
                </w:tcPr>
                <w:p w14:paraId="65FAFB23"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HORARIO</w:t>
                  </w:r>
                </w:p>
              </w:tc>
              <w:tc>
                <w:tcPr>
                  <w:tcW w:w="990" w:type="pct"/>
                  <w:tcBorders>
                    <w:top w:val="single" w:sz="4" w:space="0" w:color="auto"/>
                    <w:left w:val="single" w:sz="4" w:space="0" w:color="auto"/>
                    <w:bottom w:val="single" w:sz="4" w:space="0" w:color="auto"/>
                    <w:right w:val="single" w:sz="4" w:space="0" w:color="auto"/>
                  </w:tcBorders>
                  <w:vAlign w:val="center"/>
                </w:tcPr>
                <w:p w14:paraId="68815FAE"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DIAS</w:t>
                  </w:r>
                </w:p>
              </w:tc>
              <w:tc>
                <w:tcPr>
                  <w:tcW w:w="669" w:type="pct"/>
                  <w:tcBorders>
                    <w:top w:val="single" w:sz="4" w:space="0" w:color="auto"/>
                    <w:left w:val="single" w:sz="4" w:space="0" w:color="auto"/>
                    <w:bottom w:val="single" w:sz="4" w:space="0" w:color="auto"/>
                    <w:right w:val="single" w:sz="4" w:space="0" w:color="auto"/>
                  </w:tcBorders>
                  <w:vAlign w:val="center"/>
                </w:tcPr>
                <w:p w14:paraId="46407A9D" w14:textId="77777777" w:rsidR="00700103" w:rsidRPr="00044982" w:rsidRDefault="00700103" w:rsidP="00700103">
                  <w:pPr>
                    <w:spacing w:after="0" w:line="240" w:lineRule="auto"/>
                    <w:jc w:val="center"/>
                    <w:rPr>
                      <w:rFonts w:ascii="Calibri" w:eastAsia="Times New Roman" w:hAnsi="Calibri" w:cs="Calibri"/>
                      <w:color w:val="000000"/>
                      <w:sz w:val="18"/>
                      <w:szCs w:val="18"/>
                      <w:lang w:eastAsia="es-ES"/>
                    </w:rPr>
                  </w:pPr>
                  <w:r w:rsidRPr="00044982">
                    <w:rPr>
                      <w:rFonts w:ascii="Calibri" w:eastAsia="Times New Roman" w:hAnsi="Calibri" w:cs="Calibri"/>
                      <w:b/>
                      <w:color w:val="000000"/>
                      <w:sz w:val="18"/>
                      <w:szCs w:val="18"/>
                      <w:lang w:eastAsia="es-ES"/>
                    </w:rPr>
                    <w:t>INSCRITOS</w:t>
                  </w:r>
                </w:p>
              </w:tc>
              <w:tc>
                <w:tcPr>
                  <w:tcW w:w="703" w:type="pct"/>
                  <w:tcBorders>
                    <w:top w:val="single" w:sz="4" w:space="0" w:color="auto"/>
                    <w:left w:val="single" w:sz="4" w:space="0" w:color="auto"/>
                    <w:bottom w:val="single" w:sz="4" w:space="0" w:color="auto"/>
                    <w:right w:val="single" w:sz="4" w:space="0" w:color="auto"/>
                  </w:tcBorders>
                  <w:vAlign w:val="center"/>
                </w:tcPr>
                <w:p w14:paraId="32ACC229"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ASISTENCIA</w:t>
                  </w:r>
                </w:p>
              </w:tc>
              <w:tc>
                <w:tcPr>
                  <w:tcW w:w="1080" w:type="pct"/>
                  <w:tcBorders>
                    <w:top w:val="single" w:sz="4" w:space="0" w:color="auto"/>
                    <w:left w:val="single" w:sz="4" w:space="0" w:color="auto"/>
                    <w:bottom w:val="single" w:sz="4" w:space="0" w:color="auto"/>
                    <w:right w:val="single" w:sz="4" w:space="0" w:color="auto"/>
                  </w:tcBorders>
                </w:tcPr>
                <w:p w14:paraId="28A172AB"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 xml:space="preserve">LUGAR </w:t>
                  </w:r>
                </w:p>
              </w:tc>
            </w:tr>
            <w:tr w:rsidR="00700103" w:rsidRPr="007F23E5" w14:paraId="416D9D1C" w14:textId="77777777" w:rsidTr="00700103">
              <w:trPr>
                <w:trHeight w:val="1039"/>
              </w:trPr>
              <w:tc>
                <w:tcPr>
                  <w:tcW w:w="7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BBA357" w14:textId="77777777" w:rsidR="00700103" w:rsidRPr="00AD7D68" w:rsidRDefault="00700103" w:rsidP="00700103">
                  <w:pPr>
                    <w:spacing w:after="0" w:line="240" w:lineRule="auto"/>
                    <w:rPr>
                      <w:rFonts w:ascii="Calibri" w:eastAsia="Times New Roman" w:hAnsi="Calibri" w:cs="Calibri"/>
                      <w:b/>
                      <w:color w:val="000000"/>
                      <w:sz w:val="18"/>
                      <w:szCs w:val="20"/>
                      <w:lang w:eastAsia="es-ES"/>
                    </w:rPr>
                  </w:pPr>
                  <w:r>
                    <w:rPr>
                      <w:rFonts w:ascii="Montserrat" w:hAnsi="Montserrat" w:cstheme="minorHAnsi"/>
                      <w:sz w:val="18"/>
                      <w:szCs w:val="20"/>
                    </w:rPr>
                    <w:t xml:space="preserve">Inicial </w:t>
                  </w:r>
                </w:p>
              </w:tc>
              <w:tc>
                <w:tcPr>
                  <w:tcW w:w="836" w:type="pct"/>
                  <w:tcBorders>
                    <w:top w:val="single" w:sz="4" w:space="0" w:color="auto"/>
                    <w:left w:val="single" w:sz="4" w:space="0" w:color="auto"/>
                    <w:bottom w:val="single" w:sz="4" w:space="0" w:color="auto"/>
                    <w:right w:val="single" w:sz="4" w:space="0" w:color="auto"/>
                  </w:tcBorders>
                  <w:vAlign w:val="center"/>
                </w:tcPr>
                <w:p w14:paraId="0F7616DA"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sidRPr="00AD7D68">
                    <w:rPr>
                      <w:rFonts w:ascii="Calibri" w:eastAsia="Times New Roman" w:hAnsi="Calibri" w:cs="Calibri"/>
                      <w:color w:val="000000"/>
                      <w:sz w:val="18"/>
                      <w:szCs w:val="20"/>
                      <w:lang w:eastAsia="es-ES"/>
                    </w:rPr>
                    <w:t>7:00 A 8:00 AM</w:t>
                  </w:r>
                </w:p>
              </w:tc>
              <w:tc>
                <w:tcPr>
                  <w:tcW w:w="990" w:type="pct"/>
                  <w:tcBorders>
                    <w:top w:val="single" w:sz="4" w:space="0" w:color="auto"/>
                    <w:left w:val="single" w:sz="4" w:space="0" w:color="auto"/>
                    <w:bottom w:val="single" w:sz="4" w:space="0" w:color="auto"/>
                    <w:right w:val="single" w:sz="4" w:space="0" w:color="auto"/>
                  </w:tcBorders>
                  <w:vAlign w:val="center"/>
                </w:tcPr>
                <w:p w14:paraId="40575F4B"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sidRPr="00AD7D68">
                    <w:rPr>
                      <w:rFonts w:ascii="Calibri" w:eastAsia="Times New Roman" w:hAnsi="Calibri" w:cs="Calibri"/>
                      <w:color w:val="000000"/>
                      <w:sz w:val="18"/>
                      <w:szCs w:val="20"/>
                      <w:lang w:eastAsia="es-ES"/>
                    </w:rPr>
                    <w:t>Lunes, Martes, Miércoles, jueves  y Viernes</w:t>
                  </w:r>
                </w:p>
              </w:tc>
              <w:tc>
                <w:tcPr>
                  <w:tcW w:w="669" w:type="pct"/>
                  <w:tcBorders>
                    <w:top w:val="single" w:sz="4" w:space="0" w:color="auto"/>
                    <w:left w:val="single" w:sz="4" w:space="0" w:color="auto"/>
                    <w:bottom w:val="single" w:sz="4" w:space="0" w:color="auto"/>
                    <w:right w:val="single" w:sz="4" w:space="0" w:color="auto"/>
                  </w:tcBorders>
                  <w:vAlign w:val="center"/>
                </w:tcPr>
                <w:p w14:paraId="72EF9FA1"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sidRPr="00AD7D68">
                    <w:rPr>
                      <w:rFonts w:ascii="Calibri" w:eastAsia="Times New Roman" w:hAnsi="Calibri" w:cs="Calibri"/>
                      <w:color w:val="000000"/>
                      <w:sz w:val="18"/>
                      <w:szCs w:val="20"/>
                      <w:lang w:eastAsia="es-ES"/>
                    </w:rPr>
                    <w:t>25</w:t>
                  </w:r>
                </w:p>
              </w:tc>
              <w:tc>
                <w:tcPr>
                  <w:tcW w:w="703" w:type="pct"/>
                  <w:tcBorders>
                    <w:top w:val="single" w:sz="4" w:space="0" w:color="auto"/>
                    <w:left w:val="single" w:sz="4" w:space="0" w:color="auto"/>
                    <w:bottom w:val="single" w:sz="4" w:space="0" w:color="auto"/>
                    <w:right w:val="single" w:sz="4" w:space="0" w:color="auto"/>
                  </w:tcBorders>
                  <w:vAlign w:val="center"/>
                </w:tcPr>
                <w:p w14:paraId="6DCBC617"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sidRPr="00AD7D68">
                    <w:rPr>
                      <w:rFonts w:ascii="Calibri" w:eastAsia="Times New Roman" w:hAnsi="Calibri" w:cs="Calibri"/>
                      <w:color w:val="000000"/>
                      <w:sz w:val="18"/>
                      <w:szCs w:val="20"/>
                      <w:lang w:eastAsia="es-ES"/>
                    </w:rPr>
                    <w:t>18</w:t>
                  </w:r>
                </w:p>
              </w:tc>
              <w:tc>
                <w:tcPr>
                  <w:tcW w:w="1080" w:type="pct"/>
                  <w:tcBorders>
                    <w:top w:val="single" w:sz="4" w:space="0" w:color="auto"/>
                    <w:left w:val="single" w:sz="4" w:space="0" w:color="auto"/>
                    <w:bottom w:val="single" w:sz="4" w:space="0" w:color="auto"/>
                    <w:right w:val="single" w:sz="4" w:space="0" w:color="auto"/>
                  </w:tcBorders>
                </w:tcPr>
                <w:p w14:paraId="3D7B620F"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sidRPr="00AD7D68">
                    <w:rPr>
                      <w:rFonts w:ascii="Calibri" w:eastAsia="Times New Roman" w:hAnsi="Calibri" w:cs="Calibri"/>
                      <w:color w:val="000000"/>
                      <w:sz w:val="18"/>
                      <w:szCs w:val="20"/>
                      <w:lang w:eastAsia="es-ES"/>
                    </w:rPr>
                    <w:t>Poli Deportivo</w:t>
                  </w:r>
                </w:p>
              </w:tc>
            </w:tr>
            <w:tr w:rsidR="00700103" w:rsidRPr="007F23E5" w14:paraId="6FA3EC34" w14:textId="77777777" w:rsidTr="00700103">
              <w:trPr>
                <w:trHeight w:val="318"/>
              </w:trPr>
              <w:tc>
                <w:tcPr>
                  <w:tcW w:w="254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3115D6"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c>
                <w:tcPr>
                  <w:tcW w:w="669" w:type="pct"/>
                  <w:tcBorders>
                    <w:top w:val="single" w:sz="4" w:space="0" w:color="auto"/>
                    <w:left w:val="single" w:sz="4" w:space="0" w:color="auto"/>
                    <w:bottom w:val="single" w:sz="4" w:space="0" w:color="auto"/>
                    <w:right w:val="single" w:sz="4" w:space="0" w:color="auto"/>
                  </w:tcBorders>
                  <w:vAlign w:val="center"/>
                </w:tcPr>
                <w:p w14:paraId="671F8456" w14:textId="77777777" w:rsidR="00700103" w:rsidRPr="00AD7D68" w:rsidRDefault="00700103" w:rsidP="00700103">
                  <w:pPr>
                    <w:spacing w:after="0" w:line="240" w:lineRule="auto"/>
                    <w:jc w:val="center"/>
                    <w:rPr>
                      <w:rFonts w:ascii="Calibri" w:eastAsia="Times New Roman" w:hAnsi="Calibri" w:cs="Calibri"/>
                      <w:b/>
                      <w:color w:val="000000"/>
                      <w:sz w:val="18"/>
                      <w:szCs w:val="20"/>
                      <w:lang w:eastAsia="es-ES"/>
                    </w:rPr>
                  </w:pPr>
                  <w:r w:rsidRPr="00AD7D68">
                    <w:rPr>
                      <w:rFonts w:ascii="Calibri" w:eastAsia="Times New Roman" w:hAnsi="Calibri" w:cs="Calibri"/>
                      <w:b/>
                      <w:color w:val="000000"/>
                      <w:sz w:val="18"/>
                      <w:szCs w:val="20"/>
                      <w:lang w:eastAsia="es-ES"/>
                    </w:rPr>
                    <w:t>25</w:t>
                  </w:r>
                </w:p>
              </w:tc>
              <w:tc>
                <w:tcPr>
                  <w:tcW w:w="703" w:type="pct"/>
                  <w:tcBorders>
                    <w:top w:val="single" w:sz="4" w:space="0" w:color="auto"/>
                    <w:left w:val="single" w:sz="4" w:space="0" w:color="auto"/>
                    <w:bottom w:val="single" w:sz="4" w:space="0" w:color="auto"/>
                    <w:right w:val="single" w:sz="4" w:space="0" w:color="auto"/>
                  </w:tcBorders>
                  <w:vAlign w:val="center"/>
                </w:tcPr>
                <w:p w14:paraId="3F24D007" w14:textId="77777777" w:rsidR="00700103" w:rsidRPr="00F65F5A" w:rsidRDefault="00700103" w:rsidP="00700103">
                  <w:pPr>
                    <w:spacing w:after="0" w:line="240" w:lineRule="auto"/>
                    <w:jc w:val="center"/>
                    <w:rPr>
                      <w:rFonts w:ascii="Calibri" w:eastAsia="Times New Roman" w:hAnsi="Calibri" w:cs="Calibri"/>
                      <w:b/>
                      <w:color w:val="000000"/>
                      <w:sz w:val="18"/>
                      <w:szCs w:val="20"/>
                      <w:lang w:eastAsia="es-ES"/>
                    </w:rPr>
                  </w:pPr>
                  <w:r w:rsidRPr="00F65F5A">
                    <w:rPr>
                      <w:rFonts w:ascii="Calibri" w:eastAsia="Times New Roman" w:hAnsi="Calibri" w:cs="Calibri"/>
                      <w:b/>
                      <w:color w:val="000000"/>
                      <w:sz w:val="18"/>
                      <w:szCs w:val="20"/>
                      <w:lang w:eastAsia="es-ES"/>
                    </w:rPr>
                    <w:t>18</w:t>
                  </w:r>
                </w:p>
              </w:tc>
              <w:tc>
                <w:tcPr>
                  <w:tcW w:w="1080" w:type="pct"/>
                  <w:tcBorders>
                    <w:top w:val="single" w:sz="4" w:space="0" w:color="auto"/>
                    <w:left w:val="single" w:sz="4" w:space="0" w:color="auto"/>
                    <w:bottom w:val="single" w:sz="4" w:space="0" w:color="auto"/>
                    <w:right w:val="single" w:sz="4" w:space="0" w:color="auto"/>
                  </w:tcBorders>
                </w:tcPr>
                <w:p w14:paraId="024D6EE5"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r>
          </w:tbl>
          <w:p w14:paraId="7EA97CC0" w14:textId="77777777" w:rsidR="00700103" w:rsidRDefault="00700103" w:rsidP="00700103">
            <w:pPr>
              <w:jc w:val="both"/>
              <w:rPr>
                <w:rFonts w:ascii="Montserrat" w:eastAsia="Times New Roman" w:hAnsi="Montserrat" w:cstheme="minorHAnsi"/>
                <w:lang w:eastAsia="es-MX"/>
              </w:rPr>
            </w:pPr>
          </w:p>
          <w:p w14:paraId="4723DE3E" w14:textId="77777777" w:rsidR="00700103" w:rsidRPr="00F65F5A" w:rsidRDefault="00700103" w:rsidP="00700103">
            <w:pPr>
              <w:rPr>
                <w:rFonts w:ascii="Montserrat" w:eastAsia="Times New Roman" w:hAnsi="Montserrat" w:cstheme="minorHAnsi"/>
                <w:lang w:eastAsia="es-MX"/>
              </w:rPr>
            </w:pPr>
          </w:p>
          <w:p w14:paraId="4611BA2E" w14:textId="77777777" w:rsidR="00700103" w:rsidRDefault="00700103" w:rsidP="00700103">
            <w:pPr>
              <w:rPr>
                <w:rFonts w:ascii="Montserrat" w:eastAsia="Times New Roman" w:hAnsi="Montserrat" w:cstheme="minorHAnsi"/>
                <w:lang w:eastAsia="es-MX"/>
              </w:rPr>
            </w:pPr>
          </w:p>
          <w:p w14:paraId="31203F65" w14:textId="77777777" w:rsidR="00700103" w:rsidRPr="0082402D" w:rsidRDefault="00700103" w:rsidP="00700103">
            <w:pPr>
              <w:jc w:val="center"/>
              <w:rPr>
                <w:rFonts w:ascii="Montserrat" w:hAnsi="Montserrat" w:cstheme="minorHAnsi"/>
                <w:b/>
              </w:rPr>
            </w:pPr>
            <w:r>
              <w:rPr>
                <w:rFonts w:ascii="Montserrat" w:hAnsi="Montserrat" w:cstheme="minorHAnsi"/>
                <w:b/>
              </w:rPr>
              <w:t>DISTRITO DE NEJAPA</w:t>
            </w:r>
          </w:p>
          <w:p w14:paraId="3D2CC083" w14:textId="77777777" w:rsidR="00700103" w:rsidRDefault="00700103" w:rsidP="00700103">
            <w:pPr>
              <w:jc w:val="center"/>
              <w:rPr>
                <w:rFonts w:ascii="Montserrat" w:eastAsia="Times New Roman" w:hAnsi="Montserrat" w:cstheme="minorHAnsi"/>
                <w:lang w:eastAsia="es-MX"/>
              </w:rPr>
            </w:pPr>
          </w:p>
          <w:p w14:paraId="78E22B9E" w14:textId="77777777" w:rsidR="00700103" w:rsidRDefault="00700103" w:rsidP="00700103">
            <w:pPr>
              <w:rPr>
                <w:rFonts w:ascii="Montserrat" w:eastAsia="Times New Roman" w:hAnsi="Montserrat" w:cstheme="minorHAnsi"/>
                <w:lang w:eastAsia="es-MX"/>
              </w:rPr>
            </w:pPr>
          </w:p>
          <w:p w14:paraId="17B037EC" w14:textId="77777777" w:rsidR="00700103" w:rsidRPr="00F65F5A" w:rsidRDefault="00700103" w:rsidP="00700103">
            <w:pPr>
              <w:tabs>
                <w:tab w:val="left" w:pos="2004"/>
              </w:tabs>
              <w:rPr>
                <w:rFonts w:ascii="Montserrat" w:eastAsia="Times New Roman" w:hAnsi="Montserrat" w:cstheme="minorHAnsi"/>
                <w:lang w:eastAsia="es-MX"/>
              </w:rPr>
            </w:pPr>
            <w:r>
              <w:rPr>
                <w:rFonts w:ascii="Montserrat" w:eastAsia="Times New Roman" w:hAnsi="Montserrat" w:cstheme="minorHAnsi"/>
                <w:lang w:eastAsia="es-MX"/>
              </w:rPr>
              <w:tab/>
            </w:r>
          </w:p>
          <w:p w14:paraId="5E5E2562" w14:textId="77777777" w:rsidR="00700103" w:rsidRDefault="00700103" w:rsidP="00700103">
            <w:pPr>
              <w:jc w:val="both"/>
              <w:rPr>
                <w:rFonts w:ascii="Montserrat" w:hAnsi="Montserrat" w:cstheme="minorHAnsi"/>
              </w:rPr>
            </w:pPr>
          </w:p>
          <w:p w14:paraId="5CCD19D6" w14:textId="77777777" w:rsidR="00700103" w:rsidRPr="007F23E5" w:rsidRDefault="00700103" w:rsidP="00700103">
            <w:pPr>
              <w:tabs>
                <w:tab w:val="left" w:pos="3012"/>
              </w:tabs>
              <w:jc w:val="both"/>
              <w:rPr>
                <w:rFonts w:ascii="Montserrat" w:hAnsi="Montserrat" w:cstheme="minorHAnsi"/>
              </w:rPr>
            </w:pPr>
          </w:p>
          <w:p w14:paraId="4364FC89" w14:textId="77777777" w:rsidR="00700103" w:rsidRDefault="00700103" w:rsidP="00700103">
            <w:pPr>
              <w:jc w:val="both"/>
              <w:rPr>
                <w:rFonts w:ascii="Montserrat" w:hAnsi="Montserrat" w:cstheme="minorHAnsi"/>
              </w:rPr>
            </w:pPr>
          </w:p>
          <w:p w14:paraId="1438ECCA" w14:textId="77777777" w:rsidR="00700103" w:rsidRPr="00F65F5A" w:rsidRDefault="00700103" w:rsidP="00700103">
            <w:pPr>
              <w:jc w:val="both"/>
              <w:rPr>
                <w:rFonts w:ascii="Montserrat" w:eastAsia="Times New Roman" w:hAnsi="Montserrat" w:cstheme="minorHAnsi"/>
                <w:lang w:eastAsia="es-MX"/>
              </w:rPr>
            </w:pPr>
          </w:p>
        </w:tc>
      </w:tr>
      <w:tr w:rsidR="00700103" w:rsidRPr="007F23E5" w14:paraId="7E56E741" w14:textId="77777777" w:rsidTr="00700103">
        <w:trPr>
          <w:trHeight w:val="3288"/>
        </w:trPr>
        <w:tc>
          <w:tcPr>
            <w:tcW w:w="1486" w:type="dxa"/>
          </w:tcPr>
          <w:p w14:paraId="5450BB8F" w14:textId="77777777" w:rsidR="00700103" w:rsidRPr="007F23E5" w:rsidRDefault="00700103" w:rsidP="00700103">
            <w:pPr>
              <w:rPr>
                <w:rFonts w:ascii="Montserrat" w:hAnsi="Montserrat" w:cstheme="minorHAnsi"/>
                <w:b/>
              </w:rPr>
            </w:pPr>
            <w:r>
              <w:rPr>
                <w:rFonts w:ascii="Montserrat" w:hAnsi="Montserrat" w:cstheme="minorHAnsi"/>
                <w:b/>
              </w:rPr>
              <w:lastRenderedPageBreak/>
              <w:t>Torneo Comunitario</w:t>
            </w:r>
          </w:p>
        </w:tc>
        <w:tc>
          <w:tcPr>
            <w:tcW w:w="921" w:type="dxa"/>
          </w:tcPr>
          <w:p w14:paraId="38384D6B" w14:textId="77777777" w:rsidR="00700103" w:rsidRPr="007F23E5" w:rsidRDefault="00700103" w:rsidP="00700103">
            <w:pPr>
              <w:rPr>
                <w:rFonts w:ascii="Montserrat" w:hAnsi="Montserrat" w:cstheme="minorHAnsi"/>
              </w:rPr>
            </w:pPr>
            <w:r w:rsidRPr="007F23E5">
              <w:rPr>
                <w:rFonts w:ascii="Montserrat" w:hAnsi="Montserrat" w:cstheme="minorHAnsi"/>
              </w:rPr>
              <w:t>Art. 10.10 LAIP y Art. 1.10 L2</w:t>
            </w:r>
          </w:p>
        </w:tc>
        <w:tc>
          <w:tcPr>
            <w:tcW w:w="7787" w:type="dxa"/>
          </w:tcPr>
          <w:p w14:paraId="62FECDFF" w14:textId="77777777" w:rsidR="00700103" w:rsidRDefault="00700103" w:rsidP="00700103">
            <w:pPr>
              <w:tabs>
                <w:tab w:val="left" w:pos="3012"/>
              </w:tabs>
              <w:jc w:val="both"/>
              <w:rPr>
                <w:rFonts w:ascii="Montserrat" w:eastAsia="Times New Roman" w:hAnsi="Montserrat" w:cstheme="minorHAnsi"/>
                <w:lang w:eastAsia="es-MX"/>
              </w:rPr>
            </w:pPr>
          </w:p>
          <w:tbl>
            <w:tblPr>
              <w:tblpPr w:leftFromText="141" w:rightFromText="141" w:vertAnchor="page" w:horzAnchor="margin" w:tblpY="911"/>
              <w:tblOverlap w:val="never"/>
              <w:tblW w:w="7561" w:type="dxa"/>
              <w:tblCellMar>
                <w:left w:w="70" w:type="dxa"/>
                <w:right w:w="70" w:type="dxa"/>
              </w:tblCellMar>
              <w:tblLook w:val="04A0" w:firstRow="1" w:lastRow="0" w:firstColumn="1" w:lastColumn="0" w:noHBand="0" w:noVBand="1"/>
            </w:tblPr>
            <w:tblGrid>
              <w:gridCol w:w="1271"/>
              <w:gridCol w:w="1471"/>
              <w:gridCol w:w="1742"/>
              <w:gridCol w:w="1178"/>
              <w:gridCol w:w="1899"/>
            </w:tblGrid>
            <w:tr w:rsidR="00700103" w:rsidRPr="007F23E5" w14:paraId="1AF300C2" w14:textId="77777777" w:rsidTr="00700103">
              <w:trPr>
                <w:trHeight w:val="309"/>
              </w:trPr>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19E74"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NIVELES</w:t>
                  </w:r>
                </w:p>
              </w:tc>
              <w:tc>
                <w:tcPr>
                  <w:tcW w:w="973" w:type="pct"/>
                  <w:tcBorders>
                    <w:top w:val="single" w:sz="4" w:space="0" w:color="auto"/>
                    <w:left w:val="single" w:sz="4" w:space="0" w:color="auto"/>
                    <w:bottom w:val="single" w:sz="4" w:space="0" w:color="auto"/>
                    <w:right w:val="single" w:sz="4" w:space="0" w:color="auto"/>
                  </w:tcBorders>
                  <w:vAlign w:val="center"/>
                </w:tcPr>
                <w:p w14:paraId="5E98BAC8"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HORARIO</w:t>
                  </w:r>
                </w:p>
              </w:tc>
              <w:tc>
                <w:tcPr>
                  <w:tcW w:w="1152" w:type="pct"/>
                  <w:tcBorders>
                    <w:top w:val="single" w:sz="4" w:space="0" w:color="auto"/>
                    <w:left w:val="single" w:sz="4" w:space="0" w:color="auto"/>
                    <w:bottom w:val="single" w:sz="4" w:space="0" w:color="auto"/>
                    <w:right w:val="single" w:sz="4" w:space="0" w:color="auto"/>
                  </w:tcBorders>
                  <w:vAlign w:val="center"/>
                </w:tcPr>
                <w:p w14:paraId="2442610D"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DIAS</w:t>
                  </w:r>
                </w:p>
              </w:tc>
              <w:tc>
                <w:tcPr>
                  <w:tcW w:w="779" w:type="pct"/>
                  <w:tcBorders>
                    <w:top w:val="single" w:sz="4" w:space="0" w:color="auto"/>
                    <w:left w:val="single" w:sz="4" w:space="0" w:color="auto"/>
                    <w:bottom w:val="single" w:sz="4" w:space="0" w:color="auto"/>
                    <w:right w:val="single" w:sz="4" w:space="0" w:color="auto"/>
                  </w:tcBorders>
                  <w:vAlign w:val="center"/>
                </w:tcPr>
                <w:p w14:paraId="2191F3C2" w14:textId="77777777" w:rsidR="00700103" w:rsidRPr="00044982" w:rsidRDefault="00700103" w:rsidP="00700103">
                  <w:pPr>
                    <w:spacing w:after="0" w:line="240" w:lineRule="auto"/>
                    <w:jc w:val="center"/>
                    <w:rPr>
                      <w:rFonts w:ascii="Calibri" w:eastAsia="Times New Roman" w:hAnsi="Calibri" w:cs="Calibri"/>
                      <w:color w:val="000000"/>
                      <w:sz w:val="18"/>
                      <w:szCs w:val="18"/>
                      <w:lang w:eastAsia="es-ES"/>
                    </w:rPr>
                  </w:pPr>
                  <w:r w:rsidRPr="00044982">
                    <w:rPr>
                      <w:rFonts w:ascii="Calibri" w:eastAsia="Times New Roman" w:hAnsi="Calibri" w:cs="Calibri"/>
                      <w:b/>
                      <w:color w:val="000000"/>
                      <w:sz w:val="18"/>
                      <w:szCs w:val="18"/>
                      <w:lang w:eastAsia="es-ES"/>
                    </w:rPr>
                    <w:t>INSCRITOS</w:t>
                  </w:r>
                </w:p>
              </w:tc>
              <w:tc>
                <w:tcPr>
                  <w:tcW w:w="1256" w:type="pct"/>
                  <w:tcBorders>
                    <w:top w:val="single" w:sz="4" w:space="0" w:color="auto"/>
                    <w:left w:val="single" w:sz="4" w:space="0" w:color="auto"/>
                    <w:bottom w:val="single" w:sz="4" w:space="0" w:color="auto"/>
                    <w:right w:val="single" w:sz="4" w:space="0" w:color="auto"/>
                  </w:tcBorders>
                </w:tcPr>
                <w:p w14:paraId="7741309D" w14:textId="77777777" w:rsidR="00700103" w:rsidRPr="00044982" w:rsidRDefault="00700103" w:rsidP="00700103">
                  <w:pPr>
                    <w:spacing w:after="0" w:line="240" w:lineRule="auto"/>
                    <w:jc w:val="center"/>
                    <w:rPr>
                      <w:rFonts w:ascii="Calibri" w:eastAsia="Times New Roman" w:hAnsi="Calibri" w:cs="Calibri"/>
                      <w:b/>
                      <w:color w:val="000000"/>
                      <w:sz w:val="18"/>
                      <w:szCs w:val="18"/>
                      <w:lang w:eastAsia="es-ES"/>
                    </w:rPr>
                  </w:pPr>
                  <w:r w:rsidRPr="00044982">
                    <w:rPr>
                      <w:rFonts w:ascii="Calibri" w:eastAsia="Times New Roman" w:hAnsi="Calibri" w:cs="Calibri"/>
                      <w:b/>
                      <w:color w:val="000000"/>
                      <w:sz w:val="18"/>
                      <w:szCs w:val="18"/>
                      <w:lang w:eastAsia="es-ES"/>
                    </w:rPr>
                    <w:t xml:space="preserve">LUGAR </w:t>
                  </w:r>
                </w:p>
              </w:tc>
            </w:tr>
            <w:tr w:rsidR="00700103" w:rsidRPr="007F23E5" w14:paraId="63F103A9" w14:textId="77777777" w:rsidTr="00700103">
              <w:trPr>
                <w:trHeight w:val="999"/>
              </w:trPr>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70C08E" w14:textId="77777777" w:rsidR="00700103" w:rsidRPr="00AD7D68" w:rsidRDefault="00700103" w:rsidP="00700103">
                  <w:pPr>
                    <w:spacing w:after="0" w:line="240" w:lineRule="auto"/>
                    <w:rPr>
                      <w:rFonts w:ascii="Calibri" w:eastAsia="Times New Roman" w:hAnsi="Calibri" w:cs="Calibri"/>
                      <w:b/>
                      <w:color w:val="000000"/>
                      <w:sz w:val="18"/>
                      <w:szCs w:val="20"/>
                      <w:lang w:eastAsia="es-ES"/>
                    </w:rPr>
                  </w:pPr>
                  <w:r>
                    <w:rPr>
                      <w:rFonts w:ascii="Montserrat" w:hAnsi="Montserrat" w:cstheme="minorHAnsi"/>
                      <w:sz w:val="18"/>
                      <w:szCs w:val="20"/>
                    </w:rPr>
                    <w:t>INFANTIL, JUVENIL y ADULTOS</w:t>
                  </w:r>
                </w:p>
              </w:tc>
              <w:tc>
                <w:tcPr>
                  <w:tcW w:w="973" w:type="pct"/>
                  <w:tcBorders>
                    <w:top w:val="single" w:sz="4" w:space="0" w:color="auto"/>
                    <w:left w:val="single" w:sz="4" w:space="0" w:color="auto"/>
                    <w:bottom w:val="single" w:sz="4" w:space="0" w:color="auto"/>
                    <w:right w:val="single" w:sz="4" w:space="0" w:color="auto"/>
                  </w:tcBorders>
                  <w:vAlign w:val="center"/>
                </w:tcPr>
                <w:p w14:paraId="3B97FCA0" w14:textId="77777777" w:rsidR="00700103" w:rsidRDefault="00700103" w:rsidP="00700103">
                  <w:pPr>
                    <w:spacing w:after="0" w:line="240" w:lineRule="auto"/>
                    <w:jc w:val="center"/>
                    <w:rPr>
                      <w:rFonts w:ascii="Calibri" w:eastAsia="Times New Roman" w:hAnsi="Calibri" w:cs="Calibri"/>
                      <w:color w:val="000000"/>
                      <w:sz w:val="18"/>
                      <w:szCs w:val="20"/>
                      <w:lang w:eastAsia="es-ES"/>
                    </w:rPr>
                  </w:pPr>
                  <w:r>
                    <w:rPr>
                      <w:rFonts w:ascii="Calibri" w:eastAsia="Times New Roman" w:hAnsi="Calibri" w:cs="Calibri"/>
                      <w:color w:val="000000"/>
                      <w:sz w:val="18"/>
                      <w:szCs w:val="20"/>
                      <w:lang w:eastAsia="es-ES"/>
                    </w:rPr>
                    <w:t xml:space="preserve">8: 00 AM </w:t>
                  </w:r>
                </w:p>
                <w:p w14:paraId="50C35579" w14:textId="77777777" w:rsidR="00700103" w:rsidRDefault="00700103" w:rsidP="00700103">
                  <w:pPr>
                    <w:spacing w:after="0" w:line="240" w:lineRule="auto"/>
                    <w:jc w:val="center"/>
                    <w:rPr>
                      <w:rFonts w:ascii="Calibri" w:eastAsia="Times New Roman" w:hAnsi="Calibri" w:cs="Calibri"/>
                      <w:color w:val="000000"/>
                      <w:sz w:val="18"/>
                      <w:szCs w:val="20"/>
                      <w:lang w:eastAsia="es-ES"/>
                    </w:rPr>
                  </w:pPr>
                  <w:r>
                    <w:rPr>
                      <w:rFonts w:ascii="Calibri" w:eastAsia="Times New Roman" w:hAnsi="Calibri" w:cs="Calibri"/>
                      <w:color w:val="000000"/>
                      <w:sz w:val="18"/>
                      <w:szCs w:val="20"/>
                      <w:lang w:eastAsia="es-ES"/>
                    </w:rPr>
                    <w:t>12:00 MD</w:t>
                  </w:r>
                </w:p>
                <w:p w14:paraId="70B2EA81"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Pr>
                      <w:rFonts w:ascii="Calibri" w:eastAsia="Times New Roman" w:hAnsi="Calibri" w:cs="Calibri"/>
                      <w:color w:val="000000"/>
                      <w:sz w:val="18"/>
                      <w:szCs w:val="20"/>
                      <w:lang w:eastAsia="es-ES"/>
                    </w:rPr>
                    <w:t>2:00 PM A 7:00 PM:</w:t>
                  </w:r>
                </w:p>
              </w:tc>
              <w:tc>
                <w:tcPr>
                  <w:tcW w:w="1152" w:type="pct"/>
                  <w:tcBorders>
                    <w:top w:val="single" w:sz="4" w:space="0" w:color="auto"/>
                    <w:left w:val="single" w:sz="4" w:space="0" w:color="auto"/>
                    <w:bottom w:val="single" w:sz="4" w:space="0" w:color="auto"/>
                    <w:right w:val="single" w:sz="4" w:space="0" w:color="auto"/>
                  </w:tcBorders>
                  <w:vAlign w:val="center"/>
                </w:tcPr>
                <w:p w14:paraId="1ADB581E"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Pr>
                      <w:rFonts w:ascii="Calibri" w:eastAsia="Times New Roman" w:hAnsi="Calibri" w:cs="Calibri"/>
                      <w:color w:val="000000"/>
                      <w:sz w:val="18"/>
                      <w:szCs w:val="20"/>
                      <w:lang w:eastAsia="es-ES"/>
                    </w:rPr>
                    <w:t>Sábado y Domingo</w:t>
                  </w:r>
                </w:p>
              </w:tc>
              <w:tc>
                <w:tcPr>
                  <w:tcW w:w="779" w:type="pct"/>
                  <w:tcBorders>
                    <w:top w:val="single" w:sz="4" w:space="0" w:color="auto"/>
                    <w:left w:val="single" w:sz="4" w:space="0" w:color="auto"/>
                    <w:bottom w:val="single" w:sz="4" w:space="0" w:color="auto"/>
                    <w:right w:val="single" w:sz="4" w:space="0" w:color="auto"/>
                  </w:tcBorders>
                  <w:vAlign w:val="center"/>
                </w:tcPr>
                <w:p w14:paraId="6BD0371C"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Pr>
                      <w:rFonts w:ascii="Calibri" w:eastAsia="Times New Roman" w:hAnsi="Calibri" w:cs="Calibri"/>
                      <w:color w:val="000000"/>
                      <w:sz w:val="18"/>
                      <w:szCs w:val="20"/>
                      <w:lang w:eastAsia="es-ES"/>
                    </w:rPr>
                    <w:t>3.569</w:t>
                  </w:r>
                </w:p>
              </w:tc>
              <w:tc>
                <w:tcPr>
                  <w:tcW w:w="1256" w:type="pct"/>
                  <w:tcBorders>
                    <w:top w:val="single" w:sz="4" w:space="0" w:color="auto"/>
                    <w:left w:val="single" w:sz="4" w:space="0" w:color="auto"/>
                    <w:bottom w:val="single" w:sz="4" w:space="0" w:color="auto"/>
                    <w:right w:val="single" w:sz="4" w:space="0" w:color="auto"/>
                  </w:tcBorders>
                </w:tcPr>
                <w:p w14:paraId="2DDF2090" w14:textId="77777777" w:rsidR="00700103" w:rsidRPr="00AD7D68" w:rsidRDefault="00700103" w:rsidP="00700103">
                  <w:pPr>
                    <w:spacing w:after="0" w:line="240" w:lineRule="auto"/>
                    <w:jc w:val="center"/>
                    <w:rPr>
                      <w:rFonts w:ascii="Calibri" w:eastAsia="Times New Roman" w:hAnsi="Calibri" w:cs="Calibri"/>
                      <w:color w:val="000000"/>
                      <w:sz w:val="18"/>
                      <w:szCs w:val="20"/>
                      <w:lang w:eastAsia="es-ES"/>
                    </w:rPr>
                  </w:pPr>
                  <w:r>
                    <w:rPr>
                      <w:rFonts w:ascii="Calibri" w:eastAsia="Times New Roman" w:hAnsi="Calibri" w:cs="Calibri"/>
                      <w:color w:val="000000"/>
                      <w:sz w:val="18"/>
                      <w:szCs w:val="20"/>
                      <w:lang w:eastAsia="es-ES"/>
                    </w:rPr>
                    <w:t>San Salvador Oeste Distrito de Nejapa y Apopa</w:t>
                  </w:r>
                </w:p>
              </w:tc>
            </w:tr>
            <w:tr w:rsidR="00700103" w:rsidRPr="007F23E5" w14:paraId="153CC5E2" w14:textId="77777777" w:rsidTr="00700103">
              <w:trPr>
                <w:trHeight w:val="305"/>
              </w:trPr>
              <w:tc>
                <w:tcPr>
                  <w:tcW w:w="296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02651F2"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c>
                <w:tcPr>
                  <w:tcW w:w="779" w:type="pct"/>
                  <w:tcBorders>
                    <w:top w:val="single" w:sz="4" w:space="0" w:color="auto"/>
                    <w:left w:val="single" w:sz="4" w:space="0" w:color="auto"/>
                    <w:bottom w:val="single" w:sz="4" w:space="0" w:color="auto"/>
                    <w:right w:val="single" w:sz="4" w:space="0" w:color="auto"/>
                  </w:tcBorders>
                  <w:vAlign w:val="center"/>
                </w:tcPr>
                <w:p w14:paraId="49228BCD" w14:textId="77777777" w:rsidR="00700103" w:rsidRPr="00AD7D68" w:rsidRDefault="00700103" w:rsidP="00700103">
                  <w:pPr>
                    <w:spacing w:after="0" w:line="240" w:lineRule="auto"/>
                    <w:jc w:val="center"/>
                    <w:rPr>
                      <w:rFonts w:ascii="Calibri" w:eastAsia="Times New Roman" w:hAnsi="Calibri" w:cs="Calibri"/>
                      <w:b/>
                      <w:color w:val="000000"/>
                      <w:sz w:val="18"/>
                      <w:szCs w:val="20"/>
                      <w:lang w:eastAsia="es-ES"/>
                    </w:rPr>
                  </w:pPr>
                  <w:r>
                    <w:rPr>
                      <w:rFonts w:ascii="Calibri" w:eastAsia="Times New Roman" w:hAnsi="Calibri" w:cs="Calibri"/>
                      <w:b/>
                      <w:color w:val="000000"/>
                      <w:sz w:val="18"/>
                      <w:szCs w:val="20"/>
                      <w:lang w:eastAsia="es-ES"/>
                    </w:rPr>
                    <w:t>3,569</w:t>
                  </w:r>
                </w:p>
              </w:tc>
              <w:tc>
                <w:tcPr>
                  <w:tcW w:w="1256" w:type="pct"/>
                  <w:tcBorders>
                    <w:top w:val="single" w:sz="4" w:space="0" w:color="auto"/>
                    <w:left w:val="single" w:sz="4" w:space="0" w:color="auto"/>
                    <w:bottom w:val="single" w:sz="4" w:space="0" w:color="auto"/>
                    <w:right w:val="single" w:sz="4" w:space="0" w:color="auto"/>
                  </w:tcBorders>
                </w:tcPr>
                <w:p w14:paraId="4D5A1DF9" w14:textId="77777777" w:rsidR="00700103" w:rsidRPr="00044982" w:rsidRDefault="00700103" w:rsidP="00700103">
                  <w:pPr>
                    <w:spacing w:after="0" w:line="240" w:lineRule="auto"/>
                    <w:jc w:val="center"/>
                    <w:rPr>
                      <w:rFonts w:ascii="Calibri" w:eastAsia="Times New Roman" w:hAnsi="Calibri" w:cs="Calibri"/>
                      <w:color w:val="000000"/>
                      <w:sz w:val="20"/>
                      <w:szCs w:val="20"/>
                      <w:lang w:eastAsia="es-ES"/>
                    </w:rPr>
                  </w:pPr>
                </w:p>
              </w:tc>
            </w:tr>
          </w:tbl>
          <w:p w14:paraId="57801C35" w14:textId="77777777" w:rsidR="00700103" w:rsidRPr="0082402D" w:rsidRDefault="00700103" w:rsidP="00700103">
            <w:pPr>
              <w:jc w:val="center"/>
              <w:rPr>
                <w:rFonts w:ascii="Montserrat" w:hAnsi="Montserrat" w:cstheme="minorHAnsi"/>
                <w:b/>
              </w:rPr>
            </w:pPr>
            <w:r>
              <w:rPr>
                <w:rFonts w:ascii="Montserrat" w:hAnsi="Montserrat" w:cstheme="minorHAnsi"/>
                <w:b/>
              </w:rPr>
              <w:t>DISTRITO DE NEJAPA</w:t>
            </w:r>
          </w:p>
          <w:p w14:paraId="68C7046E" w14:textId="77777777" w:rsidR="00700103" w:rsidRDefault="00700103" w:rsidP="00700103">
            <w:pPr>
              <w:tabs>
                <w:tab w:val="left" w:pos="3012"/>
              </w:tabs>
              <w:jc w:val="center"/>
              <w:rPr>
                <w:rFonts w:ascii="Montserrat" w:eastAsia="Times New Roman" w:hAnsi="Montserrat" w:cstheme="minorHAnsi"/>
                <w:lang w:eastAsia="es-MX"/>
              </w:rPr>
            </w:pPr>
          </w:p>
          <w:p w14:paraId="3601CE5F" w14:textId="77777777" w:rsidR="00700103" w:rsidRDefault="00700103" w:rsidP="00700103">
            <w:pPr>
              <w:tabs>
                <w:tab w:val="left" w:pos="3012"/>
              </w:tabs>
              <w:jc w:val="both"/>
              <w:rPr>
                <w:rFonts w:ascii="Montserrat" w:eastAsia="Times New Roman" w:hAnsi="Montserrat" w:cstheme="minorHAnsi"/>
                <w:lang w:eastAsia="es-MX"/>
              </w:rPr>
            </w:pPr>
          </w:p>
        </w:tc>
      </w:tr>
    </w:tbl>
    <w:p w14:paraId="66F29329" w14:textId="77777777" w:rsidR="00700103" w:rsidRPr="007F23E5" w:rsidRDefault="00700103" w:rsidP="00700103">
      <w:pPr>
        <w:rPr>
          <w:sz w:val="36"/>
          <w:szCs w:val="36"/>
        </w:rPr>
      </w:pPr>
    </w:p>
    <w:p w14:paraId="328EB1FA" w14:textId="2B8FFB5C" w:rsidR="00700103" w:rsidRDefault="00700103" w:rsidP="001E3AF4">
      <w:pPr>
        <w:rPr>
          <w:rFonts w:ascii="Montserrat" w:hAnsi="Montserrat"/>
          <w:b/>
        </w:rPr>
      </w:pPr>
    </w:p>
    <w:p w14:paraId="4DAAB603" w14:textId="75F3E3D8" w:rsidR="00E07538" w:rsidRDefault="00E07538" w:rsidP="001E3AF4">
      <w:pPr>
        <w:rPr>
          <w:rFonts w:ascii="Montserrat" w:hAnsi="Montserrat"/>
          <w:b/>
        </w:rPr>
      </w:pPr>
    </w:p>
    <w:p w14:paraId="2878CD22" w14:textId="42260125" w:rsidR="00E07538" w:rsidRDefault="00E07538" w:rsidP="001E3AF4">
      <w:pPr>
        <w:rPr>
          <w:rFonts w:ascii="Montserrat" w:hAnsi="Montserrat"/>
          <w:b/>
        </w:rPr>
      </w:pPr>
    </w:p>
    <w:p w14:paraId="4706C13B" w14:textId="74A8C8B6" w:rsidR="00E07538" w:rsidRDefault="00E07538" w:rsidP="001E3AF4">
      <w:pPr>
        <w:rPr>
          <w:rFonts w:ascii="Montserrat" w:hAnsi="Montserrat"/>
          <w:b/>
        </w:rPr>
      </w:pPr>
    </w:p>
    <w:p w14:paraId="0A28D2E6" w14:textId="266DFEAF" w:rsidR="00E07538" w:rsidRDefault="00E07538" w:rsidP="001E3AF4">
      <w:pPr>
        <w:rPr>
          <w:rFonts w:ascii="Montserrat" w:hAnsi="Montserrat"/>
          <w:b/>
        </w:rPr>
      </w:pPr>
    </w:p>
    <w:p w14:paraId="64D0385E" w14:textId="2BCB5266" w:rsidR="00E07538" w:rsidRDefault="00E07538" w:rsidP="001E3AF4">
      <w:pPr>
        <w:rPr>
          <w:rFonts w:ascii="Montserrat" w:hAnsi="Montserrat"/>
          <w:b/>
        </w:rPr>
      </w:pPr>
    </w:p>
    <w:p w14:paraId="3224DF7C" w14:textId="70A8A8C1" w:rsidR="00E07538" w:rsidRDefault="00E07538" w:rsidP="001E3AF4">
      <w:pPr>
        <w:rPr>
          <w:rFonts w:ascii="Montserrat" w:hAnsi="Montserrat"/>
          <w:b/>
        </w:rPr>
      </w:pPr>
    </w:p>
    <w:p w14:paraId="115EDEF7" w14:textId="1DB3A62E" w:rsidR="00E07538" w:rsidRDefault="00E07538" w:rsidP="001E3AF4">
      <w:pPr>
        <w:rPr>
          <w:rFonts w:ascii="Montserrat" w:hAnsi="Montserrat"/>
          <w:b/>
        </w:rPr>
      </w:pPr>
    </w:p>
    <w:p w14:paraId="0FFAEE6F" w14:textId="2A3F0F27" w:rsidR="00E07538" w:rsidRDefault="00E07538" w:rsidP="001E3AF4">
      <w:pPr>
        <w:rPr>
          <w:rFonts w:ascii="Montserrat" w:hAnsi="Montserrat"/>
          <w:b/>
        </w:rPr>
      </w:pPr>
    </w:p>
    <w:p w14:paraId="503513EC" w14:textId="54051930" w:rsidR="00E07538" w:rsidRDefault="00E07538" w:rsidP="001E3AF4">
      <w:pPr>
        <w:rPr>
          <w:rFonts w:ascii="Montserrat" w:hAnsi="Montserrat"/>
          <w:b/>
        </w:rPr>
      </w:pPr>
    </w:p>
    <w:p w14:paraId="62A42239" w14:textId="08A6C64E" w:rsidR="00E07538" w:rsidRDefault="00E07538" w:rsidP="001E3AF4">
      <w:pPr>
        <w:rPr>
          <w:rFonts w:ascii="Montserrat" w:hAnsi="Montserrat"/>
          <w:b/>
        </w:rPr>
      </w:pPr>
    </w:p>
    <w:p w14:paraId="01126333" w14:textId="3F885E22" w:rsidR="00E07538" w:rsidRDefault="00E07538" w:rsidP="001E3AF4">
      <w:pPr>
        <w:rPr>
          <w:rFonts w:ascii="Montserrat" w:hAnsi="Montserrat"/>
          <w:b/>
        </w:rPr>
      </w:pPr>
    </w:p>
    <w:p w14:paraId="6D90186A" w14:textId="5C536F4A" w:rsidR="00E07538" w:rsidRDefault="00E07538" w:rsidP="001E3AF4">
      <w:pPr>
        <w:rPr>
          <w:rFonts w:ascii="Montserrat" w:hAnsi="Montserrat"/>
          <w:b/>
        </w:rPr>
      </w:pPr>
    </w:p>
    <w:p w14:paraId="07E14CDE" w14:textId="181D65DD" w:rsidR="00E07538" w:rsidRDefault="00E07538" w:rsidP="001E3AF4">
      <w:pPr>
        <w:rPr>
          <w:rFonts w:ascii="Montserrat" w:hAnsi="Montserrat"/>
          <w:b/>
        </w:rPr>
      </w:pPr>
    </w:p>
    <w:p w14:paraId="3AD98828" w14:textId="550E1FCC" w:rsidR="00E07538" w:rsidRDefault="00E07538" w:rsidP="001E3AF4">
      <w:pPr>
        <w:rPr>
          <w:rFonts w:ascii="Montserrat" w:hAnsi="Montserrat"/>
          <w:b/>
        </w:rPr>
      </w:pPr>
    </w:p>
    <w:p w14:paraId="19E6C0B6" w14:textId="633C50CB" w:rsidR="00E07538" w:rsidRDefault="00E07538" w:rsidP="001E3AF4">
      <w:pPr>
        <w:rPr>
          <w:rFonts w:ascii="Montserrat" w:hAnsi="Montserrat"/>
          <w:b/>
        </w:rPr>
      </w:pPr>
    </w:p>
    <w:p w14:paraId="1BF47296" w14:textId="61F47DAA" w:rsidR="00E07538" w:rsidRDefault="00E07538" w:rsidP="001E3AF4">
      <w:pPr>
        <w:rPr>
          <w:rFonts w:ascii="Montserrat" w:hAnsi="Montserrat"/>
          <w:b/>
        </w:rPr>
      </w:pPr>
    </w:p>
    <w:p w14:paraId="7B85BFAA" w14:textId="1356F205" w:rsidR="00E07538" w:rsidRDefault="00E07538" w:rsidP="001E3AF4">
      <w:pPr>
        <w:rPr>
          <w:rFonts w:ascii="Montserrat" w:hAnsi="Montserrat"/>
          <w:b/>
        </w:rPr>
      </w:pPr>
    </w:p>
    <w:p w14:paraId="098F60E4" w14:textId="4AD47167" w:rsidR="00E07538" w:rsidRDefault="00E07538" w:rsidP="001E3AF4">
      <w:pPr>
        <w:rPr>
          <w:rFonts w:ascii="Montserrat" w:hAnsi="Montserrat"/>
          <w:b/>
        </w:rPr>
      </w:pPr>
    </w:p>
    <w:p w14:paraId="530F5176" w14:textId="34C4E6CF" w:rsidR="00E07538" w:rsidRDefault="00E06270" w:rsidP="001E3AF4">
      <w:pPr>
        <w:rPr>
          <w:rFonts w:ascii="Montserrat" w:hAnsi="Montserrat"/>
          <w:b/>
        </w:rPr>
      </w:pPr>
      <w:r>
        <w:rPr>
          <w:rFonts w:ascii="Montserrat" w:hAnsi="Montserrat"/>
          <w:b/>
        </w:rPr>
        <w:t>DESARROLLO SOCIAL.</w:t>
      </w:r>
    </w:p>
    <w:tbl>
      <w:tblPr>
        <w:tblStyle w:val="Tablaconcuadrcula"/>
        <w:tblW w:w="0" w:type="auto"/>
        <w:tblLook w:val="04A0" w:firstRow="1" w:lastRow="0" w:firstColumn="1" w:lastColumn="0" w:noHBand="0" w:noVBand="1"/>
      </w:tblPr>
      <w:tblGrid>
        <w:gridCol w:w="220"/>
        <w:gridCol w:w="509"/>
        <w:gridCol w:w="1841"/>
        <w:gridCol w:w="5458"/>
        <w:gridCol w:w="800"/>
      </w:tblGrid>
      <w:tr w:rsidR="00E06270" w:rsidRPr="00E06270" w14:paraId="1E2E6044" w14:textId="77777777" w:rsidTr="00E06270">
        <w:trPr>
          <w:trHeight w:val="330"/>
        </w:trPr>
        <w:tc>
          <w:tcPr>
            <w:tcW w:w="130" w:type="dxa"/>
            <w:noWrap/>
            <w:hideMark/>
          </w:tcPr>
          <w:p w14:paraId="0A446BF0" w14:textId="77777777" w:rsidR="00E06270" w:rsidRPr="00E06270" w:rsidRDefault="00E06270" w:rsidP="00E06270">
            <w:pPr>
              <w:spacing w:after="160" w:line="259" w:lineRule="auto"/>
              <w:rPr>
                <w:rFonts w:ascii="Montserrat" w:hAnsi="Montserrat"/>
                <w:b/>
                <w:lang w:val="es-MX"/>
              </w:rPr>
            </w:pPr>
          </w:p>
        </w:tc>
        <w:tc>
          <w:tcPr>
            <w:tcW w:w="8708" w:type="dxa"/>
            <w:gridSpan w:val="4"/>
            <w:noWrap/>
            <w:hideMark/>
          </w:tcPr>
          <w:p w14:paraId="7DED9307"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GERENCIA DE DESARROLLO SOCIAL</w:t>
            </w:r>
          </w:p>
        </w:tc>
      </w:tr>
      <w:tr w:rsidR="00E06270" w:rsidRPr="00E06270" w14:paraId="26B4ABA7" w14:textId="77777777" w:rsidTr="00E06270">
        <w:trPr>
          <w:trHeight w:val="330"/>
        </w:trPr>
        <w:tc>
          <w:tcPr>
            <w:tcW w:w="130" w:type="dxa"/>
            <w:noWrap/>
            <w:hideMark/>
          </w:tcPr>
          <w:p w14:paraId="742FD9C1" w14:textId="77777777" w:rsidR="00E06270" w:rsidRPr="00E06270" w:rsidRDefault="00E06270" w:rsidP="00E06270">
            <w:pPr>
              <w:spacing w:after="160" w:line="259" w:lineRule="auto"/>
              <w:rPr>
                <w:rFonts w:ascii="Montserrat" w:hAnsi="Montserrat"/>
                <w:b/>
                <w:lang w:val="es-MX"/>
              </w:rPr>
            </w:pPr>
          </w:p>
        </w:tc>
        <w:tc>
          <w:tcPr>
            <w:tcW w:w="8708" w:type="dxa"/>
            <w:gridSpan w:val="4"/>
            <w:noWrap/>
            <w:hideMark/>
          </w:tcPr>
          <w:p w14:paraId="6AC1C522"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ESTADISTICA TERCER TRIMESTRE 2024. REF.OAIP-081-2024</w:t>
            </w:r>
          </w:p>
        </w:tc>
      </w:tr>
      <w:tr w:rsidR="00E06270" w:rsidRPr="00E06270" w14:paraId="051DD09D" w14:textId="77777777" w:rsidTr="00E06270">
        <w:trPr>
          <w:trHeight w:val="330"/>
        </w:trPr>
        <w:tc>
          <w:tcPr>
            <w:tcW w:w="130" w:type="dxa"/>
            <w:noWrap/>
            <w:hideMark/>
          </w:tcPr>
          <w:p w14:paraId="7C29FAA2"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7181184D" w14:textId="77777777" w:rsidR="00E06270" w:rsidRPr="00E06270" w:rsidRDefault="00E06270" w:rsidP="00E06270">
            <w:pPr>
              <w:spacing w:after="160" w:line="259" w:lineRule="auto"/>
              <w:rPr>
                <w:rFonts w:ascii="Montserrat" w:hAnsi="Montserrat"/>
                <w:b/>
                <w:lang w:val="es-MX"/>
              </w:rPr>
            </w:pPr>
          </w:p>
        </w:tc>
        <w:tc>
          <w:tcPr>
            <w:tcW w:w="7374" w:type="dxa"/>
            <w:gridSpan w:val="2"/>
            <w:noWrap/>
            <w:hideMark/>
          </w:tcPr>
          <w:p w14:paraId="008E4121"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SEGUIMIENTO DE SERVICIOS</w:t>
            </w:r>
          </w:p>
        </w:tc>
        <w:tc>
          <w:tcPr>
            <w:tcW w:w="970" w:type="dxa"/>
            <w:noWrap/>
            <w:hideMark/>
          </w:tcPr>
          <w:p w14:paraId="6C654BE7" w14:textId="77777777" w:rsidR="00E06270" w:rsidRPr="00E06270" w:rsidRDefault="00E06270" w:rsidP="00E06270">
            <w:pPr>
              <w:spacing w:after="160" w:line="259" w:lineRule="auto"/>
              <w:rPr>
                <w:rFonts w:ascii="Montserrat" w:hAnsi="Montserrat"/>
                <w:b/>
                <w:lang w:val="es-MX"/>
              </w:rPr>
            </w:pPr>
          </w:p>
        </w:tc>
      </w:tr>
      <w:tr w:rsidR="00E06270" w:rsidRPr="00E06270" w14:paraId="74825827" w14:textId="77777777" w:rsidTr="00E06270">
        <w:trPr>
          <w:trHeight w:val="375"/>
        </w:trPr>
        <w:tc>
          <w:tcPr>
            <w:tcW w:w="130" w:type="dxa"/>
            <w:noWrap/>
            <w:hideMark/>
          </w:tcPr>
          <w:p w14:paraId="63D8C111"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0D73A58F" w14:textId="77777777" w:rsidR="00E06270" w:rsidRPr="00E06270" w:rsidRDefault="00E06270" w:rsidP="00E06270">
            <w:pPr>
              <w:spacing w:after="160" w:line="259" w:lineRule="auto"/>
              <w:rPr>
                <w:rFonts w:ascii="Montserrat" w:hAnsi="Montserrat"/>
                <w:b/>
                <w:lang w:val="es-MX"/>
              </w:rPr>
            </w:pPr>
          </w:p>
        </w:tc>
        <w:tc>
          <w:tcPr>
            <w:tcW w:w="7374" w:type="dxa"/>
            <w:gridSpan w:val="2"/>
            <w:noWrap/>
            <w:hideMark/>
          </w:tcPr>
          <w:p w14:paraId="28A32682"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PERIODO DEL 01 DE JULIO AL 30 DE SEPTIEMBRE 2024</w:t>
            </w:r>
          </w:p>
        </w:tc>
        <w:tc>
          <w:tcPr>
            <w:tcW w:w="970" w:type="dxa"/>
            <w:noWrap/>
            <w:hideMark/>
          </w:tcPr>
          <w:p w14:paraId="16090E9D" w14:textId="77777777" w:rsidR="00E06270" w:rsidRPr="00E06270" w:rsidRDefault="00E06270" w:rsidP="00E06270">
            <w:pPr>
              <w:spacing w:after="160" w:line="259" w:lineRule="auto"/>
              <w:rPr>
                <w:rFonts w:ascii="Montserrat" w:hAnsi="Montserrat"/>
                <w:b/>
                <w:lang w:val="es-MX"/>
              </w:rPr>
            </w:pPr>
          </w:p>
        </w:tc>
      </w:tr>
      <w:tr w:rsidR="00E06270" w:rsidRPr="00E06270" w14:paraId="304AE4CB" w14:textId="77777777" w:rsidTr="00E06270">
        <w:trPr>
          <w:trHeight w:val="1125"/>
        </w:trPr>
        <w:tc>
          <w:tcPr>
            <w:tcW w:w="130" w:type="dxa"/>
            <w:noWrap/>
            <w:hideMark/>
          </w:tcPr>
          <w:p w14:paraId="477CB612"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1661AB94"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No.</w:t>
            </w:r>
          </w:p>
        </w:tc>
        <w:tc>
          <w:tcPr>
            <w:tcW w:w="2313" w:type="dxa"/>
            <w:noWrap/>
            <w:hideMark/>
          </w:tcPr>
          <w:p w14:paraId="3C001AD7"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DEPTO/UNIDAD</w:t>
            </w:r>
          </w:p>
        </w:tc>
        <w:tc>
          <w:tcPr>
            <w:tcW w:w="5061" w:type="dxa"/>
            <w:hideMark/>
          </w:tcPr>
          <w:p w14:paraId="6B128E48"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NIÑOS/NIÑAS/ADOLESCENTES/COMUNIDADES/PERSONAS </w:t>
            </w:r>
          </w:p>
        </w:tc>
        <w:tc>
          <w:tcPr>
            <w:tcW w:w="970" w:type="dxa"/>
            <w:noWrap/>
            <w:hideMark/>
          </w:tcPr>
          <w:p w14:paraId="41E95ABD"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TOTAL </w:t>
            </w:r>
          </w:p>
        </w:tc>
      </w:tr>
      <w:tr w:rsidR="00E06270" w:rsidRPr="00E06270" w14:paraId="3339CFB9" w14:textId="77777777" w:rsidTr="00E06270">
        <w:trPr>
          <w:trHeight w:val="330"/>
        </w:trPr>
        <w:tc>
          <w:tcPr>
            <w:tcW w:w="130" w:type="dxa"/>
            <w:noWrap/>
            <w:hideMark/>
          </w:tcPr>
          <w:p w14:paraId="44381B4F"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377C7E31"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1</w:t>
            </w:r>
          </w:p>
        </w:tc>
        <w:tc>
          <w:tcPr>
            <w:tcW w:w="2313" w:type="dxa"/>
            <w:noWrap/>
            <w:hideMark/>
          </w:tcPr>
          <w:p w14:paraId="3E01E522"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PROMOCIÓN SOCIAL</w:t>
            </w:r>
          </w:p>
        </w:tc>
        <w:tc>
          <w:tcPr>
            <w:tcW w:w="5061" w:type="dxa"/>
            <w:noWrap/>
            <w:hideMark/>
          </w:tcPr>
          <w:p w14:paraId="69C02031"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275 </w:t>
            </w:r>
          </w:p>
        </w:tc>
        <w:tc>
          <w:tcPr>
            <w:tcW w:w="970" w:type="dxa"/>
            <w:noWrap/>
            <w:hideMark/>
          </w:tcPr>
          <w:p w14:paraId="0A9FE5A6"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275 </w:t>
            </w:r>
          </w:p>
        </w:tc>
      </w:tr>
      <w:tr w:rsidR="00E06270" w:rsidRPr="00E06270" w14:paraId="6A175653" w14:textId="77777777" w:rsidTr="00E06270">
        <w:trPr>
          <w:trHeight w:val="330"/>
        </w:trPr>
        <w:tc>
          <w:tcPr>
            <w:tcW w:w="130" w:type="dxa"/>
            <w:noWrap/>
            <w:hideMark/>
          </w:tcPr>
          <w:p w14:paraId="4BE2AB72"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51D819F1"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2</w:t>
            </w:r>
          </w:p>
        </w:tc>
        <w:tc>
          <w:tcPr>
            <w:tcW w:w="2313" w:type="dxa"/>
            <w:noWrap/>
            <w:hideMark/>
          </w:tcPr>
          <w:p w14:paraId="6A68111C"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BIBLIOTECA MUNICIPAL</w:t>
            </w:r>
          </w:p>
        </w:tc>
        <w:tc>
          <w:tcPr>
            <w:tcW w:w="5061" w:type="dxa"/>
            <w:noWrap/>
            <w:hideMark/>
          </w:tcPr>
          <w:p w14:paraId="356541DA"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150 </w:t>
            </w:r>
          </w:p>
        </w:tc>
        <w:tc>
          <w:tcPr>
            <w:tcW w:w="970" w:type="dxa"/>
            <w:noWrap/>
            <w:hideMark/>
          </w:tcPr>
          <w:p w14:paraId="089C2A81"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150 </w:t>
            </w:r>
          </w:p>
        </w:tc>
      </w:tr>
      <w:tr w:rsidR="00E06270" w:rsidRPr="00E06270" w14:paraId="54AB1374" w14:textId="77777777" w:rsidTr="00E06270">
        <w:trPr>
          <w:trHeight w:val="375"/>
        </w:trPr>
        <w:tc>
          <w:tcPr>
            <w:tcW w:w="130" w:type="dxa"/>
            <w:noWrap/>
            <w:hideMark/>
          </w:tcPr>
          <w:p w14:paraId="1C57A896"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69EB54B0"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3</w:t>
            </w:r>
          </w:p>
        </w:tc>
        <w:tc>
          <w:tcPr>
            <w:tcW w:w="2313" w:type="dxa"/>
            <w:noWrap/>
            <w:hideMark/>
          </w:tcPr>
          <w:p w14:paraId="041CC7BF"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PROMOCIÓN DE SALUD</w:t>
            </w:r>
          </w:p>
        </w:tc>
        <w:tc>
          <w:tcPr>
            <w:tcW w:w="5061" w:type="dxa"/>
            <w:noWrap/>
            <w:hideMark/>
          </w:tcPr>
          <w:p w14:paraId="5F279BC3"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1,500 </w:t>
            </w:r>
          </w:p>
        </w:tc>
        <w:tc>
          <w:tcPr>
            <w:tcW w:w="970" w:type="dxa"/>
            <w:noWrap/>
            <w:hideMark/>
          </w:tcPr>
          <w:p w14:paraId="0D8F7C95"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1,500 </w:t>
            </w:r>
          </w:p>
        </w:tc>
      </w:tr>
      <w:tr w:rsidR="00E06270" w:rsidRPr="00E06270" w14:paraId="2DD36213" w14:textId="77777777" w:rsidTr="00E06270">
        <w:trPr>
          <w:trHeight w:val="795"/>
        </w:trPr>
        <w:tc>
          <w:tcPr>
            <w:tcW w:w="130" w:type="dxa"/>
            <w:noWrap/>
            <w:hideMark/>
          </w:tcPr>
          <w:p w14:paraId="4216333D"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68B88CCA"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4</w:t>
            </w:r>
          </w:p>
        </w:tc>
        <w:tc>
          <w:tcPr>
            <w:tcW w:w="2313" w:type="dxa"/>
            <w:hideMark/>
          </w:tcPr>
          <w:p w14:paraId="0AFE153A"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UNIDAD MUNICIPAL DE LA MUJER</w:t>
            </w:r>
          </w:p>
        </w:tc>
        <w:tc>
          <w:tcPr>
            <w:tcW w:w="5061" w:type="dxa"/>
            <w:noWrap/>
            <w:hideMark/>
          </w:tcPr>
          <w:p w14:paraId="5080FE81"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250 </w:t>
            </w:r>
          </w:p>
        </w:tc>
        <w:tc>
          <w:tcPr>
            <w:tcW w:w="970" w:type="dxa"/>
            <w:noWrap/>
            <w:hideMark/>
          </w:tcPr>
          <w:p w14:paraId="7FB069AF"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250 </w:t>
            </w:r>
          </w:p>
        </w:tc>
      </w:tr>
      <w:tr w:rsidR="00E06270" w:rsidRPr="00E06270" w14:paraId="1219AD47" w14:textId="77777777" w:rsidTr="00E06270">
        <w:trPr>
          <w:trHeight w:val="780"/>
        </w:trPr>
        <w:tc>
          <w:tcPr>
            <w:tcW w:w="130" w:type="dxa"/>
            <w:noWrap/>
            <w:hideMark/>
          </w:tcPr>
          <w:p w14:paraId="2166445A"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6B58F52D"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5</w:t>
            </w:r>
          </w:p>
        </w:tc>
        <w:tc>
          <w:tcPr>
            <w:tcW w:w="2313" w:type="dxa"/>
            <w:hideMark/>
          </w:tcPr>
          <w:p w14:paraId="4EC2C04C"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UNIDAD MUNICIPAL DE IDENTIDAD CULTURAL</w:t>
            </w:r>
          </w:p>
        </w:tc>
        <w:tc>
          <w:tcPr>
            <w:tcW w:w="5061" w:type="dxa"/>
            <w:noWrap/>
            <w:hideMark/>
          </w:tcPr>
          <w:p w14:paraId="205814AE"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31 </w:t>
            </w:r>
          </w:p>
        </w:tc>
        <w:tc>
          <w:tcPr>
            <w:tcW w:w="970" w:type="dxa"/>
            <w:noWrap/>
            <w:hideMark/>
          </w:tcPr>
          <w:p w14:paraId="6E1E0E5B"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31 </w:t>
            </w:r>
          </w:p>
        </w:tc>
      </w:tr>
      <w:tr w:rsidR="00E06270" w:rsidRPr="00E06270" w14:paraId="5CB81A21" w14:textId="77777777" w:rsidTr="00E06270">
        <w:trPr>
          <w:trHeight w:val="735"/>
        </w:trPr>
        <w:tc>
          <w:tcPr>
            <w:tcW w:w="130" w:type="dxa"/>
            <w:noWrap/>
            <w:hideMark/>
          </w:tcPr>
          <w:p w14:paraId="7E1925C6"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25CB2AD9"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6</w:t>
            </w:r>
          </w:p>
        </w:tc>
        <w:tc>
          <w:tcPr>
            <w:tcW w:w="2313" w:type="dxa"/>
            <w:hideMark/>
          </w:tcPr>
          <w:p w14:paraId="7E377B81"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UNIDAD MUNICIPAL DE JUVENTUD</w:t>
            </w:r>
          </w:p>
        </w:tc>
        <w:tc>
          <w:tcPr>
            <w:tcW w:w="5061" w:type="dxa"/>
            <w:noWrap/>
            <w:hideMark/>
          </w:tcPr>
          <w:p w14:paraId="3189F84E"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200 </w:t>
            </w:r>
          </w:p>
        </w:tc>
        <w:tc>
          <w:tcPr>
            <w:tcW w:w="970" w:type="dxa"/>
            <w:noWrap/>
            <w:hideMark/>
          </w:tcPr>
          <w:p w14:paraId="1507864E"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200 </w:t>
            </w:r>
          </w:p>
        </w:tc>
      </w:tr>
      <w:tr w:rsidR="00E06270" w:rsidRPr="00E06270" w14:paraId="275516B4" w14:textId="77777777" w:rsidTr="00E06270">
        <w:trPr>
          <w:trHeight w:val="660"/>
        </w:trPr>
        <w:tc>
          <w:tcPr>
            <w:tcW w:w="130" w:type="dxa"/>
            <w:noWrap/>
            <w:hideMark/>
          </w:tcPr>
          <w:p w14:paraId="1DCF3BE2"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3239030D"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7</w:t>
            </w:r>
          </w:p>
        </w:tc>
        <w:tc>
          <w:tcPr>
            <w:tcW w:w="2313" w:type="dxa"/>
            <w:hideMark/>
          </w:tcPr>
          <w:p w14:paraId="5036DB2B"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CENTRO DE DESARROLLO INFANTIL CDI</w:t>
            </w:r>
          </w:p>
        </w:tc>
        <w:tc>
          <w:tcPr>
            <w:tcW w:w="5061" w:type="dxa"/>
            <w:noWrap/>
            <w:hideMark/>
          </w:tcPr>
          <w:p w14:paraId="6382EB78"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450 </w:t>
            </w:r>
          </w:p>
        </w:tc>
        <w:tc>
          <w:tcPr>
            <w:tcW w:w="970" w:type="dxa"/>
            <w:noWrap/>
            <w:hideMark/>
          </w:tcPr>
          <w:p w14:paraId="3090352F"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450 </w:t>
            </w:r>
          </w:p>
        </w:tc>
      </w:tr>
      <w:tr w:rsidR="00E06270" w:rsidRPr="00E06270" w14:paraId="3155E6A2" w14:textId="77777777" w:rsidTr="00E06270">
        <w:trPr>
          <w:trHeight w:val="660"/>
        </w:trPr>
        <w:tc>
          <w:tcPr>
            <w:tcW w:w="130" w:type="dxa"/>
            <w:noWrap/>
            <w:hideMark/>
          </w:tcPr>
          <w:p w14:paraId="0654CDF0"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7E6D1BCB"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8</w:t>
            </w:r>
          </w:p>
        </w:tc>
        <w:tc>
          <w:tcPr>
            <w:tcW w:w="2313" w:type="dxa"/>
            <w:hideMark/>
          </w:tcPr>
          <w:p w14:paraId="3AD03002"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DEPARTAMENTO DE </w:t>
            </w:r>
            <w:r w:rsidRPr="00E06270">
              <w:rPr>
                <w:rFonts w:ascii="Montserrat" w:hAnsi="Montserrat"/>
                <w:b/>
                <w:lang w:val="es-MX"/>
              </w:rPr>
              <w:lastRenderedPageBreak/>
              <w:t>ADULTO MAYOR</w:t>
            </w:r>
          </w:p>
        </w:tc>
        <w:tc>
          <w:tcPr>
            <w:tcW w:w="5061" w:type="dxa"/>
            <w:noWrap/>
            <w:hideMark/>
          </w:tcPr>
          <w:p w14:paraId="5FCEA0E7"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lastRenderedPageBreak/>
              <w:t xml:space="preserve">                                       377 </w:t>
            </w:r>
          </w:p>
        </w:tc>
        <w:tc>
          <w:tcPr>
            <w:tcW w:w="970" w:type="dxa"/>
            <w:noWrap/>
            <w:hideMark/>
          </w:tcPr>
          <w:p w14:paraId="14FFB881"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377 </w:t>
            </w:r>
          </w:p>
        </w:tc>
      </w:tr>
      <w:tr w:rsidR="00E06270" w:rsidRPr="00E06270" w14:paraId="07818DAA" w14:textId="77777777" w:rsidTr="00E06270">
        <w:trPr>
          <w:trHeight w:val="660"/>
        </w:trPr>
        <w:tc>
          <w:tcPr>
            <w:tcW w:w="130" w:type="dxa"/>
            <w:noWrap/>
            <w:hideMark/>
          </w:tcPr>
          <w:p w14:paraId="477DB06A" w14:textId="77777777" w:rsidR="00E06270" w:rsidRPr="00E06270" w:rsidRDefault="00E06270" w:rsidP="00E06270">
            <w:pPr>
              <w:spacing w:after="160" w:line="259" w:lineRule="auto"/>
              <w:rPr>
                <w:rFonts w:ascii="Montserrat" w:hAnsi="Montserrat"/>
                <w:b/>
                <w:lang w:val="es-MX"/>
              </w:rPr>
            </w:pPr>
          </w:p>
        </w:tc>
        <w:tc>
          <w:tcPr>
            <w:tcW w:w="364" w:type="dxa"/>
            <w:noWrap/>
            <w:hideMark/>
          </w:tcPr>
          <w:p w14:paraId="3BE5AB00"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9</w:t>
            </w:r>
          </w:p>
        </w:tc>
        <w:tc>
          <w:tcPr>
            <w:tcW w:w="2313" w:type="dxa"/>
            <w:hideMark/>
          </w:tcPr>
          <w:p w14:paraId="74DDE654"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DEPTO MPAL DE LOS DEPORTES</w:t>
            </w:r>
          </w:p>
        </w:tc>
        <w:tc>
          <w:tcPr>
            <w:tcW w:w="5061" w:type="dxa"/>
            <w:noWrap/>
            <w:hideMark/>
          </w:tcPr>
          <w:p w14:paraId="7FDA21B8"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1,500 </w:t>
            </w:r>
          </w:p>
        </w:tc>
        <w:tc>
          <w:tcPr>
            <w:tcW w:w="970" w:type="dxa"/>
            <w:noWrap/>
            <w:hideMark/>
          </w:tcPr>
          <w:p w14:paraId="6E4C7DC3" w14:textId="77777777" w:rsidR="00E06270" w:rsidRPr="00E06270" w:rsidRDefault="00E06270" w:rsidP="00E06270">
            <w:pPr>
              <w:spacing w:after="160" w:line="259" w:lineRule="auto"/>
              <w:rPr>
                <w:rFonts w:ascii="Montserrat" w:hAnsi="Montserrat"/>
                <w:b/>
                <w:lang w:val="es-MX"/>
              </w:rPr>
            </w:pPr>
            <w:r w:rsidRPr="00E06270">
              <w:rPr>
                <w:rFonts w:ascii="Montserrat" w:hAnsi="Montserrat"/>
                <w:b/>
                <w:lang w:val="es-MX"/>
              </w:rPr>
              <w:t xml:space="preserve">        1,500 </w:t>
            </w:r>
          </w:p>
        </w:tc>
      </w:tr>
    </w:tbl>
    <w:p w14:paraId="00D77236" w14:textId="76B640BA" w:rsidR="00E06270" w:rsidRDefault="00E06270" w:rsidP="001E3AF4">
      <w:pPr>
        <w:rPr>
          <w:rFonts w:ascii="Montserrat" w:hAnsi="Montserrat"/>
          <w:b/>
        </w:rPr>
      </w:pPr>
    </w:p>
    <w:p w14:paraId="48DE0433" w14:textId="34839916" w:rsidR="00E06270" w:rsidRDefault="00E06270" w:rsidP="001E3AF4">
      <w:pPr>
        <w:rPr>
          <w:rFonts w:ascii="Montserrat" w:hAnsi="Montserrat"/>
          <w:b/>
        </w:rPr>
      </w:pPr>
    </w:p>
    <w:p w14:paraId="3794A6E7" w14:textId="0A567948" w:rsidR="00DF125D" w:rsidRDefault="00E06270" w:rsidP="001E3AF4">
      <w:pPr>
        <w:rPr>
          <w:rFonts w:ascii="Montserrat" w:hAnsi="Montserrat"/>
          <w:b/>
        </w:rPr>
      </w:pPr>
      <w:r w:rsidRPr="00E06270">
        <w:rPr>
          <w:rFonts w:ascii="Montserrat" w:hAnsi="Montserrat"/>
          <w:b/>
          <w:noProof/>
          <w:lang w:val="es-MX" w:eastAsia="es-MX"/>
        </w:rPr>
        <w:drawing>
          <wp:anchor distT="0" distB="0" distL="114300" distR="114300" simplePos="0" relativeHeight="251890688" behindDoc="0" locked="0" layoutInCell="1" allowOverlap="1" wp14:anchorId="5573873A" wp14:editId="4B200BDC">
            <wp:simplePos x="0" y="0"/>
            <wp:positionH relativeFrom="column">
              <wp:posOffset>0</wp:posOffset>
            </wp:positionH>
            <wp:positionV relativeFrom="paragraph">
              <wp:posOffset>285115</wp:posOffset>
            </wp:positionV>
            <wp:extent cx="4886325" cy="2657476"/>
            <wp:effectExtent l="0" t="0" r="9525" b="9525"/>
            <wp:wrapSquare wrapText="bothSides"/>
            <wp:docPr id="121504841" name="Gráfico 1215048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488746A5" w14:textId="77777777" w:rsidR="00DF125D" w:rsidRPr="00DF125D" w:rsidRDefault="00DF125D" w:rsidP="00DF125D">
      <w:pPr>
        <w:rPr>
          <w:rFonts w:ascii="Montserrat" w:hAnsi="Montserrat"/>
        </w:rPr>
      </w:pPr>
    </w:p>
    <w:p w14:paraId="151CF7A0" w14:textId="77777777" w:rsidR="00DF125D" w:rsidRPr="00DF125D" w:rsidRDefault="00DF125D" w:rsidP="00DF125D">
      <w:pPr>
        <w:rPr>
          <w:rFonts w:ascii="Montserrat" w:hAnsi="Montserrat"/>
        </w:rPr>
      </w:pPr>
    </w:p>
    <w:p w14:paraId="2B400AF6" w14:textId="77777777" w:rsidR="00DF125D" w:rsidRPr="00DF125D" w:rsidRDefault="00DF125D" w:rsidP="00DF125D">
      <w:pPr>
        <w:rPr>
          <w:rFonts w:ascii="Montserrat" w:hAnsi="Montserrat"/>
        </w:rPr>
      </w:pPr>
    </w:p>
    <w:p w14:paraId="0B5D8CF4" w14:textId="77777777" w:rsidR="00DF125D" w:rsidRPr="00DF125D" w:rsidRDefault="00DF125D" w:rsidP="00DF125D">
      <w:pPr>
        <w:rPr>
          <w:rFonts w:ascii="Montserrat" w:hAnsi="Montserrat"/>
        </w:rPr>
      </w:pPr>
    </w:p>
    <w:p w14:paraId="3D0BEE80" w14:textId="77777777" w:rsidR="00DF125D" w:rsidRPr="00DF125D" w:rsidRDefault="00DF125D" w:rsidP="00DF125D">
      <w:pPr>
        <w:rPr>
          <w:rFonts w:ascii="Montserrat" w:hAnsi="Montserrat"/>
        </w:rPr>
      </w:pPr>
    </w:p>
    <w:p w14:paraId="078D4F6F" w14:textId="77777777" w:rsidR="00DF125D" w:rsidRPr="00DF125D" w:rsidRDefault="00DF125D" w:rsidP="00DF125D">
      <w:pPr>
        <w:rPr>
          <w:rFonts w:ascii="Montserrat" w:hAnsi="Montserrat"/>
        </w:rPr>
      </w:pPr>
    </w:p>
    <w:p w14:paraId="02A8E749" w14:textId="77777777" w:rsidR="00DF125D" w:rsidRPr="00DF125D" w:rsidRDefault="00DF125D" w:rsidP="00DF125D">
      <w:pPr>
        <w:rPr>
          <w:rFonts w:ascii="Montserrat" w:hAnsi="Montserrat"/>
        </w:rPr>
      </w:pPr>
    </w:p>
    <w:p w14:paraId="32778152" w14:textId="72207DAC" w:rsidR="00DF125D" w:rsidRDefault="00DF125D" w:rsidP="00DF125D">
      <w:pPr>
        <w:rPr>
          <w:rFonts w:ascii="Montserrat" w:hAnsi="Montserrat"/>
        </w:rPr>
      </w:pPr>
    </w:p>
    <w:p w14:paraId="63821503" w14:textId="09F3279F" w:rsidR="00DF125D" w:rsidRDefault="00DF125D" w:rsidP="00DF125D">
      <w:pPr>
        <w:rPr>
          <w:rFonts w:ascii="Montserrat" w:hAnsi="Montserrat"/>
        </w:rPr>
      </w:pPr>
    </w:p>
    <w:p w14:paraId="5043BC5A" w14:textId="5EBC2B5D" w:rsidR="00E06270" w:rsidRDefault="00E06270" w:rsidP="00DF125D">
      <w:pPr>
        <w:rPr>
          <w:rFonts w:ascii="Montserrat" w:hAnsi="Montserrat"/>
        </w:rPr>
      </w:pPr>
    </w:p>
    <w:p w14:paraId="73D86CAB" w14:textId="0BDC8515" w:rsidR="00DF125D" w:rsidRDefault="00DF125D" w:rsidP="00DF125D">
      <w:pPr>
        <w:rPr>
          <w:rFonts w:ascii="Montserrat" w:hAnsi="Montserrat"/>
        </w:rPr>
      </w:pPr>
    </w:p>
    <w:p w14:paraId="25EA4083" w14:textId="76DAE906" w:rsidR="00DF125D" w:rsidRDefault="00DF125D" w:rsidP="00DF125D">
      <w:pPr>
        <w:rPr>
          <w:rFonts w:ascii="Montserrat" w:hAnsi="Montserrat"/>
        </w:rPr>
      </w:pPr>
    </w:p>
    <w:p w14:paraId="472A8311" w14:textId="385FF41F" w:rsidR="00DF125D" w:rsidRDefault="00DF125D" w:rsidP="00DF125D">
      <w:pPr>
        <w:rPr>
          <w:rFonts w:ascii="Montserrat" w:hAnsi="Montserrat"/>
        </w:rPr>
      </w:pPr>
    </w:p>
    <w:p w14:paraId="54250AAC" w14:textId="4CF758A6" w:rsidR="00DF125D" w:rsidRDefault="00DF125D" w:rsidP="00DF125D">
      <w:pPr>
        <w:rPr>
          <w:rFonts w:ascii="Montserrat" w:hAnsi="Montserrat"/>
        </w:rPr>
      </w:pPr>
    </w:p>
    <w:p w14:paraId="4810C34D" w14:textId="1543E6D6" w:rsidR="00DF125D" w:rsidRDefault="00DF125D" w:rsidP="00DF125D">
      <w:pPr>
        <w:rPr>
          <w:rFonts w:ascii="Montserrat" w:hAnsi="Montserrat"/>
        </w:rPr>
      </w:pPr>
    </w:p>
    <w:p w14:paraId="68FB613A" w14:textId="49E7FF5A" w:rsidR="00DF125D" w:rsidRDefault="00DF125D" w:rsidP="00DF125D">
      <w:pPr>
        <w:rPr>
          <w:rFonts w:ascii="Montserrat" w:hAnsi="Montserrat"/>
        </w:rPr>
      </w:pPr>
    </w:p>
    <w:p w14:paraId="643C0599" w14:textId="7D1D7C8D" w:rsidR="00DF125D" w:rsidRDefault="00DF125D" w:rsidP="00DF125D">
      <w:pPr>
        <w:rPr>
          <w:rFonts w:ascii="Montserrat" w:hAnsi="Montserrat"/>
        </w:rPr>
      </w:pPr>
    </w:p>
    <w:p w14:paraId="6F402FE5" w14:textId="62B2FF07" w:rsidR="00DF125D" w:rsidRDefault="00DF125D" w:rsidP="00DF125D">
      <w:pPr>
        <w:rPr>
          <w:rFonts w:ascii="Montserrat" w:hAnsi="Montserrat"/>
        </w:rPr>
      </w:pPr>
    </w:p>
    <w:p w14:paraId="07EEA45C" w14:textId="747F330C" w:rsidR="00DF125D" w:rsidRDefault="00DF125D" w:rsidP="00DF125D">
      <w:pPr>
        <w:rPr>
          <w:rFonts w:ascii="Montserrat" w:hAnsi="Montserrat"/>
        </w:rPr>
      </w:pPr>
    </w:p>
    <w:p w14:paraId="4ED64A92" w14:textId="31B96BC9" w:rsidR="00DF125D" w:rsidRDefault="00DF125D" w:rsidP="00DF125D">
      <w:pPr>
        <w:rPr>
          <w:rFonts w:ascii="Montserrat" w:hAnsi="Montserrat"/>
        </w:rPr>
      </w:pPr>
    </w:p>
    <w:p w14:paraId="3168CB92" w14:textId="7FBC454C" w:rsidR="00DF125D" w:rsidRPr="00770623" w:rsidRDefault="00770623" w:rsidP="00DF125D">
      <w:pPr>
        <w:rPr>
          <w:rFonts w:ascii="Montserrat" w:hAnsi="Montserrat"/>
          <w:b/>
        </w:rPr>
      </w:pPr>
      <w:r w:rsidRPr="00770623">
        <w:rPr>
          <w:rFonts w:ascii="Montserrat" w:hAnsi="Montserrat"/>
          <w:b/>
        </w:rPr>
        <w:lastRenderedPageBreak/>
        <w:t>DESARROLLO URBANO.</w:t>
      </w:r>
    </w:p>
    <w:p w14:paraId="0334D146" w14:textId="39B871E7" w:rsidR="00DF125D" w:rsidRDefault="00DF125D" w:rsidP="00DF125D">
      <w:pPr>
        <w:rPr>
          <w:rFonts w:ascii="Montserrat" w:hAnsi="Montserrat"/>
        </w:rPr>
      </w:pPr>
    </w:p>
    <w:tbl>
      <w:tblPr>
        <w:tblStyle w:val="Tablaconcuadrcula"/>
        <w:tblW w:w="0" w:type="auto"/>
        <w:tblLook w:val="04A0" w:firstRow="1" w:lastRow="0" w:firstColumn="1" w:lastColumn="0" w:noHBand="0" w:noVBand="1"/>
      </w:tblPr>
      <w:tblGrid>
        <w:gridCol w:w="631"/>
        <w:gridCol w:w="475"/>
        <w:gridCol w:w="475"/>
        <w:gridCol w:w="371"/>
        <w:gridCol w:w="475"/>
        <w:gridCol w:w="475"/>
        <w:gridCol w:w="438"/>
        <w:gridCol w:w="475"/>
        <w:gridCol w:w="475"/>
        <w:gridCol w:w="553"/>
        <w:gridCol w:w="385"/>
        <w:gridCol w:w="240"/>
        <w:gridCol w:w="240"/>
        <w:gridCol w:w="240"/>
        <w:gridCol w:w="240"/>
        <w:gridCol w:w="240"/>
        <w:gridCol w:w="240"/>
        <w:gridCol w:w="240"/>
        <w:gridCol w:w="240"/>
        <w:gridCol w:w="240"/>
        <w:gridCol w:w="240"/>
        <w:gridCol w:w="240"/>
        <w:gridCol w:w="240"/>
        <w:gridCol w:w="240"/>
        <w:gridCol w:w="240"/>
        <w:gridCol w:w="240"/>
      </w:tblGrid>
      <w:tr w:rsidR="00DF125D" w:rsidRPr="00DF125D" w14:paraId="218C39DC" w14:textId="77777777" w:rsidTr="00DF125D">
        <w:trPr>
          <w:trHeight w:val="570"/>
        </w:trPr>
        <w:tc>
          <w:tcPr>
            <w:tcW w:w="4008" w:type="dxa"/>
            <w:gridSpan w:val="11"/>
            <w:noWrap/>
            <w:hideMark/>
          </w:tcPr>
          <w:p w14:paraId="704A024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AÑO 2024</w:t>
            </w:r>
          </w:p>
        </w:tc>
        <w:tc>
          <w:tcPr>
            <w:tcW w:w="322" w:type="dxa"/>
            <w:noWrap/>
            <w:hideMark/>
          </w:tcPr>
          <w:p w14:paraId="6247284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EE1F43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D624DC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F4D96F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EA46D5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504BCD6"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1CD4A16"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BA020D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9195CD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D0C1B9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48B6E7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41A63D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374EBF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78C8FA3"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66F2931" w14:textId="77777777" w:rsidR="00DF125D" w:rsidRPr="00DF125D" w:rsidRDefault="00DF125D" w:rsidP="00DF125D">
            <w:pPr>
              <w:spacing w:after="160" w:line="259" w:lineRule="auto"/>
              <w:rPr>
                <w:rFonts w:ascii="Montserrat" w:hAnsi="Montserrat"/>
                <w:lang w:val="es-MX"/>
              </w:rPr>
            </w:pPr>
          </w:p>
        </w:tc>
      </w:tr>
      <w:tr w:rsidR="00DF125D" w:rsidRPr="00DF125D" w14:paraId="662FC7C4" w14:textId="77777777" w:rsidTr="00DF125D">
        <w:trPr>
          <w:trHeight w:val="645"/>
        </w:trPr>
        <w:tc>
          <w:tcPr>
            <w:tcW w:w="730" w:type="dxa"/>
            <w:hideMark/>
          </w:tcPr>
          <w:p w14:paraId="1B94668B"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TIPO DE PERMISO</w:t>
            </w:r>
          </w:p>
        </w:tc>
        <w:tc>
          <w:tcPr>
            <w:tcW w:w="321" w:type="dxa"/>
            <w:hideMark/>
          </w:tcPr>
          <w:p w14:paraId="272EB020"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PERSONA JURIDICA</w:t>
            </w:r>
          </w:p>
        </w:tc>
        <w:tc>
          <w:tcPr>
            <w:tcW w:w="321" w:type="dxa"/>
            <w:hideMark/>
          </w:tcPr>
          <w:p w14:paraId="452775FF"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PERSONA NATURAL</w:t>
            </w:r>
          </w:p>
        </w:tc>
        <w:tc>
          <w:tcPr>
            <w:tcW w:w="321" w:type="dxa"/>
            <w:hideMark/>
          </w:tcPr>
          <w:p w14:paraId="15E67E39"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JULIO</w:t>
            </w:r>
          </w:p>
        </w:tc>
        <w:tc>
          <w:tcPr>
            <w:tcW w:w="321" w:type="dxa"/>
            <w:hideMark/>
          </w:tcPr>
          <w:p w14:paraId="4685083B"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PERSONA JURIDICA</w:t>
            </w:r>
          </w:p>
        </w:tc>
        <w:tc>
          <w:tcPr>
            <w:tcW w:w="321" w:type="dxa"/>
            <w:hideMark/>
          </w:tcPr>
          <w:p w14:paraId="789989C2"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PERSONA NATURAL</w:t>
            </w:r>
          </w:p>
        </w:tc>
        <w:tc>
          <w:tcPr>
            <w:tcW w:w="356" w:type="dxa"/>
            <w:hideMark/>
          </w:tcPr>
          <w:p w14:paraId="3546DEDF"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AGOSTO</w:t>
            </w:r>
          </w:p>
        </w:tc>
        <w:tc>
          <w:tcPr>
            <w:tcW w:w="321" w:type="dxa"/>
            <w:hideMark/>
          </w:tcPr>
          <w:p w14:paraId="7AE0F38A"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PERSONA JURIDICA</w:t>
            </w:r>
          </w:p>
        </w:tc>
        <w:tc>
          <w:tcPr>
            <w:tcW w:w="322" w:type="dxa"/>
            <w:hideMark/>
          </w:tcPr>
          <w:p w14:paraId="22EBEFDE"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PERSONA NATURAL</w:t>
            </w:r>
          </w:p>
        </w:tc>
        <w:tc>
          <w:tcPr>
            <w:tcW w:w="352" w:type="dxa"/>
            <w:hideMark/>
          </w:tcPr>
          <w:p w14:paraId="505DDF81"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SEPTIEMBRE</w:t>
            </w:r>
          </w:p>
        </w:tc>
        <w:tc>
          <w:tcPr>
            <w:tcW w:w="322" w:type="dxa"/>
            <w:hideMark/>
          </w:tcPr>
          <w:p w14:paraId="3C54391F" w14:textId="77777777" w:rsidR="00DF125D" w:rsidRPr="00DF125D" w:rsidRDefault="00DF125D" w:rsidP="00DF125D">
            <w:pPr>
              <w:spacing w:after="160" w:line="259" w:lineRule="auto"/>
              <w:rPr>
                <w:rFonts w:ascii="Montserrat" w:hAnsi="Montserrat"/>
                <w:b/>
                <w:bCs/>
                <w:lang w:val="es-MX"/>
              </w:rPr>
            </w:pPr>
            <w:r w:rsidRPr="00DF125D">
              <w:rPr>
                <w:rFonts w:ascii="Montserrat" w:hAnsi="Montserrat"/>
                <w:b/>
                <w:bCs/>
                <w:lang w:val="es-MX"/>
              </w:rPr>
              <w:t>TOTAL</w:t>
            </w:r>
          </w:p>
        </w:tc>
        <w:tc>
          <w:tcPr>
            <w:tcW w:w="322" w:type="dxa"/>
            <w:noWrap/>
            <w:hideMark/>
          </w:tcPr>
          <w:p w14:paraId="06202B43" w14:textId="77777777" w:rsidR="00DF125D" w:rsidRPr="00DF125D" w:rsidRDefault="00DF125D" w:rsidP="00DF125D">
            <w:pPr>
              <w:spacing w:after="160" w:line="259" w:lineRule="auto"/>
              <w:rPr>
                <w:rFonts w:ascii="Montserrat" w:hAnsi="Montserrat"/>
                <w:b/>
                <w:bCs/>
                <w:lang w:val="es-MX"/>
              </w:rPr>
            </w:pPr>
          </w:p>
        </w:tc>
        <w:tc>
          <w:tcPr>
            <w:tcW w:w="322" w:type="dxa"/>
            <w:noWrap/>
            <w:hideMark/>
          </w:tcPr>
          <w:p w14:paraId="1B286A6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885D83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1C3982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7B2088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3FE31D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9CB805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F07650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9BB3B6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EE17B28"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B3EB0F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F17719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16C4A8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273CCC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F839675" w14:textId="77777777" w:rsidR="00DF125D" w:rsidRPr="00DF125D" w:rsidRDefault="00DF125D" w:rsidP="00DF125D">
            <w:pPr>
              <w:spacing w:after="160" w:line="259" w:lineRule="auto"/>
              <w:rPr>
                <w:rFonts w:ascii="Montserrat" w:hAnsi="Montserrat"/>
                <w:lang w:val="es-MX"/>
              </w:rPr>
            </w:pPr>
          </w:p>
        </w:tc>
      </w:tr>
      <w:tr w:rsidR="00770623" w:rsidRPr="00DF125D" w14:paraId="430EFB24" w14:textId="77777777" w:rsidTr="00DF125D">
        <w:trPr>
          <w:trHeight w:val="300"/>
        </w:trPr>
        <w:tc>
          <w:tcPr>
            <w:tcW w:w="730" w:type="dxa"/>
            <w:noWrap/>
            <w:hideMark/>
          </w:tcPr>
          <w:p w14:paraId="520FA310"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Permiso de Construccion</w:t>
            </w:r>
          </w:p>
        </w:tc>
        <w:tc>
          <w:tcPr>
            <w:tcW w:w="321" w:type="dxa"/>
            <w:noWrap/>
            <w:hideMark/>
          </w:tcPr>
          <w:p w14:paraId="3CEF762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6</w:t>
            </w:r>
          </w:p>
        </w:tc>
        <w:tc>
          <w:tcPr>
            <w:tcW w:w="321" w:type="dxa"/>
            <w:noWrap/>
            <w:hideMark/>
          </w:tcPr>
          <w:p w14:paraId="4993973F"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70</w:t>
            </w:r>
          </w:p>
        </w:tc>
        <w:tc>
          <w:tcPr>
            <w:tcW w:w="321" w:type="dxa"/>
            <w:noWrap/>
            <w:hideMark/>
          </w:tcPr>
          <w:p w14:paraId="3E1E1BC3"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76</w:t>
            </w:r>
          </w:p>
        </w:tc>
        <w:tc>
          <w:tcPr>
            <w:tcW w:w="321" w:type="dxa"/>
            <w:noWrap/>
            <w:hideMark/>
          </w:tcPr>
          <w:p w14:paraId="241BD372"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6</w:t>
            </w:r>
          </w:p>
        </w:tc>
        <w:tc>
          <w:tcPr>
            <w:tcW w:w="321" w:type="dxa"/>
            <w:noWrap/>
            <w:hideMark/>
          </w:tcPr>
          <w:p w14:paraId="5A8B7A7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43</w:t>
            </w:r>
          </w:p>
        </w:tc>
        <w:tc>
          <w:tcPr>
            <w:tcW w:w="356" w:type="dxa"/>
            <w:noWrap/>
            <w:hideMark/>
          </w:tcPr>
          <w:p w14:paraId="33E59D4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49</w:t>
            </w:r>
          </w:p>
        </w:tc>
        <w:tc>
          <w:tcPr>
            <w:tcW w:w="321" w:type="dxa"/>
            <w:noWrap/>
            <w:hideMark/>
          </w:tcPr>
          <w:p w14:paraId="0ACF0D7A"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7</w:t>
            </w:r>
          </w:p>
        </w:tc>
        <w:tc>
          <w:tcPr>
            <w:tcW w:w="322" w:type="dxa"/>
            <w:noWrap/>
            <w:hideMark/>
          </w:tcPr>
          <w:p w14:paraId="4444B7A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44</w:t>
            </w:r>
          </w:p>
        </w:tc>
        <w:tc>
          <w:tcPr>
            <w:tcW w:w="352" w:type="dxa"/>
            <w:noWrap/>
            <w:hideMark/>
          </w:tcPr>
          <w:p w14:paraId="1B4602DF"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51</w:t>
            </w:r>
          </w:p>
        </w:tc>
        <w:tc>
          <w:tcPr>
            <w:tcW w:w="322" w:type="dxa"/>
            <w:noWrap/>
            <w:hideMark/>
          </w:tcPr>
          <w:p w14:paraId="67E8D4E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176</w:t>
            </w:r>
          </w:p>
        </w:tc>
        <w:tc>
          <w:tcPr>
            <w:tcW w:w="322" w:type="dxa"/>
            <w:noWrap/>
            <w:hideMark/>
          </w:tcPr>
          <w:p w14:paraId="6A3C0B4A"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C89F54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393144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C7EF60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DB1A14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28594F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9B1601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4C106D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C302976"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EB39F6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BF654D6"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4214E3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CC3525A"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C3B188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2286747" w14:textId="77777777" w:rsidR="00DF125D" w:rsidRPr="00DF125D" w:rsidRDefault="00DF125D" w:rsidP="00DF125D">
            <w:pPr>
              <w:spacing w:after="160" w:line="259" w:lineRule="auto"/>
              <w:rPr>
                <w:rFonts w:ascii="Montserrat" w:hAnsi="Montserrat"/>
                <w:lang w:val="es-MX"/>
              </w:rPr>
            </w:pPr>
          </w:p>
        </w:tc>
      </w:tr>
      <w:tr w:rsidR="00770623" w:rsidRPr="00DF125D" w14:paraId="0AB4D448" w14:textId="77777777" w:rsidTr="00DF125D">
        <w:trPr>
          <w:trHeight w:val="660"/>
        </w:trPr>
        <w:tc>
          <w:tcPr>
            <w:tcW w:w="730" w:type="dxa"/>
            <w:hideMark/>
          </w:tcPr>
          <w:p w14:paraId="30C5609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Habilitación y Funcionamiento</w:t>
            </w:r>
          </w:p>
        </w:tc>
        <w:tc>
          <w:tcPr>
            <w:tcW w:w="321" w:type="dxa"/>
            <w:noWrap/>
            <w:hideMark/>
          </w:tcPr>
          <w:p w14:paraId="1F16F91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4F5DB8D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5989351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7FC6D8DE"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0A7AC638"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6" w:type="dxa"/>
            <w:noWrap/>
            <w:hideMark/>
          </w:tcPr>
          <w:p w14:paraId="231318B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2EA77A5F"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6A0E653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2" w:type="dxa"/>
            <w:noWrap/>
            <w:hideMark/>
          </w:tcPr>
          <w:p w14:paraId="454D5BC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43C78E2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59A46CD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3F060A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7B9AE4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95ED28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5C0240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732A1AA"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C70EC6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329BF6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3A17F4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59BC57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3F352C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8BC63E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E508DA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357DEA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D052DA4" w14:textId="77777777" w:rsidR="00DF125D" w:rsidRPr="00DF125D" w:rsidRDefault="00DF125D" w:rsidP="00DF125D">
            <w:pPr>
              <w:spacing w:after="160" w:line="259" w:lineRule="auto"/>
              <w:rPr>
                <w:rFonts w:ascii="Montserrat" w:hAnsi="Montserrat"/>
                <w:lang w:val="es-MX"/>
              </w:rPr>
            </w:pPr>
          </w:p>
        </w:tc>
      </w:tr>
      <w:tr w:rsidR="00770623" w:rsidRPr="00DF125D" w14:paraId="1ACBC799" w14:textId="77777777" w:rsidTr="00DF125D">
        <w:trPr>
          <w:trHeight w:val="300"/>
        </w:trPr>
        <w:tc>
          <w:tcPr>
            <w:tcW w:w="730" w:type="dxa"/>
            <w:noWrap/>
            <w:hideMark/>
          </w:tcPr>
          <w:p w14:paraId="5640909E"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lastRenderedPageBreak/>
              <w:t xml:space="preserve">Permiso de Habitar </w:t>
            </w:r>
          </w:p>
        </w:tc>
        <w:tc>
          <w:tcPr>
            <w:tcW w:w="321" w:type="dxa"/>
            <w:noWrap/>
            <w:hideMark/>
          </w:tcPr>
          <w:p w14:paraId="05F8DBA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3</w:t>
            </w:r>
          </w:p>
        </w:tc>
        <w:tc>
          <w:tcPr>
            <w:tcW w:w="321" w:type="dxa"/>
            <w:noWrap/>
            <w:hideMark/>
          </w:tcPr>
          <w:p w14:paraId="370FA93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6EDAFC5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3</w:t>
            </w:r>
          </w:p>
        </w:tc>
        <w:tc>
          <w:tcPr>
            <w:tcW w:w="321" w:type="dxa"/>
            <w:noWrap/>
            <w:hideMark/>
          </w:tcPr>
          <w:p w14:paraId="620E93C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1" w:type="dxa"/>
            <w:noWrap/>
            <w:hideMark/>
          </w:tcPr>
          <w:p w14:paraId="64473558"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6" w:type="dxa"/>
            <w:noWrap/>
            <w:hideMark/>
          </w:tcPr>
          <w:p w14:paraId="1AD64FD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1" w:type="dxa"/>
            <w:noWrap/>
            <w:hideMark/>
          </w:tcPr>
          <w:p w14:paraId="2AC1503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552ED313"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2" w:type="dxa"/>
            <w:noWrap/>
            <w:hideMark/>
          </w:tcPr>
          <w:p w14:paraId="0064673C"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26D9086B"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4</w:t>
            </w:r>
          </w:p>
        </w:tc>
        <w:tc>
          <w:tcPr>
            <w:tcW w:w="322" w:type="dxa"/>
            <w:noWrap/>
            <w:hideMark/>
          </w:tcPr>
          <w:p w14:paraId="6F24BD5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F81DF3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45C5A6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605082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A164E6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4CAB2E3"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F3D96C3"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8CDB10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60DFD18"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1B32C3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1B3A05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31B984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4ACBD3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1E4E63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5618F85" w14:textId="77777777" w:rsidR="00DF125D" w:rsidRPr="00DF125D" w:rsidRDefault="00DF125D" w:rsidP="00DF125D">
            <w:pPr>
              <w:spacing w:after="160" w:line="259" w:lineRule="auto"/>
              <w:rPr>
                <w:rFonts w:ascii="Montserrat" w:hAnsi="Montserrat"/>
                <w:lang w:val="es-MX"/>
              </w:rPr>
            </w:pPr>
          </w:p>
        </w:tc>
      </w:tr>
      <w:tr w:rsidR="00770623" w:rsidRPr="00DF125D" w14:paraId="48546344" w14:textId="77777777" w:rsidTr="00DF125D">
        <w:trPr>
          <w:trHeight w:val="300"/>
        </w:trPr>
        <w:tc>
          <w:tcPr>
            <w:tcW w:w="730" w:type="dxa"/>
            <w:noWrap/>
            <w:hideMark/>
          </w:tcPr>
          <w:p w14:paraId="16B4E9B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Permiso de Rompimiento</w:t>
            </w:r>
          </w:p>
        </w:tc>
        <w:tc>
          <w:tcPr>
            <w:tcW w:w="321" w:type="dxa"/>
            <w:noWrap/>
            <w:hideMark/>
          </w:tcPr>
          <w:p w14:paraId="3577B122"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4BD3250A"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12</w:t>
            </w:r>
          </w:p>
        </w:tc>
        <w:tc>
          <w:tcPr>
            <w:tcW w:w="321" w:type="dxa"/>
            <w:noWrap/>
            <w:hideMark/>
          </w:tcPr>
          <w:p w14:paraId="7E40D99B"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12</w:t>
            </w:r>
          </w:p>
        </w:tc>
        <w:tc>
          <w:tcPr>
            <w:tcW w:w="321" w:type="dxa"/>
            <w:noWrap/>
            <w:hideMark/>
          </w:tcPr>
          <w:p w14:paraId="18E8FB82"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3D0568CB"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56" w:type="dxa"/>
            <w:noWrap/>
            <w:hideMark/>
          </w:tcPr>
          <w:p w14:paraId="139200E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1" w:type="dxa"/>
            <w:noWrap/>
            <w:hideMark/>
          </w:tcPr>
          <w:p w14:paraId="633A3B0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4BF70E20"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7</w:t>
            </w:r>
          </w:p>
        </w:tc>
        <w:tc>
          <w:tcPr>
            <w:tcW w:w="352" w:type="dxa"/>
            <w:noWrap/>
            <w:hideMark/>
          </w:tcPr>
          <w:p w14:paraId="5FE5BD43"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7</w:t>
            </w:r>
          </w:p>
        </w:tc>
        <w:tc>
          <w:tcPr>
            <w:tcW w:w="322" w:type="dxa"/>
            <w:noWrap/>
            <w:hideMark/>
          </w:tcPr>
          <w:p w14:paraId="0B9A92C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20</w:t>
            </w:r>
          </w:p>
        </w:tc>
        <w:tc>
          <w:tcPr>
            <w:tcW w:w="322" w:type="dxa"/>
            <w:noWrap/>
            <w:hideMark/>
          </w:tcPr>
          <w:p w14:paraId="43FE85A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65B61C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AC36CB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62E2BE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4580A9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09A7D5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1C69D6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B91B14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F4A5BB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2AE39F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0F3F1C3"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98E7EB6"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A9FE0C8"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27F629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BF670DB" w14:textId="77777777" w:rsidR="00DF125D" w:rsidRPr="00DF125D" w:rsidRDefault="00DF125D" w:rsidP="00DF125D">
            <w:pPr>
              <w:spacing w:after="160" w:line="259" w:lineRule="auto"/>
              <w:rPr>
                <w:rFonts w:ascii="Montserrat" w:hAnsi="Montserrat"/>
                <w:lang w:val="es-MX"/>
              </w:rPr>
            </w:pPr>
          </w:p>
        </w:tc>
      </w:tr>
      <w:tr w:rsidR="00770623" w:rsidRPr="00DF125D" w14:paraId="583CEBBE" w14:textId="77777777" w:rsidTr="00DF125D">
        <w:trPr>
          <w:trHeight w:val="300"/>
        </w:trPr>
        <w:tc>
          <w:tcPr>
            <w:tcW w:w="730" w:type="dxa"/>
            <w:noWrap/>
            <w:hideMark/>
          </w:tcPr>
          <w:p w14:paraId="6870FC2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Licencia de postes</w:t>
            </w:r>
          </w:p>
        </w:tc>
        <w:tc>
          <w:tcPr>
            <w:tcW w:w="321" w:type="dxa"/>
            <w:noWrap/>
            <w:hideMark/>
          </w:tcPr>
          <w:p w14:paraId="51860C7B"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1E9999E3"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05B14CB8"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7DD8EB9B"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05D3A56E"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6" w:type="dxa"/>
            <w:noWrap/>
            <w:hideMark/>
          </w:tcPr>
          <w:p w14:paraId="237E13DA"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36CC5016"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2" w:type="dxa"/>
            <w:noWrap/>
            <w:hideMark/>
          </w:tcPr>
          <w:p w14:paraId="5729372E"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2" w:type="dxa"/>
            <w:noWrap/>
            <w:hideMark/>
          </w:tcPr>
          <w:p w14:paraId="6336BBB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2" w:type="dxa"/>
            <w:noWrap/>
            <w:hideMark/>
          </w:tcPr>
          <w:p w14:paraId="45CC842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2" w:type="dxa"/>
            <w:noWrap/>
            <w:hideMark/>
          </w:tcPr>
          <w:p w14:paraId="51F6546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211193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501EB8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5B4DCD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6887B8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CF67FB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78F763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5B7D05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7BF51D8"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1B3C1E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823A7F8"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AEFAD2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7D1DB9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8E26C4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1619925" w14:textId="77777777" w:rsidR="00DF125D" w:rsidRPr="00DF125D" w:rsidRDefault="00DF125D" w:rsidP="00DF125D">
            <w:pPr>
              <w:spacing w:after="160" w:line="259" w:lineRule="auto"/>
              <w:rPr>
                <w:rFonts w:ascii="Montserrat" w:hAnsi="Montserrat"/>
                <w:lang w:val="es-MX"/>
              </w:rPr>
            </w:pPr>
          </w:p>
        </w:tc>
      </w:tr>
      <w:tr w:rsidR="00770623" w:rsidRPr="00DF125D" w14:paraId="40EC421F" w14:textId="77777777" w:rsidTr="00DF125D">
        <w:trPr>
          <w:trHeight w:val="300"/>
        </w:trPr>
        <w:tc>
          <w:tcPr>
            <w:tcW w:w="730" w:type="dxa"/>
            <w:noWrap/>
            <w:hideMark/>
          </w:tcPr>
          <w:p w14:paraId="342CC6EB"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Resoluciones</w:t>
            </w:r>
          </w:p>
        </w:tc>
        <w:tc>
          <w:tcPr>
            <w:tcW w:w="321" w:type="dxa"/>
            <w:noWrap/>
            <w:hideMark/>
          </w:tcPr>
          <w:p w14:paraId="34D7F89E"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4</w:t>
            </w:r>
          </w:p>
        </w:tc>
        <w:tc>
          <w:tcPr>
            <w:tcW w:w="321" w:type="dxa"/>
            <w:noWrap/>
            <w:hideMark/>
          </w:tcPr>
          <w:p w14:paraId="5C6997AB"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14</w:t>
            </w:r>
          </w:p>
        </w:tc>
        <w:tc>
          <w:tcPr>
            <w:tcW w:w="321" w:type="dxa"/>
            <w:noWrap/>
            <w:hideMark/>
          </w:tcPr>
          <w:p w14:paraId="59EC65E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18</w:t>
            </w:r>
          </w:p>
        </w:tc>
        <w:tc>
          <w:tcPr>
            <w:tcW w:w="321" w:type="dxa"/>
            <w:noWrap/>
            <w:hideMark/>
          </w:tcPr>
          <w:p w14:paraId="5D0DD5CF"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1" w:type="dxa"/>
            <w:noWrap/>
            <w:hideMark/>
          </w:tcPr>
          <w:p w14:paraId="76D05B4F"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5</w:t>
            </w:r>
          </w:p>
        </w:tc>
        <w:tc>
          <w:tcPr>
            <w:tcW w:w="356" w:type="dxa"/>
            <w:noWrap/>
            <w:hideMark/>
          </w:tcPr>
          <w:p w14:paraId="324BE23B"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6</w:t>
            </w:r>
          </w:p>
        </w:tc>
        <w:tc>
          <w:tcPr>
            <w:tcW w:w="321" w:type="dxa"/>
            <w:noWrap/>
            <w:hideMark/>
          </w:tcPr>
          <w:p w14:paraId="2432C71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2</w:t>
            </w:r>
          </w:p>
        </w:tc>
        <w:tc>
          <w:tcPr>
            <w:tcW w:w="322" w:type="dxa"/>
            <w:noWrap/>
            <w:hideMark/>
          </w:tcPr>
          <w:p w14:paraId="4B0C1558"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9</w:t>
            </w:r>
          </w:p>
        </w:tc>
        <w:tc>
          <w:tcPr>
            <w:tcW w:w="352" w:type="dxa"/>
            <w:noWrap/>
            <w:hideMark/>
          </w:tcPr>
          <w:p w14:paraId="299BAAF6"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11</w:t>
            </w:r>
          </w:p>
        </w:tc>
        <w:tc>
          <w:tcPr>
            <w:tcW w:w="322" w:type="dxa"/>
            <w:noWrap/>
            <w:hideMark/>
          </w:tcPr>
          <w:p w14:paraId="53FA589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35</w:t>
            </w:r>
          </w:p>
        </w:tc>
        <w:tc>
          <w:tcPr>
            <w:tcW w:w="322" w:type="dxa"/>
            <w:noWrap/>
            <w:hideMark/>
          </w:tcPr>
          <w:p w14:paraId="4626502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6DEEA0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0C5B96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C67A07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E8366C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20A6B4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4C38414"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BAEA6B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63F98B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0D1BE0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974ED4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5C0E1D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3A3DAF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01490A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FFEE6E3" w14:textId="77777777" w:rsidR="00DF125D" w:rsidRPr="00DF125D" w:rsidRDefault="00DF125D" w:rsidP="00DF125D">
            <w:pPr>
              <w:spacing w:after="160" w:line="259" w:lineRule="auto"/>
              <w:rPr>
                <w:rFonts w:ascii="Montserrat" w:hAnsi="Montserrat"/>
                <w:lang w:val="es-MX"/>
              </w:rPr>
            </w:pPr>
          </w:p>
        </w:tc>
      </w:tr>
      <w:tr w:rsidR="00770623" w:rsidRPr="00DF125D" w14:paraId="5A4824D1" w14:textId="77777777" w:rsidTr="00DF125D">
        <w:trPr>
          <w:trHeight w:val="585"/>
        </w:trPr>
        <w:tc>
          <w:tcPr>
            <w:tcW w:w="730" w:type="dxa"/>
            <w:hideMark/>
          </w:tcPr>
          <w:p w14:paraId="42B166D2"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Licencia de instalacion de torres telefon</w:t>
            </w:r>
            <w:r w:rsidRPr="00DF125D">
              <w:rPr>
                <w:rFonts w:ascii="Montserrat" w:hAnsi="Montserrat"/>
                <w:lang w:val="es-MX"/>
              </w:rPr>
              <w:lastRenderedPageBreak/>
              <w:t xml:space="preserve">icas </w:t>
            </w:r>
          </w:p>
        </w:tc>
        <w:tc>
          <w:tcPr>
            <w:tcW w:w="321" w:type="dxa"/>
            <w:noWrap/>
            <w:hideMark/>
          </w:tcPr>
          <w:p w14:paraId="2AC24BA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lastRenderedPageBreak/>
              <w:t>0</w:t>
            </w:r>
          </w:p>
        </w:tc>
        <w:tc>
          <w:tcPr>
            <w:tcW w:w="321" w:type="dxa"/>
            <w:noWrap/>
            <w:hideMark/>
          </w:tcPr>
          <w:p w14:paraId="7ADDE6F6"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2DF277A2"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49E45CE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58CC64E7"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6" w:type="dxa"/>
            <w:noWrap/>
            <w:hideMark/>
          </w:tcPr>
          <w:p w14:paraId="3447D61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42ED514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2554D71C"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2" w:type="dxa"/>
            <w:noWrap/>
            <w:hideMark/>
          </w:tcPr>
          <w:p w14:paraId="42CD025F"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4DE0CF00"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447220B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95D238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527F9B6"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9A37988"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F7A3C0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F5CFE4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D92E23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6FE748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AC98A1A"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0C3FB9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99771C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1F583D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2CEACB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DC590E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F5490EA" w14:textId="77777777" w:rsidR="00DF125D" w:rsidRPr="00DF125D" w:rsidRDefault="00DF125D" w:rsidP="00DF125D">
            <w:pPr>
              <w:spacing w:after="160" w:line="259" w:lineRule="auto"/>
              <w:rPr>
                <w:rFonts w:ascii="Montserrat" w:hAnsi="Montserrat"/>
                <w:lang w:val="es-MX"/>
              </w:rPr>
            </w:pPr>
          </w:p>
        </w:tc>
      </w:tr>
      <w:tr w:rsidR="00770623" w:rsidRPr="00DF125D" w14:paraId="3F191E4E" w14:textId="77777777" w:rsidTr="00DF125D">
        <w:trPr>
          <w:trHeight w:val="300"/>
        </w:trPr>
        <w:tc>
          <w:tcPr>
            <w:tcW w:w="730" w:type="dxa"/>
            <w:hideMark/>
          </w:tcPr>
          <w:p w14:paraId="1CB94E87"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lastRenderedPageBreak/>
              <w:t>Licencia de Chalet</w:t>
            </w:r>
          </w:p>
        </w:tc>
        <w:tc>
          <w:tcPr>
            <w:tcW w:w="321" w:type="dxa"/>
            <w:noWrap/>
            <w:hideMark/>
          </w:tcPr>
          <w:p w14:paraId="0C065A67"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6AC6CE3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67E2525F"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707EF57A"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519C49E6"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6" w:type="dxa"/>
            <w:noWrap/>
            <w:hideMark/>
          </w:tcPr>
          <w:p w14:paraId="73CBCAB4"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1" w:type="dxa"/>
            <w:noWrap/>
            <w:hideMark/>
          </w:tcPr>
          <w:p w14:paraId="6C2C468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799AEC6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2" w:type="dxa"/>
            <w:noWrap/>
            <w:hideMark/>
          </w:tcPr>
          <w:p w14:paraId="476B33C2"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76AD705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22" w:type="dxa"/>
            <w:noWrap/>
            <w:hideMark/>
          </w:tcPr>
          <w:p w14:paraId="76BAC14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59558F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D83FBE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B6317C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394A8FA"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9235DA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CCDB468"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A8EA53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D65FC7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C940D6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6D2A83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A8B4B1A"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CCCDC1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A25432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28E7B32" w14:textId="77777777" w:rsidR="00DF125D" w:rsidRPr="00DF125D" w:rsidRDefault="00DF125D" w:rsidP="00DF125D">
            <w:pPr>
              <w:spacing w:after="160" w:line="259" w:lineRule="auto"/>
              <w:rPr>
                <w:rFonts w:ascii="Montserrat" w:hAnsi="Montserrat"/>
                <w:lang w:val="es-MX"/>
              </w:rPr>
            </w:pPr>
          </w:p>
        </w:tc>
      </w:tr>
      <w:tr w:rsidR="00770623" w:rsidRPr="00DF125D" w14:paraId="1996CA25" w14:textId="77777777" w:rsidTr="00DF125D">
        <w:trPr>
          <w:trHeight w:val="300"/>
        </w:trPr>
        <w:tc>
          <w:tcPr>
            <w:tcW w:w="730" w:type="dxa"/>
            <w:noWrap/>
            <w:hideMark/>
          </w:tcPr>
          <w:p w14:paraId="41AC7AD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Licencia de publicidad</w:t>
            </w:r>
          </w:p>
        </w:tc>
        <w:tc>
          <w:tcPr>
            <w:tcW w:w="321" w:type="dxa"/>
            <w:noWrap/>
            <w:hideMark/>
          </w:tcPr>
          <w:p w14:paraId="10F06DA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4</w:t>
            </w:r>
          </w:p>
        </w:tc>
        <w:tc>
          <w:tcPr>
            <w:tcW w:w="321" w:type="dxa"/>
            <w:noWrap/>
            <w:hideMark/>
          </w:tcPr>
          <w:p w14:paraId="72AB95AD"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1" w:type="dxa"/>
            <w:noWrap/>
            <w:hideMark/>
          </w:tcPr>
          <w:p w14:paraId="3B9A1146"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5</w:t>
            </w:r>
          </w:p>
        </w:tc>
        <w:tc>
          <w:tcPr>
            <w:tcW w:w="321" w:type="dxa"/>
            <w:noWrap/>
            <w:hideMark/>
          </w:tcPr>
          <w:p w14:paraId="209574FC"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1" w:type="dxa"/>
            <w:noWrap/>
            <w:hideMark/>
          </w:tcPr>
          <w:p w14:paraId="20B5B71F"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0</w:t>
            </w:r>
          </w:p>
        </w:tc>
        <w:tc>
          <w:tcPr>
            <w:tcW w:w="356" w:type="dxa"/>
            <w:noWrap/>
            <w:hideMark/>
          </w:tcPr>
          <w:p w14:paraId="763EF65A"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w:t>
            </w:r>
          </w:p>
        </w:tc>
        <w:tc>
          <w:tcPr>
            <w:tcW w:w="321" w:type="dxa"/>
            <w:noWrap/>
            <w:hideMark/>
          </w:tcPr>
          <w:p w14:paraId="687DCF9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4</w:t>
            </w:r>
          </w:p>
        </w:tc>
        <w:tc>
          <w:tcPr>
            <w:tcW w:w="322" w:type="dxa"/>
            <w:noWrap/>
            <w:hideMark/>
          </w:tcPr>
          <w:p w14:paraId="3D916EC1"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2</w:t>
            </w:r>
          </w:p>
        </w:tc>
        <w:tc>
          <w:tcPr>
            <w:tcW w:w="352" w:type="dxa"/>
            <w:noWrap/>
            <w:hideMark/>
          </w:tcPr>
          <w:p w14:paraId="0F52C3F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6</w:t>
            </w:r>
          </w:p>
        </w:tc>
        <w:tc>
          <w:tcPr>
            <w:tcW w:w="322" w:type="dxa"/>
            <w:noWrap/>
            <w:hideMark/>
          </w:tcPr>
          <w:p w14:paraId="7534E379"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12</w:t>
            </w:r>
          </w:p>
        </w:tc>
        <w:tc>
          <w:tcPr>
            <w:tcW w:w="322" w:type="dxa"/>
            <w:noWrap/>
            <w:hideMark/>
          </w:tcPr>
          <w:p w14:paraId="090785C2"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0A30D11"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A38F163"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5911CE3"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B0DFF1A"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300674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187F3A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79C139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9A90065"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380E96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387C00F"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9DFC18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810868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D06AAA3"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3CCF9C4" w14:textId="77777777" w:rsidR="00DF125D" w:rsidRPr="00DF125D" w:rsidRDefault="00DF125D" w:rsidP="00DF125D">
            <w:pPr>
              <w:spacing w:after="160" w:line="259" w:lineRule="auto"/>
              <w:rPr>
                <w:rFonts w:ascii="Montserrat" w:hAnsi="Montserrat"/>
                <w:lang w:val="es-MX"/>
              </w:rPr>
            </w:pPr>
          </w:p>
        </w:tc>
      </w:tr>
      <w:tr w:rsidR="00DF125D" w:rsidRPr="00DF125D" w14:paraId="76909DD4" w14:textId="77777777" w:rsidTr="00DF125D">
        <w:trPr>
          <w:trHeight w:val="300"/>
        </w:trPr>
        <w:tc>
          <w:tcPr>
            <w:tcW w:w="730" w:type="dxa"/>
            <w:noWrap/>
            <w:hideMark/>
          </w:tcPr>
          <w:p w14:paraId="48D59D52" w14:textId="47076C41" w:rsidR="00DF125D" w:rsidRPr="00DF125D" w:rsidRDefault="00DF125D" w:rsidP="00DF125D">
            <w:pPr>
              <w:spacing w:after="160" w:line="259" w:lineRule="auto"/>
              <w:rPr>
                <w:rFonts w:ascii="Montserrat" w:hAnsi="Montserrat"/>
                <w:lang w:val="es-MX"/>
              </w:rPr>
            </w:pPr>
            <w:r w:rsidRPr="00DF125D">
              <w:rPr>
                <w:rFonts w:ascii="Montserrat" w:hAnsi="Montserrat"/>
                <w:lang w:val="es-MX"/>
              </w:rPr>
              <w:t>TOTAL</w:t>
            </w:r>
          </w:p>
        </w:tc>
        <w:tc>
          <w:tcPr>
            <w:tcW w:w="642" w:type="dxa"/>
            <w:gridSpan w:val="2"/>
            <w:noWrap/>
            <w:hideMark/>
          </w:tcPr>
          <w:p w14:paraId="46012F40"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Total Julio</w:t>
            </w:r>
          </w:p>
        </w:tc>
        <w:tc>
          <w:tcPr>
            <w:tcW w:w="321" w:type="dxa"/>
            <w:noWrap/>
            <w:hideMark/>
          </w:tcPr>
          <w:p w14:paraId="367E89A2"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114</w:t>
            </w:r>
          </w:p>
        </w:tc>
        <w:tc>
          <w:tcPr>
            <w:tcW w:w="642" w:type="dxa"/>
            <w:gridSpan w:val="2"/>
            <w:noWrap/>
            <w:hideMark/>
          </w:tcPr>
          <w:p w14:paraId="2F72EE75"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Total Agosto</w:t>
            </w:r>
          </w:p>
        </w:tc>
        <w:tc>
          <w:tcPr>
            <w:tcW w:w="356" w:type="dxa"/>
            <w:noWrap/>
            <w:hideMark/>
          </w:tcPr>
          <w:p w14:paraId="6732D9D7"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58</w:t>
            </w:r>
          </w:p>
        </w:tc>
        <w:tc>
          <w:tcPr>
            <w:tcW w:w="643" w:type="dxa"/>
            <w:gridSpan w:val="2"/>
            <w:noWrap/>
            <w:hideMark/>
          </w:tcPr>
          <w:p w14:paraId="24DBF70E"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Total Septiembre</w:t>
            </w:r>
          </w:p>
        </w:tc>
        <w:tc>
          <w:tcPr>
            <w:tcW w:w="352" w:type="dxa"/>
            <w:noWrap/>
            <w:hideMark/>
          </w:tcPr>
          <w:p w14:paraId="25A1A7C8"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76</w:t>
            </w:r>
          </w:p>
        </w:tc>
        <w:tc>
          <w:tcPr>
            <w:tcW w:w="322" w:type="dxa"/>
            <w:noWrap/>
            <w:hideMark/>
          </w:tcPr>
          <w:p w14:paraId="45AE7960" w14:textId="77777777" w:rsidR="00DF125D" w:rsidRPr="00DF125D" w:rsidRDefault="00DF125D" w:rsidP="00DF125D">
            <w:pPr>
              <w:spacing w:after="160" w:line="259" w:lineRule="auto"/>
              <w:rPr>
                <w:rFonts w:ascii="Montserrat" w:hAnsi="Montserrat"/>
                <w:lang w:val="es-MX"/>
              </w:rPr>
            </w:pPr>
            <w:r w:rsidRPr="00DF125D">
              <w:rPr>
                <w:rFonts w:ascii="Montserrat" w:hAnsi="Montserrat"/>
                <w:lang w:val="es-MX"/>
              </w:rPr>
              <w:t>248</w:t>
            </w:r>
          </w:p>
        </w:tc>
        <w:tc>
          <w:tcPr>
            <w:tcW w:w="322" w:type="dxa"/>
            <w:noWrap/>
            <w:hideMark/>
          </w:tcPr>
          <w:p w14:paraId="517329E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A1C189A"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2E8ABEE"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318971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16907B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355A3127"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01C830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40DC85EB"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670A51A6"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1EB3FE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08FE1D70"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17BC19D9"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26384A3D"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5884C6AC" w14:textId="77777777" w:rsidR="00DF125D" w:rsidRPr="00DF125D" w:rsidRDefault="00DF125D" w:rsidP="00DF125D">
            <w:pPr>
              <w:spacing w:after="160" w:line="259" w:lineRule="auto"/>
              <w:rPr>
                <w:rFonts w:ascii="Montserrat" w:hAnsi="Montserrat"/>
                <w:lang w:val="es-MX"/>
              </w:rPr>
            </w:pPr>
          </w:p>
        </w:tc>
        <w:tc>
          <w:tcPr>
            <w:tcW w:w="322" w:type="dxa"/>
            <w:noWrap/>
            <w:hideMark/>
          </w:tcPr>
          <w:p w14:paraId="78C69D61" w14:textId="77777777" w:rsidR="00DF125D" w:rsidRPr="00DF125D" w:rsidRDefault="00DF125D" w:rsidP="00DF125D">
            <w:pPr>
              <w:spacing w:after="160" w:line="259" w:lineRule="auto"/>
              <w:rPr>
                <w:rFonts w:ascii="Montserrat" w:hAnsi="Montserrat"/>
                <w:lang w:val="es-MX"/>
              </w:rPr>
            </w:pPr>
          </w:p>
        </w:tc>
      </w:tr>
    </w:tbl>
    <w:p w14:paraId="212C82F7" w14:textId="3D66069D" w:rsidR="008A025C" w:rsidRDefault="00770623" w:rsidP="00DF125D">
      <w:pPr>
        <w:rPr>
          <w:rFonts w:ascii="Montserrat" w:hAnsi="Montserrat"/>
        </w:rPr>
      </w:pPr>
      <w:r w:rsidRPr="008A025C">
        <w:rPr>
          <w:rFonts w:ascii="Montserrat" w:hAnsi="Montserrat"/>
          <w:noProof/>
          <w:lang w:val="es-MX" w:eastAsia="es-MX"/>
        </w:rPr>
        <w:drawing>
          <wp:anchor distT="0" distB="0" distL="114300" distR="114300" simplePos="0" relativeHeight="251892736" behindDoc="0" locked="0" layoutInCell="1" allowOverlap="1" wp14:anchorId="04721599" wp14:editId="7EFA8E1B">
            <wp:simplePos x="0" y="0"/>
            <wp:positionH relativeFrom="column">
              <wp:posOffset>-3810</wp:posOffset>
            </wp:positionH>
            <wp:positionV relativeFrom="paragraph">
              <wp:posOffset>415925</wp:posOffset>
            </wp:positionV>
            <wp:extent cx="5612130" cy="3162300"/>
            <wp:effectExtent l="0" t="0" r="17145" b="0"/>
            <wp:wrapSquare wrapText="bothSides"/>
            <wp:docPr id="121504842" name="Gráfico 1215048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6E2328BC" w14:textId="13E6DE6E" w:rsidR="008A025C" w:rsidRDefault="008A025C" w:rsidP="000C67AC">
      <w:pPr>
        <w:jc w:val="right"/>
        <w:rPr>
          <w:rFonts w:ascii="Montserrat" w:hAnsi="Montserrat"/>
        </w:rPr>
      </w:pPr>
    </w:p>
    <w:p w14:paraId="1AEFDAD6" w14:textId="24D6223E" w:rsidR="000C67AC" w:rsidRPr="000C67AC" w:rsidRDefault="000C67AC" w:rsidP="000C67AC">
      <w:pPr>
        <w:rPr>
          <w:rFonts w:ascii="Montserrat" w:hAnsi="Montserrat"/>
          <w:b/>
        </w:rPr>
      </w:pPr>
      <w:r w:rsidRPr="000C67AC">
        <w:rPr>
          <w:rFonts w:ascii="Montserrat" w:hAnsi="Montserrat"/>
          <w:b/>
        </w:rPr>
        <w:lastRenderedPageBreak/>
        <w:t>FISCALIZACION.</w:t>
      </w:r>
    </w:p>
    <w:p w14:paraId="779C424A" w14:textId="77777777" w:rsidR="000C67AC" w:rsidRDefault="000C67AC" w:rsidP="000C67AC">
      <w:pPr>
        <w:jc w:val="center"/>
        <w:rPr>
          <w:rFonts w:ascii="Montserrat" w:hAnsi="Montserrat"/>
          <w:b/>
          <w:sz w:val="24"/>
        </w:rPr>
      </w:pPr>
      <w:r>
        <w:rPr>
          <w:rFonts w:ascii="Montserrat" w:hAnsi="Montserrat"/>
          <w:b/>
          <w:sz w:val="24"/>
        </w:rPr>
        <w:t>ESTADISTICOS</w:t>
      </w:r>
      <w:r w:rsidRPr="001F7FD8">
        <w:rPr>
          <w:rFonts w:ascii="Montserrat" w:hAnsi="Montserrat"/>
          <w:b/>
          <w:sz w:val="24"/>
        </w:rPr>
        <w:t xml:space="preserve"> LA UNIDAD </w:t>
      </w:r>
      <w:r>
        <w:rPr>
          <w:rFonts w:ascii="Montserrat" w:hAnsi="Montserrat"/>
          <w:b/>
          <w:sz w:val="24"/>
        </w:rPr>
        <w:t xml:space="preserve">DE </w:t>
      </w:r>
      <w:r w:rsidRPr="001F7FD8">
        <w:rPr>
          <w:rFonts w:ascii="Montserrat" w:hAnsi="Montserrat"/>
          <w:b/>
          <w:sz w:val="24"/>
        </w:rPr>
        <w:t>FISCALIZACION EN DISTRITO NEJAPA</w:t>
      </w:r>
    </w:p>
    <w:p w14:paraId="40A80F5D" w14:textId="77777777" w:rsidR="000C67AC" w:rsidRDefault="000C67AC" w:rsidP="000C67AC">
      <w:pPr>
        <w:jc w:val="center"/>
        <w:rPr>
          <w:rFonts w:ascii="Montserrat" w:hAnsi="Montserrat"/>
          <w:b/>
          <w:sz w:val="24"/>
        </w:rPr>
      </w:pPr>
      <w:r>
        <w:rPr>
          <w:rFonts w:ascii="Montserrat" w:hAnsi="Montserrat"/>
          <w:b/>
          <w:sz w:val="24"/>
        </w:rPr>
        <w:t>DEL TERCER TRIMESTRE DEL AÑO 2024.</w:t>
      </w:r>
    </w:p>
    <w:p w14:paraId="0A622DA4" w14:textId="77777777" w:rsidR="000C67AC" w:rsidRDefault="000C67AC" w:rsidP="000C67AC">
      <w:pPr>
        <w:jc w:val="center"/>
        <w:rPr>
          <w:rFonts w:ascii="Montserrat" w:hAnsi="Montserrat"/>
          <w:b/>
          <w:sz w:val="24"/>
        </w:rPr>
      </w:pPr>
    </w:p>
    <w:tbl>
      <w:tblPr>
        <w:tblStyle w:val="Tabladecuadrcula1Claro-nfasis2"/>
        <w:tblW w:w="0" w:type="auto"/>
        <w:jc w:val="center"/>
        <w:tblLayout w:type="fixed"/>
        <w:tblLook w:val="0000" w:firstRow="0" w:lastRow="0" w:firstColumn="0" w:lastColumn="0" w:noHBand="0" w:noVBand="0"/>
      </w:tblPr>
      <w:tblGrid>
        <w:gridCol w:w="3470"/>
        <w:gridCol w:w="1040"/>
        <w:gridCol w:w="1182"/>
        <w:gridCol w:w="1576"/>
      </w:tblGrid>
      <w:tr w:rsidR="000C67AC" w14:paraId="51F5B9BB" w14:textId="77777777" w:rsidTr="000D2CA4">
        <w:trPr>
          <w:trHeight w:val="550"/>
          <w:jc w:val="center"/>
        </w:trPr>
        <w:tc>
          <w:tcPr>
            <w:tcW w:w="3470" w:type="dxa"/>
          </w:tcPr>
          <w:p w14:paraId="737DB1A9" w14:textId="77777777" w:rsidR="000C67AC" w:rsidRDefault="000C67AC" w:rsidP="000D2CA4">
            <w:pPr>
              <w:autoSpaceDE w:val="0"/>
              <w:autoSpaceDN w:val="0"/>
              <w:adjustRightInd w:val="0"/>
              <w:rPr>
                <w:rFonts w:ascii="Calibri" w:hAnsi="Calibri" w:cs="Calibri"/>
                <w:color w:val="000000"/>
              </w:rPr>
            </w:pPr>
          </w:p>
        </w:tc>
        <w:tc>
          <w:tcPr>
            <w:tcW w:w="1040" w:type="dxa"/>
          </w:tcPr>
          <w:p w14:paraId="38158C5E" w14:textId="77777777" w:rsidR="000C67AC" w:rsidRPr="00D10895" w:rsidRDefault="000C67AC" w:rsidP="000D2CA4">
            <w:pPr>
              <w:autoSpaceDE w:val="0"/>
              <w:autoSpaceDN w:val="0"/>
              <w:adjustRightInd w:val="0"/>
              <w:jc w:val="center"/>
              <w:rPr>
                <w:rFonts w:ascii="Calibri" w:hAnsi="Calibri" w:cs="Calibri"/>
                <w:b/>
                <w:color w:val="000000"/>
              </w:rPr>
            </w:pPr>
            <w:r>
              <w:rPr>
                <w:rFonts w:ascii="Calibri" w:hAnsi="Calibri" w:cs="Calibri"/>
                <w:b/>
                <w:color w:val="000000"/>
              </w:rPr>
              <w:t>JULIO</w:t>
            </w:r>
          </w:p>
        </w:tc>
        <w:tc>
          <w:tcPr>
            <w:tcW w:w="1182" w:type="dxa"/>
          </w:tcPr>
          <w:p w14:paraId="2DB6C240" w14:textId="77777777" w:rsidR="000C67AC" w:rsidRPr="00D10895" w:rsidRDefault="000C67AC" w:rsidP="000D2CA4">
            <w:pPr>
              <w:autoSpaceDE w:val="0"/>
              <w:autoSpaceDN w:val="0"/>
              <w:adjustRightInd w:val="0"/>
              <w:jc w:val="center"/>
              <w:rPr>
                <w:rFonts w:ascii="Calibri" w:hAnsi="Calibri" w:cs="Calibri"/>
                <w:b/>
                <w:color w:val="000000"/>
              </w:rPr>
            </w:pPr>
            <w:r>
              <w:rPr>
                <w:rFonts w:ascii="Calibri" w:hAnsi="Calibri" w:cs="Calibri"/>
                <w:b/>
                <w:color w:val="000000"/>
              </w:rPr>
              <w:t>AGOSTO</w:t>
            </w:r>
          </w:p>
        </w:tc>
        <w:tc>
          <w:tcPr>
            <w:tcW w:w="1576" w:type="dxa"/>
          </w:tcPr>
          <w:p w14:paraId="5746CB65" w14:textId="77777777" w:rsidR="000C67AC" w:rsidRPr="00D10895" w:rsidRDefault="000C67AC" w:rsidP="000D2CA4">
            <w:pPr>
              <w:autoSpaceDE w:val="0"/>
              <w:autoSpaceDN w:val="0"/>
              <w:adjustRightInd w:val="0"/>
              <w:jc w:val="center"/>
              <w:rPr>
                <w:rFonts w:ascii="Calibri" w:hAnsi="Calibri" w:cs="Calibri"/>
                <w:b/>
                <w:color w:val="000000"/>
              </w:rPr>
            </w:pPr>
            <w:r>
              <w:rPr>
                <w:rFonts w:ascii="Calibri" w:hAnsi="Calibri" w:cs="Calibri"/>
                <w:b/>
                <w:color w:val="000000"/>
              </w:rPr>
              <w:t>SEPTIEMBRE</w:t>
            </w:r>
          </w:p>
        </w:tc>
      </w:tr>
      <w:tr w:rsidR="000C67AC" w14:paraId="686C2C27" w14:textId="77777777" w:rsidTr="000D2CA4">
        <w:trPr>
          <w:trHeight w:val="279"/>
          <w:jc w:val="center"/>
        </w:trPr>
        <w:tc>
          <w:tcPr>
            <w:tcW w:w="3470" w:type="dxa"/>
          </w:tcPr>
          <w:p w14:paraId="5AE3252E"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CONTRIBUYENTES CENSADOS</w:t>
            </w:r>
          </w:p>
        </w:tc>
        <w:tc>
          <w:tcPr>
            <w:tcW w:w="1040" w:type="dxa"/>
          </w:tcPr>
          <w:p w14:paraId="57164547"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22</w:t>
            </w:r>
          </w:p>
        </w:tc>
        <w:tc>
          <w:tcPr>
            <w:tcW w:w="1182" w:type="dxa"/>
          </w:tcPr>
          <w:p w14:paraId="0C6CA065"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11</w:t>
            </w:r>
          </w:p>
        </w:tc>
        <w:tc>
          <w:tcPr>
            <w:tcW w:w="1576" w:type="dxa"/>
          </w:tcPr>
          <w:p w14:paraId="3E51EFE0"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0</w:t>
            </w:r>
          </w:p>
        </w:tc>
      </w:tr>
      <w:tr w:rsidR="000C67AC" w14:paraId="1F5EF579" w14:textId="77777777" w:rsidTr="000D2CA4">
        <w:trPr>
          <w:trHeight w:val="279"/>
          <w:jc w:val="center"/>
        </w:trPr>
        <w:tc>
          <w:tcPr>
            <w:tcW w:w="3470" w:type="dxa"/>
          </w:tcPr>
          <w:p w14:paraId="18E6D4D3"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INSCRIPCIONES DE NEGOCIO</w:t>
            </w:r>
          </w:p>
        </w:tc>
        <w:tc>
          <w:tcPr>
            <w:tcW w:w="1040" w:type="dxa"/>
          </w:tcPr>
          <w:p w14:paraId="6A7F5168"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5</w:t>
            </w:r>
          </w:p>
        </w:tc>
        <w:tc>
          <w:tcPr>
            <w:tcW w:w="1182" w:type="dxa"/>
          </w:tcPr>
          <w:p w14:paraId="3162E9CF"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6</w:t>
            </w:r>
          </w:p>
        </w:tc>
        <w:tc>
          <w:tcPr>
            <w:tcW w:w="1576" w:type="dxa"/>
          </w:tcPr>
          <w:p w14:paraId="3AB07AAC"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5</w:t>
            </w:r>
          </w:p>
        </w:tc>
      </w:tr>
      <w:tr w:rsidR="000C67AC" w14:paraId="4A6839EA" w14:textId="77777777" w:rsidTr="000D2CA4">
        <w:trPr>
          <w:trHeight w:val="279"/>
          <w:jc w:val="center"/>
        </w:trPr>
        <w:tc>
          <w:tcPr>
            <w:tcW w:w="3470" w:type="dxa"/>
          </w:tcPr>
          <w:p w14:paraId="18FBE665"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INSPECCIONES DE NEGOCIO</w:t>
            </w:r>
          </w:p>
        </w:tc>
        <w:tc>
          <w:tcPr>
            <w:tcW w:w="1040" w:type="dxa"/>
          </w:tcPr>
          <w:p w14:paraId="12C27674"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7</w:t>
            </w:r>
          </w:p>
        </w:tc>
        <w:tc>
          <w:tcPr>
            <w:tcW w:w="1182" w:type="dxa"/>
          </w:tcPr>
          <w:p w14:paraId="4946F7BD"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8</w:t>
            </w:r>
          </w:p>
        </w:tc>
        <w:tc>
          <w:tcPr>
            <w:tcW w:w="1576" w:type="dxa"/>
          </w:tcPr>
          <w:p w14:paraId="429ADEF5"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9</w:t>
            </w:r>
          </w:p>
        </w:tc>
      </w:tr>
      <w:tr w:rsidR="000C67AC" w14:paraId="7F50F201" w14:textId="77777777" w:rsidTr="000D2CA4">
        <w:trPr>
          <w:trHeight w:val="279"/>
          <w:jc w:val="center"/>
        </w:trPr>
        <w:tc>
          <w:tcPr>
            <w:tcW w:w="3470" w:type="dxa"/>
          </w:tcPr>
          <w:p w14:paraId="1B82A8D7"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DETERMINACIONES DE IMPUESTO</w:t>
            </w:r>
          </w:p>
        </w:tc>
        <w:tc>
          <w:tcPr>
            <w:tcW w:w="1040" w:type="dxa"/>
          </w:tcPr>
          <w:p w14:paraId="7E9409FB"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5</w:t>
            </w:r>
          </w:p>
        </w:tc>
        <w:tc>
          <w:tcPr>
            <w:tcW w:w="1182" w:type="dxa"/>
          </w:tcPr>
          <w:p w14:paraId="104FE623"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6</w:t>
            </w:r>
          </w:p>
        </w:tc>
        <w:tc>
          <w:tcPr>
            <w:tcW w:w="1576" w:type="dxa"/>
          </w:tcPr>
          <w:p w14:paraId="643C7B3E"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7</w:t>
            </w:r>
          </w:p>
        </w:tc>
      </w:tr>
    </w:tbl>
    <w:p w14:paraId="5F611390" w14:textId="77777777" w:rsidR="000C67AC" w:rsidRDefault="000C67AC" w:rsidP="000C67AC">
      <w:pPr>
        <w:jc w:val="center"/>
        <w:rPr>
          <w:rFonts w:ascii="Montserrat" w:hAnsi="Montserrat"/>
          <w:b/>
          <w:sz w:val="24"/>
        </w:rPr>
      </w:pPr>
    </w:p>
    <w:p w14:paraId="2A385740" w14:textId="77777777" w:rsidR="000C67AC" w:rsidRDefault="000C67AC" w:rsidP="000C67AC">
      <w:pPr>
        <w:rPr>
          <w:rFonts w:ascii="Montserrat" w:hAnsi="Montserrat"/>
          <w:b/>
          <w:sz w:val="24"/>
        </w:rPr>
      </w:pPr>
    </w:p>
    <w:p w14:paraId="4E780738" w14:textId="77777777" w:rsidR="000C67AC" w:rsidRDefault="000C67AC" w:rsidP="000C67AC">
      <w:pPr>
        <w:rPr>
          <w:rFonts w:ascii="Montserrat" w:hAnsi="Montserrat"/>
          <w:b/>
          <w:sz w:val="24"/>
        </w:rPr>
      </w:pPr>
      <w:r>
        <w:rPr>
          <w:rFonts w:ascii="Montserrat" w:hAnsi="Montserrat"/>
          <w:b/>
          <w:noProof/>
          <w:sz w:val="24"/>
          <w:lang w:val="es-MX" w:eastAsia="es-MX"/>
        </w:rPr>
        <w:drawing>
          <wp:inline distT="0" distB="0" distL="0" distR="0" wp14:anchorId="401C2062" wp14:editId="12133941">
            <wp:extent cx="6115050" cy="3200400"/>
            <wp:effectExtent l="0" t="0" r="0" b="0"/>
            <wp:docPr id="204007480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DB9C86E" w14:textId="77777777" w:rsidR="000C67AC" w:rsidRDefault="000C67AC" w:rsidP="000C67AC">
      <w:pPr>
        <w:rPr>
          <w:rFonts w:ascii="Montserrat" w:hAnsi="Montserrat"/>
          <w:b/>
          <w:sz w:val="24"/>
        </w:rPr>
      </w:pPr>
    </w:p>
    <w:p w14:paraId="0B4B230B" w14:textId="77777777" w:rsidR="000C67AC" w:rsidRDefault="000C67AC" w:rsidP="000C67AC">
      <w:pPr>
        <w:rPr>
          <w:rFonts w:ascii="Montserrat" w:hAnsi="Montserrat"/>
          <w:b/>
          <w:sz w:val="24"/>
        </w:rPr>
      </w:pPr>
    </w:p>
    <w:p w14:paraId="5C8C12DE" w14:textId="77777777" w:rsidR="000C67AC" w:rsidRDefault="000C67AC" w:rsidP="000C67AC">
      <w:pPr>
        <w:rPr>
          <w:rFonts w:ascii="Montserrat" w:hAnsi="Montserrat"/>
          <w:b/>
          <w:sz w:val="24"/>
        </w:rPr>
      </w:pPr>
    </w:p>
    <w:p w14:paraId="04BCBF7F" w14:textId="77777777" w:rsidR="000C67AC" w:rsidRDefault="000C67AC" w:rsidP="000C67AC">
      <w:pPr>
        <w:rPr>
          <w:rFonts w:ascii="Montserrat" w:hAnsi="Montserrat"/>
          <w:b/>
          <w:sz w:val="24"/>
        </w:rPr>
      </w:pPr>
    </w:p>
    <w:p w14:paraId="580B0D61" w14:textId="77777777" w:rsidR="000C67AC" w:rsidRPr="00EC5487" w:rsidRDefault="000C67AC" w:rsidP="000C67AC">
      <w:pPr>
        <w:jc w:val="both"/>
        <w:rPr>
          <w:rFonts w:ascii="Montserrat" w:hAnsi="Montserrat"/>
          <w:bCs/>
          <w:sz w:val="24"/>
        </w:rPr>
      </w:pPr>
    </w:p>
    <w:p w14:paraId="3B0D1C74" w14:textId="77777777" w:rsidR="000C67AC" w:rsidRDefault="000C67AC" w:rsidP="000C67AC">
      <w:pPr>
        <w:jc w:val="center"/>
        <w:rPr>
          <w:rFonts w:ascii="Montserrat" w:hAnsi="Montserrat"/>
          <w:b/>
          <w:sz w:val="24"/>
        </w:rPr>
      </w:pPr>
      <w:r>
        <w:rPr>
          <w:rFonts w:ascii="Montserrat" w:hAnsi="Montserrat"/>
          <w:b/>
          <w:sz w:val="24"/>
        </w:rPr>
        <w:lastRenderedPageBreak/>
        <w:t>ESTADISTICOS</w:t>
      </w:r>
      <w:r w:rsidRPr="001F7FD8">
        <w:rPr>
          <w:rFonts w:ascii="Montserrat" w:hAnsi="Montserrat"/>
          <w:b/>
          <w:sz w:val="24"/>
        </w:rPr>
        <w:t xml:space="preserve"> LA UNIDAD </w:t>
      </w:r>
      <w:r>
        <w:rPr>
          <w:rFonts w:ascii="Montserrat" w:hAnsi="Montserrat"/>
          <w:b/>
          <w:sz w:val="24"/>
        </w:rPr>
        <w:t xml:space="preserve">DE </w:t>
      </w:r>
      <w:r w:rsidRPr="001F7FD8">
        <w:rPr>
          <w:rFonts w:ascii="Montserrat" w:hAnsi="Montserrat"/>
          <w:b/>
          <w:sz w:val="24"/>
        </w:rPr>
        <w:t xml:space="preserve">FISCALIZACION EN DISTRITO </w:t>
      </w:r>
      <w:r>
        <w:rPr>
          <w:rFonts w:ascii="Montserrat" w:hAnsi="Montserrat"/>
          <w:b/>
          <w:sz w:val="24"/>
        </w:rPr>
        <w:t>APOPA</w:t>
      </w:r>
    </w:p>
    <w:p w14:paraId="01095C4C" w14:textId="77777777" w:rsidR="000C67AC" w:rsidRDefault="000C67AC" w:rsidP="000C67AC">
      <w:pPr>
        <w:jc w:val="center"/>
        <w:rPr>
          <w:rFonts w:ascii="Montserrat" w:hAnsi="Montserrat"/>
          <w:b/>
          <w:sz w:val="24"/>
        </w:rPr>
      </w:pPr>
      <w:r>
        <w:rPr>
          <w:rFonts w:ascii="Montserrat" w:hAnsi="Montserrat"/>
          <w:b/>
          <w:sz w:val="24"/>
        </w:rPr>
        <w:t>DEL TERCER TRIMESTRE DEL AÑO 2024.</w:t>
      </w:r>
    </w:p>
    <w:p w14:paraId="5F266E07" w14:textId="77777777" w:rsidR="000C67AC" w:rsidRDefault="000C67AC" w:rsidP="000C67AC">
      <w:pPr>
        <w:rPr>
          <w:rFonts w:ascii="Montserrat" w:hAnsi="Montserrat"/>
          <w:bCs/>
          <w:sz w:val="24"/>
        </w:rPr>
      </w:pPr>
    </w:p>
    <w:tbl>
      <w:tblPr>
        <w:tblStyle w:val="Tabladecuadrcula1Claro-nfasis2"/>
        <w:tblW w:w="0" w:type="auto"/>
        <w:jc w:val="center"/>
        <w:tblLayout w:type="fixed"/>
        <w:tblLook w:val="0000" w:firstRow="0" w:lastRow="0" w:firstColumn="0" w:lastColumn="0" w:noHBand="0" w:noVBand="0"/>
      </w:tblPr>
      <w:tblGrid>
        <w:gridCol w:w="3470"/>
        <w:gridCol w:w="1040"/>
        <w:gridCol w:w="1182"/>
        <w:gridCol w:w="1576"/>
      </w:tblGrid>
      <w:tr w:rsidR="000C67AC" w14:paraId="6B97F6AF" w14:textId="77777777" w:rsidTr="000D2CA4">
        <w:trPr>
          <w:trHeight w:val="550"/>
          <w:jc w:val="center"/>
        </w:trPr>
        <w:tc>
          <w:tcPr>
            <w:tcW w:w="3470" w:type="dxa"/>
          </w:tcPr>
          <w:p w14:paraId="6057F901" w14:textId="77777777" w:rsidR="000C67AC" w:rsidRDefault="000C67AC" w:rsidP="000D2CA4">
            <w:pPr>
              <w:autoSpaceDE w:val="0"/>
              <w:autoSpaceDN w:val="0"/>
              <w:adjustRightInd w:val="0"/>
              <w:rPr>
                <w:rFonts w:ascii="Calibri" w:hAnsi="Calibri" w:cs="Calibri"/>
                <w:color w:val="000000"/>
              </w:rPr>
            </w:pPr>
          </w:p>
        </w:tc>
        <w:tc>
          <w:tcPr>
            <w:tcW w:w="1040" w:type="dxa"/>
          </w:tcPr>
          <w:p w14:paraId="29F88756" w14:textId="77777777" w:rsidR="000C67AC" w:rsidRPr="00D10895" w:rsidRDefault="000C67AC" w:rsidP="000D2CA4">
            <w:pPr>
              <w:autoSpaceDE w:val="0"/>
              <w:autoSpaceDN w:val="0"/>
              <w:adjustRightInd w:val="0"/>
              <w:jc w:val="center"/>
              <w:rPr>
                <w:rFonts w:ascii="Calibri" w:hAnsi="Calibri" w:cs="Calibri"/>
                <w:b/>
                <w:color w:val="000000"/>
              </w:rPr>
            </w:pPr>
            <w:r>
              <w:rPr>
                <w:rFonts w:ascii="Calibri" w:hAnsi="Calibri" w:cs="Calibri"/>
                <w:b/>
                <w:color w:val="000000"/>
              </w:rPr>
              <w:t>JULIO</w:t>
            </w:r>
          </w:p>
        </w:tc>
        <w:tc>
          <w:tcPr>
            <w:tcW w:w="1182" w:type="dxa"/>
          </w:tcPr>
          <w:p w14:paraId="3E6CBE44" w14:textId="77777777" w:rsidR="000C67AC" w:rsidRPr="00D10895" w:rsidRDefault="000C67AC" w:rsidP="000D2CA4">
            <w:pPr>
              <w:autoSpaceDE w:val="0"/>
              <w:autoSpaceDN w:val="0"/>
              <w:adjustRightInd w:val="0"/>
              <w:jc w:val="center"/>
              <w:rPr>
                <w:rFonts w:ascii="Calibri" w:hAnsi="Calibri" w:cs="Calibri"/>
                <w:b/>
                <w:color w:val="000000"/>
              </w:rPr>
            </w:pPr>
            <w:r>
              <w:rPr>
                <w:rFonts w:ascii="Calibri" w:hAnsi="Calibri" w:cs="Calibri"/>
                <w:b/>
                <w:color w:val="000000"/>
              </w:rPr>
              <w:t>AGOSTO</w:t>
            </w:r>
          </w:p>
        </w:tc>
        <w:tc>
          <w:tcPr>
            <w:tcW w:w="1576" w:type="dxa"/>
          </w:tcPr>
          <w:p w14:paraId="6CCC103D" w14:textId="77777777" w:rsidR="000C67AC" w:rsidRPr="00D10895" w:rsidRDefault="000C67AC" w:rsidP="000D2CA4">
            <w:pPr>
              <w:autoSpaceDE w:val="0"/>
              <w:autoSpaceDN w:val="0"/>
              <w:adjustRightInd w:val="0"/>
              <w:jc w:val="center"/>
              <w:rPr>
                <w:rFonts w:ascii="Calibri" w:hAnsi="Calibri" w:cs="Calibri"/>
                <w:b/>
                <w:color w:val="000000"/>
              </w:rPr>
            </w:pPr>
            <w:r>
              <w:rPr>
                <w:rFonts w:ascii="Calibri" w:hAnsi="Calibri" w:cs="Calibri"/>
                <w:b/>
                <w:color w:val="000000"/>
              </w:rPr>
              <w:t>SEPTIEMBRE</w:t>
            </w:r>
          </w:p>
        </w:tc>
      </w:tr>
      <w:tr w:rsidR="000C67AC" w14:paraId="19A953E3" w14:textId="77777777" w:rsidTr="000D2CA4">
        <w:trPr>
          <w:trHeight w:val="279"/>
          <w:jc w:val="center"/>
        </w:trPr>
        <w:tc>
          <w:tcPr>
            <w:tcW w:w="3470" w:type="dxa"/>
          </w:tcPr>
          <w:p w14:paraId="3FDF8199"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CONTRIBUYENTES CENSADOS</w:t>
            </w:r>
          </w:p>
        </w:tc>
        <w:tc>
          <w:tcPr>
            <w:tcW w:w="1040" w:type="dxa"/>
          </w:tcPr>
          <w:p w14:paraId="7C7BA551"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0</w:t>
            </w:r>
          </w:p>
        </w:tc>
        <w:tc>
          <w:tcPr>
            <w:tcW w:w="1182" w:type="dxa"/>
          </w:tcPr>
          <w:p w14:paraId="2E82135B"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380</w:t>
            </w:r>
          </w:p>
        </w:tc>
        <w:tc>
          <w:tcPr>
            <w:tcW w:w="1576" w:type="dxa"/>
          </w:tcPr>
          <w:p w14:paraId="4F2D5882"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0</w:t>
            </w:r>
          </w:p>
        </w:tc>
      </w:tr>
      <w:tr w:rsidR="000C67AC" w14:paraId="62989DBB" w14:textId="77777777" w:rsidTr="000D2CA4">
        <w:trPr>
          <w:trHeight w:val="279"/>
          <w:jc w:val="center"/>
        </w:trPr>
        <w:tc>
          <w:tcPr>
            <w:tcW w:w="3470" w:type="dxa"/>
          </w:tcPr>
          <w:p w14:paraId="1003EB15" w14:textId="77777777" w:rsidR="000C67AC" w:rsidRDefault="000C67AC" w:rsidP="000D2CA4">
            <w:pPr>
              <w:autoSpaceDE w:val="0"/>
              <w:autoSpaceDN w:val="0"/>
              <w:adjustRightInd w:val="0"/>
              <w:rPr>
                <w:rFonts w:ascii="Calibri" w:hAnsi="Calibri" w:cs="Calibri"/>
                <w:color w:val="000000"/>
              </w:rPr>
            </w:pPr>
            <w:r w:rsidRPr="00DD4ADC">
              <w:rPr>
                <w:rFonts w:ascii="Calibri" w:hAnsi="Calibri" w:cs="Calibri"/>
                <w:color w:val="000000"/>
              </w:rPr>
              <w:t>DECLARACIONES MUNICIPALES REVISADAS</w:t>
            </w:r>
          </w:p>
        </w:tc>
        <w:tc>
          <w:tcPr>
            <w:tcW w:w="1040" w:type="dxa"/>
          </w:tcPr>
          <w:p w14:paraId="015E4047"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 xml:space="preserve">      10</w:t>
            </w:r>
          </w:p>
        </w:tc>
        <w:tc>
          <w:tcPr>
            <w:tcW w:w="1182" w:type="dxa"/>
          </w:tcPr>
          <w:p w14:paraId="17D48763"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6</w:t>
            </w:r>
          </w:p>
        </w:tc>
        <w:tc>
          <w:tcPr>
            <w:tcW w:w="1576" w:type="dxa"/>
          </w:tcPr>
          <w:p w14:paraId="4F5A9F28"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5</w:t>
            </w:r>
          </w:p>
        </w:tc>
      </w:tr>
      <w:tr w:rsidR="000C67AC" w14:paraId="5C353731" w14:textId="77777777" w:rsidTr="000D2CA4">
        <w:trPr>
          <w:trHeight w:val="279"/>
          <w:jc w:val="center"/>
        </w:trPr>
        <w:tc>
          <w:tcPr>
            <w:tcW w:w="3470" w:type="dxa"/>
          </w:tcPr>
          <w:p w14:paraId="13E7E926"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ASESORIAS</w:t>
            </w:r>
          </w:p>
        </w:tc>
        <w:tc>
          <w:tcPr>
            <w:tcW w:w="1040" w:type="dxa"/>
          </w:tcPr>
          <w:p w14:paraId="42E824F4"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5</w:t>
            </w:r>
          </w:p>
        </w:tc>
        <w:tc>
          <w:tcPr>
            <w:tcW w:w="1182" w:type="dxa"/>
          </w:tcPr>
          <w:p w14:paraId="5EDE8FC9"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 xml:space="preserve">         20</w:t>
            </w:r>
          </w:p>
        </w:tc>
        <w:tc>
          <w:tcPr>
            <w:tcW w:w="1576" w:type="dxa"/>
          </w:tcPr>
          <w:p w14:paraId="1B3F087C"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 xml:space="preserve">             31      </w:t>
            </w:r>
          </w:p>
        </w:tc>
      </w:tr>
      <w:tr w:rsidR="000C67AC" w14:paraId="7896C7E1" w14:textId="77777777" w:rsidTr="000D2CA4">
        <w:trPr>
          <w:trHeight w:val="279"/>
          <w:jc w:val="center"/>
        </w:trPr>
        <w:tc>
          <w:tcPr>
            <w:tcW w:w="3470" w:type="dxa"/>
          </w:tcPr>
          <w:p w14:paraId="00932AD9" w14:textId="77777777" w:rsidR="000C67AC" w:rsidRDefault="000C67AC" w:rsidP="000D2CA4">
            <w:pPr>
              <w:autoSpaceDE w:val="0"/>
              <w:autoSpaceDN w:val="0"/>
              <w:adjustRightInd w:val="0"/>
              <w:rPr>
                <w:rFonts w:ascii="Calibri" w:hAnsi="Calibri" w:cs="Calibri"/>
                <w:color w:val="000000"/>
              </w:rPr>
            </w:pPr>
            <w:r w:rsidRPr="00DD4ADC">
              <w:rPr>
                <w:rFonts w:ascii="Calibri" w:hAnsi="Calibri" w:cs="Calibri"/>
                <w:color w:val="000000"/>
              </w:rPr>
              <w:t>INSCRIPCIONES DE NEGOCIOS POR CITATORIOS</w:t>
            </w:r>
          </w:p>
        </w:tc>
        <w:tc>
          <w:tcPr>
            <w:tcW w:w="1040" w:type="dxa"/>
          </w:tcPr>
          <w:p w14:paraId="28DF645B"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 xml:space="preserve">       2</w:t>
            </w:r>
          </w:p>
        </w:tc>
        <w:tc>
          <w:tcPr>
            <w:tcW w:w="1182" w:type="dxa"/>
          </w:tcPr>
          <w:p w14:paraId="1D19C044" w14:textId="77777777" w:rsidR="000C67AC" w:rsidRDefault="000C67AC" w:rsidP="000D2CA4">
            <w:pPr>
              <w:autoSpaceDE w:val="0"/>
              <w:autoSpaceDN w:val="0"/>
              <w:adjustRightInd w:val="0"/>
              <w:rPr>
                <w:rFonts w:ascii="Calibri" w:hAnsi="Calibri" w:cs="Calibri"/>
                <w:color w:val="000000"/>
              </w:rPr>
            </w:pPr>
            <w:r>
              <w:rPr>
                <w:rFonts w:ascii="Calibri" w:hAnsi="Calibri" w:cs="Calibri"/>
                <w:color w:val="000000"/>
              </w:rPr>
              <w:t xml:space="preserve">         20</w:t>
            </w:r>
          </w:p>
        </w:tc>
        <w:tc>
          <w:tcPr>
            <w:tcW w:w="1576" w:type="dxa"/>
          </w:tcPr>
          <w:p w14:paraId="7FF1C16F" w14:textId="77777777" w:rsidR="000C67AC" w:rsidRDefault="000C67AC" w:rsidP="000D2CA4">
            <w:pPr>
              <w:autoSpaceDE w:val="0"/>
              <w:autoSpaceDN w:val="0"/>
              <w:adjustRightInd w:val="0"/>
              <w:jc w:val="center"/>
              <w:rPr>
                <w:rFonts w:ascii="Calibri" w:hAnsi="Calibri" w:cs="Calibri"/>
                <w:color w:val="000000"/>
              </w:rPr>
            </w:pPr>
            <w:r>
              <w:rPr>
                <w:rFonts w:ascii="Calibri" w:hAnsi="Calibri" w:cs="Calibri"/>
                <w:color w:val="000000"/>
              </w:rPr>
              <w:t>15</w:t>
            </w:r>
          </w:p>
        </w:tc>
      </w:tr>
    </w:tbl>
    <w:p w14:paraId="4B7EF168" w14:textId="77777777" w:rsidR="000C67AC" w:rsidRDefault="000C67AC" w:rsidP="000C67AC">
      <w:pPr>
        <w:rPr>
          <w:rFonts w:ascii="Montserrat" w:hAnsi="Montserrat"/>
          <w:bCs/>
          <w:sz w:val="24"/>
        </w:rPr>
      </w:pPr>
    </w:p>
    <w:p w14:paraId="6000078F" w14:textId="77777777" w:rsidR="000C67AC" w:rsidRDefault="000C67AC" w:rsidP="00F11F95">
      <w:pPr>
        <w:jc w:val="both"/>
        <w:rPr>
          <w:rFonts w:ascii="Montserrat" w:hAnsi="Montserrat"/>
          <w:bCs/>
          <w:sz w:val="24"/>
        </w:rPr>
      </w:pPr>
      <w:r>
        <w:rPr>
          <w:rFonts w:ascii="Montserrat" w:hAnsi="Montserrat"/>
          <w:bCs/>
          <w:noProof/>
          <w:sz w:val="24"/>
          <w:lang w:val="es-MX" w:eastAsia="es-MX"/>
        </w:rPr>
        <w:drawing>
          <wp:anchor distT="0" distB="0" distL="114300" distR="114300" simplePos="0" relativeHeight="251894784" behindDoc="0" locked="0" layoutInCell="1" allowOverlap="1" wp14:anchorId="06882A70" wp14:editId="30D0CA87">
            <wp:simplePos x="0" y="0"/>
            <wp:positionH relativeFrom="margin">
              <wp:posOffset>-635</wp:posOffset>
            </wp:positionH>
            <wp:positionV relativeFrom="paragraph">
              <wp:posOffset>427990</wp:posOffset>
            </wp:positionV>
            <wp:extent cx="6038850" cy="3305175"/>
            <wp:effectExtent l="0" t="0" r="0" b="9525"/>
            <wp:wrapThrough wrapText="bothSides">
              <wp:wrapPolygon edited="0">
                <wp:start x="0" y="0"/>
                <wp:lineTo x="0" y="21538"/>
                <wp:lineTo x="21532" y="21538"/>
                <wp:lineTo x="21532" y="0"/>
                <wp:lineTo x="0" y="0"/>
              </wp:wrapPolygon>
            </wp:wrapThrough>
            <wp:docPr id="84032501"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page">
              <wp14:pctWidth>0</wp14:pctWidth>
            </wp14:sizeRelH>
            <wp14:sizeRelV relativeFrom="page">
              <wp14:pctHeight>0</wp14:pctHeight>
            </wp14:sizeRelV>
          </wp:anchor>
        </w:drawing>
      </w:r>
    </w:p>
    <w:p w14:paraId="7C2EDE8C" w14:textId="77777777" w:rsidR="000C67AC" w:rsidRDefault="000C67AC" w:rsidP="000C67AC">
      <w:pPr>
        <w:rPr>
          <w:rFonts w:ascii="Montserrat" w:hAnsi="Montserrat"/>
          <w:bCs/>
          <w:sz w:val="24"/>
        </w:rPr>
      </w:pPr>
    </w:p>
    <w:p w14:paraId="2D1CACC1" w14:textId="77777777" w:rsidR="000C67AC" w:rsidRPr="00EC5487" w:rsidRDefault="000C67AC" w:rsidP="000C67AC">
      <w:pPr>
        <w:rPr>
          <w:rFonts w:ascii="Montserrat" w:hAnsi="Montserrat"/>
          <w:bCs/>
          <w:sz w:val="24"/>
        </w:rPr>
      </w:pPr>
    </w:p>
    <w:p w14:paraId="4C7E6858" w14:textId="13A12DBD" w:rsidR="00F11F95" w:rsidRDefault="00F11F95" w:rsidP="000C67AC">
      <w:pPr>
        <w:jc w:val="right"/>
        <w:rPr>
          <w:rFonts w:ascii="Montserrat" w:hAnsi="Montserrat"/>
        </w:rPr>
      </w:pPr>
    </w:p>
    <w:p w14:paraId="29646488" w14:textId="0DD9D343" w:rsidR="000C67AC" w:rsidRDefault="000C67AC" w:rsidP="00F11F95">
      <w:pPr>
        <w:jc w:val="right"/>
        <w:rPr>
          <w:rFonts w:ascii="Montserrat" w:hAnsi="Montserrat"/>
        </w:rPr>
      </w:pPr>
    </w:p>
    <w:p w14:paraId="788A5DEB" w14:textId="7935BE47" w:rsidR="00F11F95" w:rsidRPr="00883C0A" w:rsidRDefault="00883C0A" w:rsidP="00F11F95">
      <w:pPr>
        <w:rPr>
          <w:rFonts w:ascii="Montserrat" w:hAnsi="Montserrat"/>
          <w:b/>
        </w:rPr>
      </w:pPr>
      <w:r w:rsidRPr="00883C0A">
        <w:rPr>
          <w:rFonts w:ascii="Montserrat" w:hAnsi="Montserrat"/>
          <w:b/>
        </w:rPr>
        <w:lastRenderedPageBreak/>
        <w:t>GERENCIA AGROPECUARIA.</w:t>
      </w:r>
    </w:p>
    <w:p w14:paraId="0416F2E0" w14:textId="77777777" w:rsidR="00883C0A" w:rsidRPr="000303EB" w:rsidRDefault="00883C0A" w:rsidP="00883C0A">
      <w:pPr>
        <w:spacing w:line="360" w:lineRule="auto"/>
        <w:jc w:val="center"/>
        <w:rPr>
          <w:rFonts w:ascii="Arial Narrow" w:hAnsi="Arial Narrow" w:cstheme="majorHAnsi"/>
          <w:b/>
          <w:sz w:val="24"/>
          <w:szCs w:val="24"/>
        </w:rPr>
      </w:pPr>
      <w:r w:rsidRPr="000303EB">
        <w:rPr>
          <w:rFonts w:ascii="Arial Narrow" w:hAnsi="Arial Narrow" w:cstheme="majorHAnsi"/>
          <w:b/>
          <w:sz w:val="24"/>
          <w:szCs w:val="24"/>
        </w:rPr>
        <w:t>RESULTADO DE LA META ALCANZADA</w:t>
      </w:r>
    </w:p>
    <w:p w14:paraId="7F70288E" w14:textId="77777777" w:rsidR="00883C0A" w:rsidRPr="000303EB" w:rsidRDefault="00883C0A" w:rsidP="00883C0A">
      <w:pPr>
        <w:spacing w:line="360" w:lineRule="auto"/>
        <w:jc w:val="both"/>
        <w:rPr>
          <w:rFonts w:ascii="Arial Narrow" w:hAnsi="Arial Narrow" w:cstheme="majorHAnsi"/>
          <w:b/>
          <w:sz w:val="24"/>
          <w:szCs w:val="24"/>
          <w:u w:val="single"/>
        </w:rPr>
      </w:pPr>
      <w:r w:rsidRPr="000303EB">
        <w:rPr>
          <w:rFonts w:ascii="Arial Narrow" w:hAnsi="Arial Narrow" w:cstheme="majorHAnsi"/>
          <w:b/>
          <w:sz w:val="24"/>
          <w:szCs w:val="24"/>
          <w:u w:val="single"/>
        </w:rPr>
        <w:t>Meta 1.</w:t>
      </w:r>
    </w:p>
    <w:p w14:paraId="0CD0BDBC" w14:textId="77777777" w:rsidR="00883C0A" w:rsidRPr="000303EB" w:rsidRDefault="00883C0A" w:rsidP="00883C0A">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Recuperación de espacios de zonas verdes dentro de centros escolares convirtiéndolos en un área de producción agrícola, creando espacios de aprendizaje convivencia y producción de alimentos saludables para la dieta alimentaria educativa. </w:t>
      </w:r>
    </w:p>
    <w:p w14:paraId="3F0B895F" w14:textId="77777777" w:rsidR="00883C0A" w:rsidRPr="000303EB" w:rsidRDefault="00883C0A" w:rsidP="00883C0A">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Además, el acompañamiento de las comunidades en acciones de cuido del medio ambiente continua a la sensibilización ambiental y educación agrícola en la producción de alimentos de tipo orgánico. </w:t>
      </w:r>
    </w:p>
    <w:p w14:paraId="38A1E491" w14:textId="77777777" w:rsidR="00883C0A" w:rsidRPr="000303EB"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Según la bitácora de siembra se realizó el seguimiento siguiente.</w:t>
      </w:r>
    </w:p>
    <w:tbl>
      <w:tblPr>
        <w:tblW w:w="10110" w:type="dxa"/>
        <w:jc w:val="center"/>
        <w:tblCellMar>
          <w:left w:w="70" w:type="dxa"/>
          <w:right w:w="70" w:type="dxa"/>
        </w:tblCellMar>
        <w:tblLook w:val="04A0" w:firstRow="1" w:lastRow="0" w:firstColumn="1" w:lastColumn="0" w:noHBand="0" w:noVBand="1"/>
      </w:tblPr>
      <w:tblGrid>
        <w:gridCol w:w="1722"/>
        <w:gridCol w:w="1469"/>
        <w:gridCol w:w="1946"/>
        <w:gridCol w:w="1687"/>
        <w:gridCol w:w="2062"/>
        <w:gridCol w:w="1224"/>
      </w:tblGrid>
      <w:tr w:rsidR="00883C0A" w:rsidRPr="000303EB" w14:paraId="75FCDB1C" w14:textId="77777777" w:rsidTr="000D2CA4">
        <w:trPr>
          <w:trHeight w:val="300"/>
          <w:jc w:val="center"/>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A6D76"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bookmarkStart w:id="7" w:name="_Hlk177984154"/>
            <w:r w:rsidRPr="0041688D">
              <w:rPr>
                <w:rFonts w:ascii="Arial Narrow" w:eastAsia="Times New Roman" w:hAnsi="Arial Narrow" w:cs="Calibri"/>
                <w:color w:val="000000"/>
                <w:sz w:val="24"/>
                <w:szCs w:val="24"/>
                <w:lang w:eastAsia="es-SV"/>
              </w:rPr>
              <w:t xml:space="preserve">lugar </w:t>
            </w:r>
            <w:r w:rsidRPr="000303EB">
              <w:rPr>
                <w:rFonts w:ascii="Arial Narrow" w:eastAsia="Times New Roman" w:hAnsi="Arial Narrow" w:cs="Calibri"/>
                <w:color w:val="000000"/>
                <w:sz w:val="24"/>
                <w:szCs w:val="24"/>
                <w:lang w:eastAsia="es-SV"/>
              </w:rPr>
              <w:t>in</w:t>
            </w:r>
            <w:r w:rsidRPr="0041688D">
              <w:rPr>
                <w:rFonts w:ascii="Arial Narrow" w:eastAsia="Times New Roman" w:hAnsi="Arial Narrow" w:cs="Calibri"/>
                <w:color w:val="000000"/>
                <w:sz w:val="24"/>
                <w:szCs w:val="24"/>
                <w:lang w:eastAsia="es-SV"/>
              </w:rPr>
              <w:t xml:space="preserve">tervenido </w:t>
            </w:r>
          </w:p>
        </w:tc>
        <w:tc>
          <w:tcPr>
            <w:tcW w:w="1469" w:type="dxa"/>
            <w:tcBorders>
              <w:top w:val="single" w:sz="4" w:space="0" w:color="auto"/>
              <w:left w:val="nil"/>
              <w:bottom w:val="single" w:sz="4" w:space="0" w:color="auto"/>
              <w:right w:val="single" w:sz="4" w:space="0" w:color="auto"/>
            </w:tcBorders>
            <w:shd w:val="clear" w:color="auto" w:fill="auto"/>
            <w:noWrap/>
            <w:vAlign w:val="center"/>
            <w:hideMark/>
          </w:tcPr>
          <w:p w14:paraId="31D61917"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actividad realizada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8D5D4B"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fecha de visita inicial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411390"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fecha de siembra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9844F7"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hortalizas sembradas </w:t>
            </w:r>
          </w:p>
        </w:tc>
        <w:tc>
          <w:tcPr>
            <w:tcW w:w="1224" w:type="dxa"/>
            <w:tcBorders>
              <w:top w:val="single" w:sz="4" w:space="0" w:color="auto"/>
              <w:left w:val="nil"/>
              <w:bottom w:val="single" w:sz="4" w:space="0" w:color="auto"/>
              <w:right w:val="single" w:sz="4" w:space="0" w:color="auto"/>
            </w:tcBorders>
            <w:shd w:val="clear" w:color="auto" w:fill="auto"/>
            <w:noWrap/>
            <w:vAlign w:val="center"/>
            <w:hideMark/>
          </w:tcPr>
          <w:p w14:paraId="069AA6C7"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observación</w:t>
            </w:r>
            <w:r w:rsidRPr="0041688D">
              <w:rPr>
                <w:rFonts w:ascii="Arial Narrow" w:eastAsia="Times New Roman" w:hAnsi="Arial Narrow" w:cs="Calibri"/>
                <w:color w:val="000000"/>
                <w:sz w:val="24"/>
                <w:szCs w:val="24"/>
                <w:lang w:eastAsia="es-SV"/>
              </w:rPr>
              <w:t xml:space="preserve"> </w:t>
            </w:r>
          </w:p>
        </w:tc>
      </w:tr>
      <w:tr w:rsidR="00883C0A" w:rsidRPr="000303EB" w14:paraId="3C3C9674" w14:textId="77777777" w:rsidTr="000D2CA4">
        <w:trPr>
          <w:trHeight w:val="1500"/>
          <w:jc w:val="center"/>
        </w:trPr>
        <w:tc>
          <w:tcPr>
            <w:tcW w:w="17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6EB192"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C.E Noyola </w:t>
            </w:r>
          </w:p>
        </w:tc>
        <w:tc>
          <w:tcPr>
            <w:tcW w:w="1469" w:type="dxa"/>
            <w:vMerge w:val="restart"/>
            <w:tcBorders>
              <w:top w:val="nil"/>
              <w:left w:val="nil"/>
              <w:right w:val="single" w:sz="4" w:space="0" w:color="auto"/>
            </w:tcBorders>
            <w:shd w:val="clear" w:color="auto" w:fill="auto"/>
            <w:vAlign w:val="center"/>
            <w:hideMark/>
          </w:tcPr>
          <w:p w14:paraId="319ECCD6" w14:textId="77777777" w:rsidR="00883C0A" w:rsidRPr="000303EB"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visita </w:t>
            </w:r>
            <w:r w:rsidRPr="000303EB">
              <w:rPr>
                <w:rFonts w:ascii="Arial Narrow" w:eastAsia="Times New Roman" w:hAnsi="Arial Narrow" w:cs="Calibri"/>
                <w:color w:val="000000"/>
                <w:sz w:val="24"/>
                <w:szCs w:val="24"/>
                <w:lang w:eastAsia="es-SV"/>
              </w:rPr>
              <w:t>técnica, verificación</w:t>
            </w:r>
            <w:r w:rsidRPr="0041688D">
              <w:rPr>
                <w:rFonts w:ascii="Arial Narrow" w:eastAsia="Times New Roman" w:hAnsi="Arial Narrow" w:cs="Calibri"/>
                <w:color w:val="000000"/>
                <w:sz w:val="24"/>
                <w:szCs w:val="24"/>
                <w:lang w:eastAsia="es-SV"/>
              </w:rPr>
              <w:t xml:space="preserve"> de </w:t>
            </w:r>
            <w:r w:rsidRPr="000303EB">
              <w:rPr>
                <w:rFonts w:ascii="Arial Narrow" w:eastAsia="Times New Roman" w:hAnsi="Arial Narrow" w:cs="Calibri"/>
                <w:color w:val="000000"/>
                <w:sz w:val="24"/>
                <w:szCs w:val="24"/>
                <w:lang w:eastAsia="es-SV"/>
              </w:rPr>
              <w:t>espacio, evaluación</w:t>
            </w:r>
            <w:r w:rsidRPr="0041688D">
              <w:rPr>
                <w:rFonts w:ascii="Arial Narrow" w:eastAsia="Times New Roman" w:hAnsi="Arial Narrow" w:cs="Calibri"/>
                <w:color w:val="000000"/>
                <w:sz w:val="24"/>
                <w:szCs w:val="24"/>
                <w:lang w:eastAsia="es-SV"/>
              </w:rPr>
              <w:t xml:space="preserve"> de tierra </w:t>
            </w:r>
          </w:p>
          <w:p w14:paraId="3424FA52"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9A3F332"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9 de julio </w:t>
            </w:r>
          </w:p>
        </w:tc>
        <w:tc>
          <w:tcPr>
            <w:tcW w:w="0" w:type="auto"/>
            <w:tcBorders>
              <w:top w:val="nil"/>
              <w:left w:val="nil"/>
              <w:bottom w:val="single" w:sz="4" w:space="0" w:color="auto"/>
              <w:right w:val="single" w:sz="4" w:space="0" w:color="auto"/>
            </w:tcBorders>
            <w:shd w:val="clear" w:color="auto" w:fill="auto"/>
            <w:vAlign w:val="center"/>
            <w:hideMark/>
          </w:tcPr>
          <w:p w14:paraId="71B5875C"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10/7/2024 </w:t>
            </w:r>
            <w:r w:rsidRPr="000303EB">
              <w:rPr>
                <w:rFonts w:ascii="Arial Narrow" w:eastAsia="Times New Roman" w:hAnsi="Arial Narrow" w:cs="Calibri"/>
                <w:color w:val="000000"/>
                <w:sz w:val="24"/>
                <w:szCs w:val="24"/>
                <w:lang w:eastAsia="es-SV"/>
              </w:rPr>
              <w:t>rábano</w:t>
            </w:r>
            <w:r w:rsidRPr="0041688D">
              <w:rPr>
                <w:rFonts w:ascii="Arial Narrow" w:eastAsia="Times New Roman" w:hAnsi="Arial Narrow" w:cs="Calibri"/>
                <w:color w:val="000000"/>
                <w:sz w:val="24"/>
                <w:szCs w:val="24"/>
                <w:lang w:eastAsia="es-SV"/>
              </w:rPr>
              <w:t xml:space="preserve"> y 12 de julio </w:t>
            </w:r>
            <w:r w:rsidRPr="000303EB">
              <w:rPr>
                <w:rFonts w:ascii="Arial Narrow" w:eastAsia="Times New Roman" w:hAnsi="Arial Narrow" w:cs="Calibri"/>
                <w:color w:val="000000"/>
                <w:sz w:val="24"/>
                <w:szCs w:val="24"/>
                <w:lang w:eastAsia="es-SV"/>
              </w:rPr>
              <w:t>pepino, tomate</w:t>
            </w:r>
            <w:r w:rsidRPr="0041688D">
              <w:rPr>
                <w:rFonts w:ascii="Arial Narrow" w:eastAsia="Times New Roman" w:hAnsi="Arial Narrow" w:cs="Calibri"/>
                <w:color w:val="000000"/>
                <w:sz w:val="24"/>
                <w:szCs w:val="24"/>
                <w:lang w:eastAsia="es-SV"/>
              </w:rPr>
              <w:t xml:space="preserve"> lechuga y cebolla </w:t>
            </w:r>
          </w:p>
        </w:tc>
        <w:tc>
          <w:tcPr>
            <w:tcW w:w="0" w:type="auto"/>
            <w:tcBorders>
              <w:top w:val="nil"/>
              <w:left w:val="nil"/>
              <w:bottom w:val="single" w:sz="4" w:space="0" w:color="auto"/>
              <w:right w:val="single" w:sz="4" w:space="0" w:color="auto"/>
            </w:tcBorders>
            <w:shd w:val="clear" w:color="auto" w:fill="auto"/>
            <w:vAlign w:val="center"/>
            <w:hideMark/>
          </w:tcPr>
          <w:p w14:paraId="5C16D3D6"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rábano, creamos</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macro túnel</w:t>
            </w:r>
            <w:r w:rsidRPr="0041688D">
              <w:rPr>
                <w:rFonts w:ascii="Arial Narrow" w:eastAsia="Times New Roman" w:hAnsi="Arial Narrow" w:cs="Calibri"/>
                <w:color w:val="000000"/>
                <w:sz w:val="24"/>
                <w:szCs w:val="24"/>
                <w:lang w:eastAsia="es-SV"/>
              </w:rPr>
              <w:t xml:space="preserve"> para tomate cebolla lechuga y se realizo era de pepino </w:t>
            </w:r>
          </w:p>
        </w:tc>
        <w:tc>
          <w:tcPr>
            <w:tcW w:w="1224" w:type="dxa"/>
            <w:tcBorders>
              <w:top w:val="nil"/>
              <w:left w:val="nil"/>
              <w:bottom w:val="single" w:sz="4" w:space="0" w:color="auto"/>
              <w:right w:val="single" w:sz="4" w:space="0" w:color="auto"/>
            </w:tcBorders>
            <w:shd w:val="clear" w:color="auto" w:fill="auto"/>
            <w:noWrap/>
            <w:vAlign w:val="center"/>
            <w:hideMark/>
          </w:tcPr>
          <w:p w14:paraId="72C9A144"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883C0A" w:rsidRPr="000303EB" w14:paraId="3A629F56" w14:textId="77777777" w:rsidTr="000D2CA4">
        <w:trPr>
          <w:trHeight w:val="900"/>
          <w:jc w:val="center"/>
        </w:trPr>
        <w:tc>
          <w:tcPr>
            <w:tcW w:w="1722" w:type="dxa"/>
            <w:vMerge/>
            <w:tcBorders>
              <w:top w:val="nil"/>
              <w:left w:val="single" w:sz="4" w:space="0" w:color="auto"/>
              <w:bottom w:val="single" w:sz="4" w:space="0" w:color="auto"/>
              <w:right w:val="single" w:sz="4" w:space="0" w:color="auto"/>
            </w:tcBorders>
            <w:vAlign w:val="center"/>
            <w:hideMark/>
          </w:tcPr>
          <w:p w14:paraId="7B64B794"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p>
        </w:tc>
        <w:tc>
          <w:tcPr>
            <w:tcW w:w="1469" w:type="dxa"/>
            <w:vMerge/>
            <w:tcBorders>
              <w:left w:val="nil"/>
              <w:bottom w:val="single" w:sz="4" w:space="0" w:color="auto"/>
              <w:right w:val="single" w:sz="4" w:space="0" w:color="auto"/>
            </w:tcBorders>
            <w:shd w:val="clear" w:color="auto" w:fill="auto"/>
            <w:vAlign w:val="center"/>
            <w:hideMark/>
          </w:tcPr>
          <w:p w14:paraId="61E3A7FE"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c>
          <w:tcPr>
            <w:tcW w:w="0" w:type="auto"/>
            <w:vMerge/>
            <w:tcBorders>
              <w:top w:val="nil"/>
              <w:left w:val="single" w:sz="4" w:space="0" w:color="auto"/>
              <w:bottom w:val="single" w:sz="4" w:space="0" w:color="auto"/>
              <w:right w:val="single" w:sz="4" w:space="0" w:color="auto"/>
            </w:tcBorders>
            <w:vAlign w:val="center"/>
            <w:hideMark/>
          </w:tcPr>
          <w:p w14:paraId="75B0A598"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c>
          <w:tcPr>
            <w:tcW w:w="0" w:type="auto"/>
            <w:tcBorders>
              <w:top w:val="nil"/>
              <w:left w:val="nil"/>
              <w:bottom w:val="single" w:sz="4" w:space="0" w:color="auto"/>
              <w:right w:val="single" w:sz="4" w:space="0" w:color="auto"/>
            </w:tcBorders>
            <w:shd w:val="clear" w:color="auto" w:fill="auto"/>
            <w:vAlign w:val="center"/>
            <w:hideMark/>
          </w:tcPr>
          <w:p w14:paraId="14CDAEC2"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22 de julio </w:t>
            </w:r>
          </w:p>
        </w:tc>
        <w:tc>
          <w:tcPr>
            <w:tcW w:w="0" w:type="auto"/>
            <w:tcBorders>
              <w:top w:val="nil"/>
              <w:left w:val="nil"/>
              <w:bottom w:val="single" w:sz="4" w:space="0" w:color="auto"/>
              <w:right w:val="single" w:sz="4" w:space="0" w:color="auto"/>
            </w:tcBorders>
            <w:shd w:val="clear" w:color="auto" w:fill="auto"/>
            <w:vAlign w:val="center"/>
            <w:hideMark/>
          </w:tcPr>
          <w:p w14:paraId="31B609BE"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realizó</w:t>
            </w:r>
            <w:r w:rsidRPr="0041688D">
              <w:rPr>
                <w:rFonts w:ascii="Arial Narrow" w:eastAsia="Times New Roman" w:hAnsi="Arial Narrow" w:cs="Calibri"/>
                <w:color w:val="000000"/>
                <w:sz w:val="24"/>
                <w:szCs w:val="24"/>
                <w:lang w:eastAsia="es-SV"/>
              </w:rPr>
              <w:t xml:space="preserve"> la charla </w:t>
            </w:r>
            <w:r w:rsidRPr="000303EB">
              <w:rPr>
                <w:rFonts w:ascii="Arial Narrow" w:eastAsia="Times New Roman" w:hAnsi="Arial Narrow" w:cs="Calibri"/>
                <w:color w:val="000000"/>
                <w:sz w:val="24"/>
                <w:szCs w:val="24"/>
                <w:lang w:eastAsia="es-SV"/>
              </w:rPr>
              <w:t>de abonos</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orgánicos</w:t>
            </w:r>
            <w:r w:rsidRPr="0041688D">
              <w:rPr>
                <w:rFonts w:ascii="Arial Narrow" w:eastAsia="Times New Roman" w:hAnsi="Arial Narrow" w:cs="Calibri"/>
                <w:color w:val="000000"/>
                <w:sz w:val="24"/>
                <w:szCs w:val="24"/>
                <w:lang w:eastAsia="es-SV"/>
              </w:rPr>
              <w:t xml:space="preserve"> y plaguicidas </w:t>
            </w:r>
          </w:p>
        </w:tc>
        <w:tc>
          <w:tcPr>
            <w:tcW w:w="1224" w:type="dxa"/>
            <w:tcBorders>
              <w:top w:val="nil"/>
              <w:left w:val="nil"/>
              <w:bottom w:val="single" w:sz="4" w:space="0" w:color="auto"/>
              <w:right w:val="single" w:sz="4" w:space="0" w:color="auto"/>
            </w:tcBorders>
            <w:shd w:val="clear" w:color="auto" w:fill="auto"/>
            <w:noWrap/>
            <w:vAlign w:val="center"/>
            <w:hideMark/>
          </w:tcPr>
          <w:p w14:paraId="2FA07985"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bookmarkEnd w:id="7"/>
      <w:tr w:rsidR="00883C0A" w:rsidRPr="000303EB" w14:paraId="72B94C4C" w14:textId="77777777" w:rsidTr="000D2CA4">
        <w:trPr>
          <w:trHeight w:val="600"/>
          <w:jc w:val="center"/>
        </w:trPr>
        <w:tc>
          <w:tcPr>
            <w:tcW w:w="1722" w:type="dxa"/>
            <w:vMerge w:val="restart"/>
            <w:tcBorders>
              <w:top w:val="nil"/>
              <w:left w:val="single" w:sz="4" w:space="0" w:color="auto"/>
              <w:right w:val="single" w:sz="4" w:space="0" w:color="auto"/>
            </w:tcBorders>
            <w:shd w:val="clear" w:color="auto" w:fill="auto"/>
            <w:noWrap/>
            <w:vAlign w:val="center"/>
            <w:hideMark/>
          </w:tcPr>
          <w:p w14:paraId="74876CAC" w14:textId="77777777" w:rsidR="00883C0A" w:rsidRPr="000303EB"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C.E. </w:t>
            </w:r>
            <w:r w:rsidRPr="000303EB">
              <w:rPr>
                <w:rFonts w:ascii="Arial Narrow" w:eastAsia="Times New Roman" w:hAnsi="Arial Narrow" w:cs="Calibri"/>
                <w:b/>
                <w:bCs/>
                <w:color w:val="000000"/>
                <w:sz w:val="24"/>
                <w:szCs w:val="24"/>
                <w:lang w:eastAsia="es-SV"/>
              </w:rPr>
              <w:t>Protectora</w:t>
            </w:r>
            <w:r w:rsidRPr="0041688D">
              <w:rPr>
                <w:rFonts w:ascii="Arial Narrow" w:eastAsia="Times New Roman" w:hAnsi="Arial Narrow" w:cs="Calibri"/>
                <w:b/>
                <w:bCs/>
                <w:color w:val="000000"/>
                <w:sz w:val="24"/>
                <w:szCs w:val="24"/>
                <w:lang w:eastAsia="es-SV"/>
              </w:rPr>
              <w:t xml:space="preserve"> </w:t>
            </w:r>
          </w:p>
          <w:p w14:paraId="0A60F8CD"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w:t>
            </w:r>
          </w:p>
        </w:tc>
        <w:tc>
          <w:tcPr>
            <w:tcW w:w="1469" w:type="dxa"/>
            <w:vMerge w:val="restart"/>
            <w:tcBorders>
              <w:top w:val="nil"/>
              <w:left w:val="nil"/>
              <w:right w:val="single" w:sz="4" w:space="0" w:color="auto"/>
            </w:tcBorders>
            <w:shd w:val="clear" w:color="auto" w:fill="auto"/>
            <w:vAlign w:val="center"/>
            <w:hideMark/>
          </w:tcPr>
          <w:p w14:paraId="45357CC1" w14:textId="77777777" w:rsidR="00883C0A" w:rsidRPr="000303EB"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 visita </w:t>
            </w:r>
            <w:r w:rsidRPr="000303EB">
              <w:rPr>
                <w:rFonts w:ascii="Arial Narrow" w:eastAsia="Times New Roman" w:hAnsi="Arial Narrow" w:cs="Calibri"/>
                <w:color w:val="000000"/>
                <w:sz w:val="24"/>
                <w:szCs w:val="24"/>
                <w:lang w:eastAsia="es-SV"/>
              </w:rPr>
              <w:t>técnica, verificación</w:t>
            </w:r>
            <w:r w:rsidRPr="0041688D">
              <w:rPr>
                <w:rFonts w:ascii="Arial Narrow" w:eastAsia="Times New Roman" w:hAnsi="Arial Narrow" w:cs="Calibri"/>
                <w:color w:val="000000"/>
                <w:sz w:val="24"/>
                <w:szCs w:val="24"/>
                <w:lang w:eastAsia="es-SV"/>
              </w:rPr>
              <w:t xml:space="preserve"> de </w:t>
            </w:r>
            <w:r w:rsidRPr="000303EB">
              <w:rPr>
                <w:rFonts w:ascii="Arial Narrow" w:eastAsia="Times New Roman" w:hAnsi="Arial Narrow" w:cs="Calibri"/>
                <w:color w:val="000000"/>
                <w:sz w:val="24"/>
                <w:szCs w:val="24"/>
                <w:lang w:eastAsia="es-SV"/>
              </w:rPr>
              <w:t>espacio, evaluación</w:t>
            </w:r>
            <w:r w:rsidRPr="0041688D">
              <w:rPr>
                <w:rFonts w:ascii="Arial Narrow" w:eastAsia="Times New Roman" w:hAnsi="Arial Narrow" w:cs="Calibri"/>
                <w:color w:val="000000"/>
                <w:sz w:val="24"/>
                <w:szCs w:val="24"/>
                <w:lang w:eastAsia="es-SV"/>
              </w:rPr>
              <w:t xml:space="preserve"> de tierra</w:t>
            </w:r>
          </w:p>
          <w:p w14:paraId="2FFFDF5E"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w:t>
            </w:r>
          </w:p>
        </w:tc>
        <w:tc>
          <w:tcPr>
            <w:tcW w:w="0" w:type="auto"/>
            <w:tcBorders>
              <w:top w:val="nil"/>
              <w:left w:val="nil"/>
              <w:bottom w:val="single" w:sz="4" w:space="0" w:color="auto"/>
              <w:right w:val="single" w:sz="4" w:space="0" w:color="auto"/>
            </w:tcBorders>
            <w:shd w:val="clear" w:color="auto" w:fill="auto"/>
            <w:noWrap/>
            <w:vAlign w:val="center"/>
            <w:hideMark/>
          </w:tcPr>
          <w:p w14:paraId="0628D82B"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9 de julio</w:t>
            </w:r>
          </w:p>
        </w:tc>
        <w:tc>
          <w:tcPr>
            <w:tcW w:w="0" w:type="auto"/>
            <w:tcBorders>
              <w:top w:val="nil"/>
              <w:left w:val="nil"/>
              <w:bottom w:val="single" w:sz="4" w:space="0" w:color="auto"/>
              <w:right w:val="single" w:sz="4" w:space="0" w:color="auto"/>
            </w:tcBorders>
            <w:shd w:val="clear" w:color="auto" w:fill="auto"/>
            <w:vAlign w:val="center"/>
            <w:hideMark/>
          </w:tcPr>
          <w:p w14:paraId="67F993E1"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16 de julio </w:t>
            </w:r>
          </w:p>
        </w:tc>
        <w:tc>
          <w:tcPr>
            <w:tcW w:w="0" w:type="auto"/>
            <w:tcBorders>
              <w:top w:val="nil"/>
              <w:left w:val="nil"/>
              <w:bottom w:val="single" w:sz="4" w:space="0" w:color="auto"/>
              <w:right w:val="single" w:sz="4" w:space="0" w:color="auto"/>
            </w:tcBorders>
            <w:shd w:val="clear" w:color="auto" w:fill="auto"/>
            <w:vAlign w:val="center"/>
            <w:hideMark/>
          </w:tcPr>
          <w:p w14:paraId="6CAB09A9"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dejó</w:t>
            </w:r>
            <w:r w:rsidRPr="0041688D">
              <w:rPr>
                <w:rFonts w:ascii="Arial Narrow" w:eastAsia="Times New Roman" w:hAnsi="Arial Narrow" w:cs="Calibri"/>
                <w:color w:val="000000"/>
                <w:sz w:val="24"/>
                <w:szCs w:val="24"/>
                <w:lang w:eastAsia="es-SV"/>
              </w:rPr>
              <w:t xml:space="preserve"> preparada la cama de </w:t>
            </w:r>
            <w:r w:rsidRPr="000303EB">
              <w:rPr>
                <w:rFonts w:ascii="Arial Narrow" w:eastAsia="Times New Roman" w:hAnsi="Arial Narrow" w:cs="Calibri"/>
                <w:color w:val="000000"/>
                <w:sz w:val="24"/>
                <w:szCs w:val="24"/>
                <w:lang w:eastAsia="es-SV"/>
              </w:rPr>
              <w:t>rábano</w:t>
            </w:r>
            <w:r w:rsidRPr="0041688D">
              <w:rPr>
                <w:rFonts w:ascii="Arial Narrow" w:eastAsia="Times New Roman" w:hAnsi="Arial Narrow" w:cs="Calibri"/>
                <w:color w:val="000000"/>
                <w:sz w:val="24"/>
                <w:szCs w:val="24"/>
                <w:lang w:eastAsia="es-SV"/>
              </w:rPr>
              <w:t xml:space="preserve"> </w:t>
            </w:r>
          </w:p>
        </w:tc>
        <w:tc>
          <w:tcPr>
            <w:tcW w:w="1224" w:type="dxa"/>
            <w:vMerge w:val="restart"/>
            <w:tcBorders>
              <w:top w:val="nil"/>
              <w:left w:val="single" w:sz="4" w:space="0" w:color="auto"/>
              <w:bottom w:val="single" w:sz="4" w:space="0" w:color="auto"/>
              <w:right w:val="single" w:sz="4" w:space="0" w:color="auto"/>
            </w:tcBorders>
            <w:shd w:val="clear" w:color="auto" w:fill="auto"/>
            <w:vAlign w:val="center"/>
            <w:hideMark/>
          </w:tcPr>
          <w:p w14:paraId="789E79F3"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por falta de cuido de la </w:t>
            </w:r>
            <w:r w:rsidRPr="000303EB">
              <w:rPr>
                <w:rFonts w:ascii="Arial Narrow" w:eastAsia="Times New Roman" w:hAnsi="Arial Narrow" w:cs="Calibri"/>
                <w:color w:val="000000"/>
                <w:sz w:val="24"/>
                <w:szCs w:val="24"/>
                <w:lang w:eastAsia="es-SV"/>
              </w:rPr>
              <w:t>institución</w:t>
            </w:r>
            <w:r w:rsidRPr="0041688D">
              <w:rPr>
                <w:rFonts w:ascii="Arial Narrow" w:eastAsia="Times New Roman" w:hAnsi="Arial Narrow" w:cs="Calibri"/>
                <w:color w:val="000000"/>
                <w:sz w:val="24"/>
                <w:szCs w:val="24"/>
                <w:lang w:eastAsia="es-SV"/>
              </w:rPr>
              <w:t xml:space="preserve"> se </w:t>
            </w:r>
            <w:r w:rsidRPr="000303EB">
              <w:rPr>
                <w:rFonts w:ascii="Arial Narrow" w:eastAsia="Times New Roman" w:hAnsi="Arial Narrow" w:cs="Calibri"/>
                <w:color w:val="000000"/>
                <w:sz w:val="24"/>
                <w:szCs w:val="24"/>
                <w:lang w:eastAsia="es-SV"/>
              </w:rPr>
              <w:t>perdió</w:t>
            </w:r>
            <w:r w:rsidRPr="0041688D">
              <w:rPr>
                <w:rFonts w:ascii="Arial Narrow" w:eastAsia="Times New Roman" w:hAnsi="Arial Narrow" w:cs="Calibri"/>
                <w:color w:val="000000"/>
                <w:sz w:val="24"/>
                <w:szCs w:val="24"/>
                <w:lang w:eastAsia="es-SV"/>
              </w:rPr>
              <w:t xml:space="preserve"> la siembra </w:t>
            </w:r>
          </w:p>
        </w:tc>
      </w:tr>
      <w:tr w:rsidR="00883C0A" w:rsidRPr="000303EB" w14:paraId="0A307823" w14:textId="77777777" w:rsidTr="000D2CA4">
        <w:trPr>
          <w:trHeight w:val="1500"/>
          <w:jc w:val="center"/>
        </w:trPr>
        <w:tc>
          <w:tcPr>
            <w:tcW w:w="1722" w:type="dxa"/>
            <w:vMerge/>
            <w:tcBorders>
              <w:left w:val="single" w:sz="4" w:space="0" w:color="auto"/>
              <w:bottom w:val="single" w:sz="4" w:space="0" w:color="auto"/>
              <w:right w:val="single" w:sz="4" w:space="0" w:color="auto"/>
            </w:tcBorders>
            <w:shd w:val="clear" w:color="auto" w:fill="auto"/>
            <w:noWrap/>
            <w:vAlign w:val="center"/>
            <w:hideMark/>
          </w:tcPr>
          <w:p w14:paraId="49B0E48A"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p>
        </w:tc>
        <w:tc>
          <w:tcPr>
            <w:tcW w:w="1469" w:type="dxa"/>
            <w:vMerge/>
            <w:tcBorders>
              <w:left w:val="nil"/>
              <w:bottom w:val="single" w:sz="4" w:space="0" w:color="auto"/>
              <w:right w:val="single" w:sz="4" w:space="0" w:color="auto"/>
            </w:tcBorders>
            <w:shd w:val="clear" w:color="auto" w:fill="auto"/>
            <w:vAlign w:val="center"/>
            <w:hideMark/>
          </w:tcPr>
          <w:p w14:paraId="223C4F63"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c>
          <w:tcPr>
            <w:tcW w:w="0" w:type="auto"/>
            <w:tcBorders>
              <w:top w:val="nil"/>
              <w:left w:val="nil"/>
              <w:bottom w:val="single" w:sz="4" w:space="0" w:color="auto"/>
              <w:right w:val="single" w:sz="4" w:space="0" w:color="auto"/>
            </w:tcBorders>
            <w:shd w:val="clear" w:color="auto" w:fill="auto"/>
            <w:noWrap/>
            <w:vAlign w:val="center"/>
            <w:hideMark/>
          </w:tcPr>
          <w:p w14:paraId="7EBE46DA"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9 de julio</w:t>
            </w:r>
          </w:p>
        </w:tc>
        <w:tc>
          <w:tcPr>
            <w:tcW w:w="0" w:type="auto"/>
            <w:tcBorders>
              <w:top w:val="nil"/>
              <w:left w:val="nil"/>
              <w:bottom w:val="single" w:sz="4" w:space="0" w:color="auto"/>
              <w:right w:val="single" w:sz="4" w:space="0" w:color="auto"/>
            </w:tcBorders>
            <w:shd w:val="clear" w:color="auto" w:fill="auto"/>
            <w:noWrap/>
            <w:vAlign w:val="center"/>
            <w:hideMark/>
          </w:tcPr>
          <w:p w14:paraId="64B11ABF"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18-jul</w:t>
            </w:r>
          </w:p>
        </w:tc>
        <w:tc>
          <w:tcPr>
            <w:tcW w:w="0" w:type="auto"/>
            <w:tcBorders>
              <w:top w:val="nil"/>
              <w:left w:val="nil"/>
              <w:bottom w:val="single" w:sz="4" w:space="0" w:color="auto"/>
              <w:right w:val="single" w:sz="4" w:space="0" w:color="auto"/>
            </w:tcBorders>
            <w:shd w:val="clear" w:color="auto" w:fill="auto"/>
            <w:vAlign w:val="center"/>
            <w:hideMark/>
          </w:tcPr>
          <w:p w14:paraId="795BED78"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realizó</w:t>
            </w:r>
            <w:r w:rsidRPr="0041688D">
              <w:rPr>
                <w:rFonts w:ascii="Arial Narrow" w:eastAsia="Times New Roman" w:hAnsi="Arial Narrow" w:cs="Calibri"/>
                <w:color w:val="000000"/>
                <w:sz w:val="24"/>
                <w:szCs w:val="24"/>
                <w:lang w:eastAsia="es-SV"/>
              </w:rPr>
              <w:t xml:space="preserve"> la charla </w:t>
            </w:r>
            <w:r w:rsidRPr="000303EB">
              <w:rPr>
                <w:rFonts w:ascii="Arial Narrow" w:eastAsia="Times New Roman" w:hAnsi="Arial Narrow" w:cs="Calibri"/>
                <w:color w:val="000000"/>
                <w:sz w:val="24"/>
                <w:szCs w:val="24"/>
                <w:lang w:eastAsia="es-SV"/>
              </w:rPr>
              <w:t>de abonos</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orgánicos</w:t>
            </w:r>
            <w:r w:rsidRPr="0041688D">
              <w:rPr>
                <w:rFonts w:ascii="Arial Narrow" w:eastAsia="Times New Roman" w:hAnsi="Arial Narrow" w:cs="Calibri"/>
                <w:color w:val="000000"/>
                <w:sz w:val="24"/>
                <w:szCs w:val="24"/>
                <w:lang w:eastAsia="es-SV"/>
              </w:rPr>
              <w:t xml:space="preserve"> y plaguicidas </w:t>
            </w:r>
          </w:p>
        </w:tc>
        <w:tc>
          <w:tcPr>
            <w:tcW w:w="1224" w:type="dxa"/>
            <w:vMerge/>
            <w:tcBorders>
              <w:top w:val="nil"/>
              <w:left w:val="single" w:sz="4" w:space="0" w:color="auto"/>
              <w:bottom w:val="single" w:sz="4" w:space="0" w:color="auto"/>
              <w:right w:val="single" w:sz="4" w:space="0" w:color="auto"/>
            </w:tcBorders>
            <w:vAlign w:val="center"/>
            <w:hideMark/>
          </w:tcPr>
          <w:p w14:paraId="56B21DDC"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r>
      <w:tr w:rsidR="00883C0A" w:rsidRPr="000303EB" w14:paraId="2452D57D" w14:textId="77777777" w:rsidTr="000D2CA4">
        <w:trPr>
          <w:trHeight w:val="60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007D89D2"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C.E San </w:t>
            </w:r>
            <w:r w:rsidRPr="000303EB">
              <w:rPr>
                <w:rFonts w:ascii="Arial Narrow" w:eastAsia="Times New Roman" w:hAnsi="Arial Narrow" w:cs="Calibri"/>
                <w:b/>
                <w:bCs/>
                <w:color w:val="000000"/>
                <w:sz w:val="24"/>
                <w:szCs w:val="24"/>
                <w:lang w:eastAsia="es-SV"/>
              </w:rPr>
              <w:t>Nicolás</w:t>
            </w:r>
            <w:r w:rsidRPr="0041688D">
              <w:rPr>
                <w:rFonts w:ascii="Arial Narrow" w:eastAsia="Times New Roman" w:hAnsi="Arial Narrow" w:cs="Calibri"/>
                <w:b/>
                <w:bCs/>
                <w:color w:val="000000"/>
                <w:sz w:val="24"/>
                <w:szCs w:val="24"/>
                <w:lang w:eastAsia="es-SV"/>
              </w:rPr>
              <w:t xml:space="preserve"> </w:t>
            </w:r>
          </w:p>
        </w:tc>
        <w:tc>
          <w:tcPr>
            <w:tcW w:w="1469" w:type="dxa"/>
            <w:tcBorders>
              <w:top w:val="nil"/>
              <w:left w:val="nil"/>
              <w:bottom w:val="single" w:sz="4" w:space="0" w:color="auto"/>
              <w:right w:val="single" w:sz="4" w:space="0" w:color="auto"/>
            </w:tcBorders>
            <w:shd w:val="clear" w:color="auto" w:fill="auto"/>
            <w:vAlign w:val="center"/>
            <w:hideMark/>
          </w:tcPr>
          <w:p w14:paraId="6B1CEC1E"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 visita </w:t>
            </w:r>
            <w:r w:rsidRPr="000303EB">
              <w:rPr>
                <w:rFonts w:ascii="Arial Narrow" w:eastAsia="Times New Roman" w:hAnsi="Arial Narrow" w:cs="Calibri"/>
                <w:color w:val="000000"/>
                <w:sz w:val="24"/>
                <w:szCs w:val="24"/>
                <w:lang w:eastAsia="es-SV"/>
              </w:rPr>
              <w:t>técnica, verificación</w:t>
            </w:r>
            <w:r w:rsidRPr="0041688D">
              <w:rPr>
                <w:rFonts w:ascii="Arial Narrow" w:eastAsia="Times New Roman" w:hAnsi="Arial Narrow" w:cs="Calibri"/>
                <w:color w:val="000000"/>
                <w:sz w:val="24"/>
                <w:szCs w:val="24"/>
                <w:lang w:eastAsia="es-SV"/>
              </w:rPr>
              <w:t xml:space="preserve"> de </w:t>
            </w:r>
            <w:r w:rsidRPr="000303EB">
              <w:rPr>
                <w:rFonts w:ascii="Arial Narrow" w:eastAsia="Times New Roman" w:hAnsi="Arial Narrow" w:cs="Calibri"/>
                <w:color w:val="000000"/>
                <w:sz w:val="24"/>
                <w:szCs w:val="24"/>
                <w:lang w:eastAsia="es-SV"/>
              </w:rPr>
              <w:lastRenderedPageBreak/>
              <w:t>espacio, evaluación</w:t>
            </w:r>
            <w:r w:rsidRPr="0041688D">
              <w:rPr>
                <w:rFonts w:ascii="Arial Narrow" w:eastAsia="Times New Roman" w:hAnsi="Arial Narrow" w:cs="Calibri"/>
                <w:color w:val="000000"/>
                <w:sz w:val="24"/>
                <w:szCs w:val="24"/>
                <w:lang w:eastAsia="es-SV"/>
              </w:rPr>
              <w:t xml:space="preserve"> de tierra</w:t>
            </w:r>
          </w:p>
        </w:tc>
        <w:tc>
          <w:tcPr>
            <w:tcW w:w="0" w:type="auto"/>
            <w:tcBorders>
              <w:top w:val="nil"/>
              <w:left w:val="nil"/>
              <w:bottom w:val="single" w:sz="4" w:space="0" w:color="auto"/>
              <w:right w:val="single" w:sz="4" w:space="0" w:color="auto"/>
            </w:tcBorders>
            <w:shd w:val="clear" w:color="auto" w:fill="auto"/>
            <w:noWrap/>
            <w:vAlign w:val="center"/>
            <w:hideMark/>
          </w:tcPr>
          <w:p w14:paraId="4F9B28E5"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lastRenderedPageBreak/>
              <w:t> 9 de julio</w:t>
            </w:r>
          </w:p>
        </w:tc>
        <w:tc>
          <w:tcPr>
            <w:tcW w:w="0" w:type="auto"/>
            <w:tcBorders>
              <w:top w:val="nil"/>
              <w:left w:val="nil"/>
              <w:bottom w:val="single" w:sz="4" w:space="0" w:color="auto"/>
              <w:right w:val="single" w:sz="4" w:space="0" w:color="auto"/>
            </w:tcBorders>
            <w:shd w:val="clear" w:color="auto" w:fill="auto"/>
            <w:noWrap/>
            <w:vAlign w:val="center"/>
            <w:hideMark/>
          </w:tcPr>
          <w:p w14:paraId="0E7CB116"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12 de julio </w:t>
            </w:r>
          </w:p>
        </w:tc>
        <w:tc>
          <w:tcPr>
            <w:tcW w:w="0" w:type="auto"/>
            <w:tcBorders>
              <w:top w:val="nil"/>
              <w:left w:val="nil"/>
              <w:bottom w:val="single" w:sz="4" w:space="0" w:color="auto"/>
              <w:right w:val="single" w:sz="4" w:space="0" w:color="auto"/>
            </w:tcBorders>
            <w:shd w:val="clear" w:color="auto" w:fill="auto"/>
            <w:vAlign w:val="center"/>
            <w:hideMark/>
          </w:tcPr>
          <w:p w14:paraId="60A24EF0"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dejó</w:t>
            </w:r>
            <w:r w:rsidRPr="0041688D">
              <w:rPr>
                <w:rFonts w:ascii="Arial Narrow" w:eastAsia="Times New Roman" w:hAnsi="Arial Narrow" w:cs="Calibri"/>
                <w:color w:val="000000"/>
                <w:sz w:val="24"/>
                <w:szCs w:val="24"/>
                <w:lang w:eastAsia="es-SV"/>
              </w:rPr>
              <w:t xml:space="preserve"> 10 bolsas con </w:t>
            </w:r>
            <w:r w:rsidRPr="000303EB">
              <w:rPr>
                <w:rFonts w:ascii="Arial Narrow" w:eastAsia="Times New Roman" w:hAnsi="Arial Narrow" w:cs="Calibri"/>
                <w:color w:val="000000"/>
                <w:sz w:val="24"/>
                <w:szCs w:val="24"/>
                <w:lang w:eastAsia="es-SV"/>
              </w:rPr>
              <w:t>trasplante</w:t>
            </w:r>
            <w:r w:rsidRPr="0041688D">
              <w:rPr>
                <w:rFonts w:ascii="Arial Narrow" w:eastAsia="Times New Roman" w:hAnsi="Arial Narrow" w:cs="Calibri"/>
                <w:color w:val="000000"/>
                <w:sz w:val="24"/>
                <w:szCs w:val="24"/>
                <w:lang w:eastAsia="es-SV"/>
              </w:rPr>
              <w:t xml:space="preserve"> de pepino </w:t>
            </w:r>
          </w:p>
        </w:tc>
        <w:tc>
          <w:tcPr>
            <w:tcW w:w="1224" w:type="dxa"/>
            <w:tcBorders>
              <w:top w:val="nil"/>
              <w:left w:val="nil"/>
              <w:bottom w:val="single" w:sz="4" w:space="0" w:color="auto"/>
              <w:right w:val="single" w:sz="4" w:space="0" w:color="auto"/>
            </w:tcBorders>
            <w:shd w:val="clear" w:color="auto" w:fill="auto"/>
            <w:noWrap/>
            <w:vAlign w:val="center"/>
            <w:hideMark/>
          </w:tcPr>
          <w:p w14:paraId="4DBB44FF"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883C0A" w:rsidRPr="000303EB" w14:paraId="354246F6" w14:textId="77777777" w:rsidTr="000D2CA4">
        <w:trPr>
          <w:trHeight w:val="60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18D4D0A3"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lastRenderedPageBreak/>
              <w:t xml:space="preserve">comunidad las brisas y </w:t>
            </w:r>
            <w:r w:rsidRPr="000303EB">
              <w:rPr>
                <w:rFonts w:ascii="Arial Narrow" w:eastAsia="Times New Roman" w:hAnsi="Arial Narrow" w:cs="Calibri"/>
                <w:b/>
                <w:bCs/>
                <w:color w:val="000000"/>
                <w:sz w:val="24"/>
                <w:szCs w:val="24"/>
                <w:lang w:eastAsia="es-SV"/>
              </w:rPr>
              <w:t>Gómez</w:t>
            </w:r>
            <w:r w:rsidRPr="0041688D">
              <w:rPr>
                <w:rFonts w:ascii="Arial Narrow" w:eastAsia="Times New Roman" w:hAnsi="Arial Narrow" w:cs="Calibri"/>
                <w:b/>
                <w:bCs/>
                <w:color w:val="000000"/>
                <w:sz w:val="24"/>
                <w:szCs w:val="24"/>
                <w:lang w:eastAsia="es-SV"/>
              </w:rPr>
              <w:t xml:space="preserve"> </w:t>
            </w:r>
            <w:r w:rsidRPr="000303EB">
              <w:rPr>
                <w:rFonts w:ascii="Arial Narrow" w:eastAsia="Times New Roman" w:hAnsi="Arial Narrow" w:cs="Calibri"/>
                <w:b/>
                <w:bCs/>
                <w:color w:val="000000"/>
                <w:sz w:val="24"/>
                <w:szCs w:val="24"/>
                <w:lang w:eastAsia="es-SV"/>
              </w:rPr>
              <w:t>Anderson</w:t>
            </w:r>
            <w:r w:rsidRPr="0041688D">
              <w:rPr>
                <w:rFonts w:ascii="Arial Narrow" w:eastAsia="Times New Roman" w:hAnsi="Arial Narrow" w:cs="Calibri"/>
                <w:b/>
                <w:bCs/>
                <w:color w:val="000000"/>
                <w:sz w:val="24"/>
                <w:szCs w:val="24"/>
                <w:lang w:eastAsia="es-SV"/>
              </w:rPr>
              <w:t xml:space="preserve"> </w:t>
            </w:r>
          </w:p>
        </w:tc>
        <w:tc>
          <w:tcPr>
            <w:tcW w:w="1469" w:type="dxa"/>
            <w:tcBorders>
              <w:top w:val="nil"/>
              <w:left w:val="nil"/>
              <w:bottom w:val="single" w:sz="4" w:space="0" w:color="auto"/>
              <w:right w:val="single" w:sz="4" w:space="0" w:color="auto"/>
            </w:tcBorders>
            <w:shd w:val="clear" w:color="auto" w:fill="auto"/>
            <w:vAlign w:val="center"/>
            <w:hideMark/>
          </w:tcPr>
          <w:p w14:paraId="3754C7D8"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visita</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técnica</w:t>
            </w:r>
            <w:r w:rsidRPr="0041688D">
              <w:rPr>
                <w:rFonts w:ascii="Arial Narrow" w:eastAsia="Times New Roman" w:hAnsi="Arial Narrow" w:cs="Calibri"/>
                <w:color w:val="000000"/>
                <w:sz w:val="24"/>
                <w:szCs w:val="24"/>
                <w:lang w:eastAsia="es-SV"/>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4A838003"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23 de julio </w:t>
            </w:r>
          </w:p>
        </w:tc>
        <w:tc>
          <w:tcPr>
            <w:tcW w:w="0" w:type="auto"/>
            <w:tcBorders>
              <w:top w:val="nil"/>
              <w:left w:val="nil"/>
              <w:bottom w:val="single" w:sz="4" w:space="0" w:color="auto"/>
              <w:right w:val="single" w:sz="4" w:space="0" w:color="auto"/>
            </w:tcBorders>
            <w:shd w:val="clear" w:color="auto" w:fill="auto"/>
            <w:noWrap/>
            <w:vAlign w:val="center"/>
            <w:hideMark/>
          </w:tcPr>
          <w:p w14:paraId="31D2C510"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w:t>
            </w:r>
          </w:p>
        </w:tc>
        <w:tc>
          <w:tcPr>
            <w:tcW w:w="0" w:type="auto"/>
            <w:tcBorders>
              <w:top w:val="nil"/>
              <w:left w:val="nil"/>
              <w:bottom w:val="single" w:sz="4" w:space="0" w:color="auto"/>
              <w:right w:val="single" w:sz="4" w:space="0" w:color="auto"/>
            </w:tcBorders>
            <w:shd w:val="clear" w:color="auto" w:fill="auto"/>
            <w:vAlign w:val="center"/>
            <w:hideMark/>
          </w:tcPr>
          <w:p w14:paraId="7DDEC5B5"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pipián, tomate</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pepino, chile</w:t>
            </w:r>
            <w:r w:rsidRPr="0041688D">
              <w:rPr>
                <w:rFonts w:ascii="Arial Narrow" w:eastAsia="Times New Roman" w:hAnsi="Arial Narrow" w:cs="Calibri"/>
                <w:color w:val="000000"/>
                <w:sz w:val="24"/>
                <w:szCs w:val="24"/>
                <w:lang w:eastAsia="es-SV"/>
              </w:rPr>
              <w:t xml:space="preserve"> </w:t>
            </w:r>
          </w:p>
        </w:tc>
        <w:tc>
          <w:tcPr>
            <w:tcW w:w="1224" w:type="dxa"/>
            <w:tcBorders>
              <w:top w:val="nil"/>
              <w:left w:val="nil"/>
              <w:bottom w:val="single" w:sz="4" w:space="0" w:color="auto"/>
              <w:right w:val="single" w:sz="4" w:space="0" w:color="auto"/>
            </w:tcBorders>
            <w:shd w:val="clear" w:color="auto" w:fill="auto"/>
            <w:noWrap/>
            <w:vAlign w:val="center"/>
            <w:hideMark/>
          </w:tcPr>
          <w:p w14:paraId="6653BB38"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883C0A" w:rsidRPr="000303EB" w14:paraId="0E262AB4" w14:textId="77777777" w:rsidTr="000D2CA4">
        <w:trPr>
          <w:trHeight w:val="90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4AA90942"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C.E. San </w:t>
            </w:r>
            <w:r w:rsidRPr="000303EB">
              <w:rPr>
                <w:rFonts w:ascii="Arial Narrow" w:eastAsia="Times New Roman" w:hAnsi="Arial Narrow" w:cs="Calibri"/>
                <w:b/>
                <w:bCs/>
                <w:color w:val="000000"/>
                <w:sz w:val="24"/>
                <w:szCs w:val="24"/>
                <w:lang w:eastAsia="es-SV"/>
              </w:rPr>
              <w:t>Nicolás</w:t>
            </w:r>
            <w:r w:rsidRPr="0041688D">
              <w:rPr>
                <w:rFonts w:ascii="Arial Narrow" w:eastAsia="Times New Roman" w:hAnsi="Arial Narrow" w:cs="Calibri"/>
                <w:b/>
                <w:bCs/>
                <w:color w:val="000000"/>
                <w:sz w:val="24"/>
                <w:szCs w:val="24"/>
                <w:lang w:eastAsia="es-SV"/>
              </w:rPr>
              <w:t xml:space="preserve"> la curva </w:t>
            </w:r>
          </w:p>
        </w:tc>
        <w:tc>
          <w:tcPr>
            <w:tcW w:w="1469" w:type="dxa"/>
            <w:tcBorders>
              <w:top w:val="nil"/>
              <w:left w:val="nil"/>
              <w:bottom w:val="single" w:sz="4" w:space="0" w:color="auto"/>
              <w:right w:val="single" w:sz="4" w:space="0" w:color="auto"/>
            </w:tcBorders>
            <w:shd w:val="clear" w:color="auto" w:fill="auto"/>
            <w:noWrap/>
            <w:vAlign w:val="center"/>
            <w:hideMark/>
          </w:tcPr>
          <w:p w14:paraId="51D5042A"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creación</w:t>
            </w:r>
            <w:r w:rsidRPr="0041688D">
              <w:rPr>
                <w:rFonts w:ascii="Arial Narrow" w:eastAsia="Times New Roman" w:hAnsi="Arial Narrow" w:cs="Calibri"/>
                <w:color w:val="000000"/>
                <w:sz w:val="24"/>
                <w:szCs w:val="24"/>
                <w:lang w:eastAsia="es-SV"/>
              </w:rPr>
              <w:t xml:space="preserve"> del huerto </w:t>
            </w:r>
          </w:p>
        </w:tc>
        <w:tc>
          <w:tcPr>
            <w:tcW w:w="0" w:type="auto"/>
            <w:tcBorders>
              <w:top w:val="nil"/>
              <w:left w:val="nil"/>
              <w:bottom w:val="single" w:sz="4" w:space="0" w:color="auto"/>
              <w:right w:val="single" w:sz="4" w:space="0" w:color="auto"/>
            </w:tcBorders>
            <w:shd w:val="clear" w:color="auto" w:fill="auto"/>
            <w:noWrap/>
            <w:vAlign w:val="center"/>
            <w:hideMark/>
          </w:tcPr>
          <w:p w14:paraId="740D9B44"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25 de julio </w:t>
            </w:r>
          </w:p>
        </w:tc>
        <w:tc>
          <w:tcPr>
            <w:tcW w:w="0" w:type="auto"/>
            <w:tcBorders>
              <w:top w:val="nil"/>
              <w:left w:val="nil"/>
              <w:bottom w:val="single" w:sz="4" w:space="0" w:color="auto"/>
              <w:right w:val="single" w:sz="4" w:space="0" w:color="auto"/>
            </w:tcBorders>
            <w:shd w:val="clear" w:color="auto" w:fill="auto"/>
            <w:noWrap/>
            <w:vAlign w:val="center"/>
            <w:hideMark/>
          </w:tcPr>
          <w:p w14:paraId="490A8201"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25 de julio </w:t>
            </w:r>
          </w:p>
        </w:tc>
        <w:tc>
          <w:tcPr>
            <w:tcW w:w="0" w:type="auto"/>
            <w:tcBorders>
              <w:top w:val="nil"/>
              <w:left w:val="nil"/>
              <w:bottom w:val="single" w:sz="4" w:space="0" w:color="auto"/>
              <w:right w:val="single" w:sz="4" w:space="0" w:color="auto"/>
            </w:tcBorders>
            <w:shd w:val="clear" w:color="auto" w:fill="auto"/>
            <w:vAlign w:val="center"/>
            <w:hideMark/>
          </w:tcPr>
          <w:p w14:paraId="332A3568"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rábano</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pepino, remolacha</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Jamaica, zanahoria</w:t>
            </w:r>
            <w:r w:rsidRPr="0041688D">
              <w:rPr>
                <w:rFonts w:ascii="Arial Narrow" w:eastAsia="Times New Roman" w:hAnsi="Arial Narrow" w:cs="Calibri"/>
                <w:color w:val="000000"/>
                <w:sz w:val="24"/>
                <w:szCs w:val="24"/>
                <w:lang w:eastAsia="es-SV"/>
              </w:rPr>
              <w:t xml:space="preserve"> </w:t>
            </w:r>
          </w:p>
        </w:tc>
        <w:tc>
          <w:tcPr>
            <w:tcW w:w="1224" w:type="dxa"/>
            <w:tcBorders>
              <w:top w:val="nil"/>
              <w:left w:val="nil"/>
              <w:bottom w:val="single" w:sz="4" w:space="0" w:color="auto"/>
              <w:right w:val="single" w:sz="4" w:space="0" w:color="auto"/>
            </w:tcBorders>
            <w:shd w:val="clear" w:color="auto" w:fill="auto"/>
            <w:noWrap/>
            <w:vAlign w:val="center"/>
            <w:hideMark/>
          </w:tcPr>
          <w:p w14:paraId="754FB6D6"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883C0A" w:rsidRPr="000303EB" w14:paraId="7EF591FE" w14:textId="77777777" w:rsidTr="000D2CA4">
        <w:trPr>
          <w:trHeight w:val="120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6940F1B6"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0303EB">
              <w:rPr>
                <w:rFonts w:ascii="Arial Narrow" w:eastAsia="Times New Roman" w:hAnsi="Arial Narrow" w:cs="Calibri"/>
                <w:b/>
                <w:bCs/>
                <w:color w:val="000000"/>
                <w:sz w:val="24"/>
                <w:szCs w:val="24"/>
                <w:lang w:eastAsia="es-SV"/>
              </w:rPr>
              <w:t>C.E.</w:t>
            </w:r>
            <w:r w:rsidRPr="0041688D">
              <w:rPr>
                <w:rFonts w:ascii="Arial Narrow" w:eastAsia="Times New Roman" w:hAnsi="Arial Narrow" w:cs="Calibri"/>
                <w:b/>
                <w:bCs/>
                <w:color w:val="000000"/>
                <w:sz w:val="24"/>
                <w:szCs w:val="24"/>
                <w:lang w:eastAsia="es-SV"/>
              </w:rPr>
              <w:t xml:space="preserve"> Petacones </w:t>
            </w:r>
          </w:p>
        </w:tc>
        <w:tc>
          <w:tcPr>
            <w:tcW w:w="1469" w:type="dxa"/>
            <w:tcBorders>
              <w:top w:val="nil"/>
              <w:left w:val="nil"/>
              <w:bottom w:val="single" w:sz="4" w:space="0" w:color="auto"/>
              <w:right w:val="single" w:sz="4" w:space="0" w:color="auto"/>
            </w:tcBorders>
            <w:shd w:val="clear" w:color="auto" w:fill="auto"/>
            <w:noWrap/>
            <w:vAlign w:val="center"/>
            <w:hideMark/>
          </w:tcPr>
          <w:p w14:paraId="7B85C767"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creación</w:t>
            </w:r>
            <w:r w:rsidRPr="0041688D">
              <w:rPr>
                <w:rFonts w:ascii="Arial Narrow" w:eastAsia="Times New Roman" w:hAnsi="Arial Narrow" w:cs="Calibri"/>
                <w:color w:val="000000"/>
                <w:sz w:val="24"/>
                <w:szCs w:val="24"/>
                <w:lang w:eastAsia="es-SV"/>
              </w:rPr>
              <w:t xml:space="preserve"> del huerto </w:t>
            </w:r>
          </w:p>
        </w:tc>
        <w:tc>
          <w:tcPr>
            <w:tcW w:w="0" w:type="auto"/>
            <w:tcBorders>
              <w:top w:val="nil"/>
              <w:left w:val="nil"/>
              <w:bottom w:val="single" w:sz="4" w:space="0" w:color="auto"/>
              <w:right w:val="single" w:sz="4" w:space="0" w:color="auto"/>
            </w:tcBorders>
            <w:shd w:val="clear" w:color="auto" w:fill="auto"/>
            <w:noWrap/>
            <w:vAlign w:val="center"/>
            <w:hideMark/>
          </w:tcPr>
          <w:p w14:paraId="563FB706"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12 de agosto </w:t>
            </w:r>
          </w:p>
        </w:tc>
        <w:tc>
          <w:tcPr>
            <w:tcW w:w="0" w:type="auto"/>
            <w:tcBorders>
              <w:top w:val="nil"/>
              <w:left w:val="nil"/>
              <w:bottom w:val="single" w:sz="4" w:space="0" w:color="auto"/>
              <w:right w:val="single" w:sz="4" w:space="0" w:color="auto"/>
            </w:tcBorders>
            <w:shd w:val="clear" w:color="auto" w:fill="auto"/>
            <w:noWrap/>
            <w:vAlign w:val="center"/>
            <w:hideMark/>
          </w:tcPr>
          <w:p w14:paraId="655D3DB7"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14 de </w:t>
            </w:r>
            <w:r w:rsidRPr="000303EB">
              <w:rPr>
                <w:rFonts w:ascii="Arial Narrow" w:eastAsia="Times New Roman" w:hAnsi="Arial Narrow" w:cs="Calibri"/>
                <w:color w:val="000000"/>
                <w:sz w:val="24"/>
                <w:szCs w:val="24"/>
                <w:lang w:eastAsia="es-SV"/>
              </w:rPr>
              <w:t>agosto</w:t>
            </w:r>
            <w:r w:rsidRPr="0041688D">
              <w:rPr>
                <w:rFonts w:ascii="Arial Narrow" w:eastAsia="Times New Roman" w:hAnsi="Arial Narrow" w:cs="Calibri"/>
                <w:color w:val="000000"/>
                <w:sz w:val="24"/>
                <w:szCs w:val="24"/>
                <w:lang w:eastAsia="es-SV"/>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45157BD5"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ocra, pepino, rábano</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pipián, cilantro, berenjena, chile, Jamaica</w:t>
            </w:r>
            <w:r w:rsidRPr="0041688D">
              <w:rPr>
                <w:rFonts w:ascii="Arial Narrow" w:eastAsia="Times New Roman" w:hAnsi="Arial Narrow" w:cs="Calibri"/>
                <w:color w:val="000000"/>
                <w:sz w:val="24"/>
                <w:szCs w:val="24"/>
                <w:lang w:eastAsia="es-SV"/>
              </w:rPr>
              <w:t xml:space="preserve"> </w:t>
            </w:r>
          </w:p>
        </w:tc>
        <w:tc>
          <w:tcPr>
            <w:tcW w:w="1224" w:type="dxa"/>
            <w:tcBorders>
              <w:top w:val="nil"/>
              <w:left w:val="nil"/>
              <w:bottom w:val="single" w:sz="4" w:space="0" w:color="auto"/>
              <w:right w:val="single" w:sz="4" w:space="0" w:color="auto"/>
            </w:tcBorders>
            <w:shd w:val="clear" w:color="auto" w:fill="auto"/>
            <w:noWrap/>
            <w:vAlign w:val="center"/>
            <w:hideMark/>
          </w:tcPr>
          <w:p w14:paraId="643C78DD"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883C0A" w:rsidRPr="000303EB" w14:paraId="587D0604" w14:textId="77777777" w:rsidTr="000D2CA4">
        <w:trPr>
          <w:trHeight w:val="1530"/>
          <w:jc w:val="center"/>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14:paraId="2DEECA11"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xml:space="preserve">c. E la protectora </w:t>
            </w:r>
          </w:p>
        </w:tc>
        <w:tc>
          <w:tcPr>
            <w:tcW w:w="1469" w:type="dxa"/>
            <w:tcBorders>
              <w:top w:val="nil"/>
              <w:left w:val="nil"/>
              <w:bottom w:val="single" w:sz="4" w:space="0" w:color="auto"/>
              <w:right w:val="single" w:sz="4" w:space="0" w:color="auto"/>
            </w:tcBorders>
            <w:shd w:val="clear" w:color="auto" w:fill="auto"/>
            <w:vAlign w:val="center"/>
            <w:hideMark/>
          </w:tcPr>
          <w:p w14:paraId="3CCAAD57"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creación</w:t>
            </w:r>
            <w:r w:rsidRPr="0041688D">
              <w:rPr>
                <w:rFonts w:ascii="Arial Narrow" w:eastAsia="Times New Roman" w:hAnsi="Arial Narrow" w:cs="Calibri"/>
                <w:color w:val="000000"/>
                <w:sz w:val="24"/>
                <w:szCs w:val="24"/>
                <w:lang w:eastAsia="es-SV"/>
              </w:rPr>
              <w:t xml:space="preserve"> del huerto </w:t>
            </w:r>
          </w:p>
        </w:tc>
        <w:tc>
          <w:tcPr>
            <w:tcW w:w="0" w:type="auto"/>
            <w:tcBorders>
              <w:top w:val="nil"/>
              <w:left w:val="nil"/>
              <w:bottom w:val="single" w:sz="4" w:space="0" w:color="auto"/>
              <w:right w:val="single" w:sz="4" w:space="0" w:color="auto"/>
            </w:tcBorders>
            <w:shd w:val="clear" w:color="auto" w:fill="auto"/>
            <w:noWrap/>
            <w:vAlign w:val="center"/>
            <w:hideMark/>
          </w:tcPr>
          <w:p w14:paraId="4668C12A"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22 de </w:t>
            </w:r>
            <w:r w:rsidRPr="000303EB">
              <w:rPr>
                <w:rFonts w:ascii="Arial Narrow" w:eastAsia="Times New Roman" w:hAnsi="Arial Narrow" w:cs="Calibri"/>
                <w:color w:val="000000"/>
                <w:sz w:val="24"/>
                <w:szCs w:val="24"/>
                <w:lang w:eastAsia="es-SV"/>
              </w:rPr>
              <w:t>agosto</w:t>
            </w:r>
            <w:r w:rsidRPr="0041688D">
              <w:rPr>
                <w:rFonts w:ascii="Arial Narrow" w:eastAsia="Times New Roman" w:hAnsi="Arial Narrow" w:cs="Calibri"/>
                <w:color w:val="000000"/>
                <w:sz w:val="24"/>
                <w:szCs w:val="24"/>
                <w:lang w:eastAsia="es-SV"/>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3BC74AF0"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25 de agosto </w:t>
            </w:r>
          </w:p>
        </w:tc>
        <w:tc>
          <w:tcPr>
            <w:tcW w:w="0" w:type="auto"/>
            <w:tcBorders>
              <w:top w:val="nil"/>
              <w:left w:val="nil"/>
              <w:bottom w:val="single" w:sz="4" w:space="0" w:color="auto"/>
              <w:right w:val="single" w:sz="4" w:space="0" w:color="auto"/>
            </w:tcBorders>
            <w:shd w:val="clear" w:color="auto" w:fill="auto"/>
            <w:vAlign w:val="center"/>
            <w:hideMark/>
          </w:tcPr>
          <w:p w14:paraId="6792BB7E"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ocra, pepino, rábano</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pipián, cilantro, berenjena, chile, Jamaica</w:t>
            </w:r>
          </w:p>
        </w:tc>
        <w:tc>
          <w:tcPr>
            <w:tcW w:w="1224" w:type="dxa"/>
            <w:tcBorders>
              <w:top w:val="nil"/>
              <w:left w:val="nil"/>
              <w:bottom w:val="single" w:sz="4" w:space="0" w:color="auto"/>
              <w:right w:val="single" w:sz="4" w:space="0" w:color="auto"/>
            </w:tcBorders>
            <w:shd w:val="clear" w:color="auto" w:fill="auto"/>
            <w:noWrap/>
            <w:vAlign w:val="center"/>
            <w:hideMark/>
          </w:tcPr>
          <w:p w14:paraId="032FB69B"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bl>
    <w:p w14:paraId="4F5C99A7" w14:textId="77777777" w:rsidR="00883C0A" w:rsidRPr="000303EB" w:rsidRDefault="00883C0A" w:rsidP="00883C0A">
      <w:pPr>
        <w:spacing w:line="360" w:lineRule="auto"/>
        <w:jc w:val="both"/>
        <w:rPr>
          <w:rFonts w:ascii="Arial Narrow" w:hAnsi="Arial Narrow" w:cstheme="majorHAnsi"/>
          <w:sz w:val="24"/>
          <w:szCs w:val="24"/>
        </w:rPr>
      </w:pPr>
    </w:p>
    <w:p w14:paraId="68CA4086" w14:textId="77777777" w:rsidR="002019F7" w:rsidRDefault="002019F7" w:rsidP="00883C0A">
      <w:pPr>
        <w:spacing w:line="360" w:lineRule="auto"/>
        <w:jc w:val="both"/>
        <w:rPr>
          <w:rFonts w:ascii="Arial Narrow" w:hAnsi="Arial Narrow" w:cstheme="majorHAnsi"/>
          <w:b/>
          <w:bCs/>
          <w:sz w:val="24"/>
          <w:szCs w:val="24"/>
          <w:u w:val="single"/>
        </w:rPr>
      </w:pPr>
    </w:p>
    <w:p w14:paraId="77C95B59" w14:textId="77777777" w:rsidR="002019F7" w:rsidRDefault="002019F7" w:rsidP="00883C0A">
      <w:pPr>
        <w:spacing w:line="360" w:lineRule="auto"/>
        <w:jc w:val="both"/>
        <w:rPr>
          <w:rFonts w:ascii="Arial Narrow" w:hAnsi="Arial Narrow" w:cstheme="majorHAnsi"/>
          <w:b/>
          <w:bCs/>
          <w:sz w:val="24"/>
          <w:szCs w:val="24"/>
          <w:u w:val="single"/>
        </w:rPr>
      </w:pPr>
    </w:p>
    <w:p w14:paraId="5ACBD947" w14:textId="77777777" w:rsidR="002019F7" w:rsidRDefault="002019F7" w:rsidP="00883C0A">
      <w:pPr>
        <w:spacing w:line="360" w:lineRule="auto"/>
        <w:jc w:val="both"/>
        <w:rPr>
          <w:rFonts w:ascii="Arial Narrow" w:hAnsi="Arial Narrow" w:cstheme="majorHAnsi"/>
          <w:b/>
          <w:bCs/>
          <w:sz w:val="24"/>
          <w:szCs w:val="24"/>
          <w:u w:val="single"/>
        </w:rPr>
      </w:pPr>
    </w:p>
    <w:p w14:paraId="4A0EDC09" w14:textId="77777777" w:rsidR="002019F7" w:rsidRDefault="002019F7" w:rsidP="00883C0A">
      <w:pPr>
        <w:spacing w:line="360" w:lineRule="auto"/>
        <w:jc w:val="both"/>
        <w:rPr>
          <w:rFonts w:ascii="Arial Narrow" w:hAnsi="Arial Narrow" w:cstheme="majorHAnsi"/>
          <w:b/>
          <w:bCs/>
          <w:sz w:val="24"/>
          <w:szCs w:val="24"/>
          <w:u w:val="single"/>
        </w:rPr>
      </w:pPr>
    </w:p>
    <w:p w14:paraId="7215D73F" w14:textId="77777777" w:rsidR="002019F7" w:rsidRDefault="002019F7" w:rsidP="00883C0A">
      <w:pPr>
        <w:spacing w:line="360" w:lineRule="auto"/>
        <w:jc w:val="both"/>
        <w:rPr>
          <w:rFonts w:ascii="Arial Narrow" w:hAnsi="Arial Narrow" w:cstheme="majorHAnsi"/>
          <w:b/>
          <w:bCs/>
          <w:sz w:val="24"/>
          <w:szCs w:val="24"/>
          <w:u w:val="single"/>
        </w:rPr>
      </w:pPr>
    </w:p>
    <w:p w14:paraId="231FA670" w14:textId="77777777" w:rsidR="002019F7" w:rsidRDefault="002019F7" w:rsidP="00883C0A">
      <w:pPr>
        <w:spacing w:line="360" w:lineRule="auto"/>
        <w:jc w:val="both"/>
        <w:rPr>
          <w:rFonts w:ascii="Arial Narrow" w:hAnsi="Arial Narrow" w:cstheme="majorHAnsi"/>
          <w:b/>
          <w:bCs/>
          <w:sz w:val="24"/>
          <w:szCs w:val="24"/>
          <w:u w:val="single"/>
        </w:rPr>
      </w:pPr>
    </w:p>
    <w:p w14:paraId="68616E07" w14:textId="77777777" w:rsidR="002019F7" w:rsidRDefault="002019F7" w:rsidP="00883C0A">
      <w:pPr>
        <w:spacing w:line="360" w:lineRule="auto"/>
        <w:jc w:val="both"/>
        <w:rPr>
          <w:rFonts w:ascii="Arial Narrow" w:hAnsi="Arial Narrow" w:cstheme="majorHAnsi"/>
          <w:b/>
          <w:bCs/>
          <w:sz w:val="24"/>
          <w:szCs w:val="24"/>
          <w:u w:val="single"/>
        </w:rPr>
      </w:pPr>
    </w:p>
    <w:p w14:paraId="4B851BC8" w14:textId="77777777" w:rsidR="002019F7" w:rsidRDefault="002019F7" w:rsidP="00883C0A">
      <w:pPr>
        <w:spacing w:line="360" w:lineRule="auto"/>
        <w:jc w:val="both"/>
        <w:rPr>
          <w:rFonts w:ascii="Arial Narrow" w:hAnsi="Arial Narrow" w:cstheme="majorHAnsi"/>
          <w:b/>
          <w:bCs/>
          <w:sz w:val="24"/>
          <w:szCs w:val="24"/>
          <w:u w:val="single"/>
        </w:rPr>
      </w:pPr>
    </w:p>
    <w:p w14:paraId="2E7F701D" w14:textId="45DD07E8" w:rsidR="00883C0A" w:rsidRPr="000303EB" w:rsidRDefault="00883C0A" w:rsidP="00883C0A">
      <w:pPr>
        <w:spacing w:line="360" w:lineRule="auto"/>
        <w:jc w:val="both"/>
        <w:rPr>
          <w:rFonts w:ascii="Arial Narrow" w:hAnsi="Arial Narrow" w:cstheme="majorHAnsi"/>
          <w:sz w:val="24"/>
          <w:szCs w:val="24"/>
        </w:rPr>
      </w:pPr>
      <w:r w:rsidRPr="000303EB">
        <w:rPr>
          <w:rFonts w:ascii="Arial Narrow" w:hAnsi="Arial Narrow" w:cstheme="majorHAnsi"/>
          <w:b/>
          <w:bCs/>
          <w:sz w:val="24"/>
          <w:szCs w:val="24"/>
          <w:u w:val="single"/>
        </w:rPr>
        <w:lastRenderedPageBreak/>
        <w:t>Estadística</w:t>
      </w:r>
    </w:p>
    <w:p w14:paraId="69FCD735" w14:textId="77777777" w:rsidR="00883C0A" w:rsidRPr="000303EB" w:rsidRDefault="00883C0A" w:rsidP="00883C0A">
      <w:pPr>
        <w:spacing w:line="360" w:lineRule="auto"/>
        <w:jc w:val="center"/>
        <w:rPr>
          <w:rFonts w:ascii="Arial Narrow" w:hAnsi="Arial Narrow" w:cstheme="majorHAnsi"/>
          <w:b/>
          <w:bCs/>
          <w:sz w:val="24"/>
          <w:szCs w:val="24"/>
          <w:u w:val="single"/>
        </w:rPr>
      </w:pPr>
      <w:r w:rsidRPr="000303EB">
        <w:rPr>
          <w:rFonts w:ascii="Arial Narrow" w:hAnsi="Arial Narrow" w:cstheme="majorHAnsi"/>
          <w:noProof/>
          <w:sz w:val="24"/>
          <w:szCs w:val="24"/>
          <w:lang w:val="es-MX" w:eastAsia="es-MX"/>
        </w:rPr>
        <w:drawing>
          <wp:inline distT="0" distB="0" distL="0" distR="0" wp14:anchorId="2D32CF1B" wp14:editId="113FFC07">
            <wp:extent cx="4505325" cy="2905125"/>
            <wp:effectExtent l="0" t="0" r="9525" b="9525"/>
            <wp:docPr id="1996712787" name="Gráfico 1">
              <a:extLst xmlns:a="http://schemas.openxmlformats.org/drawingml/2006/main">
                <a:ext uri="{FF2B5EF4-FFF2-40B4-BE49-F238E27FC236}">
                  <a16:creationId xmlns:a16="http://schemas.microsoft.com/office/drawing/2014/main" id="{8AF2FA8F-12FB-7B7F-A0F4-882DFDA8F6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3D901D2" w14:textId="77777777" w:rsidR="00883C0A" w:rsidRPr="000303EB" w:rsidRDefault="00883C0A" w:rsidP="00883C0A">
      <w:pPr>
        <w:spacing w:line="360" w:lineRule="auto"/>
        <w:jc w:val="both"/>
        <w:rPr>
          <w:rFonts w:ascii="Arial Narrow" w:hAnsi="Arial Narrow" w:cstheme="majorHAnsi"/>
          <w:sz w:val="24"/>
          <w:szCs w:val="24"/>
        </w:rPr>
      </w:pPr>
    </w:p>
    <w:p w14:paraId="5727888A" w14:textId="77777777" w:rsidR="00883C0A" w:rsidRPr="000303EB" w:rsidRDefault="00883C0A" w:rsidP="00883C0A">
      <w:pPr>
        <w:spacing w:line="360" w:lineRule="auto"/>
        <w:jc w:val="both"/>
        <w:rPr>
          <w:rFonts w:ascii="Arial Narrow" w:hAnsi="Arial Narrow" w:cstheme="majorHAnsi"/>
          <w:sz w:val="24"/>
          <w:szCs w:val="24"/>
        </w:rPr>
      </w:pPr>
    </w:p>
    <w:p w14:paraId="22ADF944" w14:textId="77777777" w:rsidR="00883C0A" w:rsidRPr="000303EB" w:rsidRDefault="00883C0A" w:rsidP="00883C0A">
      <w:pPr>
        <w:spacing w:line="360" w:lineRule="auto"/>
        <w:jc w:val="both"/>
        <w:rPr>
          <w:rFonts w:ascii="Arial Narrow" w:hAnsi="Arial Narrow" w:cstheme="majorHAnsi"/>
          <w:sz w:val="24"/>
          <w:szCs w:val="24"/>
        </w:rPr>
      </w:pPr>
    </w:p>
    <w:p w14:paraId="07406519" w14:textId="77777777" w:rsidR="00883C0A" w:rsidRPr="000303EB" w:rsidRDefault="00883C0A" w:rsidP="00883C0A">
      <w:pPr>
        <w:spacing w:line="360" w:lineRule="auto"/>
        <w:jc w:val="both"/>
        <w:rPr>
          <w:rFonts w:ascii="Arial Narrow" w:hAnsi="Arial Narrow" w:cstheme="majorHAnsi"/>
          <w:sz w:val="24"/>
          <w:szCs w:val="24"/>
        </w:rPr>
      </w:pPr>
    </w:p>
    <w:p w14:paraId="4C7316D2" w14:textId="77777777" w:rsidR="00883C0A" w:rsidRPr="000303EB" w:rsidRDefault="00883C0A" w:rsidP="00883C0A">
      <w:pPr>
        <w:spacing w:line="360" w:lineRule="auto"/>
        <w:jc w:val="center"/>
        <w:rPr>
          <w:rFonts w:ascii="Arial Narrow" w:hAnsi="Arial Narrow" w:cstheme="majorHAnsi"/>
          <w:sz w:val="24"/>
          <w:szCs w:val="24"/>
        </w:rPr>
      </w:pPr>
      <w:r w:rsidRPr="000303EB">
        <w:rPr>
          <w:rFonts w:ascii="Arial Narrow" w:hAnsi="Arial Narrow" w:cstheme="majorHAnsi"/>
          <w:noProof/>
          <w:sz w:val="24"/>
          <w:szCs w:val="24"/>
          <w:lang w:val="es-MX" w:eastAsia="es-MX"/>
        </w:rPr>
        <w:lastRenderedPageBreak/>
        <w:drawing>
          <wp:inline distT="0" distB="0" distL="0" distR="0" wp14:anchorId="5EB45B61" wp14:editId="482272FA">
            <wp:extent cx="4259580" cy="3468370"/>
            <wp:effectExtent l="0" t="0" r="7620" b="17780"/>
            <wp:docPr id="1934503981" name="Gráfico 1">
              <a:extLst xmlns:a="http://schemas.openxmlformats.org/drawingml/2006/main">
                <a:ext uri="{FF2B5EF4-FFF2-40B4-BE49-F238E27FC236}">
                  <a16:creationId xmlns:a16="http://schemas.microsoft.com/office/drawing/2014/main" id="{065CC882-F4A6-FD13-FD1B-36BD9C0B2C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63F4C9A" w14:textId="77777777" w:rsidR="00883C0A" w:rsidRPr="000303EB" w:rsidRDefault="00883C0A" w:rsidP="00883C0A">
      <w:pPr>
        <w:spacing w:line="360" w:lineRule="auto"/>
        <w:jc w:val="both"/>
        <w:rPr>
          <w:rFonts w:ascii="Arial Narrow" w:hAnsi="Arial Narrow" w:cstheme="majorHAnsi"/>
          <w:sz w:val="24"/>
          <w:szCs w:val="24"/>
        </w:rPr>
      </w:pPr>
    </w:p>
    <w:p w14:paraId="756AB9BC" w14:textId="77777777"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Meta 2.</w:t>
      </w:r>
    </w:p>
    <w:p w14:paraId="1A646300" w14:textId="77777777" w:rsidR="00883C0A" w:rsidRPr="001833DD"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sz w:val="24"/>
          <w:szCs w:val="24"/>
        </w:rPr>
        <w:t xml:space="preserve">La Educación agrícola infantil da como resultado motivación despierta curiosidad y aprendizaje en la alimentación de los niños el alcance con esta actividad como departamento es brindar acompañamiento a la incorporación de la ingesta de las verduras y frutas en la educación inicial y como estos huertos producción este alimento con el fin de promover la motivación en la buena nutrición de los niños y niñas de nuestro municipio. </w:t>
      </w:r>
      <w:r w:rsidRPr="001833DD">
        <w:rPr>
          <w:rFonts w:ascii="Arial Narrow" w:hAnsi="Arial Narrow" w:cstheme="majorHAnsi"/>
          <w:b/>
          <w:bCs/>
          <w:sz w:val="24"/>
          <w:szCs w:val="24"/>
        </w:rPr>
        <w:t>Ver (anexo 2)</w:t>
      </w:r>
    </w:p>
    <w:p w14:paraId="1836BAAA" w14:textId="77777777" w:rsidR="00883C0A" w:rsidRDefault="00883C0A" w:rsidP="00883C0A">
      <w:pPr>
        <w:spacing w:line="360" w:lineRule="auto"/>
        <w:jc w:val="both"/>
        <w:rPr>
          <w:rFonts w:ascii="Arial Narrow" w:hAnsi="Arial Narrow" w:cstheme="majorHAnsi"/>
          <w:sz w:val="24"/>
          <w:szCs w:val="24"/>
        </w:rPr>
      </w:pPr>
    </w:p>
    <w:p w14:paraId="06A3C010" w14:textId="77777777" w:rsidR="00883C0A" w:rsidRDefault="00883C0A" w:rsidP="00883C0A">
      <w:pPr>
        <w:spacing w:line="360" w:lineRule="auto"/>
        <w:jc w:val="both"/>
        <w:rPr>
          <w:rFonts w:ascii="Arial Narrow" w:hAnsi="Arial Narrow" w:cstheme="majorHAnsi"/>
          <w:sz w:val="24"/>
          <w:szCs w:val="24"/>
        </w:rPr>
      </w:pPr>
    </w:p>
    <w:p w14:paraId="530BD10C" w14:textId="4BA894E4" w:rsidR="00883C0A" w:rsidRDefault="00883C0A" w:rsidP="00883C0A">
      <w:pPr>
        <w:spacing w:line="360" w:lineRule="auto"/>
        <w:jc w:val="both"/>
        <w:rPr>
          <w:rFonts w:ascii="Arial Narrow" w:hAnsi="Arial Narrow" w:cstheme="majorHAnsi"/>
          <w:sz w:val="24"/>
          <w:szCs w:val="24"/>
        </w:rPr>
      </w:pPr>
    </w:p>
    <w:p w14:paraId="1D64BB55" w14:textId="77777777" w:rsidR="005A0503" w:rsidRPr="000303EB" w:rsidRDefault="005A0503" w:rsidP="00883C0A">
      <w:pPr>
        <w:spacing w:line="360" w:lineRule="auto"/>
        <w:jc w:val="both"/>
        <w:rPr>
          <w:rFonts w:ascii="Arial Narrow" w:hAnsi="Arial Narrow" w:cstheme="majorHAnsi"/>
          <w:sz w:val="24"/>
          <w:szCs w:val="24"/>
        </w:rPr>
      </w:pPr>
    </w:p>
    <w:tbl>
      <w:tblPr>
        <w:tblW w:w="8788" w:type="dxa"/>
        <w:jc w:val="center"/>
        <w:tblCellMar>
          <w:left w:w="70" w:type="dxa"/>
          <w:right w:w="70" w:type="dxa"/>
        </w:tblCellMar>
        <w:tblLook w:val="04A0" w:firstRow="1" w:lastRow="0" w:firstColumn="1" w:lastColumn="0" w:noHBand="0" w:noVBand="1"/>
      </w:tblPr>
      <w:tblGrid>
        <w:gridCol w:w="1732"/>
        <w:gridCol w:w="1469"/>
        <w:gridCol w:w="1946"/>
        <w:gridCol w:w="2074"/>
        <w:gridCol w:w="1567"/>
      </w:tblGrid>
      <w:tr w:rsidR="00883C0A" w:rsidRPr="000303EB" w14:paraId="3D9BA343" w14:textId="77777777" w:rsidTr="000D2CA4">
        <w:trPr>
          <w:trHeight w:val="300"/>
          <w:jc w:val="center"/>
        </w:trPr>
        <w:tc>
          <w:tcPr>
            <w:tcW w:w="1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F8BC9"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lastRenderedPageBreak/>
              <w:t xml:space="preserve">lugar </w:t>
            </w:r>
            <w:r w:rsidRPr="000303EB">
              <w:rPr>
                <w:rFonts w:ascii="Arial Narrow" w:eastAsia="Times New Roman" w:hAnsi="Arial Narrow" w:cs="Calibri"/>
                <w:color w:val="000000"/>
                <w:sz w:val="24"/>
                <w:szCs w:val="24"/>
                <w:lang w:eastAsia="es-SV"/>
              </w:rPr>
              <w:t>in</w:t>
            </w:r>
            <w:r w:rsidRPr="0041688D">
              <w:rPr>
                <w:rFonts w:ascii="Arial Narrow" w:eastAsia="Times New Roman" w:hAnsi="Arial Narrow" w:cs="Calibri"/>
                <w:color w:val="000000"/>
                <w:sz w:val="24"/>
                <w:szCs w:val="24"/>
                <w:lang w:eastAsia="es-SV"/>
              </w:rPr>
              <w:t xml:space="preserve">tervenido </w:t>
            </w:r>
          </w:p>
        </w:tc>
        <w:tc>
          <w:tcPr>
            <w:tcW w:w="1469" w:type="dxa"/>
            <w:tcBorders>
              <w:top w:val="single" w:sz="4" w:space="0" w:color="auto"/>
              <w:left w:val="nil"/>
              <w:bottom w:val="single" w:sz="4" w:space="0" w:color="auto"/>
              <w:right w:val="single" w:sz="4" w:space="0" w:color="auto"/>
            </w:tcBorders>
            <w:shd w:val="clear" w:color="auto" w:fill="auto"/>
            <w:noWrap/>
            <w:vAlign w:val="center"/>
            <w:hideMark/>
          </w:tcPr>
          <w:p w14:paraId="77824A00"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actividad realizada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5DD3BD"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fecha de visita inicial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90EFAD"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hortalizas </w:t>
            </w:r>
            <w:r w:rsidRPr="000303EB">
              <w:rPr>
                <w:rFonts w:ascii="Arial Narrow" w:eastAsia="Times New Roman" w:hAnsi="Arial Narrow" w:cs="Calibri"/>
                <w:color w:val="000000"/>
                <w:sz w:val="24"/>
                <w:szCs w:val="24"/>
                <w:lang w:eastAsia="es-SV"/>
              </w:rPr>
              <w:t xml:space="preserve">sembradas </w:t>
            </w:r>
            <w:r w:rsidRPr="0041688D">
              <w:rPr>
                <w:rFonts w:ascii="Arial Narrow" w:eastAsia="Times New Roman" w:hAnsi="Arial Narrow" w:cs="Calibri"/>
                <w:color w:val="000000"/>
                <w:sz w:val="24"/>
                <w:szCs w:val="24"/>
                <w:lang w:eastAsia="es-SV"/>
              </w:rPr>
              <w:t xml:space="preserve"> </w:t>
            </w:r>
          </w:p>
        </w:tc>
        <w:tc>
          <w:tcPr>
            <w:tcW w:w="1567" w:type="dxa"/>
            <w:tcBorders>
              <w:top w:val="single" w:sz="4" w:space="0" w:color="auto"/>
              <w:left w:val="nil"/>
              <w:bottom w:val="single" w:sz="4" w:space="0" w:color="auto"/>
              <w:right w:val="single" w:sz="4" w:space="0" w:color="auto"/>
            </w:tcBorders>
            <w:shd w:val="clear" w:color="auto" w:fill="auto"/>
            <w:noWrap/>
            <w:vAlign w:val="center"/>
            <w:hideMark/>
          </w:tcPr>
          <w:p w14:paraId="5147768B"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observación</w:t>
            </w:r>
            <w:r w:rsidRPr="0041688D">
              <w:rPr>
                <w:rFonts w:ascii="Arial Narrow" w:eastAsia="Times New Roman" w:hAnsi="Arial Narrow" w:cs="Calibri"/>
                <w:color w:val="000000"/>
                <w:sz w:val="24"/>
                <w:szCs w:val="24"/>
                <w:lang w:eastAsia="es-SV"/>
              </w:rPr>
              <w:t xml:space="preserve"> </w:t>
            </w:r>
          </w:p>
        </w:tc>
      </w:tr>
      <w:tr w:rsidR="00883C0A" w:rsidRPr="000303EB" w14:paraId="11BDECEF" w14:textId="77777777" w:rsidTr="000D2CA4">
        <w:trPr>
          <w:trHeight w:val="1500"/>
          <w:jc w:val="center"/>
        </w:trPr>
        <w:tc>
          <w:tcPr>
            <w:tcW w:w="17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D32958"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C</w:t>
            </w:r>
            <w:r w:rsidRPr="000303EB">
              <w:rPr>
                <w:rFonts w:ascii="Arial Narrow" w:eastAsia="Times New Roman" w:hAnsi="Arial Narrow" w:cs="Calibri"/>
                <w:b/>
                <w:bCs/>
                <w:color w:val="000000"/>
                <w:sz w:val="24"/>
                <w:szCs w:val="24"/>
                <w:lang w:eastAsia="es-SV"/>
              </w:rPr>
              <w:t xml:space="preserve">arlos finey </w:t>
            </w:r>
            <w:r w:rsidRPr="0041688D">
              <w:rPr>
                <w:rFonts w:ascii="Arial Narrow" w:eastAsia="Times New Roman" w:hAnsi="Arial Narrow" w:cs="Calibri"/>
                <w:b/>
                <w:bCs/>
                <w:color w:val="000000"/>
                <w:sz w:val="24"/>
                <w:szCs w:val="24"/>
                <w:lang w:eastAsia="es-SV"/>
              </w:rPr>
              <w:t xml:space="preserve"> </w:t>
            </w:r>
          </w:p>
        </w:tc>
        <w:tc>
          <w:tcPr>
            <w:tcW w:w="1469" w:type="dxa"/>
            <w:vMerge w:val="restart"/>
            <w:tcBorders>
              <w:top w:val="nil"/>
              <w:left w:val="nil"/>
              <w:right w:val="single" w:sz="4" w:space="0" w:color="auto"/>
            </w:tcBorders>
            <w:shd w:val="clear" w:color="auto" w:fill="auto"/>
            <w:vAlign w:val="center"/>
            <w:hideMark/>
          </w:tcPr>
          <w:p w14:paraId="3DE5CCF1" w14:textId="77777777" w:rsidR="00883C0A" w:rsidRPr="000303EB"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visita </w:t>
            </w:r>
            <w:r w:rsidRPr="000303EB">
              <w:rPr>
                <w:rFonts w:ascii="Arial Narrow" w:eastAsia="Times New Roman" w:hAnsi="Arial Narrow" w:cs="Calibri"/>
                <w:color w:val="000000"/>
                <w:sz w:val="24"/>
                <w:szCs w:val="24"/>
                <w:lang w:eastAsia="es-SV"/>
              </w:rPr>
              <w:t xml:space="preserve">técnica, al vivero de nejapa taller de inducción nutricional infantil </w:t>
            </w:r>
          </w:p>
          <w:p w14:paraId="33F40754"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3C9E9D3"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27 de agosto </w:t>
            </w:r>
          </w:p>
        </w:tc>
        <w:tc>
          <w:tcPr>
            <w:tcW w:w="0" w:type="auto"/>
            <w:tcBorders>
              <w:top w:val="nil"/>
              <w:left w:val="nil"/>
              <w:bottom w:val="single" w:sz="4" w:space="0" w:color="auto"/>
              <w:right w:val="single" w:sz="4" w:space="0" w:color="auto"/>
            </w:tcBorders>
            <w:shd w:val="clear" w:color="auto" w:fill="auto"/>
            <w:vAlign w:val="center"/>
            <w:hideMark/>
          </w:tcPr>
          <w:p w14:paraId="641C01FE"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Berenjena </w:t>
            </w:r>
          </w:p>
        </w:tc>
        <w:tc>
          <w:tcPr>
            <w:tcW w:w="1567" w:type="dxa"/>
            <w:tcBorders>
              <w:top w:val="nil"/>
              <w:left w:val="nil"/>
              <w:bottom w:val="single" w:sz="4" w:space="0" w:color="auto"/>
              <w:right w:val="single" w:sz="4" w:space="0" w:color="auto"/>
            </w:tcBorders>
            <w:shd w:val="clear" w:color="auto" w:fill="auto"/>
            <w:noWrap/>
            <w:vAlign w:val="center"/>
            <w:hideMark/>
          </w:tcPr>
          <w:p w14:paraId="21854BE9"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Tuvimos la presencia de 44 niños entre 8 a 12 años </w:t>
            </w:r>
          </w:p>
        </w:tc>
      </w:tr>
      <w:tr w:rsidR="00883C0A" w:rsidRPr="000303EB" w14:paraId="3241F09B" w14:textId="77777777" w:rsidTr="000D2CA4">
        <w:trPr>
          <w:trHeight w:val="900"/>
          <w:jc w:val="center"/>
        </w:trPr>
        <w:tc>
          <w:tcPr>
            <w:tcW w:w="1732" w:type="dxa"/>
            <w:vMerge/>
            <w:tcBorders>
              <w:top w:val="nil"/>
              <w:left w:val="single" w:sz="4" w:space="0" w:color="auto"/>
              <w:bottom w:val="single" w:sz="4" w:space="0" w:color="auto"/>
              <w:right w:val="single" w:sz="4" w:space="0" w:color="auto"/>
            </w:tcBorders>
            <w:vAlign w:val="center"/>
            <w:hideMark/>
          </w:tcPr>
          <w:p w14:paraId="3E3744A5"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p>
        </w:tc>
        <w:tc>
          <w:tcPr>
            <w:tcW w:w="1469" w:type="dxa"/>
            <w:vMerge/>
            <w:tcBorders>
              <w:left w:val="nil"/>
              <w:bottom w:val="single" w:sz="4" w:space="0" w:color="auto"/>
              <w:right w:val="single" w:sz="4" w:space="0" w:color="auto"/>
            </w:tcBorders>
            <w:shd w:val="clear" w:color="auto" w:fill="auto"/>
            <w:vAlign w:val="center"/>
            <w:hideMark/>
          </w:tcPr>
          <w:p w14:paraId="69515424"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c>
          <w:tcPr>
            <w:tcW w:w="0" w:type="auto"/>
            <w:vMerge/>
            <w:tcBorders>
              <w:top w:val="nil"/>
              <w:left w:val="single" w:sz="4" w:space="0" w:color="auto"/>
              <w:bottom w:val="single" w:sz="4" w:space="0" w:color="auto"/>
              <w:right w:val="single" w:sz="4" w:space="0" w:color="auto"/>
            </w:tcBorders>
            <w:vAlign w:val="center"/>
            <w:hideMark/>
          </w:tcPr>
          <w:p w14:paraId="7015DFFD"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c>
          <w:tcPr>
            <w:tcW w:w="0" w:type="auto"/>
            <w:tcBorders>
              <w:top w:val="nil"/>
              <w:left w:val="nil"/>
              <w:bottom w:val="single" w:sz="4" w:space="0" w:color="auto"/>
              <w:right w:val="single" w:sz="4" w:space="0" w:color="auto"/>
            </w:tcBorders>
            <w:shd w:val="clear" w:color="auto" w:fill="auto"/>
            <w:vAlign w:val="center"/>
            <w:hideMark/>
          </w:tcPr>
          <w:p w14:paraId="123ED0DE"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se </w:t>
            </w:r>
            <w:r w:rsidRPr="000303EB">
              <w:rPr>
                <w:rFonts w:ascii="Arial Narrow" w:eastAsia="Times New Roman" w:hAnsi="Arial Narrow" w:cs="Calibri"/>
                <w:color w:val="000000"/>
                <w:sz w:val="24"/>
                <w:szCs w:val="24"/>
                <w:lang w:eastAsia="es-SV"/>
              </w:rPr>
              <w:t>realizó</w:t>
            </w:r>
            <w:r w:rsidRPr="0041688D">
              <w:rPr>
                <w:rFonts w:ascii="Arial Narrow" w:eastAsia="Times New Roman" w:hAnsi="Arial Narrow" w:cs="Calibri"/>
                <w:color w:val="000000"/>
                <w:sz w:val="24"/>
                <w:szCs w:val="24"/>
                <w:lang w:eastAsia="es-SV"/>
              </w:rPr>
              <w:t xml:space="preserve"> la charla </w:t>
            </w:r>
            <w:r w:rsidRPr="000303EB">
              <w:rPr>
                <w:rFonts w:ascii="Arial Narrow" w:eastAsia="Times New Roman" w:hAnsi="Arial Narrow" w:cs="Calibri"/>
                <w:color w:val="000000"/>
                <w:sz w:val="24"/>
                <w:szCs w:val="24"/>
                <w:lang w:eastAsia="es-SV"/>
              </w:rPr>
              <w:t>de abonos</w:t>
            </w:r>
            <w:r w:rsidRPr="0041688D">
              <w:rPr>
                <w:rFonts w:ascii="Arial Narrow" w:eastAsia="Times New Roman" w:hAnsi="Arial Narrow" w:cs="Calibri"/>
                <w:color w:val="000000"/>
                <w:sz w:val="24"/>
                <w:szCs w:val="24"/>
                <w:lang w:eastAsia="es-SV"/>
              </w:rPr>
              <w:t xml:space="preserve"> </w:t>
            </w:r>
            <w:r w:rsidRPr="000303EB">
              <w:rPr>
                <w:rFonts w:ascii="Arial Narrow" w:eastAsia="Times New Roman" w:hAnsi="Arial Narrow" w:cs="Calibri"/>
                <w:color w:val="000000"/>
                <w:sz w:val="24"/>
                <w:szCs w:val="24"/>
                <w:lang w:eastAsia="es-SV"/>
              </w:rPr>
              <w:t>orgánicos</w:t>
            </w:r>
            <w:r w:rsidRPr="0041688D">
              <w:rPr>
                <w:rFonts w:ascii="Arial Narrow" w:eastAsia="Times New Roman" w:hAnsi="Arial Narrow" w:cs="Calibri"/>
                <w:color w:val="000000"/>
                <w:sz w:val="24"/>
                <w:szCs w:val="24"/>
                <w:lang w:eastAsia="es-SV"/>
              </w:rPr>
              <w:t xml:space="preserve"> </w:t>
            </w:r>
          </w:p>
        </w:tc>
        <w:tc>
          <w:tcPr>
            <w:tcW w:w="1567" w:type="dxa"/>
            <w:tcBorders>
              <w:top w:val="nil"/>
              <w:left w:val="nil"/>
              <w:bottom w:val="single" w:sz="4" w:space="0" w:color="auto"/>
              <w:right w:val="single" w:sz="4" w:space="0" w:color="auto"/>
            </w:tcBorders>
            <w:shd w:val="clear" w:color="auto" w:fill="auto"/>
            <w:noWrap/>
            <w:vAlign w:val="center"/>
            <w:hideMark/>
          </w:tcPr>
          <w:p w14:paraId="0EDF941E"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ninguna </w:t>
            </w:r>
          </w:p>
        </w:tc>
      </w:tr>
      <w:tr w:rsidR="00883C0A" w:rsidRPr="000303EB" w14:paraId="64E1CFAE" w14:textId="77777777" w:rsidTr="000D2CA4">
        <w:trPr>
          <w:trHeight w:val="600"/>
          <w:jc w:val="center"/>
        </w:trPr>
        <w:tc>
          <w:tcPr>
            <w:tcW w:w="1732" w:type="dxa"/>
            <w:tcBorders>
              <w:top w:val="nil"/>
              <w:left w:val="single" w:sz="4" w:space="0" w:color="auto"/>
              <w:bottom w:val="single" w:sz="4" w:space="0" w:color="auto"/>
              <w:right w:val="single" w:sz="4" w:space="0" w:color="auto"/>
            </w:tcBorders>
            <w:shd w:val="clear" w:color="auto" w:fill="auto"/>
            <w:noWrap/>
            <w:vAlign w:val="center"/>
            <w:hideMark/>
          </w:tcPr>
          <w:p w14:paraId="26B83C82" w14:textId="77777777" w:rsidR="00883C0A" w:rsidRPr="000303EB" w:rsidRDefault="00883C0A" w:rsidP="000D2CA4">
            <w:pPr>
              <w:spacing w:after="0" w:line="360" w:lineRule="auto"/>
              <w:jc w:val="both"/>
              <w:rPr>
                <w:rFonts w:ascii="Arial Narrow" w:eastAsia="Times New Roman" w:hAnsi="Arial Narrow" w:cs="Calibri"/>
                <w:b/>
                <w:bCs/>
                <w:color w:val="000000"/>
                <w:sz w:val="24"/>
                <w:szCs w:val="24"/>
                <w:lang w:eastAsia="es-SV"/>
              </w:rPr>
            </w:pPr>
            <w:r w:rsidRPr="000303EB">
              <w:rPr>
                <w:rFonts w:ascii="Arial Narrow" w:eastAsia="Times New Roman" w:hAnsi="Arial Narrow" w:cs="Calibri"/>
                <w:b/>
                <w:bCs/>
                <w:color w:val="000000"/>
                <w:sz w:val="24"/>
                <w:szCs w:val="24"/>
                <w:lang w:eastAsia="es-SV"/>
              </w:rPr>
              <w:t xml:space="preserve">Parvularia de Popotlan </w:t>
            </w:r>
          </w:p>
          <w:p w14:paraId="04F604AC" w14:textId="77777777" w:rsidR="00883C0A" w:rsidRPr="0041688D" w:rsidRDefault="00883C0A" w:rsidP="000D2CA4">
            <w:pPr>
              <w:spacing w:after="0" w:line="360" w:lineRule="auto"/>
              <w:jc w:val="both"/>
              <w:rPr>
                <w:rFonts w:ascii="Arial Narrow" w:eastAsia="Times New Roman" w:hAnsi="Arial Narrow" w:cs="Calibri"/>
                <w:b/>
                <w:bCs/>
                <w:color w:val="000000"/>
                <w:sz w:val="24"/>
                <w:szCs w:val="24"/>
                <w:lang w:eastAsia="es-SV"/>
              </w:rPr>
            </w:pPr>
            <w:r w:rsidRPr="0041688D">
              <w:rPr>
                <w:rFonts w:ascii="Arial Narrow" w:eastAsia="Times New Roman" w:hAnsi="Arial Narrow" w:cs="Calibri"/>
                <w:b/>
                <w:bCs/>
                <w:color w:val="000000"/>
                <w:sz w:val="24"/>
                <w:szCs w:val="24"/>
                <w:lang w:eastAsia="es-SV"/>
              </w:rPr>
              <w:t> </w:t>
            </w:r>
          </w:p>
        </w:tc>
        <w:tc>
          <w:tcPr>
            <w:tcW w:w="1469" w:type="dxa"/>
            <w:tcBorders>
              <w:top w:val="nil"/>
              <w:left w:val="nil"/>
              <w:bottom w:val="single" w:sz="4" w:space="0" w:color="auto"/>
              <w:right w:val="single" w:sz="4" w:space="0" w:color="auto"/>
            </w:tcBorders>
            <w:shd w:val="clear" w:color="auto" w:fill="auto"/>
            <w:vAlign w:val="center"/>
            <w:hideMark/>
          </w:tcPr>
          <w:p w14:paraId="6D1DEBDC" w14:textId="77777777" w:rsidR="00883C0A" w:rsidRPr="000303EB"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xml:space="preserve"> visita </w:t>
            </w:r>
            <w:r w:rsidRPr="000303EB">
              <w:rPr>
                <w:rFonts w:ascii="Arial Narrow" w:eastAsia="Times New Roman" w:hAnsi="Arial Narrow" w:cs="Calibri"/>
                <w:color w:val="000000"/>
                <w:sz w:val="24"/>
                <w:szCs w:val="24"/>
                <w:lang w:eastAsia="es-SV"/>
              </w:rPr>
              <w:t xml:space="preserve">técnica, al vivero de nejapa taller de inducción nutricional infantil </w:t>
            </w:r>
          </w:p>
          <w:p w14:paraId="2FEE4BA9" w14:textId="77777777" w:rsidR="00883C0A" w:rsidRPr="000303EB" w:rsidRDefault="00883C0A" w:rsidP="000D2CA4">
            <w:pPr>
              <w:spacing w:after="0" w:line="360" w:lineRule="auto"/>
              <w:jc w:val="both"/>
              <w:rPr>
                <w:rFonts w:ascii="Arial Narrow" w:eastAsia="Times New Roman" w:hAnsi="Arial Narrow" w:cs="Calibri"/>
                <w:color w:val="000000"/>
                <w:sz w:val="24"/>
                <w:szCs w:val="24"/>
                <w:lang w:eastAsia="es-SV"/>
              </w:rPr>
            </w:pPr>
          </w:p>
          <w:p w14:paraId="63D96C3B"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p>
        </w:tc>
        <w:tc>
          <w:tcPr>
            <w:tcW w:w="0" w:type="auto"/>
            <w:tcBorders>
              <w:top w:val="nil"/>
              <w:left w:val="nil"/>
              <w:bottom w:val="single" w:sz="4" w:space="0" w:color="auto"/>
              <w:right w:val="single" w:sz="4" w:space="0" w:color="auto"/>
            </w:tcBorders>
            <w:shd w:val="clear" w:color="auto" w:fill="auto"/>
            <w:noWrap/>
            <w:vAlign w:val="center"/>
            <w:hideMark/>
          </w:tcPr>
          <w:p w14:paraId="271A0B78"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41688D">
              <w:rPr>
                <w:rFonts w:ascii="Arial Narrow" w:eastAsia="Times New Roman" w:hAnsi="Arial Narrow" w:cs="Calibri"/>
                <w:color w:val="000000"/>
                <w:sz w:val="24"/>
                <w:szCs w:val="24"/>
                <w:lang w:eastAsia="es-SV"/>
              </w:rPr>
              <w:t> </w:t>
            </w:r>
            <w:r w:rsidRPr="000303EB">
              <w:rPr>
                <w:rFonts w:ascii="Arial Narrow" w:eastAsia="Times New Roman" w:hAnsi="Arial Narrow" w:cs="Calibri"/>
                <w:color w:val="000000"/>
                <w:sz w:val="24"/>
                <w:szCs w:val="24"/>
                <w:lang w:eastAsia="es-SV"/>
              </w:rPr>
              <w:t xml:space="preserve"> 5 de septiembre </w:t>
            </w:r>
          </w:p>
        </w:tc>
        <w:tc>
          <w:tcPr>
            <w:tcW w:w="0" w:type="auto"/>
            <w:tcBorders>
              <w:top w:val="nil"/>
              <w:left w:val="nil"/>
              <w:bottom w:val="single" w:sz="4" w:space="0" w:color="auto"/>
              <w:right w:val="single" w:sz="4" w:space="0" w:color="auto"/>
            </w:tcBorders>
            <w:shd w:val="clear" w:color="auto" w:fill="auto"/>
            <w:vAlign w:val="center"/>
            <w:hideMark/>
          </w:tcPr>
          <w:p w14:paraId="2D36D3FC"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Se realizo huerto infantil siembra de mora, tomate, lechuga, ocra </w:t>
            </w:r>
            <w:r w:rsidRPr="0041688D">
              <w:rPr>
                <w:rFonts w:ascii="Arial Narrow" w:eastAsia="Times New Roman" w:hAnsi="Arial Narrow" w:cs="Calibri"/>
                <w:color w:val="000000"/>
                <w:sz w:val="24"/>
                <w:szCs w:val="24"/>
                <w:lang w:eastAsia="es-SV"/>
              </w:rPr>
              <w:t xml:space="preserve"> </w:t>
            </w:r>
          </w:p>
        </w:tc>
        <w:tc>
          <w:tcPr>
            <w:tcW w:w="1567" w:type="dxa"/>
            <w:tcBorders>
              <w:top w:val="nil"/>
              <w:left w:val="single" w:sz="4" w:space="0" w:color="auto"/>
              <w:bottom w:val="single" w:sz="4" w:space="0" w:color="auto"/>
              <w:right w:val="single" w:sz="4" w:space="0" w:color="auto"/>
            </w:tcBorders>
            <w:shd w:val="clear" w:color="auto" w:fill="auto"/>
            <w:vAlign w:val="center"/>
            <w:hideMark/>
          </w:tcPr>
          <w:p w14:paraId="2B6F38C6" w14:textId="77777777" w:rsidR="00883C0A" w:rsidRPr="0041688D" w:rsidRDefault="00883C0A" w:rsidP="000D2CA4">
            <w:pPr>
              <w:spacing w:after="0" w:line="360" w:lineRule="auto"/>
              <w:jc w:val="both"/>
              <w:rPr>
                <w:rFonts w:ascii="Arial Narrow" w:eastAsia="Times New Roman" w:hAnsi="Arial Narrow" w:cs="Calibri"/>
                <w:color w:val="000000"/>
                <w:sz w:val="24"/>
                <w:szCs w:val="24"/>
                <w:lang w:eastAsia="es-SV"/>
              </w:rPr>
            </w:pPr>
            <w:r w:rsidRPr="000303EB">
              <w:rPr>
                <w:rFonts w:ascii="Arial Narrow" w:eastAsia="Times New Roman" w:hAnsi="Arial Narrow" w:cs="Calibri"/>
                <w:color w:val="000000"/>
                <w:sz w:val="24"/>
                <w:szCs w:val="24"/>
                <w:lang w:eastAsia="es-SV"/>
              </w:rPr>
              <w:t xml:space="preserve">Ninguna </w:t>
            </w:r>
            <w:r w:rsidRPr="0041688D">
              <w:rPr>
                <w:rFonts w:ascii="Arial Narrow" w:eastAsia="Times New Roman" w:hAnsi="Arial Narrow" w:cs="Calibri"/>
                <w:color w:val="000000"/>
                <w:sz w:val="24"/>
                <w:szCs w:val="24"/>
                <w:lang w:eastAsia="es-SV"/>
              </w:rPr>
              <w:t xml:space="preserve"> </w:t>
            </w:r>
          </w:p>
        </w:tc>
      </w:tr>
    </w:tbl>
    <w:p w14:paraId="45E9388D" w14:textId="77777777" w:rsidR="00883C0A" w:rsidRPr="000303EB" w:rsidRDefault="00883C0A" w:rsidP="00883C0A">
      <w:pPr>
        <w:spacing w:line="360" w:lineRule="auto"/>
        <w:jc w:val="both"/>
        <w:rPr>
          <w:rFonts w:ascii="Arial Narrow" w:hAnsi="Arial Narrow" w:cstheme="majorHAnsi"/>
          <w:sz w:val="24"/>
          <w:szCs w:val="24"/>
        </w:rPr>
      </w:pPr>
    </w:p>
    <w:p w14:paraId="1629568A" w14:textId="77777777" w:rsidR="002019F7" w:rsidRDefault="002019F7" w:rsidP="00883C0A">
      <w:pPr>
        <w:spacing w:line="360" w:lineRule="auto"/>
        <w:jc w:val="both"/>
        <w:rPr>
          <w:rFonts w:ascii="Arial Narrow" w:hAnsi="Arial Narrow" w:cstheme="majorHAnsi"/>
          <w:b/>
          <w:bCs/>
          <w:sz w:val="24"/>
          <w:szCs w:val="24"/>
        </w:rPr>
      </w:pPr>
    </w:p>
    <w:p w14:paraId="7DB26758" w14:textId="77777777" w:rsidR="002019F7" w:rsidRDefault="002019F7" w:rsidP="00883C0A">
      <w:pPr>
        <w:spacing w:line="360" w:lineRule="auto"/>
        <w:jc w:val="both"/>
        <w:rPr>
          <w:rFonts w:ascii="Arial Narrow" w:hAnsi="Arial Narrow" w:cstheme="majorHAnsi"/>
          <w:b/>
          <w:bCs/>
          <w:sz w:val="24"/>
          <w:szCs w:val="24"/>
        </w:rPr>
      </w:pPr>
    </w:p>
    <w:p w14:paraId="6CF192B2" w14:textId="77777777" w:rsidR="002019F7" w:rsidRDefault="002019F7" w:rsidP="00883C0A">
      <w:pPr>
        <w:spacing w:line="360" w:lineRule="auto"/>
        <w:jc w:val="both"/>
        <w:rPr>
          <w:rFonts w:ascii="Arial Narrow" w:hAnsi="Arial Narrow" w:cstheme="majorHAnsi"/>
          <w:b/>
          <w:bCs/>
          <w:sz w:val="24"/>
          <w:szCs w:val="24"/>
        </w:rPr>
      </w:pPr>
    </w:p>
    <w:p w14:paraId="577D9FB4" w14:textId="77777777" w:rsidR="002019F7" w:rsidRDefault="002019F7" w:rsidP="00883C0A">
      <w:pPr>
        <w:spacing w:line="360" w:lineRule="auto"/>
        <w:jc w:val="both"/>
        <w:rPr>
          <w:rFonts w:ascii="Arial Narrow" w:hAnsi="Arial Narrow" w:cstheme="majorHAnsi"/>
          <w:b/>
          <w:bCs/>
          <w:sz w:val="24"/>
          <w:szCs w:val="24"/>
        </w:rPr>
      </w:pPr>
    </w:p>
    <w:p w14:paraId="2A9EAFE7" w14:textId="77777777" w:rsidR="002019F7" w:rsidRDefault="002019F7" w:rsidP="00883C0A">
      <w:pPr>
        <w:spacing w:line="360" w:lineRule="auto"/>
        <w:jc w:val="both"/>
        <w:rPr>
          <w:rFonts w:ascii="Arial Narrow" w:hAnsi="Arial Narrow" w:cstheme="majorHAnsi"/>
          <w:b/>
          <w:bCs/>
          <w:sz w:val="24"/>
          <w:szCs w:val="24"/>
        </w:rPr>
      </w:pPr>
    </w:p>
    <w:p w14:paraId="20C53B16" w14:textId="77777777" w:rsidR="002019F7" w:rsidRDefault="002019F7" w:rsidP="00883C0A">
      <w:pPr>
        <w:spacing w:line="360" w:lineRule="auto"/>
        <w:jc w:val="both"/>
        <w:rPr>
          <w:rFonts w:ascii="Arial Narrow" w:hAnsi="Arial Narrow" w:cstheme="majorHAnsi"/>
          <w:b/>
          <w:bCs/>
          <w:sz w:val="24"/>
          <w:szCs w:val="24"/>
        </w:rPr>
      </w:pPr>
    </w:p>
    <w:p w14:paraId="3C799474" w14:textId="77777777" w:rsidR="002019F7" w:rsidRDefault="002019F7" w:rsidP="00883C0A">
      <w:pPr>
        <w:spacing w:line="360" w:lineRule="auto"/>
        <w:jc w:val="both"/>
        <w:rPr>
          <w:rFonts w:ascii="Arial Narrow" w:hAnsi="Arial Narrow" w:cstheme="majorHAnsi"/>
          <w:b/>
          <w:bCs/>
          <w:sz w:val="24"/>
          <w:szCs w:val="24"/>
        </w:rPr>
      </w:pPr>
    </w:p>
    <w:p w14:paraId="5AE23532" w14:textId="77777777" w:rsidR="002019F7" w:rsidRDefault="002019F7" w:rsidP="00883C0A">
      <w:pPr>
        <w:spacing w:line="360" w:lineRule="auto"/>
        <w:jc w:val="both"/>
        <w:rPr>
          <w:rFonts w:ascii="Arial Narrow" w:hAnsi="Arial Narrow" w:cstheme="majorHAnsi"/>
          <w:b/>
          <w:bCs/>
          <w:sz w:val="24"/>
          <w:szCs w:val="24"/>
        </w:rPr>
      </w:pPr>
    </w:p>
    <w:p w14:paraId="1F2B5A1B" w14:textId="0BE492D9"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lastRenderedPageBreak/>
        <w:t xml:space="preserve">Estadística </w:t>
      </w:r>
    </w:p>
    <w:p w14:paraId="5D2C9254" w14:textId="77777777" w:rsidR="00883C0A" w:rsidRPr="000303EB" w:rsidRDefault="00883C0A" w:rsidP="00883C0A">
      <w:pPr>
        <w:spacing w:line="360" w:lineRule="auto"/>
        <w:jc w:val="center"/>
        <w:rPr>
          <w:rFonts w:ascii="Arial Narrow" w:hAnsi="Arial Narrow" w:cstheme="majorHAnsi"/>
          <w:sz w:val="24"/>
          <w:szCs w:val="24"/>
        </w:rPr>
      </w:pPr>
      <w:r w:rsidRPr="000303EB">
        <w:rPr>
          <w:rFonts w:ascii="Arial Narrow" w:hAnsi="Arial Narrow"/>
          <w:noProof/>
          <w:sz w:val="24"/>
          <w:szCs w:val="24"/>
          <w:lang w:val="es-MX" w:eastAsia="es-MX"/>
        </w:rPr>
        <w:drawing>
          <wp:inline distT="0" distB="0" distL="0" distR="0" wp14:anchorId="6CA1B962" wp14:editId="1351D945">
            <wp:extent cx="4572000" cy="2743200"/>
            <wp:effectExtent l="38100" t="0" r="0" b="0"/>
            <wp:docPr id="955517196" name="Gráfico 1">
              <a:extLst xmlns:a="http://schemas.openxmlformats.org/drawingml/2006/main">
                <a:ext uri="{FF2B5EF4-FFF2-40B4-BE49-F238E27FC236}">
                  <a16:creationId xmlns:a16="http://schemas.microsoft.com/office/drawing/2014/main" id="{16A15038-6292-79E5-F301-B68285E30E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1F67629" w14:textId="77777777" w:rsidR="00883C0A" w:rsidRDefault="00883C0A" w:rsidP="00883C0A">
      <w:pPr>
        <w:spacing w:line="360" w:lineRule="auto"/>
        <w:jc w:val="both"/>
        <w:rPr>
          <w:rFonts w:ascii="Arial Narrow" w:hAnsi="Arial Narrow" w:cstheme="majorHAnsi"/>
          <w:sz w:val="24"/>
          <w:szCs w:val="24"/>
        </w:rPr>
      </w:pPr>
    </w:p>
    <w:p w14:paraId="371FCDF9" w14:textId="77777777" w:rsidR="00883C0A" w:rsidRPr="000303EB" w:rsidRDefault="00883C0A" w:rsidP="00883C0A">
      <w:pPr>
        <w:spacing w:line="360" w:lineRule="auto"/>
        <w:jc w:val="both"/>
        <w:rPr>
          <w:rFonts w:ascii="Arial Narrow" w:hAnsi="Arial Narrow" w:cstheme="majorHAnsi"/>
          <w:sz w:val="24"/>
          <w:szCs w:val="24"/>
        </w:rPr>
      </w:pPr>
    </w:p>
    <w:p w14:paraId="5A2DA372" w14:textId="77777777"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Meta 3 </w:t>
      </w:r>
    </w:p>
    <w:p w14:paraId="23E42C06" w14:textId="77777777" w:rsidR="00883C0A" w:rsidRPr="000303EB" w:rsidRDefault="00883C0A" w:rsidP="00883C0A">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Continuamente se realiza las actividades de mantenimiento de vivero </w:t>
      </w:r>
      <w:r w:rsidRPr="000303EB">
        <w:rPr>
          <w:rFonts w:ascii="Arial Narrow" w:hAnsi="Arial Narrow" w:cstheme="majorHAnsi"/>
          <w:b/>
          <w:bCs/>
          <w:sz w:val="24"/>
          <w:szCs w:val="24"/>
        </w:rPr>
        <w:t>(ver anexo 3).</w:t>
      </w:r>
      <w:r w:rsidRPr="000303EB">
        <w:rPr>
          <w:rFonts w:ascii="Arial Narrow" w:hAnsi="Arial Narrow" w:cstheme="majorHAnsi"/>
          <w:sz w:val="24"/>
          <w:szCs w:val="24"/>
        </w:rPr>
        <w:t xml:space="preserve"> Dentro de los resultados obtenido a la fecha se tiene un total de 600 plantas ornamentales comprendidas para el tercer trimestre de las cuales sirven en diferentes acciones de reforestación u otras a campañas de entrega esto para mantener las áreas verdes de nuestro municipio. </w:t>
      </w:r>
    </w:p>
    <w:tbl>
      <w:tblPr>
        <w:tblStyle w:val="Tablaconcuadrcula"/>
        <w:tblW w:w="0" w:type="auto"/>
        <w:tblInd w:w="1271" w:type="dxa"/>
        <w:tblLook w:val="04A0" w:firstRow="1" w:lastRow="0" w:firstColumn="1" w:lastColumn="0" w:noHBand="0" w:noVBand="1"/>
      </w:tblPr>
      <w:tblGrid>
        <w:gridCol w:w="3260"/>
        <w:gridCol w:w="2977"/>
      </w:tblGrid>
      <w:tr w:rsidR="00883C0A" w:rsidRPr="000303EB" w14:paraId="590BE27B" w14:textId="77777777" w:rsidTr="000D2CA4">
        <w:tc>
          <w:tcPr>
            <w:tcW w:w="3260" w:type="dxa"/>
          </w:tcPr>
          <w:p w14:paraId="0379B355" w14:textId="77777777" w:rsidR="00883C0A" w:rsidRPr="000303EB" w:rsidRDefault="00883C0A" w:rsidP="000D2CA4">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Mes </w:t>
            </w:r>
          </w:p>
        </w:tc>
        <w:tc>
          <w:tcPr>
            <w:tcW w:w="2977" w:type="dxa"/>
          </w:tcPr>
          <w:p w14:paraId="6EE16C7D" w14:textId="77777777" w:rsidR="00883C0A" w:rsidRPr="000303EB" w:rsidRDefault="00883C0A" w:rsidP="000D2CA4">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Total, de plantas producidas </w:t>
            </w:r>
          </w:p>
        </w:tc>
      </w:tr>
      <w:tr w:rsidR="00883C0A" w:rsidRPr="000303EB" w14:paraId="2B78CA61" w14:textId="77777777" w:rsidTr="000D2CA4">
        <w:tc>
          <w:tcPr>
            <w:tcW w:w="3260" w:type="dxa"/>
          </w:tcPr>
          <w:p w14:paraId="37FC7841" w14:textId="77777777" w:rsidR="00883C0A" w:rsidRPr="000303EB" w:rsidRDefault="00883C0A" w:rsidP="000D2CA4">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Julio </w:t>
            </w:r>
          </w:p>
        </w:tc>
        <w:tc>
          <w:tcPr>
            <w:tcW w:w="2977" w:type="dxa"/>
          </w:tcPr>
          <w:p w14:paraId="6B9E1AD8" w14:textId="77777777" w:rsidR="00883C0A" w:rsidRPr="000303EB" w:rsidRDefault="00883C0A" w:rsidP="000D2CA4">
            <w:pPr>
              <w:spacing w:line="360" w:lineRule="auto"/>
              <w:jc w:val="both"/>
              <w:rPr>
                <w:rFonts w:ascii="Arial Narrow" w:hAnsi="Arial Narrow" w:cstheme="majorHAnsi"/>
                <w:sz w:val="24"/>
                <w:szCs w:val="24"/>
              </w:rPr>
            </w:pPr>
            <w:r w:rsidRPr="000303EB">
              <w:rPr>
                <w:rFonts w:ascii="Arial Narrow" w:hAnsi="Arial Narrow" w:cstheme="majorHAnsi"/>
                <w:sz w:val="24"/>
                <w:szCs w:val="24"/>
              </w:rPr>
              <w:t>225</w:t>
            </w:r>
          </w:p>
        </w:tc>
      </w:tr>
      <w:tr w:rsidR="00883C0A" w:rsidRPr="000303EB" w14:paraId="798FC7D1" w14:textId="77777777" w:rsidTr="000D2CA4">
        <w:tc>
          <w:tcPr>
            <w:tcW w:w="3260" w:type="dxa"/>
          </w:tcPr>
          <w:p w14:paraId="53F8B318" w14:textId="77777777" w:rsidR="00883C0A" w:rsidRPr="000303EB" w:rsidRDefault="00883C0A" w:rsidP="000D2CA4">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Agosto </w:t>
            </w:r>
          </w:p>
        </w:tc>
        <w:tc>
          <w:tcPr>
            <w:tcW w:w="2977" w:type="dxa"/>
          </w:tcPr>
          <w:p w14:paraId="06FB80FB" w14:textId="77777777" w:rsidR="00883C0A" w:rsidRPr="000303EB" w:rsidRDefault="00883C0A" w:rsidP="000D2CA4">
            <w:pPr>
              <w:spacing w:line="360" w:lineRule="auto"/>
              <w:jc w:val="both"/>
              <w:rPr>
                <w:rFonts w:ascii="Arial Narrow" w:hAnsi="Arial Narrow" w:cstheme="majorHAnsi"/>
                <w:sz w:val="24"/>
                <w:szCs w:val="24"/>
              </w:rPr>
            </w:pPr>
            <w:r w:rsidRPr="000303EB">
              <w:rPr>
                <w:rFonts w:ascii="Arial Narrow" w:hAnsi="Arial Narrow" w:cstheme="majorHAnsi"/>
                <w:sz w:val="24"/>
                <w:szCs w:val="24"/>
              </w:rPr>
              <w:t>150</w:t>
            </w:r>
          </w:p>
        </w:tc>
      </w:tr>
      <w:tr w:rsidR="00883C0A" w:rsidRPr="000303EB" w14:paraId="731E5EF9" w14:textId="77777777" w:rsidTr="000D2CA4">
        <w:tc>
          <w:tcPr>
            <w:tcW w:w="3260" w:type="dxa"/>
          </w:tcPr>
          <w:p w14:paraId="1BF18454" w14:textId="77777777" w:rsidR="00883C0A" w:rsidRPr="000303EB" w:rsidRDefault="00883C0A" w:rsidP="000D2CA4">
            <w:p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Septiembre </w:t>
            </w:r>
          </w:p>
        </w:tc>
        <w:tc>
          <w:tcPr>
            <w:tcW w:w="2977" w:type="dxa"/>
          </w:tcPr>
          <w:p w14:paraId="1B6E5778" w14:textId="77777777" w:rsidR="00883C0A" w:rsidRPr="000303EB" w:rsidRDefault="00883C0A" w:rsidP="000D2CA4">
            <w:pPr>
              <w:spacing w:line="360" w:lineRule="auto"/>
              <w:jc w:val="both"/>
              <w:rPr>
                <w:rFonts w:ascii="Arial Narrow" w:hAnsi="Arial Narrow" w:cstheme="majorHAnsi"/>
                <w:sz w:val="24"/>
                <w:szCs w:val="24"/>
              </w:rPr>
            </w:pPr>
            <w:r w:rsidRPr="000303EB">
              <w:rPr>
                <w:rFonts w:ascii="Arial Narrow" w:hAnsi="Arial Narrow" w:cstheme="majorHAnsi"/>
                <w:sz w:val="24"/>
                <w:szCs w:val="24"/>
              </w:rPr>
              <w:t>225</w:t>
            </w:r>
          </w:p>
        </w:tc>
      </w:tr>
    </w:tbl>
    <w:p w14:paraId="6F2E6220" w14:textId="77777777" w:rsidR="00883C0A" w:rsidRPr="000303EB" w:rsidRDefault="00883C0A" w:rsidP="00883C0A">
      <w:pPr>
        <w:spacing w:line="360" w:lineRule="auto"/>
        <w:jc w:val="both"/>
        <w:rPr>
          <w:rFonts w:ascii="Arial Narrow" w:hAnsi="Arial Narrow" w:cstheme="majorHAnsi"/>
          <w:sz w:val="24"/>
          <w:szCs w:val="24"/>
        </w:rPr>
      </w:pPr>
    </w:p>
    <w:p w14:paraId="45AB514C" w14:textId="77777777" w:rsidR="002019F7" w:rsidRDefault="002019F7" w:rsidP="00883C0A">
      <w:pPr>
        <w:spacing w:line="360" w:lineRule="auto"/>
        <w:jc w:val="both"/>
        <w:rPr>
          <w:rFonts w:ascii="Arial Narrow" w:hAnsi="Arial Narrow" w:cstheme="majorHAnsi"/>
          <w:b/>
          <w:bCs/>
          <w:sz w:val="24"/>
          <w:szCs w:val="24"/>
        </w:rPr>
      </w:pPr>
    </w:p>
    <w:p w14:paraId="6ACFC95B" w14:textId="77777777" w:rsidR="002019F7" w:rsidRDefault="002019F7" w:rsidP="00883C0A">
      <w:pPr>
        <w:spacing w:line="360" w:lineRule="auto"/>
        <w:jc w:val="both"/>
        <w:rPr>
          <w:rFonts w:ascii="Arial Narrow" w:hAnsi="Arial Narrow" w:cstheme="majorHAnsi"/>
          <w:b/>
          <w:bCs/>
          <w:sz w:val="24"/>
          <w:szCs w:val="24"/>
        </w:rPr>
      </w:pPr>
    </w:p>
    <w:p w14:paraId="79BEB491" w14:textId="77777777" w:rsidR="002019F7" w:rsidRDefault="002019F7" w:rsidP="00883C0A">
      <w:pPr>
        <w:spacing w:line="360" w:lineRule="auto"/>
        <w:jc w:val="both"/>
        <w:rPr>
          <w:rFonts w:ascii="Arial Narrow" w:hAnsi="Arial Narrow" w:cstheme="majorHAnsi"/>
          <w:b/>
          <w:bCs/>
          <w:sz w:val="24"/>
          <w:szCs w:val="24"/>
        </w:rPr>
      </w:pPr>
    </w:p>
    <w:p w14:paraId="61776693" w14:textId="6A91E302"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Estadística.</w:t>
      </w:r>
    </w:p>
    <w:p w14:paraId="3CA70678" w14:textId="77777777" w:rsidR="00883C0A" w:rsidRPr="000303EB" w:rsidRDefault="00883C0A" w:rsidP="00883C0A">
      <w:pPr>
        <w:spacing w:line="360" w:lineRule="auto"/>
        <w:jc w:val="center"/>
        <w:rPr>
          <w:rFonts w:ascii="Arial Narrow" w:hAnsi="Arial Narrow" w:cstheme="majorHAnsi"/>
          <w:b/>
          <w:bCs/>
          <w:sz w:val="24"/>
          <w:szCs w:val="24"/>
        </w:rPr>
      </w:pPr>
      <w:r w:rsidRPr="000303EB">
        <w:rPr>
          <w:rFonts w:ascii="Arial Narrow" w:hAnsi="Arial Narrow"/>
          <w:noProof/>
          <w:sz w:val="24"/>
          <w:szCs w:val="24"/>
          <w:lang w:val="es-MX" w:eastAsia="es-MX"/>
        </w:rPr>
        <w:drawing>
          <wp:inline distT="0" distB="0" distL="0" distR="0" wp14:anchorId="4608D880" wp14:editId="5C667553">
            <wp:extent cx="4572000" cy="2743200"/>
            <wp:effectExtent l="0" t="0" r="0" b="0"/>
            <wp:docPr id="1328184021" name="Gráfico 1">
              <a:extLst xmlns:a="http://schemas.openxmlformats.org/drawingml/2006/main">
                <a:ext uri="{FF2B5EF4-FFF2-40B4-BE49-F238E27FC236}">
                  <a16:creationId xmlns:a16="http://schemas.microsoft.com/office/drawing/2014/main" id="{9B9A0EC3-31F2-6431-9DDB-3545050BE5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EB0071A" w14:textId="77777777" w:rsidR="00883C0A" w:rsidRPr="000303EB" w:rsidRDefault="00883C0A" w:rsidP="00883C0A">
      <w:pPr>
        <w:spacing w:line="360" w:lineRule="auto"/>
        <w:jc w:val="both"/>
        <w:rPr>
          <w:rFonts w:ascii="Arial Narrow" w:hAnsi="Arial Narrow" w:cstheme="majorHAnsi"/>
          <w:b/>
          <w:bCs/>
          <w:sz w:val="24"/>
          <w:szCs w:val="24"/>
        </w:rPr>
      </w:pPr>
    </w:p>
    <w:p w14:paraId="29690C13" w14:textId="77777777" w:rsidR="005A0503" w:rsidRDefault="005A0503" w:rsidP="00883C0A">
      <w:pPr>
        <w:spacing w:line="360" w:lineRule="auto"/>
        <w:jc w:val="both"/>
        <w:rPr>
          <w:rFonts w:ascii="Arial Narrow" w:hAnsi="Arial Narrow" w:cstheme="majorHAnsi"/>
          <w:b/>
          <w:bCs/>
          <w:sz w:val="24"/>
          <w:szCs w:val="24"/>
        </w:rPr>
      </w:pPr>
    </w:p>
    <w:p w14:paraId="615A189E" w14:textId="77777777" w:rsidR="005A0503" w:rsidRDefault="005A0503" w:rsidP="00883C0A">
      <w:pPr>
        <w:spacing w:line="360" w:lineRule="auto"/>
        <w:jc w:val="both"/>
        <w:rPr>
          <w:rFonts w:ascii="Arial Narrow" w:hAnsi="Arial Narrow" w:cstheme="majorHAnsi"/>
          <w:b/>
          <w:bCs/>
          <w:sz w:val="24"/>
          <w:szCs w:val="24"/>
        </w:rPr>
      </w:pPr>
    </w:p>
    <w:p w14:paraId="720D64A8" w14:textId="7E71731D"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Meta 4</w:t>
      </w:r>
    </w:p>
    <w:p w14:paraId="06DB76BF" w14:textId="77777777" w:rsidR="00883C0A" w:rsidRPr="000303EB" w:rsidRDefault="00883C0A" w:rsidP="00883C0A">
      <w:pPr>
        <w:spacing w:line="360" w:lineRule="auto"/>
        <w:jc w:val="both"/>
        <w:rPr>
          <w:rFonts w:ascii="Arial Narrow" w:hAnsi="Arial Narrow" w:cstheme="majorHAnsi"/>
          <w:sz w:val="24"/>
          <w:szCs w:val="24"/>
        </w:rPr>
      </w:pPr>
      <w:r w:rsidRPr="000303EB">
        <w:rPr>
          <w:rFonts w:ascii="Arial Narrow" w:hAnsi="Arial Narrow" w:cstheme="majorHAnsi"/>
          <w:sz w:val="24"/>
          <w:szCs w:val="24"/>
        </w:rPr>
        <w:t>Las actividades de entrega de arboles frutales y ornamentales a diferentes comunidades se ha realizado de forma continua el resultado de esta actividad es promover la siembra y ornamentación de espacios a su vez creas paisajismo y calidad de ambiente en san salvador Oeste. (Ver anexo 4)</w:t>
      </w:r>
    </w:p>
    <w:p w14:paraId="2C673EA7" w14:textId="77777777"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Estadística de plantas entregadas producidas en vivero </w:t>
      </w:r>
    </w:p>
    <w:p w14:paraId="0FDB482A" w14:textId="77777777" w:rsidR="00883C0A" w:rsidRPr="000303EB"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Julio</w:t>
      </w:r>
      <w:r w:rsidRPr="000303EB">
        <w:rPr>
          <w:rFonts w:ascii="Arial Narrow" w:hAnsi="Arial Narrow" w:cstheme="majorHAnsi"/>
          <w:b/>
          <w:bCs/>
          <w:sz w:val="24"/>
          <w:szCs w:val="24"/>
        </w:rPr>
        <w:t>:             200</w:t>
      </w:r>
      <w:r w:rsidRPr="000303EB">
        <w:rPr>
          <w:rFonts w:ascii="Arial Narrow" w:hAnsi="Arial Narrow" w:cstheme="majorHAnsi"/>
          <w:sz w:val="24"/>
          <w:szCs w:val="24"/>
        </w:rPr>
        <w:t xml:space="preserve"> arbolitos y plantas ornamentales </w:t>
      </w:r>
    </w:p>
    <w:p w14:paraId="6A6C2F46" w14:textId="77777777" w:rsidR="00883C0A" w:rsidRPr="000303EB"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Agosto</w:t>
      </w:r>
      <w:r w:rsidRPr="000303EB">
        <w:rPr>
          <w:rFonts w:ascii="Arial Narrow" w:hAnsi="Arial Narrow" w:cstheme="majorHAnsi"/>
          <w:b/>
          <w:bCs/>
          <w:sz w:val="24"/>
          <w:szCs w:val="24"/>
        </w:rPr>
        <w:t>:         300</w:t>
      </w:r>
      <w:r w:rsidRPr="000303EB">
        <w:rPr>
          <w:rFonts w:ascii="Arial Narrow" w:hAnsi="Arial Narrow" w:cstheme="majorHAnsi"/>
          <w:sz w:val="24"/>
          <w:szCs w:val="24"/>
        </w:rPr>
        <w:t xml:space="preserve"> arbolitos y plantas ornamentales</w:t>
      </w:r>
    </w:p>
    <w:p w14:paraId="535E7D3A" w14:textId="77777777" w:rsidR="00883C0A" w:rsidRPr="000303EB"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Septiembre: </w:t>
      </w:r>
      <w:r w:rsidRPr="000303EB">
        <w:rPr>
          <w:rFonts w:ascii="Arial Narrow" w:hAnsi="Arial Narrow" w:cstheme="majorHAnsi"/>
          <w:b/>
          <w:bCs/>
          <w:sz w:val="24"/>
          <w:szCs w:val="24"/>
        </w:rPr>
        <w:t xml:space="preserve">335 </w:t>
      </w:r>
      <w:r w:rsidRPr="000303EB">
        <w:rPr>
          <w:rFonts w:ascii="Arial Narrow" w:hAnsi="Arial Narrow" w:cstheme="majorHAnsi"/>
          <w:sz w:val="24"/>
          <w:szCs w:val="24"/>
        </w:rPr>
        <w:t>arbolitos y plantas ornamentales</w:t>
      </w:r>
    </w:p>
    <w:p w14:paraId="6AF6EA04" w14:textId="77777777" w:rsidR="00883C0A" w:rsidRPr="000303EB" w:rsidRDefault="00883C0A" w:rsidP="00883C0A">
      <w:pPr>
        <w:spacing w:line="360" w:lineRule="auto"/>
        <w:jc w:val="both"/>
        <w:rPr>
          <w:rFonts w:ascii="Arial Narrow" w:hAnsi="Arial Narrow" w:cstheme="majorHAnsi"/>
          <w:sz w:val="24"/>
          <w:szCs w:val="24"/>
        </w:rPr>
      </w:pPr>
    </w:p>
    <w:p w14:paraId="1D7C9464" w14:textId="77777777" w:rsidR="00883C0A" w:rsidRPr="000303EB" w:rsidRDefault="00883C0A" w:rsidP="00883C0A">
      <w:pPr>
        <w:spacing w:line="360" w:lineRule="auto"/>
        <w:jc w:val="both"/>
        <w:rPr>
          <w:rFonts w:ascii="Arial Narrow" w:hAnsi="Arial Narrow" w:cstheme="majorHAnsi"/>
          <w:sz w:val="24"/>
          <w:szCs w:val="24"/>
        </w:rPr>
      </w:pPr>
      <w:r w:rsidRPr="000303EB">
        <w:rPr>
          <w:rFonts w:ascii="Arial Narrow" w:hAnsi="Arial Narrow"/>
          <w:noProof/>
          <w:sz w:val="24"/>
          <w:szCs w:val="24"/>
          <w:lang w:val="es-MX" w:eastAsia="es-MX"/>
        </w:rPr>
        <w:lastRenderedPageBreak/>
        <w:drawing>
          <wp:inline distT="0" distB="0" distL="0" distR="0" wp14:anchorId="61AFCE49" wp14:editId="3089BE42">
            <wp:extent cx="4572000" cy="2743200"/>
            <wp:effectExtent l="0" t="0" r="0" b="0"/>
            <wp:docPr id="1378015859" name="Gráfico 1">
              <a:extLst xmlns:a="http://schemas.openxmlformats.org/drawingml/2006/main">
                <a:ext uri="{FF2B5EF4-FFF2-40B4-BE49-F238E27FC236}">
                  <a16:creationId xmlns:a16="http://schemas.microsoft.com/office/drawing/2014/main" id="{4FACE344-A194-39F7-24E0-3037E8D6EB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F557A66" w14:textId="77777777"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Estadística de plantas entregadas por donaciones recibidas </w:t>
      </w:r>
    </w:p>
    <w:p w14:paraId="1D456C21" w14:textId="77777777"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Mes de Agosto </w:t>
      </w:r>
    </w:p>
    <w:p w14:paraId="0B51F5FF" w14:textId="77777777" w:rsidR="00883C0A" w:rsidRPr="000303EB"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Campaña de entrega de Apopa</w:t>
      </w:r>
      <w:r w:rsidRPr="000303EB">
        <w:rPr>
          <w:rFonts w:ascii="Arial Narrow" w:hAnsi="Arial Narrow" w:cstheme="majorHAnsi"/>
          <w:b/>
          <w:bCs/>
          <w:sz w:val="24"/>
          <w:szCs w:val="24"/>
        </w:rPr>
        <w:t>:   500</w:t>
      </w:r>
      <w:r w:rsidRPr="000303EB">
        <w:rPr>
          <w:rFonts w:ascii="Arial Narrow" w:hAnsi="Arial Narrow" w:cstheme="majorHAnsi"/>
          <w:sz w:val="24"/>
          <w:szCs w:val="24"/>
        </w:rPr>
        <w:t xml:space="preserve"> arbolitos y plantas ornamentales </w:t>
      </w:r>
    </w:p>
    <w:p w14:paraId="62570077" w14:textId="77777777" w:rsidR="00883C0A" w:rsidRPr="001833DD"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 xml:space="preserve">Campaña de entrega de Nejapa:  </w:t>
      </w:r>
      <w:r w:rsidRPr="000303EB">
        <w:rPr>
          <w:rFonts w:ascii="Arial Narrow" w:hAnsi="Arial Narrow" w:cstheme="majorHAnsi"/>
          <w:b/>
          <w:bCs/>
          <w:sz w:val="24"/>
          <w:szCs w:val="24"/>
        </w:rPr>
        <w:t xml:space="preserve">500 </w:t>
      </w:r>
      <w:r w:rsidRPr="000303EB">
        <w:rPr>
          <w:rFonts w:ascii="Arial Narrow" w:hAnsi="Arial Narrow" w:cstheme="majorHAnsi"/>
          <w:sz w:val="24"/>
          <w:szCs w:val="24"/>
        </w:rPr>
        <w:t>arbolitos y plantas ornament</w:t>
      </w:r>
      <w:r>
        <w:rPr>
          <w:rFonts w:ascii="Arial Narrow" w:hAnsi="Arial Narrow" w:cstheme="majorHAnsi"/>
          <w:sz w:val="24"/>
          <w:szCs w:val="24"/>
        </w:rPr>
        <w:t>ales</w:t>
      </w:r>
      <w:r w:rsidRPr="001833DD">
        <w:rPr>
          <w:rFonts w:ascii="Arial Narrow" w:hAnsi="Arial Narrow" w:cstheme="majorHAnsi"/>
          <w:sz w:val="24"/>
          <w:szCs w:val="24"/>
        </w:rPr>
        <w:t xml:space="preserve"> </w:t>
      </w:r>
    </w:p>
    <w:p w14:paraId="3EB9C459" w14:textId="77777777" w:rsidR="00883C0A" w:rsidRPr="000303EB" w:rsidRDefault="00883C0A" w:rsidP="00883C0A">
      <w:pPr>
        <w:spacing w:line="360" w:lineRule="auto"/>
        <w:jc w:val="both"/>
        <w:rPr>
          <w:rFonts w:ascii="Arial Narrow" w:hAnsi="Arial Narrow" w:cstheme="majorHAnsi"/>
          <w:sz w:val="24"/>
          <w:szCs w:val="24"/>
        </w:rPr>
      </w:pPr>
      <w:r w:rsidRPr="000303EB">
        <w:rPr>
          <w:rFonts w:ascii="Arial Narrow" w:hAnsi="Arial Narrow"/>
          <w:noProof/>
          <w:sz w:val="24"/>
          <w:szCs w:val="24"/>
          <w:lang w:val="es-MX" w:eastAsia="es-MX"/>
        </w:rPr>
        <w:drawing>
          <wp:anchor distT="0" distB="0" distL="114300" distR="114300" simplePos="0" relativeHeight="251896832" behindDoc="0" locked="0" layoutInCell="1" allowOverlap="1" wp14:anchorId="2F54A77E" wp14:editId="5DAA6B7B">
            <wp:simplePos x="0" y="0"/>
            <wp:positionH relativeFrom="column">
              <wp:posOffset>53340</wp:posOffset>
            </wp:positionH>
            <wp:positionV relativeFrom="paragraph">
              <wp:posOffset>33655</wp:posOffset>
            </wp:positionV>
            <wp:extent cx="4676775" cy="2524125"/>
            <wp:effectExtent l="0" t="0" r="9525" b="9525"/>
            <wp:wrapSquare wrapText="bothSides"/>
            <wp:docPr id="1213987835" name="Gráfico 1">
              <a:extLst xmlns:a="http://schemas.openxmlformats.org/drawingml/2006/main">
                <a:ext uri="{FF2B5EF4-FFF2-40B4-BE49-F238E27FC236}">
                  <a16:creationId xmlns:a16="http://schemas.microsoft.com/office/drawing/2014/main" id="{B788C0FB-B514-0BE2-B242-8A2F8353E3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p>
    <w:p w14:paraId="77AE727B" w14:textId="77777777" w:rsidR="00883C0A" w:rsidRPr="000303EB" w:rsidRDefault="00883C0A" w:rsidP="00883C0A">
      <w:pPr>
        <w:spacing w:line="360" w:lineRule="auto"/>
        <w:jc w:val="both"/>
        <w:rPr>
          <w:rFonts w:ascii="Arial Narrow" w:hAnsi="Arial Narrow" w:cstheme="majorHAnsi"/>
          <w:sz w:val="24"/>
          <w:szCs w:val="24"/>
        </w:rPr>
      </w:pPr>
    </w:p>
    <w:p w14:paraId="7A6AC4F4" w14:textId="77777777" w:rsidR="00883C0A" w:rsidRPr="000303EB" w:rsidRDefault="00883C0A" w:rsidP="00883C0A">
      <w:pPr>
        <w:spacing w:line="360" w:lineRule="auto"/>
        <w:jc w:val="both"/>
        <w:rPr>
          <w:rFonts w:ascii="Arial Narrow" w:hAnsi="Arial Narrow" w:cstheme="majorHAnsi"/>
          <w:sz w:val="24"/>
          <w:szCs w:val="24"/>
        </w:rPr>
      </w:pPr>
    </w:p>
    <w:p w14:paraId="6D12B09C" w14:textId="77777777" w:rsidR="00883C0A" w:rsidRDefault="00883C0A" w:rsidP="00883C0A">
      <w:pPr>
        <w:spacing w:line="360" w:lineRule="auto"/>
        <w:jc w:val="both"/>
        <w:rPr>
          <w:rFonts w:ascii="Arial Narrow" w:hAnsi="Arial Narrow" w:cstheme="majorHAnsi"/>
          <w:b/>
          <w:bCs/>
          <w:sz w:val="24"/>
          <w:szCs w:val="24"/>
        </w:rPr>
      </w:pPr>
    </w:p>
    <w:p w14:paraId="010E4723" w14:textId="77777777" w:rsidR="00883C0A" w:rsidRDefault="00883C0A" w:rsidP="00883C0A">
      <w:pPr>
        <w:spacing w:line="360" w:lineRule="auto"/>
        <w:jc w:val="both"/>
        <w:rPr>
          <w:rFonts w:ascii="Arial Narrow" w:hAnsi="Arial Narrow" w:cstheme="majorHAnsi"/>
          <w:b/>
          <w:bCs/>
          <w:sz w:val="24"/>
          <w:szCs w:val="24"/>
        </w:rPr>
      </w:pPr>
    </w:p>
    <w:p w14:paraId="1BCBC3F0" w14:textId="77777777" w:rsidR="00883C0A" w:rsidRDefault="00883C0A" w:rsidP="00883C0A"/>
    <w:p w14:paraId="732886D5" w14:textId="77777777" w:rsidR="00883C0A" w:rsidRDefault="00883C0A" w:rsidP="00883C0A"/>
    <w:p w14:paraId="74C98B01" w14:textId="77777777" w:rsidR="00883C0A" w:rsidRDefault="00883C0A" w:rsidP="00883C0A"/>
    <w:p w14:paraId="72E6A410" w14:textId="77777777" w:rsidR="00883C0A" w:rsidRDefault="00883C0A" w:rsidP="00883C0A"/>
    <w:p w14:paraId="15310003" w14:textId="77777777" w:rsidR="00883C0A" w:rsidRDefault="00883C0A" w:rsidP="00883C0A"/>
    <w:p w14:paraId="13DA32DB" w14:textId="77777777" w:rsidR="00883C0A" w:rsidRDefault="00883C0A" w:rsidP="00883C0A"/>
    <w:p w14:paraId="0C9C1A98" w14:textId="0E942E03" w:rsidR="00883C0A" w:rsidRDefault="00883C0A" w:rsidP="00883C0A"/>
    <w:p w14:paraId="5BB501E6" w14:textId="77777777" w:rsidR="00883C0A" w:rsidRPr="000303EB"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Estadística de </w:t>
      </w:r>
      <w:r>
        <w:rPr>
          <w:rFonts w:ascii="Arial Narrow" w:hAnsi="Arial Narrow" w:cstheme="majorHAnsi"/>
          <w:b/>
          <w:bCs/>
          <w:sz w:val="24"/>
          <w:szCs w:val="24"/>
        </w:rPr>
        <w:t>Ventas de vivero Nejapa.</w:t>
      </w:r>
    </w:p>
    <w:p w14:paraId="4A16B5BD" w14:textId="77777777" w:rsidR="00883C0A" w:rsidRPr="000303EB" w:rsidRDefault="00883C0A" w:rsidP="00883C0A">
      <w:pPr>
        <w:pStyle w:val="Prrafodelista"/>
        <w:numPr>
          <w:ilvl w:val="0"/>
          <w:numId w:val="19"/>
        </w:numPr>
        <w:spacing w:line="360" w:lineRule="auto"/>
        <w:jc w:val="both"/>
        <w:rPr>
          <w:rFonts w:ascii="Arial Narrow" w:hAnsi="Arial Narrow" w:cstheme="majorHAnsi"/>
          <w:sz w:val="24"/>
          <w:szCs w:val="24"/>
        </w:rPr>
      </w:pPr>
      <w:bookmarkStart w:id="8" w:name="_Hlk178185833"/>
      <w:r w:rsidRPr="000303EB">
        <w:rPr>
          <w:rFonts w:ascii="Arial Narrow" w:hAnsi="Arial Narrow" w:cstheme="majorHAnsi"/>
          <w:sz w:val="24"/>
          <w:szCs w:val="24"/>
        </w:rPr>
        <w:t>Julio</w:t>
      </w:r>
      <w:r w:rsidRPr="000303EB">
        <w:rPr>
          <w:rFonts w:ascii="Arial Narrow" w:hAnsi="Arial Narrow" w:cstheme="majorHAnsi"/>
          <w:b/>
          <w:bCs/>
          <w:sz w:val="24"/>
          <w:szCs w:val="24"/>
        </w:rPr>
        <w:t xml:space="preserve">:             </w:t>
      </w:r>
      <w:r>
        <w:rPr>
          <w:rFonts w:ascii="Arial Narrow" w:hAnsi="Arial Narrow" w:cstheme="majorHAnsi"/>
          <w:b/>
          <w:bCs/>
          <w:sz w:val="24"/>
          <w:szCs w:val="24"/>
        </w:rPr>
        <w:t xml:space="preserve">$134.00 </w:t>
      </w:r>
      <w:r w:rsidRPr="00286A6B">
        <w:rPr>
          <w:rFonts w:ascii="Arial Narrow" w:hAnsi="Arial Narrow" w:cstheme="majorHAnsi"/>
          <w:sz w:val="24"/>
          <w:szCs w:val="24"/>
        </w:rPr>
        <w:t>ventas de plantas y bolsas de tierra.</w:t>
      </w:r>
    </w:p>
    <w:p w14:paraId="6446DDB0" w14:textId="77777777" w:rsidR="00883C0A" w:rsidRPr="00286A6B"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Agosto</w:t>
      </w:r>
      <w:r w:rsidRPr="000303EB">
        <w:rPr>
          <w:rFonts w:ascii="Arial Narrow" w:hAnsi="Arial Narrow" w:cstheme="majorHAnsi"/>
          <w:b/>
          <w:bCs/>
          <w:sz w:val="24"/>
          <w:szCs w:val="24"/>
        </w:rPr>
        <w:t xml:space="preserve">:         </w:t>
      </w:r>
      <w:r>
        <w:rPr>
          <w:rFonts w:ascii="Arial Narrow" w:hAnsi="Arial Narrow" w:cstheme="majorHAnsi"/>
          <w:b/>
          <w:bCs/>
          <w:sz w:val="24"/>
          <w:szCs w:val="24"/>
        </w:rPr>
        <w:t xml:space="preserve">$155.00 </w:t>
      </w:r>
      <w:r w:rsidRPr="00286A6B">
        <w:rPr>
          <w:rFonts w:ascii="Arial Narrow" w:hAnsi="Arial Narrow" w:cstheme="majorHAnsi"/>
          <w:sz w:val="24"/>
          <w:szCs w:val="24"/>
        </w:rPr>
        <w:t>ventas de plantas y bolsas de tierra.</w:t>
      </w:r>
    </w:p>
    <w:p w14:paraId="0DB39477" w14:textId="77777777" w:rsidR="00883C0A" w:rsidRPr="00F206C7"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Septiembre</w:t>
      </w:r>
      <w:bookmarkEnd w:id="8"/>
      <w:r w:rsidRPr="000303EB">
        <w:rPr>
          <w:rFonts w:ascii="Arial Narrow" w:hAnsi="Arial Narrow" w:cstheme="majorHAnsi"/>
          <w:sz w:val="24"/>
          <w:szCs w:val="24"/>
        </w:rPr>
        <w:t xml:space="preserve">: </w:t>
      </w:r>
      <w:r>
        <w:rPr>
          <w:rFonts w:ascii="Arial Narrow" w:hAnsi="Arial Narrow" w:cstheme="majorHAnsi"/>
          <w:b/>
          <w:bCs/>
          <w:sz w:val="24"/>
          <w:szCs w:val="24"/>
        </w:rPr>
        <w:t xml:space="preserve"> $107.50 </w:t>
      </w:r>
      <w:r w:rsidRPr="009741AC">
        <w:rPr>
          <w:rFonts w:ascii="Arial Narrow" w:hAnsi="Arial Narrow" w:cstheme="majorHAnsi"/>
          <w:sz w:val="24"/>
          <w:szCs w:val="24"/>
        </w:rPr>
        <w:t>ventas de plantas y bolsas de tierra</w:t>
      </w:r>
    </w:p>
    <w:p w14:paraId="3D533F72" w14:textId="77777777" w:rsidR="00883C0A" w:rsidRDefault="00883C0A" w:rsidP="00883C0A">
      <w:pPr>
        <w:spacing w:line="360" w:lineRule="auto"/>
        <w:jc w:val="both"/>
        <w:rPr>
          <w:rFonts w:ascii="Arial Narrow" w:hAnsi="Arial Narrow" w:cstheme="majorHAnsi"/>
          <w:sz w:val="24"/>
          <w:szCs w:val="24"/>
        </w:rPr>
      </w:pPr>
      <w:r>
        <w:rPr>
          <w:noProof/>
          <w:lang w:val="es-MX" w:eastAsia="es-MX"/>
        </w:rPr>
        <w:drawing>
          <wp:inline distT="0" distB="0" distL="0" distR="0" wp14:anchorId="6DEA3E4C" wp14:editId="4E64EA09">
            <wp:extent cx="4215740" cy="2327275"/>
            <wp:effectExtent l="0" t="0" r="13970" b="15875"/>
            <wp:docPr id="508580204" name="Gráfico 1">
              <a:extLst xmlns:a="http://schemas.openxmlformats.org/drawingml/2006/main">
                <a:ext uri="{FF2B5EF4-FFF2-40B4-BE49-F238E27FC236}">
                  <a16:creationId xmlns:a16="http://schemas.microsoft.com/office/drawing/2014/main" id="{B78AAD0B-4ECA-000A-D513-23E2525A2D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DB5C451" w14:textId="77777777" w:rsidR="00883C0A" w:rsidRDefault="00883C0A" w:rsidP="00883C0A">
      <w:pPr>
        <w:spacing w:line="360" w:lineRule="auto"/>
        <w:jc w:val="both"/>
        <w:rPr>
          <w:rFonts w:ascii="Arial Narrow" w:hAnsi="Arial Narrow" w:cstheme="majorHAnsi"/>
          <w:b/>
          <w:bCs/>
          <w:sz w:val="24"/>
          <w:szCs w:val="24"/>
        </w:rPr>
      </w:pPr>
      <w:r w:rsidRPr="000303EB">
        <w:rPr>
          <w:rFonts w:ascii="Arial Narrow" w:hAnsi="Arial Narrow" w:cstheme="majorHAnsi"/>
          <w:b/>
          <w:bCs/>
          <w:sz w:val="24"/>
          <w:szCs w:val="24"/>
        </w:rPr>
        <w:t xml:space="preserve">Estadística de </w:t>
      </w:r>
      <w:r>
        <w:rPr>
          <w:rFonts w:ascii="Arial Narrow" w:hAnsi="Arial Narrow" w:cstheme="majorHAnsi"/>
          <w:b/>
          <w:bCs/>
          <w:sz w:val="24"/>
          <w:szCs w:val="24"/>
        </w:rPr>
        <w:t>ingresos de Tiangue Municipal Nejapa.(CARTAS DE VENTA)</w:t>
      </w:r>
    </w:p>
    <w:p w14:paraId="01393158" w14:textId="77777777" w:rsidR="00883C0A" w:rsidRPr="000303EB"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Julio</w:t>
      </w:r>
      <w:r w:rsidRPr="000303EB">
        <w:rPr>
          <w:rFonts w:ascii="Arial Narrow" w:hAnsi="Arial Narrow" w:cstheme="majorHAnsi"/>
          <w:b/>
          <w:bCs/>
          <w:sz w:val="24"/>
          <w:szCs w:val="24"/>
        </w:rPr>
        <w:t xml:space="preserve">:           </w:t>
      </w:r>
      <w:r>
        <w:rPr>
          <w:rFonts w:ascii="Arial Narrow" w:hAnsi="Arial Narrow" w:cstheme="majorHAnsi"/>
          <w:b/>
          <w:bCs/>
          <w:sz w:val="24"/>
          <w:szCs w:val="24"/>
        </w:rPr>
        <w:t xml:space="preserve">     </w:t>
      </w:r>
      <w:r w:rsidRPr="000303EB">
        <w:rPr>
          <w:rFonts w:ascii="Arial Narrow" w:hAnsi="Arial Narrow" w:cstheme="majorHAnsi"/>
          <w:b/>
          <w:bCs/>
          <w:sz w:val="24"/>
          <w:szCs w:val="24"/>
        </w:rPr>
        <w:t xml:space="preserve">  </w:t>
      </w:r>
      <w:r>
        <w:rPr>
          <w:rFonts w:ascii="Arial Narrow" w:hAnsi="Arial Narrow" w:cstheme="majorHAnsi"/>
          <w:b/>
          <w:bCs/>
          <w:sz w:val="24"/>
          <w:szCs w:val="24"/>
        </w:rPr>
        <w:t xml:space="preserve">$523.76 </w:t>
      </w:r>
    </w:p>
    <w:p w14:paraId="0A26AF40" w14:textId="77777777" w:rsidR="00883C0A" w:rsidRDefault="00883C0A" w:rsidP="00883C0A">
      <w:pPr>
        <w:pStyle w:val="Prrafodelista"/>
        <w:numPr>
          <w:ilvl w:val="0"/>
          <w:numId w:val="19"/>
        </w:numPr>
        <w:spacing w:line="360" w:lineRule="auto"/>
        <w:jc w:val="both"/>
        <w:rPr>
          <w:rFonts w:ascii="Arial Narrow" w:hAnsi="Arial Narrow" w:cstheme="majorHAnsi"/>
          <w:sz w:val="24"/>
          <w:szCs w:val="24"/>
        </w:rPr>
      </w:pPr>
      <w:r w:rsidRPr="000303EB">
        <w:rPr>
          <w:rFonts w:ascii="Arial Narrow" w:hAnsi="Arial Narrow" w:cstheme="majorHAnsi"/>
          <w:sz w:val="24"/>
          <w:szCs w:val="24"/>
        </w:rPr>
        <w:t>Agosto</w:t>
      </w:r>
      <w:r w:rsidRPr="000303EB">
        <w:rPr>
          <w:rFonts w:ascii="Arial Narrow" w:hAnsi="Arial Narrow" w:cstheme="majorHAnsi"/>
          <w:b/>
          <w:bCs/>
          <w:sz w:val="24"/>
          <w:szCs w:val="24"/>
        </w:rPr>
        <w:t xml:space="preserve">:         </w:t>
      </w:r>
      <w:r>
        <w:rPr>
          <w:rFonts w:ascii="Arial Narrow" w:hAnsi="Arial Narrow" w:cstheme="majorHAnsi"/>
          <w:b/>
          <w:bCs/>
          <w:sz w:val="24"/>
          <w:szCs w:val="24"/>
        </w:rPr>
        <w:t xml:space="preserve">     $309.50</w:t>
      </w:r>
    </w:p>
    <w:p w14:paraId="5920ADA2" w14:textId="23855AB2" w:rsidR="00883C0A" w:rsidRPr="002019F7" w:rsidRDefault="00883C0A" w:rsidP="00883C0A">
      <w:pPr>
        <w:pStyle w:val="Prrafodelista"/>
        <w:numPr>
          <w:ilvl w:val="0"/>
          <w:numId w:val="19"/>
        </w:numPr>
        <w:spacing w:line="360" w:lineRule="auto"/>
        <w:jc w:val="both"/>
        <w:rPr>
          <w:rFonts w:ascii="Arial Narrow" w:hAnsi="Arial Narrow" w:cstheme="majorHAnsi"/>
          <w:sz w:val="24"/>
          <w:szCs w:val="24"/>
        </w:rPr>
      </w:pPr>
      <w:r>
        <w:rPr>
          <w:rFonts w:ascii="Arial Narrow" w:hAnsi="Arial Narrow" w:cstheme="majorHAnsi"/>
          <w:sz w:val="24"/>
          <w:szCs w:val="24"/>
        </w:rPr>
        <w:t xml:space="preserve">Septiembre:       </w:t>
      </w:r>
      <w:r w:rsidRPr="00AF0E0F">
        <w:rPr>
          <w:rFonts w:ascii="Arial Narrow" w:hAnsi="Arial Narrow" w:cstheme="majorHAnsi"/>
          <w:b/>
          <w:bCs/>
          <w:sz w:val="24"/>
          <w:szCs w:val="24"/>
        </w:rPr>
        <w:t>$</w:t>
      </w:r>
      <w:r>
        <w:rPr>
          <w:rFonts w:ascii="Arial Narrow" w:hAnsi="Arial Narrow" w:cstheme="majorHAnsi"/>
          <w:b/>
          <w:bCs/>
          <w:sz w:val="24"/>
          <w:szCs w:val="24"/>
        </w:rPr>
        <w:t>442.58</w:t>
      </w:r>
    </w:p>
    <w:p w14:paraId="55B1F6BB" w14:textId="77777777" w:rsidR="00883C0A" w:rsidRDefault="00883C0A" w:rsidP="00883C0A">
      <w:pPr>
        <w:spacing w:line="360" w:lineRule="auto"/>
        <w:jc w:val="both"/>
        <w:rPr>
          <w:rFonts w:ascii="Arial Narrow" w:hAnsi="Arial Narrow" w:cstheme="majorHAnsi"/>
          <w:b/>
          <w:bCs/>
          <w:sz w:val="24"/>
          <w:szCs w:val="24"/>
        </w:rPr>
      </w:pPr>
      <w:r>
        <w:rPr>
          <w:noProof/>
          <w:lang w:val="es-MX" w:eastAsia="es-MX"/>
        </w:rPr>
        <w:drawing>
          <wp:inline distT="0" distB="0" distL="0" distR="0" wp14:anchorId="10734200" wp14:editId="30B7AE9A">
            <wp:extent cx="4429496" cy="2398816"/>
            <wp:effectExtent l="0" t="0" r="9525" b="1905"/>
            <wp:docPr id="1288863765" name="Gráfico 1">
              <a:extLst xmlns:a="http://schemas.openxmlformats.org/drawingml/2006/main">
                <a:ext uri="{FF2B5EF4-FFF2-40B4-BE49-F238E27FC236}">
                  <a16:creationId xmlns:a16="http://schemas.microsoft.com/office/drawing/2014/main" id="{A2D39607-90A2-2152-4BC9-F14F2CEE19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753420C" w14:textId="77777777" w:rsidR="00883C0A" w:rsidRPr="000303EB" w:rsidRDefault="00883C0A" w:rsidP="00883C0A">
      <w:pPr>
        <w:spacing w:line="360" w:lineRule="auto"/>
        <w:jc w:val="both"/>
        <w:rPr>
          <w:rFonts w:ascii="Arial Narrow" w:hAnsi="Arial Narrow" w:cstheme="majorHAnsi"/>
          <w:b/>
          <w:bCs/>
          <w:sz w:val="24"/>
          <w:szCs w:val="24"/>
        </w:rPr>
      </w:pPr>
    </w:p>
    <w:p w14:paraId="40197F3B" w14:textId="6114326D" w:rsidR="00883C0A" w:rsidRPr="008225BD" w:rsidRDefault="008225BD" w:rsidP="00883C0A">
      <w:pPr>
        <w:rPr>
          <w:b/>
        </w:rPr>
      </w:pPr>
      <w:r w:rsidRPr="008225BD">
        <w:rPr>
          <w:b/>
        </w:rPr>
        <w:t>GERENCIA LEGAL.</w:t>
      </w:r>
    </w:p>
    <w:tbl>
      <w:tblPr>
        <w:tblStyle w:val="Tablaconcuadrcula"/>
        <w:tblW w:w="0" w:type="auto"/>
        <w:tblLook w:val="04A0" w:firstRow="1" w:lastRow="0" w:firstColumn="1" w:lastColumn="0" w:noHBand="0" w:noVBand="1"/>
      </w:tblPr>
      <w:tblGrid>
        <w:gridCol w:w="1544"/>
        <w:gridCol w:w="3821"/>
        <w:gridCol w:w="2480"/>
        <w:gridCol w:w="983"/>
      </w:tblGrid>
      <w:tr w:rsidR="008225BD" w:rsidRPr="008225BD" w14:paraId="75C1046B" w14:textId="77777777" w:rsidTr="008225BD">
        <w:trPr>
          <w:trHeight w:val="300"/>
        </w:trPr>
        <w:tc>
          <w:tcPr>
            <w:tcW w:w="1920" w:type="dxa"/>
            <w:noWrap/>
            <w:hideMark/>
          </w:tcPr>
          <w:p w14:paraId="35F6ECBD" w14:textId="77777777" w:rsidR="008225BD" w:rsidRPr="008225BD" w:rsidRDefault="008225BD" w:rsidP="008225BD">
            <w:pPr>
              <w:spacing w:after="160" w:line="259" w:lineRule="auto"/>
              <w:rPr>
                <w:rFonts w:ascii="Montserrat" w:hAnsi="Montserrat"/>
                <w:lang w:val="es-MX"/>
              </w:rPr>
            </w:pPr>
          </w:p>
        </w:tc>
        <w:tc>
          <w:tcPr>
            <w:tcW w:w="4840" w:type="dxa"/>
            <w:noWrap/>
            <w:hideMark/>
          </w:tcPr>
          <w:p w14:paraId="5CE4D624" w14:textId="77777777" w:rsidR="008225BD" w:rsidRPr="008225BD" w:rsidRDefault="008225BD" w:rsidP="008225BD">
            <w:pPr>
              <w:spacing w:after="160" w:line="259" w:lineRule="auto"/>
              <w:rPr>
                <w:rFonts w:ascii="Montserrat" w:hAnsi="Montserrat"/>
                <w:lang w:val="es-MX"/>
              </w:rPr>
            </w:pPr>
          </w:p>
        </w:tc>
        <w:tc>
          <w:tcPr>
            <w:tcW w:w="3120" w:type="dxa"/>
            <w:noWrap/>
            <w:hideMark/>
          </w:tcPr>
          <w:p w14:paraId="51F807DB" w14:textId="77777777" w:rsidR="008225BD" w:rsidRPr="008225BD" w:rsidRDefault="008225BD" w:rsidP="008225BD">
            <w:pPr>
              <w:spacing w:after="160" w:line="259" w:lineRule="auto"/>
              <w:rPr>
                <w:rFonts w:ascii="Montserrat" w:hAnsi="Montserrat"/>
                <w:lang w:val="es-MX"/>
              </w:rPr>
            </w:pPr>
          </w:p>
        </w:tc>
        <w:tc>
          <w:tcPr>
            <w:tcW w:w="1200" w:type="dxa"/>
            <w:noWrap/>
            <w:hideMark/>
          </w:tcPr>
          <w:p w14:paraId="3352422A" w14:textId="77777777" w:rsidR="008225BD" w:rsidRPr="008225BD" w:rsidRDefault="008225BD" w:rsidP="008225BD">
            <w:pPr>
              <w:spacing w:after="160" w:line="259" w:lineRule="auto"/>
              <w:rPr>
                <w:rFonts w:ascii="Montserrat" w:hAnsi="Montserrat"/>
                <w:lang w:val="es-MX"/>
              </w:rPr>
            </w:pPr>
          </w:p>
        </w:tc>
      </w:tr>
      <w:tr w:rsidR="008225BD" w:rsidRPr="008225BD" w14:paraId="085DB0DE" w14:textId="77777777" w:rsidTr="008225BD">
        <w:trPr>
          <w:trHeight w:val="300"/>
        </w:trPr>
        <w:tc>
          <w:tcPr>
            <w:tcW w:w="1920" w:type="dxa"/>
            <w:noWrap/>
            <w:hideMark/>
          </w:tcPr>
          <w:p w14:paraId="08D381CC" w14:textId="77777777" w:rsidR="008225BD" w:rsidRPr="008225BD" w:rsidRDefault="008225BD" w:rsidP="008225BD">
            <w:pPr>
              <w:spacing w:after="160" w:line="259" w:lineRule="auto"/>
              <w:rPr>
                <w:rFonts w:ascii="Montserrat" w:hAnsi="Montserrat"/>
                <w:lang w:val="es-MX"/>
              </w:rPr>
            </w:pPr>
          </w:p>
        </w:tc>
        <w:tc>
          <w:tcPr>
            <w:tcW w:w="4840" w:type="dxa"/>
            <w:noWrap/>
            <w:hideMark/>
          </w:tcPr>
          <w:p w14:paraId="35272B94" w14:textId="77777777" w:rsidR="008225BD" w:rsidRPr="008225BD" w:rsidRDefault="008225BD" w:rsidP="008225BD">
            <w:pPr>
              <w:spacing w:after="160" w:line="259" w:lineRule="auto"/>
              <w:rPr>
                <w:rFonts w:ascii="Montserrat" w:hAnsi="Montserrat"/>
                <w:b/>
                <w:bCs/>
                <w:lang w:val="es-MX"/>
              </w:rPr>
            </w:pPr>
            <w:r w:rsidRPr="008225BD">
              <w:rPr>
                <w:rFonts w:ascii="Montserrat" w:hAnsi="Montserrat"/>
                <w:b/>
                <w:bCs/>
                <w:lang w:val="es-MX"/>
              </w:rPr>
              <w:t xml:space="preserve">Tipo de información </w:t>
            </w:r>
          </w:p>
        </w:tc>
        <w:tc>
          <w:tcPr>
            <w:tcW w:w="3120" w:type="dxa"/>
            <w:noWrap/>
            <w:hideMark/>
          </w:tcPr>
          <w:p w14:paraId="3ABF96A5" w14:textId="77777777" w:rsidR="008225BD" w:rsidRPr="008225BD" w:rsidRDefault="008225BD" w:rsidP="008225BD">
            <w:pPr>
              <w:spacing w:after="160" w:line="259" w:lineRule="auto"/>
              <w:rPr>
                <w:rFonts w:ascii="Montserrat" w:hAnsi="Montserrat"/>
                <w:b/>
                <w:bCs/>
                <w:lang w:val="es-MX"/>
              </w:rPr>
            </w:pPr>
            <w:r w:rsidRPr="008225BD">
              <w:rPr>
                <w:rFonts w:ascii="Montserrat" w:hAnsi="Montserrat"/>
                <w:b/>
                <w:bCs/>
                <w:lang w:val="es-MX"/>
              </w:rPr>
              <w:t>Cantidad</w:t>
            </w:r>
          </w:p>
        </w:tc>
        <w:tc>
          <w:tcPr>
            <w:tcW w:w="1200" w:type="dxa"/>
            <w:noWrap/>
            <w:hideMark/>
          </w:tcPr>
          <w:p w14:paraId="63031586" w14:textId="77777777" w:rsidR="008225BD" w:rsidRPr="008225BD" w:rsidRDefault="008225BD" w:rsidP="008225BD">
            <w:pPr>
              <w:spacing w:after="160" w:line="259" w:lineRule="auto"/>
              <w:rPr>
                <w:rFonts w:ascii="Montserrat" w:hAnsi="Montserrat"/>
                <w:b/>
                <w:bCs/>
                <w:lang w:val="es-MX"/>
              </w:rPr>
            </w:pPr>
          </w:p>
        </w:tc>
      </w:tr>
      <w:tr w:rsidR="008225BD" w:rsidRPr="008225BD" w14:paraId="7C87CC7F" w14:textId="77777777" w:rsidTr="008225BD">
        <w:trPr>
          <w:trHeight w:val="300"/>
        </w:trPr>
        <w:tc>
          <w:tcPr>
            <w:tcW w:w="1920" w:type="dxa"/>
            <w:noWrap/>
            <w:hideMark/>
          </w:tcPr>
          <w:p w14:paraId="0D56D971" w14:textId="77777777" w:rsidR="008225BD" w:rsidRPr="008225BD" w:rsidRDefault="008225BD" w:rsidP="008225BD">
            <w:pPr>
              <w:spacing w:after="160" w:line="259" w:lineRule="auto"/>
              <w:rPr>
                <w:rFonts w:ascii="Montserrat" w:hAnsi="Montserrat"/>
                <w:lang w:val="es-MX"/>
              </w:rPr>
            </w:pPr>
          </w:p>
        </w:tc>
        <w:tc>
          <w:tcPr>
            <w:tcW w:w="4840" w:type="dxa"/>
            <w:hideMark/>
          </w:tcPr>
          <w:p w14:paraId="57E07EA5"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Requerimientos Judiciales</w:t>
            </w:r>
          </w:p>
        </w:tc>
        <w:tc>
          <w:tcPr>
            <w:tcW w:w="3120" w:type="dxa"/>
            <w:noWrap/>
            <w:hideMark/>
          </w:tcPr>
          <w:p w14:paraId="5A675B6D"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4</w:t>
            </w:r>
          </w:p>
        </w:tc>
        <w:tc>
          <w:tcPr>
            <w:tcW w:w="1200" w:type="dxa"/>
            <w:noWrap/>
            <w:hideMark/>
          </w:tcPr>
          <w:p w14:paraId="4A2B5C7C" w14:textId="77777777" w:rsidR="008225BD" w:rsidRPr="008225BD" w:rsidRDefault="008225BD" w:rsidP="008225BD">
            <w:pPr>
              <w:spacing w:after="160" w:line="259" w:lineRule="auto"/>
              <w:rPr>
                <w:rFonts w:ascii="Montserrat" w:hAnsi="Montserrat"/>
                <w:lang w:val="es-MX"/>
              </w:rPr>
            </w:pPr>
          </w:p>
        </w:tc>
      </w:tr>
      <w:tr w:rsidR="008225BD" w:rsidRPr="008225BD" w14:paraId="10CB6BB0" w14:textId="77777777" w:rsidTr="008225BD">
        <w:trPr>
          <w:trHeight w:val="300"/>
        </w:trPr>
        <w:tc>
          <w:tcPr>
            <w:tcW w:w="1920" w:type="dxa"/>
            <w:noWrap/>
            <w:hideMark/>
          </w:tcPr>
          <w:p w14:paraId="00BD20F9" w14:textId="77777777" w:rsidR="008225BD" w:rsidRPr="008225BD" w:rsidRDefault="008225BD" w:rsidP="008225BD">
            <w:pPr>
              <w:spacing w:after="160" w:line="259" w:lineRule="auto"/>
              <w:rPr>
                <w:rFonts w:ascii="Montserrat" w:hAnsi="Montserrat"/>
                <w:lang w:val="es-MX"/>
              </w:rPr>
            </w:pPr>
          </w:p>
        </w:tc>
        <w:tc>
          <w:tcPr>
            <w:tcW w:w="4840" w:type="dxa"/>
            <w:hideMark/>
          </w:tcPr>
          <w:p w14:paraId="72A6953E"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Recursos Administrativos</w:t>
            </w:r>
          </w:p>
        </w:tc>
        <w:tc>
          <w:tcPr>
            <w:tcW w:w="3120" w:type="dxa"/>
            <w:noWrap/>
            <w:hideMark/>
          </w:tcPr>
          <w:p w14:paraId="7BB872D7"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6</w:t>
            </w:r>
          </w:p>
        </w:tc>
        <w:tc>
          <w:tcPr>
            <w:tcW w:w="1200" w:type="dxa"/>
            <w:noWrap/>
            <w:hideMark/>
          </w:tcPr>
          <w:p w14:paraId="6E1AAF7E" w14:textId="77777777" w:rsidR="008225BD" w:rsidRPr="008225BD" w:rsidRDefault="008225BD" w:rsidP="008225BD">
            <w:pPr>
              <w:spacing w:after="160" w:line="259" w:lineRule="auto"/>
              <w:rPr>
                <w:rFonts w:ascii="Montserrat" w:hAnsi="Montserrat"/>
                <w:lang w:val="es-MX"/>
              </w:rPr>
            </w:pPr>
          </w:p>
        </w:tc>
      </w:tr>
      <w:tr w:rsidR="008225BD" w:rsidRPr="008225BD" w14:paraId="44A6274A" w14:textId="77777777" w:rsidTr="008225BD">
        <w:trPr>
          <w:trHeight w:val="300"/>
        </w:trPr>
        <w:tc>
          <w:tcPr>
            <w:tcW w:w="1920" w:type="dxa"/>
            <w:noWrap/>
            <w:hideMark/>
          </w:tcPr>
          <w:p w14:paraId="66EEFC9A" w14:textId="77777777" w:rsidR="008225BD" w:rsidRPr="008225BD" w:rsidRDefault="008225BD" w:rsidP="008225BD">
            <w:pPr>
              <w:spacing w:after="160" w:line="259" w:lineRule="auto"/>
              <w:rPr>
                <w:rFonts w:ascii="Montserrat" w:hAnsi="Montserrat"/>
                <w:lang w:val="es-MX"/>
              </w:rPr>
            </w:pPr>
          </w:p>
        </w:tc>
        <w:tc>
          <w:tcPr>
            <w:tcW w:w="4840" w:type="dxa"/>
            <w:hideMark/>
          </w:tcPr>
          <w:p w14:paraId="795D8C97"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 xml:space="preserve">opiniones jurídicas </w:t>
            </w:r>
          </w:p>
        </w:tc>
        <w:tc>
          <w:tcPr>
            <w:tcW w:w="3120" w:type="dxa"/>
            <w:noWrap/>
            <w:hideMark/>
          </w:tcPr>
          <w:p w14:paraId="14E7653C"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25</w:t>
            </w:r>
          </w:p>
        </w:tc>
        <w:tc>
          <w:tcPr>
            <w:tcW w:w="1200" w:type="dxa"/>
            <w:noWrap/>
            <w:hideMark/>
          </w:tcPr>
          <w:p w14:paraId="0C236353" w14:textId="77777777" w:rsidR="008225BD" w:rsidRPr="008225BD" w:rsidRDefault="008225BD" w:rsidP="008225BD">
            <w:pPr>
              <w:spacing w:after="160" w:line="259" w:lineRule="auto"/>
              <w:rPr>
                <w:rFonts w:ascii="Montserrat" w:hAnsi="Montserrat"/>
                <w:lang w:val="es-MX"/>
              </w:rPr>
            </w:pPr>
          </w:p>
        </w:tc>
      </w:tr>
      <w:tr w:rsidR="008225BD" w:rsidRPr="008225BD" w14:paraId="2CA1033F" w14:textId="77777777" w:rsidTr="008225BD">
        <w:trPr>
          <w:trHeight w:val="300"/>
        </w:trPr>
        <w:tc>
          <w:tcPr>
            <w:tcW w:w="1920" w:type="dxa"/>
            <w:noWrap/>
            <w:hideMark/>
          </w:tcPr>
          <w:p w14:paraId="353E2E4E" w14:textId="77777777" w:rsidR="008225BD" w:rsidRPr="008225BD" w:rsidRDefault="008225BD" w:rsidP="008225BD">
            <w:pPr>
              <w:spacing w:after="160" w:line="259" w:lineRule="auto"/>
              <w:rPr>
                <w:rFonts w:ascii="Montserrat" w:hAnsi="Montserrat"/>
                <w:lang w:val="es-MX"/>
              </w:rPr>
            </w:pPr>
          </w:p>
        </w:tc>
        <w:tc>
          <w:tcPr>
            <w:tcW w:w="4840" w:type="dxa"/>
            <w:hideMark/>
          </w:tcPr>
          <w:p w14:paraId="2D8339CF"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 xml:space="preserve">Procesos Laborales </w:t>
            </w:r>
          </w:p>
        </w:tc>
        <w:tc>
          <w:tcPr>
            <w:tcW w:w="3120" w:type="dxa"/>
            <w:noWrap/>
            <w:hideMark/>
          </w:tcPr>
          <w:p w14:paraId="1E4D7B04"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15</w:t>
            </w:r>
          </w:p>
        </w:tc>
        <w:tc>
          <w:tcPr>
            <w:tcW w:w="1200" w:type="dxa"/>
            <w:noWrap/>
            <w:hideMark/>
          </w:tcPr>
          <w:p w14:paraId="1D750080" w14:textId="77777777" w:rsidR="008225BD" w:rsidRPr="008225BD" w:rsidRDefault="008225BD" w:rsidP="008225BD">
            <w:pPr>
              <w:spacing w:after="160" w:line="259" w:lineRule="auto"/>
              <w:rPr>
                <w:rFonts w:ascii="Montserrat" w:hAnsi="Montserrat"/>
                <w:lang w:val="es-MX"/>
              </w:rPr>
            </w:pPr>
          </w:p>
        </w:tc>
      </w:tr>
      <w:tr w:rsidR="008225BD" w:rsidRPr="008225BD" w14:paraId="7788CBE8" w14:textId="77777777" w:rsidTr="008225BD">
        <w:trPr>
          <w:trHeight w:val="600"/>
        </w:trPr>
        <w:tc>
          <w:tcPr>
            <w:tcW w:w="1920" w:type="dxa"/>
            <w:noWrap/>
            <w:hideMark/>
          </w:tcPr>
          <w:p w14:paraId="38064C13" w14:textId="77777777" w:rsidR="008225BD" w:rsidRPr="008225BD" w:rsidRDefault="008225BD" w:rsidP="008225BD">
            <w:pPr>
              <w:spacing w:after="160" w:line="259" w:lineRule="auto"/>
              <w:rPr>
                <w:rFonts w:ascii="Montserrat" w:hAnsi="Montserrat"/>
                <w:lang w:val="es-MX"/>
              </w:rPr>
            </w:pPr>
          </w:p>
        </w:tc>
        <w:tc>
          <w:tcPr>
            <w:tcW w:w="4840" w:type="dxa"/>
            <w:hideMark/>
          </w:tcPr>
          <w:p w14:paraId="64A1339E"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Revisión y actualización de Ordenanzas municipales</w:t>
            </w:r>
          </w:p>
        </w:tc>
        <w:tc>
          <w:tcPr>
            <w:tcW w:w="3120" w:type="dxa"/>
            <w:noWrap/>
            <w:hideMark/>
          </w:tcPr>
          <w:p w14:paraId="17460F84"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2</w:t>
            </w:r>
          </w:p>
        </w:tc>
        <w:tc>
          <w:tcPr>
            <w:tcW w:w="1200" w:type="dxa"/>
            <w:noWrap/>
            <w:hideMark/>
          </w:tcPr>
          <w:p w14:paraId="75CDE9A1" w14:textId="77777777" w:rsidR="008225BD" w:rsidRPr="008225BD" w:rsidRDefault="008225BD" w:rsidP="008225BD">
            <w:pPr>
              <w:spacing w:after="160" w:line="259" w:lineRule="auto"/>
              <w:rPr>
                <w:rFonts w:ascii="Montserrat" w:hAnsi="Montserrat"/>
                <w:lang w:val="es-MX"/>
              </w:rPr>
            </w:pPr>
          </w:p>
        </w:tc>
      </w:tr>
      <w:tr w:rsidR="008225BD" w:rsidRPr="008225BD" w14:paraId="512CA60B" w14:textId="77777777" w:rsidTr="008225BD">
        <w:trPr>
          <w:trHeight w:val="690"/>
        </w:trPr>
        <w:tc>
          <w:tcPr>
            <w:tcW w:w="1920" w:type="dxa"/>
            <w:noWrap/>
            <w:hideMark/>
          </w:tcPr>
          <w:p w14:paraId="56037E63" w14:textId="77777777" w:rsidR="008225BD" w:rsidRPr="008225BD" w:rsidRDefault="008225BD" w:rsidP="008225BD">
            <w:pPr>
              <w:spacing w:after="160" w:line="259" w:lineRule="auto"/>
              <w:rPr>
                <w:rFonts w:ascii="Montserrat" w:hAnsi="Montserrat"/>
                <w:lang w:val="es-MX"/>
              </w:rPr>
            </w:pPr>
          </w:p>
        </w:tc>
        <w:tc>
          <w:tcPr>
            <w:tcW w:w="4840" w:type="dxa"/>
            <w:hideMark/>
          </w:tcPr>
          <w:p w14:paraId="5F148696"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Asesoría Jurídica a las unidades que lo soliciten</w:t>
            </w:r>
          </w:p>
        </w:tc>
        <w:tc>
          <w:tcPr>
            <w:tcW w:w="3120" w:type="dxa"/>
            <w:noWrap/>
            <w:hideMark/>
          </w:tcPr>
          <w:p w14:paraId="317C148A" w14:textId="77777777" w:rsidR="008225BD" w:rsidRPr="008225BD" w:rsidRDefault="008225BD" w:rsidP="008225BD">
            <w:pPr>
              <w:spacing w:after="160" w:line="259" w:lineRule="auto"/>
              <w:rPr>
                <w:rFonts w:ascii="Montserrat" w:hAnsi="Montserrat"/>
                <w:lang w:val="es-MX"/>
              </w:rPr>
            </w:pPr>
            <w:r w:rsidRPr="008225BD">
              <w:rPr>
                <w:rFonts w:ascii="Montserrat" w:hAnsi="Montserrat"/>
                <w:lang w:val="es-MX"/>
              </w:rPr>
              <w:t>75</w:t>
            </w:r>
          </w:p>
        </w:tc>
        <w:tc>
          <w:tcPr>
            <w:tcW w:w="1200" w:type="dxa"/>
            <w:noWrap/>
            <w:hideMark/>
          </w:tcPr>
          <w:p w14:paraId="002CC921" w14:textId="77777777" w:rsidR="008225BD" w:rsidRPr="008225BD" w:rsidRDefault="008225BD" w:rsidP="008225BD">
            <w:pPr>
              <w:spacing w:after="160" w:line="259" w:lineRule="auto"/>
              <w:rPr>
                <w:rFonts w:ascii="Montserrat" w:hAnsi="Montserrat"/>
                <w:lang w:val="es-MX"/>
              </w:rPr>
            </w:pPr>
          </w:p>
        </w:tc>
      </w:tr>
    </w:tbl>
    <w:p w14:paraId="05AA136A" w14:textId="38DC2C89" w:rsidR="008E256C" w:rsidRDefault="008E256C" w:rsidP="008E256C">
      <w:pPr>
        <w:rPr>
          <w:rFonts w:ascii="Montserrat" w:hAnsi="Montserrat"/>
        </w:rPr>
      </w:pPr>
    </w:p>
    <w:p w14:paraId="71A55B48" w14:textId="479D2BFC" w:rsidR="00F42CDD" w:rsidRDefault="00E01D06" w:rsidP="008E256C">
      <w:pPr>
        <w:rPr>
          <w:rFonts w:ascii="Montserrat" w:hAnsi="Montserrat"/>
        </w:rPr>
      </w:pPr>
      <w:r w:rsidRPr="00E01D06">
        <w:rPr>
          <w:rFonts w:ascii="Montserrat" w:hAnsi="Montserrat"/>
          <w:noProof/>
          <w:lang w:val="es-MX" w:eastAsia="es-MX"/>
        </w:rPr>
        <w:drawing>
          <wp:anchor distT="0" distB="0" distL="114300" distR="114300" simplePos="0" relativeHeight="251898880" behindDoc="0" locked="0" layoutInCell="1" allowOverlap="1" wp14:anchorId="7128875C" wp14:editId="19E4619C">
            <wp:simplePos x="0" y="0"/>
            <wp:positionH relativeFrom="column">
              <wp:posOffset>0</wp:posOffset>
            </wp:positionH>
            <wp:positionV relativeFrom="paragraph">
              <wp:posOffset>285750</wp:posOffset>
            </wp:positionV>
            <wp:extent cx="5612130" cy="2658110"/>
            <wp:effectExtent l="0" t="0" r="7620" b="8890"/>
            <wp:wrapSquare wrapText="bothSides"/>
            <wp:docPr id="121504843" name="Gráfico 121504843">
              <a:extLst xmlns:a="http://schemas.openxmlformats.org/drawingml/2006/main">
                <a:ext uri="{FF2B5EF4-FFF2-40B4-BE49-F238E27FC236}">
                  <a16:creationId xmlns:a16="http://schemas.microsoft.com/office/drawing/2014/main" id="{8E1BED6D-5A7D-5F4D-BC0B-C8B29B99B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p>
    <w:p w14:paraId="5717AF82" w14:textId="659A290A" w:rsidR="00F42CDD" w:rsidRDefault="00F42CDD" w:rsidP="00F42CDD">
      <w:pPr>
        <w:jc w:val="right"/>
        <w:rPr>
          <w:rFonts w:ascii="Montserrat" w:hAnsi="Montserrat"/>
        </w:rPr>
      </w:pPr>
    </w:p>
    <w:p w14:paraId="662555FF" w14:textId="2A042A04" w:rsidR="00F42CDD" w:rsidRDefault="00F42CDD" w:rsidP="00F42CDD">
      <w:pPr>
        <w:jc w:val="right"/>
        <w:rPr>
          <w:rFonts w:ascii="Montserrat" w:hAnsi="Montserrat"/>
        </w:rPr>
      </w:pPr>
    </w:p>
    <w:p w14:paraId="7CCCB6CA" w14:textId="2A78F9C0" w:rsidR="00F42CDD" w:rsidRDefault="00F42CDD" w:rsidP="00F42CDD">
      <w:pPr>
        <w:jc w:val="right"/>
        <w:rPr>
          <w:rFonts w:ascii="Montserrat" w:hAnsi="Montserrat"/>
        </w:rPr>
      </w:pPr>
    </w:p>
    <w:p w14:paraId="7E120D3E" w14:textId="2C9DB00E" w:rsidR="00F42CDD" w:rsidRDefault="00F42CDD" w:rsidP="00F42CDD">
      <w:pPr>
        <w:jc w:val="right"/>
        <w:rPr>
          <w:rFonts w:ascii="Montserrat" w:hAnsi="Montserrat"/>
        </w:rPr>
      </w:pPr>
    </w:p>
    <w:p w14:paraId="3877C69B" w14:textId="7839F29F" w:rsidR="00F42CDD" w:rsidRDefault="00F42CDD" w:rsidP="00F42CDD">
      <w:pPr>
        <w:jc w:val="right"/>
        <w:rPr>
          <w:rFonts w:ascii="Montserrat" w:hAnsi="Montserrat"/>
        </w:rPr>
      </w:pPr>
    </w:p>
    <w:p w14:paraId="621DC6A7" w14:textId="178E7584" w:rsidR="00F42CDD" w:rsidRPr="00F42CDD" w:rsidRDefault="00F42CDD" w:rsidP="00F42CDD">
      <w:pPr>
        <w:rPr>
          <w:rFonts w:ascii="Montserrat" w:hAnsi="Montserrat"/>
          <w:b/>
        </w:rPr>
      </w:pPr>
      <w:r w:rsidRPr="00F42CDD">
        <w:rPr>
          <w:rFonts w:ascii="Montserrat" w:hAnsi="Montserrat"/>
          <w:b/>
        </w:rPr>
        <w:t>GESTION Y COPERACION.</w:t>
      </w:r>
    </w:p>
    <w:p w14:paraId="5EA3497C" w14:textId="77777777" w:rsidR="00F42CDD" w:rsidRPr="0063397C" w:rsidRDefault="00F42CDD" w:rsidP="00F42CDD">
      <w:pPr>
        <w:tabs>
          <w:tab w:val="left" w:pos="3420"/>
        </w:tabs>
        <w:spacing w:line="240" w:lineRule="auto"/>
        <w:contextualSpacing/>
        <w:jc w:val="both"/>
        <w:rPr>
          <w:rFonts w:ascii="Montserrat Light" w:hAnsi="Montserrat Light" w:cs="Arial"/>
          <w:sz w:val="20"/>
          <w:szCs w:val="20"/>
        </w:rPr>
      </w:pPr>
      <w:r w:rsidRPr="006859E9">
        <w:rPr>
          <w:rFonts w:ascii="Montserrat Light" w:hAnsi="Montserrat Light" w:cs="Arial"/>
          <w:sz w:val="20"/>
          <w:szCs w:val="20"/>
        </w:rPr>
        <w:t xml:space="preserve">Con referencia a </w:t>
      </w:r>
      <w:r>
        <w:rPr>
          <w:rFonts w:ascii="Montserrat Light" w:hAnsi="Montserrat Light" w:cs="Arial"/>
          <w:sz w:val="20"/>
          <w:szCs w:val="20"/>
        </w:rPr>
        <w:t>memorándum recibido</w:t>
      </w:r>
      <w:r w:rsidRPr="006859E9">
        <w:rPr>
          <w:rFonts w:ascii="Montserrat Light" w:hAnsi="Montserrat Light" w:cs="Arial"/>
          <w:sz w:val="20"/>
          <w:szCs w:val="20"/>
        </w:rPr>
        <w:t xml:space="preserve"> </w:t>
      </w:r>
      <w:r>
        <w:rPr>
          <w:rFonts w:ascii="Montserrat Light" w:hAnsi="Montserrat Light" w:cs="Arial"/>
          <w:sz w:val="20"/>
          <w:szCs w:val="20"/>
        </w:rPr>
        <w:t>OAIP</w:t>
      </w:r>
      <w:r w:rsidRPr="006859E9">
        <w:rPr>
          <w:rFonts w:ascii="Montserrat Light" w:hAnsi="Montserrat Light" w:cs="Arial"/>
          <w:sz w:val="20"/>
          <w:szCs w:val="20"/>
        </w:rPr>
        <w:t>-</w:t>
      </w:r>
      <w:r>
        <w:rPr>
          <w:rFonts w:ascii="Montserrat Light" w:hAnsi="Montserrat Light" w:cs="Arial"/>
          <w:sz w:val="20"/>
          <w:szCs w:val="20"/>
        </w:rPr>
        <w:t>0081-2024</w:t>
      </w:r>
      <w:r w:rsidRPr="006859E9">
        <w:rPr>
          <w:rFonts w:ascii="Montserrat Light" w:hAnsi="Montserrat Light" w:cs="Arial"/>
          <w:sz w:val="20"/>
          <w:szCs w:val="20"/>
        </w:rPr>
        <w:t xml:space="preserve">, donde solicitan </w:t>
      </w:r>
      <w:r w:rsidRPr="0063397C">
        <w:rPr>
          <w:rFonts w:ascii="Montserrat Light" w:hAnsi="Montserrat Light" w:cs="Arial"/>
          <w:b/>
          <w:bCs/>
          <w:sz w:val="20"/>
          <w:szCs w:val="20"/>
        </w:rPr>
        <w:t xml:space="preserve">Estadísticas Generadas </w:t>
      </w:r>
      <w:r w:rsidRPr="006859E9">
        <w:rPr>
          <w:rFonts w:ascii="Montserrat Light" w:hAnsi="Montserrat Light" w:cs="Arial"/>
          <w:sz w:val="20"/>
          <w:szCs w:val="20"/>
        </w:rPr>
        <w:t>en el desarrollo del trabajo de</w:t>
      </w:r>
      <w:r>
        <w:rPr>
          <w:rFonts w:ascii="Montserrat Light" w:hAnsi="Montserrat Light" w:cs="Arial"/>
          <w:sz w:val="20"/>
          <w:szCs w:val="20"/>
        </w:rPr>
        <w:t xml:space="preserve"> la </w:t>
      </w:r>
      <w:r w:rsidRPr="0063397C">
        <w:rPr>
          <w:rFonts w:ascii="Montserrat Light" w:hAnsi="Montserrat Light" w:cs="Arial"/>
          <w:sz w:val="20"/>
          <w:szCs w:val="20"/>
        </w:rPr>
        <w:t>Dirección de Gestión y Cooperación Municipal Distrito Apopa.</w:t>
      </w:r>
    </w:p>
    <w:p w14:paraId="394712D5" w14:textId="77777777" w:rsidR="00F42CDD" w:rsidRPr="006859E9" w:rsidRDefault="00F42CDD" w:rsidP="00F42CDD">
      <w:pPr>
        <w:tabs>
          <w:tab w:val="left" w:pos="3420"/>
        </w:tabs>
        <w:spacing w:line="240" w:lineRule="auto"/>
        <w:contextualSpacing/>
        <w:jc w:val="both"/>
        <w:rPr>
          <w:rFonts w:ascii="Montserrat Light" w:hAnsi="Montserrat Light" w:cs="Arial"/>
          <w:sz w:val="20"/>
          <w:szCs w:val="20"/>
        </w:rPr>
      </w:pPr>
    </w:p>
    <w:p w14:paraId="76AA47B9" w14:textId="77777777" w:rsidR="00F42CDD" w:rsidRDefault="00F42CDD" w:rsidP="00F42CDD">
      <w:pPr>
        <w:tabs>
          <w:tab w:val="left" w:pos="3420"/>
        </w:tabs>
        <w:spacing w:line="240" w:lineRule="auto"/>
        <w:contextualSpacing/>
        <w:jc w:val="both"/>
        <w:rPr>
          <w:rFonts w:ascii="Montserrat Light" w:hAnsi="Montserrat Light" w:cs="Arial"/>
          <w:sz w:val="20"/>
          <w:szCs w:val="20"/>
        </w:rPr>
      </w:pPr>
      <w:r>
        <w:rPr>
          <w:rFonts w:ascii="Montserrat Light" w:hAnsi="Montserrat Light" w:cs="Arial"/>
          <w:sz w:val="20"/>
          <w:szCs w:val="20"/>
        </w:rPr>
        <w:t>En este sentido se remite información de todas las gestiones realizadas durante el tercer trimestre del año 2024. Las cuales están reflejadas en un gráfico de barras, que detalla los porcentajes.</w:t>
      </w:r>
    </w:p>
    <w:p w14:paraId="7D8E75F2" w14:textId="77777777" w:rsidR="00F42CDD" w:rsidRDefault="00F42CDD" w:rsidP="00F42CDD">
      <w:pPr>
        <w:tabs>
          <w:tab w:val="left" w:pos="3420"/>
        </w:tabs>
        <w:spacing w:line="240" w:lineRule="auto"/>
        <w:contextualSpacing/>
        <w:jc w:val="both"/>
        <w:rPr>
          <w:rFonts w:ascii="Montserrat Light" w:hAnsi="Montserrat Light" w:cs="Arial"/>
          <w:sz w:val="20"/>
          <w:szCs w:val="20"/>
        </w:rPr>
      </w:pPr>
    </w:p>
    <w:p w14:paraId="5D4FBAED" w14:textId="77777777" w:rsidR="00F42CDD" w:rsidRDefault="00F42CDD" w:rsidP="00F42CDD">
      <w:pPr>
        <w:tabs>
          <w:tab w:val="left" w:pos="3420"/>
        </w:tabs>
        <w:spacing w:line="240" w:lineRule="auto"/>
        <w:contextualSpacing/>
        <w:jc w:val="both"/>
        <w:rPr>
          <w:rFonts w:ascii="Montserrat Light" w:hAnsi="Montserrat Light" w:cs="Arial"/>
          <w:sz w:val="20"/>
          <w:szCs w:val="20"/>
        </w:rPr>
      </w:pPr>
      <w:r>
        <w:rPr>
          <w:rFonts w:ascii="Montserrat Light" w:hAnsi="Montserrat Light" w:cs="Arial"/>
          <w:sz w:val="20"/>
          <w:szCs w:val="20"/>
        </w:rPr>
        <w:t>Para este tercer trimestre, se han realizado gestiones con Empresas privas, Fundaciones, Asociaciones y Embajadas.</w:t>
      </w:r>
    </w:p>
    <w:p w14:paraId="56C2F33C" w14:textId="77777777" w:rsidR="00F42CDD" w:rsidRDefault="00F42CDD" w:rsidP="00F42CDD">
      <w:pPr>
        <w:tabs>
          <w:tab w:val="left" w:pos="3420"/>
        </w:tabs>
        <w:spacing w:line="240" w:lineRule="auto"/>
        <w:contextualSpacing/>
        <w:jc w:val="both"/>
        <w:rPr>
          <w:rFonts w:ascii="Montserrat Light" w:hAnsi="Montserrat Light" w:cs="Arial"/>
          <w:sz w:val="20"/>
          <w:szCs w:val="20"/>
        </w:rPr>
      </w:pPr>
    </w:p>
    <w:p w14:paraId="0FFA162C" w14:textId="77777777" w:rsidR="00F42CDD" w:rsidRDefault="00F42CDD" w:rsidP="00F42CDD">
      <w:pPr>
        <w:tabs>
          <w:tab w:val="left" w:pos="3420"/>
        </w:tabs>
        <w:spacing w:line="240" w:lineRule="auto"/>
        <w:contextualSpacing/>
        <w:jc w:val="both"/>
        <w:rPr>
          <w:rFonts w:ascii="Montserrat Light" w:hAnsi="Montserrat Light" w:cs="Arial"/>
          <w:sz w:val="20"/>
          <w:szCs w:val="20"/>
        </w:rPr>
      </w:pPr>
      <w:r>
        <w:rPr>
          <w:rFonts w:ascii="Montserrat Light" w:hAnsi="Montserrat Light" w:cs="Arial"/>
          <w:sz w:val="20"/>
          <w:szCs w:val="20"/>
        </w:rPr>
        <w:t>Ver gráfico.</w:t>
      </w:r>
    </w:p>
    <w:p w14:paraId="08315381" w14:textId="77777777" w:rsidR="00F42CDD" w:rsidRDefault="00F42CDD" w:rsidP="00F42CDD">
      <w:pPr>
        <w:tabs>
          <w:tab w:val="left" w:pos="3420"/>
        </w:tabs>
        <w:spacing w:line="240" w:lineRule="auto"/>
        <w:contextualSpacing/>
        <w:jc w:val="both"/>
        <w:rPr>
          <w:rFonts w:ascii="Montserrat Light" w:hAnsi="Montserrat Light" w:cs="Arial"/>
          <w:sz w:val="20"/>
          <w:szCs w:val="20"/>
        </w:rPr>
      </w:pPr>
    </w:p>
    <w:p w14:paraId="675D3435" w14:textId="77777777" w:rsidR="00F42CDD" w:rsidRDefault="00F42CDD" w:rsidP="00F42CDD">
      <w:pPr>
        <w:spacing w:line="360" w:lineRule="auto"/>
        <w:rPr>
          <w:rFonts w:ascii="Montserrat Light" w:hAnsi="Montserrat Light" w:cs="Arial"/>
          <w:sz w:val="20"/>
          <w:szCs w:val="20"/>
        </w:rPr>
      </w:pPr>
    </w:p>
    <w:p w14:paraId="7DA8C5DE" w14:textId="77777777" w:rsidR="00F42CDD" w:rsidRDefault="00F42CDD" w:rsidP="00F42CDD">
      <w:pPr>
        <w:spacing w:line="360" w:lineRule="auto"/>
        <w:rPr>
          <w:rFonts w:ascii="Montserrat Light" w:hAnsi="Montserrat Light" w:cs="Arial"/>
          <w:sz w:val="20"/>
          <w:szCs w:val="20"/>
        </w:rPr>
      </w:pPr>
      <w:r>
        <w:rPr>
          <w:noProof/>
          <w:lang w:val="es-MX" w:eastAsia="es-MX"/>
        </w:rPr>
        <w:drawing>
          <wp:inline distT="0" distB="0" distL="0" distR="0" wp14:anchorId="3B7920CB" wp14:editId="30EBDADF">
            <wp:extent cx="5629275" cy="2933700"/>
            <wp:effectExtent l="0" t="0" r="0" b="0"/>
            <wp:docPr id="121504844" name="Gráfico 121504844">
              <a:extLst xmlns:a="http://schemas.openxmlformats.org/drawingml/2006/main">
                <a:ext uri="{FF2B5EF4-FFF2-40B4-BE49-F238E27FC236}">
                  <a16:creationId xmlns:a16="http://schemas.microsoft.com/office/drawing/2014/main" id="{E5C35AFF-BB23-47DF-85E2-E686447680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EBBD613" w14:textId="77777777" w:rsidR="00F42CDD" w:rsidRPr="004B6975" w:rsidRDefault="00F42CDD" w:rsidP="00F42CDD">
      <w:pPr>
        <w:rPr>
          <w:rFonts w:ascii="Montserrat Light" w:hAnsi="Montserrat Light" w:cs="Arial"/>
          <w:sz w:val="20"/>
          <w:szCs w:val="20"/>
        </w:rPr>
      </w:pPr>
    </w:p>
    <w:tbl>
      <w:tblPr>
        <w:tblpPr w:leftFromText="141" w:rightFromText="141" w:vertAnchor="page" w:horzAnchor="margin" w:tblpXSpec="center" w:tblpY="10981"/>
        <w:tblW w:w="3278" w:type="dxa"/>
        <w:tblCellMar>
          <w:left w:w="70" w:type="dxa"/>
          <w:right w:w="70" w:type="dxa"/>
        </w:tblCellMar>
        <w:tblLook w:val="04A0" w:firstRow="1" w:lastRow="0" w:firstColumn="1" w:lastColumn="0" w:noHBand="0" w:noVBand="1"/>
      </w:tblPr>
      <w:tblGrid>
        <w:gridCol w:w="1639"/>
        <w:gridCol w:w="1639"/>
      </w:tblGrid>
      <w:tr w:rsidR="00F42CDD" w:rsidRPr="004B6975" w14:paraId="000A7D40" w14:textId="77777777" w:rsidTr="000D2CA4">
        <w:trPr>
          <w:trHeight w:val="358"/>
        </w:trPr>
        <w:tc>
          <w:tcPr>
            <w:tcW w:w="1639"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17107DA2" w14:textId="77777777" w:rsidR="00F42CDD" w:rsidRPr="004B6975" w:rsidRDefault="00F42CDD" w:rsidP="000D2CA4">
            <w:pPr>
              <w:spacing w:after="0" w:line="240" w:lineRule="auto"/>
              <w:jc w:val="center"/>
              <w:rPr>
                <w:rFonts w:ascii="Montserrat Light" w:eastAsia="Times New Roman" w:hAnsi="Montserrat Light" w:cs="Calibri"/>
                <w:b/>
                <w:bCs/>
                <w:color w:val="000000"/>
                <w:sz w:val="20"/>
                <w:szCs w:val="20"/>
                <w:lang w:eastAsia="es-SV"/>
              </w:rPr>
            </w:pPr>
            <w:r>
              <w:rPr>
                <w:rFonts w:ascii="Montserrat Light" w:eastAsia="Times New Roman" w:hAnsi="Montserrat Light" w:cs="Calibri"/>
                <w:b/>
                <w:bCs/>
                <w:color w:val="000000"/>
                <w:sz w:val="20"/>
                <w:szCs w:val="20"/>
                <w:lang w:eastAsia="es-SV"/>
              </w:rPr>
              <w:t>Gestiones</w:t>
            </w:r>
          </w:p>
        </w:tc>
        <w:tc>
          <w:tcPr>
            <w:tcW w:w="1639"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EB06473" w14:textId="77777777" w:rsidR="00F42CDD" w:rsidRPr="004B6975" w:rsidRDefault="00F42CDD" w:rsidP="000D2CA4">
            <w:pPr>
              <w:spacing w:after="0" w:line="240" w:lineRule="auto"/>
              <w:jc w:val="center"/>
              <w:rPr>
                <w:rFonts w:ascii="Montserrat Light" w:eastAsia="Times New Roman" w:hAnsi="Montserrat Light" w:cs="Calibri"/>
                <w:b/>
                <w:bCs/>
                <w:color w:val="000000"/>
                <w:sz w:val="20"/>
                <w:szCs w:val="20"/>
                <w:lang w:eastAsia="es-SV"/>
              </w:rPr>
            </w:pPr>
            <w:r w:rsidRPr="004B6975">
              <w:rPr>
                <w:rFonts w:ascii="Montserrat Light" w:eastAsia="Times New Roman" w:hAnsi="Montserrat Light" w:cs="Arial"/>
                <w:b/>
                <w:bCs/>
                <w:color w:val="000000"/>
                <w:sz w:val="20"/>
                <w:szCs w:val="20"/>
                <w:lang w:eastAsia="es-SV"/>
              </w:rPr>
              <w:t>Porcentajes</w:t>
            </w:r>
          </w:p>
        </w:tc>
      </w:tr>
      <w:tr w:rsidR="00F42CDD" w:rsidRPr="004B6975" w14:paraId="3C7F4857" w14:textId="77777777" w:rsidTr="000D2CA4">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2D73C243" w14:textId="77777777" w:rsidR="00F42CDD" w:rsidRPr="004B6975" w:rsidRDefault="00F42CDD" w:rsidP="000D2CA4">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Empresa Privada</w:t>
            </w:r>
          </w:p>
        </w:tc>
        <w:tc>
          <w:tcPr>
            <w:tcW w:w="1639" w:type="dxa"/>
            <w:tcBorders>
              <w:top w:val="nil"/>
              <w:left w:val="nil"/>
              <w:bottom w:val="single" w:sz="8" w:space="0" w:color="auto"/>
              <w:right w:val="single" w:sz="8" w:space="0" w:color="auto"/>
            </w:tcBorders>
            <w:shd w:val="clear" w:color="auto" w:fill="auto"/>
            <w:vAlign w:val="center"/>
            <w:hideMark/>
          </w:tcPr>
          <w:p w14:paraId="4CF05F27" w14:textId="77777777" w:rsidR="00F42CDD" w:rsidRPr="004B6975" w:rsidRDefault="00F42CDD" w:rsidP="000D2CA4">
            <w:pPr>
              <w:spacing w:after="0" w:line="240" w:lineRule="auto"/>
              <w:jc w:val="center"/>
              <w:rPr>
                <w:rFonts w:ascii="Arial" w:eastAsia="Times New Roman" w:hAnsi="Arial" w:cs="Arial"/>
                <w:color w:val="1F497D"/>
                <w:sz w:val="20"/>
                <w:szCs w:val="20"/>
                <w:lang w:eastAsia="es-SV"/>
              </w:rPr>
            </w:pPr>
            <w:r w:rsidRPr="004B6975">
              <w:rPr>
                <w:rFonts w:ascii="Arial" w:eastAsia="Times New Roman" w:hAnsi="Arial" w:cs="Arial"/>
                <w:color w:val="000000" w:themeColor="text1"/>
                <w:sz w:val="20"/>
                <w:szCs w:val="20"/>
                <w:lang w:eastAsia="es-SV"/>
              </w:rPr>
              <w:t>97%</w:t>
            </w:r>
          </w:p>
        </w:tc>
      </w:tr>
      <w:tr w:rsidR="00F42CDD" w:rsidRPr="004B6975" w14:paraId="01A1A908" w14:textId="77777777" w:rsidTr="000D2CA4">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7A06FE07" w14:textId="77777777" w:rsidR="00F42CDD" w:rsidRPr="004B6975" w:rsidRDefault="00F42CDD" w:rsidP="000D2CA4">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 xml:space="preserve">Fundaciones   </w:t>
            </w:r>
          </w:p>
        </w:tc>
        <w:tc>
          <w:tcPr>
            <w:tcW w:w="1639" w:type="dxa"/>
            <w:tcBorders>
              <w:top w:val="nil"/>
              <w:left w:val="nil"/>
              <w:bottom w:val="single" w:sz="8" w:space="0" w:color="auto"/>
              <w:right w:val="single" w:sz="8" w:space="0" w:color="auto"/>
            </w:tcBorders>
            <w:shd w:val="clear" w:color="auto" w:fill="auto"/>
            <w:vAlign w:val="center"/>
            <w:hideMark/>
          </w:tcPr>
          <w:p w14:paraId="794C5D3B" w14:textId="77777777" w:rsidR="00F42CDD" w:rsidRPr="004B6975" w:rsidRDefault="00F42CDD" w:rsidP="000D2CA4">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1%</w:t>
            </w:r>
          </w:p>
        </w:tc>
      </w:tr>
      <w:tr w:rsidR="00F42CDD" w:rsidRPr="004B6975" w14:paraId="0DD742E4" w14:textId="77777777" w:rsidTr="000D2CA4">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31DE507A" w14:textId="77777777" w:rsidR="00F42CDD" w:rsidRPr="004B6975" w:rsidRDefault="00F42CDD" w:rsidP="000D2CA4">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Asociaciones</w:t>
            </w:r>
          </w:p>
        </w:tc>
        <w:tc>
          <w:tcPr>
            <w:tcW w:w="1639" w:type="dxa"/>
            <w:tcBorders>
              <w:top w:val="nil"/>
              <w:left w:val="nil"/>
              <w:bottom w:val="single" w:sz="8" w:space="0" w:color="auto"/>
              <w:right w:val="single" w:sz="8" w:space="0" w:color="auto"/>
            </w:tcBorders>
            <w:shd w:val="clear" w:color="auto" w:fill="auto"/>
            <w:vAlign w:val="center"/>
            <w:hideMark/>
          </w:tcPr>
          <w:p w14:paraId="38C2377B" w14:textId="77777777" w:rsidR="00F42CDD" w:rsidRPr="004B6975" w:rsidRDefault="00F42CDD" w:rsidP="000D2CA4">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1%</w:t>
            </w:r>
          </w:p>
        </w:tc>
      </w:tr>
      <w:tr w:rsidR="00F42CDD" w:rsidRPr="004B6975" w14:paraId="12AEC871" w14:textId="77777777" w:rsidTr="000D2CA4">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162DCE7E" w14:textId="77777777" w:rsidR="00F42CDD" w:rsidRPr="004B6975" w:rsidRDefault="00F42CDD" w:rsidP="000D2CA4">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themeColor="text1"/>
                <w:sz w:val="20"/>
                <w:szCs w:val="20"/>
                <w:lang w:eastAsia="es-SV"/>
              </w:rPr>
              <w:t>Embajadas</w:t>
            </w:r>
          </w:p>
        </w:tc>
        <w:tc>
          <w:tcPr>
            <w:tcW w:w="1639" w:type="dxa"/>
            <w:tcBorders>
              <w:top w:val="nil"/>
              <w:left w:val="nil"/>
              <w:bottom w:val="single" w:sz="8" w:space="0" w:color="auto"/>
              <w:right w:val="single" w:sz="8" w:space="0" w:color="auto"/>
            </w:tcBorders>
            <w:shd w:val="clear" w:color="auto" w:fill="auto"/>
            <w:vAlign w:val="center"/>
            <w:hideMark/>
          </w:tcPr>
          <w:p w14:paraId="76576AF2" w14:textId="77777777" w:rsidR="00F42CDD" w:rsidRPr="004B6975" w:rsidRDefault="00F42CDD" w:rsidP="000D2CA4">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1%</w:t>
            </w:r>
          </w:p>
        </w:tc>
      </w:tr>
      <w:tr w:rsidR="00F42CDD" w:rsidRPr="004B6975" w14:paraId="33E31441" w14:textId="77777777" w:rsidTr="000D2CA4">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564C5AB6" w14:textId="77777777" w:rsidR="00F42CDD" w:rsidRPr="004B6975" w:rsidRDefault="00F42CDD" w:rsidP="000D2CA4">
            <w:pPr>
              <w:spacing w:after="0" w:line="240" w:lineRule="auto"/>
              <w:jc w:val="center"/>
              <w:rPr>
                <w:rFonts w:ascii="Arial" w:eastAsia="Times New Roman" w:hAnsi="Arial" w:cs="Arial"/>
                <w:b/>
                <w:bCs/>
                <w:color w:val="000000"/>
                <w:sz w:val="20"/>
                <w:szCs w:val="20"/>
                <w:lang w:eastAsia="es-SV"/>
              </w:rPr>
            </w:pPr>
            <w:r w:rsidRPr="004B6975">
              <w:rPr>
                <w:rFonts w:ascii="Arial" w:eastAsia="Times New Roman" w:hAnsi="Arial" w:cs="Arial"/>
                <w:b/>
                <w:bCs/>
                <w:color w:val="000000" w:themeColor="text1"/>
                <w:sz w:val="20"/>
                <w:szCs w:val="20"/>
                <w:lang w:eastAsia="es-SV"/>
              </w:rPr>
              <w:t>Total</w:t>
            </w:r>
          </w:p>
        </w:tc>
        <w:tc>
          <w:tcPr>
            <w:tcW w:w="1639" w:type="dxa"/>
            <w:tcBorders>
              <w:top w:val="nil"/>
              <w:left w:val="nil"/>
              <w:bottom w:val="single" w:sz="8" w:space="0" w:color="auto"/>
              <w:right w:val="single" w:sz="8" w:space="0" w:color="auto"/>
            </w:tcBorders>
            <w:shd w:val="clear" w:color="auto" w:fill="auto"/>
            <w:vAlign w:val="center"/>
            <w:hideMark/>
          </w:tcPr>
          <w:p w14:paraId="4A40D2C8" w14:textId="77777777" w:rsidR="00F42CDD" w:rsidRPr="004B6975" w:rsidRDefault="00F42CDD" w:rsidP="000D2CA4">
            <w:pPr>
              <w:spacing w:after="0" w:line="240" w:lineRule="auto"/>
              <w:jc w:val="center"/>
              <w:rPr>
                <w:rFonts w:ascii="Arial" w:eastAsia="Times New Roman" w:hAnsi="Arial" w:cs="Arial"/>
                <w:b/>
                <w:bCs/>
                <w:color w:val="000000"/>
                <w:sz w:val="20"/>
                <w:szCs w:val="20"/>
                <w:lang w:eastAsia="es-SV"/>
              </w:rPr>
            </w:pPr>
            <w:r w:rsidRPr="004B6975">
              <w:rPr>
                <w:rFonts w:ascii="Arial" w:eastAsia="Times New Roman" w:hAnsi="Arial" w:cs="Arial"/>
                <w:b/>
                <w:bCs/>
                <w:color w:val="000000"/>
                <w:sz w:val="20"/>
                <w:szCs w:val="20"/>
                <w:lang w:eastAsia="es-SV"/>
              </w:rPr>
              <w:t>100%</w:t>
            </w:r>
          </w:p>
        </w:tc>
      </w:tr>
    </w:tbl>
    <w:p w14:paraId="298CD409" w14:textId="77777777" w:rsidR="00F42CDD" w:rsidRPr="004B6975" w:rsidRDefault="00F42CDD" w:rsidP="00F42CDD">
      <w:pPr>
        <w:rPr>
          <w:rFonts w:ascii="Montserrat Light" w:hAnsi="Montserrat Light" w:cs="Arial"/>
          <w:sz w:val="20"/>
          <w:szCs w:val="20"/>
        </w:rPr>
      </w:pPr>
    </w:p>
    <w:p w14:paraId="1AAF2F9E" w14:textId="77777777" w:rsidR="00F42CDD" w:rsidRDefault="00F42CDD" w:rsidP="00F42CDD">
      <w:pPr>
        <w:rPr>
          <w:rFonts w:ascii="Montserrat Light" w:hAnsi="Montserrat Light" w:cs="Arial"/>
          <w:sz w:val="20"/>
          <w:szCs w:val="20"/>
        </w:rPr>
      </w:pPr>
    </w:p>
    <w:p w14:paraId="4DC28BC7" w14:textId="77777777" w:rsidR="00F42CDD" w:rsidRPr="004B6975" w:rsidRDefault="00F42CDD" w:rsidP="00F42CDD">
      <w:pPr>
        <w:tabs>
          <w:tab w:val="left" w:pos="3570"/>
        </w:tabs>
        <w:rPr>
          <w:rFonts w:ascii="Montserrat Light" w:hAnsi="Montserrat Light" w:cs="Arial"/>
          <w:sz w:val="20"/>
          <w:szCs w:val="20"/>
        </w:rPr>
      </w:pPr>
      <w:r>
        <w:rPr>
          <w:rFonts w:ascii="Montserrat Light" w:hAnsi="Montserrat Light" w:cs="Arial"/>
          <w:sz w:val="20"/>
          <w:szCs w:val="20"/>
        </w:rPr>
        <w:tab/>
      </w:r>
    </w:p>
    <w:p w14:paraId="324B996F" w14:textId="6F99CE76" w:rsidR="00F42CDD" w:rsidRDefault="00F42CDD" w:rsidP="00F42CDD">
      <w:pPr>
        <w:rPr>
          <w:rFonts w:ascii="Montserrat" w:hAnsi="Montserrat"/>
        </w:rPr>
      </w:pPr>
    </w:p>
    <w:p w14:paraId="7A927AE0" w14:textId="4AE4C409" w:rsidR="000D2CA4" w:rsidRDefault="000D2CA4" w:rsidP="00F42CDD">
      <w:pPr>
        <w:rPr>
          <w:rFonts w:ascii="Montserrat" w:hAnsi="Montserrat"/>
        </w:rPr>
      </w:pPr>
    </w:p>
    <w:tbl>
      <w:tblPr>
        <w:tblpPr w:leftFromText="141" w:rightFromText="141" w:vertAnchor="text" w:horzAnchor="page" w:tblpX="1" w:tblpY="-1416"/>
        <w:tblW w:w="13550" w:type="dxa"/>
        <w:tblCellMar>
          <w:left w:w="70" w:type="dxa"/>
          <w:right w:w="70" w:type="dxa"/>
        </w:tblCellMar>
        <w:tblLook w:val="04A0" w:firstRow="1" w:lastRow="0" w:firstColumn="1" w:lastColumn="0" w:noHBand="0" w:noVBand="1"/>
      </w:tblPr>
      <w:tblGrid>
        <w:gridCol w:w="481"/>
        <w:gridCol w:w="439"/>
        <w:gridCol w:w="3520"/>
        <w:gridCol w:w="898"/>
        <w:gridCol w:w="898"/>
        <w:gridCol w:w="1059"/>
        <w:gridCol w:w="1314"/>
        <w:gridCol w:w="1018"/>
        <w:gridCol w:w="1912"/>
        <w:gridCol w:w="1135"/>
        <w:gridCol w:w="876"/>
      </w:tblGrid>
      <w:tr w:rsidR="00DF4C6C" w:rsidRPr="00DF4C6C" w14:paraId="300C7C49" w14:textId="77777777" w:rsidTr="00DF4C6C">
        <w:trPr>
          <w:trHeight w:val="915"/>
        </w:trPr>
        <w:tc>
          <w:tcPr>
            <w:tcW w:w="481" w:type="dxa"/>
            <w:tcBorders>
              <w:top w:val="nil"/>
              <w:left w:val="nil"/>
              <w:bottom w:val="nil"/>
              <w:right w:val="nil"/>
            </w:tcBorders>
            <w:shd w:val="clear" w:color="auto" w:fill="auto"/>
            <w:noWrap/>
            <w:vAlign w:val="bottom"/>
            <w:hideMark/>
          </w:tcPr>
          <w:p w14:paraId="353A5E44" w14:textId="77777777" w:rsidR="00DF4C6C" w:rsidRDefault="00DF4C6C" w:rsidP="00DF4C6C">
            <w:pPr>
              <w:spacing w:after="0" w:line="240" w:lineRule="auto"/>
              <w:rPr>
                <w:rFonts w:ascii="Times New Roman" w:eastAsia="Times New Roman" w:hAnsi="Times New Roman" w:cs="Times New Roman"/>
                <w:kern w:val="0"/>
                <w:sz w:val="24"/>
                <w:szCs w:val="24"/>
                <w:lang w:val="es-MX" w:eastAsia="es-MX"/>
                <w14:ligatures w14:val="none"/>
              </w:rPr>
            </w:pPr>
          </w:p>
          <w:p w14:paraId="305A5A2E"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1871C705"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2F7C3AE2"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231879D4"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43CD2F26"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512D1E2E"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2FDB5699"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233D374F"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351FD5C3"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50371EA9"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7660F2B8" w14:textId="77777777" w:rsidR="00592641"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p w14:paraId="4F87D2DC" w14:textId="06689D23" w:rsidR="00592641" w:rsidRPr="00DF4C6C" w:rsidRDefault="00592641" w:rsidP="00DF4C6C">
            <w:pPr>
              <w:spacing w:after="0" w:line="240" w:lineRule="auto"/>
              <w:rPr>
                <w:rFonts w:ascii="Times New Roman" w:eastAsia="Times New Roman" w:hAnsi="Times New Roman" w:cs="Times New Roman"/>
                <w:kern w:val="0"/>
                <w:sz w:val="24"/>
                <w:szCs w:val="24"/>
                <w:lang w:val="es-MX" w:eastAsia="es-MX"/>
                <w14:ligatures w14:val="none"/>
              </w:rPr>
            </w:pPr>
          </w:p>
        </w:tc>
        <w:tc>
          <w:tcPr>
            <w:tcW w:w="13069" w:type="dxa"/>
            <w:gridSpan w:val="10"/>
            <w:tcBorders>
              <w:top w:val="nil"/>
              <w:left w:val="nil"/>
              <w:bottom w:val="nil"/>
              <w:right w:val="nil"/>
            </w:tcBorders>
            <w:shd w:val="clear" w:color="auto" w:fill="auto"/>
            <w:vAlign w:val="center"/>
            <w:hideMark/>
          </w:tcPr>
          <w:p w14:paraId="2F3DE952" w14:textId="77777777" w:rsidR="0098495C" w:rsidRDefault="00DF4C6C" w:rsidP="00AC4106">
            <w:pPr>
              <w:spacing w:after="0" w:line="240" w:lineRule="auto"/>
              <w:rPr>
                <w:rFonts w:ascii="Arial Black" w:eastAsia="Times New Roman" w:hAnsi="Arial Black" w:cs="Calibri"/>
                <w:color w:val="000000"/>
                <w:kern w:val="0"/>
                <w:sz w:val="24"/>
                <w:szCs w:val="24"/>
                <w:lang w:val="es-MX" w:eastAsia="es-MX"/>
                <w14:ligatures w14:val="none"/>
              </w:rPr>
            </w:pPr>
            <w:r w:rsidRPr="00DF4C6C">
              <w:rPr>
                <w:rFonts w:ascii="Arial Black" w:eastAsia="Times New Roman" w:hAnsi="Arial Black" w:cs="Calibri"/>
                <w:color w:val="000000"/>
                <w:kern w:val="0"/>
                <w:sz w:val="24"/>
                <w:szCs w:val="24"/>
                <w:lang w:val="es-MX" w:eastAsia="es-MX"/>
                <w14:ligatures w14:val="none"/>
              </w:rPr>
              <w:t xml:space="preserve"> INFRAESTRUCTURA</w:t>
            </w:r>
            <w:r w:rsidR="0098495C">
              <w:rPr>
                <w:rFonts w:ascii="Arial Black" w:eastAsia="Times New Roman" w:hAnsi="Arial Black" w:cs="Calibri"/>
                <w:color w:val="000000"/>
                <w:kern w:val="0"/>
                <w:sz w:val="24"/>
                <w:szCs w:val="24"/>
                <w:lang w:val="es-MX" w:eastAsia="es-MX"/>
                <w14:ligatures w14:val="none"/>
              </w:rPr>
              <w:t>.</w:t>
            </w:r>
          </w:p>
          <w:p w14:paraId="28B12CB2" w14:textId="55916073" w:rsidR="00DF4C6C" w:rsidRPr="00DF4C6C" w:rsidRDefault="0098495C" w:rsidP="00AC4106">
            <w:pPr>
              <w:spacing w:after="0" w:line="240" w:lineRule="auto"/>
              <w:rPr>
                <w:rFonts w:ascii="Arial Black" w:eastAsia="Times New Roman" w:hAnsi="Arial Black" w:cs="Calibri"/>
                <w:color w:val="000000"/>
                <w:kern w:val="0"/>
                <w:sz w:val="24"/>
                <w:szCs w:val="24"/>
                <w:lang w:val="es-MX" w:eastAsia="es-MX"/>
                <w14:ligatures w14:val="none"/>
              </w:rPr>
            </w:pPr>
            <w:r>
              <w:rPr>
                <w:rFonts w:ascii="Arial Black" w:eastAsia="Times New Roman" w:hAnsi="Arial Black" w:cs="Calibri"/>
                <w:color w:val="000000"/>
                <w:kern w:val="0"/>
                <w:sz w:val="24"/>
                <w:szCs w:val="24"/>
                <w:lang w:val="es-MX" w:eastAsia="es-MX"/>
                <w14:ligatures w14:val="none"/>
              </w:rPr>
              <w:t>GRAFICAS</w:t>
            </w:r>
            <w:r w:rsidR="00DF4C6C" w:rsidRPr="00DF4C6C">
              <w:rPr>
                <w:rFonts w:ascii="Arial Black" w:eastAsia="Times New Roman" w:hAnsi="Arial Black" w:cs="Calibri"/>
                <w:color w:val="000000"/>
                <w:kern w:val="0"/>
                <w:sz w:val="24"/>
                <w:szCs w:val="24"/>
                <w:lang w:val="es-MX" w:eastAsia="es-MX"/>
                <w14:ligatures w14:val="none"/>
              </w:rPr>
              <w:t xml:space="preserve"> CORRESPONDIENTE AL 3er. TRIMESTRE DEL AÑO 2024</w:t>
            </w:r>
          </w:p>
        </w:tc>
      </w:tr>
      <w:tr w:rsidR="00DF4C6C" w:rsidRPr="00DF4C6C" w14:paraId="0984A55D" w14:textId="77777777" w:rsidTr="00DF4C6C">
        <w:trPr>
          <w:trHeight w:val="420"/>
        </w:trPr>
        <w:tc>
          <w:tcPr>
            <w:tcW w:w="481" w:type="dxa"/>
            <w:tcBorders>
              <w:top w:val="nil"/>
              <w:left w:val="nil"/>
              <w:bottom w:val="nil"/>
              <w:right w:val="nil"/>
            </w:tcBorders>
            <w:shd w:val="clear" w:color="auto" w:fill="auto"/>
            <w:noWrap/>
            <w:vAlign w:val="bottom"/>
            <w:hideMark/>
          </w:tcPr>
          <w:p w14:paraId="6A08CB44" w14:textId="77777777" w:rsidR="00DF4C6C" w:rsidRPr="00DF4C6C" w:rsidRDefault="00DF4C6C" w:rsidP="00DF4C6C">
            <w:pPr>
              <w:spacing w:after="0" w:line="240" w:lineRule="auto"/>
              <w:jc w:val="center"/>
              <w:rPr>
                <w:rFonts w:ascii="Arial Black" w:eastAsia="Times New Roman" w:hAnsi="Arial Black" w:cs="Calibri"/>
                <w:color w:val="000000"/>
                <w:kern w:val="0"/>
                <w:sz w:val="24"/>
                <w:szCs w:val="24"/>
                <w:lang w:val="es-MX" w:eastAsia="es-MX"/>
                <w14:ligatures w14:val="none"/>
              </w:rPr>
            </w:pPr>
          </w:p>
        </w:tc>
        <w:tc>
          <w:tcPr>
            <w:tcW w:w="439" w:type="dxa"/>
            <w:tcBorders>
              <w:top w:val="nil"/>
              <w:left w:val="nil"/>
              <w:bottom w:val="nil"/>
              <w:right w:val="nil"/>
            </w:tcBorders>
            <w:shd w:val="clear" w:color="auto" w:fill="auto"/>
            <w:noWrap/>
            <w:vAlign w:val="bottom"/>
            <w:hideMark/>
          </w:tcPr>
          <w:p w14:paraId="6E6AEC3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3520" w:type="dxa"/>
            <w:tcBorders>
              <w:top w:val="nil"/>
              <w:left w:val="nil"/>
              <w:bottom w:val="nil"/>
              <w:right w:val="nil"/>
            </w:tcBorders>
            <w:shd w:val="clear" w:color="auto" w:fill="auto"/>
            <w:noWrap/>
            <w:vAlign w:val="bottom"/>
            <w:hideMark/>
          </w:tcPr>
          <w:p w14:paraId="16F58F4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bottom"/>
            <w:hideMark/>
          </w:tcPr>
          <w:p w14:paraId="6586ED7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bottom"/>
            <w:hideMark/>
          </w:tcPr>
          <w:p w14:paraId="0450B11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59" w:type="dxa"/>
            <w:tcBorders>
              <w:top w:val="nil"/>
              <w:left w:val="nil"/>
              <w:bottom w:val="nil"/>
              <w:right w:val="nil"/>
            </w:tcBorders>
            <w:shd w:val="clear" w:color="auto" w:fill="auto"/>
            <w:noWrap/>
            <w:vAlign w:val="bottom"/>
            <w:hideMark/>
          </w:tcPr>
          <w:p w14:paraId="26A5B3E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314" w:type="dxa"/>
            <w:tcBorders>
              <w:top w:val="nil"/>
              <w:left w:val="nil"/>
              <w:bottom w:val="nil"/>
              <w:right w:val="nil"/>
            </w:tcBorders>
            <w:shd w:val="clear" w:color="auto" w:fill="auto"/>
            <w:noWrap/>
            <w:vAlign w:val="bottom"/>
            <w:hideMark/>
          </w:tcPr>
          <w:p w14:paraId="3DF3F093"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bottom"/>
            <w:hideMark/>
          </w:tcPr>
          <w:p w14:paraId="526105B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bottom"/>
            <w:hideMark/>
          </w:tcPr>
          <w:p w14:paraId="6F249D1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6AAC296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69BCC2A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6263EE1B" w14:textId="77777777" w:rsidTr="00DF4C6C">
        <w:trPr>
          <w:trHeight w:val="540"/>
        </w:trPr>
        <w:tc>
          <w:tcPr>
            <w:tcW w:w="481" w:type="dxa"/>
            <w:tcBorders>
              <w:top w:val="nil"/>
              <w:left w:val="nil"/>
              <w:bottom w:val="nil"/>
              <w:right w:val="nil"/>
            </w:tcBorders>
            <w:shd w:val="clear" w:color="auto" w:fill="auto"/>
            <w:noWrap/>
            <w:vAlign w:val="bottom"/>
            <w:hideMark/>
          </w:tcPr>
          <w:p w14:paraId="40C89DB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6CFB7"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Nº</w:t>
            </w:r>
          </w:p>
        </w:tc>
        <w:tc>
          <w:tcPr>
            <w:tcW w:w="441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C6B8AB3"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Actividad</w:t>
            </w:r>
          </w:p>
        </w:tc>
        <w:tc>
          <w:tcPr>
            <w:tcW w:w="898" w:type="dxa"/>
            <w:tcBorders>
              <w:top w:val="single" w:sz="4" w:space="0" w:color="auto"/>
              <w:left w:val="nil"/>
              <w:bottom w:val="single" w:sz="4" w:space="0" w:color="auto"/>
              <w:right w:val="single" w:sz="4" w:space="0" w:color="auto"/>
            </w:tcBorders>
            <w:shd w:val="clear" w:color="auto" w:fill="auto"/>
            <w:noWrap/>
            <w:vAlign w:val="center"/>
            <w:hideMark/>
          </w:tcPr>
          <w:p w14:paraId="44B4F288"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 xml:space="preserve">Julio </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14:paraId="6CC92ED5"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 xml:space="preserve">Agosto </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D16A300"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Septiembre</w:t>
            </w:r>
          </w:p>
        </w:tc>
        <w:tc>
          <w:tcPr>
            <w:tcW w:w="1018" w:type="dxa"/>
            <w:tcBorders>
              <w:top w:val="single" w:sz="4" w:space="0" w:color="auto"/>
              <w:left w:val="nil"/>
              <w:bottom w:val="single" w:sz="4" w:space="0" w:color="auto"/>
              <w:right w:val="single" w:sz="4" w:space="0" w:color="auto"/>
            </w:tcBorders>
            <w:shd w:val="clear" w:color="auto" w:fill="auto"/>
            <w:noWrap/>
            <w:vAlign w:val="center"/>
            <w:hideMark/>
          </w:tcPr>
          <w:p w14:paraId="6878407E"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Total</w:t>
            </w:r>
          </w:p>
        </w:tc>
        <w:tc>
          <w:tcPr>
            <w:tcW w:w="1912" w:type="dxa"/>
            <w:tcBorders>
              <w:top w:val="nil"/>
              <w:left w:val="nil"/>
              <w:bottom w:val="nil"/>
              <w:right w:val="nil"/>
            </w:tcBorders>
            <w:shd w:val="clear" w:color="auto" w:fill="auto"/>
            <w:noWrap/>
            <w:vAlign w:val="center"/>
            <w:hideMark/>
          </w:tcPr>
          <w:p w14:paraId="684F0799"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p>
        </w:tc>
        <w:tc>
          <w:tcPr>
            <w:tcW w:w="1135" w:type="dxa"/>
            <w:tcBorders>
              <w:top w:val="nil"/>
              <w:left w:val="nil"/>
              <w:bottom w:val="nil"/>
              <w:right w:val="nil"/>
            </w:tcBorders>
            <w:shd w:val="clear" w:color="auto" w:fill="auto"/>
            <w:noWrap/>
            <w:vAlign w:val="bottom"/>
            <w:hideMark/>
          </w:tcPr>
          <w:p w14:paraId="3AE37304" w14:textId="77777777" w:rsidR="00DF4C6C" w:rsidRPr="00DF4C6C" w:rsidRDefault="00DF4C6C" w:rsidP="00DF4C6C">
            <w:pPr>
              <w:spacing w:after="0" w:line="240" w:lineRule="auto"/>
              <w:jc w:val="center"/>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42C032A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026DBAE6" w14:textId="77777777" w:rsidTr="00DF4C6C">
        <w:trPr>
          <w:trHeight w:val="90"/>
        </w:trPr>
        <w:tc>
          <w:tcPr>
            <w:tcW w:w="481" w:type="dxa"/>
            <w:tcBorders>
              <w:top w:val="nil"/>
              <w:left w:val="nil"/>
              <w:bottom w:val="nil"/>
              <w:right w:val="nil"/>
            </w:tcBorders>
            <w:shd w:val="clear" w:color="auto" w:fill="auto"/>
            <w:noWrap/>
            <w:vAlign w:val="bottom"/>
            <w:hideMark/>
          </w:tcPr>
          <w:p w14:paraId="2EB27FE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10E20263"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 </w:t>
            </w:r>
          </w:p>
        </w:tc>
        <w:tc>
          <w:tcPr>
            <w:tcW w:w="441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982434A"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 </w:t>
            </w:r>
          </w:p>
        </w:tc>
        <w:tc>
          <w:tcPr>
            <w:tcW w:w="898" w:type="dxa"/>
            <w:tcBorders>
              <w:top w:val="nil"/>
              <w:left w:val="nil"/>
              <w:bottom w:val="single" w:sz="4" w:space="0" w:color="auto"/>
              <w:right w:val="single" w:sz="4" w:space="0" w:color="auto"/>
            </w:tcBorders>
            <w:shd w:val="clear" w:color="auto" w:fill="auto"/>
            <w:noWrap/>
            <w:vAlign w:val="center"/>
            <w:hideMark/>
          </w:tcPr>
          <w:p w14:paraId="255C57FC"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 </w:t>
            </w:r>
          </w:p>
        </w:tc>
        <w:tc>
          <w:tcPr>
            <w:tcW w:w="1059" w:type="dxa"/>
            <w:tcBorders>
              <w:top w:val="nil"/>
              <w:left w:val="nil"/>
              <w:bottom w:val="single" w:sz="4" w:space="0" w:color="auto"/>
              <w:right w:val="single" w:sz="4" w:space="0" w:color="auto"/>
            </w:tcBorders>
            <w:shd w:val="clear" w:color="auto" w:fill="auto"/>
            <w:noWrap/>
            <w:vAlign w:val="center"/>
            <w:hideMark/>
          </w:tcPr>
          <w:p w14:paraId="62A819D0"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 </w:t>
            </w:r>
          </w:p>
        </w:tc>
        <w:tc>
          <w:tcPr>
            <w:tcW w:w="1314" w:type="dxa"/>
            <w:tcBorders>
              <w:top w:val="nil"/>
              <w:left w:val="nil"/>
              <w:bottom w:val="single" w:sz="4" w:space="0" w:color="auto"/>
              <w:right w:val="single" w:sz="4" w:space="0" w:color="auto"/>
            </w:tcBorders>
            <w:shd w:val="clear" w:color="auto" w:fill="auto"/>
            <w:noWrap/>
            <w:vAlign w:val="center"/>
            <w:hideMark/>
          </w:tcPr>
          <w:p w14:paraId="65F33466"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 </w:t>
            </w:r>
          </w:p>
        </w:tc>
        <w:tc>
          <w:tcPr>
            <w:tcW w:w="1018" w:type="dxa"/>
            <w:tcBorders>
              <w:top w:val="nil"/>
              <w:left w:val="nil"/>
              <w:bottom w:val="single" w:sz="4" w:space="0" w:color="auto"/>
              <w:right w:val="single" w:sz="4" w:space="0" w:color="auto"/>
            </w:tcBorders>
            <w:shd w:val="clear" w:color="auto" w:fill="auto"/>
            <w:noWrap/>
            <w:vAlign w:val="center"/>
            <w:hideMark/>
          </w:tcPr>
          <w:p w14:paraId="3E2E2637"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r w:rsidRPr="00DF4C6C">
              <w:rPr>
                <w:rFonts w:ascii="Times New Roman" w:eastAsia="Times New Roman" w:hAnsi="Times New Roman" w:cs="Times New Roman"/>
                <w:b/>
                <w:bCs/>
                <w:color w:val="000000"/>
                <w:kern w:val="0"/>
                <w:sz w:val="24"/>
                <w:szCs w:val="24"/>
                <w:lang w:val="es-MX" w:eastAsia="es-MX"/>
                <w14:ligatures w14:val="none"/>
              </w:rPr>
              <w:t> </w:t>
            </w:r>
          </w:p>
        </w:tc>
        <w:tc>
          <w:tcPr>
            <w:tcW w:w="1912" w:type="dxa"/>
            <w:tcBorders>
              <w:top w:val="nil"/>
              <w:left w:val="nil"/>
              <w:bottom w:val="nil"/>
              <w:right w:val="nil"/>
            </w:tcBorders>
            <w:shd w:val="clear" w:color="auto" w:fill="auto"/>
            <w:noWrap/>
            <w:vAlign w:val="center"/>
            <w:hideMark/>
          </w:tcPr>
          <w:p w14:paraId="0B7CDACF"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sz w:val="24"/>
                <w:szCs w:val="24"/>
                <w:lang w:val="es-MX" w:eastAsia="es-MX"/>
                <w14:ligatures w14:val="none"/>
              </w:rPr>
            </w:pPr>
          </w:p>
        </w:tc>
        <w:tc>
          <w:tcPr>
            <w:tcW w:w="1135" w:type="dxa"/>
            <w:tcBorders>
              <w:top w:val="nil"/>
              <w:left w:val="nil"/>
              <w:bottom w:val="nil"/>
              <w:right w:val="nil"/>
            </w:tcBorders>
            <w:shd w:val="clear" w:color="auto" w:fill="auto"/>
            <w:noWrap/>
            <w:vAlign w:val="bottom"/>
            <w:hideMark/>
          </w:tcPr>
          <w:p w14:paraId="4FE2EDF9" w14:textId="77777777" w:rsidR="00DF4C6C" w:rsidRPr="00DF4C6C" w:rsidRDefault="00DF4C6C" w:rsidP="00DF4C6C">
            <w:pPr>
              <w:spacing w:after="0" w:line="240" w:lineRule="auto"/>
              <w:jc w:val="center"/>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4FD03AD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300F9874" w14:textId="77777777" w:rsidTr="00DF4C6C">
        <w:trPr>
          <w:trHeight w:val="570"/>
        </w:trPr>
        <w:tc>
          <w:tcPr>
            <w:tcW w:w="481" w:type="dxa"/>
            <w:tcBorders>
              <w:top w:val="nil"/>
              <w:left w:val="nil"/>
              <w:bottom w:val="nil"/>
              <w:right w:val="nil"/>
            </w:tcBorders>
            <w:shd w:val="clear" w:color="auto" w:fill="auto"/>
            <w:vAlign w:val="center"/>
            <w:hideMark/>
          </w:tcPr>
          <w:p w14:paraId="46A7C1E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2CC6852D"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w:t>
            </w:r>
          </w:p>
        </w:tc>
        <w:tc>
          <w:tcPr>
            <w:tcW w:w="4418" w:type="dxa"/>
            <w:gridSpan w:val="2"/>
            <w:tcBorders>
              <w:top w:val="single" w:sz="4" w:space="0" w:color="auto"/>
              <w:left w:val="nil"/>
              <w:bottom w:val="single" w:sz="4" w:space="0" w:color="auto"/>
              <w:right w:val="single" w:sz="4" w:space="0" w:color="000000"/>
            </w:tcBorders>
            <w:shd w:val="clear" w:color="auto" w:fill="auto"/>
            <w:vAlign w:val="center"/>
            <w:hideMark/>
          </w:tcPr>
          <w:p w14:paraId="56EFDA0D"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Presupuestos</w:t>
            </w:r>
          </w:p>
        </w:tc>
        <w:tc>
          <w:tcPr>
            <w:tcW w:w="898" w:type="dxa"/>
            <w:tcBorders>
              <w:top w:val="nil"/>
              <w:left w:val="nil"/>
              <w:bottom w:val="single" w:sz="4" w:space="0" w:color="auto"/>
              <w:right w:val="single" w:sz="4" w:space="0" w:color="auto"/>
            </w:tcBorders>
            <w:shd w:val="clear" w:color="auto" w:fill="auto"/>
            <w:vAlign w:val="center"/>
            <w:hideMark/>
          </w:tcPr>
          <w:p w14:paraId="4A8D023C"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5</w:t>
            </w:r>
          </w:p>
        </w:tc>
        <w:tc>
          <w:tcPr>
            <w:tcW w:w="1059" w:type="dxa"/>
            <w:tcBorders>
              <w:top w:val="nil"/>
              <w:left w:val="nil"/>
              <w:bottom w:val="single" w:sz="4" w:space="0" w:color="auto"/>
              <w:right w:val="single" w:sz="4" w:space="0" w:color="auto"/>
            </w:tcBorders>
            <w:shd w:val="clear" w:color="auto" w:fill="auto"/>
            <w:vAlign w:val="center"/>
            <w:hideMark/>
          </w:tcPr>
          <w:p w14:paraId="1E9B85A6"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5</w:t>
            </w:r>
          </w:p>
        </w:tc>
        <w:tc>
          <w:tcPr>
            <w:tcW w:w="1314" w:type="dxa"/>
            <w:tcBorders>
              <w:top w:val="nil"/>
              <w:left w:val="nil"/>
              <w:bottom w:val="single" w:sz="4" w:space="0" w:color="auto"/>
              <w:right w:val="single" w:sz="4" w:space="0" w:color="auto"/>
            </w:tcBorders>
            <w:shd w:val="clear" w:color="auto" w:fill="auto"/>
            <w:vAlign w:val="center"/>
            <w:hideMark/>
          </w:tcPr>
          <w:p w14:paraId="4F630094"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0</w:t>
            </w:r>
          </w:p>
        </w:tc>
        <w:tc>
          <w:tcPr>
            <w:tcW w:w="1018" w:type="dxa"/>
            <w:tcBorders>
              <w:top w:val="nil"/>
              <w:left w:val="nil"/>
              <w:bottom w:val="single" w:sz="4" w:space="0" w:color="auto"/>
              <w:right w:val="single" w:sz="4" w:space="0" w:color="auto"/>
            </w:tcBorders>
            <w:shd w:val="clear" w:color="auto" w:fill="auto"/>
            <w:vAlign w:val="center"/>
            <w:hideMark/>
          </w:tcPr>
          <w:p w14:paraId="241A0E5A"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10</w:t>
            </w:r>
          </w:p>
        </w:tc>
        <w:tc>
          <w:tcPr>
            <w:tcW w:w="1912" w:type="dxa"/>
            <w:tcBorders>
              <w:top w:val="nil"/>
              <w:left w:val="nil"/>
              <w:bottom w:val="nil"/>
              <w:right w:val="nil"/>
            </w:tcBorders>
            <w:shd w:val="clear" w:color="auto" w:fill="auto"/>
            <w:vAlign w:val="center"/>
            <w:hideMark/>
          </w:tcPr>
          <w:p w14:paraId="16A54B58"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5E482EB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1235ABE1"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17A0ECFD" w14:textId="77777777" w:rsidTr="00DF4C6C">
        <w:trPr>
          <w:trHeight w:val="570"/>
        </w:trPr>
        <w:tc>
          <w:tcPr>
            <w:tcW w:w="481" w:type="dxa"/>
            <w:tcBorders>
              <w:top w:val="nil"/>
              <w:left w:val="nil"/>
              <w:bottom w:val="nil"/>
              <w:right w:val="nil"/>
            </w:tcBorders>
            <w:shd w:val="clear" w:color="auto" w:fill="auto"/>
            <w:vAlign w:val="center"/>
            <w:hideMark/>
          </w:tcPr>
          <w:p w14:paraId="6158591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155E444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w:t>
            </w:r>
          </w:p>
        </w:tc>
        <w:tc>
          <w:tcPr>
            <w:tcW w:w="4418" w:type="dxa"/>
            <w:gridSpan w:val="2"/>
            <w:tcBorders>
              <w:top w:val="single" w:sz="4" w:space="0" w:color="auto"/>
              <w:left w:val="nil"/>
              <w:bottom w:val="single" w:sz="4" w:space="0" w:color="auto"/>
              <w:right w:val="single" w:sz="4" w:space="0" w:color="000000"/>
            </w:tcBorders>
            <w:shd w:val="clear" w:color="auto" w:fill="auto"/>
            <w:vAlign w:val="center"/>
            <w:hideMark/>
          </w:tcPr>
          <w:p w14:paraId="5C6E6D33"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Consolidado de materiales</w:t>
            </w:r>
          </w:p>
        </w:tc>
        <w:tc>
          <w:tcPr>
            <w:tcW w:w="898" w:type="dxa"/>
            <w:tcBorders>
              <w:top w:val="nil"/>
              <w:left w:val="nil"/>
              <w:bottom w:val="single" w:sz="4" w:space="0" w:color="auto"/>
              <w:right w:val="single" w:sz="4" w:space="0" w:color="auto"/>
            </w:tcBorders>
            <w:shd w:val="clear" w:color="auto" w:fill="auto"/>
            <w:vAlign w:val="center"/>
            <w:hideMark/>
          </w:tcPr>
          <w:p w14:paraId="13601EB6"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w:t>
            </w:r>
          </w:p>
        </w:tc>
        <w:tc>
          <w:tcPr>
            <w:tcW w:w="1059" w:type="dxa"/>
            <w:tcBorders>
              <w:top w:val="nil"/>
              <w:left w:val="nil"/>
              <w:bottom w:val="single" w:sz="4" w:space="0" w:color="auto"/>
              <w:right w:val="single" w:sz="4" w:space="0" w:color="auto"/>
            </w:tcBorders>
            <w:shd w:val="clear" w:color="auto" w:fill="auto"/>
            <w:vAlign w:val="center"/>
            <w:hideMark/>
          </w:tcPr>
          <w:p w14:paraId="6986F625"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0</w:t>
            </w:r>
          </w:p>
        </w:tc>
        <w:tc>
          <w:tcPr>
            <w:tcW w:w="1314" w:type="dxa"/>
            <w:tcBorders>
              <w:top w:val="nil"/>
              <w:left w:val="nil"/>
              <w:bottom w:val="single" w:sz="4" w:space="0" w:color="auto"/>
              <w:right w:val="single" w:sz="4" w:space="0" w:color="auto"/>
            </w:tcBorders>
            <w:shd w:val="clear" w:color="auto" w:fill="auto"/>
            <w:vAlign w:val="center"/>
            <w:hideMark/>
          </w:tcPr>
          <w:p w14:paraId="799DD4F6"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0</w:t>
            </w:r>
          </w:p>
        </w:tc>
        <w:tc>
          <w:tcPr>
            <w:tcW w:w="1018" w:type="dxa"/>
            <w:tcBorders>
              <w:top w:val="nil"/>
              <w:left w:val="nil"/>
              <w:bottom w:val="single" w:sz="4" w:space="0" w:color="auto"/>
              <w:right w:val="single" w:sz="4" w:space="0" w:color="auto"/>
            </w:tcBorders>
            <w:shd w:val="clear" w:color="auto" w:fill="auto"/>
            <w:vAlign w:val="center"/>
            <w:hideMark/>
          </w:tcPr>
          <w:p w14:paraId="36FFD44F"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3</w:t>
            </w:r>
          </w:p>
        </w:tc>
        <w:tc>
          <w:tcPr>
            <w:tcW w:w="1912" w:type="dxa"/>
            <w:tcBorders>
              <w:top w:val="nil"/>
              <w:left w:val="nil"/>
              <w:bottom w:val="nil"/>
              <w:right w:val="nil"/>
            </w:tcBorders>
            <w:shd w:val="clear" w:color="auto" w:fill="auto"/>
            <w:vAlign w:val="center"/>
            <w:hideMark/>
          </w:tcPr>
          <w:p w14:paraId="0F80A6C1"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5589FB9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2986135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0169C817" w14:textId="77777777" w:rsidTr="00DF4C6C">
        <w:trPr>
          <w:trHeight w:val="570"/>
        </w:trPr>
        <w:tc>
          <w:tcPr>
            <w:tcW w:w="481" w:type="dxa"/>
            <w:tcBorders>
              <w:top w:val="nil"/>
              <w:left w:val="nil"/>
              <w:bottom w:val="nil"/>
              <w:right w:val="nil"/>
            </w:tcBorders>
            <w:shd w:val="clear" w:color="auto" w:fill="auto"/>
            <w:vAlign w:val="center"/>
            <w:hideMark/>
          </w:tcPr>
          <w:p w14:paraId="13B06D7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726459F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w:t>
            </w:r>
          </w:p>
        </w:tc>
        <w:tc>
          <w:tcPr>
            <w:tcW w:w="4418" w:type="dxa"/>
            <w:gridSpan w:val="2"/>
            <w:tcBorders>
              <w:top w:val="single" w:sz="4" w:space="0" w:color="auto"/>
              <w:left w:val="nil"/>
              <w:bottom w:val="single" w:sz="4" w:space="0" w:color="auto"/>
              <w:right w:val="single" w:sz="4" w:space="0" w:color="000000"/>
            </w:tcBorders>
            <w:shd w:val="clear" w:color="auto" w:fill="auto"/>
            <w:vAlign w:val="center"/>
            <w:hideMark/>
          </w:tcPr>
          <w:p w14:paraId="0EDCAD4E"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Cotizaciones (Nº de cotizaciones)</w:t>
            </w:r>
          </w:p>
        </w:tc>
        <w:tc>
          <w:tcPr>
            <w:tcW w:w="898" w:type="dxa"/>
            <w:tcBorders>
              <w:top w:val="nil"/>
              <w:left w:val="nil"/>
              <w:bottom w:val="single" w:sz="4" w:space="0" w:color="auto"/>
              <w:right w:val="single" w:sz="4" w:space="0" w:color="auto"/>
            </w:tcBorders>
            <w:shd w:val="clear" w:color="auto" w:fill="auto"/>
            <w:vAlign w:val="center"/>
            <w:hideMark/>
          </w:tcPr>
          <w:p w14:paraId="42F148F3"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11</w:t>
            </w:r>
          </w:p>
        </w:tc>
        <w:tc>
          <w:tcPr>
            <w:tcW w:w="1059" w:type="dxa"/>
            <w:tcBorders>
              <w:top w:val="nil"/>
              <w:left w:val="nil"/>
              <w:bottom w:val="single" w:sz="4" w:space="0" w:color="auto"/>
              <w:right w:val="single" w:sz="4" w:space="0" w:color="auto"/>
            </w:tcBorders>
            <w:shd w:val="clear" w:color="auto" w:fill="auto"/>
            <w:vAlign w:val="center"/>
            <w:hideMark/>
          </w:tcPr>
          <w:p w14:paraId="3D88744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0</w:t>
            </w:r>
          </w:p>
        </w:tc>
        <w:tc>
          <w:tcPr>
            <w:tcW w:w="1314" w:type="dxa"/>
            <w:tcBorders>
              <w:top w:val="nil"/>
              <w:left w:val="nil"/>
              <w:bottom w:val="single" w:sz="4" w:space="0" w:color="auto"/>
              <w:right w:val="single" w:sz="4" w:space="0" w:color="auto"/>
            </w:tcBorders>
            <w:shd w:val="clear" w:color="auto" w:fill="auto"/>
            <w:vAlign w:val="center"/>
            <w:hideMark/>
          </w:tcPr>
          <w:p w14:paraId="36E1DE7A"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0</w:t>
            </w:r>
          </w:p>
        </w:tc>
        <w:tc>
          <w:tcPr>
            <w:tcW w:w="1018" w:type="dxa"/>
            <w:tcBorders>
              <w:top w:val="nil"/>
              <w:left w:val="nil"/>
              <w:bottom w:val="single" w:sz="4" w:space="0" w:color="auto"/>
              <w:right w:val="single" w:sz="4" w:space="0" w:color="auto"/>
            </w:tcBorders>
            <w:shd w:val="clear" w:color="auto" w:fill="auto"/>
            <w:vAlign w:val="center"/>
            <w:hideMark/>
          </w:tcPr>
          <w:p w14:paraId="1220AC84"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11</w:t>
            </w:r>
          </w:p>
        </w:tc>
        <w:tc>
          <w:tcPr>
            <w:tcW w:w="1912" w:type="dxa"/>
            <w:tcBorders>
              <w:top w:val="nil"/>
              <w:left w:val="nil"/>
              <w:bottom w:val="nil"/>
              <w:right w:val="nil"/>
            </w:tcBorders>
            <w:shd w:val="clear" w:color="auto" w:fill="auto"/>
            <w:vAlign w:val="center"/>
            <w:hideMark/>
          </w:tcPr>
          <w:p w14:paraId="0A86EE4B"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7570586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71FC919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4E660564" w14:textId="77777777" w:rsidTr="00DF4C6C">
        <w:trPr>
          <w:trHeight w:val="570"/>
        </w:trPr>
        <w:tc>
          <w:tcPr>
            <w:tcW w:w="481" w:type="dxa"/>
            <w:tcBorders>
              <w:top w:val="nil"/>
              <w:left w:val="nil"/>
              <w:bottom w:val="nil"/>
              <w:right w:val="nil"/>
            </w:tcBorders>
            <w:shd w:val="clear" w:color="auto" w:fill="auto"/>
            <w:vAlign w:val="center"/>
            <w:hideMark/>
          </w:tcPr>
          <w:p w14:paraId="522DCE6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42553504"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4</w:t>
            </w:r>
          </w:p>
        </w:tc>
        <w:tc>
          <w:tcPr>
            <w:tcW w:w="4418" w:type="dxa"/>
            <w:gridSpan w:val="2"/>
            <w:tcBorders>
              <w:top w:val="single" w:sz="4" w:space="0" w:color="auto"/>
              <w:left w:val="nil"/>
              <w:bottom w:val="single" w:sz="4" w:space="0" w:color="auto"/>
              <w:right w:val="single" w:sz="4" w:space="0" w:color="000000"/>
            </w:tcBorders>
            <w:shd w:val="clear" w:color="auto" w:fill="auto"/>
            <w:vAlign w:val="center"/>
            <w:hideMark/>
          </w:tcPr>
          <w:p w14:paraId="59DFC4B3"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Visitas técnicas y levantamiento</w:t>
            </w:r>
          </w:p>
        </w:tc>
        <w:tc>
          <w:tcPr>
            <w:tcW w:w="898" w:type="dxa"/>
            <w:tcBorders>
              <w:top w:val="nil"/>
              <w:left w:val="nil"/>
              <w:bottom w:val="single" w:sz="4" w:space="0" w:color="auto"/>
              <w:right w:val="single" w:sz="4" w:space="0" w:color="auto"/>
            </w:tcBorders>
            <w:shd w:val="clear" w:color="auto" w:fill="auto"/>
            <w:vAlign w:val="center"/>
            <w:hideMark/>
          </w:tcPr>
          <w:p w14:paraId="7889F698"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w:t>
            </w:r>
          </w:p>
        </w:tc>
        <w:tc>
          <w:tcPr>
            <w:tcW w:w="1059" w:type="dxa"/>
            <w:tcBorders>
              <w:top w:val="nil"/>
              <w:left w:val="nil"/>
              <w:bottom w:val="single" w:sz="4" w:space="0" w:color="auto"/>
              <w:right w:val="single" w:sz="4" w:space="0" w:color="auto"/>
            </w:tcBorders>
            <w:shd w:val="clear" w:color="auto" w:fill="auto"/>
            <w:vAlign w:val="center"/>
            <w:hideMark/>
          </w:tcPr>
          <w:p w14:paraId="5FC610D0"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8</w:t>
            </w:r>
          </w:p>
        </w:tc>
        <w:tc>
          <w:tcPr>
            <w:tcW w:w="1314" w:type="dxa"/>
            <w:tcBorders>
              <w:top w:val="nil"/>
              <w:left w:val="nil"/>
              <w:bottom w:val="single" w:sz="4" w:space="0" w:color="auto"/>
              <w:right w:val="single" w:sz="4" w:space="0" w:color="auto"/>
            </w:tcBorders>
            <w:shd w:val="clear" w:color="auto" w:fill="auto"/>
            <w:vAlign w:val="center"/>
            <w:hideMark/>
          </w:tcPr>
          <w:p w14:paraId="4C7FF578"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4</w:t>
            </w:r>
          </w:p>
        </w:tc>
        <w:tc>
          <w:tcPr>
            <w:tcW w:w="1018" w:type="dxa"/>
            <w:tcBorders>
              <w:top w:val="nil"/>
              <w:left w:val="nil"/>
              <w:bottom w:val="single" w:sz="4" w:space="0" w:color="auto"/>
              <w:right w:val="single" w:sz="4" w:space="0" w:color="auto"/>
            </w:tcBorders>
            <w:shd w:val="clear" w:color="auto" w:fill="auto"/>
            <w:vAlign w:val="center"/>
            <w:hideMark/>
          </w:tcPr>
          <w:p w14:paraId="63F8EABD"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14</w:t>
            </w:r>
          </w:p>
        </w:tc>
        <w:tc>
          <w:tcPr>
            <w:tcW w:w="1912" w:type="dxa"/>
            <w:tcBorders>
              <w:top w:val="nil"/>
              <w:left w:val="nil"/>
              <w:bottom w:val="nil"/>
              <w:right w:val="nil"/>
            </w:tcBorders>
            <w:shd w:val="clear" w:color="auto" w:fill="auto"/>
            <w:vAlign w:val="center"/>
            <w:hideMark/>
          </w:tcPr>
          <w:p w14:paraId="5F522EF2"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6EDFF56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20D60AB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16F31F66" w14:textId="77777777" w:rsidTr="00DF4C6C">
        <w:trPr>
          <w:trHeight w:val="570"/>
        </w:trPr>
        <w:tc>
          <w:tcPr>
            <w:tcW w:w="481" w:type="dxa"/>
            <w:tcBorders>
              <w:top w:val="nil"/>
              <w:left w:val="nil"/>
              <w:bottom w:val="nil"/>
              <w:right w:val="nil"/>
            </w:tcBorders>
            <w:shd w:val="clear" w:color="auto" w:fill="auto"/>
            <w:vAlign w:val="center"/>
            <w:hideMark/>
          </w:tcPr>
          <w:p w14:paraId="3AE9B14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3242FCD6"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5</w:t>
            </w:r>
          </w:p>
        </w:tc>
        <w:tc>
          <w:tcPr>
            <w:tcW w:w="3520" w:type="dxa"/>
            <w:tcBorders>
              <w:top w:val="nil"/>
              <w:left w:val="nil"/>
              <w:bottom w:val="single" w:sz="4" w:space="0" w:color="auto"/>
              <w:right w:val="nil"/>
            </w:tcBorders>
            <w:shd w:val="clear" w:color="auto" w:fill="auto"/>
            <w:vAlign w:val="center"/>
            <w:hideMark/>
          </w:tcPr>
          <w:p w14:paraId="4EEA63E0"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 xml:space="preserve">Diseño y elaboración de planos </w:t>
            </w:r>
          </w:p>
        </w:tc>
        <w:tc>
          <w:tcPr>
            <w:tcW w:w="898" w:type="dxa"/>
            <w:tcBorders>
              <w:top w:val="nil"/>
              <w:left w:val="nil"/>
              <w:bottom w:val="single" w:sz="4" w:space="0" w:color="auto"/>
              <w:right w:val="single" w:sz="4" w:space="0" w:color="auto"/>
            </w:tcBorders>
            <w:shd w:val="clear" w:color="auto" w:fill="auto"/>
            <w:vAlign w:val="center"/>
            <w:hideMark/>
          </w:tcPr>
          <w:p w14:paraId="110662D1"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 </w:t>
            </w:r>
          </w:p>
        </w:tc>
        <w:tc>
          <w:tcPr>
            <w:tcW w:w="898" w:type="dxa"/>
            <w:tcBorders>
              <w:top w:val="nil"/>
              <w:left w:val="nil"/>
              <w:bottom w:val="single" w:sz="4" w:space="0" w:color="auto"/>
              <w:right w:val="single" w:sz="4" w:space="0" w:color="auto"/>
            </w:tcBorders>
            <w:shd w:val="clear" w:color="auto" w:fill="auto"/>
            <w:vAlign w:val="center"/>
            <w:hideMark/>
          </w:tcPr>
          <w:p w14:paraId="3D09A89E"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w:t>
            </w:r>
          </w:p>
        </w:tc>
        <w:tc>
          <w:tcPr>
            <w:tcW w:w="1059" w:type="dxa"/>
            <w:tcBorders>
              <w:top w:val="nil"/>
              <w:left w:val="nil"/>
              <w:bottom w:val="single" w:sz="4" w:space="0" w:color="auto"/>
              <w:right w:val="single" w:sz="4" w:space="0" w:color="auto"/>
            </w:tcBorders>
            <w:shd w:val="clear" w:color="auto" w:fill="auto"/>
            <w:vAlign w:val="center"/>
            <w:hideMark/>
          </w:tcPr>
          <w:p w14:paraId="3696942F"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w:t>
            </w:r>
          </w:p>
        </w:tc>
        <w:tc>
          <w:tcPr>
            <w:tcW w:w="1314" w:type="dxa"/>
            <w:tcBorders>
              <w:top w:val="nil"/>
              <w:left w:val="nil"/>
              <w:bottom w:val="single" w:sz="4" w:space="0" w:color="auto"/>
              <w:right w:val="single" w:sz="4" w:space="0" w:color="auto"/>
            </w:tcBorders>
            <w:shd w:val="clear" w:color="auto" w:fill="auto"/>
            <w:vAlign w:val="center"/>
            <w:hideMark/>
          </w:tcPr>
          <w:p w14:paraId="49BFA04C"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10</w:t>
            </w:r>
          </w:p>
        </w:tc>
        <w:tc>
          <w:tcPr>
            <w:tcW w:w="1018" w:type="dxa"/>
            <w:tcBorders>
              <w:top w:val="nil"/>
              <w:left w:val="nil"/>
              <w:bottom w:val="single" w:sz="4" w:space="0" w:color="auto"/>
              <w:right w:val="single" w:sz="4" w:space="0" w:color="auto"/>
            </w:tcBorders>
            <w:shd w:val="clear" w:color="auto" w:fill="auto"/>
            <w:vAlign w:val="center"/>
            <w:hideMark/>
          </w:tcPr>
          <w:p w14:paraId="5775598D"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15</w:t>
            </w:r>
          </w:p>
        </w:tc>
        <w:tc>
          <w:tcPr>
            <w:tcW w:w="1912" w:type="dxa"/>
            <w:tcBorders>
              <w:top w:val="nil"/>
              <w:left w:val="nil"/>
              <w:bottom w:val="nil"/>
              <w:right w:val="nil"/>
            </w:tcBorders>
            <w:shd w:val="clear" w:color="auto" w:fill="auto"/>
            <w:vAlign w:val="center"/>
            <w:hideMark/>
          </w:tcPr>
          <w:p w14:paraId="4BF95D2C"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387850D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7AC29C4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09156B03" w14:textId="77777777" w:rsidTr="00DF4C6C">
        <w:trPr>
          <w:trHeight w:val="570"/>
        </w:trPr>
        <w:tc>
          <w:tcPr>
            <w:tcW w:w="481" w:type="dxa"/>
            <w:tcBorders>
              <w:top w:val="nil"/>
              <w:left w:val="nil"/>
              <w:bottom w:val="nil"/>
              <w:right w:val="nil"/>
            </w:tcBorders>
            <w:shd w:val="clear" w:color="auto" w:fill="auto"/>
            <w:vAlign w:val="center"/>
            <w:hideMark/>
          </w:tcPr>
          <w:p w14:paraId="0808556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42C17051"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6</w:t>
            </w:r>
          </w:p>
        </w:tc>
        <w:tc>
          <w:tcPr>
            <w:tcW w:w="3520" w:type="dxa"/>
            <w:tcBorders>
              <w:top w:val="nil"/>
              <w:left w:val="nil"/>
              <w:bottom w:val="single" w:sz="4" w:space="0" w:color="auto"/>
              <w:right w:val="nil"/>
            </w:tcBorders>
            <w:shd w:val="clear" w:color="auto" w:fill="auto"/>
            <w:vAlign w:val="center"/>
            <w:hideMark/>
          </w:tcPr>
          <w:p w14:paraId="11FE9EBB"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Memorándums</w:t>
            </w:r>
          </w:p>
        </w:tc>
        <w:tc>
          <w:tcPr>
            <w:tcW w:w="898" w:type="dxa"/>
            <w:tcBorders>
              <w:top w:val="nil"/>
              <w:left w:val="nil"/>
              <w:bottom w:val="single" w:sz="4" w:space="0" w:color="auto"/>
              <w:right w:val="single" w:sz="4" w:space="0" w:color="auto"/>
            </w:tcBorders>
            <w:shd w:val="clear" w:color="auto" w:fill="auto"/>
            <w:vAlign w:val="center"/>
            <w:hideMark/>
          </w:tcPr>
          <w:p w14:paraId="701C3476"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 </w:t>
            </w:r>
          </w:p>
        </w:tc>
        <w:tc>
          <w:tcPr>
            <w:tcW w:w="898" w:type="dxa"/>
            <w:tcBorders>
              <w:top w:val="nil"/>
              <w:left w:val="nil"/>
              <w:bottom w:val="single" w:sz="4" w:space="0" w:color="auto"/>
              <w:right w:val="single" w:sz="4" w:space="0" w:color="auto"/>
            </w:tcBorders>
            <w:shd w:val="clear" w:color="auto" w:fill="auto"/>
            <w:vAlign w:val="center"/>
            <w:hideMark/>
          </w:tcPr>
          <w:p w14:paraId="05158C7B"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12</w:t>
            </w:r>
          </w:p>
        </w:tc>
        <w:tc>
          <w:tcPr>
            <w:tcW w:w="1059" w:type="dxa"/>
            <w:tcBorders>
              <w:top w:val="nil"/>
              <w:left w:val="nil"/>
              <w:bottom w:val="single" w:sz="4" w:space="0" w:color="auto"/>
              <w:right w:val="single" w:sz="4" w:space="0" w:color="auto"/>
            </w:tcBorders>
            <w:shd w:val="clear" w:color="auto" w:fill="auto"/>
            <w:vAlign w:val="center"/>
            <w:hideMark/>
          </w:tcPr>
          <w:p w14:paraId="26BAF6AB"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4</w:t>
            </w:r>
          </w:p>
        </w:tc>
        <w:tc>
          <w:tcPr>
            <w:tcW w:w="1314" w:type="dxa"/>
            <w:tcBorders>
              <w:top w:val="nil"/>
              <w:left w:val="nil"/>
              <w:bottom w:val="single" w:sz="4" w:space="0" w:color="auto"/>
              <w:right w:val="single" w:sz="4" w:space="0" w:color="auto"/>
            </w:tcBorders>
            <w:shd w:val="clear" w:color="auto" w:fill="auto"/>
            <w:vAlign w:val="center"/>
            <w:hideMark/>
          </w:tcPr>
          <w:p w14:paraId="6D95C97F"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16</w:t>
            </w:r>
          </w:p>
        </w:tc>
        <w:tc>
          <w:tcPr>
            <w:tcW w:w="1018" w:type="dxa"/>
            <w:tcBorders>
              <w:top w:val="nil"/>
              <w:left w:val="nil"/>
              <w:bottom w:val="single" w:sz="4" w:space="0" w:color="auto"/>
              <w:right w:val="single" w:sz="4" w:space="0" w:color="auto"/>
            </w:tcBorders>
            <w:shd w:val="clear" w:color="auto" w:fill="auto"/>
            <w:vAlign w:val="center"/>
            <w:hideMark/>
          </w:tcPr>
          <w:p w14:paraId="26600300"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32</w:t>
            </w:r>
          </w:p>
        </w:tc>
        <w:tc>
          <w:tcPr>
            <w:tcW w:w="1912" w:type="dxa"/>
            <w:tcBorders>
              <w:top w:val="nil"/>
              <w:left w:val="nil"/>
              <w:bottom w:val="nil"/>
              <w:right w:val="nil"/>
            </w:tcBorders>
            <w:shd w:val="clear" w:color="auto" w:fill="auto"/>
            <w:vAlign w:val="center"/>
            <w:hideMark/>
          </w:tcPr>
          <w:p w14:paraId="4C5FE633"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160F0C2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5A51A43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34625E2C" w14:textId="77777777" w:rsidTr="00DF4C6C">
        <w:trPr>
          <w:trHeight w:val="720"/>
        </w:trPr>
        <w:tc>
          <w:tcPr>
            <w:tcW w:w="481" w:type="dxa"/>
            <w:tcBorders>
              <w:top w:val="nil"/>
              <w:left w:val="nil"/>
              <w:bottom w:val="nil"/>
              <w:right w:val="nil"/>
            </w:tcBorders>
            <w:shd w:val="clear" w:color="auto" w:fill="auto"/>
            <w:vAlign w:val="center"/>
            <w:hideMark/>
          </w:tcPr>
          <w:p w14:paraId="15B6F8D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2774B356"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7</w:t>
            </w:r>
          </w:p>
        </w:tc>
        <w:tc>
          <w:tcPr>
            <w:tcW w:w="4418" w:type="dxa"/>
            <w:gridSpan w:val="2"/>
            <w:tcBorders>
              <w:top w:val="single" w:sz="4" w:space="0" w:color="auto"/>
              <w:left w:val="nil"/>
              <w:bottom w:val="single" w:sz="4" w:space="0" w:color="auto"/>
              <w:right w:val="single" w:sz="4" w:space="0" w:color="000000"/>
            </w:tcBorders>
            <w:shd w:val="clear" w:color="auto" w:fill="auto"/>
            <w:vAlign w:val="center"/>
            <w:hideMark/>
          </w:tcPr>
          <w:p w14:paraId="4310A74F"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Control de bitácoras del departamento de proyectos (Nº de bitácoras por mes)</w:t>
            </w:r>
          </w:p>
        </w:tc>
        <w:tc>
          <w:tcPr>
            <w:tcW w:w="898" w:type="dxa"/>
            <w:tcBorders>
              <w:top w:val="nil"/>
              <w:left w:val="nil"/>
              <w:bottom w:val="single" w:sz="4" w:space="0" w:color="auto"/>
              <w:right w:val="single" w:sz="4" w:space="0" w:color="auto"/>
            </w:tcBorders>
            <w:shd w:val="clear" w:color="auto" w:fill="auto"/>
            <w:vAlign w:val="center"/>
            <w:hideMark/>
          </w:tcPr>
          <w:p w14:paraId="70EF5CF6"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27</w:t>
            </w:r>
          </w:p>
        </w:tc>
        <w:tc>
          <w:tcPr>
            <w:tcW w:w="1059" w:type="dxa"/>
            <w:tcBorders>
              <w:top w:val="nil"/>
              <w:left w:val="nil"/>
              <w:bottom w:val="single" w:sz="4" w:space="0" w:color="auto"/>
              <w:right w:val="single" w:sz="4" w:space="0" w:color="auto"/>
            </w:tcBorders>
            <w:shd w:val="clear" w:color="auto" w:fill="auto"/>
            <w:vAlign w:val="center"/>
            <w:hideMark/>
          </w:tcPr>
          <w:p w14:paraId="29CE2C5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25</w:t>
            </w:r>
          </w:p>
        </w:tc>
        <w:tc>
          <w:tcPr>
            <w:tcW w:w="1314" w:type="dxa"/>
            <w:tcBorders>
              <w:top w:val="nil"/>
              <w:left w:val="nil"/>
              <w:bottom w:val="single" w:sz="4" w:space="0" w:color="auto"/>
              <w:right w:val="single" w:sz="4" w:space="0" w:color="auto"/>
            </w:tcBorders>
            <w:shd w:val="clear" w:color="auto" w:fill="auto"/>
            <w:vAlign w:val="center"/>
            <w:hideMark/>
          </w:tcPr>
          <w:p w14:paraId="65882A3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25</w:t>
            </w:r>
          </w:p>
        </w:tc>
        <w:tc>
          <w:tcPr>
            <w:tcW w:w="1018" w:type="dxa"/>
            <w:tcBorders>
              <w:top w:val="nil"/>
              <w:left w:val="nil"/>
              <w:bottom w:val="single" w:sz="4" w:space="0" w:color="auto"/>
              <w:right w:val="single" w:sz="4" w:space="0" w:color="auto"/>
            </w:tcBorders>
            <w:shd w:val="clear" w:color="auto" w:fill="auto"/>
            <w:vAlign w:val="center"/>
            <w:hideMark/>
          </w:tcPr>
          <w:p w14:paraId="33C8A905"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77</w:t>
            </w:r>
          </w:p>
        </w:tc>
        <w:tc>
          <w:tcPr>
            <w:tcW w:w="1912" w:type="dxa"/>
            <w:tcBorders>
              <w:top w:val="nil"/>
              <w:left w:val="nil"/>
              <w:bottom w:val="nil"/>
              <w:right w:val="nil"/>
            </w:tcBorders>
            <w:shd w:val="clear" w:color="auto" w:fill="auto"/>
            <w:vAlign w:val="center"/>
            <w:hideMark/>
          </w:tcPr>
          <w:p w14:paraId="3408F644"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56DC533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5D70330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3E3B3397" w14:textId="77777777" w:rsidTr="00DF4C6C">
        <w:trPr>
          <w:trHeight w:val="570"/>
        </w:trPr>
        <w:tc>
          <w:tcPr>
            <w:tcW w:w="481" w:type="dxa"/>
            <w:tcBorders>
              <w:top w:val="nil"/>
              <w:left w:val="nil"/>
              <w:bottom w:val="nil"/>
              <w:right w:val="nil"/>
            </w:tcBorders>
            <w:shd w:val="clear" w:color="auto" w:fill="auto"/>
            <w:vAlign w:val="center"/>
            <w:hideMark/>
          </w:tcPr>
          <w:p w14:paraId="3CC3948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3625D104"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8</w:t>
            </w:r>
          </w:p>
        </w:tc>
        <w:tc>
          <w:tcPr>
            <w:tcW w:w="3520" w:type="dxa"/>
            <w:tcBorders>
              <w:top w:val="nil"/>
              <w:left w:val="nil"/>
              <w:bottom w:val="single" w:sz="4" w:space="0" w:color="auto"/>
              <w:right w:val="nil"/>
            </w:tcBorders>
            <w:shd w:val="clear" w:color="auto" w:fill="auto"/>
            <w:vAlign w:val="center"/>
            <w:hideMark/>
          </w:tcPr>
          <w:p w14:paraId="63D0555A"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Realización de informes</w:t>
            </w:r>
          </w:p>
        </w:tc>
        <w:tc>
          <w:tcPr>
            <w:tcW w:w="898" w:type="dxa"/>
            <w:tcBorders>
              <w:top w:val="nil"/>
              <w:left w:val="nil"/>
              <w:bottom w:val="single" w:sz="4" w:space="0" w:color="auto"/>
              <w:right w:val="single" w:sz="4" w:space="0" w:color="auto"/>
            </w:tcBorders>
            <w:shd w:val="clear" w:color="auto" w:fill="auto"/>
            <w:vAlign w:val="center"/>
            <w:hideMark/>
          </w:tcPr>
          <w:p w14:paraId="4A6741CD"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 </w:t>
            </w:r>
          </w:p>
        </w:tc>
        <w:tc>
          <w:tcPr>
            <w:tcW w:w="898" w:type="dxa"/>
            <w:tcBorders>
              <w:top w:val="nil"/>
              <w:left w:val="nil"/>
              <w:bottom w:val="single" w:sz="4" w:space="0" w:color="auto"/>
              <w:right w:val="single" w:sz="4" w:space="0" w:color="auto"/>
            </w:tcBorders>
            <w:shd w:val="clear" w:color="auto" w:fill="auto"/>
            <w:vAlign w:val="center"/>
            <w:hideMark/>
          </w:tcPr>
          <w:p w14:paraId="765422B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w:t>
            </w:r>
          </w:p>
        </w:tc>
        <w:tc>
          <w:tcPr>
            <w:tcW w:w="1059" w:type="dxa"/>
            <w:tcBorders>
              <w:top w:val="nil"/>
              <w:left w:val="nil"/>
              <w:bottom w:val="single" w:sz="4" w:space="0" w:color="auto"/>
              <w:right w:val="single" w:sz="4" w:space="0" w:color="auto"/>
            </w:tcBorders>
            <w:shd w:val="clear" w:color="auto" w:fill="auto"/>
            <w:vAlign w:val="center"/>
            <w:hideMark/>
          </w:tcPr>
          <w:p w14:paraId="14C4F777"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w:t>
            </w:r>
          </w:p>
        </w:tc>
        <w:tc>
          <w:tcPr>
            <w:tcW w:w="1314" w:type="dxa"/>
            <w:tcBorders>
              <w:top w:val="nil"/>
              <w:left w:val="nil"/>
              <w:bottom w:val="single" w:sz="4" w:space="0" w:color="auto"/>
              <w:right w:val="single" w:sz="4" w:space="0" w:color="auto"/>
            </w:tcBorders>
            <w:shd w:val="clear" w:color="auto" w:fill="auto"/>
            <w:vAlign w:val="center"/>
            <w:hideMark/>
          </w:tcPr>
          <w:p w14:paraId="63564534"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0</w:t>
            </w:r>
          </w:p>
        </w:tc>
        <w:tc>
          <w:tcPr>
            <w:tcW w:w="1018" w:type="dxa"/>
            <w:tcBorders>
              <w:top w:val="nil"/>
              <w:left w:val="nil"/>
              <w:bottom w:val="single" w:sz="4" w:space="0" w:color="auto"/>
              <w:right w:val="single" w:sz="4" w:space="0" w:color="auto"/>
            </w:tcBorders>
            <w:shd w:val="clear" w:color="auto" w:fill="auto"/>
            <w:vAlign w:val="center"/>
            <w:hideMark/>
          </w:tcPr>
          <w:p w14:paraId="7FA9C5D6"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5</w:t>
            </w:r>
          </w:p>
        </w:tc>
        <w:tc>
          <w:tcPr>
            <w:tcW w:w="1912" w:type="dxa"/>
            <w:tcBorders>
              <w:top w:val="nil"/>
              <w:left w:val="nil"/>
              <w:bottom w:val="nil"/>
              <w:right w:val="nil"/>
            </w:tcBorders>
            <w:shd w:val="clear" w:color="auto" w:fill="auto"/>
            <w:vAlign w:val="center"/>
            <w:hideMark/>
          </w:tcPr>
          <w:p w14:paraId="2F179CCD"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37E73A4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3CB31BB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639626D8" w14:textId="77777777" w:rsidTr="00DF4C6C">
        <w:trPr>
          <w:trHeight w:val="570"/>
        </w:trPr>
        <w:tc>
          <w:tcPr>
            <w:tcW w:w="481" w:type="dxa"/>
            <w:tcBorders>
              <w:top w:val="nil"/>
              <w:left w:val="nil"/>
              <w:bottom w:val="nil"/>
              <w:right w:val="nil"/>
            </w:tcBorders>
            <w:shd w:val="clear" w:color="auto" w:fill="auto"/>
            <w:vAlign w:val="center"/>
            <w:hideMark/>
          </w:tcPr>
          <w:p w14:paraId="0037083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5A42F015"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9</w:t>
            </w:r>
          </w:p>
        </w:tc>
        <w:tc>
          <w:tcPr>
            <w:tcW w:w="3520" w:type="dxa"/>
            <w:tcBorders>
              <w:top w:val="nil"/>
              <w:left w:val="nil"/>
              <w:bottom w:val="single" w:sz="4" w:space="0" w:color="auto"/>
              <w:right w:val="nil"/>
            </w:tcBorders>
            <w:shd w:val="clear" w:color="auto" w:fill="auto"/>
            <w:noWrap/>
            <w:vAlign w:val="center"/>
            <w:hideMark/>
          </w:tcPr>
          <w:p w14:paraId="5501481F"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Impresiones de planos</w:t>
            </w:r>
          </w:p>
        </w:tc>
        <w:tc>
          <w:tcPr>
            <w:tcW w:w="898" w:type="dxa"/>
            <w:tcBorders>
              <w:top w:val="nil"/>
              <w:left w:val="nil"/>
              <w:bottom w:val="single" w:sz="4" w:space="0" w:color="auto"/>
              <w:right w:val="single" w:sz="4" w:space="0" w:color="auto"/>
            </w:tcBorders>
            <w:shd w:val="clear" w:color="auto" w:fill="auto"/>
            <w:noWrap/>
            <w:vAlign w:val="center"/>
            <w:hideMark/>
          </w:tcPr>
          <w:p w14:paraId="2D38A41B"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 </w:t>
            </w:r>
          </w:p>
        </w:tc>
        <w:tc>
          <w:tcPr>
            <w:tcW w:w="898" w:type="dxa"/>
            <w:tcBorders>
              <w:top w:val="nil"/>
              <w:left w:val="nil"/>
              <w:bottom w:val="single" w:sz="4" w:space="0" w:color="auto"/>
              <w:right w:val="single" w:sz="4" w:space="0" w:color="auto"/>
            </w:tcBorders>
            <w:shd w:val="clear" w:color="auto" w:fill="auto"/>
            <w:vAlign w:val="center"/>
            <w:hideMark/>
          </w:tcPr>
          <w:p w14:paraId="70FC674A"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0</w:t>
            </w:r>
          </w:p>
        </w:tc>
        <w:tc>
          <w:tcPr>
            <w:tcW w:w="1059" w:type="dxa"/>
            <w:tcBorders>
              <w:top w:val="nil"/>
              <w:left w:val="nil"/>
              <w:bottom w:val="single" w:sz="4" w:space="0" w:color="auto"/>
              <w:right w:val="single" w:sz="4" w:space="0" w:color="auto"/>
            </w:tcBorders>
            <w:shd w:val="clear" w:color="auto" w:fill="auto"/>
            <w:vAlign w:val="center"/>
            <w:hideMark/>
          </w:tcPr>
          <w:p w14:paraId="1E1366AA"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24</w:t>
            </w:r>
          </w:p>
        </w:tc>
        <w:tc>
          <w:tcPr>
            <w:tcW w:w="1314" w:type="dxa"/>
            <w:tcBorders>
              <w:top w:val="nil"/>
              <w:left w:val="nil"/>
              <w:bottom w:val="single" w:sz="4" w:space="0" w:color="auto"/>
              <w:right w:val="single" w:sz="4" w:space="0" w:color="auto"/>
            </w:tcBorders>
            <w:shd w:val="clear" w:color="auto" w:fill="auto"/>
            <w:vAlign w:val="center"/>
            <w:hideMark/>
          </w:tcPr>
          <w:p w14:paraId="69564712"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0</w:t>
            </w:r>
          </w:p>
        </w:tc>
        <w:tc>
          <w:tcPr>
            <w:tcW w:w="1018" w:type="dxa"/>
            <w:tcBorders>
              <w:top w:val="nil"/>
              <w:left w:val="nil"/>
              <w:bottom w:val="single" w:sz="4" w:space="0" w:color="auto"/>
              <w:right w:val="single" w:sz="4" w:space="0" w:color="auto"/>
            </w:tcBorders>
            <w:shd w:val="clear" w:color="auto" w:fill="auto"/>
            <w:vAlign w:val="center"/>
            <w:hideMark/>
          </w:tcPr>
          <w:p w14:paraId="2DF16A09"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24</w:t>
            </w:r>
          </w:p>
        </w:tc>
        <w:tc>
          <w:tcPr>
            <w:tcW w:w="1912" w:type="dxa"/>
            <w:tcBorders>
              <w:top w:val="nil"/>
              <w:left w:val="nil"/>
              <w:bottom w:val="nil"/>
              <w:right w:val="nil"/>
            </w:tcBorders>
            <w:shd w:val="clear" w:color="auto" w:fill="auto"/>
            <w:vAlign w:val="center"/>
            <w:hideMark/>
          </w:tcPr>
          <w:p w14:paraId="217DB5B6"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vAlign w:val="center"/>
            <w:hideMark/>
          </w:tcPr>
          <w:p w14:paraId="6EB0C3C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vAlign w:val="center"/>
            <w:hideMark/>
          </w:tcPr>
          <w:p w14:paraId="0E54BAF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1416CAA5" w14:textId="77777777" w:rsidTr="00DF4C6C">
        <w:trPr>
          <w:trHeight w:val="570"/>
        </w:trPr>
        <w:tc>
          <w:tcPr>
            <w:tcW w:w="481" w:type="dxa"/>
            <w:tcBorders>
              <w:top w:val="nil"/>
              <w:left w:val="nil"/>
              <w:bottom w:val="nil"/>
              <w:right w:val="nil"/>
            </w:tcBorders>
            <w:shd w:val="clear" w:color="auto" w:fill="auto"/>
            <w:vAlign w:val="center"/>
            <w:hideMark/>
          </w:tcPr>
          <w:p w14:paraId="125D096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4" w:space="0" w:color="auto"/>
              <w:bottom w:val="single" w:sz="4" w:space="0" w:color="auto"/>
              <w:right w:val="single" w:sz="4" w:space="0" w:color="auto"/>
            </w:tcBorders>
            <w:shd w:val="clear" w:color="000000" w:fill="FFFFFF"/>
            <w:vAlign w:val="center"/>
            <w:hideMark/>
          </w:tcPr>
          <w:p w14:paraId="163DB112"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10</w:t>
            </w:r>
          </w:p>
        </w:tc>
        <w:tc>
          <w:tcPr>
            <w:tcW w:w="441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7BEC96B"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Reuniones</w:t>
            </w:r>
          </w:p>
        </w:tc>
        <w:tc>
          <w:tcPr>
            <w:tcW w:w="898" w:type="dxa"/>
            <w:tcBorders>
              <w:top w:val="nil"/>
              <w:left w:val="nil"/>
              <w:bottom w:val="single" w:sz="4" w:space="0" w:color="auto"/>
              <w:right w:val="single" w:sz="4" w:space="0" w:color="auto"/>
            </w:tcBorders>
            <w:shd w:val="clear" w:color="auto" w:fill="auto"/>
            <w:vAlign w:val="center"/>
            <w:hideMark/>
          </w:tcPr>
          <w:p w14:paraId="4D41EB75"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w:t>
            </w:r>
          </w:p>
        </w:tc>
        <w:tc>
          <w:tcPr>
            <w:tcW w:w="1059" w:type="dxa"/>
            <w:tcBorders>
              <w:top w:val="nil"/>
              <w:left w:val="nil"/>
              <w:bottom w:val="single" w:sz="4" w:space="0" w:color="auto"/>
              <w:right w:val="single" w:sz="4" w:space="0" w:color="auto"/>
            </w:tcBorders>
            <w:shd w:val="clear" w:color="auto" w:fill="auto"/>
            <w:vAlign w:val="center"/>
            <w:hideMark/>
          </w:tcPr>
          <w:p w14:paraId="74F2BC52"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w:t>
            </w:r>
          </w:p>
        </w:tc>
        <w:tc>
          <w:tcPr>
            <w:tcW w:w="1314" w:type="dxa"/>
            <w:tcBorders>
              <w:top w:val="nil"/>
              <w:left w:val="nil"/>
              <w:bottom w:val="single" w:sz="4" w:space="0" w:color="auto"/>
              <w:right w:val="single" w:sz="4" w:space="0" w:color="auto"/>
            </w:tcBorders>
            <w:shd w:val="clear" w:color="auto" w:fill="auto"/>
            <w:vAlign w:val="center"/>
            <w:hideMark/>
          </w:tcPr>
          <w:p w14:paraId="1F2F874F"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w:t>
            </w:r>
          </w:p>
        </w:tc>
        <w:tc>
          <w:tcPr>
            <w:tcW w:w="1018" w:type="dxa"/>
            <w:tcBorders>
              <w:top w:val="nil"/>
              <w:left w:val="nil"/>
              <w:bottom w:val="single" w:sz="4" w:space="0" w:color="auto"/>
              <w:right w:val="single" w:sz="4" w:space="0" w:color="auto"/>
            </w:tcBorders>
            <w:shd w:val="clear" w:color="auto" w:fill="auto"/>
            <w:vAlign w:val="center"/>
            <w:hideMark/>
          </w:tcPr>
          <w:p w14:paraId="7D669C5D"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4</w:t>
            </w:r>
          </w:p>
        </w:tc>
        <w:tc>
          <w:tcPr>
            <w:tcW w:w="1912" w:type="dxa"/>
            <w:tcBorders>
              <w:top w:val="nil"/>
              <w:left w:val="nil"/>
              <w:bottom w:val="nil"/>
              <w:right w:val="nil"/>
            </w:tcBorders>
            <w:shd w:val="clear" w:color="auto" w:fill="auto"/>
            <w:noWrap/>
            <w:vAlign w:val="center"/>
            <w:hideMark/>
          </w:tcPr>
          <w:p w14:paraId="6489A49A"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135" w:type="dxa"/>
            <w:tcBorders>
              <w:top w:val="nil"/>
              <w:left w:val="nil"/>
              <w:bottom w:val="nil"/>
              <w:right w:val="nil"/>
            </w:tcBorders>
            <w:shd w:val="clear" w:color="auto" w:fill="auto"/>
            <w:noWrap/>
            <w:vAlign w:val="bottom"/>
            <w:hideMark/>
          </w:tcPr>
          <w:p w14:paraId="0F7C9BD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3A7420B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76DDDF82" w14:textId="77777777" w:rsidTr="00DF4C6C">
        <w:trPr>
          <w:trHeight w:val="450"/>
        </w:trPr>
        <w:tc>
          <w:tcPr>
            <w:tcW w:w="481" w:type="dxa"/>
            <w:tcBorders>
              <w:top w:val="nil"/>
              <w:left w:val="nil"/>
              <w:bottom w:val="nil"/>
              <w:right w:val="nil"/>
            </w:tcBorders>
            <w:shd w:val="clear" w:color="auto" w:fill="auto"/>
            <w:vAlign w:val="center"/>
            <w:hideMark/>
          </w:tcPr>
          <w:p w14:paraId="4968D31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nil"/>
              <w:bottom w:val="nil"/>
              <w:right w:val="nil"/>
            </w:tcBorders>
            <w:shd w:val="clear" w:color="auto" w:fill="auto"/>
            <w:noWrap/>
            <w:vAlign w:val="bottom"/>
            <w:hideMark/>
          </w:tcPr>
          <w:p w14:paraId="5576E73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3520" w:type="dxa"/>
            <w:tcBorders>
              <w:top w:val="nil"/>
              <w:left w:val="nil"/>
              <w:bottom w:val="nil"/>
              <w:right w:val="nil"/>
            </w:tcBorders>
            <w:shd w:val="clear" w:color="auto" w:fill="auto"/>
            <w:noWrap/>
            <w:vAlign w:val="center"/>
            <w:hideMark/>
          </w:tcPr>
          <w:p w14:paraId="4D90AB8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42113AA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2A02EB23"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59" w:type="dxa"/>
            <w:tcBorders>
              <w:top w:val="nil"/>
              <w:left w:val="nil"/>
              <w:bottom w:val="nil"/>
              <w:right w:val="nil"/>
            </w:tcBorders>
            <w:shd w:val="clear" w:color="auto" w:fill="auto"/>
            <w:noWrap/>
            <w:vAlign w:val="center"/>
            <w:hideMark/>
          </w:tcPr>
          <w:p w14:paraId="4D035D7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314" w:type="dxa"/>
            <w:tcBorders>
              <w:top w:val="nil"/>
              <w:left w:val="nil"/>
              <w:bottom w:val="nil"/>
              <w:right w:val="nil"/>
            </w:tcBorders>
            <w:shd w:val="clear" w:color="auto" w:fill="auto"/>
            <w:noWrap/>
            <w:vAlign w:val="center"/>
            <w:hideMark/>
          </w:tcPr>
          <w:p w14:paraId="1526014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6E0B4F6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42F27AD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6B5E473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1ADEF80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2CEEC434" w14:textId="77777777" w:rsidTr="00DF4C6C">
        <w:trPr>
          <w:trHeight w:val="450"/>
        </w:trPr>
        <w:tc>
          <w:tcPr>
            <w:tcW w:w="481" w:type="dxa"/>
            <w:tcBorders>
              <w:top w:val="nil"/>
              <w:left w:val="nil"/>
              <w:bottom w:val="nil"/>
              <w:right w:val="nil"/>
            </w:tcBorders>
            <w:shd w:val="clear" w:color="auto" w:fill="auto"/>
            <w:noWrap/>
            <w:vAlign w:val="bottom"/>
            <w:hideMark/>
          </w:tcPr>
          <w:p w14:paraId="38D47C8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nil"/>
              <w:bottom w:val="nil"/>
              <w:right w:val="nil"/>
            </w:tcBorders>
            <w:shd w:val="clear" w:color="auto" w:fill="auto"/>
            <w:noWrap/>
            <w:vAlign w:val="bottom"/>
            <w:hideMark/>
          </w:tcPr>
          <w:p w14:paraId="4ABB370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3520" w:type="dxa"/>
            <w:tcBorders>
              <w:top w:val="nil"/>
              <w:left w:val="nil"/>
              <w:bottom w:val="nil"/>
              <w:right w:val="nil"/>
            </w:tcBorders>
            <w:shd w:val="clear" w:color="auto" w:fill="auto"/>
            <w:noWrap/>
            <w:vAlign w:val="center"/>
            <w:hideMark/>
          </w:tcPr>
          <w:p w14:paraId="0B3A6FB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5BDCA27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3A5160AF"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59" w:type="dxa"/>
            <w:tcBorders>
              <w:top w:val="nil"/>
              <w:left w:val="nil"/>
              <w:bottom w:val="nil"/>
              <w:right w:val="nil"/>
            </w:tcBorders>
            <w:shd w:val="clear" w:color="auto" w:fill="auto"/>
            <w:noWrap/>
            <w:vAlign w:val="center"/>
            <w:hideMark/>
          </w:tcPr>
          <w:p w14:paraId="5EF6EEE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314" w:type="dxa"/>
            <w:tcBorders>
              <w:top w:val="nil"/>
              <w:left w:val="nil"/>
              <w:bottom w:val="nil"/>
              <w:right w:val="nil"/>
            </w:tcBorders>
            <w:shd w:val="clear" w:color="auto" w:fill="auto"/>
            <w:noWrap/>
            <w:vAlign w:val="center"/>
            <w:hideMark/>
          </w:tcPr>
          <w:p w14:paraId="423882F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0D041BA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71A6008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086E341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06D177D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758D5E04" w14:textId="77777777" w:rsidTr="00DF4C6C">
        <w:trPr>
          <w:trHeight w:val="405"/>
        </w:trPr>
        <w:tc>
          <w:tcPr>
            <w:tcW w:w="481" w:type="dxa"/>
            <w:tcBorders>
              <w:top w:val="nil"/>
              <w:left w:val="nil"/>
              <w:bottom w:val="nil"/>
              <w:right w:val="nil"/>
            </w:tcBorders>
            <w:shd w:val="clear" w:color="auto" w:fill="auto"/>
            <w:noWrap/>
            <w:vAlign w:val="bottom"/>
            <w:hideMark/>
          </w:tcPr>
          <w:p w14:paraId="5EE9BD9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nil"/>
              <w:bottom w:val="nil"/>
              <w:right w:val="nil"/>
            </w:tcBorders>
            <w:shd w:val="clear" w:color="auto" w:fill="auto"/>
            <w:noWrap/>
            <w:vAlign w:val="bottom"/>
            <w:hideMark/>
          </w:tcPr>
          <w:p w14:paraId="481BBE6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3520" w:type="dxa"/>
            <w:tcBorders>
              <w:top w:val="nil"/>
              <w:left w:val="nil"/>
              <w:bottom w:val="nil"/>
              <w:right w:val="nil"/>
            </w:tcBorders>
            <w:shd w:val="clear" w:color="auto" w:fill="auto"/>
            <w:noWrap/>
            <w:vAlign w:val="bottom"/>
            <w:hideMark/>
          </w:tcPr>
          <w:p w14:paraId="6B650A47" w14:textId="77777777" w:rsidR="00DF4C6C" w:rsidRPr="00DF4C6C" w:rsidRDefault="00DF4C6C" w:rsidP="00DF4C6C">
            <w:pPr>
              <w:spacing w:after="0" w:line="240" w:lineRule="auto"/>
              <w:rPr>
                <w:rFonts w:ascii="Calibri" w:eastAsia="Times New Roman" w:hAnsi="Calibri" w:cs="Calibri"/>
                <w:color w:val="000000"/>
                <w:kern w:val="0"/>
                <w:lang w:val="es-MX" w:eastAsia="es-MX"/>
                <w14:ligatures w14:val="none"/>
              </w:rPr>
            </w:pPr>
            <w:r w:rsidRPr="00DF4C6C">
              <w:rPr>
                <w:rFonts w:ascii="Calibri" w:eastAsia="Times New Roman" w:hAnsi="Calibri" w:cs="Calibri"/>
                <w:noProof/>
                <w:color w:val="000000"/>
                <w:kern w:val="0"/>
                <w:lang w:val="es-MX" w:eastAsia="es-MX"/>
                <w14:ligatures w14:val="none"/>
              </w:rPr>
              <mc:AlternateContent>
                <mc:Choice Requires="wps">
                  <w:drawing>
                    <wp:anchor distT="0" distB="0" distL="114300" distR="114300" simplePos="0" relativeHeight="251900928" behindDoc="0" locked="0" layoutInCell="1" allowOverlap="1" wp14:anchorId="7DA7004A" wp14:editId="0AC30674">
                      <wp:simplePos x="0" y="0"/>
                      <wp:positionH relativeFrom="column">
                        <wp:posOffset>2066925</wp:posOffset>
                      </wp:positionH>
                      <wp:positionV relativeFrom="paragraph">
                        <wp:posOffset>190500</wp:posOffset>
                      </wp:positionV>
                      <wp:extent cx="5086350" cy="590550"/>
                      <wp:effectExtent l="0" t="0" r="0" b="0"/>
                      <wp:wrapNone/>
                      <wp:docPr id="121504845" name="Rectángulo 121504845">
                        <a:extLst xmlns:a="http://schemas.openxmlformats.org/drawingml/2006/main">
                          <a:ext uri="{FF2B5EF4-FFF2-40B4-BE49-F238E27FC236}">
                            <a16:creationId xmlns:a16="http://schemas.microsoft.com/office/drawing/2014/main" id="{CFDE568D-13A1-4D50-80AC-81BB11F24DC5}"/>
                          </a:ext>
                        </a:extLst>
                      </wp:docPr>
                      <wp:cNvGraphicFramePr/>
                      <a:graphic xmlns:a="http://schemas.openxmlformats.org/drawingml/2006/main">
                        <a:graphicData uri="http://schemas.microsoft.com/office/word/2010/wordprocessingShape">
                          <wps:wsp>
                            <wps:cNvSpPr/>
                            <wps:spPr>
                              <a:xfrm>
                                <a:off x="0" y="0"/>
                                <a:ext cx="5083077" cy="514351"/>
                              </a:xfrm>
                              <a:prstGeom prst="rect">
                                <a:avLst/>
                              </a:prstGeom>
                              <a:noFill/>
                            </wps:spPr>
                            <wps:txbx>
                              <w:txbxContent>
                                <w:p w14:paraId="62F0EB82" w14:textId="4EA6D4DB" w:rsidR="005A5155" w:rsidRDefault="005A5155" w:rsidP="00DF4C6C">
                                  <w:pPr>
                                    <w:pStyle w:val="NormalWeb"/>
                                    <w:spacing w:before="0" w:beforeAutospacing="0" w:after="0" w:afterAutospacing="0"/>
                                    <w:jc w:val="center"/>
                                  </w:pPr>
                                </w:p>
                              </w:txbxContent>
                            </wps:txbx>
                            <wps:bodyPr wrap="none" lIns="91440" tIns="45720" rIns="91440" bIns="45720">
                              <a:noAutofit/>
                            </wps:bodyPr>
                          </wps:wsp>
                        </a:graphicData>
                      </a:graphic>
                      <wp14:sizeRelH relativeFrom="page">
                        <wp14:pctWidth>0</wp14:pctWidth>
                      </wp14:sizeRelH>
                      <wp14:sizeRelV relativeFrom="page">
                        <wp14:pctHeight>0</wp14:pctHeight>
                      </wp14:sizeRelV>
                    </wp:anchor>
                  </w:drawing>
                </mc:Choice>
                <mc:Fallback>
                  <w:pict>
                    <v:rect w14:anchorId="7DA7004A" id="Rectángulo 121504845" o:spid="_x0000_s1037" style="position:absolute;margin-left:162.75pt;margin-top:15pt;width:400.5pt;height:46.5pt;z-index:251900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" filled="f" stroked="f">
                      <v:textbox>
                        <w:txbxContent>
                          <w:p w14:paraId="62F0EB82" w14:textId="4EA6D4DB" w:rsidR="005A5155" w:rsidRDefault="005A5155" w:rsidP="00DF4C6C">
                            <w:pPr>
                              <w:pStyle w:val="NormalWeb"/>
                              <w:spacing w:before="0" w:beforeAutospacing="0" w:after="0" w:afterAutospacing="0"/>
                              <w:jc w:val="center"/>
                            </w:pPr>
                          </w:p>
                        </w:txbxContent>
                      </v:textbox>
                    </v:rec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380"/>
            </w:tblGrid>
            <w:tr w:rsidR="00DF4C6C" w:rsidRPr="00DF4C6C" w14:paraId="50E0F0F0" w14:textId="77777777" w:rsidTr="00B67931">
              <w:trPr>
                <w:trHeight w:val="405"/>
                <w:tblCellSpacing w:w="0" w:type="dxa"/>
              </w:trPr>
              <w:tc>
                <w:tcPr>
                  <w:tcW w:w="3380" w:type="dxa"/>
                  <w:tcBorders>
                    <w:top w:val="nil"/>
                    <w:left w:val="nil"/>
                    <w:bottom w:val="nil"/>
                    <w:right w:val="nil"/>
                  </w:tcBorders>
                  <w:shd w:val="clear" w:color="auto" w:fill="auto"/>
                  <w:noWrap/>
                  <w:vAlign w:val="center"/>
                  <w:hideMark/>
                </w:tcPr>
                <w:p w14:paraId="1E4825DA" w14:textId="77777777" w:rsidR="00DF4C6C" w:rsidRPr="00DF4C6C" w:rsidRDefault="00DF4C6C" w:rsidP="008909BC">
                  <w:pPr>
                    <w:framePr w:hSpace="141" w:wrap="around" w:vAnchor="text" w:hAnchor="page" w:x="1" w:y="-1416"/>
                    <w:spacing w:after="0" w:line="240" w:lineRule="auto"/>
                    <w:rPr>
                      <w:rFonts w:ascii="Calibri" w:eastAsia="Times New Roman" w:hAnsi="Calibri" w:cs="Calibri"/>
                      <w:color w:val="000000"/>
                      <w:kern w:val="0"/>
                      <w:lang w:val="es-MX" w:eastAsia="es-MX"/>
                      <w14:ligatures w14:val="none"/>
                    </w:rPr>
                  </w:pPr>
                </w:p>
              </w:tc>
            </w:tr>
          </w:tbl>
          <w:p w14:paraId="608811BC" w14:textId="77777777" w:rsidR="00DF4C6C" w:rsidRPr="00DF4C6C" w:rsidRDefault="00DF4C6C" w:rsidP="00DF4C6C">
            <w:pPr>
              <w:spacing w:after="0" w:line="240" w:lineRule="auto"/>
              <w:rPr>
                <w:rFonts w:ascii="Calibri" w:eastAsia="Times New Roman" w:hAnsi="Calibri" w:cs="Calibri"/>
                <w:color w:val="000000"/>
                <w:kern w:val="0"/>
                <w:lang w:val="es-MX" w:eastAsia="es-MX"/>
                <w14:ligatures w14:val="none"/>
              </w:rPr>
            </w:pPr>
          </w:p>
        </w:tc>
        <w:tc>
          <w:tcPr>
            <w:tcW w:w="898" w:type="dxa"/>
            <w:tcBorders>
              <w:top w:val="nil"/>
              <w:left w:val="nil"/>
              <w:bottom w:val="nil"/>
              <w:right w:val="nil"/>
            </w:tcBorders>
            <w:shd w:val="clear" w:color="auto" w:fill="auto"/>
            <w:noWrap/>
            <w:vAlign w:val="center"/>
            <w:hideMark/>
          </w:tcPr>
          <w:p w14:paraId="5F1D3E6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7FEEC3F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59" w:type="dxa"/>
            <w:tcBorders>
              <w:top w:val="nil"/>
              <w:left w:val="nil"/>
              <w:bottom w:val="nil"/>
              <w:right w:val="nil"/>
            </w:tcBorders>
            <w:shd w:val="clear" w:color="auto" w:fill="auto"/>
            <w:noWrap/>
            <w:vAlign w:val="center"/>
            <w:hideMark/>
          </w:tcPr>
          <w:p w14:paraId="05E195F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314" w:type="dxa"/>
            <w:tcBorders>
              <w:top w:val="nil"/>
              <w:left w:val="nil"/>
              <w:bottom w:val="nil"/>
              <w:right w:val="nil"/>
            </w:tcBorders>
            <w:shd w:val="clear" w:color="auto" w:fill="auto"/>
            <w:noWrap/>
            <w:vAlign w:val="center"/>
            <w:hideMark/>
          </w:tcPr>
          <w:p w14:paraId="3A4291C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26DF347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5BED9E43"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45DD5E0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586D561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0F5F1585" w14:textId="77777777" w:rsidTr="00DF4C6C">
        <w:trPr>
          <w:trHeight w:val="450"/>
        </w:trPr>
        <w:tc>
          <w:tcPr>
            <w:tcW w:w="481" w:type="dxa"/>
            <w:tcBorders>
              <w:top w:val="nil"/>
              <w:left w:val="nil"/>
              <w:bottom w:val="nil"/>
              <w:right w:val="nil"/>
            </w:tcBorders>
            <w:shd w:val="clear" w:color="auto" w:fill="auto"/>
            <w:noWrap/>
            <w:vAlign w:val="bottom"/>
            <w:hideMark/>
          </w:tcPr>
          <w:p w14:paraId="4B5CA43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nil"/>
              <w:bottom w:val="nil"/>
              <w:right w:val="nil"/>
            </w:tcBorders>
            <w:shd w:val="clear" w:color="auto" w:fill="auto"/>
            <w:noWrap/>
            <w:vAlign w:val="bottom"/>
            <w:hideMark/>
          </w:tcPr>
          <w:p w14:paraId="3C15511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3520" w:type="dxa"/>
            <w:tcBorders>
              <w:top w:val="nil"/>
              <w:left w:val="nil"/>
              <w:bottom w:val="nil"/>
              <w:right w:val="nil"/>
            </w:tcBorders>
            <w:shd w:val="clear" w:color="auto" w:fill="auto"/>
            <w:noWrap/>
            <w:vAlign w:val="center"/>
            <w:hideMark/>
          </w:tcPr>
          <w:p w14:paraId="18D58BA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535BF98F"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0A81C60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59" w:type="dxa"/>
            <w:tcBorders>
              <w:top w:val="nil"/>
              <w:left w:val="nil"/>
              <w:bottom w:val="nil"/>
              <w:right w:val="nil"/>
            </w:tcBorders>
            <w:shd w:val="clear" w:color="auto" w:fill="auto"/>
            <w:noWrap/>
            <w:vAlign w:val="center"/>
            <w:hideMark/>
          </w:tcPr>
          <w:p w14:paraId="2F95F32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314" w:type="dxa"/>
            <w:tcBorders>
              <w:top w:val="nil"/>
              <w:left w:val="nil"/>
              <w:bottom w:val="nil"/>
              <w:right w:val="nil"/>
            </w:tcBorders>
            <w:shd w:val="clear" w:color="auto" w:fill="auto"/>
            <w:noWrap/>
            <w:vAlign w:val="center"/>
            <w:hideMark/>
          </w:tcPr>
          <w:p w14:paraId="269DCA0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0E5C447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04BC3001"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428A3981"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4BCCEAF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4B63254A" w14:textId="77777777" w:rsidTr="00DF4C6C">
        <w:trPr>
          <w:trHeight w:val="450"/>
        </w:trPr>
        <w:tc>
          <w:tcPr>
            <w:tcW w:w="481" w:type="dxa"/>
            <w:tcBorders>
              <w:top w:val="nil"/>
              <w:left w:val="nil"/>
              <w:bottom w:val="nil"/>
              <w:right w:val="nil"/>
            </w:tcBorders>
            <w:shd w:val="clear" w:color="auto" w:fill="auto"/>
            <w:noWrap/>
            <w:vAlign w:val="bottom"/>
            <w:hideMark/>
          </w:tcPr>
          <w:p w14:paraId="4DC9589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nil"/>
              <w:bottom w:val="nil"/>
              <w:right w:val="nil"/>
            </w:tcBorders>
            <w:shd w:val="clear" w:color="auto" w:fill="auto"/>
            <w:noWrap/>
            <w:vAlign w:val="bottom"/>
            <w:hideMark/>
          </w:tcPr>
          <w:p w14:paraId="4058B1C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3520" w:type="dxa"/>
            <w:tcBorders>
              <w:top w:val="nil"/>
              <w:left w:val="nil"/>
              <w:bottom w:val="nil"/>
              <w:right w:val="nil"/>
            </w:tcBorders>
            <w:shd w:val="clear" w:color="auto" w:fill="auto"/>
            <w:noWrap/>
            <w:vAlign w:val="center"/>
            <w:hideMark/>
          </w:tcPr>
          <w:p w14:paraId="25A93B7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685A4C91"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6B3853C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59" w:type="dxa"/>
            <w:tcBorders>
              <w:top w:val="nil"/>
              <w:left w:val="nil"/>
              <w:bottom w:val="nil"/>
              <w:right w:val="nil"/>
            </w:tcBorders>
            <w:shd w:val="clear" w:color="auto" w:fill="auto"/>
            <w:noWrap/>
            <w:vAlign w:val="center"/>
            <w:hideMark/>
          </w:tcPr>
          <w:p w14:paraId="6AF3ECB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314" w:type="dxa"/>
            <w:tcBorders>
              <w:top w:val="nil"/>
              <w:left w:val="nil"/>
              <w:bottom w:val="nil"/>
              <w:right w:val="nil"/>
            </w:tcBorders>
            <w:shd w:val="clear" w:color="auto" w:fill="auto"/>
            <w:noWrap/>
            <w:vAlign w:val="center"/>
            <w:hideMark/>
          </w:tcPr>
          <w:p w14:paraId="2ACCEB1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1263BDA1"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176E8F0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0771A23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2D69B57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476E3F89" w14:textId="77777777" w:rsidTr="00DF4C6C">
        <w:trPr>
          <w:trHeight w:val="510"/>
        </w:trPr>
        <w:tc>
          <w:tcPr>
            <w:tcW w:w="481" w:type="dxa"/>
            <w:tcBorders>
              <w:top w:val="nil"/>
              <w:left w:val="nil"/>
              <w:bottom w:val="nil"/>
              <w:right w:val="nil"/>
            </w:tcBorders>
            <w:shd w:val="clear" w:color="auto" w:fill="auto"/>
            <w:noWrap/>
            <w:vAlign w:val="bottom"/>
            <w:hideMark/>
          </w:tcPr>
          <w:p w14:paraId="359A754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nil"/>
              <w:bottom w:val="nil"/>
              <w:right w:val="nil"/>
            </w:tcBorders>
            <w:shd w:val="clear" w:color="auto" w:fill="auto"/>
            <w:noWrap/>
            <w:vAlign w:val="bottom"/>
            <w:hideMark/>
          </w:tcPr>
          <w:p w14:paraId="01920621"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3520" w:type="dxa"/>
            <w:tcBorders>
              <w:top w:val="nil"/>
              <w:left w:val="nil"/>
              <w:bottom w:val="nil"/>
              <w:right w:val="nil"/>
            </w:tcBorders>
            <w:shd w:val="clear" w:color="auto" w:fill="auto"/>
            <w:noWrap/>
            <w:vAlign w:val="center"/>
            <w:hideMark/>
          </w:tcPr>
          <w:p w14:paraId="5A01D19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12D2712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2E4B248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59" w:type="dxa"/>
            <w:tcBorders>
              <w:top w:val="nil"/>
              <w:left w:val="nil"/>
              <w:bottom w:val="nil"/>
              <w:right w:val="nil"/>
            </w:tcBorders>
            <w:shd w:val="clear" w:color="auto" w:fill="auto"/>
            <w:noWrap/>
            <w:vAlign w:val="center"/>
            <w:hideMark/>
          </w:tcPr>
          <w:p w14:paraId="13C44C1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314" w:type="dxa"/>
            <w:tcBorders>
              <w:top w:val="nil"/>
              <w:left w:val="nil"/>
              <w:bottom w:val="nil"/>
              <w:right w:val="nil"/>
            </w:tcBorders>
            <w:shd w:val="clear" w:color="auto" w:fill="auto"/>
            <w:noWrap/>
            <w:vAlign w:val="center"/>
            <w:hideMark/>
          </w:tcPr>
          <w:p w14:paraId="6CA714E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60D9848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13BE529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0774188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0BDD64B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5E2EB857" w14:textId="77777777" w:rsidTr="00DF4C6C">
        <w:trPr>
          <w:trHeight w:val="510"/>
        </w:trPr>
        <w:tc>
          <w:tcPr>
            <w:tcW w:w="481" w:type="dxa"/>
            <w:tcBorders>
              <w:top w:val="nil"/>
              <w:left w:val="nil"/>
              <w:bottom w:val="nil"/>
              <w:right w:val="nil"/>
            </w:tcBorders>
            <w:shd w:val="clear" w:color="auto" w:fill="auto"/>
            <w:noWrap/>
            <w:vAlign w:val="bottom"/>
            <w:hideMark/>
          </w:tcPr>
          <w:p w14:paraId="6B88504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77D522B"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Nº</w:t>
            </w:r>
          </w:p>
        </w:tc>
        <w:tc>
          <w:tcPr>
            <w:tcW w:w="3520" w:type="dxa"/>
            <w:tcBorders>
              <w:top w:val="single" w:sz="8" w:space="0" w:color="auto"/>
              <w:left w:val="nil"/>
              <w:bottom w:val="single" w:sz="8" w:space="0" w:color="auto"/>
              <w:right w:val="single" w:sz="4" w:space="0" w:color="auto"/>
            </w:tcBorders>
            <w:shd w:val="clear" w:color="auto" w:fill="auto"/>
            <w:noWrap/>
            <w:vAlign w:val="center"/>
            <w:hideMark/>
          </w:tcPr>
          <w:p w14:paraId="4DC61E73"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 xml:space="preserve">Actividad </w:t>
            </w:r>
          </w:p>
        </w:tc>
        <w:tc>
          <w:tcPr>
            <w:tcW w:w="898" w:type="dxa"/>
            <w:tcBorders>
              <w:top w:val="single" w:sz="8" w:space="0" w:color="auto"/>
              <w:left w:val="nil"/>
              <w:bottom w:val="single" w:sz="8" w:space="0" w:color="auto"/>
              <w:right w:val="single" w:sz="4" w:space="0" w:color="auto"/>
            </w:tcBorders>
            <w:shd w:val="clear" w:color="auto" w:fill="auto"/>
            <w:noWrap/>
            <w:vAlign w:val="center"/>
            <w:hideMark/>
          </w:tcPr>
          <w:p w14:paraId="448B1205"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 xml:space="preserve">Total </w:t>
            </w:r>
          </w:p>
        </w:tc>
        <w:tc>
          <w:tcPr>
            <w:tcW w:w="898" w:type="dxa"/>
            <w:tcBorders>
              <w:top w:val="single" w:sz="8" w:space="0" w:color="auto"/>
              <w:left w:val="nil"/>
              <w:bottom w:val="single" w:sz="8" w:space="0" w:color="auto"/>
              <w:right w:val="single" w:sz="8" w:space="0" w:color="auto"/>
            </w:tcBorders>
            <w:shd w:val="clear" w:color="auto" w:fill="auto"/>
            <w:noWrap/>
            <w:vAlign w:val="center"/>
            <w:hideMark/>
          </w:tcPr>
          <w:p w14:paraId="263F2767"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w:t>
            </w:r>
          </w:p>
        </w:tc>
        <w:tc>
          <w:tcPr>
            <w:tcW w:w="1059" w:type="dxa"/>
            <w:tcBorders>
              <w:top w:val="nil"/>
              <w:left w:val="nil"/>
              <w:bottom w:val="nil"/>
              <w:right w:val="nil"/>
            </w:tcBorders>
            <w:shd w:val="clear" w:color="auto" w:fill="auto"/>
            <w:noWrap/>
            <w:vAlign w:val="bottom"/>
            <w:hideMark/>
          </w:tcPr>
          <w:p w14:paraId="5FD76F3C"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66D3425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51A3D80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15A3134F"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2C2868D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254B8B6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4A931EDB" w14:textId="77777777" w:rsidTr="00DF4C6C">
        <w:trPr>
          <w:trHeight w:val="585"/>
        </w:trPr>
        <w:tc>
          <w:tcPr>
            <w:tcW w:w="481" w:type="dxa"/>
            <w:tcBorders>
              <w:top w:val="nil"/>
              <w:left w:val="nil"/>
              <w:bottom w:val="nil"/>
              <w:right w:val="nil"/>
            </w:tcBorders>
            <w:shd w:val="clear" w:color="auto" w:fill="auto"/>
            <w:noWrap/>
            <w:vAlign w:val="bottom"/>
            <w:hideMark/>
          </w:tcPr>
          <w:p w14:paraId="4162D2F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07446D7B"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w:t>
            </w:r>
          </w:p>
        </w:tc>
        <w:tc>
          <w:tcPr>
            <w:tcW w:w="3520" w:type="dxa"/>
            <w:tcBorders>
              <w:top w:val="nil"/>
              <w:left w:val="nil"/>
              <w:bottom w:val="single" w:sz="4" w:space="0" w:color="auto"/>
              <w:right w:val="single" w:sz="4" w:space="0" w:color="auto"/>
            </w:tcBorders>
            <w:shd w:val="clear" w:color="auto" w:fill="auto"/>
            <w:vAlign w:val="center"/>
            <w:hideMark/>
          </w:tcPr>
          <w:p w14:paraId="6728C50C"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Presupuestos.</w:t>
            </w:r>
          </w:p>
        </w:tc>
        <w:tc>
          <w:tcPr>
            <w:tcW w:w="898" w:type="dxa"/>
            <w:tcBorders>
              <w:top w:val="nil"/>
              <w:left w:val="nil"/>
              <w:bottom w:val="single" w:sz="4" w:space="0" w:color="auto"/>
              <w:right w:val="single" w:sz="4" w:space="0" w:color="auto"/>
            </w:tcBorders>
            <w:shd w:val="clear" w:color="auto" w:fill="auto"/>
            <w:noWrap/>
            <w:vAlign w:val="center"/>
            <w:hideMark/>
          </w:tcPr>
          <w:p w14:paraId="221C547F"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10</w:t>
            </w:r>
          </w:p>
        </w:tc>
        <w:tc>
          <w:tcPr>
            <w:tcW w:w="898" w:type="dxa"/>
            <w:tcBorders>
              <w:top w:val="nil"/>
              <w:left w:val="nil"/>
              <w:bottom w:val="single" w:sz="4" w:space="0" w:color="auto"/>
              <w:right w:val="single" w:sz="8" w:space="0" w:color="auto"/>
            </w:tcBorders>
            <w:shd w:val="clear" w:color="auto" w:fill="auto"/>
            <w:noWrap/>
            <w:vAlign w:val="center"/>
            <w:hideMark/>
          </w:tcPr>
          <w:p w14:paraId="33E25EA2"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5</w:t>
            </w:r>
          </w:p>
        </w:tc>
        <w:tc>
          <w:tcPr>
            <w:tcW w:w="1059" w:type="dxa"/>
            <w:tcBorders>
              <w:top w:val="nil"/>
              <w:left w:val="nil"/>
              <w:bottom w:val="nil"/>
              <w:right w:val="nil"/>
            </w:tcBorders>
            <w:shd w:val="clear" w:color="auto" w:fill="auto"/>
            <w:noWrap/>
            <w:vAlign w:val="bottom"/>
            <w:hideMark/>
          </w:tcPr>
          <w:p w14:paraId="0E55462B"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7871A6E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3B1BD59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35DEB3CA"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3BA4185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2147624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76773F53" w14:textId="77777777" w:rsidTr="00DF4C6C">
        <w:trPr>
          <w:trHeight w:val="585"/>
        </w:trPr>
        <w:tc>
          <w:tcPr>
            <w:tcW w:w="481" w:type="dxa"/>
            <w:tcBorders>
              <w:top w:val="nil"/>
              <w:left w:val="nil"/>
              <w:bottom w:val="nil"/>
              <w:right w:val="nil"/>
            </w:tcBorders>
            <w:shd w:val="clear" w:color="auto" w:fill="auto"/>
            <w:noWrap/>
            <w:vAlign w:val="bottom"/>
            <w:hideMark/>
          </w:tcPr>
          <w:p w14:paraId="09138D3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4E1CCEF8"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w:t>
            </w:r>
          </w:p>
        </w:tc>
        <w:tc>
          <w:tcPr>
            <w:tcW w:w="3520" w:type="dxa"/>
            <w:tcBorders>
              <w:top w:val="nil"/>
              <w:left w:val="nil"/>
              <w:bottom w:val="single" w:sz="4" w:space="0" w:color="auto"/>
              <w:right w:val="single" w:sz="4" w:space="0" w:color="auto"/>
            </w:tcBorders>
            <w:shd w:val="clear" w:color="auto" w:fill="auto"/>
            <w:vAlign w:val="center"/>
            <w:hideMark/>
          </w:tcPr>
          <w:p w14:paraId="423CDA15"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Consolidado de materiales</w:t>
            </w:r>
          </w:p>
        </w:tc>
        <w:tc>
          <w:tcPr>
            <w:tcW w:w="898" w:type="dxa"/>
            <w:tcBorders>
              <w:top w:val="nil"/>
              <w:left w:val="nil"/>
              <w:bottom w:val="single" w:sz="4" w:space="0" w:color="auto"/>
              <w:right w:val="single" w:sz="4" w:space="0" w:color="auto"/>
            </w:tcBorders>
            <w:shd w:val="clear" w:color="auto" w:fill="auto"/>
            <w:noWrap/>
            <w:vAlign w:val="center"/>
            <w:hideMark/>
          </w:tcPr>
          <w:p w14:paraId="3387373D"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w:t>
            </w:r>
          </w:p>
        </w:tc>
        <w:tc>
          <w:tcPr>
            <w:tcW w:w="898" w:type="dxa"/>
            <w:tcBorders>
              <w:top w:val="nil"/>
              <w:left w:val="nil"/>
              <w:bottom w:val="single" w:sz="4" w:space="0" w:color="auto"/>
              <w:right w:val="single" w:sz="8" w:space="0" w:color="auto"/>
            </w:tcBorders>
            <w:shd w:val="clear" w:color="auto" w:fill="auto"/>
            <w:noWrap/>
            <w:vAlign w:val="center"/>
            <w:hideMark/>
          </w:tcPr>
          <w:p w14:paraId="655EF04E"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w:t>
            </w:r>
          </w:p>
        </w:tc>
        <w:tc>
          <w:tcPr>
            <w:tcW w:w="1059" w:type="dxa"/>
            <w:tcBorders>
              <w:top w:val="nil"/>
              <w:left w:val="nil"/>
              <w:bottom w:val="nil"/>
              <w:right w:val="nil"/>
            </w:tcBorders>
            <w:shd w:val="clear" w:color="auto" w:fill="auto"/>
            <w:noWrap/>
            <w:vAlign w:val="bottom"/>
            <w:hideMark/>
          </w:tcPr>
          <w:p w14:paraId="0635D5AD"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5A53128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3FFBC11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382B00E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64CE28D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5402475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1A5AFD59" w14:textId="77777777" w:rsidTr="00DF4C6C">
        <w:trPr>
          <w:trHeight w:val="585"/>
        </w:trPr>
        <w:tc>
          <w:tcPr>
            <w:tcW w:w="481" w:type="dxa"/>
            <w:tcBorders>
              <w:top w:val="nil"/>
              <w:left w:val="nil"/>
              <w:bottom w:val="nil"/>
              <w:right w:val="nil"/>
            </w:tcBorders>
            <w:shd w:val="clear" w:color="auto" w:fill="auto"/>
            <w:noWrap/>
            <w:vAlign w:val="bottom"/>
            <w:hideMark/>
          </w:tcPr>
          <w:p w14:paraId="57C53CE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44BD429A"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w:t>
            </w:r>
          </w:p>
        </w:tc>
        <w:tc>
          <w:tcPr>
            <w:tcW w:w="3520" w:type="dxa"/>
            <w:tcBorders>
              <w:top w:val="nil"/>
              <w:left w:val="nil"/>
              <w:bottom w:val="single" w:sz="4" w:space="0" w:color="auto"/>
              <w:right w:val="single" w:sz="4" w:space="0" w:color="auto"/>
            </w:tcBorders>
            <w:shd w:val="clear" w:color="auto" w:fill="auto"/>
            <w:vAlign w:val="center"/>
            <w:hideMark/>
          </w:tcPr>
          <w:p w14:paraId="2BB0F6FF"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Cotizaciones (Nº de cotizaciones)</w:t>
            </w:r>
          </w:p>
        </w:tc>
        <w:tc>
          <w:tcPr>
            <w:tcW w:w="898" w:type="dxa"/>
            <w:tcBorders>
              <w:top w:val="nil"/>
              <w:left w:val="nil"/>
              <w:bottom w:val="single" w:sz="4" w:space="0" w:color="auto"/>
              <w:right w:val="single" w:sz="4" w:space="0" w:color="auto"/>
            </w:tcBorders>
            <w:shd w:val="clear" w:color="auto" w:fill="auto"/>
            <w:noWrap/>
            <w:vAlign w:val="center"/>
            <w:hideMark/>
          </w:tcPr>
          <w:p w14:paraId="3F006170"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11</w:t>
            </w:r>
          </w:p>
        </w:tc>
        <w:tc>
          <w:tcPr>
            <w:tcW w:w="898" w:type="dxa"/>
            <w:tcBorders>
              <w:top w:val="nil"/>
              <w:left w:val="nil"/>
              <w:bottom w:val="single" w:sz="4" w:space="0" w:color="auto"/>
              <w:right w:val="single" w:sz="8" w:space="0" w:color="auto"/>
            </w:tcBorders>
            <w:shd w:val="clear" w:color="auto" w:fill="auto"/>
            <w:noWrap/>
            <w:vAlign w:val="center"/>
            <w:hideMark/>
          </w:tcPr>
          <w:p w14:paraId="0CA6E680"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6</w:t>
            </w:r>
          </w:p>
        </w:tc>
        <w:tc>
          <w:tcPr>
            <w:tcW w:w="1059" w:type="dxa"/>
            <w:tcBorders>
              <w:top w:val="nil"/>
              <w:left w:val="nil"/>
              <w:bottom w:val="nil"/>
              <w:right w:val="nil"/>
            </w:tcBorders>
            <w:shd w:val="clear" w:color="auto" w:fill="auto"/>
            <w:noWrap/>
            <w:vAlign w:val="bottom"/>
            <w:hideMark/>
          </w:tcPr>
          <w:p w14:paraId="79E563AF"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702E30B3"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370F343F"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5D541A0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7E780AEF"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5E48651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4FC80C08" w14:textId="77777777" w:rsidTr="00DF4C6C">
        <w:trPr>
          <w:trHeight w:val="585"/>
        </w:trPr>
        <w:tc>
          <w:tcPr>
            <w:tcW w:w="481" w:type="dxa"/>
            <w:tcBorders>
              <w:top w:val="nil"/>
              <w:left w:val="nil"/>
              <w:bottom w:val="nil"/>
              <w:right w:val="nil"/>
            </w:tcBorders>
            <w:shd w:val="clear" w:color="auto" w:fill="auto"/>
            <w:noWrap/>
            <w:vAlign w:val="bottom"/>
            <w:hideMark/>
          </w:tcPr>
          <w:p w14:paraId="2FB5F89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730E16E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4</w:t>
            </w:r>
          </w:p>
        </w:tc>
        <w:tc>
          <w:tcPr>
            <w:tcW w:w="3520" w:type="dxa"/>
            <w:tcBorders>
              <w:top w:val="nil"/>
              <w:left w:val="nil"/>
              <w:bottom w:val="single" w:sz="4" w:space="0" w:color="auto"/>
              <w:right w:val="single" w:sz="4" w:space="0" w:color="auto"/>
            </w:tcBorders>
            <w:shd w:val="clear" w:color="auto" w:fill="auto"/>
            <w:vAlign w:val="center"/>
            <w:hideMark/>
          </w:tcPr>
          <w:p w14:paraId="7E91DDFB"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Visitas técnicas y levantamiento</w:t>
            </w:r>
          </w:p>
        </w:tc>
        <w:tc>
          <w:tcPr>
            <w:tcW w:w="898" w:type="dxa"/>
            <w:tcBorders>
              <w:top w:val="nil"/>
              <w:left w:val="nil"/>
              <w:bottom w:val="single" w:sz="4" w:space="0" w:color="auto"/>
              <w:right w:val="single" w:sz="4" w:space="0" w:color="auto"/>
            </w:tcBorders>
            <w:shd w:val="clear" w:color="auto" w:fill="auto"/>
            <w:noWrap/>
            <w:vAlign w:val="center"/>
            <w:hideMark/>
          </w:tcPr>
          <w:p w14:paraId="3CFDD168"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14</w:t>
            </w:r>
          </w:p>
        </w:tc>
        <w:tc>
          <w:tcPr>
            <w:tcW w:w="898" w:type="dxa"/>
            <w:tcBorders>
              <w:top w:val="nil"/>
              <w:left w:val="nil"/>
              <w:bottom w:val="single" w:sz="4" w:space="0" w:color="auto"/>
              <w:right w:val="single" w:sz="8" w:space="0" w:color="auto"/>
            </w:tcBorders>
            <w:shd w:val="clear" w:color="auto" w:fill="auto"/>
            <w:noWrap/>
            <w:vAlign w:val="center"/>
            <w:hideMark/>
          </w:tcPr>
          <w:p w14:paraId="705759EC"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7</w:t>
            </w:r>
          </w:p>
        </w:tc>
        <w:tc>
          <w:tcPr>
            <w:tcW w:w="1059" w:type="dxa"/>
            <w:tcBorders>
              <w:top w:val="nil"/>
              <w:left w:val="nil"/>
              <w:bottom w:val="nil"/>
              <w:right w:val="nil"/>
            </w:tcBorders>
            <w:shd w:val="clear" w:color="auto" w:fill="auto"/>
            <w:noWrap/>
            <w:vAlign w:val="bottom"/>
            <w:hideMark/>
          </w:tcPr>
          <w:p w14:paraId="62219616"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3D87C4C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1C95BB2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37397001"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318AAFF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308DECF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4539B405" w14:textId="77777777" w:rsidTr="00DF4C6C">
        <w:trPr>
          <w:trHeight w:val="585"/>
        </w:trPr>
        <w:tc>
          <w:tcPr>
            <w:tcW w:w="481" w:type="dxa"/>
            <w:tcBorders>
              <w:top w:val="nil"/>
              <w:left w:val="nil"/>
              <w:bottom w:val="nil"/>
              <w:right w:val="nil"/>
            </w:tcBorders>
            <w:shd w:val="clear" w:color="auto" w:fill="auto"/>
            <w:noWrap/>
            <w:vAlign w:val="bottom"/>
            <w:hideMark/>
          </w:tcPr>
          <w:p w14:paraId="48825C0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4C108F0B"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5</w:t>
            </w:r>
          </w:p>
        </w:tc>
        <w:tc>
          <w:tcPr>
            <w:tcW w:w="3520" w:type="dxa"/>
            <w:tcBorders>
              <w:top w:val="nil"/>
              <w:left w:val="nil"/>
              <w:bottom w:val="single" w:sz="4" w:space="0" w:color="auto"/>
              <w:right w:val="single" w:sz="4" w:space="0" w:color="auto"/>
            </w:tcBorders>
            <w:shd w:val="clear" w:color="auto" w:fill="auto"/>
            <w:vAlign w:val="center"/>
            <w:hideMark/>
          </w:tcPr>
          <w:p w14:paraId="324C7C6D"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 xml:space="preserve">Diseño y elaboración de planos </w:t>
            </w:r>
          </w:p>
        </w:tc>
        <w:tc>
          <w:tcPr>
            <w:tcW w:w="898" w:type="dxa"/>
            <w:tcBorders>
              <w:top w:val="nil"/>
              <w:left w:val="nil"/>
              <w:bottom w:val="single" w:sz="4" w:space="0" w:color="auto"/>
              <w:right w:val="single" w:sz="4" w:space="0" w:color="auto"/>
            </w:tcBorders>
            <w:shd w:val="clear" w:color="auto" w:fill="auto"/>
            <w:noWrap/>
            <w:vAlign w:val="center"/>
            <w:hideMark/>
          </w:tcPr>
          <w:p w14:paraId="3B4E3CDC"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15</w:t>
            </w:r>
          </w:p>
        </w:tc>
        <w:tc>
          <w:tcPr>
            <w:tcW w:w="898" w:type="dxa"/>
            <w:tcBorders>
              <w:top w:val="nil"/>
              <w:left w:val="nil"/>
              <w:bottom w:val="single" w:sz="4" w:space="0" w:color="auto"/>
              <w:right w:val="single" w:sz="8" w:space="0" w:color="auto"/>
            </w:tcBorders>
            <w:shd w:val="clear" w:color="auto" w:fill="auto"/>
            <w:noWrap/>
            <w:vAlign w:val="center"/>
            <w:hideMark/>
          </w:tcPr>
          <w:p w14:paraId="4381A6E7"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8</w:t>
            </w:r>
          </w:p>
        </w:tc>
        <w:tc>
          <w:tcPr>
            <w:tcW w:w="1059" w:type="dxa"/>
            <w:tcBorders>
              <w:top w:val="nil"/>
              <w:left w:val="nil"/>
              <w:bottom w:val="nil"/>
              <w:right w:val="nil"/>
            </w:tcBorders>
            <w:shd w:val="clear" w:color="auto" w:fill="auto"/>
            <w:noWrap/>
            <w:vAlign w:val="bottom"/>
            <w:hideMark/>
          </w:tcPr>
          <w:p w14:paraId="5FECC3BB"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191DD8A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290CE12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6E2632E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4A7C191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15DC7323"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76080007" w14:textId="77777777" w:rsidTr="00DF4C6C">
        <w:trPr>
          <w:trHeight w:val="585"/>
        </w:trPr>
        <w:tc>
          <w:tcPr>
            <w:tcW w:w="481" w:type="dxa"/>
            <w:tcBorders>
              <w:top w:val="nil"/>
              <w:left w:val="nil"/>
              <w:bottom w:val="nil"/>
              <w:right w:val="nil"/>
            </w:tcBorders>
            <w:shd w:val="clear" w:color="auto" w:fill="auto"/>
            <w:noWrap/>
            <w:vAlign w:val="bottom"/>
            <w:hideMark/>
          </w:tcPr>
          <w:p w14:paraId="51BC076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357496E4"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6</w:t>
            </w:r>
          </w:p>
        </w:tc>
        <w:tc>
          <w:tcPr>
            <w:tcW w:w="3520" w:type="dxa"/>
            <w:tcBorders>
              <w:top w:val="nil"/>
              <w:left w:val="nil"/>
              <w:bottom w:val="single" w:sz="4" w:space="0" w:color="auto"/>
              <w:right w:val="single" w:sz="4" w:space="0" w:color="auto"/>
            </w:tcBorders>
            <w:shd w:val="clear" w:color="auto" w:fill="auto"/>
            <w:vAlign w:val="center"/>
            <w:hideMark/>
          </w:tcPr>
          <w:p w14:paraId="54CD8391"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Memorándums</w:t>
            </w:r>
          </w:p>
        </w:tc>
        <w:tc>
          <w:tcPr>
            <w:tcW w:w="898" w:type="dxa"/>
            <w:tcBorders>
              <w:top w:val="nil"/>
              <w:left w:val="nil"/>
              <w:bottom w:val="single" w:sz="4" w:space="0" w:color="auto"/>
              <w:right w:val="single" w:sz="4" w:space="0" w:color="auto"/>
            </w:tcBorders>
            <w:shd w:val="clear" w:color="auto" w:fill="auto"/>
            <w:noWrap/>
            <w:vAlign w:val="center"/>
            <w:hideMark/>
          </w:tcPr>
          <w:p w14:paraId="6B3D2A3D"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32</w:t>
            </w:r>
          </w:p>
        </w:tc>
        <w:tc>
          <w:tcPr>
            <w:tcW w:w="898" w:type="dxa"/>
            <w:tcBorders>
              <w:top w:val="nil"/>
              <w:left w:val="nil"/>
              <w:bottom w:val="single" w:sz="4" w:space="0" w:color="auto"/>
              <w:right w:val="single" w:sz="8" w:space="0" w:color="auto"/>
            </w:tcBorders>
            <w:shd w:val="clear" w:color="auto" w:fill="auto"/>
            <w:noWrap/>
            <w:vAlign w:val="center"/>
            <w:hideMark/>
          </w:tcPr>
          <w:p w14:paraId="248A5AD3"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16</w:t>
            </w:r>
          </w:p>
        </w:tc>
        <w:tc>
          <w:tcPr>
            <w:tcW w:w="1059" w:type="dxa"/>
            <w:tcBorders>
              <w:top w:val="nil"/>
              <w:left w:val="nil"/>
              <w:bottom w:val="nil"/>
              <w:right w:val="nil"/>
            </w:tcBorders>
            <w:shd w:val="clear" w:color="auto" w:fill="auto"/>
            <w:noWrap/>
            <w:vAlign w:val="bottom"/>
            <w:hideMark/>
          </w:tcPr>
          <w:p w14:paraId="6ACB2372"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0E1BC19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59DF0E1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5D2C0D0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7DFB9CE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38BE4273"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606490E6" w14:textId="77777777" w:rsidTr="00DF4C6C">
        <w:trPr>
          <w:trHeight w:val="1080"/>
        </w:trPr>
        <w:tc>
          <w:tcPr>
            <w:tcW w:w="481" w:type="dxa"/>
            <w:tcBorders>
              <w:top w:val="nil"/>
              <w:left w:val="nil"/>
              <w:bottom w:val="nil"/>
              <w:right w:val="nil"/>
            </w:tcBorders>
            <w:shd w:val="clear" w:color="auto" w:fill="auto"/>
            <w:noWrap/>
            <w:vAlign w:val="bottom"/>
            <w:hideMark/>
          </w:tcPr>
          <w:p w14:paraId="2BF60CF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195C6CD3"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7</w:t>
            </w:r>
          </w:p>
        </w:tc>
        <w:tc>
          <w:tcPr>
            <w:tcW w:w="3520" w:type="dxa"/>
            <w:tcBorders>
              <w:top w:val="nil"/>
              <w:left w:val="nil"/>
              <w:bottom w:val="single" w:sz="4" w:space="0" w:color="auto"/>
              <w:right w:val="single" w:sz="4" w:space="0" w:color="auto"/>
            </w:tcBorders>
            <w:shd w:val="clear" w:color="auto" w:fill="auto"/>
            <w:vAlign w:val="center"/>
            <w:hideMark/>
          </w:tcPr>
          <w:p w14:paraId="09C78F41"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Control de bitácoras del departamento de proyectos (Nº de bitácoras por mes)</w:t>
            </w:r>
          </w:p>
        </w:tc>
        <w:tc>
          <w:tcPr>
            <w:tcW w:w="898" w:type="dxa"/>
            <w:tcBorders>
              <w:top w:val="nil"/>
              <w:left w:val="nil"/>
              <w:bottom w:val="single" w:sz="4" w:space="0" w:color="auto"/>
              <w:right w:val="single" w:sz="4" w:space="0" w:color="auto"/>
            </w:tcBorders>
            <w:shd w:val="clear" w:color="auto" w:fill="auto"/>
            <w:noWrap/>
            <w:vAlign w:val="center"/>
            <w:hideMark/>
          </w:tcPr>
          <w:p w14:paraId="47CF77B8"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77</w:t>
            </w:r>
          </w:p>
        </w:tc>
        <w:tc>
          <w:tcPr>
            <w:tcW w:w="898" w:type="dxa"/>
            <w:tcBorders>
              <w:top w:val="nil"/>
              <w:left w:val="nil"/>
              <w:bottom w:val="single" w:sz="4" w:space="0" w:color="auto"/>
              <w:right w:val="single" w:sz="8" w:space="0" w:color="auto"/>
            </w:tcBorders>
            <w:shd w:val="clear" w:color="auto" w:fill="auto"/>
            <w:noWrap/>
            <w:vAlign w:val="center"/>
            <w:hideMark/>
          </w:tcPr>
          <w:p w14:paraId="7D30B624"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39</w:t>
            </w:r>
          </w:p>
        </w:tc>
        <w:tc>
          <w:tcPr>
            <w:tcW w:w="1059" w:type="dxa"/>
            <w:tcBorders>
              <w:top w:val="nil"/>
              <w:left w:val="nil"/>
              <w:bottom w:val="nil"/>
              <w:right w:val="nil"/>
            </w:tcBorders>
            <w:shd w:val="clear" w:color="auto" w:fill="auto"/>
            <w:noWrap/>
            <w:vAlign w:val="bottom"/>
            <w:hideMark/>
          </w:tcPr>
          <w:p w14:paraId="50C87D4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367B3D4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30E9910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0B6D65A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7EE2772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51024D8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6AA2E50C" w14:textId="77777777" w:rsidTr="00DF4C6C">
        <w:trPr>
          <w:trHeight w:val="585"/>
        </w:trPr>
        <w:tc>
          <w:tcPr>
            <w:tcW w:w="481" w:type="dxa"/>
            <w:tcBorders>
              <w:top w:val="nil"/>
              <w:left w:val="nil"/>
              <w:bottom w:val="nil"/>
              <w:right w:val="nil"/>
            </w:tcBorders>
            <w:shd w:val="clear" w:color="auto" w:fill="auto"/>
            <w:noWrap/>
            <w:vAlign w:val="bottom"/>
            <w:hideMark/>
          </w:tcPr>
          <w:p w14:paraId="0D17C07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63405BB1"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8</w:t>
            </w:r>
          </w:p>
        </w:tc>
        <w:tc>
          <w:tcPr>
            <w:tcW w:w="3520" w:type="dxa"/>
            <w:tcBorders>
              <w:top w:val="nil"/>
              <w:left w:val="nil"/>
              <w:bottom w:val="single" w:sz="4" w:space="0" w:color="auto"/>
              <w:right w:val="single" w:sz="4" w:space="0" w:color="auto"/>
            </w:tcBorders>
            <w:shd w:val="clear" w:color="auto" w:fill="auto"/>
            <w:vAlign w:val="center"/>
            <w:hideMark/>
          </w:tcPr>
          <w:p w14:paraId="370A7ECD"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Realización de informes</w:t>
            </w:r>
          </w:p>
        </w:tc>
        <w:tc>
          <w:tcPr>
            <w:tcW w:w="898" w:type="dxa"/>
            <w:tcBorders>
              <w:top w:val="nil"/>
              <w:left w:val="nil"/>
              <w:bottom w:val="single" w:sz="4" w:space="0" w:color="auto"/>
              <w:right w:val="single" w:sz="4" w:space="0" w:color="auto"/>
            </w:tcBorders>
            <w:shd w:val="clear" w:color="auto" w:fill="auto"/>
            <w:noWrap/>
            <w:vAlign w:val="center"/>
            <w:hideMark/>
          </w:tcPr>
          <w:p w14:paraId="28AF4EB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5</w:t>
            </w:r>
          </w:p>
        </w:tc>
        <w:tc>
          <w:tcPr>
            <w:tcW w:w="898" w:type="dxa"/>
            <w:tcBorders>
              <w:top w:val="nil"/>
              <w:left w:val="nil"/>
              <w:bottom w:val="single" w:sz="4" w:space="0" w:color="auto"/>
              <w:right w:val="single" w:sz="8" w:space="0" w:color="auto"/>
            </w:tcBorders>
            <w:shd w:val="clear" w:color="auto" w:fill="auto"/>
            <w:noWrap/>
            <w:vAlign w:val="center"/>
            <w:hideMark/>
          </w:tcPr>
          <w:p w14:paraId="686BD749"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3</w:t>
            </w:r>
          </w:p>
        </w:tc>
        <w:tc>
          <w:tcPr>
            <w:tcW w:w="1059" w:type="dxa"/>
            <w:tcBorders>
              <w:top w:val="nil"/>
              <w:left w:val="nil"/>
              <w:bottom w:val="nil"/>
              <w:right w:val="nil"/>
            </w:tcBorders>
            <w:shd w:val="clear" w:color="auto" w:fill="auto"/>
            <w:noWrap/>
            <w:vAlign w:val="bottom"/>
            <w:hideMark/>
          </w:tcPr>
          <w:p w14:paraId="0C2F01AF"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02605B3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4597E8C7"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6FCA030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33E3AB4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402F1E1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182B0189" w14:textId="77777777" w:rsidTr="00DF4C6C">
        <w:trPr>
          <w:trHeight w:val="585"/>
        </w:trPr>
        <w:tc>
          <w:tcPr>
            <w:tcW w:w="481" w:type="dxa"/>
            <w:tcBorders>
              <w:top w:val="nil"/>
              <w:left w:val="nil"/>
              <w:bottom w:val="nil"/>
              <w:right w:val="nil"/>
            </w:tcBorders>
            <w:shd w:val="clear" w:color="auto" w:fill="auto"/>
            <w:noWrap/>
            <w:vAlign w:val="bottom"/>
            <w:hideMark/>
          </w:tcPr>
          <w:p w14:paraId="0639E52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76183924"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9</w:t>
            </w:r>
          </w:p>
        </w:tc>
        <w:tc>
          <w:tcPr>
            <w:tcW w:w="3520" w:type="dxa"/>
            <w:tcBorders>
              <w:top w:val="nil"/>
              <w:left w:val="nil"/>
              <w:bottom w:val="nil"/>
              <w:right w:val="single" w:sz="4" w:space="0" w:color="auto"/>
            </w:tcBorders>
            <w:shd w:val="clear" w:color="auto" w:fill="auto"/>
            <w:vAlign w:val="center"/>
            <w:hideMark/>
          </w:tcPr>
          <w:p w14:paraId="1A551A95"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Impresiones de planos</w:t>
            </w:r>
          </w:p>
        </w:tc>
        <w:tc>
          <w:tcPr>
            <w:tcW w:w="898" w:type="dxa"/>
            <w:tcBorders>
              <w:top w:val="nil"/>
              <w:left w:val="nil"/>
              <w:bottom w:val="single" w:sz="4" w:space="0" w:color="auto"/>
              <w:right w:val="single" w:sz="4" w:space="0" w:color="auto"/>
            </w:tcBorders>
            <w:shd w:val="clear" w:color="auto" w:fill="auto"/>
            <w:noWrap/>
            <w:vAlign w:val="center"/>
            <w:hideMark/>
          </w:tcPr>
          <w:p w14:paraId="4DE98D63"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24</w:t>
            </w:r>
          </w:p>
        </w:tc>
        <w:tc>
          <w:tcPr>
            <w:tcW w:w="898" w:type="dxa"/>
            <w:tcBorders>
              <w:top w:val="nil"/>
              <w:left w:val="nil"/>
              <w:bottom w:val="single" w:sz="4" w:space="0" w:color="auto"/>
              <w:right w:val="single" w:sz="8" w:space="0" w:color="auto"/>
            </w:tcBorders>
            <w:shd w:val="clear" w:color="auto" w:fill="auto"/>
            <w:noWrap/>
            <w:vAlign w:val="center"/>
            <w:hideMark/>
          </w:tcPr>
          <w:p w14:paraId="13E1DED7"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12</w:t>
            </w:r>
          </w:p>
        </w:tc>
        <w:tc>
          <w:tcPr>
            <w:tcW w:w="1059" w:type="dxa"/>
            <w:tcBorders>
              <w:top w:val="nil"/>
              <w:left w:val="nil"/>
              <w:bottom w:val="nil"/>
              <w:right w:val="nil"/>
            </w:tcBorders>
            <w:shd w:val="clear" w:color="auto" w:fill="auto"/>
            <w:noWrap/>
            <w:vAlign w:val="bottom"/>
            <w:hideMark/>
          </w:tcPr>
          <w:p w14:paraId="5B2EA9B5"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2831692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0A9C0CA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1F9E5CC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195B012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53484FD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50B06F8F" w14:textId="77777777" w:rsidTr="00DF4C6C">
        <w:trPr>
          <w:trHeight w:val="585"/>
        </w:trPr>
        <w:tc>
          <w:tcPr>
            <w:tcW w:w="481" w:type="dxa"/>
            <w:tcBorders>
              <w:top w:val="nil"/>
              <w:left w:val="nil"/>
              <w:bottom w:val="nil"/>
              <w:right w:val="nil"/>
            </w:tcBorders>
            <w:shd w:val="clear" w:color="auto" w:fill="auto"/>
            <w:noWrap/>
            <w:vAlign w:val="bottom"/>
            <w:hideMark/>
          </w:tcPr>
          <w:p w14:paraId="44E69AD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single" w:sz="8" w:space="0" w:color="auto"/>
              <w:bottom w:val="single" w:sz="4" w:space="0" w:color="auto"/>
              <w:right w:val="single" w:sz="4" w:space="0" w:color="auto"/>
            </w:tcBorders>
            <w:shd w:val="clear" w:color="auto" w:fill="auto"/>
            <w:noWrap/>
            <w:vAlign w:val="center"/>
            <w:hideMark/>
          </w:tcPr>
          <w:p w14:paraId="5DD01608"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10</w:t>
            </w:r>
          </w:p>
        </w:tc>
        <w:tc>
          <w:tcPr>
            <w:tcW w:w="3520" w:type="dxa"/>
            <w:tcBorders>
              <w:top w:val="single" w:sz="4" w:space="0" w:color="auto"/>
              <w:left w:val="nil"/>
              <w:bottom w:val="nil"/>
              <w:right w:val="single" w:sz="4" w:space="0" w:color="auto"/>
            </w:tcBorders>
            <w:shd w:val="clear" w:color="auto" w:fill="auto"/>
            <w:vAlign w:val="center"/>
            <w:hideMark/>
          </w:tcPr>
          <w:p w14:paraId="12EA1384"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Reuniones</w:t>
            </w:r>
          </w:p>
        </w:tc>
        <w:tc>
          <w:tcPr>
            <w:tcW w:w="898" w:type="dxa"/>
            <w:tcBorders>
              <w:top w:val="nil"/>
              <w:left w:val="nil"/>
              <w:bottom w:val="single" w:sz="4" w:space="0" w:color="auto"/>
              <w:right w:val="single" w:sz="4" w:space="0" w:color="auto"/>
            </w:tcBorders>
            <w:shd w:val="clear" w:color="auto" w:fill="auto"/>
            <w:noWrap/>
            <w:vAlign w:val="center"/>
            <w:hideMark/>
          </w:tcPr>
          <w:p w14:paraId="38FB63EE"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4</w:t>
            </w:r>
          </w:p>
        </w:tc>
        <w:tc>
          <w:tcPr>
            <w:tcW w:w="898" w:type="dxa"/>
            <w:tcBorders>
              <w:top w:val="nil"/>
              <w:left w:val="nil"/>
              <w:bottom w:val="single" w:sz="4" w:space="0" w:color="auto"/>
              <w:right w:val="single" w:sz="8" w:space="0" w:color="auto"/>
            </w:tcBorders>
            <w:shd w:val="clear" w:color="auto" w:fill="auto"/>
            <w:noWrap/>
            <w:vAlign w:val="center"/>
            <w:hideMark/>
          </w:tcPr>
          <w:p w14:paraId="1F35650C"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2</w:t>
            </w:r>
          </w:p>
        </w:tc>
        <w:tc>
          <w:tcPr>
            <w:tcW w:w="1059" w:type="dxa"/>
            <w:tcBorders>
              <w:top w:val="nil"/>
              <w:left w:val="nil"/>
              <w:bottom w:val="nil"/>
              <w:right w:val="nil"/>
            </w:tcBorders>
            <w:shd w:val="clear" w:color="auto" w:fill="auto"/>
            <w:noWrap/>
            <w:vAlign w:val="bottom"/>
            <w:hideMark/>
          </w:tcPr>
          <w:p w14:paraId="5E72510E" w14:textId="77777777" w:rsidR="00DF4C6C" w:rsidRPr="00DF4C6C" w:rsidRDefault="00DF4C6C" w:rsidP="00DF4C6C">
            <w:pPr>
              <w:spacing w:after="0" w:line="240" w:lineRule="auto"/>
              <w:jc w:val="center"/>
              <w:rPr>
                <w:rFonts w:ascii="Times New Roman" w:eastAsia="Times New Roman" w:hAnsi="Times New Roman" w:cs="Times New Roman"/>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629C5BCD"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237ABFE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372016F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651E0813"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4C28B4E4"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3B8D5073" w14:textId="77777777" w:rsidTr="00DF4C6C">
        <w:trPr>
          <w:trHeight w:val="600"/>
        </w:trPr>
        <w:tc>
          <w:tcPr>
            <w:tcW w:w="481" w:type="dxa"/>
            <w:tcBorders>
              <w:top w:val="nil"/>
              <w:left w:val="nil"/>
              <w:bottom w:val="nil"/>
              <w:right w:val="nil"/>
            </w:tcBorders>
            <w:shd w:val="clear" w:color="auto" w:fill="auto"/>
            <w:noWrap/>
            <w:vAlign w:val="bottom"/>
            <w:hideMark/>
          </w:tcPr>
          <w:p w14:paraId="1BB4ADE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single" w:sz="8" w:space="0" w:color="auto"/>
              <w:left w:val="single" w:sz="8" w:space="0" w:color="auto"/>
              <w:bottom w:val="single" w:sz="8" w:space="0" w:color="auto"/>
              <w:right w:val="nil"/>
            </w:tcBorders>
            <w:shd w:val="clear" w:color="auto" w:fill="auto"/>
            <w:noWrap/>
            <w:vAlign w:val="bottom"/>
            <w:hideMark/>
          </w:tcPr>
          <w:p w14:paraId="7D800813" w14:textId="77777777" w:rsidR="00DF4C6C" w:rsidRPr="00DF4C6C" w:rsidRDefault="00DF4C6C" w:rsidP="00DF4C6C">
            <w:pPr>
              <w:spacing w:after="0" w:line="240" w:lineRule="auto"/>
              <w:rPr>
                <w:rFonts w:ascii="Times New Roman" w:eastAsia="Times New Roman" w:hAnsi="Times New Roman" w:cs="Times New Roman"/>
                <w:color w:val="000000"/>
                <w:kern w:val="0"/>
                <w:lang w:val="es-MX" w:eastAsia="es-MX"/>
                <w14:ligatures w14:val="none"/>
              </w:rPr>
            </w:pPr>
            <w:r w:rsidRPr="00DF4C6C">
              <w:rPr>
                <w:rFonts w:ascii="Times New Roman" w:eastAsia="Times New Roman" w:hAnsi="Times New Roman" w:cs="Times New Roman"/>
                <w:color w:val="000000"/>
                <w:kern w:val="0"/>
                <w:lang w:val="es-MX" w:eastAsia="es-MX"/>
                <w14:ligatures w14:val="none"/>
              </w:rPr>
              <w:t> </w:t>
            </w:r>
          </w:p>
        </w:tc>
        <w:tc>
          <w:tcPr>
            <w:tcW w:w="3520" w:type="dxa"/>
            <w:tcBorders>
              <w:top w:val="single" w:sz="8" w:space="0" w:color="auto"/>
              <w:left w:val="nil"/>
              <w:bottom w:val="single" w:sz="8" w:space="0" w:color="auto"/>
              <w:right w:val="single" w:sz="8" w:space="0" w:color="auto"/>
            </w:tcBorders>
            <w:shd w:val="clear" w:color="auto" w:fill="auto"/>
            <w:noWrap/>
            <w:vAlign w:val="center"/>
            <w:hideMark/>
          </w:tcPr>
          <w:p w14:paraId="33C2B198"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 xml:space="preserve">Total </w:t>
            </w:r>
          </w:p>
        </w:tc>
        <w:tc>
          <w:tcPr>
            <w:tcW w:w="898" w:type="dxa"/>
            <w:tcBorders>
              <w:top w:val="single" w:sz="8" w:space="0" w:color="auto"/>
              <w:left w:val="nil"/>
              <w:bottom w:val="single" w:sz="8" w:space="0" w:color="auto"/>
              <w:right w:val="nil"/>
            </w:tcBorders>
            <w:shd w:val="clear" w:color="auto" w:fill="auto"/>
            <w:noWrap/>
            <w:vAlign w:val="center"/>
            <w:hideMark/>
          </w:tcPr>
          <w:p w14:paraId="4F23F540"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195</w:t>
            </w:r>
          </w:p>
        </w:tc>
        <w:tc>
          <w:tcPr>
            <w:tcW w:w="89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1847AB5"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r w:rsidRPr="00DF4C6C">
              <w:rPr>
                <w:rFonts w:ascii="Times New Roman" w:eastAsia="Times New Roman" w:hAnsi="Times New Roman" w:cs="Times New Roman"/>
                <w:b/>
                <w:bCs/>
                <w:color w:val="000000"/>
                <w:kern w:val="0"/>
                <w:lang w:val="es-MX" w:eastAsia="es-MX"/>
                <w14:ligatures w14:val="none"/>
              </w:rPr>
              <w:t>100</w:t>
            </w:r>
          </w:p>
        </w:tc>
        <w:tc>
          <w:tcPr>
            <w:tcW w:w="1059" w:type="dxa"/>
            <w:tcBorders>
              <w:top w:val="nil"/>
              <w:left w:val="nil"/>
              <w:bottom w:val="nil"/>
              <w:right w:val="nil"/>
            </w:tcBorders>
            <w:shd w:val="clear" w:color="auto" w:fill="auto"/>
            <w:noWrap/>
            <w:vAlign w:val="bottom"/>
            <w:hideMark/>
          </w:tcPr>
          <w:p w14:paraId="42643F28" w14:textId="77777777" w:rsidR="00DF4C6C" w:rsidRPr="00DF4C6C" w:rsidRDefault="00DF4C6C" w:rsidP="00DF4C6C">
            <w:pPr>
              <w:spacing w:after="0" w:line="240" w:lineRule="auto"/>
              <w:jc w:val="center"/>
              <w:rPr>
                <w:rFonts w:ascii="Times New Roman" w:eastAsia="Times New Roman" w:hAnsi="Times New Roman" w:cs="Times New Roman"/>
                <w:b/>
                <w:bCs/>
                <w:color w:val="000000"/>
                <w:kern w:val="0"/>
                <w:lang w:val="es-MX" w:eastAsia="es-MX"/>
                <w14:ligatures w14:val="none"/>
              </w:rPr>
            </w:pPr>
          </w:p>
        </w:tc>
        <w:tc>
          <w:tcPr>
            <w:tcW w:w="1314" w:type="dxa"/>
            <w:tcBorders>
              <w:top w:val="nil"/>
              <w:left w:val="nil"/>
              <w:bottom w:val="nil"/>
              <w:right w:val="nil"/>
            </w:tcBorders>
            <w:shd w:val="clear" w:color="auto" w:fill="auto"/>
            <w:noWrap/>
            <w:vAlign w:val="center"/>
            <w:hideMark/>
          </w:tcPr>
          <w:p w14:paraId="1AD7AD5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5F22755E"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47FD73E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6154868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02BA2E42"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r w:rsidR="00DF4C6C" w:rsidRPr="00DF4C6C" w14:paraId="53299787" w14:textId="77777777" w:rsidTr="00DF4C6C">
        <w:trPr>
          <w:trHeight w:val="300"/>
        </w:trPr>
        <w:tc>
          <w:tcPr>
            <w:tcW w:w="481" w:type="dxa"/>
            <w:tcBorders>
              <w:top w:val="nil"/>
              <w:left w:val="nil"/>
              <w:bottom w:val="nil"/>
              <w:right w:val="nil"/>
            </w:tcBorders>
            <w:shd w:val="clear" w:color="auto" w:fill="auto"/>
            <w:noWrap/>
            <w:vAlign w:val="bottom"/>
            <w:hideMark/>
          </w:tcPr>
          <w:p w14:paraId="375427A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439" w:type="dxa"/>
            <w:tcBorders>
              <w:top w:val="nil"/>
              <w:left w:val="nil"/>
              <w:bottom w:val="nil"/>
              <w:right w:val="nil"/>
            </w:tcBorders>
            <w:shd w:val="clear" w:color="auto" w:fill="auto"/>
            <w:noWrap/>
            <w:vAlign w:val="bottom"/>
            <w:hideMark/>
          </w:tcPr>
          <w:p w14:paraId="3281A39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3520" w:type="dxa"/>
            <w:tcBorders>
              <w:top w:val="nil"/>
              <w:left w:val="nil"/>
              <w:bottom w:val="nil"/>
              <w:right w:val="nil"/>
            </w:tcBorders>
            <w:shd w:val="clear" w:color="auto" w:fill="auto"/>
            <w:noWrap/>
            <w:vAlign w:val="center"/>
            <w:hideMark/>
          </w:tcPr>
          <w:p w14:paraId="326D5F46"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28ECD99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98" w:type="dxa"/>
            <w:tcBorders>
              <w:top w:val="nil"/>
              <w:left w:val="nil"/>
              <w:bottom w:val="nil"/>
              <w:right w:val="nil"/>
            </w:tcBorders>
            <w:shd w:val="clear" w:color="auto" w:fill="auto"/>
            <w:noWrap/>
            <w:vAlign w:val="center"/>
            <w:hideMark/>
          </w:tcPr>
          <w:p w14:paraId="21647BE8"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59" w:type="dxa"/>
            <w:tcBorders>
              <w:top w:val="nil"/>
              <w:left w:val="nil"/>
              <w:bottom w:val="nil"/>
              <w:right w:val="nil"/>
            </w:tcBorders>
            <w:shd w:val="clear" w:color="auto" w:fill="auto"/>
            <w:noWrap/>
            <w:vAlign w:val="center"/>
            <w:hideMark/>
          </w:tcPr>
          <w:p w14:paraId="26F22509"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314" w:type="dxa"/>
            <w:tcBorders>
              <w:top w:val="nil"/>
              <w:left w:val="nil"/>
              <w:bottom w:val="nil"/>
              <w:right w:val="nil"/>
            </w:tcBorders>
            <w:shd w:val="clear" w:color="auto" w:fill="auto"/>
            <w:noWrap/>
            <w:vAlign w:val="center"/>
            <w:hideMark/>
          </w:tcPr>
          <w:p w14:paraId="32839520"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018" w:type="dxa"/>
            <w:tcBorders>
              <w:top w:val="nil"/>
              <w:left w:val="nil"/>
              <w:bottom w:val="nil"/>
              <w:right w:val="nil"/>
            </w:tcBorders>
            <w:shd w:val="clear" w:color="auto" w:fill="auto"/>
            <w:noWrap/>
            <w:vAlign w:val="center"/>
            <w:hideMark/>
          </w:tcPr>
          <w:p w14:paraId="7CFCB1B5"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912" w:type="dxa"/>
            <w:tcBorders>
              <w:top w:val="nil"/>
              <w:left w:val="nil"/>
              <w:bottom w:val="nil"/>
              <w:right w:val="nil"/>
            </w:tcBorders>
            <w:shd w:val="clear" w:color="auto" w:fill="auto"/>
            <w:noWrap/>
            <w:vAlign w:val="center"/>
            <w:hideMark/>
          </w:tcPr>
          <w:p w14:paraId="053A58BB"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1135" w:type="dxa"/>
            <w:tcBorders>
              <w:top w:val="nil"/>
              <w:left w:val="nil"/>
              <w:bottom w:val="nil"/>
              <w:right w:val="nil"/>
            </w:tcBorders>
            <w:shd w:val="clear" w:color="auto" w:fill="auto"/>
            <w:noWrap/>
            <w:vAlign w:val="bottom"/>
            <w:hideMark/>
          </w:tcPr>
          <w:p w14:paraId="2A6AA7AC"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c>
          <w:tcPr>
            <w:tcW w:w="876" w:type="dxa"/>
            <w:tcBorders>
              <w:top w:val="nil"/>
              <w:left w:val="nil"/>
              <w:bottom w:val="nil"/>
              <w:right w:val="nil"/>
            </w:tcBorders>
            <w:shd w:val="clear" w:color="auto" w:fill="auto"/>
            <w:noWrap/>
            <w:vAlign w:val="bottom"/>
            <w:hideMark/>
          </w:tcPr>
          <w:p w14:paraId="58AF2BA1" w14:textId="77777777" w:rsidR="00DF4C6C" w:rsidRPr="00DF4C6C" w:rsidRDefault="00DF4C6C" w:rsidP="00DF4C6C">
            <w:pPr>
              <w:spacing w:after="0" w:line="240" w:lineRule="auto"/>
              <w:rPr>
                <w:rFonts w:ascii="Times New Roman" w:eastAsia="Times New Roman" w:hAnsi="Times New Roman" w:cs="Times New Roman"/>
                <w:kern w:val="0"/>
                <w:sz w:val="20"/>
                <w:szCs w:val="20"/>
                <w:lang w:val="es-MX" w:eastAsia="es-MX"/>
                <w14:ligatures w14:val="none"/>
              </w:rPr>
            </w:pPr>
          </w:p>
        </w:tc>
      </w:tr>
    </w:tbl>
    <w:p w14:paraId="45415ABF" w14:textId="7BF7E55D" w:rsidR="000D2CA4" w:rsidRDefault="000D2CA4" w:rsidP="00F42CDD">
      <w:pPr>
        <w:rPr>
          <w:rFonts w:ascii="Montserrat" w:hAnsi="Montserrat"/>
        </w:rPr>
      </w:pPr>
    </w:p>
    <w:p w14:paraId="09B299EE" w14:textId="3944B865" w:rsidR="00DF4C6C" w:rsidRDefault="00DF4C6C" w:rsidP="00F42CDD">
      <w:pPr>
        <w:rPr>
          <w:rFonts w:ascii="Montserrat" w:hAnsi="Montserrat"/>
          <w:b/>
        </w:rPr>
      </w:pPr>
    </w:p>
    <w:p w14:paraId="1C62DDAD" w14:textId="01836DAF" w:rsidR="0098495C" w:rsidRDefault="0098495C" w:rsidP="00F42CDD">
      <w:pPr>
        <w:rPr>
          <w:rFonts w:ascii="Montserrat" w:hAnsi="Montserrat"/>
          <w:b/>
        </w:rPr>
      </w:pPr>
    </w:p>
    <w:p w14:paraId="2A138CDF" w14:textId="59B3A6FD" w:rsidR="0098495C" w:rsidRDefault="0098495C" w:rsidP="00F42CDD">
      <w:pPr>
        <w:rPr>
          <w:rFonts w:ascii="Montserrat" w:hAnsi="Montserrat"/>
          <w:b/>
        </w:rPr>
      </w:pPr>
    </w:p>
    <w:p w14:paraId="5C1A2F58" w14:textId="455854C4" w:rsidR="0098495C" w:rsidRDefault="0098495C" w:rsidP="00F42CDD">
      <w:pPr>
        <w:rPr>
          <w:rFonts w:ascii="Montserrat" w:hAnsi="Montserrat"/>
          <w:b/>
        </w:rPr>
      </w:pPr>
    </w:p>
    <w:p w14:paraId="68B8C847" w14:textId="5612F708" w:rsidR="0098495C" w:rsidRDefault="0098495C" w:rsidP="00F42CDD">
      <w:pPr>
        <w:rPr>
          <w:rFonts w:ascii="Montserrat" w:hAnsi="Montserrat"/>
          <w:b/>
        </w:rPr>
      </w:pPr>
    </w:p>
    <w:p w14:paraId="309BDC0E" w14:textId="3C7395D8" w:rsidR="0098495C" w:rsidRDefault="0098495C" w:rsidP="00F42CDD">
      <w:pPr>
        <w:rPr>
          <w:rFonts w:ascii="Montserrat" w:hAnsi="Montserrat"/>
          <w:b/>
        </w:rPr>
      </w:pPr>
    </w:p>
    <w:p w14:paraId="39484933" w14:textId="668669B1" w:rsidR="0098495C" w:rsidRDefault="0098495C" w:rsidP="00F42CDD">
      <w:pPr>
        <w:rPr>
          <w:rFonts w:ascii="Montserrat" w:hAnsi="Montserrat"/>
          <w:b/>
        </w:rPr>
      </w:pPr>
    </w:p>
    <w:p w14:paraId="4D919061" w14:textId="43721D3B" w:rsidR="0098495C" w:rsidRDefault="0098495C" w:rsidP="00F42CDD">
      <w:pPr>
        <w:rPr>
          <w:rFonts w:ascii="Montserrat" w:hAnsi="Montserrat"/>
          <w:b/>
        </w:rPr>
      </w:pPr>
    </w:p>
    <w:p w14:paraId="0BD83209" w14:textId="07FF5532" w:rsidR="0098495C" w:rsidRDefault="0098495C" w:rsidP="00F42CDD">
      <w:pPr>
        <w:rPr>
          <w:rFonts w:ascii="Montserrat" w:hAnsi="Montserrat"/>
          <w:b/>
        </w:rPr>
      </w:pPr>
      <w:r w:rsidRPr="0098495C">
        <w:rPr>
          <w:rFonts w:ascii="Montserrat" w:hAnsi="Montserrat"/>
          <w:b/>
          <w:noProof/>
          <w:lang w:val="es-MX" w:eastAsia="es-MX"/>
        </w:rPr>
        <w:drawing>
          <wp:anchor distT="0" distB="0" distL="114300" distR="114300" simplePos="0" relativeHeight="251902976" behindDoc="0" locked="0" layoutInCell="1" allowOverlap="1" wp14:anchorId="69741170" wp14:editId="1D2BD2E5">
            <wp:simplePos x="0" y="0"/>
            <wp:positionH relativeFrom="column">
              <wp:posOffset>0</wp:posOffset>
            </wp:positionH>
            <wp:positionV relativeFrom="paragraph">
              <wp:posOffset>285750</wp:posOffset>
            </wp:positionV>
            <wp:extent cx="4391024" cy="5274468"/>
            <wp:effectExtent l="0" t="0" r="10160" b="2540"/>
            <wp:wrapSquare wrapText="bothSides"/>
            <wp:docPr id="121504846" name="Gráfico 121504846">
              <a:extLst xmlns:a="http://schemas.openxmlformats.org/drawingml/2006/main">
                <a:ext uri="{FF2B5EF4-FFF2-40B4-BE49-F238E27FC236}">
                  <a16:creationId xmlns:a16="http://schemas.microsoft.com/office/drawing/2014/main" id="{FA34FED6-1451-4824-B40E-B5CB50C02B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62CE56DE" w14:textId="77777777" w:rsidR="00DF4C6C" w:rsidRPr="00DF4C6C" w:rsidRDefault="00DF4C6C" w:rsidP="00F42CDD">
      <w:pPr>
        <w:rPr>
          <w:rFonts w:ascii="Montserrat" w:hAnsi="Montserrat"/>
          <w:b/>
        </w:rPr>
      </w:pPr>
    </w:p>
    <w:p w14:paraId="2C2A5FC3" w14:textId="77777777" w:rsidR="00F42CDD" w:rsidRPr="00F42CDD" w:rsidRDefault="00F42CDD" w:rsidP="00F42CDD">
      <w:pPr>
        <w:rPr>
          <w:rFonts w:ascii="Montserrat" w:hAnsi="Montserrat"/>
        </w:rPr>
      </w:pPr>
    </w:p>
    <w:p w14:paraId="0DCB0E2A" w14:textId="77777777" w:rsidR="00F42CDD" w:rsidRPr="00F42CDD" w:rsidRDefault="00F42CDD" w:rsidP="00F42CDD">
      <w:pPr>
        <w:rPr>
          <w:rFonts w:ascii="Montserrat" w:hAnsi="Montserrat"/>
        </w:rPr>
      </w:pPr>
    </w:p>
    <w:p w14:paraId="71C3CAC3" w14:textId="77777777" w:rsidR="00F42CDD" w:rsidRPr="00F42CDD" w:rsidRDefault="00F42CDD" w:rsidP="00F42CDD">
      <w:pPr>
        <w:rPr>
          <w:rFonts w:ascii="Montserrat" w:hAnsi="Montserrat"/>
        </w:rPr>
      </w:pPr>
    </w:p>
    <w:p w14:paraId="4EA6358F" w14:textId="77777777" w:rsidR="00F42CDD" w:rsidRPr="00F42CDD" w:rsidRDefault="00F42CDD" w:rsidP="00F42CDD">
      <w:pPr>
        <w:rPr>
          <w:rFonts w:ascii="Montserrat" w:hAnsi="Montserrat"/>
        </w:rPr>
      </w:pPr>
    </w:p>
    <w:p w14:paraId="0E1FBB2E" w14:textId="77777777" w:rsidR="00F42CDD" w:rsidRPr="00F42CDD" w:rsidRDefault="00F42CDD" w:rsidP="00F42CDD">
      <w:pPr>
        <w:rPr>
          <w:rFonts w:ascii="Montserrat" w:hAnsi="Montserrat"/>
        </w:rPr>
      </w:pPr>
    </w:p>
    <w:p w14:paraId="73AD3976" w14:textId="6DC1E335" w:rsidR="00E01D06" w:rsidRDefault="00E01D06" w:rsidP="00F42CDD">
      <w:pPr>
        <w:rPr>
          <w:rFonts w:ascii="Montserrat" w:hAnsi="Montserrat"/>
        </w:rPr>
      </w:pPr>
    </w:p>
    <w:p w14:paraId="42364D1C" w14:textId="7E3F1D94" w:rsidR="00470E8D" w:rsidRDefault="00470E8D" w:rsidP="00F42CDD">
      <w:pPr>
        <w:rPr>
          <w:rFonts w:ascii="Montserrat" w:hAnsi="Montserrat"/>
        </w:rPr>
      </w:pPr>
    </w:p>
    <w:p w14:paraId="565EBB03" w14:textId="022C6CEB" w:rsidR="00470E8D" w:rsidRDefault="00470E8D" w:rsidP="00F42CDD">
      <w:pPr>
        <w:rPr>
          <w:rFonts w:ascii="Montserrat" w:hAnsi="Montserrat"/>
        </w:rPr>
      </w:pPr>
    </w:p>
    <w:p w14:paraId="7D5B31B5" w14:textId="52345B95" w:rsidR="00470E8D" w:rsidRDefault="00470E8D" w:rsidP="00F42CDD">
      <w:pPr>
        <w:rPr>
          <w:rFonts w:ascii="Montserrat" w:hAnsi="Montserrat"/>
        </w:rPr>
      </w:pPr>
    </w:p>
    <w:p w14:paraId="3DAA401E" w14:textId="421380BE" w:rsidR="00470E8D" w:rsidRDefault="00470E8D" w:rsidP="00F42CDD">
      <w:pPr>
        <w:rPr>
          <w:rFonts w:ascii="Montserrat" w:hAnsi="Montserrat"/>
        </w:rPr>
      </w:pPr>
    </w:p>
    <w:p w14:paraId="013EE2D4" w14:textId="3BC06BF2" w:rsidR="00470E8D" w:rsidRDefault="00470E8D" w:rsidP="00F42CDD">
      <w:pPr>
        <w:rPr>
          <w:rFonts w:ascii="Montserrat" w:hAnsi="Montserrat"/>
        </w:rPr>
      </w:pPr>
    </w:p>
    <w:p w14:paraId="5FF9FFC0" w14:textId="699123F0" w:rsidR="00470E8D" w:rsidRDefault="00470E8D" w:rsidP="00F42CDD">
      <w:pPr>
        <w:rPr>
          <w:rFonts w:ascii="Montserrat" w:hAnsi="Montserrat"/>
        </w:rPr>
      </w:pPr>
    </w:p>
    <w:p w14:paraId="001C8D47" w14:textId="2832BE05" w:rsidR="00470E8D" w:rsidRDefault="00470E8D" w:rsidP="00F42CDD">
      <w:pPr>
        <w:rPr>
          <w:rFonts w:ascii="Montserrat" w:hAnsi="Montserrat"/>
        </w:rPr>
      </w:pPr>
    </w:p>
    <w:p w14:paraId="3DB0928B" w14:textId="5D6766E8" w:rsidR="00470E8D" w:rsidRDefault="00470E8D" w:rsidP="00F42CDD">
      <w:pPr>
        <w:rPr>
          <w:rFonts w:ascii="Montserrat" w:hAnsi="Montserrat"/>
        </w:rPr>
      </w:pPr>
    </w:p>
    <w:p w14:paraId="62E3C49F" w14:textId="733D67FA" w:rsidR="00470E8D" w:rsidRDefault="00470E8D" w:rsidP="00F42CDD">
      <w:pPr>
        <w:rPr>
          <w:rFonts w:ascii="Montserrat" w:hAnsi="Montserrat"/>
        </w:rPr>
      </w:pPr>
    </w:p>
    <w:p w14:paraId="15CAE3AD" w14:textId="6DAD13BD" w:rsidR="00470E8D" w:rsidRDefault="00470E8D" w:rsidP="00F42CDD">
      <w:pPr>
        <w:rPr>
          <w:rFonts w:ascii="Montserrat" w:hAnsi="Montserrat"/>
        </w:rPr>
      </w:pPr>
    </w:p>
    <w:p w14:paraId="23DB2B2E" w14:textId="175A7050" w:rsidR="00470E8D" w:rsidRDefault="00470E8D" w:rsidP="00F42CDD">
      <w:pPr>
        <w:rPr>
          <w:rFonts w:ascii="Montserrat" w:hAnsi="Montserrat"/>
        </w:rPr>
      </w:pPr>
    </w:p>
    <w:p w14:paraId="0393638A" w14:textId="5F782105" w:rsidR="00470E8D" w:rsidRDefault="00470E8D" w:rsidP="00F42CDD">
      <w:pPr>
        <w:rPr>
          <w:rFonts w:ascii="Montserrat" w:hAnsi="Montserrat"/>
        </w:rPr>
      </w:pPr>
    </w:p>
    <w:p w14:paraId="1E979BE7" w14:textId="5C7C19FC" w:rsidR="00470E8D" w:rsidRDefault="00470E8D" w:rsidP="00F42CDD">
      <w:pPr>
        <w:rPr>
          <w:rFonts w:ascii="Montserrat" w:hAnsi="Montserrat"/>
        </w:rPr>
      </w:pPr>
    </w:p>
    <w:p w14:paraId="1FFDC977" w14:textId="1E662435" w:rsidR="00470E8D" w:rsidRDefault="00470E8D" w:rsidP="00F42CDD">
      <w:pPr>
        <w:rPr>
          <w:rFonts w:ascii="Montserrat" w:hAnsi="Montserrat"/>
        </w:rPr>
      </w:pPr>
    </w:p>
    <w:p w14:paraId="4F87D0C8" w14:textId="107876F8" w:rsidR="00470E8D" w:rsidRDefault="00470E8D" w:rsidP="00F42CDD">
      <w:pPr>
        <w:rPr>
          <w:rFonts w:ascii="Montserrat" w:hAnsi="Montserrat"/>
        </w:rPr>
      </w:pPr>
    </w:p>
    <w:p w14:paraId="7878B679" w14:textId="698BADEF" w:rsidR="00470E8D" w:rsidRDefault="00470E8D" w:rsidP="00F42CDD">
      <w:pPr>
        <w:rPr>
          <w:rFonts w:ascii="Montserrat" w:hAnsi="Montserrat"/>
        </w:rPr>
      </w:pPr>
    </w:p>
    <w:p w14:paraId="2E9C9DBD" w14:textId="0781A4E8" w:rsidR="00470E8D" w:rsidRDefault="00470E8D" w:rsidP="00F42CDD">
      <w:pPr>
        <w:rPr>
          <w:rFonts w:ascii="Montserrat" w:hAnsi="Montserrat"/>
        </w:rPr>
      </w:pPr>
    </w:p>
    <w:p w14:paraId="13A01979" w14:textId="121F237D" w:rsidR="00470E8D" w:rsidRDefault="00470E8D" w:rsidP="00F42CDD">
      <w:pPr>
        <w:rPr>
          <w:rFonts w:ascii="Montserrat" w:hAnsi="Montserrat"/>
        </w:rPr>
      </w:pPr>
    </w:p>
    <w:p w14:paraId="57B9F459" w14:textId="77777777" w:rsidR="00D524BA" w:rsidRPr="005E5663" w:rsidRDefault="00D524BA" w:rsidP="00D524BA">
      <w:pPr>
        <w:spacing w:line="276" w:lineRule="auto"/>
        <w:jc w:val="both"/>
        <w:rPr>
          <w:rFonts w:ascii="Times New Roman" w:eastAsia="Times New Roman" w:hAnsi="Times New Roman" w:cs="Times New Roman"/>
          <w:b/>
          <w:sz w:val="26"/>
          <w:szCs w:val="26"/>
          <w:lang w:eastAsia="es-ES"/>
        </w:rPr>
      </w:pPr>
      <w:r w:rsidRPr="005E5663">
        <w:rPr>
          <w:rFonts w:ascii="Times New Roman" w:eastAsia="Times New Roman" w:hAnsi="Times New Roman" w:cs="Times New Roman"/>
          <w:b/>
          <w:sz w:val="26"/>
          <w:szCs w:val="26"/>
          <w:lang w:eastAsia="es-ES"/>
        </w:rPr>
        <w:lastRenderedPageBreak/>
        <w:t>JUVENTUD, NIÑEZ Y ADOLECENCIA.</w:t>
      </w:r>
    </w:p>
    <w:p w14:paraId="4FA12A75" w14:textId="42CF1BBB" w:rsidR="00470E8D" w:rsidRDefault="00470E8D" w:rsidP="00F42CDD">
      <w:pPr>
        <w:rPr>
          <w:rFonts w:ascii="Montserrat" w:hAnsi="Montserrat"/>
        </w:rPr>
      </w:pPr>
    </w:p>
    <w:p w14:paraId="5ACE4346" w14:textId="77777777" w:rsidR="005E5663" w:rsidRDefault="005E5663" w:rsidP="005E5663">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Santa Catarina, (INICIALES 1, 2 y 3).</w:t>
      </w:r>
    </w:p>
    <w:tbl>
      <w:tblPr>
        <w:tblW w:w="7361" w:type="dxa"/>
        <w:tblInd w:w="731" w:type="dxa"/>
        <w:tblCellMar>
          <w:left w:w="70" w:type="dxa"/>
          <w:right w:w="70" w:type="dxa"/>
        </w:tblCellMar>
        <w:tblLook w:val="04A0" w:firstRow="1" w:lastRow="0" w:firstColumn="1" w:lastColumn="0" w:noHBand="0" w:noVBand="1"/>
      </w:tblPr>
      <w:tblGrid>
        <w:gridCol w:w="437"/>
        <w:gridCol w:w="2108"/>
        <w:gridCol w:w="1064"/>
        <w:gridCol w:w="1064"/>
        <w:gridCol w:w="1144"/>
        <w:gridCol w:w="1544"/>
      </w:tblGrid>
      <w:tr w:rsidR="005E5663" w:rsidRPr="00F23F36" w14:paraId="7CF33B8F" w14:textId="77777777" w:rsidTr="00B67931">
        <w:trPr>
          <w:trHeight w:val="300"/>
        </w:trPr>
        <w:tc>
          <w:tcPr>
            <w:tcW w:w="7361"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5F7C2A6"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CDI SANTA CATARINA</w:t>
            </w:r>
            <w:r>
              <w:rPr>
                <w:rFonts w:ascii="Monserrat" w:eastAsia="Times New Roman" w:hAnsi="Monserrat" w:cs="Calibri"/>
                <w:b/>
                <w:bCs/>
                <w:color w:val="000000"/>
                <w:sz w:val="20"/>
                <w:szCs w:val="20"/>
                <w:lang w:eastAsia="es-SV"/>
              </w:rPr>
              <w:t>.</w:t>
            </w:r>
          </w:p>
        </w:tc>
      </w:tr>
      <w:tr w:rsidR="005E5663" w:rsidRPr="00F23F36" w14:paraId="441DC22D" w14:textId="77777777" w:rsidTr="00B67931">
        <w:trPr>
          <w:trHeight w:val="300"/>
        </w:trPr>
        <w:tc>
          <w:tcPr>
            <w:tcW w:w="7361" w:type="dxa"/>
            <w:gridSpan w:val="6"/>
            <w:vMerge/>
            <w:tcBorders>
              <w:top w:val="single" w:sz="4" w:space="0" w:color="auto"/>
              <w:left w:val="single" w:sz="4" w:space="0" w:color="auto"/>
              <w:bottom w:val="single" w:sz="4" w:space="0" w:color="000000"/>
              <w:right w:val="single" w:sz="4" w:space="0" w:color="000000"/>
            </w:tcBorders>
            <w:vAlign w:val="center"/>
            <w:hideMark/>
          </w:tcPr>
          <w:p w14:paraId="1A40D450"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F23F36" w14:paraId="4581EC9F" w14:textId="77777777" w:rsidTr="00B67931">
        <w:trPr>
          <w:trHeight w:val="300"/>
        </w:trPr>
        <w:tc>
          <w:tcPr>
            <w:tcW w:w="437"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44AF0C44"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INICIALES</w:t>
            </w:r>
          </w:p>
        </w:tc>
        <w:tc>
          <w:tcPr>
            <w:tcW w:w="210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0A767754"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SEXO</w:t>
            </w:r>
          </w:p>
        </w:tc>
        <w:tc>
          <w:tcPr>
            <w:tcW w:w="106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DCC9732"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I 1</w:t>
            </w:r>
          </w:p>
        </w:tc>
        <w:tc>
          <w:tcPr>
            <w:tcW w:w="106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CD15685"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I 2</w:t>
            </w:r>
          </w:p>
        </w:tc>
        <w:tc>
          <w:tcPr>
            <w:tcW w:w="114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5F101CE"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I 3</w:t>
            </w:r>
          </w:p>
        </w:tc>
        <w:tc>
          <w:tcPr>
            <w:tcW w:w="154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39DF45B4"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TOTAL</w:t>
            </w:r>
          </w:p>
        </w:tc>
      </w:tr>
      <w:tr w:rsidR="005E5663" w:rsidRPr="00F23F36" w14:paraId="78A82C85" w14:textId="77777777" w:rsidTr="00B67931">
        <w:trPr>
          <w:trHeight w:val="300"/>
        </w:trPr>
        <w:tc>
          <w:tcPr>
            <w:tcW w:w="437" w:type="dxa"/>
            <w:vMerge/>
            <w:tcBorders>
              <w:top w:val="nil"/>
              <w:left w:val="single" w:sz="4" w:space="0" w:color="auto"/>
              <w:bottom w:val="single" w:sz="4" w:space="0" w:color="000000"/>
              <w:right w:val="single" w:sz="4" w:space="0" w:color="auto"/>
            </w:tcBorders>
            <w:vAlign w:val="center"/>
            <w:hideMark/>
          </w:tcPr>
          <w:p w14:paraId="245F6E9F"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108" w:type="dxa"/>
            <w:vMerge/>
            <w:tcBorders>
              <w:top w:val="nil"/>
              <w:left w:val="single" w:sz="4" w:space="0" w:color="auto"/>
              <w:bottom w:val="single" w:sz="4" w:space="0" w:color="000000"/>
              <w:right w:val="single" w:sz="4" w:space="0" w:color="auto"/>
            </w:tcBorders>
            <w:vAlign w:val="center"/>
            <w:hideMark/>
          </w:tcPr>
          <w:p w14:paraId="7C23A1F3"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064" w:type="dxa"/>
            <w:vMerge/>
            <w:tcBorders>
              <w:top w:val="nil"/>
              <w:left w:val="single" w:sz="4" w:space="0" w:color="auto"/>
              <w:bottom w:val="single" w:sz="4" w:space="0" w:color="000000"/>
              <w:right w:val="single" w:sz="4" w:space="0" w:color="auto"/>
            </w:tcBorders>
            <w:vAlign w:val="center"/>
            <w:hideMark/>
          </w:tcPr>
          <w:p w14:paraId="7E08DF75"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064" w:type="dxa"/>
            <w:vMerge/>
            <w:tcBorders>
              <w:top w:val="nil"/>
              <w:left w:val="single" w:sz="4" w:space="0" w:color="auto"/>
              <w:bottom w:val="single" w:sz="4" w:space="0" w:color="000000"/>
              <w:right w:val="single" w:sz="4" w:space="0" w:color="auto"/>
            </w:tcBorders>
            <w:vAlign w:val="center"/>
            <w:hideMark/>
          </w:tcPr>
          <w:p w14:paraId="35719932"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144" w:type="dxa"/>
            <w:vMerge/>
            <w:tcBorders>
              <w:top w:val="nil"/>
              <w:left w:val="single" w:sz="4" w:space="0" w:color="auto"/>
              <w:bottom w:val="single" w:sz="4" w:space="0" w:color="000000"/>
              <w:right w:val="single" w:sz="4" w:space="0" w:color="auto"/>
            </w:tcBorders>
            <w:vAlign w:val="center"/>
            <w:hideMark/>
          </w:tcPr>
          <w:p w14:paraId="620ED938"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544" w:type="dxa"/>
            <w:vMerge/>
            <w:tcBorders>
              <w:top w:val="nil"/>
              <w:left w:val="single" w:sz="4" w:space="0" w:color="auto"/>
              <w:bottom w:val="single" w:sz="4" w:space="0" w:color="000000"/>
              <w:right w:val="single" w:sz="4" w:space="0" w:color="auto"/>
            </w:tcBorders>
            <w:vAlign w:val="center"/>
            <w:hideMark/>
          </w:tcPr>
          <w:p w14:paraId="6EB0332D"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F23F36" w14:paraId="5DBBCBB7" w14:textId="77777777" w:rsidTr="00B67931">
        <w:trPr>
          <w:trHeight w:val="230"/>
        </w:trPr>
        <w:tc>
          <w:tcPr>
            <w:tcW w:w="437" w:type="dxa"/>
            <w:vMerge/>
            <w:tcBorders>
              <w:top w:val="nil"/>
              <w:left w:val="single" w:sz="4" w:space="0" w:color="auto"/>
              <w:bottom w:val="single" w:sz="4" w:space="0" w:color="000000"/>
              <w:right w:val="single" w:sz="4" w:space="0" w:color="auto"/>
            </w:tcBorders>
            <w:vAlign w:val="center"/>
            <w:hideMark/>
          </w:tcPr>
          <w:p w14:paraId="66C0EF2A"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108" w:type="dxa"/>
            <w:vMerge/>
            <w:tcBorders>
              <w:top w:val="nil"/>
              <w:left w:val="single" w:sz="4" w:space="0" w:color="auto"/>
              <w:bottom w:val="single" w:sz="4" w:space="0" w:color="000000"/>
              <w:right w:val="single" w:sz="4" w:space="0" w:color="auto"/>
            </w:tcBorders>
            <w:vAlign w:val="center"/>
            <w:hideMark/>
          </w:tcPr>
          <w:p w14:paraId="12A3FA0C"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064" w:type="dxa"/>
            <w:vMerge/>
            <w:tcBorders>
              <w:top w:val="nil"/>
              <w:left w:val="single" w:sz="4" w:space="0" w:color="auto"/>
              <w:bottom w:val="single" w:sz="4" w:space="0" w:color="000000"/>
              <w:right w:val="single" w:sz="4" w:space="0" w:color="auto"/>
            </w:tcBorders>
            <w:vAlign w:val="center"/>
            <w:hideMark/>
          </w:tcPr>
          <w:p w14:paraId="37BC6564"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064" w:type="dxa"/>
            <w:vMerge/>
            <w:tcBorders>
              <w:top w:val="nil"/>
              <w:left w:val="single" w:sz="4" w:space="0" w:color="auto"/>
              <w:bottom w:val="single" w:sz="4" w:space="0" w:color="000000"/>
              <w:right w:val="single" w:sz="4" w:space="0" w:color="auto"/>
            </w:tcBorders>
            <w:vAlign w:val="center"/>
            <w:hideMark/>
          </w:tcPr>
          <w:p w14:paraId="518A8EA9"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144" w:type="dxa"/>
            <w:vMerge/>
            <w:tcBorders>
              <w:top w:val="nil"/>
              <w:left w:val="single" w:sz="4" w:space="0" w:color="auto"/>
              <w:bottom w:val="single" w:sz="4" w:space="0" w:color="000000"/>
              <w:right w:val="single" w:sz="4" w:space="0" w:color="auto"/>
            </w:tcBorders>
            <w:vAlign w:val="center"/>
            <w:hideMark/>
          </w:tcPr>
          <w:p w14:paraId="4B8FC15C"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544" w:type="dxa"/>
            <w:vMerge/>
            <w:tcBorders>
              <w:top w:val="nil"/>
              <w:left w:val="single" w:sz="4" w:space="0" w:color="auto"/>
              <w:bottom w:val="single" w:sz="4" w:space="0" w:color="000000"/>
              <w:right w:val="single" w:sz="4" w:space="0" w:color="auto"/>
            </w:tcBorders>
            <w:vAlign w:val="center"/>
            <w:hideMark/>
          </w:tcPr>
          <w:p w14:paraId="64F9C9B3"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F23F36" w14:paraId="1B595117" w14:textId="77777777" w:rsidTr="00B67931">
        <w:trPr>
          <w:trHeight w:val="645"/>
        </w:trPr>
        <w:tc>
          <w:tcPr>
            <w:tcW w:w="437" w:type="dxa"/>
            <w:vMerge/>
            <w:tcBorders>
              <w:top w:val="nil"/>
              <w:left w:val="single" w:sz="4" w:space="0" w:color="auto"/>
              <w:bottom w:val="single" w:sz="4" w:space="0" w:color="000000"/>
              <w:right w:val="single" w:sz="4" w:space="0" w:color="auto"/>
            </w:tcBorders>
            <w:vAlign w:val="center"/>
            <w:hideMark/>
          </w:tcPr>
          <w:p w14:paraId="088316B5"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108" w:type="dxa"/>
            <w:tcBorders>
              <w:top w:val="nil"/>
              <w:left w:val="nil"/>
              <w:bottom w:val="single" w:sz="4" w:space="0" w:color="auto"/>
              <w:right w:val="single" w:sz="4" w:space="0" w:color="auto"/>
            </w:tcBorders>
            <w:shd w:val="clear" w:color="000000" w:fill="FFE599"/>
            <w:vAlign w:val="center"/>
            <w:hideMark/>
          </w:tcPr>
          <w:p w14:paraId="280ACE76"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FEMENINO</w:t>
            </w:r>
          </w:p>
        </w:tc>
        <w:tc>
          <w:tcPr>
            <w:tcW w:w="1064" w:type="dxa"/>
            <w:tcBorders>
              <w:top w:val="nil"/>
              <w:left w:val="nil"/>
              <w:bottom w:val="single" w:sz="4" w:space="0" w:color="auto"/>
              <w:right w:val="single" w:sz="4" w:space="0" w:color="auto"/>
            </w:tcBorders>
            <w:shd w:val="clear" w:color="000000" w:fill="FFE599"/>
            <w:vAlign w:val="center"/>
            <w:hideMark/>
          </w:tcPr>
          <w:p w14:paraId="419F3AE4"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4</w:t>
            </w:r>
          </w:p>
        </w:tc>
        <w:tc>
          <w:tcPr>
            <w:tcW w:w="1064" w:type="dxa"/>
            <w:tcBorders>
              <w:top w:val="nil"/>
              <w:left w:val="nil"/>
              <w:bottom w:val="single" w:sz="4" w:space="0" w:color="auto"/>
              <w:right w:val="single" w:sz="4" w:space="0" w:color="auto"/>
            </w:tcBorders>
            <w:shd w:val="clear" w:color="000000" w:fill="FFE599"/>
            <w:vAlign w:val="center"/>
            <w:hideMark/>
          </w:tcPr>
          <w:p w14:paraId="14A3153F"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6</w:t>
            </w:r>
          </w:p>
        </w:tc>
        <w:tc>
          <w:tcPr>
            <w:tcW w:w="1144" w:type="dxa"/>
            <w:tcBorders>
              <w:top w:val="nil"/>
              <w:left w:val="nil"/>
              <w:bottom w:val="single" w:sz="4" w:space="0" w:color="auto"/>
              <w:right w:val="single" w:sz="4" w:space="0" w:color="auto"/>
            </w:tcBorders>
            <w:shd w:val="clear" w:color="000000" w:fill="FFE599"/>
            <w:vAlign w:val="center"/>
            <w:hideMark/>
          </w:tcPr>
          <w:p w14:paraId="4F72D240"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5</w:t>
            </w:r>
          </w:p>
        </w:tc>
        <w:tc>
          <w:tcPr>
            <w:tcW w:w="1544" w:type="dxa"/>
            <w:tcBorders>
              <w:top w:val="nil"/>
              <w:left w:val="nil"/>
              <w:bottom w:val="single" w:sz="4" w:space="0" w:color="auto"/>
              <w:right w:val="single" w:sz="4" w:space="0" w:color="auto"/>
            </w:tcBorders>
            <w:shd w:val="clear" w:color="000000" w:fill="FFE599"/>
            <w:vAlign w:val="center"/>
            <w:hideMark/>
          </w:tcPr>
          <w:p w14:paraId="02F8BC38"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15</w:t>
            </w:r>
          </w:p>
        </w:tc>
      </w:tr>
      <w:tr w:rsidR="005E5663" w:rsidRPr="00F23F36" w14:paraId="3E668922" w14:textId="77777777" w:rsidTr="00B67931">
        <w:trPr>
          <w:trHeight w:val="705"/>
        </w:trPr>
        <w:tc>
          <w:tcPr>
            <w:tcW w:w="437" w:type="dxa"/>
            <w:vMerge/>
            <w:tcBorders>
              <w:top w:val="nil"/>
              <w:left w:val="single" w:sz="4" w:space="0" w:color="auto"/>
              <w:bottom w:val="single" w:sz="4" w:space="0" w:color="000000"/>
              <w:right w:val="single" w:sz="4" w:space="0" w:color="auto"/>
            </w:tcBorders>
            <w:vAlign w:val="center"/>
            <w:hideMark/>
          </w:tcPr>
          <w:p w14:paraId="4C88A14B"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108" w:type="dxa"/>
            <w:tcBorders>
              <w:top w:val="nil"/>
              <w:left w:val="nil"/>
              <w:bottom w:val="single" w:sz="4" w:space="0" w:color="auto"/>
              <w:right w:val="single" w:sz="4" w:space="0" w:color="auto"/>
            </w:tcBorders>
            <w:shd w:val="clear" w:color="000000" w:fill="FFF2CC"/>
            <w:vAlign w:val="center"/>
            <w:hideMark/>
          </w:tcPr>
          <w:p w14:paraId="30A0A518"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MASCULINO</w:t>
            </w:r>
          </w:p>
        </w:tc>
        <w:tc>
          <w:tcPr>
            <w:tcW w:w="1064" w:type="dxa"/>
            <w:tcBorders>
              <w:top w:val="nil"/>
              <w:left w:val="nil"/>
              <w:bottom w:val="single" w:sz="4" w:space="0" w:color="auto"/>
              <w:right w:val="single" w:sz="4" w:space="0" w:color="auto"/>
            </w:tcBorders>
            <w:shd w:val="clear" w:color="000000" w:fill="FFF2CC"/>
            <w:vAlign w:val="center"/>
            <w:hideMark/>
          </w:tcPr>
          <w:p w14:paraId="1DEA644F"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0</w:t>
            </w:r>
          </w:p>
        </w:tc>
        <w:tc>
          <w:tcPr>
            <w:tcW w:w="1064" w:type="dxa"/>
            <w:tcBorders>
              <w:top w:val="nil"/>
              <w:left w:val="nil"/>
              <w:bottom w:val="single" w:sz="4" w:space="0" w:color="auto"/>
              <w:right w:val="single" w:sz="4" w:space="0" w:color="auto"/>
            </w:tcBorders>
            <w:shd w:val="clear" w:color="000000" w:fill="FFF2CC"/>
            <w:vAlign w:val="center"/>
            <w:hideMark/>
          </w:tcPr>
          <w:p w14:paraId="4416F554"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3</w:t>
            </w:r>
          </w:p>
        </w:tc>
        <w:tc>
          <w:tcPr>
            <w:tcW w:w="1144" w:type="dxa"/>
            <w:tcBorders>
              <w:top w:val="nil"/>
              <w:left w:val="nil"/>
              <w:bottom w:val="single" w:sz="4" w:space="0" w:color="auto"/>
              <w:right w:val="single" w:sz="4" w:space="0" w:color="auto"/>
            </w:tcBorders>
            <w:shd w:val="clear" w:color="000000" w:fill="FFF2CC"/>
            <w:vAlign w:val="center"/>
            <w:hideMark/>
          </w:tcPr>
          <w:p w14:paraId="3FCE6E0F"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8</w:t>
            </w:r>
          </w:p>
        </w:tc>
        <w:tc>
          <w:tcPr>
            <w:tcW w:w="1544" w:type="dxa"/>
            <w:tcBorders>
              <w:top w:val="nil"/>
              <w:left w:val="nil"/>
              <w:bottom w:val="single" w:sz="4" w:space="0" w:color="auto"/>
              <w:right w:val="single" w:sz="4" w:space="0" w:color="auto"/>
            </w:tcBorders>
            <w:shd w:val="clear" w:color="000000" w:fill="FFE599"/>
            <w:vAlign w:val="center"/>
            <w:hideMark/>
          </w:tcPr>
          <w:p w14:paraId="6D61076B"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11</w:t>
            </w:r>
          </w:p>
        </w:tc>
      </w:tr>
      <w:tr w:rsidR="005E5663" w:rsidRPr="00F23F36" w14:paraId="60B05158" w14:textId="77777777" w:rsidTr="00B67931">
        <w:trPr>
          <w:trHeight w:val="645"/>
        </w:trPr>
        <w:tc>
          <w:tcPr>
            <w:tcW w:w="437" w:type="dxa"/>
            <w:vMerge/>
            <w:tcBorders>
              <w:top w:val="nil"/>
              <w:left w:val="single" w:sz="4" w:space="0" w:color="auto"/>
              <w:bottom w:val="single" w:sz="4" w:space="0" w:color="000000"/>
              <w:right w:val="single" w:sz="4" w:space="0" w:color="auto"/>
            </w:tcBorders>
            <w:vAlign w:val="center"/>
            <w:hideMark/>
          </w:tcPr>
          <w:p w14:paraId="7EA7C187"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108" w:type="dxa"/>
            <w:tcBorders>
              <w:top w:val="nil"/>
              <w:left w:val="nil"/>
              <w:bottom w:val="single" w:sz="4" w:space="0" w:color="auto"/>
              <w:right w:val="single" w:sz="4" w:space="0" w:color="auto"/>
            </w:tcBorders>
            <w:shd w:val="clear" w:color="000000" w:fill="FFE599"/>
            <w:vAlign w:val="center"/>
            <w:hideMark/>
          </w:tcPr>
          <w:p w14:paraId="04B852A1"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TOTAL</w:t>
            </w:r>
          </w:p>
        </w:tc>
        <w:tc>
          <w:tcPr>
            <w:tcW w:w="1064" w:type="dxa"/>
            <w:tcBorders>
              <w:top w:val="nil"/>
              <w:left w:val="nil"/>
              <w:bottom w:val="single" w:sz="4" w:space="0" w:color="auto"/>
              <w:right w:val="single" w:sz="4" w:space="0" w:color="auto"/>
            </w:tcBorders>
            <w:shd w:val="clear" w:color="000000" w:fill="FFE599"/>
            <w:vAlign w:val="center"/>
            <w:hideMark/>
          </w:tcPr>
          <w:p w14:paraId="2E46A442"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4</w:t>
            </w:r>
          </w:p>
        </w:tc>
        <w:tc>
          <w:tcPr>
            <w:tcW w:w="1064" w:type="dxa"/>
            <w:tcBorders>
              <w:top w:val="nil"/>
              <w:left w:val="nil"/>
              <w:bottom w:val="single" w:sz="4" w:space="0" w:color="auto"/>
              <w:right w:val="single" w:sz="4" w:space="0" w:color="auto"/>
            </w:tcBorders>
            <w:shd w:val="clear" w:color="000000" w:fill="FFE599"/>
            <w:vAlign w:val="center"/>
            <w:hideMark/>
          </w:tcPr>
          <w:p w14:paraId="67185389"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9</w:t>
            </w:r>
          </w:p>
        </w:tc>
        <w:tc>
          <w:tcPr>
            <w:tcW w:w="1144" w:type="dxa"/>
            <w:tcBorders>
              <w:top w:val="nil"/>
              <w:left w:val="nil"/>
              <w:bottom w:val="single" w:sz="4" w:space="0" w:color="auto"/>
              <w:right w:val="single" w:sz="4" w:space="0" w:color="auto"/>
            </w:tcBorders>
            <w:shd w:val="clear" w:color="000000" w:fill="FFE599"/>
            <w:vAlign w:val="center"/>
            <w:hideMark/>
          </w:tcPr>
          <w:p w14:paraId="2B49ADA0"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13</w:t>
            </w:r>
          </w:p>
        </w:tc>
        <w:tc>
          <w:tcPr>
            <w:tcW w:w="1544" w:type="dxa"/>
            <w:tcBorders>
              <w:top w:val="nil"/>
              <w:left w:val="nil"/>
              <w:bottom w:val="single" w:sz="4" w:space="0" w:color="auto"/>
              <w:right w:val="single" w:sz="4" w:space="0" w:color="auto"/>
            </w:tcBorders>
            <w:shd w:val="clear" w:color="000000" w:fill="FFE599"/>
            <w:vAlign w:val="center"/>
            <w:hideMark/>
          </w:tcPr>
          <w:p w14:paraId="44969A75"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26</w:t>
            </w:r>
          </w:p>
        </w:tc>
      </w:tr>
    </w:tbl>
    <w:p w14:paraId="672D8AD0"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59333257"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1C1F1936"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7016EBC7"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905024" behindDoc="0" locked="0" layoutInCell="1" allowOverlap="1" wp14:anchorId="1C626785" wp14:editId="062A1F14">
            <wp:simplePos x="0" y="0"/>
            <wp:positionH relativeFrom="margin">
              <wp:align>center</wp:align>
            </wp:positionH>
            <wp:positionV relativeFrom="paragraph">
              <wp:posOffset>10795</wp:posOffset>
            </wp:positionV>
            <wp:extent cx="3838575" cy="3128645"/>
            <wp:effectExtent l="0" t="0" r="9525" b="14605"/>
            <wp:wrapSquare wrapText="bothSides"/>
            <wp:docPr id="121504847" name="Gráfico 1215048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p>
    <w:p w14:paraId="3A603637"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180CBED0"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3C00FB71"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0CBAFBA4"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7C547108"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4E81316C"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4D51DD44"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58A25C28"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67B65E4B"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5A4C556F"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3D767CA2"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05982F9E"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3A676EEE"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2D177295"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77939AF6"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74ACD197"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24F1825F"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60233B5F"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42A98294" w14:textId="77777777" w:rsidR="005E5663" w:rsidRDefault="005E5663" w:rsidP="005E5663">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Santa Catarina, (PARVULARIA 4, 5 y 6).</w:t>
      </w:r>
    </w:p>
    <w:tbl>
      <w:tblPr>
        <w:tblW w:w="7340" w:type="dxa"/>
        <w:tblInd w:w="744" w:type="dxa"/>
        <w:tblCellMar>
          <w:left w:w="70" w:type="dxa"/>
          <w:right w:w="70" w:type="dxa"/>
        </w:tblCellMar>
        <w:tblLook w:val="04A0" w:firstRow="1" w:lastRow="0" w:firstColumn="1" w:lastColumn="0" w:noHBand="0" w:noVBand="1"/>
      </w:tblPr>
      <w:tblGrid>
        <w:gridCol w:w="421"/>
        <w:gridCol w:w="2075"/>
        <w:gridCol w:w="1119"/>
        <w:gridCol w:w="1119"/>
        <w:gridCol w:w="1119"/>
        <w:gridCol w:w="1487"/>
      </w:tblGrid>
      <w:tr w:rsidR="005E5663" w:rsidRPr="00F23F36" w14:paraId="245A6496" w14:textId="77777777" w:rsidTr="00B67931">
        <w:trPr>
          <w:trHeight w:val="300"/>
        </w:trPr>
        <w:tc>
          <w:tcPr>
            <w:tcW w:w="7340"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7C034426"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CDI SANTA CATARINA</w:t>
            </w:r>
          </w:p>
        </w:tc>
      </w:tr>
      <w:tr w:rsidR="005E5663" w:rsidRPr="00F23F36" w14:paraId="14624286" w14:textId="77777777" w:rsidTr="00B67931">
        <w:trPr>
          <w:trHeight w:val="300"/>
        </w:trPr>
        <w:tc>
          <w:tcPr>
            <w:tcW w:w="7340" w:type="dxa"/>
            <w:gridSpan w:val="6"/>
            <w:vMerge/>
            <w:tcBorders>
              <w:top w:val="single" w:sz="4" w:space="0" w:color="auto"/>
              <w:left w:val="single" w:sz="4" w:space="0" w:color="auto"/>
              <w:bottom w:val="single" w:sz="4" w:space="0" w:color="000000"/>
              <w:right w:val="single" w:sz="4" w:space="0" w:color="000000"/>
            </w:tcBorders>
            <w:vAlign w:val="center"/>
            <w:hideMark/>
          </w:tcPr>
          <w:p w14:paraId="3AD18EDB"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F23F36" w14:paraId="4719269F" w14:textId="77777777" w:rsidTr="00B67931">
        <w:trPr>
          <w:trHeight w:val="300"/>
        </w:trPr>
        <w:tc>
          <w:tcPr>
            <w:tcW w:w="421"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189ED5CA"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PARVULARIAS</w:t>
            </w:r>
          </w:p>
        </w:tc>
        <w:tc>
          <w:tcPr>
            <w:tcW w:w="207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07C6852"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SEXO</w:t>
            </w:r>
          </w:p>
        </w:tc>
        <w:tc>
          <w:tcPr>
            <w:tcW w:w="1119"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5FBAE5A2"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P4</w:t>
            </w:r>
          </w:p>
        </w:tc>
        <w:tc>
          <w:tcPr>
            <w:tcW w:w="1119"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0085B82"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P5</w:t>
            </w:r>
          </w:p>
        </w:tc>
        <w:tc>
          <w:tcPr>
            <w:tcW w:w="1119"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BAB5407"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P6</w:t>
            </w:r>
          </w:p>
        </w:tc>
        <w:tc>
          <w:tcPr>
            <w:tcW w:w="1487"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6C38D85"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TOTAL</w:t>
            </w:r>
          </w:p>
        </w:tc>
      </w:tr>
      <w:tr w:rsidR="005E5663" w:rsidRPr="00F23F36" w14:paraId="780B1B8A" w14:textId="77777777" w:rsidTr="00B67931">
        <w:trPr>
          <w:trHeight w:val="300"/>
        </w:trPr>
        <w:tc>
          <w:tcPr>
            <w:tcW w:w="421" w:type="dxa"/>
            <w:vMerge/>
            <w:tcBorders>
              <w:top w:val="nil"/>
              <w:left w:val="single" w:sz="4" w:space="0" w:color="auto"/>
              <w:bottom w:val="single" w:sz="4" w:space="0" w:color="000000"/>
              <w:right w:val="single" w:sz="4" w:space="0" w:color="auto"/>
            </w:tcBorders>
            <w:vAlign w:val="center"/>
            <w:hideMark/>
          </w:tcPr>
          <w:p w14:paraId="2AEB6C9E"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075" w:type="dxa"/>
            <w:vMerge/>
            <w:tcBorders>
              <w:top w:val="nil"/>
              <w:left w:val="single" w:sz="4" w:space="0" w:color="auto"/>
              <w:bottom w:val="single" w:sz="4" w:space="0" w:color="000000"/>
              <w:right w:val="single" w:sz="4" w:space="0" w:color="auto"/>
            </w:tcBorders>
            <w:vAlign w:val="center"/>
            <w:hideMark/>
          </w:tcPr>
          <w:p w14:paraId="24B2AE7C"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75DC90A7"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29A64D0E"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6BE6EB9F"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487" w:type="dxa"/>
            <w:vMerge/>
            <w:tcBorders>
              <w:top w:val="nil"/>
              <w:left w:val="single" w:sz="4" w:space="0" w:color="auto"/>
              <w:bottom w:val="single" w:sz="4" w:space="0" w:color="000000"/>
              <w:right w:val="single" w:sz="4" w:space="0" w:color="auto"/>
            </w:tcBorders>
            <w:vAlign w:val="center"/>
            <w:hideMark/>
          </w:tcPr>
          <w:p w14:paraId="14EA354A"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F23F36" w14:paraId="6B5FED27" w14:textId="77777777" w:rsidTr="00B67931">
        <w:trPr>
          <w:trHeight w:val="230"/>
        </w:trPr>
        <w:tc>
          <w:tcPr>
            <w:tcW w:w="421" w:type="dxa"/>
            <w:vMerge/>
            <w:tcBorders>
              <w:top w:val="nil"/>
              <w:left w:val="single" w:sz="4" w:space="0" w:color="auto"/>
              <w:bottom w:val="single" w:sz="4" w:space="0" w:color="000000"/>
              <w:right w:val="single" w:sz="4" w:space="0" w:color="auto"/>
            </w:tcBorders>
            <w:vAlign w:val="center"/>
            <w:hideMark/>
          </w:tcPr>
          <w:p w14:paraId="5D2C7E28"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075" w:type="dxa"/>
            <w:vMerge/>
            <w:tcBorders>
              <w:top w:val="nil"/>
              <w:left w:val="single" w:sz="4" w:space="0" w:color="auto"/>
              <w:bottom w:val="single" w:sz="4" w:space="0" w:color="000000"/>
              <w:right w:val="single" w:sz="4" w:space="0" w:color="auto"/>
            </w:tcBorders>
            <w:vAlign w:val="center"/>
            <w:hideMark/>
          </w:tcPr>
          <w:p w14:paraId="0EF0BCA5"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4481BFF0"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40AD244B"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4D561D5F"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1487" w:type="dxa"/>
            <w:vMerge/>
            <w:tcBorders>
              <w:top w:val="nil"/>
              <w:left w:val="single" w:sz="4" w:space="0" w:color="auto"/>
              <w:bottom w:val="single" w:sz="4" w:space="0" w:color="000000"/>
              <w:right w:val="single" w:sz="4" w:space="0" w:color="auto"/>
            </w:tcBorders>
            <w:vAlign w:val="center"/>
            <w:hideMark/>
          </w:tcPr>
          <w:p w14:paraId="7BB1B454"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F23F36" w14:paraId="47A906A2" w14:textId="77777777" w:rsidTr="00B67931">
        <w:trPr>
          <w:trHeight w:val="526"/>
        </w:trPr>
        <w:tc>
          <w:tcPr>
            <w:tcW w:w="421" w:type="dxa"/>
            <w:vMerge/>
            <w:tcBorders>
              <w:top w:val="nil"/>
              <w:left w:val="single" w:sz="4" w:space="0" w:color="auto"/>
              <w:bottom w:val="single" w:sz="4" w:space="0" w:color="000000"/>
              <w:right w:val="single" w:sz="4" w:space="0" w:color="auto"/>
            </w:tcBorders>
            <w:vAlign w:val="center"/>
            <w:hideMark/>
          </w:tcPr>
          <w:p w14:paraId="5A19EE12"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075" w:type="dxa"/>
            <w:tcBorders>
              <w:top w:val="nil"/>
              <w:left w:val="nil"/>
              <w:bottom w:val="single" w:sz="4" w:space="0" w:color="auto"/>
              <w:right w:val="single" w:sz="4" w:space="0" w:color="auto"/>
            </w:tcBorders>
            <w:shd w:val="clear" w:color="000000" w:fill="FFE599"/>
            <w:vAlign w:val="center"/>
            <w:hideMark/>
          </w:tcPr>
          <w:p w14:paraId="2FCF20F3"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FEMENINO</w:t>
            </w:r>
          </w:p>
        </w:tc>
        <w:tc>
          <w:tcPr>
            <w:tcW w:w="1119" w:type="dxa"/>
            <w:tcBorders>
              <w:top w:val="nil"/>
              <w:left w:val="nil"/>
              <w:bottom w:val="single" w:sz="4" w:space="0" w:color="auto"/>
              <w:right w:val="single" w:sz="4" w:space="0" w:color="auto"/>
            </w:tcBorders>
            <w:shd w:val="clear" w:color="000000" w:fill="FFE599"/>
            <w:vAlign w:val="center"/>
            <w:hideMark/>
          </w:tcPr>
          <w:p w14:paraId="382FE025"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7</w:t>
            </w:r>
          </w:p>
        </w:tc>
        <w:tc>
          <w:tcPr>
            <w:tcW w:w="1119" w:type="dxa"/>
            <w:tcBorders>
              <w:top w:val="nil"/>
              <w:left w:val="nil"/>
              <w:bottom w:val="single" w:sz="4" w:space="0" w:color="auto"/>
              <w:right w:val="single" w:sz="4" w:space="0" w:color="auto"/>
            </w:tcBorders>
            <w:shd w:val="clear" w:color="000000" w:fill="FFE599"/>
            <w:vAlign w:val="center"/>
            <w:hideMark/>
          </w:tcPr>
          <w:p w14:paraId="1FB6CB6D"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5</w:t>
            </w:r>
          </w:p>
        </w:tc>
        <w:tc>
          <w:tcPr>
            <w:tcW w:w="1119" w:type="dxa"/>
            <w:tcBorders>
              <w:top w:val="nil"/>
              <w:left w:val="nil"/>
              <w:bottom w:val="single" w:sz="4" w:space="0" w:color="auto"/>
              <w:right w:val="single" w:sz="4" w:space="0" w:color="auto"/>
            </w:tcBorders>
            <w:shd w:val="clear" w:color="000000" w:fill="FFE599"/>
            <w:vAlign w:val="center"/>
            <w:hideMark/>
          </w:tcPr>
          <w:p w14:paraId="42A6E239"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3</w:t>
            </w:r>
          </w:p>
        </w:tc>
        <w:tc>
          <w:tcPr>
            <w:tcW w:w="1487" w:type="dxa"/>
            <w:tcBorders>
              <w:top w:val="nil"/>
              <w:left w:val="nil"/>
              <w:bottom w:val="single" w:sz="4" w:space="0" w:color="auto"/>
              <w:right w:val="single" w:sz="4" w:space="0" w:color="auto"/>
            </w:tcBorders>
            <w:shd w:val="clear" w:color="000000" w:fill="FFE599"/>
            <w:vAlign w:val="center"/>
            <w:hideMark/>
          </w:tcPr>
          <w:p w14:paraId="17418571"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15</w:t>
            </w:r>
          </w:p>
        </w:tc>
      </w:tr>
      <w:tr w:rsidR="005E5663" w:rsidRPr="00F23F36" w14:paraId="43810C4E" w14:textId="77777777" w:rsidTr="00B67931">
        <w:trPr>
          <w:trHeight w:val="406"/>
        </w:trPr>
        <w:tc>
          <w:tcPr>
            <w:tcW w:w="421" w:type="dxa"/>
            <w:vMerge/>
            <w:tcBorders>
              <w:top w:val="nil"/>
              <w:left w:val="single" w:sz="4" w:space="0" w:color="auto"/>
              <w:bottom w:val="single" w:sz="4" w:space="0" w:color="000000"/>
              <w:right w:val="single" w:sz="4" w:space="0" w:color="auto"/>
            </w:tcBorders>
            <w:vAlign w:val="center"/>
            <w:hideMark/>
          </w:tcPr>
          <w:p w14:paraId="3A7052BD"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075" w:type="dxa"/>
            <w:tcBorders>
              <w:top w:val="nil"/>
              <w:left w:val="nil"/>
              <w:bottom w:val="single" w:sz="4" w:space="0" w:color="auto"/>
              <w:right w:val="single" w:sz="4" w:space="0" w:color="auto"/>
            </w:tcBorders>
            <w:shd w:val="clear" w:color="000000" w:fill="FFF2CC"/>
            <w:vAlign w:val="center"/>
            <w:hideMark/>
          </w:tcPr>
          <w:p w14:paraId="0222E6FE"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MASCULINO</w:t>
            </w:r>
          </w:p>
        </w:tc>
        <w:tc>
          <w:tcPr>
            <w:tcW w:w="1119" w:type="dxa"/>
            <w:tcBorders>
              <w:top w:val="nil"/>
              <w:left w:val="nil"/>
              <w:bottom w:val="single" w:sz="4" w:space="0" w:color="auto"/>
              <w:right w:val="single" w:sz="4" w:space="0" w:color="auto"/>
            </w:tcBorders>
            <w:shd w:val="clear" w:color="000000" w:fill="FFF2CC"/>
            <w:vAlign w:val="center"/>
            <w:hideMark/>
          </w:tcPr>
          <w:p w14:paraId="100458F2"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9</w:t>
            </w:r>
          </w:p>
        </w:tc>
        <w:tc>
          <w:tcPr>
            <w:tcW w:w="1119" w:type="dxa"/>
            <w:tcBorders>
              <w:top w:val="nil"/>
              <w:left w:val="nil"/>
              <w:bottom w:val="single" w:sz="4" w:space="0" w:color="auto"/>
              <w:right w:val="single" w:sz="4" w:space="0" w:color="auto"/>
            </w:tcBorders>
            <w:shd w:val="clear" w:color="000000" w:fill="FFF2CC"/>
            <w:vAlign w:val="center"/>
            <w:hideMark/>
          </w:tcPr>
          <w:p w14:paraId="11D4F803"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9</w:t>
            </w:r>
          </w:p>
        </w:tc>
        <w:tc>
          <w:tcPr>
            <w:tcW w:w="1119" w:type="dxa"/>
            <w:tcBorders>
              <w:top w:val="nil"/>
              <w:left w:val="nil"/>
              <w:bottom w:val="single" w:sz="4" w:space="0" w:color="auto"/>
              <w:right w:val="single" w:sz="4" w:space="0" w:color="auto"/>
            </w:tcBorders>
            <w:shd w:val="clear" w:color="000000" w:fill="FFF2CC"/>
            <w:vAlign w:val="center"/>
            <w:hideMark/>
          </w:tcPr>
          <w:p w14:paraId="323B4922"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w:t>
            </w:r>
          </w:p>
        </w:tc>
        <w:tc>
          <w:tcPr>
            <w:tcW w:w="1487" w:type="dxa"/>
            <w:tcBorders>
              <w:top w:val="nil"/>
              <w:left w:val="nil"/>
              <w:bottom w:val="single" w:sz="4" w:space="0" w:color="auto"/>
              <w:right w:val="single" w:sz="4" w:space="0" w:color="auto"/>
            </w:tcBorders>
            <w:shd w:val="clear" w:color="000000" w:fill="FFE599"/>
            <w:vAlign w:val="center"/>
            <w:hideMark/>
          </w:tcPr>
          <w:p w14:paraId="2771601D"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19</w:t>
            </w:r>
          </w:p>
        </w:tc>
      </w:tr>
      <w:tr w:rsidR="005E5663" w:rsidRPr="00F23F36" w14:paraId="083C9883" w14:textId="77777777" w:rsidTr="00B67931">
        <w:trPr>
          <w:trHeight w:val="411"/>
        </w:trPr>
        <w:tc>
          <w:tcPr>
            <w:tcW w:w="421" w:type="dxa"/>
            <w:vMerge/>
            <w:tcBorders>
              <w:top w:val="nil"/>
              <w:left w:val="single" w:sz="4" w:space="0" w:color="auto"/>
              <w:bottom w:val="single" w:sz="4" w:space="0" w:color="000000"/>
              <w:right w:val="single" w:sz="4" w:space="0" w:color="auto"/>
            </w:tcBorders>
            <w:vAlign w:val="center"/>
            <w:hideMark/>
          </w:tcPr>
          <w:p w14:paraId="48C1E906" w14:textId="77777777" w:rsidR="005E5663" w:rsidRPr="00F23F36" w:rsidRDefault="005E5663" w:rsidP="00B67931">
            <w:pPr>
              <w:spacing w:after="0" w:line="240" w:lineRule="auto"/>
              <w:rPr>
                <w:rFonts w:ascii="Monserrat" w:eastAsia="Times New Roman" w:hAnsi="Monserrat" w:cs="Calibri"/>
                <w:b/>
                <w:bCs/>
                <w:color w:val="000000"/>
                <w:sz w:val="20"/>
                <w:szCs w:val="20"/>
                <w:lang w:eastAsia="es-SV"/>
              </w:rPr>
            </w:pPr>
          </w:p>
        </w:tc>
        <w:tc>
          <w:tcPr>
            <w:tcW w:w="2075" w:type="dxa"/>
            <w:tcBorders>
              <w:top w:val="nil"/>
              <w:left w:val="nil"/>
              <w:bottom w:val="single" w:sz="4" w:space="0" w:color="auto"/>
              <w:right w:val="single" w:sz="4" w:space="0" w:color="auto"/>
            </w:tcBorders>
            <w:shd w:val="clear" w:color="000000" w:fill="FFE599"/>
            <w:vAlign w:val="center"/>
            <w:hideMark/>
          </w:tcPr>
          <w:p w14:paraId="5215591B"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TOTAL</w:t>
            </w:r>
          </w:p>
        </w:tc>
        <w:tc>
          <w:tcPr>
            <w:tcW w:w="1119" w:type="dxa"/>
            <w:tcBorders>
              <w:top w:val="nil"/>
              <w:left w:val="nil"/>
              <w:bottom w:val="single" w:sz="4" w:space="0" w:color="auto"/>
              <w:right w:val="single" w:sz="4" w:space="0" w:color="auto"/>
            </w:tcBorders>
            <w:shd w:val="clear" w:color="000000" w:fill="FFE599"/>
            <w:vAlign w:val="center"/>
            <w:hideMark/>
          </w:tcPr>
          <w:p w14:paraId="1808370E"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16</w:t>
            </w:r>
          </w:p>
        </w:tc>
        <w:tc>
          <w:tcPr>
            <w:tcW w:w="1119" w:type="dxa"/>
            <w:tcBorders>
              <w:top w:val="nil"/>
              <w:left w:val="nil"/>
              <w:bottom w:val="single" w:sz="4" w:space="0" w:color="auto"/>
              <w:right w:val="single" w:sz="4" w:space="0" w:color="auto"/>
            </w:tcBorders>
            <w:shd w:val="clear" w:color="000000" w:fill="FFE599"/>
            <w:vAlign w:val="center"/>
            <w:hideMark/>
          </w:tcPr>
          <w:p w14:paraId="0E34CA30"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14</w:t>
            </w:r>
          </w:p>
        </w:tc>
        <w:tc>
          <w:tcPr>
            <w:tcW w:w="1119" w:type="dxa"/>
            <w:tcBorders>
              <w:top w:val="nil"/>
              <w:left w:val="nil"/>
              <w:bottom w:val="single" w:sz="4" w:space="0" w:color="auto"/>
              <w:right w:val="single" w:sz="4" w:space="0" w:color="auto"/>
            </w:tcBorders>
            <w:shd w:val="clear" w:color="000000" w:fill="FFE599"/>
            <w:vAlign w:val="center"/>
            <w:hideMark/>
          </w:tcPr>
          <w:p w14:paraId="1A3D4C76" w14:textId="77777777" w:rsidR="005E5663" w:rsidRPr="00F23F36" w:rsidRDefault="005E5663" w:rsidP="00B67931">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4</w:t>
            </w:r>
          </w:p>
        </w:tc>
        <w:tc>
          <w:tcPr>
            <w:tcW w:w="1487" w:type="dxa"/>
            <w:tcBorders>
              <w:top w:val="nil"/>
              <w:left w:val="nil"/>
              <w:bottom w:val="single" w:sz="4" w:space="0" w:color="auto"/>
              <w:right w:val="single" w:sz="4" w:space="0" w:color="auto"/>
            </w:tcBorders>
            <w:shd w:val="clear" w:color="000000" w:fill="FFE599"/>
            <w:vAlign w:val="center"/>
            <w:hideMark/>
          </w:tcPr>
          <w:p w14:paraId="3CAB071C" w14:textId="77777777" w:rsidR="005E5663" w:rsidRPr="00F23F36" w:rsidRDefault="005E5663" w:rsidP="00B67931">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34</w:t>
            </w:r>
          </w:p>
        </w:tc>
      </w:tr>
    </w:tbl>
    <w:p w14:paraId="17B39D2E"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60A19B0A"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906048" behindDoc="0" locked="0" layoutInCell="1" allowOverlap="1" wp14:anchorId="18F6F9DD" wp14:editId="55DC6495">
            <wp:simplePos x="0" y="0"/>
            <wp:positionH relativeFrom="column">
              <wp:posOffset>818955</wp:posOffset>
            </wp:positionH>
            <wp:positionV relativeFrom="paragraph">
              <wp:posOffset>11234</wp:posOffset>
            </wp:positionV>
            <wp:extent cx="3848100" cy="2947987"/>
            <wp:effectExtent l="0" t="0" r="0" b="5080"/>
            <wp:wrapSquare wrapText="bothSides"/>
            <wp:docPr id="121504848" name="Gráfico 1215048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p>
    <w:p w14:paraId="32C5CAB7"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68FEA086"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0B6130EA"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2A9E3AA1"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133C001E"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7FDD3944"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64EAD2A6" w14:textId="77777777" w:rsidR="005E5663" w:rsidRDefault="005E5663" w:rsidP="005E5663">
      <w:pPr>
        <w:spacing w:after="0" w:line="276" w:lineRule="auto"/>
        <w:jc w:val="both"/>
        <w:rPr>
          <w:rFonts w:ascii="Times New Roman" w:eastAsia="Times New Roman" w:hAnsi="Times New Roman" w:cs="Times New Roman"/>
          <w:sz w:val="26"/>
          <w:szCs w:val="26"/>
          <w:lang w:eastAsia="es-ES"/>
        </w:rPr>
      </w:pPr>
    </w:p>
    <w:p w14:paraId="1FA00858"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96CC9DF"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D8948CD"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6BAC3AD"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5F1B091"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40F9A05"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5948882"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E45C323"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55BDC60"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0220D5F"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567955B"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1D9A577" w14:textId="77777777" w:rsidR="005E5663" w:rsidRDefault="005E5663" w:rsidP="005E5663">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Valle del Sol, (INICIALES 1, 2 y 3).</w:t>
      </w:r>
    </w:p>
    <w:p w14:paraId="75ADB38C"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tbl>
      <w:tblPr>
        <w:tblW w:w="9069" w:type="dxa"/>
        <w:tblCellMar>
          <w:left w:w="70" w:type="dxa"/>
          <w:right w:w="70" w:type="dxa"/>
        </w:tblCellMar>
        <w:tblLook w:val="04A0" w:firstRow="1" w:lastRow="0" w:firstColumn="1" w:lastColumn="0" w:noHBand="0" w:noVBand="1"/>
      </w:tblPr>
      <w:tblGrid>
        <w:gridCol w:w="545"/>
        <w:gridCol w:w="2625"/>
        <w:gridCol w:w="1324"/>
        <w:gridCol w:w="1324"/>
        <w:gridCol w:w="1324"/>
        <w:gridCol w:w="1927"/>
      </w:tblGrid>
      <w:tr w:rsidR="005E5663" w:rsidRPr="00030342" w14:paraId="314610BB" w14:textId="77777777" w:rsidTr="00B67931">
        <w:trPr>
          <w:trHeight w:val="285"/>
        </w:trPr>
        <w:tc>
          <w:tcPr>
            <w:tcW w:w="9069"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3CE0297"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CDI VALLE DEL SOL</w:t>
            </w:r>
          </w:p>
        </w:tc>
      </w:tr>
      <w:tr w:rsidR="005E5663" w:rsidRPr="00030342" w14:paraId="61A2CB1D" w14:textId="77777777" w:rsidTr="00B67931">
        <w:trPr>
          <w:trHeight w:val="285"/>
        </w:trPr>
        <w:tc>
          <w:tcPr>
            <w:tcW w:w="9069" w:type="dxa"/>
            <w:gridSpan w:val="6"/>
            <w:vMerge/>
            <w:tcBorders>
              <w:top w:val="single" w:sz="4" w:space="0" w:color="auto"/>
              <w:left w:val="single" w:sz="4" w:space="0" w:color="auto"/>
              <w:bottom w:val="single" w:sz="4" w:space="0" w:color="000000"/>
              <w:right w:val="single" w:sz="4" w:space="0" w:color="000000"/>
            </w:tcBorders>
            <w:vAlign w:val="center"/>
            <w:hideMark/>
          </w:tcPr>
          <w:p w14:paraId="67FCA069"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030342" w14:paraId="1BB65B65" w14:textId="77777777" w:rsidTr="00B67931">
        <w:trPr>
          <w:trHeight w:val="285"/>
        </w:trPr>
        <w:tc>
          <w:tcPr>
            <w:tcW w:w="545"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3D56F1C0"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INICIALES</w:t>
            </w:r>
          </w:p>
        </w:tc>
        <w:tc>
          <w:tcPr>
            <w:tcW w:w="262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B8520E6"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SEXO</w:t>
            </w:r>
          </w:p>
        </w:tc>
        <w:tc>
          <w:tcPr>
            <w:tcW w:w="132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D4C02B4"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I 1</w:t>
            </w:r>
          </w:p>
        </w:tc>
        <w:tc>
          <w:tcPr>
            <w:tcW w:w="132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810837C"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I 2</w:t>
            </w:r>
          </w:p>
        </w:tc>
        <w:tc>
          <w:tcPr>
            <w:tcW w:w="132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C9132EB"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I 3</w:t>
            </w:r>
          </w:p>
        </w:tc>
        <w:tc>
          <w:tcPr>
            <w:tcW w:w="1923"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595B3969"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TOTAL</w:t>
            </w:r>
          </w:p>
        </w:tc>
      </w:tr>
      <w:tr w:rsidR="005E5663" w:rsidRPr="00030342" w14:paraId="7171063C" w14:textId="77777777" w:rsidTr="00B67931">
        <w:trPr>
          <w:trHeight w:val="285"/>
        </w:trPr>
        <w:tc>
          <w:tcPr>
            <w:tcW w:w="545" w:type="dxa"/>
            <w:vMerge/>
            <w:tcBorders>
              <w:top w:val="nil"/>
              <w:left w:val="single" w:sz="4" w:space="0" w:color="auto"/>
              <w:bottom w:val="single" w:sz="4" w:space="0" w:color="000000"/>
              <w:right w:val="single" w:sz="4" w:space="0" w:color="auto"/>
            </w:tcBorders>
            <w:vAlign w:val="center"/>
            <w:hideMark/>
          </w:tcPr>
          <w:p w14:paraId="3DDCFAE6"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625" w:type="dxa"/>
            <w:vMerge/>
            <w:tcBorders>
              <w:top w:val="nil"/>
              <w:left w:val="single" w:sz="4" w:space="0" w:color="auto"/>
              <w:bottom w:val="single" w:sz="4" w:space="0" w:color="000000"/>
              <w:right w:val="single" w:sz="4" w:space="0" w:color="auto"/>
            </w:tcBorders>
            <w:vAlign w:val="center"/>
            <w:hideMark/>
          </w:tcPr>
          <w:p w14:paraId="61920EC9"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3B4E2EEE"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416B283E"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46F3ACD0"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923" w:type="dxa"/>
            <w:vMerge/>
            <w:tcBorders>
              <w:top w:val="nil"/>
              <w:left w:val="single" w:sz="4" w:space="0" w:color="auto"/>
              <w:bottom w:val="single" w:sz="4" w:space="0" w:color="000000"/>
              <w:right w:val="single" w:sz="4" w:space="0" w:color="auto"/>
            </w:tcBorders>
            <w:vAlign w:val="center"/>
            <w:hideMark/>
          </w:tcPr>
          <w:p w14:paraId="0D397CAF"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030342" w14:paraId="3A6C5083" w14:textId="77777777" w:rsidTr="00B67931">
        <w:trPr>
          <w:trHeight w:val="285"/>
        </w:trPr>
        <w:tc>
          <w:tcPr>
            <w:tcW w:w="545" w:type="dxa"/>
            <w:vMerge/>
            <w:tcBorders>
              <w:top w:val="nil"/>
              <w:left w:val="single" w:sz="4" w:space="0" w:color="auto"/>
              <w:bottom w:val="single" w:sz="4" w:space="0" w:color="000000"/>
              <w:right w:val="single" w:sz="4" w:space="0" w:color="auto"/>
            </w:tcBorders>
            <w:vAlign w:val="center"/>
            <w:hideMark/>
          </w:tcPr>
          <w:p w14:paraId="180922A3"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625" w:type="dxa"/>
            <w:vMerge/>
            <w:tcBorders>
              <w:top w:val="nil"/>
              <w:left w:val="single" w:sz="4" w:space="0" w:color="auto"/>
              <w:bottom w:val="single" w:sz="4" w:space="0" w:color="000000"/>
              <w:right w:val="single" w:sz="4" w:space="0" w:color="auto"/>
            </w:tcBorders>
            <w:vAlign w:val="center"/>
            <w:hideMark/>
          </w:tcPr>
          <w:p w14:paraId="31827DFD"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76282448"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7D04C208"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3A94B20E"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923" w:type="dxa"/>
            <w:vMerge/>
            <w:tcBorders>
              <w:top w:val="nil"/>
              <w:left w:val="single" w:sz="4" w:space="0" w:color="auto"/>
              <w:bottom w:val="single" w:sz="4" w:space="0" w:color="000000"/>
              <w:right w:val="single" w:sz="4" w:space="0" w:color="auto"/>
            </w:tcBorders>
            <w:vAlign w:val="center"/>
            <w:hideMark/>
          </w:tcPr>
          <w:p w14:paraId="757F9461"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030342" w14:paraId="67BDF864" w14:textId="77777777" w:rsidTr="00B67931">
        <w:trPr>
          <w:trHeight w:val="613"/>
        </w:trPr>
        <w:tc>
          <w:tcPr>
            <w:tcW w:w="545" w:type="dxa"/>
            <w:vMerge/>
            <w:tcBorders>
              <w:top w:val="nil"/>
              <w:left w:val="single" w:sz="4" w:space="0" w:color="auto"/>
              <w:bottom w:val="single" w:sz="4" w:space="0" w:color="000000"/>
              <w:right w:val="single" w:sz="4" w:space="0" w:color="auto"/>
            </w:tcBorders>
            <w:vAlign w:val="center"/>
            <w:hideMark/>
          </w:tcPr>
          <w:p w14:paraId="6859946B"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625" w:type="dxa"/>
            <w:tcBorders>
              <w:top w:val="nil"/>
              <w:left w:val="nil"/>
              <w:bottom w:val="single" w:sz="4" w:space="0" w:color="auto"/>
              <w:right w:val="single" w:sz="4" w:space="0" w:color="auto"/>
            </w:tcBorders>
            <w:shd w:val="clear" w:color="000000" w:fill="FFE599"/>
            <w:vAlign w:val="center"/>
            <w:hideMark/>
          </w:tcPr>
          <w:p w14:paraId="4F9FBD1D"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FEMENINO</w:t>
            </w:r>
          </w:p>
        </w:tc>
        <w:tc>
          <w:tcPr>
            <w:tcW w:w="1324" w:type="dxa"/>
            <w:tcBorders>
              <w:top w:val="nil"/>
              <w:left w:val="nil"/>
              <w:bottom w:val="single" w:sz="4" w:space="0" w:color="auto"/>
              <w:right w:val="single" w:sz="4" w:space="0" w:color="auto"/>
            </w:tcBorders>
            <w:shd w:val="clear" w:color="000000" w:fill="FFE599"/>
            <w:vAlign w:val="center"/>
            <w:hideMark/>
          </w:tcPr>
          <w:p w14:paraId="3E26DF1F"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w:t>
            </w:r>
          </w:p>
        </w:tc>
        <w:tc>
          <w:tcPr>
            <w:tcW w:w="1324" w:type="dxa"/>
            <w:tcBorders>
              <w:top w:val="nil"/>
              <w:left w:val="nil"/>
              <w:bottom w:val="single" w:sz="4" w:space="0" w:color="auto"/>
              <w:right w:val="single" w:sz="4" w:space="0" w:color="auto"/>
            </w:tcBorders>
            <w:shd w:val="clear" w:color="000000" w:fill="FFE599"/>
            <w:vAlign w:val="center"/>
            <w:hideMark/>
          </w:tcPr>
          <w:p w14:paraId="744A7D14"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24" w:type="dxa"/>
            <w:tcBorders>
              <w:top w:val="nil"/>
              <w:left w:val="nil"/>
              <w:bottom w:val="single" w:sz="4" w:space="0" w:color="auto"/>
              <w:right w:val="single" w:sz="4" w:space="0" w:color="auto"/>
            </w:tcBorders>
            <w:shd w:val="clear" w:color="000000" w:fill="FFE599"/>
            <w:vAlign w:val="center"/>
            <w:hideMark/>
          </w:tcPr>
          <w:p w14:paraId="68AD59C8"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923" w:type="dxa"/>
            <w:tcBorders>
              <w:top w:val="nil"/>
              <w:left w:val="nil"/>
              <w:bottom w:val="single" w:sz="4" w:space="0" w:color="auto"/>
              <w:right w:val="single" w:sz="4" w:space="0" w:color="auto"/>
            </w:tcBorders>
            <w:shd w:val="clear" w:color="000000" w:fill="FFE599"/>
            <w:vAlign w:val="center"/>
            <w:hideMark/>
          </w:tcPr>
          <w:p w14:paraId="5D5A2EB0"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w:t>
            </w:r>
          </w:p>
        </w:tc>
      </w:tr>
      <w:tr w:rsidR="005E5663" w:rsidRPr="00030342" w14:paraId="740DEFE2" w14:textId="77777777" w:rsidTr="00B67931">
        <w:trPr>
          <w:trHeight w:val="670"/>
        </w:trPr>
        <w:tc>
          <w:tcPr>
            <w:tcW w:w="545" w:type="dxa"/>
            <w:vMerge/>
            <w:tcBorders>
              <w:top w:val="nil"/>
              <w:left w:val="single" w:sz="4" w:space="0" w:color="auto"/>
              <w:bottom w:val="single" w:sz="4" w:space="0" w:color="000000"/>
              <w:right w:val="single" w:sz="4" w:space="0" w:color="auto"/>
            </w:tcBorders>
            <w:vAlign w:val="center"/>
            <w:hideMark/>
          </w:tcPr>
          <w:p w14:paraId="7DEF0817"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625" w:type="dxa"/>
            <w:tcBorders>
              <w:top w:val="nil"/>
              <w:left w:val="nil"/>
              <w:bottom w:val="single" w:sz="4" w:space="0" w:color="auto"/>
              <w:right w:val="single" w:sz="4" w:space="0" w:color="auto"/>
            </w:tcBorders>
            <w:shd w:val="clear" w:color="000000" w:fill="FFF2CC"/>
            <w:vAlign w:val="center"/>
            <w:hideMark/>
          </w:tcPr>
          <w:p w14:paraId="56164C8C"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MASCULINO</w:t>
            </w:r>
          </w:p>
        </w:tc>
        <w:tc>
          <w:tcPr>
            <w:tcW w:w="1324" w:type="dxa"/>
            <w:tcBorders>
              <w:top w:val="nil"/>
              <w:left w:val="nil"/>
              <w:bottom w:val="single" w:sz="4" w:space="0" w:color="auto"/>
              <w:right w:val="single" w:sz="4" w:space="0" w:color="auto"/>
            </w:tcBorders>
            <w:shd w:val="clear" w:color="000000" w:fill="FFF2CC"/>
            <w:vAlign w:val="center"/>
            <w:hideMark/>
          </w:tcPr>
          <w:p w14:paraId="308369CE"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24" w:type="dxa"/>
            <w:tcBorders>
              <w:top w:val="nil"/>
              <w:left w:val="nil"/>
              <w:bottom w:val="single" w:sz="4" w:space="0" w:color="auto"/>
              <w:right w:val="single" w:sz="4" w:space="0" w:color="auto"/>
            </w:tcBorders>
            <w:shd w:val="clear" w:color="000000" w:fill="FFF2CC"/>
            <w:vAlign w:val="center"/>
            <w:hideMark/>
          </w:tcPr>
          <w:p w14:paraId="3C7EE099"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24" w:type="dxa"/>
            <w:tcBorders>
              <w:top w:val="nil"/>
              <w:left w:val="nil"/>
              <w:bottom w:val="single" w:sz="4" w:space="0" w:color="auto"/>
              <w:right w:val="single" w:sz="4" w:space="0" w:color="auto"/>
            </w:tcBorders>
            <w:shd w:val="clear" w:color="000000" w:fill="FFF2CC"/>
            <w:vAlign w:val="center"/>
            <w:hideMark/>
          </w:tcPr>
          <w:p w14:paraId="6A7B2279"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923" w:type="dxa"/>
            <w:tcBorders>
              <w:top w:val="nil"/>
              <w:left w:val="nil"/>
              <w:bottom w:val="single" w:sz="4" w:space="0" w:color="auto"/>
              <w:right w:val="single" w:sz="4" w:space="0" w:color="auto"/>
            </w:tcBorders>
            <w:shd w:val="clear" w:color="000000" w:fill="FFE599"/>
            <w:vAlign w:val="center"/>
            <w:hideMark/>
          </w:tcPr>
          <w:p w14:paraId="10E67472"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r>
      <w:tr w:rsidR="005E5663" w:rsidRPr="00030342" w14:paraId="5AB4ECBC" w14:textId="77777777" w:rsidTr="00B67931">
        <w:trPr>
          <w:trHeight w:val="613"/>
        </w:trPr>
        <w:tc>
          <w:tcPr>
            <w:tcW w:w="545" w:type="dxa"/>
            <w:vMerge/>
            <w:tcBorders>
              <w:top w:val="nil"/>
              <w:left w:val="single" w:sz="4" w:space="0" w:color="auto"/>
              <w:bottom w:val="single" w:sz="4" w:space="0" w:color="000000"/>
              <w:right w:val="single" w:sz="4" w:space="0" w:color="auto"/>
            </w:tcBorders>
            <w:vAlign w:val="center"/>
            <w:hideMark/>
          </w:tcPr>
          <w:p w14:paraId="55B8B353"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625" w:type="dxa"/>
            <w:tcBorders>
              <w:top w:val="nil"/>
              <w:left w:val="nil"/>
              <w:bottom w:val="single" w:sz="4" w:space="0" w:color="auto"/>
              <w:right w:val="single" w:sz="4" w:space="0" w:color="auto"/>
            </w:tcBorders>
            <w:shd w:val="clear" w:color="000000" w:fill="FFE599"/>
            <w:vAlign w:val="center"/>
            <w:hideMark/>
          </w:tcPr>
          <w:p w14:paraId="29C46BAB"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TOTAL</w:t>
            </w:r>
          </w:p>
        </w:tc>
        <w:tc>
          <w:tcPr>
            <w:tcW w:w="1324" w:type="dxa"/>
            <w:tcBorders>
              <w:top w:val="nil"/>
              <w:left w:val="nil"/>
              <w:bottom w:val="single" w:sz="4" w:space="0" w:color="auto"/>
              <w:right w:val="single" w:sz="4" w:space="0" w:color="auto"/>
            </w:tcBorders>
            <w:shd w:val="clear" w:color="000000" w:fill="FFE599"/>
            <w:vAlign w:val="center"/>
            <w:hideMark/>
          </w:tcPr>
          <w:p w14:paraId="6F6343E7"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w:t>
            </w:r>
          </w:p>
        </w:tc>
        <w:tc>
          <w:tcPr>
            <w:tcW w:w="1324" w:type="dxa"/>
            <w:tcBorders>
              <w:top w:val="nil"/>
              <w:left w:val="nil"/>
              <w:bottom w:val="single" w:sz="4" w:space="0" w:color="auto"/>
              <w:right w:val="single" w:sz="4" w:space="0" w:color="auto"/>
            </w:tcBorders>
            <w:shd w:val="clear" w:color="000000" w:fill="FFE599"/>
            <w:vAlign w:val="center"/>
            <w:hideMark/>
          </w:tcPr>
          <w:p w14:paraId="4E30EB61"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24" w:type="dxa"/>
            <w:tcBorders>
              <w:top w:val="nil"/>
              <w:left w:val="nil"/>
              <w:bottom w:val="single" w:sz="4" w:space="0" w:color="auto"/>
              <w:right w:val="single" w:sz="4" w:space="0" w:color="auto"/>
            </w:tcBorders>
            <w:shd w:val="clear" w:color="000000" w:fill="FFE599"/>
            <w:vAlign w:val="center"/>
            <w:hideMark/>
          </w:tcPr>
          <w:p w14:paraId="45C2C8D2"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923" w:type="dxa"/>
            <w:tcBorders>
              <w:top w:val="nil"/>
              <w:left w:val="nil"/>
              <w:bottom w:val="single" w:sz="4" w:space="0" w:color="auto"/>
              <w:right w:val="single" w:sz="4" w:space="0" w:color="auto"/>
            </w:tcBorders>
            <w:shd w:val="clear" w:color="000000" w:fill="FFE599"/>
            <w:vAlign w:val="center"/>
            <w:hideMark/>
          </w:tcPr>
          <w:p w14:paraId="5C9EFF4C"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1</w:t>
            </w:r>
          </w:p>
        </w:tc>
      </w:tr>
    </w:tbl>
    <w:p w14:paraId="69EAD83D"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176843C"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ABBD719" w14:textId="77777777" w:rsidR="005E5663" w:rsidRDefault="005E5663" w:rsidP="005E5663">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907072" behindDoc="0" locked="0" layoutInCell="1" allowOverlap="1" wp14:anchorId="030B850B" wp14:editId="6BFBB376">
            <wp:simplePos x="0" y="0"/>
            <wp:positionH relativeFrom="margin">
              <wp:align>center</wp:align>
            </wp:positionH>
            <wp:positionV relativeFrom="paragraph">
              <wp:posOffset>22225</wp:posOffset>
            </wp:positionV>
            <wp:extent cx="4067503" cy="3153103"/>
            <wp:effectExtent l="0" t="0" r="9525" b="9525"/>
            <wp:wrapNone/>
            <wp:docPr id="121504849" name="Gráfico 121504849">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p>
    <w:p w14:paraId="4337CA1A"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E511020"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6E47CCF"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694DB3A"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7AB2B98"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CB432CB"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80D8803"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A27B515"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05A9FE1"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FB4258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D1054A8"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68C8420"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7B5AA53" w14:textId="77777777" w:rsidR="005E5663" w:rsidRDefault="005E5663" w:rsidP="005E5663">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Valle del Sol, (PARVULARIA 4, 5 y 6).</w:t>
      </w:r>
    </w:p>
    <w:p w14:paraId="4F53FECE"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tbl>
      <w:tblPr>
        <w:tblW w:w="9150" w:type="dxa"/>
        <w:tblCellMar>
          <w:left w:w="70" w:type="dxa"/>
          <w:right w:w="70" w:type="dxa"/>
        </w:tblCellMar>
        <w:tblLook w:val="04A0" w:firstRow="1" w:lastRow="0" w:firstColumn="1" w:lastColumn="0" w:noHBand="0" w:noVBand="1"/>
      </w:tblPr>
      <w:tblGrid>
        <w:gridCol w:w="524"/>
        <w:gridCol w:w="2586"/>
        <w:gridCol w:w="1395"/>
        <w:gridCol w:w="1395"/>
        <w:gridCol w:w="1395"/>
        <w:gridCol w:w="1855"/>
      </w:tblGrid>
      <w:tr w:rsidR="005E5663" w:rsidRPr="00030342" w14:paraId="43C5B08C" w14:textId="77777777" w:rsidTr="00B67931">
        <w:trPr>
          <w:trHeight w:val="306"/>
        </w:trPr>
        <w:tc>
          <w:tcPr>
            <w:tcW w:w="9150"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6462F7B4"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CDI. VALLE DEL SOL</w:t>
            </w:r>
          </w:p>
        </w:tc>
      </w:tr>
      <w:tr w:rsidR="005E5663" w:rsidRPr="00030342" w14:paraId="74F13A1E" w14:textId="77777777" w:rsidTr="00B67931">
        <w:trPr>
          <w:trHeight w:val="306"/>
        </w:trPr>
        <w:tc>
          <w:tcPr>
            <w:tcW w:w="9150" w:type="dxa"/>
            <w:gridSpan w:val="6"/>
            <w:vMerge/>
            <w:tcBorders>
              <w:top w:val="single" w:sz="4" w:space="0" w:color="auto"/>
              <w:left w:val="single" w:sz="4" w:space="0" w:color="auto"/>
              <w:bottom w:val="single" w:sz="4" w:space="0" w:color="000000"/>
              <w:right w:val="single" w:sz="4" w:space="0" w:color="000000"/>
            </w:tcBorders>
            <w:vAlign w:val="center"/>
            <w:hideMark/>
          </w:tcPr>
          <w:p w14:paraId="1212C3E1"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030342" w14:paraId="35D92709" w14:textId="77777777" w:rsidTr="00B67931">
        <w:trPr>
          <w:trHeight w:val="306"/>
        </w:trPr>
        <w:tc>
          <w:tcPr>
            <w:tcW w:w="524"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654F979E"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PARVULARIAS</w:t>
            </w:r>
          </w:p>
        </w:tc>
        <w:tc>
          <w:tcPr>
            <w:tcW w:w="258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39787904"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SEXO</w:t>
            </w:r>
          </w:p>
        </w:tc>
        <w:tc>
          <w:tcPr>
            <w:tcW w:w="139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5DC76884"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P4</w:t>
            </w:r>
          </w:p>
        </w:tc>
        <w:tc>
          <w:tcPr>
            <w:tcW w:w="139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6017688"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P5</w:t>
            </w:r>
          </w:p>
        </w:tc>
        <w:tc>
          <w:tcPr>
            <w:tcW w:w="139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12D0C6F"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P6</w:t>
            </w:r>
          </w:p>
        </w:tc>
        <w:tc>
          <w:tcPr>
            <w:tcW w:w="1853"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842CDAC"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TOTAL</w:t>
            </w:r>
          </w:p>
        </w:tc>
      </w:tr>
      <w:tr w:rsidR="005E5663" w:rsidRPr="00030342" w14:paraId="566DFB73" w14:textId="77777777" w:rsidTr="00B67931">
        <w:trPr>
          <w:trHeight w:val="306"/>
        </w:trPr>
        <w:tc>
          <w:tcPr>
            <w:tcW w:w="524" w:type="dxa"/>
            <w:vMerge/>
            <w:tcBorders>
              <w:top w:val="nil"/>
              <w:left w:val="single" w:sz="4" w:space="0" w:color="auto"/>
              <w:bottom w:val="single" w:sz="4" w:space="0" w:color="000000"/>
              <w:right w:val="single" w:sz="4" w:space="0" w:color="auto"/>
            </w:tcBorders>
            <w:vAlign w:val="center"/>
            <w:hideMark/>
          </w:tcPr>
          <w:p w14:paraId="66BB5F4E"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586" w:type="dxa"/>
            <w:vMerge/>
            <w:tcBorders>
              <w:top w:val="nil"/>
              <w:left w:val="single" w:sz="4" w:space="0" w:color="auto"/>
              <w:bottom w:val="single" w:sz="4" w:space="0" w:color="000000"/>
              <w:right w:val="single" w:sz="4" w:space="0" w:color="auto"/>
            </w:tcBorders>
            <w:vAlign w:val="center"/>
            <w:hideMark/>
          </w:tcPr>
          <w:p w14:paraId="3D4427C6"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7AB6BB1B"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4F34F564"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3DB6DD76"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853" w:type="dxa"/>
            <w:vMerge/>
            <w:tcBorders>
              <w:top w:val="nil"/>
              <w:left w:val="single" w:sz="4" w:space="0" w:color="auto"/>
              <w:bottom w:val="single" w:sz="4" w:space="0" w:color="000000"/>
              <w:right w:val="single" w:sz="4" w:space="0" w:color="auto"/>
            </w:tcBorders>
            <w:vAlign w:val="center"/>
            <w:hideMark/>
          </w:tcPr>
          <w:p w14:paraId="2B5AD36E"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030342" w14:paraId="565F04AE" w14:textId="77777777" w:rsidTr="00B67931">
        <w:trPr>
          <w:trHeight w:val="306"/>
        </w:trPr>
        <w:tc>
          <w:tcPr>
            <w:tcW w:w="524" w:type="dxa"/>
            <w:vMerge/>
            <w:tcBorders>
              <w:top w:val="nil"/>
              <w:left w:val="single" w:sz="4" w:space="0" w:color="auto"/>
              <w:bottom w:val="single" w:sz="4" w:space="0" w:color="000000"/>
              <w:right w:val="single" w:sz="4" w:space="0" w:color="auto"/>
            </w:tcBorders>
            <w:vAlign w:val="center"/>
            <w:hideMark/>
          </w:tcPr>
          <w:p w14:paraId="54545879"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586" w:type="dxa"/>
            <w:vMerge/>
            <w:tcBorders>
              <w:top w:val="nil"/>
              <w:left w:val="single" w:sz="4" w:space="0" w:color="auto"/>
              <w:bottom w:val="single" w:sz="4" w:space="0" w:color="000000"/>
              <w:right w:val="single" w:sz="4" w:space="0" w:color="auto"/>
            </w:tcBorders>
            <w:vAlign w:val="center"/>
            <w:hideMark/>
          </w:tcPr>
          <w:p w14:paraId="42D2F0CD"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316CAFF5"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31A7086C"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6FFAD679"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1853" w:type="dxa"/>
            <w:vMerge/>
            <w:tcBorders>
              <w:top w:val="nil"/>
              <w:left w:val="single" w:sz="4" w:space="0" w:color="auto"/>
              <w:bottom w:val="single" w:sz="4" w:space="0" w:color="000000"/>
              <w:right w:val="single" w:sz="4" w:space="0" w:color="auto"/>
            </w:tcBorders>
            <w:vAlign w:val="center"/>
            <w:hideMark/>
          </w:tcPr>
          <w:p w14:paraId="0502C57D"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030342" w14:paraId="511D731B" w14:textId="77777777" w:rsidTr="00B67931">
        <w:trPr>
          <w:trHeight w:val="673"/>
        </w:trPr>
        <w:tc>
          <w:tcPr>
            <w:tcW w:w="524" w:type="dxa"/>
            <w:vMerge/>
            <w:tcBorders>
              <w:top w:val="nil"/>
              <w:left w:val="single" w:sz="4" w:space="0" w:color="auto"/>
              <w:bottom w:val="single" w:sz="4" w:space="0" w:color="000000"/>
              <w:right w:val="single" w:sz="4" w:space="0" w:color="auto"/>
            </w:tcBorders>
            <w:vAlign w:val="center"/>
            <w:hideMark/>
          </w:tcPr>
          <w:p w14:paraId="164370DD"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586" w:type="dxa"/>
            <w:tcBorders>
              <w:top w:val="nil"/>
              <w:left w:val="nil"/>
              <w:bottom w:val="single" w:sz="4" w:space="0" w:color="auto"/>
              <w:right w:val="single" w:sz="4" w:space="0" w:color="auto"/>
            </w:tcBorders>
            <w:shd w:val="clear" w:color="000000" w:fill="FFE599"/>
            <w:vAlign w:val="center"/>
            <w:hideMark/>
          </w:tcPr>
          <w:p w14:paraId="344D861C"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FEMENINO</w:t>
            </w:r>
          </w:p>
        </w:tc>
        <w:tc>
          <w:tcPr>
            <w:tcW w:w="1395" w:type="dxa"/>
            <w:tcBorders>
              <w:top w:val="nil"/>
              <w:left w:val="nil"/>
              <w:bottom w:val="single" w:sz="4" w:space="0" w:color="auto"/>
              <w:right w:val="single" w:sz="4" w:space="0" w:color="auto"/>
            </w:tcBorders>
            <w:shd w:val="clear" w:color="000000" w:fill="FFE599"/>
            <w:vAlign w:val="center"/>
            <w:hideMark/>
          </w:tcPr>
          <w:p w14:paraId="1D1EA003"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13</w:t>
            </w:r>
          </w:p>
        </w:tc>
        <w:tc>
          <w:tcPr>
            <w:tcW w:w="1395" w:type="dxa"/>
            <w:tcBorders>
              <w:top w:val="nil"/>
              <w:left w:val="nil"/>
              <w:bottom w:val="single" w:sz="4" w:space="0" w:color="auto"/>
              <w:right w:val="single" w:sz="4" w:space="0" w:color="auto"/>
            </w:tcBorders>
            <w:shd w:val="clear" w:color="000000" w:fill="FFE599"/>
            <w:vAlign w:val="center"/>
            <w:hideMark/>
          </w:tcPr>
          <w:p w14:paraId="3AED63A3"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6</w:t>
            </w:r>
          </w:p>
        </w:tc>
        <w:tc>
          <w:tcPr>
            <w:tcW w:w="1395" w:type="dxa"/>
            <w:tcBorders>
              <w:top w:val="nil"/>
              <w:left w:val="nil"/>
              <w:bottom w:val="single" w:sz="4" w:space="0" w:color="auto"/>
              <w:right w:val="single" w:sz="4" w:space="0" w:color="auto"/>
            </w:tcBorders>
            <w:shd w:val="clear" w:color="000000" w:fill="FFE599"/>
            <w:vAlign w:val="center"/>
            <w:hideMark/>
          </w:tcPr>
          <w:p w14:paraId="4014482B"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8</w:t>
            </w:r>
          </w:p>
        </w:tc>
        <w:tc>
          <w:tcPr>
            <w:tcW w:w="1853" w:type="dxa"/>
            <w:tcBorders>
              <w:top w:val="nil"/>
              <w:left w:val="nil"/>
              <w:bottom w:val="single" w:sz="4" w:space="0" w:color="auto"/>
              <w:right w:val="single" w:sz="4" w:space="0" w:color="auto"/>
            </w:tcBorders>
            <w:shd w:val="clear" w:color="000000" w:fill="FFE599"/>
            <w:vAlign w:val="center"/>
            <w:hideMark/>
          </w:tcPr>
          <w:p w14:paraId="65217F4C"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27</w:t>
            </w:r>
          </w:p>
        </w:tc>
      </w:tr>
      <w:tr w:rsidR="005E5663" w:rsidRPr="00030342" w14:paraId="22AA4837" w14:textId="77777777" w:rsidTr="00B67931">
        <w:trPr>
          <w:trHeight w:val="673"/>
        </w:trPr>
        <w:tc>
          <w:tcPr>
            <w:tcW w:w="524" w:type="dxa"/>
            <w:vMerge/>
            <w:tcBorders>
              <w:top w:val="nil"/>
              <w:left w:val="single" w:sz="4" w:space="0" w:color="auto"/>
              <w:bottom w:val="single" w:sz="4" w:space="0" w:color="000000"/>
              <w:right w:val="single" w:sz="4" w:space="0" w:color="auto"/>
            </w:tcBorders>
            <w:vAlign w:val="center"/>
            <w:hideMark/>
          </w:tcPr>
          <w:p w14:paraId="71D5AD3F"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586" w:type="dxa"/>
            <w:tcBorders>
              <w:top w:val="nil"/>
              <w:left w:val="nil"/>
              <w:bottom w:val="single" w:sz="4" w:space="0" w:color="auto"/>
              <w:right w:val="single" w:sz="4" w:space="0" w:color="auto"/>
            </w:tcBorders>
            <w:shd w:val="clear" w:color="000000" w:fill="FFF2CC"/>
            <w:vAlign w:val="center"/>
            <w:hideMark/>
          </w:tcPr>
          <w:p w14:paraId="2D642CF2"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MASCULINO</w:t>
            </w:r>
          </w:p>
        </w:tc>
        <w:tc>
          <w:tcPr>
            <w:tcW w:w="1395" w:type="dxa"/>
            <w:tcBorders>
              <w:top w:val="nil"/>
              <w:left w:val="nil"/>
              <w:bottom w:val="single" w:sz="4" w:space="0" w:color="auto"/>
              <w:right w:val="single" w:sz="4" w:space="0" w:color="auto"/>
            </w:tcBorders>
            <w:shd w:val="clear" w:color="000000" w:fill="FFF2CC"/>
            <w:vAlign w:val="center"/>
            <w:hideMark/>
          </w:tcPr>
          <w:p w14:paraId="771CF87B"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13</w:t>
            </w:r>
          </w:p>
        </w:tc>
        <w:tc>
          <w:tcPr>
            <w:tcW w:w="1395" w:type="dxa"/>
            <w:tcBorders>
              <w:top w:val="nil"/>
              <w:left w:val="nil"/>
              <w:bottom w:val="single" w:sz="4" w:space="0" w:color="auto"/>
              <w:right w:val="single" w:sz="4" w:space="0" w:color="auto"/>
            </w:tcBorders>
            <w:shd w:val="clear" w:color="000000" w:fill="FFF2CC"/>
            <w:vAlign w:val="center"/>
            <w:hideMark/>
          </w:tcPr>
          <w:p w14:paraId="2D758C35"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7</w:t>
            </w:r>
          </w:p>
        </w:tc>
        <w:tc>
          <w:tcPr>
            <w:tcW w:w="1395" w:type="dxa"/>
            <w:tcBorders>
              <w:top w:val="nil"/>
              <w:left w:val="nil"/>
              <w:bottom w:val="single" w:sz="4" w:space="0" w:color="auto"/>
              <w:right w:val="single" w:sz="4" w:space="0" w:color="auto"/>
            </w:tcBorders>
            <w:shd w:val="clear" w:color="000000" w:fill="FFF2CC"/>
            <w:vAlign w:val="center"/>
            <w:hideMark/>
          </w:tcPr>
          <w:p w14:paraId="11909B1C"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10</w:t>
            </w:r>
          </w:p>
        </w:tc>
        <w:tc>
          <w:tcPr>
            <w:tcW w:w="1853" w:type="dxa"/>
            <w:tcBorders>
              <w:top w:val="nil"/>
              <w:left w:val="nil"/>
              <w:bottom w:val="single" w:sz="4" w:space="0" w:color="auto"/>
              <w:right w:val="single" w:sz="4" w:space="0" w:color="auto"/>
            </w:tcBorders>
            <w:shd w:val="clear" w:color="000000" w:fill="FFE599"/>
            <w:vAlign w:val="center"/>
            <w:hideMark/>
          </w:tcPr>
          <w:p w14:paraId="739B2A14"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30</w:t>
            </w:r>
          </w:p>
        </w:tc>
      </w:tr>
      <w:tr w:rsidR="005E5663" w:rsidRPr="00030342" w14:paraId="0EB5FF6F" w14:textId="77777777" w:rsidTr="00B67931">
        <w:trPr>
          <w:trHeight w:val="780"/>
        </w:trPr>
        <w:tc>
          <w:tcPr>
            <w:tcW w:w="524" w:type="dxa"/>
            <w:vMerge/>
            <w:tcBorders>
              <w:top w:val="nil"/>
              <w:left w:val="single" w:sz="4" w:space="0" w:color="auto"/>
              <w:bottom w:val="single" w:sz="4" w:space="0" w:color="000000"/>
              <w:right w:val="single" w:sz="4" w:space="0" w:color="auto"/>
            </w:tcBorders>
            <w:vAlign w:val="center"/>
            <w:hideMark/>
          </w:tcPr>
          <w:p w14:paraId="79A11EB3" w14:textId="77777777" w:rsidR="005E5663" w:rsidRPr="00030342" w:rsidRDefault="005E5663" w:rsidP="00B67931">
            <w:pPr>
              <w:spacing w:after="0" w:line="240" w:lineRule="auto"/>
              <w:rPr>
                <w:rFonts w:ascii="Monserrat" w:eastAsia="Times New Roman" w:hAnsi="Monserrat" w:cs="Calibri"/>
                <w:b/>
                <w:bCs/>
                <w:color w:val="000000"/>
                <w:sz w:val="20"/>
                <w:szCs w:val="20"/>
                <w:lang w:eastAsia="es-SV"/>
              </w:rPr>
            </w:pPr>
          </w:p>
        </w:tc>
        <w:tc>
          <w:tcPr>
            <w:tcW w:w="2586" w:type="dxa"/>
            <w:tcBorders>
              <w:top w:val="nil"/>
              <w:left w:val="nil"/>
              <w:bottom w:val="single" w:sz="4" w:space="0" w:color="auto"/>
              <w:right w:val="single" w:sz="4" w:space="0" w:color="auto"/>
            </w:tcBorders>
            <w:shd w:val="clear" w:color="000000" w:fill="FFE599"/>
            <w:vAlign w:val="center"/>
            <w:hideMark/>
          </w:tcPr>
          <w:p w14:paraId="3523A620"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TOTAL</w:t>
            </w:r>
          </w:p>
        </w:tc>
        <w:tc>
          <w:tcPr>
            <w:tcW w:w="1395" w:type="dxa"/>
            <w:tcBorders>
              <w:top w:val="nil"/>
              <w:left w:val="nil"/>
              <w:bottom w:val="single" w:sz="4" w:space="0" w:color="auto"/>
              <w:right w:val="single" w:sz="4" w:space="0" w:color="auto"/>
            </w:tcBorders>
            <w:shd w:val="clear" w:color="000000" w:fill="FFE599"/>
            <w:vAlign w:val="center"/>
            <w:hideMark/>
          </w:tcPr>
          <w:p w14:paraId="33A8DF16"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95" w:type="dxa"/>
            <w:tcBorders>
              <w:top w:val="nil"/>
              <w:left w:val="nil"/>
              <w:bottom w:val="single" w:sz="4" w:space="0" w:color="auto"/>
              <w:right w:val="single" w:sz="4" w:space="0" w:color="auto"/>
            </w:tcBorders>
            <w:shd w:val="clear" w:color="000000" w:fill="FFE599"/>
            <w:vAlign w:val="center"/>
            <w:hideMark/>
          </w:tcPr>
          <w:p w14:paraId="70831114"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95" w:type="dxa"/>
            <w:tcBorders>
              <w:top w:val="nil"/>
              <w:left w:val="nil"/>
              <w:bottom w:val="single" w:sz="4" w:space="0" w:color="auto"/>
              <w:right w:val="single" w:sz="4" w:space="0" w:color="auto"/>
            </w:tcBorders>
            <w:shd w:val="clear" w:color="000000" w:fill="FFE599"/>
            <w:vAlign w:val="center"/>
            <w:hideMark/>
          </w:tcPr>
          <w:p w14:paraId="6F330E0B" w14:textId="77777777" w:rsidR="005E5663" w:rsidRPr="00030342" w:rsidRDefault="005E5663" w:rsidP="00B67931">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853" w:type="dxa"/>
            <w:tcBorders>
              <w:top w:val="nil"/>
              <w:left w:val="nil"/>
              <w:bottom w:val="single" w:sz="4" w:space="0" w:color="auto"/>
              <w:right w:val="single" w:sz="4" w:space="0" w:color="auto"/>
            </w:tcBorders>
            <w:shd w:val="clear" w:color="000000" w:fill="FFE599"/>
            <w:vAlign w:val="center"/>
            <w:hideMark/>
          </w:tcPr>
          <w:p w14:paraId="14AEBDDA" w14:textId="77777777" w:rsidR="005E5663" w:rsidRPr="00030342" w:rsidRDefault="005E5663" w:rsidP="00B67931">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57</w:t>
            </w:r>
          </w:p>
        </w:tc>
      </w:tr>
    </w:tbl>
    <w:p w14:paraId="7714F161"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97D0EF2"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DB34BBB" w14:textId="77777777" w:rsidR="005E5663" w:rsidRDefault="005E5663" w:rsidP="005E5663">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908096" behindDoc="0" locked="0" layoutInCell="1" allowOverlap="1" wp14:anchorId="3220A61D" wp14:editId="299174D6">
            <wp:simplePos x="0" y="0"/>
            <wp:positionH relativeFrom="column">
              <wp:posOffset>417589</wp:posOffset>
            </wp:positionH>
            <wp:positionV relativeFrom="paragraph">
              <wp:posOffset>14539</wp:posOffset>
            </wp:positionV>
            <wp:extent cx="4713890" cy="3326524"/>
            <wp:effectExtent l="0" t="0" r="10795" b="7620"/>
            <wp:wrapNone/>
            <wp:docPr id="121504850" name="Gráfico 12150485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p>
    <w:p w14:paraId="726D1B79"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EC3E94A"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CD9B14C"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6737C49"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773E7E4"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493FAD5"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C0A918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C7D9AD9"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9AA302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1062049"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3115B60"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BEB36F5" w14:textId="77777777" w:rsidR="005E5663" w:rsidRDefault="005E5663" w:rsidP="005E5663">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Valle Verde, (INICIALES 1, 2 y 3).</w:t>
      </w:r>
    </w:p>
    <w:p w14:paraId="39A840FA"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tbl>
      <w:tblPr>
        <w:tblW w:w="9490" w:type="dxa"/>
        <w:tblCellMar>
          <w:left w:w="70" w:type="dxa"/>
          <w:right w:w="70" w:type="dxa"/>
        </w:tblCellMar>
        <w:tblLook w:val="04A0" w:firstRow="1" w:lastRow="0" w:firstColumn="1" w:lastColumn="0" w:noHBand="0" w:noVBand="1"/>
      </w:tblPr>
      <w:tblGrid>
        <w:gridCol w:w="571"/>
        <w:gridCol w:w="2747"/>
        <w:gridCol w:w="1386"/>
        <w:gridCol w:w="1386"/>
        <w:gridCol w:w="1386"/>
        <w:gridCol w:w="2014"/>
      </w:tblGrid>
      <w:tr w:rsidR="005E5663" w:rsidRPr="00C22058" w14:paraId="2F31C5E1" w14:textId="77777777" w:rsidTr="00B67931">
        <w:trPr>
          <w:trHeight w:val="295"/>
        </w:trPr>
        <w:tc>
          <w:tcPr>
            <w:tcW w:w="9490"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6D186EC"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CDI VALLE VERDE</w:t>
            </w:r>
          </w:p>
        </w:tc>
      </w:tr>
      <w:tr w:rsidR="005E5663" w:rsidRPr="00C22058" w14:paraId="2BD35C8B" w14:textId="77777777" w:rsidTr="00B67931">
        <w:trPr>
          <w:trHeight w:val="295"/>
        </w:trPr>
        <w:tc>
          <w:tcPr>
            <w:tcW w:w="9490" w:type="dxa"/>
            <w:gridSpan w:val="6"/>
            <w:vMerge/>
            <w:tcBorders>
              <w:top w:val="single" w:sz="4" w:space="0" w:color="auto"/>
              <w:left w:val="single" w:sz="4" w:space="0" w:color="auto"/>
              <w:bottom w:val="single" w:sz="4" w:space="0" w:color="000000"/>
              <w:right w:val="single" w:sz="4" w:space="0" w:color="000000"/>
            </w:tcBorders>
            <w:vAlign w:val="center"/>
            <w:hideMark/>
          </w:tcPr>
          <w:p w14:paraId="238120C8"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22058" w14:paraId="3CB9AC49" w14:textId="77777777" w:rsidTr="00B67931">
        <w:trPr>
          <w:trHeight w:val="295"/>
        </w:trPr>
        <w:tc>
          <w:tcPr>
            <w:tcW w:w="571"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669209B3"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INICIALES</w:t>
            </w:r>
          </w:p>
        </w:tc>
        <w:tc>
          <w:tcPr>
            <w:tcW w:w="2747"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0B8B03A1"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SEXO</w:t>
            </w:r>
          </w:p>
        </w:tc>
        <w:tc>
          <w:tcPr>
            <w:tcW w:w="138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F16E4AB"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I 1</w:t>
            </w:r>
          </w:p>
        </w:tc>
        <w:tc>
          <w:tcPr>
            <w:tcW w:w="138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5C4F6244"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I 2</w:t>
            </w:r>
          </w:p>
        </w:tc>
        <w:tc>
          <w:tcPr>
            <w:tcW w:w="138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C79A524"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I 3</w:t>
            </w:r>
          </w:p>
        </w:tc>
        <w:tc>
          <w:tcPr>
            <w:tcW w:w="2012"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1C13923"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TOTAL</w:t>
            </w:r>
          </w:p>
        </w:tc>
      </w:tr>
      <w:tr w:rsidR="005E5663" w:rsidRPr="00C22058" w14:paraId="016CF233" w14:textId="77777777" w:rsidTr="00B67931">
        <w:trPr>
          <w:trHeight w:val="295"/>
        </w:trPr>
        <w:tc>
          <w:tcPr>
            <w:tcW w:w="571" w:type="dxa"/>
            <w:vMerge/>
            <w:tcBorders>
              <w:top w:val="nil"/>
              <w:left w:val="single" w:sz="4" w:space="0" w:color="auto"/>
              <w:bottom w:val="single" w:sz="4" w:space="0" w:color="000000"/>
              <w:right w:val="single" w:sz="4" w:space="0" w:color="auto"/>
            </w:tcBorders>
            <w:vAlign w:val="center"/>
            <w:hideMark/>
          </w:tcPr>
          <w:p w14:paraId="3A134BAE"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2747" w:type="dxa"/>
            <w:vMerge/>
            <w:tcBorders>
              <w:top w:val="nil"/>
              <w:left w:val="single" w:sz="4" w:space="0" w:color="auto"/>
              <w:bottom w:val="single" w:sz="4" w:space="0" w:color="000000"/>
              <w:right w:val="single" w:sz="4" w:space="0" w:color="auto"/>
            </w:tcBorders>
            <w:vAlign w:val="center"/>
            <w:hideMark/>
          </w:tcPr>
          <w:p w14:paraId="114B1FEA"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0A141559"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3F83B9CB"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3B7B7F02"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2012" w:type="dxa"/>
            <w:vMerge/>
            <w:tcBorders>
              <w:top w:val="nil"/>
              <w:left w:val="single" w:sz="4" w:space="0" w:color="auto"/>
              <w:bottom w:val="single" w:sz="4" w:space="0" w:color="000000"/>
              <w:right w:val="single" w:sz="4" w:space="0" w:color="auto"/>
            </w:tcBorders>
            <w:vAlign w:val="center"/>
            <w:hideMark/>
          </w:tcPr>
          <w:p w14:paraId="0BC4368A"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22058" w14:paraId="5EED176C" w14:textId="77777777" w:rsidTr="00B67931">
        <w:trPr>
          <w:trHeight w:val="295"/>
        </w:trPr>
        <w:tc>
          <w:tcPr>
            <w:tcW w:w="571" w:type="dxa"/>
            <w:vMerge/>
            <w:tcBorders>
              <w:top w:val="nil"/>
              <w:left w:val="single" w:sz="4" w:space="0" w:color="auto"/>
              <w:bottom w:val="single" w:sz="4" w:space="0" w:color="000000"/>
              <w:right w:val="single" w:sz="4" w:space="0" w:color="auto"/>
            </w:tcBorders>
            <w:vAlign w:val="center"/>
            <w:hideMark/>
          </w:tcPr>
          <w:p w14:paraId="4B944C7E"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2747" w:type="dxa"/>
            <w:vMerge/>
            <w:tcBorders>
              <w:top w:val="nil"/>
              <w:left w:val="single" w:sz="4" w:space="0" w:color="auto"/>
              <w:bottom w:val="single" w:sz="4" w:space="0" w:color="000000"/>
              <w:right w:val="single" w:sz="4" w:space="0" w:color="auto"/>
            </w:tcBorders>
            <w:vAlign w:val="center"/>
            <w:hideMark/>
          </w:tcPr>
          <w:p w14:paraId="13475FEF"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343810D1"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65E9F638"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5B97A972"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2012" w:type="dxa"/>
            <w:vMerge/>
            <w:tcBorders>
              <w:top w:val="nil"/>
              <w:left w:val="single" w:sz="4" w:space="0" w:color="auto"/>
              <w:bottom w:val="single" w:sz="4" w:space="0" w:color="000000"/>
              <w:right w:val="single" w:sz="4" w:space="0" w:color="auto"/>
            </w:tcBorders>
            <w:vAlign w:val="center"/>
            <w:hideMark/>
          </w:tcPr>
          <w:p w14:paraId="644C51DA"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22058" w14:paraId="265BADCC" w14:textId="77777777" w:rsidTr="00B67931">
        <w:trPr>
          <w:trHeight w:val="636"/>
        </w:trPr>
        <w:tc>
          <w:tcPr>
            <w:tcW w:w="571" w:type="dxa"/>
            <w:vMerge/>
            <w:tcBorders>
              <w:top w:val="nil"/>
              <w:left w:val="single" w:sz="4" w:space="0" w:color="auto"/>
              <w:bottom w:val="single" w:sz="4" w:space="0" w:color="000000"/>
              <w:right w:val="single" w:sz="4" w:space="0" w:color="auto"/>
            </w:tcBorders>
            <w:vAlign w:val="center"/>
            <w:hideMark/>
          </w:tcPr>
          <w:p w14:paraId="48A87468"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2747" w:type="dxa"/>
            <w:tcBorders>
              <w:top w:val="nil"/>
              <w:left w:val="nil"/>
              <w:bottom w:val="single" w:sz="4" w:space="0" w:color="auto"/>
              <w:right w:val="single" w:sz="4" w:space="0" w:color="auto"/>
            </w:tcBorders>
            <w:shd w:val="clear" w:color="000000" w:fill="FFE599"/>
            <w:vAlign w:val="center"/>
            <w:hideMark/>
          </w:tcPr>
          <w:p w14:paraId="0186A263"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FEMENINO</w:t>
            </w:r>
          </w:p>
        </w:tc>
        <w:tc>
          <w:tcPr>
            <w:tcW w:w="1386" w:type="dxa"/>
            <w:tcBorders>
              <w:top w:val="nil"/>
              <w:left w:val="nil"/>
              <w:bottom w:val="single" w:sz="4" w:space="0" w:color="auto"/>
              <w:right w:val="single" w:sz="4" w:space="0" w:color="auto"/>
            </w:tcBorders>
            <w:shd w:val="clear" w:color="000000" w:fill="FFE599"/>
            <w:vAlign w:val="center"/>
            <w:hideMark/>
          </w:tcPr>
          <w:p w14:paraId="251052F5"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0</w:t>
            </w:r>
          </w:p>
        </w:tc>
        <w:tc>
          <w:tcPr>
            <w:tcW w:w="1386" w:type="dxa"/>
            <w:tcBorders>
              <w:top w:val="nil"/>
              <w:left w:val="nil"/>
              <w:bottom w:val="single" w:sz="4" w:space="0" w:color="auto"/>
              <w:right w:val="single" w:sz="4" w:space="0" w:color="auto"/>
            </w:tcBorders>
            <w:shd w:val="clear" w:color="000000" w:fill="FFE599"/>
            <w:vAlign w:val="center"/>
            <w:hideMark/>
          </w:tcPr>
          <w:p w14:paraId="7E4B542C"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2</w:t>
            </w:r>
          </w:p>
        </w:tc>
        <w:tc>
          <w:tcPr>
            <w:tcW w:w="1386" w:type="dxa"/>
            <w:tcBorders>
              <w:top w:val="nil"/>
              <w:left w:val="nil"/>
              <w:bottom w:val="single" w:sz="4" w:space="0" w:color="auto"/>
              <w:right w:val="single" w:sz="4" w:space="0" w:color="auto"/>
            </w:tcBorders>
            <w:shd w:val="clear" w:color="000000" w:fill="FFE599"/>
            <w:vAlign w:val="center"/>
            <w:hideMark/>
          </w:tcPr>
          <w:p w14:paraId="2AE91927"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8</w:t>
            </w:r>
          </w:p>
        </w:tc>
        <w:tc>
          <w:tcPr>
            <w:tcW w:w="2012" w:type="dxa"/>
            <w:tcBorders>
              <w:top w:val="nil"/>
              <w:left w:val="nil"/>
              <w:bottom w:val="single" w:sz="4" w:space="0" w:color="auto"/>
              <w:right w:val="single" w:sz="4" w:space="0" w:color="auto"/>
            </w:tcBorders>
            <w:shd w:val="clear" w:color="000000" w:fill="FFE599"/>
            <w:vAlign w:val="center"/>
            <w:hideMark/>
          </w:tcPr>
          <w:p w14:paraId="4B76C476"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10</w:t>
            </w:r>
          </w:p>
        </w:tc>
      </w:tr>
      <w:tr w:rsidR="005E5663" w:rsidRPr="00C22058" w14:paraId="4D03178E" w14:textId="77777777" w:rsidTr="00B67931">
        <w:trPr>
          <w:trHeight w:val="695"/>
        </w:trPr>
        <w:tc>
          <w:tcPr>
            <w:tcW w:w="571" w:type="dxa"/>
            <w:vMerge/>
            <w:tcBorders>
              <w:top w:val="nil"/>
              <w:left w:val="single" w:sz="4" w:space="0" w:color="auto"/>
              <w:bottom w:val="single" w:sz="4" w:space="0" w:color="000000"/>
              <w:right w:val="single" w:sz="4" w:space="0" w:color="auto"/>
            </w:tcBorders>
            <w:vAlign w:val="center"/>
            <w:hideMark/>
          </w:tcPr>
          <w:p w14:paraId="2627372A"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2747" w:type="dxa"/>
            <w:tcBorders>
              <w:top w:val="nil"/>
              <w:left w:val="nil"/>
              <w:bottom w:val="single" w:sz="4" w:space="0" w:color="auto"/>
              <w:right w:val="single" w:sz="4" w:space="0" w:color="auto"/>
            </w:tcBorders>
            <w:shd w:val="clear" w:color="000000" w:fill="FFF2CC"/>
            <w:vAlign w:val="center"/>
            <w:hideMark/>
          </w:tcPr>
          <w:p w14:paraId="497C07BF"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MASCULINO</w:t>
            </w:r>
          </w:p>
        </w:tc>
        <w:tc>
          <w:tcPr>
            <w:tcW w:w="1386" w:type="dxa"/>
            <w:tcBorders>
              <w:top w:val="nil"/>
              <w:left w:val="nil"/>
              <w:bottom w:val="single" w:sz="4" w:space="0" w:color="auto"/>
              <w:right w:val="single" w:sz="4" w:space="0" w:color="auto"/>
            </w:tcBorders>
            <w:shd w:val="clear" w:color="000000" w:fill="FFF2CC"/>
            <w:vAlign w:val="center"/>
            <w:hideMark/>
          </w:tcPr>
          <w:p w14:paraId="3641FAC9"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0</w:t>
            </w:r>
          </w:p>
        </w:tc>
        <w:tc>
          <w:tcPr>
            <w:tcW w:w="1386" w:type="dxa"/>
            <w:tcBorders>
              <w:top w:val="nil"/>
              <w:left w:val="nil"/>
              <w:bottom w:val="single" w:sz="4" w:space="0" w:color="auto"/>
              <w:right w:val="single" w:sz="4" w:space="0" w:color="auto"/>
            </w:tcBorders>
            <w:shd w:val="clear" w:color="000000" w:fill="FFF2CC"/>
            <w:vAlign w:val="center"/>
            <w:hideMark/>
          </w:tcPr>
          <w:p w14:paraId="1C3EC70A"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0</w:t>
            </w:r>
          </w:p>
        </w:tc>
        <w:tc>
          <w:tcPr>
            <w:tcW w:w="1386" w:type="dxa"/>
            <w:tcBorders>
              <w:top w:val="nil"/>
              <w:left w:val="nil"/>
              <w:bottom w:val="single" w:sz="4" w:space="0" w:color="auto"/>
              <w:right w:val="single" w:sz="4" w:space="0" w:color="auto"/>
            </w:tcBorders>
            <w:shd w:val="clear" w:color="000000" w:fill="FFF2CC"/>
            <w:vAlign w:val="center"/>
            <w:hideMark/>
          </w:tcPr>
          <w:p w14:paraId="2F669231"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1</w:t>
            </w:r>
          </w:p>
        </w:tc>
        <w:tc>
          <w:tcPr>
            <w:tcW w:w="2012" w:type="dxa"/>
            <w:tcBorders>
              <w:top w:val="nil"/>
              <w:left w:val="nil"/>
              <w:bottom w:val="single" w:sz="4" w:space="0" w:color="auto"/>
              <w:right w:val="single" w:sz="4" w:space="0" w:color="auto"/>
            </w:tcBorders>
            <w:shd w:val="clear" w:color="000000" w:fill="FFE599"/>
            <w:vAlign w:val="center"/>
            <w:hideMark/>
          </w:tcPr>
          <w:p w14:paraId="0D032730"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1</w:t>
            </w:r>
          </w:p>
        </w:tc>
      </w:tr>
      <w:tr w:rsidR="005E5663" w:rsidRPr="00C22058" w14:paraId="7AF1383C" w14:textId="77777777" w:rsidTr="00B67931">
        <w:trPr>
          <w:trHeight w:val="636"/>
        </w:trPr>
        <w:tc>
          <w:tcPr>
            <w:tcW w:w="571" w:type="dxa"/>
            <w:vMerge/>
            <w:tcBorders>
              <w:top w:val="nil"/>
              <w:left w:val="single" w:sz="4" w:space="0" w:color="auto"/>
              <w:bottom w:val="single" w:sz="4" w:space="0" w:color="000000"/>
              <w:right w:val="single" w:sz="4" w:space="0" w:color="auto"/>
            </w:tcBorders>
            <w:vAlign w:val="center"/>
            <w:hideMark/>
          </w:tcPr>
          <w:p w14:paraId="0AAB887E" w14:textId="77777777" w:rsidR="005E5663" w:rsidRPr="00C22058" w:rsidRDefault="005E5663" w:rsidP="00B67931">
            <w:pPr>
              <w:spacing w:after="0" w:line="240" w:lineRule="auto"/>
              <w:rPr>
                <w:rFonts w:ascii="Monserrat" w:eastAsia="Times New Roman" w:hAnsi="Monserrat" w:cs="Calibri"/>
                <w:b/>
                <w:bCs/>
                <w:color w:val="000000"/>
                <w:sz w:val="20"/>
                <w:szCs w:val="20"/>
                <w:lang w:eastAsia="es-SV"/>
              </w:rPr>
            </w:pPr>
          </w:p>
        </w:tc>
        <w:tc>
          <w:tcPr>
            <w:tcW w:w="2747" w:type="dxa"/>
            <w:tcBorders>
              <w:top w:val="nil"/>
              <w:left w:val="nil"/>
              <w:bottom w:val="single" w:sz="4" w:space="0" w:color="auto"/>
              <w:right w:val="single" w:sz="4" w:space="0" w:color="auto"/>
            </w:tcBorders>
            <w:shd w:val="clear" w:color="000000" w:fill="FFE599"/>
            <w:vAlign w:val="center"/>
            <w:hideMark/>
          </w:tcPr>
          <w:p w14:paraId="719FFE72"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TOTAL</w:t>
            </w:r>
          </w:p>
        </w:tc>
        <w:tc>
          <w:tcPr>
            <w:tcW w:w="1386" w:type="dxa"/>
            <w:tcBorders>
              <w:top w:val="nil"/>
              <w:left w:val="nil"/>
              <w:bottom w:val="single" w:sz="4" w:space="0" w:color="auto"/>
              <w:right w:val="single" w:sz="4" w:space="0" w:color="auto"/>
            </w:tcBorders>
            <w:shd w:val="clear" w:color="000000" w:fill="FFE599"/>
            <w:vAlign w:val="center"/>
            <w:hideMark/>
          </w:tcPr>
          <w:p w14:paraId="21F14FDB"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0</w:t>
            </w:r>
          </w:p>
        </w:tc>
        <w:tc>
          <w:tcPr>
            <w:tcW w:w="1386" w:type="dxa"/>
            <w:tcBorders>
              <w:top w:val="nil"/>
              <w:left w:val="nil"/>
              <w:bottom w:val="single" w:sz="4" w:space="0" w:color="auto"/>
              <w:right w:val="single" w:sz="4" w:space="0" w:color="auto"/>
            </w:tcBorders>
            <w:shd w:val="clear" w:color="000000" w:fill="FFE599"/>
            <w:vAlign w:val="center"/>
            <w:hideMark/>
          </w:tcPr>
          <w:p w14:paraId="41914286"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2</w:t>
            </w:r>
          </w:p>
        </w:tc>
        <w:tc>
          <w:tcPr>
            <w:tcW w:w="1386" w:type="dxa"/>
            <w:tcBorders>
              <w:top w:val="nil"/>
              <w:left w:val="nil"/>
              <w:bottom w:val="single" w:sz="4" w:space="0" w:color="auto"/>
              <w:right w:val="single" w:sz="4" w:space="0" w:color="auto"/>
            </w:tcBorders>
            <w:shd w:val="clear" w:color="000000" w:fill="FFE599"/>
            <w:vAlign w:val="center"/>
            <w:hideMark/>
          </w:tcPr>
          <w:p w14:paraId="7CB1F0D5" w14:textId="77777777" w:rsidR="005E5663" w:rsidRPr="00C22058" w:rsidRDefault="005E5663" w:rsidP="00B67931">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9</w:t>
            </w:r>
          </w:p>
        </w:tc>
        <w:tc>
          <w:tcPr>
            <w:tcW w:w="2012" w:type="dxa"/>
            <w:tcBorders>
              <w:top w:val="nil"/>
              <w:left w:val="nil"/>
              <w:bottom w:val="single" w:sz="4" w:space="0" w:color="auto"/>
              <w:right w:val="single" w:sz="4" w:space="0" w:color="auto"/>
            </w:tcBorders>
            <w:shd w:val="clear" w:color="000000" w:fill="FFE599"/>
            <w:vAlign w:val="center"/>
            <w:hideMark/>
          </w:tcPr>
          <w:p w14:paraId="517119A2" w14:textId="77777777" w:rsidR="005E5663" w:rsidRPr="00C22058" w:rsidRDefault="005E5663" w:rsidP="00B67931">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11</w:t>
            </w:r>
          </w:p>
        </w:tc>
      </w:tr>
    </w:tbl>
    <w:p w14:paraId="13075494"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B447222" w14:textId="77777777" w:rsidR="005E5663" w:rsidRDefault="005E5663" w:rsidP="005E5663">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909120" behindDoc="0" locked="0" layoutInCell="1" allowOverlap="1" wp14:anchorId="4C3C0876" wp14:editId="361D8516">
            <wp:simplePos x="0" y="0"/>
            <wp:positionH relativeFrom="column">
              <wp:posOffset>622234</wp:posOffset>
            </wp:positionH>
            <wp:positionV relativeFrom="paragraph">
              <wp:posOffset>280670</wp:posOffset>
            </wp:positionV>
            <wp:extent cx="4508937" cy="3547241"/>
            <wp:effectExtent l="0" t="0" r="6350" b="15240"/>
            <wp:wrapNone/>
            <wp:docPr id="121504851" name="Gráfico 1215048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p>
    <w:p w14:paraId="2BDB36F4"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3D7F5C0"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EFB88AF"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2B79BC8"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8E02B51"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AEA6605"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D588C02"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8FFF96D"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F109620"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A5C270F"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C5357B2"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4581B0F"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312EEA9" w14:textId="77777777" w:rsidR="005E5663" w:rsidRDefault="005E5663" w:rsidP="005E5663">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Valle Verde, (PARVULARIA 4, 5 y 6).</w:t>
      </w:r>
    </w:p>
    <w:tbl>
      <w:tblPr>
        <w:tblW w:w="9174" w:type="dxa"/>
        <w:tblCellMar>
          <w:left w:w="70" w:type="dxa"/>
          <w:right w:w="70" w:type="dxa"/>
        </w:tblCellMar>
        <w:tblLook w:val="04A0" w:firstRow="1" w:lastRow="0" w:firstColumn="1" w:lastColumn="0" w:noHBand="0" w:noVBand="1"/>
      </w:tblPr>
      <w:tblGrid>
        <w:gridCol w:w="526"/>
        <w:gridCol w:w="2593"/>
        <w:gridCol w:w="1398"/>
        <w:gridCol w:w="1398"/>
        <w:gridCol w:w="1398"/>
        <w:gridCol w:w="1861"/>
      </w:tblGrid>
      <w:tr w:rsidR="005E5663" w:rsidRPr="00C50F70" w14:paraId="43C2B9AF" w14:textId="77777777" w:rsidTr="00B67931">
        <w:trPr>
          <w:trHeight w:val="302"/>
        </w:trPr>
        <w:tc>
          <w:tcPr>
            <w:tcW w:w="9174"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785A858F"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CDI VALLE VERDE</w:t>
            </w:r>
          </w:p>
        </w:tc>
      </w:tr>
      <w:tr w:rsidR="005E5663" w:rsidRPr="00C50F70" w14:paraId="3FE6FB38" w14:textId="77777777" w:rsidTr="00B67931">
        <w:trPr>
          <w:trHeight w:val="302"/>
        </w:trPr>
        <w:tc>
          <w:tcPr>
            <w:tcW w:w="9174" w:type="dxa"/>
            <w:gridSpan w:val="6"/>
            <w:vMerge/>
            <w:tcBorders>
              <w:top w:val="single" w:sz="4" w:space="0" w:color="auto"/>
              <w:left w:val="single" w:sz="4" w:space="0" w:color="auto"/>
              <w:bottom w:val="single" w:sz="4" w:space="0" w:color="000000"/>
              <w:right w:val="single" w:sz="4" w:space="0" w:color="000000"/>
            </w:tcBorders>
            <w:vAlign w:val="center"/>
            <w:hideMark/>
          </w:tcPr>
          <w:p w14:paraId="205A366F"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1FAE4F9D" w14:textId="77777777" w:rsidTr="00B67931">
        <w:trPr>
          <w:trHeight w:val="302"/>
        </w:trPr>
        <w:tc>
          <w:tcPr>
            <w:tcW w:w="526"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1B406458"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PARVULARIAS</w:t>
            </w:r>
          </w:p>
        </w:tc>
        <w:tc>
          <w:tcPr>
            <w:tcW w:w="2593"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0564502"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SEXO</w:t>
            </w:r>
          </w:p>
        </w:tc>
        <w:tc>
          <w:tcPr>
            <w:tcW w:w="139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58A22AAD"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P4</w:t>
            </w:r>
          </w:p>
        </w:tc>
        <w:tc>
          <w:tcPr>
            <w:tcW w:w="139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04C1D97"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P5</w:t>
            </w:r>
          </w:p>
        </w:tc>
        <w:tc>
          <w:tcPr>
            <w:tcW w:w="139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3181587"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P6</w:t>
            </w:r>
          </w:p>
        </w:tc>
        <w:tc>
          <w:tcPr>
            <w:tcW w:w="185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DFEB68F"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r>
      <w:tr w:rsidR="005E5663" w:rsidRPr="00C50F70" w14:paraId="4028C342" w14:textId="77777777" w:rsidTr="00B67931">
        <w:trPr>
          <w:trHeight w:val="302"/>
        </w:trPr>
        <w:tc>
          <w:tcPr>
            <w:tcW w:w="526" w:type="dxa"/>
            <w:vMerge/>
            <w:tcBorders>
              <w:top w:val="nil"/>
              <w:left w:val="single" w:sz="4" w:space="0" w:color="auto"/>
              <w:bottom w:val="single" w:sz="4" w:space="0" w:color="000000"/>
              <w:right w:val="single" w:sz="4" w:space="0" w:color="auto"/>
            </w:tcBorders>
            <w:vAlign w:val="center"/>
            <w:hideMark/>
          </w:tcPr>
          <w:p w14:paraId="7D30EE55"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593" w:type="dxa"/>
            <w:vMerge/>
            <w:tcBorders>
              <w:top w:val="nil"/>
              <w:left w:val="single" w:sz="4" w:space="0" w:color="auto"/>
              <w:bottom w:val="single" w:sz="4" w:space="0" w:color="000000"/>
              <w:right w:val="single" w:sz="4" w:space="0" w:color="auto"/>
            </w:tcBorders>
            <w:vAlign w:val="center"/>
            <w:hideMark/>
          </w:tcPr>
          <w:p w14:paraId="59342AD7"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415C4C9A"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0CF38943"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75E59698"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858" w:type="dxa"/>
            <w:vMerge/>
            <w:tcBorders>
              <w:top w:val="nil"/>
              <w:left w:val="single" w:sz="4" w:space="0" w:color="auto"/>
              <w:bottom w:val="single" w:sz="4" w:space="0" w:color="000000"/>
              <w:right w:val="single" w:sz="4" w:space="0" w:color="auto"/>
            </w:tcBorders>
            <w:vAlign w:val="center"/>
            <w:hideMark/>
          </w:tcPr>
          <w:p w14:paraId="03CF3B76"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61015B73" w14:textId="77777777" w:rsidTr="00B67931">
        <w:trPr>
          <w:trHeight w:val="302"/>
        </w:trPr>
        <w:tc>
          <w:tcPr>
            <w:tcW w:w="526" w:type="dxa"/>
            <w:vMerge/>
            <w:tcBorders>
              <w:top w:val="nil"/>
              <w:left w:val="single" w:sz="4" w:space="0" w:color="auto"/>
              <w:bottom w:val="single" w:sz="4" w:space="0" w:color="000000"/>
              <w:right w:val="single" w:sz="4" w:space="0" w:color="auto"/>
            </w:tcBorders>
            <w:vAlign w:val="center"/>
            <w:hideMark/>
          </w:tcPr>
          <w:p w14:paraId="76D786F3"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593" w:type="dxa"/>
            <w:vMerge/>
            <w:tcBorders>
              <w:top w:val="nil"/>
              <w:left w:val="single" w:sz="4" w:space="0" w:color="auto"/>
              <w:bottom w:val="single" w:sz="4" w:space="0" w:color="000000"/>
              <w:right w:val="single" w:sz="4" w:space="0" w:color="auto"/>
            </w:tcBorders>
            <w:vAlign w:val="center"/>
            <w:hideMark/>
          </w:tcPr>
          <w:p w14:paraId="45611F86"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3A032C46"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26C6560B"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21DFAAF5"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858" w:type="dxa"/>
            <w:vMerge/>
            <w:tcBorders>
              <w:top w:val="nil"/>
              <w:left w:val="single" w:sz="4" w:space="0" w:color="auto"/>
              <w:bottom w:val="single" w:sz="4" w:space="0" w:color="000000"/>
              <w:right w:val="single" w:sz="4" w:space="0" w:color="auto"/>
            </w:tcBorders>
            <w:vAlign w:val="center"/>
            <w:hideMark/>
          </w:tcPr>
          <w:p w14:paraId="1CAE2D02"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7A026ED8" w14:textId="77777777" w:rsidTr="00B67931">
        <w:trPr>
          <w:trHeight w:val="664"/>
        </w:trPr>
        <w:tc>
          <w:tcPr>
            <w:tcW w:w="526" w:type="dxa"/>
            <w:vMerge/>
            <w:tcBorders>
              <w:top w:val="nil"/>
              <w:left w:val="single" w:sz="4" w:space="0" w:color="auto"/>
              <w:bottom w:val="single" w:sz="4" w:space="0" w:color="000000"/>
              <w:right w:val="single" w:sz="4" w:space="0" w:color="auto"/>
            </w:tcBorders>
            <w:vAlign w:val="center"/>
            <w:hideMark/>
          </w:tcPr>
          <w:p w14:paraId="0C1E2DB0"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593" w:type="dxa"/>
            <w:tcBorders>
              <w:top w:val="nil"/>
              <w:left w:val="nil"/>
              <w:bottom w:val="single" w:sz="4" w:space="0" w:color="auto"/>
              <w:right w:val="single" w:sz="4" w:space="0" w:color="auto"/>
            </w:tcBorders>
            <w:shd w:val="clear" w:color="000000" w:fill="FFE599"/>
            <w:vAlign w:val="center"/>
            <w:hideMark/>
          </w:tcPr>
          <w:p w14:paraId="7CCB636B"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FEMENINO</w:t>
            </w:r>
          </w:p>
        </w:tc>
        <w:tc>
          <w:tcPr>
            <w:tcW w:w="1398" w:type="dxa"/>
            <w:tcBorders>
              <w:top w:val="nil"/>
              <w:left w:val="nil"/>
              <w:bottom w:val="single" w:sz="4" w:space="0" w:color="auto"/>
              <w:right w:val="single" w:sz="4" w:space="0" w:color="auto"/>
            </w:tcBorders>
            <w:shd w:val="clear" w:color="000000" w:fill="FFE599"/>
            <w:vAlign w:val="center"/>
            <w:hideMark/>
          </w:tcPr>
          <w:p w14:paraId="21B1FFB3"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7</w:t>
            </w:r>
          </w:p>
        </w:tc>
        <w:tc>
          <w:tcPr>
            <w:tcW w:w="1398" w:type="dxa"/>
            <w:tcBorders>
              <w:top w:val="nil"/>
              <w:left w:val="nil"/>
              <w:bottom w:val="single" w:sz="4" w:space="0" w:color="auto"/>
              <w:right w:val="single" w:sz="4" w:space="0" w:color="auto"/>
            </w:tcBorders>
            <w:shd w:val="clear" w:color="000000" w:fill="FFE599"/>
            <w:vAlign w:val="center"/>
            <w:hideMark/>
          </w:tcPr>
          <w:p w14:paraId="44AB4B5F"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c>
          <w:tcPr>
            <w:tcW w:w="1398" w:type="dxa"/>
            <w:tcBorders>
              <w:top w:val="nil"/>
              <w:left w:val="nil"/>
              <w:bottom w:val="single" w:sz="4" w:space="0" w:color="auto"/>
              <w:right w:val="single" w:sz="4" w:space="0" w:color="auto"/>
            </w:tcBorders>
            <w:shd w:val="clear" w:color="000000" w:fill="FFE599"/>
            <w:vAlign w:val="center"/>
            <w:hideMark/>
          </w:tcPr>
          <w:p w14:paraId="7A775114"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858" w:type="dxa"/>
            <w:tcBorders>
              <w:top w:val="nil"/>
              <w:left w:val="nil"/>
              <w:bottom w:val="single" w:sz="4" w:space="0" w:color="auto"/>
              <w:right w:val="single" w:sz="4" w:space="0" w:color="auto"/>
            </w:tcBorders>
            <w:shd w:val="clear" w:color="000000" w:fill="FFE599"/>
            <w:vAlign w:val="center"/>
            <w:hideMark/>
          </w:tcPr>
          <w:p w14:paraId="4E6E56BD"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12</w:t>
            </w:r>
          </w:p>
        </w:tc>
      </w:tr>
      <w:tr w:rsidR="005E5663" w:rsidRPr="00C50F70" w14:paraId="5C8D9772" w14:textId="77777777" w:rsidTr="00B67931">
        <w:trPr>
          <w:trHeight w:val="664"/>
        </w:trPr>
        <w:tc>
          <w:tcPr>
            <w:tcW w:w="526" w:type="dxa"/>
            <w:vMerge/>
            <w:tcBorders>
              <w:top w:val="nil"/>
              <w:left w:val="single" w:sz="4" w:space="0" w:color="auto"/>
              <w:bottom w:val="single" w:sz="4" w:space="0" w:color="000000"/>
              <w:right w:val="single" w:sz="4" w:space="0" w:color="auto"/>
            </w:tcBorders>
            <w:vAlign w:val="center"/>
            <w:hideMark/>
          </w:tcPr>
          <w:p w14:paraId="4A633AAC"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593" w:type="dxa"/>
            <w:tcBorders>
              <w:top w:val="nil"/>
              <w:left w:val="nil"/>
              <w:bottom w:val="single" w:sz="4" w:space="0" w:color="auto"/>
              <w:right w:val="single" w:sz="4" w:space="0" w:color="auto"/>
            </w:tcBorders>
            <w:shd w:val="clear" w:color="000000" w:fill="FFF2CC"/>
            <w:vAlign w:val="center"/>
            <w:hideMark/>
          </w:tcPr>
          <w:p w14:paraId="5BCEA908"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MASCULINO</w:t>
            </w:r>
          </w:p>
        </w:tc>
        <w:tc>
          <w:tcPr>
            <w:tcW w:w="1398" w:type="dxa"/>
            <w:tcBorders>
              <w:top w:val="nil"/>
              <w:left w:val="nil"/>
              <w:bottom w:val="single" w:sz="4" w:space="0" w:color="auto"/>
              <w:right w:val="single" w:sz="4" w:space="0" w:color="auto"/>
            </w:tcBorders>
            <w:shd w:val="clear" w:color="000000" w:fill="FFF2CC"/>
            <w:vAlign w:val="center"/>
            <w:hideMark/>
          </w:tcPr>
          <w:p w14:paraId="22377BDD"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12</w:t>
            </w:r>
          </w:p>
        </w:tc>
        <w:tc>
          <w:tcPr>
            <w:tcW w:w="1398" w:type="dxa"/>
            <w:tcBorders>
              <w:top w:val="nil"/>
              <w:left w:val="nil"/>
              <w:bottom w:val="single" w:sz="4" w:space="0" w:color="auto"/>
              <w:right w:val="single" w:sz="4" w:space="0" w:color="auto"/>
            </w:tcBorders>
            <w:shd w:val="clear" w:color="000000" w:fill="FFF2CC"/>
            <w:vAlign w:val="center"/>
            <w:hideMark/>
          </w:tcPr>
          <w:p w14:paraId="45978C99"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7</w:t>
            </w:r>
          </w:p>
        </w:tc>
        <w:tc>
          <w:tcPr>
            <w:tcW w:w="1398" w:type="dxa"/>
            <w:tcBorders>
              <w:top w:val="nil"/>
              <w:left w:val="nil"/>
              <w:bottom w:val="single" w:sz="4" w:space="0" w:color="auto"/>
              <w:right w:val="single" w:sz="4" w:space="0" w:color="auto"/>
            </w:tcBorders>
            <w:shd w:val="clear" w:color="000000" w:fill="FFF2CC"/>
            <w:vAlign w:val="center"/>
            <w:hideMark/>
          </w:tcPr>
          <w:p w14:paraId="61F9B614"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858" w:type="dxa"/>
            <w:tcBorders>
              <w:top w:val="nil"/>
              <w:left w:val="nil"/>
              <w:bottom w:val="single" w:sz="4" w:space="0" w:color="auto"/>
              <w:right w:val="single" w:sz="4" w:space="0" w:color="auto"/>
            </w:tcBorders>
            <w:shd w:val="clear" w:color="000000" w:fill="FFE599"/>
            <w:vAlign w:val="center"/>
            <w:hideMark/>
          </w:tcPr>
          <w:p w14:paraId="43CAF7B4"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19</w:t>
            </w:r>
          </w:p>
        </w:tc>
      </w:tr>
      <w:tr w:rsidR="005E5663" w:rsidRPr="00C50F70" w14:paraId="417922CA" w14:textId="77777777" w:rsidTr="00B67931">
        <w:trPr>
          <w:trHeight w:val="770"/>
        </w:trPr>
        <w:tc>
          <w:tcPr>
            <w:tcW w:w="526" w:type="dxa"/>
            <w:vMerge/>
            <w:tcBorders>
              <w:top w:val="nil"/>
              <w:left w:val="single" w:sz="4" w:space="0" w:color="auto"/>
              <w:bottom w:val="single" w:sz="4" w:space="0" w:color="000000"/>
              <w:right w:val="single" w:sz="4" w:space="0" w:color="auto"/>
            </w:tcBorders>
            <w:vAlign w:val="center"/>
            <w:hideMark/>
          </w:tcPr>
          <w:p w14:paraId="3EF7CF33"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593" w:type="dxa"/>
            <w:tcBorders>
              <w:top w:val="nil"/>
              <w:left w:val="nil"/>
              <w:bottom w:val="single" w:sz="4" w:space="0" w:color="auto"/>
              <w:right w:val="single" w:sz="4" w:space="0" w:color="auto"/>
            </w:tcBorders>
            <w:shd w:val="clear" w:color="000000" w:fill="FFE599"/>
            <w:vAlign w:val="center"/>
            <w:hideMark/>
          </w:tcPr>
          <w:p w14:paraId="43D4A8C0"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c>
          <w:tcPr>
            <w:tcW w:w="1398" w:type="dxa"/>
            <w:tcBorders>
              <w:top w:val="nil"/>
              <w:left w:val="nil"/>
              <w:bottom w:val="single" w:sz="4" w:space="0" w:color="auto"/>
              <w:right w:val="single" w:sz="4" w:space="0" w:color="auto"/>
            </w:tcBorders>
            <w:shd w:val="clear" w:color="000000" w:fill="FFE599"/>
            <w:vAlign w:val="center"/>
            <w:hideMark/>
          </w:tcPr>
          <w:p w14:paraId="505AA3B1"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19</w:t>
            </w:r>
          </w:p>
        </w:tc>
        <w:tc>
          <w:tcPr>
            <w:tcW w:w="1398" w:type="dxa"/>
            <w:tcBorders>
              <w:top w:val="nil"/>
              <w:left w:val="nil"/>
              <w:bottom w:val="single" w:sz="4" w:space="0" w:color="auto"/>
              <w:right w:val="single" w:sz="4" w:space="0" w:color="auto"/>
            </w:tcBorders>
            <w:shd w:val="clear" w:color="000000" w:fill="FFE599"/>
            <w:vAlign w:val="center"/>
            <w:hideMark/>
          </w:tcPr>
          <w:p w14:paraId="4046A441"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13</w:t>
            </w:r>
          </w:p>
        </w:tc>
        <w:tc>
          <w:tcPr>
            <w:tcW w:w="1398" w:type="dxa"/>
            <w:tcBorders>
              <w:top w:val="nil"/>
              <w:left w:val="nil"/>
              <w:bottom w:val="single" w:sz="4" w:space="0" w:color="auto"/>
              <w:right w:val="single" w:sz="4" w:space="0" w:color="auto"/>
            </w:tcBorders>
            <w:shd w:val="clear" w:color="000000" w:fill="FFE599"/>
            <w:vAlign w:val="center"/>
            <w:hideMark/>
          </w:tcPr>
          <w:p w14:paraId="71181B1E"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858" w:type="dxa"/>
            <w:tcBorders>
              <w:top w:val="nil"/>
              <w:left w:val="nil"/>
              <w:bottom w:val="single" w:sz="4" w:space="0" w:color="auto"/>
              <w:right w:val="single" w:sz="4" w:space="0" w:color="auto"/>
            </w:tcBorders>
            <w:shd w:val="clear" w:color="000000" w:fill="FFE599"/>
            <w:vAlign w:val="center"/>
            <w:hideMark/>
          </w:tcPr>
          <w:p w14:paraId="44D52F01"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31</w:t>
            </w:r>
          </w:p>
        </w:tc>
      </w:tr>
    </w:tbl>
    <w:p w14:paraId="5F3868A9"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2140DF7"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66865CB" w14:textId="77777777" w:rsidR="005E5663" w:rsidRDefault="005E5663" w:rsidP="005E5663">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910144" behindDoc="0" locked="0" layoutInCell="1" allowOverlap="1" wp14:anchorId="25877E40" wp14:editId="5A032E3F">
            <wp:simplePos x="0" y="0"/>
            <wp:positionH relativeFrom="column">
              <wp:posOffset>669837</wp:posOffset>
            </wp:positionH>
            <wp:positionV relativeFrom="paragraph">
              <wp:posOffset>18217</wp:posOffset>
            </wp:positionV>
            <wp:extent cx="4335518" cy="3294993"/>
            <wp:effectExtent l="0" t="0" r="8255" b="1270"/>
            <wp:wrapNone/>
            <wp:docPr id="121504852" name="Gráfico 1215048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p>
    <w:p w14:paraId="0E15E4E8"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8FB48AF"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B204873"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0884CC2"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7F54DF3"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8BC21D7"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46B342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FBC5B5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808E1AA"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7C5EE20"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F4D4ABE"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3394472"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703B922"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4E22086" w14:textId="77777777" w:rsidR="005E5663" w:rsidRDefault="005E5663" w:rsidP="005E5663">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Los Ángeles, (INICIALES 1, 2 y 3).</w:t>
      </w:r>
    </w:p>
    <w:p w14:paraId="32067FFC"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tbl>
      <w:tblPr>
        <w:tblW w:w="9218" w:type="dxa"/>
        <w:tblCellMar>
          <w:left w:w="70" w:type="dxa"/>
          <w:right w:w="70" w:type="dxa"/>
        </w:tblCellMar>
        <w:tblLook w:val="04A0" w:firstRow="1" w:lastRow="0" w:firstColumn="1" w:lastColumn="0" w:noHBand="0" w:noVBand="1"/>
      </w:tblPr>
      <w:tblGrid>
        <w:gridCol w:w="554"/>
        <w:gridCol w:w="2669"/>
        <w:gridCol w:w="1346"/>
        <w:gridCol w:w="1346"/>
        <w:gridCol w:w="1346"/>
        <w:gridCol w:w="1957"/>
      </w:tblGrid>
      <w:tr w:rsidR="005E5663" w:rsidRPr="00C50F70" w14:paraId="51116583" w14:textId="77777777" w:rsidTr="00B67931">
        <w:trPr>
          <w:trHeight w:val="289"/>
        </w:trPr>
        <w:tc>
          <w:tcPr>
            <w:tcW w:w="9218"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E68AF14"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CDI LOS ANGELES</w:t>
            </w:r>
          </w:p>
        </w:tc>
      </w:tr>
      <w:tr w:rsidR="005E5663" w:rsidRPr="00C50F70" w14:paraId="2042F6B2" w14:textId="77777777" w:rsidTr="00B67931">
        <w:trPr>
          <w:trHeight w:val="289"/>
        </w:trPr>
        <w:tc>
          <w:tcPr>
            <w:tcW w:w="9218" w:type="dxa"/>
            <w:gridSpan w:val="6"/>
            <w:vMerge/>
            <w:tcBorders>
              <w:top w:val="single" w:sz="4" w:space="0" w:color="auto"/>
              <w:left w:val="single" w:sz="4" w:space="0" w:color="auto"/>
              <w:bottom w:val="single" w:sz="4" w:space="0" w:color="000000"/>
              <w:right w:val="single" w:sz="4" w:space="0" w:color="000000"/>
            </w:tcBorders>
            <w:vAlign w:val="center"/>
            <w:hideMark/>
          </w:tcPr>
          <w:p w14:paraId="237024DD"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04AADC1A" w14:textId="77777777" w:rsidTr="00B67931">
        <w:trPr>
          <w:trHeight w:val="289"/>
        </w:trPr>
        <w:tc>
          <w:tcPr>
            <w:tcW w:w="554"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43FEDE49"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INICIALES</w:t>
            </w:r>
          </w:p>
        </w:tc>
        <w:tc>
          <w:tcPr>
            <w:tcW w:w="2669"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3A26545"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SEXO</w:t>
            </w:r>
          </w:p>
        </w:tc>
        <w:tc>
          <w:tcPr>
            <w:tcW w:w="134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813DE3C"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I 1</w:t>
            </w:r>
          </w:p>
        </w:tc>
        <w:tc>
          <w:tcPr>
            <w:tcW w:w="134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D41794B"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I 2</w:t>
            </w:r>
          </w:p>
        </w:tc>
        <w:tc>
          <w:tcPr>
            <w:tcW w:w="134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3D6EF62"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I 3</w:t>
            </w:r>
          </w:p>
        </w:tc>
        <w:tc>
          <w:tcPr>
            <w:tcW w:w="195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7AA8B33"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r>
      <w:tr w:rsidR="005E5663" w:rsidRPr="00C50F70" w14:paraId="0DF70E43" w14:textId="77777777" w:rsidTr="00B67931">
        <w:trPr>
          <w:trHeight w:val="289"/>
        </w:trPr>
        <w:tc>
          <w:tcPr>
            <w:tcW w:w="554" w:type="dxa"/>
            <w:vMerge/>
            <w:tcBorders>
              <w:top w:val="nil"/>
              <w:left w:val="single" w:sz="4" w:space="0" w:color="auto"/>
              <w:bottom w:val="single" w:sz="4" w:space="0" w:color="000000"/>
              <w:right w:val="single" w:sz="4" w:space="0" w:color="auto"/>
            </w:tcBorders>
            <w:vAlign w:val="center"/>
            <w:hideMark/>
          </w:tcPr>
          <w:p w14:paraId="29CA8A3E"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69" w:type="dxa"/>
            <w:vMerge/>
            <w:tcBorders>
              <w:top w:val="nil"/>
              <w:left w:val="single" w:sz="4" w:space="0" w:color="auto"/>
              <w:bottom w:val="single" w:sz="4" w:space="0" w:color="000000"/>
              <w:right w:val="single" w:sz="4" w:space="0" w:color="auto"/>
            </w:tcBorders>
            <w:vAlign w:val="center"/>
            <w:hideMark/>
          </w:tcPr>
          <w:p w14:paraId="5A263A39"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07948469"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67A8729B"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44418292"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955" w:type="dxa"/>
            <w:vMerge/>
            <w:tcBorders>
              <w:top w:val="nil"/>
              <w:left w:val="single" w:sz="4" w:space="0" w:color="auto"/>
              <w:bottom w:val="single" w:sz="4" w:space="0" w:color="000000"/>
              <w:right w:val="single" w:sz="4" w:space="0" w:color="auto"/>
            </w:tcBorders>
            <w:vAlign w:val="center"/>
            <w:hideMark/>
          </w:tcPr>
          <w:p w14:paraId="203AE1D9"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26C99D48" w14:textId="77777777" w:rsidTr="00B67931">
        <w:trPr>
          <w:trHeight w:val="289"/>
        </w:trPr>
        <w:tc>
          <w:tcPr>
            <w:tcW w:w="554" w:type="dxa"/>
            <w:vMerge/>
            <w:tcBorders>
              <w:top w:val="nil"/>
              <w:left w:val="single" w:sz="4" w:space="0" w:color="auto"/>
              <w:bottom w:val="single" w:sz="4" w:space="0" w:color="000000"/>
              <w:right w:val="single" w:sz="4" w:space="0" w:color="auto"/>
            </w:tcBorders>
            <w:vAlign w:val="center"/>
            <w:hideMark/>
          </w:tcPr>
          <w:p w14:paraId="59EADE4E"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69" w:type="dxa"/>
            <w:vMerge/>
            <w:tcBorders>
              <w:top w:val="nil"/>
              <w:left w:val="single" w:sz="4" w:space="0" w:color="auto"/>
              <w:bottom w:val="single" w:sz="4" w:space="0" w:color="000000"/>
              <w:right w:val="single" w:sz="4" w:space="0" w:color="auto"/>
            </w:tcBorders>
            <w:vAlign w:val="center"/>
            <w:hideMark/>
          </w:tcPr>
          <w:p w14:paraId="225F387E"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3A0711AA"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3C3D8312"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1EDA1AFD"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955" w:type="dxa"/>
            <w:vMerge/>
            <w:tcBorders>
              <w:top w:val="nil"/>
              <w:left w:val="single" w:sz="4" w:space="0" w:color="auto"/>
              <w:bottom w:val="single" w:sz="4" w:space="0" w:color="000000"/>
              <w:right w:val="single" w:sz="4" w:space="0" w:color="auto"/>
            </w:tcBorders>
            <w:vAlign w:val="center"/>
            <w:hideMark/>
          </w:tcPr>
          <w:p w14:paraId="304A2065"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3A64BDCB" w14:textId="77777777" w:rsidTr="00B67931">
        <w:trPr>
          <w:trHeight w:val="622"/>
        </w:trPr>
        <w:tc>
          <w:tcPr>
            <w:tcW w:w="554" w:type="dxa"/>
            <w:vMerge/>
            <w:tcBorders>
              <w:top w:val="nil"/>
              <w:left w:val="single" w:sz="4" w:space="0" w:color="auto"/>
              <w:bottom w:val="single" w:sz="4" w:space="0" w:color="000000"/>
              <w:right w:val="single" w:sz="4" w:space="0" w:color="auto"/>
            </w:tcBorders>
            <w:vAlign w:val="center"/>
            <w:hideMark/>
          </w:tcPr>
          <w:p w14:paraId="1FA39DCA"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69" w:type="dxa"/>
            <w:tcBorders>
              <w:top w:val="nil"/>
              <w:left w:val="nil"/>
              <w:bottom w:val="single" w:sz="4" w:space="0" w:color="auto"/>
              <w:right w:val="single" w:sz="4" w:space="0" w:color="auto"/>
            </w:tcBorders>
            <w:shd w:val="clear" w:color="000000" w:fill="FFE599"/>
            <w:vAlign w:val="center"/>
            <w:hideMark/>
          </w:tcPr>
          <w:p w14:paraId="62E8FE8F"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FEMENINO</w:t>
            </w:r>
          </w:p>
        </w:tc>
        <w:tc>
          <w:tcPr>
            <w:tcW w:w="1346" w:type="dxa"/>
            <w:tcBorders>
              <w:top w:val="nil"/>
              <w:left w:val="nil"/>
              <w:bottom w:val="single" w:sz="4" w:space="0" w:color="auto"/>
              <w:right w:val="single" w:sz="4" w:space="0" w:color="auto"/>
            </w:tcBorders>
            <w:shd w:val="clear" w:color="000000" w:fill="FFE599"/>
            <w:vAlign w:val="center"/>
            <w:hideMark/>
          </w:tcPr>
          <w:p w14:paraId="1F7AAC49"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346" w:type="dxa"/>
            <w:tcBorders>
              <w:top w:val="nil"/>
              <w:left w:val="nil"/>
              <w:bottom w:val="single" w:sz="4" w:space="0" w:color="auto"/>
              <w:right w:val="single" w:sz="4" w:space="0" w:color="auto"/>
            </w:tcBorders>
            <w:shd w:val="clear" w:color="000000" w:fill="FFE599"/>
            <w:vAlign w:val="center"/>
            <w:hideMark/>
          </w:tcPr>
          <w:p w14:paraId="40303B6B"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3</w:t>
            </w:r>
          </w:p>
        </w:tc>
        <w:tc>
          <w:tcPr>
            <w:tcW w:w="1346" w:type="dxa"/>
            <w:tcBorders>
              <w:top w:val="nil"/>
              <w:left w:val="nil"/>
              <w:bottom w:val="single" w:sz="4" w:space="0" w:color="auto"/>
              <w:right w:val="single" w:sz="4" w:space="0" w:color="auto"/>
            </w:tcBorders>
            <w:shd w:val="clear" w:color="000000" w:fill="FFE599"/>
            <w:vAlign w:val="center"/>
            <w:hideMark/>
          </w:tcPr>
          <w:p w14:paraId="15645BFA"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2</w:t>
            </w:r>
          </w:p>
        </w:tc>
        <w:tc>
          <w:tcPr>
            <w:tcW w:w="1955" w:type="dxa"/>
            <w:tcBorders>
              <w:top w:val="nil"/>
              <w:left w:val="nil"/>
              <w:bottom w:val="single" w:sz="4" w:space="0" w:color="auto"/>
              <w:right w:val="single" w:sz="4" w:space="0" w:color="auto"/>
            </w:tcBorders>
            <w:shd w:val="clear" w:color="000000" w:fill="FFE599"/>
            <w:vAlign w:val="center"/>
            <w:hideMark/>
          </w:tcPr>
          <w:p w14:paraId="46295312"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5</w:t>
            </w:r>
          </w:p>
        </w:tc>
      </w:tr>
      <w:tr w:rsidR="005E5663" w:rsidRPr="00C50F70" w14:paraId="3290B7AD" w14:textId="77777777" w:rsidTr="00B67931">
        <w:trPr>
          <w:trHeight w:val="680"/>
        </w:trPr>
        <w:tc>
          <w:tcPr>
            <w:tcW w:w="554" w:type="dxa"/>
            <w:vMerge/>
            <w:tcBorders>
              <w:top w:val="nil"/>
              <w:left w:val="single" w:sz="4" w:space="0" w:color="auto"/>
              <w:bottom w:val="single" w:sz="4" w:space="0" w:color="000000"/>
              <w:right w:val="single" w:sz="4" w:space="0" w:color="auto"/>
            </w:tcBorders>
            <w:vAlign w:val="center"/>
            <w:hideMark/>
          </w:tcPr>
          <w:p w14:paraId="45D1EFEF"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69" w:type="dxa"/>
            <w:tcBorders>
              <w:top w:val="nil"/>
              <w:left w:val="nil"/>
              <w:bottom w:val="single" w:sz="4" w:space="0" w:color="auto"/>
              <w:right w:val="single" w:sz="4" w:space="0" w:color="auto"/>
            </w:tcBorders>
            <w:shd w:val="clear" w:color="000000" w:fill="FFF2CC"/>
            <w:vAlign w:val="center"/>
            <w:hideMark/>
          </w:tcPr>
          <w:p w14:paraId="21EE7FD7"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MASCULINO</w:t>
            </w:r>
          </w:p>
        </w:tc>
        <w:tc>
          <w:tcPr>
            <w:tcW w:w="1346" w:type="dxa"/>
            <w:tcBorders>
              <w:top w:val="nil"/>
              <w:left w:val="nil"/>
              <w:bottom w:val="single" w:sz="4" w:space="0" w:color="auto"/>
              <w:right w:val="single" w:sz="4" w:space="0" w:color="auto"/>
            </w:tcBorders>
            <w:shd w:val="clear" w:color="000000" w:fill="FFF2CC"/>
            <w:vAlign w:val="center"/>
            <w:hideMark/>
          </w:tcPr>
          <w:p w14:paraId="55AB10AE"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346" w:type="dxa"/>
            <w:tcBorders>
              <w:top w:val="nil"/>
              <w:left w:val="nil"/>
              <w:bottom w:val="single" w:sz="4" w:space="0" w:color="auto"/>
              <w:right w:val="single" w:sz="4" w:space="0" w:color="auto"/>
            </w:tcBorders>
            <w:shd w:val="clear" w:color="000000" w:fill="FFF2CC"/>
            <w:vAlign w:val="center"/>
            <w:hideMark/>
          </w:tcPr>
          <w:p w14:paraId="1EABB82F"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3</w:t>
            </w:r>
          </w:p>
        </w:tc>
        <w:tc>
          <w:tcPr>
            <w:tcW w:w="1346" w:type="dxa"/>
            <w:tcBorders>
              <w:top w:val="nil"/>
              <w:left w:val="nil"/>
              <w:bottom w:val="single" w:sz="4" w:space="0" w:color="auto"/>
              <w:right w:val="single" w:sz="4" w:space="0" w:color="auto"/>
            </w:tcBorders>
            <w:shd w:val="clear" w:color="000000" w:fill="FFF2CC"/>
            <w:vAlign w:val="center"/>
            <w:hideMark/>
          </w:tcPr>
          <w:p w14:paraId="3CC595CD"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3</w:t>
            </w:r>
          </w:p>
        </w:tc>
        <w:tc>
          <w:tcPr>
            <w:tcW w:w="1955" w:type="dxa"/>
            <w:tcBorders>
              <w:top w:val="nil"/>
              <w:left w:val="nil"/>
              <w:bottom w:val="single" w:sz="4" w:space="0" w:color="auto"/>
              <w:right w:val="single" w:sz="4" w:space="0" w:color="auto"/>
            </w:tcBorders>
            <w:shd w:val="clear" w:color="000000" w:fill="FFE599"/>
            <w:vAlign w:val="center"/>
            <w:hideMark/>
          </w:tcPr>
          <w:p w14:paraId="0310B231"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r>
      <w:tr w:rsidR="005E5663" w:rsidRPr="00C50F70" w14:paraId="5ED7CF0C" w14:textId="77777777" w:rsidTr="00B67931">
        <w:trPr>
          <w:trHeight w:val="622"/>
        </w:trPr>
        <w:tc>
          <w:tcPr>
            <w:tcW w:w="554" w:type="dxa"/>
            <w:vMerge/>
            <w:tcBorders>
              <w:top w:val="nil"/>
              <w:left w:val="single" w:sz="4" w:space="0" w:color="auto"/>
              <w:bottom w:val="single" w:sz="4" w:space="0" w:color="000000"/>
              <w:right w:val="single" w:sz="4" w:space="0" w:color="auto"/>
            </w:tcBorders>
            <w:vAlign w:val="center"/>
            <w:hideMark/>
          </w:tcPr>
          <w:p w14:paraId="74E33253"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69" w:type="dxa"/>
            <w:tcBorders>
              <w:top w:val="nil"/>
              <w:left w:val="nil"/>
              <w:bottom w:val="single" w:sz="4" w:space="0" w:color="auto"/>
              <w:right w:val="single" w:sz="4" w:space="0" w:color="auto"/>
            </w:tcBorders>
            <w:shd w:val="clear" w:color="000000" w:fill="FFE599"/>
            <w:vAlign w:val="center"/>
            <w:hideMark/>
          </w:tcPr>
          <w:p w14:paraId="4B0EA020"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c>
          <w:tcPr>
            <w:tcW w:w="1346" w:type="dxa"/>
            <w:tcBorders>
              <w:top w:val="nil"/>
              <w:left w:val="nil"/>
              <w:bottom w:val="single" w:sz="4" w:space="0" w:color="auto"/>
              <w:right w:val="single" w:sz="4" w:space="0" w:color="auto"/>
            </w:tcBorders>
            <w:shd w:val="clear" w:color="000000" w:fill="FFE599"/>
            <w:vAlign w:val="center"/>
            <w:hideMark/>
          </w:tcPr>
          <w:p w14:paraId="0B21BCC7"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346" w:type="dxa"/>
            <w:tcBorders>
              <w:top w:val="nil"/>
              <w:left w:val="nil"/>
              <w:bottom w:val="single" w:sz="4" w:space="0" w:color="auto"/>
              <w:right w:val="single" w:sz="4" w:space="0" w:color="auto"/>
            </w:tcBorders>
            <w:shd w:val="clear" w:color="000000" w:fill="FFE599"/>
            <w:vAlign w:val="center"/>
            <w:hideMark/>
          </w:tcPr>
          <w:p w14:paraId="2853C6E8"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c>
          <w:tcPr>
            <w:tcW w:w="1346" w:type="dxa"/>
            <w:tcBorders>
              <w:top w:val="nil"/>
              <w:left w:val="nil"/>
              <w:bottom w:val="single" w:sz="4" w:space="0" w:color="auto"/>
              <w:right w:val="single" w:sz="4" w:space="0" w:color="auto"/>
            </w:tcBorders>
            <w:shd w:val="clear" w:color="000000" w:fill="FFE599"/>
            <w:vAlign w:val="center"/>
            <w:hideMark/>
          </w:tcPr>
          <w:p w14:paraId="310276FE"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5</w:t>
            </w:r>
          </w:p>
        </w:tc>
        <w:tc>
          <w:tcPr>
            <w:tcW w:w="1955" w:type="dxa"/>
            <w:tcBorders>
              <w:top w:val="nil"/>
              <w:left w:val="nil"/>
              <w:bottom w:val="single" w:sz="4" w:space="0" w:color="auto"/>
              <w:right w:val="single" w:sz="4" w:space="0" w:color="auto"/>
            </w:tcBorders>
            <w:shd w:val="clear" w:color="000000" w:fill="FFE599"/>
            <w:vAlign w:val="center"/>
            <w:hideMark/>
          </w:tcPr>
          <w:p w14:paraId="469BB767"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11</w:t>
            </w:r>
          </w:p>
        </w:tc>
      </w:tr>
    </w:tbl>
    <w:p w14:paraId="182ED707"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7FBEEF3" w14:textId="77777777" w:rsidR="005E5663" w:rsidRDefault="005E5663" w:rsidP="005E5663">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911168" behindDoc="0" locked="0" layoutInCell="1" allowOverlap="1" wp14:anchorId="47120E4A" wp14:editId="1ABAF9D6">
            <wp:simplePos x="0" y="0"/>
            <wp:positionH relativeFrom="column">
              <wp:posOffset>622541</wp:posOffset>
            </wp:positionH>
            <wp:positionV relativeFrom="paragraph">
              <wp:posOffset>181019</wp:posOffset>
            </wp:positionV>
            <wp:extent cx="4461641" cy="3484179"/>
            <wp:effectExtent l="0" t="0" r="15240" b="2540"/>
            <wp:wrapNone/>
            <wp:docPr id="121504853" name="Gráfico 1215048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p>
    <w:p w14:paraId="770ABE1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22B3BB7"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F9EC0B4"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853C8E2"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14E339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01DBECA"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02CEED4"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6D2EB4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4989D61"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DDA39B9"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66343633"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C102F78" w14:textId="77777777" w:rsidR="005E5663" w:rsidRDefault="005E5663" w:rsidP="005E5663">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Los Ángeles, (PARVULARIA 4, 5 y 6).</w:t>
      </w:r>
    </w:p>
    <w:tbl>
      <w:tblPr>
        <w:tblW w:w="9249" w:type="dxa"/>
        <w:tblCellMar>
          <w:left w:w="70" w:type="dxa"/>
          <w:right w:w="70" w:type="dxa"/>
        </w:tblCellMar>
        <w:tblLook w:val="04A0" w:firstRow="1" w:lastRow="0" w:firstColumn="1" w:lastColumn="0" w:noHBand="0" w:noVBand="1"/>
      </w:tblPr>
      <w:tblGrid>
        <w:gridCol w:w="530"/>
        <w:gridCol w:w="2614"/>
        <w:gridCol w:w="1410"/>
        <w:gridCol w:w="1410"/>
        <w:gridCol w:w="1410"/>
        <w:gridCol w:w="1875"/>
      </w:tblGrid>
      <w:tr w:rsidR="005E5663" w:rsidRPr="00C50F70" w14:paraId="7BB1B2DF" w14:textId="77777777" w:rsidTr="00B67931">
        <w:trPr>
          <w:trHeight w:val="297"/>
        </w:trPr>
        <w:tc>
          <w:tcPr>
            <w:tcW w:w="9249"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3FA12D8"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CDI  LOS ANGELES</w:t>
            </w:r>
          </w:p>
        </w:tc>
      </w:tr>
      <w:tr w:rsidR="005E5663" w:rsidRPr="00C50F70" w14:paraId="78223A6C" w14:textId="77777777" w:rsidTr="00B67931">
        <w:trPr>
          <w:trHeight w:val="297"/>
        </w:trPr>
        <w:tc>
          <w:tcPr>
            <w:tcW w:w="9249" w:type="dxa"/>
            <w:gridSpan w:val="6"/>
            <w:vMerge/>
            <w:tcBorders>
              <w:top w:val="single" w:sz="4" w:space="0" w:color="auto"/>
              <w:left w:val="single" w:sz="4" w:space="0" w:color="auto"/>
              <w:bottom w:val="single" w:sz="4" w:space="0" w:color="000000"/>
              <w:right w:val="single" w:sz="4" w:space="0" w:color="000000"/>
            </w:tcBorders>
            <w:vAlign w:val="center"/>
            <w:hideMark/>
          </w:tcPr>
          <w:p w14:paraId="6B27FD03"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338A9661" w14:textId="77777777" w:rsidTr="00B67931">
        <w:trPr>
          <w:trHeight w:val="297"/>
        </w:trPr>
        <w:tc>
          <w:tcPr>
            <w:tcW w:w="530"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54283572"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PARVULARIAS</w:t>
            </w:r>
          </w:p>
        </w:tc>
        <w:tc>
          <w:tcPr>
            <w:tcW w:w="261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5974C21"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SEXO</w:t>
            </w:r>
          </w:p>
        </w:tc>
        <w:tc>
          <w:tcPr>
            <w:tcW w:w="1410"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38504F2D"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P4</w:t>
            </w:r>
          </w:p>
        </w:tc>
        <w:tc>
          <w:tcPr>
            <w:tcW w:w="1410"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BFA4C3B"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P5</w:t>
            </w:r>
          </w:p>
        </w:tc>
        <w:tc>
          <w:tcPr>
            <w:tcW w:w="1410"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C4B804C"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P6</w:t>
            </w:r>
          </w:p>
        </w:tc>
        <w:tc>
          <w:tcPr>
            <w:tcW w:w="187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0785D009"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r>
      <w:tr w:rsidR="005E5663" w:rsidRPr="00C50F70" w14:paraId="64F98F9C" w14:textId="77777777" w:rsidTr="00B67931">
        <w:trPr>
          <w:trHeight w:val="297"/>
        </w:trPr>
        <w:tc>
          <w:tcPr>
            <w:tcW w:w="530" w:type="dxa"/>
            <w:vMerge/>
            <w:tcBorders>
              <w:top w:val="nil"/>
              <w:left w:val="single" w:sz="4" w:space="0" w:color="auto"/>
              <w:bottom w:val="single" w:sz="4" w:space="0" w:color="000000"/>
              <w:right w:val="single" w:sz="4" w:space="0" w:color="auto"/>
            </w:tcBorders>
            <w:vAlign w:val="center"/>
            <w:hideMark/>
          </w:tcPr>
          <w:p w14:paraId="66B7C80D"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14" w:type="dxa"/>
            <w:vMerge/>
            <w:tcBorders>
              <w:top w:val="nil"/>
              <w:left w:val="single" w:sz="4" w:space="0" w:color="auto"/>
              <w:bottom w:val="single" w:sz="4" w:space="0" w:color="000000"/>
              <w:right w:val="single" w:sz="4" w:space="0" w:color="auto"/>
            </w:tcBorders>
            <w:vAlign w:val="center"/>
            <w:hideMark/>
          </w:tcPr>
          <w:p w14:paraId="33827922"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2F6DE219"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25879D45"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5EA91EC8"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875" w:type="dxa"/>
            <w:vMerge/>
            <w:tcBorders>
              <w:top w:val="nil"/>
              <w:left w:val="single" w:sz="4" w:space="0" w:color="auto"/>
              <w:bottom w:val="single" w:sz="4" w:space="0" w:color="000000"/>
              <w:right w:val="single" w:sz="4" w:space="0" w:color="auto"/>
            </w:tcBorders>
            <w:vAlign w:val="center"/>
            <w:hideMark/>
          </w:tcPr>
          <w:p w14:paraId="190EB9C6"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3F4A36DC" w14:textId="77777777" w:rsidTr="00B67931">
        <w:trPr>
          <w:trHeight w:val="297"/>
        </w:trPr>
        <w:tc>
          <w:tcPr>
            <w:tcW w:w="530" w:type="dxa"/>
            <w:vMerge/>
            <w:tcBorders>
              <w:top w:val="nil"/>
              <w:left w:val="single" w:sz="4" w:space="0" w:color="auto"/>
              <w:bottom w:val="single" w:sz="4" w:space="0" w:color="000000"/>
              <w:right w:val="single" w:sz="4" w:space="0" w:color="auto"/>
            </w:tcBorders>
            <w:vAlign w:val="center"/>
            <w:hideMark/>
          </w:tcPr>
          <w:p w14:paraId="550733BB"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14" w:type="dxa"/>
            <w:vMerge/>
            <w:tcBorders>
              <w:top w:val="nil"/>
              <w:left w:val="single" w:sz="4" w:space="0" w:color="auto"/>
              <w:bottom w:val="single" w:sz="4" w:space="0" w:color="000000"/>
              <w:right w:val="single" w:sz="4" w:space="0" w:color="auto"/>
            </w:tcBorders>
            <w:vAlign w:val="center"/>
            <w:hideMark/>
          </w:tcPr>
          <w:p w14:paraId="10586188"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29A254A8"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539677FD"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4E85FF46"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1875" w:type="dxa"/>
            <w:vMerge/>
            <w:tcBorders>
              <w:top w:val="nil"/>
              <w:left w:val="single" w:sz="4" w:space="0" w:color="auto"/>
              <w:bottom w:val="single" w:sz="4" w:space="0" w:color="000000"/>
              <w:right w:val="single" w:sz="4" w:space="0" w:color="auto"/>
            </w:tcBorders>
            <w:vAlign w:val="center"/>
            <w:hideMark/>
          </w:tcPr>
          <w:p w14:paraId="059EFC85"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r>
      <w:tr w:rsidR="005E5663" w:rsidRPr="00C50F70" w14:paraId="52132FA0" w14:textId="77777777" w:rsidTr="00B67931">
        <w:trPr>
          <w:trHeight w:val="470"/>
        </w:trPr>
        <w:tc>
          <w:tcPr>
            <w:tcW w:w="530" w:type="dxa"/>
            <w:vMerge/>
            <w:tcBorders>
              <w:top w:val="nil"/>
              <w:left w:val="single" w:sz="4" w:space="0" w:color="auto"/>
              <w:bottom w:val="single" w:sz="4" w:space="0" w:color="000000"/>
              <w:right w:val="single" w:sz="4" w:space="0" w:color="auto"/>
            </w:tcBorders>
            <w:vAlign w:val="center"/>
            <w:hideMark/>
          </w:tcPr>
          <w:p w14:paraId="1D2766C6"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14" w:type="dxa"/>
            <w:tcBorders>
              <w:top w:val="nil"/>
              <w:left w:val="nil"/>
              <w:bottom w:val="single" w:sz="4" w:space="0" w:color="auto"/>
              <w:right w:val="single" w:sz="4" w:space="0" w:color="auto"/>
            </w:tcBorders>
            <w:shd w:val="clear" w:color="000000" w:fill="FFE599"/>
            <w:vAlign w:val="center"/>
            <w:hideMark/>
          </w:tcPr>
          <w:p w14:paraId="0B9E6D09"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FEMENINO</w:t>
            </w:r>
          </w:p>
        </w:tc>
        <w:tc>
          <w:tcPr>
            <w:tcW w:w="1410" w:type="dxa"/>
            <w:tcBorders>
              <w:top w:val="nil"/>
              <w:left w:val="nil"/>
              <w:bottom w:val="single" w:sz="4" w:space="0" w:color="auto"/>
              <w:right w:val="single" w:sz="4" w:space="0" w:color="auto"/>
            </w:tcBorders>
            <w:shd w:val="clear" w:color="000000" w:fill="FFE599"/>
            <w:vAlign w:val="center"/>
            <w:hideMark/>
          </w:tcPr>
          <w:p w14:paraId="57C9A119"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5</w:t>
            </w:r>
          </w:p>
        </w:tc>
        <w:tc>
          <w:tcPr>
            <w:tcW w:w="1410" w:type="dxa"/>
            <w:tcBorders>
              <w:top w:val="nil"/>
              <w:left w:val="nil"/>
              <w:bottom w:val="single" w:sz="4" w:space="0" w:color="auto"/>
              <w:right w:val="single" w:sz="4" w:space="0" w:color="auto"/>
            </w:tcBorders>
            <w:shd w:val="clear" w:color="000000" w:fill="FFE599"/>
            <w:vAlign w:val="center"/>
            <w:hideMark/>
          </w:tcPr>
          <w:p w14:paraId="6D362A13"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8</w:t>
            </w:r>
          </w:p>
        </w:tc>
        <w:tc>
          <w:tcPr>
            <w:tcW w:w="1410" w:type="dxa"/>
            <w:tcBorders>
              <w:top w:val="nil"/>
              <w:left w:val="nil"/>
              <w:bottom w:val="single" w:sz="4" w:space="0" w:color="auto"/>
              <w:right w:val="single" w:sz="4" w:space="0" w:color="auto"/>
            </w:tcBorders>
            <w:shd w:val="clear" w:color="000000" w:fill="FFE599"/>
            <w:vAlign w:val="center"/>
            <w:hideMark/>
          </w:tcPr>
          <w:p w14:paraId="51F90D9E"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10</w:t>
            </w:r>
          </w:p>
        </w:tc>
        <w:tc>
          <w:tcPr>
            <w:tcW w:w="1875" w:type="dxa"/>
            <w:tcBorders>
              <w:top w:val="nil"/>
              <w:left w:val="nil"/>
              <w:bottom w:val="single" w:sz="4" w:space="0" w:color="auto"/>
              <w:right w:val="single" w:sz="4" w:space="0" w:color="auto"/>
            </w:tcBorders>
            <w:shd w:val="clear" w:color="000000" w:fill="FFE599"/>
            <w:vAlign w:val="center"/>
            <w:hideMark/>
          </w:tcPr>
          <w:p w14:paraId="5A8C43D5"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23</w:t>
            </w:r>
          </w:p>
        </w:tc>
      </w:tr>
      <w:tr w:rsidR="005E5663" w:rsidRPr="00C50F70" w14:paraId="0012B916" w14:textId="77777777" w:rsidTr="00B67931">
        <w:trPr>
          <w:trHeight w:val="366"/>
        </w:trPr>
        <w:tc>
          <w:tcPr>
            <w:tcW w:w="530" w:type="dxa"/>
            <w:vMerge/>
            <w:tcBorders>
              <w:top w:val="nil"/>
              <w:left w:val="single" w:sz="4" w:space="0" w:color="auto"/>
              <w:bottom w:val="single" w:sz="4" w:space="0" w:color="000000"/>
              <w:right w:val="single" w:sz="4" w:space="0" w:color="auto"/>
            </w:tcBorders>
            <w:vAlign w:val="center"/>
            <w:hideMark/>
          </w:tcPr>
          <w:p w14:paraId="4516E085"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14" w:type="dxa"/>
            <w:tcBorders>
              <w:top w:val="nil"/>
              <w:left w:val="nil"/>
              <w:bottom w:val="single" w:sz="4" w:space="0" w:color="auto"/>
              <w:right w:val="single" w:sz="4" w:space="0" w:color="auto"/>
            </w:tcBorders>
            <w:shd w:val="clear" w:color="000000" w:fill="FFF2CC"/>
            <w:vAlign w:val="center"/>
            <w:hideMark/>
          </w:tcPr>
          <w:p w14:paraId="19B02E87"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MASCULINO</w:t>
            </w:r>
          </w:p>
        </w:tc>
        <w:tc>
          <w:tcPr>
            <w:tcW w:w="1410" w:type="dxa"/>
            <w:tcBorders>
              <w:top w:val="nil"/>
              <w:left w:val="nil"/>
              <w:bottom w:val="single" w:sz="4" w:space="0" w:color="auto"/>
              <w:right w:val="single" w:sz="4" w:space="0" w:color="auto"/>
            </w:tcBorders>
            <w:shd w:val="clear" w:color="000000" w:fill="FFF2CC"/>
            <w:vAlign w:val="center"/>
            <w:hideMark/>
          </w:tcPr>
          <w:p w14:paraId="16F5AD37"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c>
          <w:tcPr>
            <w:tcW w:w="1410" w:type="dxa"/>
            <w:tcBorders>
              <w:top w:val="nil"/>
              <w:left w:val="nil"/>
              <w:bottom w:val="single" w:sz="4" w:space="0" w:color="auto"/>
              <w:right w:val="single" w:sz="4" w:space="0" w:color="auto"/>
            </w:tcBorders>
            <w:shd w:val="clear" w:color="000000" w:fill="FFF2CC"/>
            <w:vAlign w:val="center"/>
            <w:hideMark/>
          </w:tcPr>
          <w:p w14:paraId="6A02C4FC"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c>
          <w:tcPr>
            <w:tcW w:w="1410" w:type="dxa"/>
            <w:tcBorders>
              <w:top w:val="nil"/>
              <w:left w:val="nil"/>
              <w:bottom w:val="single" w:sz="4" w:space="0" w:color="auto"/>
              <w:right w:val="single" w:sz="4" w:space="0" w:color="auto"/>
            </w:tcBorders>
            <w:shd w:val="clear" w:color="000000" w:fill="FFF2CC"/>
            <w:vAlign w:val="center"/>
            <w:hideMark/>
          </w:tcPr>
          <w:p w14:paraId="074BE59F"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8</w:t>
            </w:r>
          </w:p>
        </w:tc>
        <w:tc>
          <w:tcPr>
            <w:tcW w:w="1875" w:type="dxa"/>
            <w:tcBorders>
              <w:top w:val="nil"/>
              <w:left w:val="nil"/>
              <w:bottom w:val="single" w:sz="4" w:space="0" w:color="auto"/>
              <w:right w:val="single" w:sz="4" w:space="0" w:color="auto"/>
            </w:tcBorders>
            <w:shd w:val="clear" w:color="000000" w:fill="FFE599"/>
            <w:vAlign w:val="center"/>
            <w:hideMark/>
          </w:tcPr>
          <w:p w14:paraId="05B4B1B9"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20</w:t>
            </w:r>
          </w:p>
        </w:tc>
      </w:tr>
      <w:tr w:rsidR="005E5663" w:rsidRPr="00C50F70" w14:paraId="5F221F9B" w14:textId="77777777" w:rsidTr="00B67931">
        <w:trPr>
          <w:trHeight w:val="432"/>
        </w:trPr>
        <w:tc>
          <w:tcPr>
            <w:tcW w:w="530" w:type="dxa"/>
            <w:vMerge/>
            <w:tcBorders>
              <w:top w:val="nil"/>
              <w:left w:val="single" w:sz="4" w:space="0" w:color="auto"/>
              <w:bottom w:val="single" w:sz="4" w:space="0" w:color="000000"/>
              <w:right w:val="single" w:sz="4" w:space="0" w:color="auto"/>
            </w:tcBorders>
            <w:vAlign w:val="center"/>
            <w:hideMark/>
          </w:tcPr>
          <w:p w14:paraId="69534147" w14:textId="77777777" w:rsidR="005E5663" w:rsidRPr="00C50F70" w:rsidRDefault="005E5663" w:rsidP="00B67931">
            <w:pPr>
              <w:spacing w:after="0" w:line="240" w:lineRule="auto"/>
              <w:rPr>
                <w:rFonts w:ascii="Monserrat" w:eastAsia="Times New Roman" w:hAnsi="Monserrat" w:cs="Calibri"/>
                <w:b/>
                <w:bCs/>
                <w:color w:val="000000"/>
                <w:sz w:val="20"/>
                <w:szCs w:val="20"/>
                <w:lang w:eastAsia="es-SV"/>
              </w:rPr>
            </w:pPr>
          </w:p>
        </w:tc>
        <w:tc>
          <w:tcPr>
            <w:tcW w:w="2614" w:type="dxa"/>
            <w:tcBorders>
              <w:top w:val="nil"/>
              <w:left w:val="nil"/>
              <w:bottom w:val="single" w:sz="4" w:space="0" w:color="auto"/>
              <w:right w:val="single" w:sz="4" w:space="0" w:color="auto"/>
            </w:tcBorders>
            <w:shd w:val="clear" w:color="000000" w:fill="FFE599"/>
            <w:vAlign w:val="center"/>
            <w:hideMark/>
          </w:tcPr>
          <w:p w14:paraId="39FC3B27"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c>
          <w:tcPr>
            <w:tcW w:w="1410" w:type="dxa"/>
            <w:tcBorders>
              <w:top w:val="nil"/>
              <w:left w:val="nil"/>
              <w:bottom w:val="single" w:sz="4" w:space="0" w:color="auto"/>
              <w:right w:val="single" w:sz="4" w:space="0" w:color="auto"/>
            </w:tcBorders>
            <w:shd w:val="clear" w:color="000000" w:fill="FFE599"/>
            <w:vAlign w:val="center"/>
            <w:hideMark/>
          </w:tcPr>
          <w:p w14:paraId="1C762009"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11</w:t>
            </w:r>
          </w:p>
        </w:tc>
        <w:tc>
          <w:tcPr>
            <w:tcW w:w="1410" w:type="dxa"/>
            <w:tcBorders>
              <w:top w:val="nil"/>
              <w:left w:val="nil"/>
              <w:bottom w:val="single" w:sz="4" w:space="0" w:color="auto"/>
              <w:right w:val="single" w:sz="4" w:space="0" w:color="auto"/>
            </w:tcBorders>
            <w:shd w:val="clear" w:color="000000" w:fill="FFE599"/>
            <w:vAlign w:val="center"/>
            <w:hideMark/>
          </w:tcPr>
          <w:p w14:paraId="7AB7BD14"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14</w:t>
            </w:r>
          </w:p>
        </w:tc>
        <w:tc>
          <w:tcPr>
            <w:tcW w:w="1410" w:type="dxa"/>
            <w:tcBorders>
              <w:top w:val="nil"/>
              <w:left w:val="nil"/>
              <w:bottom w:val="single" w:sz="4" w:space="0" w:color="auto"/>
              <w:right w:val="single" w:sz="4" w:space="0" w:color="auto"/>
            </w:tcBorders>
            <w:shd w:val="clear" w:color="000000" w:fill="FFE599"/>
            <w:vAlign w:val="center"/>
            <w:hideMark/>
          </w:tcPr>
          <w:p w14:paraId="75DD90DD" w14:textId="77777777" w:rsidR="005E5663" w:rsidRPr="00C50F70" w:rsidRDefault="005E5663" w:rsidP="00B67931">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18</w:t>
            </w:r>
          </w:p>
        </w:tc>
        <w:tc>
          <w:tcPr>
            <w:tcW w:w="1875" w:type="dxa"/>
            <w:tcBorders>
              <w:top w:val="nil"/>
              <w:left w:val="nil"/>
              <w:bottom w:val="single" w:sz="4" w:space="0" w:color="auto"/>
              <w:right w:val="single" w:sz="4" w:space="0" w:color="auto"/>
            </w:tcBorders>
            <w:shd w:val="clear" w:color="000000" w:fill="FFE599"/>
            <w:vAlign w:val="center"/>
            <w:hideMark/>
          </w:tcPr>
          <w:p w14:paraId="500B5E01" w14:textId="77777777" w:rsidR="005E5663" w:rsidRPr="00C50F70" w:rsidRDefault="005E5663" w:rsidP="00B67931">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43</w:t>
            </w:r>
          </w:p>
        </w:tc>
      </w:tr>
    </w:tbl>
    <w:p w14:paraId="3B2375F2" w14:textId="77777777" w:rsidR="005E5663" w:rsidRDefault="005E5663" w:rsidP="005E5663">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912192" behindDoc="0" locked="0" layoutInCell="1" allowOverlap="1" wp14:anchorId="120F4F20" wp14:editId="705B43EE">
            <wp:simplePos x="0" y="0"/>
            <wp:positionH relativeFrom="column">
              <wp:posOffset>748664</wp:posOffset>
            </wp:positionH>
            <wp:positionV relativeFrom="paragraph">
              <wp:posOffset>270421</wp:posOffset>
            </wp:positionV>
            <wp:extent cx="4162097" cy="3310759"/>
            <wp:effectExtent l="0" t="0" r="10160" b="4445"/>
            <wp:wrapNone/>
            <wp:docPr id="121504854" name="Gráfico 1215048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p>
    <w:p w14:paraId="5A708953"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A5108C6"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01CA62AF"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C388361"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F14F5BC"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52240171"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4A582537"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32988EAA"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21A5E7E0"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74BD473A" w14:textId="77777777" w:rsidR="005E5663" w:rsidRDefault="005E5663" w:rsidP="005E5663">
      <w:pPr>
        <w:spacing w:line="276" w:lineRule="auto"/>
        <w:jc w:val="both"/>
        <w:rPr>
          <w:rFonts w:ascii="Times New Roman" w:eastAsia="Times New Roman" w:hAnsi="Times New Roman" w:cs="Times New Roman"/>
          <w:sz w:val="26"/>
          <w:szCs w:val="26"/>
          <w:lang w:eastAsia="es-ES"/>
        </w:rPr>
      </w:pPr>
    </w:p>
    <w:p w14:paraId="1E679A52" w14:textId="7B3C0E03" w:rsidR="00470E8D" w:rsidRDefault="00470E8D" w:rsidP="00D524BA">
      <w:pPr>
        <w:jc w:val="right"/>
        <w:rPr>
          <w:rFonts w:ascii="Montserrat" w:hAnsi="Montserrat"/>
        </w:rPr>
      </w:pPr>
    </w:p>
    <w:p w14:paraId="49F27570" w14:textId="1B808D96" w:rsidR="00D524BA" w:rsidRDefault="00D524BA" w:rsidP="00D524BA">
      <w:pPr>
        <w:jc w:val="right"/>
        <w:rPr>
          <w:rFonts w:ascii="Montserrat" w:hAnsi="Montserrat"/>
        </w:rPr>
      </w:pPr>
    </w:p>
    <w:p w14:paraId="2DC4797A" w14:textId="574FCFB6" w:rsidR="00D524BA" w:rsidRDefault="00D524BA" w:rsidP="00D524BA">
      <w:pPr>
        <w:jc w:val="right"/>
        <w:rPr>
          <w:rFonts w:ascii="Montserrat" w:hAnsi="Montserrat"/>
        </w:rPr>
      </w:pPr>
    </w:p>
    <w:p w14:paraId="2BE069E3" w14:textId="2EA12C74" w:rsidR="00D524BA" w:rsidRDefault="00D524BA" w:rsidP="00D524BA">
      <w:pPr>
        <w:jc w:val="right"/>
        <w:rPr>
          <w:rFonts w:ascii="Montserrat" w:hAnsi="Montserrat"/>
        </w:rPr>
      </w:pPr>
    </w:p>
    <w:p w14:paraId="78331BA7" w14:textId="3315045A" w:rsidR="0023582E" w:rsidRDefault="00B67931" w:rsidP="0023582E">
      <w:pPr>
        <w:rPr>
          <w:rFonts w:ascii="Montserrat" w:hAnsi="Montserrat"/>
          <w:b/>
        </w:rPr>
      </w:pPr>
      <w:r w:rsidRPr="00B67931">
        <w:rPr>
          <w:rFonts w:ascii="Montserrat" w:hAnsi="Montserrat"/>
          <w:b/>
        </w:rPr>
        <w:t>MEDIACION.</w:t>
      </w:r>
    </w:p>
    <w:p w14:paraId="4854B0FC" w14:textId="00D646B3" w:rsidR="00B67931" w:rsidRDefault="00B67931" w:rsidP="0023582E">
      <w:pPr>
        <w:rPr>
          <w:rFonts w:ascii="Montserrat" w:hAnsi="Montserrat"/>
          <w:b/>
        </w:rPr>
      </w:pPr>
    </w:p>
    <w:p w14:paraId="4085EF3B" w14:textId="77777777" w:rsidR="00B67931" w:rsidRPr="00D80149" w:rsidRDefault="00B67931" w:rsidP="00B67931">
      <w:pPr>
        <w:jc w:val="center"/>
        <w:rPr>
          <w:rFonts w:ascii="Montserrat" w:hAnsi="Montserrat" w:cstheme="minorHAns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0149">
        <w:rPr>
          <w:rFonts w:ascii="Montserrat" w:hAnsi="Montserrat" w:cstheme="minorHAns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DERIVACION DE CASOS NO MEDIABLES</w:t>
      </w:r>
    </w:p>
    <w:p w14:paraId="6D3777FB" w14:textId="77777777" w:rsidR="00B67931" w:rsidRDefault="00B67931" w:rsidP="00B67931">
      <w:pPr>
        <w:jc w:val="center"/>
        <w:rPr>
          <w:rFonts w:cstheme="minorHAnsi"/>
          <w:b/>
        </w:rPr>
      </w:pPr>
    </w:p>
    <w:tbl>
      <w:tblPr>
        <w:tblStyle w:val="Tablaconcuadrcula"/>
        <w:tblpPr w:leftFromText="141" w:rightFromText="141" w:vertAnchor="text" w:horzAnchor="margin" w:tblpXSpec="center" w:tblpY="16"/>
        <w:tblW w:w="0" w:type="auto"/>
        <w:tblLook w:val="04A0" w:firstRow="1" w:lastRow="0" w:firstColumn="1" w:lastColumn="0" w:noHBand="0" w:noVBand="1"/>
      </w:tblPr>
      <w:tblGrid>
        <w:gridCol w:w="562"/>
        <w:gridCol w:w="2694"/>
        <w:gridCol w:w="2268"/>
      </w:tblGrid>
      <w:tr w:rsidR="00B67931" w14:paraId="7A225142" w14:textId="77777777" w:rsidTr="00B67931">
        <w:tc>
          <w:tcPr>
            <w:tcW w:w="562" w:type="dxa"/>
          </w:tcPr>
          <w:p w14:paraId="0402D851" w14:textId="77777777" w:rsidR="00B67931" w:rsidRPr="00D80149" w:rsidRDefault="00B67931" w:rsidP="00B67931">
            <w:pPr>
              <w:rPr>
                <w:rFonts w:ascii="Montserrat" w:hAnsi="Montserrat" w:cstheme="minorHAnsi"/>
              </w:rPr>
            </w:pPr>
            <w:r w:rsidRPr="00D80149">
              <w:rPr>
                <w:rFonts w:ascii="Montserrat" w:hAnsi="Montserrat" w:cstheme="minorHAnsi"/>
              </w:rPr>
              <w:t>Nº</w:t>
            </w:r>
          </w:p>
        </w:tc>
        <w:tc>
          <w:tcPr>
            <w:tcW w:w="2694" w:type="dxa"/>
          </w:tcPr>
          <w:p w14:paraId="7C313FEA" w14:textId="77777777" w:rsidR="00B67931" w:rsidRPr="00D80149" w:rsidRDefault="00B67931" w:rsidP="00B67931">
            <w:pPr>
              <w:jc w:val="center"/>
              <w:rPr>
                <w:rFonts w:ascii="Montserrat" w:hAnsi="Montserrat" w:cstheme="minorHAnsi"/>
              </w:rPr>
            </w:pPr>
            <w:r w:rsidRPr="00D80149">
              <w:rPr>
                <w:rFonts w:ascii="Montserrat" w:hAnsi="Montserrat" w:cstheme="minorHAnsi"/>
              </w:rPr>
              <w:t>MES</w:t>
            </w:r>
          </w:p>
        </w:tc>
        <w:tc>
          <w:tcPr>
            <w:tcW w:w="2268" w:type="dxa"/>
          </w:tcPr>
          <w:p w14:paraId="086DDF75" w14:textId="77777777" w:rsidR="00B67931" w:rsidRPr="00D80149" w:rsidRDefault="00B67931" w:rsidP="00B67931">
            <w:pPr>
              <w:jc w:val="center"/>
              <w:rPr>
                <w:rFonts w:ascii="Montserrat" w:hAnsi="Montserrat" w:cstheme="minorHAnsi"/>
              </w:rPr>
            </w:pPr>
            <w:r w:rsidRPr="00D80149">
              <w:rPr>
                <w:rFonts w:ascii="Montserrat" w:hAnsi="Montserrat" w:cstheme="minorHAnsi"/>
              </w:rPr>
              <w:t>CANTIDAD</w:t>
            </w:r>
          </w:p>
        </w:tc>
      </w:tr>
      <w:tr w:rsidR="00B67931" w14:paraId="305AD070" w14:textId="77777777" w:rsidTr="00B67931">
        <w:tc>
          <w:tcPr>
            <w:tcW w:w="562" w:type="dxa"/>
          </w:tcPr>
          <w:p w14:paraId="1194554E" w14:textId="77777777" w:rsidR="00B67931" w:rsidRPr="00D80149" w:rsidRDefault="00B67931" w:rsidP="00B67931">
            <w:pPr>
              <w:rPr>
                <w:rFonts w:ascii="Montserrat" w:hAnsi="Montserrat"/>
              </w:rPr>
            </w:pPr>
            <w:r w:rsidRPr="00D80149">
              <w:rPr>
                <w:rFonts w:ascii="Montserrat" w:hAnsi="Montserrat"/>
              </w:rPr>
              <w:t>1</w:t>
            </w:r>
          </w:p>
        </w:tc>
        <w:tc>
          <w:tcPr>
            <w:tcW w:w="2694" w:type="dxa"/>
          </w:tcPr>
          <w:p w14:paraId="02993C6C" w14:textId="77777777" w:rsidR="00B67931" w:rsidRPr="00D80149" w:rsidRDefault="00B67931" w:rsidP="00B67931">
            <w:pPr>
              <w:jc w:val="center"/>
              <w:rPr>
                <w:rFonts w:ascii="Montserrat" w:hAnsi="Montserrat" w:cstheme="minorHAnsi"/>
              </w:rPr>
            </w:pPr>
            <w:r>
              <w:rPr>
                <w:rFonts w:ascii="Montserrat" w:hAnsi="Montserrat" w:cstheme="minorHAnsi"/>
              </w:rPr>
              <w:t>JULIO</w:t>
            </w:r>
          </w:p>
        </w:tc>
        <w:tc>
          <w:tcPr>
            <w:tcW w:w="2268" w:type="dxa"/>
          </w:tcPr>
          <w:p w14:paraId="4BAFBFB8" w14:textId="77777777" w:rsidR="00B67931" w:rsidRPr="00D80149" w:rsidRDefault="00B67931" w:rsidP="00B67931">
            <w:pPr>
              <w:jc w:val="center"/>
              <w:rPr>
                <w:rFonts w:ascii="Montserrat" w:hAnsi="Montserrat"/>
              </w:rPr>
            </w:pPr>
            <w:r>
              <w:rPr>
                <w:rFonts w:ascii="Montserrat" w:hAnsi="Montserrat"/>
              </w:rPr>
              <w:t>22</w:t>
            </w:r>
          </w:p>
        </w:tc>
      </w:tr>
      <w:tr w:rsidR="00B67931" w14:paraId="1033DD83" w14:textId="77777777" w:rsidTr="00B67931">
        <w:tc>
          <w:tcPr>
            <w:tcW w:w="562" w:type="dxa"/>
          </w:tcPr>
          <w:p w14:paraId="26FB13F5" w14:textId="77777777" w:rsidR="00B67931" w:rsidRPr="00D80149" w:rsidRDefault="00B67931" w:rsidP="00B67931">
            <w:pPr>
              <w:rPr>
                <w:rFonts w:ascii="Montserrat" w:hAnsi="Montserrat"/>
              </w:rPr>
            </w:pPr>
            <w:r w:rsidRPr="00D80149">
              <w:rPr>
                <w:rFonts w:ascii="Montserrat" w:hAnsi="Montserrat"/>
              </w:rPr>
              <w:t>2</w:t>
            </w:r>
          </w:p>
        </w:tc>
        <w:tc>
          <w:tcPr>
            <w:tcW w:w="2694" w:type="dxa"/>
          </w:tcPr>
          <w:p w14:paraId="09396B7C" w14:textId="77777777" w:rsidR="00B67931" w:rsidRPr="00D80149" w:rsidRDefault="00B67931" w:rsidP="00B67931">
            <w:pPr>
              <w:jc w:val="center"/>
              <w:rPr>
                <w:rFonts w:ascii="Montserrat" w:hAnsi="Montserrat" w:cstheme="minorHAnsi"/>
              </w:rPr>
            </w:pPr>
            <w:r>
              <w:rPr>
                <w:rFonts w:ascii="Montserrat" w:hAnsi="Montserrat" w:cstheme="minorHAnsi"/>
              </w:rPr>
              <w:t>AGOSTO</w:t>
            </w:r>
          </w:p>
        </w:tc>
        <w:tc>
          <w:tcPr>
            <w:tcW w:w="2268" w:type="dxa"/>
          </w:tcPr>
          <w:p w14:paraId="7ADD207A" w14:textId="77777777" w:rsidR="00B67931" w:rsidRPr="00D80149" w:rsidRDefault="00B67931" w:rsidP="00B67931">
            <w:pPr>
              <w:jc w:val="center"/>
              <w:rPr>
                <w:rFonts w:ascii="Montserrat" w:hAnsi="Montserrat"/>
              </w:rPr>
            </w:pPr>
            <w:r>
              <w:rPr>
                <w:rFonts w:ascii="Montserrat" w:hAnsi="Montserrat"/>
              </w:rPr>
              <w:t>7</w:t>
            </w:r>
          </w:p>
        </w:tc>
      </w:tr>
      <w:tr w:rsidR="00B67931" w14:paraId="52A762DA" w14:textId="77777777" w:rsidTr="00B67931">
        <w:tc>
          <w:tcPr>
            <w:tcW w:w="562" w:type="dxa"/>
          </w:tcPr>
          <w:p w14:paraId="30C5A15D" w14:textId="77777777" w:rsidR="00B67931" w:rsidRPr="00D80149" w:rsidRDefault="00B67931" w:rsidP="00B67931">
            <w:pPr>
              <w:rPr>
                <w:rFonts w:ascii="Montserrat" w:hAnsi="Montserrat"/>
              </w:rPr>
            </w:pPr>
            <w:r w:rsidRPr="00D80149">
              <w:rPr>
                <w:rFonts w:ascii="Montserrat" w:hAnsi="Montserrat"/>
              </w:rPr>
              <w:t>3</w:t>
            </w:r>
          </w:p>
        </w:tc>
        <w:tc>
          <w:tcPr>
            <w:tcW w:w="2694" w:type="dxa"/>
          </w:tcPr>
          <w:p w14:paraId="28CC3E29" w14:textId="77777777" w:rsidR="00B67931" w:rsidRPr="00D80149" w:rsidRDefault="00B67931" w:rsidP="00B67931">
            <w:pPr>
              <w:jc w:val="center"/>
              <w:rPr>
                <w:rFonts w:ascii="Montserrat" w:hAnsi="Montserrat" w:cstheme="minorHAnsi"/>
              </w:rPr>
            </w:pPr>
            <w:r>
              <w:rPr>
                <w:rFonts w:ascii="Montserrat" w:hAnsi="Montserrat" w:cstheme="minorHAnsi"/>
              </w:rPr>
              <w:t>SEPTIEMBRE</w:t>
            </w:r>
          </w:p>
        </w:tc>
        <w:tc>
          <w:tcPr>
            <w:tcW w:w="2268" w:type="dxa"/>
          </w:tcPr>
          <w:p w14:paraId="3E796869" w14:textId="77777777" w:rsidR="00B67931" w:rsidRPr="00D80149" w:rsidRDefault="00B67931" w:rsidP="00B67931">
            <w:pPr>
              <w:jc w:val="center"/>
              <w:rPr>
                <w:rFonts w:ascii="Montserrat" w:hAnsi="Montserrat"/>
              </w:rPr>
            </w:pPr>
            <w:r>
              <w:rPr>
                <w:rFonts w:ascii="Montserrat" w:hAnsi="Montserrat"/>
              </w:rPr>
              <w:t>10</w:t>
            </w:r>
          </w:p>
        </w:tc>
      </w:tr>
    </w:tbl>
    <w:p w14:paraId="7A8835CF" w14:textId="77777777" w:rsidR="00B67931" w:rsidRDefault="00B67931" w:rsidP="00B67931">
      <w:pPr>
        <w:jc w:val="center"/>
        <w:rPr>
          <w:rFonts w:cstheme="minorHAnsi"/>
          <w:b/>
        </w:rPr>
      </w:pPr>
    </w:p>
    <w:p w14:paraId="568546A0" w14:textId="77777777" w:rsidR="00B67931" w:rsidRDefault="00B67931" w:rsidP="00B67931">
      <w:pPr>
        <w:jc w:val="center"/>
        <w:rPr>
          <w:rFonts w:cstheme="minorHAnsi"/>
          <w:b/>
        </w:rPr>
      </w:pPr>
    </w:p>
    <w:p w14:paraId="51F34EDA" w14:textId="77777777" w:rsidR="00B67931" w:rsidRDefault="00B67931" w:rsidP="00B67931">
      <w:pPr>
        <w:jc w:val="center"/>
        <w:rPr>
          <w:rFonts w:cstheme="minorHAnsi"/>
          <w:b/>
        </w:rPr>
      </w:pPr>
    </w:p>
    <w:p w14:paraId="7E24DC28" w14:textId="77777777" w:rsidR="00B67931" w:rsidRDefault="00B67931" w:rsidP="00B67931">
      <w:pPr>
        <w:jc w:val="center"/>
        <w:rPr>
          <w:rFonts w:cstheme="minorHAnsi"/>
          <w:b/>
        </w:rPr>
      </w:pPr>
    </w:p>
    <w:p w14:paraId="671ED800" w14:textId="77777777" w:rsidR="00B67931" w:rsidRDefault="00B67931" w:rsidP="00B67931">
      <w:pPr>
        <w:jc w:val="center"/>
        <w:rPr>
          <w:rFonts w:cstheme="minorHAnsi"/>
          <w:b/>
        </w:rPr>
      </w:pPr>
    </w:p>
    <w:p w14:paraId="25516061" w14:textId="77777777" w:rsidR="00B67931" w:rsidRDefault="00B67931" w:rsidP="00B67931">
      <w:pPr>
        <w:jc w:val="center"/>
        <w:rPr>
          <w:rFonts w:cstheme="minorHAnsi"/>
          <w:b/>
        </w:rPr>
      </w:pPr>
    </w:p>
    <w:p w14:paraId="3DEB1DB0" w14:textId="77777777" w:rsidR="00B67931" w:rsidRDefault="00B67931" w:rsidP="00B67931">
      <w:pPr>
        <w:jc w:val="center"/>
        <w:rPr>
          <w:rFonts w:cstheme="minorHAnsi"/>
          <w:b/>
        </w:rPr>
      </w:pPr>
    </w:p>
    <w:p w14:paraId="7FDEC878" w14:textId="77777777" w:rsidR="00B67931" w:rsidRDefault="00B67931" w:rsidP="00B67931">
      <w:pPr>
        <w:rPr>
          <w:rFonts w:cstheme="minorHAnsi"/>
          <w:b/>
        </w:rPr>
      </w:pPr>
    </w:p>
    <w:p w14:paraId="20BD9423" w14:textId="77777777" w:rsidR="00B67931" w:rsidRDefault="00B67931" w:rsidP="00B67931">
      <w:pPr>
        <w:jc w:val="center"/>
        <w:rPr>
          <w:rFonts w:cstheme="minorHAnsi"/>
          <w:b/>
          <w:noProof/>
          <w:lang w:eastAsia="es-SV"/>
        </w:rPr>
      </w:pPr>
    </w:p>
    <w:p w14:paraId="23E8D5F6" w14:textId="77777777" w:rsidR="00B67931" w:rsidRDefault="00B67931" w:rsidP="00B67931">
      <w:pPr>
        <w:rPr>
          <w:rFonts w:cstheme="minorHAnsi"/>
          <w:b/>
          <w:noProof/>
          <w:lang w:eastAsia="es-SV"/>
        </w:rPr>
      </w:pPr>
      <w:r>
        <w:rPr>
          <w:rFonts w:cstheme="minorHAnsi"/>
          <w:b/>
          <w:noProof/>
          <w:lang w:val="es-MX" w:eastAsia="es-MX"/>
        </w:rPr>
        <w:drawing>
          <wp:inline distT="0" distB="0" distL="0" distR="0" wp14:anchorId="03802E49" wp14:editId="677C55DF">
            <wp:extent cx="5486400" cy="3200400"/>
            <wp:effectExtent l="0" t="0" r="0" b="0"/>
            <wp:docPr id="121504855" name="Gráfico 1215048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66510A4" w14:textId="77777777" w:rsidR="00B67931" w:rsidRDefault="00B67931" w:rsidP="00B67931">
      <w:pPr>
        <w:jc w:val="center"/>
        <w:rPr>
          <w:rFonts w:cstheme="minorHAnsi"/>
          <w:b/>
          <w:noProof/>
          <w:lang w:eastAsia="es-SV"/>
        </w:rPr>
      </w:pPr>
    </w:p>
    <w:p w14:paraId="5E3C27FC" w14:textId="77777777" w:rsidR="00B67931" w:rsidRDefault="00B67931" w:rsidP="00B67931">
      <w:pPr>
        <w:jc w:val="center"/>
        <w:rPr>
          <w:rFonts w:ascii="Montserrat" w:hAnsi="Montserrat" w:cstheme="minorHAnsi"/>
          <w:b/>
          <w:sz w:val="36"/>
          <w:szCs w:val="36"/>
        </w:rPr>
      </w:pPr>
    </w:p>
    <w:p w14:paraId="44D6E888" w14:textId="77777777" w:rsidR="00B67931" w:rsidRDefault="00B67931" w:rsidP="00B67931">
      <w:pPr>
        <w:jc w:val="center"/>
        <w:rPr>
          <w:rFonts w:ascii="Montserrat" w:hAnsi="Montserrat" w:cstheme="minorHAnsi"/>
          <w:b/>
          <w:sz w:val="36"/>
          <w:szCs w:val="36"/>
        </w:rPr>
      </w:pPr>
    </w:p>
    <w:p w14:paraId="03A37829" w14:textId="77777777" w:rsidR="00B67931" w:rsidRPr="00D80149" w:rsidRDefault="00B67931" w:rsidP="00B67931">
      <w:pPr>
        <w:jc w:val="center"/>
        <w:rPr>
          <w:rFonts w:ascii="Montserrat" w:hAnsi="Montserrat" w:cstheme="minorHAnsi"/>
          <w:b/>
          <w:sz w:val="36"/>
          <w:szCs w:val="36"/>
        </w:rPr>
      </w:pPr>
      <w:r w:rsidRPr="00D80149">
        <w:rPr>
          <w:rFonts w:ascii="Montserrat" w:hAnsi="Montserrat" w:cstheme="minorHAnsi"/>
          <w:b/>
          <w:sz w:val="36"/>
          <w:szCs w:val="36"/>
        </w:rPr>
        <w:t>USUARIOS ATENDIDOS EN LA UNIDAD DE MEDIACIÓN</w:t>
      </w:r>
    </w:p>
    <w:p w14:paraId="31456CB3" w14:textId="77777777" w:rsidR="00B67931" w:rsidRPr="00D80149" w:rsidRDefault="00B67931" w:rsidP="00B67931">
      <w:pPr>
        <w:jc w:val="center"/>
        <w:rPr>
          <w:rFonts w:ascii="Montserrat" w:hAnsi="Montserrat" w:cstheme="minorHAnsi"/>
          <w:b/>
        </w:rPr>
      </w:pPr>
    </w:p>
    <w:p w14:paraId="4F67E485" w14:textId="77777777" w:rsidR="00B67931" w:rsidRPr="00D80149" w:rsidRDefault="00B67931" w:rsidP="00B67931">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2694"/>
        <w:gridCol w:w="2268"/>
      </w:tblGrid>
      <w:tr w:rsidR="00B67931" w:rsidRPr="00D80149" w14:paraId="1D29F2B1" w14:textId="77777777" w:rsidTr="00B67931">
        <w:tc>
          <w:tcPr>
            <w:tcW w:w="562" w:type="dxa"/>
          </w:tcPr>
          <w:p w14:paraId="5FB6A5D2" w14:textId="77777777" w:rsidR="00B67931" w:rsidRPr="00D80149" w:rsidRDefault="00B67931" w:rsidP="00B67931">
            <w:pPr>
              <w:rPr>
                <w:rFonts w:ascii="Montserrat" w:hAnsi="Montserrat" w:cstheme="minorHAnsi"/>
              </w:rPr>
            </w:pPr>
            <w:r w:rsidRPr="00D80149">
              <w:rPr>
                <w:rFonts w:ascii="Montserrat" w:hAnsi="Montserrat" w:cstheme="minorHAnsi"/>
              </w:rPr>
              <w:t>Nº</w:t>
            </w:r>
          </w:p>
        </w:tc>
        <w:tc>
          <w:tcPr>
            <w:tcW w:w="2694" w:type="dxa"/>
          </w:tcPr>
          <w:p w14:paraId="7D044B84" w14:textId="77777777" w:rsidR="00B67931" w:rsidRPr="00D80149" w:rsidRDefault="00B67931" w:rsidP="00B67931">
            <w:pPr>
              <w:jc w:val="center"/>
              <w:rPr>
                <w:rFonts w:ascii="Montserrat" w:hAnsi="Montserrat" w:cstheme="minorHAnsi"/>
              </w:rPr>
            </w:pPr>
            <w:r w:rsidRPr="00D80149">
              <w:rPr>
                <w:rFonts w:ascii="Montserrat" w:hAnsi="Montserrat" w:cstheme="minorHAnsi"/>
              </w:rPr>
              <w:t>MES</w:t>
            </w:r>
          </w:p>
        </w:tc>
        <w:tc>
          <w:tcPr>
            <w:tcW w:w="2268" w:type="dxa"/>
          </w:tcPr>
          <w:p w14:paraId="28D20C2D" w14:textId="77777777" w:rsidR="00B67931" w:rsidRPr="00D80149" w:rsidRDefault="00B67931" w:rsidP="00B67931">
            <w:pPr>
              <w:jc w:val="center"/>
              <w:rPr>
                <w:rFonts w:ascii="Montserrat" w:hAnsi="Montserrat" w:cstheme="minorHAnsi"/>
              </w:rPr>
            </w:pPr>
            <w:r w:rsidRPr="00D80149">
              <w:rPr>
                <w:rFonts w:ascii="Montserrat" w:hAnsi="Montserrat" w:cstheme="minorHAnsi"/>
              </w:rPr>
              <w:t>CANTIDAD</w:t>
            </w:r>
          </w:p>
        </w:tc>
      </w:tr>
      <w:tr w:rsidR="00B67931" w:rsidRPr="00D80149" w14:paraId="6A460660" w14:textId="77777777" w:rsidTr="00B67931">
        <w:tc>
          <w:tcPr>
            <w:tcW w:w="562" w:type="dxa"/>
          </w:tcPr>
          <w:p w14:paraId="6D5029B2" w14:textId="77777777" w:rsidR="00B67931" w:rsidRPr="00D80149" w:rsidRDefault="00B67931" w:rsidP="00B67931">
            <w:pPr>
              <w:rPr>
                <w:rFonts w:ascii="Montserrat" w:hAnsi="Montserrat"/>
              </w:rPr>
            </w:pPr>
            <w:r w:rsidRPr="00D80149">
              <w:rPr>
                <w:rFonts w:ascii="Montserrat" w:hAnsi="Montserrat"/>
              </w:rPr>
              <w:t>1</w:t>
            </w:r>
          </w:p>
        </w:tc>
        <w:tc>
          <w:tcPr>
            <w:tcW w:w="2694" w:type="dxa"/>
          </w:tcPr>
          <w:p w14:paraId="375C70C0" w14:textId="77777777" w:rsidR="00B67931" w:rsidRPr="00D80149" w:rsidRDefault="00B67931" w:rsidP="00B67931">
            <w:pPr>
              <w:jc w:val="center"/>
              <w:rPr>
                <w:rFonts w:ascii="Montserrat" w:hAnsi="Montserrat" w:cstheme="minorHAnsi"/>
              </w:rPr>
            </w:pPr>
            <w:r>
              <w:rPr>
                <w:rFonts w:ascii="Montserrat" w:hAnsi="Montserrat" w:cstheme="minorHAnsi"/>
              </w:rPr>
              <w:t>JULIO</w:t>
            </w:r>
          </w:p>
        </w:tc>
        <w:tc>
          <w:tcPr>
            <w:tcW w:w="2268" w:type="dxa"/>
          </w:tcPr>
          <w:p w14:paraId="705E3C8E" w14:textId="77777777" w:rsidR="00B67931" w:rsidRPr="00D80149" w:rsidRDefault="00B67931" w:rsidP="00B67931">
            <w:pPr>
              <w:jc w:val="center"/>
              <w:rPr>
                <w:rFonts w:ascii="Montserrat" w:hAnsi="Montserrat"/>
              </w:rPr>
            </w:pPr>
            <w:r>
              <w:rPr>
                <w:rFonts w:ascii="Montserrat" w:hAnsi="Montserrat"/>
              </w:rPr>
              <w:t>45</w:t>
            </w:r>
          </w:p>
        </w:tc>
      </w:tr>
      <w:tr w:rsidR="00B67931" w:rsidRPr="00D80149" w14:paraId="414A2590" w14:textId="77777777" w:rsidTr="00B67931">
        <w:tc>
          <w:tcPr>
            <w:tcW w:w="562" w:type="dxa"/>
          </w:tcPr>
          <w:p w14:paraId="1B6F7535" w14:textId="77777777" w:rsidR="00B67931" w:rsidRPr="00D80149" w:rsidRDefault="00B67931" w:rsidP="00B67931">
            <w:pPr>
              <w:rPr>
                <w:rFonts w:ascii="Montserrat" w:hAnsi="Montserrat"/>
              </w:rPr>
            </w:pPr>
            <w:r w:rsidRPr="00D80149">
              <w:rPr>
                <w:rFonts w:ascii="Montserrat" w:hAnsi="Montserrat"/>
              </w:rPr>
              <w:t>2</w:t>
            </w:r>
          </w:p>
        </w:tc>
        <w:tc>
          <w:tcPr>
            <w:tcW w:w="2694" w:type="dxa"/>
          </w:tcPr>
          <w:p w14:paraId="1DF02E0D" w14:textId="77777777" w:rsidR="00B67931" w:rsidRPr="00D80149" w:rsidRDefault="00B67931" w:rsidP="00B67931">
            <w:pPr>
              <w:jc w:val="center"/>
              <w:rPr>
                <w:rFonts w:ascii="Montserrat" w:hAnsi="Montserrat" w:cstheme="minorHAnsi"/>
              </w:rPr>
            </w:pPr>
            <w:r>
              <w:rPr>
                <w:rFonts w:ascii="Montserrat" w:hAnsi="Montserrat" w:cstheme="minorHAnsi"/>
              </w:rPr>
              <w:t>AGOSTO</w:t>
            </w:r>
          </w:p>
        </w:tc>
        <w:tc>
          <w:tcPr>
            <w:tcW w:w="2268" w:type="dxa"/>
          </w:tcPr>
          <w:p w14:paraId="22235A41" w14:textId="77777777" w:rsidR="00B67931" w:rsidRPr="00D80149" w:rsidRDefault="00B67931" w:rsidP="00B67931">
            <w:pPr>
              <w:jc w:val="center"/>
              <w:rPr>
                <w:rFonts w:ascii="Montserrat" w:hAnsi="Montserrat"/>
              </w:rPr>
            </w:pPr>
            <w:r>
              <w:rPr>
                <w:rFonts w:ascii="Montserrat" w:hAnsi="Montserrat"/>
              </w:rPr>
              <w:t>29</w:t>
            </w:r>
          </w:p>
        </w:tc>
      </w:tr>
      <w:tr w:rsidR="00B67931" w:rsidRPr="00D80149" w14:paraId="3314F8A7" w14:textId="77777777" w:rsidTr="00B67931">
        <w:tc>
          <w:tcPr>
            <w:tcW w:w="562" w:type="dxa"/>
          </w:tcPr>
          <w:p w14:paraId="548FD6C2" w14:textId="77777777" w:rsidR="00B67931" w:rsidRPr="00D80149" w:rsidRDefault="00B67931" w:rsidP="00B67931">
            <w:pPr>
              <w:rPr>
                <w:rFonts w:ascii="Montserrat" w:hAnsi="Montserrat"/>
              </w:rPr>
            </w:pPr>
            <w:r w:rsidRPr="00D80149">
              <w:rPr>
                <w:rFonts w:ascii="Montserrat" w:hAnsi="Montserrat"/>
              </w:rPr>
              <w:t>3</w:t>
            </w:r>
          </w:p>
        </w:tc>
        <w:tc>
          <w:tcPr>
            <w:tcW w:w="2694" w:type="dxa"/>
          </w:tcPr>
          <w:p w14:paraId="2D2EBB53" w14:textId="77777777" w:rsidR="00B67931" w:rsidRPr="00D80149" w:rsidRDefault="00B67931" w:rsidP="00B67931">
            <w:pPr>
              <w:jc w:val="center"/>
              <w:rPr>
                <w:rFonts w:ascii="Montserrat" w:hAnsi="Montserrat" w:cstheme="minorHAnsi"/>
              </w:rPr>
            </w:pPr>
            <w:r>
              <w:rPr>
                <w:rFonts w:ascii="Montserrat" w:hAnsi="Montserrat" w:cstheme="minorHAnsi"/>
              </w:rPr>
              <w:t>SEPTIEMBRE</w:t>
            </w:r>
          </w:p>
        </w:tc>
        <w:tc>
          <w:tcPr>
            <w:tcW w:w="2268" w:type="dxa"/>
          </w:tcPr>
          <w:p w14:paraId="74D539BD" w14:textId="77777777" w:rsidR="00B67931" w:rsidRPr="00D80149" w:rsidRDefault="00B67931" w:rsidP="00B67931">
            <w:pPr>
              <w:jc w:val="center"/>
              <w:rPr>
                <w:rFonts w:ascii="Montserrat" w:hAnsi="Montserrat"/>
              </w:rPr>
            </w:pPr>
            <w:r>
              <w:rPr>
                <w:rFonts w:ascii="Montserrat" w:hAnsi="Montserrat"/>
              </w:rPr>
              <w:t>22</w:t>
            </w:r>
          </w:p>
        </w:tc>
      </w:tr>
    </w:tbl>
    <w:p w14:paraId="4693F536" w14:textId="77777777" w:rsidR="00B67931" w:rsidRPr="00D80149" w:rsidRDefault="00B67931" w:rsidP="00B67931">
      <w:pPr>
        <w:jc w:val="center"/>
        <w:rPr>
          <w:rFonts w:ascii="Montserrat" w:hAnsi="Montserrat" w:cstheme="minorHAnsi"/>
          <w:b/>
        </w:rPr>
      </w:pPr>
    </w:p>
    <w:p w14:paraId="3532EA97" w14:textId="77777777" w:rsidR="00B67931" w:rsidRPr="00D80149" w:rsidRDefault="00B67931" w:rsidP="00B67931">
      <w:pPr>
        <w:jc w:val="center"/>
        <w:rPr>
          <w:rFonts w:ascii="Montserrat" w:hAnsi="Montserrat" w:cstheme="minorHAnsi"/>
          <w:b/>
        </w:rPr>
      </w:pPr>
    </w:p>
    <w:p w14:paraId="7D5E71C0" w14:textId="77777777" w:rsidR="00B67931" w:rsidRPr="00D80149" w:rsidRDefault="00B67931" w:rsidP="00B67931">
      <w:pPr>
        <w:jc w:val="center"/>
        <w:rPr>
          <w:rFonts w:ascii="Montserrat" w:hAnsi="Montserrat" w:cstheme="minorHAnsi"/>
          <w:b/>
        </w:rPr>
      </w:pPr>
    </w:p>
    <w:p w14:paraId="2B3EDD38" w14:textId="77777777" w:rsidR="00B67931" w:rsidRDefault="00B67931" w:rsidP="00B67931">
      <w:pPr>
        <w:jc w:val="center"/>
        <w:rPr>
          <w:rFonts w:cstheme="minorHAnsi"/>
          <w:b/>
        </w:rPr>
      </w:pPr>
    </w:p>
    <w:p w14:paraId="25B97A99" w14:textId="77777777" w:rsidR="00B67931" w:rsidRDefault="00B67931" w:rsidP="00B67931">
      <w:pPr>
        <w:jc w:val="center"/>
        <w:rPr>
          <w:rFonts w:cstheme="minorHAnsi"/>
          <w:b/>
        </w:rPr>
      </w:pPr>
    </w:p>
    <w:p w14:paraId="57A0FD79" w14:textId="77777777" w:rsidR="00B67931" w:rsidRDefault="00B67931" w:rsidP="00B67931">
      <w:pPr>
        <w:jc w:val="center"/>
        <w:rPr>
          <w:rFonts w:cstheme="minorHAnsi"/>
          <w:b/>
        </w:rPr>
      </w:pPr>
    </w:p>
    <w:p w14:paraId="5628E625" w14:textId="77777777" w:rsidR="00B67931" w:rsidRDefault="00B67931" w:rsidP="00B67931">
      <w:pPr>
        <w:jc w:val="center"/>
        <w:rPr>
          <w:rFonts w:cstheme="minorHAnsi"/>
          <w:b/>
        </w:rPr>
      </w:pPr>
    </w:p>
    <w:p w14:paraId="7A11F573" w14:textId="77777777" w:rsidR="00B67931" w:rsidRDefault="00B67931" w:rsidP="00B67931">
      <w:pPr>
        <w:jc w:val="center"/>
        <w:rPr>
          <w:rFonts w:cstheme="minorHAnsi"/>
          <w:b/>
          <w:noProof/>
          <w:lang w:eastAsia="es-SV"/>
        </w:rPr>
      </w:pPr>
    </w:p>
    <w:p w14:paraId="1E023F14" w14:textId="77777777" w:rsidR="00B67931" w:rsidRPr="00482B73" w:rsidRDefault="00B67931" w:rsidP="00B67931">
      <w:pPr>
        <w:rPr>
          <w:rFonts w:cstheme="minorHAnsi"/>
          <w:b/>
          <w:noProof/>
          <w:lang w:eastAsia="es-SV"/>
        </w:rPr>
      </w:pPr>
      <w:r>
        <w:rPr>
          <w:rFonts w:cstheme="minorHAnsi"/>
          <w:b/>
          <w:noProof/>
          <w:lang w:val="es-MX" w:eastAsia="es-MX"/>
        </w:rPr>
        <w:drawing>
          <wp:inline distT="0" distB="0" distL="0" distR="0" wp14:anchorId="27F7446C" wp14:editId="5408B91A">
            <wp:extent cx="5486400" cy="3200400"/>
            <wp:effectExtent l="0" t="0" r="0" b="0"/>
            <wp:docPr id="121504856" name="Gráfico 1215048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573AB74F" w14:textId="77777777" w:rsidR="00B67931" w:rsidRDefault="00B67931" w:rsidP="00B67931">
      <w:pPr>
        <w:jc w:val="center"/>
        <w:rPr>
          <w:rFonts w:ascii="Montserrat" w:hAnsi="Montserrat" w:cstheme="minorHAnsi"/>
          <w:b/>
          <w:sz w:val="36"/>
          <w:szCs w:val="36"/>
        </w:rPr>
      </w:pPr>
    </w:p>
    <w:p w14:paraId="029731C3" w14:textId="77777777" w:rsidR="00B67931" w:rsidRPr="00D80149" w:rsidRDefault="00B67931" w:rsidP="00B67931">
      <w:pPr>
        <w:jc w:val="center"/>
        <w:rPr>
          <w:rFonts w:ascii="Montserrat" w:hAnsi="Montserrat" w:cstheme="minorHAnsi"/>
          <w:b/>
          <w:sz w:val="36"/>
          <w:szCs w:val="36"/>
        </w:rPr>
      </w:pPr>
      <w:r w:rsidRPr="00D80149">
        <w:rPr>
          <w:rFonts w:ascii="Montserrat" w:hAnsi="Montserrat" w:cstheme="minorHAnsi"/>
          <w:b/>
          <w:sz w:val="36"/>
          <w:szCs w:val="36"/>
        </w:rPr>
        <w:t xml:space="preserve">APERTURA DE CASOS DE AUDIENCIAS DE MEDIACIÓN </w:t>
      </w:r>
    </w:p>
    <w:p w14:paraId="7D5CB411" w14:textId="77777777" w:rsidR="00B67931" w:rsidRPr="00D80149" w:rsidRDefault="00B67931" w:rsidP="00B67931">
      <w:pPr>
        <w:jc w:val="center"/>
        <w:rPr>
          <w:rFonts w:ascii="Montserrat" w:hAnsi="Montserrat" w:cstheme="minorHAnsi"/>
          <w:b/>
        </w:rPr>
      </w:pPr>
    </w:p>
    <w:p w14:paraId="6874F327" w14:textId="77777777" w:rsidR="00B67931" w:rsidRPr="00D80149" w:rsidRDefault="00B67931" w:rsidP="00B67931">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2694"/>
        <w:gridCol w:w="2268"/>
      </w:tblGrid>
      <w:tr w:rsidR="00B67931" w:rsidRPr="00D80149" w14:paraId="363333FF" w14:textId="77777777" w:rsidTr="00B67931">
        <w:tc>
          <w:tcPr>
            <w:tcW w:w="562" w:type="dxa"/>
          </w:tcPr>
          <w:p w14:paraId="69A0FD33" w14:textId="77777777" w:rsidR="00B67931" w:rsidRPr="00D80149" w:rsidRDefault="00B67931" w:rsidP="00B67931">
            <w:pPr>
              <w:rPr>
                <w:rFonts w:ascii="Montserrat" w:hAnsi="Montserrat" w:cstheme="minorHAnsi"/>
              </w:rPr>
            </w:pPr>
            <w:r w:rsidRPr="00D80149">
              <w:rPr>
                <w:rFonts w:ascii="Montserrat" w:hAnsi="Montserrat" w:cstheme="minorHAnsi"/>
              </w:rPr>
              <w:t>Nº</w:t>
            </w:r>
          </w:p>
        </w:tc>
        <w:tc>
          <w:tcPr>
            <w:tcW w:w="2694" w:type="dxa"/>
          </w:tcPr>
          <w:p w14:paraId="601E8C28" w14:textId="77777777" w:rsidR="00B67931" w:rsidRPr="00D80149" w:rsidRDefault="00B67931" w:rsidP="00B67931">
            <w:pPr>
              <w:jc w:val="center"/>
              <w:rPr>
                <w:rFonts w:ascii="Montserrat" w:hAnsi="Montserrat" w:cstheme="minorHAnsi"/>
              </w:rPr>
            </w:pPr>
            <w:r w:rsidRPr="00D80149">
              <w:rPr>
                <w:rFonts w:ascii="Montserrat" w:hAnsi="Montserrat" w:cstheme="minorHAnsi"/>
              </w:rPr>
              <w:t>MES</w:t>
            </w:r>
          </w:p>
        </w:tc>
        <w:tc>
          <w:tcPr>
            <w:tcW w:w="2268" w:type="dxa"/>
          </w:tcPr>
          <w:p w14:paraId="0EF3B353" w14:textId="77777777" w:rsidR="00B67931" w:rsidRPr="00D80149" w:rsidRDefault="00B67931" w:rsidP="00B67931">
            <w:pPr>
              <w:jc w:val="center"/>
              <w:rPr>
                <w:rFonts w:ascii="Montserrat" w:hAnsi="Montserrat" w:cstheme="minorHAnsi"/>
              </w:rPr>
            </w:pPr>
            <w:r w:rsidRPr="00D80149">
              <w:rPr>
                <w:rFonts w:ascii="Montserrat" w:hAnsi="Montserrat" w:cstheme="minorHAnsi"/>
              </w:rPr>
              <w:t>CANTIDAD</w:t>
            </w:r>
          </w:p>
        </w:tc>
      </w:tr>
      <w:tr w:rsidR="00B67931" w:rsidRPr="00D80149" w14:paraId="6F6A0C56" w14:textId="77777777" w:rsidTr="00B67931">
        <w:tc>
          <w:tcPr>
            <w:tcW w:w="562" w:type="dxa"/>
          </w:tcPr>
          <w:p w14:paraId="655E83FE" w14:textId="77777777" w:rsidR="00B67931" w:rsidRPr="00D80149" w:rsidRDefault="00B67931" w:rsidP="00B67931">
            <w:pPr>
              <w:rPr>
                <w:rFonts w:ascii="Montserrat" w:hAnsi="Montserrat"/>
              </w:rPr>
            </w:pPr>
            <w:r w:rsidRPr="00D80149">
              <w:rPr>
                <w:rFonts w:ascii="Montserrat" w:hAnsi="Montserrat"/>
              </w:rPr>
              <w:t>1</w:t>
            </w:r>
          </w:p>
        </w:tc>
        <w:tc>
          <w:tcPr>
            <w:tcW w:w="2694" w:type="dxa"/>
          </w:tcPr>
          <w:p w14:paraId="75FA969D" w14:textId="77777777" w:rsidR="00B67931" w:rsidRPr="00D80149" w:rsidRDefault="00B67931" w:rsidP="00B67931">
            <w:pPr>
              <w:jc w:val="center"/>
              <w:rPr>
                <w:rFonts w:ascii="Montserrat" w:hAnsi="Montserrat" w:cstheme="minorHAnsi"/>
              </w:rPr>
            </w:pPr>
            <w:r>
              <w:rPr>
                <w:rFonts w:ascii="Montserrat" w:hAnsi="Montserrat" w:cstheme="minorHAnsi"/>
              </w:rPr>
              <w:t>JULIO</w:t>
            </w:r>
          </w:p>
        </w:tc>
        <w:tc>
          <w:tcPr>
            <w:tcW w:w="2268" w:type="dxa"/>
          </w:tcPr>
          <w:p w14:paraId="29710218" w14:textId="77777777" w:rsidR="00B67931" w:rsidRPr="00D80149" w:rsidRDefault="00B67931" w:rsidP="00B67931">
            <w:pPr>
              <w:jc w:val="center"/>
              <w:rPr>
                <w:rFonts w:ascii="Montserrat" w:hAnsi="Montserrat"/>
              </w:rPr>
            </w:pPr>
            <w:r>
              <w:rPr>
                <w:rFonts w:ascii="Montserrat" w:hAnsi="Montserrat"/>
              </w:rPr>
              <w:t>9</w:t>
            </w:r>
          </w:p>
        </w:tc>
      </w:tr>
      <w:tr w:rsidR="00B67931" w:rsidRPr="00D80149" w14:paraId="6D2677C7" w14:textId="77777777" w:rsidTr="00B67931">
        <w:tc>
          <w:tcPr>
            <w:tcW w:w="562" w:type="dxa"/>
          </w:tcPr>
          <w:p w14:paraId="5268333B" w14:textId="77777777" w:rsidR="00B67931" w:rsidRPr="00D80149" w:rsidRDefault="00B67931" w:rsidP="00B67931">
            <w:pPr>
              <w:rPr>
                <w:rFonts w:ascii="Montserrat" w:hAnsi="Montserrat"/>
              </w:rPr>
            </w:pPr>
            <w:r w:rsidRPr="00D80149">
              <w:rPr>
                <w:rFonts w:ascii="Montserrat" w:hAnsi="Montserrat"/>
              </w:rPr>
              <w:t>2</w:t>
            </w:r>
          </w:p>
        </w:tc>
        <w:tc>
          <w:tcPr>
            <w:tcW w:w="2694" w:type="dxa"/>
          </w:tcPr>
          <w:p w14:paraId="02823F2C" w14:textId="77777777" w:rsidR="00B67931" w:rsidRPr="00D80149" w:rsidRDefault="00B67931" w:rsidP="00B67931">
            <w:pPr>
              <w:jc w:val="center"/>
              <w:rPr>
                <w:rFonts w:ascii="Montserrat" w:hAnsi="Montserrat" w:cstheme="minorHAnsi"/>
              </w:rPr>
            </w:pPr>
            <w:r>
              <w:rPr>
                <w:rFonts w:ascii="Montserrat" w:hAnsi="Montserrat" w:cstheme="minorHAnsi"/>
              </w:rPr>
              <w:t>AGOSTO</w:t>
            </w:r>
          </w:p>
        </w:tc>
        <w:tc>
          <w:tcPr>
            <w:tcW w:w="2268" w:type="dxa"/>
          </w:tcPr>
          <w:p w14:paraId="59BE1B34" w14:textId="77777777" w:rsidR="00B67931" w:rsidRPr="00D80149" w:rsidRDefault="00B67931" w:rsidP="00B67931">
            <w:pPr>
              <w:jc w:val="center"/>
              <w:rPr>
                <w:rFonts w:ascii="Montserrat" w:hAnsi="Montserrat"/>
              </w:rPr>
            </w:pPr>
            <w:r>
              <w:rPr>
                <w:rFonts w:ascii="Montserrat" w:hAnsi="Montserrat"/>
              </w:rPr>
              <w:t>6</w:t>
            </w:r>
          </w:p>
        </w:tc>
      </w:tr>
      <w:tr w:rsidR="00B67931" w:rsidRPr="00D80149" w14:paraId="5AE3ED4D" w14:textId="77777777" w:rsidTr="00B67931">
        <w:tc>
          <w:tcPr>
            <w:tcW w:w="562" w:type="dxa"/>
          </w:tcPr>
          <w:p w14:paraId="77CDEE9F" w14:textId="77777777" w:rsidR="00B67931" w:rsidRPr="00D80149" w:rsidRDefault="00B67931" w:rsidP="00B67931">
            <w:pPr>
              <w:rPr>
                <w:rFonts w:ascii="Montserrat" w:hAnsi="Montserrat"/>
              </w:rPr>
            </w:pPr>
            <w:r w:rsidRPr="00D80149">
              <w:rPr>
                <w:rFonts w:ascii="Montserrat" w:hAnsi="Montserrat"/>
              </w:rPr>
              <w:t>3</w:t>
            </w:r>
          </w:p>
        </w:tc>
        <w:tc>
          <w:tcPr>
            <w:tcW w:w="2694" w:type="dxa"/>
          </w:tcPr>
          <w:p w14:paraId="3248482B" w14:textId="77777777" w:rsidR="00B67931" w:rsidRPr="00D80149" w:rsidRDefault="00B67931" w:rsidP="00B67931">
            <w:pPr>
              <w:jc w:val="center"/>
              <w:rPr>
                <w:rFonts w:ascii="Montserrat" w:hAnsi="Montserrat" w:cstheme="minorHAnsi"/>
              </w:rPr>
            </w:pPr>
            <w:r>
              <w:rPr>
                <w:rFonts w:ascii="Montserrat" w:hAnsi="Montserrat" w:cstheme="minorHAnsi"/>
              </w:rPr>
              <w:t>SEPTIEMBRE</w:t>
            </w:r>
          </w:p>
        </w:tc>
        <w:tc>
          <w:tcPr>
            <w:tcW w:w="2268" w:type="dxa"/>
          </w:tcPr>
          <w:p w14:paraId="1A055D95" w14:textId="77777777" w:rsidR="00B67931" w:rsidRPr="00D80149" w:rsidRDefault="00B67931" w:rsidP="00B67931">
            <w:pPr>
              <w:jc w:val="center"/>
              <w:rPr>
                <w:rFonts w:ascii="Montserrat" w:hAnsi="Montserrat"/>
              </w:rPr>
            </w:pPr>
            <w:r>
              <w:rPr>
                <w:rFonts w:ascii="Montserrat" w:hAnsi="Montserrat"/>
              </w:rPr>
              <w:t>5</w:t>
            </w:r>
          </w:p>
        </w:tc>
      </w:tr>
    </w:tbl>
    <w:p w14:paraId="75138A72" w14:textId="77777777" w:rsidR="00B67931" w:rsidRPr="00D80149" w:rsidRDefault="00B67931" w:rsidP="00B67931">
      <w:pPr>
        <w:jc w:val="center"/>
        <w:rPr>
          <w:rFonts w:ascii="Montserrat" w:hAnsi="Montserrat" w:cstheme="minorHAnsi"/>
          <w:b/>
        </w:rPr>
      </w:pPr>
    </w:p>
    <w:p w14:paraId="09B331B3" w14:textId="77777777" w:rsidR="00B67931" w:rsidRPr="00D80149" w:rsidRDefault="00B67931" w:rsidP="00B67931">
      <w:pPr>
        <w:jc w:val="center"/>
        <w:rPr>
          <w:rFonts w:ascii="Montserrat" w:hAnsi="Montserrat" w:cstheme="minorHAnsi"/>
          <w:b/>
        </w:rPr>
      </w:pPr>
    </w:p>
    <w:p w14:paraId="3A86644A" w14:textId="77777777" w:rsidR="00B67931" w:rsidRPr="00D80149" w:rsidRDefault="00B67931" w:rsidP="00B67931">
      <w:pPr>
        <w:jc w:val="center"/>
        <w:rPr>
          <w:rFonts w:ascii="Montserrat" w:hAnsi="Montserrat"/>
          <w:noProof/>
          <w:lang w:eastAsia="es-SV"/>
        </w:rPr>
      </w:pPr>
    </w:p>
    <w:p w14:paraId="50C23091" w14:textId="77777777" w:rsidR="00B67931" w:rsidRPr="00D80149" w:rsidRDefault="00B67931" w:rsidP="00B67931">
      <w:pPr>
        <w:jc w:val="center"/>
        <w:rPr>
          <w:rFonts w:ascii="Montserrat" w:hAnsi="Montserrat"/>
          <w:noProof/>
          <w:lang w:eastAsia="es-SV"/>
        </w:rPr>
      </w:pPr>
    </w:p>
    <w:p w14:paraId="44CE01AB" w14:textId="77777777" w:rsidR="00B67931" w:rsidRPr="00D80149" w:rsidRDefault="00B67931" w:rsidP="00B67931">
      <w:pPr>
        <w:jc w:val="center"/>
        <w:rPr>
          <w:rFonts w:ascii="Montserrat" w:hAnsi="Montserrat"/>
          <w:noProof/>
          <w:lang w:eastAsia="es-SV"/>
        </w:rPr>
      </w:pPr>
    </w:p>
    <w:p w14:paraId="2E22D28A" w14:textId="77777777" w:rsidR="00B67931" w:rsidRPr="00D80149" w:rsidRDefault="00B67931" w:rsidP="00B67931">
      <w:pPr>
        <w:jc w:val="center"/>
        <w:rPr>
          <w:rFonts w:ascii="Montserrat" w:hAnsi="Montserrat"/>
          <w:noProof/>
          <w:lang w:eastAsia="es-SV"/>
        </w:rPr>
      </w:pPr>
    </w:p>
    <w:p w14:paraId="08F3D4AC" w14:textId="77777777" w:rsidR="00B67931" w:rsidRDefault="00B67931" w:rsidP="00B67931">
      <w:pPr>
        <w:rPr>
          <w:rFonts w:cstheme="minorHAnsi"/>
          <w:b/>
          <w:noProof/>
          <w:lang w:eastAsia="es-SV"/>
        </w:rPr>
      </w:pPr>
    </w:p>
    <w:p w14:paraId="0D328A7A" w14:textId="77777777" w:rsidR="00B67931" w:rsidRPr="00921C66" w:rsidRDefault="00B67931" w:rsidP="00B67931">
      <w:pPr>
        <w:jc w:val="center"/>
        <w:rPr>
          <w:rFonts w:cstheme="minorHAnsi"/>
          <w:b/>
          <w:noProof/>
          <w:lang w:eastAsia="es-SV"/>
        </w:rPr>
      </w:pPr>
      <w:r>
        <w:rPr>
          <w:rFonts w:cstheme="minorHAnsi"/>
          <w:b/>
          <w:noProof/>
          <w:lang w:val="es-MX" w:eastAsia="es-MX"/>
        </w:rPr>
        <w:drawing>
          <wp:inline distT="0" distB="0" distL="0" distR="0" wp14:anchorId="6DB1FA6D" wp14:editId="5FE11B96">
            <wp:extent cx="5486400" cy="3200400"/>
            <wp:effectExtent l="0" t="0" r="0" b="0"/>
            <wp:docPr id="121504857" name="Gráfico 1215048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6F72271" w14:textId="77777777" w:rsidR="00B67931" w:rsidRDefault="00B67931" w:rsidP="00B67931">
      <w:pPr>
        <w:jc w:val="center"/>
        <w:rPr>
          <w:rFonts w:ascii="Montserrat" w:hAnsi="Montserrat" w:cstheme="minorHAnsi"/>
          <w:b/>
          <w:sz w:val="36"/>
          <w:szCs w:val="36"/>
        </w:rPr>
      </w:pPr>
    </w:p>
    <w:p w14:paraId="31F124C4" w14:textId="77777777" w:rsidR="00B67931" w:rsidRDefault="00B67931" w:rsidP="00B67931">
      <w:pPr>
        <w:rPr>
          <w:rFonts w:ascii="Montserrat" w:hAnsi="Montserrat" w:cstheme="minorHAnsi"/>
          <w:b/>
          <w:sz w:val="36"/>
          <w:szCs w:val="36"/>
        </w:rPr>
      </w:pPr>
    </w:p>
    <w:p w14:paraId="0B1C3345" w14:textId="77777777" w:rsidR="00B67931" w:rsidRPr="00D80149" w:rsidRDefault="00B67931" w:rsidP="00B67931">
      <w:pPr>
        <w:jc w:val="center"/>
        <w:rPr>
          <w:rFonts w:ascii="Montserrat" w:hAnsi="Montserrat" w:cstheme="minorHAnsi"/>
          <w:b/>
          <w:sz w:val="36"/>
          <w:szCs w:val="36"/>
        </w:rPr>
      </w:pPr>
      <w:r w:rsidRPr="00D80149">
        <w:rPr>
          <w:rFonts w:ascii="Montserrat" w:hAnsi="Montserrat" w:cstheme="minorHAnsi"/>
          <w:b/>
          <w:sz w:val="36"/>
          <w:szCs w:val="36"/>
        </w:rPr>
        <w:lastRenderedPageBreak/>
        <w:t xml:space="preserve">AUDIENCIAS DE MEDIACIÓN </w:t>
      </w:r>
    </w:p>
    <w:p w14:paraId="53E79D28" w14:textId="77777777" w:rsidR="00B67931" w:rsidRPr="00D80149" w:rsidRDefault="00B67931" w:rsidP="00B67931">
      <w:pPr>
        <w:jc w:val="center"/>
        <w:rPr>
          <w:rFonts w:ascii="Montserrat" w:hAnsi="Montserrat" w:cstheme="minorHAnsi"/>
          <w:b/>
        </w:rPr>
      </w:pPr>
    </w:p>
    <w:p w14:paraId="7784DF1F" w14:textId="77777777" w:rsidR="00B67931" w:rsidRPr="00D80149" w:rsidRDefault="00B67931" w:rsidP="00B67931">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2694"/>
        <w:gridCol w:w="2268"/>
      </w:tblGrid>
      <w:tr w:rsidR="00B67931" w:rsidRPr="00D80149" w14:paraId="27044930" w14:textId="77777777" w:rsidTr="00B67931">
        <w:tc>
          <w:tcPr>
            <w:tcW w:w="562" w:type="dxa"/>
          </w:tcPr>
          <w:p w14:paraId="3F708F10" w14:textId="77777777" w:rsidR="00B67931" w:rsidRPr="00D80149" w:rsidRDefault="00B67931" w:rsidP="00B67931">
            <w:pPr>
              <w:rPr>
                <w:rFonts w:ascii="Montserrat" w:hAnsi="Montserrat" w:cstheme="minorHAnsi"/>
              </w:rPr>
            </w:pPr>
            <w:r w:rsidRPr="00D80149">
              <w:rPr>
                <w:rFonts w:ascii="Montserrat" w:hAnsi="Montserrat" w:cstheme="minorHAnsi"/>
              </w:rPr>
              <w:t>Nº</w:t>
            </w:r>
          </w:p>
        </w:tc>
        <w:tc>
          <w:tcPr>
            <w:tcW w:w="2694" w:type="dxa"/>
          </w:tcPr>
          <w:p w14:paraId="5C2D3ABE" w14:textId="77777777" w:rsidR="00B67931" w:rsidRPr="00D80149" w:rsidRDefault="00B67931" w:rsidP="00B67931">
            <w:pPr>
              <w:jc w:val="center"/>
              <w:rPr>
                <w:rFonts w:ascii="Montserrat" w:hAnsi="Montserrat" w:cstheme="minorHAnsi"/>
              </w:rPr>
            </w:pPr>
            <w:r w:rsidRPr="00D80149">
              <w:rPr>
                <w:rFonts w:ascii="Montserrat" w:hAnsi="Montserrat" w:cstheme="minorHAnsi"/>
              </w:rPr>
              <w:t>MES</w:t>
            </w:r>
          </w:p>
        </w:tc>
        <w:tc>
          <w:tcPr>
            <w:tcW w:w="2268" w:type="dxa"/>
          </w:tcPr>
          <w:p w14:paraId="4E33745F" w14:textId="77777777" w:rsidR="00B67931" w:rsidRPr="00D80149" w:rsidRDefault="00B67931" w:rsidP="00B67931">
            <w:pPr>
              <w:jc w:val="center"/>
              <w:rPr>
                <w:rFonts w:ascii="Montserrat" w:hAnsi="Montserrat" w:cstheme="minorHAnsi"/>
              </w:rPr>
            </w:pPr>
            <w:r w:rsidRPr="00D80149">
              <w:rPr>
                <w:rFonts w:ascii="Montserrat" w:hAnsi="Montserrat" w:cstheme="minorHAnsi"/>
              </w:rPr>
              <w:t>CANTIDAD</w:t>
            </w:r>
          </w:p>
        </w:tc>
      </w:tr>
      <w:tr w:rsidR="00B67931" w:rsidRPr="00D80149" w14:paraId="36E8BB3D" w14:textId="77777777" w:rsidTr="00B67931">
        <w:tc>
          <w:tcPr>
            <w:tcW w:w="562" w:type="dxa"/>
          </w:tcPr>
          <w:p w14:paraId="6A7886C2" w14:textId="77777777" w:rsidR="00B67931" w:rsidRPr="00D80149" w:rsidRDefault="00B67931" w:rsidP="00B67931">
            <w:pPr>
              <w:rPr>
                <w:rFonts w:ascii="Montserrat" w:hAnsi="Montserrat"/>
              </w:rPr>
            </w:pPr>
            <w:r w:rsidRPr="00D80149">
              <w:rPr>
                <w:rFonts w:ascii="Montserrat" w:hAnsi="Montserrat"/>
              </w:rPr>
              <w:t>1</w:t>
            </w:r>
          </w:p>
        </w:tc>
        <w:tc>
          <w:tcPr>
            <w:tcW w:w="2694" w:type="dxa"/>
          </w:tcPr>
          <w:p w14:paraId="2CD6B5E4" w14:textId="77777777" w:rsidR="00B67931" w:rsidRPr="00D80149" w:rsidRDefault="00B67931" w:rsidP="00B67931">
            <w:pPr>
              <w:jc w:val="center"/>
              <w:rPr>
                <w:rFonts w:ascii="Montserrat" w:hAnsi="Montserrat" w:cstheme="minorHAnsi"/>
              </w:rPr>
            </w:pPr>
            <w:r>
              <w:rPr>
                <w:rFonts w:ascii="Montserrat" w:hAnsi="Montserrat" w:cstheme="minorHAnsi"/>
              </w:rPr>
              <w:t>JULIO</w:t>
            </w:r>
          </w:p>
        </w:tc>
        <w:tc>
          <w:tcPr>
            <w:tcW w:w="2268" w:type="dxa"/>
          </w:tcPr>
          <w:p w14:paraId="440CB781" w14:textId="77777777" w:rsidR="00B67931" w:rsidRPr="00D80149" w:rsidRDefault="00B67931" w:rsidP="00B67931">
            <w:pPr>
              <w:jc w:val="center"/>
              <w:rPr>
                <w:rFonts w:ascii="Montserrat" w:hAnsi="Montserrat"/>
              </w:rPr>
            </w:pPr>
            <w:r>
              <w:rPr>
                <w:rFonts w:ascii="Montserrat" w:hAnsi="Montserrat"/>
              </w:rPr>
              <w:t>9</w:t>
            </w:r>
          </w:p>
        </w:tc>
      </w:tr>
      <w:tr w:rsidR="00B67931" w:rsidRPr="00D80149" w14:paraId="10132300" w14:textId="77777777" w:rsidTr="00B67931">
        <w:tc>
          <w:tcPr>
            <w:tcW w:w="562" w:type="dxa"/>
          </w:tcPr>
          <w:p w14:paraId="1963D1CE" w14:textId="77777777" w:rsidR="00B67931" w:rsidRPr="00D80149" w:rsidRDefault="00B67931" w:rsidP="00B67931">
            <w:pPr>
              <w:rPr>
                <w:rFonts w:ascii="Montserrat" w:hAnsi="Montserrat"/>
              </w:rPr>
            </w:pPr>
            <w:r w:rsidRPr="00D80149">
              <w:rPr>
                <w:rFonts w:ascii="Montserrat" w:hAnsi="Montserrat"/>
              </w:rPr>
              <w:t>2</w:t>
            </w:r>
          </w:p>
        </w:tc>
        <w:tc>
          <w:tcPr>
            <w:tcW w:w="2694" w:type="dxa"/>
          </w:tcPr>
          <w:p w14:paraId="2574799E" w14:textId="77777777" w:rsidR="00B67931" w:rsidRPr="00D80149" w:rsidRDefault="00B67931" w:rsidP="00B67931">
            <w:pPr>
              <w:jc w:val="center"/>
              <w:rPr>
                <w:rFonts w:ascii="Montserrat" w:hAnsi="Montserrat" w:cstheme="minorHAnsi"/>
              </w:rPr>
            </w:pPr>
            <w:r>
              <w:rPr>
                <w:rFonts w:ascii="Montserrat" w:hAnsi="Montserrat" w:cstheme="minorHAnsi"/>
              </w:rPr>
              <w:t>AGOSTO</w:t>
            </w:r>
          </w:p>
        </w:tc>
        <w:tc>
          <w:tcPr>
            <w:tcW w:w="2268" w:type="dxa"/>
          </w:tcPr>
          <w:p w14:paraId="006A7B91" w14:textId="77777777" w:rsidR="00B67931" w:rsidRPr="00D80149" w:rsidRDefault="00B67931" w:rsidP="00B67931">
            <w:pPr>
              <w:jc w:val="center"/>
              <w:rPr>
                <w:rFonts w:ascii="Montserrat" w:hAnsi="Montserrat"/>
              </w:rPr>
            </w:pPr>
            <w:r>
              <w:rPr>
                <w:rFonts w:ascii="Montserrat" w:hAnsi="Montserrat"/>
              </w:rPr>
              <w:t>6</w:t>
            </w:r>
          </w:p>
        </w:tc>
      </w:tr>
      <w:tr w:rsidR="00B67931" w:rsidRPr="00D80149" w14:paraId="75455978" w14:textId="77777777" w:rsidTr="00B67931">
        <w:tc>
          <w:tcPr>
            <w:tcW w:w="562" w:type="dxa"/>
          </w:tcPr>
          <w:p w14:paraId="493268C1" w14:textId="77777777" w:rsidR="00B67931" w:rsidRPr="00D80149" w:rsidRDefault="00B67931" w:rsidP="00B67931">
            <w:pPr>
              <w:rPr>
                <w:rFonts w:ascii="Montserrat" w:hAnsi="Montserrat"/>
              </w:rPr>
            </w:pPr>
            <w:r w:rsidRPr="00D80149">
              <w:rPr>
                <w:rFonts w:ascii="Montserrat" w:hAnsi="Montserrat"/>
              </w:rPr>
              <w:t>3</w:t>
            </w:r>
          </w:p>
        </w:tc>
        <w:tc>
          <w:tcPr>
            <w:tcW w:w="2694" w:type="dxa"/>
          </w:tcPr>
          <w:p w14:paraId="2DE98A78" w14:textId="77777777" w:rsidR="00B67931" w:rsidRPr="00D80149" w:rsidRDefault="00B67931" w:rsidP="00B67931">
            <w:pPr>
              <w:jc w:val="center"/>
              <w:rPr>
                <w:rFonts w:ascii="Montserrat" w:hAnsi="Montserrat" w:cstheme="minorHAnsi"/>
              </w:rPr>
            </w:pPr>
            <w:r>
              <w:rPr>
                <w:rFonts w:ascii="Montserrat" w:hAnsi="Montserrat" w:cstheme="minorHAnsi"/>
              </w:rPr>
              <w:t>SEPTIEMBRE</w:t>
            </w:r>
          </w:p>
        </w:tc>
        <w:tc>
          <w:tcPr>
            <w:tcW w:w="2268" w:type="dxa"/>
          </w:tcPr>
          <w:p w14:paraId="7371F15C" w14:textId="77777777" w:rsidR="00B67931" w:rsidRPr="00D80149" w:rsidRDefault="00B67931" w:rsidP="00B67931">
            <w:pPr>
              <w:jc w:val="center"/>
              <w:rPr>
                <w:rFonts w:ascii="Montserrat" w:hAnsi="Montserrat"/>
              </w:rPr>
            </w:pPr>
            <w:r>
              <w:rPr>
                <w:rFonts w:ascii="Montserrat" w:hAnsi="Montserrat"/>
              </w:rPr>
              <w:t>4</w:t>
            </w:r>
          </w:p>
        </w:tc>
      </w:tr>
    </w:tbl>
    <w:p w14:paraId="008644F6" w14:textId="77777777" w:rsidR="00B67931" w:rsidRPr="00D80149" w:rsidRDefault="00B67931" w:rsidP="00B67931">
      <w:pPr>
        <w:jc w:val="center"/>
        <w:rPr>
          <w:rFonts w:ascii="Montserrat" w:hAnsi="Montserrat" w:cstheme="minorHAnsi"/>
          <w:b/>
        </w:rPr>
      </w:pPr>
    </w:p>
    <w:p w14:paraId="3A10484A" w14:textId="77777777" w:rsidR="00B67931" w:rsidRPr="00D80149" w:rsidRDefault="00B67931" w:rsidP="00B67931">
      <w:pPr>
        <w:jc w:val="center"/>
        <w:rPr>
          <w:rFonts w:ascii="Montserrat" w:hAnsi="Montserrat" w:cstheme="minorHAnsi"/>
          <w:b/>
        </w:rPr>
      </w:pPr>
    </w:p>
    <w:p w14:paraId="1DB21E32" w14:textId="77777777" w:rsidR="00B67931" w:rsidRPr="00D80149" w:rsidRDefault="00B67931" w:rsidP="00B67931">
      <w:pPr>
        <w:jc w:val="center"/>
        <w:rPr>
          <w:rFonts w:ascii="Montserrat" w:hAnsi="Montserrat"/>
          <w:noProof/>
          <w:lang w:eastAsia="es-SV"/>
        </w:rPr>
      </w:pPr>
    </w:p>
    <w:p w14:paraId="553D24E7" w14:textId="77777777" w:rsidR="00B67931" w:rsidRPr="00D80149" w:rsidRDefault="00B67931" w:rsidP="00B67931">
      <w:pPr>
        <w:jc w:val="center"/>
        <w:rPr>
          <w:rFonts w:ascii="Montserrat" w:hAnsi="Montserrat"/>
          <w:noProof/>
          <w:lang w:eastAsia="es-SV"/>
        </w:rPr>
      </w:pPr>
    </w:p>
    <w:p w14:paraId="25BD895C" w14:textId="77777777" w:rsidR="00B67931" w:rsidRDefault="00B67931" w:rsidP="00B67931">
      <w:pPr>
        <w:jc w:val="center"/>
        <w:rPr>
          <w:rFonts w:ascii="Montserrat" w:hAnsi="Montserrat" w:cstheme="minorHAnsi"/>
          <w:b/>
          <w:sz w:val="36"/>
          <w:szCs w:val="36"/>
        </w:rPr>
      </w:pPr>
    </w:p>
    <w:p w14:paraId="734B6749" w14:textId="77777777" w:rsidR="00B67931" w:rsidRDefault="00B67931" w:rsidP="00B67931">
      <w:pPr>
        <w:jc w:val="center"/>
        <w:rPr>
          <w:rFonts w:ascii="Montserrat" w:hAnsi="Montserrat" w:cstheme="minorHAnsi"/>
          <w:b/>
          <w:sz w:val="36"/>
          <w:szCs w:val="36"/>
        </w:rPr>
      </w:pPr>
    </w:p>
    <w:p w14:paraId="2EC645B2" w14:textId="77777777" w:rsidR="00B67931" w:rsidRDefault="00B67931" w:rsidP="00B67931">
      <w:pPr>
        <w:rPr>
          <w:rFonts w:ascii="Montserrat" w:hAnsi="Montserrat" w:cstheme="minorHAnsi"/>
          <w:b/>
          <w:sz w:val="36"/>
          <w:szCs w:val="36"/>
        </w:rPr>
      </w:pPr>
      <w:r>
        <w:rPr>
          <w:rFonts w:ascii="Montserrat" w:hAnsi="Montserrat" w:cstheme="minorHAnsi"/>
          <w:b/>
          <w:noProof/>
          <w:sz w:val="36"/>
          <w:szCs w:val="36"/>
          <w:lang w:val="es-MX" w:eastAsia="es-MX"/>
        </w:rPr>
        <w:drawing>
          <wp:inline distT="0" distB="0" distL="0" distR="0" wp14:anchorId="59EC2A39" wp14:editId="541CB9A7">
            <wp:extent cx="5486400" cy="3200400"/>
            <wp:effectExtent l="0" t="0" r="0" b="0"/>
            <wp:docPr id="121504858" name="Gráfico 1215048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76C7FFB" w14:textId="77777777" w:rsidR="00B67931" w:rsidRDefault="00B67931" w:rsidP="00B67931">
      <w:pPr>
        <w:rPr>
          <w:rFonts w:ascii="Montserrat" w:hAnsi="Montserrat" w:cstheme="minorHAnsi"/>
          <w:b/>
          <w:sz w:val="36"/>
          <w:szCs w:val="36"/>
        </w:rPr>
      </w:pPr>
    </w:p>
    <w:p w14:paraId="68766A24" w14:textId="77777777" w:rsidR="00B67931" w:rsidRDefault="00B67931" w:rsidP="00B67931">
      <w:pPr>
        <w:rPr>
          <w:rFonts w:ascii="Montserrat" w:hAnsi="Montserrat" w:cstheme="minorHAnsi"/>
          <w:b/>
          <w:sz w:val="36"/>
          <w:szCs w:val="36"/>
        </w:rPr>
      </w:pPr>
    </w:p>
    <w:p w14:paraId="4E9252A1" w14:textId="77777777" w:rsidR="00B67931" w:rsidRDefault="00B67931" w:rsidP="00B67931">
      <w:pPr>
        <w:jc w:val="center"/>
        <w:rPr>
          <w:rFonts w:ascii="Montserrat" w:hAnsi="Montserrat" w:cstheme="minorHAnsi"/>
          <w:b/>
          <w:sz w:val="36"/>
          <w:szCs w:val="36"/>
        </w:rPr>
      </w:pPr>
    </w:p>
    <w:p w14:paraId="7153DDEE" w14:textId="77777777" w:rsidR="00B67931" w:rsidRDefault="00B67931" w:rsidP="00B67931">
      <w:pPr>
        <w:jc w:val="center"/>
        <w:rPr>
          <w:rFonts w:ascii="Montserrat" w:hAnsi="Montserrat" w:cstheme="minorHAnsi"/>
          <w:b/>
          <w:sz w:val="36"/>
          <w:szCs w:val="36"/>
        </w:rPr>
      </w:pPr>
    </w:p>
    <w:p w14:paraId="21D2DC7E" w14:textId="2169C268" w:rsidR="00B67931" w:rsidRPr="00D80149" w:rsidRDefault="00B67931" w:rsidP="00B67931">
      <w:pPr>
        <w:jc w:val="center"/>
        <w:rPr>
          <w:rFonts w:ascii="Montserrat" w:hAnsi="Montserrat" w:cstheme="minorHAnsi"/>
          <w:b/>
        </w:rPr>
      </w:pPr>
      <w:r>
        <w:rPr>
          <w:rFonts w:ascii="Montserrat" w:hAnsi="Montserrat" w:cstheme="minorHAnsi"/>
          <w:b/>
          <w:sz w:val="36"/>
          <w:szCs w:val="36"/>
        </w:rPr>
        <w:lastRenderedPageBreak/>
        <w:t>Casos finalizados</w:t>
      </w:r>
    </w:p>
    <w:p w14:paraId="31619974" w14:textId="77777777" w:rsidR="00B67931" w:rsidRPr="00D80149" w:rsidRDefault="00B67931" w:rsidP="00B67931">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3975"/>
        <w:gridCol w:w="2126"/>
      </w:tblGrid>
      <w:tr w:rsidR="00B67931" w:rsidRPr="00D80149" w14:paraId="50DF5022" w14:textId="77777777" w:rsidTr="00B67931">
        <w:tc>
          <w:tcPr>
            <w:tcW w:w="562" w:type="dxa"/>
          </w:tcPr>
          <w:p w14:paraId="0848BC27" w14:textId="77777777" w:rsidR="00B67931" w:rsidRPr="00D80149" w:rsidRDefault="00B67931" w:rsidP="00B67931">
            <w:pPr>
              <w:rPr>
                <w:rFonts w:ascii="Montserrat" w:hAnsi="Montserrat" w:cstheme="minorHAnsi"/>
              </w:rPr>
            </w:pPr>
            <w:r w:rsidRPr="00D80149">
              <w:rPr>
                <w:rFonts w:ascii="Montserrat" w:hAnsi="Montserrat" w:cstheme="minorHAnsi"/>
              </w:rPr>
              <w:t>Nº</w:t>
            </w:r>
          </w:p>
        </w:tc>
        <w:tc>
          <w:tcPr>
            <w:tcW w:w="3975" w:type="dxa"/>
          </w:tcPr>
          <w:p w14:paraId="6966E2CE" w14:textId="77777777" w:rsidR="00B67931" w:rsidRPr="00D80149" w:rsidRDefault="00B67931" w:rsidP="00B67931">
            <w:pPr>
              <w:jc w:val="center"/>
              <w:rPr>
                <w:rFonts w:ascii="Montserrat" w:hAnsi="Montserrat" w:cstheme="minorHAnsi"/>
              </w:rPr>
            </w:pPr>
            <w:r w:rsidRPr="00D80149">
              <w:rPr>
                <w:rFonts w:ascii="Montserrat" w:hAnsi="Montserrat" w:cstheme="minorHAnsi"/>
              </w:rPr>
              <w:t>MES</w:t>
            </w:r>
          </w:p>
        </w:tc>
        <w:tc>
          <w:tcPr>
            <w:tcW w:w="2126" w:type="dxa"/>
          </w:tcPr>
          <w:p w14:paraId="2B17F358" w14:textId="77777777" w:rsidR="00B67931" w:rsidRPr="00D80149" w:rsidRDefault="00B67931" w:rsidP="00B67931">
            <w:pPr>
              <w:jc w:val="center"/>
              <w:rPr>
                <w:rFonts w:ascii="Montserrat" w:hAnsi="Montserrat" w:cstheme="minorHAnsi"/>
              </w:rPr>
            </w:pPr>
            <w:r w:rsidRPr="00D80149">
              <w:rPr>
                <w:rFonts w:ascii="Montserrat" w:hAnsi="Montserrat" w:cstheme="minorHAnsi"/>
              </w:rPr>
              <w:t>CANTIDAD</w:t>
            </w:r>
          </w:p>
        </w:tc>
      </w:tr>
      <w:tr w:rsidR="00B67931" w:rsidRPr="00D80149" w14:paraId="2DE0FE60" w14:textId="77777777" w:rsidTr="00B67931">
        <w:tc>
          <w:tcPr>
            <w:tcW w:w="562" w:type="dxa"/>
          </w:tcPr>
          <w:p w14:paraId="2212080A" w14:textId="77777777" w:rsidR="00B67931" w:rsidRPr="00D80149" w:rsidRDefault="00B67931" w:rsidP="00B67931">
            <w:pPr>
              <w:rPr>
                <w:rFonts w:ascii="Montserrat" w:hAnsi="Montserrat"/>
              </w:rPr>
            </w:pPr>
            <w:r w:rsidRPr="00D80149">
              <w:rPr>
                <w:rFonts w:ascii="Montserrat" w:hAnsi="Montserrat"/>
              </w:rPr>
              <w:t>1</w:t>
            </w:r>
          </w:p>
        </w:tc>
        <w:tc>
          <w:tcPr>
            <w:tcW w:w="3975" w:type="dxa"/>
          </w:tcPr>
          <w:p w14:paraId="28CB1963" w14:textId="77777777" w:rsidR="00B67931" w:rsidRPr="00D80149" w:rsidRDefault="00B67931" w:rsidP="00B67931">
            <w:pPr>
              <w:jc w:val="center"/>
              <w:rPr>
                <w:rFonts w:ascii="Montserrat" w:hAnsi="Montserrat" w:cstheme="minorHAnsi"/>
              </w:rPr>
            </w:pPr>
            <w:r>
              <w:rPr>
                <w:rFonts w:ascii="Montserrat" w:hAnsi="Montserrat" w:cstheme="minorHAnsi"/>
              </w:rPr>
              <w:t>CON ACUERDO</w:t>
            </w:r>
          </w:p>
        </w:tc>
        <w:tc>
          <w:tcPr>
            <w:tcW w:w="2126" w:type="dxa"/>
          </w:tcPr>
          <w:p w14:paraId="1299B5D2" w14:textId="77777777" w:rsidR="00B67931" w:rsidRPr="00D80149" w:rsidRDefault="00B67931" w:rsidP="00B67931">
            <w:pPr>
              <w:jc w:val="center"/>
              <w:rPr>
                <w:rFonts w:ascii="Montserrat" w:hAnsi="Montserrat"/>
              </w:rPr>
            </w:pPr>
            <w:r>
              <w:rPr>
                <w:rFonts w:ascii="Montserrat" w:hAnsi="Montserrat"/>
              </w:rPr>
              <w:t>16</w:t>
            </w:r>
          </w:p>
        </w:tc>
      </w:tr>
      <w:tr w:rsidR="00B67931" w:rsidRPr="00D80149" w14:paraId="045E2A6E" w14:textId="77777777" w:rsidTr="00B67931">
        <w:tc>
          <w:tcPr>
            <w:tcW w:w="562" w:type="dxa"/>
          </w:tcPr>
          <w:p w14:paraId="2B8B6E7C" w14:textId="77777777" w:rsidR="00B67931" w:rsidRPr="00D80149" w:rsidRDefault="00B67931" w:rsidP="00B67931">
            <w:pPr>
              <w:rPr>
                <w:rFonts w:ascii="Montserrat" w:hAnsi="Montserrat"/>
              </w:rPr>
            </w:pPr>
            <w:r w:rsidRPr="00D80149">
              <w:rPr>
                <w:rFonts w:ascii="Montserrat" w:hAnsi="Montserrat"/>
              </w:rPr>
              <w:t>2</w:t>
            </w:r>
          </w:p>
        </w:tc>
        <w:tc>
          <w:tcPr>
            <w:tcW w:w="3975" w:type="dxa"/>
          </w:tcPr>
          <w:p w14:paraId="1F1A5B13" w14:textId="77777777" w:rsidR="00B67931" w:rsidRPr="00D80149" w:rsidRDefault="00B67931" w:rsidP="00B67931">
            <w:pPr>
              <w:jc w:val="center"/>
              <w:rPr>
                <w:rFonts w:ascii="Montserrat" w:hAnsi="Montserrat" w:cstheme="minorHAnsi"/>
              </w:rPr>
            </w:pPr>
            <w:r>
              <w:rPr>
                <w:rFonts w:ascii="Montserrat" w:hAnsi="Montserrat" w:cstheme="minorHAnsi"/>
              </w:rPr>
              <w:t>SIN ACUERDO</w:t>
            </w:r>
          </w:p>
        </w:tc>
        <w:tc>
          <w:tcPr>
            <w:tcW w:w="2126" w:type="dxa"/>
          </w:tcPr>
          <w:p w14:paraId="51249B14" w14:textId="77777777" w:rsidR="00B67931" w:rsidRPr="00D80149" w:rsidRDefault="00B67931" w:rsidP="00B67931">
            <w:pPr>
              <w:jc w:val="center"/>
              <w:rPr>
                <w:rFonts w:ascii="Montserrat" w:hAnsi="Montserrat"/>
              </w:rPr>
            </w:pPr>
            <w:r>
              <w:rPr>
                <w:rFonts w:ascii="Montserrat" w:hAnsi="Montserrat"/>
              </w:rPr>
              <w:t>1</w:t>
            </w:r>
          </w:p>
        </w:tc>
      </w:tr>
      <w:tr w:rsidR="00B67931" w:rsidRPr="00D80149" w14:paraId="79AFFE2D" w14:textId="77777777" w:rsidTr="00B67931">
        <w:tc>
          <w:tcPr>
            <w:tcW w:w="562" w:type="dxa"/>
          </w:tcPr>
          <w:p w14:paraId="2B8E8179" w14:textId="77777777" w:rsidR="00B67931" w:rsidRPr="00D80149" w:rsidRDefault="00B67931" w:rsidP="00B67931">
            <w:pPr>
              <w:rPr>
                <w:rFonts w:ascii="Montserrat" w:hAnsi="Montserrat"/>
              </w:rPr>
            </w:pPr>
            <w:r w:rsidRPr="00D80149">
              <w:rPr>
                <w:rFonts w:ascii="Montserrat" w:hAnsi="Montserrat"/>
              </w:rPr>
              <w:t>3</w:t>
            </w:r>
          </w:p>
        </w:tc>
        <w:tc>
          <w:tcPr>
            <w:tcW w:w="3975" w:type="dxa"/>
          </w:tcPr>
          <w:p w14:paraId="1509CBB0" w14:textId="77777777" w:rsidR="00B67931" w:rsidRPr="00D80149" w:rsidRDefault="00B67931" w:rsidP="00B67931">
            <w:pPr>
              <w:jc w:val="center"/>
              <w:rPr>
                <w:rFonts w:ascii="Montserrat" w:hAnsi="Montserrat" w:cstheme="minorHAnsi"/>
              </w:rPr>
            </w:pPr>
            <w:r>
              <w:rPr>
                <w:rFonts w:ascii="Montserrat" w:hAnsi="Montserrat" w:cstheme="minorHAnsi"/>
              </w:rPr>
              <w:t xml:space="preserve">INASISTENCIA DEL CONVOCADO </w:t>
            </w:r>
          </w:p>
        </w:tc>
        <w:tc>
          <w:tcPr>
            <w:tcW w:w="2126" w:type="dxa"/>
          </w:tcPr>
          <w:p w14:paraId="33D7D26A" w14:textId="77777777" w:rsidR="00B67931" w:rsidRPr="00D80149" w:rsidRDefault="00B67931" w:rsidP="00B67931">
            <w:pPr>
              <w:jc w:val="center"/>
              <w:rPr>
                <w:rFonts w:ascii="Montserrat" w:hAnsi="Montserrat"/>
              </w:rPr>
            </w:pPr>
            <w:r>
              <w:rPr>
                <w:rFonts w:ascii="Montserrat" w:hAnsi="Montserrat"/>
              </w:rPr>
              <w:t>2</w:t>
            </w:r>
          </w:p>
        </w:tc>
      </w:tr>
      <w:tr w:rsidR="00B67931" w:rsidRPr="00D80149" w14:paraId="3704E2E6" w14:textId="77777777" w:rsidTr="00B67931">
        <w:tc>
          <w:tcPr>
            <w:tcW w:w="562" w:type="dxa"/>
          </w:tcPr>
          <w:p w14:paraId="6FB70419" w14:textId="77777777" w:rsidR="00B67931" w:rsidRPr="00D80149" w:rsidRDefault="00B67931" w:rsidP="00B67931">
            <w:pPr>
              <w:rPr>
                <w:rFonts w:ascii="Montserrat" w:hAnsi="Montserrat"/>
              </w:rPr>
            </w:pPr>
            <w:r>
              <w:rPr>
                <w:rFonts w:ascii="Montserrat" w:hAnsi="Montserrat"/>
              </w:rPr>
              <w:t>4</w:t>
            </w:r>
          </w:p>
        </w:tc>
        <w:tc>
          <w:tcPr>
            <w:tcW w:w="3975" w:type="dxa"/>
          </w:tcPr>
          <w:p w14:paraId="5B2527BE" w14:textId="77777777" w:rsidR="00B67931" w:rsidRDefault="00B67931" w:rsidP="00B67931">
            <w:pPr>
              <w:jc w:val="center"/>
              <w:rPr>
                <w:rFonts w:ascii="Montserrat" w:hAnsi="Montserrat" w:cstheme="minorHAnsi"/>
              </w:rPr>
            </w:pPr>
            <w:r>
              <w:rPr>
                <w:rFonts w:ascii="Montserrat" w:hAnsi="Montserrat" w:cstheme="minorHAnsi"/>
              </w:rPr>
              <w:t>RESOLVIÓ AFUERA</w:t>
            </w:r>
          </w:p>
        </w:tc>
        <w:tc>
          <w:tcPr>
            <w:tcW w:w="2126" w:type="dxa"/>
          </w:tcPr>
          <w:p w14:paraId="3B729D2F" w14:textId="77777777" w:rsidR="00B67931" w:rsidRDefault="00B67931" w:rsidP="00B67931">
            <w:pPr>
              <w:jc w:val="center"/>
              <w:rPr>
                <w:rFonts w:ascii="Montserrat" w:hAnsi="Montserrat"/>
              </w:rPr>
            </w:pPr>
            <w:r>
              <w:rPr>
                <w:rFonts w:ascii="Montserrat" w:hAnsi="Montserrat"/>
              </w:rPr>
              <w:t>2</w:t>
            </w:r>
          </w:p>
        </w:tc>
      </w:tr>
    </w:tbl>
    <w:p w14:paraId="51816EB1" w14:textId="77777777" w:rsidR="00B67931" w:rsidRPr="00D80149" w:rsidRDefault="00B67931" w:rsidP="00B67931">
      <w:pPr>
        <w:jc w:val="center"/>
        <w:rPr>
          <w:rFonts w:ascii="Montserrat" w:hAnsi="Montserrat" w:cstheme="minorHAnsi"/>
          <w:b/>
        </w:rPr>
      </w:pPr>
    </w:p>
    <w:p w14:paraId="6D804DAC" w14:textId="77777777" w:rsidR="00B67931" w:rsidRPr="00D80149" w:rsidRDefault="00B67931" w:rsidP="00B67931">
      <w:pPr>
        <w:jc w:val="center"/>
        <w:rPr>
          <w:rFonts w:ascii="Montserrat" w:hAnsi="Montserrat" w:cstheme="minorHAnsi"/>
          <w:b/>
        </w:rPr>
      </w:pPr>
    </w:p>
    <w:p w14:paraId="6E30A35C" w14:textId="77777777" w:rsidR="00B67931" w:rsidRPr="00D80149" w:rsidRDefault="00B67931" w:rsidP="00B67931">
      <w:pPr>
        <w:jc w:val="center"/>
        <w:rPr>
          <w:rFonts w:ascii="Montserrat" w:hAnsi="Montserrat"/>
          <w:noProof/>
          <w:lang w:eastAsia="es-SV"/>
        </w:rPr>
      </w:pPr>
    </w:p>
    <w:p w14:paraId="5AF80591" w14:textId="77777777" w:rsidR="00B67931" w:rsidRPr="00D80149" w:rsidRDefault="00B67931" w:rsidP="00B67931">
      <w:pPr>
        <w:jc w:val="center"/>
        <w:rPr>
          <w:rFonts w:ascii="Montserrat" w:hAnsi="Montserrat"/>
          <w:noProof/>
          <w:lang w:eastAsia="es-SV"/>
        </w:rPr>
      </w:pPr>
    </w:p>
    <w:p w14:paraId="77FA8355" w14:textId="77777777" w:rsidR="00B67931" w:rsidRDefault="00B67931" w:rsidP="00B67931">
      <w:pPr>
        <w:jc w:val="center"/>
        <w:rPr>
          <w:rFonts w:ascii="Montserrat" w:hAnsi="Montserrat" w:cstheme="minorHAnsi"/>
          <w:b/>
          <w:sz w:val="36"/>
          <w:szCs w:val="36"/>
        </w:rPr>
      </w:pPr>
    </w:p>
    <w:p w14:paraId="608D5727" w14:textId="77777777" w:rsidR="00B67931" w:rsidRDefault="00B67931" w:rsidP="00B67931">
      <w:pPr>
        <w:rPr>
          <w:rFonts w:ascii="Montserrat" w:hAnsi="Montserrat" w:cstheme="minorHAnsi"/>
          <w:b/>
          <w:sz w:val="36"/>
          <w:szCs w:val="36"/>
        </w:rPr>
      </w:pPr>
    </w:p>
    <w:p w14:paraId="29555600" w14:textId="77777777" w:rsidR="00B67931" w:rsidRDefault="00B67931" w:rsidP="00B67931">
      <w:pPr>
        <w:rPr>
          <w:rFonts w:ascii="Montserrat" w:hAnsi="Montserrat" w:cstheme="minorHAnsi"/>
          <w:b/>
          <w:sz w:val="36"/>
          <w:szCs w:val="36"/>
        </w:rPr>
      </w:pPr>
    </w:p>
    <w:p w14:paraId="49D107E1" w14:textId="77777777" w:rsidR="00B67931" w:rsidRDefault="00B67931" w:rsidP="00B67931">
      <w:pPr>
        <w:jc w:val="center"/>
        <w:rPr>
          <w:rFonts w:ascii="Montserrat" w:hAnsi="Montserrat" w:cstheme="minorHAnsi"/>
          <w:b/>
          <w:sz w:val="36"/>
          <w:szCs w:val="36"/>
        </w:rPr>
      </w:pPr>
      <w:r>
        <w:rPr>
          <w:rFonts w:ascii="Montserrat" w:hAnsi="Montserrat" w:cstheme="minorHAnsi"/>
          <w:b/>
          <w:noProof/>
          <w:sz w:val="36"/>
          <w:szCs w:val="36"/>
          <w:lang w:val="es-MX" w:eastAsia="es-MX"/>
        </w:rPr>
        <w:drawing>
          <wp:inline distT="0" distB="0" distL="0" distR="0" wp14:anchorId="6D0B198D" wp14:editId="5DE026EA">
            <wp:extent cx="5486400" cy="3200400"/>
            <wp:effectExtent l="0" t="0" r="0" b="0"/>
            <wp:docPr id="121504859" name="Gráfico 1215048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73282052" w14:textId="77777777" w:rsidR="00B67931" w:rsidRDefault="00B67931" w:rsidP="00B67931">
      <w:pPr>
        <w:jc w:val="center"/>
        <w:rPr>
          <w:rFonts w:ascii="Montserrat" w:hAnsi="Montserrat" w:cstheme="minorHAnsi"/>
          <w:b/>
          <w:sz w:val="36"/>
          <w:szCs w:val="36"/>
        </w:rPr>
      </w:pPr>
    </w:p>
    <w:p w14:paraId="656CE4F8" w14:textId="77777777" w:rsidR="00B67931" w:rsidRDefault="00B67931" w:rsidP="00B67931">
      <w:pPr>
        <w:rPr>
          <w:rFonts w:ascii="Montserrat" w:hAnsi="Montserrat" w:cstheme="minorHAnsi"/>
          <w:b/>
          <w:sz w:val="36"/>
          <w:szCs w:val="36"/>
        </w:rPr>
      </w:pPr>
    </w:p>
    <w:p w14:paraId="187ACB93" w14:textId="77777777" w:rsidR="00B67931" w:rsidRDefault="00B67931" w:rsidP="00B67931">
      <w:pPr>
        <w:jc w:val="center"/>
        <w:rPr>
          <w:rFonts w:ascii="Montserrat" w:hAnsi="Montserrat" w:cstheme="minorHAnsi"/>
          <w:b/>
          <w:sz w:val="36"/>
          <w:szCs w:val="36"/>
        </w:rPr>
      </w:pPr>
    </w:p>
    <w:p w14:paraId="1D98EF9D" w14:textId="39FC2095" w:rsidR="00B67931" w:rsidRDefault="00B67931" w:rsidP="00B67931">
      <w:pPr>
        <w:jc w:val="center"/>
        <w:rPr>
          <w:rFonts w:ascii="Montserrat" w:hAnsi="Montserrat" w:cstheme="minorHAnsi"/>
          <w:b/>
          <w:sz w:val="36"/>
          <w:szCs w:val="36"/>
        </w:rPr>
      </w:pPr>
      <w:r w:rsidRPr="00D80149">
        <w:rPr>
          <w:rFonts w:ascii="Montserrat" w:hAnsi="Montserrat" w:cstheme="minorHAnsi"/>
          <w:b/>
          <w:sz w:val="36"/>
          <w:szCs w:val="36"/>
        </w:rPr>
        <w:lastRenderedPageBreak/>
        <w:t xml:space="preserve">TIPOLOGÍA DE AUDIENCIAS DE MEDIACIÓN </w:t>
      </w:r>
    </w:p>
    <w:p w14:paraId="0F2D14A2" w14:textId="77777777" w:rsidR="00B67931" w:rsidRDefault="00B67931" w:rsidP="00B67931">
      <w:pPr>
        <w:jc w:val="center"/>
        <w:rPr>
          <w:rFonts w:ascii="Montserrat" w:hAnsi="Montserrat" w:cstheme="minorHAnsi"/>
          <w:b/>
          <w:sz w:val="36"/>
          <w:szCs w:val="36"/>
        </w:rPr>
      </w:pPr>
    </w:p>
    <w:p w14:paraId="4F7D3FFA" w14:textId="77777777" w:rsidR="00B67931" w:rsidRPr="00D80149" w:rsidRDefault="00B67931" w:rsidP="00B67931">
      <w:pPr>
        <w:rPr>
          <w:rFonts w:ascii="Montserrat" w:hAnsi="Montserrat" w:cstheme="minorHAnsi"/>
          <w:b/>
        </w:rPr>
      </w:pPr>
    </w:p>
    <w:p w14:paraId="130C2B58" w14:textId="77777777" w:rsidR="00B67931" w:rsidRPr="00D80149" w:rsidRDefault="00B67931" w:rsidP="00B67931">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2694"/>
        <w:gridCol w:w="2268"/>
      </w:tblGrid>
      <w:tr w:rsidR="00B67931" w:rsidRPr="00D80149" w14:paraId="57F618B6" w14:textId="77777777" w:rsidTr="00B67931">
        <w:tc>
          <w:tcPr>
            <w:tcW w:w="562" w:type="dxa"/>
          </w:tcPr>
          <w:p w14:paraId="54E79A6C" w14:textId="77777777" w:rsidR="00B67931" w:rsidRPr="00D80149" w:rsidRDefault="00B67931" w:rsidP="00B67931">
            <w:pPr>
              <w:rPr>
                <w:rFonts w:ascii="Montserrat" w:hAnsi="Montserrat" w:cstheme="minorHAnsi"/>
              </w:rPr>
            </w:pPr>
            <w:r w:rsidRPr="00D80149">
              <w:rPr>
                <w:rFonts w:ascii="Montserrat" w:hAnsi="Montserrat" w:cstheme="minorHAnsi"/>
              </w:rPr>
              <w:t>Nº</w:t>
            </w:r>
          </w:p>
        </w:tc>
        <w:tc>
          <w:tcPr>
            <w:tcW w:w="2694" w:type="dxa"/>
          </w:tcPr>
          <w:p w14:paraId="541BF7B3" w14:textId="77777777" w:rsidR="00B67931" w:rsidRPr="00D80149" w:rsidRDefault="00B67931" w:rsidP="00B67931">
            <w:pPr>
              <w:jc w:val="center"/>
              <w:rPr>
                <w:rFonts w:ascii="Montserrat" w:hAnsi="Montserrat" w:cstheme="minorHAnsi"/>
              </w:rPr>
            </w:pPr>
            <w:r w:rsidRPr="00D80149">
              <w:rPr>
                <w:rFonts w:ascii="Montserrat" w:hAnsi="Montserrat" w:cstheme="minorHAnsi"/>
              </w:rPr>
              <w:t>Tipología</w:t>
            </w:r>
          </w:p>
        </w:tc>
        <w:tc>
          <w:tcPr>
            <w:tcW w:w="2268" w:type="dxa"/>
          </w:tcPr>
          <w:p w14:paraId="4FFA7F65" w14:textId="77777777" w:rsidR="00B67931" w:rsidRPr="00D80149" w:rsidRDefault="00B67931" w:rsidP="00B67931">
            <w:pPr>
              <w:jc w:val="center"/>
              <w:rPr>
                <w:rFonts w:ascii="Montserrat" w:hAnsi="Montserrat" w:cstheme="minorHAnsi"/>
              </w:rPr>
            </w:pPr>
            <w:r w:rsidRPr="00D80149">
              <w:rPr>
                <w:rFonts w:ascii="Montserrat" w:hAnsi="Montserrat" w:cstheme="minorHAnsi"/>
              </w:rPr>
              <w:t>CANTIDAD</w:t>
            </w:r>
          </w:p>
        </w:tc>
      </w:tr>
      <w:tr w:rsidR="00B67931" w:rsidRPr="00D80149" w14:paraId="10C73627" w14:textId="77777777" w:rsidTr="00B67931">
        <w:tc>
          <w:tcPr>
            <w:tcW w:w="562" w:type="dxa"/>
          </w:tcPr>
          <w:p w14:paraId="171EE1D9" w14:textId="77777777" w:rsidR="00B67931" w:rsidRPr="00D80149" w:rsidRDefault="00B67931" w:rsidP="00B67931">
            <w:pPr>
              <w:rPr>
                <w:rFonts w:ascii="Montserrat" w:hAnsi="Montserrat"/>
              </w:rPr>
            </w:pPr>
            <w:r w:rsidRPr="00D80149">
              <w:rPr>
                <w:rFonts w:ascii="Montserrat" w:hAnsi="Montserrat"/>
              </w:rPr>
              <w:t>1</w:t>
            </w:r>
          </w:p>
        </w:tc>
        <w:tc>
          <w:tcPr>
            <w:tcW w:w="2694" w:type="dxa"/>
          </w:tcPr>
          <w:p w14:paraId="16CB129C" w14:textId="77777777" w:rsidR="00B67931" w:rsidRPr="00D80149" w:rsidRDefault="00B67931" w:rsidP="00B67931">
            <w:pPr>
              <w:jc w:val="center"/>
              <w:rPr>
                <w:rFonts w:ascii="Montserrat" w:hAnsi="Montserrat" w:cstheme="minorHAnsi"/>
              </w:rPr>
            </w:pPr>
            <w:r w:rsidRPr="00D80149">
              <w:rPr>
                <w:rFonts w:ascii="Montserrat" w:hAnsi="Montserrat" w:cstheme="minorHAnsi"/>
              </w:rPr>
              <w:t>PATRIMONIAL</w:t>
            </w:r>
          </w:p>
        </w:tc>
        <w:tc>
          <w:tcPr>
            <w:tcW w:w="2268" w:type="dxa"/>
          </w:tcPr>
          <w:p w14:paraId="079596CF" w14:textId="77777777" w:rsidR="00B67931" w:rsidRPr="00D80149" w:rsidRDefault="00B67931" w:rsidP="00B67931">
            <w:pPr>
              <w:jc w:val="center"/>
              <w:rPr>
                <w:rFonts w:ascii="Montserrat" w:hAnsi="Montserrat"/>
              </w:rPr>
            </w:pPr>
            <w:r>
              <w:rPr>
                <w:rFonts w:ascii="Montserrat" w:hAnsi="Montserrat"/>
              </w:rPr>
              <w:t>19</w:t>
            </w:r>
          </w:p>
        </w:tc>
      </w:tr>
      <w:tr w:rsidR="00B67931" w:rsidRPr="00D80149" w14:paraId="2FB1A95B" w14:textId="77777777" w:rsidTr="00B67931">
        <w:tc>
          <w:tcPr>
            <w:tcW w:w="562" w:type="dxa"/>
          </w:tcPr>
          <w:p w14:paraId="45753D6D" w14:textId="77777777" w:rsidR="00B67931" w:rsidRPr="00D80149" w:rsidRDefault="00B67931" w:rsidP="00B67931">
            <w:pPr>
              <w:rPr>
                <w:rFonts w:ascii="Montserrat" w:hAnsi="Montserrat"/>
              </w:rPr>
            </w:pPr>
            <w:r>
              <w:rPr>
                <w:rFonts w:ascii="Montserrat" w:hAnsi="Montserrat"/>
              </w:rPr>
              <w:t>2</w:t>
            </w:r>
          </w:p>
        </w:tc>
        <w:tc>
          <w:tcPr>
            <w:tcW w:w="2694" w:type="dxa"/>
          </w:tcPr>
          <w:p w14:paraId="3DC24E79" w14:textId="77777777" w:rsidR="00B67931" w:rsidRPr="00D80149" w:rsidRDefault="00B67931" w:rsidP="00B67931">
            <w:pPr>
              <w:jc w:val="center"/>
              <w:rPr>
                <w:rFonts w:ascii="Montserrat" w:hAnsi="Montserrat" w:cstheme="minorHAnsi"/>
              </w:rPr>
            </w:pPr>
            <w:r>
              <w:rPr>
                <w:rFonts w:ascii="Montserrat" w:hAnsi="Montserrat" w:cstheme="minorHAnsi"/>
              </w:rPr>
              <w:t>CONVIVENCIA</w:t>
            </w:r>
          </w:p>
        </w:tc>
        <w:tc>
          <w:tcPr>
            <w:tcW w:w="2268" w:type="dxa"/>
          </w:tcPr>
          <w:p w14:paraId="6249438F" w14:textId="77777777" w:rsidR="00B67931" w:rsidRDefault="00B67931" w:rsidP="00B67931">
            <w:pPr>
              <w:jc w:val="center"/>
              <w:rPr>
                <w:rFonts w:ascii="Montserrat" w:hAnsi="Montserrat"/>
              </w:rPr>
            </w:pPr>
            <w:r>
              <w:rPr>
                <w:rFonts w:ascii="Montserrat" w:hAnsi="Montserrat"/>
              </w:rPr>
              <w:t>1</w:t>
            </w:r>
          </w:p>
        </w:tc>
      </w:tr>
    </w:tbl>
    <w:p w14:paraId="4DBACAD2" w14:textId="77777777" w:rsidR="00B67931" w:rsidRDefault="00B67931" w:rsidP="00B67931">
      <w:pPr>
        <w:jc w:val="center"/>
        <w:rPr>
          <w:rFonts w:cstheme="minorHAnsi"/>
          <w:b/>
        </w:rPr>
      </w:pPr>
    </w:p>
    <w:p w14:paraId="1203AE10" w14:textId="77777777" w:rsidR="00B67931" w:rsidRDefault="00B67931" w:rsidP="00B67931">
      <w:pPr>
        <w:jc w:val="center"/>
        <w:rPr>
          <w:rFonts w:cstheme="minorHAnsi"/>
          <w:b/>
        </w:rPr>
      </w:pPr>
    </w:p>
    <w:p w14:paraId="32395223" w14:textId="77777777" w:rsidR="00B67931" w:rsidRDefault="00B67931" w:rsidP="00B67931">
      <w:pPr>
        <w:jc w:val="center"/>
        <w:rPr>
          <w:rFonts w:cstheme="minorHAnsi"/>
          <w:b/>
        </w:rPr>
      </w:pPr>
    </w:p>
    <w:p w14:paraId="5C10D6A4" w14:textId="77777777" w:rsidR="00B67931" w:rsidRDefault="00B67931" w:rsidP="00B67931">
      <w:pPr>
        <w:jc w:val="center"/>
        <w:rPr>
          <w:rFonts w:cstheme="minorHAnsi"/>
          <w:b/>
        </w:rPr>
      </w:pPr>
    </w:p>
    <w:p w14:paraId="0D0727D3" w14:textId="77777777" w:rsidR="00B67931" w:rsidRDefault="00B67931" w:rsidP="00B67931">
      <w:pPr>
        <w:jc w:val="center"/>
        <w:rPr>
          <w:rFonts w:cstheme="minorHAnsi"/>
          <w:b/>
        </w:rPr>
      </w:pPr>
    </w:p>
    <w:p w14:paraId="668F7FC0" w14:textId="77777777" w:rsidR="00B67931" w:rsidRDefault="00B67931" w:rsidP="00B67931">
      <w:pPr>
        <w:jc w:val="center"/>
        <w:rPr>
          <w:rFonts w:cstheme="minorHAnsi"/>
          <w:b/>
        </w:rPr>
      </w:pPr>
    </w:p>
    <w:p w14:paraId="2A24C823" w14:textId="77777777" w:rsidR="00B67931" w:rsidRDefault="00B67931" w:rsidP="00B67931">
      <w:pPr>
        <w:jc w:val="center"/>
        <w:rPr>
          <w:rFonts w:cstheme="minorHAnsi"/>
          <w:b/>
        </w:rPr>
      </w:pPr>
      <w:r>
        <w:rPr>
          <w:rFonts w:cstheme="minorHAnsi"/>
          <w:b/>
          <w:noProof/>
          <w:lang w:val="es-MX" w:eastAsia="es-MX"/>
        </w:rPr>
        <w:drawing>
          <wp:inline distT="0" distB="0" distL="0" distR="0" wp14:anchorId="7B41C009" wp14:editId="24712217">
            <wp:extent cx="5486400" cy="3200400"/>
            <wp:effectExtent l="0" t="0" r="0" b="0"/>
            <wp:docPr id="121504860" name="Gráfico 1215048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125E6C58" w14:textId="1A96DB1D" w:rsidR="00B67931" w:rsidRDefault="00B67931" w:rsidP="00B67931">
      <w:pPr>
        <w:jc w:val="center"/>
        <w:rPr>
          <w:rFonts w:cstheme="minorHAnsi"/>
          <w:b/>
        </w:rPr>
      </w:pPr>
    </w:p>
    <w:p w14:paraId="28609970" w14:textId="2AB04AAB" w:rsidR="006661C4" w:rsidRDefault="006661C4" w:rsidP="00B67931">
      <w:pPr>
        <w:jc w:val="center"/>
        <w:rPr>
          <w:rFonts w:cstheme="minorHAnsi"/>
          <w:b/>
        </w:rPr>
      </w:pPr>
    </w:p>
    <w:p w14:paraId="482D38BE" w14:textId="0A5DA98A" w:rsidR="006661C4" w:rsidRDefault="006661C4" w:rsidP="00B67931">
      <w:pPr>
        <w:jc w:val="center"/>
        <w:rPr>
          <w:rFonts w:cstheme="minorHAnsi"/>
          <w:b/>
        </w:rPr>
      </w:pPr>
    </w:p>
    <w:p w14:paraId="463DCE53" w14:textId="598FD376" w:rsidR="006661C4" w:rsidRDefault="006661C4" w:rsidP="00B67931">
      <w:pPr>
        <w:jc w:val="center"/>
        <w:rPr>
          <w:rFonts w:cstheme="minorHAnsi"/>
          <w:b/>
        </w:rPr>
      </w:pPr>
    </w:p>
    <w:p w14:paraId="7DB04701" w14:textId="06C90BC3" w:rsidR="006661C4" w:rsidRDefault="006661C4" w:rsidP="00B67931">
      <w:pPr>
        <w:jc w:val="center"/>
        <w:rPr>
          <w:rFonts w:cstheme="minorHAnsi"/>
          <w:b/>
        </w:rPr>
      </w:pPr>
    </w:p>
    <w:p w14:paraId="69D4F44E" w14:textId="41D69900" w:rsidR="006661C4" w:rsidRDefault="006661C4" w:rsidP="00B67931">
      <w:pPr>
        <w:jc w:val="center"/>
        <w:rPr>
          <w:rFonts w:cstheme="minorHAnsi"/>
          <w:b/>
        </w:rPr>
      </w:pPr>
    </w:p>
    <w:p w14:paraId="60B8616D" w14:textId="1C38DA4A" w:rsidR="006661C4" w:rsidRDefault="00AF7CED" w:rsidP="00AF7CED">
      <w:pPr>
        <w:rPr>
          <w:rFonts w:cstheme="minorHAnsi"/>
          <w:b/>
          <w:sz w:val="32"/>
          <w:szCs w:val="32"/>
        </w:rPr>
      </w:pPr>
      <w:r w:rsidRPr="00AF7CED">
        <w:rPr>
          <w:rFonts w:cstheme="minorHAnsi"/>
          <w:b/>
          <w:sz w:val="32"/>
          <w:szCs w:val="32"/>
        </w:rPr>
        <w:t>MERCADOS.</w:t>
      </w:r>
    </w:p>
    <w:p w14:paraId="4C1B1190" w14:textId="77777777" w:rsidR="00AF7CED" w:rsidRPr="00AF7CED" w:rsidRDefault="00AF7CED" w:rsidP="00AF7CED">
      <w:pPr>
        <w:rPr>
          <w:rFonts w:cstheme="minorHAnsi"/>
          <w:b/>
          <w:sz w:val="32"/>
          <w:szCs w:val="32"/>
        </w:rPr>
      </w:pPr>
    </w:p>
    <w:tbl>
      <w:tblPr>
        <w:tblStyle w:val="Tablaconcuadrcula"/>
        <w:tblW w:w="0" w:type="auto"/>
        <w:tblLook w:val="04A0" w:firstRow="1" w:lastRow="0" w:firstColumn="1" w:lastColumn="0" w:noHBand="0" w:noVBand="1"/>
      </w:tblPr>
      <w:tblGrid>
        <w:gridCol w:w="1200"/>
        <w:gridCol w:w="1271"/>
        <w:gridCol w:w="2080"/>
        <w:gridCol w:w="1200"/>
        <w:gridCol w:w="1200"/>
      </w:tblGrid>
      <w:tr w:rsidR="006661C4" w:rsidRPr="006661C4" w14:paraId="7797DCA8" w14:textId="77777777" w:rsidTr="006661C4">
        <w:trPr>
          <w:trHeight w:val="300"/>
        </w:trPr>
        <w:tc>
          <w:tcPr>
            <w:tcW w:w="1200" w:type="dxa"/>
            <w:noWrap/>
            <w:hideMark/>
          </w:tcPr>
          <w:p w14:paraId="473A806D" w14:textId="77777777" w:rsidR="006661C4" w:rsidRPr="006661C4" w:rsidRDefault="006661C4" w:rsidP="006661C4">
            <w:pPr>
              <w:spacing w:after="160" w:line="259" w:lineRule="auto"/>
              <w:jc w:val="center"/>
              <w:rPr>
                <w:rFonts w:cstheme="minorHAnsi"/>
                <w:b/>
                <w:lang w:val="es-MX"/>
              </w:rPr>
            </w:pPr>
          </w:p>
        </w:tc>
        <w:tc>
          <w:tcPr>
            <w:tcW w:w="1200" w:type="dxa"/>
            <w:noWrap/>
            <w:hideMark/>
          </w:tcPr>
          <w:p w14:paraId="2A5DB6C8"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Meses</w:t>
            </w:r>
          </w:p>
        </w:tc>
        <w:tc>
          <w:tcPr>
            <w:tcW w:w="2080" w:type="dxa"/>
            <w:noWrap/>
            <w:hideMark/>
          </w:tcPr>
          <w:p w14:paraId="6839E0AF"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Solicitudes Recibidas</w:t>
            </w:r>
          </w:p>
        </w:tc>
        <w:tc>
          <w:tcPr>
            <w:tcW w:w="2400" w:type="dxa"/>
            <w:gridSpan w:val="2"/>
            <w:noWrap/>
            <w:hideMark/>
          </w:tcPr>
          <w:p w14:paraId="0F6D8519"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Solicitudes Tramitadas</w:t>
            </w:r>
          </w:p>
        </w:tc>
      </w:tr>
      <w:tr w:rsidR="006661C4" w:rsidRPr="006661C4" w14:paraId="03C8E255" w14:textId="77777777" w:rsidTr="006661C4">
        <w:trPr>
          <w:trHeight w:val="300"/>
        </w:trPr>
        <w:tc>
          <w:tcPr>
            <w:tcW w:w="1200" w:type="dxa"/>
            <w:noWrap/>
            <w:hideMark/>
          </w:tcPr>
          <w:p w14:paraId="17F90B4D" w14:textId="77777777" w:rsidR="006661C4" w:rsidRPr="006661C4" w:rsidRDefault="006661C4" w:rsidP="006661C4">
            <w:pPr>
              <w:spacing w:after="160" w:line="259" w:lineRule="auto"/>
              <w:jc w:val="center"/>
              <w:rPr>
                <w:rFonts w:cstheme="minorHAnsi"/>
                <w:b/>
                <w:lang w:val="es-MX"/>
              </w:rPr>
            </w:pPr>
          </w:p>
        </w:tc>
        <w:tc>
          <w:tcPr>
            <w:tcW w:w="1200" w:type="dxa"/>
            <w:noWrap/>
            <w:hideMark/>
          </w:tcPr>
          <w:p w14:paraId="48333C99"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Julio</w:t>
            </w:r>
          </w:p>
        </w:tc>
        <w:tc>
          <w:tcPr>
            <w:tcW w:w="2080" w:type="dxa"/>
            <w:noWrap/>
            <w:hideMark/>
          </w:tcPr>
          <w:p w14:paraId="70A89930"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0</w:t>
            </w:r>
          </w:p>
        </w:tc>
        <w:tc>
          <w:tcPr>
            <w:tcW w:w="2400" w:type="dxa"/>
            <w:gridSpan w:val="2"/>
            <w:noWrap/>
            <w:hideMark/>
          </w:tcPr>
          <w:p w14:paraId="0F09BDF4"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0</w:t>
            </w:r>
          </w:p>
        </w:tc>
      </w:tr>
      <w:tr w:rsidR="006661C4" w:rsidRPr="006661C4" w14:paraId="7B5FDF3F" w14:textId="77777777" w:rsidTr="006661C4">
        <w:trPr>
          <w:trHeight w:val="300"/>
        </w:trPr>
        <w:tc>
          <w:tcPr>
            <w:tcW w:w="1200" w:type="dxa"/>
            <w:noWrap/>
            <w:hideMark/>
          </w:tcPr>
          <w:p w14:paraId="4C9F7C31" w14:textId="77777777" w:rsidR="006661C4" w:rsidRPr="006661C4" w:rsidRDefault="006661C4" w:rsidP="006661C4">
            <w:pPr>
              <w:spacing w:after="160" w:line="259" w:lineRule="auto"/>
              <w:jc w:val="center"/>
              <w:rPr>
                <w:rFonts w:cstheme="minorHAnsi"/>
                <w:b/>
                <w:lang w:val="es-MX"/>
              </w:rPr>
            </w:pPr>
          </w:p>
        </w:tc>
        <w:tc>
          <w:tcPr>
            <w:tcW w:w="1200" w:type="dxa"/>
            <w:noWrap/>
            <w:hideMark/>
          </w:tcPr>
          <w:p w14:paraId="1D6C4F2D"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 xml:space="preserve">Agosto </w:t>
            </w:r>
          </w:p>
        </w:tc>
        <w:tc>
          <w:tcPr>
            <w:tcW w:w="2080" w:type="dxa"/>
            <w:noWrap/>
            <w:hideMark/>
          </w:tcPr>
          <w:p w14:paraId="5F262FFC"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7</w:t>
            </w:r>
          </w:p>
        </w:tc>
        <w:tc>
          <w:tcPr>
            <w:tcW w:w="2400" w:type="dxa"/>
            <w:gridSpan w:val="2"/>
            <w:noWrap/>
            <w:hideMark/>
          </w:tcPr>
          <w:p w14:paraId="570BD10E"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11</w:t>
            </w:r>
          </w:p>
        </w:tc>
      </w:tr>
      <w:tr w:rsidR="006661C4" w:rsidRPr="006661C4" w14:paraId="555A4575" w14:textId="77777777" w:rsidTr="006661C4">
        <w:trPr>
          <w:trHeight w:val="300"/>
        </w:trPr>
        <w:tc>
          <w:tcPr>
            <w:tcW w:w="1200" w:type="dxa"/>
            <w:noWrap/>
            <w:hideMark/>
          </w:tcPr>
          <w:p w14:paraId="280479EF" w14:textId="77777777" w:rsidR="006661C4" w:rsidRPr="006661C4" w:rsidRDefault="006661C4" w:rsidP="006661C4">
            <w:pPr>
              <w:spacing w:after="160" w:line="259" w:lineRule="auto"/>
              <w:jc w:val="center"/>
              <w:rPr>
                <w:rFonts w:cstheme="minorHAnsi"/>
                <w:b/>
                <w:lang w:val="es-MX"/>
              </w:rPr>
            </w:pPr>
          </w:p>
        </w:tc>
        <w:tc>
          <w:tcPr>
            <w:tcW w:w="1200" w:type="dxa"/>
            <w:noWrap/>
            <w:hideMark/>
          </w:tcPr>
          <w:p w14:paraId="4EC69E04"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Septiembre</w:t>
            </w:r>
          </w:p>
        </w:tc>
        <w:tc>
          <w:tcPr>
            <w:tcW w:w="2080" w:type="dxa"/>
            <w:noWrap/>
            <w:hideMark/>
          </w:tcPr>
          <w:p w14:paraId="34A8D147"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2</w:t>
            </w:r>
          </w:p>
        </w:tc>
        <w:tc>
          <w:tcPr>
            <w:tcW w:w="2400" w:type="dxa"/>
            <w:gridSpan w:val="2"/>
            <w:noWrap/>
            <w:hideMark/>
          </w:tcPr>
          <w:p w14:paraId="4B7151C1"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5</w:t>
            </w:r>
          </w:p>
        </w:tc>
      </w:tr>
      <w:tr w:rsidR="006661C4" w:rsidRPr="006661C4" w14:paraId="133D5716" w14:textId="77777777" w:rsidTr="006661C4">
        <w:trPr>
          <w:trHeight w:val="300"/>
        </w:trPr>
        <w:tc>
          <w:tcPr>
            <w:tcW w:w="1200" w:type="dxa"/>
            <w:noWrap/>
            <w:hideMark/>
          </w:tcPr>
          <w:p w14:paraId="03278C5F" w14:textId="77777777" w:rsidR="006661C4" w:rsidRPr="006661C4" w:rsidRDefault="006661C4" w:rsidP="006661C4">
            <w:pPr>
              <w:spacing w:after="160" w:line="259" w:lineRule="auto"/>
              <w:jc w:val="center"/>
              <w:rPr>
                <w:rFonts w:cstheme="minorHAnsi"/>
                <w:b/>
                <w:lang w:val="es-MX"/>
              </w:rPr>
            </w:pPr>
          </w:p>
        </w:tc>
        <w:tc>
          <w:tcPr>
            <w:tcW w:w="1200" w:type="dxa"/>
            <w:noWrap/>
            <w:hideMark/>
          </w:tcPr>
          <w:p w14:paraId="1F40DD73"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Total</w:t>
            </w:r>
          </w:p>
        </w:tc>
        <w:tc>
          <w:tcPr>
            <w:tcW w:w="2080" w:type="dxa"/>
            <w:noWrap/>
            <w:hideMark/>
          </w:tcPr>
          <w:p w14:paraId="167C3C74"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9</w:t>
            </w:r>
          </w:p>
        </w:tc>
        <w:tc>
          <w:tcPr>
            <w:tcW w:w="2400" w:type="dxa"/>
            <w:gridSpan w:val="2"/>
            <w:noWrap/>
            <w:hideMark/>
          </w:tcPr>
          <w:p w14:paraId="3727F70C" w14:textId="77777777" w:rsidR="006661C4" w:rsidRPr="006661C4" w:rsidRDefault="006661C4" w:rsidP="006661C4">
            <w:pPr>
              <w:spacing w:after="160" w:line="259" w:lineRule="auto"/>
              <w:jc w:val="center"/>
              <w:rPr>
                <w:rFonts w:cstheme="minorHAnsi"/>
                <w:b/>
                <w:lang w:val="es-MX"/>
              </w:rPr>
            </w:pPr>
            <w:r w:rsidRPr="006661C4">
              <w:rPr>
                <w:rFonts w:cstheme="minorHAnsi"/>
                <w:b/>
                <w:lang w:val="es-MX"/>
              </w:rPr>
              <w:t>16</w:t>
            </w:r>
          </w:p>
        </w:tc>
      </w:tr>
      <w:tr w:rsidR="006661C4" w:rsidRPr="006661C4" w14:paraId="2758A160" w14:textId="77777777" w:rsidTr="006661C4">
        <w:trPr>
          <w:trHeight w:val="300"/>
        </w:trPr>
        <w:tc>
          <w:tcPr>
            <w:tcW w:w="1200" w:type="dxa"/>
            <w:noWrap/>
            <w:hideMark/>
          </w:tcPr>
          <w:p w14:paraId="3342A4A9" w14:textId="77777777" w:rsidR="006661C4" w:rsidRPr="006661C4" w:rsidRDefault="006661C4" w:rsidP="006661C4">
            <w:pPr>
              <w:spacing w:after="160" w:line="259" w:lineRule="auto"/>
              <w:jc w:val="center"/>
              <w:rPr>
                <w:rFonts w:cstheme="minorHAnsi"/>
                <w:b/>
                <w:lang w:val="es-MX"/>
              </w:rPr>
            </w:pPr>
          </w:p>
        </w:tc>
        <w:tc>
          <w:tcPr>
            <w:tcW w:w="1200" w:type="dxa"/>
            <w:noWrap/>
            <w:hideMark/>
          </w:tcPr>
          <w:p w14:paraId="1EB3ADAE" w14:textId="77777777" w:rsidR="006661C4" w:rsidRPr="006661C4" w:rsidRDefault="006661C4" w:rsidP="006661C4">
            <w:pPr>
              <w:spacing w:after="160" w:line="259" w:lineRule="auto"/>
              <w:jc w:val="center"/>
              <w:rPr>
                <w:rFonts w:cstheme="minorHAnsi"/>
                <w:b/>
                <w:lang w:val="es-MX"/>
              </w:rPr>
            </w:pPr>
          </w:p>
        </w:tc>
        <w:tc>
          <w:tcPr>
            <w:tcW w:w="2080" w:type="dxa"/>
            <w:noWrap/>
            <w:hideMark/>
          </w:tcPr>
          <w:p w14:paraId="6E1AAE38" w14:textId="77777777" w:rsidR="006661C4" w:rsidRPr="006661C4" w:rsidRDefault="006661C4" w:rsidP="006661C4">
            <w:pPr>
              <w:spacing w:after="160" w:line="259" w:lineRule="auto"/>
              <w:jc w:val="center"/>
              <w:rPr>
                <w:rFonts w:cstheme="minorHAnsi"/>
                <w:b/>
                <w:lang w:val="es-MX"/>
              </w:rPr>
            </w:pPr>
          </w:p>
        </w:tc>
        <w:tc>
          <w:tcPr>
            <w:tcW w:w="1200" w:type="dxa"/>
            <w:noWrap/>
            <w:hideMark/>
          </w:tcPr>
          <w:p w14:paraId="109A9B86" w14:textId="77777777" w:rsidR="006661C4" w:rsidRPr="006661C4" w:rsidRDefault="006661C4" w:rsidP="006661C4">
            <w:pPr>
              <w:spacing w:after="160" w:line="259" w:lineRule="auto"/>
              <w:jc w:val="center"/>
              <w:rPr>
                <w:rFonts w:cstheme="minorHAnsi"/>
                <w:b/>
                <w:lang w:val="es-MX"/>
              </w:rPr>
            </w:pPr>
          </w:p>
        </w:tc>
        <w:tc>
          <w:tcPr>
            <w:tcW w:w="1200" w:type="dxa"/>
            <w:noWrap/>
            <w:hideMark/>
          </w:tcPr>
          <w:p w14:paraId="164D1CDA" w14:textId="77777777" w:rsidR="006661C4" w:rsidRPr="006661C4" w:rsidRDefault="006661C4" w:rsidP="006661C4">
            <w:pPr>
              <w:spacing w:after="160" w:line="259" w:lineRule="auto"/>
              <w:jc w:val="center"/>
              <w:rPr>
                <w:rFonts w:cstheme="minorHAnsi"/>
                <w:b/>
                <w:lang w:val="es-MX"/>
              </w:rPr>
            </w:pPr>
          </w:p>
        </w:tc>
      </w:tr>
    </w:tbl>
    <w:p w14:paraId="6222914B" w14:textId="77777777" w:rsidR="006661C4" w:rsidRDefault="006661C4" w:rsidP="00B67931">
      <w:pPr>
        <w:jc w:val="center"/>
        <w:rPr>
          <w:rFonts w:cstheme="minorHAnsi"/>
          <w:b/>
        </w:rPr>
      </w:pPr>
    </w:p>
    <w:p w14:paraId="4B6F2F8E" w14:textId="77777777" w:rsidR="00B67931" w:rsidRDefault="00B67931" w:rsidP="00B67931">
      <w:pPr>
        <w:rPr>
          <w:rFonts w:cstheme="minorHAnsi"/>
          <w:b/>
          <w:color w:val="000000"/>
          <w14:textFill>
            <w14:solidFill>
              <w14:srgbClr w14:val="000000">
                <w14:alpha w14:val="4000"/>
              </w14:srgbClr>
            </w14:solidFill>
          </w14:textFill>
        </w:rPr>
      </w:pPr>
    </w:p>
    <w:p w14:paraId="3762E8E4" w14:textId="471E997F" w:rsidR="007F38C0" w:rsidRDefault="00AF7CED" w:rsidP="0023582E">
      <w:pPr>
        <w:rPr>
          <w:rFonts w:ascii="Montserrat" w:hAnsi="Montserrat"/>
          <w:b/>
        </w:rPr>
      </w:pPr>
      <w:r w:rsidRPr="00AF7CED">
        <w:rPr>
          <w:rFonts w:ascii="Montserrat" w:hAnsi="Montserrat"/>
          <w:b/>
          <w:noProof/>
          <w:lang w:val="es-MX" w:eastAsia="es-MX"/>
        </w:rPr>
        <w:drawing>
          <wp:anchor distT="0" distB="0" distL="114300" distR="114300" simplePos="0" relativeHeight="251914240" behindDoc="0" locked="0" layoutInCell="1" allowOverlap="1" wp14:anchorId="6461A6B3" wp14:editId="1DE083F8">
            <wp:simplePos x="0" y="0"/>
            <wp:positionH relativeFrom="column">
              <wp:posOffset>0</wp:posOffset>
            </wp:positionH>
            <wp:positionV relativeFrom="paragraph">
              <wp:posOffset>285115</wp:posOffset>
            </wp:positionV>
            <wp:extent cx="4391025" cy="2743200"/>
            <wp:effectExtent l="0" t="0" r="9525" b="0"/>
            <wp:wrapSquare wrapText="bothSides"/>
            <wp:docPr id="121504861" name="Gráfico 121504861">
              <a:extLst xmlns:a="http://schemas.openxmlformats.org/drawingml/2006/main">
                <a:ext uri="{FF2B5EF4-FFF2-40B4-BE49-F238E27FC236}">
                  <a16:creationId xmlns:a16="http://schemas.microsoft.com/office/drawing/2014/main" id="{D880A713-6028-2AA2-B20B-0D5A9C7096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p>
    <w:p w14:paraId="2195B3EC" w14:textId="77777777" w:rsidR="007F38C0" w:rsidRPr="007F38C0" w:rsidRDefault="007F38C0" w:rsidP="007F38C0">
      <w:pPr>
        <w:rPr>
          <w:rFonts w:ascii="Montserrat" w:hAnsi="Montserrat"/>
        </w:rPr>
      </w:pPr>
    </w:p>
    <w:p w14:paraId="11F7BC4E" w14:textId="77777777" w:rsidR="007F38C0" w:rsidRPr="007F38C0" w:rsidRDefault="007F38C0" w:rsidP="007F38C0">
      <w:pPr>
        <w:rPr>
          <w:rFonts w:ascii="Montserrat" w:hAnsi="Montserrat"/>
        </w:rPr>
      </w:pPr>
    </w:p>
    <w:p w14:paraId="588F7EA5" w14:textId="77777777" w:rsidR="007F38C0" w:rsidRPr="007F38C0" w:rsidRDefault="007F38C0" w:rsidP="007F38C0">
      <w:pPr>
        <w:rPr>
          <w:rFonts w:ascii="Montserrat" w:hAnsi="Montserrat"/>
        </w:rPr>
      </w:pPr>
    </w:p>
    <w:p w14:paraId="0880C63E" w14:textId="77777777" w:rsidR="007F38C0" w:rsidRPr="007F38C0" w:rsidRDefault="007F38C0" w:rsidP="007F38C0">
      <w:pPr>
        <w:rPr>
          <w:rFonts w:ascii="Montserrat" w:hAnsi="Montserrat"/>
        </w:rPr>
      </w:pPr>
    </w:p>
    <w:p w14:paraId="2FE203D8" w14:textId="77777777" w:rsidR="007F38C0" w:rsidRPr="007F38C0" w:rsidRDefault="007F38C0" w:rsidP="007F38C0">
      <w:pPr>
        <w:rPr>
          <w:rFonts w:ascii="Montserrat" w:hAnsi="Montserrat"/>
        </w:rPr>
      </w:pPr>
    </w:p>
    <w:p w14:paraId="617EA702" w14:textId="77777777" w:rsidR="007F38C0" w:rsidRPr="007F38C0" w:rsidRDefault="007F38C0" w:rsidP="007F38C0">
      <w:pPr>
        <w:rPr>
          <w:rFonts w:ascii="Montserrat" w:hAnsi="Montserrat"/>
        </w:rPr>
      </w:pPr>
    </w:p>
    <w:p w14:paraId="0D0F4DE6" w14:textId="77777777" w:rsidR="007F38C0" w:rsidRPr="007F38C0" w:rsidRDefault="007F38C0" w:rsidP="007F38C0">
      <w:pPr>
        <w:rPr>
          <w:rFonts w:ascii="Montserrat" w:hAnsi="Montserrat"/>
        </w:rPr>
      </w:pPr>
    </w:p>
    <w:p w14:paraId="7AD3DF8F" w14:textId="77777777" w:rsidR="007F38C0" w:rsidRPr="007F38C0" w:rsidRDefault="007F38C0" w:rsidP="007F38C0">
      <w:pPr>
        <w:rPr>
          <w:rFonts w:ascii="Montserrat" w:hAnsi="Montserrat"/>
        </w:rPr>
      </w:pPr>
    </w:p>
    <w:p w14:paraId="4EAF44E2" w14:textId="77777777" w:rsidR="007F38C0" w:rsidRPr="007F38C0" w:rsidRDefault="007F38C0" w:rsidP="007F38C0">
      <w:pPr>
        <w:rPr>
          <w:rFonts w:ascii="Montserrat" w:hAnsi="Montserrat"/>
        </w:rPr>
      </w:pPr>
    </w:p>
    <w:p w14:paraId="7BF374F3" w14:textId="6AC9F747" w:rsidR="007F38C0" w:rsidRDefault="007F38C0" w:rsidP="007F38C0">
      <w:pPr>
        <w:rPr>
          <w:rFonts w:ascii="Montserrat" w:hAnsi="Montserrat"/>
        </w:rPr>
      </w:pPr>
    </w:p>
    <w:p w14:paraId="61204B10" w14:textId="00F1DF2C" w:rsidR="00B67931" w:rsidRDefault="007F38C0" w:rsidP="007F38C0">
      <w:pPr>
        <w:tabs>
          <w:tab w:val="left" w:pos="8130"/>
        </w:tabs>
        <w:rPr>
          <w:rFonts w:ascii="Montserrat" w:hAnsi="Montserrat"/>
        </w:rPr>
      </w:pPr>
      <w:r>
        <w:rPr>
          <w:rFonts w:ascii="Montserrat" w:hAnsi="Montserrat"/>
        </w:rPr>
        <w:tab/>
      </w:r>
    </w:p>
    <w:p w14:paraId="5A0B429F" w14:textId="009683F2" w:rsidR="007F38C0" w:rsidRDefault="007F38C0" w:rsidP="007F38C0">
      <w:pPr>
        <w:tabs>
          <w:tab w:val="left" w:pos="8130"/>
        </w:tabs>
        <w:rPr>
          <w:rFonts w:ascii="Montserrat" w:hAnsi="Montserrat"/>
        </w:rPr>
      </w:pPr>
    </w:p>
    <w:p w14:paraId="29508DCB" w14:textId="16F0ABF4" w:rsidR="007F38C0" w:rsidRDefault="007F38C0" w:rsidP="007F38C0">
      <w:pPr>
        <w:tabs>
          <w:tab w:val="left" w:pos="8130"/>
        </w:tabs>
        <w:rPr>
          <w:rFonts w:ascii="Montserrat" w:hAnsi="Montserrat"/>
        </w:rPr>
      </w:pPr>
    </w:p>
    <w:p w14:paraId="2A0169B6" w14:textId="24F9BF9F" w:rsidR="007F38C0" w:rsidRDefault="007F38C0" w:rsidP="007F38C0">
      <w:pPr>
        <w:tabs>
          <w:tab w:val="left" w:pos="8130"/>
        </w:tabs>
        <w:rPr>
          <w:rFonts w:ascii="Montserrat" w:hAnsi="Montserrat"/>
        </w:rPr>
      </w:pPr>
    </w:p>
    <w:p w14:paraId="1C3903A4" w14:textId="7E443F14" w:rsidR="007F38C0" w:rsidRDefault="007F38C0" w:rsidP="007F38C0">
      <w:pPr>
        <w:tabs>
          <w:tab w:val="left" w:pos="8130"/>
        </w:tabs>
        <w:rPr>
          <w:rFonts w:ascii="Montserrat" w:hAnsi="Montserrat"/>
        </w:rPr>
      </w:pPr>
    </w:p>
    <w:p w14:paraId="4388E393" w14:textId="77777777" w:rsidR="007F38C0" w:rsidRDefault="007F38C0" w:rsidP="007F38C0">
      <w:pPr>
        <w:tabs>
          <w:tab w:val="left" w:pos="1508"/>
        </w:tabs>
        <w:rPr>
          <w:rFonts w:ascii="Montserrat" w:hAnsi="Montserrat"/>
          <w:b/>
          <w:sz w:val="24"/>
          <w:lang w:val="es-ES"/>
        </w:rPr>
      </w:pPr>
    </w:p>
    <w:p w14:paraId="758F47C1" w14:textId="77777777" w:rsidR="007F38C0" w:rsidRPr="004B3968" w:rsidRDefault="007F38C0" w:rsidP="007F38C0">
      <w:pPr>
        <w:spacing w:after="0"/>
        <w:jc w:val="center"/>
        <w:rPr>
          <w:rFonts w:ascii="Montserrat" w:hAnsi="Montserrat" w:cstheme="minorHAnsi"/>
          <w:b/>
          <w:bCs/>
          <w:sz w:val="24"/>
          <w:szCs w:val="24"/>
        </w:rPr>
      </w:pPr>
      <w:r w:rsidRPr="004B3968">
        <w:rPr>
          <w:rFonts w:ascii="Montserrat" w:hAnsi="Montserrat" w:cstheme="minorHAnsi"/>
          <w:b/>
          <w:bCs/>
          <w:sz w:val="24"/>
          <w:szCs w:val="24"/>
        </w:rPr>
        <w:t>SERVICIOS BRINDADOS POR CLINICA MUNICIPAL DISTRITO APOPA</w:t>
      </w:r>
    </w:p>
    <w:p w14:paraId="14C0B0A6" w14:textId="77777777" w:rsidR="007F38C0" w:rsidRPr="001103A0" w:rsidRDefault="007F38C0" w:rsidP="007F38C0">
      <w:pPr>
        <w:spacing w:after="0"/>
        <w:jc w:val="center"/>
        <w:rPr>
          <w:rFonts w:ascii="Montserrat" w:hAnsi="Montserrat" w:cstheme="minorHAnsi"/>
        </w:rPr>
      </w:pPr>
    </w:p>
    <w:p w14:paraId="3F459BC2" w14:textId="77777777" w:rsidR="007F38C0" w:rsidRPr="004B3968" w:rsidRDefault="007F38C0" w:rsidP="007F38C0">
      <w:pPr>
        <w:spacing w:after="0"/>
        <w:rPr>
          <w:rFonts w:ascii="Monserrat" w:hAnsi="Monserrat" w:cstheme="minorHAnsi"/>
          <w:sz w:val="20"/>
          <w:szCs w:val="20"/>
        </w:rPr>
      </w:pPr>
      <w:r w:rsidRPr="004B3968">
        <w:rPr>
          <w:rFonts w:ascii="Monserrat" w:hAnsi="Monserrat" w:cstheme="minorHAnsi"/>
          <w:sz w:val="20"/>
          <w:szCs w:val="20"/>
        </w:rPr>
        <w:t>Ubicado en Clínica Médica Municipal Dr. Merlyn Larson, final 4 Av.  Norte Numero 7 Col. San Emigdio Apopa. Conocido con Complejo Municipal Santa Catarina, en área de edificio de Biblioteca Municipal.</w:t>
      </w:r>
    </w:p>
    <w:p w14:paraId="6C7537F1" w14:textId="77777777" w:rsidR="007F38C0" w:rsidRPr="004B3968" w:rsidRDefault="007F38C0" w:rsidP="007F38C0">
      <w:pPr>
        <w:spacing w:after="0"/>
        <w:rPr>
          <w:rFonts w:ascii="Monserrat" w:hAnsi="Monserrat" w:cstheme="minorHAnsi"/>
          <w:i/>
          <w:sz w:val="20"/>
          <w:szCs w:val="20"/>
        </w:rPr>
      </w:pPr>
      <w:r w:rsidRPr="004B3968">
        <w:rPr>
          <w:rFonts w:ascii="Monserrat" w:hAnsi="Monserrat" w:cstheme="minorHAnsi"/>
          <w:i/>
          <w:sz w:val="20"/>
          <w:szCs w:val="20"/>
        </w:rPr>
        <w:t xml:space="preserve"> </w:t>
      </w:r>
    </w:p>
    <w:p w14:paraId="67F009EA" w14:textId="77777777" w:rsidR="007F38C0" w:rsidRPr="004B3968" w:rsidRDefault="007F38C0" w:rsidP="007F38C0">
      <w:pPr>
        <w:pStyle w:val="Prrafodelista"/>
        <w:numPr>
          <w:ilvl w:val="0"/>
          <w:numId w:val="21"/>
        </w:numPr>
        <w:spacing w:after="0"/>
        <w:rPr>
          <w:rFonts w:ascii="Monserrat" w:hAnsi="Monserrat" w:cstheme="minorHAnsi"/>
          <w:b/>
          <w:i/>
          <w:sz w:val="20"/>
          <w:szCs w:val="20"/>
        </w:rPr>
      </w:pPr>
      <w:r w:rsidRPr="004B3968">
        <w:rPr>
          <w:rFonts w:ascii="Monserrat" w:hAnsi="Monserrat" w:cstheme="minorHAnsi"/>
          <w:b/>
          <w:i/>
          <w:sz w:val="20"/>
          <w:szCs w:val="20"/>
        </w:rPr>
        <w:t xml:space="preserve">SERVICIOS DE CLINICA MEDICA </w:t>
      </w:r>
    </w:p>
    <w:p w14:paraId="7EB94F77" w14:textId="77777777" w:rsidR="007F38C0" w:rsidRPr="004B3968" w:rsidRDefault="007F38C0" w:rsidP="007F38C0">
      <w:pPr>
        <w:pStyle w:val="Prrafodelista"/>
        <w:numPr>
          <w:ilvl w:val="0"/>
          <w:numId w:val="22"/>
        </w:numPr>
        <w:spacing w:after="0"/>
        <w:rPr>
          <w:rFonts w:ascii="Monserrat" w:hAnsi="Monserrat" w:cstheme="minorHAnsi"/>
          <w:i/>
          <w:sz w:val="20"/>
          <w:szCs w:val="20"/>
        </w:rPr>
      </w:pPr>
      <w:r w:rsidRPr="004B3968">
        <w:rPr>
          <w:rFonts w:ascii="Monserrat" w:hAnsi="Monserrat" w:cstheme="minorHAnsi"/>
          <w:i/>
          <w:sz w:val="20"/>
          <w:szCs w:val="20"/>
        </w:rPr>
        <w:t>Atención Medica General que incluye: Medicina General (Con atención médica a niño, adolescente, adultos, adultos mayores).</w:t>
      </w:r>
    </w:p>
    <w:p w14:paraId="262A72EE" w14:textId="77777777" w:rsidR="007F38C0" w:rsidRPr="004B3968" w:rsidRDefault="007F38C0" w:rsidP="007F38C0">
      <w:pPr>
        <w:pStyle w:val="Prrafodelista"/>
        <w:numPr>
          <w:ilvl w:val="0"/>
          <w:numId w:val="22"/>
        </w:numPr>
        <w:spacing w:after="0"/>
        <w:rPr>
          <w:rFonts w:ascii="Monserrat" w:hAnsi="Monserrat" w:cstheme="minorHAnsi"/>
          <w:i/>
          <w:sz w:val="20"/>
          <w:szCs w:val="20"/>
        </w:rPr>
      </w:pPr>
      <w:r w:rsidRPr="004B3968">
        <w:rPr>
          <w:rFonts w:ascii="Monserrat" w:hAnsi="Monserrat" w:cstheme="minorHAnsi"/>
          <w:i/>
          <w:sz w:val="20"/>
          <w:szCs w:val="20"/>
        </w:rPr>
        <w:t>Costo de Consulta $ 0.75</w:t>
      </w:r>
    </w:p>
    <w:p w14:paraId="4587E11D" w14:textId="77777777" w:rsidR="007F38C0" w:rsidRPr="004B3968" w:rsidRDefault="007F38C0" w:rsidP="007F38C0">
      <w:pPr>
        <w:pStyle w:val="Prrafodelista"/>
        <w:numPr>
          <w:ilvl w:val="0"/>
          <w:numId w:val="22"/>
        </w:numPr>
        <w:spacing w:after="0"/>
        <w:rPr>
          <w:rFonts w:ascii="Monserrat" w:hAnsi="Monserrat" w:cstheme="minorHAnsi"/>
          <w:i/>
          <w:sz w:val="20"/>
          <w:szCs w:val="20"/>
        </w:rPr>
      </w:pPr>
      <w:r w:rsidRPr="004B3968">
        <w:rPr>
          <w:rFonts w:ascii="Monserrat" w:hAnsi="Monserrat" w:cstheme="minorHAnsi"/>
          <w:i/>
          <w:sz w:val="20"/>
          <w:szCs w:val="20"/>
        </w:rPr>
        <w:t>Servicio para todos los que lo Soliciten.</w:t>
      </w:r>
    </w:p>
    <w:p w14:paraId="08D3E869" w14:textId="77777777" w:rsidR="007F38C0" w:rsidRPr="004B3968" w:rsidRDefault="007F38C0" w:rsidP="007F38C0">
      <w:pPr>
        <w:pStyle w:val="Prrafodelista"/>
        <w:numPr>
          <w:ilvl w:val="0"/>
          <w:numId w:val="22"/>
        </w:numPr>
        <w:spacing w:after="0"/>
        <w:rPr>
          <w:rFonts w:ascii="Monserrat" w:hAnsi="Monserrat" w:cstheme="minorHAnsi"/>
          <w:i/>
          <w:sz w:val="20"/>
          <w:szCs w:val="20"/>
        </w:rPr>
      </w:pPr>
      <w:r w:rsidRPr="004B3968">
        <w:rPr>
          <w:rFonts w:ascii="Monserrat" w:hAnsi="Monserrat" w:cstheme="minorHAnsi"/>
          <w:i/>
          <w:sz w:val="20"/>
          <w:szCs w:val="20"/>
        </w:rPr>
        <w:t>Tempo de atención Variable según las demandas y orden de llegada.</w:t>
      </w:r>
    </w:p>
    <w:p w14:paraId="4487B393" w14:textId="77777777" w:rsidR="007F38C0" w:rsidRPr="004B3968" w:rsidRDefault="007F38C0" w:rsidP="007F38C0">
      <w:pPr>
        <w:pStyle w:val="Prrafodelista"/>
        <w:numPr>
          <w:ilvl w:val="0"/>
          <w:numId w:val="22"/>
        </w:numPr>
        <w:spacing w:after="0"/>
        <w:rPr>
          <w:rFonts w:ascii="Monserrat" w:hAnsi="Monserrat" w:cstheme="minorHAnsi"/>
          <w:i/>
          <w:sz w:val="20"/>
          <w:szCs w:val="20"/>
        </w:rPr>
      </w:pPr>
      <w:r w:rsidRPr="004B3968">
        <w:rPr>
          <w:rFonts w:ascii="Monserrat" w:hAnsi="Monserrat" w:cstheme="minorHAnsi"/>
          <w:i/>
          <w:sz w:val="20"/>
          <w:szCs w:val="20"/>
        </w:rPr>
        <w:t xml:space="preserve">Horario de Atención lunes a viernes de 8:00 am a   4: 00 p.m. Servicio sin cerrar al mediodía </w:t>
      </w:r>
    </w:p>
    <w:p w14:paraId="2500E76B" w14:textId="77777777" w:rsidR="007F38C0" w:rsidRPr="004B3968" w:rsidRDefault="007F38C0" w:rsidP="007F38C0">
      <w:pPr>
        <w:pStyle w:val="Prrafodelista"/>
        <w:spacing w:after="0"/>
        <w:ind w:left="1440"/>
        <w:rPr>
          <w:rFonts w:ascii="Monserrat" w:hAnsi="Monserrat" w:cstheme="minorHAnsi"/>
          <w:i/>
          <w:sz w:val="20"/>
          <w:szCs w:val="20"/>
        </w:rPr>
      </w:pPr>
    </w:p>
    <w:p w14:paraId="2EBAC59F" w14:textId="77777777" w:rsidR="007F38C0" w:rsidRPr="004B3968" w:rsidRDefault="007F38C0" w:rsidP="007F38C0">
      <w:pPr>
        <w:pStyle w:val="Prrafodelista"/>
        <w:numPr>
          <w:ilvl w:val="0"/>
          <w:numId w:val="21"/>
        </w:numPr>
        <w:spacing w:after="0"/>
        <w:rPr>
          <w:rFonts w:ascii="Monserrat" w:hAnsi="Monserrat" w:cstheme="minorHAnsi"/>
          <w:i/>
          <w:sz w:val="20"/>
          <w:szCs w:val="20"/>
        </w:rPr>
      </w:pPr>
      <w:r w:rsidRPr="004B3968">
        <w:rPr>
          <w:rFonts w:ascii="Monserrat" w:hAnsi="Monserrat" w:cstheme="minorHAnsi"/>
          <w:b/>
          <w:i/>
          <w:sz w:val="20"/>
          <w:szCs w:val="20"/>
        </w:rPr>
        <w:t>SERVICIOS DE PSICOLOGIA</w:t>
      </w:r>
      <w:r w:rsidRPr="004B3968">
        <w:rPr>
          <w:rFonts w:ascii="Monserrat" w:hAnsi="Monserrat" w:cstheme="minorHAnsi"/>
          <w:i/>
          <w:sz w:val="20"/>
          <w:szCs w:val="20"/>
        </w:rPr>
        <w:t>:</w:t>
      </w:r>
    </w:p>
    <w:p w14:paraId="4E3C1EC1" w14:textId="77777777" w:rsidR="007F38C0" w:rsidRPr="004B3968" w:rsidRDefault="007F38C0" w:rsidP="007F38C0">
      <w:pPr>
        <w:pStyle w:val="Prrafodelista"/>
        <w:numPr>
          <w:ilvl w:val="0"/>
          <w:numId w:val="23"/>
        </w:numPr>
        <w:spacing w:after="0"/>
        <w:rPr>
          <w:rFonts w:ascii="Monserrat" w:hAnsi="Monserrat" w:cstheme="minorHAnsi"/>
          <w:i/>
          <w:sz w:val="20"/>
          <w:szCs w:val="20"/>
        </w:rPr>
      </w:pPr>
      <w:r w:rsidRPr="004B3968">
        <w:rPr>
          <w:rFonts w:ascii="Monserrat" w:hAnsi="Monserrat" w:cstheme="minorHAnsi"/>
          <w:i/>
          <w:sz w:val="20"/>
          <w:szCs w:val="20"/>
        </w:rPr>
        <w:t>Costo de Consulta:  $ 3.00</w:t>
      </w:r>
    </w:p>
    <w:p w14:paraId="7374C294" w14:textId="77777777" w:rsidR="007F38C0" w:rsidRPr="004B3968" w:rsidRDefault="007F38C0" w:rsidP="007F38C0">
      <w:pPr>
        <w:pStyle w:val="Prrafodelista"/>
        <w:numPr>
          <w:ilvl w:val="0"/>
          <w:numId w:val="23"/>
        </w:numPr>
        <w:spacing w:after="0"/>
        <w:rPr>
          <w:rFonts w:ascii="Monserrat" w:hAnsi="Monserrat" w:cstheme="minorHAnsi"/>
          <w:i/>
          <w:sz w:val="20"/>
          <w:szCs w:val="20"/>
        </w:rPr>
      </w:pPr>
      <w:r w:rsidRPr="004B3968">
        <w:rPr>
          <w:rFonts w:ascii="Monserrat" w:hAnsi="Monserrat" w:cstheme="minorHAnsi"/>
          <w:i/>
          <w:sz w:val="20"/>
          <w:szCs w:val="20"/>
        </w:rPr>
        <w:t xml:space="preserve">Servicio parea todos los que lo soliciten </w:t>
      </w:r>
    </w:p>
    <w:p w14:paraId="61599A41" w14:textId="77777777" w:rsidR="007F38C0" w:rsidRPr="004B3968" w:rsidRDefault="007F38C0" w:rsidP="007F38C0">
      <w:pPr>
        <w:pStyle w:val="Prrafodelista"/>
        <w:numPr>
          <w:ilvl w:val="0"/>
          <w:numId w:val="23"/>
        </w:numPr>
        <w:spacing w:after="0"/>
        <w:rPr>
          <w:rFonts w:ascii="Monserrat" w:hAnsi="Monserrat" w:cstheme="minorHAnsi"/>
          <w:i/>
          <w:sz w:val="20"/>
          <w:szCs w:val="20"/>
        </w:rPr>
      </w:pPr>
      <w:r w:rsidRPr="004B3968">
        <w:rPr>
          <w:rFonts w:ascii="Monserrat" w:hAnsi="Monserrat" w:cstheme="minorHAnsi"/>
          <w:i/>
          <w:sz w:val="20"/>
          <w:szCs w:val="20"/>
        </w:rPr>
        <w:t>Tiempo de atención variable según la demanda, orden de llegada y citas</w:t>
      </w:r>
    </w:p>
    <w:p w14:paraId="457F9E6F" w14:textId="77777777" w:rsidR="007F38C0" w:rsidRPr="004B3968" w:rsidRDefault="007F38C0" w:rsidP="007F38C0">
      <w:pPr>
        <w:pStyle w:val="Prrafodelista"/>
        <w:numPr>
          <w:ilvl w:val="0"/>
          <w:numId w:val="23"/>
        </w:numPr>
        <w:spacing w:after="0"/>
        <w:rPr>
          <w:rFonts w:ascii="Monserrat" w:hAnsi="Monserrat" w:cstheme="minorHAnsi"/>
          <w:i/>
          <w:sz w:val="20"/>
          <w:szCs w:val="20"/>
        </w:rPr>
      </w:pPr>
      <w:r w:rsidRPr="004B3968">
        <w:rPr>
          <w:rFonts w:ascii="Monserrat" w:hAnsi="Monserrat" w:cstheme="minorHAnsi"/>
          <w:i/>
          <w:sz w:val="20"/>
          <w:szCs w:val="20"/>
        </w:rPr>
        <w:t xml:space="preserve">Horarios de atención: </w:t>
      </w:r>
    </w:p>
    <w:p w14:paraId="4BEDD49A" w14:textId="77777777" w:rsidR="007F38C0" w:rsidRPr="004B3968" w:rsidRDefault="007F38C0" w:rsidP="007F38C0">
      <w:pPr>
        <w:pStyle w:val="Prrafodelista"/>
        <w:spacing w:after="0"/>
        <w:ind w:left="1638"/>
        <w:rPr>
          <w:rFonts w:ascii="Monserrat" w:hAnsi="Monserrat" w:cstheme="minorHAnsi"/>
          <w:i/>
          <w:sz w:val="20"/>
          <w:szCs w:val="20"/>
        </w:rPr>
      </w:pPr>
      <w:r w:rsidRPr="004B3968">
        <w:rPr>
          <w:rFonts w:ascii="Monserrat" w:hAnsi="Monserrat" w:cstheme="minorHAnsi"/>
          <w:i/>
          <w:sz w:val="20"/>
          <w:szCs w:val="20"/>
        </w:rPr>
        <w:t xml:space="preserve">Lunes a viernes de 8:00 a 12: 15 y 1:00 pm a 3 pm; Podrá consultar paciente con cita y sin cita mientras hay disponibilidad de cupo. Y días sábados solo citados  </w:t>
      </w:r>
    </w:p>
    <w:p w14:paraId="7E01EE56" w14:textId="77777777" w:rsidR="007F38C0" w:rsidRPr="004B3968" w:rsidRDefault="007F38C0" w:rsidP="007F38C0">
      <w:pPr>
        <w:pStyle w:val="Prrafodelista"/>
        <w:spacing w:after="0"/>
        <w:ind w:left="1638"/>
        <w:rPr>
          <w:rFonts w:ascii="Monserrat" w:hAnsi="Monserrat" w:cstheme="minorHAnsi"/>
          <w:i/>
          <w:sz w:val="20"/>
          <w:szCs w:val="20"/>
        </w:rPr>
      </w:pPr>
    </w:p>
    <w:p w14:paraId="2B2143A4" w14:textId="77777777" w:rsidR="007F38C0" w:rsidRPr="004B3968" w:rsidRDefault="007F38C0" w:rsidP="007F38C0">
      <w:pPr>
        <w:pStyle w:val="Prrafodelista"/>
        <w:spacing w:after="0"/>
        <w:ind w:left="1638"/>
        <w:rPr>
          <w:rFonts w:ascii="Monserrat" w:hAnsi="Monserrat" w:cstheme="minorHAnsi"/>
          <w:i/>
          <w:sz w:val="20"/>
          <w:szCs w:val="20"/>
        </w:rPr>
      </w:pPr>
    </w:p>
    <w:p w14:paraId="362CC1B8" w14:textId="77777777" w:rsidR="007F38C0" w:rsidRPr="004B3968" w:rsidRDefault="007F38C0" w:rsidP="007F38C0">
      <w:pPr>
        <w:pStyle w:val="Prrafodelista"/>
        <w:numPr>
          <w:ilvl w:val="0"/>
          <w:numId w:val="21"/>
        </w:numPr>
        <w:spacing w:after="0"/>
        <w:rPr>
          <w:rFonts w:ascii="Monserrat" w:hAnsi="Monserrat" w:cstheme="minorHAnsi"/>
          <w:b/>
          <w:i/>
          <w:sz w:val="20"/>
          <w:szCs w:val="20"/>
        </w:rPr>
      </w:pPr>
      <w:r w:rsidRPr="004B3968">
        <w:rPr>
          <w:rFonts w:ascii="Monserrat" w:hAnsi="Monserrat" w:cstheme="minorHAnsi"/>
          <w:b/>
          <w:i/>
          <w:sz w:val="20"/>
          <w:szCs w:val="20"/>
        </w:rPr>
        <w:t xml:space="preserve">SERVICIO DE ATENCION FISIOTERAPIA </w:t>
      </w:r>
    </w:p>
    <w:p w14:paraId="6E109332" w14:textId="77777777" w:rsidR="007F38C0" w:rsidRPr="004B3968" w:rsidRDefault="007F38C0" w:rsidP="007F38C0">
      <w:pPr>
        <w:pStyle w:val="Prrafodelista"/>
        <w:numPr>
          <w:ilvl w:val="0"/>
          <w:numId w:val="24"/>
        </w:numPr>
        <w:spacing w:after="0"/>
        <w:rPr>
          <w:rFonts w:ascii="Monserrat" w:hAnsi="Monserrat" w:cstheme="minorHAnsi"/>
          <w:i/>
          <w:sz w:val="20"/>
          <w:szCs w:val="20"/>
        </w:rPr>
      </w:pPr>
      <w:r w:rsidRPr="004B3968">
        <w:rPr>
          <w:rFonts w:ascii="Monserrat" w:hAnsi="Monserrat" w:cstheme="minorHAnsi"/>
          <w:i/>
          <w:sz w:val="20"/>
          <w:szCs w:val="20"/>
        </w:rPr>
        <w:t>Costo por sesión. $ 2.00</w:t>
      </w:r>
    </w:p>
    <w:p w14:paraId="0CEBDFD3" w14:textId="77777777" w:rsidR="007F38C0" w:rsidRPr="004B3968" w:rsidRDefault="007F38C0" w:rsidP="007F38C0">
      <w:pPr>
        <w:pStyle w:val="Prrafodelista"/>
        <w:numPr>
          <w:ilvl w:val="0"/>
          <w:numId w:val="24"/>
        </w:numPr>
        <w:spacing w:after="0"/>
        <w:rPr>
          <w:rFonts w:ascii="Monserrat" w:hAnsi="Monserrat" w:cstheme="minorHAnsi"/>
          <w:i/>
          <w:sz w:val="20"/>
          <w:szCs w:val="20"/>
        </w:rPr>
      </w:pPr>
      <w:r w:rsidRPr="004B3968">
        <w:rPr>
          <w:rFonts w:ascii="Monserrat" w:hAnsi="Monserrat" w:cstheme="minorHAnsi"/>
          <w:i/>
          <w:sz w:val="20"/>
          <w:szCs w:val="20"/>
        </w:rPr>
        <w:t>Servicio para todo los que lo requieran y lo soliciten.</w:t>
      </w:r>
    </w:p>
    <w:p w14:paraId="4FF66277" w14:textId="77777777" w:rsidR="007F38C0" w:rsidRPr="004B3968" w:rsidRDefault="007F38C0" w:rsidP="007F38C0">
      <w:pPr>
        <w:pStyle w:val="Prrafodelista"/>
        <w:numPr>
          <w:ilvl w:val="0"/>
          <w:numId w:val="24"/>
        </w:numPr>
        <w:spacing w:after="0"/>
        <w:rPr>
          <w:rFonts w:ascii="Monserrat" w:hAnsi="Monserrat" w:cstheme="minorHAnsi"/>
          <w:i/>
          <w:sz w:val="20"/>
          <w:szCs w:val="20"/>
        </w:rPr>
      </w:pPr>
      <w:r w:rsidRPr="004B3968">
        <w:rPr>
          <w:rFonts w:ascii="Monserrat" w:hAnsi="Monserrat" w:cstheme="minorHAnsi"/>
          <w:i/>
          <w:sz w:val="20"/>
          <w:szCs w:val="20"/>
        </w:rPr>
        <w:t>Se requiere referencia y documentación medica de donde lo remiten.</w:t>
      </w:r>
    </w:p>
    <w:p w14:paraId="3A2C4DA4" w14:textId="77777777" w:rsidR="007F38C0" w:rsidRPr="004B3968" w:rsidRDefault="007F38C0" w:rsidP="007F38C0">
      <w:pPr>
        <w:pStyle w:val="Prrafodelista"/>
        <w:numPr>
          <w:ilvl w:val="0"/>
          <w:numId w:val="24"/>
        </w:numPr>
        <w:spacing w:after="0"/>
        <w:rPr>
          <w:rFonts w:ascii="Monserrat" w:hAnsi="Monserrat" w:cstheme="minorHAnsi"/>
          <w:i/>
          <w:sz w:val="20"/>
          <w:szCs w:val="20"/>
        </w:rPr>
      </w:pPr>
      <w:r w:rsidRPr="004B3968">
        <w:rPr>
          <w:rFonts w:ascii="Monserrat" w:hAnsi="Monserrat" w:cstheme="minorHAnsi"/>
          <w:i/>
          <w:sz w:val="20"/>
          <w:szCs w:val="20"/>
        </w:rPr>
        <w:t>Por las medidas de Bioseguridad se le solicita que en el paciente debe llevar en cada sesión su propia sabana y toalla limpia (será usada en ese momento en los ejercicios)</w:t>
      </w:r>
    </w:p>
    <w:p w14:paraId="50AB6152" w14:textId="77777777" w:rsidR="007F38C0" w:rsidRPr="004B3968" w:rsidRDefault="007F38C0" w:rsidP="007F38C0">
      <w:pPr>
        <w:pStyle w:val="Prrafodelista"/>
        <w:numPr>
          <w:ilvl w:val="0"/>
          <w:numId w:val="24"/>
        </w:numPr>
        <w:spacing w:after="0"/>
        <w:rPr>
          <w:rFonts w:ascii="Monserrat" w:hAnsi="Monserrat" w:cstheme="minorHAnsi"/>
          <w:i/>
          <w:sz w:val="20"/>
          <w:szCs w:val="20"/>
        </w:rPr>
      </w:pPr>
      <w:r w:rsidRPr="004B3968">
        <w:rPr>
          <w:rFonts w:ascii="Monserrat" w:hAnsi="Monserrat" w:cstheme="minorHAnsi"/>
          <w:i/>
          <w:sz w:val="20"/>
          <w:szCs w:val="20"/>
        </w:rPr>
        <w:t>En dependencia al Diagnostico que presenta el paciente puede requerir llevar ropa corta (short) para recibir la sesión</w:t>
      </w:r>
    </w:p>
    <w:p w14:paraId="59C17156" w14:textId="77777777" w:rsidR="007F38C0" w:rsidRPr="004B3968" w:rsidRDefault="007F38C0" w:rsidP="007F38C0">
      <w:pPr>
        <w:pStyle w:val="Prrafodelista"/>
        <w:numPr>
          <w:ilvl w:val="0"/>
          <w:numId w:val="24"/>
        </w:numPr>
        <w:spacing w:after="0"/>
        <w:rPr>
          <w:rFonts w:ascii="Monserrat" w:hAnsi="Monserrat" w:cstheme="minorHAnsi"/>
          <w:i/>
          <w:sz w:val="20"/>
          <w:szCs w:val="20"/>
        </w:rPr>
      </w:pPr>
      <w:r w:rsidRPr="004B3968">
        <w:rPr>
          <w:rFonts w:ascii="Monserrat" w:hAnsi="Monserrat" w:cstheme="minorHAnsi"/>
          <w:i/>
          <w:sz w:val="20"/>
          <w:szCs w:val="20"/>
        </w:rPr>
        <w:t>Los pacientes serán atendidos por cita previa</w:t>
      </w:r>
    </w:p>
    <w:p w14:paraId="6D25D551" w14:textId="77777777" w:rsidR="007F38C0" w:rsidRPr="004B3968" w:rsidRDefault="007F38C0" w:rsidP="007F38C0">
      <w:pPr>
        <w:pStyle w:val="Prrafodelista"/>
        <w:numPr>
          <w:ilvl w:val="0"/>
          <w:numId w:val="24"/>
        </w:numPr>
        <w:spacing w:after="0"/>
        <w:rPr>
          <w:rFonts w:ascii="Monserrat" w:hAnsi="Monserrat" w:cstheme="minorHAnsi"/>
          <w:i/>
          <w:sz w:val="20"/>
          <w:szCs w:val="20"/>
        </w:rPr>
      </w:pPr>
      <w:r w:rsidRPr="004B3968">
        <w:rPr>
          <w:rFonts w:ascii="Monserrat" w:hAnsi="Monserrat" w:cstheme="minorHAnsi"/>
          <w:i/>
          <w:sz w:val="20"/>
          <w:szCs w:val="20"/>
        </w:rPr>
        <w:t>Los Horarios de atención es lunes a viernes de 8am a 12:15 mediodía y de 1 :00pm a 4:00 pm</w:t>
      </w:r>
    </w:p>
    <w:p w14:paraId="5F7585E6" w14:textId="77777777" w:rsidR="007F38C0" w:rsidRPr="004B3968" w:rsidRDefault="007F38C0" w:rsidP="007F38C0">
      <w:pPr>
        <w:pStyle w:val="Prrafodelista"/>
        <w:numPr>
          <w:ilvl w:val="0"/>
          <w:numId w:val="24"/>
        </w:numPr>
        <w:spacing w:after="0"/>
        <w:rPr>
          <w:rFonts w:ascii="Monserrat" w:hAnsi="Monserrat" w:cstheme="minorHAnsi"/>
          <w:i/>
          <w:sz w:val="20"/>
          <w:szCs w:val="20"/>
        </w:rPr>
      </w:pPr>
      <w:r w:rsidRPr="004B3968">
        <w:rPr>
          <w:rFonts w:ascii="Monserrat" w:hAnsi="Monserrat" w:cstheme="minorHAnsi"/>
          <w:i/>
          <w:sz w:val="20"/>
          <w:szCs w:val="20"/>
        </w:rPr>
        <w:t>El número de terapias a dejar a cada paciente dependerá de la particularidad de patología que padece el paciente.</w:t>
      </w:r>
    </w:p>
    <w:p w14:paraId="3A9EC3F6" w14:textId="77777777" w:rsidR="007F38C0" w:rsidRPr="004B3968" w:rsidRDefault="007F38C0" w:rsidP="007F38C0">
      <w:pPr>
        <w:pStyle w:val="Prrafodelista"/>
        <w:spacing w:after="0"/>
        <w:ind w:left="1337"/>
        <w:rPr>
          <w:rFonts w:ascii="Monserrat" w:hAnsi="Monserrat" w:cstheme="minorHAnsi"/>
          <w:i/>
          <w:sz w:val="20"/>
          <w:szCs w:val="20"/>
        </w:rPr>
      </w:pPr>
    </w:p>
    <w:p w14:paraId="77D0946C" w14:textId="77777777" w:rsidR="007F38C0" w:rsidRPr="004B3968" w:rsidRDefault="007F38C0" w:rsidP="007F38C0">
      <w:pPr>
        <w:pStyle w:val="Prrafodelista"/>
        <w:numPr>
          <w:ilvl w:val="0"/>
          <w:numId w:val="21"/>
        </w:numPr>
        <w:spacing w:after="0"/>
        <w:rPr>
          <w:rFonts w:ascii="Monserrat" w:hAnsi="Monserrat" w:cstheme="minorHAnsi"/>
          <w:i/>
          <w:sz w:val="20"/>
          <w:szCs w:val="20"/>
        </w:rPr>
      </w:pPr>
      <w:r w:rsidRPr="004B3968">
        <w:rPr>
          <w:rFonts w:ascii="Monserrat" w:hAnsi="Monserrat" w:cstheme="minorHAnsi"/>
          <w:b/>
          <w:i/>
          <w:sz w:val="20"/>
          <w:szCs w:val="20"/>
        </w:rPr>
        <w:t xml:space="preserve">  SERVICIOS DE ODONTOLOGIA</w:t>
      </w:r>
      <w:r w:rsidRPr="004B3968">
        <w:rPr>
          <w:rFonts w:ascii="Monserrat" w:hAnsi="Monserrat" w:cstheme="minorHAnsi"/>
          <w:i/>
          <w:sz w:val="20"/>
          <w:szCs w:val="20"/>
        </w:rPr>
        <w:t>.</w:t>
      </w:r>
    </w:p>
    <w:p w14:paraId="17DAEE32" w14:textId="77777777" w:rsidR="007F38C0" w:rsidRPr="004B3968" w:rsidRDefault="007F38C0" w:rsidP="007F38C0">
      <w:pPr>
        <w:spacing w:after="0"/>
        <w:rPr>
          <w:rFonts w:ascii="Monserrat" w:hAnsi="Monserrat" w:cstheme="minorHAnsi"/>
          <w:i/>
          <w:sz w:val="20"/>
          <w:szCs w:val="20"/>
        </w:rPr>
      </w:pPr>
      <w:bookmarkStart w:id="9" w:name="_Hlk147376334"/>
      <w:r w:rsidRPr="004B3968">
        <w:rPr>
          <w:rFonts w:ascii="Monserrat" w:hAnsi="Monserrat" w:cstheme="minorHAnsi"/>
          <w:b/>
          <w:i/>
          <w:color w:val="4472C4" w:themeColor="accent1"/>
          <w:sz w:val="20"/>
          <w:szCs w:val="20"/>
        </w:rPr>
        <w:t>Por el momento el área de Odontología no está funcionando al 100% temporalmente.</w:t>
      </w:r>
    </w:p>
    <w:bookmarkEnd w:id="9"/>
    <w:p w14:paraId="44F0AA7D" w14:textId="77777777" w:rsidR="007F38C0" w:rsidRPr="004B3968" w:rsidRDefault="007F38C0" w:rsidP="007F38C0">
      <w:pPr>
        <w:pStyle w:val="Prrafodelista"/>
        <w:spacing w:after="0"/>
        <w:rPr>
          <w:rFonts w:ascii="Monserrat" w:hAnsi="Monserrat" w:cstheme="minorHAnsi"/>
          <w:i/>
          <w:sz w:val="20"/>
          <w:szCs w:val="20"/>
        </w:rPr>
      </w:pPr>
    </w:p>
    <w:p w14:paraId="5FC94B55" w14:textId="77777777" w:rsidR="007F38C0" w:rsidRPr="004B3968" w:rsidRDefault="007F38C0" w:rsidP="007F38C0">
      <w:pPr>
        <w:pStyle w:val="Prrafodelista"/>
        <w:numPr>
          <w:ilvl w:val="0"/>
          <w:numId w:val="21"/>
        </w:numPr>
        <w:spacing w:after="0"/>
        <w:rPr>
          <w:rFonts w:ascii="Monserrat" w:hAnsi="Monserrat" w:cstheme="minorHAnsi"/>
          <w:b/>
          <w:i/>
          <w:sz w:val="20"/>
          <w:szCs w:val="20"/>
        </w:rPr>
      </w:pPr>
      <w:r w:rsidRPr="004B3968">
        <w:rPr>
          <w:rFonts w:ascii="Monserrat" w:hAnsi="Monserrat" w:cstheme="minorHAnsi"/>
          <w:b/>
          <w:i/>
          <w:sz w:val="20"/>
          <w:szCs w:val="20"/>
        </w:rPr>
        <w:t>SERVICIO DE LABORATORIO CLINICO</w:t>
      </w:r>
    </w:p>
    <w:p w14:paraId="485BF87C" w14:textId="77777777" w:rsidR="007F38C0" w:rsidRPr="004B3968" w:rsidRDefault="007F38C0" w:rsidP="007F38C0">
      <w:pPr>
        <w:rPr>
          <w:rFonts w:ascii="Monserrat" w:hAnsi="Monserrat" w:cstheme="minorHAnsi"/>
          <w:b/>
          <w:i/>
          <w:color w:val="4472C4" w:themeColor="accent1"/>
          <w:sz w:val="20"/>
          <w:szCs w:val="20"/>
        </w:rPr>
      </w:pPr>
      <w:r w:rsidRPr="004B3968">
        <w:rPr>
          <w:rFonts w:ascii="Monserrat" w:hAnsi="Monserrat" w:cstheme="minorHAnsi"/>
          <w:b/>
          <w:i/>
          <w:color w:val="4472C4" w:themeColor="accent1"/>
          <w:sz w:val="20"/>
          <w:szCs w:val="20"/>
        </w:rPr>
        <w:t>Por el momento el área de Odontología no está funcionando temporalmente.</w:t>
      </w:r>
    </w:p>
    <w:p w14:paraId="0B588983" w14:textId="77777777" w:rsidR="007F38C0" w:rsidRPr="004B3968" w:rsidRDefault="007F38C0" w:rsidP="007F38C0">
      <w:pPr>
        <w:spacing w:after="0"/>
        <w:rPr>
          <w:rFonts w:ascii="Monserrat" w:hAnsi="Monserrat" w:cstheme="minorHAnsi"/>
          <w:i/>
          <w:sz w:val="20"/>
          <w:szCs w:val="20"/>
        </w:rPr>
      </w:pPr>
    </w:p>
    <w:p w14:paraId="5EA01F9C" w14:textId="77777777" w:rsidR="007F38C0" w:rsidRPr="004B3968" w:rsidRDefault="007F38C0" w:rsidP="007F38C0">
      <w:pPr>
        <w:pStyle w:val="Prrafodelista"/>
        <w:numPr>
          <w:ilvl w:val="0"/>
          <w:numId w:val="21"/>
        </w:numPr>
        <w:spacing w:after="0"/>
        <w:rPr>
          <w:rFonts w:ascii="Monserrat" w:hAnsi="Monserrat" w:cstheme="minorHAnsi"/>
          <w:b/>
          <w:i/>
          <w:sz w:val="20"/>
          <w:szCs w:val="20"/>
        </w:rPr>
      </w:pPr>
      <w:r w:rsidRPr="004B3968">
        <w:rPr>
          <w:rFonts w:ascii="Monserrat" w:hAnsi="Monserrat" w:cstheme="minorHAnsi"/>
          <w:b/>
          <w:i/>
          <w:sz w:val="20"/>
          <w:szCs w:val="20"/>
        </w:rPr>
        <w:t>SERVICIO DE BOTIQUIN MUNICIPAL (BOTIQUIN)</w:t>
      </w:r>
    </w:p>
    <w:p w14:paraId="3FE98647" w14:textId="77777777" w:rsidR="007F38C0" w:rsidRPr="004B3968" w:rsidRDefault="007F38C0" w:rsidP="007F38C0">
      <w:pPr>
        <w:pStyle w:val="Prrafodelista"/>
        <w:numPr>
          <w:ilvl w:val="0"/>
          <w:numId w:val="25"/>
        </w:numPr>
        <w:spacing w:after="0"/>
        <w:rPr>
          <w:rFonts w:ascii="Monserrat" w:hAnsi="Monserrat" w:cstheme="minorHAnsi"/>
          <w:i/>
          <w:sz w:val="20"/>
          <w:szCs w:val="20"/>
        </w:rPr>
      </w:pPr>
      <w:r w:rsidRPr="004B3968">
        <w:rPr>
          <w:rFonts w:ascii="Monserrat" w:hAnsi="Monserrat" w:cstheme="minorHAnsi"/>
          <w:i/>
          <w:sz w:val="20"/>
          <w:szCs w:val="20"/>
        </w:rPr>
        <w:lastRenderedPageBreak/>
        <w:t>Para el despacho de medicamento Se requiere receta de prescrita por un médico de la Clínica Municipal con sello y firma legible.</w:t>
      </w:r>
    </w:p>
    <w:p w14:paraId="7CD12D21" w14:textId="77777777" w:rsidR="007F38C0" w:rsidRPr="004B3968" w:rsidRDefault="007F38C0" w:rsidP="007F38C0">
      <w:pPr>
        <w:pStyle w:val="Prrafodelista"/>
        <w:numPr>
          <w:ilvl w:val="0"/>
          <w:numId w:val="25"/>
        </w:numPr>
        <w:spacing w:after="0"/>
        <w:rPr>
          <w:rFonts w:ascii="Monserrat" w:hAnsi="Monserrat" w:cstheme="minorHAnsi"/>
          <w:i/>
          <w:sz w:val="20"/>
          <w:szCs w:val="20"/>
        </w:rPr>
      </w:pPr>
      <w:r w:rsidRPr="004B3968">
        <w:rPr>
          <w:rFonts w:ascii="Monserrat" w:hAnsi="Monserrat" w:cstheme="minorHAnsi"/>
          <w:i/>
          <w:sz w:val="20"/>
          <w:szCs w:val="20"/>
        </w:rPr>
        <w:t>Servicio para todos los que lo requiere y lo solicite</w:t>
      </w:r>
    </w:p>
    <w:p w14:paraId="7FBD34EF" w14:textId="77777777" w:rsidR="007F38C0" w:rsidRDefault="007F38C0" w:rsidP="007F38C0">
      <w:pPr>
        <w:pStyle w:val="Prrafodelista"/>
        <w:numPr>
          <w:ilvl w:val="0"/>
          <w:numId w:val="25"/>
        </w:numPr>
        <w:spacing w:after="0"/>
        <w:rPr>
          <w:rFonts w:ascii="Monserrat" w:hAnsi="Monserrat" w:cstheme="minorHAnsi"/>
          <w:i/>
          <w:sz w:val="20"/>
          <w:szCs w:val="20"/>
          <w:lang w:val="en-US"/>
        </w:rPr>
      </w:pPr>
      <w:r w:rsidRPr="004B3968">
        <w:rPr>
          <w:rFonts w:ascii="Monserrat" w:hAnsi="Monserrat" w:cstheme="minorHAnsi"/>
          <w:i/>
          <w:sz w:val="20"/>
          <w:szCs w:val="20"/>
        </w:rPr>
        <w:t xml:space="preserve">Tiempo de atención: lunes a viernes de 8: 00 a.m.  </w:t>
      </w:r>
      <w:r w:rsidRPr="004B3968">
        <w:rPr>
          <w:rFonts w:ascii="Monserrat" w:hAnsi="Monserrat" w:cstheme="minorHAnsi"/>
          <w:i/>
          <w:sz w:val="20"/>
          <w:szCs w:val="20"/>
          <w:lang w:val="en-US"/>
        </w:rPr>
        <w:t xml:space="preserve">A   4:00 p.m. Sin Cerrar al mediodía. </w:t>
      </w:r>
    </w:p>
    <w:p w14:paraId="18A4AF09" w14:textId="77777777" w:rsidR="007F38C0" w:rsidRPr="004B3968" w:rsidRDefault="007F38C0" w:rsidP="007F38C0">
      <w:pPr>
        <w:spacing w:after="0"/>
        <w:ind w:left="720"/>
        <w:rPr>
          <w:rFonts w:ascii="Monserrat" w:hAnsi="Monserrat" w:cstheme="minorHAnsi"/>
          <w:i/>
          <w:sz w:val="20"/>
          <w:szCs w:val="20"/>
          <w:lang w:val="en-US"/>
        </w:rPr>
      </w:pPr>
    </w:p>
    <w:p w14:paraId="00DBA9A4" w14:textId="77777777" w:rsidR="007F38C0" w:rsidRPr="004B3968" w:rsidRDefault="007F38C0" w:rsidP="007F38C0">
      <w:pPr>
        <w:spacing w:after="0"/>
        <w:rPr>
          <w:rFonts w:ascii="Monserrat" w:hAnsi="Monserrat" w:cstheme="minorHAnsi"/>
          <w:i/>
          <w:sz w:val="20"/>
          <w:szCs w:val="20"/>
        </w:rPr>
      </w:pPr>
    </w:p>
    <w:p w14:paraId="0607A2FE" w14:textId="77777777" w:rsidR="007F38C0" w:rsidRDefault="007F38C0" w:rsidP="007F38C0">
      <w:pPr>
        <w:spacing w:after="0"/>
        <w:rPr>
          <w:rFonts w:ascii="Monserrat" w:hAnsi="Monserrat" w:cstheme="minorHAnsi"/>
          <w:i/>
          <w:sz w:val="20"/>
          <w:szCs w:val="20"/>
        </w:rPr>
      </w:pPr>
      <w:r w:rsidRPr="004B3968">
        <w:rPr>
          <w:rFonts w:ascii="Monserrat" w:hAnsi="Monserrat" w:cstheme="minorHAnsi"/>
          <w:i/>
          <w:sz w:val="20"/>
          <w:szCs w:val="20"/>
        </w:rPr>
        <w:t xml:space="preserve">      </w:t>
      </w:r>
    </w:p>
    <w:p w14:paraId="6E049668" w14:textId="77777777" w:rsidR="007F38C0" w:rsidRPr="004B3968" w:rsidRDefault="007F38C0" w:rsidP="007F38C0">
      <w:pPr>
        <w:spacing w:after="0"/>
        <w:rPr>
          <w:rFonts w:ascii="Monserrat" w:hAnsi="Monserrat" w:cstheme="minorHAnsi"/>
          <w:i/>
          <w:sz w:val="20"/>
          <w:szCs w:val="20"/>
        </w:rPr>
      </w:pPr>
      <w:r w:rsidRPr="004B3968">
        <w:rPr>
          <w:rFonts w:ascii="Monserrat" w:hAnsi="Monserrat" w:cstheme="minorHAnsi"/>
          <w:i/>
          <w:sz w:val="20"/>
          <w:szCs w:val="20"/>
        </w:rPr>
        <w:t xml:space="preserve">   7-</w:t>
      </w:r>
      <w:r w:rsidRPr="004B3968">
        <w:rPr>
          <w:rFonts w:ascii="Monserrat" w:hAnsi="Monserrat" w:cstheme="minorHAnsi"/>
          <w:b/>
          <w:i/>
          <w:sz w:val="20"/>
          <w:szCs w:val="20"/>
        </w:rPr>
        <w:t>SERVICIOS DE CURACIONES</w:t>
      </w:r>
      <w:r w:rsidRPr="004B3968">
        <w:rPr>
          <w:rFonts w:ascii="Monserrat" w:hAnsi="Monserrat" w:cstheme="minorHAnsi"/>
          <w:i/>
          <w:sz w:val="20"/>
          <w:szCs w:val="20"/>
        </w:rPr>
        <w:t>:</w:t>
      </w:r>
    </w:p>
    <w:p w14:paraId="410AF898" w14:textId="77777777" w:rsidR="007F38C0" w:rsidRPr="004B3968" w:rsidRDefault="007F38C0" w:rsidP="007F38C0">
      <w:pPr>
        <w:pStyle w:val="Prrafodelista"/>
        <w:numPr>
          <w:ilvl w:val="0"/>
          <w:numId w:val="26"/>
        </w:numPr>
        <w:spacing w:after="0"/>
        <w:rPr>
          <w:rFonts w:ascii="Monserrat" w:hAnsi="Monserrat" w:cstheme="minorHAnsi"/>
          <w:i/>
          <w:sz w:val="20"/>
          <w:szCs w:val="20"/>
        </w:rPr>
      </w:pPr>
      <w:r w:rsidRPr="004B3968">
        <w:rPr>
          <w:rFonts w:ascii="Monserrat" w:hAnsi="Monserrat" w:cstheme="minorHAnsi"/>
          <w:i/>
          <w:sz w:val="20"/>
          <w:szCs w:val="20"/>
        </w:rPr>
        <w:t>Servicio para todos lo que lo requieran o solicitan</w:t>
      </w:r>
    </w:p>
    <w:p w14:paraId="5CEFAD84" w14:textId="77777777" w:rsidR="007F38C0" w:rsidRPr="004B3968" w:rsidRDefault="007F38C0" w:rsidP="007F38C0">
      <w:pPr>
        <w:pStyle w:val="Prrafodelista"/>
        <w:numPr>
          <w:ilvl w:val="0"/>
          <w:numId w:val="26"/>
        </w:numPr>
        <w:spacing w:after="0"/>
        <w:rPr>
          <w:rFonts w:ascii="Monserrat" w:hAnsi="Monserrat" w:cstheme="minorHAnsi"/>
          <w:i/>
          <w:sz w:val="20"/>
          <w:szCs w:val="20"/>
        </w:rPr>
      </w:pPr>
      <w:r w:rsidRPr="004B3968">
        <w:rPr>
          <w:rFonts w:ascii="Monserrat" w:hAnsi="Monserrat" w:cstheme="minorHAnsi"/>
          <w:i/>
          <w:sz w:val="20"/>
          <w:szCs w:val="20"/>
        </w:rPr>
        <w:t>Tiempo de atención variable según la demanda y orden de llegada y citas</w:t>
      </w:r>
    </w:p>
    <w:p w14:paraId="71E09A09" w14:textId="77777777" w:rsidR="007F38C0" w:rsidRPr="004B3968" w:rsidRDefault="007F38C0" w:rsidP="007F38C0">
      <w:pPr>
        <w:pStyle w:val="Prrafodelista"/>
        <w:numPr>
          <w:ilvl w:val="0"/>
          <w:numId w:val="26"/>
        </w:numPr>
        <w:spacing w:after="0"/>
        <w:rPr>
          <w:rFonts w:ascii="Monserrat" w:hAnsi="Monserrat" w:cstheme="minorHAnsi"/>
          <w:i/>
          <w:sz w:val="20"/>
          <w:szCs w:val="20"/>
        </w:rPr>
      </w:pPr>
      <w:r w:rsidRPr="004B3968">
        <w:rPr>
          <w:rFonts w:ascii="Monserrat" w:hAnsi="Monserrat" w:cstheme="minorHAnsi"/>
          <w:i/>
          <w:sz w:val="20"/>
          <w:szCs w:val="20"/>
        </w:rPr>
        <w:t>Horario de atención de lunes a viernes de 8:00 am a 4:00pm sin cerrar al mediodía</w:t>
      </w:r>
    </w:p>
    <w:p w14:paraId="5082397D" w14:textId="77777777" w:rsidR="007F38C0" w:rsidRPr="004B3968" w:rsidRDefault="007F38C0" w:rsidP="007F38C0">
      <w:pPr>
        <w:spacing w:after="0"/>
        <w:rPr>
          <w:rFonts w:ascii="Monserrat" w:hAnsi="Monserrat" w:cstheme="minorHAnsi"/>
          <w:i/>
          <w:sz w:val="20"/>
          <w:szCs w:val="20"/>
        </w:rPr>
      </w:pPr>
    </w:p>
    <w:tbl>
      <w:tblPr>
        <w:tblStyle w:val="Tabladecuadrcula4-nfasis1"/>
        <w:tblW w:w="0" w:type="auto"/>
        <w:jc w:val="center"/>
        <w:tblLook w:val="04A0" w:firstRow="1" w:lastRow="0" w:firstColumn="1" w:lastColumn="0" w:noHBand="0" w:noVBand="1"/>
      </w:tblPr>
      <w:tblGrid>
        <w:gridCol w:w="3257"/>
        <w:gridCol w:w="3188"/>
      </w:tblGrid>
      <w:tr w:rsidR="007F38C0" w:rsidRPr="004B3968" w14:paraId="6B257630" w14:textId="77777777" w:rsidTr="007F38C0">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3257" w:type="dxa"/>
          </w:tcPr>
          <w:p w14:paraId="2EE451BE" w14:textId="77777777" w:rsidR="007F38C0" w:rsidRPr="004B3968" w:rsidRDefault="007F38C0" w:rsidP="007F38C0">
            <w:pPr>
              <w:pStyle w:val="Prrafodelista"/>
              <w:ind w:left="0"/>
              <w:rPr>
                <w:rFonts w:ascii="Monserrat" w:hAnsi="Monserrat" w:cstheme="minorHAnsi"/>
                <w:b w:val="0"/>
                <w:i/>
                <w:sz w:val="20"/>
                <w:szCs w:val="20"/>
              </w:rPr>
            </w:pPr>
            <w:r w:rsidRPr="004B3968">
              <w:rPr>
                <w:rFonts w:ascii="Monserrat" w:hAnsi="Monserrat" w:cstheme="minorHAnsi"/>
                <w:i/>
                <w:sz w:val="20"/>
                <w:szCs w:val="20"/>
              </w:rPr>
              <w:t>PROCEDIMIENTO</w:t>
            </w:r>
          </w:p>
        </w:tc>
        <w:tc>
          <w:tcPr>
            <w:tcW w:w="3188" w:type="dxa"/>
          </w:tcPr>
          <w:p w14:paraId="0820BDFE" w14:textId="77777777" w:rsidR="007F38C0" w:rsidRPr="004B3968" w:rsidRDefault="007F38C0" w:rsidP="007F38C0">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Monserrat" w:hAnsi="Monserrat" w:cstheme="minorHAnsi"/>
                <w:b w:val="0"/>
                <w:i/>
                <w:sz w:val="20"/>
                <w:szCs w:val="20"/>
              </w:rPr>
            </w:pPr>
            <w:r w:rsidRPr="004B3968">
              <w:rPr>
                <w:rFonts w:ascii="Monserrat" w:hAnsi="Monserrat" w:cstheme="minorHAnsi"/>
                <w:i/>
                <w:sz w:val="20"/>
                <w:szCs w:val="20"/>
              </w:rPr>
              <w:t>COSTO</w:t>
            </w:r>
          </w:p>
        </w:tc>
      </w:tr>
      <w:tr w:rsidR="007F38C0" w:rsidRPr="004B3968" w14:paraId="6CADD4E5" w14:textId="77777777" w:rsidTr="007F38C0">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3257" w:type="dxa"/>
          </w:tcPr>
          <w:p w14:paraId="17340321" w14:textId="77777777" w:rsidR="007F38C0" w:rsidRPr="004B3968" w:rsidRDefault="007F38C0" w:rsidP="007F38C0">
            <w:pPr>
              <w:pStyle w:val="Prrafodelista"/>
              <w:ind w:left="0"/>
              <w:rPr>
                <w:rFonts w:ascii="Monserrat" w:hAnsi="Monserrat" w:cstheme="minorHAnsi"/>
                <w:i/>
                <w:sz w:val="20"/>
                <w:szCs w:val="20"/>
              </w:rPr>
            </w:pPr>
            <w:r w:rsidRPr="004B3968">
              <w:rPr>
                <w:rFonts w:ascii="Monserrat" w:hAnsi="Monserrat" w:cstheme="minorHAnsi"/>
                <w:i/>
                <w:sz w:val="20"/>
                <w:szCs w:val="20"/>
              </w:rPr>
              <w:t>Curación</w:t>
            </w:r>
          </w:p>
        </w:tc>
        <w:tc>
          <w:tcPr>
            <w:tcW w:w="3188" w:type="dxa"/>
          </w:tcPr>
          <w:p w14:paraId="4168CDD9" w14:textId="77777777" w:rsidR="007F38C0" w:rsidRPr="004B3968" w:rsidRDefault="007F38C0" w:rsidP="007F38C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Monserrat" w:hAnsi="Monserrat" w:cstheme="minorHAnsi"/>
                <w:i/>
                <w:sz w:val="20"/>
                <w:szCs w:val="20"/>
              </w:rPr>
            </w:pPr>
            <w:r w:rsidRPr="004B3968">
              <w:rPr>
                <w:rFonts w:ascii="Monserrat" w:hAnsi="Monserrat" w:cstheme="minorHAnsi"/>
                <w:i/>
                <w:sz w:val="20"/>
                <w:szCs w:val="20"/>
              </w:rPr>
              <w:t>$1.40</w:t>
            </w:r>
          </w:p>
        </w:tc>
      </w:tr>
      <w:tr w:rsidR="007F38C0" w:rsidRPr="004B3968" w14:paraId="1ED01A55" w14:textId="77777777" w:rsidTr="007F38C0">
        <w:trPr>
          <w:trHeight w:val="249"/>
          <w:jc w:val="center"/>
        </w:trPr>
        <w:tc>
          <w:tcPr>
            <w:cnfStyle w:val="001000000000" w:firstRow="0" w:lastRow="0" w:firstColumn="1" w:lastColumn="0" w:oddVBand="0" w:evenVBand="0" w:oddHBand="0" w:evenHBand="0" w:firstRowFirstColumn="0" w:firstRowLastColumn="0" w:lastRowFirstColumn="0" w:lastRowLastColumn="0"/>
            <w:tcW w:w="3257" w:type="dxa"/>
          </w:tcPr>
          <w:p w14:paraId="63CD57F0" w14:textId="77777777" w:rsidR="007F38C0" w:rsidRPr="004B3968" w:rsidRDefault="007F38C0" w:rsidP="007F38C0">
            <w:pPr>
              <w:pStyle w:val="Prrafodelista"/>
              <w:ind w:left="0"/>
              <w:rPr>
                <w:rFonts w:ascii="Monserrat" w:hAnsi="Monserrat" w:cstheme="minorHAnsi"/>
                <w:i/>
                <w:sz w:val="20"/>
                <w:szCs w:val="20"/>
              </w:rPr>
            </w:pPr>
            <w:r w:rsidRPr="004B3968">
              <w:rPr>
                <w:rFonts w:ascii="Monserrat" w:hAnsi="Monserrat" w:cstheme="minorHAnsi"/>
                <w:i/>
                <w:sz w:val="20"/>
                <w:szCs w:val="20"/>
              </w:rPr>
              <w:t xml:space="preserve">Inyección </w:t>
            </w:r>
          </w:p>
        </w:tc>
        <w:tc>
          <w:tcPr>
            <w:tcW w:w="3188" w:type="dxa"/>
          </w:tcPr>
          <w:p w14:paraId="57B3910A" w14:textId="77777777" w:rsidR="007F38C0" w:rsidRPr="004B3968" w:rsidRDefault="007F38C0" w:rsidP="007F38C0">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Monserrat" w:hAnsi="Monserrat" w:cstheme="minorHAnsi"/>
                <w:i/>
                <w:sz w:val="20"/>
                <w:szCs w:val="20"/>
              </w:rPr>
            </w:pPr>
            <w:r w:rsidRPr="004B3968">
              <w:rPr>
                <w:rFonts w:ascii="Monserrat" w:hAnsi="Monserrat" w:cstheme="minorHAnsi"/>
                <w:i/>
                <w:sz w:val="20"/>
                <w:szCs w:val="20"/>
              </w:rPr>
              <w:t>$0.25</w:t>
            </w:r>
          </w:p>
        </w:tc>
      </w:tr>
      <w:tr w:rsidR="007F38C0" w:rsidRPr="004B3968" w14:paraId="6105E9B2" w14:textId="77777777" w:rsidTr="007F38C0">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3257" w:type="dxa"/>
          </w:tcPr>
          <w:p w14:paraId="308EDF5C" w14:textId="77777777" w:rsidR="007F38C0" w:rsidRPr="004B3968" w:rsidRDefault="007F38C0" w:rsidP="007F38C0">
            <w:pPr>
              <w:pStyle w:val="Prrafodelista"/>
              <w:ind w:left="0"/>
              <w:rPr>
                <w:rFonts w:ascii="Monserrat" w:hAnsi="Monserrat" w:cstheme="minorHAnsi"/>
                <w:i/>
                <w:sz w:val="20"/>
                <w:szCs w:val="20"/>
              </w:rPr>
            </w:pPr>
            <w:r w:rsidRPr="004B3968">
              <w:rPr>
                <w:rFonts w:ascii="Monserrat" w:hAnsi="Monserrat" w:cstheme="minorHAnsi"/>
                <w:i/>
                <w:sz w:val="20"/>
                <w:szCs w:val="20"/>
              </w:rPr>
              <w:t>Onicectomia (Retiro de uñas)</w:t>
            </w:r>
          </w:p>
        </w:tc>
        <w:tc>
          <w:tcPr>
            <w:tcW w:w="3188" w:type="dxa"/>
          </w:tcPr>
          <w:p w14:paraId="741B93E7" w14:textId="77777777" w:rsidR="007F38C0" w:rsidRPr="004B3968" w:rsidRDefault="007F38C0" w:rsidP="007F38C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Monserrat" w:hAnsi="Monserrat" w:cstheme="minorHAnsi"/>
                <w:i/>
                <w:sz w:val="20"/>
                <w:szCs w:val="20"/>
              </w:rPr>
            </w:pPr>
            <w:r w:rsidRPr="004B3968">
              <w:rPr>
                <w:rFonts w:ascii="Monserrat" w:hAnsi="Monserrat" w:cstheme="minorHAnsi"/>
                <w:i/>
                <w:sz w:val="20"/>
                <w:szCs w:val="20"/>
              </w:rPr>
              <w:t>$2.00</w:t>
            </w:r>
          </w:p>
        </w:tc>
      </w:tr>
      <w:tr w:rsidR="007F38C0" w:rsidRPr="004B3968" w14:paraId="53044CE2" w14:textId="77777777" w:rsidTr="007F38C0">
        <w:trPr>
          <w:trHeight w:val="249"/>
          <w:jc w:val="center"/>
        </w:trPr>
        <w:tc>
          <w:tcPr>
            <w:cnfStyle w:val="001000000000" w:firstRow="0" w:lastRow="0" w:firstColumn="1" w:lastColumn="0" w:oddVBand="0" w:evenVBand="0" w:oddHBand="0" w:evenHBand="0" w:firstRowFirstColumn="0" w:firstRowLastColumn="0" w:lastRowFirstColumn="0" w:lastRowLastColumn="0"/>
            <w:tcW w:w="3257" w:type="dxa"/>
          </w:tcPr>
          <w:p w14:paraId="3AE33758" w14:textId="77777777" w:rsidR="007F38C0" w:rsidRPr="004B3968" w:rsidRDefault="007F38C0" w:rsidP="007F38C0">
            <w:pPr>
              <w:pStyle w:val="Prrafodelista"/>
              <w:ind w:left="0"/>
              <w:rPr>
                <w:rFonts w:ascii="Monserrat" w:hAnsi="Monserrat" w:cstheme="minorHAnsi"/>
                <w:i/>
                <w:sz w:val="20"/>
                <w:szCs w:val="20"/>
              </w:rPr>
            </w:pPr>
            <w:r w:rsidRPr="004B3968">
              <w:rPr>
                <w:rFonts w:ascii="Monserrat" w:hAnsi="Monserrat" w:cstheme="minorHAnsi"/>
                <w:i/>
                <w:sz w:val="20"/>
                <w:szCs w:val="20"/>
              </w:rPr>
              <w:t>Retiro de puntos</w:t>
            </w:r>
          </w:p>
        </w:tc>
        <w:tc>
          <w:tcPr>
            <w:tcW w:w="3188" w:type="dxa"/>
          </w:tcPr>
          <w:p w14:paraId="39CEF11A" w14:textId="77777777" w:rsidR="007F38C0" w:rsidRPr="004B3968" w:rsidRDefault="007F38C0" w:rsidP="007F38C0">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Monserrat" w:hAnsi="Monserrat" w:cstheme="minorHAnsi"/>
                <w:i/>
                <w:sz w:val="20"/>
                <w:szCs w:val="20"/>
              </w:rPr>
            </w:pPr>
            <w:r w:rsidRPr="004B3968">
              <w:rPr>
                <w:rFonts w:ascii="Monserrat" w:hAnsi="Monserrat" w:cstheme="minorHAnsi"/>
                <w:i/>
                <w:sz w:val="20"/>
                <w:szCs w:val="20"/>
              </w:rPr>
              <w:t>$1.40</w:t>
            </w:r>
          </w:p>
        </w:tc>
      </w:tr>
      <w:tr w:rsidR="007F38C0" w:rsidRPr="004B3968" w14:paraId="376942A6" w14:textId="77777777" w:rsidTr="007F38C0">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3257" w:type="dxa"/>
          </w:tcPr>
          <w:p w14:paraId="67065D28" w14:textId="77777777" w:rsidR="007F38C0" w:rsidRPr="004B3968" w:rsidRDefault="007F38C0" w:rsidP="007F38C0">
            <w:pPr>
              <w:pStyle w:val="Prrafodelista"/>
              <w:ind w:left="0"/>
              <w:rPr>
                <w:rFonts w:ascii="Monserrat" w:hAnsi="Monserrat" w:cstheme="minorHAnsi"/>
                <w:i/>
                <w:sz w:val="20"/>
                <w:szCs w:val="20"/>
              </w:rPr>
            </w:pPr>
            <w:r w:rsidRPr="004B3968">
              <w:rPr>
                <w:rFonts w:ascii="Monserrat" w:hAnsi="Monserrat" w:cstheme="minorHAnsi"/>
                <w:i/>
                <w:sz w:val="20"/>
                <w:szCs w:val="20"/>
              </w:rPr>
              <w:t>Sutura</w:t>
            </w:r>
          </w:p>
        </w:tc>
        <w:tc>
          <w:tcPr>
            <w:tcW w:w="3188" w:type="dxa"/>
          </w:tcPr>
          <w:p w14:paraId="7A30A650" w14:textId="77777777" w:rsidR="007F38C0" w:rsidRPr="004B3968" w:rsidRDefault="007F38C0" w:rsidP="007F38C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Monserrat" w:hAnsi="Monserrat" w:cstheme="minorHAnsi"/>
                <w:i/>
                <w:sz w:val="20"/>
                <w:szCs w:val="20"/>
              </w:rPr>
            </w:pPr>
            <w:r w:rsidRPr="004B3968">
              <w:rPr>
                <w:rFonts w:ascii="Monserrat" w:hAnsi="Monserrat" w:cstheme="minorHAnsi"/>
                <w:i/>
                <w:sz w:val="20"/>
                <w:szCs w:val="20"/>
              </w:rPr>
              <w:t>$ 2.00</w:t>
            </w:r>
          </w:p>
        </w:tc>
      </w:tr>
      <w:tr w:rsidR="007F38C0" w:rsidRPr="004B3968" w14:paraId="6BCCCC9C" w14:textId="77777777" w:rsidTr="007F38C0">
        <w:trPr>
          <w:trHeight w:val="249"/>
          <w:jc w:val="center"/>
        </w:trPr>
        <w:tc>
          <w:tcPr>
            <w:cnfStyle w:val="001000000000" w:firstRow="0" w:lastRow="0" w:firstColumn="1" w:lastColumn="0" w:oddVBand="0" w:evenVBand="0" w:oddHBand="0" w:evenHBand="0" w:firstRowFirstColumn="0" w:firstRowLastColumn="0" w:lastRowFirstColumn="0" w:lastRowLastColumn="0"/>
            <w:tcW w:w="3257" w:type="dxa"/>
          </w:tcPr>
          <w:p w14:paraId="5C2EB03F" w14:textId="77777777" w:rsidR="007F38C0" w:rsidRPr="004B3968" w:rsidRDefault="007F38C0" w:rsidP="007F38C0">
            <w:pPr>
              <w:pStyle w:val="Prrafodelista"/>
              <w:ind w:left="0"/>
              <w:rPr>
                <w:rFonts w:ascii="Monserrat" w:hAnsi="Monserrat" w:cstheme="minorHAnsi"/>
                <w:i/>
                <w:sz w:val="20"/>
                <w:szCs w:val="20"/>
              </w:rPr>
            </w:pPr>
            <w:r w:rsidRPr="004B3968">
              <w:rPr>
                <w:rFonts w:ascii="Monserrat" w:hAnsi="Monserrat" w:cstheme="minorHAnsi"/>
                <w:i/>
                <w:sz w:val="20"/>
                <w:szCs w:val="20"/>
              </w:rPr>
              <w:t>Drenaje de abscesos</w:t>
            </w:r>
          </w:p>
        </w:tc>
        <w:tc>
          <w:tcPr>
            <w:tcW w:w="3188" w:type="dxa"/>
          </w:tcPr>
          <w:p w14:paraId="062C47D8" w14:textId="77777777" w:rsidR="007F38C0" w:rsidRPr="004B3968" w:rsidRDefault="007F38C0" w:rsidP="007F38C0">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Monserrat" w:hAnsi="Monserrat" w:cstheme="minorHAnsi"/>
                <w:i/>
                <w:sz w:val="20"/>
                <w:szCs w:val="20"/>
              </w:rPr>
            </w:pPr>
            <w:r w:rsidRPr="004B3968">
              <w:rPr>
                <w:rFonts w:ascii="Monserrat" w:hAnsi="Monserrat" w:cstheme="minorHAnsi"/>
                <w:i/>
                <w:sz w:val="20"/>
                <w:szCs w:val="20"/>
              </w:rPr>
              <w:t>$1.40</w:t>
            </w:r>
          </w:p>
        </w:tc>
      </w:tr>
      <w:tr w:rsidR="007F38C0" w:rsidRPr="004B3968" w14:paraId="22445020" w14:textId="77777777" w:rsidTr="007F38C0">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3257" w:type="dxa"/>
          </w:tcPr>
          <w:p w14:paraId="2AD25DC8" w14:textId="77777777" w:rsidR="007F38C0" w:rsidRPr="004B3968" w:rsidRDefault="007F38C0" w:rsidP="007F38C0">
            <w:pPr>
              <w:pStyle w:val="Prrafodelista"/>
              <w:ind w:left="0"/>
              <w:rPr>
                <w:rFonts w:ascii="Monserrat" w:hAnsi="Monserrat" w:cstheme="minorHAnsi"/>
                <w:i/>
                <w:sz w:val="20"/>
                <w:szCs w:val="20"/>
              </w:rPr>
            </w:pPr>
            <w:r w:rsidRPr="004B3968">
              <w:rPr>
                <w:rFonts w:ascii="Monserrat" w:hAnsi="Monserrat" w:cstheme="minorHAnsi"/>
                <w:i/>
                <w:sz w:val="20"/>
                <w:szCs w:val="20"/>
              </w:rPr>
              <w:t>Pequeñas Cirugías</w:t>
            </w:r>
          </w:p>
        </w:tc>
        <w:tc>
          <w:tcPr>
            <w:tcW w:w="3188" w:type="dxa"/>
          </w:tcPr>
          <w:p w14:paraId="636484B7" w14:textId="77777777" w:rsidR="007F38C0" w:rsidRPr="004B3968" w:rsidRDefault="007F38C0" w:rsidP="007F38C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Monserrat" w:hAnsi="Monserrat" w:cstheme="minorHAnsi"/>
                <w:i/>
                <w:sz w:val="20"/>
                <w:szCs w:val="20"/>
              </w:rPr>
            </w:pPr>
            <w:r w:rsidRPr="004B3968">
              <w:rPr>
                <w:rFonts w:ascii="Monserrat" w:hAnsi="Monserrat" w:cstheme="minorHAnsi"/>
                <w:i/>
                <w:sz w:val="20"/>
                <w:szCs w:val="20"/>
              </w:rPr>
              <w:t>$1.40</w:t>
            </w:r>
          </w:p>
        </w:tc>
      </w:tr>
      <w:tr w:rsidR="007F38C0" w:rsidRPr="004B3968" w14:paraId="78679A34" w14:textId="77777777" w:rsidTr="007F38C0">
        <w:trPr>
          <w:trHeight w:val="249"/>
          <w:jc w:val="center"/>
        </w:trPr>
        <w:tc>
          <w:tcPr>
            <w:cnfStyle w:val="001000000000" w:firstRow="0" w:lastRow="0" w:firstColumn="1" w:lastColumn="0" w:oddVBand="0" w:evenVBand="0" w:oddHBand="0" w:evenHBand="0" w:firstRowFirstColumn="0" w:firstRowLastColumn="0" w:lastRowFirstColumn="0" w:lastRowLastColumn="0"/>
            <w:tcW w:w="3257" w:type="dxa"/>
          </w:tcPr>
          <w:p w14:paraId="31C2A7D4" w14:textId="77777777" w:rsidR="007F38C0" w:rsidRPr="004B3968" w:rsidRDefault="007F38C0" w:rsidP="007F38C0">
            <w:pPr>
              <w:pStyle w:val="Prrafodelista"/>
              <w:ind w:left="0"/>
              <w:rPr>
                <w:rFonts w:ascii="Monserrat" w:hAnsi="Monserrat" w:cstheme="minorHAnsi"/>
                <w:i/>
                <w:sz w:val="20"/>
                <w:szCs w:val="20"/>
              </w:rPr>
            </w:pPr>
            <w:r w:rsidRPr="004B3968">
              <w:rPr>
                <w:rFonts w:ascii="Monserrat" w:hAnsi="Monserrat" w:cstheme="minorHAnsi"/>
                <w:i/>
                <w:sz w:val="20"/>
                <w:szCs w:val="20"/>
              </w:rPr>
              <w:t xml:space="preserve">Procedimientos  </w:t>
            </w:r>
          </w:p>
        </w:tc>
        <w:tc>
          <w:tcPr>
            <w:tcW w:w="3188" w:type="dxa"/>
          </w:tcPr>
          <w:p w14:paraId="13AD3F71" w14:textId="77777777" w:rsidR="007F38C0" w:rsidRPr="004B3968" w:rsidRDefault="007F38C0" w:rsidP="007F38C0">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Monserrat" w:hAnsi="Monserrat" w:cstheme="minorHAnsi"/>
                <w:i/>
                <w:sz w:val="20"/>
                <w:szCs w:val="20"/>
              </w:rPr>
            </w:pPr>
            <w:r w:rsidRPr="004B3968">
              <w:rPr>
                <w:rFonts w:ascii="Monserrat" w:hAnsi="Monserrat" w:cstheme="minorHAnsi"/>
                <w:i/>
                <w:sz w:val="20"/>
                <w:szCs w:val="20"/>
              </w:rPr>
              <w:t>$ 1.40</w:t>
            </w:r>
          </w:p>
        </w:tc>
      </w:tr>
    </w:tbl>
    <w:p w14:paraId="3993BA06" w14:textId="77777777" w:rsidR="007F38C0" w:rsidRPr="004B3968" w:rsidRDefault="007F38C0" w:rsidP="007F38C0">
      <w:pPr>
        <w:spacing w:after="0"/>
        <w:rPr>
          <w:rFonts w:ascii="Monserrat" w:hAnsi="Monserrat" w:cstheme="minorHAnsi"/>
          <w:sz w:val="20"/>
          <w:szCs w:val="20"/>
        </w:rPr>
      </w:pPr>
    </w:p>
    <w:p w14:paraId="735438D7" w14:textId="77777777" w:rsidR="007F38C0" w:rsidRPr="004B3968" w:rsidRDefault="007F38C0" w:rsidP="007F38C0">
      <w:pPr>
        <w:spacing w:after="0"/>
        <w:rPr>
          <w:rFonts w:ascii="Monserrat" w:hAnsi="Monserrat" w:cstheme="minorHAnsi"/>
          <w:sz w:val="20"/>
          <w:szCs w:val="20"/>
        </w:rPr>
      </w:pPr>
    </w:p>
    <w:p w14:paraId="011586F2" w14:textId="77777777" w:rsidR="007F38C0" w:rsidRPr="004B3968" w:rsidRDefault="007F38C0" w:rsidP="007F38C0">
      <w:pPr>
        <w:spacing w:after="0"/>
        <w:rPr>
          <w:rFonts w:ascii="Monserrat" w:hAnsi="Monserrat" w:cstheme="minorHAnsi"/>
          <w:sz w:val="20"/>
          <w:szCs w:val="20"/>
        </w:rPr>
      </w:pPr>
    </w:p>
    <w:p w14:paraId="31E6A8B0" w14:textId="77777777" w:rsidR="007F38C0" w:rsidRDefault="007F38C0" w:rsidP="007F38C0">
      <w:pPr>
        <w:spacing w:after="0"/>
        <w:rPr>
          <w:rFonts w:ascii="Monserrat" w:hAnsi="Monserrat" w:cstheme="minorHAnsi"/>
          <w:sz w:val="20"/>
          <w:szCs w:val="20"/>
        </w:rPr>
      </w:pPr>
    </w:p>
    <w:p w14:paraId="78E2394F" w14:textId="77777777" w:rsidR="007F38C0" w:rsidRDefault="007F38C0" w:rsidP="007F38C0">
      <w:pPr>
        <w:spacing w:after="0"/>
        <w:rPr>
          <w:rFonts w:ascii="Monserrat" w:hAnsi="Monserrat" w:cstheme="minorHAnsi"/>
          <w:sz w:val="20"/>
          <w:szCs w:val="20"/>
        </w:rPr>
      </w:pPr>
    </w:p>
    <w:p w14:paraId="19BD7B15" w14:textId="77777777" w:rsidR="007F38C0" w:rsidRDefault="007F38C0" w:rsidP="007F38C0">
      <w:pPr>
        <w:spacing w:after="0"/>
        <w:rPr>
          <w:rFonts w:ascii="Monserrat" w:hAnsi="Monserrat" w:cstheme="minorHAnsi"/>
          <w:sz w:val="20"/>
          <w:szCs w:val="20"/>
        </w:rPr>
      </w:pPr>
    </w:p>
    <w:p w14:paraId="15279BBD" w14:textId="77777777" w:rsidR="007F38C0" w:rsidRDefault="007F38C0" w:rsidP="007F38C0">
      <w:pPr>
        <w:spacing w:after="0"/>
        <w:rPr>
          <w:rFonts w:ascii="Monserrat" w:hAnsi="Monserrat" w:cstheme="minorHAnsi"/>
          <w:sz w:val="20"/>
          <w:szCs w:val="20"/>
        </w:rPr>
      </w:pPr>
    </w:p>
    <w:p w14:paraId="2B8E6399" w14:textId="77777777" w:rsidR="007F38C0" w:rsidRDefault="007F38C0" w:rsidP="007F38C0">
      <w:pPr>
        <w:spacing w:after="0"/>
        <w:rPr>
          <w:rFonts w:ascii="Monserrat" w:hAnsi="Monserrat" w:cstheme="minorHAnsi"/>
          <w:sz w:val="20"/>
          <w:szCs w:val="20"/>
        </w:rPr>
      </w:pPr>
    </w:p>
    <w:p w14:paraId="108FB86E" w14:textId="77777777" w:rsidR="007F38C0" w:rsidRDefault="007F38C0" w:rsidP="007F38C0">
      <w:pPr>
        <w:spacing w:after="0"/>
        <w:rPr>
          <w:rFonts w:ascii="Monserrat" w:hAnsi="Monserrat" w:cstheme="minorHAnsi"/>
          <w:sz w:val="20"/>
          <w:szCs w:val="20"/>
        </w:rPr>
      </w:pPr>
    </w:p>
    <w:p w14:paraId="74A31140" w14:textId="77777777" w:rsidR="007F38C0" w:rsidRDefault="007F38C0" w:rsidP="007F38C0">
      <w:pPr>
        <w:spacing w:after="0"/>
        <w:rPr>
          <w:rFonts w:ascii="Monserrat" w:hAnsi="Monserrat" w:cstheme="minorHAnsi"/>
          <w:sz w:val="20"/>
          <w:szCs w:val="20"/>
        </w:rPr>
      </w:pPr>
    </w:p>
    <w:p w14:paraId="2ED9B46B" w14:textId="77777777" w:rsidR="007F38C0" w:rsidRDefault="007F38C0" w:rsidP="007F38C0">
      <w:pPr>
        <w:spacing w:after="0"/>
        <w:rPr>
          <w:rFonts w:ascii="Monserrat" w:hAnsi="Monserrat" w:cstheme="minorHAnsi"/>
          <w:sz w:val="20"/>
          <w:szCs w:val="20"/>
        </w:rPr>
      </w:pPr>
    </w:p>
    <w:p w14:paraId="70EB438F" w14:textId="77777777" w:rsidR="007F38C0" w:rsidRDefault="007F38C0" w:rsidP="007F38C0">
      <w:pPr>
        <w:spacing w:after="0"/>
        <w:rPr>
          <w:rFonts w:ascii="Monserrat" w:hAnsi="Monserrat" w:cstheme="minorHAnsi"/>
          <w:sz w:val="20"/>
          <w:szCs w:val="20"/>
        </w:rPr>
      </w:pPr>
    </w:p>
    <w:p w14:paraId="0C8BCB39" w14:textId="77777777" w:rsidR="007F38C0" w:rsidRDefault="007F38C0" w:rsidP="007F38C0">
      <w:pPr>
        <w:spacing w:after="0"/>
        <w:rPr>
          <w:rFonts w:ascii="Monserrat" w:hAnsi="Monserrat" w:cstheme="minorHAnsi"/>
          <w:sz w:val="20"/>
          <w:szCs w:val="20"/>
        </w:rPr>
      </w:pPr>
    </w:p>
    <w:p w14:paraId="6A00105D" w14:textId="77777777" w:rsidR="007F38C0" w:rsidRDefault="007F38C0" w:rsidP="007F38C0">
      <w:pPr>
        <w:spacing w:after="0"/>
        <w:rPr>
          <w:rFonts w:ascii="Monserrat" w:hAnsi="Monserrat" w:cstheme="minorHAnsi"/>
          <w:sz w:val="20"/>
          <w:szCs w:val="20"/>
        </w:rPr>
      </w:pPr>
    </w:p>
    <w:p w14:paraId="1F80A4A4" w14:textId="77777777" w:rsidR="007F38C0" w:rsidRDefault="007F38C0" w:rsidP="007F38C0">
      <w:pPr>
        <w:spacing w:after="0"/>
        <w:rPr>
          <w:rFonts w:ascii="Monserrat" w:hAnsi="Monserrat" w:cstheme="minorHAnsi"/>
          <w:sz w:val="20"/>
          <w:szCs w:val="20"/>
        </w:rPr>
      </w:pPr>
    </w:p>
    <w:p w14:paraId="2538EDCA" w14:textId="77777777" w:rsidR="007F38C0" w:rsidRDefault="007F38C0" w:rsidP="007F38C0">
      <w:pPr>
        <w:spacing w:after="0"/>
        <w:rPr>
          <w:rFonts w:ascii="Monserrat" w:hAnsi="Monserrat" w:cstheme="minorHAnsi"/>
          <w:sz w:val="20"/>
          <w:szCs w:val="20"/>
        </w:rPr>
      </w:pPr>
    </w:p>
    <w:p w14:paraId="1407196E" w14:textId="77777777" w:rsidR="007F38C0" w:rsidRDefault="007F38C0" w:rsidP="007F38C0">
      <w:pPr>
        <w:spacing w:after="0"/>
        <w:rPr>
          <w:rFonts w:ascii="Monserrat" w:hAnsi="Monserrat" w:cstheme="minorHAnsi"/>
          <w:sz w:val="20"/>
          <w:szCs w:val="20"/>
        </w:rPr>
      </w:pPr>
    </w:p>
    <w:p w14:paraId="6F674987" w14:textId="77777777" w:rsidR="007F38C0" w:rsidRDefault="007F38C0" w:rsidP="007F38C0">
      <w:pPr>
        <w:spacing w:after="0"/>
        <w:rPr>
          <w:rFonts w:ascii="Monserrat" w:hAnsi="Monserrat" w:cstheme="minorHAnsi"/>
          <w:sz w:val="20"/>
          <w:szCs w:val="20"/>
        </w:rPr>
      </w:pPr>
    </w:p>
    <w:p w14:paraId="687CC590" w14:textId="77777777" w:rsidR="007F38C0" w:rsidRDefault="007F38C0" w:rsidP="007F38C0">
      <w:pPr>
        <w:spacing w:after="0"/>
        <w:rPr>
          <w:rFonts w:ascii="Monserrat" w:hAnsi="Monserrat" w:cstheme="minorHAnsi"/>
          <w:sz w:val="20"/>
          <w:szCs w:val="20"/>
        </w:rPr>
      </w:pPr>
    </w:p>
    <w:p w14:paraId="15B41987" w14:textId="77777777" w:rsidR="007F38C0" w:rsidRDefault="007F38C0" w:rsidP="007F38C0">
      <w:pPr>
        <w:spacing w:after="0"/>
        <w:rPr>
          <w:rFonts w:ascii="Monserrat" w:hAnsi="Monserrat" w:cstheme="minorHAnsi"/>
          <w:sz w:val="20"/>
          <w:szCs w:val="20"/>
        </w:rPr>
      </w:pPr>
    </w:p>
    <w:p w14:paraId="39441F51" w14:textId="77777777" w:rsidR="007F38C0" w:rsidRDefault="007F38C0" w:rsidP="007F38C0">
      <w:pPr>
        <w:spacing w:after="0"/>
        <w:rPr>
          <w:rFonts w:ascii="Monserrat" w:hAnsi="Monserrat" w:cstheme="minorHAnsi"/>
          <w:sz w:val="20"/>
          <w:szCs w:val="20"/>
        </w:rPr>
      </w:pPr>
    </w:p>
    <w:p w14:paraId="05724703" w14:textId="77777777" w:rsidR="007F38C0" w:rsidRDefault="007F38C0" w:rsidP="007F38C0">
      <w:pPr>
        <w:spacing w:after="0"/>
        <w:rPr>
          <w:rFonts w:ascii="Monserrat" w:hAnsi="Monserrat" w:cstheme="minorHAnsi"/>
          <w:sz w:val="20"/>
          <w:szCs w:val="20"/>
        </w:rPr>
      </w:pPr>
    </w:p>
    <w:p w14:paraId="0C1AF6BD" w14:textId="77777777" w:rsidR="007F38C0" w:rsidRDefault="007F38C0" w:rsidP="007F38C0">
      <w:pPr>
        <w:spacing w:after="0"/>
        <w:rPr>
          <w:rFonts w:ascii="Monserrat" w:hAnsi="Monserrat" w:cstheme="minorHAnsi"/>
          <w:sz w:val="20"/>
          <w:szCs w:val="20"/>
        </w:rPr>
      </w:pPr>
    </w:p>
    <w:p w14:paraId="0178706E" w14:textId="77777777" w:rsidR="007F38C0" w:rsidRDefault="007F38C0" w:rsidP="007F38C0">
      <w:pPr>
        <w:spacing w:after="0"/>
        <w:rPr>
          <w:rFonts w:ascii="Monserrat" w:hAnsi="Monserrat" w:cstheme="minorHAnsi"/>
          <w:sz w:val="20"/>
          <w:szCs w:val="20"/>
        </w:rPr>
      </w:pPr>
    </w:p>
    <w:p w14:paraId="047DCF2E" w14:textId="77777777" w:rsidR="007F38C0" w:rsidRDefault="007F38C0" w:rsidP="007F38C0">
      <w:pPr>
        <w:spacing w:after="0"/>
        <w:rPr>
          <w:rFonts w:ascii="Monserrat" w:hAnsi="Monserrat" w:cstheme="minorHAnsi"/>
          <w:sz w:val="20"/>
          <w:szCs w:val="20"/>
        </w:rPr>
      </w:pPr>
    </w:p>
    <w:p w14:paraId="6981D96C" w14:textId="77777777" w:rsidR="007F38C0" w:rsidRDefault="007F38C0" w:rsidP="007F38C0">
      <w:pPr>
        <w:spacing w:after="0"/>
        <w:rPr>
          <w:rFonts w:ascii="Monserrat" w:hAnsi="Monserrat" w:cstheme="minorHAnsi"/>
          <w:sz w:val="20"/>
          <w:szCs w:val="20"/>
        </w:rPr>
      </w:pPr>
    </w:p>
    <w:p w14:paraId="357EF509" w14:textId="77777777" w:rsidR="007F38C0" w:rsidRDefault="007F38C0" w:rsidP="007F38C0">
      <w:pPr>
        <w:spacing w:after="0"/>
        <w:rPr>
          <w:rFonts w:ascii="Monserrat" w:hAnsi="Monserrat" w:cstheme="minorHAnsi"/>
          <w:sz w:val="20"/>
          <w:szCs w:val="20"/>
        </w:rPr>
      </w:pPr>
    </w:p>
    <w:p w14:paraId="628B2AF7" w14:textId="77777777" w:rsidR="007F38C0" w:rsidRDefault="007F38C0" w:rsidP="007F38C0">
      <w:pPr>
        <w:spacing w:after="0"/>
        <w:rPr>
          <w:rFonts w:ascii="Monserrat" w:hAnsi="Monserrat" w:cstheme="minorHAnsi"/>
          <w:sz w:val="20"/>
          <w:szCs w:val="20"/>
        </w:rPr>
      </w:pPr>
    </w:p>
    <w:p w14:paraId="0FFC37A0" w14:textId="77777777" w:rsidR="007F38C0" w:rsidRDefault="007F38C0" w:rsidP="007F38C0">
      <w:pPr>
        <w:spacing w:after="0"/>
        <w:rPr>
          <w:rFonts w:ascii="Monserrat" w:hAnsi="Monserrat" w:cstheme="minorHAnsi"/>
          <w:sz w:val="20"/>
          <w:szCs w:val="20"/>
        </w:rPr>
      </w:pPr>
    </w:p>
    <w:p w14:paraId="59EEAC32" w14:textId="77777777" w:rsidR="007F38C0" w:rsidRDefault="007F38C0" w:rsidP="007F38C0">
      <w:pPr>
        <w:spacing w:after="0"/>
        <w:rPr>
          <w:rFonts w:ascii="Monserrat" w:hAnsi="Monserrat" w:cstheme="minorHAnsi"/>
          <w:sz w:val="20"/>
          <w:szCs w:val="20"/>
        </w:rPr>
      </w:pPr>
    </w:p>
    <w:p w14:paraId="3450E769" w14:textId="77777777" w:rsidR="007F38C0" w:rsidRDefault="007F38C0" w:rsidP="007F38C0">
      <w:pPr>
        <w:spacing w:after="0"/>
        <w:rPr>
          <w:rFonts w:ascii="Monserrat" w:hAnsi="Monserrat" w:cstheme="minorHAnsi"/>
          <w:sz w:val="20"/>
          <w:szCs w:val="20"/>
        </w:rPr>
      </w:pPr>
    </w:p>
    <w:p w14:paraId="1ECA7A8B" w14:textId="77777777" w:rsidR="007F38C0" w:rsidRDefault="007F38C0" w:rsidP="007F38C0">
      <w:pPr>
        <w:spacing w:after="0"/>
        <w:rPr>
          <w:rFonts w:ascii="Monserrat" w:hAnsi="Monserrat" w:cstheme="minorHAnsi"/>
          <w:sz w:val="20"/>
          <w:szCs w:val="20"/>
        </w:rPr>
      </w:pPr>
    </w:p>
    <w:p w14:paraId="58CBE057" w14:textId="77777777" w:rsidR="007F38C0" w:rsidRDefault="007F38C0" w:rsidP="007F38C0">
      <w:pPr>
        <w:spacing w:after="0"/>
        <w:rPr>
          <w:rFonts w:ascii="Monserrat" w:hAnsi="Monserrat" w:cstheme="minorHAnsi"/>
          <w:sz w:val="20"/>
          <w:szCs w:val="20"/>
        </w:rPr>
      </w:pPr>
    </w:p>
    <w:p w14:paraId="206A4C23" w14:textId="77777777" w:rsidR="007F38C0" w:rsidRDefault="007F38C0" w:rsidP="007F38C0">
      <w:pPr>
        <w:spacing w:after="0"/>
        <w:rPr>
          <w:rFonts w:ascii="Monserrat" w:hAnsi="Monserrat" w:cstheme="minorHAnsi"/>
          <w:sz w:val="20"/>
          <w:szCs w:val="20"/>
        </w:rPr>
      </w:pPr>
    </w:p>
    <w:p w14:paraId="28F7AF16" w14:textId="77777777" w:rsidR="007F38C0" w:rsidRDefault="007F38C0" w:rsidP="007F38C0">
      <w:pPr>
        <w:spacing w:after="0"/>
        <w:rPr>
          <w:rFonts w:ascii="Monserrat" w:hAnsi="Monserrat" w:cstheme="minorHAnsi"/>
          <w:sz w:val="20"/>
          <w:szCs w:val="20"/>
        </w:rPr>
      </w:pPr>
    </w:p>
    <w:p w14:paraId="4104A6B3" w14:textId="77777777" w:rsidR="007F38C0" w:rsidRDefault="007F38C0" w:rsidP="007F38C0">
      <w:pPr>
        <w:spacing w:after="0"/>
        <w:rPr>
          <w:rFonts w:ascii="Monserrat" w:hAnsi="Monserrat" w:cstheme="minorHAnsi"/>
          <w:sz w:val="20"/>
          <w:szCs w:val="20"/>
        </w:rPr>
      </w:pPr>
    </w:p>
    <w:p w14:paraId="6A7BF458" w14:textId="77777777" w:rsidR="007F38C0" w:rsidRDefault="007F38C0" w:rsidP="007F38C0">
      <w:pPr>
        <w:spacing w:after="0"/>
        <w:rPr>
          <w:rFonts w:ascii="Monserrat" w:hAnsi="Monserrat" w:cstheme="minorHAnsi"/>
          <w:sz w:val="20"/>
          <w:szCs w:val="20"/>
        </w:rPr>
      </w:pPr>
    </w:p>
    <w:p w14:paraId="3059D393" w14:textId="77777777" w:rsidR="007F38C0" w:rsidRDefault="007F38C0" w:rsidP="007F38C0">
      <w:pPr>
        <w:spacing w:after="0"/>
        <w:rPr>
          <w:rFonts w:ascii="Monserrat" w:hAnsi="Monserrat" w:cstheme="minorHAnsi"/>
          <w:sz w:val="20"/>
          <w:szCs w:val="20"/>
        </w:rPr>
      </w:pPr>
    </w:p>
    <w:p w14:paraId="01166EB2" w14:textId="77777777" w:rsidR="007F38C0" w:rsidRPr="004735F9" w:rsidRDefault="007F38C0" w:rsidP="007F38C0">
      <w:pPr>
        <w:tabs>
          <w:tab w:val="left" w:pos="1508"/>
        </w:tabs>
        <w:rPr>
          <w:rFonts w:ascii="Monserrat" w:hAnsi="Monserrat"/>
          <w:b/>
          <w:sz w:val="24"/>
          <w:lang w:val="es-ES"/>
        </w:rPr>
      </w:pPr>
      <w:r w:rsidRPr="004735F9">
        <w:rPr>
          <w:rFonts w:ascii="Monserrat" w:hAnsi="Monserrat"/>
          <w:b/>
          <w:sz w:val="24"/>
          <w:lang w:val="es-ES"/>
        </w:rPr>
        <w:t xml:space="preserve">ESTADISTICAS GENERADAS EN EL </w:t>
      </w:r>
      <w:r>
        <w:rPr>
          <w:rFonts w:ascii="Monserrat" w:hAnsi="Monserrat"/>
          <w:b/>
          <w:sz w:val="24"/>
          <w:lang w:val="es-ES"/>
        </w:rPr>
        <w:t>3</w:t>
      </w:r>
      <w:r w:rsidRPr="004735F9">
        <w:rPr>
          <w:rFonts w:ascii="Monserrat" w:hAnsi="Monserrat"/>
          <w:b/>
          <w:sz w:val="24"/>
          <w:lang w:val="es-ES"/>
        </w:rPr>
        <w:t>° TRIMESTRE 2024 CLINICA MUNICIPAL DISTRITO APOPA.</w:t>
      </w:r>
    </w:p>
    <w:p w14:paraId="54A1504B" w14:textId="77777777" w:rsidR="007F38C0" w:rsidRPr="004735F9" w:rsidRDefault="007F38C0" w:rsidP="007F38C0">
      <w:pPr>
        <w:tabs>
          <w:tab w:val="left" w:pos="1508"/>
        </w:tabs>
        <w:rPr>
          <w:rFonts w:ascii="Monserrat" w:hAnsi="Monserrat"/>
          <w:b/>
          <w:sz w:val="24"/>
          <w:lang w:val="es-ES"/>
        </w:rPr>
      </w:pPr>
      <w:r w:rsidRPr="004735F9">
        <w:rPr>
          <w:rFonts w:ascii="Monserrat" w:hAnsi="Monserrat"/>
          <w:b/>
          <w:sz w:val="24"/>
          <w:lang w:val="es-ES"/>
        </w:rPr>
        <w:t>Registro de pacientes por médicos y por especialidad en el 2° trimestre 2024.</w:t>
      </w:r>
    </w:p>
    <w:tbl>
      <w:tblPr>
        <w:tblStyle w:val="Tabladecuadrcula5oscura-nfasis1"/>
        <w:tblW w:w="0" w:type="auto"/>
        <w:jc w:val="center"/>
        <w:tblLook w:val="04A0" w:firstRow="1" w:lastRow="0" w:firstColumn="1" w:lastColumn="0" w:noHBand="0" w:noVBand="1"/>
      </w:tblPr>
      <w:tblGrid>
        <w:gridCol w:w="562"/>
        <w:gridCol w:w="3402"/>
        <w:gridCol w:w="1418"/>
        <w:gridCol w:w="1559"/>
        <w:gridCol w:w="1559"/>
      </w:tblGrid>
      <w:tr w:rsidR="007F38C0" w:rsidRPr="004735F9" w14:paraId="6C13DD2B" w14:textId="77777777" w:rsidTr="007F38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4B923ED7" w14:textId="77777777" w:rsidR="007F38C0" w:rsidRPr="004735F9" w:rsidRDefault="007F38C0" w:rsidP="007F38C0">
            <w:pPr>
              <w:tabs>
                <w:tab w:val="left" w:pos="1508"/>
              </w:tabs>
              <w:rPr>
                <w:rFonts w:ascii="Monserrat" w:hAnsi="Monserrat"/>
                <w:b w:val="0"/>
                <w:sz w:val="24"/>
                <w:lang w:val="es-ES"/>
              </w:rPr>
            </w:pPr>
            <w:r w:rsidRPr="004735F9">
              <w:rPr>
                <w:rFonts w:ascii="Monserrat" w:hAnsi="Monserrat"/>
                <w:b w:val="0"/>
                <w:sz w:val="24"/>
                <w:lang w:val="es-ES"/>
              </w:rPr>
              <w:t>N°</w:t>
            </w:r>
          </w:p>
        </w:tc>
        <w:tc>
          <w:tcPr>
            <w:tcW w:w="3402" w:type="dxa"/>
          </w:tcPr>
          <w:p w14:paraId="44818B22"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 w:val="0"/>
                <w:sz w:val="24"/>
                <w:lang w:val="es-ES"/>
              </w:rPr>
            </w:pPr>
            <w:r w:rsidRPr="004735F9">
              <w:rPr>
                <w:rFonts w:ascii="Monserrat" w:hAnsi="Monserrat"/>
                <w:b w:val="0"/>
                <w:sz w:val="24"/>
                <w:lang w:val="es-ES"/>
              </w:rPr>
              <w:t xml:space="preserve">Medico consultante </w:t>
            </w:r>
          </w:p>
        </w:tc>
        <w:tc>
          <w:tcPr>
            <w:tcW w:w="1418" w:type="dxa"/>
          </w:tcPr>
          <w:p w14:paraId="38C366B4"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 w:val="0"/>
                <w:sz w:val="24"/>
                <w:lang w:val="es-ES"/>
              </w:rPr>
            </w:pPr>
            <w:r>
              <w:rPr>
                <w:rFonts w:ascii="Monserrat" w:hAnsi="Monserrat"/>
                <w:b w:val="0"/>
                <w:sz w:val="24"/>
                <w:lang w:val="es-ES"/>
              </w:rPr>
              <w:t xml:space="preserve">Julio </w:t>
            </w:r>
          </w:p>
        </w:tc>
        <w:tc>
          <w:tcPr>
            <w:tcW w:w="1559" w:type="dxa"/>
          </w:tcPr>
          <w:p w14:paraId="3B47C894"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 w:val="0"/>
                <w:sz w:val="24"/>
                <w:lang w:val="es-ES"/>
              </w:rPr>
            </w:pPr>
            <w:r>
              <w:rPr>
                <w:rFonts w:ascii="Monserrat" w:hAnsi="Monserrat"/>
                <w:b w:val="0"/>
                <w:sz w:val="24"/>
                <w:lang w:val="es-ES"/>
              </w:rPr>
              <w:t>Agosto</w:t>
            </w:r>
            <w:r w:rsidRPr="004735F9">
              <w:rPr>
                <w:rFonts w:ascii="Monserrat" w:hAnsi="Monserrat"/>
                <w:b w:val="0"/>
                <w:sz w:val="24"/>
                <w:lang w:val="es-ES"/>
              </w:rPr>
              <w:t xml:space="preserve"> </w:t>
            </w:r>
          </w:p>
        </w:tc>
        <w:tc>
          <w:tcPr>
            <w:tcW w:w="1559" w:type="dxa"/>
          </w:tcPr>
          <w:p w14:paraId="4BE6B0A7"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 w:val="0"/>
                <w:sz w:val="24"/>
                <w:lang w:val="es-ES"/>
              </w:rPr>
            </w:pPr>
            <w:r>
              <w:rPr>
                <w:rFonts w:ascii="Monserrat" w:hAnsi="Monserrat"/>
                <w:b w:val="0"/>
                <w:sz w:val="24"/>
                <w:lang w:val="es-ES"/>
              </w:rPr>
              <w:t xml:space="preserve">Septiembre </w:t>
            </w:r>
            <w:r w:rsidRPr="004735F9">
              <w:rPr>
                <w:rFonts w:ascii="Monserrat" w:hAnsi="Monserrat"/>
                <w:b w:val="0"/>
                <w:sz w:val="24"/>
                <w:lang w:val="es-ES"/>
              </w:rPr>
              <w:t xml:space="preserve"> </w:t>
            </w:r>
          </w:p>
        </w:tc>
      </w:tr>
      <w:tr w:rsidR="007F38C0" w:rsidRPr="004735F9" w14:paraId="0609B66B"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5118A70B" w14:textId="77777777" w:rsidR="007F38C0" w:rsidRPr="004735F9" w:rsidRDefault="007F38C0" w:rsidP="007F38C0">
            <w:pPr>
              <w:tabs>
                <w:tab w:val="left" w:pos="1508"/>
              </w:tabs>
              <w:rPr>
                <w:rFonts w:ascii="Monserrat" w:hAnsi="Monserrat"/>
                <w:b w:val="0"/>
                <w:sz w:val="24"/>
                <w:lang w:val="es-ES"/>
              </w:rPr>
            </w:pPr>
            <w:r w:rsidRPr="004735F9">
              <w:rPr>
                <w:rFonts w:ascii="Monserrat" w:hAnsi="Monserrat"/>
                <w:b w:val="0"/>
                <w:sz w:val="24"/>
                <w:lang w:val="es-ES"/>
              </w:rPr>
              <w:t>1</w:t>
            </w:r>
          </w:p>
        </w:tc>
        <w:tc>
          <w:tcPr>
            <w:tcW w:w="3402" w:type="dxa"/>
          </w:tcPr>
          <w:p w14:paraId="39CD248B"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 Francisco Aquino </w:t>
            </w:r>
          </w:p>
        </w:tc>
        <w:tc>
          <w:tcPr>
            <w:tcW w:w="1418" w:type="dxa"/>
          </w:tcPr>
          <w:p w14:paraId="0DFFB048"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212</w:t>
            </w:r>
          </w:p>
        </w:tc>
        <w:tc>
          <w:tcPr>
            <w:tcW w:w="1559" w:type="dxa"/>
          </w:tcPr>
          <w:p w14:paraId="251A6E15"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161</w:t>
            </w:r>
          </w:p>
        </w:tc>
        <w:tc>
          <w:tcPr>
            <w:tcW w:w="1559" w:type="dxa"/>
          </w:tcPr>
          <w:p w14:paraId="01FDF0C0"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175</w:t>
            </w:r>
          </w:p>
        </w:tc>
      </w:tr>
      <w:tr w:rsidR="007F38C0" w:rsidRPr="004735F9" w14:paraId="7E81171E"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3DA7D0FC" w14:textId="77777777" w:rsidR="007F38C0" w:rsidRPr="004735F9" w:rsidRDefault="007F38C0" w:rsidP="007F38C0">
            <w:pPr>
              <w:tabs>
                <w:tab w:val="left" w:pos="1508"/>
              </w:tabs>
              <w:rPr>
                <w:rFonts w:ascii="Monserrat" w:hAnsi="Monserrat"/>
                <w:sz w:val="24"/>
                <w:lang w:val="es-ES"/>
              </w:rPr>
            </w:pPr>
            <w:r>
              <w:rPr>
                <w:rFonts w:ascii="Monserrat" w:hAnsi="Monserrat"/>
                <w:sz w:val="24"/>
                <w:lang w:val="es-ES"/>
              </w:rPr>
              <w:t>2</w:t>
            </w:r>
          </w:p>
        </w:tc>
        <w:tc>
          <w:tcPr>
            <w:tcW w:w="3402" w:type="dxa"/>
          </w:tcPr>
          <w:p w14:paraId="6A092129"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Dra. Estela Moreno</w:t>
            </w:r>
          </w:p>
        </w:tc>
        <w:tc>
          <w:tcPr>
            <w:tcW w:w="1418" w:type="dxa"/>
          </w:tcPr>
          <w:p w14:paraId="7B4A19B4"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181</w:t>
            </w:r>
          </w:p>
        </w:tc>
        <w:tc>
          <w:tcPr>
            <w:tcW w:w="1559" w:type="dxa"/>
          </w:tcPr>
          <w:p w14:paraId="64C8F93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35</w:t>
            </w:r>
          </w:p>
        </w:tc>
        <w:tc>
          <w:tcPr>
            <w:tcW w:w="1559" w:type="dxa"/>
          </w:tcPr>
          <w:p w14:paraId="0D0E73E7"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0</w:t>
            </w:r>
          </w:p>
        </w:tc>
      </w:tr>
      <w:tr w:rsidR="007F38C0" w:rsidRPr="004735F9" w14:paraId="6CF98EDA"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3960CE90" w14:textId="77777777" w:rsidR="007F38C0" w:rsidRPr="004735F9" w:rsidRDefault="007F38C0" w:rsidP="007F38C0">
            <w:pPr>
              <w:tabs>
                <w:tab w:val="left" w:pos="1508"/>
              </w:tabs>
              <w:rPr>
                <w:rFonts w:ascii="Monserrat" w:hAnsi="Monserrat"/>
                <w:b w:val="0"/>
                <w:sz w:val="24"/>
                <w:lang w:val="es-ES"/>
              </w:rPr>
            </w:pPr>
            <w:r>
              <w:rPr>
                <w:rFonts w:ascii="Monserrat" w:hAnsi="Monserrat"/>
                <w:b w:val="0"/>
                <w:sz w:val="24"/>
                <w:lang w:val="es-ES"/>
              </w:rPr>
              <w:t>3</w:t>
            </w:r>
          </w:p>
        </w:tc>
        <w:tc>
          <w:tcPr>
            <w:tcW w:w="3402" w:type="dxa"/>
          </w:tcPr>
          <w:p w14:paraId="51E13D1C"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Dra. Ana Britto</w:t>
            </w:r>
          </w:p>
        </w:tc>
        <w:tc>
          <w:tcPr>
            <w:tcW w:w="1418" w:type="dxa"/>
          </w:tcPr>
          <w:p w14:paraId="48F229FF"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164</w:t>
            </w:r>
          </w:p>
        </w:tc>
        <w:tc>
          <w:tcPr>
            <w:tcW w:w="1559" w:type="dxa"/>
          </w:tcPr>
          <w:p w14:paraId="0D41F8C7"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97</w:t>
            </w:r>
          </w:p>
        </w:tc>
        <w:tc>
          <w:tcPr>
            <w:tcW w:w="1559" w:type="dxa"/>
          </w:tcPr>
          <w:p w14:paraId="36F1954D"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134</w:t>
            </w:r>
          </w:p>
        </w:tc>
      </w:tr>
      <w:tr w:rsidR="007F38C0" w:rsidRPr="004735F9" w14:paraId="15936930"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3CEA1FE8" w14:textId="77777777" w:rsidR="007F38C0" w:rsidRPr="004735F9" w:rsidRDefault="007F38C0" w:rsidP="007F38C0">
            <w:pPr>
              <w:tabs>
                <w:tab w:val="left" w:pos="1508"/>
              </w:tabs>
              <w:rPr>
                <w:rFonts w:ascii="Monserrat" w:hAnsi="Monserrat"/>
                <w:b w:val="0"/>
                <w:sz w:val="24"/>
                <w:lang w:val="es-ES"/>
              </w:rPr>
            </w:pPr>
            <w:r>
              <w:rPr>
                <w:rFonts w:ascii="Monserrat" w:hAnsi="Monserrat"/>
                <w:b w:val="0"/>
                <w:sz w:val="24"/>
                <w:lang w:val="es-ES"/>
              </w:rPr>
              <w:t>4</w:t>
            </w:r>
          </w:p>
        </w:tc>
        <w:tc>
          <w:tcPr>
            <w:tcW w:w="3402" w:type="dxa"/>
          </w:tcPr>
          <w:p w14:paraId="7CD6D188"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Dra. Sara Velasco </w:t>
            </w:r>
          </w:p>
        </w:tc>
        <w:tc>
          <w:tcPr>
            <w:tcW w:w="1418" w:type="dxa"/>
          </w:tcPr>
          <w:p w14:paraId="58314ED5"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153</w:t>
            </w:r>
          </w:p>
        </w:tc>
        <w:tc>
          <w:tcPr>
            <w:tcW w:w="1559" w:type="dxa"/>
          </w:tcPr>
          <w:p w14:paraId="76AA281A"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81</w:t>
            </w:r>
          </w:p>
        </w:tc>
        <w:tc>
          <w:tcPr>
            <w:tcW w:w="1559" w:type="dxa"/>
          </w:tcPr>
          <w:p w14:paraId="78D16EC5"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123</w:t>
            </w:r>
          </w:p>
        </w:tc>
      </w:tr>
      <w:tr w:rsidR="007F38C0" w:rsidRPr="004735F9" w14:paraId="716F4B28"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53372663" w14:textId="77777777" w:rsidR="007F38C0" w:rsidRPr="00BC11C9" w:rsidRDefault="007F38C0" w:rsidP="007F38C0">
            <w:pPr>
              <w:tabs>
                <w:tab w:val="left" w:pos="1508"/>
              </w:tabs>
              <w:rPr>
                <w:rFonts w:ascii="Monserrat" w:hAnsi="Monserrat"/>
                <w:bCs w:val="0"/>
                <w:sz w:val="24"/>
                <w:lang w:val="es-ES"/>
              </w:rPr>
            </w:pPr>
            <w:r>
              <w:rPr>
                <w:rFonts w:ascii="Monserrat" w:hAnsi="Monserrat"/>
                <w:sz w:val="24"/>
                <w:lang w:val="es-ES"/>
              </w:rPr>
              <w:t>5</w:t>
            </w:r>
          </w:p>
        </w:tc>
        <w:tc>
          <w:tcPr>
            <w:tcW w:w="3402" w:type="dxa"/>
          </w:tcPr>
          <w:p w14:paraId="05C8768A"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Dra. Beatriz Marín </w:t>
            </w:r>
          </w:p>
        </w:tc>
        <w:tc>
          <w:tcPr>
            <w:tcW w:w="1418" w:type="dxa"/>
          </w:tcPr>
          <w:p w14:paraId="7678460D"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142</w:t>
            </w:r>
          </w:p>
        </w:tc>
        <w:tc>
          <w:tcPr>
            <w:tcW w:w="1559" w:type="dxa"/>
          </w:tcPr>
          <w:p w14:paraId="7F244A38"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87</w:t>
            </w:r>
          </w:p>
        </w:tc>
        <w:tc>
          <w:tcPr>
            <w:tcW w:w="1559" w:type="dxa"/>
          </w:tcPr>
          <w:p w14:paraId="2E403CF5"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119</w:t>
            </w:r>
          </w:p>
        </w:tc>
      </w:tr>
      <w:tr w:rsidR="007F38C0" w:rsidRPr="004735F9" w14:paraId="0A07F769"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55A33AA9" w14:textId="77777777" w:rsidR="007F38C0" w:rsidRPr="004735F9" w:rsidRDefault="007F38C0" w:rsidP="007F38C0">
            <w:pPr>
              <w:tabs>
                <w:tab w:val="left" w:pos="1508"/>
              </w:tabs>
              <w:rPr>
                <w:rFonts w:ascii="Monserrat" w:hAnsi="Monserrat"/>
                <w:b w:val="0"/>
                <w:sz w:val="24"/>
                <w:lang w:val="es-ES"/>
              </w:rPr>
            </w:pPr>
            <w:r>
              <w:rPr>
                <w:rFonts w:ascii="Monserrat" w:hAnsi="Monserrat"/>
                <w:b w:val="0"/>
                <w:sz w:val="24"/>
                <w:lang w:val="es-ES"/>
              </w:rPr>
              <w:t>6</w:t>
            </w:r>
          </w:p>
        </w:tc>
        <w:tc>
          <w:tcPr>
            <w:tcW w:w="3402" w:type="dxa"/>
          </w:tcPr>
          <w:p w14:paraId="720E4C6B"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Dra. Patricia Escobar </w:t>
            </w:r>
          </w:p>
        </w:tc>
        <w:tc>
          <w:tcPr>
            <w:tcW w:w="1418" w:type="dxa"/>
          </w:tcPr>
          <w:p w14:paraId="29969BB6"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103</w:t>
            </w:r>
          </w:p>
        </w:tc>
        <w:tc>
          <w:tcPr>
            <w:tcW w:w="1559" w:type="dxa"/>
          </w:tcPr>
          <w:p w14:paraId="11E04BE5"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104</w:t>
            </w:r>
          </w:p>
        </w:tc>
        <w:tc>
          <w:tcPr>
            <w:tcW w:w="1559" w:type="dxa"/>
          </w:tcPr>
          <w:p w14:paraId="64CC3B33"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106</w:t>
            </w:r>
          </w:p>
        </w:tc>
      </w:tr>
      <w:tr w:rsidR="007F38C0" w:rsidRPr="004735F9" w14:paraId="417489B6"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6EAB2F7D" w14:textId="77777777" w:rsidR="007F38C0" w:rsidRPr="004735F9" w:rsidRDefault="007F38C0" w:rsidP="007F38C0">
            <w:pPr>
              <w:tabs>
                <w:tab w:val="left" w:pos="1508"/>
              </w:tabs>
              <w:rPr>
                <w:rFonts w:ascii="Monserrat" w:hAnsi="Monserrat"/>
                <w:b w:val="0"/>
                <w:sz w:val="24"/>
                <w:lang w:val="es-ES"/>
              </w:rPr>
            </w:pPr>
            <w:r>
              <w:rPr>
                <w:rFonts w:ascii="Monserrat" w:hAnsi="Monserrat"/>
                <w:b w:val="0"/>
                <w:sz w:val="24"/>
                <w:lang w:val="es-ES"/>
              </w:rPr>
              <w:t>7</w:t>
            </w:r>
          </w:p>
        </w:tc>
        <w:tc>
          <w:tcPr>
            <w:tcW w:w="3402" w:type="dxa"/>
          </w:tcPr>
          <w:p w14:paraId="3849BF07"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 Oscar Barahona </w:t>
            </w:r>
          </w:p>
        </w:tc>
        <w:tc>
          <w:tcPr>
            <w:tcW w:w="1418" w:type="dxa"/>
          </w:tcPr>
          <w:p w14:paraId="003249B0"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4</w:t>
            </w:r>
          </w:p>
        </w:tc>
        <w:tc>
          <w:tcPr>
            <w:tcW w:w="1559" w:type="dxa"/>
          </w:tcPr>
          <w:p w14:paraId="244185C2"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2</w:t>
            </w:r>
          </w:p>
        </w:tc>
        <w:tc>
          <w:tcPr>
            <w:tcW w:w="1559" w:type="dxa"/>
          </w:tcPr>
          <w:p w14:paraId="00B52C63"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w:t>
            </w:r>
          </w:p>
        </w:tc>
      </w:tr>
      <w:tr w:rsidR="007F38C0" w:rsidRPr="004735F9" w14:paraId="7A14608A"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2ED3EA5B" w14:textId="77777777" w:rsidR="007F38C0" w:rsidRDefault="007F38C0" w:rsidP="007F38C0">
            <w:pPr>
              <w:tabs>
                <w:tab w:val="left" w:pos="1508"/>
              </w:tabs>
              <w:rPr>
                <w:rFonts w:ascii="Monserrat" w:hAnsi="Monserrat"/>
                <w:b w:val="0"/>
                <w:sz w:val="24"/>
                <w:lang w:val="es-ES"/>
              </w:rPr>
            </w:pPr>
            <w:r>
              <w:rPr>
                <w:rFonts w:ascii="Monserrat" w:hAnsi="Monserrat"/>
                <w:b w:val="0"/>
                <w:sz w:val="24"/>
                <w:lang w:val="es-ES"/>
              </w:rPr>
              <w:t>8</w:t>
            </w:r>
          </w:p>
        </w:tc>
        <w:tc>
          <w:tcPr>
            <w:tcW w:w="3402" w:type="dxa"/>
          </w:tcPr>
          <w:p w14:paraId="12D25ED5"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Dra. Claudia Delgado</w:t>
            </w:r>
          </w:p>
        </w:tc>
        <w:tc>
          <w:tcPr>
            <w:tcW w:w="1418" w:type="dxa"/>
          </w:tcPr>
          <w:p w14:paraId="2B8CC694" w14:textId="77777777" w:rsidR="007F38C0"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5</w:t>
            </w:r>
          </w:p>
        </w:tc>
        <w:tc>
          <w:tcPr>
            <w:tcW w:w="1559" w:type="dxa"/>
          </w:tcPr>
          <w:p w14:paraId="52AAF441"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0</w:t>
            </w:r>
          </w:p>
        </w:tc>
        <w:tc>
          <w:tcPr>
            <w:tcW w:w="1559" w:type="dxa"/>
          </w:tcPr>
          <w:p w14:paraId="03694F50"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0</w:t>
            </w:r>
          </w:p>
        </w:tc>
      </w:tr>
      <w:tr w:rsidR="007F38C0" w:rsidRPr="004735F9" w14:paraId="1AF94387"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7AC87BF9" w14:textId="77777777" w:rsidR="007F38C0" w:rsidRPr="004735F9" w:rsidRDefault="007F38C0" w:rsidP="007F38C0">
            <w:pPr>
              <w:tabs>
                <w:tab w:val="left" w:pos="1508"/>
              </w:tabs>
              <w:rPr>
                <w:rFonts w:ascii="Monserrat" w:hAnsi="Monserrat"/>
                <w:b w:val="0"/>
                <w:sz w:val="24"/>
                <w:lang w:val="es-ES"/>
              </w:rPr>
            </w:pPr>
          </w:p>
        </w:tc>
        <w:tc>
          <w:tcPr>
            <w:tcW w:w="3402" w:type="dxa"/>
          </w:tcPr>
          <w:p w14:paraId="78490ABF"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TOTAL</w:t>
            </w:r>
          </w:p>
        </w:tc>
        <w:tc>
          <w:tcPr>
            <w:tcW w:w="1418" w:type="dxa"/>
          </w:tcPr>
          <w:p w14:paraId="252E3501"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964</w:t>
            </w:r>
          </w:p>
        </w:tc>
        <w:tc>
          <w:tcPr>
            <w:tcW w:w="1559" w:type="dxa"/>
          </w:tcPr>
          <w:p w14:paraId="78B42553"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567</w:t>
            </w:r>
          </w:p>
        </w:tc>
        <w:tc>
          <w:tcPr>
            <w:tcW w:w="1559" w:type="dxa"/>
          </w:tcPr>
          <w:p w14:paraId="3208E9AC"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658</w:t>
            </w:r>
          </w:p>
        </w:tc>
      </w:tr>
    </w:tbl>
    <w:p w14:paraId="67A055ED" w14:textId="77777777" w:rsidR="007F38C0" w:rsidRDefault="007F38C0" w:rsidP="007F38C0">
      <w:pPr>
        <w:tabs>
          <w:tab w:val="left" w:pos="1508"/>
        </w:tabs>
        <w:rPr>
          <w:rFonts w:ascii="Monserrat" w:hAnsi="Monserrat"/>
          <w:b/>
          <w:sz w:val="24"/>
          <w:lang w:val="es-ES"/>
        </w:rPr>
      </w:pPr>
    </w:p>
    <w:p w14:paraId="0D0D54AB" w14:textId="77777777" w:rsidR="007F38C0" w:rsidRPr="004735F9" w:rsidRDefault="007F38C0" w:rsidP="007F38C0">
      <w:pPr>
        <w:tabs>
          <w:tab w:val="left" w:pos="1508"/>
        </w:tabs>
        <w:rPr>
          <w:rFonts w:ascii="Monserrat" w:hAnsi="Monserrat"/>
          <w:b/>
          <w:sz w:val="24"/>
          <w:lang w:val="es-ES"/>
        </w:rPr>
      </w:pPr>
      <w:r>
        <w:rPr>
          <w:rFonts w:ascii="Monserrat" w:hAnsi="Monserrat"/>
          <w:b/>
          <w:sz w:val="24"/>
          <w:lang w:val="es-ES"/>
        </w:rPr>
        <w:t>JORNADA MÉDICA DE SALUD INTEGRAL CANTÓN SUCHINANGO</w:t>
      </w:r>
    </w:p>
    <w:tbl>
      <w:tblPr>
        <w:tblStyle w:val="Tabladecuadrcula4-nfasis5"/>
        <w:tblW w:w="0" w:type="auto"/>
        <w:jc w:val="center"/>
        <w:tblLook w:val="04A0" w:firstRow="1" w:lastRow="0" w:firstColumn="1" w:lastColumn="0" w:noHBand="0" w:noVBand="1"/>
      </w:tblPr>
      <w:tblGrid>
        <w:gridCol w:w="3077"/>
        <w:gridCol w:w="2641"/>
        <w:gridCol w:w="3047"/>
      </w:tblGrid>
      <w:tr w:rsidR="007F38C0" w14:paraId="74AB39CB" w14:textId="77777777" w:rsidTr="007F38C0">
        <w:trPr>
          <w:cnfStyle w:val="100000000000" w:firstRow="1" w:lastRow="0" w:firstColumn="0" w:lastColumn="0" w:oddVBand="0" w:evenVBand="0" w:oddHBand="0"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3077" w:type="dxa"/>
          </w:tcPr>
          <w:p w14:paraId="5375E95B" w14:textId="77777777" w:rsidR="007F38C0" w:rsidRPr="00C4576F" w:rsidRDefault="007F38C0" w:rsidP="007F38C0">
            <w:pPr>
              <w:jc w:val="center"/>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NOMBRE DEL MÉDICO</w:t>
            </w:r>
          </w:p>
        </w:tc>
        <w:tc>
          <w:tcPr>
            <w:tcW w:w="2641" w:type="dxa"/>
          </w:tcPr>
          <w:p w14:paraId="6D861B9A" w14:textId="77777777" w:rsidR="007F38C0" w:rsidRPr="00C4576F" w:rsidRDefault="007F38C0" w:rsidP="007F38C0">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 xml:space="preserve">TIPO </w:t>
            </w:r>
          </w:p>
        </w:tc>
        <w:tc>
          <w:tcPr>
            <w:tcW w:w="3047" w:type="dxa"/>
          </w:tcPr>
          <w:p w14:paraId="4CDDD117" w14:textId="77777777" w:rsidR="007F38C0" w:rsidRPr="00C4576F" w:rsidRDefault="007F38C0" w:rsidP="007F38C0">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 xml:space="preserve">TOTAL, DE ATENCIONES MÉDICAS </w:t>
            </w:r>
          </w:p>
        </w:tc>
      </w:tr>
      <w:tr w:rsidR="007F38C0" w14:paraId="44F4AD67" w14:textId="77777777" w:rsidTr="007F38C0">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3077" w:type="dxa"/>
          </w:tcPr>
          <w:p w14:paraId="67D503CD" w14:textId="77777777" w:rsidR="007F38C0" w:rsidRPr="00C4576F" w:rsidRDefault="007F38C0" w:rsidP="007F38C0">
            <w:pPr>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DRA. ANA RUTH SANCHEZ BRITTO</w:t>
            </w:r>
          </w:p>
        </w:tc>
        <w:tc>
          <w:tcPr>
            <w:tcW w:w="2641" w:type="dxa"/>
          </w:tcPr>
          <w:p w14:paraId="71FFAE67" w14:textId="77777777" w:rsidR="007F38C0" w:rsidRPr="00F86F56"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 xml:space="preserve">MEDICINA GENERAL </w:t>
            </w:r>
          </w:p>
        </w:tc>
        <w:tc>
          <w:tcPr>
            <w:tcW w:w="3047" w:type="dxa"/>
          </w:tcPr>
          <w:p w14:paraId="78D2AAF0" w14:textId="77777777" w:rsidR="007F38C0" w:rsidRPr="00F86F56"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16</w:t>
            </w:r>
          </w:p>
        </w:tc>
      </w:tr>
      <w:tr w:rsidR="007F38C0" w14:paraId="00025A40" w14:textId="77777777" w:rsidTr="007F38C0">
        <w:trPr>
          <w:trHeight w:val="350"/>
          <w:jc w:val="center"/>
        </w:trPr>
        <w:tc>
          <w:tcPr>
            <w:cnfStyle w:val="001000000000" w:firstRow="0" w:lastRow="0" w:firstColumn="1" w:lastColumn="0" w:oddVBand="0" w:evenVBand="0" w:oddHBand="0" w:evenHBand="0" w:firstRowFirstColumn="0" w:firstRowLastColumn="0" w:lastRowFirstColumn="0" w:lastRowLastColumn="0"/>
            <w:tcW w:w="3077" w:type="dxa"/>
          </w:tcPr>
          <w:p w14:paraId="79AD17C4" w14:textId="77777777" w:rsidR="007F38C0" w:rsidRPr="00C4576F" w:rsidRDefault="007F38C0" w:rsidP="007F38C0">
            <w:pPr>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 xml:space="preserve">DRA. SARA DEL CARMEN VELASCO </w:t>
            </w:r>
          </w:p>
        </w:tc>
        <w:tc>
          <w:tcPr>
            <w:tcW w:w="2641" w:type="dxa"/>
          </w:tcPr>
          <w:p w14:paraId="0075A1C2" w14:textId="77777777" w:rsidR="007F38C0" w:rsidRPr="00F86F56"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MEDICINA GENERAL</w:t>
            </w:r>
          </w:p>
        </w:tc>
        <w:tc>
          <w:tcPr>
            <w:tcW w:w="3047" w:type="dxa"/>
          </w:tcPr>
          <w:p w14:paraId="3BCB4427" w14:textId="77777777" w:rsidR="007F38C0" w:rsidRPr="00F86F56"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18</w:t>
            </w:r>
          </w:p>
        </w:tc>
      </w:tr>
      <w:tr w:rsidR="007F38C0" w14:paraId="74A0067E" w14:textId="77777777" w:rsidTr="007F38C0">
        <w:trPr>
          <w:cnfStyle w:val="000000100000" w:firstRow="0" w:lastRow="0" w:firstColumn="0" w:lastColumn="0" w:oddVBand="0" w:evenVBand="0" w:oddHBand="1" w:evenHBand="0"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3077" w:type="dxa"/>
          </w:tcPr>
          <w:p w14:paraId="754CEC2A" w14:textId="77777777" w:rsidR="007F38C0" w:rsidRPr="00C4576F" w:rsidRDefault="007F38C0" w:rsidP="007F38C0">
            <w:pPr>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 xml:space="preserve">DRA. FLOR BEATRIZ MARIN </w:t>
            </w:r>
          </w:p>
        </w:tc>
        <w:tc>
          <w:tcPr>
            <w:tcW w:w="2641" w:type="dxa"/>
          </w:tcPr>
          <w:p w14:paraId="230CF9D4" w14:textId="77777777" w:rsidR="007F38C0" w:rsidRPr="00F86F56"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MEDICINA GENERAL</w:t>
            </w:r>
          </w:p>
        </w:tc>
        <w:tc>
          <w:tcPr>
            <w:tcW w:w="3047" w:type="dxa"/>
          </w:tcPr>
          <w:p w14:paraId="43D8F0F0" w14:textId="77777777" w:rsidR="007F38C0" w:rsidRPr="00F86F56"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22</w:t>
            </w:r>
          </w:p>
        </w:tc>
      </w:tr>
      <w:tr w:rsidR="007F38C0" w14:paraId="55E2CA3D" w14:textId="77777777" w:rsidTr="007F38C0">
        <w:trPr>
          <w:trHeight w:val="350"/>
          <w:jc w:val="center"/>
        </w:trPr>
        <w:tc>
          <w:tcPr>
            <w:cnfStyle w:val="001000000000" w:firstRow="0" w:lastRow="0" w:firstColumn="1" w:lastColumn="0" w:oddVBand="0" w:evenVBand="0" w:oddHBand="0" w:evenHBand="0" w:firstRowFirstColumn="0" w:firstRowLastColumn="0" w:lastRowFirstColumn="0" w:lastRowLastColumn="0"/>
            <w:tcW w:w="3077" w:type="dxa"/>
          </w:tcPr>
          <w:p w14:paraId="3A2611C6" w14:textId="77777777" w:rsidR="007F38C0" w:rsidRPr="00C4576F" w:rsidRDefault="007F38C0" w:rsidP="007F38C0">
            <w:pPr>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 xml:space="preserve">DRA. CLAUDIA ESMERALDA REYES </w:t>
            </w:r>
          </w:p>
        </w:tc>
        <w:tc>
          <w:tcPr>
            <w:tcW w:w="2641" w:type="dxa"/>
          </w:tcPr>
          <w:p w14:paraId="6184B876" w14:textId="77777777" w:rsidR="007F38C0" w:rsidRPr="00F86F56"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MEDICINA GENERAL</w:t>
            </w:r>
          </w:p>
        </w:tc>
        <w:tc>
          <w:tcPr>
            <w:tcW w:w="3047" w:type="dxa"/>
          </w:tcPr>
          <w:p w14:paraId="3BA57769" w14:textId="77777777" w:rsidR="007F38C0" w:rsidRPr="00F86F56"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12</w:t>
            </w:r>
          </w:p>
        </w:tc>
      </w:tr>
      <w:tr w:rsidR="007F38C0" w14:paraId="698D7917" w14:textId="77777777" w:rsidTr="007F38C0">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3077" w:type="dxa"/>
          </w:tcPr>
          <w:p w14:paraId="787570DB" w14:textId="77777777" w:rsidR="007F38C0" w:rsidRPr="00C4576F" w:rsidRDefault="007F38C0" w:rsidP="007F38C0">
            <w:pPr>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 xml:space="preserve">DR. JOSE MARCELO MARROQUIN </w:t>
            </w:r>
          </w:p>
        </w:tc>
        <w:tc>
          <w:tcPr>
            <w:tcW w:w="2641" w:type="dxa"/>
          </w:tcPr>
          <w:p w14:paraId="4C777493" w14:textId="77777777" w:rsidR="007F38C0" w:rsidRPr="00F86F56"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MEDICINA GENERAL</w:t>
            </w:r>
          </w:p>
        </w:tc>
        <w:tc>
          <w:tcPr>
            <w:tcW w:w="3047" w:type="dxa"/>
          </w:tcPr>
          <w:p w14:paraId="1DBFFE5A" w14:textId="77777777" w:rsidR="007F38C0" w:rsidRPr="00F86F56"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8</w:t>
            </w:r>
          </w:p>
        </w:tc>
      </w:tr>
      <w:tr w:rsidR="007F38C0" w14:paraId="355E4C16" w14:textId="77777777" w:rsidTr="007F38C0">
        <w:trPr>
          <w:trHeight w:val="350"/>
          <w:jc w:val="center"/>
        </w:trPr>
        <w:tc>
          <w:tcPr>
            <w:cnfStyle w:val="001000000000" w:firstRow="0" w:lastRow="0" w:firstColumn="1" w:lastColumn="0" w:oddVBand="0" w:evenVBand="0" w:oddHBand="0" w:evenHBand="0" w:firstRowFirstColumn="0" w:firstRowLastColumn="0" w:lastRowFirstColumn="0" w:lastRowLastColumn="0"/>
            <w:tcW w:w="3077" w:type="dxa"/>
          </w:tcPr>
          <w:p w14:paraId="736B629C" w14:textId="77777777" w:rsidR="007F38C0" w:rsidRPr="00C4576F" w:rsidRDefault="007F38C0" w:rsidP="007F38C0">
            <w:pPr>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DR. JOSE CARLOS CHANG</w:t>
            </w:r>
          </w:p>
        </w:tc>
        <w:tc>
          <w:tcPr>
            <w:tcW w:w="2641" w:type="dxa"/>
          </w:tcPr>
          <w:p w14:paraId="79B2F327" w14:textId="77777777" w:rsidR="007F38C0" w:rsidRPr="00F86F56"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ODONTOLOGO</w:t>
            </w:r>
          </w:p>
        </w:tc>
        <w:tc>
          <w:tcPr>
            <w:tcW w:w="3047" w:type="dxa"/>
          </w:tcPr>
          <w:p w14:paraId="6127225E" w14:textId="77777777" w:rsidR="007F38C0" w:rsidRPr="00F86F56"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0"/>
                <w:szCs w:val="20"/>
                <w:lang w:eastAsia="es-419"/>
              </w:rPr>
            </w:pPr>
            <w:r w:rsidRPr="00F86F56">
              <w:rPr>
                <w:rFonts w:ascii="Cambria" w:eastAsia="Times New Roman" w:hAnsi="Cambria" w:cs="Arial"/>
                <w:sz w:val="20"/>
                <w:szCs w:val="20"/>
                <w:lang w:eastAsia="es-419"/>
              </w:rPr>
              <w:t xml:space="preserve">19 </w:t>
            </w:r>
          </w:p>
        </w:tc>
      </w:tr>
      <w:tr w:rsidR="007F38C0" w14:paraId="51CDEF73" w14:textId="77777777" w:rsidTr="007F38C0">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3077" w:type="dxa"/>
          </w:tcPr>
          <w:p w14:paraId="7D99BCF5" w14:textId="77777777" w:rsidR="007F38C0" w:rsidRPr="00C4576F" w:rsidRDefault="007F38C0" w:rsidP="007F38C0">
            <w:pPr>
              <w:rPr>
                <w:rFonts w:ascii="Cambria" w:eastAsia="Times New Roman" w:hAnsi="Cambria" w:cs="Arial"/>
                <w:b w:val="0"/>
                <w:bCs w:val="0"/>
                <w:sz w:val="20"/>
                <w:szCs w:val="20"/>
                <w:lang w:eastAsia="es-419"/>
              </w:rPr>
            </w:pPr>
            <w:r w:rsidRPr="00C4576F">
              <w:rPr>
                <w:rFonts w:ascii="Cambria" w:eastAsia="Times New Roman" w:hAnsi="Cambria" w:cs="Arial"/>
                <w:b w:val="0"/>
                <w:bCs w:val="0"/>
                <w:sz w:val="20"/>
                <w:szCs w:val="20"/>
                <w:lang w:eastAsia="es-419"/>
              </w:rPr>
              <w:t>TOTAL</w:t>
            </w:r>
            <w:r w:rsidRPr="00C4576F">
              <w:rPr>
                <w:rFonts w:ascii="Cambria" w:eastAsia="Times New Roman" w:hAnsi="Cambria" w:cs="Arial"/>
                <w:sz w:val="20"/>
                <w:szCs w:val="20"/>
                <w:lang w:eastAsia="es-419"/>
              </w:rPr>
              <w:t>,</w:t>
            </w:r>
            <w:r w:rsidRPr="00C4576F">
              <w:rPr>
                <w:rFonts w:ascii="Cambria" w:eastAsia="Times New Roman" w:hAnsi="Cambria" w:cs="Arial"/>
                <w:b w:val="0"/>
                <w:bCs w:val="0"/>
                <w:sz w:val="20"/>
                <w:szCs w:val="20"/>
                <w:lang w:eastAsia="es-419"/>
              </w:rPr>
              <w:t xml:space="preserve"> DE ATENCIONES MÉDICAS.</w:t>
            </w:r>
          </w:p>
        </w:tc>
        <w:tc>
          <w:tcPr>
            <w:tcW w:w="2641" w:type="dxa"/>
          </w:tcPr>
          <w:p w14:paraId="0DF30276" w14:textId="77777777" w:rsidR="007F38C0" w:rsidRPr="00C4576F"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lang w:eastAsia="es-419"/>
              </w:rPr>
            </w:pPr>
          </w:p>
        </w:tc>
        <w:tc>
          <w:tcPr>
            <w:tcW w:w="3047" w:type="dxa"/>
            <w:shd w:val="clear" w:color="auto" w:fill="D9E2F3" w:themeFill="accent1" w:themeFillTint="33"/>
          </w:tcPr>
          <w:p w14:paraId="3EB21B4B" w14:textId="77777777" w:rsidR="007F38C0" w:rsidRPr="00C4576F"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bCs/>
                <w:sz w:val="20"/>
                <w:szCs w:val="20"/>
                <w:lang w:eastAsia="es-419"/>
              </w:rPr>
            </w:pPr>
            <w:r w:rsidRPr="00C4576F">
              <w:rPr>
                <w:rFonts w:ascii="Cambria" w:eastAsia="Times New Roman" w:hAnsi="Cambria" w:cs="Arial"/>
                <w:b/>
                <w:bCs/>
                <w:sz w:val="20"/>
                <w:szCs w:val="20"/>
                <w:lang w:eastAsia="es-419"/>
              </w:rPr>
              <w:t>95</w:t>
            </w:r>
          </w:p>
        </w:tc>
      </w:tr>
    </w:tbl>
    <w:p w14:paraId="6467FB7F" w14:textId="77777777" w:rsidR="007F38C0" w:rsidRPr="004735F9" w:rsidRDefault="007F38C0" w:rsidP="007F38C0">
      <w:pPr>
        <w:tabs>
          <w:tab w:val="left" w:pos="1508"/>
        </w:tabs>
        <w:rPr>
          <w:rFonts w:ascii="Monserrat" w:hAnsi="Monserrat"/>
          <w:b/>
          <w:sz w:val="24"/>
          <w:lang w:val="es-ES"/>
        </w:rPr>
      </w:pPr>
    </w:p>
    <w:p w14:paraId="0428267C" w14:textId="77777777" w:rsidR="007F38C0" w:rsidRPr="004735F9" w:rsidRDefault="007F38C0" w:rsidP="007F38C0">
      <w:pPr>
        <w:tabs>
          <w:tab w:val="left" w:pos="1508"/>
        </w:tabs>
        <w:rPr>
          <w:rFonts w:ascii="Monserrat" w:hAnsi="Monserrat"/>
          <w:b/>
          <w:sz w:val="24"/>
          <w:lang w:val="es-ES"/>
        </w:rPr>
      </w:pPr>
      <w:r w:rsidRPr="004735F9">
        <w:rPr>
          <w:rFonts w:ascii="Monserrat" w:hAnsi="Monserrat"/>
          <w:b/>
          <w:sz w:val="24"/>
          <w:lang w:val="es-ES"/>
        </w:rPr>
        <w:t>Registro de estadísticas en general de Clínica Municipal Distrito Apopa</w:t>
      </w:r>
    </w:p>
    <w:p w14:paraId="13591361" w14:textId="77777777" w:rsidR="007F38C0" w:rsidRPr="004735F9" w:rsidRDefault="007F38C0" w:rsidP="007F38C0">
      <w:pPr>
        <w:tabs>
          <w:tab w:val="left" w:pos="1508"/>
        </w:tabs>
        <w:rPr>
          <w:rFonts w:ascii="Monserrat" w:hAnsi="Monserrat"/>
          <w:b/>
          <w:sz w:val="24"/>
          <w:lang w:val="es-ES"/>
        </w:rPr>
      </w:pPr>
      <w:r w:rsidRPr="004735F9">
        <w:rPr>
          <w:rFonts w:ascii="Monserrat" w:hAnsi="Monserrat"/>
          <w:b/>
          <w:sz w:val="24"/>
          <w:lang w:val="es-ES"/>
        </w:rPr>
        <w:lastRenderedPageBreak/>
        <w:t xml:space="preserve">ATENCIONES </w:t>
      </w:r>
    </w:p>
    <w:tbl>
      <w:tblPr>
        <w:tblStyle w:val="Tabladecuadrcula5oscura-nfasis5"/>
        <w:tblW w:w="0" w:type="auto"/>
        <w:jc w:val="center"/>
        <w:tblLook w:val="04A0" w:firstRow="1" w:lastRow="0" w:firstColumn="1" w:lastColumn="0" w:noHBand="0" w:noVBand="1"/>
      </w:tblPr>
      <w:tblGrid>
        <w:gridCol w:w="3539"/>
        <w:gridCol w:w="1701"/>
        <w:gridCol w:w="1805"/>
        <w:gridCol w:w="1739"/>
      </w:tblGrid>
      <w:tr w:rsidR="007F38C0" w:rsidRPr="004735F9" w14:paraId="27AD3CFE" w14:textId="77777777" w:rsidTr="007F38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5B4929C8"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ESPECIALIDAD</w:t>
            </w:r>
          </w:p>
        </w:tc>
        <w:tc>
          <w:tcPr>
            <w:tcW w:w="1701" w:type="dxa"/>
          </w:tcPr>
          <w:p w14:paraId="20D4CAAE"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Julio</w:t>
            </w:r>
          </w:p>
        </w:tc>
        <w:tc>
          <w:tcPr>
            <w:tcW w:w="1805" w:type="dxa"/>
          </w:tcPr>
          <w:p w14:paraId="1E7033B4"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Agosto</w:t>
            </w:r>
          </w:p>
        </w:tc>
        <w:tc>
          <w:tcPr>
            <w:tcW w:w="1739" w:type="dxa"/>
          </w:tcPr>
          <w:p w14:paraId="517C4699"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Septiembre</w:t>
            </w:r>
          </w:p>
        </w:tc>
      </w:tr>
      <w:tr w:rsidR="007F38C0" w:rsidRPr="004735F9" w14:paraId="17B21F8B"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3C0994D8"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Medicina general </w:t>
            </w:r>
          </w:p>
        </w:tc>
        <w:tc>
          <w:tcPr>
            <w:tcW w:w="1701" w:type="dxa"/>
          </w:tcPr>
          <w:p w14:paraId="56A001A0"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964</w:t>
            </w:r>
          </w:p>
        </w:tc>
        <w:tc>
          <w:tcPr>
            <w:tcW w:w="1805" w:type="dxa"/>
          </w:tcPr>
          <w:p w14:paraId="536B4B30"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567</w:t>
            </w:r>
          </w:p>
        </w:tc>
        <w:tc>
          <w:tcPr>
            <w:tcW w:w="1739" w:type="dxa"/>
          </w:tcPr>
          <w:p w14:paraId="56305823"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658</w:t>
            </w:r>
          </w:p>
        </w:tc>
      </w:tr>
      <w:tr w:rsidR="007F38C0" w:rsidRPr="004735F9" w14:paraId="6FC5D5C0"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2770CF65"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Odontología </w:t>
            </w:r>
          </w:p>
        </w:tc>
        <w:tc>
          <w:tcPr>
            <w:tcW w:w="1701" w:type="dxa"/>
          </w:tcPr>
          <w:p w14:paraId="2DD11C80"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7</w:t>
            </w:r>
          </w:p>
        </w:tc>
        <w:tc>
          <w:tcPr>
            <w:tcW w:w="1805" w:type="dxa"/>
          </w:tcPr>
          <w:p w14:paraId="4A3F26E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2</w:t>
            </w:r>
          </w:p>
        </w:tc>
        <w:tc>
          <w:tcPr>
            <w:tcW w:w="1739" w:type="dxa"/>
          </w:tcPr>
          <w:p w14:paraId="73C5366C"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9</w:t>
            </w:r>
          </w:p>
        </w:tc>
      </w:tr>
      <w:tr w:rsidR="007F38C0" w:rsidRPr="004735F9" w14:paraId="215E6753"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13A62528"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Fisioterapia</w:t>
            </w:r>
          </w:p>
        </w:tc>
        <w:tc>
          <w:tcPr>
            <w:tcW w:w="1701" w:type="dxa"/>
          </w:tcPr>
          <w:p w14:paraId="67EC337D"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243</w:t>
            </w:r>
          </w:p>
        </w:tc>
        <w:tc>
          <w:tcPr>
            <w:tcW w:w="1805" w:type="dxa"/>
          </w:tcPr>
          <w:p w14:paraId="6B8038F2"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186</w:t>
            </w:r>
          </w:p>
        </w:tc>
        <w:tc>
          <w:tcPr>
            <w:tcW w:w="1739" w:type="dxa"/>
          </w:tcPr>
          <w:p w14:paraId="31158364"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183</w:t>
            </w:r>
          </w:p>
        </w:tc>
      </w:tr>
      <w:tr w:rsidR="007F38C0" w:rsidRPr="004735F9" w14:paraId="2909F6DB"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3DAEA661"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Psicología </w:t>
            </w:r>
          </w:p>
        </w:tc>
        <w:tc>
          <w:tcPr>
            <w:tcW w:w="1701" w:type="dxa"/>
          </w:tcPr>
          <w:p w14:paraId="7031BF29"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51</w:t>
            </w:r>
          </w:p>
        </w:tc>
        <w:tc>
          <w:tcPr>
            <w:tcW w:w="1805" w:type="dxa"/>
          </w:tcPr>
          <w:p w14:paraId="3F7F85A0"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47</w:t>
            </w:r>
          </w:p>
        </w:tc>
        <w:tc>
          <w:tcPr>
            <w:tcW w:w="1739" w:type="dxa"/>
          </w:tcPr>
          <w:p w14:paraId="1A361D2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33</w:t>
            </w:r>
          </w:p>
        </w:tc>
      </w:tr>
      <w:tr w:rsidR="007F38C0" w:rsidRPr="004735F9" w14:paraId="410A444E"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7E4FE92D"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Curaciones e inyecciones </w:t>
            </w:r>
          </w:p>
        </w:tc>
        <w:tc>
          <w:tcPr>
            <w:tcW w:w="1701" w:type="dxa"/>
          </w:tcPr>
          <w:p w14:paraId="5AB15756"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177</w:t>
            </w:r>
          </w:p>
        </w:tc>
        <w:tc>
          <w:tcPr>
            <w:tcW w:w="1805" w:type="dxa"/>
          </w:tcPr>
          <w:p w14:paraId="60705EF9"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112</w:t>
            </w:r>
          </w:p>
        </w:tc>
        <w:tc>
          <w:tcPr>
            <w:tcW w:w="1739" w:type="dxa"/>
          </w:tcPr>
          <w:p w14:paraId="51F86367"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122</w:t>
            </w:r>
          </w:p>
        </w:tc>
      </w:tr>
      <w:tr w:rsidR="007F38C0" w:rsidRPr="004735F9" w14:paraId="4F7DC6CB"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41EB2EAA"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Mapeo </w:t>
            </w:r>
          </w:p>
        </w:tc>
        <w:tc>
          <w:tcPr>
            <w:tcW w:w="1701" w:type="dxa"/>
          </w:tcPr>
          <w:p w14:paraId="766A10C9"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3</w:t>
            </w:r>
          </w:p>
        </w:tc>
        <w:tc>
          <w:tcPr>
            <w:tcW w:w="1805" w:type="dxa"/>
          </w:tcPr>
          <w:p w14:paraId="5E12F7D6"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7</w:t>
            </w:r>
          </w:p>
        </w:tc>
        <w:tc>
          <w:tcPr>
            <w:tcW w:w="1739" w:type="dxa"/>
          </w:tcPr>
          <w:p w14:paraId="18BAC0A9"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9</w:t>
            </w:r>
          </w:p>
        </w:tc>
      </w:tr>
    </w:tbl>
    <w:p w14:paraId="27404AD1" w14:textId="77777777" w:rsidR="007F38C0" w:rsidRDefault="007F38C0" w:rsidP="007F38C0">
      <w:pPr>
        <w:spacing w:after="0"/>
        <w:rPr>
          <w:rFonts w:ascii="Monserrat" w:hAnsi="Monserrat" w:cstheme="minorHAnsi"/>
          <w:sz w:val="20"/>
          <w:szCs w:val="20"/>
        </w:rPr>
      </w:pPr>
    </w:p>
    <w:p w14:paraId="6882EB12" w14:textId="77777777" w:rsidR="007F38C0" w:rsidRPr="004B3968" w:rsidRDefault="007F38C0" w:rsidP="007F38C0">
      <w:pPr>
        <w:spacing w:after="0"/>
        <w:rPr>
          <w:rFonts w:ascii="Monserrat" w:hAnsi="Monserrat" w:cstheme="minorHAnsi"/>
          <w:sz w:val="20"/>
          <w:szCs w:val="20"/>
        </w:rPr>
      </w:pPr>
    </w:p>
    <w:p w14:paraId="018105C2" w14:textId="77777777" w:rsidR="007F38C0" w:rsidRPr="004B3968" w:rsidRDefault="007F38C0" w:rsidP="007F38C0">
      <w:pPr>
        <w:spacing w:after="0"/>
        <w:rPr>
          <w:rFonts w:ascii="Monserrat" w:hAnsi="Monserrat" w:cstheme="minorHAnsi"/>
          <w:sz w:val="20"/>
          <w:szCs w:val="20"/>
        </w:rPr>
      </w:pPr>
    </w:p>
    <w:p w14:paraId="4DC68C63" w14:textId="77777777" w:rsidR="007F38C0" w:rsidRPr="004735F9" w:rsidRDefault="007F38C0" w:rsidP="007F38C0">
      <w:pPr>
        <w:tabs>
          <w:tab w:val="left" w:pos="1508"/>
        </w:tabs>
        <w:rPr>
          <w:rFonts w:ascii="Monserrat" w:hAnsi="Monserrat"/>
          <w:b/>
          <w:sz w:val="24"/>
          <w:lang w:val="es-ES"/>
        </w:rPr>
      </w:pPr>
      <w:r w:rsidRPr="004735F9">
        <w:rPr>
          <w:rFonts w:ascii="Monserrat" w:hAnsi="Monserrat"/>
          <w:b/>
          <w:sz w:val="24"/>
          <w:lang w:val="es-ES"/>
        </w:rPr>
        <w:t xml:space="preserve">ESTADISTICOS DE EXONERACIONES </w:t>
      </w:r>
    </w:p>
    <w:tbl>
      <w:tblPr>
        <w:tblStyle w:val="Tabladecuadrcula5oscura-nfasis5"/>
        <w:tblW w:w="0" w:type="auto"/>
        <w:jc w:val="center"/>
        <w:tblLook w:val="04A0" w:firstRow="1" w:lastRow="0" w:firstColumn="1" w:lastColumn="0" w:noHBand="0" w:noVBand="1"/>
      </w:tblPr>
      <w:tblGrid>
        <w:gridCol w:w="3539"/>
        <w:gridCol w:w="1701"/>
        <w:gridCol w:w="1833"/>
        <w:gridCol w:w="1711"/>
      </w:tblGrid>
      <w:tr w:rsidR="007F38C0" w:rsidRPr="004735F9" w14:paraId="5B31FA1C" w14:textId="77777777" w:rsidTr="007F38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5504928C"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EXONERACIONES </w:t>
            </w:r>
          </w:p>
        </w:tc>
        <w:tc>
          <w:tcPr>
            <w:tcW w:w="1701" w:type="dxa"/>
          </w:tcPr>
          <w:p w14:paraId="2B76EF56"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Julio</w:t>
            </w:r>
          </w:p>
        </w:tc>
        <w:tc>
          <w:tcPr>
            <w:tcW w:w="1833" w:type="dxa"/>
          </w:tcPr>
          <w:p w14:paraId="0CC86DFE"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Agosto</w:t>
            </w:r>
          </w:p>
        </w:tc>
        <w:tc>
          <w:tcPr>
            <w:tcW w:w="1711" w:type="dxa"/>
          </w:tcPr>
          <w:p w14:paraId="00306226"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Septiembre</w:t>
            </w:r>
          </w:p>
        </w:tc>
      </w:tr>
      <w:tr w:rsidR="007F38C0" w:rsidRPr="004735F9" w14:paraId="42BD28EB"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2754E7C1"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Medicina general </w:t>
            </w:r>
          </w:p>
        </w:tc>
        <w:tc>
          <w:tcPr>
            <w:tcW w:w="1701" w:type="dxa"/>
          </w:tcPr>
          <w:p w14:paraId="7F4BA855"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30</w:t>
            </w:r>
          </w:p>
        </w:tc>
        <w:tc>
          <w:tcPr>
            <w:tcW w:w="1833" w:type="dxa"/>
          </w:tcPr>
          <w:p w14:paraId="1485C130"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31</w:t>
            </w:r>
          </w:p>
        </w:tc>
        <w:tc>
          <w:tcPr>
            <w:tcW w:w="1711" w:type="dxa"/>
          </w:tcPr>
          <w:p w14:paraId="6A510F19"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18</w:t>
            </w:r>
          </w:p>
        </w:tc>
      </w:tr>
      <w:tr w:rsidR="007F38C0" w:rsidRPr="004735F9" w14:paraId="74207347"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6DD79C5B"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Fisioterapia </w:t>
            </w:r>
          </w:p>
        </w:tc>
        <w:tc>
          <w:tcPr>
            <w:tcW w:w="1701" w:type="dxa"/>
          </w:tcPr>
          <w:p w14:paraId="039638D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0</w:t>
            </w:r>
          </w:p>
        </w:tc>
        <w:tc>
          <w:tcPr>
            <w:tcW w:w="1833" w:type="dxa"/>
          </w:tcPr>
          <w:p w14:paraId="351015AE"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0</w:t>
            </w:r>
          </w:p>
        </w:tc>
        <w:tc>
          <w:tcPr>
            <w:tcW w:w="1711" w:type="dxa"/>
          </w:tcPr>
          <w:p w14:paraId="451C922C"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4</w:t>
            </w:r>
          </w:p>
        </w:tc>
      </w:tr>
      <w:tr w:rsidR="007F38C0" w:rsidRPr="004735F9" w14:paraId="393DC016"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1BF36E12"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Psicología </w:t>
            </w:r>
          </w:p>
        </w:tc>
        <w:tc>
          <w:tcPr>
            <w:tcW w:w="1701" w:type="dxa"/>
          </w:tcPr>
          <w:p w14:paraId="64D26501"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2</w:t>
            </w:r>
          </w:p>
        </w:tc>
        <w:tc>
          <w:tcPr>
            <w:tcW w:w="1833" w:type="dxa"/>
          </w:tcPr>
          <w:p w14:paraId="7679C79A"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5</w:t>
            </w:r>
          </w:p>
        </w:tc>
        <w:tc>
          <w:tcPr>
            <w:tcW w:w="1711" w:type="dxa"/>
          </w:tcPr>
          <w:p w14:paraId="38EB62E5"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5</w:t>
            </w:r>
          </w:p>
        </w:tc>
      </w:tr>
      <w:tr w:rsidR="007F38C0" w:rsidRPr="004735F9" w14:paraId="014FFD97"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10FEDE1E"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Curaciones e inyecciones </w:t>
            </w:r>
          </w:p>
        </w:tc>
        <w:tc>
          <w:tcPr>
            <w:tcW w:w="1701" w:type="dxa"/>
          </w:tcPr>
          <w:p w14:paraId="1C9BDB60"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10</w:t>
            </w:r>
          </w:p>
        </w:tc>
        <w:tc>
          <w:tcPr>
            <w:tcW w:w="1833" w:type="dxa"/>
          </w:tcPr>
          <w:p w14:paraId="223BA760"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5</w:t>
            </w:r>
          </w:p>
        </w:tc>
        <w:tc>
          <w:tcPr>
            <w:tcW w:w="1711" w:type="dxa"/>
          </w:tcPr>
          <w:p w14:paraId="6590DBE0"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5</w:t>
            </w:r>
          </w:p>
        </w:tc>
      </w:tr>
      <w:tr w:rsidR="007F38C0" w:rsidRPr="004735F9" w14:paraId="68DE73DF"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tcPr>
          <w:p w14:paraId="74C03BD4"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 xml:space="preserve">Mapeo </w:t>
            </w:r>
          </w:p>
        </w:tc>
        <w:tc>
          <w:tcPr>
            <w:tcW w:w="1701" w:type="dxa"/>
          </w:tcPr>
          <w:p w14:paraId="0DC43A24"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2</w:t>
            </w:r>
          </w:p>
        </w:tc>
        <w:tc>
          <w:tcPr>
            <w:tcW w:w="1833" w:type="dxa"/>
          </w:tcPr>
          <w:p w14:paraId="3BF73B57"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w:t>
            </w:r>
          </w:p>
        </w:tc>
        <w:tc>
          <w:tcPr>
            <w:tcW w:w="1711" w:type="dxa"/>
          </w:tcPr>
          <w:p w14:paraId="16AC3E4B"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w:t>
            </w:r>
          </w:p>
        </w:tc>
      </w:tr>
      <w:tr w:rsidR="007F38C0" w:rsidRPr="004735F9" w14:paraId="3E0FCBD4"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39102DCB" w14:textId="77777777" w:rsidR="007F38C0" w:rsidRPr="004735F9" w:rsidRDefault="007F38C0" w:rsidP="007F38C0">
            <w:pPr>
              <w:tabs>
                <w:tab w:val="left" w:pos="1508"/>
              </w:tabs>
              <w:rPr>
                <w:rFonts w:ascii="Monserrat" w:hAnsi="Monserrat"/>
                <w:sz w:val="24"/>
                <w:lang w:val="es-ES"/>
              </w:rPr>
            </w:pPr>
            <w:r>
              <w:rPr>
                <w:rFonts w:ascii="Monserrat" w:hAnsi="Monserrat"/>
                <w:sz w:val="24"/>
                <w:lang w:val="es-ES"/>
              </w:rPr>
              <w:t xml:space="preserve">Total </w:t>
            </w:r>
          </w:p>
        </w:tc>
        <w:tc>
          <w:tcPr>
            <w:tcW w:w="1701" w:type="dxa"/>
          </w:tcPr>
          <w:p w14:paraId="3CB9A148" w14:textId="77777777" w:rsidR="007F38C0"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44</w:t>
            </w:r>
          </w:p>
        </w:tc>
        <w:tc>
          <w:tcPr>
            <w:tcW w:w="1833" w:type="dxa"/>
          </w:tcPr>
          <w:p w14:paraId="386D2D82" w14:textId="77777777" w:rsidR="007F38C0"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42</w:t>
            </w:r>
          </w:p>
        </w:tc>
        <w:tc>
          <w:tcPr>
            <w:tcW w:w="1711" w:type="dxa"/>
          </w:tcPr>
          <w:p w14:paraId="4F77B2B6" w14:textId="77777777" w:rsidR="007F38C0"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33</w:t>
            </w:r>
          </w:p>
        </w:tc>
      </w:tr>
    </w:tbl>
    <w:p w14:paraId="7F0B6A70" w14:textId="77777777" w:rsidR="007F38C0" w:rsidRDefault="007F38C0" w:rsidP="007F38C0">
      <w:pPr>
        <w:tabs>
          <w:tab w:val="left" w:pos="1508"/>
        </w:tabs>
        <w:rPr>
          <w:rFonts w:ascii="Monserrat" w:hAnsi="Monserrat"/>
          <w:b/>
          <w:sz w:val="24"/>
          <w:lang w:val="es-ES"/>
        </w:rPr>
      </w:pPr>
    </w:p>
    <w:p w14:paraId="73FF5680" w14:textId="77777777" w:rsidR="007F38C0" w:rsidRDefault="007F38C0" w:rsidP="007F38C0">
      <w:pPr>
        <w:tabs>
          <w:tab w:val="left" w:pos="1508"/>
        </w:tabs>
        <w:rPr>
          <w:rFonts w:ascii="Monserrat" w:hAnsi="Monserrat"/>
          <w:b/>
          <w:sz w:val="24"/>
          <w:lang w:val="es-ES"/>
        </w:rPr>
      </w:pPr>
      <w:r w:rsidRPr="004735F9">
        <w:rPr>
          <w:rFonts w:ascii="Monserrat" w:hAnsi="Monserrat"/>
          <w:b/>
          <w:sz w:val="24"/>
          <w:lang w:val="es-ES"/>
        </w:rPr>
        <w:t xml:space="preserve">GRAFICAS DE ATENCIONES POR ESPECIALIDAD DEL </w:t>
      </w:r>
      <w:r>
        <w:rPr>
          <w:rFonts w:ascii="Monserrat" w:hAnsi="Monserrat"/>
          <w:b/>
          <w:sz w:val="24"/>
          <w:lang w:val="es-ES"/>
        </w:rPr>
        <w:t>3</w:t>
      </w:r>
      <w:r w:rsidRPr="004735F9">
        <w:rPr>
          <w:rFonts w:ascii="Monserrat" w:hAnsi="Monserrat"/>
          <w:b/>
          <w:sz w:val="24"/>
          <w:lang w:val="es-ES"/>
        </w:rPr>
        <w:t>° TRIMESTRE 2024.</w:t>
      </w:r>
    </w:p>
    <w:p w14:paraId="25A66A9B" w14:textId="77777777" w:rsidR="007F38C0" w:rsidRDefault="007F38C0" w:rsidP="007F38C0">
      <w:pPr>
        <w:tabs>
          <w:tab w:val="left" w:pos="1508"/>
        </w:tabs>
        <w:rPr>
          <w:rFonts w:ascii="Monserrat" w:hAnsi="Monserrat"/>
          <w:b/>
          <w:sz w:val="24"/>
          <w:lang w:val="es-ES"/>
        </w:rPr>
      </w:pPr>
    </w:p>
    <w:p w14:paraId="7C548AC1" w14:textId="77777777" w:rsidR="007F38C0" w:rsidRPr="004735F9" w:rsidRDefault="007F38C0" w:rsidP="007F38C0">
      <w:pPr>
        <w:tabs>
          <w:tab w:val="left" w:pos="1508"/>
        </w:tabs>
        <w:jc w:val="center"/>
        <w:rPr>
          <w:rFonts w:ascii="Monserrat" w:hAnsi="Monserrat"/>
          <w:b/>
          <w:sz w:val="24"/>
          <w:lang w:val="es-ES"/>
        </w:rPr>
      </w:pPr>
      <w:r w:rsidRPr="004735F9">
        <w:rPr>
          <w:rFonts w:ascii="Monserrat" w:hAnsi="Monserrat"/>
          <w:b/>
          <w:sz w:val="24"/>
          <w:lang w:val="es-ES"/>
        </w:rPr>
        <w:t>INGRESOS MENSUALES 2° TRIMESTRE 2024</w:t>
      </w:r>
    </w:p>
    <w:tbl>
      <w:tblPr>
        <w:tblStyle w:val="Tabladecuadrcula5oscura-nfasis5"/>
        <w:tblW w:w="0" w:type="auto"/>
        <w:jc w:val="center"/>
        <w:tblLook w:val="04A0" w:firstRow="1" w:lastRow="0" w:firstColumn="1" w:lastColumn="0" w:noHBand="0" w:noVBand="1"/>
      </w:tblPr>
      <w:tblGrid>
        <w:gridCol w:w="548"/>
        <w:gridCol w:w="3753"/>
        <w:gridCol w:w="1352"/>
        <w:gridCol w:w="1385"/>
        <w:gridCol w:w="1790"/>
      </w:tblGrid>
      <w:tr w:rsidR="007F38C0" w:rsidRPr="004735F9" w14:paraId="4CC5092A" w14:textId="77777777" w:rsidTr="007F38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525C1522"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N°</w:t>
            </w:r>
          </w:p>
        </w:tc>
        <w:tc>
          <w:tcPr>
            <w:tcW w:w="4111" w:type="dxa"/>
          </w:tcPr>
          <w:p w14:paraId="31A39F7B"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sidRPr="004735F9">
              <w:rPr>
                <w:rFonts w:ascii="Monserrat" w:hAnsi="Monserrat"/>
                <w:bCs w:val="0"/>
                <w:sz w:val="24"/>
                <w:lang w:val="es-ES"/>
              </w:rPr>
              <w:t>ESPECIALIDAD</w:t>
            </w:r>
          </w:p>
        </w:tc>
        <w:tc>
          <w:tcPr>
            <w:tcW w:w="1418" w:type="dxa"/>
          </w:tcPr>
          <w:p w14:paraId="6D29FB43"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JULIO</w:t>
            </w:r>
          </w:p>
        </w:tc>
        <w:tc>
          <w:tcPr>
            <w:tcW w:w="1417" w:type="dxa"/>
          </w:tcPr>
          <w:p w14:paraId="7E992169"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AGOSTO</w:t>
            </w:r>
            <w:r w:rsidRPr="004735F9">
              <w:rPr>
                <w:rFonts w:ascii="Monserrat" w:hAnsi="Monserrat"/>
                <w:bCs w:val="0"/>
                <w:sz w:val="24"/>
                <w:lang w:val="es-ES"/>
              </w:rPr>
              <w:t xml:space="preserve"> </w:t>
            </w:r>
          </w:p>
        </w:tc>
        <w:tc>
          <w:tcPr>
            <w:tcW w:w="1418" w:type="dxa"/>
          </w:tcPr>
          <w:p w14:paraId="53A3C4E3"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Cs w:val="0"/>
                <w:sz w:val="24"/>
                <w:lang w:val="es-ES"/>
              </w:rPr>
            </w:pPr>
            <w:r>
              <w:rPr>
                <w:rFonts w:ascii="Monserrat" w:hAnsi="Monserrat"/>
                <w:bCs w:val="0"/>
                <w:sz w:val="24"/>
                <w:lang w:val="es-ES"/>
              </w:rPr>
              <w:t>SEPTIEMBRE</w:t>
            </w:r>
          </w:p>
        </w:tc>
      </w:tr>
      <w:tr w:rsidR="007F38C0" w:rsidRPr="004735F9" w14:paraId="4C967EE4"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3DFD5BC9"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1</w:t>
            </w:r>
          </w:p>
        </w:tc>
        <w:tc>
          <w:tcPr>
            <w:tcW w:w="4111" w:type="dxa"/>
          </w:tcPr>
          <w:p w14:paraId="3BB70B75"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CONSULTA GENERAL</w:t>
            </w:r>
          </w:p>
        </w:tc>
        <w:tc>
          <w:tcPr>
            <w:tcW w:w="1418" w:type="dxa"/>
          </w:tcPr>
          <w:p w14:paraId="783F4E62"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$ 723.00</w:t>
            </w:r>
          </w:p>
        </w:tc>
        <w:tc>
          <w:tcPr>
            <w:tcW w:w="1417" w:type="dxa"/>
          </w:tcPr>
          <w:p w14:paraId="2FAEFF5D"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425.25</w:t>
            </w:r>
          </w:p>
        </w:tc>
        <w:tc>
          <w:tcPr>
            <w:tcW w:w="1418" w:type="dxa"/>
          </w:tcPr>
          <w:p w14:paraId="67874CB4"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493.50</w:t>
            </w:r>
          </w:p>
        </w:tc>
      </w:tr>
      <w:tr w:rsidR="007F38C0" w:rsidRPr="004735F9" w14:paraId="2A7BB54A"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448EC114"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2</w:t>
            </w:r>
          </w:p>
        </w:tc>
        <w:tc>
          <w:tcPr>
            <w:tcW w:w="4111" w:type="dxa"/>
          </w:tcPr>
          <w:p w14:paraId="3391E459"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ODONTOLOGIA</w:t>
            </w:r>
          </w:p>
        </w:tc>
        <w:tc>
          <w:tcPr>
            <w:tcW w:w="1418" w:type="dxa"/>
          </w:tcPr>
          <w:p w14:paraId="7EF1FA21"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$ 16.80</w:t>
            </w:r>
          </w:p>
        </w:tc>
        <w:tc>
          <w:tcPr>
            <w:tcW w:w="1417" w:type="dxa"/>
          </w:tcPr>
          <w:p w14:paraId="2415AEF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5.35</w:t>
            </w:r>
          </w:p>
        </w:tc>
        <w:tc>
          <w:tcPr>
            <w:tcW w:w="1418" w:type="dxa"/>
          </w:tcPr>
          <w:p w14:paraId="6EE6E212"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33.70</w:t>
            </w:r>
          </w:p>
        </w:tc>
      </w:tr>
      <w:tr w:rsidR="007F38C0" w:rsidRPr="004735F9" w14:paraId="4367FC45"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66E6AF52"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3</w:t>
            </w:r>
          </w:p>
        </w:tc>
        <w:tc>
          <w:tcPr>
            <w:tcW w:w="4111" w:type="dxa"/>
          </w:tcPr>
          <w:p w14:paraId="3AE0DC05"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FISIOTERAPIA </w:t>
            </w:r>
          </w:p>
        </w:tc>
        <w:tc>
          <w:tcPr>
            <w:tcW w:w="1418" w:type="dxa"/>
          </w:tcPr>
          <w:p w14:paraId="5F656FA0"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486.00</w:t>
            </w:r>
          </w:p>
        </w:tc>
        <w:tc>
          <w:tcPr>
            <w:tcW w:w="1417" w:type="dxa"/>
          </w:tcPr>
          <w:p w14:paraId="517835B9"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372.00</w:t>
            </w:r>
          </w:p>
        </w:tc>
        <w:tc>
          <w:tcPr>
            <w:tcW w:w="1418" w:type="dxa"/>
          </w:tcPr>
          <w:p w14:paraId="0BB1E9EE"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366.00</w:t>
            </w:r>
          </w:p>
        </w:tc>
      </w:tr>
      <w:tr w:rsidR="007F38C0" w:rsidRPr="004735F9" w14:paraId="3FDD43AE"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0745AE60"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4</w:t>
            </w:r>
          </w:p>
        </w:tc>
        <w:tc>
          <w:tcPr>
            <w:tcW w:w="4111" w:type="dxa"/>
          </w:tcPr>
          <w:p w14:paraId="173F3B0C"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PSICOLOGIA </w:t>
            </w:r>
          </w:p>
        </w:tc>
        <w:tc>
          <w:tcPr>
            <w:tcW w:w="1418" w:type="dxa"/>
          </w:tcPr>
          <w:p w14:paraId="6FC8E83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153.00</w:t>
            </w:r>
          </w:p>
        </w:tc>
        <w:tc>
          <w:tcPr>
            <w:tcW w:w="1417" w:type="dxa"/>
          </w:tcPr>
          <w:p w14:paraId="098264CC"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141.00</w:t>
            </w:r>
          </w:p>
        </w:tc>
        <w:tc>
          <w:tcPr>
            <w:tcW w:w="1418" w:type="dxa"/>
          </w:tcPr>
          <w:p w14:paraId="6A61AAAB"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99.00</w:t>
            </w:r>
          </w:p>
        </w:tc>
      </w:tr>
      <w:tr w:rsidR="007F38C0" w:rsidRPr="004735F9" w14:paraId="5D4D1340"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267A30B8"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5</w:t>
            </w:r>
          </w:p>
        </w:tc>
        <w:tc>
          <w:tcPr>
            <w:tcW w:w="4111" w:type="dxa"/>
          </w:tcPr>
          <w:p w14:paraId="38ABD9C3"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CURACIONES E INYECCIONES </w:t>
            </w:r>
          </w:p>
        </w:tc>
        <w:tc>
          <w:tcPr>
            <w:tcW w:w="1418" w:type="dxa"/>
          </w:tcPr>
          <w:p w14:paraId="33CDDC4A"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125.90</w:t>
            </w:r>
          </w:p>
        </w:tc>
        <w:tc>
          <w:tcPr>
            <w:tcW w:w="1417" w:type="dxa"/>
          </w:tcPr>
          <w:p w14:paraId="7B88E389"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64.80</w:t>
            </w:r>
          </w:p>
        </w:tc>
        <w:tc>
          <w:tcPr>
            <w:tcW w:w="1418" w:type="dxa"/>
          </w:tcPr>
          <w:p w14:paraId="4D8E0B1C"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83.40</w:t>
            </w:r>
          </w:p>
        </w:tc>
      </w:tr>
      <w:tr w:rsidR="007F38C0" w:rsidRPr="004735F9" w14:paraId="64172C79"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70E87588"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6</w:t>
            </w:r>
          </w:p>
        </w:tc>
        <w:tc>
          <w:tcPr>
            <w:tcW w:w="4111" w:type="dxa"/>
          </w:tcPr>
          <w:p w14:paraId="20F1E934"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MAPEOS </w:t>
            </w:r>
          </w:p>
        </w:tc>
        <w:tc>
          <w:tcPr>
            <w:tcW w:w="1418" w:type="dxa"/>
          </w:tcPr>
          <w:p w14:paraId="7B8C4109"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0.75</w:t>
            </w:r>
          </w:p>
        </w:tc>
        <w:tc>
          <w:tcPr>
            <w:tcW w:w="1417" w:type="dxa"/>
          </w:tcPr>
          <w:p w14:paraId="4EA7EB9B"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1.75</w:t>
            </w:r>
          </w:p>
        </w:tc>
        <w:tc>
          <w:tcPr>
            <w:tcW w:w="1418" w:type="dxa"/>
          </w:tcPr>
          <w:p w14:paraId="1B068489"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2.25</w:t>
            </w:r>
          </w:p>
        </w:tc>
      </w:tr>
      <w:tr w:rsidR="007F38C0" w:rsidRPr="004735F9" w14:paraId="3E350FAF"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6811FA57"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7</w:t>
            </w:r>
          </w:p>
        </w:tc>
        <w:tc>
          <w:tcPr>
            <w:tcW w:w="4111" w:type="dxa"/>
          </w:tcPr>
          <w:p w14:paraId="14BDDA63"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MEDICAMENTOS</w:t>
            </w:r>
          </w:p>
        </w:tc>
        <w:tc>
          <w:tcPr>
            <w:tcW w:w="1418" w:type="dxa"/>
          </w:tcPr>
          <w:p w14:paraId="526FC854"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w:t>
            </w:r>
            <w:r>
              <w:rPr>
                <w:rFonts w:ascii="Monserrat" w:hAnsi="Monserrat"/>
                <w:bCs/>
                <w:sz w:val="24"/>
                <w:lang w:val="es-ES"/>
              </w:rPr>
              <w:t xml:space="preserve"> </w:t>
            </w:r>
            <w:r w:rsidRPr="00D43E3E">
              <w:rPr>
                <w:rFonts w:ascii="Cambria" w:hAnsi="Cambria" w:cs="Courier New"/>
                <w:sz w:val="24"/>
              </w:rPr>
              <w:t>777.75</w:t>
            </w:r>
          </w:p>
        </w:tc>
        <w:tc>
          <w:tcPr>
            <w:tcW w:w="1417" w:type="dxa"/>
          </w:tcPr>
          <w:p w14:paraId="2565197B"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Cambria" w:hAnsi="Cambria"/>
                <w:sz w:val="24"/>
              </w:rPr>
              <w:t>420.29</w:t>
            </w:r>
          </w:p>
        </w:tc>
        <w:tc>
          <w:tcPr>
            <w:tcW w:w="1418" w:type="dxa"/>
          </w:tcPr>
          <w:p w14:paraId="328F4ACB"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536.27</w:t>
            </w:r>
          </w:p>
        </w:tc>
      </w:tr>
      <w:tr w:rsidR="007F38C0" w:rsidRPr="004735F9" w14:paraId="1786BE84"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14A7806C" w14:textId="77777777" w:rsidR="007F38C0" w:rsidRPr="004735F9" w:rsidRDefault="007F38C0" w:rsidP="007F38C0">
            <w:pPr>
              <w:tabs>
                <w:tab w:val="left" w:pos="1508"/>
              </w:tabs>
              <w:rPr>
                <w:rFonts w:ascii="Monserrat" w:hAnsi="Monserrat"/>
                <w:bCs w:val="0"/>
                <w:sz w:val="24"/>
                <w:lang w:val="es-ES"/>
              </w:rPr>
            </w:pPr>
            <w:r w:rsidRPr="004735F9">
              <w:rPr>
                <w:rFonts w:ascii="Monserrat" w:hAnsi="Monserrat"/>
                <w:bCs w:val="0"/>
                <w:sz w:val="24"/>
                <w:lang w:val="es-ES"/>
              </w:rPr>
              <w:t>8</w:t>
            </w:r>
          </w:p>
        </w:tc>
        <w:tc>
          <w:tcPr>
            <w:tcW w:w="4111" w:type="dxa"/>
          </w:tcPr>
          <w:p w14:paraId="78F66C86"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TOTAL</w:t>
            </w:r>
          </w:p>
        </w:tc>
        <w:tc>
          <w:tcPr>
            <w:tcW w:w="1418" w:type="dxa"/>
          </w:tcPr>
          <w:p w14:paraId="20AE40D9"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2,283.20</w:t>
            </w:r>
          </w:p>
        </w:tc>
        <w:tc>
          <w:tcPr>
            <w:tcW w:w="1417" w:type="dxa"/>
          </w:tcPr>
          <w:p w14:paraId="57FA9B86"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1,430.44</w:t>
            </w:r>
          </w:p>
        </w:tc>
        <w:tc>
          <w:tcPr>
            <w:tcW w:w="1418" w:type="dxa"/>
          </w:tcPr>
          <w:p w14:paraId="442D4397"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 </w:t>
            </w:r>
            <w:r>
              <w:rPr>
                <w:rFonts w:ascii="Monserrat" w:hAnsi="Monserrat"/>
                <w:bCs/>
                <w:sz w:val="24"/>
                <w:lang w:val="es-ES"/>
              </w:rPr>
              <w:t>1,614.12</w:t>
            </w:r>
          </w:p>
        </w:tc>
      </w:tr>
    </w:tbl>
    <w:p w14:paraId="27478C72" w14:textId="77777777" w:rsidR="007F38C0" w:rsidRDefault="007F38C0" w:rsidP="007F38C0">
      <w:pPr>
        <w:tabs>
          <w:tab w:val="left" w:pos="1508"/>
        </w:tabs>
        <w:rPr>
          <w:rFonts w:ascii="Monserrat" w:hAnsi="Monserrat"/>
          <w:b/>
          <w:sz w:val="24"/>
          <w:lang w:val="es-ES"/>
        </w:rPr>
      </w:pPr>
    </w:p>
    <w:p w14:paraId="7EE3B79E"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r w:rsidRPr="00751732">
        <w:rPr>
          <w:rFonts w:ascii="Times New Roman" w:eastAsia="Times New Roman" w:hAnsi="Times New Roman" w:cs="Times New Roman"/>
          <w:b/>
          <w:bCs/>
          <w:color w:val="000000"/>
          <w:sz w:val="24"/>
          <w:szCs w:val="24"/>
          <w:lang w:eastAsia="es-SV"/>
        </w:rPr>
        <w:t>GRAFICAS DE ATENCIONES POR ESPECIALIDAD DEL 3° TRIMESTRE 2024.</w:t>
      </w:r>
    </w:p>
    <w:p w14:paraId="0108302C"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p>
    <w:tbl>
      <w:tblPr>
        <w:tblStyle w:val="Tabladecuadrcula5oscura-nfasis1"/>
        <w:tblW w:w="0" w:type="auto"/>
        <w:jc w:val="center"/>
        <w:tblLook w:val="04A0" w:firstRow="1" w:lastRow="0" w:firstColumn="1" w:lastColumn="0" w:noHBand="0" w:noVBand="1"/>
      </w:tblPr>
      <w:tblGrid>
        <w:gridCol w:w="562"/>
        <w:gridCol w:w="3402"/>
        <w:gridCol w:w="1418"/>
        <w:gridCol w:w="1559"/>
        <w:gridCol w:w="1559"/>
      </w:tblGrid>
      <w:tr w:rsidR="007F38C0" w:rsidRPr="004735F9" w14:paraId="2579A4D9" w14:textId="77777777" w:rsidTr="007F38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322CC08E" w14:textId="77777777" w:rsidR="007F38C0" w:rsidRPr="004735F9" w:rsidRDefault="007F38C0" w:rsidP="007F38C0">
            <w:pPr>
              <w:tabs>
                <w:tab w:val="left" w:pos="1508"/>
              </w:tabs>
              <w:rPr>
                <w:rFonts w:ascii="Monserrat" w:hAnsi="Monserrat"/>
                <w:b w:val="0"/>
                <w:sz w:val="24"/>
                <w:lang w:val="es-ES"/>
              </w:rPr>
            </w:pPr>
            <w:r w:rsidRPr="004735F9">
              <w:rPr>
                <w:rFonts w:ascii="Monserrat" w:hAnsi="Monserrat"/>
                <w:b w:val="0"/>
                <w:sz w:val="24"/>
                <w:lang w:val="es-ES"/>
              </w:rPr>
              <w:t>N°</w:t>
            </w:r>
          </w:p>
        </w:tc>
        <w:tc>
          <w:tcPr>
            <w:tcW w:w="3402" w:type="dxa"/>
          </w:tcPr>
          <w:p w14:paraId="79E3E6BE"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 w:val="0"/>
                <w:sz w:val="24"/>
                <w:lang w:val="es-ES"/>
              </w:rPr>
            </w:pPr>
            <w:r w:rsidRPr="004735F9">
              <w:rPr>
                <w:rFonts w:ascii="Monserrat" w:hAnsi="Monserrat"/>
                <w:b w:val="0"/>
                <w:sz w:val="24"/>
                <w:lang w:val="es-ES"/>
              </w:rPr>
              <w:t xml:space="preserve">Medico consultante </w:t>
            </w:r>
          </w:p>
        </w:tc>
        <w:tc>
          <w:tcPr>
            <w:tcW w:w="1418" w:type="dxa"/>
          </w:tcPr>
          <w:p w14:paraId="37180697"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 w:val="0"/>
                <w:sz w:val="24"/>
                <w:lang w:val="es-ES"/>
              </w:rPr>
            </w:pPr>
            <w:r>
              <w:rPr>
                <w:rFonts w:ascii="Monserrat" w:hAnsi="Monserrat"/>
                <w:b w:val="0"/>
                <w:sz w:val="24"/>
                <w:lang w:val="es-ES"/>
              </w:rPr>
              <w:t xml:space="preserve">Julio </w:t>
            </w:r>
          </w:p>
        </w:tc>
        <w:tc>
          <w:tcPr>
            <w:tcW w:w="1559" w:type="dxa"/>
          </w:tcPr>
          <w:p w14:paraId="2FC19EF5"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 w:val="0"/>
                <w:sz w:val="24"/>
                <w:lang w:val="es-ES"/>
              </w:rPr>
            </w:pPr>
            <w:r>
              <w:rPr>
                <w:rFonts w:ascii="Monserrat" w:hAnsi="Monserrat"/>
                <w:b w:val="0"/>
                <w:sz w:val="24"/>
                <w:lang w:val="es-ES"/>
              </w:rPr>
              <w:t>Agosto</w:t>
            </w:r>
            <w:r w:rsidRPr="004735F9">
              <w:rPr>
                <w:rFonts w:ascii="Monserrat" w:hAnsi="Monserrat"/>
                <w:b w:val="0"/>
                <w:sz w:val="24"/>
                <w:lang w:val="es-ES"/>
              </w:rPr>
              <w:t xml:space="preserve"> </w:t>
            </w:r>
          </w:p>
        </w:tc>
        <w:tc>
          <w:tcPr>
            <w:tcW w:w="1559" w:type="dxa"/>
          </w:tcPr>
          <w:p w14:paraId="31FBD726" w14:textId="77777777" w:rsidR="007F38C0" w:rsidRPr="004735F9" w:rsidRDefault="007F38C0" w:rsidP="007F38C0">
            <w:pPr>
              <w:tabs>
                <w:tab w:val="left" w:pos="1508"/>
              </w:tabs>
              <w:cnfStyle w:val="100000000000" w:firstRow="1" w:lastRow="0" w:firstColumn="0" w:lastColumn="0" w:oddVBand="0" w:evenVBand="0" w:oddHBand="0" w:evenHBand="0" w:firstRowFirstColumn="0" w:firstRowLastColumn="0" w:lastRowFirstColumn="0" w:lastRowLastColumn="0"/>
              <w:rPr>
                <w:rFonts w:ascii="Monserrat" w:hAnsi="Monserrat"/>
                <w:b w:val="0"/>
                <w:sz w:val="24"/>
                <w:lang w:val="es-ES"/>
              </w:rPr>
            </w:pPr>
            <w:r>
              <w:rPr>
                <w:rFonts w:ascii="Monserrat" w:hAnsi="Monserrat"/>
                <w:b w:val="0"/>
                <w:sz w:val="24"/>
                <w:lang w:val="es-ES"/>
              </w:rPr>
              <w:t xml:space="preserve">Septiembre </w:t>
            </w:r>
            <w:r w:rsidRPr="004735F9">
              <w:rPr>
                <w:rFonts w:ascii="Monserrat" w:hAnsi="Monserrat"/>
                <w:b w:val="0"/>
                <w:sz w:val="24"/>
                <w:lang w:val="es-ES"/>
              </w:rPr>
              <w:t xml:space="preserve"> </w:t>
            </w:r>
          </w:p>
        </w:tc>
      </w:tr>
      <w:tr w:rsidR="007F38C0" w:rsidRPr="004735F9" w14:paraId="31E15AA7"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46B5DCB8" w14:textId="77777777" w:rsidR="007F38C0" w:rsidRPr="004735F9" w:rsidRDefault="007F38C0" w:rsidP="007F38C0">
            <w:pPr>
              <w:tabs>
                <w:tab w:val="left" w:pos="1508"/>
              </w:tabs>
              <w:rPr>
                <w:rFonts w:ascii="Monserrat" w:hAnsi="Monserrat"/>
                <w:b w:val="0"/>
                <w:sz w:val="24"/>
                <w:lang w:val="es-ES"/>
              </w:rPr>
            </w:pPr>
            <w:r w:rsidRPr="004735F9">
              <w:rPr>
                <w:rFonts w:ascii="Monserrat" w:hAnsi="Monserrat"/>
                <w:b w:val="0"/>
                <w:sz w:val="24"/>
                <w:lang w:val="es-ES"/>
              </w:rPr>
              <w:t>1</w:t>
            </w:r>
          </w:p>
        </w:tc>
        <w:tc>
          <w:tcPr>
            <w:tcW w:w="3402" w:type="dxa"/>
          </w:tcPr>
          <w:p w14:paraId="49E1480C"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 Francisco Aquino </w:t>
            </w:r>
          </w:p>
        </w:tc>
        <w:tc>
          <w:tcPr>
            <w:tcW w:w="1418" w:type="dxa"/>
          </w:tcPr>
          <w:p w14:paraId="6295DFF4"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212</w:t>
            </w:r>
          </w:p>
        </w:tc>
        <w:tc>
          <w:tcPr>
            <w:tcW w:w="1559" w:type="dxa"/>
          </w:tcPr>
          <w:p w14:paraId="2ABD8D8D"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161</w:t>
            </w:r>
          </w:p>
        </w:tc>
        <w:tc>
          <w:tcPr>
            <w:tcW w:w="1559" w:type="dxa"/>
          </w:tcPr>
          <w:p w14:paraId="44EC2201"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175</w:t>
            </w:r>
          </w:p>
        </w:tc>
      </w:tr>
      <w:tr w:rsidR="007F38C0" w:rsidRPr="004735F9" w14:paraId="539F9840"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2D5F8DCA" w14:textId="77777777" w:rsidR="007F38C0" w:rsidRPr="004735F9" w:rsidRDefault="007F38C0" w:rsidP="007F38C0">
            <w:pPr>
              <w:tabs>
                <w:tab w:val="left" w:pos="1508"/>
              </w:tabs>
              <w:rPr>
                <w:rFonts w:ascii="Monserrat" w:hAnsi="Monserrat"/>
                <w:sz w:val="24"/>
                <w:lang w:val="es-ES"/>
              </w:rPr>
            </w:pPr>
            <w:r>
              <w:rPr>
                <w:rFonts w:ascii="Monserrat" w:hAnsi="Monserrat"/>
                <w:sz w:val="24"/>
                <w:lang w:val="es-ES"/>
              </w:rPr>
              <w:t>2</w:t>
            </w:r>
          </w:p>
        </w:tc>
        <w:tc>
          <w:tcPr>
            <w:tcW w:w="3402" w:type="dxa"/>
          </w:tcPr>
          <w:p w14:paraId="45CF3F0C"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Dra. Estela Moreno</w:t>
            </w:r>
          </w:p>
        </w:tc>
        <w:tc>
          <w:tcPr>
            <w:tcW w:w="1418" w:type="dxa"/>
          </w:tcPr>
          <w:p w14:paraId="3AB27FD5"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181</w:t>
            </w:r>
          </w:p>
        </w:tc>
        <w:tc>
          <w:tcPr>
            <w:tcW w:w="1559" w:type="dxa"/>
          </w:tcPr>
          <w:p w14:paraId="6CDEEB5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35</w:t>
            </w:r>
          </w:p>
        </w:tc>
        <w:tc>
          <w:tcPr>
            <w:tcW w:w="1559" w:type="dxa"/>
          </w:tcPr>
          <w:p w14:paraId="3EF83896"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0</w:t>
            </w:r>
          </w:p>
        </w:tc>
      </w:tr>
      <w:tr w:rsidR="007F38C0" w:rsidRPr="004735F9" w14:paraId="7CDFC326"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2CA0AD36" w14:textId="77777777" w:rsidR="007F38C0" w:rsidRPr="004735F9" w:rsidRDefault="007F38C0" w:rsidP="007F38C0">
            <w:pPr>
              <w:tabs>
                <w:tab w:val="left" w:pos="1508"/>
              </w:tabs>
              <w:rPr>
                <w:rFonts w:ascii="Monserrat" w:hAnsi="Monserrat"/>
                <w:b w:val="0"/>
                <w:sz w:val="24"/>
                <w:lang w:val="es-ES"/>
              </w:rPr>
            </w:pPr>
            <w:r>
              <w:rPr>
                <w:rFonts w:ascii="Monserrat" w:hAnsi="Monserrat"/>
                <w:b w:val="0"/>
                <w:sz w:val="24"/>
                <w:lang w:val="es-ES"/>
              </w:rPr>
              <w:t>3</w:t>
            </w:r>
          </w:p>
        </w:tc>
        <w:tc>
          <w:tcPr>
            <w:tcW w:w="3402" w:type="dxa"/>
          </w:tcPr>
          <w:p w14:paraId="2B21C1EA"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Dra. Ana Britto</w:t>
            </w:r>
          </w:p>
        </w:tc>
        <w:tc>
          <w:tcPr>
            <w:tcW w:w="1418" w:type="dxa"/>
          </w:tcPr>
          <w:p w14:paraId="49190AEB"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164</w:t>
            </w:r>
          </w:p>
        </w:tc>
        <w:tc>
          <w:tcPr>
            <w:tcW w:w="1559" w:type="dxa"/>
          </w:tcPr>
          <w:p w14:paraId="60C4BC33"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97</w:t>
            </w:r>
          </w:p>
        </w:tc>
        <w:tc>
          <w:tcPr>
            <w:tcW w:w="1559" w:type="dxa"/>
          </w:tcPr>
          <w:p w14:paraId="7674E0C4"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134</w:t>
            </w:r>
          </w:p>
        </w:tc>
      </w:tr>
      <w:tr w:rsidR="007F38C0" w:rsidRPr="004735F9" w14:paraId="534DDB66"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2F4E8410" w14:textId="77777777" w:rsidR="007F38C0" w:rsidRPr="004735F9" w:rsidRDefault="007F38C0" w:rsidP="007F38C0">
            <w:pPr>
              <w:tabs>
                <w:tab w:val="left" w:pos="1508"/>
              </w:tabs>
              <w:rPr>
                <w:rFonts w:ascii="Monserrat" w:hAnsi="Monserrat"/>
                <w:b w:val="0"/>
                <w:sz w:val="24"/>
                <w:lang w:val="es-ES"/>
              </w:rPr>
            </w:pPr>
            <w:r>
              <w:rPr>
                <w:rFonts w:ascii="Monserrat" w:hAnsi="Monserrat"/>
                <w:b w:val="0"/>
                <w:sz w:val="24"/>
                <w:lang w:val="es-ES"/>
              </w:rPr>
              <w:lastRenderedPageBreak/>
              <w:t>4</w:t>
            </w:r>
          </w:p>
        </w:tc>
        <w:tc>
          <w:tcPr>
            <w:tcW w:w="3402" w:type="dxa"/>
          </w:tcPr>
          <w:p w14:paraId="722D2C02"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Dra. Sara Velasco </w:t>
            </w:r>
          </w:p>
        </w:tc>
        <w:tc>
          <w:tcPr>
            <w:tcW w:w="1418" w:type="dxa"/>
          </w:tcPr>
          <w:p w14:paraId="49FE2C88"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153</w:t>
            </w:r>
          </w:p>
        </w:tc>
        <w:tc>
          <w:tcPr>
            <w:tcW w:w="1559" w:type="dxa"/>
          </w:tcPr>
          <w:p w14:paraId="36FF3526"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81</w:t>
            </w:r>
          </w:p>
        </w:tc>
        <w:tc>
          <w:tcPr>
            <w:tcW w:w="1559" w:type="dxa"/>
          </w:tcPr>
          <w:p w14:paraId="77A6C12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123</w:t>
            </w:r>
          </w:p>
        </w:tc>
      </w:tr>
      <w:tr w:rsidR="007F38C0" w:rsidRPr="004735F9" w14:paraId="3D943581"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6CE6C23A" w14:textId="77777777" w:rsidR="007F38C0" w:rsidRPr="00BC11C9" w:rsidRDefault="007F38C0" w:rsidP="007F38C0">
            <w:pPr>
              <w:tabs>
                <w:tab w:val="left" w:pos="1508"/>
              </w:tabs>
              <w:rPr>
                <w:rFonts w:ascii="Monserrat" w:hAnsi="Monserrat"/>
                <w:bCs w:val="0"/>
                <w:sz w:val="24"/>
                <w:lang w:val="es-ES"/>
              </w:rPr>
            </w:pPr>
            <w:r>
              <w:rPr>
                <w:rFonts w:ascii="Monserrat" w:hAnsi="Monserrat"/>
                <w:sz w:val="24"/>
                <w:lang w:val="es-ES"/>
              </w:rPr>
              <w:t>5</w:t>
            </w:r>
          </w:p>
        </w:tc>
        <w:tc>
          <w:tcPr>
            <w:tcW w:w="3402" w:type="dxa"/>
          </w:tcPr>
          <w:p w14:paraId="6BB613AB"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Dra. Beatriz Marín </w:t>
            </w:r>
          </w:p>
        </w:tc>
        <w:tc>
          <w:tcPr>
            <w:tcW w:w="1418" w:type="dxa"/>
          </w:tcPr>
          <w:p w14:paraId="431D76D7"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142</w:t>
            </w:r>
          </w:p>
        </w:tc>
        <w:tc>
          <w:tcPr>
            <w:tcW w:w="1559" w:type="dxa"/>
          </w:tcPr>
          <w:p w14:paraId="5C64E959"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87</w:t>
            </w:r>
          </w:p>
        </w:tc>
        <w:tc>
          <w:tcPr>
            <w:tcW w:w="1559" w:type="dxa"/>
          </w:tcPr>
          <w:p w14:paraId="2658F3F8"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119</w:t>
            </w:r>
          </w:p>
        </w:tc>
      </w:tr>
      <w:tr w:rsidR="007F38C0" w:rsidRPr="004735F9" w14:paraId="10792D9E"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79D5697B" w14:textId="77777777" w:rsidR="007F38C0" w:rsidRPr="004735F9" w:rsidRDefault="007F38C0" w:rsidP="007F38C0">
            <w:pPr>
              <w:tabs>
                <w:tab w:val="left" w:pos="1508"/>
              </w:tabs>
              <w:rPr>
                <w:rFonts w:ascii="Monserrat" w:hAnsi="Monserrat"/>
                <w:b w:val="0"/>
                <w:sz w:val="24"/>
                <w:lang w:val="es-ES"/>
              </w:rPr>
            </w:pPr>
            <w:r>
              <w:rPr>
                <w:rFonts w:ascii="Monserrat" w:hAnsi="Monserrat"/>
                <w:b w:val="0"/>
                <w:sz w:val="24"/>
                <w:lang w:val="es-ES"/>
              </w:rPr>
              <w:t>6</w:t>
            </w:r>
          </w:p>
        </w:tc>
        <w:tc>
          <w:tcPr>
            <w:tcW w:w="3402" w:type="dxa"/>
          </w:tcPr>
          <w:p w14:paraId="0B3C88CD"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Dra. Patricia Escobar </w:t>
            </w:r>
          </w:p>
        </w:tc>
        <w:tc>
          <w:tcPr>
            <w:tcW w:w="1418" w:type="dxa"/>
          </w:tcPr>
          <w:p w14:paraId="2C58D05A"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103</w:t>
            </w:r>
          </w:p>
        </w:tc>
        <w:tc>
          <w:tcPr>
            <w:tcW w:w="1559" w:type="dxa"/>
          </w:tcPr>
          <w:p w14:paraId="663DE928"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104</w:t>
            </w:r>
          </w:p>
        </w:tc>
        <w:tc>
          <w:tcPr>
            <w:tcW w:w="1559" w:type="dxa"/>
          </w:tcPr>
          <w:p w14:paraId="702682EA"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106</w:t>
            </w:r>
          </w:p>
        </w:tc>
      </w:tr>
      <w:tr w:rsidR="007F38C0" w:rsidRPr="004735F9" w14:paraId="06D0C383"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13D7BB60" w14:textId="77777777" w:rsidR="007F38C0" w:rsidRPr="004735F9" w:rsidRDefault="007F38C0" w:rsidP="007F38C0">
            <w:pPr>
              <w:tabs>
                <w:tab w:val="left" w:pos="1508"/>
              </w:tabs>
              <w:rPr>
                <w:rFonts w:ascii="Monserrat" w:hAnsi="Monserrat"/>
                <w:b w:val="0"/>
                <w:sz w:val="24"/>
                <w:lang w:val="es-ES"/>
              </w:rPr>
            </w:pPr>
            <w:r>
              <w:rPr>
                <w:rFonts w:ascii="Monserrat" w:hAnsi="Monserrat"/>
                <w:b w:val="0"/>
                <w:sz w:val="24"/>
                <w:lang w:val="es-ES"/>
              </w:rPr>
              <w:t>7</w:t>
            </w:r>
          </w:p>
        </w:tc>
        <w:tc>
          <w:tcPr>
            <w:tcW w:w="3402" w:type="dxa"/>
          </w:tcPr>
          <w:p w14:paraId="563C1576"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 xml:space="preserve">Dr. Oscar Barahona </w:t>
            </w:r>
          </w:p>
        </w:tc>
        <w:tc>
          <w:tcPr>
            <w:tcW w:w="1418" w:type="dxa"/>
          </w:tcPr>
          <w:p w14:paraId="5A102390"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4</w:t>
            </w:r>
          </w:p>
        </w:tc>
        <w:tc>
          <w:tcPr>
            <w:tcW w:w="1559" w:type="dxa"/>
          </w:tcPr>
          <w:p w14:paraId="38312108"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2</w:t>
            </w:r>
          </w:p>
        </w:tc>
        <w:tc>
          <w:tcPr>
            <w:tcW w:w="1559" w:type="dxa"/>
          </w:tcPr>
          <w:p w14:paraId="4FCD01F4"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1</w:t>
            </w:r>
          </w:p>
        </w:tc>
      </w:tr>
      <w:tr w:rsidR="007F38C0" w:rsidRPr="004735F9" w14:paraId="23E5AB13" w14:textId="77777777" w:rsidTr="007F38C0">
        <w:trPr>
          <w:jc w:val="center"/>
        </w:trPr>
        <w:tc>
          <w:tcPr>
            <w:cnfStyle w:val="001000000000" w:firstRow="0" w:lastRow="0" w:firstColumn="1" w:lastColumn="0" w:oddVBand="0" w:evenVBand="0" w:oddHBand="0" w:evenHBand="0" w:firstRowFirstColumn="0" w:firstRowLastColumn="0" w:lastRowFirstColumn="0" w:lastRowLastColumn="0"/>
            <w:tcW w:w="562" w:type="dxa"/>
          </w:tcPr>
          <w:p w14:paraId="11E93236" w14:textId="77777777" w:rsidR="007F38C0" w:rsidRDefault="007F38C0" w:rsidP="007F38C0">
            <w:pPr>
              <w:tabs>
                <w:tab w:val="left" w:pos="1508"/>
              </w:tabs>
              <w:rPr>
                <w:rFonts w:ascii="Monserrat" w:hAnsi="Monserrat"/>
                <w:b w:val="0"/>
                <w:sz w:val="24"/>
                <w:lang w:val="es-ES"/>
              </w:rPr>
            </w:pPr>
            <w:r>
              <w:rPr>
                <w:rFonts w:ascii="Monserrat" w:hAnsi="Monserrat"/>
                <w:b w:val="0"/>
                <w:sz w:val="24"/>
                <w:lang w:val="es-ES"/>
              </w:rPr>
              <w:t>8</w:t>
            </w:r>
          </w:p>
        </w:tc>
        <w:tc>
          <w:tcPr>
            <w:tcW w:w="3402" w:type="dxa"/>
          </w:tcPr>
          <w:p w14:paraId="3A380F3E"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Dra. Claudia Delgado</w:t>
            </w:r>
          </w:p>
        </w:tc>
        <w:tc>
          <w:tcPr>
            <w:tcW w:w="1418" w:type="dxa"/>
          </w:tcPr>
          <w:p w14:paraId="13AD9E42" w14:textId="77777777" w:rsidR="007F38C0"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5</w:t>
            </w:r>
          </w:p>
        </w:tc>
        <w:tc>
          <w:tcPr>
            <w:tcW w:w="1559" w:type="dxa"/>
          </w:tcPr>
          <w:p w14:paraId="069D1090"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0</w:t>
            </w:r>
          </w:p>
        </w:tc>
        <w:tc>
          <w:tcPr>
            <w:tcW w:w="1559" w:type="dxa"/>
          </w:tcPr>
          <w:p w14:paraId="52911BD5" w14:textId="77777777" w:rsidR="007F38C0" w:rsidRPr="004735F9" w:rsidRDefault="007F38C0" w:rsidP="007F38C0">
            <w:pPr>
              <w:tabs>
                <w:tab w:val="left" w:pos="1508"/>
              </w:tabs>
              <w:cnfStyle w:val="000000000000" w:firstRow="0" w:lastRow="0" w:firstColumn="0" w:lastColumn="0" w:oddVBand="0" w:evenVBand="0" w:oddHBand="0" w:evenHBand="0" w:firstRowFirstColumn="0" w:firstRowLastColumn="0" w:lastRowFirstColumn="0" w:lastRowLastColumn="0"/>
              <w:rPr>
                <w:rFonts w:ascii="Monserrat" w:hAnsi="Monserrat"/>
                <w:bCs/>
                <w:sz w:val="24"/>
                <w:lang w:val="es-ES"/>
              </w:rPr>
            </w:pPr>
            <w:r>
              <w:rPr>
                <w:rFonts w:ascii="Monserrat" w:hAnsi="Monserrat"/>
                <w:bCs/>
                <w:sz w:val="24"/>
                <w:lang w:val="es-ES"/>
              </w:rPr>
              <w:t>0</w:t>
            </w:r>
          </w:p>
        </w:tc>
      </w:tr>
      <w:tr w:rsidR="007F38C0" w:rsidRPr="004735F9" w14:paraId="7A7CF0D2" w14:textId="77777777" w:rsidTr="007F38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2" w:type="dxa"/>
          </w:tcPr>
          <w:p w14:paraId="3CE0B292" w14:textId="77777777" w:rsidR="007F38C0" w:rsidRPr="004735F9" w:rsidRDefault="007F38C0" w:rsidP="007F38C0">
            <w:pPr>
              <w:tabs>
                <w:tab w:val="left" w:pos="1508"/>
              </w:tabs>
              <w:rPr>
                <w:rFonts w:ascii="Monserrat" w:hAnsi="Monserrat"/>
                <w:b w:val="0"/>
                <w:sz w:val="24"/>
                <w:lang w:val="es-ES"/>
              </w:rPr>
            </w:pPr>
          </w:p>
        </w:tc>
        <w:tc>
          <w:tcPr>
            <w:tcW w:w="3402" w:type="dxa"/>
          </w:tcPr>
          <w:p w14:paraId="132F6D7F"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sidRPr="004735F9">
              <w:rPr>
                <w:rFonts w:ascii="Monserrat" w:hAnsi="Monserrat"/>
                <w:bCs/>
                <w:sz w:val="24"/>
                <w:lang w:val="es-ES"/>
              </w:rPr>
              <w:t>TOTAL</w:t>
            </w:r>
          </w:p>
        </w:tc>
        <w:tc>
          <w:tcPr>
            <w:tcW w:w="1418" w:type="dxa"/>
          </w:tcPr>
          <w:p w14:paraId="1D886E8A"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964</w:t>
            </w:r>
          </w:p>
        </w:tc>
        <w:tc>
          <w:tcPr>
            <w:tcW w:w="1559" w:type="dxa"/>
          </w:tcPr>
          <w:p w14:paraId="16056FF7"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567</w:t>
            </w:r>
          </w:p>
        </w:tc>
        <w:tc>
          <w:tcPr>
            <w:tcW w:w="1559" w:type="dxa"/>
          </w:tcPr>
          <w:p w14:paraId="69A50350" w14:textId="77777777" w:rsidR="007F38C0" w:rsidRPr="004735F9" w:rsidRDefault="007F38C0" w:rsidP="007F38C0">
            <w:pPr>
              <w:tabs>
                <w:tab w:val="left" w:pos="1508"/>
              </w:tabs>
              <w:cnfStyle w:val="000000100000" w:firstRow="0" w:lastRow="0" w:firstColumn="0" w:lastColumn="0" w:oddVBand="0" w:evenVBand="0" w:oddHBand="1" w:evenHBand="0" w:firstRowFirstColumn="0" w:firstRowLastColumn="0" w:lastRowFirstColumn="0" w:lastRowLastColumn="0"/>
              <w:rPr>
                <w:rFonts w:ascii="Monserrat" w:hAnsi="Monserrat"/>
                <w:bCs/>
                <w:sz w:val="24"/>
                <w:lang w:val="es-ES"/>
              </w:rPr>
            </w:pPr>
            <w:r>
              <w:rPr>
                <w:rFonts w:ascii="Monserrat" w:hAnsi="Monserrat"/>
                <w:bCs/>
                <w:sz w:val="24"/>
                <w:lang w:val="es-ES"/>
              </w:rPr>
              <w:t>658</w:t>
            </w:r>
          </w:p>
        </w:tc>
      </w:tr>
    </w:tbl>
    <w:p w14:paraId="262FA38C"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p>
    <w:p w14:paraId="0CA2040F"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p>
    <w:p w14:paraId="3E8270E4"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p>
    <w:p w14:paraId="2D31B292"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p>
    <w:p w14:paraId="669C5969"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p>
    <w:p w14:paraId="171F1133"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p>
    <w:p w14:paraId="1DE39544" w14:textId="77777777" w:rsidR="007F38C0" w:rsidRDefault="007F38C0" w:rsidP="007F38C0">
      <w:pPr>
        <w:spacing w:after="0" w:line="240" w:lineRule="auto"/>
        <w:rPr>
          <w:rFonts w:ascii="Times New Roman" w:eastAsia="Times New Roman" w:hAnsi="Times New Roman" w:cs="Times New Roman"/>
          <w:b/>
          <w:bCs/>
          <w:color w:val="000000"/>
          <w:sz w:val="24"/>
          <w:szCs w:val="24"/>
          <w:lang w:eastAsia="es-SV"/>
        </w:rPr>
      </w:pPr>
    </w:p>
    <w:p w14:paraId="3EE20CF9" w14:textId="77777777" w:rsidR="007F38C0" w:rsidRPr="00751732" w:rsidRDefault="007F38C0" w:rsidP="007F38C0">
      <w:pPr>
        <w:spacing w:after="0" w:line="240" w:lineRule="auto"/>
        <w:rPr>
          <w:rFonts w:ascii="Times New Roman" w:eastAsia="Times New Roman" w:hAnsi="Times New Roman" w:cs="Times New Roman"/>
          <w:b/>
          <w:bCs/>
          <w:color w:val="000000"/>
          <w:sz w:val="24"/>
          <w:szCs w:val="24"/>
          <w:lang w:eastAsia="es-SV"/>
        </w:rPr>
      </w:pPr>
    </w:p>
    <w:p w14:paraId="011879F0" w14:textId="77777777" w:rsidR="007F38C0" w:rsidRDefault="007F38C0" w:rsidP="007F38C0">
      <w:pPr>
        <w:tabs>
          <w:tab w:val="left" w:pos="1508"/>
        </w:tabs>
        <w:jc w:val="center"/>
        <w:rPr>
          <w:rFonts w:ascii="Monserrat" w:hAnsi="Monserrat"/>
          <w:b/>
          <w:sz w:val="24"/>
          <w:lang w:val="es-ES"/>
        </w:rPr>
      </w:pPr>
      <w:r>
        <w:rPr>
          <w:noProof/>
          <w:lang w:val="es-MX" w:eastAsia="es-MX"/>
        </w:rPr>
        <w:drawing>
          <wp:inline distT="0" distB="0" distL="0" distR="0" wp14:anchorId="5FEAC965" wp14:editId="4D3D1E01">
            <wp:extent cx="4438650" cy="2824162"/>
            <wp:effectExtent l="0" t="0" r="0" b="14605"/>
            <wp:docPr id="2072931169" name="Gráfico 1">
              <a:extLst xmlns:a="http://schemas.openxmlformats.org/drawingml/2006/main">
                <a:ext uri="{FF2B5EF4-FFF2-40B4-BE49-F238E27FC236}">
                  <a16:creationId xmlns:a16="http://schemas.microsoft.com/office/drawing/2014/main" id="{231B0E31-15C1-8BC6-F66C-FFE8982F4B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30A989F" w14:textId="77777777" w:rsidR="007F38C0" w:rsidRDefault="007F38C0" w:rsidP="007F38C0">
      <w:pPr>
        <w:tabs>
          <w:tab w:val="left" w:pos="1508"/>
        </w:tabs>
        <w:jc w:val="center"/>
        <w:rPr>
          <w:rFonts w:ascii="Monserrat" w:hAnsi="Monserrat"/>
          <w:b/>
          <w:sz w:val="24"/>
          <w:lang w:val="es-ES"/>
        </w:rPr>
      </w:pPr>
    </w:p>
    <w:tbl>
      <w:tblPr>
        <w:tblStyle w:val="Tabladecuadrcula4-nfasis1"/>
        <w:tblW w:w="6334" w:type="dxa"/>
        <w:jc w:val="center"/>
        <w:tblLook w:val="04A0" w:firstRow="1" w:lastRow="0" w:firstColumn="1" w:lastColumn="0" w:noHBand="0" w:noVBand="1"/>
      </w:tblPr>
      <w:tblGrid>
        <w:gridCol w:w="1200"/>
        <w:gridCol w:w="1200"/>
        <w:gridCol w:w="1200"/>
        <w:gridCol w:w="1367"/>
        <w:gridCol w:w="1367"/>
      </w:tblGrid>
      <w:tr w:rsidR="007F38C0" w:rsidRPr="00813C6A" w14:paraId="2E617C92" w14:textId="77777777" w:rsidTr="007F38C0">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688DDA96" w14:textId="77777777" w:rsidR="007F38C0" w:rsidRPr="00813C6A" w:rsidRDefault="007F38C0" w:rsidP="007F38C0">
            <w:pPr>
              <w:rPr>
                <w:rFonts w:ascii="Calibri" w:eastAsia="Times New Roman" w:hAnsi="Calibri" w:cs="Calibri"/>
                <w:color w:val="000000"/>
                <w:lang w:eastAsia="es-SV"/>
              </w:rPr>
            </w:pPr>
            <w:r w:rsidRPr="00813C6A">
              <w:rPr>
                <w:rFonts w:ascii="Calibri" w:eastAsia="Times New Roman" w:hAnsi="Calibri" w:cs="Calibri"/>
                <w:color w:val="000000"/>
                <w:lang w:eastAsia="es-SV"/>
              </w:rPr>
              <w:t> </w:t>
            </w:r>
          </w:p>
        </w:tc>
        <w:tc>
          <w:tcPr>
            <w:tcW w:w="1200" w:type="dxa"/>
            <w:noWrap/>
            <w:hideMark/>
          </w:tcPr>
          <w:p w14:paraId="25079522"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JULIO</w:t>
            </w:r>
          </w:p>
        </w:tc>
        <w:tc>
          <w:tcPr>
            <w:tcW w:w="1200" w:type="dxa"/>
            <w:noWrap/>
            <w:hideMark/>
          </w:tcPr>
          <w:p w14:paraId="2EF0F30C"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 xml:space="preserve">AGOSTO </w:t>
            </w:r>
          </w:p>
        </w:tc>
        <w:tc>
          <w:tcPr>
            <w:tcW w:w="1367" w:type="dxa"/>
            <w:noWrap/>
            <w:hideMark/>
          </w:tcPr>
          <w:p w14:paraId="6CA8E7F3"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 xml:space="preserve">SEPTIEMBRE </w:t>
            </w:r>
          </w:p>
        </w:tc>
        <w:tc>
          <w:tcPr>
            <w:tcW w:w="1367" w:type="dxa"/>
          </w:tcPr>
          <w:p w14:paraId="26D75841"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 xml:space="preserve">TOTAL </w:t>
            </w:r>
          </w:p>
        </w:tc>
      </w:tr>
      <w:tr w:rsidR="007F38C0" w:rsidRPr="00813C6A" w14:paraId="4A0B73DA" w14:textId="77777777" w:rsidTr="007F38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6CF4C766" w14:textId="77777777" w:rsidR="007F38C0" w:rsidRPr="00813C6A" w:rsidRDefault="007F38C0" w:rsidP="007F38C0">
            <w:pPr>
              <w:rPr>
                <w:rFonts w:ascii="Calibri" w:eastAsia="Times New Roman" w:hAnsi="Calibri" w:cs="Calibri"/>
                <w:color w:val="000000"/>
                <w:lang w:eastAsia="es-SV"/>
              </w:rPr>
            </w:pPr>
            <w:r w:rsidRPr="00813C6A">
              <w:rPr>
                <w:rFonts w:ascii="Calibri" w:eastAsia="Times New Roman" w:hAnsi="Calibri" w:cs="Calibri"/>
                <w:color w:val="000000"/>
                <w:lang w:eastAsia="es-SV"/>
              </w:rPr>
              <w:t>DR. CHANG</w:t>
            </w:r>
          </w:p>
        </w:tc>
        <w:tc>
          <w:tcPr>
            <w:tcW w:w="1200" w:type="dxa"/>
            <w:noWrap/>
            <w:hideMark/>
          </w:tcPr>
          <w:p w14:paraId="05929682"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7</w:t>
            </w:r>
          </w:p>
        </w:tc>
        <w:tc>
          <w:tcPr>
            <w:tcW w:w="1200" w:type="dxa"/>
            <w:noWrap/>
            <w:hideMark/>
          </w:tcPr>
          <w:p w14:paraId="63A4B5D7"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2</w:t>
            </w:r>
          </w:p>
        </w:tc>
        <w:tc>
          <w:tcPr>
            <w:tcW w:w="1367" w:type="dxa"/>
            <w:noWrap/>
            <w:hideMark/>
          </w:tcPr>
          <w:p w14:paraId="40E0F749"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9</w:t>
            </w:r>
          </w:p>
        </w:tc>
        <w:tc>
          <w:tcPr>
            <w:tcW w:w="1367" w:type="dxa"/>
          </w:tcPr>
          <w:p w14:paraId="117B80DE" w14:textId="77777777" w:rsidR="007F38C0" w:rsidRPr="00813C6A"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18</w:t>
            </w:r>
          </w:p>
        </w:tc>
      </w:tr>
    </w:tbl>
    <w:p w14:paraId="34685CAB" w14:textId="77777777" w:rsidR="007F38C0" w:rsidRDefault="007F38C0" w:rsidP="007F38C0">
      <w:pPr>
        <w:tabs>
          <w:tab w:val="left" w:pos="1508"/>
        </w:tabs>
        <w:jc w:val="center"/>
        <w:rPr>
          <w:rFonts w:ascii="Monserrat" w:hAnsi="Monserrat"/>
          <w:b/>
          <w:sz w:val="24"/>
          <w:lang w:val="es-ES"/>
        </w:rPr>
      </w:pPr>
    </w:p>
    <w:p w14:paraId="22B7EA3C" w14:textId="77777777" w:rsidR="007F38C0" w:rsidRDefault="007F38C0" w:rsidP="007F38C0">
      <w:pPr>
        <w:tabs>
          <w:tab w:val="left" w:pos="1508"/>
        </w:tabs>
        <w:jc w:val="center"/>
        <w:rPr>
          <w:rFonts w:ascii="Monserrat" w:hAnsi="Monserrat"/>
          <w:b/>
          <w:sz w:val="24"/>
          <w:lang w:val="es-ES"/>
        </w:rPr>
      </w:pPr>
      <w:r>
        <w:rPr>
          <w:noProof/>
          <w:lang w:val="es-MX" w:eastAsia="es-MX"/>
        </w:rPr>
        <w:lastRenderedPageBreak/>
        <w:drawing>
          <wp:inline distT="0" distB="0" distL="0" distR="0" wp14:anchorId="3CB4DEEF" wp14:editId="01D9571C">
            <wp:extent cx="4714875" cy="2881312"/>
            <wp:effectExtent l="0" t="0" r="9525" b="14605"/>
            <wp:docPr id="540793898" name="Gráfico 1">
              <a:extLst xmlns:a="http://schemas.openxmlformats.org/drawingml/2006/main">
                <a:ext uri="{FF2B5EF4-FFF2-40B4-BE49-F238E27FC236}">
                  <a16:creationId xmlns:a16="http://schemas.microsoft.com/office/drawing/2014/main" id="{E30BA759-E59B-0966-6127-01AC0C3968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4A1B8AC" w14:textId="77777777" w:rsidR="007F38C0" w:rsidRDefault="007F38C0" w:rsidP="007F38C0">
      <w:pPr>
        <w:tabs>
          <w:tab w:val="left" w:pos="1508"/>
        </w:tabs>
        <w:jc w:val="center"/>
        <w:rPr>
          <w:rFonts w:ascii="Monserrat" w:hAnsi="Monserrat"/>
          <w:b/>
          <w:sz w:val="24"/>
          <w:lang w:val="es-ES"/>
        </w:rPr>
      </w:pPr>
    </w:p>
    <w:p w14:paraId="4B364CCA" w14:textId="77777777" w:rsidR="007F38C0" w:rsidRDefault="007F38C0" w:rsidP="007F38C0">
      <w:pPr>
        <w:tabs>
          <w:tab w:val="left" w:pos="1508"/>
        </w:tabs>
        <w:jc w:val="center"/>
        <w:rPr>
          <w:rFonts w:ascii="Monserrat" w:hAnsi="Monserrat"/>
          <w:b/>
          <w:sz w:val="24"/>
          <w:lang w:val="es-ES"/>
        </w:rPr>
      </w:pPr>
    </w:p>
    <w:p w14:paraId="7D2CC4F6" w14:textId="77777777" w:rsidR="007F38C0" w:rsidRDefault="007F38C0" w:rsidP="007F38C0">
      <w:pPr>
        <w:tabs>
          <w:tab w:val="left" w:pos="1508"/>
        </w:tabs>
        <w:jc w:val="center"/>
        <w:rPr>
          <w:rFonts w:ascii="Monserrat" w:hAnsi="Monserrat"/>
          <w:b/>
          <w:sz w:val="24"/>
          <w:lang w:val="es-ES"/>
        </w:rPr>
      </w:pPr>
    </w:p>
    <w:p w14:paraId="398CFA91" w14:textId="77777777" w:rsidR="007F38C0" w:rsidRDefault="007F38C0" w:rsidP="007F38C0">
      <w:pPr>
        <w:tabs>
          <w:tab w:val="left" w:pos="1508"/>
        </w:tabs>
        <w:rPr>
          <w:rFonts w:ascii="Monserrat" w:hAnsi="Monserrat"/>
          <w:b/>
          <w:sz w:val="24"/>
          <w:lang w:val="es-ES"/>
        </w:rPr>
      </w:pPr>
    </w:p>
    <w:tbl>
      <w:tblPr>
        <w:tblStyle w:val="Tabladecuadrcula4-nfasis1"/>
        <w:tblW w:w="5060" w:type="dxa"/>
        <w:jc w:val="center"/>
        <w:tblLook w:val="04A0" w:firstRow="1" w:lastRow="0" w:firstColumn="1" w:lastColumn="0" w:noHBand="0" w:noVBand="1"/>
      </w:tblPr>
      <w:tblGrid>
        <w:gridCol w:w="1420"/>
        <w:gridCol w:w="1200"/>
        <w:gridCol w:w="1200"/>
        <w:gridCol w:w="1367"/>
      </w:tblGrid>
      <w:tr w:rsidR="007F38C0" w:rsidRPr="00813C6A" w14:paraId="4B0308AC" w14:textId="77777777" w:rsidTr="007F38C0">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70756769" w14:textId="77777777" w:rsidR="007F38C0" w:rsidRPr="00813C6A" w:rsidRDefault="007F38C0" w:rsidP="007F38C0">
            <w:pPr>
              <w:rPr>
                <w:rFonts w:ascii="Calibri" w:eastAsia="Times New Roman" w:hAnsi="Calibri" w:cs="Calibri"/>
                <w:color w:val="000000"/>
                <w:lang w:eastAsia="es-SV"/>
              </w:rPr>
            </w:pPr>
            <w:r w:rsidRPr="00813C6A">
              <w:rPr>
                <w:rFonts w:ascii="Calibri" w:eastAsia="Times New Roman" w:hAnsi="Calibri" w:cs="Calibri"/>
                <w:color w:val="000000"/>
                <w:lang w:eastAsia="es-SV"/>
              </w:rPr>
              <w:t> </w:t>
            </w:r>
          </w:p>
        </w:tc>
        <w:tc>
          <w:tcPr>
            <w:tcW w:w="1200" w:type="dxa"/>
            <w:noWrap/>
            <w:hideMark/>
          </w:tcPr>
          <w:p w14:paraId="630D2612"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JULIO</w:t>
            </w:r>
          </w:p>
        </w:tc>
        <w:tc>
          <w:tcPr>
            <w:tcW w:w="1200" w:type="dxa"/>
            <w:noWrap/>
            <w:hideMark/>
          </w:tcPr>
          <w:p w14:paraId="0A7A755B"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AGOSTO</w:t>
            </w:r>
          </w:p>
        </w:tc>
        <w:tc>
          <w:tcPr>
            <w:tcW w:w="1240" w:type="dxa"/>
            <w:noWrap/>
            <w:hideMark/>
          </w:tcPr>
          <w:p w14:paraId="16F4DE5B"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 xml:space="preserve">SEPTIEMBRE </w:t>
            </w:r>
          </w:p>
        </w:tc>
      </w:tr>
      <w:tr w:rsidR="007F38C0" w:rsidRPr="00813C6A" w14:paraId="3F68B2AE" w14:textId="77777777" w:rsidTr="007F38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4E70907D" w14:textId="77777777" w:rsidR="007F38C0" w:rsidRPr="00813C6A" w:rsidRDefault="007F38C0" w:rsidP="007F38C0">
            <w:pPr>
              <w:rPr>
                <w:rFonts w:ascii="Calibri" w:eastAsia="Times New Roman" w:hAnsi="Calibri" w:cs="Calibri"/>
                <w:color w:val="000000"/>
                <w:lang w:eastAsia="es-SV"/>
              </w:rPr>
            </w:pPr>
            <w:r w:rsidRPr="00813C6A">
              <w:rPr>
                <w:rFonts w:ascii="Calibri" w:eastAsia="Times New Roman" w:hAnsi="Calibri" w:cs="Calibri"/>
                <w:color w:val="000000"/>
                <w:lang w:eastAsia="es-SV"/>
              </w:rPr>
              <w:t>LICDA. DURAN</w:t>
            </w:r>
          </w:p>
        </w:tc>
        <w:tc>
          <w:tcPr>
            <w:tcW w:w="1200" w:type="dxa"/>
            <w:noWrap/>
            <w:hideMark/>
          </w:tcPr>
          <w:p w14:paraId="4F63FBBA"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243</w:t>
            </w:r>
          </w:p>
        </w:tc>
        <w:tc>
          <w:tcPr>
            <w:tcW w:w="1200" w:type="dxa"/>
            <w:noWrap/>
            <w:hideMark/>
          </w:tcPr>
          <w:p w14:paraId="49BCF320"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186</w:t>
            </w:r>
          </w:p>
        </w:tc>
        <w:tc>
          <w:tcPr>
            <w:tcW w:w="1240" w:type="dxa"/>
            <w:noWrap/>
            <w:hideMark/>
          </w:tcPr>
          <w:p w14:paraId="70C7E352"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183</w:t>
            </w:r>
          </w:p>
        </w:tc>
      </w:tr>
    </w:tbl>
    <w:p w14:paraId="2E9B9AA6" w14:textId="77777777" w:rsidR="007F38C0" w:rsidRDefault="007F38C0" w:rsidP="007F38C0">
      <w:pPr>
        <w:tabs>
          <w:tab w:val="left" w:pos="1508"/>
        </w:tabs>
        <w:jc w:val="center"/>
        <w:rPr>
          <w:rFonts w:ascii="Monserrat" w:hAnsi="Monserrat"/>
          <w:b/>
          <w:sz w:val="24"/>
          <w:lang w:val="es-ES"/>
        </w:rPr>
      </w:pPr>
    </w:p>
    <w:p w14:paraId="22889930" w14:textId="77777777" w:rsidR="007F38C0" w:rsidRPr="004735F9" w:rsidRDefault="007F38C0" w:rsidP="007F38C0">
      <w:pPr>
        <w:tabs>
          <w:tab w:val="left" w:pos="1508"/>
        </w:tabs>
        <w:jc w:val="center"/>
        <w:rPr>
          <w:rFonts w:ascii="Monserrat" w:hAnsi="Monserrat"/>
          <w:b/>
          <w:sz w:val="24"/>
          <w:lang w:val="es-ES"/>
        </w:rPr>
      </w:pPr>
      <w:r>
        <w:rPr>
          <w:noProof/>
          <w:lang w:val="es-MX" w:eastAsia="es-MX"/>
        </w:rPr>
        <w:lastRenderedPageBreak/>
        <w:drawing>
          <wp:inline distT="0" distB="0" distL="0" distR="0" wp14:anchorId="09EF9050" wp14:editId="467FF6F3">
            <wp:extent cx="4772025" cy="2876549"/>
            <wp:effectExtent l="0" t="0" r="9525" b="635"/>
            <wp:docPr id="264486779" name="Gráfico 1">
              <a:extLst xmlns:a="http://schemas.openxmlformats.org/drawingml/2006/main">
                <a:ext uri="{FF2B5EF4-FFF2-40B4-BE49-F238E27FC236}">
                  <a16:creationId xmlns:a16="http://schemas.microsoft.com/office/drawing/2014/main" id="{F7D64671-76F1-6A5A-8790-E8E530F0D8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D6999D5" w14:textId="77777777" w:rsidR="007F38C0" w:rsidRDefault="007F38C0" w:rsidP="007F38C0">
      <w:pPr>
        <w:tabs>
          <w:tab w:val="left" w:pos="1508"/>
        </w:tabs>
        <w:spacing w:line="240" w:lineRule="auto"/>
        <w:rPr>
          <w:rFonts w:ascii="Monserrat" w:hAnsi="Monserrat"/>
          <w:b/>
          <w:sz w:val="20"/>
          <w:szCs w:val="20"/>
          <w:u w:val="single"/>
          <w:lang w:val="es-ES"/>
        </w:rPr>
      </w:pPr>
    </w:p>
    <w:tbl>
      <w:tblPr>
        <w:tblStyle w:val="Tabladecuadrcula4-nfasis1"/>
        <w:tblW w:w="4840" w:type="dxa"/>
        <w:jc w:val="center"/>
        <w:tblLook w:val="04A0" w:firstRow="1" w:lastRow="0" w:firstColumn="1" w:lastColumn="0" w:noHBand="0" w:noVBand="1"/>
      </w:tblPr>
      <w:tblGrid>
        <w:gridCol w:w="1200"/>
        <w:gridCol w:w="1200"/>
        <w:gridCol w:w="1200"/>
        <w:gridCol w:w="1367"/>
      </w:tblGrid>
      <w:tr w:rsidR="007F38C0" w:rsidRPr="00813C6A" w14:paraId="5EC100C8" w14:textId="77777777" w:rsidTr="007F38C0">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073F6097" w14:textId="77777777" w:rsidR="007F38C0" w:rsidRPr="00813C6A" w:rsidRDefault="007F38C0" w:rsidP="007F38C0">
            <w:pPr>
              <w:rPr>
                <w:rFonts w:ascii="Calibri" w:eastAsia="Times New Roman" w:hAnsi="Calibri" w:cs="Calibri"/>
                <w:color w:val="000000"/>
                <w:lang w:eastAsia="es-SV"/>
              </w:rPr>
            </w:pPr>
            <w:r w:rsidRPr="00813C6A">
              <w:rPr>
                <w:rFonts w:ascii="Calibri" w:eastAsia="Times New Roman" w:hAnsi="Calibri" w:cs="Calibri"/>
                <w:color w:val="000000"/>
                <w:lang w:eastAsia="es-SV"/>
              </w:rPr>
              <w:t> </w:t>
            </w:r>
          </w:p>
        </w:tc>
        <w:tc>
          <w:tcPr>
            <w:tcW w:w="1200" w:type="dxa"/>
            <w:noWrap/>
            <w:hideMark/>
          </w:tcPr>
          <w:p w14:paraId="25693D06"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 xml:space="preserve">JULIO </w:t>
            </w:r>
          </w:p>
        </w:tc>
        <w:tc>
          <w:tcPr>
            <w:tcW w:w="1200" w:type="dxa"/>
            <w:noWrap/>
            <w:hideMark/>
          </w:tcPr>
          <w:p w14:paraId="5156E38C"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 xml:space="preserve">AGOSTO </w:t>
            </w:r>
          </w:p>
        </w:tc>
        <w:tc>
          <w:tcPr>
            <w:tcW w:w="1240" w:type="dxa"/>
            <w:noWrap/>
            <w:hideMark/>
          </w:tcPr>
          <w:p w14:paraId="0D645FEF" w14:textId="77777777" w:rsidR="007F38C0" w:rsidRPr="00813C6A"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 xml:space="preserve">SEPTIEMBRE </w:t>
            </w:r>
          </w:p>
        </w:tc>
      </w:tr>
      <w:tr w:rsidR="007F38C0" w:rsidRPr="00813C6A" w14:paraId="4001866E" w14:textId="77777777" w:rsidTr="007F38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D47D1E6" w14:textId="77777777" w:rsidR="007F38C0" w:rsidRPr="00813C6A" w:rsidRDefault="007F38C0" w:rsidP="007F38C0">
            <w:pPr>
              <w:rPr>
                <w:rFonts w:ascii="Calibri" w:eastAsia="Times New Roman" w:hAnsi="Calibri" w:cs="Calibri"/>
                <w:color w:val="000000"/>
                <w:lang w:eastAsia="es-SV"/>
              </w:rPr>
            </w:pPr>
            <w:r w:rsidRPr="00813C6A">
              <w:rPr>
                <w:rFonts w:ascii="Calibri" w:eastAsia="Times New Roman" w:hAnsi="Calibri" w:cs="Calibri"/>
                <w:color w:val="000000"/>
                <w:lang w:eastAsia="es-SV"/>
              </w:rPr>
              <w:t>LIC. CASTRO</w:t>
            </w:r>
          </w:p>
        </w:tc>
        <w:tc>
          <w:tcPr>
            <w:tcW w:w="1200" w:type="dxa"/>
            <w:noWrap/>
            <w:hideMark/>
          </w:tcPr>
          <w:p w14:paraId="374C24D8"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51</w:t>
            </w:r>
          </w:p>
        </w:tc>
        <w:tc>
          <w:tcPr>
            <w:tcW w:w="1200" w:type="dxa"/>
            <w:noWrap/>
            <w:hideMark/>
          </w:tcPr>
          <w:p w14:paraId="7F2E4676"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47</w:t>
            </w:r>
          </w:p>
        </w:tc>
        <w:tc>
          <w:tcPr>
            <w:tcW w:w="1240" w:type="dxa"/>
            <w:noWrap/>
            <w:hideMark/>
          </w:tcPr>
          <w:p w14:paraId="2D520E76" w14:textId="77777777" w:rsidR="007F38C0" w:rsidRPr="00813C6A"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33</w:t>
            </w:r>
          </w:p>
        </w:tc>
      </w:tr>
    </w:tbl>
    <w:p w14:paraId="158F0155" w14:textId="77777777" w:rsidR="007F38C0" w:rsidRDefault="007F38C0" w:rsidP="007F38C0">
      <w:pPr>
        <w:tabs>
          <w:tab w:val="left" w:pos="1508"/>
        </w:tabs>
        <w:spacing w:line="240" w:lineRule="auto"/>
        <w:rPr>
          <w:rFonts w:ascii="Monserrat" w:hAnsi="Monserrat"/>
          <w:b/>
          <w:sz w:val="20"/>
          <w:szCs w:val="20"/>
          <w:u w:val="single"/>
          <w:lang w:val="es-ES"/>
        </w:rPr>
      </w:pPr>
    </w:p>
    <w:p w14:paraId="2A32C56A" w14:textId="77777777" w:rsidR="007F38C0" w:rsidRDefault="007F38C0" w:rsidP="007F38C0">
      <w:pPr>
        <w:tabs>
          <w:tab w:val="left" w:pos="1508"/>
        </w:tabs>
        <w:spacing w:line="240" w:lineRule="auto"/>
        <w:jc w:val="center"/>
        <w:rPr>
          <w:rFonts w:ascii="Monserrat" w:hAnsi="Monserrat"/>
          <w:b/>
          <w:sz w:val="20"/>
          <w:szCs w:val="20"/>
          <w:u w:val="single"/>
          <w:lang w:val="es-ES"/>
        </w:rPr>
      </w:pPr>
      <w:r>
        <w:rPr>
          <w:noProof/>
          <w:lang w:val="es-MX" w:eastAsia="es-MX"/>
        </w:rPr>
        <w:drawing>
          <wp:inline distT="0" distB="0" distL="0" distR="0" wp14:anchorId="3631A75A" wp14:editId="29EE0582">
            <wp:extent cx="4772025" cy="2890838"/>
            <wp:effectExtent l="0" t="0" r="9525" b="5080"/>
            <wp:docPr id="343781152" name="Gráfico 1">
              <a:extLst xmlns:a="http://schemas.openxmlformats.org/drawingml/2006/main">
                <a:ext uri="{FF2B5EF4-FFF2-40B4-BE49-F238E27FC236}">
                  <a16:creationId xmlns:a16="http://schemas.microsoft.com/office/drawing/2014/main" id="{03E4DBEC-2FC1-FA85-6881-533ACCA360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8CC3B70" w14:textId="77777777" w:rsidR="007F38C0" w:rsidRDefault="007F38C0" w:rsidP="007F38C0">
      <w:pPr>
        <w:tabs>
          <w:tab w:val="left" w:pos="1508"/>
        </w:tabs>
        <w:spacing w:line="240" w:lineRule="auto"/>
        <w:jc w:val="center"/>
        <w:rPr>
          <w:rFonts w:ascii="Monserrat" w:hAnsi="Monserrat"/>
          <w:b/>
          <w:sz w:val="20"/>
          <w:szCs w:val="20"/>
          <w:u w:val="single"/>
          <w:lang w:val="es-ES"/>
        </w:rPr>
      </w:pPr>
    </w:p>
    <w:tbl>
      <w:tblPr>
        <w:tblStyle w:val="Tabladecuadrcula4-nfasis1"/>
        <w:tblW w:w="6440" w:type="dxa"/>
        <w:jc w:val="center"/>
        <w:tblLook w:val="04A0" w:firstRow="1" w:lastRow="0" w:firstColumn="1" w:lastColumn="0" w:noHBand="0" w:noVBand="1"/>
      </w:tblPr>
      <w:tblGrid>
        <w:gridCol w:w="2740"/>
        <w:gridCol w:w="1200"/>
        <w:gridCol w:w="1200"/>
        <w:gridCol w:w="1367"/>
      </w:tblGrid>
      <w:tr w:rsidR="007F38C0" w:rsidRPr="0083564C" w14:paraId="529EDCF7" w14:textId="77777777" w:rsidTr="007F38C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4E111FEA" w14:textId="77777777" w:rsidR="007F38C0" w:rsidRPr="0083564C" w:rsidRDefault="007F38C0" w:rsidP="007F38C0">
            <w:pPr>
              <w:rPr>
                <w:rFonts w:ascii="Calibri" w:eastAsia="Times New Roman" w:hAnsi="Calibri" w:cs="Calibri"/>
                <w:color w:val="000000"/>
                <w:lang w:eastAsia="es-SV"/>
              </w:rPr>
            </w:pPr>
            <w:r w:rsidRPr="0083564C">
              <w:rPr>
                <w:rFonts w:ascii="Calibri" w:eastAsia="Times New Roman" w:hAnsi="Calibri" w:cs="Calibri"/>
                <w:color w:val="000000"/>
                <w:lang w:eastAsia="es-SV"/>
              </w:rPr>
              <w:t> </w:t>
            </w:r>
          </w:p>
        </w:tc>
        <w:tc>
          <w:tcPr>
            <w:tcW w:w="1200" w:type="dxa"/>
            <w:noWrap/>
            <w:hideMark/>
          </w:tcPr>
          <w:p w14:paraId="020220F7" w14:textId="77777777" w:rsidR="007F38C0" w:rsidRPr="0083564C"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JULIO </w:t>
            </w:r>
          </w:p>
        </w:tc>
        <w:tc>
          <w:tcPr>
            <w:tcW w:w="1200" w:type="dxa"/>
            <w:noWrap/>
            <w:hideMark/>
          </w:tcPr>
          <w:p w14:paraId="26B745C0" w14:textId="77777777" w:rsidR="007F38C0" w:rsidRPr="0083564C"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AGOSTO </w:t>
            </w:r>
          </w:p>
        </w:tc>
        <w:tc>
          <w:tcPr>
            <w:tcW w:w="1300" w:type="dxa"/>
            <w:noWrap/>
            <w:hideMark/>
          </w:tcPr>
          <w:p w14:paraId="5FFB9C0F" w14:textId="77777777" w:rsidR="007F38C0" w:rsidRPr="0083564C" w:rsidRDefault="007F38C0" w:rsidP="007F38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SEPTIEMBRE </w:t>
            </w:r>
          </w:p>
        </w:tc>
      </w:tr>
      <w:tr w:rsidR="007F38C0" w:rsidRPr="0083564C" w14:paraId="33C188F3" w14:textId="77777777" w:rsidTr="007F38C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338FD0B0" w14:textId="77777777" w:rsidR="007F38C0" w:rsidRPr="0083564C" w:rsidRDefault="007F38C0" w:rsidP="007F38C0">
            <w:pPr>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MEDICINA GENERAL </w:t>
            </w:r>
          </w:p>
        </w:tc>
        <w:tc>
          <w:tcPr>
            <w:tcW w:w="1200" w:type="dxa"/>
            <w:noWrap/>
            <w:hideMark/>
          </w:tcPr>
          <w:p w14:paraId="2F45CB6D"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30</w:t>
            </w:r>
          </w:p>
        </w:tc>
        <w:tc>
          <w:tcPr>
            <w:tcW w:w="1200" w:type="dxa"/>
            <w:noWrap/>
            <w:hideMark/>
          </w:tcPr>
          <w:p w14:paraId="2399E61F"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31</w:t>
            </w:r>
          </w:p>
        </w:tc>
        <w:tc>
          <w:tcPr>
            <w:tcW w:w="1300" w:type="dxa"/>
            <w:noWrap/>
            <w:hideMark/>
          </w:tcPr>
          <w:p w14:paraId="621DFEB6"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18</w:t>
            </w:r>
          </w:p>
        </w:tc>
      </w:tr>
      <w:tr w:rsidR="007F38C0" w:rsidRPr="0083564C" w14:paraId="62595247" w14:textId="77777777" w:rsidTr="007F38C0">
        <w:trPr>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22AF9D48" w14:textId="77777777" w:rsidR="007F38C0" w:rsidRPr="0083564C" w:rsidRDefault="007F38C0" w:rsidP="007F38C0">
            <w:pPr>
              <w:rPr>
                <w:rFonts w:ascii="Calibri" w:eastAsia="Times New Roman" w:hAnsi="Calibri" w:cs="Calibri"/>
                <w:color w:val="000000"/>
                <w:lang w:eastAsia="es-SV"/>
              </w:rPr>
            </w:pPr>
            <w:r w:rsidRPr="0083564C">
              <w:rPr>
                <w:rFonts w:ascii="Calibri" w:eastAsia="Times New Roman" w:hAnsi="Calibri" w:cs="Calibri"/>
                <w:color w:val="000000"/>
                <w:lang w:eastAsia="es-SV"/>
              </w:rPr>
              <w:lastRenderedPageBreak/>
              <w:t xml:space="preserve">FISIOTERAPIA </w:t>
            </w:r>
          </w:p>
        </w:tc>
        <w:tc>
          <w:tcPr>
            <w:tcW w:w="1200" w:type="dxa"/>
            <w:noWrap/>
            <w:hideMark/>
          </w:tcPr>
          <w:p w14:paraId="4631A62D" w14:textId="77777777" w:rsidR="007F38C0" w:rsidRPr="0083564C" w:rsidRDefault="007F38C0" w:rsidP="007F38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0</w:t>
            </w:r>
          </w:p>
        </w:tc>
        <w:tc>
          <w:tcPr>
            <w:tcW w:w="1200" w:type="dxa"/>
            <w:noWrap/>
            <w:hideMark/>
          </w:tcPr>
          <w:p w14:paraId="79C0F013" w14:textId="77777777" w:rsidR="007F38C0" w:rsidRPr="0083564C" w:rsidRDefault="007F38C0" w:rsidP="007F38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0</w:t>
            </w:r>
          </w:p>
        </w:tc>
        <w:tc>
          <w:tcPr>
            <w:tcW w:w="1300" w:type="dxa"/>
            <w:noWrap/>
            <w:hideMark/>
          </w:tcPr>
          <w:p w14:paraId="79C70009" w14:textId="77777777" w:rsidR="007F38C0" w:rsidRPr="0083564C" w:rsidRDefault="007F38C0" w:rsidP="007F38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4</w:t>
            </w:r>
          </w:p>
        </w:tc>
      </w:tr>
      <w:tr w:rsidR="007F38C0" w:rsidRPr="0083564C" w14:paraId="714E665F" w14:textId="77777777" w:rsidTr="007F38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17B6551F" w14:textId="77777777" w:rsidR="007F38C0" w:rsidRPr="0083564C" w:rsidRDefault="007F38C0" w:rsidP="007F38C0">
            <w:pPr>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PSICOLOGIA </w:t>
            </w:r>
          </w:p>
        </w:tc>
        <w:tc>
          <w:tcPr>
            <w:tcW w:w="1200" w:type="dxa"/>
            <w:noWrap/>
            <w:hideMark/>
          </w:tcPr>
          <w:p w14:paraId="48EC4C3F"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2</w:t>
            </w:r>
          </w:p>
        </w:tc>
        <w:tc>
          <w:tcPr>
            <w:tcW w:w="1200" w:type="dxa"/>
            <w:noWrap/>
            <w:hideMark/>
          </w:tcPr>
          <w:p w14:paraId="2C35D964"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5</w:t>
            </w:r>
          </w:p>
        </w:tc>
        <w:tc>
          <w:tcPr>
            <w:tcW w:w="1300" w:type="dxa"/>
            <w:noWrap/>
            <w:hideMark/>
          </w:tcPr>
          <w:p w14:paraId="28E19644"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5</w:t>
            </w:r>
          </w:p>
        </w:tc>
      </w:tr>
      <w:tr w:rsidR="007F38C0" w:rsidRPr="0083564C" w14:paraId="1947A480" w14:textId="77777777" w:rsidTr="007F38C0">
        <w:trPr>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67BA4923" w14:textId="77777777" w:rsidR="007F38C0" w:rsidRPr="0083564C" w:rsidRDefault="007F38C0" w:rsidP="007F38C0">
            <w:pPr>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INYECCIONES Y CURACIONES </w:t>
            </w:r>
          </w:p>
        </w:tc>
        <w:tc>
          <w:tcPr>
            <w:tcW w:w="1200" w:type="dxa"/>
            <w:noWrap/>
            <w:hideMark/>
          </w:tcPr>
          <w:p w14:paraId="7094C304" w14:textId="77777777" w:rsidR="007F38C0" w:rsidRPr="0083564C" w:rsidRDefault="007F38C0" w:rsidP="007F38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10</w:t>
            </w:r>
          </w:p>
        </w:tc>
        <w:tc>
          <w:tcPr>
            <w:tcW w:w="1200" w:type="dxa"/>
            <w:noWrap/>
            <w:hideMark/>
          </w:tcPr>
          <w:p w14:paraId="160A6199" w14:textId="77777777" w:rsidR="007F38C0" w:rsidRPr="0083564C" w:rsidRDefault="007F38C0" w:rsidP="007F38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5</w:t>
            </w:r>
          </w:p>
        </w:tc>
        <w:tc>
          <w:tcPr>
            <w:tcW w:w="1300" w:type="dxa"/>
            <w:noWrap/>
            <w:hideMark/>
          </w:tcPr>
          <w:p w14:paraId="274EE8D9" w14:textId="77777777" w:rsidR="007F38C0" w:rsidRPr="0083564C" w:rsidRDefault="007F38C0" w:rsidP="007F38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3</w:t>
            </w:r>
          </w:p>
        </w:tc>
      </w:tr>
      <w:tr w:rsidR="007F38C0" w:rsidRPr="0083564C" w14:paraId="2469FDF4" w14:textId="77777777" w:rsidTr="007F38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6C7E89E7" w14:textId="77777777" w:rsidR="007F38C0" w:rsidRPr="0083564C" w:rsidRDefault="007F38C0" w:rsidP="007F38C0">
            <w:pPr>
              <w:rPr>
                <w:rFonts w:ascii="Calibri" w:eastAsia="Times New Roman" w:hAnsi="Calibri" w:cs="Calibri"/>
                <w:color w:val="000000"/>
                <w:lang w:eastAsia="es-SV"/>
              </w:rPr>
            </w:pPr>
            <w:r w:rsidRPr="0083564C">
              <w:rPr>
                <w:rFonts w:ascii="Calibri" w:eastAsia="Times New Roman" w:hAnsi="Calibri" w:cs="Calibri"/>
                <w:color w:val="000000"/>
                <w:lang w:eastAsia="es-SV"/>
              </w:rPr>
              <w:t>MAPEO</w:t>
            </w:r>
          </w:p>
        </w:tc>
        <w:tc>
          <w:tcPr>
            <w:tcW w:w="1200" w:type="dxa"/>
            <w:noWrap/>
            <w:hideMark/>
          </w:tcPr>
          <w:p w14:paraId="4D7D6717"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2</w:t>
            </w:r>
          </w:p>
        </w:tc>
        <w:tc>
          <w:tcPr>
            <w:tcW w:w="1200" w:type="dxa"/>
            <w:noWrap/>
            <w:hideMark/>
          </w:tcPr>
          <w:p w14:paraId="5EE8C714"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1</w:t>
            </w:r>
          </w:p>
        </w:tc>
        <w:tc>
          <w:tcPr>
            <w:tcW w:w="1300" w:type="dxa"/>
            <w:noWrap/>
            <w:hideMark/>
          </w:tcPr>
          <w:p w14:paraId="232A2F6C"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1</w:t>
            </w:r>
          </w:p>
        </w:tc>
      </w:tr>
    </w:tbl>
    <w:p w14:paraId="11404A91" w14:textId="77777777" w:rsidR="007F38C0" w:rsidRDefault="007F38C0" w:rsidP="007F38C0">
      <w:pPr>
        <w:tabs>
          <w:tab w:val="left" w:pos="1508"/>
        </w:tabs>
        <w:spacing w:line="240" w:lineRule="auto"/>
        <w:rPr>
          <w:rFonts w:ascii="Monserrat" w:hAnsi="Monserrat"/>
          <w:b/>
          <w:sz w:val="20"/>
          <w:szCs w:val="20"/>
          <w:u w:val="single"/>
          <w:lang w:val="es-ES"/>
        </w:rPr>
      </w:pPr>
    </w:p>
    <w:p w14:paraId="6A7956BE" w14:textId="77777777" w:rsidR="007F38C0" w:rsidRDefault="007F38C0" w:rsidP="007F38C0">
      <w:pPr>
        <w:tabs>
          <w:tab w:val="left" w:pos="1508"/>
        </w:tabs>
        <w:spacing w:line="240" w:lineRule="auto"/>
        <w:jc w:val="center"/>
        <w:rPr>
          <w:rFonts w:ascii="Monserrat" w:hAnsi="Monserrat"/>
          <w:b/>
          <w:sz w:val="20"/>
          <w:szCs w:val="20"/>
          <w:u w:val="single"/>
          <w:lang w:val="es-ES"/>
        </w:rPr>
      </w:pPr>
      <w:r>
        <w:rPr>
          <w:noProof/>
          <w:lang w:val="es-MX" w:eastAsia="es-MX"/>
        </w:rPr>
        <w:drawing>
          <wp:inline distT="0" distB="0" distL="0" distR="0" wp14:anchorId="2B560F97" wp14:editId="1FA0D2A6">
            <wp:extent cx="4572000" cy="2743200"/>
            <wp:effectExtent l="0" t="0" r="0" b="0"/>
            <wp:docPr id="2053300024" name="Gráfico 1">
              <a:extLst xmlns:a="http://schemas.openxmlformats.org/drawingml/2006/main">
                <a:ext uri="{FF2B5EF4-FFF2-40B4-BE49-F238E27FC236}">
                  <a16:creationId xmlns:a16="http://schemas.microsoft.com/office/drawing/2014/main" id="{A28C2CF7-FE55-1FBA-8FF5-1B72637B32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C01AE75" w14:textId="77777777" w:rsidR="007F38C0" w:rsidRDefault="007F38C0" w:rsidP="007F38C0">
      <w:pPr>
        <w:tabs>
          <w:tab w:val="left" w:pos="1508"/>
        </w:tabs>
        <w:spacing w:line="240" w:lineRule="auto"/>
        <w:rPr>
          <w:rFonts w:ascii="Monserrat" w:hAnsi="Monserrat"/>
          <w:b/>
          <w:sz w:val="20"/>
          <w:szCs w:val="20"/>
          <w:u w:val="single"/>
          <w:lang w:val="es-ES"/>
        </w:rPr>
      </w:pPr>
      <w:r>
        <w:rPr>
          <w:rFonts w:ascii="Monserrat" w:hAnsi="Monserrat"/>
          <w:b/>
          <w:sz w:val="20"/>
          <w:szCs w:val="20"/>
          <w:u w:val="single"/>
          <w:lang w:val="es-ES"/>
        </w:rPr>
        <w:t>TOTAL, DE INGRESOS EN EL TERCER TRIMESTRE 2024.</w:t>
      </w:r>
    </w:p>
    <w:tbl>
      <w:tblPr>
        <w:tblStyle w:val="Tabladecuadrcula4-nfasis1"/>
        <w:tblW w:w="3880" w:type="dxa"/>
        <w:jc w:val="center"/>
        <w:tblLook w:val="04A0" w:firstRow="1" w:lastRow="0" w:firstColumn="1" w:lastColumn="0" w:noHBand="0" w:noVBand="1"/>
      </w:tblPr>
      <w:tblGrid>
        <w:gridCol w:w="1311"/>
        <w:gridCol w:w="1234"/>
        <w:gridCol w:w="1538"/>
      </w:tblGrid>
      <w:tr w:rsidR="007F38C0" w:rsidRPr="0083564C" w14:paraId="4B30CCE0" w14:textId="77777777" w:rsidTr="007F38C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78EACDF" w14:textId="77777777" w:rsidR="007F38C0" w:rsidRPr="0083564C" w:rsidRDefault="007F38C0" w:rsidP="007F38C0">
            <w:pPr>
              <w:rPr>
                <w:rFonts w:ascii="Cambria" w:eastAsia="Times New Roman" w:hAnsi="Cambria" w:cs="Calibri"/>
                <w:color w:val="000000"/>
                <w:lang w:eastAsia="es-SV"/>
              </w:rPr>
            </w:pPr>
            <w:r w:rsidRPr="0083564C">
              <w:rPr>
                <w:rFonts w:ascii="Cambria" w:eastAsia="Times New Roman" w:hAnsi="Cambria" w:cs="Calibri"/>
                <w:color w:val="000000"/>
                <w:lang w:eastAsia="es-SV"/>
              </w:rPr>
              <w:t xml:space="preserve">JULIO </w:t>
            </w:r>
          </w:p>
        </w:tc>
        <w:tc>
          <w:tcPr>
            <w:tcW w:w="1200" w:type="dxa"/>
            <w:noWrap/>
            <w:hideMark/>
          </w:tcPr>
          <w:p w14:paraId="378AD635" w14:textId="77777777" w:rsidR="007F38C0" w:rsidRPr="0083564C" w:rsidRDefault="007F38C0" w:rsidP="007F38C0">
            <w:pP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lang w:eastAsia="es-SV"/>
              </w:rPr>
            </w:pPr>
            <w:r w:rsidRPr="0083564C">
              <w:rPr>
                <w:rFonts w:ascii="Cambria" w:eastAsia="Times New Roman" w:hAnsi="Cambria" w:cs="Calibri"/>
                <w:color w:val="000000"/>
                <w:lang w:eastAsia="es-SV"/>
              </w:rPr>
              <w:t xml:space="preserve">AGOSTO </w:t>
            </w:r>
          </w:p>
        </w:tc>
        <w:tc>
          <w:tcPr>
            <w:tcW w:w="1480" w:type="dxa"/>
            <w:noWrap/>
            <w:hideMark/>
          </w:tcPr>
          <w:p w14:paraId="64487802" w14:textId="77777777" w:rsidR="007F38C0" w:rsidRPr="0083564C" w:rsidRDefault="007F38C0" w:rsidP="007F38C0">
            <w:pP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lang w:eastAsia="es-SV"/>
              </w:rPr>
            </w:pPr>
            <w:r w:rsidRPr="0083564C">
              <w:rPr>
                <w:rFonts w:ascii="Cambria" w:eastAsia="Times New Roman" w:hAnsi="Cambria" w:cs="Calibri"/>
                <w:color w:val="000000"/>
                <w:lang w:eastAsia="es-SV"/>
              </w:rPr>
              <w:t xml:space="preserve">SEPTIEMBRE </w:t>
            </w:r>
          </w:p>
        </w:tc>
      </w:tr>
      <w:tr w:rsidR="007F38C0" w:rsidRPr="0083564C" w14:paraId="446CE98E" w14:textId="77777777" w:rsidTr="007F38C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A3099A6" w14:textId="77777777" w:rsidR="007F38C0" w:rsidRPr="0083564C" w:rsidRDefault="007F38C0" w:rsidP="007F38C0">
            <w:pPr>
              <w:jc w:val="right"/>
              <w:rPr>
                <w:rFonts w:ascii="Cambria" w:eastAsia="Times New Roman" w:hAnsi="Cambria" w:cs="Calibri"/>
                <w:color w:val="000000"/>
                <w:sz w:val="24"/>
                <w:szCs w:val="24"/>
                <w:lang w:eastAsia="es-SV"/>
              </w:rPr>
            </w:pPr>
            <w:r w:rsidRPr="0083564C">
              <w:rPr>
                <w:rFonts w:ascii="Cambria" w:eastAsia="Times New Roman" w:hAnsi="Cambria" w:cs="Calibri"/>
                <w:color w:val="000000"/>
                <w:sz w:val="24"/>
                <w:szCs w:val="24"/>
                <w:lang w:eastAsia="es-SV"/>
              </w:rPr>
              <w:t>$2,283.20</w:t>
            </w:r>
          </w:p>
        </w:tc>
        <w:tc>
          <w:tcPr>
            <w:tcW w:w="1200" w:type="dxa"/>
            <w:noWrap/>
            <w:hideMark/>
          </w:tcPr>
          <w:p w14:paraId="25833AD7"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4"/>
                <w:szCs w:val="24"/>
                <w:lang w:eastAsia="es-SV"/>
              </w:rPr>
            </w:pPr>
            <w:r w:rsidRPr="0083564C">
              <w:rPr>
                <w:rFonts w:ascii="Cambria" w:eastAsia="Times New Roman" w:hAnsi="Cambria" w:cs="Calibri"/>
                <w:color w:val="000000"/>
                <w:sz w:val="24"/>
                <w:szCs w:val="24"/>
                <w:lang w:eastAsia="es-SV"/>
              </w:rPr>
              <w:t>$1,430.44</w:t>
            </w:r>
          </w:p>
        </w:tc>
        <w:tc>
          <w:tcPr>
            <w:tcW w:w="1480" w:type="dxa"/>
            <w:noWrap/>
            <w:hideMark/>
          </w:tcPr>
          <w:p w14:paraId="36751329" w14:textId="77777777" w:rsidR="007F38C0" w:rsidRPr="0083564C" w:rsidRDefault="007F38C0" w:rsidP="007F38C0">
            <w:pPr>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lang w:eastAsia="es-SV"/>
              </w:rPr>
            </w:pPr>
            <w:r w:rsidRPr="0083564C">
              <w:rPr>
                <w:rFonts w:ascii="Cambria" w:eastAsia="Times New Roman" w:hAnsi="Cambria" w:cs="Calibri"/>
                <w:color w:val="000000"/>
                <w:lang w:eastAsia="es-SV"/>
              </w:rPr>
              <w:t>$1,614.12</w:t>
            </w:r>
          </w:p>
        </w:tc>
      </w:tr>
    </w:tbl>
    <w:p w14:paraId="2148C860" w14:textId="77777777" w:rsidR="007F38C0" w:rsidRDefault="007F38C0" w:rsidP="007F38C0">
      <w:pPr>
        <w:tabs>
          <w:tab w:val="left" w:pos="1508"/>
        </w:tabs>
        <w:spacing w:line="240" w:lineRule="auto"/>
        <w:jc w:val="center"/>
        <w:rPr>
          <w:rFonts w:ascii="Monserrat" w:hAnsi="Monserrat"/>
          <w:b/>
          <w:sz w:val="20"/>
          <w:szCs w:val="20"/>
          <w:u w:val="single"/>
          <w:lang w:val="es-ES"/>
        </w:rPr>
      </w:pPr>
    </w:p>
    <w:p w14:paraId="003BD1E9" w14:textId="77777777" w:rsidR="007F38C0" w:rsidRDefault="007F38C0" w:rsidP="007F38C0">
      <w:pPr>
        <w:tabs>
          <w:tab w:val="left" w:pos="1508"/>
        </w:tabs>
        <w:spacing w:line="240" w:lineRule="auto"/>
        <w:jc w:val="center"/>
        <w:rPr>
          <w:rFonts w:ascii="Monserrat" w:hAnsi="Monserrat"/>
          <w:b/>
          <w:sz w:val="20"/>
          <w:szCs w:val="20"/>
          <w:u w:val="single"/>
          <w:lang w:val="es-ES"/>
        </w:rPr>
      </w:pPr>
      <w:r>
        <w:rPr>
          <w:noProof/>
          <w:lang w:val="es-MX" w:eastAsia="es-MX"/>
        </w:rPr>
        <w:drawing>
          <wp:inline distT="0" distB="0" distL="0" distR="0" wp14:anchorId="77BDE605" wp14:editId="4B2E451A">
            <wp:extent cx="4229100" cy="2414270"/>
            <wp:effectExtent l="0" t="0" r="0" b="5080"/>
            <wp:docPr id="1985482370" name="Gráfico 1">
              <a:extLst xmlns:a="http://schemas.openxmlformats.org/drawingml/2006/main">
                <a:ext uri="{FF2B5EF4-FFF2-40B4-BE49-F238E27FC236}">
                  <a16:creationId xmlns:a16="http://schemas.microsoft.com/office/drawing/2014/main" id="{BD52F84D-D793-D323-81CC-76CD7A8F6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1F0929E" w14:textId="77777777" w:rsidR="007F38C0" w:rsidRDefault="007F38C0" w:rsidP="007F38C0">
      <w:pPr>
        <w:tabs>
          <w:tab w:val="left" w:pos="1508"/>
        </w:tabs>
        <w:spacing w:line="240" w:lineRule="auto"/>
        <w:jc w:val="center"/>
        <w:rPr>
          <w:rFonts w:ascii="Monserrat" w:hAnsi="Monserrat"/>
          <w:b/>
          <w:sz w:val="20"/>
          <w:szCs w:val="20"/>
          <w:u w:val="single"/>
          <w:lang w:val="es-ES"/>
        </w:rPr>
      </w:pPr>
    </w:p>
    <w:p w14:paraId="55356900" w14:textId="77777777" w:rsidR="007F38C0" w:rsidRPr="00AD4686" w:rsidRDefault="007F38C0" w:rsidP="007F38C0">
      <w:pPr>
        <w:tabs>
          <w:tab w:val="left" w:pos="1508"/>
        </w:tabs>
        <w:spacing w:line="240" w:lineRule="auto"/>
        <w:jc w:val="both"/>
        <w:rPr>
          <w:rFonts w:ascii="Cambria" w:hAnsi="Cambria"/>
          <w:b/>
          <w:sz w:val="20"/>
          <w:szCs w:val="20"/>
          <w:lang w:val="es-ES"/>
        </w:rPr>
      </w:pPr>
      <w:r w:rsidRPr="00AD4686">
        <w:rPr>
          <w:rFonts w:ascii="Cambria" w:hAnsi="Cambria"/>
          <w:b/>
          <w:sz w:val="20"/>
          <w:szCs w:val="20"/>
          <w:lang w:val="es-ES"/>
        </w:rPr>
        <w:lastRenderedPageBreak/>
        <w:t>SERVICIOS BRINDADOS POR CLINICA MUNICIPAL DISTRITO NEJAPA</w:t>
      </w:r>
    </w:p>
    <w:p w14:paraId="7D0A16A5" w14:textId="77777777" w:rsidR="007F38C0" w:rsidRPr="00AD4686" w:rsidRDefault="007F38C0" w:rsidP="007F38C0">
      <w:pPr>
        <w:tabs>
          <w:tab w:val="left" w:pos="1508"/>
        </w:tabs>
        <w:spacing w:line="240" w:lineRule="auto"/>
        <w:jc w:val="both"/>
        <w:rPr>
          <w:rFonts w:ascii="Cambria" w:hAnsi="Cambria"/>
          <w:b/>
          <w:sz w:val="20"/>
          <w:szCs w:val="20"/>
          <w:lang w:val="es-ES"/>
        </w:rPr>
      </w:pPr>
      <w:r w:rsidRPr="00AD4686">
        <w:rPr>
          <w:rFonts w:ascii="Cambria" w:hAnsi="Cambria"/>
          <w:b/>
          <w:sz w:val="20"/>
          <w:szCs w:val="20"/>
          <w:lang w:val="es-ES"/>
        </w:rPr>
        <w:t xml:space="preserve">NOMBRE DEL SERVICIO: Consulta medica </w:t>
      </w:r>
    </w:p>
    <w:p w14:paraId="0713AEB5"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DESCRIPCIÓN DEL SERVICIO: Dar atención médica a la persona que lo solicita </w:t>
      </w:r>
    </w:p>
    <w:p w14:paraId="1922057C"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UNIDAD RESPONSABLE:  Clínica municipal Tres Cantos Nejapa </w:t>
      </w:r>
    </w:p>
    <w:p w14:paraId="49393492"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MEDIO DE PRESENTACIÓN DE SOLICITUD DEL SERVICIO: Presencial</w:t>
      </w:r>
    </w:p>
    <w:p w14:paraId="32A2ACAB"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ENCARGADO DEL SERVICIO: Medico consultante. </w:t>
      </w:r>
    </w:p>
    <w:p w14:paraId="25C6D79E"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LUGAR: Clínica municipal Tres Cantos Nejapa </w:t>
      </w:r>
    </w:p>
    <w:p w14:paraId="584A846A"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DIRECCION: Barrio el Centro, Av Norberto Moran Nejapa</w:t>
      </w:r>
    </w:p>
    <w:p w14:paraId="3DC6C34E"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TELÉFONO: 22397422</w:t>
      </w:r>
    </w:p>
    <w:p w14:paraId="0D3F574A"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HORARIO DE ATENCIÓN: lunes a viernes de 8:00 a.m. – 4:00 p.m.</w:t>
      </w:r>
    </w:p>
    <w:p w14:paraId="52045E17"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COSTO DEL SERVICIO: $1.00</w:t>
      </w:r>
    </w:p>
    <w:p w14:paraId="0C9A78A4" w14:textId="77777777" w:rsidR="007F38C0" w:rsidRPr="00AD4686" w:rsidRDefault="007F38C0" w:rsidP="007F38C0">
      <w:p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PLAZO DE RESPUESTA: </w:t>
      </w:r>
      <w:r w:rsidRPr="00AD4686">
        <w:rPr>
          <w:rFonts w:ascii="Cambria" w:hAnsi="Cambria"/>
          <w:bCs/>
          <w:sz w:val="20"/>
          <w:szCs w:val="20"/>
          <w:lang w:val="es-ES"/>
        </w:rPr>
        <w:tab/>
        <w:t xml:space="preserve">15 minutos por consulta </w:t>
      </w:r>
    </w:p>
    <w:p w14:paraId="1D12EEB7" w14:textId="77777777" w:rsidR="007F38C0" w:rsidRPr="00AD4686" w:rsidRDefault="007F38C0" w:rsidP="007F38C0">
      <w:pPr>
        <w:pStyle w:val="Prrafodelista"/>
        <w:numPr>
          <w:ilvl w:val="0"/>
          <w:numId w:val="35"/>
        </w:numPr>
        <w:tabs>
          <w:tab w:val="left" w:pos="1508"/>
        </w:tabs>
        <w:spacing w:line="240" w:lineRule="auto"/>
        <w:jc w:val="both"/>
        <w:rPr>
          <w:rFonts w:ascii="Cambria" w:hAnsi="Cambria"/>
          <w:b/>
          <w:sz w:val="20"/>
          <w:szCs w:val="20"/>
          <w:lang w:val="es-ES"/>
        </w:rPr>
      </w:pPr>
      <w:r w:rsidRPr="00AD4686">
        <w:rPr>
          <w:rFonts w:ascii="Cambria" w:hAnsi="Cambria"/>
          <w:b/>
          <w:sz w:val="20"/>
          <w:szCs w:val="20"/>
          <w:lang w:val="es-ES"/>
        </w:rPr>
        <w:t xml:space="preserve">REQUISITOS:         </w:t>
      </w:r>
    </w:p>
    <w:p w14:paraId="7A5CB2BA" w14:textId="77777777" w:rsidR="007F38C0" w:rsidRPr="00AD4686" w:rsidRDefault="007F38C0" w:rsidP="007F38C0">
      <w:pPr>
        <w:pStyle w:val="Prrafodelista"/>
        <w:numPr>
          <w:ilvl w:val="0"/>
          <w:numId w:val="35"/>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Presentarse a la clínica solicitando el servicio </w:t>
      </w:r>
    </w:p>
    <w:p w14:paraId="51417804" w14:textId="77777777" w:rsidR="007F38C0" w:rsidRPr="00AD4686" w:rsidRDefault="007F38C0" w:rsidP="007F38C0">
      <w:pPr>
        <w:pStyle w:val="Prrafodelista"/>
        <w:numPr>
          <w:ilvl w:val="0"/>
          <w:numId w:val="35"/>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Presentar DUI si es mayor de edad</w:t>
      </w:r>
    </w:p>
    <w:p w14:paraId="57A60167" w14:textId="77777777" w:rsidR="007F38C0" w:rsidRPr="00AD4686" w:rsidRDefault="007F38C0" w:rsidP="007F38C0">
      <w:pPr>
        <w:pStyle w:val="Prrafodelista"/>
        <w:numPr>
          <w:ilvl w:val="0"/>
          <w:numId w:val="35"/>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Si es menor de edad presentarse con un adulto </w:t>
      </w:r>
    </w:p>
    <w:p w14:paraId="16909EFE" w14:textId="77777777" w:rsidR="007F38C0" w:rsidRPr="00AD4686" w:rsidRDefault="007F38C0" w:rsidP="007F38C0">
      <w:pPr>
        <w:pStyle w:val="Prrafodelista"/>
        <w:numPr>
          <w:ilvl w:val="0"/>
          <w:numId w:val="35"/>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Traer tarjeta de cuadro (si ya consulto con anterioridad)</w:t>
      </w:r>
    </w:p>
    <w:p w14:paraId="45303031" w14:textId="77777777" w:rsidR="007F38C0" w:rsidRPr="00AD4686" w:rsidRDefault="007F38C0" w:rsidP="007F38C0">
      <w:pPr>
        <w:pStyle w:val="Prrafodelista"/>
        <w:numPr>
          <w:ilvl w:val="0"/>
          <w:numId w:val="36"/>
        </w:numPr>
        <w:tabs>
          <w:tab w:val="left" w:pos="1508"/>
        </w:tabs>
        <w:spacing w:line="240" w:lineRule="auto"/>
        <w:jc w:val="both"/>
        <w:rPr>
          <w:rFonts w:ascii="Cambria" w:hAnsi="Cambria"/>
          <w:b/>
          <w:sz w:val="20"/>
          <w:szCs w:val="20"/>
          <w:lang w:val="es-ES"/>
        </w:rPr>
      </w:pPr>
      <w:r w:rsidRPr="00AD4686">
        <w:rPr>
          <w:rFonts w:ascii="Cambria" w:hAnsi="Cambria"/>
          <w:b/>
          <w:sz w:val="20"/>
          <w:szCs w:val="20"/>
          <w:lang w:val="es-ES"/>
        </w:rPr>
        <w:t>PROCEDIMIENTO:</w:t>
      </w:r>
    </w:p>
    <w:p w14:paraId="64B5B14C" w14:textId="77777777" w:rsidR="007F38C0" w:rsidRPr="00AD4686" w:rsidRDefault="007F38C0" w:rsidP="007F38C0">
      <w:pPr>
        <w:pStyle w:val="Prrafodelista"/>
        <w:numPr>
          <w:ilvl w:val="0"/>
          <w:numId w:val="36"/>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Pedir número al entrar a la de clínica</w:t>
      </w:r>
    </w:p>
    <w:p w14:paraId="295FA739" w14:textId="77777777" w:rsidR="007F38C0" w:rsidRPr="00AD4686" w:rsidRDefault="007F38C0" w:rsidP="007F38C0">
      <w:pPr>
        <w:pStyle w:val="Prrafodelista"/>
        <w:numPr>
          <w:ilvl w:val="0"/>
          <w:numId w:val="36"/>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Tomar asiento </w:t>
      </w:r>
    </w:p>
    <w:p w14:paraId="559EFDC9" w14:textId="77777777" w:rsidR="007F38C0" w:rsidRPr="00AD4686" w:rsidRDefault="007F38C0" w:rsidP="007F38C0">
      <w:pPr>
        <w:pStyle w:val="Prrafodelista"/>
        <w:numPr>
          <w:ilvl w:val="0"/>
          <w:numId w:val="36"/>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Luego se llama a recepción según el orden de numero asignado  </w:t>
      </w:r>
    </w:p>
    <w:p w14:paraId="4F7AFE2E" w14:textId="77777777" w:rsidR="007F38C0" w:rsidRPr="00AD4686" w:rsidRDefault="007F38C0" w:rsidP="007F38C0">
      <w:pPr>
        <w:pStyle w:val="Prrafodelista"/>
        <w:numPr>
          <w:ilvl w:val="0"/>
          <w:numId w:val="36"/>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Presentar el DUI para elaborar el cuadro si es consulta por primera vez, si es subsecuente </w:t>
      </w:r>
    </w:p>
    <w:p w14:paraId="3C7615B6" w14:textId="77777777" w:rsidR="007F38C0" w:rsidRPr="00AD4686" w:rsidRDefault="007F38C0" w:rsidP="007F38C0">
      <w:pPr>
        <w:pStyle w:val="Prrafodelista"/>
        <w:numPr>
          <w:ilvl w:val="0"/>
          <w:numId w:val="36"/>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 xml:space="preserve">Esperará a que se llamado por el medico </w:t>
      </w:r>
    </w:p>
    <w:p w14:paraId="192BA948" w14:textId="77777777" w:rsidR="007F38C0" w:rsidRPr="00AD4686" w:rsidRDefault="007F38C0" w:rsidP="007F38C0">
      <w:pPr>
        <w:pStyle w:val="Prrafodelista"/>
        <w:numPr>
          <w:ilvl w:val="0"/>
          <w:numId w:val="36"/>
        </w:numPr>
        <w:tabs>
          <w:tab w:val="left" w:pos="1508"/>
        </w:tabs>
        <w:spacing w:line="240" w:lineRule="auto"/>
        <w:jc w:val="both"/>
        <w:rPr>
          <w:rFonts w:ascii="Cambria" w:hAnsi="Cambria"/>
          <w:bCs/>
          <w:sz w:val="20"/>
          <w:szCs w:val="20"/>
          <w:lang w:val="es-ES"/>
        </w:rPr>
      </w:pPr>
      <w:r w:rsidRPr="00AD4686">
        <w:rPr>
          <w:rFonts w:ascii="Cambria" w:hAnsi="Cambria"/>
          <w:bCs/>
          <w:sz w:val="20"/>
          <w:szCs w:val="20"/>
          <w:lang w:val="es-ES"/>
        </w:rPr>
        <w:t>Cuando es atendido por medico ir a farmacia a que se despache el medicamento y para el pago de consulta.</w:t>
      </w:r>
    </w:p>
    <w:p w14:paraId="3B09F18B" w14:textId="77777777" w:rsidR="007F38C0" w:rsidRPr="00AD4686" w:rsidRDefault="007F38C0" w:rsidP="007F38C0">
      <w:pPr>
        <w:tabs>
          <w:tab w:val="left" w:pos="1508"/>
        </w:tabs>
        <w:spacing w:line="240" w:lineRule="auto"/>
        <w:jc w:val="both"/>
        <w:rPr>
          <w:rFonts w:ascii="Cambria" w:hAnsi="Cambria"/>
          <w:bCs/>
          <w:sz w:val="20"/>
          <w:szCs w:val="20"/>
          <w:lang w:val="es-ES"/>
        </w:rPr>
      </w:pPr>
    </w:p>
    <w:p w14:paraId="078438CB"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7683684F"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2A45911E"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49DCED76"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3B8E9F3C"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697F92B1"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5E2B7E98"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45A47572"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513A634A" w14:textId="77777777" w:rsidR="007F38C0" w:rsidRPr="00AD4686" w:rsidRDefault="007F38C0" w:rsidP="007F38C0">
      <w:pPr>
        <w:tabs>
          <w:tab w:val="left" w:pos="1508"/>
        </w:tabs>
        <w:spacing w:line="240" w:lineRule="auto"/>
        <w:rPr>
          <w:rFonts w:ascii="Cambria" w:hAnsi="Cambria"/>
          <w:b/>
          <w:sz w:val="20"/>
          <w:szCs w:val="20"/>
          <w:u w:val="single"/>
          <w:lang w:val="es-ES"/>
        </w:rPr>
      </w:pPr>
    </w:p>
    <w:p w14:paraId="47FFF5A9" w14:textId="77777777" w:rsidR="007F38C0" w:rsidRPr="00AD4686" w:rsidRDefault="007F38C0" w:rsidP="007F38C0">
      <w:pPr>
        <w:tabs>
          <w:tab w:val="left" w:pos="1508"/>
        </w:tabs>
        <w:spacing w:line="240" w:lineRule="auto"/>
        <w:rPr>
          <w:rFonts w:ascii="Cambria" w:hAnsi="Cambria"/>
          <w:b/>
          <w:sz w:val="20"/>
          <w:szCs w:val="20"/>
          <w:lang w:val="es-ES"/>
        </w:rPr>
      </w:pPr>
    </w:p>
    <w:p w14:paraId="41801DD3" w14:textId="77777777" w:rsidR="007F38C0" w:rsidRPr="00AD4686" w:rsidRDefault="007F38C0" w:rsidP="007F38C0">
      <w:pPr>
        <w:tabs>
          <w:tab w:val="left" w:pos="1508"/>
        </w:tabs>
        <w:spacing w:line="240" w:lineRule="auto"/>
        <w:rPr>
          <w:rFonts w:ascii="Cambria" w:hAnsi="Cambria"/>
          <w:b/>
          <w:sz w:val="20"/>
          <w:szCs w:val="20"/>
          <w:lang w:val="es-ES"/>
        </w:rPr>
      </w:pPr>
    </w:p>
    <w:p w14:paraId="6B0501CA" w14:textId="77777777" w:rsidR="007F38C0" w:rsidRPr="00AD4686" w:rsidRDefault="007F38C0" w:rsidP="007F38C0">
      <w:pPr>
        <w:tabs>
          <w:tab w:val="left" w:pos="1508"/>
        </w:tabs>
        <w:spacing w:line="240" w:lineRule="auto"/>
        <w:rPr>
          <w:rFonts w:ascii="Cambria" w:hAnsi="Cambria"/>
          <w:b/>
          <w:sz w:val="20"/>
          <w:szCs w:val="20"/>
          <w:lang w:val="es-ES"/>
        </w:rPr>
      </w:pPr>
      <w:r w:rsidRPr="00AD4686">
        <w:rPr>
          <w:rFonts w:ascii="Cambria" w:hAnsi="Cambria"/>
          <w:b/>
          <w:sz w:val="20"/>
          <w:szCs w:val="20"/>
          <w:lang w:val="es-ES"/>
        </w:rPr>
        <w:t xml:space="preserve">NOMBRE DEL SERVICIO: Fisioterapia </w:t>
      </w:r>
    </w:p>
    <w:p w14:paraId="3A228FEE"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DESCRIPCIÓN DEL SERVICIO:  Atención de terapia física </w:t>
      </w:r>
    </w:p>
    <w:p w14:paraId="5AF86684"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UNIDAD RESPONSABLE: Clínica municipal Tres Cantos Nejapa </w:t>
      </w:r>
    </w:p>
    <w:p w14:paraId="0681B39E"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MEDIO DE PRESENTACIÓN DE SOLICITUD DEL SERVICIO: Presencial</w:t>
      </w:r>
    </w:p>
    <w:p w14:paraId="38D469D3"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ENCARGADO DEL SERVICIO: Fisioterapista </w:t>
      </w:r>
    </w:p>
    <w:p w14:paraId="47EC8AAF"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HORARIO DE ATENCIÓN: Lunes a viernes 8:00 a.m. – 12:00 md</w:t>
      </w:r>
    </w:p>
    <w:p w14:paraId="58913CE8"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COSTO DEL SERVICIO: $3.00</w:t>
      </w:r>
    </w:p>
    <w:p w14:paraId="56DA683F"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PLAZO DE RESPUESTA: </w:t>
      </w:r>
      <w:r w:rsidRPr="00AD4686">
        <w:rPr>
          <w:rFonts w:ascii="Cambria" w:hAnsi="Cambria"/>
          <w:bCs/>
          <w:sz w:val="20"/>
          <w:szCs w:val="20"/>
          <w:lang w:val="es-ES"/>
        </w:rPr>
        <w:tab/>
        <w:t xml:space="preserve">30 minutos por consulta </w:t>
      </w:r>
    </w:p>
    <w:p w14:paraId="13DE1C2B"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REQUISITOS: </w:t>
      </w:r>
    </w:p>
    <w:p w14:paraId="4AEB6AF2" w14:textId="77777777" w:rsidR="007F38C0" w:rsidRPr="00AD4686" w:rsidRDefault="007F38C0" w:rsidP="007F38C0">
      <w:pPr>
        <w:pStyle w:val="Prrafodelista"/>
        <w:numPr>
          <w:ilvl w:val="0"/>
          <w:numId w:val="41"/>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Presentarse a la clínica solicitando el servicio </w:t>
      </w:r>
    </w:p>
    <w:p w14:paraId="4472B123" w14:textId="77777777" w:rsidR="007F38C0" w:rsidRPr="00AD4686" w:rsidRDefault="007F38C0" w:rsidP="007F38C0">
      <w:pPr>
        <w:pStyle w:val="Prrafodelista"/>
        <w:numPr>
          <w:ilvl w:val="0"/>
          <w:numId w:val="41"/>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Presentar DUI si es mayor de edad</w:t>
      </w:r>
    </w:p>
    <w:p w14:paraId="7F0262C7" w14:textId="77777777" w:rsidR="007F38C0" w:rsidRPr="00AD4686" w:rsidRDefault="007F38C0" w:rsidP="007F38C0">
      <w:pPr>
        <w:pStyle w:val="Prrafodelista"/>
        <w:numPr>
          <w:ilvl w:val="0"/>
          <w:numId w:val="41"/>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Si es menor de edad presentarse con un adulto </w:t>
      </w:r>
    </w:p>
    <w:p w14:paraId="19946F0C" w14:textId="77777777" w:rsidR="007F38C0" w:rsidRPr="00AD4686" w:rsidRDefault="007F38C0" w:rsidP="007F38C0">
      <w:pPr>
        <w:pStyle w:val="Prrafodelista"/>
        <w:numPr>
          <w:ilvl w:val="0"/>
          <w:numId w:val="41"/>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Traer tarjeta de cuadro (si ya consulto con anterioridad)</w:t>
      </w:r>
    </w:p>
    <w:p w14:paraId="6E74D17C"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PROCEDIMIENTO:</w:t>
      </w:r>
    </w:p>
    <w:p w14:paraId="12956FBF" w14:textId="77777777" w:rsidR="007F38C0" w:rsidRPr="00AD4686" w:rsidRDefault="007F38C0" w:rsidP="007F38C0">
      <w:pPr>
        <w:pStyle w:val="Prrafodelista"/>
        <w:numPr>
          <w:ilvl w:val="0"/>
          <w:numId w:val="42"/>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Pedir número al entrar a la de clínica</w:t>
      </w:r>
    </w:p>
    <w:p w14:paraId="09ECA2DE" w14:textId="77777777" w:rsidR="007F38C0" w:rsidRPr="00AD4686" w:rsidRDefault="007F38C0" w:rsidP="007F38C0">
      <w:pPr>
        <w:pStyle w:val="Prrafodelista"/>
        <w:numPr>
          <w:ilvl w:val="0"/>
          <w:numId w:val="42"/>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Tomar asiento </w:t>
      </w:r>
    </w:p>
    <w:p w14:paraId="5630E621" w14:textId="77777777" w:rsidR="007F38C0" w:rsidRPr="00AD4686" w:rsidRDefault="007F38C0" w:rsidP="007F38C0">
      <w:pPr>
        <w:pStyle w:val="Prrafodelista"/>
        <w:numPr>
          <w:ilvl w:val="0"/>
          <w:numId w:val="42"/>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Luego se llama a recepción según el orden de numero asignado  </w:t>
      </w:r>
    </w:p>
    <w:p w14:paraId="2CF964C5" w14:textId="77777777" w:rsidR="007F38C0" w:rsidRPr="00AD4686" w:rsidRDefault="007F38C0" w:rsidP="007F38C0">
      <w:pPr>
        <w:pStyle w:val="Prrafodelista"/>
        <w:numPr>
          <w:ilvl w:val="0"/>
          <w:numId w:val="42"/>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Presentar el DUI para elaborar el cuadro si es consulta por primera vez, si es subsecuente </w:t>
      </w:r>
    </w:p>
    <w:p w14:paraId="769B98CE" w14:textId="77777777" w:rsidR="007F38C0" w:rsidRPr="00AD4686" w:rsidRDefault="007F38C0" w:rsidP="007F38C0">
      <w:pPr>
        <w:pStyle w:val="Prrafodelista"/>
        <w:numPr>
          <w:ilvl w:val="0"/>
          <w:numId w:val="42"/>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Esperará a que sea llamado por el Licdo.</w:t>
      </w:r>
    </w:p>
    <w:p w14:paraId="4A41FC5D" w14:textId="77777777" w:rsidR="007F38C0" w:rsidRPr="00AD4686" w:rsidRDefault="007F38C0" w:rsidP="007F38C0">
      <w:pPr>
        <w:pStyle w:val="Prrafodelista"/>
        <w:numPr>
          <w:ilvl w:val="0"/>
          <w:numId w:val="42"/>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Cuando es atendido por Licdo.  Pasar farmacia pago de consulta.</w:t>
      </w:r>
    </w:p>
    <w:p w14:paraId="607B5A6B" w14:textId="77777777" w:rsidR="007F38C0" w:rsidRPr="00AD4686" w:rsidRDefault="007F38C0" w:rsidP="007F38C0">
      <w:pPr>
        <w:tabs>
          <w:tab w:val="left" w:pos="1508"/>
        </w:tabs>
        <w:spacing w:line="240" w:lineRule="auto"/>
        <w:rPr>
          <w:rFonts w:ascii="Cambria" w:hAnsi="Cambria"/>
          <w:b/>
          <w:sz w:val="20"/>
          <w:szCs w:val="20"/>
          <w:lang w:val="es-ES"/>
        </w:rPr>
      </w:pPr>
      <w:r w:rsidRPr="00AD4686">
        <w:rPr>
          <w:rFonts w:ascii="Cambria" w:hAnsi="Cambria"/>
          <w:b/>
          <w:sz w:val="20"/>
          <w:szCs w:val="20"/>
          <w:lang w:val="es-ES"/>
        </w:rPr>
        <w:t xml:space="preserve">NOMBRE DEL SERVICIO: Odontología </w:t>
      </w:r>
    </w:p>
    <w:p w14:paraId="7748A484"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DESCRIPCIÓN DEL SERVICIO:  Atención consulta Odontológica </w:t>
      </w:r>
    </w:p>
    <w:p w14:paraId="38DC6081"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UNIDAD RESPONSABLE: Clínica municipal Tres Cantos Nejapa </w:t>
      </w:r>
    </w:p>
    <w:p w14:paraId="796EF4C6"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MEDIO DE PRESENTACIÓN DE SOLICITUD DEL SERVICIO: Presencial</w:t>
      </w:r>
    </w:p>
    <w:p w14:paraId="30B14DCF"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ENCARGADO DEL SERVICIO: Doctor en odontología </w:t>
      </w:r>
    </w:p>
    <w:p w14:paraId="1D02DE09"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HORARIO DE ATENCIÓN: Lunes a Viernes 8:00 a.m. – 12:00 md</w:t>
      </w:r>
    </w:p>
    <w:p w14:paraId="120CBEF6"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COSTO DEL SERVICIO: </w:t>
      </w:r>
    </w:p>
    <w:p w14:paraId="0E06A5FB" w14:textId="77777777" w:rsidR="007F38C0" w:rsidRPr="00AD4686" w:rsidRDefault="007F38C0" w:rsidP="007F38C0">
      <w:pPr>
        <w:pStyle w:val="Prrafodelista"/>
        <w:numPr>
          <w:ilvl w:val="0"/>
          <w:numId w:val="40"/>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Consulta $1.00</w:t>
      </w:r>
    </w:p>
    <w:p w14:paraId="301A5405" w14:textId="77777777" w:rsidR="007F38C0" w:rsidRPr="00AD4686" w:rsidRDefault="007F38C0" w:rsidP="007F38C0">
      <w:pPr>
        <w:pStyle w:val="Prrafodelista"/>
        <w:numPr>
          <w:ilvl w:val="0"/>
          <w:numId w:val="40"/>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Extracciones$5.00</w:t>
      </w:r>
    </w:p>
    <w:p w14:paraId="7D160261" w14:textId="77777777" w:rsidR="007F38C0" w:rsidRPr="00AD4686" w:rsidRDefault="007F38C0" w:rsidP="007F38C0">
      <w:pPr>
        <w:pStyle w:val="Prrafodelista"/>
        <w:numPr>
          <w:ilvl w:val="0"/>
          <w:numId w:val="40"/>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Detartraje $5.00</w:t>
      </w:r>
    </w:p>
    <w:p w14:paraId="506636C7" w14:textId="77777777" w:rsidR="007F38C0" w:rsidRPr="00AD4686" w:rsidRDefault="007F38C0" w:rsidP="007F38C0">
      <w:pPr>
        <w:pStyle w:val="Prrafodelista"/>
        <w:numPr>
          <w:ilvl w:val="0"/>
          <w:numId w:val="40"/>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Obturaciones de amalgama $5.00</w:t>
      </w:r>
    </w:p>
    <w:p w14:paraId="7C504DBA" w14:textId="77777777" w:rsidR="007F38C0" w:rsidRPr="00AD4686" w:rsidRDefault="007F38C0" w:rsidP="007F38C0">
      <w:pPr>
        <w:pStyle w:val="Prrafodelista"/>
        <w:numPr>
          <w:ilvl w:val="0"/>
          <w:numId w:val="40"/>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Obturaciones de resina $7.00</w:t>
      </w:r>
    </w:p>
    <w:p w14:paraId="2FC2C5D1" w14:textId="77777777" w:rsidR="007F38C0" w:rsidRPr="00AD4686" w:rsidRDefault="007F38C0" w:rsidP="007F38C0">
      <w:pPr>
        <w:pStyle w:val="Prrafodelista"/>
        <w:numPr>
          <w:ilvl w:val="0"/>
          <w:numId w:val="40"/>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Profilaxis $5.00</w:t>
      </w:r>
    </w:p>
    <w:p w14:paraId="5E2BB678" w14:textId="77777777" w:rsidR="007F38C0" w:rsidRPr="00AD4686" w:rsidRDefault="007F38C0" w:rsidP="007F38C0">
      <w:pPr>
        <w:pStyle w:val="Prrafodelista"/>
        <w:numPr>
          <w:ilvl w:val="0"/>
          <w:numId w:val="40"/>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Radiografía $8.00</w:t>
      </w:r>
    </w:p>
    <w:p w14:paraId="4E0407BD"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PLAZO DE RESPUESTA: </w:t>
      </w:r>
      <w:r w:rsidRPr="00AD4686">
        <w:rPr>
          <w:rFonts w:ascii="Cambria" w:hAnsi="Cambria"/>
          <w:bCs/>
          <w:sz w:val="20"/>
          <w:szCs w:val="20"/>
          <w:lang w:val="es-ES"/>
        </w:rPr>
        <w:tab/>
        <w:t>30 minutos por consulta.</w:t>
      </w:r>
    </w:p>
    <w:p w14:paraId="0BA9B7F4" w14:textId="77777777" w:rsidR="007F38C0" w:rsidRDefault="007F38C0" w:rsidP="007F38C0">
      <w:pPr>
        <w:tabs>
          <w:tab w:val="left" w:pos="1508"/>
        </w:tabs>
        <w:spacing w:line="240" w:lineRule="auto"/>
        <w:rPr>
          <w:rFonts w:ascii="Cambria" w:hAnsi="Cambria"/>
          <w:bCs/>
          <w:sz w:val="20"/>
          <w:szCs w:val="20"/>
          <w:lang w:val="es-ES"/>
        </w:rPr>
      </w:pPr>
    </w:p>
    <w:p w14:paraId="0902BA66" w14:textId="77777777" w:rsidR="007F38C0" w:rsidRPr="00AD4686" w:rsidRDefault="007F38C0" w:rsidP="007F38C0">
      <w:pPr>
        <w:tabs>
          <w:tab w:val="left" w:pos="1508"/>
        </w:tabs>
        <w:spacing w:line="240" w:lineRule="auto"/>
        <w:rPr>
          <w:rFonts w:ascii="Cambria" w:hAnsi="Cambria"/>
          <w:bCs/>
          <w:sz w:val="20"/>
          <w:szCs w:val="20"/>
          <w:lang w:val="es-ES"/>
        </w:rPr>
      </w:pPr>
    </w:p>
    <w:p w14:paraId="48B59BB8"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REQUISITOS: </w:t>
      </w:r>
    </w:p>
    <w:p w14:paraId="7A23B250" w14:textId="77777777" w:rsidR="007F38C0" w:rsidRPr="00AD4686" w:rsidRDefault="007F38C0" w:rsidP="007F38C0">
      <w:pPr>
        <w:pStyle w:val="Prrafodelista"/>
        <w:numPr>
          <w:ilvl w:val="0"/>
          <w:numId w:val="38"/>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Presentarse a la clínica solicitando el servicio </w:t>
      </w:r>
    </w:p>
    <w:p w14:paraId="467CAA69" w14:textId="77777777" w:rsidR="007F38C0" w:rsidRPr="00AD4686" w:rsidRDefault="007F38C0" w:rsidP="007F38C0">
      <w:pPr>
        <w:pStyle w:val="Prrafodelista"/>
        <w:numPr>
          <w:ilvl w:val="0"/>
          <w:numId w:val="38"/>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Presentar DUI si es mayor de edad</w:t>
      </w:r>
    </w:p>
    <w:p w14:paraId="37A26805" w14:textId="77777777" w:rsidR="007F38C0" w:rsidRPr="00AD4686" w:rsidRDefault="007F38C0" w:rsidP="007F38C0">
      <w:pPr>
        <w:pStyle w:val="Prrafodelista"/>
        <w:numPr>
          <w:ilvl w:val="0"/>
          <w:numId w:val="38"/>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Si es menor de edad presentarse con un adulto </w:t>
      </w:r>
    </w:p>
    <w:p w14:paraId="6C7D548A" w14:textId="77777777" w:rsidR="007F38C0" w:rsidRPr="00AD4686" w:rsidRDefault="007F38C0" w:rsidP="007F38C0">
      <w:pPr>
        <w:pStyle w:val="Prrafodelista"/>
        <w:numPr>
          <w:ilvl w:val="0"/>
          <w:numId w:val="38"/>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Traer tarjeta de cuadro (si ya consulto con anterioridad)</w:t>
      </w:r>
    </w:p>
    <w:p w14:paraId="1F213256" w14:textId="77777777" w:rsidR="007F38C0" w:rsidRPr="00AD4686" w:rsidRDefault="007F38C0" w:rsidP="007F38C0">
      <w:pPr>
        <w:pStyle w:val="Prrafodelista"/>
        <w:numPr>
          <w:ilvl w:val="0"/>
          <w:numId w:val="38"/>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No haber padecido de procesos gripales 15 días antes de la consulta </w:t>
      </w:r>
    </w:p>
    <w:p w14:paraId="5794DEFD"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PROCEDIMIENTO:</w:t>
      </w:r>
    </w:p>
    <w:p w14:paraId="053B7046" w14:textId="77777777" w:rsidR="007F38C0" w:rsidRPr="00AD4686" w:rsidRDefault="007F38C0" w:rsidP="007F38C0">
      <w:pPr>
        <w:pStyle w:val="Prrafodelista"/>
        <w:numPr>
          <w:ilvl w:val="0"/>
          <w:numId w:val="39"/>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Pedir número al entrar a la de clínica</w:t>
      </w:r>
    </w:p>
    <w:p w14:paraId="544ED12B" w14:textId="77777777" w:rsidR="007F38C0" w:rsidRPr="00AD4686" w:rsidRDefault="007F38C0" w:rsidP="007F38C0">
      <w:pPr>
        <w:pStyle w:val="Prrafodelista"/>
        <w:numPr>
          <w:ilvl w:val="0"/>
          <w:numId w:val="39"/>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Tomar asiento </w:t>
      </w:r>
    </w:p>
    <w:p w14:paraId="6EBB511C" w14:textId="77777777" w:rsidR="007F38C0" w:rsidRPr="00AD4686" w:rsidRDefault="007F38C0" w:rsidP="007F38C0">
      <w:pPr>
        <w:pStyle w:val="Prrafodelista"/>
        <w:numPr>
          <w:ilvl w:val="0"/>
          <w:numId w:val="39"/>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Luego se llama a recepción según el orden de numero asignado  </w:t>
      </w:r>
    </w:p>
    <w:p w14:paraId="23238DFE" w14:textId="77777777" w:rsidR="007F38C0" w:rsidRPr="00AD4686" w:rsidRDefault="007F38C0" w:rsidP="007F38C0">
      <w:pPr>
        <w:pStyle w:val="Prrafodelista"/>
        <w:numPr>
          <w:ilvl w:val="0"/>
          <w:numId w:val="39"/>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Presentar el DUI para elaborar el cuadro si es consulta por primera vez, si es subsecuente </w:t>
      </w:r>
    </w:p>
    <w:p w14:paraId="260B15A1" w14:textId="77777777" w:rsidR="007F38C0" w:rsidRPr="00AD4686" w:rsidRDefault="007F38C0" w:rsidP="007F38C0">
      <w:pPr>
        <w:pStyle w:val="Prrafodelista"/>
        <w:numPr>
          <w:ilvl w:val="0"/>
          <w:numId w:val="39"/>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Esperará a que se llamado por la Dr. </w:t>
      </w:r>
    </w:p>
    <w:p w14:paraId="1249787D" w14:textId="77777777" w:rsidR="007F38C0" w:rsidRPr="00AD4686" w:rsidRDefault="007F38C0" w:rsidP="007F38C0">
      <w:pPr>
        <w:pStyle w:val="Prrafodelista"/>
        <w:numPr>
          <w:ilvl w:val="0"/>
          <w:numId w:val="39"/>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Cuando es atendido por Dr.  Pasar farmacia pago de consulta.</w:t>
      </w:r>
    </w:p>
    <w:p w14:paraId="27A01353" w14:textId="77777777" w:rsidR="007F38C0" w:rsidRPr="00AD4686" w:rsidRDefault="007F38C0" w:rsidP="007F38C0">
      <w:pPr>
        <w:pStyle w:val="Prrafodelista"/>
        <w:tabs>
          <w:tab w:val="left" w:pos="1508"/>
        </w:tabs>
        <w:spacing w:line="240" w:lineRule="auto"/>
        <w:rPr>
          <w:rFonts w:ascii="Cambria" w:hAnsi="Cambria"/>
          <w:bCs/>
          <w:sz w:val="20"/>
          <w:szCs w:val="20"/>
          <w:lang w:val="es-ES"/>
        </w:rPr>
      </w:pPr>
    </w:p>
    <w:p w14:paraId="43122EAB" w14:textId="77777777" w:rsidR="007F38C0" w:rsidRPr="00AD4686" w:rsidRDefault="007F38C0" w:rsidP="007F38C0">
      <w:pPr>
        <w:tabs>
          <w:tab w:val="left" w:pos="1508"/>
        </w:tabs>
        <w:spacing w:line="240" w:lineRule="auto"/>
        <w:rPr>
          <w:rFonts w:ascii="Cambria" w:hAnsi="Cambria"/>
          <w:b/>
          <w:sz w:val="20"/>
          <w:szCs w:val="20"/>
          <w:lang w:val="es-ES"/>
        </w:rPr>
      </w:pPr>
      <w:r w:rsidRPr="00AD4686">
        <w:rPr>
          <w:rFonts w:ascii="Cambria" w:hAnsi="Cambria"/>
          <w:b/>
          <w:sz w:val="20"/>
          <w:szCs w:val="20"/>
          <w:lang w:val="es-ES"/>
        </w:rPr>
        <w:t xml:space="preserve">NOMBRE DEL SERVICIO: Psicológica </w:t>
      </w:r>
    </w:p>
    <w:p w14:paraId="2B9535F5"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DESCRIPCIÓN DEL SERVICIO:  Atención consulta Psicología </w:t>
      </w:r>
    </w:p>
    <w:p w14:paraId="1643B7B2"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UNIDAD RESPONSABLE:  Clínica municipal Tres Cantos Nejapa </w:t>
      </w:r>
    </w:p>
    <w:p w14:paraId="3EEAEA47"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MEDIO DE PRESENTACIÓN DE SOLICITUD DEL SERVICIO: Presencial</w:t>
      </w:r>
    </w:p>
    <w:p w14:paraId="552A6BA0"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ENCARGADO DEL SERVICIO: Licenciada en psicología </w:t>
      </w:r>
    </w:p>
    <w:p w14:paraId="576FBE0D"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HORARIO DE ATENCIÓN: Lunes a Viernes 8:00 a.m. – 4:00 p.m. </w:t>
      </w:r>
    </w:p>
    <w:p w14:paraId="74DAEC42"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COSTO DEL SERVICIO: $3.00</w:t>
      </w:r>
    </w:p>
    <w:p w14:paraId="0DA6A3A1"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PLAZO DE RESPUESTA: </w:t>
      </w:r>
      <w:r w:rsidRPr="00AD4686">
        <w:rPr>
          <w:rFonts w:ascii="Cambria" w:hAnsi="Cambria"/>
          <w:bCs/>
          <w:sz w:val="20"/>
          <w:szCs w:val="20"/>
          <w:lang w:val="es-ES"/>
        </w:rPr>
        <w:tab/>
        <w:t>1 hora por consulta.</w:t>
      </w:r>
    </w:p>
    <w:p w14:paraId="4CE01082"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REQUISITOS: Tener cita </w:t>
      </w:r>
    </w:p>
    <w:p w14:paraId="4AE62DD5"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PROCEDIMIENTO:</w:t>
      </w:r>
    </w:p>
    <w:p w14:paraId="7B791FB7" w14:textId="77777777" w:rsidR="007F38C0" w:rsidRPr="00AD4686" w:rsidRDefault="007F38C0" w:rsidP="007F38C0">
      <w:pPr>
        <w:pStyle w:val="Prrafodelista"/>
        <w:numPr>
          <w:ilvl w:val="0"/>
          <w:numId w:val="37"/>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Pasar a recepción y decir que tiene cita  </w:t>
      </w:r>
    </w:p>
    <w:p w14:paraId="70C2996D" w14:textId="77777777" w:rsidR="007F38C0" w:rsidRPr="00AD4686" w:rsidRDefault="007F38C0" w:rsidP="007F38C0">
      <w:pPr>
        <w:pStyle w:val="Prrafodelista"/>
        <w:numPr>
          <w:ilvl w:val="0"/>
          <w:numId w:val="37"/>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Si no tiene cita preguntar directamente a Lcda. Para que le asigne cita </w:t>
      </w:r>
    </w:p>
    <w:p w14:paraId="7484E4CE" w14:textId="77777777" w:rsidR="007F38C0" w:rsidRPr="00AD4686" w:rsidRDefault="007F38C0" w:rsidP="007F38C0">
      <w:pPr>
        <w:pStyle w:val="Prrafodelista"/>
        <w:numPr>
          <w:ilvl w:val="0"/>
          <w:numId w:val="37"/>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Posterior pasar a consulta, luego cuando la consulta es dada pasar a farmacia a cancelar dicha consulta </w:t>
      </w:r>
    </w:p>
    <w:p w14:paraId="294A9691" w14:textId="77777777" w:rsidR="007F38C0" w:rsidRPr="00AD4686" w:rsidRDefault="007F38C0" w:rsidP="007F38C0">
      <w:pPr>
        <w:tabs>
          <w:tab w:val="left" w:pos="1508"/>
        </w:tabs>
        <w:spacing w:line="240" w:lineRule="auto"/>
        <w:rPr>
          <w:rFonts w:ascii="Cambria" w:hAnsi="Cambria"/>
          <w:b/>
          <w:sz w:val="20"/>
          <w:szCs w:val="20"/>
          <w:lang w:val="es-ES"/>
        </w:rPr>
      </w:pPr>
      <w:r w:rsidRPr="00AD4686">
        <w:rPr>
          <w:rFonts w:ascii="Cambria" w:hAnsi="Cambria"/>
          <w:b/>
          <w:sz w:val="20"/>
          <w:szCs w:val="20"/>
          <w:lang w:val="es-ES"/>
        </w:rPr>
        <w:t xml:space="preserve">NOMBRE DEL SERVICIO: Curaciones e inyecciones </w:t>
      </w:r>
    </w:p>
    <w:p w14:paraId="2D7F0986"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DESCRIPCIÓN DEL SERVICIO: Curación e inyección </w:t>
      </w:r>
    </w:p>
    <w:p w14:paraId="7D9D3324"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UNIDAD RESPONSABLE: Clínica municipal Tres Cantos Nejapa </w:t>
      </w:r>
    </w:p>
    <w:p w14:paraId="12BFE7A3"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MEDIO DE PRESENTACIÓN DE SOLICITUD DEL SERVICIO: Presencial</w:t>
      </w:r>
    </w:p>
    <w:p w14:paraId="67261FEB"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ENCARGADO DEL SERVICIO: Enfermera </w:t>
      </w:r>
    </w:p>
    <w:p w14:paraId="3CA3740E"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HORARIO DE ATENCIÓN: Lunes a Viernes 8:00 a.m. – 4:00 p.m. </w:t>
      </w:r>
    </w:p>
    <w:p w14:paraId="65A81653"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lastRenderedPageBreak/>
        <w:t>COSTO DEL SERVICIO:  Curaciones $1: 50</w:t>
      </w:r>
    </w:p>
    <w:p w14:paraId="7C6D54CD"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Inyecciones: 0.25</w:t>
      </w:r>
    </w:p>
    <w:p w14:paraId="095B36D6"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Retiro de puntos: $2:00</w:t>
      </w:r>
    </w:p>
    <w:p w14:paraId="0B5354AF" w14:textId="77777777" w:rsidR="007F38C0"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Suero endovenoso$8:00 (con orden medica)</w:t>
      </w:r>
    </w:p>
    <w:p w14:paraId="16E4861C" w14:textId="77777777" w:rsidR="007F38C0" w:rsidRPr="00AD4686" w:rsidRDefault="007F38C0" w:rsidP="007F38C0">
      <w:pPr>
        <w:tabs>
          <w:tab w:val="left" w:pos="1508"/>
        </w:tabs>
        <w:spacing w:line="240" w:lineRule="auto"/>
        <w:rPr>
          <w:rFonts w:ascii="Cambria" w:hAnsi="Cambria"/>
          <w:bCs/>
          <w:sz w:val="20"/>
          <w:szCs w:val="20"/>
          <w:lang w:val="es-ES"/>
        </w:rPr>
      </w:pPr>
    </w:p>
    <w:p w14:paraId="57F98D0E"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PLAZO DE RESPUESTA: </w:t>
      </w:r>
      <w:r w:rsidRPr="00AD4686">
        <w:rPr>
          <w:rFonts w:ascii="Cambria" w:hAnsi="Cambria"/>
          <w:bCs/>
          <w:sz w:val="20"/>
          <w:szCs w:val="20"/>
          <w:lang w:val="es-ES"/>
        </w:rPr>
        <w:tab/>
        <w:t xml:space="preserve">Dependiendo la cantidad de personas que estén esperando </w:t>
      </w:r>
      <w:r w:rsidRPr="00AD4686">
        <w:rPr>
          <w:rFonts w:ascii="Cambria" w:hAnsi="Cambria"/>
          <w:bCs/>
          <w:sz w:val="20"/>
          <w:szCs w:val="20"/>
          <w:lang w:val="es-ES"/>
        </w:rPr>
        <w:tab/>
      </w:r>
    </w:p>
    <w:p w14:paraId="1BA5245C" w14:textId="77777777" w:rsidR="007F38C0" w:rsidRPr="00AD4686" w:rsidRDefault="007F38C0" w:rsidP="007F38C0">
      <w:pPr>
        <w:tabs>
          <w:tab w:val="left" w:pos="1508"/>
        </w:tabs>
        <w:spacing w:line="240" w:lineRule="auto"/>
        <w:rPr>
          <w:rFonts w:ascii="Cambria" w:hAnsi="Cambria"/>
          <w:bCs/>
          <w:sz w:val="20"/>
          <w:szCs w:val="20"/>
          <w:lang w:val="es-ES"/>
        </w:rPr>
      </w:pPr>
    </w:p>
    <w:p w14:paraId="2970A1D5"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REQUISITOS: </w:t>
      </w:r>
    </w:p>
    <w:p w14:paraId="60FD3BFF" w14:textId="77777777" w:rsidR="007F38C0" w:rsidRPr="00AD4686" w:rsidRDefault="007F38C0" w:rsidP="007F38C0">
      <w:pPr>
        <w:pStyle w:val="Prrafodelista"/>
        <w:numPr>
          <w:ilvl w:val="0"/>
          <w:numId w:val="43"/>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Presentarse a la clínica </w:t>
      </w:r>
    </w:p>
    <w:p w14:paraId="6DF39ABF" w14:textId="77777777" w:rsidR="007F38C0" w:rsidRPr="00AD4686" w:rsidRDefault="007F38C0" w:rsidP="007F38C0">
      <w:pPr>
        <w:pStyle w:val="Prrafodelista"/>
        <w:numPr>
          <w:ilvl w:val="0"/>
          <w:numId w:val="43"/>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Presentar la orden médica para realizar procedimiento</w:t>
      </w:r>
    </w:p>
    <w:p w14:paraId="35848DEB" w14:textId="77777777" w:rsidR="007F38C0" w:rsidRPr="00AD4686" w:rsidRDefault="007F38C0" w:rsidP="007F38C0">
      <w:pPr>
        <w:pStyle w:val="Prrafodelista"/>
        <w:numPr>
          <w:ilvl w:val="0"/>
          <w:numId w:val="43"/>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Esperar turno si hay personas esperando  </w:t>
      </w:r>
    </w:p>
    <w:p w14:paraId="39454604"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PROCEDIMIENTO:</w:t>
      </w:r>
    </w:p>
    <w:p w14:paraId="319BD288" w14:textId="77777777" w:rsidR="007F38C0" w:rsidRPr="00AD4686" w:rsidRDefault="007F38C0" w:rsidP="007F38C0">
      <w:pPr>
        <w:pStyle w:val="Prrafodelista"/>
        <w:numPr>
          <w:ilvl w:val="0"/>
          <w:numId w:val="44"/>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Llegar a recepción </w:t>
      </w:r>
    </w:p>
    <w:p w14:paraId="41E88565" w14:textId="77777777" w:rsidR="007F38C0" w:rsidRPr="00AD4686" w:rsidRDefault="007F38C0" w:rsidP="007F38C0">
      <w:pPr>
        <w:pStyle w:val="Prrafodelista"/>
        <w:numPr>
          <w:ilvl w:val="0"/>
          <w:numId w:val="44"/>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Presentar la orden médica para realizar procedimiento</w:t>
      </w:r>
    </w:p>
    <w:p w14:paraId="1052534E" w14:textId="77777777" w:rsidR="007F38C0" w:rsidRPr="00AD4686" w:rsidRDefault="007F38C0" w:rsidP="007F38C0">
      <w:pPr>
        <w:pStyle w:val="Prrafodelista"/>
        <w:numPr>
          <w:ilvl w:val="0"/>
          <w:numId w:val="44"/>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Esperar turno si hay personas esperando  </w:t>
      </w:r>
    </w:p>
    <w:p w14:paraId="4152821F" w14:textId="77777777" w:rsidR="007F38C0" w:rsidRPr="00AD4686" w:rsidRDefault="007F38C0" w:rsidP="007F38C0">
      <w:pPr>
        <w:pStyle w:val="Prrafodelista"/>
        <w:numPr>
          <w:ilvl w:val="0"/>
          <w:numId w:val="44"/>
        </w:numPr>
        <w:tabs>
          <w:tab w:val="left" w:pos="1508"/>
        </w:tabs>
        <w:spacing w:line="240" w:lineRule="auto"/>
        <w:rPr>
          <w:rFonts w:ascii="Cambria" w:hAnsi="Cambria"/>
          <w:bCs/>
          <w:sz w:val="20"/>
          <w:szCs w:val="20"/>
          <w:lang w:val="es-ES"/>
        </w:rPr>
      </w:pPr>
      <w:r w:rsidRPr="00AD4686">
        <w:rPr>
          <w:rFonts w:ascii="Cambria" w:hAnsi="Cambria"/>
          <w:bCs/>
          <w:sz w:val="20"/>
          <w:szCs w:val="20"/>
          <w:lang w:val="es-ES"/>
        </w:rPr>
        <w:t>Pasar a farmacia a cancelar procedimiento.</w:t>
      </w:r>
    </w:p>
    <w:p w14:paraId="1556AE3D" w14:textId="77777777" w:rsidR="007F38C0" w:rsidRPr="00AD4686" w:rsidRDefault="007F38C0" w:rsidP="007F38C0">
      <w:pPr>
        <w:tabs>
          <w:tab w:val="left" w:pos="1508"/>
        </w:tabs>
        <w:spacing w:line="240" w:lineRule="auto"/>
        <w:rPr>
          <w:rFonts w:ascii="Cambria" w:hAnsi="Cambria"/>
          <w:b/>
          <w:sz w:val="20"/>
          <w:szCs w:val="20"/>
          <w:lang w:val="es-ES"/>
        </w:rPr>
      </w:pPr>
    </w:p>
    <w:p w14:paraId="39671EDF" w14:textId="77777777" w:rsidR="007F38C0" w:rsidRPr="00AD4686" w:rsidRDefault="007F38C0" w:rsidP="007F38C0">
      <w:pPr>
        <w:tabs>
          <w:tab w:val="left" w:pos="1508"/>
        </w:tabs>
        <w:spacing w:line="240" w:lineRule="auto"/>
        <w:rPr>
          <w:rFonts w:ascii="Cambria" w:hAnsi="Cambria"/>
          <w:b/>
          <w:sz w:val="20"/>
          <w:szCs w:val="20"/>
          <w:lang w:val="es-ES"/>
        </w:rPr>
      </w:pPr>
      <w:r w:rsidRPr="00AD4686">
        <w:rPr>
          <w:rFonts w:ascii="Cambria" w:hAnsi="Cambria"/>
          <w:b/>
          <w:sz w:val="20"/>
          <w:szCs w:val="20"/>
          <w:lang w:val="es-ES"/>
        </w:rPr>
        <w:t xml:space="preserve">NOMBRE DEL SERVICIO: Ambulancia </w:t>
      </w:r>
    </w:p>
    <w:p w14:paraId="44181A24"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DESCRIPCIÓN DEL SERVICIO: Traslado de emergencias </w:t>
      </w:r>
    </w:p>
    <w:p w14:paraId="6BAFBBB4"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UNIDAD RESPONSABLE:  Clínica municipal Tres Cantos Nejapa </w:t>
      </w:r>
    </w:p>
    <w:p w14:paraId="4FC0E66B"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MEDIO DE PRESENTACIÓN DE SOLICITUD DEL SERVICIO: Presencial</w:t>
      </w:r>
    </w:p>
    <w:p w14:paraId="365484CB"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ENCARGADO DEL SERVICIO: Motorista </w:t>
      </w:r>
    </w:p>
    <w:p w14:paraId="63772521"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TELÉFONO: 22397422/77489145</w:t>
      </w:r>
    </w:p>
    <w:p w14:paraId="6CD84478"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HORARIO DE ATENCIÓN: Lunes a Domingo 24/7</w:t>
      </w:r>
    </w:p>
    <w:p w14:paraId="3FC7957F"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COSTO DEL SERVICIO: Gratis </w:t>
      </w:r>
    </w:p>
    <w:p w14:paraId="66BF042C"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REQUISITOS: Tener una emergencia exclusivamente</w:t>
      </w:r>
      <w:r>
        <w:rPr>
          <w:rFonts w:ascii="Cambria" w:hAnsi="Cambria"/>
          <w:bCs/>
          <w:sz w:val="20"/>
          <w:szCs w:val="20"/>
          <w:lang w:val="es-ES"/>
        </w:rPr>
        <w:t>.</w:t>
      </w:r>
    </w:p>
    <w:p w14:paraId="4910006C" w14:textId="77777777" w:rsidR="007F38C0" w:rsidRPr="00AD4686" w:rsidRDefault="007F38C0" w:rsidP="007F38C0">
      <w:pPr>
        <w:tabs>
          <w:tab w:val="left" w:pos="1508"/>
        </w:tabs>
        <w:spacing w:line="240" w:lineRule="auto"/>
        <w:rPr>
          <w:rFonts w:ascii="Cambria" w:hAnsi="Cambria"/>
          <w:bCs/>
          <w:sz w:val="20"/>
          <w:szCs w:val="20"/>
          <w:lang w:val="es-ES"/>
        </w:rPr>
      </w:pPr>
      <w:r w:rsidRPr="00AD4686">
        <w:rPr>
          <w:rFonts w:ascii="Cambria" w:hAnsi="Cambria"/>
          <w:bCs/>
          <w:sz w:val="20"/>
          <w:szCs w:val="20"/>
          <w:lang w:val="es-ES"/>
        </w:rPr>
        <w:t xml:space="preserve">PROCEDIMIENTO: Llamar si tiene emergencia y exclusivamente del municipio de Nejapa  </w:t>
      </w:r>
    </w:p>
    <w:p w14:paraId="05ED136B" w14:textId="77777777" w:rsidR="007F38C0" w:rsidRPr="004C00BC" w:rsidRDefault="007F38C0" w:rsidP="007F38C0">
      <w:pPr>
        <w:tabs>
          <w:tab w:val="left" w:pos="1508"/>
        </w:tabs>
        <w:spacing w:line="240" w:lineRule="auto"/>
        <w:rPr>
          <w:rFonts w:ascii="Monserrat" w:hAnsi="Monserrat"/>
          <w:bCs/>
          <w:sz w:val="20"/>
          <w:szCs w:val="20"/>
          <w:lang w:val="es-ES"/>
        </w:rPr>
      </w:pPr>
    </w:p>
    <w:p w14:paraId="730E9DB9" w14:textId="77777777" w:rsidR="007F38C0" w:rsidRPr="004C00BC" w:rsidRDefault="007F38C0" w:rsidP="007F38C0">
      <w:pPr>
        <w:tabs>
          <w:tab w:val="left" w:pos="1508"/>
        </w:tabs>
        <w:spacing w:line="240" w:lineRule="auto"/>
        <w:rPr>
          <w:rFonts w:ascii="Monserrat" w:hAnsi="Monserrat"/>
          <w:bCs/>
          <w:sz w:val="20"/>
          <w:szCs w:val="20"/>
          <w:lang w:val="es-ES"/>
        </w:rPr>
      </w:pPr>
    </w:p>
    <w:p w14:paraId="12C5C8B5" w14:textId="77777777" w:rsidR="007F38C0" w:rsidRPr="004C00BC" w:rsidRDefault="007F38C0" w:rsidP="007F38C0">
      <w:pPr>
        <w:tabs>
          <w:tab w:val="left" w:pos="1508"/>
        </w:tabs>
        <w:spacing w:line="240" w:lineRule="auto"/>
        <w:rPr>
          <w:rFonts w:ascii="Monserrat" w:hAnsi="Monserrat"/>
          <w:bCs/>
          <w:sz w:val="20"/>
          <w:szCs w:val="20"/>
          <w:lang w:val="es-ES"/>
        </w:rPr>
      </w:pPr>
    </w:p>
    <w:p w14:paraId="48B17D07" w14:textId="77777777" w:rsidR="007F38C0" w:rsidRPr="004C00BC" w:rsidRDefault="007F38C0" w:rsidP="007F38C0">
      <w:pPr>
        <w:tabs>
          <w:tab w:val="left" w:pos="1508"/>
        </w:tabs>
        <w:spacing w:line="240" w:lineRule="auto"/>
        <w:rPr>
          <w:rFonts w:ascii="Monserrat" w:hAnsi="Monserrat"/>
          <w:bCs/>
          <w:sz w:val="20"/>
          <w:szCs w:val="20"/>
          <w:lang w:val="es-ES"/>
        </w:rPr>
      </w:pPr>
    </w:p>
    <w:p w14:paraId="5C165500" w14:textId="77777777" w:rsidR="007F38C0" w:rsidRPr="004C00BC" w:rsidRDefault="007F38C0" w:rsidP="007F38C0">
      <w:pPr>
        <w:tabs>
          <w:tab w:val="left" w:pos="1508"/>
        </w:tabs>
        <w:spacing w:line="240" w:lineRule="auto"/>
        <w:rPr>
          <w:rFonts w:ascii="Monserrat" w:hAnsi="Monserrat"/>
          <w:bCs/>
          <w:sz w:val="20"/>
          <w:szCs w:val="20"/>
          <w:lang w:val="es-ES"/>
        </w:rPr>
      </w:pPr>
    </w:p>
    <w:p w14:paraId="5FC7CA93" w14:textId="77777777" w:rsidR="007F38C0" w:rsidRDefault="007F38C0" w:rsidP="007F38C0">
      <w:pPr>
        <w:tabs>
          <w:tab w:val="left" w:pos="1508"/>
        </w:tabs>
        <w:rPr>
          <w:rFonts w:ascii="Monserrat" w:hAnsi="Monserrat"/>
          <w:b/>
          <w:sz w:val="24"/>
          <w:lang w:val="es-ES"/>
        </w:rPr>
      </w:pPr>
    </w:p>
    <w:p w14:paraId="0EB3409F" w14:textId="77777777" w:rsidR="007F38C0" w:rsidRDefault="007F38C0" w:rsidP="007F38C0">
      <w:pPr>
        <w:tabs>
          <w:tab w:val="left" w:pos="1508"/>
        </w:tabs>
        <w:rPr>
          <w:rFonts w:ascii="Monserrat" w:hAnsi="Monserrat"/>
          <w:b/>
          <w:sz w:val="24"/>
          <w:lang w:val="es-ES"/>
        </w:rPr>
      </w:pPr>
    </w:p>
    <w:p w14:paraId="0DC2D7BA" w14:textId="77777777" w:rsidR="007F38C0" w:rsidRDefault="007F38C0" w:rsidP="007F38C0">
      <w:pPr>
        <w:tabs>
          <w:tab w:val="left" w:pos="1508"/>
        </w:tabs>
        <w:rPr>
          <w:rFonts w:ascii="Monserrat" w:hAnsi="Monserrat"/>
          <w:b/>
          <w:sz w:val="24"/>
          <w:lang w:val="es-ES"/>
        </w:rPr>
      </w:pPr>
    </w:p>
    <w:p w14:paraId="06DAA462" w14:textId="77777777" w:rsidR="007F38C0" w:rsidRDefault="007F38C0" w:rsidP="007F38C0">
      <w:pPr>
        <w:tabs>
          <w:tab w:val="left" w:pos="1508"/>
        </w:tabs>
        <w:rPr>
          <w:rFonts w:ascii="Monserrat" w:hAnsi="Monserrat"/>
          <w:b/>
          <w:sz w:val="24"/>
          <w:lang w:val="es-ES"/>
        </w:rPr>
      </w:pPr>
    </w:p>
    <w:p w14:paraId="0CE104B8" w14:textId="77777777" w:rsidR="007F38C0" w:rsidRDefault="007F38C0" w:rsidP="007F38C0">
      <w:pPr>
        <w:tabs>
          <w:tab w:val="left" w:pos="1508"/>
        </w:tabs>
        <w:rPr>
          <w:rFonts w:ascii="Monserrat" w:hAnsi="Monserrat"/>
          <w:b/>
          <w:sz w:val="24"/>
          <w:lang w:val="es-ES"/>
        </w:rPr>
      </w:pPr>
    </w:p>
    <w:p w14:paraId="2F7EB467" w14:textId="77777777" w:rsidR="007F38C0" w:rsidRDefault="007F38C0" w:rsidP="007F38C0">
      <w:pPr>
        <w:tabs>
          <w:tab w:val="left" w:pos="1508"/>
        </w:tabs>
        <w:rPr>
          <w:rFonts w:ascii="Monserrat" w:hAnsi="Monserrat"/>
          <w:b/>
          <w:sz w:val="24"/>
          <w:lang w:val="es-ES"/>
        </w:rPr>
      </w:pPr>
    </w:p>
    <w:p w14:paraId="2ADB97AE" w14:textId="77777777" w:rsidR="007F38C0" w:rsidRDefault="007F38C0" w:rsidP="007F38C0">
      <w:pPr>
        <w:tabs>
          <w:tab w:val="left" w:pos="1508"/>
        </w:tabs>
        <w:rPr>
          <w:rFonts w:ascii="Monserrat" w:hAnsi="Monserrat"/>
          <w:b/>
          <w:sz w:val="24"/>
          <w:lang w:val="es-ES"/>
        </w:rPr>
      </w:pPr>
    </w:p>
    <w:p w14:paraId="4556B3E5" w14:textId="77777777" w:rsidR="007F38C0" w:rsidRPr="004735F9" w:rsidRDefault="007F38C0" w:rsidP="007F38C0">
      <w:pPr>
        <w:tabs>
          <w:tab w:val="left" w:pos="1508"/>
        </w:tabs>
        <w:rPr>
          <w:rFonts w:ascii="Monserrat" w:hAnsi="Monserrat"/>
          <w:b/>
          <w:sz w:val="24"/>
          <w:lang w:val="es-ES"/>
        </w:rPr>
      </w:pPr>
      <w:r w:rsidRPr="004735F9">
        <w:rPr>
          <w:rFonts w:ascii="Monserrat" w:hAnsi="Monserrat"/>
          <w:b/>
          <w:sz w:val="24"/>
          <w:lang w:val="es-ES"/>
        </w:rPr>
        <w:t xml:space="preserve">ESTADISTICAS GENERADAS EN EL </w:t>
      </w:r>
      <w:r>
        <w:rPr>
          <w:rFonts w:ascii="Monserrat" w:hAnsi="Monserrat"/>
          <w:b/>
          <w:sz w:val="24"/>
          <w:lang w:val="es-ES"/>
        </w:rPr>
        <w:t>3</w:t>
      </w:r>
      <w:r w:rsidRPr="004735F9">
        <w:rPr>
          <w:rFonts w:ascii="Monserrat" w:hAnsi="Monserrat"/>
          <w:b/>
          <w:sz w:val="24"/>
          <w:lang w:val="es-ES"/>
        </w:rPr>
        <w:t xml:space="preserve">° TRIMESTRE 2024 CLINICA MUNICIPAL </w:t>
      </w:r>
      <w:r>
        <w:rPr>
          <w:rFonts w:ascii="Monserrat" w:hAnsi="Monserrat"/>
          <w:b/>
          <w:sz w:val="24"/>
          <w:lang w:val="es-ES"/>
        </w:rPr>
        <w:t xml:space="preserve">DEL DISTRITO DE NEJAPA </w:t>
      </w:r>
    </w:p>
    <w:p w14:paraId="2A402F2F" w14:textId="77777777" w:rsidR="007F38C0" w:rsidRPr="004735F9" w:rsidRDefault="007F38C0" w:rsidP="007F38C0">
      <w:pPr>
        <w:tabs>
          <w:tab w:val="left" w:pos="1508"/>
        </w:tabs>
        <w:rPr>
          <w:rFonts w:ascii="Monserrat" w:hAnsi="Monserrat"/>
          <w:b/>
          <w:sz w:val="24"/>
          <w:lang w:val="es-ES"/>
        </w:rPr>
      </w:pPr>
      <w:r w:rsidRPr="004735F9">
        <w:rPr>
          <w:rFonts w:ascii="Monserrat" w:hAnsi="Monserrat"/>
          <w:b/>
          <w:sz w:val="24"/>
          <w:lang w:val="es-ES"/>
        </w:rPr>
        <w:t xml:space="preserve">Registro de pacientes por médicos y por especialidad en el </w:t>
      </w:r>
      <w:r>
        <w:rPr>
          <w:rFonts w:ascii="Monserrat" w:hAnsi="Monserrat"/>
          <w:b/>
          <w:sz w:val="24"/>
          <w:lang w:val="es-ES"/>
        </w:rPr>
        <w:t>3</w:t>
      </w:r>
      <w:r w:rsidRPr="004735F9">
        <w:rPr>
          <w:rFonts w:ascii="Monserrat" w:hAnsi="Monserrat"/>
          <w:b/>
          <w:sz w:val="24"/>
          <w:lang w:val="es-ES"/>
        </w:rPr>
        <w:t>° trimestre 2024.</w:t>
      </w:r>
    </w:p>
    <w:tbl>
      <w:tblPr>
        <w:tblStyle w:val="Tabladecuadrcula4-nfasis5"/>
        <w:tblpPr w:leftFromText="141" w:rightFromText="141" w:vertAnchor="page" w:horzAnchor="margin" w:tblpY="3628"/>
        <w:tblW w:w="9394" w:type="dxa"/>
        <w:tblLook w:val="04A0" w:firstRow="1" w:lastRow="0" w:firstColumn="1" w:lastColumn="0" w:noHBand="0" w:noVBand="1"/>
      </w:tblPr>
      <w:tblGrid>
        <w:gridCol w:w="459"/>
        <w:gridCol w:w="2864"/>
        <w:gridCol w:w="2156"/>
        <w:gridCol w:w="1221"/>
        <w:gridCol w:w="1276"/>
        <w:gridCol w:w="1418"/>
      </w:tblGrid>
      <w:tr w:rsidR="007F38C0" w:rsidRPr="00557E6B" w14:paraId="2B81A002" w14:textId="77777777" w:rsidTr="007F38C0">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59" w:type="dxa"/>
          </w:tcPr>
          <w:p w14:paraId="7B5EF37D" w14:textId="77777777" w:rsidR="007F38C0" w:rsidRPr="00557E6B" w:rsidRDefault="007F38C0" w:rsidP="007F38C0">
            <w:pPr>
              <w:rPr>
                <w:rFonts w:ascii="Cambria" w:hAnsi="Cambria" w:cs="Arial"/>
                <w:b w:val="0"/>
                <w:color w:val="000000"/>
                <w:sz w:val="20"/>
                <w:szCs w:val="20"/>
                <w:lang w:val="es-MX"/>
              </w:rPr>
            </w:pPr>
            <w:r w:rsidRPr="00557E6B">
              <w:rPr>
                <w:rFonts w:ascii="Cambria" w:hAnsi="Cambria" w:cs="Arial"/>
                <w:color w:val="000000"/>
                <w:sz w:val="20"/>
                <w:szCs w:val="20"/>
                <w:lang w:val="es-MX"/>
              </w:rPr>
              <w:t>N°</w:t>
            </w:r>
          </w:p>
        </w:tc>
        <w:tc>
          <w:tcPr>
            <w:tcW w:w="2864" w:type="dxa"/>
          </w:tcPr>
          <w:p w14:paraId="04B00550" w14:textId="77777777" w:rsidR="007F38C0" w:rsidRPr="00557E6B" w:rsidRDefault="007F38C0" w:rsidP="007F38C0">
            <w:pPr>
              <w:cnfStyle w:val="100000000000" w:firstRow="1" w:lastRow="0" w:firstColumn="0" w:lastColumn="0" w:oddVBand="0" w:evenVBand="0" w:oddHBand="0" w:evenHBand="0" w:firstRowFirstColumn="0" w:firstRowLastColumn="0" w:lastRowFirstColumn="0" w:lastRowLastColumn="0"/>
              <w:rPr>
                <w:rFonts w:ascii="Cambria" w:hAnsi="Cambria" w:cs="Arial"/>
                <w:b w:val="0"/>
                <w:color w:val="000000"/>
                <w:sz w:val="20"/>
                <w:szCs w:val="20"/>
                <w:lang w:val="es-MX"/>
              </w:rPr>
            </w:pPr>
            <w:r w:rsidRPr="00557E6B">
              <w:rPr>
                <w:rFonts w:ascii="Cambria" w:hAnsi="Cambria" w:cs="Arial"/>
                <w:color w:val="000000"/>
                <w:sz w:val="20"/>
                <w:szCs w:val="20"/>
                <w:lang w:val="es-MX"/>
              </w:rPr>
              <w:t>ESPECIALIDAD</w:t>
            </w:r>
          </w:p>
        </w:tc>
        <w:tc>
          <w:tcPr>
            <w:tcW w:w="2156" w:type="dxa"/>
          </w:tcPr>
          <w:p w14:paraId="6FC88E20" w14:textId="77777777" w:rsidR="007F38C0" w:rsidRPr="00557E6B" w:rsidRDefault="007F38C0" w:rsidP="007F38C0">
            <w:pPr>
              <w:cnfStyle w:val="100000000000" w:firstRow="1" w:lastRow="0" w:firstColumn="0" w:lastColumn="0" w:oddVBand="0" w:evenVBand="0" w:oddHBand="0" w:evenHBand="0" w:firstRowFirstColumn="0" w:firstRowLastColumn="0" w:lastRowFirstColumn="0" w:lastRowLastColumn="0"/>
              <w:rPr>
                <w:rFonts w:ascii="Cambria" w:hAnsi="Cambria" w:cs="Arial"/>
                <w:b w:val="0"/>
                <w:color w:val="000000"/>
                <w:sz w:val="20"/>
                <w:szCs w:val="20"/>
                <w:lang w:val="es-MX"/>
              </w:rPr>
            </w:pPr>
            <w:r w:rsidRPr="00557E6B">
              <w:rPr>
                <w:rFonts w:ascii="Cambria" w:hAnsi="Cambria" w:cs="Arial"/>
                <w:color w:val="000000"/>
                <w:sz w:val="20"/>
                <w:szCs w:val="20"/>
                <w:lang w:val="es-MX"/>
              </w:rPr>
              <w:t>RESPONSABLES</w:t>
            </w:r>
          </w:p>
        </w:tc>
        <w:tc>
          <w:tcPr>
            <w:tcW w:w="1221" w:type="dxa"/>
          </w:tcPr>
          <w:p w14:paraId="7C014713" w14:textId="77777777" w:rsidR="007F38C0" w:rsidRPr="00557E6B" w:rsidRDefault="007F38C0" w:rsidP="007F38C0">
            <w:pPr>
              <w:cnfStyle w:val="100000000000" w:firstRow="1" w:lastRow="0" w:firstColumn="0" w:lastColumn="0" w:oddVBand="0" w:evenVBand="0" w:oddHBand="0" w:evenHBand="0" w:firstRowFirstColumn="0" w:firstRowLastColumn="0" w:lastRowFirstColumn="0" w:lastRowLastColumn="0"/>
              <w:rPr>
                <w:rFonts w:ascii="Cambria" w:hAnsi="Cambria" w:cs="Arial"/>
                <w:b w:val="0"/>
                <w:color w:val="000000"/>
                <w:sz w:val="20"/>
                <w:szCs w:val="20"/>
                <w:lang w:val="es-MX"/>
              </w:rPr>
            </w:pPr>
            <w:r w:rsidRPr="00557E6B">
              <w:rPr>
                <w:rFonts w:ascii="Cambria" w:hAnsi="Cambria" w:cs="Arial"/>
                <w:color w:val="000000"/>
                <w:sz w:val="20"/>
                <w:szCs w:val="20"/>
                <w:lang w:val="es-MX"/>
              </w:rPr>
              <w:t>JULIO</w:t>
            </w:r>
          </w:p>
        </w:tc>
        <w:tc>
          <w:tcPr>
            <w:tcW w:w="1276" w:type="dxa"/>
          </w:tcPr>
          <w:p w14:paraId="5810A201" w14:textId="77777777" w:rsidR="007F38C0" w:rsidRPr="00557E6B" w:rsidRDefault="007F38C0" w:rsidP="007F38C0">
            <w:pPr>
              <w:cnfStyle w:val="100000000000" w:firstRow="1" w:lastRow="0" w:firstColumn="0" w:lastColumn="0" w:oddVBand="0" w:evenVBand="0" w:oddHBand="0" w:evenHBand="0" w:firstRowFirstColumn="0" w:firstRowLastColumn="0" w:lastRowFirstColumn="0" w:lastRowLastColumn="0"/>
              <w:rPr>
                <w:rFonts w:ascii="Cambria" w:hAnsi="Cambria" w:cs="Arial"/>
                <w:b w:val="0"/>
                <w:color w:val="000000"/>
                <w:sz w:val="20"/>
                <w:szCs w:val="20"/>
                <w:lang w:val="es-MX"/>
              </w:rPr>
            </w:pPr>
            <w:r w:rsidRPr="00557E6B">
              <w:rPr>
                <w:rFonts w:ascii="Cambria" w:hAnsi="Cambria" w:cs="Arial"/>
                <w:b w:val="0"/>
                <w:color w:val="000000"/>
                <w:sz w:val="20"/>
                <w:szCs w:val="20"/>
                <w:lang w:val="es-MX"/>
              </w:rPr>
              <w:t>AGOSTO</w:t>
            </w:r>
          </w:p>
        </w:tc>
        <w:tc>
          <w:tcPr>
            <w:tcW w:w="1418" w:type="dxa"/>
          </w:tcPr>
          <w:p w14:paraId="1123F52E" w14:textId="77777777" w:rsidR="007F38C0" w:rsidRPr="00557E6B" w:rsidRDefault="007F38C0" w:rsidP="007F38C0">
            <w:pPr>
              <w:cnfStyle w:val="100000000000" w:firstRow="1" w:lastRow="0" w:firstColumn="0" w:lastColumn="0" w:oddVBand="0" w:evenVBand="0" w:oddHBand="0" w:evenHBand="0" w:firstRowFirstColumn="0" w:firstRowLastColumn="0" w:lastRowFirstColumn="0" w:lastRowLastColumn="0"/>
              <w:rPr>
                <w:rFonts w:ascii="Cambria" w:hAnsi="Cambria" w:cs="Arial"/>
                <w:b w:val="0"/>
                <w:color w:val="000000"/>
                <w:sz w:val="20"/>
                <w:szCs w:val="20"/>
                <w:lang w:val="es-MX"/>
              </w:rPr>
            </w:pPr>
            <w:r w:rsidRPr="00557E6B">
              <w:rPr>
                <w:rFonts w:ascii="Cambria" w:hAnsi="Cambria" w:cs="Arial"/>
                <w:b w:val="0"/>
                <w:color w:val="000000"/>
                <w:sz w:val="20"/>
                <w:szCs w:val="20"/>
                <w:lang w:val="es-MX"/>
              </w:rPr>
              <w:t>SEPTIEMBRE</w:t>
            </w:r>
          </w:p>
        </w:tc>
      </w:tr>
      <w:tr w:rsidR="007F38C0" w:rsidRPr="00557E6B" w14:paraId="606A0658" w14:textId="77777777" w:rsidTr="007F38C0">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459" w:type="dxa"/>
          </w:tcPr>
          <w:p w14:paraId="26E42C58" w14:textId="77777777" w:rsidR="007F38C0" w:rsidRPr="00557E6B" w:rsidRDefault="007F38C0" w:rsidP="007F38C0">
            <w:pPr>
              <w:jc w:val="center"/>
              <w:rPr>
                <w:rFonts w:ascii="Cambria" w:hAnsi="Cambria" w:cs="Arial"/>
                <w:color w:val="000000"/>
                <w:sz w:val="20"/>
                <w:szCs w:val="20"/>
                <w:lang w:val="es-MX"/>
              </w:rPr>
            </w:pPr>
            <w:r w:rsidRPr="00557E6B">
              <w:rPr>
                <w:rFonts w:ascii="Cambria" w:hAnsi="Cambria" w:cs="Arial"/>
                <w:color w:val="000000"/>
                <w:sz w:val="20"/>
                <w:szCs w:val="20"/>
                <w:lang w:val="es-MX"/>
              </w:rPr>
              <w:t>1</w:t>
            </w:r>
          </w:p>
        </w:tc>
        <w:tc>
          <w:tcPr>
            <w:tcW w:w="2864" w:type="dxa"/>
          </w:tcPr>
          <w:p w14:paraId="1A85E79D"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Medicina General</w:t>
            </w:r>
          </w:p>
        </w:tc>
        <w:tc>
          <w:tcPr>
            <w:tcW w:w="2156" w:type="dxa"/>
          </w:tcPr>
          <w:p w14:paraId="1E133BFE"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Dra. Mirna Bruno</w:t>
            </w:r>
          </w:p>
        </w:tc>
        <w:tc>
          <w:tcPr>
            <w:tcW w:w="1221" w:type="dxa"/>
          </w:tcPr>
          <w:p w14:paraId="62F13D76"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446</w:t>
            </w:r>
          </w:p>
        </w:tc>
        <w:tc>
          <w:tcPr>
            <w:tcW w:w="1276" w:type="dxa"/>
          </w:tcPr>
          <w:p w14:paraId="5BCFCEED"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343</w:t>
            </w:r>
          </w:p>
        </w:tc>
        <w:tc>
          <w:tcPr>
            <w:tcW w:w="1418" w:type="dxa"/>
          </w:tcPr>
          <w:p w14:paraId="4E424BFD"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219</w:t>
            </w:r>
          </w:p>
        </w:tc>
      </w:tr>
      <w:tr w:rsidR="007F38C0" w:rsidRPr="00557E6B" w14:paraId="1AB55D3B" w14:textId="77777777" w:rsidTr="007F38C0">
        <w:trPr>
          <w:trHeight w:val="165"/>
        </w:trPr>
        <w:tc>
          <w:tcPr>
            <w:cnfStyle w:val="001000000000" w:firstRow="0" w:lastRow="0" w:firstColumn="1" w:lastColumn="0" w:oddVBand="0" w:evenVBand="0" w:oddHBand="0" w:evenHBand="0" w:firstRowFirstColumn="0" w:firstRowLastColumn="0" w:lastRowFirstColumn="0" w:lastRowLastColumn="0"/>
            <w:tcW w:w="459" w:type="dxa"/>
          </w:tcPr>
          <w:p w14:paraId="5E824B36" w14:textId="77777777" w:rsidR="007F38C0" w:rsidRPr="00557E6B" w:rsidRDefault="007F38C0" w:rsidP="007F38C0">
            <w:pPr>
              <w:jc w:val="center"/>
              <w:rPr>
                <w:rFonts w:ascii="Cambria" w:hAnsi="Cambria" w:cs="Arial"/>
                <w:color w:val="000000"/>
                <w:sz w:val="20"/>
                <w:szCs w:val="20"/>
                <w:lang w:val="es-MX"/>
              </w:rPr>
            </w:pPr>
          </w:p>
        </w:tc>
        <w:tc>
          <w:tcPr>
            <w:tcW w:w="2864" w:type="dxa"/>
          </w:tcPr>
          <w:p w14:paraId="478C5060" w14:textId="77777777" w:rsidR="007F38C0" w:rsidRPr="00557E6B" w:rsidRDefault="007F38C0" w:rsidP="007F38C0">
            <w:pP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Jornada de contestación de Mamografía y Citología, correspondiente al día 01/08/2024</w:t>
            </w:r>
          </w:p>
        </w:tc>
        <w:tc>
          <w:tcPr>
            <w:tcW w:w="2156" w:type="dxa"/>
          </w:tcPr>
          <w:p w14:paraId="6CF45315" w14:textId="77777777" w:rsidR="007F38C0" w:rsidRPr="00557E6B" w:rsidRDefault="007F38C0" w:rsidP="007F38C0">
            <w:pP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Dra. Mirna Bruno</w:t>
            </w:r>
          </w:p>
        </w:tc>
        <w:tc>
          <w:tcPr>
            <w:tcW w:w="1221" w:type="dxa"/>
          </w:tcPr>
          <w:p w14:paraId="74242F28"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p>
        </w:tc>
        <w:tc>
          <w:tcPr>
            <w:tcW w:w="1276" w:type="dxa"/>
          </w:tcPr>
          <w:p w14:paraId="2B320C57"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18</w:t>
            </w:r>
          </w:p>
        </w:tc>
        <w:tc>
          <w:tcPr>
            <w:tcW w:w="1418" w:type="dxa"/>
          </w:tcPr>
          <w:p w14:paraId="3A10345B"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p>
        </w:tc>
      </w:tr>
      <w:tr w:rsidR="007F38C0" w:rsidRPr="00557E6B" w14:paraId="6EB8010A" w14:textId="77777777" w:rsidTr="007F38C0">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59" w:type="dxa"/>
            <w:vMerge w:val="restart"/>
          </w:tcPr>
          <w:p w14:paraId="3AC64F90" w14:textId="77777777" w:rsidR="007F38C0" w:rsidRPr="00557E6B" w:rsidRDefault="007F38C0" w:rsidP="007F38C0">
            <w:pPr>
              <w:jc w:val="center"/>
              <w:rPr>
                <w:rFonts w:ascii="Cambria" w:hAnsi="Cambria" w:cs="Arial"/>
                <w:color w:val="000000"/>
                <w:sz w:val="20"/>
                <w:szCs w:val="20"/>
                <w:lang w:val="es-MX"/>
              </w:rPr>
            </w:pPr>
            <w:r w:rsidRPr="00557E6B">
              <w:rPr>
                <w:rFonts w:ascii="Cambria" w:hAnsi="Cambria" w:cs="Arial"/>
                <w:color w:val="000000"/>
                <w:sz w:val="20"/>
                <w:szCs w:val="20"/>
                <w:lang w:val="es-MX"/>
              </w:rPr>
              <w:t>2</w:t>
            </w:r>
          </w:p>
        </w:tc>
        <w:tc>
          <w:tcPr>
            <w:tcW w:w="2864" w:type="dxa"/>
            <w:vMerge w:val="restart"/>
          </w:tcPr>
          <w:p w14:paraId="64E72AD1"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Odontología</w:t>
            </w:r>
          </w:p>
        </w:tc>
        <w:tc>
          <w:tcPr>
            <w:tcW w:w="2156" w:type="dxa"/>
          </w:tcPr>
          <w:p w14:paraId="13627629"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Dra. Gisela Hernández</w:t>
            </w:r>
          </w:p>
        </w:tc>
        <w:tc>
          <w:tcPr>
            <w:tcW w:w="1221" w:type="dxa"/>
          </w:tcPr>
          <w:p w14:paraId="435BBB64"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38</w:t>
            </w:r>
          </w:p>
        </w:tc>
        <w:tc>
          <w:tcPr>
            <w:tcW w:w="1276" w:type="dxa"/>
          </w:tcPr>
          <w:p w14:paraId="3130C385"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32</w:t>
            </w:r>
          </w:p>
        </w:tc>
        <w:tc>
          <w:tcPr>
            <w:tcW w:w="1418" w:type="dxa"/>
          </w:tcPr>
          <w:p w14:paraId="36C99724"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24</w:t>
            </w:r>
          </w:p>
        </w:tc>
      </w:tr>
      <w:tr w:rsidR="007F38C0" w:rsidRPr="00557E6B" w14:paraId="7E487FEA" w14:textId="77777777" w:rsidTr="007F38C0">
        <w:trPr>
          <w:trHeight w:val="293"/>
        </w:trPr>
        <w:tc>
          <w:tcPr>
            <w:cnfStyle w:val="001000000000" w:firstRow="0" w:lastRow="0" w:firstColumn="1" w:lastColumn="0" w:oddVBand="0" w:evenVBand="0" w:oddHBand="0" w:evenHBand="0" w:firstRowFirstColumn="0" w:firstRowLastColumn="0" w:lastRowFirstColumn="0" w:lastRowLastColumn="0"/>
            <w:tcW w:w="459" w:type="dxa"/>
            <w:vMerge/>
          </w:tcPr>
          <w:p w14:paraId="240CC8FB" w14:textId="77777777" w:rsidR="007F38C0" w:rsidRPr="00557E6B" w:rsidRDefault="007F38C0" w:rsidP="007F38C0">
            <w:pPr>
              <w:jc w:val="center"/>
              <w:rPr>
                <w:rFonts w:ascii="Cambria" w:hAnsi="Cambria" w:cs="Arial"/>
                <w:color w:val="000000"/>
                <w:sz w:val="20"/>
                <w:szCs w:val="20"/>
                <w:lang w:val="es-MX"/>
              </w:rPr>
            </w:pPr>
          </w:p>
        </w:tc>
        <w:tc>
          <w:tcPr>
            <w:tcW w:w="2864" w:type="dxa"/>
            <w:vMerge/>
          </w:tcPr>
          <w:p w14:paraId="198711D7" w14:textId="77777777" w:rsidR="007F38C0" w:rsidRPr="00557E6B" w:rsidRDefault="007F38C0" w:rsidP="007F38C0">
            <w:pP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p>
        </w:tc>
        <w:tc>
          <w:tcPr>
            <w:tcW w:w="2156" w:type="dxa"/>
          </w:tcPr>
          <w:p w14:paraId="6DC4119C" w14:textId="77777777" w:rsidR="007F38C0" w:rsidRPr="00557E6B" w:rsidRDefault="007F38C0" w:rsidP="007F38C0">
            <w:pP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Dr. Carlos Alemán</w:t>
            </w:r>
          </w:p>
        </w:tc>
        <w:tc>
          <w:tcPr>
            <w:tcW w:w="1221" w:type="dxa"/>
          </w:tcPr>
          <w:p w14:paraId="15E489D5"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15</w:t>
            </w:r>
          </w:p>
        </w:tc>
        <w:tc>
          <w:tcPr>
            <w:tcW w:w="1276" w:type="dxa"/>
          </w:tcPr>
          <w:p w14:paraId="7B88631A"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20</w:t>
            </w:r>
          </w:p>
        </w:tc>
        <w:tc>
          <w:tcPr>
            <w:tcW w:w="1418" w:type="dxa"/>
          </w:tcPr>
          <w:p w14:paraId="3A4EDB86"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14</w:t>
            </w:r>
          </w:p>
        </w:tc>
      </w:tr>
      <w:tr w:rsidR="007F38C0" w:rsidRPr="00557E6B" w14:paraId="16E0A7AC" w14:textId="77777777" w:rsidTr="007F38C0">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459" w:type="dxa"/>
          </w:tcPr>
          <w:p w14:paraId="3E6024DA" w14:textId="77777777" w:rsidR="007F38C0" w:rsidRPr="00557E6B" w:rsidRDefault="007F38C0" w:rsidP="007F38C0">
            <w:pPr>
              <w:jc w:val="center"/>
              <w:rPr>
                <w:rFonts w:ascii="Cambria" w:hAnsi="Cambria" w:cs="Arial"/>
                <w:color w:val="000000"/>
                <w:sz w:val="20"/>
                <w:szCs w:val="20"/>
                <w:lang w:val="es-MX"/>
              </w:rPr>
            </w:pPr>
            <w:r w:rsidRPr="00557E6B">
              <w:rPr>
                <w:rFonts w:ascii="Cambria" w:hAnsi="Cambria" w:cs="Arial"/>
                <w:color w:val="000000"/>
                <w:sz w:val="20"/>
                <w:szCs w:val="20"/>
                <w:lang w:val="es-MX"/>
              </w:rPr>
              <w:t>3</w:t>
            </w:r>
          </w:p>
        </w:tc>
        <w:tc>
          <w:tcPr>
            <w:tcW w:w="2864" w:type="dxa"/>
          </w:tcPr>
          <w:p w14:paraId="097287F4"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Fisioterapia clínica y piscina</w:t>
            </w:r>
          </w:p>
        </w:tc>
        <w:tc>
          <w:tcPr>
            <w:tcW w:w="2156" w:type="dxa"/>
          </w:tcPr>
          <w:p w14:paraId="09D65D6E"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Lic. Alejandro González</w:t>
            </w:r>
          </w:p>
        </w:tc>
        <w:tc>
          <w:tcPr>
            <w:tcW w:w="1221" w:type="dxa"/>
          </w:tcPr>
          <w:p w14:paraId="7FCB0ADE"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176</w:t>
            </w:r>
          </w:p>
        </w:tc>
        <w:tc>
          <w:tcPr>
            <w:tcW w:w="1276" w:type="dxa"/>
          </w:tcPr>
          <w:p w14:paraId="2B6CD28C"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185</w:t>
            </w:r>
          </w:p>
        </w:tc>
        <w:tc>
          <w:tcPr>
            <w:tcW w:w="1418" w:type="dxa"/>
          </w:tcPr>
          <w:p w14:paraId="08D60DEB"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160</w:t>
            </w:r>
          </w:p>
        </w:tc>
      </w:tr>
      <w:tr w:rsidR="007F38C0" w:rsidRPr="00557E6B" w14:paraId="2E8D0849" w14:textId="77777777" w:rsidTr="007F38C0">
        <w:trPr>
          <w:trHeight w:val="186"/>
        </w:trPr>
        <w:tc>
          <w:tcPr>
            <w:cnfStyle w:val="001000000000" w:firstRow="0" w:lastRow="0" w:firstColumn="1" w:lastColumn="0" w:oddVBand="0" w:evenVBand="0" w:oddHBand="0" w:evenHBand="0" w:firstRowFirstColumn="0" w:firstRowLastColumn="0" w:lastRowFirstColumn="0" w:lastRowLastColumn="0"/>
            <w:tcW w:w="459" w:type="dxa"/>
          </w:tcPr>
          <w:p w14:paraId="438D26E9" w14:textId="77777777" w:rsidR="007F38C0" w:rsidRPr="00557E6B" w:rsidRDefault="007F38C0" w:rsidP="007F38C0">
            <w:pPr>
              <w:jc w:val="center"/>
              <w:rPr>
                <w:rFonts w:ascii="Cambria" w:hAnsi="Cambria" w:cs="Arial"/>
                <w:color w:val="000000"/>
                <w:sz w:val="20"/>
                <w:szCs w:val="20"/>
                <w:lang w:val="es-MX"/>
              </w:rPr>
            </w:pPr>
            <w:r w:rsidRPr="00557E6B">
              <w:rPr>
                <w:rFonts w:ascii="Cambria" w:hAnsi="Cambria" w:cs="Arial"/>
                <w:color w:val="000000"/>
                <w:sz w:val="20"/>
                <w:szCs w:val="20"/>
                <w:lang w:val="es-MX"/>
              </w:rPr>
              <w:t>4</w:t>
            </w:r>
          </w:p>
        </w:tc>
        <w:tc>
          <w:tcPr>
            <w:tcW w:w="2864" w:type="dxa"/>
          </w:tcPr>
          <w:p w14:paraId="191A7FAE" w14:textId="77777777" w:rsidR="007F38C0" w:rsidRPr="00557E6B" w:rsidRDefault="007F38C0" w:rsidP="007F38C0">
            <w:pP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Psicología</w:t>
            </w:r>
          </w:p>
        </w:tc>
        <w:tc>
          <w:tcPr>
            <w:tcW w:w="2156" w:type="dxa"/>
          </w:tcPr>
          <w:p w14:paraId="28A0F12E" w14:textId="77777777" w:rsidR="007F38C0" w:rsidRPr="00557E6B" w:rsidRDefault="007F38C0" w:rsidP="007F38C0">
            <w:pP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Licda. Delmy Cartagena</w:t>
            </w:r>
          </w:p>
        </w:tc>
        <w:tc>
          <w:tcPr>
            <w:tcW w:w="1221" w:type="dxa"/>
          </w:tcPr>
          <w:p w14:paraId="415149AD"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79</w:t>
            </w:r>
          </w:p>
        </w:tc>
        <w:tc>
          <w:tcPr>
            <w:tcW w:w="1276" w:type="dxa"/>
          </w:tcPr>
          <w:p w14:paraId="66845520"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65</w:t>
            </w:r>
          </w:p>
        </w:tc>
        <w:tc>
          <w:tcPr>
            <w:tcW w:w="1418" w:type="dxa"/>
          </w:tcPr>
          <w:p w14:paraId="7DC2A050"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57</w:t>
            </w:r>
          </w:p>
        </w:tc>
      </w:tr>
      <w:tr w:rsidR="007F38C0" w:rsidRPr="00557E6B" w14:paraId="2CBCDC69" w14:textId="77777777" w:rsidTr="007F38C0">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459" w:type="dxa"/>
          </w:tcPr>
          <w:p w14:paraId="7383AFA9" w14:textId="77777777" w:rsidR="007F38C0" w:rsidRPr="00557E6B" w:rsidRDefault="007F38C0" w:rsidP="007F38C0">
            <w:pPr>
              <w:jc w:val="center"/>
              <w:rPr>
                <w:rFonts w:ascii="Cambria" w:hAnsi="Cambria" w:cs="Arial"/>
                <w:color w:val="000000"/>
                <w:sz w:val="20"/>
                <w:szCs w:val="20"/>
                <w:lang w:val="es-MX"/>
              </w:rPr>
            </w:pPr>
            <w:r w:rsidRPr="00557E6B">
              <w:rPr>
                <w:rFonts w:ascii="Cambria" w:hAnsi="Cambria" w:cs="Arial"/>
                <w:color w:val="000000"/>
                <w:sz w:val="20"/>
                <w:szCs w:val="20"/>
                <w:lang w:val="es-MX"/>
              </w:rPr>
              <w:t>5</w:t>
            </w:r>
          </w:p>
        </w:tc>
        <w:tc>
          <w:tcPr>
            <w:tcW w:w="2864" w:type="dxa"/>
          </w:tcPr>
          <w:p w14:paraId="1DF6C9C0"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Paramédico</w:t>
            </w:r>
          </w:p>
        </w:tc>
        <w:tc>
          <w:tcPr>
            <w:tcW w:w="2156" w:type="dxa"/>
          </w:tcPr>
          <w:p w14:paraId="1FA69F32"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Alejandra Pérez</w:t>
            </w:r>
          </w:p>
        </w:tc>
        <w:tc>
          <w:tcPr>
            <w:tcW w:w="1221" w:type="dxa"/>
          </w:tcPr>
          <w:p w14:paraId="56360FD6"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3</w:t>
            </w:r>
          </w:p>
        </w:tc>
        <w:tc>
          <w:tcPr>
            <w:tcW w:w="1276" w:type="dxa"/>
          </w:tcPr>
          <w:p w14:paraId="730A7A4D"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27</w:t>
            </w:r>
          </w:p>
        </w:tc>
        <w:tc>
          <w:tcPr>
            <w:tcW w:w="1418" w:type="dxa"/>
          </w:tcPr>
          <w:p w14:paraId="7402DBF3"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27</w:t>
            </w:r>
          </w:p>
        </w:tc>
      </w:tr>
      <w:tr w:rsidR="007F38C0" w:rsidRPr="00557E6B" w14:paraId="7E40437C" w14:textId="77777777" w:rsidTr="007F38C0">
        <w:trPr>
          <w:trHeight w:val="186"/>
        </w:trPr>
        <w:tc>
          <w:tcPr>
            <w:cnfStyle w:val="001000000000" w:firstRow="0" w:lastRow="0" w:firstColumn="1" w:lastColumn="0" w:oddVBand="0" w:evenVBand="0" w:oddHBand="0" w:evenHBand="0" w:firstRowFirstColumn="0" w:firstRowLastColumn="0" w:lastRowFirstColumn="0" w:lastRowLastColumn="0"/>
            <w:tcW w:w="459" w:type="dxa"/>
          </w:tcPr>
          <w:p w14:paraId="6460679B" w14:textId="77777777" w:rsidR="007F38C0" w:rsidRPr="00557E6B" w:rsidRDefault="007F38C0" w:rsidP="007F38C0">
            <w:pPr>
              <w:jc w:val="center"/>
              <w:rPr>
                <w:rFonts w:ascii="Cambria" w:hAnsi="Cambria" w:cs="Arial"/>
                <w:color w:val="000000"/>
                <w:sz w:val="20"/>
                <w:szCs w:val="20"/>
                <w:lang w:val="es-MX"/>
              </w:rPr>
            </w:pPr>
            <w:r w:rsidRPr="00557E6B">
              <w:rPr>
                <w:rFonts w:ascii="Cambria" w:hAnsi="Cambria" w:cs="Arial"/>
                <w:color w:val="000000"/>
                <w:sz w:val="20"/>
                <w:szCs w:val="20"/>
                <w:lang w:val="es-MX"/>
              </w:rPr>
              <w:t>6</w:t>
            </w:r>
          </w:p>
        </w:tc>
        <w:tc>
          <w:tcPr>
            <w:tcW w:w="2864" w:type="dxa"/>
          </w:tcPr>
          <w:p w14:paraId="61739FBD" w14:textId="77777777" w:rsidR="007F38C0" w:rsidRPr="00557E6B" w:rsidRDefault="007F38C0" w:rsidP="007F38C0">
            <w:pP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Paramédico</w:t>
            </w:r>
          </w:p>
        </w:tc>
        <w:tc>
          <w:tcPr>
            <w:tcW w:w="2156" w:type="dxa"/>
          </w:tcPr>
          <w:p w14:paraId="2BC40E39" w14:textId="77777777" w:rsidR="007F38C0" w:rsidRPr="00557E6B" w:rsidRDefault="007F38C0" w:rsidP="007F38C0">
            <w:pP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Rosa Miranda</w:t>
            </w:r>
          </w:p>
        </w:tc>
        <w:tc>
          <w:tcPr>
            <w:tcW w:w="1221" w:type="dxa"/>
          </w:tcPr>
          <w:p w14:paraId="1B625E27"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24</w:t>
            </w:r>
          </w:p>
        </w:tc>
        <w:tc>
          <w:tcPr>
            <w:tcW w:w="1276" w:type="dxa"/>
          </w:tcPr>
          <w:p w14:paraId="27C2AF8C"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22</w:t>
            </w:r>
          </w:p>
        </w:tc>
        <w:tc>
          <w:tcPr>
            <w:tcW w:w="1418" w:type="dxa"/>
          </w:tcPr>
          <w:p w14:paraId="72D55C3B"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29</w:t>
            </w:r>
          </w:p>
        </w:tc>
      </w:tr>
      <w:tr w:rsidR="007F38C0" w:rsidRPr="00557E6B" w14:paraId="1874ECA1" w14:textId="77777777" w:rsidTr="007F38C0">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59" w:type="dxa"/>
          </w:tcPr>
          <w:p w14:paraId="0269D639" w14:textId="77777777" w:rsidR="007F38C0" w:rsidRPr="00557E6B" w:rsidRDefault="007F38C0" w:rsidP="007F38C0">
            <w:pPr>
              <w:jc w:val="center"/>
              <w:rPr>
                <w:rFonts w:ascii="Cambria" w:hAnsi="Cambria" w:cs="Arial"/>
                <w:sz w:val="20"/>
                <w:szCs w:val="20"/>
              </w:rPr>
            </w:pPr>
            <w:r w:rsidRPr="00557E6B">
              <w:rPr>
                <w:rFonts w:ascii="Cambria" w:hAnsi="Cambria" w:cs="Arial"/>
                <w:sz w:val="20"/>
                <w:szCs w:val="20"/>
              </w:rPr>
              <w:t>7</w:t>
            </w:r>
          </w:p>
        </w:tc>
        <w:tc>
          <w:tcPr>
            <w:tcW w:w="2864" w:type="dxa"/>
          </w:tcPr>
          <w:p w14:paraId="314C0B05"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557E6B">
              <w:rPr>
                <w:rFonts w:ascii="Cambria" w:hAnsi="Cambria" w:cs="Arial"/>
                <w:sz w:val="20"/>
                <w:szCs w:val="20"/>
              </w:rPr>
              <w:t>Emergencias de 8:00 am a 4:00 pm</w:t>
            </w:r>
          </w:p>
        </w:tc>
        <w:tc>
          <w:tcPr>
            <w:tcW w:w="2156" w:type="dxa"/>
          </w:tcPr>
          <w:p w14:paraId="4D4F8F24" w14:textId="77777777" w:rsidR="007F38C0" w:rsidRPr="00557E6B" w:rsidRDefault="007F38C0" w:rsidP="007F38C0">
            <w:pP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Elizabeth Campos</w:t>
            </w:r>
          </w:p>
        </w:tc>
        <w:tc>
          <w:tcPr>
            <w:tcW w:w="1221" w:type="dxa"/>
          </w:tcPr>
          <w:p w14:paraId="00333E22"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90</w:t>
            </w:r>
          </w:p>
        </w:tc>
        <w:tc>
          <w:tcPr>
            <w:tcW w:w="1276" w:type="dxa"/>
          </w:tcPr>
          <w:p w14:paraId="48E360F6"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85</w:t>
            </w:r>
          </w:p>
        </w:tc>
        <w:tc>
          <w:tcPr>
            <w:tcW w:w="1418" w:type="dxa"/>
          </w:tcPr>
          <w:p w14:paraId="560BA990"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78</w:t>
            </w:r>
          </w:p>
        </w:tc>
      </w:tr>
      <w:tr w:rsidR="007F38C0" w:rsidRPr="00557E6B" w14:paraId="5FE6F04C" w14:textId="77777777" w:rsidTr="007F38C0">
        <w:trPr>
          <w:trHeight w:val="83"/>
        </w:trPr>
        <w:tc>
          <w:tcPr>
            <w:cnfStyle w:val="001000000000" w:firstRow="0" w:lastRow="0" w:firstColumn="1" w:lastColumn="0" w:oddVBand="0" w:evenVBand="0" w:oddHBand="0" w:evenHBand="0" w:firstRowFirstColumn="0" w:firstRowLastColumn="0" w:lastRowFirstColumn="0" w:lastRowLastColumn="0"/>
            <w:tcW w:w="5479" w:type="dxa"/>
            <w:gridSpan w:val="3"/>
          </w:tcPr>
          <w:p w14:paraId="58A6A4DE" w14:textId="77777777" w:rsidR="007F38C0" w:rsidRPr="00557E6B" w:rsidRDefault="007F38C0" w:rsidP="007F38C0">
            <w:pPr>
              <w:jc w:val="center"/>
              <w:rPr>
                <w:rFonts w:ascii="Cambria" w:hAnsi="Cambria" w:cs="Arial"/>
                <w:b w:val="0"/>
                <w:color w:val="000000"/>
                <w:sz w:val="20"/>
                <w:szCs w:val="20"/>
                <w:lang w:val="es-MX"/>
              </w:rPr>
            </w:pPr>
            <w:r w:rsidRPr="00557E6B">
              <w:rPr>
                <w:rFonts w:ascii="Cambria" w:hAnsi="Cambria" w:cs="Arial"/>
                <w:color w:val="000000"/>
                <w:sz w:val="20"/>
                <w:szCs w:val="20"/>
                <w:lang w:val="es-MX"/>
              </w:rPr>
              <w:t xml:space="preserve">TOTAL </w:t>
            </w:r>
          </w:p>
        </w:tc>
        <w:tc>
          <w:tcPr>
            <w:tcW w:w="1221" w:type="dxa"/>
          </w:tcPr>
          <w:p w14:paraId="0C0FC453"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b/>
                <w:color w:val="000000"/>
                <w:sz w:val="20"/>
                <w:szCs w:val="20"/>
                <w:lang w:val="es-MX"/>
              </w:rPr>
            </w:pPr>
            <w:r w:rsidRPr="00557E6B">
              <w:rPr>
                <w:rFonts w:ascii="Cambria" w:hAnsi="Cambria" w:cs="Arial"/>
                <w:b/>
                <w:color w:val="000000"/>
                <w:sz w:val="20"/>
                <w:szCs w:val="20"/>
                <w:lang w:val="es-MX"/>
              </w:rPr>
              <w:t>871</w:t>
            </w:r>
          </w:p>
        </w:tc>
        <w:tc>
          <w:tcPr>
            <w:tcW w:w="1276" w:type="dxa"/>
          </w:tcPr>
          <w:p w14:paraId="53EB584D"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b/>
                <w:color w:val="000000"/>
                <w:sz w:val="20"/>
                <w:szCs w:val="20"/>
                <w:lang w:val="es-MX"/>
              </w:rPr>
            </w:pPr>
            <w:r w:rsidRPr="00557E6B">
              <w:rPr>
                <w:rFonts w:ascii="Cambria" w:hAnsi="Cambria" w:cs="Arial"/>
                <w:b/>
                <w:color w:val="000000"/>
                <w:sz w:val="20"/>
                <w:szCs w:val="20"/>
                <w:lang w:val="es-MX"/>
              </w:rPr>
              <w:t>797</w:t>
            </w:r>
          </w:p>
        </w:tc>
        <w:tc>
          <w:tcPr>
            <w:tcW w:w="1418" w:type="dxa"/>
          </w:tcPr>
          <w:p w14:paraId="06A76C00"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b/>
                <w:color w:val="000000"/>
                <w:sz w:val="20"/>
                <w:szCs w:val="20"/>
                <w:lang w:val="es-MX"/>
              </w:rPr>
            </w:pPr>
            <w:r w:rsidRPr="00557E6B">
              <w:rPr>
                <w:rFonts w:ascii="Cambria" w:hAnsi="Cambria" w:cs="Arial"/>
                <w:b/>
                <w:color w:val="000000"/>
                <w:sz w:val="20"/>
                <w:szCs w:val="20"/>
                <w:lang w:val="es-MX"/>
              </w:rPr>
              <w:t>608</w:t>
            </w:r>
          </w:p>
        </w:tc>
      </w:tr>
    </w:tbl>
    <w:p w14:paraId="399D8B92" w14:textId="77777777" w:rsidR="007F38C0" w:rsidRPr="00263A66" w:rsidRDefault="007F38C0" w:rsidP="007F38C0">
      <w:pPr>
        <w:tabs>
          <w:tab w:val="left" w:pos="1508"/>
        </w:tabs>
        <w:spacing w:line="240" w:lineRule="auto"/>
        <w:rPr>
          <w:rFonts w:ascii="MoNSSERAT" w:hAnsi="MoNSSERAT"/>
          <w:b/>
          <w:sz w:val="20"/>
          <w:szCs w:val="20"/>
          <w:u w:val="single"/>
          <w:lang w:val="es-ES"/>
        </w:rPr>
      </w:pPr>
    </w:p>
    <w:p w14:paraId="6C003275" w14:textId="77777777" w:rsidR="007F38C0" w:rsidRDefault="007F38C0" w:rsidP="007F38C0">
      <w:pPr>
        <w:tabs>
          <w:tab w:val="left" w:pos="1508"/>
        </w:tabs>
        <w:spacing w:line="240" w:lineRule="auto"/>
        <w:rPr>
          <w:rFonts w:ascii="MoNSSERAT" w:hAnsi="MoNSSERAT"/>
          <w:b/>
          <w:sz w:val="20"/>
          <w:szCs w:val="20"/>
          <w:u w:val="single"/>
          <w:lang w:val="es-ES"/>
        </w:rPr>
      </w:pPr>
    </w:p>
    <w:p w14:paraId="5E9CAB36" w14:textId="77777777" w:rsidR="007F38C0" w:rsidRDefault="007F38C0" w:rsidP="007F38C0">
      <w:pPr>
        <w:tabs>
          <w:tab w:val="left" w:pos="1508"/>
        </w:tabs>
        <w:spacing w:line="240" w:lineRule="auto"/>
        <w:rPr>
          <w:rFonts w:ascii="MoNSSERAT" w:hAnsi="MoNSSERAT"/>
          <w:b/>
          <w:sz w:val="20"/>
          <w:szCs w:val="20"/>
          <w:u w:val="single"/>
          <w:lang w:val="es-ES"/>
        </w:rPr>
      </w:pPr>
      <w:r>
        <w:rPr>
          <w:rFonts w:ascii="MoNSSERAT" w:hAnsi="MoNSSERAT"/>
          <w:b/>
          <w:sz w:val="20"/>
          <w:szCs w:val="20"/>
          <w:u w:val="single"/>
          <w:lang w:val="es-ES"/>
        </w:rPr>
        <w:t>BRIGADAS MEDICAS EN EL 3° TRIMESTRE 2024 DE LA CLINICA MUNICIPAL DISTRITO NEJAPA.</w:t>
      </w:r>
    </w:p>
    <w:tbl>
      <w:tblPr>
        <w:tblStyle w:val="Tabladecuadrcula4-nfasis5"/>
        <w:tblpPr w:leftFromText="141" w:rightFromText="141" w:vertAnchor="page" w:horzAnchor="margin" w:tblpY="9211"/>
        <w:tblW w:w="0" w:type="auto"/>
        <w:tblLook w:val="04A0" w:firstRow="1" w:lastRow="0" w:firstColumn="1" w:lastColumn="0" w:noHBand="0" w:noVBand="1"/>
      </w:tblPr>
      <w:tblGrid>
        <w:gridCol w:w="483"/>
        <w:gridCol w:w="4137"/>
        <w:gridCol w:w="2503"/>
        <w:gridCol w:w="1705"/>
      </w:tblGrid>
      <w:tr w:rsidR="007F38C0" w:rsidRPr="00557E6B" w14:paraId="4B9C2731" w14:textId="77777777" w:rsidTr="007F38C0">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86" w:type="dxa"/>
          </w:tcPr>
          <w:p w14:paraId="3B61286F" w14:textId="77777777" w:rsidR="007F38C0" w:rsidRPr="00557E6B" w:rsidRDefault="007F38C0" w:rsidP="007F38C0">
            <w:pPr>
              <w:jc w:val="center"/>
              <w:rPr>
                <w:rFonts w:ascii="Cambria" w:hAnsi="Cambria" w:cs="Arial"/>
                <w:sz w:val="20"/>
                <w:szCs w:val="20"/>
              </w:rPr>
            </w:pPr>
          </w:p>
          <w:p w14:paraId="195900CB" w14:textId="77777777" w:rsidR="007F38C0" w:rsidRPr="00557E6B" w:rsidRDefault="007F38C0" w:rsidP="007F38C0">
            <w:pPr>
              <w:jc w:val="center"/>
              <w:rPr>
                <w:rFonts w:ascii="Cambria" w:hAnsi="Cambria" w:cs="Arial"/>
                <w:sz w:val="20"/>
                <w:szCs w:val="20"/>
              </w:rPr>
            </w:pPr>
          </w:p>
          <w:p w14:paraId="068036C1" w14:textId="77777777" w:rsidR="007F38C0" w:rsidRPr="00557E6B" w:rsidRDefault="007F38C0" w:rsidP="007F38C0">
            <w:pPr>
              <w:jc w:val="center"/>
              <w:rPr>
                <w:rFonts w:ascii="Cambria" w:hAnsi="Cambria" w:cs="Arial"/>
                <w:sz w:val="20"/>
                <w:szCs w:val="20"/>
              </w:rPr>
            </w:pPr>
            <w:r w:rsidRPr="00557E6B">
              <w:rPr>
                <w:rFonts w:ascii="Cambria" w:hAnsi="Cambria" w:cs="Arial"/>
                <w:sz w:val="20"/>
                <w:szCs w:val="20"/>
              </w:rPr>
              <w:t>#</w:t>
            </w:r>
          </w:p>
        </w:tc>
        <w:tc>
          <w:tcPr>
            <w:tcW w:w="4187" w:type="dxa"/>
          </w:tcPr>
          <w:p w14:paraId="7FC136C4" w14:textId="77777777" w:rsidR="007F38C0" w:rsidRPr="00557E6B" w:rsidRDefault="007F38C0" w:rsidP="007F38C0">
            <w:pPr>
              <w:jc w:val="both"/>
              <w:cnfStyle w:val="100000000000" w:firstRow="1" w:lastRow="0" w:firstColumn="0" w:lastColumn="0" w:oddVBand="0" w:evenVBand="0" w:oddHBand="0" w:evenHBand="0" w:firstRowFirstColumn="0" w:firstRowLastColumn="0" w:lastRowFirstColumn="0" w:lastRowLastColumn="0"/>
              <w:rPr>
                <w:rFonts w:ascii="Cambria" w:hAnsi="Cambria" w:cs="Arial"/>
                <w:b w:val="0"/>
                <w:bCs w:val="0"/>
                <w:sz w:val="20"/>
                <w:szCs w:val="20"/>
              </w:rPr>
            </w:pPr>
          </w:p>
          <w:p w14:paraId="325F074C" w14:textId="77777777" w:rsidR="007F38C0" w:rsidRPr="00557E6B" w:rsidRDefault="007F38C0" w:rsidP="007F38C0">
            <w:pPr>
              <w:jc w:val="both"/>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rPr>
            </w:pPr>
            <w:r w:rsidRPr="00557E6B">
              <w:rPr>
                <w:rFonts w:ascii="Cambria" w:hAnsi="Cambria" w:cs="Arial"/>
                <w:sz w:val="20"/>
                <w:szCs w:val="20"/>
              </w:rPr>
              <w:t xml:space="preserve">LUGAR Y DIA DE LA JORNADA MÉDICA </w:t>
            </w:r>
          </w:p>
        </w:tc>
        <w:tc>
          <w:tcPr>
            <w:tcW w:w="2531" w:type="dxa"/>
          </w:tcPr>
          <w:p w14:paraId="02A7BF76" w14:textId="77777777" w:rsidR="007F38C0" w:rsidRPr="00557E6B" w:rsidRDefault="007F38C0" w:rsidP="007F38C0">
            <w:pPr>
              <w:jc w:val="center"/>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lang w:val="es-MX"/>
              </w:rPr>
            </w:pPr>
          </w:p>
          <w:p w14:paraId="7868C4F7" w14:textId="77777777" w:rsidR="007F38C0" w:rsidRPr="00557E6B" w:rsidRDefault="007F38C0" w:rsidP="007F38C0">
            <w:pPr>
              <w:jc w:val="center"/>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lang w:val="es-MX"/>
              </w:rPr>
            </w:pPr>
          </w:p>
          <w:p w14:paraId="6659334A" w14:textId="77777777" w:rsidR="007F38C0" w:rsidRPr="00557E6B" w:rsidRDefault="007F38C0" w:rsidP="007F38C0">
            <w:pPr>
              <w:jc w:val="center"/>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lang w:val="es-MX"/>
              </w:rPr>
            </w:pPr>
            <w:r w:rsidRPr="00557E6B">
              <w:rPr>
                <w:rFonts w:ascii="Cambria" w:hAnsi="Cambria" w:cs="Arial"/>
                <w:sz w:val="20"/>
                <w:szCs w:val="20"/>
                <w:lang w:val="es-MX"/>
              </w:rPr>
              <w:t>MÉDICO</w:t>
            </w:r>
          </w:p>
        </w:tc>
        <w:tc>
          <w:tcPr>
            <w:tcW w:w="1722" w:type="dxa"/>
          </w:tcPr>
          <w:p w14:paraId="07117C85" w14:textId="77777777" w:rsidR="007F38C0" w:rsidRPr="00557E6B" w:rsidRDefault="007F38C0" w:rsidP="007F38C0">
            <w:pPr>
              <w:jc w:val="center"/>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lang w:val="es-MX"/>
              </w:rPr>
            </w:pPr>
          </w:p>
          <w:p w14:paraId="44E2BD9A" w14:textId="77777777" w:rsidR="007F38C0" w:rsidRPr="00557E6B" w:rsidRDefault="007F38C0" w:rsidP="007F38C0">
            <w:pPr>
              <w:jc w:val="center"/>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lang w:val="es-MX"/>
              </w:rPr>
            </w:pPr>
          </w:p>
          <w:p w14:paraId="49909B21" w14:textId="77777777" w:rsidR="007F38C0" w:rsidRPr="00557E6B" w:rsidRDefault="007F38C0" w:rsidP="007F38C0">
            <w:pPr>
              <w:jc w:val="center"/>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lang w:val="es-MX"/>
              </w:rPr>
            </w:pPr>
            <w:r w:rsidRPr="00557E6B">
              <w:rPr>
                <w:rFonts w:ascii="Cambria" w:hAnsi="Cambria" w:cs="Arial"/>
                <w:sz w:val="20"/>
                <w:szCs w:val="20"/>
                <w:lang w:val="es-MX"/>
              </w:rPr>
              <w:t>TOTAL</w:t>
            </w:r>
          </w:p>
        </w:tc>
      </w:tr>
      <w:tr w:rsidR="007F38C0" w:rsidRPr="00557E6B" w14:paraId="3B91D957" w14:textId="77777777" w:rsidTr="007F38C0">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86" w:type="dxa"/>
          </w:tcPr>
          <w:p w14:paraId="40985359" w14:textId="77777777" w:rsidR="007F38C0" w:rsidRPr="00557E6B" w:rsidRDefault="007F38C0" w:rsidP="007F38C0">
            <w:pPr>
              <w:jc w:val="center"/>
              <w:rPr>
                <w:rFonts w:ascii="Cambria" w:hAnsi="Cambria" w:cs="Arial"/>
                <w:sz w:val="20"/>
                <w:szCs w:val="20"/>
              </w:rPr>
            </w:pPr>
          </w:p>
          <w:p w14:paraId="2EC2614A" w14:textId="77777777" w:rsidR="007F38C0" w:rsidRPr="00557E6B" w:rsidRDefault="007F38C0" w:rsidP="007F38C0">
            <w:pPr>
              <w:jc w:val="center"/>
              <w:rPr>
                <w:rFonts w:ascii="Cambria" w:hAnsi="Cambria" w:cs="Arial"/>
                <w:sz w:val="20"/>
                <w:szCs w:val="20"/>
              </w:rPr>
            </w:pPr>
          </w:p>
          <w:p w14:paraId="721B1332" w14:textId="77777777" w:rsidR="007F38C0" w:rsidRPr="00557E6B" w:rsidRDefault="007F38C0" w:rsidP="007F38C0">
            <w:pPr>
              <w:jc w:val="center"/>
              <w:rPr>
                <w:rFonts w:ascii="Cambria" w:hAnsi="Cambria" w:cs="Arial"/>
                <w:sz w:val="20"/>
                <w:szCs w:val="20"/>
              </w:rPr>
            </w:pPr>
            <w:r w:rsidRPr="00557E6B">
              <w:rPr>
                <w:rFonts w:ascii="Cambria" w:hAnsi="Cambria" w:cs="Arial"/>
                <w:sz w:val="20"/>
                <w:szCs w:val="20"/>
              </w:rPr>
              <w:t>1</w:t>
            </w:r>
          </w:p>
        </w:tc>
        <w:tc>
          <w:tcPr>
            <w:tcW w:w="4187" w:type="dxa"/>
          </w:tcPr>
          <w:p w14:paraId="13BC51AA" w14:textId="77777777" w:rsidR="007F38C0" w:rsidRPr="00557E6B" w:rsidRDefault="007F38C0" w:rsidP="007F38C0">
            <w:pPr>
              <w:jc w:val="both"/>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557E6B">
              <w:rPr>
                <w:rFonts w:ascii="Cambria" w:hAnsi="Cambria" w:cs="Arial"/>
                <w:sz w:val="20"/>
                <w:szCs w:val="20"/>
              </w:rPr>
              <w:t xml:space="preserve">Jornada Medica por intoxicación alimentaria a personas que se encuentran trabajando en la construcción del Hospital Nacional del Distrito Nejapa, el día </w:t>
            </w:r>
            <w:r w:rsidRPr="00557E6B">
              <w:rPr>
                <w:rFonts w:ascii="Cambria" w:hAnsi="Cambria" w:cs="Arial"/>
                <w:b/>
                <w:bCs/>
                <w:sz w:val="20"/>
                <w:szCs w:val="20"/>
              </w:rPr>
              <w:t>10/07/2024</w:t>
            </w:r>
          </w:p>
        </w:tc>
        <w:tc>
          <w:tcPr>
            <w:tcW w:w="2531" w:type="dxa"/>
          </w:tcPr>
          <w:p w14:paraId="3A959AD5"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p>
          <w:p w14:paraId="1861C070"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p>
          <w:p w14:paraId="7920411B"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Dra. Mirna Bruno</w:t>
            </w:r>
          </w:p>
        </w:tc>
        <w:tc>
          <w:tcPr>
            <w:tcW w:w="1722" w:type="dxa"/>
          </w:tcPr>
          <w:p w14:paraId="656EA064"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p>
          <w:p w14:paraId="600C18A2"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p>
          <w:p w14:paraId="4B19E5CD"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80</w:t>
            </w:r>
          </w:p>
        </w:tc>
      </w:tr>
      <w:tr w:rsidR="007F38C0" w:rsidRPr="00557E6B" w14:paraId="7E24C877" w14:textId="77777777" w:rsidTr="007F38C0">
        <w:trPr>
          <w:trHeight w:val="257"/>
        </w:trPr>
        <w:tc>
          <w:tcPr>
            <w:cnfStyle w:val="001000000000" w:firstRow="0" w:lastRow="0" w:firstColumn="1" w:lastColumn="0" w:oddVBand="0" w:evenVBand="0" w:oddHBand="0" w:evenHBand="0" w:firstRowFirstColumn="0" w:firstRowLastColumn="0" w:lastRowFirstColumn="0" w:lastRowLastColumn="0"/>
            <w:tcW w:w="486" w:type="dxa"/>
          </w:tcPr>
          <w:p w14:paraId="654BBFB6" w14:textId="77777777" w:rsidR="007F38C0" w:rsidRPr="00557E6B" w:rsidRDefault="007F38C0" w:rsidP="007F38C0">
            <w:pPr>
              <w:jc w:val="center"/>
              <w:rPr>
                <w:rFonts w:ascii="Cambria" w:hAnsi="Cambria" w:cs="Arial"/>
                <w:sz w:val="20"/>
                <w:szCs w:val="20"/>
              </w:rPr>
            </w:pPr>
          </w:p>
          <w:p w14:paraId="2606928B" w14:textId="77777777" w:rsidR="007F38C0" w:rsidRPr="00557E6B" w:rsidRDefault="007F38C0" w:rsidP="007F38C0">
            <w:pPr>
              <w:jc w:val="center"/>
              <w:rPr>
                <w:rFonts w:ascii="Cambria" w:hAnsi="Cambria" w:cs="Arial"/>
                <w:sz w:val="20"/>
                <w:szCs w:val="20"/>
              </w:rPr>
            </w:pPr>
            <w:r w:rsidRPr="00557E6B">
              <w:rPr>
                <w:rFonts w:ascii="Cambria" w:hAnsi="Cambria" w:cs="Arial"/>
                <w:sz w:val="20"/>
                <w:szCs w:val="20"/>
              </w:rPr>
              <w:t>2</w:t>
            </w:r>
          </w:p>
        </w:tc>
        <w:tc>
          <w:tcPr>
            <w:tcW w:w="4187" w:type="dxa"/>
          </w:tcPr>
          <w:p w14:paraId="6530A7C6" w14:textId="77777777" w:rsidR="007F38C0" w:rsidRPr="00557E6B" w:rsidRDefault="007F38C0" w:rsidP="007F38C0">
            <w:pPr>
              <w:jc w:val="both"/>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557E6B">
              <w:rPr>
                <w:rFonts w:ascii="Cambria" w:hAnsi="Cambria" w:cs="Arial"/>
                <w:sz w:val="20"/>
                <w:szCs w:val="20"/>
              </w:rPr>
              <w:t xml:space="preserve">Atención Medica por la actividad de las Bolas de Fuego del año 2024, correspondiente al día </w:t>
            </w:r>
            <w:r w:rsidRPr="00557E6B">
              <w:rPr>
                <w:rFonts w:ascii="Cambria" w:hAnsi="Cambria" w:cs="Arial"/>
                <w:b/>
                <w:bCs/>
                <w:sz w:val="20"/>
                <w:szCs w:val="20"/>
              </w:rPr>
              <w:t>31/08/2024.</w:t>
            </w:r>
          </w:p>
        </w:tc>
        <w:tc>
          <w:tcPr>
            <w:tcW w:w="2531" w:type="dxa"/>
          </w:tcPr>
          <w:p w14:paraId="16A1497F"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Dra. Mirna Bruno</w:t>
            </w:r>
          </w:p>
        </w:tc>
        <w:tc>
          <w:tcPr>
            <w:tcW w:w="1722" w:type="dxa"/>
          </w:tcPr>
          <w:p w14:paraId="448D5C90"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30</w:t>
            </w:r>
          </w:p>
        </w:tc>
      </w:tr>
      <w:tr w:rsidR="007F38C0" w:rsidRPr="00557E6B" w14:paraId="2B894157" w14:textId="77777777" w:rsidTr="007F38C0">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86" w:type="dxa"/>
          </w:tcPr>
          <w:p w14:paraId="642B7A5C" w14:textId="77777777" w:rsidR="007F38C0" w:rsidRPr="00557E6B" w:rsidRDefault="007F38C0" w:rsidP="007F38C0">
            <w:pPr>
              <w:rPr>
                <w:rFonts w:ascii="Cambria" w:hAnsi="Cambria" w:cs="Arial"/>
                <w:sz w:val="20"/>
                <w:szCs w:val="20"/>
              </w:rPr>
            </w:pPr>
            <w:r w:rsidRPr="00557E6B">
              <w:rPr>
                <w:rFonts w:ascii="Cambria" w:hAnsi="Cambria" w:cs="Arial"/>
                <w:sz w:val="20"/>
                <w:szCs w:val="20"/>
              </w:rPr>
              <w:t xml:space="preserve"> 3</w:t>
            </w:r>
          </w:p>
        </w:tc>
        <w:tc>
          <w:tcPr>
            <w:tcW w:w="4187" w:type="dxa"/>
          </w:tcPr>
          <w:p w14:paraId="73020272" w14:textId="77777777" w:rsidR="007F38C0" w:rsidRPr="00557E6B" w:rsidRDefault="007F38C0" w:rsidP="007F38C0">
            <w:pPr>
              <w:jc w:val="both"/>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557E6B">
              <w:rPr>
                <w:rFonts w:ascii="Cambria" w:hAnsi="Cambria" w:cs="Arial"/>
                <w:sz w:val="20"/>
                <w:szCs w:val="20"/>
              </w:rPr>
              <w:t xml:space="preserve">Jornada Médica de Salud Integral San Jerónimo Los Planes día </w:t>
            </w:r>
            <w:r w:rsidRPr="00557E6B">
              <w:rPr>
                <w:rFonts w:ascii="Cambria" w:hAnsi="Cambria" w:cs="Arial"/>
                <w:b/>
                <w:bCs/>
                <w:sz w:val="20"/>
                <w:szCs w:val="20"/>
              </w:rPr>
              <w:t>12/09/2024</w:t>
            </w:r>
            <w:r w:rsidRPr="00557E6B">
              <w:rPr>
                <w:rFonts w:ascii="Cambria" w:hAnsi="Cambria" w:cs="Arial"/>
                <w:sz w:val="20"/>
                <w:szCs w:val="20"/>
              </w:rPr>
              <w:t>.</w:t>
            </w:r>
          </w:p>
        </w:tc>
        <w:tc>
          <w:tcPr>
            <w:tcW w:w="2531" w:type="dxa"/>
          </w:tcPr>
          <w:p w14:paraId="2F24C640"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 xml:space="preserve">Articulado con médicos de Clínica Municipal Distrito Apopa </w:t>
            </w:r>
          </w:p>
        </w:tc>
        <w:tc>
          <w:tcPr>
            <w:tcW w:w="1722" w:type="dxa"/>
          </w:tcPr>
          <w:p w14:paraId="30D66263"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171</w:t>
            </w:r>
          </w:p>
        </w:tc>
      </w:tr>
      <w:tr w:rsidR="007F38C0" w:rsidRPr="00557E6B" w14:paraId="00890871" w14:textId="77777777" w:rsidTr="007F38C0">
        <w:trPr>
          <w:trHeight w:val="257"/>
        </w:trPr>
        <w:tc>
          <w:tcPr>
            <w:cnfStyle w:val="001000000000" w:firstRow="0" w:lastRow="0" w:firstColumn="1" w:lastColumn="0" w:oddVBand="0" w:evenVBand="0" w:oddHBand="0" w:evenHBand="0" w:firstRowFirstColumn="0" w:firstRowLastColumn="0" w:lastRowFirstColumn="0" w:lastRowLastColumn="0"/>
            <w:tcW w:w="486" w:type="dxa"/>
          </w:tcPr>
          <w:p w14:paraId="4B9C641F" w14:textId="77777777" w:rsidR="007F38C0" w:rsidRPr="00557E6B" w:rsidRDefault="007F38C0" w:rsidP="007F38C0">
            <w:pPr>
              <w:jc w:val="center"/>
              <w:rPr>
                <w:rFonts w:ascii="Cambria" w:hAnsi="Cambria" w:cs="Arial"/>
                <w:sz w:val="20"/>
                <w:szCs w:val="20"/>
              </w:rPr>
            </w:pPr>
            <w:r w:rsidRPr="00557E6B">
              <w:rPr>
                <w:rFonts w:ascii="Cambria" w:hAnsi="Cambria" w:cs="Arial"/>
                <w:sz w:val="20"/>
                <w:szCs w:val="20"/>
              </w:rPr>
              <w:t>4</w:t>
            </w:r>
          </w:p>
        </w:tc>
        <w:tc>
          <w:tcPr>
            <w:tcW w:w="4187" w:type="dxa"/>
          </w:tcPr>
          <w:p w14:paraId="49B9D7F9" w14:textId="77777777" w:rsidR="007F38C0" w:rsidRPr="00557E6B" w:rsidRDefault="007F38C0" w:rsidP="007F38C0">
            <w:pPr>
              <w:jc w:val="both"/>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557E6B">
              <w:rPr>
                <w:rFonts w:ascii="Cambria" w:hAnsi="Cambria" w:cs="Arial"/>
                <w:sz w:val="20"/>
                <w:szCs w:val="20"/>
              </w:rPr>
              <w:t xml:space="preserve">Jornada Medica Preventiva en Casco Urbano </w:t>
            </w:r>
            <w:r w:rsidRPr="00557E6B">
              <w:rPr>
                <w:rFonts w:ascii="Cambria" w:hAnsi="Cambria" w:cs="Arial"/>
                <w:b/>
                <w:bCs/>
                <w:sz w:val="20"/>
                <w:szCs w:val="20"/>
              </w:rPr>
              <w:t>24/09/2024</w:t>
            </w:r>
            <w:r w:rsidRPr="00557E6B">
              <w:rPr>
                <w:rFonts w:ascii="Cambria" w:hAnsi="Cambria" w:cs="Arial"/>
                <w:sz w:val="20"/>
                <w:szCs w:val="20"/>
              </w:rPr>
              <w:t>.</w:t>
            </w:r>
          </w:p>
        </w:tc>
        <w:tc>
          <w:tcPr>
            <w:tcW w:w="2531" w:type="dxa"/>
          </w:tcPr>
          <w:p w14:paraId="799F35B5"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p>
        </w:tc>
        <w:tc>
          <w:tcPr>
            <w:tcW w:w="1722" w:type="dxa"/>
          </w:tcPr>
          <w:p w14:paraId="6BDC612E" w14:textId="77777777" w:rsidR="007F38C0" w:rsidRPr="00557E6B" w:rsidRDefault="007F38C0" w:rsidP="007F38C0">
            <w:pPr>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000000"/>
                <w:sz w:val="20"/>
                <w:szCs w:val="20"/>
                <w:lang w:val="es-MX"/>
              </w:rPr>
            </w:pPr>
            <w:r w:rsidRPr="00557E6B">
              <w:rPr>
                <w:rFonts w:ascii="Cambria" w:hAnsi="Cambria" w:cs="Arial"/>
                <w:color w:val="000000"/>
                <w:sz w:val="20"/>
                <w:szCs w:val="20"/>
                <w:lang w:val="es-MX"/>
              </w:rPr>
              <w:t>91</w:t>
            </w:r>
          </w:p>
        </w:tc>
      </w:tr>
      <w:tr w:rsidR="007F38C0" w:rsidRPr="00557E6B" w14:paraId="064E1BF9" w14:textId="77777777" w:rsidTr="007F38C0">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86" w:type="dxa"/>
          </w:tcPr>
          <w:p w14:paraId="24158BBA" w14:textId="77777777" w:rsidR="007F38C0" w:rsidRPr="00557E6B" w:rsidRDefault="007F38C0" w:rsidP="007F38C0">
            <w:pPr>
              <w:jc w:val="center"/>
              <w:rPr>
                <w:rFonts w:ascii="Cambria" w:hAnsi="Cambria" w:cs="Arial"/>
                <w:sz w:val="20"/>
                <w:szCs w:val="20"/>
              </w:rPr>
            </w:pPr>
          </w:p>
        </w:tc>
        <w:tc>
          <w:tcPr>
            <w:tcW w:w="4187" w:type="dxa"/>
          </w:tcPr>
          <w:p w14:paraId="699E2CA5" w14:textId="77777777" w:rsidR="007F38C0" w:rsidRPr="00557E6B" w:rsidRDefault="007F38C0" w:rsidP="007F38C0">
            <w:pPr>
              <w:jc w:val="both"/>
              <w:cnfStyle w:val="000000100000" w:firstRow="0" w:lastRow="0" w:firstColumn="0" w:lastColumn="0" w:oddVBand="0" w:evenVBand="0" w:oddHBand="1" w:evenHBand="0" w:firstRowFirstColumn="0" w:firstRowLastColumn="0" w:lastRowFirstColumn="0" w:lastRowLastColumn="0"/>
              <w:rPr>
                <w:rFonts w:ascii="Cambria" w:hAnsi="Cambria" w:cs="Arial"/>
                <w:b/>
                <w:bCs/>
                <w:sz w:val="20"/>
                <w:szCs w:val="20"/>
              </w:rPr>
            </w:pPr>
            <w:r w:rsidRPr="00557E6B">
              <w:rPr>
                <w:rFonts w:ascii="Cambria" w:hAnsi="Cambria" w:cs="Arial"/>
                <w:b/>
                <w:bCs/>
                <w:sz w:val="20"/>
                <w:szCs w:val="20"/>
              </w:rPr>
              <w:t xml:space="preserve">TOTAL, DE ATENCIONES A PACIENTES </w:t>
            </w:r>
          </w:p>
        </w:tc>
        <w:tc>
          <w:tcPr>
            <w:tcW w:w="2531" w:type="dxa"/>
          </w:tcPr>
          <w:p w14:paraId="7423A59F"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b/>
                <w:bCs/>
                <w:color w:val="000000"/>
                <w:sz w:val="20"/>
                <w:szCs w:val="20"/>
                <w:lang w:val="es-MX"/>
              </w:rPr>
            </w:pPr>
          </w:p>
        </w:tc>
        <w:tc>
          <w:tcPr>
            <w:tcW w:w="1722" w:type="dxa"/>
          </w:tcPr>
          <w:p w14:paraId="1695A7AB" w14:textId="77777777" w:rsidR="007F38C0" w:rsidRPr="00557E6B" w:rsidRDefault="007F38C0" w:rsidP="007F38C0">
            <w:pPr>
              <w:jc w:val="center"/>
              <w:cnfStyle w:val="000000100000" w:firstRow="0" w:lastRow="0" w:firstColumn="0" w:lastColumn="0" w:oddVBand="0" w:evenVBand="0" w:oddHBand="1" w:evenHBand="0" w:firstRowFirstColumn="0" w:firstRowLastColumn="0" w:lastRowFirstColumn="0" w:lastRowLastColumn="0"/>
              <w:rPr>
                <w:rFonts w:ascii="Cambria" w:hAnsi="Cambria" w:cs="Arial"/>
                <w:b/>
                <w:bCs/>
                <w:color w:val="000000"/>
                <w:sz w:val="20"/>
                <w:szCs w:val="20"/>
                <w:lang w:val="es-MX"/>
              </w:rPr>
            </w:pPr>
            <w:r w:rsidRPr="00557E6B">
              <w:rPr>
                <w:rFonts w:ascii="Cambria" w:hAnsi="Cambria" w:cs="Arial"/>
                <w:b/>
                <w:bCs/>
                <w:color w:val="000000"/>
                <w:sz w:val="20"/>
                <w:szCs w:val="20"/>
                <w:lang w:val="es-MX"/>
              </w:rPr>
              <w:t xml:space="preserve">372 </w:t>
            </w:r>
          </w:p>
        </w:tc>
      </w:tr>
    </w:tbl>
    <w:p w14:paraId="7D93D28E" w14:textId="77777777" w:rsidR="007F38C0" w:rsidRPr="00C64175" w:rsidRDefault="007F38C0" w:rsidP="007F38C0">
      <w:pPr>
        <w:tabs>
          <w:tab w:val="left" w:pos="1508"/>
        </w:tabs>
        <w:spacing w:line="240" w:lineRule="auto"/>
        <w:rPr>
          <w:rFonts w:ascii="MoNSSERAT" w:hAnsi="MoNSSERAT"/>
          <w:b/>
          <w:sz w:val="20"/>
          <w:szCs w:val="20"/>
          <w:u w:val="single"/>
          <w:lang w:val="es-ES"/>
        </w:rPr>
      </w:pPr>
    </w:p>
    <w:p w14:paraId="2B018D25" w14:textId="77777777" w:rsidR="007F38C0" w:rsidRPr="00C64175" w:rsidRDefault="007F38C0" w:rsidP="007F38C0">
      <w:pPr>
        <w:tabs>
          <w:tab w:val="left" w:pos="1508"/>
        </w:tabs>
        <w:spacing w:line="240" w:lineRule="auto"/>
        <w:rPr>
          <w:rFonts w:ascii="MoNSSERAT" w:hAnsi="MoNSSERAT"/>
          <w:b/>
          <w:sz w:val="20"/>
          <w:szCs w:val="20"/>
          <w:u w:val="single"/>
          <w:lang w:val="es-ES"/>
        </w:rPr>
      </w:pPr>
    </w:p>
    <w:p w14:paraId="75908C25" w14:textId="77777777" w:rsidR="007F38C0" w:rsidRPr="00C64175" w:rsidRDefault="007F38C0" w:rsidP="007F38C0">
      <w:pPr>
        <w:tabs>
          <w:tab w:val="left" w:pos="1508"/>
        </w:tabs>
        <w:spacing w:line="240" w:lineRule="auto"/>
        <w:rPr>
          <w:rFonts w:ascii="MoNSSERAT" w:hAnsi="MoNSSERAT"/>
          <w:b/>
          <w:sz w:val="20"/>
          <w:szCs w:val="20"/>
          <w:u w:val="single"/>
          <w:lang w:val="es-ES"/>
        </w:rPr>
      </w:pPr>
    </w:p>
    <w:p w14:paraId="455D6120" w14:textId="77777777" w:rsidR="007F38C0" w:rsidRPr="00C64175" w:rsidRDefault="007F38C0" w:rsidP="007F38C0">
      <w:pPr>
        <w:tabs>
          <w:tab w:val="left" w:pos="1508"/>
        </w:tabs>
        <w:spacing w:line="240" w:lineRule="auto"/>
        <w:rPr>
          <w:rFonts w:ascii="MoNSSERAT" w:hAnsi="MoNSSERAT"/>
          <w:b/>
          <w:sz w:val="20"/>
          <w:szCs w:val="20"/>
          <w:u w:val="single"/>
          <w:lang w:val="es-ES"/>
        </w:rPr>
      </w:pPr>
    </w:p>
    <w:p w14:paraId="2A63E1DE" w14:textId="77777777" w:rsidR="007F38C0" w:rsidRDefault="007F38C0" w:rsidP="007F38C0">
      <w:pPr>
        <w:tabs>
          <w:tab w:val="left" w:pos="1508"/>
        </w:tabs>
        <w:spacing w:line="240" w:lineRule="auto"/>
        <w:rPr>
          <w:rFonts w:ascii="MoNSSERAT" w:hAnsi="MoNSSERAT"/>
          <w:b/>
          <w:sz w:val="20"/>
          <w:szCs w:val="20"/>
          <w:u w:val="single"/>
          <w:lang w:val="es-ES"/>
        </w:rPr>
      </w:pPr>
    </w:p>
    <w:p w14:paraId="54DCC1F0" w14:textId="77777777" w:rsidR="007F38C0" w:rsidRPr="00C64175" w:rsidRDefault="007F38C0" w:rsidP="007F38C0">
      <w:pPr>
        <w:tabs>
          <w:tab w:val="left" w:pos="1508"/>
        </w:tabs>
        <w:spacing w:line="240" w:lineRule="auto"/>
        <w:rPr>
          <w:rFonts w:ascii="MoNSSERAT" w:hAnsi="MoNSSERAT"/>
          <w:b/>
          <w:sz w:val="20"/>
          <w:szCs w:val="20"/>
          <w:u w:val="single"/>
          <w:lang w:val="es-ES"/>
        </w:rPr>
      </w:pPr>
    </w:p>
    <w:p w14:paraId="3408E82F" w14:textId="77777777" w:rsidR="007F38C0" w:rsidRPr="00C64175" w:rsidRDefault="007F38C0" w:rsidP="007F38C0">
      <w:pPr>
        <w:tabs>
          <w:tab w:val="left" w:pos="1508"/>
        </w:tabs>
        <w:spacing w:line="240" w:lineRule="auto"/>
        <w:rPr>
          <w:rFonts w:ascii="MoNSSERAT" w:hAnsi="MoNSSERAT"/>
          <w:b/>
          <w:sz w:val="20"/>
          <w:szCs w:val="20"/>
          <w:u w:val="single"/>
          <w:lang w:val="es-ES"/>
        </w:rPr>
      </w:pPr>
      <w:r>
        <w:rPr>
          <w:rFonts w:ascii="MoNSSERAT" w:hAnsi="MoNSSERAT"/>
          <w:b/>
          <w:sz w:val="20"/>
          <w:szCs w:val="20"/>
          <w:u w:val="single"/>
          <w:lang w:val="es-ES"/>
        </w:rPr>
        <w:t>GRÁFICAS ESTADISTICAS POR ESPECIALIDAD ATENDIDAS EN EL 3° TRIMESTRE 2024 EN CLINICA MUNICIPAL DISTRITO NEJAPA.</w:t>
      </w:r>
    </w:p>
    <w:tbl>
      <w:tblPr>
        <w:tblW w:w="7207" w:type="dxa"/>
        <w:jc w:val="center"/>
        <w:tblCellMar>
          <w:left w:w="70" w:type="dxa"/>
          <w:right w:w="70" w:type="dxa"/>
        </w:tblCellMar>
        <w:tblLook w:val="04A0" w:firstRow="1" w:lastRow="0" w:firstColumn="1" w:lastColumn="0" w:noHBand="0" w:noVBand="1"/>
      </w:tblPr>
      <w:tblGrid>
        <w:gridCol w:w="1808"/>
        <w:gridCol w:w="1747"/>
        <w:gridCol w:w="1067"/>
        <w:gridCol w:w="1158"/>
        <w:gridCol w:w="1427"/>
      </w:tblGrid>
      <w:tr w:rsidR="007F38C0" w:rsidRPr="00127011" w14:paraId="3F686AE2" w14:textId="77777777" w:rsidTr="007F38C0">
        <w:trPr>
          <w:trHeight w:val="512"/>
          <w:jc w:val="center"/>
        </w:trPr>
        <w:tc>
          <w:tcPr>
            <w:tcW w:w="1808" w:type="dxa"/>
            <w:tcBorders>
              <w:top w:val="single" w:sz="4" w:space="0" w:color="auto"/>
              <w:left w:val="single" w:sz="4" w:space="0" w:color="auto"/>
              <w:bottom w:val="single" w:sz="4" w:space="0" w:color="auto"/>
              <w:right w:val="single" w:sz="4" w:space="0" w:color="auto"/>
            </w:tcBorders>
            <w:shd w:val="clear" w:color="000000" w:fill="4472C4"/>
            <w:vAlign w:val="center"/>
            <w:hideMark/>
          </w:tcPr>
          <w:p w14:paraId="54C01E4D" w14:textId="77777777" w:rsidR="007F38C0" w:rsidRPr="00127011" w:rsidRDefault="007F38C0" w:rsidP="007F38C0">
            <w:pPr>
              <w:spacing w:after="0" w:line="240" w:lineRule="auto"/>
              <w:rPr>
                <w:rFonts w:ascii="Cambria" w:eastAsia="Times New Roman" w:hAnsi="Cambria" w:cs="Calibri"/>
                <w:b/>
                <w:bCs/>
                <w:color w:val="000000"/>
                <w:sz w:val="20"/>
                <w:szCs w:val="20"/>
                <w:lang w:eastAsia="es-SV"/>
              </w:rPr>
            </w:pPr>
            <w:r w:rsidRPr="00127011">
              <w:rPr>
                <w:rFonts w:ascii="Cambria" w:eastAsia="Times New Roman" w:hAnsi="Cambria" w:cs="Calibri"/>
                <w:b/>
                <w:bCs/>
                <w:color w:val="000000"/>
                <w:sz w:val="20"/>
                <w:szCs w:val="20"/>
                <w:lang w:val="es-MX" w:eastAsia="es-SV"/>
              </w:rPr>
              <w:t>ESPECIALIDAD</w:t>
            </w:r>
          </w:p>
        </w:tc>
        <w:tc>
          <w:tcPr>
            <w:tcW w:w="1747" w:type="dxa"/>
            <w:tcBorders>
              <w:top w:val="single" w:sz="4" w:space="0" w:color="auto"/>
              <w:left w:val="nil"/>
              <w:bottom w:val="single" w:sz="4" w:space="0" w:color="auto"/>
              <w:right w:val="single" w:sz="4" w:space="0" w:color="auto"/>
            </w:tcBorders>
            <w:shd w:val="clear" w:color="000000" w:fill="4472C4"/>
            <w:vAlign w:val="center"/>
            <w:hideMark/>
          </w:tcPr>
          <w:p w14:paraId="695757E5" w14:textId="77777777" w:rsidR="007F38C0" w:rsidRPr="00127011" w:rsidRDefault="007F38C0" w:rsidP="007F38C0">
            <w:pPr>
              <w:spacing w:after="0" w:line="240" w:lineRule="auto"/>
              <w:rPr>
                <w:rFonts w:ascii="Cambria" w:eastAsia="Times New Roman" w:hAnsi="Cambria" w:cs="Calibri"/>
                <w:b/>
                <w:bCs/>
                <w:color w:val="000000"/>
                <w:sz w:val="20"/>
                <w:szCs w:val="20"/>
                <w:lang w:eastAsia="es-SV"/>
              </w:rPr>
            </w:pPr>
            <w:r w:rsidRPr="00127011">
              <w:rPr>
                <w:rFonts w:ascii="Cambria" w:eastAsia="Times New Roman" w:hAnsi="Cambria" w:cs="Calibri"/>
                <w:b/>
                <w:bCs/>
                <w:color w:val="000000"/>
                <w:sz w:val="20"/>
                <w:szCs w:val="20"/>
                <w:lang w:val="es-MX" w:eastAsia="es-SV"/>
              </w:rPr>
              <w:t>RESPONSABLES</w:t>
            </w:r>
          </w:p>
        </w:tc>
        <w:tc>
          <w:tcPr>
            <w:tcW w:w="1067" w:type="dxa"/>
            <w:tcBorders>
              <w:top w:val="single" w:sz="4" w:space="0" w:color="auto"/>
              <w:left w:val="nil"/>
              <w:bottom w:val="single" w:sz="4" w:space="0" w:color="auto"/>
              <w:right w:val="single" w:sz="4" w:space="0" w:color="auto"/>
            </w:tcBorders>
            <w:shd w:val="clear" w:color="000000" w:fill="4472C4"/>
            <w:vAlign w:val="center"/>
            <w:hideMark/>
          </w:tcPr>
          <w:p w14:paraId="56D3E9EC" w14:textId="77777777" w:rsidR="007F38C0" w:rsidRPr="00127011" w:rsidRDefault="007F38C0" w:rsidP="007F38C0">
            <w:pPr>
              <w:spacing w:after="0" w:line="240" w:lineRule="auto"/>
              <w:rPr>
                <w:rFonts w:ascii="Cambria" w:eastAsia="Times New Roman" w:hAnsi="Cambria" w:cs="Calibri"/>
                <w:b/>
                <w:bCs/>
                <w:color w:val="000000"/>
                <w:sz w:val="20"/>
                <w:szCs w:val="20"/>
                <w:lang w:eastAsia="es-SV"/>
              </w:rPr>
            </w:pPr>
            <w:r w:rsidRPr="00127011">
              <w:rPr>
                <w:rFonts w:ascii="Cambria" w:eastAsia="Times New Roman" w:hAnsi="Cambria" w:cs="Calibri"/>
                <w:b/>
                <w:bCs/>
                <w:color w:val="000000"/>
                <w:sz w:val="20"/>
                <w:szCs w:val="20"/>
                <w:lang w:val="es-MX" w:eastAsia="es-SV"/>
              </w:rPr>
              <w:t>JULIO</w:t>
            </w:r>
          </w:p>
        </w:tc>
        <w:tc>
          <w:tcPr>
            <w:tcW w:w="1158" w:type="dxa"/>
            <w:tcBorders>
              <w:top w:val="single" w:sz="4" w:space="0" w:color="auto"/>
              <w:left w:val="nil"/>
              <w:bottom w:val="single" w:sz="4" w:space="0" w:color="auto"/>
              <w:right w:val="single" w:sz="4" w:space="0" w:color="auto"/>
            </w:tcBorders>
            <w:shd w:val="clear" w:color="000000" w:fill="4472C4"/>
            <w:vAlign w:val="center"/>
            <w:hideMark/>
          </w:tcPr>
          <w:p w14:paraId="1AC1D4A2" w14:textId="77777777" w:rsidR="007F38C0" w:rsidRPr="00127011" w:rsidRDefault="007F38C0" w:rsidP="007F38C0">
            <w:pPr>
              <w:spacing w:after="0" w:line="240" w:lineRule="auto"/>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AGOSTO</w:t>
            </w:r>
          </w:p>
        </w:tc>
        <w:tc>
          <w:tcPr>
            <w:tcW w:w="1427" w:type="dxa"/>
            <w:tcBorders>
              <w:top w:val="single" w:sz="4" w:space="0" w:color="auto"/>
              <w:left w:val="nil"/>
              <w:bottom w:val="single" w:sz="4" w:space="0" w:color="auto"/>
              <w:right w:val="single" w:sz="4" w:space="0" w:color="auto"/>
            </w:tcBorders>
            <w:shd w:val="clear" w:color="000000" w:fill="4472C4"/>
            <w:vAlign w:val="center"/>
            <w:hideMark/>
          </w:tcPr>
          <w:p w14:paraId="190712C9" w14:textId="77777777" w:rsidR="007F38C0" w:rsidRPr="00127011" w:rsidRDefault="007F38C0" w:rsidP="007F38C0">
            <w:pPr>
              <w:spacing w:after="0" w:line="240" w:lineRule="auto"/>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SEPTIEMBRE</w:t>
            </w:r>
          </w:p>
        </w:tc>
      </w:tr>
      <w:tr w:rsidR="007F38C0" w:rsidRPr="00127011" w14:paraId="39B65E4E" w14:textId="77777777" w:rsidTr="007F38C0">
        <w:trPr>
          <w:trHeight w:val="768"/>
          <w:jc w:val="center"/>
        </w:trPr>
        <w:tc>
          <w:tcPr>
            <w:tcW w:w="1808" w:type="dxa"/>
            <w:tcBorders>
              <w:top w:val="nil"/>
              <w:left w:val="single" w:sz="4" w:space="0" w:color="auto"/>
              <w:bottom w:val="single" w:sz="4" w:space="0" w:color="auto"/>
              <w:right w:val="single" w:sz="4" w:space="0" w:color="auto"/>
            </w:tcBorders>
            <w:shd w:val="clear" w:color="000000" w:fill="D9E2F3"/>
            <w:vAlign w:val="center"/>
            <w:hideMark/>
          </w:tcPr>
          <w:p w14:paraId="23D92CFB" w14:textId="77777777" w:rsidR="007F38C0" w:rsidRPr="00127011" w:rsidRDefault="007F38C0" w:rsidP="007F38C0">
            <w:pPr>
              <w:spacing w:after="0" w:line="240" w:lineRule="auto"/>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Medicina General</w:t>
            </w:r>
          </w:p>
        </w:tc>
        <w:tc>
          <w:tcPr>
            <w:tcW w:w="1747" w:type="dxa"/>
            <w:tcBorders>
              <w:top w:val="nil"/>
              <w:left w:val="nil"/>
              <w:bottom w:val="single" w:sz="4" w:space="0" w:color="auto"/>
              <w:right w:val="single" w:sz="4" w:space="0" w:color="auto"/>
            </w:tcBorders>
            <w:shd w:val="clear" w:color="000000" w:fill="D9E2F3"/>
            <w:vAlign w:val="center"/>
            <w:hideMark/>
          </w:tcPr>
          <w:p w14:paraId="5D9F5A98" w14:textId="77777777" w:rsidR="007F38C0" w:rsidRPr="00127011" w:rsidRDefault="007F38C0" w:rsidP="007F38C0">
            <w:pPr>
              <w:spacing w:after="0" w:line="240" w:lineRule="auto"/>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Dra. Mirna Bruno</w:t>
            </w:r>
          </w:p>
        </w:tc>
        <w:tc>
          <w:tcPr>
            <w:tcW w:w="1067" w:type="dxa"/>
            <w:tcBorders>
              <w:top w:val="nil"/>
              <w:left w:val="nil"/>
              <w:bottom w:val="single" w:sz="4" w:space="0" w:color="auto"/>
              <w:right w:val="single" w:sz="4" w:space="0" w:color="auto"/>
            </w:tcBorders>
            <w:shd w:val="clear" w:color="000000" w:fill="D9E2F3"/>
            <w:vAlign w:val="center"/>
            <w:hideMark/>
          </w:tcPr>
          <w:p w14:paraId="45636903" w14:textId="77777777" w:rsidR="007F38C0" w:rsidRPr="00127011" w:rsidRDefault="007F38C0" w:rsidP="007F38C0">
            <w:pPr>
              <w:spacing w:after="0" w:line="240" w:lineRule="auto"/>
              <w:jc w:val="center"/>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446</w:t>
            </w:r>
          </w:p>
        </w:tc>
        <w:tc>
          <w:tcPr>
            <w:tcW w:w="1158" w:type="dxa"/>
            <w:tcBorders>
              <w:top w:val="nil"/>
              <w:left w:val="nil"/>
              <w:bottom w:val="single" w:sz="4" w:space="0" w:color="auto"/>
              <w:right w:val="single" w:sz="4" w:space="0" w:color="auto"/>
            </w:tcBorders>
            <w:shd w:val="clear" w:color="000000" w:fill="D9E2F3"/>
            <w:vAlign w:val="center"/>
            <w:hideMark/>
          </w:tcPr>
          <w:p w14:paraId="11C0723B" w14:textId="77777777" w:rsidR="007F38C0" w:rsidRPr="00127011" w:rsidRDefault="007F38C0" w:rsidP="007F38C0">
            <w:pPr>
              <w:spacing w:after="0" w:line="240" w:lineRule="auto"/>
              <w:jc w:val="center"/>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343</w:t>
            </w:r>
          </w:p>
        </w:tc>
        <w:tc>
          <w:tcPr>
            <w:tcW w:w="1427" w:type="dxa"/>
            <w:tcBorders>
              <w:top w:val="nil"/>
              <w:left w:val="nil"/>
              <w:bottom w:val="single" w:sz="4" w:space="0" w:color="auto"/>
              <w:right w:val="single" w:sz="4" w:space="0" w:color="auto"/>
            </w:tcBorders>
            <w:shd w:val="clear" w:color="000000" w:fill="D9E2F3"/>
            <w:vAlign w:val="center"/>
            <w:hideMark/>
          </w:tcPr>
          <w:p w14:paraId="1EEB089E" w14:textId="77777777" w:rsidR="007F38C0" w:rsidRPr="00127011" w:rsidRDefault="007F38C0" w:rsidP="007F38C0">
            <w:pPr>
              <w:spacing w:after="0" w:line="240" w:lineRule="auto"/>
              <w:jc w:val="center"/>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219</w:t>
            </w:r>
          </w:p>
        </w:tc>
      </w:tr>
      <w:tr w:rsidR="007F38C0" w:rsidRPr="00127011" w14:paraId="4764D24C" w14:textId="77777777" w:rsidTr="007F38C0">
        <w:trPr>
          <w:trHeight w:val="1537"/>
          <w:jc w:val="center"/>
        </w:trPr>
        <w:tc>
          <w:tcPr>
            <w:tcW w:w="1808" w:type="dxa"/>
            <w:tcBorders>
              <w:top w:val="nil"/>
              <w:left w:val="single" w:sz="4" w:space="0" w:color="auto"/>
              <w:bottom w:val="single" w:sz="4" w:space="0" w:color="auto"/>
              <w:right w:val="single" w:sz="4" w:space="0" w:color="auto"/>
            </w:tcBorders>
            <w:shd w:val="clear" w:color="auto" w:fill="auto"/>
            <w:vAlign w:val="center"/>
            <w:hideMark/>
          </w:tcPr>
          <w:p w14:paraId="244CA610" w14:textId="77777777" w:rsidR="007F38C0" w:rsidRPr="00127011" w:rsidRDefault="007F38C0" w:rsidP="007F38C0">
            <w:pPr>
              <w:spacing w:after="0" w:line="240" w:lineRule="auto"/>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Jornada de contestación de Mamografía y Citología, correspondiente al día 01/08/2024</w:t>
            </w:r>
          </w:p>
        </w:tc>
        <w:tc>
          <w:tcPr>
            <w:tcW w:w="1747" w:type="dxa"/>
            <w:tcBorders>
              <w:top w:val="nil"/>
              <w:left w:val="nil"/>
              <w:bottom w:val="single" w:sz="4" w:space="0" w:color="auto"/>
              <w:right w:val="single" w:sz="4" w:space="0" w:color="auto"/>
            </w:tcBorders>
            <w:shd w:val="clear" w:color="auto" w:fill="auto"/>
            <w:vAlign w:val="center"/>
            <w:hideMark/>
          </w:tcPr>
          <w:p w14:paraId="2B8B717B" w14:textId="77777777" w:rsidR="007F38C0" w:rsidRPr="00127011" w:rsidRDefault="007F38C0" w:rsidP="007F38C0">
            <w:pPr>
              <w:spacing w:after="0" w:line="240" w:lineRule="auto"/>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Dra. Mirna Bruno</w:t>
            </w:r>
          </w:p>
        </w:tc>
        <w:tc>
          <w:tcPr>
            <w:tcW w:w="1067" w:type="dxa"/>
            <w:tcBorders>
              <w:top w:val="nil"/>
              <w:left w:val="nil"/>
              <w:bottom w:val="single" w:sz="4" w:space="0" w:color="auto"/>
              <w:right w:val="single" w:sz="4" w:space="0" w:color="auto"/>
            </w:tcBorders>
            <w:shd w:val="clear" w:color="auto" w:fill="auto"/>
            <w:vAlign w:val="center"/>
            <w:hideMark/>
          </w:tcPr>
          <w:p w14:paraId="1F8D41F8" w14:textId="77777777" w:rsidR="007F38C0" w:rsidRPr="00127011" w:rsidRDefault="007F38C0" w:rsidP="007F38C0">
            <w:pPr>
              <w:spacing w:after="0" w:line="240" w:lineRule="auto"/>
              <w:jc w:val="center"/>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 </w:t>
            </w:r>
          </w:p>
        </w:tc>
        <w:tc>
          <w:tcPr>
            <w:tcW w:w="1158" w:type="dxa"/>
            <w:tcBorders>
              <w:top w:val="nil"/>
              <w:left w:val="nil"/>
              <w:bottom w:val="single" w:sz="4" w:space="0" w:color="auto"/>
              <w:right w:val="single" w:sz="4" w:space="0" w:color="auto"/>
            </w:tcBorders>
            <w:shd w:val="clear" w:color="auto" w:fill="auto"/>
            <w:vAlign w:val="center"/>
            <w:hideMark/>
          </w:tcPr>
          <w:p w14:paraId="0928891C" w14:textId="77777777" w:rsidR="007F38C0" w:rsidRPr="00127011" w:rsidRDefault="007F38C0" w:rsidP="007F38C0">
            <w:pPr>
              <w:spacing w:after="0" w:line="240" w:lineRule="auto"/>
              <w:jc w:val="center"/>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18</w:t>
            </w:r>
          </w:p>
        </w:tc>
        <w:tc>
          <w:tcPr>
            <w:tcW w:w="1427" w:type="dxa"/>
            <w:tcBorders>
              <w:top w:val="nil"/>
              <w:left w:val="nil"/>
              <w:bottom w:val="single" w:sz="4" w:space="0" w:color="auto"/>
              <w:right w:val="single" w:sz="4" w:space="0" w:color="auto"/>
            </w:tcBorders>
            <w:shd w:val="clear" w:color="auto" w:fill="auto"/>
            <w:vAlign w:val="center"/>
            <w:hideMark/>
          </w:tcPr>
          <w:p w14:paraId="7320AB9E" w14:textId="77777777" w:rsidR="007F38C0" w:rsidRPr="00127011" w:rsidRDefault="007F38C0" w:rsidP="007F38C0">
            <w:pPr>
              <w:spacing w:after="0" w:line="240" w:lineRule="auto"/>
              <w:jc w:val="center"/>
              <w:rPr>
                <w:rFonts w:ascii="Cambria" w:eastAsia="Times New Roman" w:hAnsi="Cambria" w:cs="Calibri"/>
                <w:color w:val="000000"/>
                <w:sz w:val="20"/>
                <w:szCs w:val="20"/>
                <w:lang w:eastAsia="es-SV"/>
              </w:rPr>
            </w:pPr>
            <w:r w:rsidRPr="00127011">
              <w:rPr>
                <w:rFonts w:ascii="Cambria" w:eastAsia="Times New Roman" w:hAnsi="Cambria" w:cs="Calibri"/>
                <w:color w:val="000000"/>
                <w:sz w:val="20"/>
                <w:szCs w:val="20"/>
                <w:lang w:val="es-MX" w:eastAsia="es-SV"/>
              </w:rPr>
              <w:t> </w:t>
            </w:r>
          </w:p>
        </w:tc>
      </w:tr>
    </w:tbl>
    <w:p w14:paraId="01E477DE" w14:textId="77777777" w:rsidR="007F38C0" w:rsidRPr="00C64175" w:rsidRDefault="007F38C0" w:rsidP="007F38C0">
      <w:pPr>
        <w:tabs>
          <w:tab w:val="left" w:pos="1508"/>
        </w:tabs>
        <w:spacing w:line="240" w:lineRule="auto"/>
        <w:rPr>
          <w:rFonts w:ascii="MoNSSERAT" w:hAnsi="MoNSSERAT"/>
          <w:b/>
          <w:sz w:val="20"/>
          <w:szCs w:val="20"/>
          <w:u w:val="single"/>
          <w:lang w:val="es-ES"/>
        </w:rPr>
      </w:pPr>
    </w:p>
    <w:p w14:paraId="34D7335A" w14:textId="77777777" w:rsidR="007F38C0" w:rsidRPr="00C64175" w:rsidRDefault="007F38C0" w:rsidP="007F38C0">
      <w:pPr>
        <w:tabs>
          <w:tab w:val="left" w:pos="1508"/>
        </w:tabs>
        <w:spacing w:line="240" w:lineRule="auto"/>
        <w:rPr>
          <w:rFonts w:ascii="MoNSSERAT" w:hAnsi="MoNSSERAT"/>
          <w:b/>
          <w:sz w:val="20"/>
          <w:szCs w:val="20"/>
          <w:u w:val="single"/>
          <w:lang w:val="es-ES"/>
        </w:rPr>
      </w:pPr>
      <w:r>
        <w:rPr>
          <w:noProof/>
          <w:lang w:val="es-MX" w:eastAsia="es-MX"/>
        </w:rPr>
        <w:lastRenderedPageBreak/>
        <w:drawing>
          <wp:inline distT="0" distB="0" distL="0" distR="0" wp14:anchorId="491DD6E1" wp14:editId="18C946D0">
            <wp:extent cx="5495925" cy="3086100"/>
            <wp:effectExtent l="0" t="0" r="9525" b="0"/>
            <wp:docPr id="446611219" name="Gráfico 1">
              <a:extLst xmlns:a="http://schemas.openxmlformats.org/drawingml/2006/main">
                <a:ext uri="{FF2B5EF4-FFF2-40B4-BE49-F238E27FC236}">
                  <a16:creationId xmlns:a16="http://schemas.microsoft.com/office/drawing/2014/main" id="{EAB71BD0-76EB-FE06-7871-5BAF195730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ED9C3E9" w14:textId="77777777" w:rsidR="007F38C0" w:rsidRDefault="007F38C0" w:rsidP="007F38C0">
      <w:pPr>
        <w:tabs>
          <w:tab w:val="left" w:pos="1508"/>
        </w:tabs>
        <w:spacing w:line="240" w:lineRule="auto"/>
        <w:rPr>
          <w:rFonts w:ascii="MoNSSERAT" w:hAnsi="MoNSSERAT"/>
          <w:b/>
          <w:sz w:val="20"/>
          <w:szCs w:val="20"/>
          <w:u w:val="single"/>
          <w:lang w:val="es-ES"/>
        </w:rPr>
      </w:pPr>
    </w:p>
    <w:p w14:paraId="433DA5AD" w14:textId="77777777" w:rsidR="007F38C0" w:rsidRDefault="007F38C0" w:rsidP="007F38C0">
      <w:pPr>
        <w:tabs>
          <w:tab w:val="left" w:pos="1508"/>
        </w:tabs>
        <w:spacing w:line="240" w:lineRule="auto"/>
        <w:rPr>
          <w:rFonts w:ascii="MoNSSERAT" w:hAnsi="MoNSSERAT"/>
          <w:b/>
          <w:sz w:val="20"/>
          <w:szCs w:val="20"/>
          <w:u w:val="single"/>
          <w:lang w:val="es-ES"/>
        </w:rPr>
      </w:pPr>
    </w:p>
    <w:p w14:paraId="2F09A422" w14:textId="77777777" w:rsidR="007F38C0" w:rsidRDefault="007F38C0" w:rsidP="007F38C0">
      <w:pPr>
        <w:tabs>
          <w:tab w:val="left" w:pos="1508"/>
        </w:tabs>
        <w:spacing w:line="240" w:lineRule="auto"/>
        <w:rPr>
          <w:rFonts w:ascii="MoNSSERAT" w:hAnsi="MoNSSERAT"/>
          <w:b/>
          <w:sz w:val="20"/>
          <w:szCs w:val="20"/>
          <w:u w:val="single"/>
          <w:lang w:val="es-ES"/>
        </w:rPr>
      </w:pPr>
    </w:p>
    <w:p w14:paraId="1FEA6E5E" w14:textId="77777777" w:rsidR="007F38C0" w:rsidRDefault="007F38C0" w:rsidP="007F38C0">
      <w:pPr>
        <w:tabs>
          <w:tab w:val="left" w:pos="1508"/>
        </w:tabs>
        <w:spacing w:line="240" w:lineRule="auto"/>
        <w:rPr>
          <w:rFonts w:ascii="MoNSSERAT" w:hAnsi="MoNSSERAT"/>
          <w:b/>
          <w:sz w:val="20"/>
          <w:szCs w:val="20"/>
          <w:u w:val="single"/>
          <w:lang w:val="es-ES"/>
        </w:rPr>
      </w:pPr>
    </w:p>
    <w:p w14:paraId="7F98C098" w14:textId="77777777" w:rsidR="007F38C0" w:rsidRDefault="007F38C0" w:rsidP="007F38C0">
      <w:pPr>
        <w:tabs>
          <w:tab w:val="left" w:pos="1508"/>
        </w:tabs>
        <w:spacing w:line="240" w:lineRule="auto"/>
        <w:rPr>
          <w:rFonts w:ascii="MoNSSERAT" w:hAnsi="MoNSSERAT"/>
          <w:b/>
          <w:sz w:val="20"/>
          <w:szCs w:val="20"/>
          <w:u w:val="single"/>
          <w:lang w:val="es-ES"/>
        </w:rPr>
      </w:pPr>
    </w:p>
    <w:p w14:paraId="22218D1E" w14:textId="77777777" w:rsidR="007F38C0" w:rsidRDefault="007F38C0" w:rsidP="007F38C0">
      <w:pPr>
        <w:tabs>
          <w:tab w:val="left" w:pos="1508"/>
        </w:tabs>
        <w:spacing w:line="240" w:lineRule="auto"/>
        <w:rPr>
          <w:rFonts w:ascii="MoNSSERAT" w:hAnsi="MoNSSERAT"/>
          <w:b/>
          <w:sz w:val="20"/>
          <w:szCs w:val="20"/>
          <w:u w:val="single"/>
          <w:lang w:val="es-ES"/>
        </w:rPr>
      </w:pPr>
    </w:p>
    <w:p w14:paraId="7C2F8226" w14:textId="77777777" w:rsidR="007F38C0" w:rsidRDefault="007F38C0" w:rsidP="007F38C0">
      <w:pPr>
        <w:tabs>
          <w:tab w:val="left" w:pos="1508"/>
        </w:tabs>
        <w:spacing w:line="240" w:lineRule="auto"/>
        <w:rPr>
          <w:rFonts w:ascii="MoNSSERAT" w:hAnsi="MoNSSERAT"/>
          <w:b/>
          <w:sz w:val="20"/>
          <w:szCs w:val="20"/>
          <w:u w:val="single"/>
          <w:lang w:val="es-ES"/>
        </w:rPr>
      </w:pPr>
    </w:p>
    <w:p w14:paraId="45A0EC3B" w14:textId="77777777" w:rsidR="007F38C0" w:rsidRDefault="007F38C0" w:rsidP="007F38C0">
      <w:pPr>
        <w:tabs>
          <w:tab w:val="left" w:pos="1508"/>
        </w:tabs>
        <w:spacing w:line="240" w:lineRule="auto"/>
        <w:rPr>
          <w:rFonts w:ascii="MoNSSERAT" w:hAnsi="MoNSSERAT"/>
          <w:b/>
          <w:sz w:val="20"/>
          <w:szCs w:val="20"/>
          <w:u w:val="single"/>
          <w:lang w:val="es-ES"/>
        </w:rPr>
      </w:pPr>
    </w:p>
    <w:p w14:paraId="49937A29" w14:textId="77777777" w:rsidR="007F38C0" w:rsidRDefault="007F38C0" w:rsidP="007F38C0">
      <w:pPr>
        <w:tabs>
          <w:tab w:val="left" w:pos="1508"/>
        </w:tabs>
        <w:spacing w:line="240" w:lineRule="auto"/>
        <w:rPr>
          <w:rFonts w:ascii="MoNSSERAT" w:hAnsi="MoNSSERAT"/>
          <w:b/>
          <w:sz w:val="20"/>
          <w:szCs w:val="20"/>
          <w:u w:val="single"/>
          <w:lang w:val="es-ES"/>
        </w:rPr>
      </w:pPr>
    </w:p>
    <w:p w14:paraId="39C251DC" w14:textId="77777777" w:rsidR="007F38C0" w:rsidRDefault="007F38C0" w:rsidP="007F38C0">
      <w:pPr>
        <w:tabs>
          <w:tab w:val="left" w:pos="1508"/>
        </w:tabs>
        <w:spacing w:line="240" w:lineRule="auto"/>
        <w:rPr>
          <w:rFonts w:ascii="MoNSSERAT" w:hAnsi="MoNSSERAT"/>
          <w:b/>
          <w:sz w:val="20"/>
          <w:szCs w:val="20"/>
          <w:u w:val="single"/>
          <w:lang w:val="es-ES"/>
        </w:rPr>
      </w:pPr>
    </w:p>
    <w:tbl>
      <w:tblPr>
        <w:tblW w:w="6780" w:type="dxa"/>
        <w:jc w:val="center"/>
        <w:tblCellMar>
          <w:left w:w="70" w:type="dxa"/>
          <w:right w:w="70" w:type="dxa"/>
        </w:tblCellMar>
        <w:tblLook w:val="04A0" w:firstRow="1" w:lastRow="0" w:firstColumn="1" w:lastColumn="0" w:noHBand="0" w:noVBand="1"/>
      </w:tblPr>
      <w:tblGrid>
        <w:gridCol w:w="1680"/>
        <w:gridCol w:w="1200"/>
        <w:gridCol w:w="1200"/>
        <w:gridCol w:w="1200"/>
        <w:gridCol w:w="1500"/>
      </w:tblGrid>
      <w:tr w:rsidR="007F38C0" w:rsidRPr="00360DD3" w14:paraId="2948ED00" w14:textId="77777777" w:rsidTr="007F38C0">
        <w:trPr>
          <w:trHeight w:val="510"/>
          <w:jc w:val="center"/>
        </w:trPr>
        <w:tc>
          <w:tcPr>
            <w:tcW w:w="168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6ECB2C07" w14:textId="77777777" w:rsidR="007F38C0" w:rsidRPr="00360DD3" w:rsidRDefault="007F38C0" w:rsidP="007F38C0">
            <w:pPr>
              <w:spacing w:after="0" w:line="240" w:lineRule="auto"/>
              <w:rPr>
                <w:rFonts w:ascii="Calibri" w:eastAsia="Times New Roman" w:hAnsi="Calibri" w:cs="Calibri"/>
                <w:b/>
                <w:bCs/>
                <w:color w:val="FFFFFF"/>
                <w:lang w:eastAsia="es-SV"/>
              </w:rPr>
            </w:pPr>
            <w:r w:rsidRPr="00360DD3">
              <w:rPr>
                <w:rFonts w:ascii="Calibri" w:eastAsia="Times New Roman" w:hAnsi="Calibri" w:cs="Calibri"/>
                <w:b/>
                <w:bCs/>
                <w:color w:val="FFFFFF"/>
                <w:lang w:eastAsia="es-SV"/>
              </w:rPr>
              <w:t xml:space="preserve">ESPECIALIDAD </w:t>
            </w:r>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0364F0D9" w14:textId="77777777" w:rsidR="007F38C0" w:rsidRPr="00360DD3" w:rsidRDefault="007F38C0" w:rsidP="007F38C0">
            <w:pPr>
              <w:spacing w:after="0" w:line="240" w:lineRule="auto"/>
              <w:rPr>
                <w:rFonts w:ascii="Calibri" w:eastAsia="Times New Roman" w:hAnsi="Calibri" w:cs="Calibri"/>
                <w:b/>
                <w:bCs/>
                <w:color w:val="FFFFFF"/>
                <w:lang w:eastAsia="es-SV"/>
              </w:rPr>
            </w:pPr>
            <w:r w:rsidRPr="00360DD3">
              <w:rPr>
                <w:rFonts w:ascii="Calibri" w:eastAsia="Times New Roman" w:hAnsi="Calibri" w:cs="Calibri"/>
                <w:b/>
                <w:bCs/>
                <w:color w:val="FFFFFF"/>
                <w:lang w:eastAsia="es-SV"/>
              </w:rPr>
              <w:t xml:space="preserve">MÉDICO </w:t>
            </w:r>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52786250" w14:textId="77777777" w:rsidR="007F38C0" w:rsidRPr="00360DD3" w:rsidRDefault="007F38C0" w:rsidP="007F38C0">
            <w:pPr>
              <w:spacing w:after="0" w:line="240" w:lineRule="auto"/>
              <w:rPr>
                <w:rFonts w:ascii="Calibri" w:eastAsia="Times New Roman" w:hAnsi="Calibri" w:cs="Calibri"/>
                <w:b/>
                <w:bCs/>
                <w:color w:val="FFFFFF"/>
                <w:lang w:eastAsia="es-SV"/>
              </w:rPr>
            </w:pPr>
            <w:r w:rsidRPr="00360DD3">
              <w:rPr>
                <w:rFonts w:ascii="Calibri" w:eastAsia="Times New Roman" w:hAnsi="Calibri" w:cs="Calibri"/>
                <w:b/>
                <w:bCs/>
                <w:color w:val="FFFFFF"/>
                <w:lang w:eastAsia="es-SV"/>
              </w:rPr>
              <w:t xml:space="preserve">JULIO </w:t>
            </w:r>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6F607AB7" w14:textId="77777777" w:rsidR="007F38C0" w:rsidRPr="00360DD3" w:rsidRDefault="007F38C0" w:rsidP="007F38C0">
            <w:pPr>
              <w:spacing w:after="0" w:line="240" w:lineRule="auto"/>
              <w:rPr>
                <w:rFonts w:ascii="Calibri" w:eastAsia="Times New Roman" w:hAnsi="Calibri" w:cs="Calibri"/>
                <w:b/>
                <w:bCs/>
                <w:color w:val="FFFFFF"/>
                <w:lang w:eastAsia="es-SV"/>
              </w:rPr>
            </w:pPr>
            <w:r w:rsidRPr="00360DD3">
              <w:rPr>
                <w:rFonts w:ascii="Calibri" w:eastAsia="Times New Roman" w:hAnsi="Calibri" w:cs="Calibri"/>
                <w:b/>
                <w:bCs/>
                <w:color w:val="FFFFFF"/>
                <w:lang w:eastAsia="es-SV"/>
              </w:rPr>
              <w:t xml:space="preserve">AGOSTO </w:t>
            </w:r>
          </w:p>
        </w:tc>
        <w:tc>
          <w:tcPr>
            <w:tcW w:w="15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6350AEA5" w14:textId="77777777" w:rsidR="007F38C0" w:rsidRPr="00360DD3" w:rsidRDefault="007F38C0" w:rsidP="007F38C0">
            <w:pPr>
              <w:spacing w:after="0" w:line="240" w:lineRule="auto"/>
              <w:rPr>
                <w:rFonts w:ascii="Calibri" w:eastAsia="Times New Roman" w:hAnsi="Calibri" w:cs="Calibri"/>
                <w:b/>
                <w:bCs/>
                <w:color w:val="FFFFFF"/>
                <w:lang w:eastAsia="es-SV"/>
              </w:rPr>
            </w:pPr>
            <w:r w:rsidRPr="00360DD3">
              <w:rPr>
                <w:rFonts w:ascii="Calibri" w:eastAsia="Times New Roman" w:hAnsi="Calibri" w:cs="Calibri"/>
                <w:b/>
                <w:bCs/>
                <w:color w:val="FFFFFF"/>
                <w:lang w:eastAsia="es-SV"/>
              </w:rPr>
              <w:t xml:space="preserve">SEPTIEMBRE </w:t>
            </w:r>
          </w:p>
        </w:tc>
      </w:tr>
      <w:tr w:rsidR="007F38C0" w:rsidRPr="00360DD3" w14:paraId="082E5594" w14:textId="77777777" w:rsidTr="007F38C0">
        <w:trPr>
          <w:trHeight w:val="669"/>
          <w:jc w:val="center"/>
        </w:trPr>
        <w:tc>
          <w:tcPr>
            <w:tcW w:w="168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6DB8D28B" w14:textId="77777777" w:rsidR="007F38C0" w:rsidRPr="00360DD3" w:rsidRDefault="007F38C0" w:rsidP="007F38C0">
            <w:pPr>
              <w:spacing w:after="0" w:line="240" w:lineRule="auto"/>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Odontología</w:t>
            </w:r>
          </w:p>
        </w:tc>
        <w:tc>
          <w:tcPr>
            <w:tcW w:w="12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66720B84" w14:textId="77777777" w:rsidR="007F38C0" w:rsidRPr="00360DD3" w:rsidRDefault="007F38C0" w:rsidP="007F38C0">
            <w:pPr>
              <w:spacing w:after="0" w:line="240" w:lineRule="auto"/>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Dra. Gisela Hernández</w:t>
            </w:r>
          </w:p>
        </w:tc>
        <w:tc>
          <w:tcPr>
            <w:tcW w:w="12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4030ABE2" w14:textId="77777777" w:rsidR="007F38C0" w:rsidRPr="00360DD3" w:rsidRDefault="007F38C0" w:rsidP="007F38C0">
            <w:pPr>
              <w:spacing w:after="0" w:line="240" w:lineRule="auto"/>
              <w:jc w:val="center"/>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38</w:t>
            </w:r>
          </w:p>
        </w:tc>
        <w:tc>
          <w:tcPr>
            <w:tcW w:w="12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263ECA48" w14:textId="77777777" w:rsidR="007F38C0" w:rsidRPr="00360DD3" w:rsidRDefault="007F38C0" w:rsidP="007F38C0">
            <w:pPr>
              <w:spacing w:after="0" w:line="240" w:lineRule="auto"/>
              <w:jc w:val="center"/>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32</w:t>
            </w:r>
          </w:p>
        </w:tc>
        <w:tc>
          <w:tcPr>
            <w:tcW w:w="15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51E2E314" w14:textId="77777777" w:rsidR="007F38C0" w:rsidRPr="00360DD3" w:rsidRDefault="007F38C0" w:rsidP="007F38C0">
            <w:pPr>
              <w:spacing w:after="0" w:line="240" w:lineRule="auto"/>
              <w:jc w:val="center"/>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24</w:t>
            </w:r>
          </w:p>
        </w:tc>
      </w:tr>
      <w:tr w:rsidR="007F38C0" w:rsidRPr="00360DD3" w14:paraId="5AF936A3" w14:textId="77777777" w:rsidTr="007F38C0">
        <w:trPr>
          <w:trHeight w:val="609"/>
          <w:jc w:val="center"/>
        </w:trPr>
        <w:tc>
          <w:tcPr>
            <w:tcW w:w="168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7495C409" w14:textId="77777777" w:rsidR="007F38C0" w:rsidRPr="00360DD3" w:rsidRDefault="007F38C0" w:rsidP="007F38C0">
            <w:pPr>
              <w:spacing w:after="0" w:line="240" w:lineRule="auto"/>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eastAsia="es-SV"/>
              </w:rPr>
              <w:t> </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E9318" w14:textId="77777777" w:rsidR="007F38C0" w:rsidRPr="00360DD3" w:rsidRDefault="007F38C0" w:rsidP="007F38C0">
            <w:pPr>
              <w:spacing w:after="0" w:line="240" w:lineRule="auto"/>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Dr. Carlos Alemán</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DC314" w14:textId="77777777" w:rsidR="007F38C0" w:rsidRPr="00360DD3" w:rsidRDefault="007F38C0" w:rsidP="007F38C0">
            <w:pPr>
              <w:spacing w:after="0" w:line="240" w:lineRule="auto"/>
              <w:jc w:val="center"/>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15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1BB6B" w14:textId="77777777" w:rsidR="007F38C0" w:rsidRPr="00360DD3" w:rsidRDefault="007F38C0" w:rsidP="007F38C0">
            <w:pPr>
              <w:spacing w:after="0" w:line="240" w:lineRule="auto"/>
              <w:jc w:val="center"/>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20</w:t>
            </w: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1FD9F4" w14:textId="77777777" w:rsidR="007F38C0" w:rsidRPr="00360DD3" w:rsidRDefault="007F38C0" w:rsidP="007F38C0">
            <w:pPr>
              <w:spacing w:after="0" w:line="240" w:lineRule="auto"/>
              <w:jc w:val="center"/>
              <w:rPr>
                <w:rFonts w:ascii="Cambria" w:eastAsia="Times New Roman" w:hAnsi="Cambria" w:cs="Calibri"/>
                <w:color w:val="000000"/>
                <w:sz w:val="20"/>
                <w:szCs w:val="20"/>
                <w:lang w:eastAsia="es-SV"/>
              </w:rPr>
            </w:pPr>
            <w:r w:rsidRPr="00360DD3">
              <w:rPr>
                <w:rFonts w:ascii="Cambria" w:eastAsia="Times New Roman" w:hAnsi="Cambria" w:cs="Calibri"/>
                <w:color w:val="000000"/>
                <w:sz w:val="20"/>
                <w:szCs w:val="20"/>
                <w:lang w:val="es-MX" w:eastAsia="es-SV"/>
              </w:rPr>
              <w:t>14</w:t>
            </w:r>
          </w:p>
        </w:tc>
      </w:tr>
    </w:tbl>
    <w:p w14:paraId="25B1F29E" w14:textId="77777777" w:rsidR="007F38C0" w:rsidRDefault="007F38C0" w:rsidP="007F38C0">
      <w:pPr>
        <w:tabs>
          <w:tab w:val="left" w:pos="1508"/>
        </w:tabs>
        <w:spacing w:line="240" w:lineRule="auto"/>
        <w:rPr>
          <w:rFonts w:ascii="MoNSSERAT" w:hAnsi="MoNSSERAT"/>
          <w:b/>
          <w:sz w:val="20"/>
          <w:szCs w:val="20"/>
          <w:u w:val="single"/>
          <w:lang w:val="es-ES"/>
        </w:rPr>
      </w:pPr>
    </w:p>
    <w:p w14:paraId="36B5645A" w14:textId="77777777" w:rsidR="007F38C0" w:rsidRDefault="007F38C0" w:rsidP="007F38C0">
      <w:pPr>
        <w:tabs>
          <w:tab w:val="left" w:pos="1508"/>
        </w:tabs>
        <w:spacing w:line="240" w:lineRule="auto"/>
        <w:jc w:val="center"/>
        <w:rPr>
          <w:rFonts w:ascii="MoNSSERAT" w:hAnsi="MoNSSERAT"/>
          <w:b/>
          <w:sz w:val="20"/>
          <w:szCs w:val="20"/>
          <w:u w:val="single"/>
          <w:lang w:val="es-ES"/>
        </w:rPr>
      </w:pPr>
      <w:r>
        <w:rPr>
          <w:noProof/>
          <w:lang w:val="es-MX" w:eastAsia="es-MX"/>
        </w:rPr>
        <w:lastRenderedPageBreak/>
        <w:drawing>
          <wp:inline distT="0" distB="0" distL="0" distR="0" wp14:anchorId="7CAE6191" wp14:editId="48E1E6DF">
            <wp:extent cx="5048250" cy="2466975"/>
            <wp:effectExtent l="0" t="0" r="0" b="9525"/>
            <wp:docPr id="1133175891" name="Gráfico 1">
              <a:extLst xmlns:a="http://schemas.openxmlformats.org/drawingml/2006/main">
                <a:ext uri="{FF2B5EF4-FFF2-40B4-BE49-F238E27FC236}">
                  <a16:creationId xmlns:a16="http://schemas.microsoft.com/office/drawing/2014/main" id="{281F5525-0366-570B-45D9-6DEF29C64B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7D79913" w14:textId="77777777" w:rsidR="007F38C0" w:rsidRDefault="007F38C0" w:rsidP="007F38C0">
      <w:pPr>
        <w:tabs>
          <w:tab w:val="left" w:pos="1508"/>
        </w:tabs>
        <w:spacing w:line="240" w:lineRule="auto"/>
        <w:rPr>
          <w:rFonts w:ascii="MoNSSERAT" w:hAnsi="MoNSSERAT"/>
          <w:b/>
          <w:sz w:val="20"/>
          <w:szCs w:val="20"/>
          <w:u w:val="single"/>
          <w:lang w:val="es-ES"/>
        </w:rPr>
      </w:pPr>
    </w:p>
    <w:tbl>
      <w:tblPr>
        <w:tblW w:w="6700" w:type="dxa"/>
        <w:jc w:val="center"/>
        <w:tblCellMar>
          <w:left w:w="70" w:type="dxa"/>
          <w:right w:w="70" w:type="dxa"/>
        </w:tblCellMar>
        <w:tblLook w:val="04A0" w:firstRow="1" w:lastRow="0" w:firstColumn="1" w:lastColumn="0" w:noHBand="0" w:noVBand="1"/>
      </w:tblPr>
      <w:tblGrid>
        <w:gridCol w:w="1640"/>
        <w:gridCol w:w="1560"/>
        <w:gridCol w:w="880"/>
        <w:gridCol w:w="1120"/>
        <w:gridCol w:w="1500"/>
      </w:tblGrid>
      <w:tr w:rsidR="007F38C0" w:rsidRPr="000175DB" w14:paraId="49BC1BA3" w14:textId="77777777" w:rsidTr="007F38C0">
        <w:trPr>
          <w:trHeight w:val="510"/>
          <w:jc w:val="center"/>
        </w:trPr>
        <w:tc>
          <w:tcPr>
            <w:tcW w:w="164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55185993" w14:textId="77777777" w:rsidR="007F38C0" w:rsidRPr="000175DB" w:rsidRDefault="007F38C0" w:rsidP="007F38C0">
            <w:pPr>
              <w:spacing w:after="0" w:line="240" w:lineRule="auto"/>
              <w:rPr>
                <w:rFonts w:ascii="Calibri" w:eastAsia="Times New Roman" w:hAnsi="Calibri" w:cs="Calibri"/>
                <w:b/>
                <w:bCs/>
                <w:color w:val="FFFFFF"/>
                <w:lang w:eastAsia="es-SV"/>
              </w:rPr>
            </w:pPr>
            <w:r w:rsidRPr="000175DB">
              <w:rPr>
                <w:rFonts w:ascii="Calibri" w:eastAsia="Times New Roman" w:hAnsi="Calibri" w:cs="Calibri"/>
                <w:b/>
                <w:bCs/>
                <w:color w:val="FFFFFF"/>
                <w:lang w:eastAsia="es-SV"/>
              </w:rPr>
              <w:t>ESPECIALIDAD</w:t>
            </w:r>
          </w:p>
        </w:tc>
        <w:tc>
          <w:tcPr>
            <w:tcW w:w="156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223136EB" w14:textId="77777777" w:rsidR="007F38C0" w:rsidRPr="000175DB" w:rsidRDefault="007F38C0" w:rsidP="007F38C0">
            <w:pPr>
              <w:spacing w:after="0" w:line="240" w:lineRule="auto"/>
              <w:rPr>
                <w:rFonts w:ascii="Calibri" w:eastAsia="Times New Roman" w:hAnsi="Calibri" w:cs="Calibri"/>
                <w:b/>
                <w:bCs/>
                <w:color w:val="FFFFFF"/>
                <w:lang w:eastAsia="es-SV"/>
              </w:rPr>
            </w:pPr>
            <w:r w:rsidRPr="000175DB">
              <w:rPr>
                <w:rFonts w:ascii="Calibri" w:eastAsia="Times New Roman" w:hAnsi="Calibri" w:cs="Calibri"/>
                <w:b/>
                <w:bCs/>
                <w:color w:val="FFFFFF"/>
                <w:lang w:eastAsia="es-SV"/>
              </w:rPr>
              <w:t xml:space="preserve">ENCARGADO </w:t>
            </w:r>
          </w:p>
        </w:tc>
        <w:tc>
          <w:tcPr>
            <w:tcW w:w="88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55149908" w14:textId="77777777" w:rsidR="007F38C0" w:rsidRPr="000175DB" w:rsidRDefault="007F38C0" w:rsidP="007F38C0">
            <w:pPr>
              <w:spacing w:after="0" w:line="240" w:lineRule="auto"/>
              <w:rPr>
                <w:rFonts w:ascii="Calibri" w:eastAsia="Times New Roman" w:hAnsi="Calibri" w:cs="Calibri"/>
                <w:b/>
                <w:bCs/>
                <w:color w:val="FFFFFF"/>
                <w:lang w:eastAsia="es-SV"/>
              </w:rPr>
            </w:pPr>
            <w:r w:rsidRPr="000175DB">
              <w:rPr>
                <w:rFonts w:ascii="Calibri" w:eastAsia="Times New Roman" w:hAnsi="Calibri" w:cs="Calibri"/>
                <w:b/>
                <w:bCs/>
                <w:color w:val="FFFFFF"/>
                <w:lang w:eastAsia="es-SV"/>
              </w:rPr>
              <w:t xml:space="preserve">JULIO </w:t>
            </w:r>
          </w:p>
        </w:tc>
        <w:tc>
          <w:tcPr>
            <w:tcW w:w="112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123FA293" w14:textId="77777777" w:rsidR="007F38C0" w:rsidRPr="000175DB" w:rsidRDefault="007F38C0" w:rsidP="007F38C0">
            <w:pPr>
              <w:spacing w:after="0" w:line="240" w:lineRule="auto"/>
              <w:rPr>
                <w:rFonts w:ascii="Calibri" w:eastAsia="Times New Roman" w:hAnsi="Calibri" w:cs="Calibri"/>
                <w:b/>
                <w:bCs/>
                <w:color w:val="FFFFFF"/>
                <w:lang w:eastAsia="es-SV"/>
              </w:rPr>
            </w:pPr>
            <w:r w:rsidRPr="000175DB">
              <w:rPr>
                <w:rFonts w:ascii="Calibri" w:eastAsia="Times New Roman" w:hAnsi="Calibri" w:cs="Calibri"/>
                <w:b/>
                <w:bCs/>
                <w:color w:val="FFFFFF"/>
                <w:lang w:eastAsia="es-SV"/>
              </w:rPr>
              <w:t>AGOSTO</w:t>
            </w:r>
          </w:p>
        </w:tc>
        <w:tc>
          <w:tcPr>
            <w:tcW w:w="15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2E4C8CA3" w14:textId="77777777" w:rsidR="007F38C0" w:rsidRPr="000175DB" w:rsidRDefault="007F38C0" w:rsidP="007F38C0">
            <w:pPr>
              <w:spacing w:after="0" w:line="240" w:lineRule="auto"/>
              <w:rPr>
                <w:rFonts w:ascii="Calibri" w:eastAsia="Times New Roman" w:hAnsi="Calibri" w:cs="Calibri"/>
                <w:b/>
                <w:bCs/>
                <w:color w:val="FFFFFF"/>
                <w:lang w:eastAsia="es-SV"/>
              </w:rPr>
            </w:pPr>
            <w:r w:rsidRPr="000175DB">
              <w:rPr>
                <w:rFonts w:ascii="Calibri" w:eastAsia="Times New Roman" w:hAnsi="Calibri" w:cs="Calibri"/>
                <w:b/>
                <w:bCs/>
                <w:color w:val="FFFFFF"/>
                <w:lang w:eastAsia="es-SV"/>
              </w:rPr>
              <w:t xml:space="preserve">SEPTIEMBRE </w:t>
            </w:r>
          </w:p>
        </w:tc>
      </w:tr>
      <w:tr w:rsidR="007F38C0" w:rsidRPr="000175DB" w14:paraId="00ED8553" w14:textId="77777777" w:rsidTr="007F38C0">
        <w:trPr>
          <w:trHeight w:val="765"/>
          <w:jc w:val="center"/>
        </w:trPr>
        <w:tc>
          <w:tcPr>
            <w:tcW w:w="164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507D0E8F" w14:textId="77777777" w:rsidR="007F38C0" w:rsidRPr="000175DB" w:rsidRDefault="007F38C0" w:rsidP="007F38C0">
            <w:pPr>
              <w:spacing w:after="0" w:line="240" w:lineRule="auto"/>
              <w:rPr>
                <w:rFonts w:ascii="Cambria" w:eastAsia="Times New Roman" w:hAnsi="Cambria" w:cs="Calibri"/>
                <w:color w:val="000000"/>
                <w:sz w:val="20"/>
                <w:szCs w:val="20"/>
                <w:lang w:eastAsia="es-SV"/>
              </w:rPr>
            </w:pPr>
            <w:r w:rsidRPr="000175DB">
              <w:rPr>
                <w:rFonts w:ascii="Cambria" w:eastAsia="Times New Roman" w:hAnsi="Cambria" w:cs="Calibri"/>
                <w:color w:val="000000"/>
                <w:sz w:val="20"/>
                <w:szCs w:val="20"/>
                <w:lang w:val="es-MX" w:eastAsia="es-SV"/>
              </w:rPr>
              <w:t>Fisioterapia clínica y piscina</w:t>
            </w:r>
          </w:p>
        </w:tc>
        <w:tc>
          <w:tcPr>
            <w:tcW w:w="156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68A475B0" w14:textId="77777777" w:rsidR="007F38C0" w:rsidRPr="000175DB" w:rsidRDefault="007F38C0" w:rsidP="007F38C0">
            <w:pPr>
              <w:spacing w:after="0" w:line="240" w:lineRule="auto"/>
              <w:rPr>
                <w:rFonts w:ascii="Cambria" w:eastAsia="Times New Roman" w:hAnsi="Cambria" w:cs="Calibri"/>
                <w:color w:val="000000"/>
                <w:sz w:val="20"/>
                <w:szCs w:val="20"/>
                <w:lang w:eastAsia="es-SV"/>
              </w:rPr>
            </w:pPr>
            <w:r w:rsidRPr="000175DB">
              <w:rPr>
                <w:rFonts w:ascii="Cambria" w:eastAsia="Times New Roman" w:hAnsi="Cambria" w:cs="Calibri"/>
                <w:color w:val="000000"/>
                <w:sz w:val="20"/>
                <w:szCs w:val="20"/>
                <w:lang w:val="es-MX" w:eastAsia="es-SV"/>
              </w:rPr>
              <w:t>Lic. Alejandro González</w:t>
            </w:r>
          </w:p>
        </w:tc>
        <w:tc>
          <w:tcPr>
            <w:tcW w:w="88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0843D6CE" w14:textId="77777777" w:rsidR="007F38C0" w:rsidRPr="000175DB" w:rsidRDefault="007F38C0" w:rsidP="007F38C0">
            <w:pPr>
              <w:spacing w:after="0" w:line="240" w:lineRule="auto"/>
              <w:jc w:val="center"/>
              <w:rPr>
                <w:rFonts w:ascii="Cambria" w:eastAsia="Times New Roman" w:hAnsi="Cambria" w:cs="Calibri"/>
                <w:color w:val="000000"/>
                <w:sz w:val="20"/>
                <w:szCs w:val="20"/>
                <w:lang w:eastAsia="es-SV"/>
              </w:rPr>
            </w:pPr>
            <w:r w:rsidRPr="000175DB">
              <w:rPr>
                <w:rFonts w:ascii="Cambria" w:eastAsia="Times New Roman" w:hAnsi="Cambria" w:cs="Calibri"/>
                <w:color w:val="000000"/>
                <w:sz w:val="20"/>
                <w:szCs w:val="20"/>
                <w:lang w:val="es-MX" w:eastAsia="es-SV"/>
              </w:rPr>
              <w:t>176</w:t>
            </w:r>
          </w:p>
        </w:tc>
        <w:tc>
          <w:tcPr>
            <w:tcW w:w="112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2D944599" w14:textId="77777777" w:rsidR="007F38C0" w:rsidRPr="000175DB" w:rsidRDefault="007F38C0" w:rsidP="007F38C0">
            <w:pPr>
              <w:spacing w:after="0" w:line="240" w:lineRule="auto"/>
              <w:jc w:val="center"/>
              <w:rPr>
                <w:rFonts w:ascii="Cambria" w:eastAsia="Times New Roman" w:hAnsi="Cambria" w:cs="Calibri"/>
                <w:color w:val="000000"/>
                <w:sz w:val="20"/>
                <w:szCs w:val="20"/>
                <w:lang w:eastAsia="es-SV"/>
              </w:rPr>
            </w:pPr>
            <w:r w:rsidRPr="000175DB">
              <w:rPr>
                <w:rFonts w:ascii="Cambria" w:eastAsia="Times New Roman" w:hAnsi="Cambria" w:cs="Calibri"/>
                <w:color w:val="000000"/>
                <w:sz w:val="20"/>
                <w:szCs w:val="20"/>
                <w:lang w:val="es-MX" w:eastAsia="es-SV"/>
              </w:rPr>
              <w:t>185</w:t>
            </w:r>
          </w:p>
        </w:tc>
        <w:tc>
          <w:tcPr>
            <w:tcW w:w="15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2C3ED13B" w14:textId="77777777" w:rsidR="007F38C0" w:rsidRPr="000175DB" w:rsidRDefault="007F38C0" w:rsidP="007F38C0">
            <w:pPr>
              <w:spacing w:after="0" w:line="240" w:lineRule="auto"/>
              <w:jc w:val="center"/>
              <w:rPr>
                <w:rFonts w:ascii="Cambria" w:eastAsia="Times New Roman" w:hAnsi="Cambria" w:cs="Calibri"/>
                <w:color w:val="000000"/>
                <w:sz w:val="20"/>
                <w:szCs w:val="20"/>
                <w:lang w:eastAsia="es-SV"/>
              </w:rPr>
            </w:pPr>
            <w:r w:rsidRPr="000175DB">
              <w:rPr>
                <w:rFonts w:ascii="Cambria" w:eastAsia="Times New Roman" w:hAnsi="Cambria" w:cs="Calibri"/>
                <w:color w:val="000000"/>
                <w:sz w:val="20"/>
                <w:szCs w:val="20"/>
                <w:lang w:val="es-MX" w:eastAsia="es-SV"/>
              </w:rPr>
              <w:t>160</w:t>
            </w:r>
          </w:p>
        </w:tc>
      </w:tr>
    </w:tbl>
    <w:p w14:paraId="3320802B" w14:textId="77777777" w:rsidR="007F38C0" w:rsidRDefault="007F38C0" w:rsidP="007F38C0">
      <w:pPr>
        <w:tabs>
          <w:tab w:val="left" w:pos="1508"/>
        </w:tabs>
        <w:spacing w:line="240" w:lineRule="auto"/>
        <w:rPr>
          <w:rFonts w:ascii="MoNSSERAT" w:hAnsi="MoNSSERAT"/>
          <w:b/>
          <w:sz w:val="20"/>
          <w:szCs w:val="20"/>
          <w:u w:val="single"/>
          <w:lang w:val="es-ES"/>
        </w:rPr>
      </w:pPr>
    </w:p>
    <w:p w14:paraId="00E1C240" w14:textId="77777777" w:rsidR="007F38C0" w:rsidRDefault="007F38C0" w:rsidP="007F38C0">
      <w:pPr>
        <w:tabs>
          <w:tab w:val="left" w:pos="1508"/>
        </w:tabs>
        <w:spacing w:line="240" w:lineRule="auto"/>
        <w:jc w:val="center"/>
        <w:rPr>
          <w:rFonts w:ascii="MoNSSERAT" w:hAnsi="MoNSSERAT"/>
          <w:b/>
          <w:sz w:val="20"/>
          <w:szCs w:val="20"/>
          <w:u w:val="single"/>
          <w:lang w:val="es-ES"/>
        </w:rPr>
      </w:pPr>
      <w:r>
        <w:rPr>
          <w:noProof/>
          <w:lang w:val="es-MX" w:eastAsia="es-MX"/>
        </w:rPr>
        <w:drawing>
          <wp:inline distT="0" distB="0" distL="0" distR="0" wp14:anchorId="1D62C1C5" wp14:editId="70B0645A">
            <wp:extent cx="4467225" cy="2057400"/>
            <wp:effectExtent l="0" t="0" r="9525" b="0"/>
            <wp:docPr id="2108955379" name="Gráfico 1">
              <a:extLst xmlns:a="http://schemas.openxmlformats.org/drawingml/2006/main">
                <a:ext uri="{FF2B5EF4-FFF2-40B4-BE49-F238E27FC236}">
                  <a16:creationId xmlns:a16="http://schemas.microsoft.com/office/drawing/2014/main" id="{4CE89B5E-46FD-59CE-14BC-69581625B9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FE5BAF2" w14:textId="77777777" w:rsidR="007F38C0" w:rsidRDefault="007F38C0" w:rsidP="007F38C0">
      <w:pPr>
        <w:tabs>
          <w:tab w:val="left" w:pos="1508"/>
        </w:tabs>
        <w:spacing w:line="240" w:lineRule="auto"/>
        <w:rPr>
          <w:rFonts w:ascii="MoNSSERAT" w:hAnsi="MoNSSERAT"/>
          <w:b/>
          <w:sz w:val="20"/>
          <w:szCs w:val="20"/>
          <w:u w:val="single"/>
          <w:lang w:val="es-ES"/>
        </w:rPr>
      </w:pPr>
    </w:p>
    <w:p w14:paraId="5B41C61E" w14:textId="77777777" w:rsidR="007F38C0" w:rsidRDefault="007F38C0" w:rsidP="007F38C0">
      <w:pPr>
        <w:tabs>
          <w:tab w:val="left" w:pos="1508"/>
        </w:tabs>
        <w:spacing w:line="240" w:lineRule="auto"/>
        <w:rPr>
          <w:rFonts w:ascii="MoNSSERAT" w:hAnsi="MoNSSERAT"/>
          <w:b/>
          <w:sz w:val="20"/>
          <w:szCs w:val="20"/>
          <w:u w:val="single"/>
          <w:lang w:val="es-ES"/>
        </w:rPr>
      </w:pPr>
    </w:p>
    <w:p w14:paraId="055A65C3" w14:textId="77777777" w:rsidR="007F38C0" w:rsidRDefault="007F38C0" w:rsidP="007F38C0">
      <w:pPr>
        <w:tabs>
          <w:tab w:val="left" w:pos="1508"/>
        </w:tabs>
        <w:spacing w:line="240" w:lineRule="auto"/>
        <w:rPr>
          <w:rFonts w:ascii="MoNSSERAT" w:hAnsi="MoNSSERAT"/>
          <w:b/>
          <w:sz w:val="20"/>
          <w:szCs w:val="20"/>
          <w:u w:val="single"/>
          <w:lang w:val="es-ES"/>
        </w:rPr>
      </w:pPr>
    </w:p>
    <w:tbl>
      <w:tblPr>
        <w:tblW w:w="7520" w:type="dxa"/>
        <w:jc w:val="center"/>
        <w:tblCellMar>
          <w:left w:w="70" w:type="dxa"/>
          <w:right w:w="70" w:type="dxa"/>
        </w:tblCellMar>
        <w:tblLook w:val="04A0" w:firstRow="1" w:lastRow="0" w:firstColumn="1" w:lastColumn="0" w:noHBand="0" w:noVBand="1"/>
      </w:tblPr>
      <w:tblGrid>
        <w:gridCol w:w="1680"/>
        <w:gridCol w:w="1400"/>
        <w:gridCol w:w="1560"/>
        <w:gridCol w:w="1420"/>
        <w:gridCol w:w="1460"/>
      </w:tblGrid>
      <w:tr w:rsidR="007F38C0" w:rsidRPr="001510D3" w14:paraId="6472DAAF" w14:textId="77777777" w:rsidTr="007F38C0">
        <w:trPr>
          <w:trHeight w:val="510"/>
          <w:jc w:val="center"/>
        </w:trPr>
        <w:tc>
          <w:tcPr>
            <w:tcW w:w="168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77FE9CCA" w14:textId="77777777" w:rsidR="007F38C0" w:rsidRPr="001510D3" w:rsidRDefault="007F38C0" w:rsidP="007F38C0">
            <w:pPr>
              <w:spacing w:after="0" w:line="240" w:lineRule="auto"/>
              <w:rPr>
                <w:rFonts w:ascii="Calibri" w:eastAsia="Times New Roman" w:hAnsi="Calibri" w:cs="Calibri"/>
                <w:b/>
                <w:bCs/>
                <w:color w:val="FFFFFF"/>
                <w:lang w:eastAsia="es-SV"/>
              </w:rPr>
            </w:pPr>
            <w:r w:rsidRPr="001510D3">
              <w:rPr>
                <w:rFonts w:ascii="Calibri" w:eastAsia="Times New Roman" w:hAnsi="Calibri" w:cs="Calibri"/>
                <w:b/>
                <w:bCs/>
                <w:color w:val="FFFFFF"/>
                <w:lang w:eastAsia="es-SV"/>
              </w:rPr>
              <w:t xml:space="preserve">ESPECIALIDAD </w:t>
            </w:r>
          </w:p>
        </w:tc>
        <w:tc>
          <w:tcPr>
            <w:tcW w:w="14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7DD1DF00" w14:textId="77777777" w:rsidR="007F38C0" w:rsidRPr="001510D3" w:rsidRDefault="007F38C0" w:rsidP="007F38C0">
            <w:pPr>
              <w:spacing w:after="0" w:line="240" w:lineRule="auto"/>
              <w:rPr>
                <w:rFonts w:ascii="Calibri" w:eastAsia="Times New Roman" w:hAnsi="Calibri" w:cs="Calibri"/>
                <w:b/>
                <w:bCs/>
                <w:color w:val="FFFFFF"/>
                <w:lang w:eastAsia="es-SV"/>
              </w:rPr>
            </w:pPr>
            <w:r w:rsidRPr="001510D3">
              <w:rPr>
                <w:rFonts w:ascii="Calibri" w:eastAsia="Times New Roman" w:hAnsi="Calibri" w:cs="Calibri"/>
                <w:b/>
                <w:bCs/>
                <w:color w:val="FFFFFF"/>
                <w:lang w:eastAsia="es-SV"/>
              </w:rPr>
              <w:t>PSICOLOGA</w:t>
            </w:r>
          </w:p>
        </w:tc>
        <w:tc>
          <w:tcPr>
            <w:tcW w:w="156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7764F94F" w14:textId="77777777" w:rsidR="007F38C0" w:rsidRPr="001510D3" w:rsidRDefault="007F38C0" w:rsidP="007F38C0">
            <w:pPr>
              <w:spacing w:after="0" w:line="240" w:lineRule="auto"/>
              <w:rPr>
                <w:rFonts w:ascii="Calibri" w:eastAsia="Times New Roman" w:hAnsi="Calibri" w:cs="Calibri"/>
                <w:b/>
                <w:bCs/>
                <w:color w:val="FFFFFF"/>
                <w:lang w:eastAsia="es-SV"/>
              </w:rPr>
            </w:pPr>
            <w:r w:rsidRPr="001510D3">
              <w:rPr>
                <w:rFonts w:ascii="Calibri" w:eastAsia="Times New Roman" w:hAnsi="Calibri" w:cs="Calibri"/>
                <w:b/>
                <w:bCs/>
                <w:color w:val="FFFFFF"/>
                <w:lang w:eastAsia="es-SV"/>
              </w:rPr>
              <w:t xml:space="preserve">JULIO </w:t>
            </w:r>
          </w:p>
        </w:tc>
        <w:tc>
          <w:tcPr>
            <w:tcW w:w="142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77BD44B5" w14:textId="77777777" w:rsidR="007F38C0" w:rsidRPr="001510D3" w:rsidRDefault="007F38C0" w:rsidP="007F38C0">
            <w:pPr>
              <w:spacing w:after="0" w:line="240" w:lineRule="auto"/>
              <w:rPr>
                <w:rFonts w:ascii="Calibri" w:eastAsia="Times New Roman" w:hAnsi="Calibri" w:cs="Calibri"/>
                <w:b/>
                <w:bCs/>
                <w:color w:val="FFFFFF"/>
                <w:lang w:eastAsia="es-SV"/>
              </w:rPr>
            </w:pPr>
            <w:r w:rsidRPr="001510D3">
              <w:rPr>
                <w:rFonts w:ascii="Calibri" w:eastAsia="Times New Roman" w:hAnsi="Calibri" w:cs="Calibri"/>
                <w:b/>
                <w:bCs/>
                <w:color w:val="FFFFFF"/>
                <w:lang w:eastAsia="es-SV"/>
              </w:rPr>
              <w:t>AGOSTO</w:t>
            </w:r>
          </w:p>
        </w:tc>
        <w:tc>
          <w:tcPr>
            <w:tcW w:w="146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3301BB15" w14:textId="77777777" w:rsidR="007F38C0" w:rsidRPr="001510D3" w:rsidRDefault="007F38C0" w:rsidP="007F38C0">
            <w:pPr>
              <w:spacing w:after="0" w:line="240" w:lineRule="auto"/>
              <w:rPr>
                <w:rFonts w:ascii="Calibri" w:eastAsia="Times New Roman" w:hAnsi="Calibri" w:cs="Calibri"/>
                <w:b/>
                <w:bCs/>
                <w:color w:val="FFFFFF"/>
                <w:lang w:eastAsia="es-SV"/>
              </w:rPr>
            </w:pPr>
            <w:r w:rsidRPr="001510D3">
              <w:rPr>
                <w:rFonts w:ascii="Calibri" w:eastAsia="Times New Roman" w:hAnsi="Calibri" w:cs="Calibri"/>
                <w:b/>
                <w:bCs/>
                <w:color w:val="FFFFFF"/>
                <w:lang w:eastAsia="es-SV"/>
              </w:rPr>
              <w:t>SEPTIEMBRE</w:t>
            </w:r>
          </w:p>
        </w:tc>
      </w:tr>
      <w:tr w:rsidR="007F38C0" w:rsidRPr="001510D3" w14:paraId="73BFA92F" w14:textId="77777777" w:rsidTr="007F38C0">
        <w:trPr>
          <w:trHeight w:val="765"/>
          <w:jc w:val="center"/>
        </w:trPr>
        <w:tc>
          <w:tcPr>
            <w:tcW w:w="168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53C6569" w14:textId="77777777" w:rsidR="007F38C0" w:rsidRPr="001510D3" w:rsidRDefault="007F38C0" w:rsidP="007F38C0">
            <w:pPr>
              <w:spacing w:after="0" w:line="240" w:lineRule="auto"/>
              <w:rPr>
                <w:rFonts w:ascii="Cambria" w:eastAsia="Times New Roman" w:hAnsi="Cambria" w:cs="Calibri"/>
                <w:color w:val="000000"/>
                <w:sz w:val="20"/>
                <w:szCs w:val="20"/>
                <w:lang w:eastAsia="es-SV"/>
              </w:rPr>
            </w:pPr>
            <w:r w:rsidRPr="001510D3">
              <w:rPr>
                <w:rFonts w:ascii="Cambria" w:eastAsia="Times New Roman" w:hAnsi="Cambria" w:cs="Calibri"/>
                <w:color w:val="000000"/>
                <w:sz w:val="20"/>
                <w:szCs w:val="20"/>
                <w:lang w:val="es-MX" w:eastAsia="es-SV"/>
              </w:rPr>
              <w:t>Psicología</w:t>
            </w:r>
          </w:p>
        </w:tc>
        <w:tc>
          <w:tcPr>
            <w:tcW w:w="140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90B2DF6" w14:textId="77777777" w:rsidR="007F38C0" w:rsidRPr="001510D3" w:rsidRDefault="007F38C0" w:rsidP="007F38C0">
            <w:pPr>
              <w:spacing w:after="0" w:line="240" w:lineRule="auto"/>
              <w:rPr>
                <w:rFonts w:ascii="Cambria" w:eastAsia="Times New Roman" w:hAnsi="Cambria" w:cs="Calibri"/>
                <w:color w:val="000000"/>
                <w:sz w:val="20"/>
                <w:szCs w:val="20"/>
                <w:lang w:eastAsia="es-SV"/>
              </w:rPr>
            </w:pPr>
            <w:r w:rsidRPr="001510D3">
              <w:rPr>
                <w:rFonts w:ascii="Cambria" w:eastAsia="Times New Roman" w:hAnsi="Cambria" w:cs="Calibri"/>
                <w:color w:val="000000"/>
                <w:sz w:val="20"/>
                <w:szCs w:val="20"/>
                <w:lang w:val="es-MX" w:eastAsia="es-SV"/>
              </w:rPr>
              <w:t>Licda. Delmy Cartagena</w:t>
            </w:r>
          </w:p>
        </w:tc>
        <w:tc>
          <w:tcPr>
            <w:tcW w:w="156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CEEEE6A" w14:textId="77777777" w:rsidR="007F38C0" w:rsidRPr="001510D3" w:rsidRDefault="007F38C0" w:rsidP="007F38C0">
            <w:pPr>
              <w:spacing w:after="0" w:line="240" w:lineRule="auto"/>
              <w:jc w:val="center"/>
              <w:rPr>
                <w:rFonts w:ascii="Cambria" w:eastAsia="Times New Roman" w:hAnsi="Cambria" w:cs="Calibri"/>
                <w:color w:val="000000"/>
                <w:sz w:val="20"/>
                <w:szCs w:val="20"/>
                <w:lang w:eastAsia="es-SV"/>
              </w:rPr>
            </w:pPr>
            <w:r w:rsidRPr="001510D3">
              <w:rPr>
                <w:rFonts w:ascii="Cambria" w:eastAsia="Times New Roman" w:hAnsi="Cambria" w:cs="Calibri"/>
                <w:color w:val="000000"/>
                <w:sz w:val="20"/>
                <w:szCs w:val="20"/>
                <w:lang w:val="es-MX" w:eastAsia="es-SV"/>
              </w:rPr>
              <w:t>79</w:t>
            </w:r>
          </w:p>
        </w:tc>
        <w:tc>
          <w:tcPr>
            <w:tcW w:w="142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53D2D40" w14:textId="77777777" w:rsidR="007F38C0" w:rsidRPr="001510D3" w:rsidRDefault="007F38C0" w:rsidP="007F38C0">
            <w:pPr>
              <w:spacing w:after="0" w:line="240" w:lineRule="auto"/>
              <w:jc w:val="center"/>
              <w:rPr>
                <w:rFonts w:ascii="Cambria" w:eastAsia="Times New Roman" w:hAnsi="Cambria" w:cs="Calibri"/>
                <w:color w:val="000000"/>
                <w:sz w:val="20"/>
                <w:szCs w:val="20"/>
                <w:lang w:eastAsia="es-SV"/>
              </w:rPr>
            </w:pPr>
            <w:r w:rsidRPr="001510D3">
              <w:rPr>
                <w:rFonts w:ascii="Cambria" w:eastAsia="Times New Roman" w:hAnsi="Cambria" w:cs="Calibri"/>
                <w:color w:val="000000"/>
                <w:sz w:val="20"/>
                <w:szCs w:val="20"/>
                <w:lang w:val="es-MX" w:eastAsia="es-SV"/>
              </w:rPr>
              <w:t>65</w:t>
            </w:r>
          </w:p>
        </w:tc>
        <w:tc>
          <w:tcPr>
            <w:tcW w:w="146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6FDDACD" w14:textId="77777777" w:rsidR="007F38C0" w:rsidRPr="001510D3" w:rsidRDefault="007F38C0" w:rsidP="007F38C0">
            <w:pPr>
              <w:spacing w:after="0" w:line="240" w:lineRule="auto"/>
              <w:jc w:val="center"/>
              <w:rPr>
                <w:rFonts w:ascii="Cambria" w:eastAsia="Times New Roman" w:hAnsi="Cambria" w:cs="Calibri"/>
                <w:color w:val="000000"/>
                <w:sz w:val="20"/>
                <w:szCs w:val="20"/>
                <w:lang w:eastAsia="es-SV"/>
              </w:rPr>
            </w:pPr>
            <w:r w:rsidRPr="001510D3">
              <w:rPr>
                <w:rFonts w:ascii="Cambria" w:eastAsia="Times New Roman" w:hAnsi="Cambria" w:cs="Calibri"/>
                <w:color w:val="000000"/>
                <w:sz w:val="20"/>
                <w:szCs w:val="20"/>
                <w:lang w:val="es-MX" w:eastAsia="es-SV"/>
              </w:rPr>
              <w:t>57</w:t>
            </w:r>
          </w:p>
        </w:tc>
      </w:tr>
    </w:tbl>
    <w:p w14:paraId="1ACA718E" w14:textId="77777777" w:rsidR="007F38C0" w:rsidRDefault="007F38C0" w:rsidP="007F38C0">
      <w:pPr>
        <w:tabs>
          <w:tab w:val="left" w:pos="1508"/>
        </w:tabs>
        <w:spacing w:line="240" w:lineRule="auto"/>
        <w:rPr>
          <w:rFonts w:ascii="MoNSSERAT" w:hAnsi="MoNSSERAT"/>
          <w:b/>
          <w:sz w:val="20"/>
          <w:szCs w:val="20"/>
          <w:u w:val="single"/>
          <w:lang w:val="es-ES"/>
        </w:rPr>
      </w:pPr>
    </w:p>
    <w:p w14:paraId="63730344" w14:textId="77777777" w:rsidR="007F38C0" w:rsidRDefault="007F38C0" w:rsidP="007F38C0">
      <w:pPr>
        <w:tabs>
          <w:tab w:val="left" w:pos="1508"/>
        </w:tabs>
        <w:spacing w:line="240" w:lineRule="auto"/>
        <w:jc w:val="center"/>
        <w:rPr>
          <w:rFonts w:ascii="MoNSSERAT" w:hAnsi="MoNSSERAT"/>
          <w:b/>
          <w:sz w:val="20"/>
          <w:szCs w:val="20"/>
          <w:u w:val="single"/>
          <w:lang w:val="es-ES"/>
        </w:rPr>
      </w:pPr>
      <w:r>
        <w:rPr>
          <w:noProof/>
          <w:lang w:val="es-MX" w:eastAsia="es-MX"/>
        </w:rPr>
        <w:lastRenderedPageBreak/>
        <w:drawing>
          <wp:inline distT="0" distB="0" distL="0" distR="0" wp14:anchorId="3A06BCF8" wp14:editId="2F8C3BB4">
            <wp:extent cx="4754578" cy="2229747"/>
            <wp:effectExtent l="0" t="0" r="8255" b="18415"/>
            <wp:docPr id="811143193" name="Gráfico 1">
              <a:extLst xmlns:a="http://schemas.openxmlformats.org/drawingml/2006/main">
                <a:ext uri="{FF2B5EF4-FFF2-40B4-BE49-F238E27FC236}">
                  <a16:creationId xmlns:a16="http://schemas.microsoft.com/office/drawing/2014/main" id="{41815B55-896C-934A-DE11-587659E372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E5127C3" w14:textId="77777777" w:rsidR="007F38C0" w:rsidRDefault="007F38C0" w:rsidP="007F38C0">
      <w:pPr>
        <w:tabs>
          <w:tab w:val="left" w:pos="1508"/>
        </w:tabs>
        <w:spacing w:line="240" w:lineRule="auto"/>
        <w:rPr>
          <w:rFonts w:ascii="MoNSSERAT" w:hAnsi="MoNSSERAT"/>
          <w:b/>
          <w:sz w:val="20"/>
          <w:szCs w:val="20"/>
          <w:u w:val="single"/>
          <w:lang w:val="es-ES"/>
        </w:rPr>
      </w:pPr>
    </w:p>
    <w:tbl>
      <w:tblPr>
        <w:tblW w:w="7200" w:type="dxa"/>
        <w:jc w:val="center"/>
        <w:tblCellMar>
          <w:left w:w="70" w:type="dxa"/>
          <w:right w:w="70" w:type="dxa"/>
        </w:tblCellMar>
        <w:tblLook w:val="04A0" w:firstRow="1" w:lastRow="0" w:firstColumn="1" w:lastColumn="0" w:noHBand="0" w:noVBand="1"/>
      </w:tblPr>
      <w:tblGrid>
        <w:gridCol w:w="1640"/>
        <w:gridCol w:w="1560"/>
        <w:gridCol w:w="1200"/>
        <w:gridCol w:w="1200"/>
        <w:gridCol w:w="1600"/>
      </w:tblGrid>
      <w:tr w:rsidR="007F38C0" w:rsidRPr="00B355A8" w14:paraId="55F74B61" w14:textId="77777777" w:rsidTr="007F38C0">
        <w:trPr>
          <w:trHeight w:val="510"/>
          <w:jc w:val="center"/>
        </w:trPr>
        <w:tc>
          <w:tcPr>
            <w:tcW w:w="164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1A6F3870" w14:textId="77777777" w:rsidR="007F38C0" w:rsidRPr="00B355A8" w:rsidRDefault="007F38C0" w:rsidP="007F38C0">
            <w:pPr>
              <w:spacing w:after="0" w:line="240" w:lineRule="auto"/>
              <w:rPr>
                <w:rFonts w:ascii="Calibri" w:eastAsia="Times New Roman" w:hAnsi="Calibri" w:cs="Calibri"/>
                <w:b/>
                <w:bCs/>
                <w:color w:val="FFFFFF"/>
                <w:lang w:eastAsia="es-SV"/>
              </w:rPr>
            </w:pPr>
            <w:r w:rsidRPr="00B355A8">
              <w:rPr>
                <w:rFonts w:ascii="Calibri" w:eastAsia="Times New Roman" w:hAnsi="Calibri" w:cs="Calibri"/>
                <w:b/>
                <w:bCs/>
                <w:color w:val="FFFFFF"/>
                <w:lang w:eastAsia="es-SV"/>
              </w:rPr>
              <w:t>ESPECIALIDAD</w:t>
            </w:r>
          </w:p>
        </w:tc>
        <w:tc>
          <w:tcPr>
            <w:tcW w:w="156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37D4D6F0" w14:textId="77777777" w:rsidR="007F38C0" w:rsidRPr="00B355A8" w:rsidRDefault="008909BC" w:rsidP="007F38C0">
            <w:pPr>
              <w:spacing w:after="0" w:line="240" w:lineRule="auto"/>
              <w:rPr>
                <w:rFonts w:ascii="Calibri" w:eastAsia="Times New Roman" w:hAnsi="Calibri" w:cs="Calibri"/>
                <w:b/>
                <w:bCs/>
                <w:color w:val="FFFFFF"/>
                <w:u w:val="single"/>
                <w:lang w:eastAsia="es-SV"/>
              </w:rPr>
            </w:pPr>
            <w:hyperlink r:id="rId129" w:history="1">
              <w:r w:rsidR="007F38C0" w:rsidRPr="00B355A8">
                <w:rPr>
                  <w:rFonts w:ascii="Calibri" w:eastAsia="Times New Roman" w:hAnsi="Calibri" w:cs="Calibri"/>
                  <w:b/>
                  <w:bCs/>
                  <w:color w:val="FFFFFF"/>
                  <w:u w:val="single"/>
                  <w:lang w:eastAsia="es-SV"/>
                </w:rPr>
                <w:t>ENCARGAD@</w:t>
              </w:r>
            </w:hyperlink>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7B467C24" w14:textId="77777777" w:rsidR="007F38C0" w:rsidRPr="00B355A8" w:rsidRDefault="007F38C0" w:rsidP="007F38C0">
            <w:pPr>
              <w:spacing w:after="0" w:line="240" w:lineRule="auto"/>
              <w:rPr>
                <w:rFonts w:ascii="Calibri" w:eastAsia="Times New Roman" w:hAnsi="Calibri" w:cs="Calibri"/>
                <w:b/>
                <w:bCs/>
                <w:color w:val="FFFFFF"/>
                <w:lang w:eastAsia="es-SV"/>
              </w:rPr>
            </w:pPr>
            <w:r w:rsidRPr="00B355A8">
              <w:rPr>
                <w:rFonts w:ascii="Calibri" w:eastAsia="Times New Roman" w:hAnsi="Calibri" w:cs="Calibri"/>
                <w:b/>
                <w:bCs/>
                <w:color w:val="FFFFFF"/>
                <w:lang w:eastAsia="es-SV"/>
              </w:rPr>
              <w:t xml:space="preserve">JULIO </w:t>
            </w:r>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5A1571CE" w14:textId="77777777" w:rsidR="007F38C0" w:rsidRPr="00B355A8" w:rsidRDefault="007F38C0" w:rsidP="007F38C0">
            <w:pPr>
              <w:spacing w:after="0" w:line="240" w:lineRule="auto"/>
              <w:rPr>
                <w:rFonts w:ascii="Calibri" w:eastAsia="Times New Roman" w:hAnsi="Calibri" w:cs="Calibri"/>
                <w:b/>
                <w:bCs/>
                <w:color w:val="FFFFFF"/>
                <w:lang w:eastAsia="es-SV"/>
              </w:rPr>
            </w:pPr>
            <w:r w:rsidRPr="00B355A8">
              <w:rPr>
                <w:rFonts w:ascii="Calibri" w:eastAsia="Times New Roman" w:hAnsi="Calibri" w:cs="Calibri"/>
                <w:b/>
                <w:bCs/>
                <w:color w:val="FFFFFF"/>
                <w:lang w:eastAsia="es-SV"/>
              </w:rPr>
              <w:t>AGOSTO</w:t>
            </w:r>
          </w:p>
        </w:tc>
        <w:tc>
          <w:tcPr>
            <w:tcW w:w="16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03BBC814" w14:textId="77777777" w:rsidR="007F38C0" w:rsidRPr="00B355A8" w:rsidRDefault="007F38C0" w:rsidP="007F38C0">
            <w:pPr>
              <w:spacing w:after="0" w:line="240" w:lineRule="auto"/>
              <w:rPr>
                <w:rFonts w:ascii="Calibri" w:eastAsia="Times New Roman" w:hAnsi="Calibri" w:cs="Calibri"/>
                <w:b/>
                <w:bCs/>
                <w:color w:val="FFFFFF"/>
                <w:lang w:eastAsia="es-SV"/>
              </w:rPr>
            </w:pPr>
            <w:r w:rsidRPr="00B355A8">
              <w:rPr>
                <w:rFonts w:ascii="Calibri" w:eastAsia="Times New Roman" w:hAnsi="Calibri" w:cs="Calibri"/>
                <w:b/>
                <w:bCs/>
                <w:color w:val="FFFFFF"/>
                <w:lang w:eastAsia="es-SV"/>
              </w:rPr>
              <w:t>SEPTIEMBRE</w:t>
            </w:r>
          </w:p>
        </w:tc>
      </w:tr>
      <w:tr w:rsidR="007F38C0" w:rsidRPr="00B355A8" w14:paraId="07CD6524" w14:textId="77777777" w:rsidTr="007F38C0">
        <w:trPr>
          <w:trHeight w:val="510"/>
          <w:jc w:val="center"/>
        </w:trPr>
        <w:tc>
          <w:tcPr>
            <w:tcW w:w="164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0B13B736" w14:textId="77777777" w:rsidR="007F38C0" w:rsidRPr="00B355A8" w:rsidRDefault="007F38C0" w:rsidP="007F38C0">
            <w:pPr>
              <w:spacing w:after="0" w:line="240" w:lineRule="auto"/>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Paramédico</w:t>
            </w:r>
          </w:p>
        </w:tc>
        <w:tc>
          <w:tcPr>
            <w:tcW w:w="156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0E684679" w14:textId="77777777" w:rsidR="007F38C0" w:rsidRPr="00B355A8" w:rsidRDefault="007F38C0" w:rsidP="007F38C0">
            <w:pPr>
              <w:spacing w:after="0" w:line="240" w:lineRule="auto"/>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Alejandra Pérez</w:t>
            </w:r>
          </w:p>
        </w:tc>
        <w:tc>
          <w:tcPr>
            <w:tcW w:w="12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516437BE" w14:textId="77777777" w:rsidR="007F38C0" w:rsidRPr="00B355A8" w:rsidRDefault="007F38C0" w:rsidP="007F38C0">
            <w:pPr>
              <w:spacing w:after="0" w:line="240" w:lineRule="auto"/>
              <w:jc w:val="center"/>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3</w:t>
            </w:r>
          </w:p>
        </w:tc>
        <w:tc>
          <w:tcPr>
            <w:tcW w:w="12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0CBB5F2D" w14:textId="77777777" w:rsidR="007F38C0" w:rsidRPr="00B355A8" w:rsidRDefault="007F38C0" w:rsidP="007F38C0">
            <w:pPr>
              <w:spacing w:after="0" w:line="240" w:lineRule="auto"/>
              <w:jc w:val="center"/>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27</w:t>
            </w:r>
          </w:p>
        </w:tc>
        <w:tc>
          <w:tcPr>
            <w:tcW w:w="16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0B3EEB16" w14:textId="77777777" w:rsidR="007F38C0" w:rsidRPr="00B355A8" w:rsidRDefault="007F38C0" w:rsidP="007F38C0">
            <w:pPr>
              <w:spacing w:after="0" w:line="240" w:lineRule="auto"/>
              <w:jc w:val="center"/>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27</w:t>
            </w:r>
          </w:p>
        </w:tc>
      </w:tr>
      <w:tr w:rsidR="007F38C0" w:rsidRPr="00B355A8" w14:paraId="50CA301E" w14:textId="77777777" w:rsidTr="007F38C0">
        <w:trPr>
          <w:trHeight w:val="576"/>
          <w:jc w:val="center"/>
        </w:trPr>
        <w:tc>
          <w:tcPr>
            <w:tcW w:w="1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DC7C1" w14:textId="77777777" w:rsidR="007F38C0" w:rsidRPr="00B355A8" w:rsidRDefault="007F38C0" w:rsidP="007F38C0">
            <w:pPr>
              <w:spacing w:after="0" w:line="240" w:lineRule="auto"/>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Paramédico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5215D" w14:textId="77777777" w:rsidR="007F38C0" w:rsidRPr="00B355A8" w:rsidRDefault="007F38C0" w:rsidP="007F38C0">
            <w:pPr>
              <w:spacing w:after="0" w:line="240" w:lineRule="auto"/>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Rosa Miranda</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DB625" w14:textId="77777777" w:rsidR="007F38C0" w:rsidRPr="00B355A8" w:rsidRDefault="007F38C0" w:rsidP="007F38C0">
            <w:pPr>
              <w:spacing w:after="0" w:line="240" w:lineRule="auto"/>
              <w:jc w:val="center"/>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24</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15640" w14:textId="77777777" w:rsidR="007F38C0" w:rsidRPr="00B355A8" w:rsidRDefault="007F38C0" w:rsidP="007F38C0">
            <w:pPr>
              <w:spacing w:after="0" w:line="240" w:lineRule="auto"/>
              <w:jc w:val="center"/>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22</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6A08E" w14:textId="77777777" w:rsidR="007F38C0" w:rsidRPr="00B355A8" w:rsidRDefault="007F38C0" w:rsidP="007F38C0">
            <w:pPr>
              <w:spacing w:after="0" w:line="240" w:lineRule="auto"/>
              <w:jc w:val="center"/>
              <w:rPr>
                <w:rFonts w:ascii="Cambria" w:eastAsia="Times New Roman" w:hAnsi="Cambria" w:cs="Calibri"/>
                <w:color w:val="000000"/>
                <w:sz w:val="20"/>
                <w:szCs w:val="20"/>
                <w:lang w:eastAsia="es-SV"/>
              </w:rPr>
            </w:pPr>
            <w:r w:rsidRPr="00B355A8">
              <w:rPr>
                <w:rFonts w:ascii="Cambria" w:eastAsia="Times New Roman" w:hAnsi="Cambria" w:cs="Calibri"/>
                <w:color w:val="000000"/>
                <w:sz w:val="20"/>
                <w:szCs w:val="20"/>
                <w:lang w:val="es-MX" w:eastAsia="es-SV"/>
              </w:rPr>
              <w:t>29</w:t>
            </w:r>
          </w:p>
        </w:tc>
      </w:tr>
    </w:tbl>
    <w:p w14:paraId="77A4C224" w14:textId="77777777" w:rsidR="007F38C0" w:rsidRDefault="007F38C0" w:rsidP="007F38C0">
      <w:pPr>
        <w:tabs>
          <w:tab w:val="left" w:pos="1508"/>
        </w:tabs>
        <w:spacing w:line="240" w:lineRule="auto"/>
        <w:rPr>
          <w:rFonts w:ascii="MoNSSERAT" w:hAnsi="MoNSSERAT"/>
          <w:b/>
          <w:sz w:val="20"/>
          <w:szCs w:val="20"/>
          <w:u w:val="single"/>
          <w:lang w:val="es-ES"/>
        </w:rPr>
      </w:pPr>
    </w:p>
    <w:p w14:paraId="06B8D7B7" w14:textId="77777777" w:rsidR="007F38C0" w:rsidRDefault="007F38C0" w:rsidP="007F38C0">
      <w:pPr>
        <w:tabs>
          <w:tab w:val="left" w:pos="1508"/>
        </w:tabs>
        <w:spacing w:line="240" w:lineRule="auto"/>
        <w:jc w:val="center"/>
        <w:rPr>
          <w:rFonts w:ascii="MoNSSERAT" w:hAnsi="MoNSSERAT"/>
          <w:b/>
          <w:sz w:val="20"/>
          <w:szCs w:val="20"/>
          <w:u w:val="single"/>
          <w:lang w:val="es-ES"/>
        </w:rPr>
      </w:pPr>
      <w:r>
        <w:rPr>
          <w:noProof/>
          <w:lang w:val="es-MX" w:eastAsia="es-MX"/>
        </w:rPr>
        <w:drawing>
          <wp:inline distT="0" distB="0" distL="0" distR="0" wp14:anchorId="31DB386A" wp14:editId="4210140C">
            <wp:extent cx="4572000" cy="2743200"/>
            <wp:effectExtent l="0" t="0" r="0" b="0"/>
            <wp:docPr id="350385430" name="Gráfico 1">
              <a:extLst xmlns:a="http://schemas.openxmlformats.org/drawingml/2006/main">
                <a:ext uri="{FF2B5EF4-FFF2-40B4-BE49-F238E27FC236}">
                  <a16:creationId xmlns:a16="http://schemas.microsoft.com/office/drawing/2014/main" id="{D614ED66-7B1A-2288-23C4-C895CF769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7C384C09" w14:textId="77777777" w:rsidR="007F38C0" w:rsidRDefault="007F38C0" w:rsidP="007F38C0">
      <w:pPr>
        <w:tabs>
          <w:tab w:val="left" w:pos="1508"/>
        </w:tabs>
        <w:spacing w:line="240" w:lineRule="auto"/>
        <w:rPr>
          <w:rFonts w:ascii="MoNSSERAT" w:hAnsi="MoNSSERAT"/>
          <w:b/>
          <w:sz w:val="20"/>
          <w:szCs w:val="20"/>
          <w:u w:val="single"/>
          <w:lang w:val="es-ES"/>
        </w:rPr>
      </w:pPr>
    </w:p>
    <w:p w14:paraId="16C9FD31" w14:textId="77777777" w:rsidR="007F38C0" w:rsidRDefault="007F38C0" w:rsidP="007F38C0">
      <w:pPr>
        <w:tabs>
          <w:tab w:val="left" w:pos="1508"/>
        </w:tabs>
        <w:spacing w:line="240" w:lineRule="auto"/>
        <w:rPr>
          <w:rFonts w:ascii="MoNSSERAT" w:hAnsi="MoNSSERAT"/>
          <w:b/>
          <w:sz w:val="20"/>
          <w:szCs w:val="20"/>
          <w:u w:val="single"/>
          <w:lang w:val="es-ES"/>
        </w:rPr>
      </w:pPr>
    </w:p>
    <w:p w14:paraId="5E030775" w14:textId="77777777" w:rsidR="007F38C0" w:rsidRDefault="007F38C0" w:rsidP="007F38C0">
      <w:pPr>
        <w:tabs>
          <w:tab w:val="left" w:pos="1508"/>
        </w:tabs>
        <w:spacing w:line="240" w:lineRule="auto"/>
        <w:rPr>
          <w:rFonts w:ascii="MoNSSERAT" w:hAnsi="MoNSSERAT"/>
          <w:b/>
          <w:sz w:val="20"/>
          <w:szCs w:val="20"/>
          <w:u w:val="single"/>
          <w:lang w:val="es-ES"/>
        </w:rPr>
      </w:pPr>
    </w:p>
    <w:tbl>
      <w:tblPr>
        <w:tblW w:w="7260" w:type="dxa"/>
        <w:jc w:val="center"/>
        <w:tblCellMar>
          <w:left w:w="70" w:type="dxa"/>
          <w:right w:w="70" w:type="dxa"/>
        </w:tblCellMar>
        <w:tblLook w:val="04A0" w:firstRow="1" w:lastRow="0" w:firstColumn="1" w:lastColumn="0" w:noHBand="0" w:noVBand="1"/>
      </w:tblPr>
      <w:tblGrid>
        <w:gridCol w:w="1620"/>
        <w:gridCol w:w="1480"/>
        <w:gridCol w:w="1200"/>
        <w:gridCol w:w="1480"/>
        <w:gridCol w:w="1480"/>
      </w:tblGrid>
      <w:tr w:rsidR="007F38C0" w:rsidRPr="00CE1EC0" w14:paraId="523C9A97" w14:textId="77777777" w:rsidTr="007F38C0">
        <w:trPr>
          <w:trHeight w:val="510"/>
          <w:jc w:val="center"/>
        </w:trPr>
        <w:tc>
          <w:tcPr>
            <w:tcW w:w="162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3541F85C" w14:textId="77777777" w:rsidR="007F38C0" w:rsidRPr="00CE1EC0" w:rsidRDefault="007F38C0" w:rsidP="007F38C0">
            <w:pPr>
              <w:spacing w:after="0" w:line="240" w:lineRule="auto"/>
              <w:rPr>
                <w:rFonts w:ascii="Calibri" w:eastAsia="Times New Roman" w:hAnsi="Calibri" w:cs="Calibri"/>
                <w:b/>
                <w:bCs/>
                <w:color w:val="FFFFFF"/>
                <w:lang w:eastAsia="es-SV"/>
              </w:rPr>
            </w:pPr>
            <w:r w:rsidRPr="00CE1EC0">
              <w:rPr>
                <w:rFonts w:ascii="Calibri" w:eastAsia="Times New Roman" w:hAnsi="Calibri" w:cs="Calibri"/>
                <w:b/>
                <w:bCs/>
                <w:color w:val="FFFFFF"/>
                <w:lang w:eastAsia="es-SV"/>
              </w:rPr>
              <w:lastRenderedPageBreak/>
              <w:t>ESPECIALIDAD</w:t>
            </w:r>
          </w:p>
        </w:tc>
        <w:tc>
          <w:tcPr>
            <w:tcW w:w="148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3EE1A7A1" w14:textId="77777777" w:rsidR="007F38C0" w:rsidRPr="00CE1EC0" w:rsidRDefault="007F38C0" w:rsidP="007F38C0">
            <w:pPr>
              <w:spacing w:after="0" w:line="240" w:lineRule="auto"/>
              <w:rPr>
                <w:rFonts w:ascii="Calibri" w:eastAsia="Times New Roman" w:hAnsi="Calibri" w:cs="Calibri"/>
                <w:b/>
                <w:bCs/>
                <w:color w:val="FFFFFF"/>
                <w:lang w:eastAsia="es-SV"/>
              </w:rPr>
            </w:pPr>
            <w:r w:rsidRPr="00CE1EC0">
              <w:rPr>
                <w:rFonts w:ascii="Calibri" w:eastAsia="Times New Roman" w:hAnsi="Calibri" w:cs="Calibri"/>
                <w:b/>
                <w:bCs/>
                <w:color w:val="FFFFFF"/>
                <w:lang w:eastAsia="es-SV"/>
              </w:rPr>
              <w:t>ENCARGADA</w:t>
            </w:r>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71E8ACE4" w14:textId="77777777" w:rsidR="007F38C0" w:rsidRPr="00CE1EC0" w:rsidRDefault="007F38C0" w:rsidP="007F38C0">
            <w:pPr>
              <w:spacing w:after="0" w:line="240" w:lineRule="auto"/>
              <w:rPr>
                <w:rFonts w:ascii="Calibri" w:eastAsia="Times New Roman" w:hAnsi="Calibri" w:cs="Calibri"/>
                <w:b/>
                <w:bCs/>
                <w:color w:val="FFFFFF"/>
                <w:lang w:eastAsia="es-SV"/>
              </w:rPr>
            </w:pPr>
            <w:r w:rsidRPr="00CE1EC0">
              <w:rPr>
                <w:rFonts w:ascii="Calibri" w:eastAsia="Times New Roman" w:hAnsi="Calibri" w:cs="Calibri"/>
                <w:b/>
                <w:bCs/>
                <w:color w:val="FFFFFF"/>
                <w:lang w:eastAsia="es-SV"/>
              </w:rPr>
              <w:t xml:space="preserve">JULIO </w:t>
            </w:r>
          </w:p>
        </w:tc>
        <w:tc>
          <w:tcPr>
            <w:tcW w:w="148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063DAC21" w14:textId="77777777" w:rsidR="007F38C0" w:rsidRPr="00CE1EC0" w:rsidRDefault="007F38C0" w:rsidP="007F38C0">
            <w:pPr>
              <w:spacing w:after="0" w:line="240" w:lineRule="auto"/>
              <w:rPr>
                <w:rFonts w:ascii="Calibri" w:eastAsia="Times New Roman" w:hAnsi="Calibri" w:cs="Calibri"/>
                <w:b/>
                <w:bCs/>
                <w:color w:val="FFFFFF"/>
                <w:lang w:eastAsia="es-SV"/>
              </w:rPr>
            </w:pPr>
            <w:r w:rsidRPr="00CE1EC0">
              <w:rPr>
                <w:rFonts w:ascii="Calibri" w:eastAsia="Times New Roman" w:hAnsi="Calibri" w:cs="Calibri"/>
                <w:b/>
                <w:bCs/>
                <w:color w:val="FFFFFF"/>
                <w:lang w:eastAsia="es-SV"/>
              </w:rPr>
              <w:t>AGOSTO</w:t>
            </w:r>
          </w:p>
        </w:tc>
        <w:tc>
          <w:tcPr>
            <w:tcW w:w="148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070126DD" w14:textId="77777777" w:rsidR="007F38C0" w:rsidRPr="00CE1EC0" w:rsidRDefault="007F38C0" w:rsidP="007F38C0">
            <w:pPr>
              <w:spacing w:after="0" w:line="240" w:lineRule="auto"/>
              <w:rPr>
                <w:rFonts w:ascii="Calibri" w:eastAsia="Times New Roman" w:hAnsi="Calibri" w:cs="Calibri"/>
                <w:b/>
                <w:bCs/>
                <w:color w:val="FFFFFF"/>
                <w:lang w:eastAsia="es-SV"/>
              </w:rPr>
            </w:pPr>
            <w:r w:rsidRPr="00CE1EC0">
              <w:rPr>
                <w:rFonts w:ascii="Calibri" w:eastAsia="Times New Roman" w:hAnsi="Calibri" w:cs="Calibri"/>
                <w:b/>
                <w:bCs/>
                <w:color w:val="FFFFFF"/>
                <w:lang w:eastAsia="es-SV"/>
              </w:rPr>
              <w:t xml:space="preserve">SEPTIEMBRE </w:t>
            </w:r>
          </w:p>
        </w:tc>
      </w:tr>
      <w:tr w:rsidR="007F38C0" w:rsidRPr="00CE1EC0" w14:paraId="1B8AB186" w14:textId="77777777" w:rsidTr="007F38C0">
        <w:trPr>
          <w:trHeight w:val="510"/>
          <w:jc w:val="center"/>
        </w:trPr>
        <w:tc>
          <w:tcPr>
            <w:tcW w:w="162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7A03766F" w14:textId="77777777" w:rsidR="007F38C0" w:rsidRPr="00CE1EC0" w:rsidRDefault="007F38C0" w:rsidP="007F38C0">
            <w:pPr>
              <w:spacing w:after="0" w:line="240" w:lineRule="auto"/>
              <w:rPr>
                <w:rFonts w:ascii="Cambria" w:eastAsia="Times New Roman" w:hAnsi="Cambria" w:cs="Calibri"/>
                <w:color w:val="000000"/>
                <w:sz w:val="20"/>
                <w:szCs w:val="20"/>
                <w:lang w:eastAsia="es-SV"/>
              </w:rPr>
            </w:pPr>
            <w:r w:rsidRPr="00CE1EC0">
              <w:rPr>
                <w:rFonts w:ascii="Cambria" w:eastAsia="Times New Roman" w:hAnsi="Cambria" w:cs="Calibri"/>
                <w:color w:val="000000"/>
                <w:sz w:val="20"/>
                <w:szCs w:val="20"/>
                <w:lang w:eastAsia="es-SV"/>
              </w:rPr>
              <w:t>Emergencias de 8:00 am a 4:00 pm</w:t>
            </w:r>
          </w:p>
        </w:tc>
        <w:tc>
          <w:tcPr>
            <w:tcW w:w="148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71E36985" w14:textId="77777777" w:rsidR="007F38C0" w:rsidRPr="00CE1EC0" w:rsidRDefault="007F38C0" w:rsidP="007F38C0">
            <w:pPr>
              <w:spacing w:after="0" w:line="240" w:lineRule="auto"/>
              <w:rPr>
                <w:rFonts w:ascii="Cambria" w:eastAsia="Times New Roman" w:hAnsi="Cambria" w:cs="Calibri"/>
                <w:color w:val="000000"/>
                <w:sz w:val="20"/>
                <w:szCs w:val="20"/>
                <w:lang w:eastAsia="es-SV"/>
              </w:rPr>
            </w:pPr>
            <w:r w:rsidRPr="00CE1EC0">
              <w:rPr>
                <w:rFonts w:ascii="Cambria" w:eastAsia="Times New Roman" w:hAnsi="Cambria" w:cs="Calibri"/>
                <w:color w:val="000000"/>
                <w:sz w:val="20"/>
                <w:szCs w:val="20"/>
                <w:lang w:val="es-MX" w:eastAsia="es-SV"/>
              </w:rPr>
              <w:t>Elizabeth Campos</w:t>
            </w:r>
          </w:p>
        </w:tc>
        <w:tc>
          <w:tcPr>
            <w:tcW w:w="120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3C54146B" w14:textId="77777777" w:rsidR="007F38C0" w:rsidRPr="00CE1EC0" w:rsidRDefault="007F38C0" w:rsidP="007F38C0">
            <w:pPr>
              <w:spacing w:after="0" w:line="240" w:lineRule="auto"/>
              <w:jc w:val="center"/>
              <w:rPr>
                <w:rFonts w:ascii="Cambria" w:eastAsia="Times New Roman" w:hAnsi="Cambria" w:cs="Calibri"/>
                <w:color w:val="000000"/>
                <w:sz w:val="20"/>
                <w:szCs w:val="20"/>
                <w:lang w:eastAsia="es-SV"/>
              </w:rPr>
            </w:pPr>
            <w:r w:rsidRPr="00CE1EC0">
              <w:rPr>
                <w:rFonts w:ascii="Cambria" w:eastAsia="Times New Roman" w:hAnsi="Cambria" w:cs="Calibri"/>
                <w:color w:val="000000"/>
                <w:sz w:val="20"/>
                <w:szCs w:val="20"/>
                <w:lang w:val="es-MX" w:eastAsia="es-SV"/>
              </w:rPr>
              <w:t>90</w:t>
            </w:r>
          </w:p>
        </w:tc>
        <w:tc>
          <w:tcPr>
            <w:tcW w:w="148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00A02584" w14:textId="77777777" w:rsidR="007F38C0" w:rsidRPr="00CE1EC0" w:rsidRDefault="007F38C0" w:rsidP="007F38C0">
            <w:pPr>
              <w:spacing w:after="0" w:line="240" w:lineRule="auto"/>
              <w:jc w:val="center"/>
              <w:rPr>
                <w:rFonts w:ascii="Cambria" w:eastAsia="Times New Roman" w:hAnsi="Cambria" w:cs="Calibri"/>
                <w:color w:val="000000"/>
                <w:sz w:val="20"/>
                <w:szCs w:val="20"/>
                <w:lang w:eastAsia="es-SV"/>
              </w:rPr>
            </w:pPr>
            <w:r w:rsidRPr="00CE1EC0">
              <w:rPr>
                <w:rFonts w:ascii="Cambria" w:eastAsia="Times New Roman" w:hAnsi="Cambria" w:cs="Calibri"/>
                <w:color w:val="000000"/>
                <w:sz w:val="20"/>
                <w:szCs w:val="20"/>
                <w:lang w:val="es-MX" w:eastAsia="es-SV"/>
              </w:rPr>
              <w:t>85</w:t>
            </w:r>
          </w:p>
        </w:tc>
        <w:tc>
          <w:tcPr>
            <w:tcW w:w="1480"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1ACBE7DC" w14:textId="77777777" w:rsidR="007F38C0" w:rsidRPr="00CE1EC0" w:rsidRDefault="007F38C0" w:rsidP="007F38C0">
            <w:pPr>
              <w:spacing w:after="0" w:line="240" w:lineRule="auto"/>
              <w:jc w:val="center"/>
              <w:rPr>
                <w:rFonts w:ascii="Cambria" w:eastAsia="Times New Roman" w:hAnsi="Cambria" w:cs="Calibri"/>
                <w:color w:val="000000"/>
                <w:sz w:val="20"/>
                <w:szCs w:val="20"/>
                <w:lang w:eastAsia="es-SV"/>
              </w:rPr>
            </w:pPr>
            <w:r w:rsidRPr="00CE1EC0">
              <w:rPr>
                <w:rFonts w:ascii="Cambria" w:eastAsia="Times New Roman" w:hAnsi="Cambria" w:cs="Calibri"/>
                <w:color w:val="000000"/>
                <w:sz w:val="20"/>
                <w:szCs w:val="20"/>
                <w:lang w:val="es-MX" w:eastAsia="es-SV"/>
              </w:rPr>
              <w:t>78</w:t>
            </w:r>
          </w:p>
        </w:tc>
      </w:tr>
    </w:tbl>
    <w:p w14:paraId="32C9356A" w14:textId="77777777" w:rsidR="007F38C0" w:rsidRDefault="007F38C0" w:rsidP="007F38C0">
      <w:pPr>
        <w:tabs>
          <w:tab w:val="left" w:pos="1508"/>
        </w:tabs>
        <w:spacing w:line="240" w:lineRule="auto"/>
        <w:jc w:val="center"/>
        <w:rPr>
          <w:rFonts w:ascii="MoNSSERAT" w:hAnsi="MoNSSERAT"/>
          <w:b/>
          <w:sz w:val="20"/>
          <w:szCs w:val="20"/>
          <w:u w:val="single"/>
          <w:lang w:val="es-ES"/>
        </w:rPr>
      </w:pPr>
    </w:p>
    <w:p w14:paraId="6C12E987" w14:textId="77777777" w:rsidR="007F38C0" w:rsidRDefault="007F38C0" w:rsidP="007F38C0">
      <w:pPr>
        <w:tabs>
          <w:tab w:val="left" w:pos="1508"/>
        </w:tabs>
        <w:spacing w:line="240" w:lineRule="auto"/>
        <w:jc w:val="center"/>
        <w:rPr>
          <w:rFonts w:ascii="MoNSSERAT" w:hAnsi="MoNSSERAT"/>
          <w:b/>
          <w:sz w:val="20"/>
          <w:szCs w:val="20"/>
          <w:u w:val="single"/>
          <w:lang w:val="es-ES"/>
        </w:rPr>
      </w:pPr>
      <w:r>
        <w:rPr>
          <w:noProof/>
          <w:lang w:val="es-MX" w:eastAsia="es-MX"/>
        </w:rPr>
        <w:drawing>
          <wp:inline distT="0" distB="0" distL="0" distR="0" wp14:anchorId="7DDDEC85" wp14:editId="45C79431">
            <wp:extent cx="4709687" cy="2517429"/>
            <wp:effectExtent l="0" t="0" r="15240" b="16510"/>
            <wp:docPr id="1544316798" name="Gráfico 1">
              <a:extLst xmlns:a="http://schemas.openxmlformats.org/drawingml/2006/main">
                <a:ext uri="{FF2B5EF4-FFF2-40B4-BE49-F238E27FC236}">
                  <a16:creationId xmlns:a16="http://schemas.microsoft.com/office/drawing/2014/main" id="{D8827190-D86F-B5CC-BCC0-D5779E2B3C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2C95C336" w14:textId="77777777" w:rsidR="007F38C0" w:rsidRDefault="007F38C0" w:rsidP="007F38C0">
      <w:pPr>
        <w:tabs>
          <w:tab w:val="left" w:pos="1508"/>
        </w:tabs>
        <w:spacing w:line="240" w:lineRule="auto"/>
        <w:jc w:val="center"/>
        <w:rPr>
          <w:rFonts w:ascii="MoNSSERAT" w:hAnsi="MoNSSERAT"/>
          <w:b/>
          <w:sz w:val="20"/>
          <w:szCs w:val="20"/>
          <w:u w:val="single"/>
          <w:lang w:val="es-ES"/>
        </w:rPr>
      </w:pPr>
      <w:r>
        <w:rPr>
          <w:rFonts w:ascii="MoNSSERAT" w:hAnsi="MoNSSERAT"/>
          <w:b/>
          <w:sz w:val="20"/>
          <w:szCs w:val="20"/>
          <w:u w:val="single"/>
          <w:lang w:val="es-ES"/>
        </w:rPr>
        <w:t>TOTAL, DE INGRESOS MENSUALES EN EL 3° TRIMESTRE 2024.</w:t>
      </w:r>
    </w:p>
    <w:tbl>
      <w:tblPr>
        <w:tblW w:w="5180" w:type="dxa"/>
        <w:jc w:val="center"/>
        <w:tblCellMar>
          <w:left w:w="70" w:type="dxa"/>
          <w:right w:w="70" w:type="dxa"/>
        </w:tblCellMar>
        <w:tblLook w:val="04A0" w:firstRow="1" w:lastRow="0" w:firstColumn="1" w:lastColumn="0" w:noHBand="0" w:noVBand="1"/>
      </w:tblPr>
      <w:tblGrid>
        <w:gridCol w:w="1300"/>
        <w:gridCol w:w="1200"/>
        <w:gridCol w:w="1200"/>
        <w:gridCol w:w="1480"/>
      </w:tblGrid>
      <w:tr w:rsidR="007F38C0" w:rsidRPr="007755AA" w14:paraId="0B22F8C5" w14:textId="77777777" w:rsidTr="007F38C0">
        <w:trPr>
          <w:trHeight w:val="510"/>
          <w:jc w:val="center"/>
        </w:trPr>
        <w:tc>
          <w:tcPr>
            <w:tcW w:w="13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086EC4B7" w14:textId="77777777" w:rsidR="007F38C0" w:rsidRPr="007755AA" w:rsidRDefault="007F38C0" w:rsidP="007F38C0">
            <w:pPr>
              <w:spacing w:after="0" w:line="240" w:lineRule="auto"/>
              <w:rPr>
                <w:rFonts w:ascii="Calibri" w:eastAsia="Times New Roman" w:hAnsi="Calibri" w:cs="Calibri"/>
                <w:b/>
                <w:bCs/>
                <w:color w:val="FFFFFF"/>
                <w:lang w:eastAsia="es-SV"/>
              </w:rPr>
            </w:pPr>
            <w:r w:rsidRPr="007755AA">
              <w:rPr>
                <w:rFonts w:ascii="Calibri" w:eastAsia="Times New Roman" w:hAnsi="Calibri" w:cs="Calibri"/>
                <w:b/>
                <w:bCs/>
                <w:color w:val="FFFFFF"/>
                <w:lang w:eastAsia="es-SV"/>
              </w:rPr>
              <w:t>Columna1</w:t>
            </w:r>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1C7D48A5" w14:textId="77777777" w:rsidR="007F38C0" w:rsidRPr="007755AA" w:rsidRDefault="007F38C0" w:rsidP="007F38C0">
            <w:pPr>
              <w:spacing w:after="0" w:line="240" w:lineRule="auto"/>
              <w:rPr>
                <w:rFonts w:ascii="Calibri" w:eastAsia="Times New Roman" w:hAnsi="Calibri" w:cs="Calibri"/>
                <w:b/>
                <w:bCs/>
                <w:color w:val="FFFFFF"/>
                <w:lang w:eastAsia="es-SV"/>
              </w:rPr>
            </w:pPr>
            <w:r w:rsidRPr="007755AA">
              <w:rPr>
                <w:rFonts w:ascii="Calibri" w:eastAsia="Times New Roman" w:hAnsi="Calibri" w:cs="Calibri"/>
                <w:b/>
                <w:bCs/>
                <w:color w:val="FFFFFF"/>
                <w:lang w:eastAsia="es-SV"/>
              </w:rPr>
              <w:t xml:space="preserve">JULIO </w:t>
            </w:r>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0D58A335" w14:textId="77777777" w:rsidR="007F38C0" w:rsidRPr="007755AA" w:rsidRDefault="007F38C0" w:rsidP="007F38C0">
            <w:pPr>
              <w:spacing w:after="0" w:line="240" w:lineRule="auto"/>
              <w:rPr>
                <w:rFonts w:ascii="Calibri" w:eastAsia="Times New Roman" w:hAnsi="Calibri" w:cs="Calibri"/>
                <w:b/>
                <w:bCs/>
                <w:color w:val="FFFFFF"/>
                <w:lang w:eastAsia="es-SV"/>
              </w:rPr>
            </w:pPr>
            <w:r w:rsidRPr="007755AA">
              <w:rPr>
                <w:rFonts w:ascii="Calibri" w:eastAsia="Times New Roman" w:hAnsi="Calibri" w:cs="Calibri"/>
                <w:b/>
                <w:bCs/>
                <w:color w:val="FFFFFF"/>
                <w:lang w:eastAsia="es-SV"/>
              </w:rPr>
              <w:t xml:space="preserve">AGOSTO </w:t>
            </w:r>
          </w:p>
        </w:tc>
        <w:tc>
          <w:tcPr>
            <w:tcW w:w="148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1C79E3C0" w14:textId="77777777" w:rsidR="007F38C0" w:rsidRPr="007755AA" w:rsidRDefault="007F38C0" w:rsidP="007F38C0">
            <w:pPr>
              <w:spacing w:after="0" w:line="240" w:lineRule="auto"/>
              <w:rPr>
                <w:rFonts w:ascii="Calibri" w:eastAsia="Times New Roman" w:hAnsi="Calibri" w:cs="Calibri"/>
                <w:b/>
                <w:bCs/>
                <w:color w:val="FFFFFF"/>
                <w:lang w:eastAsia="es-SV"/>
              </w:rPr>
            </w:pPr>
            <w:r w:rsidRPr="007755AA">
              <w:rPr>
                <w:rFonts w:ascii="Calibri" w:eastAsia="Times New Roman" w:hAnsi="Calibri" w:cs="Calibri"/>
                <w:b/>
                <w:bCs/>
                <w:color w:val="FFFFFF"/>
                <w:lang w:eastAsia="es-SV"/>
              </w:rPr>
              <w:t xml:space="preserve">SEPTIEMBRE </w:t>
            </w:r>
          </w:p>
        </w:tc>
      </w:tr>
      <w:tr w:rsidR="007F38C0" w:rsidRPr="007755AA" w14:paraId="1414BE0A" w14:textId="77777777" w:rsidTr="007F38C0">
        <w:trPr>
          <w:trHeight w:val="525"/>
          <w:jc w:val="center"/>
        </w:trPr>
        <w:tc>
          <w:tcPr>
            <w:tcW w:w="1300" w:type="dxa"/>
            <w:tcBorders>
              <w:top w:val="single" w:sz="4" w:space="0" w:color="auto"/>
              <w:left w:val="single" w:sz="4" w:space="0" w:color="auto"/>
              <w:bottom w:val="single" w:sz="4" w:space="0" w:color="auto"/>
              <w:right w:val="single" w:sz="4" w:space="0" w:color="auto"/>
            </w:tcBorders>
            <w:shd w:val="clear" w:color="B4C6E7" w:fill="B4C6E7"/>
            <w:noWrap/>
            <w:vAlign w:val="bottom"/>
            <w:hideMark/>
          </w:tcPr>
          <w:p w14:paraId="57AE63FF" w14:textId="77777777" w:rsidR="007F38C0" w:rsidRPr="007755AA" w:rsidRDefault="007F38C0" w:rsidP="007F38C0">
            <w:pPr>
              <w:spacing w:after="0" w:line="240" w:lineRule="auto"/>
              <w:rPr>
                <w:rFonts w:ascii="Calibri" w:eastAsia="Times New Roman" w:hAnsi="Calibri" w:cs="Calibri"/>
                <w:color w:val="000000"/>
                <w:lang w:eastAsia="es-SV"/>
              </w:rPr>
            </w:pPr>
            <w:r w:rsidRPr="007755AA">
              <w:rPr>
                <w:rFonts w:ascii="Calibri" w:eastAsia="Times New Roman" w:hAnsi="Calibri" w:cs="Calibri"/>
                <w:color w:val="000000"/>
                <w:lang w:eastAsia="es-SV"/>
              </w:rPr>
              <w:t xml:space="preserve">TOTAL </w:t>
            </w:r>
          </w:p>
        </w:tc>
        <w:tc>
          <w:tcPr>
            <w:tcW w:w="1200" w:type="dxa"/>
            <w:tcBorders>
              <w:top w:val="single" w:sz="4" w:space="0" w:color="auto"/>
              <w:left w:val="single" w:sz="4" w:space="0" w:color="auto"/>
              <w:bottom w:val="single" w:sz="4" w:space="0" w:color="auto"/>
              <w:right w:val="single" w:sz="4" w:space="0" w:color="auto"/>
            </w:tcBorders>
            <w:shd w:val="clear" w:color="B4C6E7" w:fill="B4C6E7"/>
            <w:vAlign w:val="center"/>
            <w:hideMark/>
          </w:tcPr>
          <w:p w14:paraId="583F23F3" w14:textId="77777777" w:rsidR="007F38C0" w:rsidRPr="007755AA" w:rsidRDefault="007F38C0" w:rsidP="007F38C0">
            <w:pPr>
              <w:spacing w:after="0" w:line="240" w:lineRule="auto"/>
              <w:jc w:val="center"/>
              <w:rPr>
                <w:rFonts w:ascii="Arial" w:eastAsia="Times New Roman" w:hAnsi="Arial" w:cs="Arial"/>
                <w:b/>
                <w:bCs/>
                <w:color w:val="000000"/>
                <w:lang w:eastAsia="es-SV"/>
              </w:rPr>
            </w:pPr>
            <w:r w:rsidRPr="007755AA">
              <w:rPr>
                <w:rFonts w:ascii="Arial" w:eastAsia="Times New Roman" w:hAnsi="Arial" w:cs="Arial"/>
                <w:b/>
                <w:bCs/>
                <w:color w:val="000000"/>
                <w:lang w:val="es-ES" w:eastAsia="es-SV"/>
              </w:rPr>
              <w:t>$3,107.80</w:t>
            </w:r>
          </w:p>
        </w:tc>
        <w:tc>
          <w:tcPr>
            <w:tcW w:w="1200" w:type="dxa"/>
            <w:tcBorders>
              <w:top w:val="single" w:sz="4" w:space="0" w:color="auto"/>
              <w:left w:val="single" w:sz="4" w:space="0" w:color="auto"/>
              <w:bottom w:val="single" w:sz="4" w:space="0" w:color="auto"/>
              <w:right w:val="single" w:sz="4" w:space="0" w:color="auto"/>
            </w:tcBorders>
            <w:shd w:val="clear" w:color="B4C6E7" w:fill="B4C6E7"/>
            <w:vAlign w:val="center"/>
            <w:hideMark/>
          </w:tcPr>
          <w:p w14:paraId="0952F3DA" w14:textId="77777777" w:rsidR="007F38C0" w:rsidRPr="007755AA" w:rsidRDefault="007F38C0" w:rsidP="007F38C0">
            <w:pPr>
              <w:spacing w:after="0" w:line="240" w:lineRule="auto"/>
              <w:jc w:val="center"/>
              <w:rPr>
                <w:rFonts w:ascii="Arial" w:eastAsia="Times New Roman" w:hAnsi="Arial" w:cs="Arial"/>
                <w:b/>
                <w:bCs/>
                <w:color w:val="000000"/>
                <w:lang w:eastAsia="es-SV"/>
              </w:rPr>
            </w:pPr>
            <w:r w:rsidRPr="007755AA">
              <w:rPr>
                <w:rFonts w:ascii="Arial" w:eastAsia="Times New Roman" w:hAnsi="Arial" w:cs="Arial"/>
                <w:b/>
                <w:bCs/>
                <w:color w:val="000000"/>
                <w:lang w:val="es-ES" w:eastAsia="es-SV"/>
              </w:rPr>
              <w:t>$2,083.25</w:t>
            </w:r>
          </w:p>
        </w:tc>
        <w:tc>
          <w:tcPr>
            <w:tcW w:w="1480" w:type="dxa"/>
            <w:tcBorders>
              <w:top w:val="single" w:sz="4" w:space="0" w:color="auto"/>
              <w:left w:val="single" w:sz="4" w:space="0" w:color="auto"/>
              <w:bottom w:val="single" w:sz="4" w:space="0" w:color="auto"/>
              <w:right w:val="single" w:sz="4" w:space="0" w:color="auto"/>
            </w:tcBorders>
            <w:shd w:val="clear" w:color="B4C6E7" w:fill="B4C6E7"/>
            <w:vAlign w:val="center"/>
            <w:hideMark/>
          </w:tcPr>
          <w:p w14:paraId="4E61AC1D" w14:textId="77777777" w:rsidR="007F38C0" w:rsidRPr="007755AA" w:rsidRDefault="007F38C0" w:rsidP="007F38C0">
            <w:pPr>
              <w:spacing w:after="0" w:line="240" w:lineRule="auto"/>
              <w:jc w:val="center"/>
              <w:rPr>
                <w:rFonts w:ascii="Arial" w:eastAsia="Times New Roman" w:hAnsi="Arial" w:cs="Arial"/>
                <w:b/>
                <w:bCs/>
                <w:color w:val="000000"/>
                <w:lang w:eastAsia="es-SV"/>
              </w:rPr>
            </w:pPr>
            <w:r w:rsidRPr="007755AA">
              <w:rPr>
                <w:rFonts w:ascii="Arial" w:eastAsia="Times New Roman" w:hAnsi="Arial" w:cs="Arial"/>
                <w:b/>
                <w:bCs/>
                <w:color w:val="000000"/>
                <w:lang w:val="es-ES" w:eastAsia="es-SV"/>
              </w:rPr>
              <w:t>$1,645.05</w:t>
            </w:r>
          </w:p>
        </w:tc>
      </w:tr>
    </w:tbl>
    <w:p w14:paraId="7ACB2F84" w14:textId="77777777" w:rsidR="007F38C0" w:rsidRDefault="007F38C0" w:rsidP="007F38C0">
      <w:pPr>
        <w:tabs>
          <w:tab w:val="left" w:pos="1508"/>
        </w:tabs>
        <w:spacing w:line="240" w:lineRule="auto"/>
        <w:jc w:val="center"/>
        <w:rPr>
          <w:rFonts w:ascii="MoNSSERAT" w:hAnsi="MoNSSERAT"/>
          <w:b/>
          <w:sz w:val="20"/>
          <w:szCs w:val="20"/>
          <w:u w:val="single"/>
          <w:lang w:val="es-ES"/>
        </w:rPr>
      </w:pPr>
    </w:p>
    <w:p w14:paraId="1B34CC97" w14:textId="7CFDB33B" w:rsidR="007F38C0" w:rsidRDefault="007F38C0" w:rsidP="007F38C0">
      <w:pPr>
        <w:tabs>
          <w:tab w:val="left" w:pos="8130"/>
        </w:tabs>
        <w:rPr>
          <w:rFonts w:ascii="Montserrat" w:hAnsi="Montserrat"/>
        </w:rPr>
      </w:pPr>
      <w:r>
        <w:rPr>
          <w:noProof/>
          <w:lang w:val="es-MX" w:eastAsia="es-MX"/>
        </w:rPr>
        <w:drawing>
          <wp:inline distT="0" distB="0" distL="0" distR="0" wp14:anchorId="3F9DEF5C" wp14:editId="28F478F6">
            <wp:extent cx="4613275" cy="2343150"/>
            <wp:effectExtent l="0" t="0" r="15875" b="0"/>
            <wp:docPr id="1188572867" name="Gráfico 1">
              <a:extLst xmlns:a="http://schemas.openxmlformats.org/drawingml/2006/main">
                <a:ext uri="{FF2B5EF4-FFF2-40B4-BE49-F238E27FC236}">
                  <a16:creationId xmlns:a16="http://schemas.microsoft.com/office/drawing/2014/main" id="{00683484-A34A-7431-22AB-7312D37E6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2BD1DFD6" w14:textId="72555BF0" w:rsidR="007F38C0" w:rsidRDefault="007F38C0" w:rsidP="007F38C0">
      <w:pPr>
        <w:tabs>
          <w:tab w:val="left" w:pos="8130"/>
        </w:tabs>
        <w:rPr>
          <w:rFonts w:ascii="Montserrat" w:hAnsi="Montserrat"/>
        </w:rPr>
      </w:pPr>
    </w:p>
    <w:p w14:paraId="4FB4EF16" w14:textId="56B9F780" w:rsidR="007F38C0" w:rsidRDefault="007F38C0" w:rsidP="007F38C0">
      <w:pPr>
        <w:tabs>
          <w:tab w:val="left" w:pos="8130"/>
        </w:tabs>
        <w:rPr>
          <w:rFonts w:ascii="Montserrat" w:hAnsi="Montserrat"/>
        </w:rPr>
      </w:pPr>
    </w:p>
    <w:p w14:paraId="3758D5EC" w14:textId="48A48A7B" w:rsidR="009C026E" w:rsidRPr="009C026E" w:rsidRDefault="009C026E" w:rsidP="007F38C0">
      <w:pPr>
        <w:tabs>
          <w:tab w:val="left" w:pos="8130"/>
        </w:tabs>
        <w:rPr>
          <w:rFonts w:ascii="Montserrat" w:hAnsi="Montserrat"/>
          <w:b/>
        </w:rPr>
      </w:pPr>
      <w:r w:rsidRPr="009C026E">
        <w:rPr>
          <w:rFonts w:ascii="Montserrat" w:hAnsi="Montserrat"/>
          <w:b/>
        </w:rPr>
        <w:lastRenderedPageBreak/>
        <w:t>PROMOCION SOCIAL ARTE Y CULTURA.</w:t>
      </w:r>
    </w:p>
    <w:p w14:paraId="4DE496E9" w14:textId="6B7E25B4" w:rsidR="009C026E" w:rsidRDefault="009C026E" w:rsidP="007F38C0">
      <w:pPr>
        <w:tabs>
          <w:tab w:val="left" w:pos="8130"/>
        </w:tabs>
        <w:rPr>
          <w:rFonts w:ascii="Montserrat" w:hAnsi="Montserrat"/>
        </w:rPr>
      </w:pPr>
      <w:r w:rsidRPr="00E34CEB">
        <w:rPr>
          <w:noProof/>
          <w:color w:val="227ACB"/>
          <w:shd w:val="clear" w:color="auto" w:fill="000099"/>
          <w:lang w:val="es-MX" w:eastAsia="es-MX"/>
        </w:rPr>
        <w:drawing>
          <wp:inline distT="0" distB="0" distL="0" distR="0" wp14:anchorId="61795649" wp14:editId="06F01DF1">
            <wp:extent cx="4962525" cy="3752850"/>
            <wp:effectExtent l="0" t="0" r="9525" b="0"/>
            <wp:docPr id="1512454957" name="Gráfico 1">
              <a:extLst xmlns:a="http://schemas.openxmlformats.org/drawingml/2006/main">
                <a:ext uri="{FF2B5EF4-FFF2-40B4-BE49-F238E27FC236}">
                  <a16:creationId xmlns:a16="http://schemas.microsoft.com/office/drawing/2014/main" id="{EE311E51-1B18-7471-519A-4843918128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C091862" w14:textId="10DBD66D" w:rsidR="007F38C0" w:rsidRDefault="007F38C0" w:rsidP="007F38C0">
      <w:pPr>
        <w:tabs>
          <w:tab w:val="left" w:pos="8130"/>
        </w:tabs>
        <w:rPr>
          <w:rFonts w:ascii="Montserrat" w:hAnsi="Montserrat"/>
        </w:rPr>
      </w:pPr>
    </w:p>
    <w:p w14:paraId="5CBDCEDD" w14:textId="130E8932" w:rsidR="007F38C0" w:rsidRDefault="007F38C0" w:rsidP="007F38C0">
      <w:pPr>
        <w:tabs>
          <w:tab w:val="left" w:pos="8130"/>
        </w:tabs>
        <w:rPr>
          <w:rFonts w:ascii="Montserrat" w:hAnsi="Montserrat"/>
        </w:rPr>
      </w:pPr>
    </w:p>
    <w:p w14:paraId="2FB1F4EB" w14:textId="3D529859" w:rsidR="00D87F16" w:rsidRDefault="00D87F16" w:rsidP="007F38C0">
      <w:pPr>
        <w:tabs>
          <w:tab w:val="left" w:pos="8130"/>
        </w:tabs>
        <w:rPr>
          <w:rFonts w:ascii="Montserrat" w:hAnsi="Montserrat"/>
        </w:rPr>
      </w:pPr>
    </w:p>
    <w:p w14:paraId="24AB5883" w14:textId="764091C7" w:rsidR="00D87F16" w:rsidRDefault="00D87F16" w:rsidP="007F38C0">
      <w:pPr>
        <w:tabs>
          <w:tab w:val="left" w:pos="8130"/>
        </w:tabs>
        <w:rPr>
          <w:rFonts w:ascii="Montserrat" w:hAnsi="Montserrat"/>
        </w:rPr>
      </w:pPr>
    </w:p>
    <w:p w14:paraId="262563A0" w14:textId="4C08AE4A" w:rsidR="00D87F16" w:rsidRDefault="00D87F16" w:rsidP="007F38C0">
      <w:pPr>
        <w:tabs>
          <w:tab w:val="left" w:pos="8130"/>
        </w:tabs>
        <w:rPr>
          <w:rFonts w:ascii="Montserrat" w:hAnsi="Montserrat"/>
        </w:rPr>
      </w:pPr>
    </w:p>
    <w:p w14:paraId="04133470" w14:textId="5F43D1D7" w:rsidR="00D87F16" w:rsidRDefault="00D87F16" w:rsidP="007F38C0">
      <w:pPr>
        <w:tabs>
          <w:tab w:val="left" w:pos="8130"/>
        </w:tabs>
        <w:rPr>
          <w:rFonts w:ascii="Montserrat" w:hAnsi="Montserrat"/>
        </w:rPr>
      </w:pPr>
    </w:p>
    <w:p w14:paraId="47D61CB1" w14:textId="5FC1FA58" w:rsidR="00D87F16" w:rsidRDefault="00D87F16" w:rsidP="007F38C0">
      <w:pPr>
        <w:tabs>
          <w:tab w:val="left" w:pos="8130"/>
        </w:tabs>
        <w:rPr>
          <w:rFonts w:ascii="Montserrat" w:hAnsi="Montserrat"/>
        </w:rPr>
      </w:pPr>
    </w:p>
    <w:p w14:paraId="2FADF3B6" w14:textId="401D54C5" w:rsidR="00D87F16" w:rsidRDefault="00D87F16" w:rsidP="007F38C0">
      <w:pPr>
        <w:tabs>
          <w:tab w:val="left" w:pos="8130"/>
        </w:tabs>
        <w:rPr>
          <w:rFonts w:ascii="Montserrat" w:hAnsi="Montserrat"/>
        </w:rPr>
      </w:pPr>
    </w:p>
    <w:p w14:paraId="4049D8C4" w14:textId="12EA4CDC" w:rsidR="00D87F16" w:rsidRDefault="00D87F16" w:rsidP="007F38C0">
      <w:pPr>
        <w:tabs>
          <w:tab w:val="left" w:pos="8130"/>
        </w:tabs>
        <w:rPr>
          <w:rFonts w:ascii="Montserrat" w:hAnsi="Montserrat"/>
        </w:rPr>
      </w:pPr>
    </w:p>
    <w:p w14:paraId="41935A34" w14:textId="563A940E" w:rsidR="00D87F16" w:rsidRDefault="00D87F16" w:rsidP="007F38C0">
      <w:pPr>
        <w:tabs>
          <w:tab w:val="left" w:pos="8130"/>
        </w:tabs>
        <w:rPr>
          <w:rFonts w:ascii="Montserrat" w:hAnsi="Montserrat"/>
        </w:rPr>
      </w:pPr>
    </w:p>
    <w:p w14:paraId="204EC22B" w14:textId="0338AF78" w:rsidR="00D87F16" w:rsidRDefault="00D87F16" w:rsidP="007F38C0">
      <w:pPr>
        <w:tabs>
          <w:tab w:val="left" w:pos="8130"/>
        </w:tabs>
        <w:rPr>
          <w:rFonts w:ascii="Montserrat" w:hAnsi="Montserrat"/>
        </w:rPr>
      </w:pPr>
    </w:p>
    <w:p w14:paraId="30B03422" w14:textId="67026818" w:rsidR="00D87F16" w:rsidRDefault="00D87F16" w:rsidP="007F38C0">
      <w:pPr>
        <w:tabs>
          <w:tab w:val="left" w:pos="8130"/>
        </w:tabs>
        <w:rPr>
          <w:rFonts w:ascii="Montserrat" w:hAnsi="Montserrat"/>
        </w:rPr>
      </w:pPr>
    </w:p>
    <w:p w14:paraId="62604113" w14:textId="77777777" w:rsidR="00D87F16" w:rsidRDefault="00D87F16" w:rsidP="007F38C0">
      <w:pPr>
        <w:tabs>
          <w:tab w:val="left" w:pos="8130"/>
        </w:tabs>
        <w:rPr>
          <w:rFonts w:ascii="Montserrat" w:hAnsi="Montserrat"/>
        </w:rPr>
      </w:pPr>
    </w:p>
    <w:tbl>
      <w:tblPr>
        <w:tblStyle w:val="Tablaconcuadrcula"/>
        <w:tblW w:w="0" w:type="auto"/>
        <w:tblCellMar>
          <w:left w:w="70" w:type="dxa"/>
          <w:right w:w="70" w:type="dxa"/>
        </w:tblCellMar>
        <w:tblLook w:val="04A0" w:firstRow="1" w:lastRow="0" w:firstColumn="1" w:lastColumn="0" w:noHBand="0" w:noVBand="1"/>
      </w:tblPr>
      <w:tblGrid>
        <w:gridCol w:w="3496"/>
        <w:gridCol w:w="5332"/>
      </w:tblGrid>
      <w:tr w:rsidR="00D87F16" w14:paraId="6DBB8F3A" w14:textId="77777777" w:rsidTr="00953932">
        <w:tc>
          <w:tcPr>
            <w:tcW w:w="4732" w:type="dxa"/>
          </w:tcPr>
          <w:p w14:paraId="17E2BB2A" w14:textId="77777777" w:rsidR="00D87F16" w:rsidRDefault="00D87F16" w:rsidP="00953932">
            <w:pPr>
              <w:tabs>
                <w:tab w:val="left" w:pos="4722"/>
              </w:tabs>
              <w:rPr>
                <w:rFonts w:cstheme="minorHAnsi"/>
              </w:rPr>
            </w:pPr>
          </w:p>
          <w:tbl>
            <w:tblPr>
              <w:tblStyle w:val="Tabladecuadrcula1clara-nfasis6"/>
              <w:tblW w:w="4200" w:type="dxa"/>
              <w:tblLook w:val="04A0" w:firstRow="1" w:lastRow="0" w:firstColumn="1" w:lastColumn="0" w:noHBand="0" w:noVBand="1"/>
            </w:tblPr>
            <w:tblGrid>
              <w:gridCol w:w="452"/>
              <w:gridCol w:w="1859"/>
              <w:gridCol w:w="1035"/>
            </w:tblGrid>
            <w:tr w:rsidR="00D87F16" w:rsidRPr="009B53F2" w14:paraId="6BBEDD07" w14:textId="77777777" w:rsidTr="00953932">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62" w:type="dxa"/>
                  <w:hideMark/>
                </w:tcPr>
                <w:p w14:paraId="7032FE4A" w14:textId="77777777" w:rsidR="00D87F16" w:rsidRPr="009B53F2" w:rsidRDefault="00D87F16" w:rsidP="00953932">
                  <w:pPr>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No.</w:t>
                  </w:r>
                </w:p>
              </w:tc>
              <w:tc>
                <w:tcPr>
                  <w:tcW w:w="2694" w:type="dxa"/>
                  <w:hideMark/>
                </w:tcPr>
                <w:p w14:paraId="6F525A63" w14:textId="77777777" w:rsidR="00D87F16" w:rsidRPr="009B53F2" w:rsidRDefault="00D87F16" w:rsidP="00953932">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ACTIVIDADES MES DE AGOSTO</w:t>
                  </w:r>
                </w:p>
              </w:tc>
              <w:tc>
                <w:tcPr>
                  <w:tcW w:w="1144" w:type="dxa"/>
                  <w:hideMark/>
                </w:tcPr>
                <w:p w14:paraId="45626B65" w14:textId="77777777" w:rsidR="00D87F16" w:rsidRPr="009B53F2" w:rsidRDefault="00D87F16" w:rsidP="00953932">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 Actividades /veces</w:t>
                  </w:r>
                </w:p>
              </w:tc>
            </w:tr>
            <w:tr w:rsidR="00D87F16" w:rsidRPr="009B53F2" w14:paraId="3796E7E4"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14323F7F"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w:t>
                  </w:r>
                </w:p>
              </w:tc>
              <w:tc>
                <w:tcPr>
                  <w:tcW w:w="2694" w:type="dxa"/>
                  <w:noWrap/>
                  <w:hideMark/>
                </w:tcPr>
                <w:p w14:paraId="66BA989E"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Apoyo Agromercado</w:t>
                  </w:r>
                </w:p>
              </w:tc>
              <w:tc>
                <w:tcPr>
                  <w:tcW w:w="1144" w:type="dxa"/>
                  <w:noWrap/>
                  <w:hideMark/>
                </w:tcPr>
                <w:p w14:paraId="1F7DC90E"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10</w:t>
                  </w:r>
                </w:p>
              </w:tc>
            </w:tr>
            <w:tr w:rsidR="00D87F16" w:rsidRPr="009B53F2" w14:paraId="62010938"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334AEC72"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2</w:t>
                  </w:r>
                </w:p>
              </w:tc>
              <w:tc>
                <w:tcPr>
                  <w:tcW w:w="2694" w:type="dxa"/>
                  <w:noWrap/>
                  <w:hideMark/>
                </w:tcPr>
                <w:p w14:paraId="5C5DAA5A"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Visitas Comunitarias</w:t>
                  </w:r>
                </w:p>
              </w:tc>
              <w:tc>
                <w:tcPr>
                  <w:tcW w:w="1144" w:type="dxa"/>
                  <w:noWrap/>
                  <w:hideMark/>
                </w:tcPr>
                <w:p w14:paraId="105D2FD7"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56</w:t>
                  </w:r>
                </w:p>
              </w:tc>
            </w:tr>
            <w:tr w:rsidR="00D87F16" w:rsidRPr="009B53F2" w14:paraId="4BE98FBD"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5CCB996F"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3</w:t>
                  </w:r>
                </w:p>
              </w:tc>
              <w:tc>
                <w:tcPr>
                  <w:tcW w:w="2694" w:type="dxa"/>
                  <w:noWrap/>
                  <w:hideMark/>
                </w:tcPr>
                <w:p w14:paraId="09CA2D57"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Apoyo proyecto agua Potable</w:t>
                  </w:r>
                </w:p>
              </w:tc>
              <w:tc>
                <w:tcPr>
                  <w:tcW w:w="1144" w:type="dxa"/>
                  <w:noWrap/>
                  <w:hideMark/>
                </w:tcPr>
                <w:p w14:paraId="2C3A194E"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15</w:t>
                  </w:r>
                </w:p>
              </w:tc>
            </w:tr>
            <w:tr w:rsidR="00D87F16" w:rsidRPr="009B53F2" w14:paraId="77CD0F6B"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5A3C2DA9"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4</w:t>
                  </w:r>
                </w:p>
              </w:tc>
              <w:tc>
                <w:tcPr>
                  <w:tcW w:w="2694" w:type="dxa"/>
                  <w:noWrap/>
                  <w:hideMark/>
                </w:tcPr>
                <w:p w14:paraId="51B08ABA"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Donaciones</w:t>
                  </w:r>
                </w:p>
              </w:tc>
              <w:tc>
                <w:tcPr>
                  <w:tcW w:w="1144" w:type="dxa"/>
                  <w:noWrap/>
                  <w:hideMark/>
                </w:tcPr>
                <w:p w14:paraId="7CC6F5B5"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w:t>
                  </w:r>
                </w:p>
              </w:tc>
            </w:tr>
            <w:tr w:rsidR="00D87F16" w:rsidRPr="009B53F2" w14:paraId="6ABCA777"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10D58704"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w:t>
                  </w:r>
                </w:p>
              </w:tc>
              <w:tc>
                <w:tcPr>
                  <w:tcW w:w="2694" w:type="dxa"/>
                  <w:noWrap/>
                  <w:hideMark/>
                </w:tcPr>
                <w:p w14:paraId="6AA963C4"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Reuniones con Directivos</w:t>
                  </w:r>
                </w:p>
              </w:tc>
              <w:tc>
                <w:tcPr>
                  <w:tcW w:w="1144" w:type="dxa"/>
                  <w:noWrap/>
                  <w:hideMark/>
                </w:tcPr>
                <w:p w14:paraId="7F6542B2"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9</w:t>
                  </w:r>
                </w:p>
              </w:tc>
            </w:tr>
            <w:tr w:rsidR="00D87F16" w:rsidRPr="009B53F2" w14:paraId="7E8EE717"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6271635C"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6</w:t>
                  </w:r>
                </w:p>
              </w:tc>
              <w:tc>
                <w:tcPr>
                  <w:tcW w:w="2694" w:type="dxa"/>
                  <w:noWrap/>
                  <w:hideMark/>
                </w:tcPr>
                <w:p w14:paraId="32FDA62D"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Apoyo SIGET, proyecto postes</w:t>
                  </w:r>
                </w:p>
              </w:tc>
              <w:tc>
                <w:tcPr>
                  <w:tcW w:w="1144" w:type="dxa"/>
                  <w:noWrap/>
                  <w:hideMark/>
                </w:tcPr>
                <w:p w14:paraId="47DCD973"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12</w:t>
                  </w:r>
                </w:p>
              </w:tc>
            </w:tr>
            <w:tr w:rsidR="00D87F16" w:rsidRPr="009B53F2" w14:paraId="1CE64B3E"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4B446726"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7</w:t>
                  </w:r>
                </w:p>
              </w:tc>
              <w:tc>
                <w:tcPr>
                  <w:tcW w:w="2694" w:type="dxa"/>
                  <w:noWrap/>
                  <w:hideMark/>
                </w:tcPr>
                <w:p w14:paraId="1A35F825"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Verificación Postes</w:t>
                  </w:r>
                </w:p>
              </w:tc>
              <w:tc>
                <w:tcPr>
                  <w:tcW w:w="1144" w:type="dxa"/>
                  <w:noWrap/>
                  <w:hideMark/>
                </w:tcPr>
                <w:p w14:paraId="237D6707"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w:t>
                  </w:r>
                </w:p>
              </w:tc>
            </w:tr>
            <w:tr w:rsidR="00D87F16" w:rsidRPr="009B53F2" w14:paraId="50D63173"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49E138E1"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8</w:t>
                  </w:r>
                </w:p>
              </w:tc>
              <w:tc>
                <w:tcPr>
                  <w:tcW w:w="2694" w:type="dxa"/>
                  <w:noWrap/>
                  <w:hideMark/>
                </w:tcPr>
                <w:p w14:paraId="604FE1C8"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Inspecciones</w:t>
                  </w:r>
                </w:p>
              </w:tc>
              <w:tc>
                <w:tcPr>
                  <w:tcW w:w="1144" w:type="dxa"/>
                  <w:noWrap/>
                  <w:hideMark/>
                </w:tcPr>
                <w:p w14:paraId="7395B1E2"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25</w:t>
                  </w:r>
                </w:p>
              </w:tc>
            </w:tr>
            <w:tr w:rsidR="00D87F16" w:rsidRPr="009B53F2" w14:paraId="4E2B57D6"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4433D67A"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9</w:t>
                  </w:r>
                </w:p>
              </w:tc>
              <w:tc>
                <w:tcPr>
                  <w:tcW w:w="2694" w:type="dxa"/>
                  <w:noWrap/>
                  <w:hideMark/>
                </w:tcPr>
                <w:p w14:paraId="13B7EE06"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Verificación de calles</w:t>
                  </w:r>
                </w:p>
              </w:tc>
              <w:tc>
                <w:tcPr>
                  <w:tcW w:w="1144" w:type="dxa"/>
                  <w:noWrap/>
                  <w:hideMark/>
                </w:tcPr>
                <w:p w14:paraId="12331EA5"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36</w:t>
                  </w:r>
                </w:p>
              </w:tc>
            </w:tr>
            <w:tr w:rsidR="00D87F16" w:rsidRPr="009B53F2" w14:paraId="123518E7"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6FD599E9"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10</w:t>
                  </w:r>
                </w:p>
              </w:tc>
              <w:tc>
                <w:tcPr>
                  <w:tcW w:w="2694" w:type="dxa"/>
                  <w:noWrap/>
                  <w:hideMark/>
                </w:tcPr>
                <w:p w14:paraId="707E726F"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Preparaciones bolas de Fuego</w:t>
                  </w:r>
                </w:p>
              </w:tc>
              <w:tc>
                <w:tcPr>
                  <w:tcW w:w="1144" w:type="dxa"/>
                  <w:noWrap/>
                  <w:hideMark/>
                </w:tcPr>
                <w:p w14:paraId="3DF8F0A7"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9</w:t>
                  </w:r>
                </w:p>
              </w:tc>
            </w:tr>
            <w:tr w:rsidR="00D87F16" w:rsidRPr="009B53F2" w14:paraId="3EE95029"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1A090E6B"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11</w:t>
                  </w:r>
                </w:p>
              </w:tc>
              <w:tc>
                <w:tcPr>
                  <w:tcW w:w="2694" w:type="dxa"/>
                  <w:noWrap/>
                  <w:hideMark/>
                </w:tcPr>
                <w:p w14:paraId="687AD0B2"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Apoyo reparto de agua potable</w:t>
                  </w:r>
                </w:p>
              </w:tc>
              <w:tc>
                <w:tcPr>
                  <w:tcW w:w="1144" w:type="dxa"/>
                  <w:noWrap/>
                  <w:hideMark/>
                </w:tcPr>
                <w:p w14:paraId="4AA534D9"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w:t>
                  </w:r>
                </w:p>
              </w:tc>
            </w:tr>
            <w:tr w:rsidR="00D87F16" w:rsidRPr="009B53F2" w14:paraId="4B2E5F8A"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17B4FAE1"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12</w:t>
                  </w:r>
                </w:p>
              </w:tc>
              <w:tc>
                <w:tcPr>
                  <w:tcW w:w="2694" w:type="dxa"/>
                  <w:noWrap/>
                  <w:hideMark/>
                </w:tcPr>
                <w:p w14:paraId="1509563E"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Jornada medica</w:t>
                  </w:r>
                </w:p>
              </w:tc>
              <w:tc>
                <w:tcPr>
                  <w:tcW w:w="1144" w:type="dxa"/>
                  <w:noWrap/>
                  <w:hideMark/>
                </w:tcPr>
                <w:p w14:paraId="223E4D76"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w:t>
                  </w:r>
                </w:p>
              </w:tc>
            </w:tr>
            <w:tr w:rsidR="00D87F16" w:rsidRPr="009B53F2" w14:paraId="721C6634" w14:textId="77777777" w:rsidTr="0095393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4D140966" w14:textId="77777777" w:rsidR="00D87F16" w:rsidRPr="009B53F2" w:rsidRDefault="00D87F16" w:rsidP="0095393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13</w:t>
                  </w:r>
                </w:p>
              </w:tc>
              <w:tc>
                <w:tcPr>
                  <w:tcW w:w="2694" w:type="dxa"/>
                  <w:noWrap/>
                  <w:hideMark/>
                </w:tcPr>
                <w:p w14:paraId="14B966D9" w14:textId="77777777" w:rsidR="00D87F16" w:rsidRPr="009B53F2" w:rsidRDefault="00D87F16" w:rsidP="0095393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Bolas de fuego la recuerda</w:t>
                  </w:r>
                </w:p>
              </w:tc>
              <w:tc>
                <w:tcPr>
                  <w:tcW w:w="1144" w:type="dxa"/>
                  <w:noWrap/>
                  <w:hideMark/>
                </w:tcPr>
                <w:p w14:paraId="27AB4FAD" w14:textId="77777777" w:rsidR="00D87F16" w:rsidRPr="009B53F2" w:rsidRDefault="00D87F16" w:rsidP="0095393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w:t>
                  </w:r>
                </w:p>
              </w:tc>
            </w:tr>
          </w:tbl>
          <w:p w14:paraId="4689C83C" w14:textId="77777777" w:rsidR="00D87F16" w:rsidRDefault="00D87F16" w:rsidP="00953932">
            <w:pPr>
              <w:tabs>
                <w:tab w:val="left" w:pos="4722"/>
              </w:tabs>
              <w:rPr>
                <w:rFonts w:cstheme="minorHAnsi"/>
              </w:rPr>
            </w:pPr>
          </w:p>
        </w:tc>
        <w:tc>
          <w:tcPr>
            <w:tcW w:w="8264" w:type="dxa"/>
          </w:tcPr>
          <w:p w14:paraId="2ED37CA4" w14:textId="77777777" w:rsidR="00D87F16" w:rsidRDefault="00D87F16" w:rsidP="00953932">
            <w:pPr>
              <w:tabs>
                <w:tab w:val="left" w:pos="4722"/>
              </w:tabs>
              <w:rPr>
                <w:rFonts w:cstheme="minorHAnsi"/>
              </w:rPr>
            </w:pPr>
          </w:p>
          <w:p w14:paraId="02616710" w14:textId="77777777" w:rsidR="00D87F16" w:rsidRDefault="00D87F16" w:rsidP="00953932">
            <w:pPr>
              <w:tabs>
                <w:tab w:val="left" w:pos="4722"/>
              </w:tabs>
              <w:rPr>
                <w:rFonts w:cstheme="minorHAnsi"/>
              </w:rPr>
            </w:pPr>
            <w:r>
              <w:rPr>
                <w:noProof/>
                <w:lang w:val="es-MX" w:eastAsia="es-MX"/>
              </w:rPr>
              <w:drawing>
                <wp:inline distT="0" distB="0" distL="0" distR="0" wp14:anchorId="4F7289AD" wp14:editId="78188816">
                  <wp:extent cx="4972050" cy="3476625"/>
                  <wp:effectExtent l="0" t="0" r="0" b="9525"/>
                  <wp:docPr id="140782660" name="Gráfico 1">
                    <a:extLst xmlns:a="http://schemas.openxmlformats.org/drawingml/2006/main">
                      <a:ext uri="{FF2B5EF4-FFF2-40B4-BE49-F238E27FC236}">
                        <a16:creationId xmlns:a16="http://schemas.microsoft.com/office/drawing/2014/main" id="{4859D9AE-8116-4DD7-8713-FE322069F0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tc>
      </w:tr>
    </w:tbl>
    <w:p w14:paraId="6F3054EF" w14:textId="700ACBD7" w:rsidR="00D87F16" w:rsidRDefault="00D87F16" w:rsidP="007F38C0">
      <w:pPr>
        <w:tabs>
          <w:tab w:val="left" w:pos="8130"/>
        </w:tabs>
        <w:rPr>
          <w:rFonts w:ascii="Montserrat" w:hAnsi="Montserrat"/>
        </w:rPr>
      </w:pPr>
    </w:p>
    <w:p w14:paraId="693ADD75" w14:textId="2524C2B4" w:rsidR="00D87F16" w:rsidRDefault="00D87F16" w:rsidP="007F38C0">
      <w:pPr>
        <w:tabs>
          <w:tab w:val="left" w:pos="8130"/>
        </w:tabs>
        <w:rPr>
          <w:rFonts w:ascii="Montserrat" w:hAnsi="Montserrat"/>
        </w:rPr>
      </w:pPr>
    </w:p>
    <w:p w14:paraId="0E4E44D7" w14:textId="2A0E2FC7" w:rsidR="00D87F16" w:rsidRDefault="00D87F16" w:rsidP="007F38C0">
      <w:pPr>
        <w:tabs>
          <w:tab w:val="left" w:pos="8130"/>
        </w:tabs>
        <w:rPr>
          <w:rFonts w:ascii="Montserrat" w:hAnsi="Montserrat"/>
        </w:rPr>
      </w:pPr>
    </w:p>
    <w:p w14:paraId="7D4BA534" w14:textId="2DBE71DB" w:rsidR="00D87F16" w:rsidRDefault="00D87F16" w:rsidP="007F38C0">
      <w:pPr>
        <w:tabs>
          <w:tab w:val="left" w:pos="8130"/>
        </w:tabs>
        <w:rPr>
          <w:rFonts w:ascii="Montserrat" w:hAnsi="Montserrat"/>
        </w:rPr>
      </w:pPr>
    </w:p>
    <w:p w14:paraId="7E229D1F" w14:textId="737111E5" w:rsidR="00D87F16" w:rsidRDefault="00D87F16" w:rsidP="007F38C0">
      <w:pPr>
        <w:tabs>
          <w:tab w:val="left" w:pos="8130"/>
        </w:tabs>
        <w:rPr>
          <w:rFonts w:ascii="Montserrat" w:hAnsi="Montserrat"/>
        </w:rPr>
      </w:pPr>
    </w:p>
    <w:p w14:paraId="53C86C2F" w14:textId="7F5FA23D" w:rsidR="00D87F16" w:rsidRDefault="00D87F16" w:rsidP="007F38C0">
      <w:pPr>
        <w:tabs>
          <w:tab w:val="left" w:pos="8130"/>
        </w:tabs>
        <w:rPr>
          <w:rFonts w:ascii="Montserrat" w:hAnsi="Montserrat"/>
        </w:rPr>
      </w:pPr>
    </w:p>
    <w:p w14:paraId="12E00A94" w14:textId="7C1B0596" w:rsidR="00D87F16" w:rsidRDefault="00D87F16" w:rsidP="007F38C0">
      <w:pPr>
        <w:tabs>
          <w:tab w:val="left" w:pos="8130"/>
        </w:tabs>
        <w:rPr>
          <w:rFonts w:ascii="Montserrat" w:hAnsi="Montserrat"/>
        </w:rPr>
      </w:pPr>
    </w:p>
    <w:p w14:paraId="33B24E51" w14:textId="413B9542" w:rsidR="00D87F16" w:rsidRDefault="00D87F16" w:rsidP="007F38C0">
      <w:pPr>
        <w:tabs>
          <w:tab w:val="left" w:pos="8130"/>
        </w:tabs>
        <w:rPr>
          <w:rFonts w:ascii="Montserrat" w:hAnsi="Montserrat"/>
        </w:rPr>
      </w:pPr>
    </w:p>
    <w:p w14:paraId="25D9D7ED" w14:textId="65FEAD19" w:rsidR="00D87F16" w:rsidRDefault="00D87F16" w:rsidP="007F38C0">
      <w:pPr>
        <w:tabs>
          <w:tab w:val="left" w:pos="8130"/>
        </w:tabs>
        <w:rPr>
          <w:rFonts w:ascii="Montserrat" w:hAnsi="Montserrat"/>
        </w:rPr>
      </w:pPr>
    </w:p>
    <w:p w14:paraId="76438C71" w14:textId="5946415E" w:rsidR="00D87F16" w:rsidRDefault="00D87F16" w:rsidP="007F38C0">
      <w:pPr>
        <w:tabs>
          <w:tab w:val="left" w:pos="8130"/>
        </w:tabs>
        <w:rPr>
          <w:rFonts w:ascii="Montserrat" w:hAnsi="Montserrat"/>
        </w:rPr>
      </w:pPr>
    </w:p>
    <w:p w14:paraId="77469EF8" w14:textId="5CC27747" w:rsidR="00D87F16" w:rsidRDefault="00D87F16" w:rsidP="007F38C0">
      <w:pPr>
        <w:tabs>
          <w:tab w:val="left" w:pos="8130"/>
        </w:tabs>
        <w:rPr>
          <w:rFonts w:ascii="Montserrat" w:hAnsi="Montserrat"/>
        </w:rPr>
      </w:pPr>
    </w:p>
    <w:p w14:paraId="0ABE9A1A" w14:textId="77777777" w:rsidR="00D87F16" w:rsidRDefault="00D87F16" w:rsidP="00D87F16">
      <w:pPr>
        <w:tabs>
          <w:tab w:val="left" w:pos="3365"/>
        </w:tabs>
        <w:rPr>
          <w:rFonts w:cstheme="minorHAnsi"/>
        </w:rPr>
      </w:pPr>
    </w:p>
    <w:tbl>
      <w:tblPr>
        <w:tblStyle w:val="Tablaconcuadrcula"/>
        <w:tblW w:w="0" w:type="auto"/>
        <w:tblCellMar>
          <w:left w:w="70" w:type="dxa"/>
          <w:right w:w="70" w:type="dxa"/>
        </w:tblCellMar>
        <w:tblLook w:val="04A0" w:firstRow="1" w:lastRow="0" w:firstColumn="1" w:lastColumn="0" w:noHBand="0" w:noVBand="1"/>
      </w:tblPr>
      <w:tblGrid>
        <w:gridCol w:w="2951"/>
        <w:gridCol w:w="5877"/>
      </w:tblGrid>
      <w:tr w:rsidR="00D87F16" w14:paraId="47BA0DE4" w14:textId="77777777" w:rsidTr="00953932">
        <w:trPr>
          <w:trHeight w:val="5853"/>
        </w:trPr>
        <w:tc>
          <w:tcPr>
            <w:tcW w:w="5098" w:type="dxa"/>
          </w:tcPr>
          <w:p w14:paraId="4D2A88F9" w14:textId="77777777" w:rsidR="00D87F16" w:rsidRDefault="00D87F16" w:rsidP="00953932">
            <w:pPr>
              <w:tabs>
                <w:tab w:val="left" w:pos="3365"/>
              </w:tabs>
              <w:rPr>
                <w:rFonts w:cstheme="minorHAnsi"/>
              </w:rPr>
            </w:pPr>
          </w:p>
          <w:tbl>
            <w:tblPr>
              <w:tblStyle w:val="Tabladecuadrcula1clara-nfasis6"/>
              <w:tblpPr w:leftFromText="141" w:rightFromText="141" w:horzAnchor="margin" w:tblpXSpec="center" w:tblpY="610"/>
              <w:tblW w:w="0" w:type="auto"/>
              <w:tblLook w:val="04A0" w:firstRow="1" w:lastRow="0" w:firstColumn="1" w:lastColumn="0" w:noHBand="0" w:noVBand="1"/>
            </w:tblPr>
            <w:tblGrid>
              <w:gridCol w:w="461"/>
              <w:gridCol w:w="1146"/>
              <w:gridCol w:w="1194"/>
            </w:tblGrid>
            <w:tr w:rsidR="00D87F16" w:rsidRPr="000B4CC6" w14:paraId="0521ADA7" w14:textId="77777777" w:rsidTr="009539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Pr>
                <w:p w14:paraId="73D594C4" w14:textId="77777777" w:rsidR="00D87F16" w:rsidRPr="000B4CC6" w:rsidRDefault="00D87F16" w:rsidP="00953932">
                  <w:pPr>
                    <w:tabs>
                      <w:tab w:val="left" w:pos="4722"/>
                    </w:tabs>
                    <w:spacing w:after="160" w:line="259" w:lineRule="auto"/>
                    <w:rPr>
                      <w:rFonts w:cstheme="minorHAnsi"/>
                      <w:b w:val="0"/>
                      <w:bCs w:val="0"/>
                    </w:rPr>
                  </w:pPr>
                  <w:r w:rsidRPr="000B4CC6">
                    <w:rPr>
                      <w:rFonts w:cstheme="minorHAnsi"/>
                    </w:rPr>
                    <w:t>No.</w:t>
                  </w:r>
                </w:p>
              </w:tc>
              <w:tc>
                <w:tcPr>
                  <w:tcW w:w="2518" w:type="dxa"/>
                </w:tcPr>
                <w:p w14:paraId="63B91B03" w14:textId="77777777" w:rsidR="00D87F16" w:rsidRPr="000B4CC6" w:rsidRDefault="00D87F16" w:rsidP="00953932">
                  <w:pPr>
                    <w:tabs>
                      <w:tab w:val="left" w:pos="4722"/>
                    </w:tabs>
                    <w:spacing w:after="160" w:line="259" w:lineRule="auto"/>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0B4CC6">
                    <w:rPr>
                      <w:rFonts w:cstheme="minorHAnsi"/>
                    </w:rPr>
                    <w:t xml:space="preserve">ACTIVIDADES MES DE </w:t>
                  </w:r>
                  <w:r>
                    <w:rPr>
                      <w:rFonts w:cstheme="minorHAnsi"/>
                      <w:b w:val="0"/>
                      <w:bCs w:val="0"/>
                    </w:rPr>
                    <w:t>Septiembre</w:t>
                  </w:r>
                </w:p>
              </w:tc>
              <w:tc>
                <w:tcPr>
                  <w:tcW w:w="1842" w:type="dxa"/>
                </w:tcPr>
                <w:p w14:paraId="4F4E2D03" w14:textId="77777777" w:rsidR="00D87F16" w:rsidRPr="000B4CC6" w:rsidRDefault="00D87F16" w:rsidP="00953932">
                  <w:pPr>
                    <w:tabs>
                      <w:tab w:val="left" w:pos="4722"/>
                    </w:tabs>
                    <w:spacing w:after="160" w:line="259" w:lineRule="auto"/>
                    <w:cnfStyle w:val="100000000000" w:firstRow="1" w:lastRow="0" w:firstColumn="0" w:lastColumn="0" w:oddVBand="0" w:evenVBand="0" w:oddHBand="0" w:evenHBand="0" w:firstRowFirstColumn="0" w:firstRowLastColumn="0" w:lastRowFirstColumn="0" w:lastRowLastColumn="0"/>
                    <w:rPr>
                      <w:rFonts w:cstheme="minorHAnsi"/>
                      <w:b w:val="0"/>
                      <w:bCs w:val="0"/>
                    </w:rPr>
                  </w:pPr>
                  <w:r>
                    <w:rPr>
                      <w:rFonts w:cstheme="minorHAnsi"/>
                      <w:b w:val="0"/>
                      <w:bCs w:val="0"/>
                    </w:rPr>
                    <w:t># ACTIVIDADES</w:t>
                  </w:r>
                  <w:r w:rsidRPr="000B4CC6">
                    <w:rPr>
                      <w:rFonts w:cstheme="minorHAnsi"/>
                    </w:rPr>
                    <w:t>/</w:t>
                  </w:r>
                  <w:r>
                    <w:rPr>
                      <w:rFonts w:cstheme="minorHAnsi"/>
                      <w:b w:val="0"/>
                      <w:bCs w:val="0"/>
                    </w:rPr>
                    <w:t xml:space="preserve"> </w:t>
                  </w:r>
                  <w:r w:rsidRPr="000B4CC6">
                    <w:rPr>
                      <w:rFonts w:cstheme="minorHAnsi"/>
                    </w:rPr>
                    <w:t>veces</w:t>
                  </w:r>
                </w:p>
              </w:tc>
            </w:tr>
            <w:tr w:rsidR="00D87F16" w:rsidRPr="000B4CC6" w14:paraId="0A062F03" w14:textId="77777777" w:rsidTr="00953932">
              <w:tc>
                <w:tcPr>
                  <w:cnfStyle w:val="001000000000" w:firstRow="0" w:lastRow="0" w:firstColumn="1" w:lastColumn="0" w:oddVBand="0" w:evenVBand="0" w:oddHBand="0" w:evenHBand="0" w:firstRowFirstColumn="0" w:firstRowLastColumn="0" w:lastRowFirstColumn="0" w:lastRowLastColumn="0"/>
                  <w:tcW w:w="738" w:type="dxa"/>
                </w:tcPr>
                <w:p w14:paraId="780F7FCF" w14:textId="77777777" w:rsidR="00D87F16" w:rsidRPr="000B4CC6" w:rsidRDefault="00D87F16" w:rsidP="00953932">
                  <w:pPr>
                    <w:tabs>
                      <w:tab w:val="left" w:pos="4722"/>
                    </w:tabs>
                    <w:spacing w:after="160" w:line="259" w:lineRule="auto"/>
                    <w:rPr>
                      <w:rFonts w:cstheme="minorHAnsi"/>
                    </w:rPr>
                  </w:pPr>
                  <w:r w:rsidRPr="000B4CC6">
                    <w:rPr>
                      <w:rFonts w:cstheme="minorHAnsi"/>
                    </w:rPr>
                    <w:t>1</w:t>
                  </w:r>
                </w:p>
              </w:tc>
              <w:tc>
                <w:tcPr>
                  <w:tcW w:w="2518" w:type="dxa"/>
                </w:tcPr>
                <w:p w14:paraId="05A7257C" w14:textId="77777777" w:rsidR="00D87F16" w:rsidRPr="000B4CC6" w:rsidRDefault="00D87F16" w:rsidP="00953932">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Apoyo Agromercado </w:t>
                  </w:r>
                </w:p>
              </w:tc>
              <w:tc>
                <w:tcPr>
                  <w:tcW w:w="1842" w:type="dxa"/>
                </w:tcPr>
                <w:p w14:paraId="7855AE21" w14:textId="77777777" w:rsidR="00D87F16" w:rsidRPr="000B4CC6" w:rsidRDefault="00D87F16" w:rsidP="00953932">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r>
            <w:tr w:rsidR="00D87F16" w:rsidRPr="000B4CC6" w14:paraId="61EC04AF" w14:textId="77777777" w:rsidTr="00953932">
              <w:tc>
                <w:tcPr>
                  <w:cnfStyle w:val="001000000000" w:firstRow="0" w:lastRow="0" w:firstColumn="1" w:lastColumn="0" w:oddVBand="0" w:evenVBand="0" w:oddHBand="0" w:evenHBand="0" w:firstRowFirstColumn="0" w:firstRowLastColumn="0" w:lastRowFirstColumn="0" w:lastRowLastColumn="0"/>
                  <w:tcW w:w="738" w:type="dxa"/>
                </w:tcPr>
                <w:p w14:paraId="2A4645DB" w14:textId="77777777" w:rsidR="00D87F16" w:rsidRPr="000B4CC6" w:rsidRDefault="00D87F16" w:rsidP="00953932">
                  <w:pPr>
                    <w:tabs>
                      <w:tab w:val="left" w:pos="4722"/>
                    </w:tabs>
                    <w:spacing w:after="160" w:line="259" w:lineRule="auto"/>
                    <w:rPr>
                      <w:rFonts w:cstheme="minorHAnsi"/>
                    </w:rPr>
                  </w:pPr>
                  <w:r w:rsidRPr="000B4CC6">
                    <w:rPr>
                      <w:rFonts w:cstheme="minorHAnsi"/>
                    </w:rPr>
                    <w:t>2</w:t>
                  </w:r>
                </w:p>
              </w:tc>
              <w:tc>
                <w:tcPr>
                  <w:tcW w:w="2518" w:type="dxa"/>
                </w:tcPr>
                <w:p w14:paraId="64F2AC23" w14:textId="77777777" w:rsidR="00D87F16" w:rsidRPr="000B4CC6" w:rsidRDefault="00D87F16" w:rsidP="00953932">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Visitas Comunitarias</w:t>
                  </w:r>
                </w:p>
              </w:tc>
              <w:tc>
                <w:tcPr>
                  <w:tcW w:w="1842" w:type="dxa"/>
                </w:tcPr>
                <w:p w14:paraId="4CC2A2CA" w14:textId="77777777" w:rsidR="00D87F16" w:rsidRPr="000B4CC6" w:rsidRDefault="00D87F16" w:rsidP="00953932">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w:t>
                  </w:r>
                </w:p>
              </w:tc>
            </w:tr>
            <w:tr w:rsidR="00D87F16" w:rsidRPr="000B4CC6" w14:paraId="15016CB1" w14:textId="77777777" w:rsidTr="00953932">
              <w:tc>
                <w:tcPr>
                  <w:cnfStyle w:val="001000000000" w:firstRow="0" w:lastRow="0" w:firstColumn="1" w:lastColumn="0" w:oddVBand="0" w:evenVBand="0" w:oddHBand="0" w:evenHBand="0" w:firstRowFirstColumn="0" w:firstRowLastColumn="0" w:lastRowFirstColumn="0" w:lastRowLastColumn="0"/>
                  <w:tcW w:w="738" w:type="dxa"/>
                </w:tcPr>
                <w:p w14:paraId="367C9D98" w14:textId="77777777" w:rsidR="00D87F16" w:rsidRPr="000B4CC6" w:rsidRDefault="00D87F16" w:rsidP="00953932">
                  <w:pPr>
                    <w:tabs>
                      <w:tab w:val="left" w:pos="4722"/>
                    </w:tabs>
                    <w:spacing w:after="160" w:line="259" w:lineRule="auto"/>
                    <w:rPr>
                      <w:rFonts w:cstheme="minorHAnsi"/>
                    </w:rPr>
                  </w:pPr>
                  <w:r w:rsidRPr="000B4CC6">
                    <w:rPr>
                      <w:rFonts w:cstheme="minorHAnsi"/>
                    </w:rPr>
                    <w:t>3</w:t>
                  </w:r>
                </w:p>
              </w:tc>
              <w:tc>
                <w:tcPr>
                  <w:tcW w:w="2518" w:type="dxa"/>
                </w:tcPr>
                <w:p w14:paraId="65B698E6" w14:textId="77777777" w:rsidR="00D87F16" w:rsidRPr="000B4CC6" w:rsidRDefault="00D87F16" w:rsidP="00953932">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Jornada Medica</w:t>
                  </w:r>
                </w:p>
              </w:tc>
              <w:tc>
                <w:tcPr>
                  <w:tcW w:w="1842" w:type="dxa"/>
                </w:tcPr>
                <w:p w14:paraId="291490BD" w14:textId="77777777" w:rsidR="00D87F16" w:rsidRPr="000B4CC6" w:rsidRDefault="00D87F16" w:rsidP="00953932">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r>
            <w:tr w:rsidR="00D87F16" w:rsidRPr="000B4CC6" w14:paraId="3916B028" w14:textId="77777777" w:rsidTr="00953932">
              <w:tc>
                <w:tcPr>
                  <w:cnfStyle w:val="001000000000" w:firstRow="0" w:lastRow="0" w:firstColumn="1" w:lastColumn="0" w:oddVBand="0" w:evenVBand="0" w:oddHBand="0" w:evenHBand="0" w:firstRowFirstColumn="0" w:firstRowLastColumn="0" w:lastRowFirstColumn="0" w:lastRowLastColumn="0"/>
                  <w:tcW w:w="738" w:type="dxa"/>
                </w:tcPr>
                <w:p w14:paraId="72B38775" w14:textId="77777777" w:rsidR="00D87F16" w:rsidRPr="000B4CC6" w:rsidRDefault="00D87F16" w:rsidP="00953932">
                  <w:pPr>
                    <w:tabs>
                      <w:tab w:val="left" w:pos="4722"/>
                    </w:tabs>
                    <w:rPr>
                      <w:rFonts w:cstheme="minorHAnsi"/>
                    </w:rPr>
                  </w:pPr>
                  <w:r>
                    <w:rPr>
                      <w:rFonts w:cstheme="minorHAnsi"/>
                    </w:rPr>
                    <w:t>4</w:t>
                  </w:r>
                </w:p>
              </w:tc>
              <w:tc>
                <w:tcPr>
                  <w:tcW w:w="2518" w:type="dxa"/>
                </w:tcPr>
                <w:p w14:paraId="6C608671" w14:textId="77777777" w:rsidR="00D87F16" w:rsidRDefault="00D87F16" w:rsidP="00953932">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Fiestas Patronales </w:t>
                  </w:r>
                </w:p>
              </w:tc>
              <w:tc>
                <w:tcPr>
                  <w:tcW w:w="1842" w:type="dxa"/>
                </w:tcPr>
                <w:p w14:paraId="4E128F77" w14:textId="77777777" w:rsidR="00D87F16" w:rsidRDefault="00D87F16" w:rsidP="00953932">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r>
            <w:tr w:rsidR="00D87F16" w:rsidRPr="000B4CC6" w14:paraId="306206C4" w14:textId="77777777" w:rsidTr="00953932">
              <w:tc>
                <w:tcPr>
                  <w:cnfStyle w:val="001000000000" w:firstRow="0" w:lastRow="0" w:firstColumn="1" w:lastColumn="0" w:oddVBand="0" w:evenVBand="0" w:oddHBand="0" w:evenHBand="0" w:firstRowFirstColumn="0" w:firstRowLastColumn="0" w:lastRowFirstColumn="0" w:lastRowLastColumn="0"/>
                  <w:tcW w:w="738" w:type="dxa"/>
                </w:tcPr>
                <w:p w14:paraId="3670C5E6" w14:textId="77777777" w:rsidR="00D87F16" w:rsidRDefault="00D87F16" w:rsidP="00953932">
                  <w:pPr>
                    <w:tabs>
                      <w:tab w:val="left" w:pos="4722"/>
                    </w:tabs>
                    <w:rPr>
                      <w:rFonts w:cstheme="minorHAnsi"/>
                    </w:rPr>
                  </w:pPr>
                  <w:r>
                    <w:rPr>
                      <w:rFonts w:cstheme="minorHAnsi"/>
                    </w:rPr>
                    <w:t>5</w:t>
                  </w:r>
                </w:p>
              </w:tc>
              <w:tc>
                <w:tcPr>
                  <w:tcW w:w="2518" w:type="dxa"/>
                </w:tcPr>
                <w:p w14:paraId="1F64DA74" w14:textId="77777777" w:rsidR="00D87F16" w:rsidRDefault="00D87F16" w:rsidP="00953932">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Apoyo ANDA</w:t>
                  </w:r>
                </w:p>
              </w:tc>
              <w:tc>
                <w:tcPr>
                  <w:tcW w:w="1842" w:type="dxa"/>
                </w:tcPr>
                <w:p w14:paraId="7B1D5C12" w14:textId="77777777" w:rsidR="00D87F16" w:rsidRDefault="00D87F16" w:rsidP="00953932">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r>
            <w:tr w:rsidR="00D87F16" w:rsidRPr="000B4CC6" w14:paraId="5BCCF3F0" w14:textId="77777777" w:rsidTr="00953932">
              <w:tc>
                <w:tcPr>
                  <w:cnfStyle w:val="001000000000" w:firstRow="0" w:lastRow="0" w:firstColumn="1" w:lastColumn="0" w:oddVBand="0" w:evenVBand="0" w:oddHBand="0" w:evenHBand="0" w:firstRowFirstColumn="0" w:firstRowLastColumn="0" w:lastRowFirstColumn="0" w:lastRowLastColumn="0"/>
                  <w:tcW w:w="738" w:type="dxa"/>
                </w:tcPr>
                <w:p w14:paraId="3BAA5A28" w14:textId="77777777" w:rsidR="00D87F16" w:rsidRDefault="00D87F16" w:rsidP="00953932">
                  <w:pPr>
                    <w:tabs>
                      <w:tab w:val="left" w:pos="4722"/>
                    </w:tabs>
                    <w:rPr>
                      <w:rFonts w:cstheme="minorHAnsi"/>
                    </w:rPr>
                  </w:pPr>
                  <w:r>
                    <w:rPr>
                      <w:rFonts w:cstheme="minorHAnsi"/>
                    </w:rPr>
                    <w:t>6</w:t>
                  </w:r>
                </w:p>
              </w:tc>
              <w:tc>
                <w:tcPr>
                  <w:tcW w:w="2518" w:type="dxa"/>
                </w:tcPr>
                <w:p w14:paraId="115178EA" w14:textId="77777777" w:rsidR="00D87F16" w:rsidRDefault="00D87F16" w:rsidP="00953932">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Apoyo a otras Instituciones</w:t>
                  </w:r>
                </w:p>
              </w:tc>
              <w:tc>
                <w:tcPr>
                  <w:tcW w:w="1842" w:type="dxa"/>
                </w:tcPr>
                <w:p w14:paraId="7D986E50" w14:textId="77777777" w:rsidR="00D87F16" w:rsidRDefault="00D87F16" w:rsidP="00953932">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r>
            <w:tr w:rsidR="00D87F16" w:rsidRPr="000B4CC6" w14:paraId="2EAED79C" w14:textId="77777777" w:rsidTr="00953932">
              <w:tc>
                <w:tcPr>
                  <w:cnfStyle w:val="001000000000" w:firstRow="0" w:lastRow="0" w:firstColumn="1" w:lastColumn="0" w:oddVBand="0" w:evenVBand="0" w:oddHBand="0" w:evenHBand="0" w:firstRowFirstColumn="0" w:firstRowLastColumn="0" w:lastRowFirstColumn="0" w:lastRowLastColumn="0"/>
                  <w:tcW w:w="738" w:type="dxa"/>
                </w:tcPr>
                <w:p w14:paraId="60B72836" w14:textId="77777777" w:rsidR="00D87F16" w:rsidRDefault="00D87F16" w:rsidP="00953932">
                  <w:pPr>
                    <w:tabs>
                      <w:tab w:val="left" w:pos="4722"/>
                    </w:tabs>
                    <w:rPr>
                      <w:rFonts w:cstheme="minorHAnsi"/>
                    </w:rPr>
                  </w:pPr>
                </w:p>
              </w:tc>
              <w:tc>
                <w:tcPr>
                  <w:tcW w:w="2518" w:type="dxa"/>
                </w:tcPr>
                <w:p w14:paraId="6D8E7A47" w14:textId="77777777" w:rsidR="00D87F16" w:rsidRDefault="00D87F16" w:rsidP="00953932">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Inspecciones</w:t>
                  </w:r>
                </w:p>
              </w:tc>
              <w:tc>
                <w:tcPr>
                  <w:tcW w:w="1842" w:type="dxa"/>
                </w:tcPr>
                <w:p w14:paraId="0DF5EDC2" w14:textId="77777777" w:rsidR="00D87F16" w:rsidRDefault="00D87F16" w:rsidP="00953932">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r>
          </w:tbl>
          <w:p w14:paraId="049254FE" w14:textId="77777777" w:rsidR="00D87F16" w:rsidRDefault="00D87F16" w:rsidP="00953932">
            <w:pPr>
              <w:tabs>
                <w:tab w:val="left" w:pos="3365"/>
              </w:tabs>
              <w:rPr>
                <w:rFonts w:cstheme="minorHAnsi"/>
              </w:rPr>
            </w:pPr>
          </w:p>
        </w:tc>
        <w:tc>
          <w:tcPr>
            <w:tcW w:w="7898" w:type="dxa"/>
          </w:tcPr>
          <w:p w14:paraId="7CD3352A" w14:textId="77777777" w:rsidR="00D87F16" w:rsidRDefault="00D87F16" w:rsidP="00953932">
            <w:pPr>
              <w:tabs>
                <w:tab w:val="left" w:pos="3365"/>
              </w:tabs>
              <w:rPr>
                <w:rFonts w:cstheme="minorHAnsi"/>
              </w:rPr>
            </w:pPr>
          </w:p>
          <w:p w14:paraId="4DAB827F" w14:textId="77777777" w:rsidR="00D87F16" w:rsidRDefault="00D87F16" w:rsidP="00953932">
            <w:pPr>
              <w:tabs>
                <w:tab w:val="left" w:pos="3365"/>
              </w:tabs>
              <w:rPr>
                <w:rFonts w:cstheme="minorHAnsi"/>
              </w:rPr>
            </w:pPr>
            <w:r>
              <w:rPr>
                <w:noProof/>
                <w:lang w:val="es-MX" w:eastAsia="es-MX"/>
              </w:rPr>
              <w:drawing>
                <wp:inline distT="0" distB="0" distL="0" distR="0" wp14:anchorId="47B3AFCE" wp14:editId="536C52B8">
                  <wp:extent cx="4781550" cy="2943225"/>
                  <wp:effectExtent l="0" t="0" r="0" b="9525"/>
                  <wp:docPr id="454142202" name="Gráfico 1">
                    <a:extLst xmlns:a="http://schemas.openxmlformats.org/drawingml/2006/main">
                      <a:ext uri="{FF2B5EF4-FFF2-40B4-BE49-F238E27FC236}">
                        <a16:creationId xmlns:a16="http://schemas.microsoft.com/office/drawing/2014/main" id="{C602D308-95F7-4C11-A2CD-76678035A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c>
      </w:tr>
    </w:tbl>
    <w:p w14:paraId="2B66D0E9" w14:textId="3252135A" w:rsidR="00D87F16" w:rsidRDefault="00D87F16" w:rsidP="007F38C0">
      <w:pPr>
        <w:tabs>
          <w:tab w:val="left" w:pos="8130"/>
        </w:tabs>
        <w:rPr>
          <w:rFonts w:ascii="Montserrat" w:hAnsi="Montserrat"/>
        </w:rPr>
      </w:pPr>
    </w:p>
    <w:p w14:paraId="11BD2962" w14:textId="10AB81DF" w:rsidR="00570C05" w:rsidRDefault="00570C05" w:rsidP="007F38C0">
      <w:pPr>
        <w:tabs>
          <w:tab w:val="left" w:pos="8130"/>
        </w:tabs>
        <w:rPr>
          <w:rFonts w:ascii="Montserrat" w:hAnsi="Montserrat"/>
        </w:rPr>
      </w:pPr>
    </w:p>
    <w:p w14:paraId="1EA1F87E" w14:textId="73F9A494" w:rsidR="00570C05" w:rsidRDefault="00570C05" w:rsidP="007F38C0">
      <w:pPr>
        <w:tabs>
          <w:tab w:val="left" w:pos="8130"/>
        </w:tabs>
        <w:rPr>
          <w:rFonts w:ascii="Montserrat" w:hAnsi="Montserrat"/>
        </w:rPr>
      </w:pPr>
    </w:p>
    <w:p w14:paraId="4B2BB6BA" w14:textId="7C4F8F0A" w:rsidR="00570C05" w:rsidRDefault="00570C05" w:rsidP="007F38C0">
      <w:pPr>
        <w:tabs>
          <w:tab w:val="left" w:pos="8130"/>
        </w:tabs>
        <w:rPr>
          <w:rFonts w:ascii="Montserrat" w:hAnsi="Montserrat"/>
        </w:rPr>
      </w:pPr>
    </w:p>
    <w:p w14:paraId="132F7BB8" w14:textId="1CFB8E19" w:rsidR="00570C05" w:rsidRDefault="00570C05" w:rsidP="007F38C0">
      <w:pPr>
        <w:tabs>
          <w:tab w:val="left" w:pos="8130"/>
        </w:tabs>
        <w:rPr>
          <w:rFonts w:ascii="Montserrat" w:hAnsi="Montserrat"/>
        </w:rPr>
      </w:pPr>
    </w:p>
    <w:p w14:paraId="7987160B" w14:textId="32EB36FC" w:rsidR="00570C05" w:rsidRDefault="00570C05" w:rsidP="007F38C0">
      <w:pPr>
        <w:tabs>
          <w:tab w:val="left" w:pos="8130"/>
        </w:tabs>
        <w:rPr>
          <w:rFonts w:ascii="Montserrat" w:hAnsi="Montserrat"/>
        </w:rPr>
      </w:pPr>
    </w:p>
    <w:p w14:paraId="04A928A8" w14:textId="305609B4" w:rsidR="00570C05" w:rsidRDefault="00570C05" w:rsidP="007F38C0">
      <w:pPr>
        <w:tabs>
          <w:tab w:val="left" w:pos="8130"/>
        </w:tabs>
        <w:rPr>
          <w:rFonts w:ascii="Montserrat" w:hAnsi="Montserrat"/>
        </w:rPr>
      </w:pPr>
    </w:p>
    <w:p w14:paraId="6FBF05F2" w14:textId="5A4E11B3" w:rsidR="00570C05" w:rsidRDefault="00570C05" w:rsidP="007F38C0">
      <w:pPr>
        <w:tabs>
          <w:tab w:val="left" w:pos="8130"/>
        </w:tabs>
        <w:rPr>
          <w:rFonts w:ascii="Montserrat" w:hAnsi="Montserrat"/>
        </w:rPr>
      </w:pPr>
    </w:p>
    <w:p w14:paraId="0009D4ED" w14:textId="334E5EEA" w:rsidR="00570C05" w:rsidRDefault="00570C05" w:rsidP="00570C05">
      <w:pPr>
        <w:tabs>
          <w:tab w:val="left" w:pos="8130"/>
        </w:tabs>
        <w:jc w:val="right"/>
        <w:rPr>
          <w:rFonts w:ascii="Montserrat" w:hAnsi="Montserrat"/>
        </w:rPr>
      </w:pPr>
      <w:r>
        <w:rPr>
          <w:rFonts w:cstheme="minorHAnsi"/>
          <w:noProof/>
          <w:lang w:val="es-MX" w:eastAsia="es-MX"/>
        </w:rPr>
        <w:drawing>
          <wp:anchor distT="0" distB="0" distL="114300" distR="114300" simplePos="0" relativeHeight="251916288" behindDoc="1" locked="0" layoutInCell="1" allowOverlap="1" wp14:anchorId="7689ACB1" wp14:editId="1AB2ECA1">
            <wp:simplePos x="0" y="0"/>
            <wp:positionH relativeFrom="column">
              <wp:posOffset>0</wp:posOffset>
            </wp:positionH>
            <wp:positionV relativeFrom="paragraph">
              <wp:posOffset>285750</wp:posOffset>
            </wp:positionV>
            <wp:extent cx="5905500" cy="5276850"/>
            <wp:effectExtent l="0" t="0" r="0" b="0"/>
            <wp:wrapTight wrapText="bothSides">
              <wp:wrapPolygon edited="0">
                <wp:start x="0" y="0"/>
                <wp:lineTo x="0" y="21522"/>
                <wp:lineTo x="21530" y="21522"/>
                <wp:lineTo x="21530" y="0"/>
                <wp:lineTo x="0" y="0"/>
              </wp:wrapPolygon>
            </wp:wrapTight>
            <wp:docPr id="112968310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p>
    <w:p w14:paraId="2CD6E1D3" w14:textId="445B9B93" w:rsidR="00570C05" w:rsidRDefault="00570C05" w:rsidP="00570C05">
      <w:pPr>
        <w:rPr>
          <w:rFonts w:ascii="Montserrat" w:hAnsi="Montserrat"/>
        </w:rPr>
      </w:pPr>
    </w:p>
    <w:p w14:paraId="096C2741" w14:textId="6E576C15" w:rsidR="00570C05" w:rsidRDefault="00570C05" w:rsidP="00570C05">
      <w:pPr>
        <w:rPr>
          <w:rFonts w:ascii="Montserrat" w:hAnsi="Montserrat"/>
        </w:rPr>
      </w:pPr>
    </w:p>
    <w:p w14:paraId="2ADA535F" w14:textId="16BD8EFE" w:rsidR="00570C05" w:rsidRDefault="00570C05" w:rsidP="00570C05">
      <w:pPr>
        <w:rPr>
          <w:rFonts w:ascii="Montserrat" w:hAnsi="Montserrat"/>
        </w:rPr>
      </w:pPr>
    </w:p>
    <w:p w14:paraId="012353E9" w14:textId="1D932E7B" w:rsidR="00570C05" w:rsidRDefault="00570C05" w:rsidP="00570C05">
      <w:pPr>
        <w:rPr>
          <w:rFonts w:ascii="Montserrat" w:hAnsi="Montserrat"/>
        </w:rPr>
      </w:pPr>
    </w:p>
    <w:p w14:paraId="326AEC2B" w14:textId="34F5F280" w:rsidR="00570C05" w:rsidRDefault="00570C05" w:rsidP="00570C05">
      <w:pPr>
        <w:rPr>
          <w:rFonts w:ascii="Montserrat" w:hAnsi="Montserrat"/>
        </w:rPr>
      </w:pPr>
    </w:p>
    <w:p w14:paraId="5A64E706" w14:textId="011AAC26" w:rsidR="00570C05" w:rsidRDefault="00570C05" w:rsidP="00570C05">
      <w:pPr>
        <w:rPr>
          <w:rFonts w:ascii="Montserrat" w:hAnsi="Montserrat"/>
        </w:rPr>
      </w:pPr>
    </w:p>
    <w:p w14:paraId="774AE4CD" w14:textId="15B9A36B" w:rsidR="00570C05" w:rsidRDefault="00570C05" w:rsidP="00570C05">
      <w:pPr>
        <w:rPr>
          <w:rFonts w:ascii="Montserrat" w:hAnsi="Montserrat"/>
        </w:rPr>
      </w:pPr>
    </w:p>
    <w:p w14:paraId="0DBEEFC1" w14:textId="4E42C8F0" w:rsidR="00570C05" w:rsidRDefault="00001997" w:rsidP="00570C05">
      <w:pPr>
        <w:rPr>
          <w:rFonts w:ascii="Montserrat" w:hAnsi="Montserrat"/>
          <w:b/>
          <w:sz w:val="28"/>
          <w:szCs w:val="28"/>
        </w:rPr>
      </w:pPr>
      <w:r w:rsidRPr="00001997">
        <w:rPr>
          <w:rFonts w:ascii="Montserrat" w:hAnsi="Montserrat"/>
          <w:b/>
          <w:sz w:val="28"/>
          <w:szCs w:val="28"/>
        </w:rPr>
        <w:lastRenderedPageBreak/>
        <w:t>PROTECCION CIVIL.</w:t>
      </w:r>
    </w:p>
    <w:p w14:paraId="732377AD" w14:textId="77777777" w:rsidR="00001997" w:rsidRPr="00001997" w:rsidRDefault="00001997" w:rsidP="00570C05">
      <w:pPr>
        <w:rPr>
          <w:rFonts w:ascii="Montserrat" w:hAnsi="Montserrat"/>
          <w:b/>
          <w:sz w:val="28"/>
          <w:szCs w:val="28"/>
        </w:rPr>
      </w:pPr>
    </w:p>
    <w:p w14:paraId="7BB12D1D" w14:textId="77777777" w:rsidR="00570C05" w:rsidRPr="00892F68" w:rsidRDefault="00570C05" w:rsidP="00570C05">
      <w:pPr>
        <w:spacing w:after="0" w:line="240" w:lineRule="auto"/>
        <w:jc w:val="center"/>
        <w:rPr>
          <w:rFonts w:ascii="Montserrat" w:hAnsi="Montserrat"/>
          <w:b/>
          <w:sz w:val="30"/>
          <w:szCs w:val="21"/>
        </w:rPr>
      </w:pPr>
      <w:r w:rsidRPr="00892F68">
        <w:rPr>
          <w:rFonts w:ascii="Montserrat" w:hAnsi="Montserrat"/>
          <w:b/>
          <w:sz w:val="30"/>
          <w:szCs w:val="21"/>
        </w:rPr>
        <w:t xml:space="preserve">ESTADÍSTICAS GENERADAS DURANTE EL PERIODO </w:t>
      </w:r>
    </w:p>
    <w:p w14:paraId="571CA06E" w14:textId="77777777" w:rsidR="00570C05" w:rsidRPr="00892F68" w:rsidRDefault="00570C05" w:rsidP="00570C05">
      <w:pPr>
        <w:spacing w:after="0" w:line="240" w:lineRule="auto"/>
        <w:jc w:val="center"/>
        <w:rPr>
          <w:rFonts w:ascii="Montserrat" w:hAnsi="Montserrat"/>
          <w:b/>
          <w:sz w:val="30"/>
          <w:szCs w:val="21"/>
        </w:rPr>
      </w:pPr>
      <w:r w:rsidRPr="00892F68">
        <w:rPr>
          <w:rFonts w:ascii="Montserrat" w:hAnsi="Montserrat"/>
          <w:b/>
          <w:sz w:val="30"/>
          <w:szCs w:val="21"/>
        </w:rPr>
        <w:t xml:space="preserve">DEL 1 </w:t>
      </w:r>
      <w:r>
        <w:rPr>
          <w:rFonts w:ascii="Montserrat" w:hAnsi="Montserrat"/>
          <w:b/>
          <w:sz w:val="30"/>
          <w:szCs w:val="21"/>
        </w:rPr>
        <w:t>DE JULIO AL 30 DE SEPTIEMBRE</w:t>
      </w:r>
      <w:r w:rsidRPr="00892F68">
        <w:rPr>
          <w:rFonts w:ascii="Montserrat" w:hAnsi="Montserrat"/>
          <w:b/>
          <w:sz w:val="30"/>
          <w:szCs w:val="21"/>
        </w:rPr>
        <w:t xml:space="preserve"> DE 2024.</w:t>
      </w:r>
    </w:p>
    <w:p w14:paraId="00436F36" w14:textId="77777777" w:rsidR="00570C05" w:rsidRDefault="00570C05" w:rsidP="00570C05">
      <w:pPr>
        <w:spacing w:line="240" w:lineRule="auto"/>
        <w:jc w:val="center"/>
        <w:rPr>
          <w:rFonts w:ascii="Montserrat" w:hAnsi="Montserrat"/>
          <w:b/>
          <w:sz w:val="32"/>
          <w:szCs w:val="21"/>
        </w:rPr>
      </w:pPr>
    </w:p>
    <w:p w14:paraId="360E1687" w14:textId="23ECCF57" w:rsidR="00570C05" w:rsidRDefault="00570C05" w:rsidP="00570C05">
      <w:pPr>
        <w:spacing w:line="240" w:lineRule="auto"/>
        <w:jc w:val="center"/>
        <w:rPr>
          <w:rFonts w:ascii="Montserrat" w:hAnsi="Montserrat"/>
          <w:b/>
          <w:sz w:val="36"/>
          <w:szCs w:val="21"/>
        </w:rPr>
      </w:pPr>
      <w:r w:rsidRPr="00892F68">
        <w:rPr>
          <w:rFonts w:ascii="Montserrat" w:hAnsi="Montserrat"/>
          <w:sz w:val="26"/>
          <w:szCs w:val="21"/>
        </w:rPr>
        <w:t xml:space="preserve">JORNADAS DE FUMIGACION REALIZADAS CON PERSONAL DE PROTECCIÓN CIVIL EN COORDINACIÓN CON SIBASI NORTE. </w:t>
      </w:r>
      <w:r w:rsidRPr="0033377E">
        <w:rPr>
          <w:noProof/>
          <w:lang w:val="es-MX" w:eastAsia="es-MX"/>
        </w:rPr>
        <w:drawing>
          <wp:inline distT="0" distB="0" distL="0" distR="0" wp14:anchorId="03BEE635" wp14:editId="5E34A00C">
            <wp:extent cx="5196205" cy="3233420"/>
            <wp:effectExtent l="0" t="0" r="4445" b="5080"/>
            <wp:docPr id="121504863" name="Gráfico 1215048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5582FD74" w14:textId="77777777" w:rsidR="00570C05" w:rsidRDefault="00570C05" w:rsidP="00570C05">
      <w:pPr>
        <w:spacing w:line="240" w:lineRule="auto"/>
        <w:jc w:val="center"/>
        <w:rPr>
          <w:noProof/>
          <w:lang w:eastAsia="es-SV"/>
        </w:rPr>
      </w:pPr>
    </w:p>
    <w:tbl>
      <w:tblPr>
        <w:tblW w:w="8578" w:type="dxa"/>
        <w:jc w:val="center"/>
        <w:tblCellMar>
          <w:left w:w="70" w:type="dxa"/>
          <w:right w:w="70" w:type="dxa"/>
        </w:tblCellMar>
        <w:tblLook w:val="04A0" w:firstRow="1" w:lastRow="0" w:firstColumn="1" w:lastColumn="0" w:noHBand="0" w:noVBand="1"/>
      </w:tblPr>
      <w:tblGrid>
        <w:gridCol w:w="436"/>
        <w:gridCol w:w="1889"/>
        <w:gridCol w:w="1744"/>
        <w:gridCol w:w="2464"/>
        <w:gridCol w:w="2045"/>
      </w:tblGrid>
      <w:tr w:rsidR="00570C05" w:rsidRPr="00E551CC" w14:paraId="0ECAD4C3" w14:textId="77777777" w:rsidTr="00953932">
        <w:trPr>
          <w:trHeight w:val="367"/>
          <w:jc w:val="center"/>
        </w:trPr>
        <w:tc>
          <w:tcPr>
            <w:tcW w:w="8578" w:type="dxa"/>
            <w:gridSpan w:val="5"/>
            <w:tcBorders>
              <w:top w:val="single" w:sz="4" w:space="0" w:color="auto"/>
              <w:left w:val="single" w:sz="4" w:space="0" w:color="auto"/>
              <w:bottom w:val="single" w:sz="4" w:space="0" w:color="auto"/>
              <w:right w:val="single" w:sz="4" w:space="0" w:color="auto"/>
            </w:tcBorders>
            <w:shd w:val="clear" w:color="000000" w:fill="002060"/>
            <w:vAlign w:val="center"/>
            <w:hideMark/>
          </w:tcPr>
          <w:p w14:paraId="1D422D26" w14:textId="77777777" w:rsidR="00570C05" w:rsidRPr="00E551CC" w:rsidRDefault="00570C05" w:rsidP="00953932">
            <w:pPr>
              <w:spacing w:after="0" w:line="240" w:lineRule="auto"/>
              <w:jc w:val="center"/>
              <w:rPr>
                <w:rFonts w:eastAsia="Times New Roman" w:cs="Calibri"/>
                <w:b/>
                <w:bCs/>
                <w:color w:val="FFFFFF"/>
                <w:sz w:val="20"/>
                <w:szCs w:val="24"/>
                <w:lang w:eastAsia="es-SV"/>
              </w:rPr>
            </w:pPr>
            <w:r w:rsidRPr="00E551CC">
              <w:rPr>
                <w:rFonts w:eastAsia="Times New Roman" w:cs="Calibri"/>
                <w:b/>
                <w:bCs/>
                <w:color w:val="FFFFFF"/>
                <w:sz w:val="20"/>
                <w:szCs w:val="24"/>
                <w:lang w:eastAsia="es-SV"/>
              </w:rPr>
              <w:t xml:space="preserve">FUMIGACIONES </w:t>
            </w:r>
          </w:p>
        </w:tc>
      </w:tr>
      <w:tr w:rsidR="00570C05" w:rsidRPr="00E551CC" w14:paraId="3BBB329B" w14:textId="77777777" w:rsidTr="00953932">
        <w:trPr>
          <w:trHeight w:val="185"/>
          <w:jc w:val="center"/>
        </w:trPr>
        <w:tc>
          <w:tcPr>
            <w:tcW w:w="857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1650FB08" w14:textId="77777777" w:rsidR="00570C05" w:rsidRPr="00026632" w:rsidRDefault="00570C05" w:rsidP="00953932">
            <w:pPr>
              <w:spacing w:after="0" w:line="240" w:lineRule="auto"/>
              <w:jc w:val="center"/>
              <w:rPr>
                <w:rFonts w:eastAsia="Times New Roman" w:cs="Calibri"/>
                <w:b/>
                <w:bCs/>
                <w:sz w:val="20"/>
                <w:szCs w:val="24"/>
                <w:lang w:eastAsia="es-SV"/>
              </w:rPr>
            </w:pPr>
            <w:r w:rsidRPr="00026632">
              <w:rPr>
                <w:rFonts w:eastAsia="Times New Roman" w:cs="Calibri"/>
                <w:b/>
                <w:sz w:val="20"/>
                <w:lang w:eastAsia="es-SV"/>
              </w:rPr>
              <w:t>COMUNIDADES</w:t>
            </w:r>
          </w:p>
        </w:tc>
      </w:tr>
      <w:tr w:rsidR="00570C05" w:rsidRPr="00E551CC" w14:paraId="37FE7B0E" w14:textId="77777777" w:rsidTr="00953932">
        <w:trPr>
          <w:trHeight w:val="257"/>
          <w:jc w:val="center"/>
        </w:trPr>
        <w:tc>
          <w:tcPr>
            <w:tcW w:w="436" w:type="dxa"/>
            <w:tcBorders>
              <w:top w:val="nil"/>
              <w:left w:val="single" w:sz="4" w:space="0" w:color="auto"/>
              <w:bottom w:val="single" w:sz="4" w:space="0" w:color="auto"/>
              <w:right w:val="single" w:sz="4" w:space="0" w:color="auto"/>
            </w:tcBorders>
            <w:shd w:val="clear" w:color="auto" w:fill="auto"/>
            <w:vAlign w:val="center"/>
            <w:hideMark/>
          </w:tcPr>
          <w:p w14:paraId="17912FD7" w14:textId="77777777" w:rsidR="00570C05" w:rsidRPr="00026632" w:rsidRDefault="00570C05" w:rsidP="00953932">
            <w:pPr>
              <w:spacing w:after="0" w:line="240" w:lineRule="auto"/>
              <w:jc w:val="center"/>
              <w:rPr>
                <w:rFonts w:eastAsia="Times New Roman" w:cs="Calibri"/>
                <w:bCs/>
                <w:color w:val="000000"/>
                <w:sz w:val="20"/>
                <w:lang w:eastAsia="es-SV"/>
              </w:rPr>
            </w:pPr>
            <w:r w:rsidRPr="00026632">
              <w:rPr>
                <w:rFonts w:eastAsia="Times New Roman" w:cs="Calibri"/>
                <w:bCs/>
                <w:color w:val="000000"/>
                <w:sz w:val="20"/>
                <w:lang w:eastAsia="es-SV"/>
              </w:rPr>
              <w:t>N°</w:t>
            </w:r>
          </w:p>
        </w:tc>
        <w:tc>
          <w:tcPr>
            <w:tcW w:w="1889" w:type="dxa"/>
            <w:tcBorders>
              <w:top w:val="nil"/>
              <w:left w:val="nil"/>
              <w:bottom w:val="single" w:sz="4" w:space="0" w:color="auto"/>
              <w:right w:val="single" w:sz="4" w:space="0" w:color="auto"/>
            </w:tcBorders>
            <w:shd w:val="clear" w:color="auto" w:fill="auto"/>
            <w:vAlign w:val="center"/>
            <w:hideMark/>
          </w:tcPr>
          <w:p w14:paraId="37E5022E" w14:textId="77777777" w:rsidR="00570C05" w:rsidRPr="00026632" w:rsidRDefault="00570C05" w:rsidP="00953932">
            <w:pPr>
              <w:spacing w:after="0" w:line="240" w:lineRule="auto"/>
              <w:jc w:val="center"/>
              <w:rPr>
                <w:rFonts w:eastAsia="Times New Roman" w:cs="Calibri"/>
                <w:bCs/>
                <w:color w:val="000000"/>
                <w:sz w:val="20"/>
                <w:lang w:eastAsia="es-SV"/>
              </w:rPr>
            </w:pPr>
            <w:r w:rsidRPr="00026632">
              <w:rPr>
                <w:rFonts w:eastAsia="Times New Roman" w:cs="Calibri"/>
                <w:bCs/>
                <w:color w:val="000000"/>
                <w:sz w:val="20"/>
                <w:lang w:eastAsia="es-SV"/>
              </w:rPr>
              <w:t>MES</w:t>
            </w:r>
          </w:p>
        </w:tc>
        <w:tc>
          <w:tcPr>
            <w:tcW w:w="1744" w:type="dxa"/>
            <w:tcBorders>
              <w:top w:val="nil"/>
              <w:left w:val="nil"/>
              <w:bottom w:val="single" w:sz="4" w:space="0" w:color="auto"/>
              <w:right w:val="single" w:sz="4" w:space="0" w:color="auto"/>
            </w:tcBorders>
            <w:shd w:val="clear" w:color="auto" w:fill="auto"/>
            <w:vAlign w:val="center"/>
            <w:hideMark/>
          </w:tcPr>
          <w:p w14:paraId="67916597" w14:textId="77777777" w:rsidR="00570C05" w:rsidRPr="00026632" w:rsidRDefault="00570C05" w:rsidP="00953932">
            <w:pPr>
              <w:spacing w:after="0" w:line="240" w:lineRule="auto"/>
              <w:jc w:val="center"/>
              <w:rPr>
                <w:rFonts w:eastAsia="Times New Roman" w:cs="Calibri"/>
                <w:bCs/>
                <w:color w:val="000000"/>
                <w:sz w:val="20"/>
                <w:lang w:eastAsia="es-SV"/>
              </w:rPr>
            </w:pPr>
            <w:r w:rsidRPr="00026632">
              <w:rPr>
                <w:rFonts w:eastAsia="Times New Roman" w:cs="Calibri"/>
                <w:bCs/>
                <w:color w:val="000000"/>
                <w:sz w:val="20"/>
                <w:lang w:eastAsia="es-SV"/>
              </w:rPr>
              <w:t>JORNADAS</w:t>
            </w:r>
          </w:p>
        </w:tc>
        <w:tc>
          <w:tcPr>
            <w:tcW w:w="2464" w:type="dxa"/>
            <w:tcBorders>
              <w:top w:val="nil"/>
              <w:left w:val="nil"/>
              <w:bottom w:val="single" w:sz="4" w:space="0" w:color="auto"/>
              <w:right w:val="single" w:sz="4" w:space="0" w:color="auto"/>
            </w:tcBorders>
            <w:shd w:val="clear" w:color="auto" w:fill="auto"/>
            <w:vAlign w:val="center"/>
            <w:hideMark/>
          </w:tcPr>
          <w:p w14:paraId="4FF34B9D" w14:textId="77777777" w:rsidR="00570C05" w:rsidRPr="00026632" w:rsidRDefault="00570C05" w:rsidP="00953932">
            <w:pPr>
              <w:spacing w:after="0" w:line="240" w:lineRule="auto"/>
              <w:jc w:val="center"/>
              <w:rPr>
                <w:rFonts w:eastAsia="Times New Roman" w:cs="Calibri"/>
                <w:bCs/>
                <w:color w:val="000000"/>
                <w:sz w:val="20"/>
                <w:lang w:eastAsia="es-SV"/>
              </w:rPr>
            </w:pPr>
            <w:r w:rsidRPr="00026632">
              <w:rPr>
                <w:rFonts w:eastAsia="Times New Roman" w:cs="Calibri"/>
                <w:bCs/>
                <w:color w:val="000000"/>
                <w:sz w:val="20"/>
                <w:lang w:eastAsia="es-SV"/>
              </w:rPr>
              <w:t>VIVIENDAS INTERVENIDAS</w:t>
            </w:r>
          </w:p>
        </w:tc>
        <w:tc>
          <w:tcPr>
            <w:tcW w:w="2045" w:type="dxa"/>
            <w:tcBorders>
              <w:top w:val="nil"/>
              <w:left w:val="nil"/>
              <w:bottom w:val="single" w:sz="4" w:space="0" w:color="auto"/>
              <w:right w:val="single" w:sz="4" w:space="0" w:color="auto"/>
            </w:tcBorders>
            <w:shd w:val="clear" w:color="auto" w:fill="auto"/>
            <w:vAlign w:val="center"/>
            <w:hideMark/>
          </w:tcPr>
          <w:p w14:paraId="43A8A63E" w14:textId="77777777" w:rsidR="00570C05" w:rsidRPr="00026632" w:rsidRDefault="00570C05" w:rsidP="00953932">
            <w:pPr>
              <w:spacing w:after="0" w:line="240" w:lineRule="auto"/>
              <w:jc w:val="center"/>
              <w:rPr>
                <w:rFonts w:eastAsia="Times New Roman" w:cs="Calibri"/>
                <w:bCs/>
                <w:color w:val="000000"/>
                <w:sz w:val="20"/>
                <w:lang w:eastAsia="es-SV"/>
              </w:rPr>
            </w:pPr>
            <w:r w:rsidRPr="00026632">
              <w:rPr>
                <w:rFonts w:eastAsia="Times New Roman" w:cs="Calibri"/>
                <w:bCs/>
                <w:color w:val="000000"/>
                <w:sz w:val="20"/>
                <w:lang w:eastAsia="es-SV"/>
              </w:rPr>
              <w:t>PERSONAS BENEFICIADAS</w:t>
            </w:r>
          </w:p>
        </w:tc>
      </w:tr>
      <w:tr w:rsidR="00570C05" w:rsidRPr="00E551CC" w14:paraId="2C4FD53F" w14:textId="77777777" w:rsidTr="00953932">
        <w:trPr>
          <w:trHeight w:val="176"/>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8C39C75"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1</w:t>
            </w:r>
          </w:p>
        </w:tc>
        <w:tc>
          <w:tcPr>
            <w:tcW w:w="1889" w:type="dxa"/>
            <w:tcBorders>
              <w:top w:val="nil"/>
              <w:left w:val="nil"/>
              <w:bottom w:val="single" w:sz="4" w:space="0" w:color="auto"/>
              <w:right w:val="single" w:sz="4" w:space="0" w:color="auto"/>
            </w:tcBorders>
            <w:shd w:val="clear" w:color="auto" w:fill="auto"/>
            <w:vAlign w:val="center"/>
            <w:hideMark/>
          </w:tcPr>
          <w:p w14:paraId="4355FC36"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 xml:space="preserve">Julio </w:t>
            </w:r>
          </w:p>
        </w:tc>
        <w:tc>
          <w:tcPr>
            <w:tcW w:w="1744" w:type="dxa"/>
            <w:tcBorders>
              <w:top w:val="nil"/>
              <w:left w:val="nil"/>
              <w:bottom w:val="single" w:sz="4" w:space="0" w:color="auto"/>
              <w:right w:val="single" w:sz="4" w:space="0" w:color="auto"/>
            </w:tcBorders>
            <w:shd w:val="clear" w:color="auto" w:fill="auto"/>
            <w:vAlign w:val="center"/>
            <w:hideMark/>
          </w:tcPr>
          <w:p w14:paraId="54B976F0"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85</w:t>
            </w:r>
          </w:p>
        </w:tc>
        <w:tc>
          <w:tcPr>
            <w:tcW w:w="2464" w:type="dxa"/>
            <w:tcBorders>
              <w:top w:val="nil"/>
              <w:left w:val="nil"/>
              <w:bottom w:val="single" w:sz="4" w:space="0" w:color="auto"/>
              <w:right w:val="single" w:sz="4" w:space="0" w:color="auto"/>
            </w:tcBorders>
            <w:shd w:val="clear" w:color="auto" w:fill="auto"/>
            <w:noWrap/>
            <w:vAlign w:val="center"/>
            <w:hideMark/>
          </w:tcPr>
          <w:p w14:paraId="6A14AE6D"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5,226</w:t>
            </w:r>
          </w:p>
        </w:tc>
        <w:tc>
          <w:tcPr>
            <w:tcW w:w="2045" w:type="dxa"/>
            <w:tcBorders>
              <w:top w:val="nil"/>
              <w:left w:val="nil"/>
              <w:bottom w:val="single" w:sz="4" w:space="0" w:color="auto"/>
              <w:right w:val="single" w:sz="4" w:space="0" w:color="auto"/>
            </w:tcBorders>
            <w:shd w:val="clear" w:color="auto" w:fill="auto"/>
            <w:noWrap/>
            <w:vAlign w:val="center"/>
            <w:hideMark/>
          </w:tcPr>
          <w:p w14:paraId="36747240"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37,651</w:t>
            </w:r>
          </w:p>
        </w:tc>
      </w:tr>
      <w:tr w:rsidR="00570C05" w:rsidRPr="00E551CC" w14:paraId="39A84A99" w14:textId="77777777" w:rsidTr="00953932">
        <w:trPr>
          <w:trHeight w:val="176"/>
          <w:jc w:val="center"/>
        </w:trPr>
        <w:tc>
          <w:tcPr>
            <w:tcW w:w="2325" w:type="dxa"/>
            <w:gridSpan w:val="2"/>
            <w:tcBorders>
              <w:top w:val="nil"/>
              <w:left w:val="single" w:sz="4" w:space="0" w:color="auto"/>
              <w:bottom w:val="single" w:sz="4" w:space="0" w:color="auto"/>
              <w:right w:val="single" w:sz="4" w:space="0" w:color="auto"/>
            </w:tcBorders>
            <w:shd w:val="clear" w:color="auto" w:fill="auto"/>
            <w:noWrap/>
            <w:vAlign w:val="center"/>
          </w:tcPr>
          <w:p w14:paraId="0DB49D1E" w14:textId="77777777" w:rsidR="00570C05" w:rsidRPr="0033377E" w:rsidRDefault="00570C05" w:rsidP="00953932">
            <w:pPr>
              <w:spacing w:after="0" w:line="240" w:lineRule="auto"/>
              <w:jc w:val="center"/>
              <w:rPr>
                <w:rFonts w:eastAsia="Times New Roman" w:cs="Calibri"/>
                <w:b/>
                <w:color w:val="000000"/>
                <w:sz w:val="20"/>
                <w:lang w:eastAsia="es-SV"/>
              </w:rPr>
            </w:pPr>
            <w:r w:rsidRPr="0033377E">
              <w:rPr>
                <w:rFonts w:eastAsia="Times New Roman" w:cs="Calibri"/>
                <w:b/>
                <w:color w:val="000000"/>
                <w:sz w:val="20"/>
                <w:lang w:eastAsia="es-SV"/>
              </w:rPr>
              <w:t>TOTAL</w:t>
            </w:r>
          </w:p>
        </w:tc>
        <w:tc>
          <w:tcPr>
            <w:tcW w:w="1744" w:type="dxa"/>
            <w:tcBorders>
              <w:top w:val="nil"/>
              <w:left w:val="nil"/>
              <w:bottom w:val="single" w:sz="4" w:space="0" w:color="auto"/>
              <w:right w:val="single" w:sz="4" w:space="0" w:color="auto"/>
            </w:tcBorders>
            <w:shd w:val="clear" w:color="auto" w:fill="auto"/>
            <w:vAlign w:val="center"/>
          </w:tcPr>
          <w:p w14:paraId="64FC4975" w14:textId="77777777" w:rsidR="00570C05" w:rsidRPr="0033377E" w:rsidRDefault="00570C05" w:rsidP="00953932">
            <w:pPr>
              <w:spacing w:after="0" w:line="240" w:lineRule="auto"/>
              <w:jc w:val="center"/>
              <w:rPr>
                <w:rFonts w:eastAsia="Times New Roman" w:cs="Calibri"/>
                <w:b/>
                <w:color w:val="000000"/>
                <w:sz w:val="20"/>
                <w:lang w:eastAsia="es-SV"/>
              </w:rPr>
            </w:pPr>
            <w:r w:rsidRPr="0033377E">
              <w:rPr>
                <w:rFonts w:eastAsia="Times New Roman" w:cs="Calibri"/>
                <w:b/>
                <w:color w:val="000000"/>
                <w:sz w:val="20"/>
                <w:lang w:eastAsia="es-SV"/>
              </w:rPr>
              <w:t>85</w:t>
            </w:r>
          </w:p>
        </w:tc>
        <w:tc>
          <w:tcPr>
            <w:tcW w:w="2464" w:type="dxa"/>
            <w:tcBorders>
              <w:top w:val="nil"/>
              <w:left w:val="nil"/>
              <w:bottom w:val="single" w:sz="4" w:space="0" w:color="auto"/>
              <w:right w:val="single" w:sz="4" w:space="0" w:color="auto"/>
            </w:tcBorders>
            <w:shd w:val="clear" w:color="auto" w:fill="auto"/>
            <w:noWrap/>
            <w:vAlign w:val="center"/>
          </w:tcPr>
          <w:p w14:paraId="3D9B0B3C" w14:textId="77777777" w:rsidR="00570C05" w:rsidRPr="0033377E" w:rsidRDefault="00570C05" w:rsidP="00953932">
            <w:pPr>
              <w:spacing w:after="0" w:line="240" w:lineRule="auto"/>
              <w:jc w:val="center"/>
              <w:rPr>
                <w:rFonts w:eastAsia="Times New Roman" w:cs="Calibri"/>
                <w:b/>
                <w:color w:val="000000"/>
                <w:sz w:val="20"/>
                <w:lang w:eastAsia="es-SV"/>
              </w:rPr>
            </w:pPr>
            <w:r w:rsidRPr="0033377E">
              <w:rPr>
                <w:rFonts w:eastAsia="Times New Roman" w:cs="Calibri"/>
                <w:b/>
                <w:color w:val="000000"/>
                <w:sz w:val="20"/>
                <w:lang w:eastAsia="es-SV"/>
              </w:rPr>
              <w:t>5,226</w:t>
            </w:r>
          </w:p>
        </w:tc>
        <w:tc>
          <w:tcPr>
            <w:tcW w:w="2045" w:type="dxa"/>
            <w:tcBorders>
              <w:top w:val="nil"/>
              <w:left w:val="nil"/>
              <w:bottom w:val="single" w:sz="4" w:space="0" w:color="auto"/>
              <w:right w:val="single" w:sz="4" w:space="0" w:color="auto"/>
            </w:tcBorders>
            <w:shd w:val="clear" w:color="auto" w:fill="auto"/>
            <w:noWrap/>
            <w:vAlign w:val="center"/>
          </w:tcPr>
          <w:p w14:paraId="000ACEB3" w14:textId="77777777" w:rsidR="00570C05" w:rsidRPr="0033377E" w:rsidRDefault="00570C05" w:rsidP="00953932">
            <w:pPr>
              <w:spacing w:after="0" w:line="240" w:lineRule="auto"/>
              <w:jc w:val="center"/>
              <w:rPr>
                <w:rFonts w:eastAsia="Times New Roman" w:cs="Calibri"/>
                <w:b/>
                <w:color w:val="000000"/>
                <w:sz w:val="20"/>
                <w:lang w:eastAsia="es-SV"/>
              </w:rPr>
            </w:pPr>
            <w:r w:rsidRPr="0033377E">
              <w:rPr>
                <w:rFonts w:eastAsia="Times New Roman" w:cs="Calibri"/>
                <w:b/>
                <w:color w:val="000000"/>
                <w:sz w:val="20"/>
                <w:lang w:eastAsia="es-SV"/>
              </w:rPr>
              <w:t>37,651</w:t>
            </w:r>
          </w:p>
        </w:tc>
      </w:tr>
      <w:tr w:rsidR="00570C05" w:rsidRPr="00E551CC" w14:paraId="7CD29CED" w14:textId="77777777" w:rsidTr="00953932">
        <w:trPr>
          <w:trHeight w:val="433"/>
          <w:jc w:val="center"/>
        </w:trPr>
        <w:tc>
          <w:tcPr>
            <w:tcW w:w="8578" w:type="dxa"/>
            <w:gridSpan w:val="5"/>
            <w:tcBorders>
              <w:top w:val="nil"/>
              <w:left w:val="single" w:sz="4" w:space="0" w:color="auto"/>
              <w:bottom w:val="single" w:sz="4" w:space="0" w:color="auto"/>
              <w:right w:val="single" w:sz="4" w:space="0" w:color="auto"/>
            </w:tcBorders>
            <w:shd w:val="clear" w:color="auto" w:fill="auto"/>
            <w:noWrap/>
            <w:vAlign w:val="center"/>
          </w:tcPr>
          <w:p w14:paraId="08429173" w14:textId="77777777" w:rsidR="00570C05" w:rsidRPr="00E551CC" w:rsidRDefault="00570C05" w:rsidP="00953932">
            <w:pPr>
              <w:spacing w:after="0" w:line="240" w:lineRule="auto"/>
              <w:jc w:val="center"/>
              <w:rPr>
                <w:rFonts w:eastAsia="Times New Roman" w:cs="Calibri"/>
                <w:b/>
                <w:color w:val="000000"/>
                <w:sz w:val="20"/>
                <w:lang w:eastAsia="es-SV"/>
              </w:rPr>
            </w:pPr>
            <w:r w:rsidRPr="00E551CC">
              <w:rPr>
                <w:rFonts w:eastAsia="Times New Roman" w:cs="Calibri"/>
                <w:b/>
                <w:color w:val="000000"/>
                <w:sz w:val="20"/>
                <w:lang w:eastAsia="es-SV"/>
              </w:rPr>
              <w:t>CENTROS ESCOLARES Y ESPACIOS PÚBLICOS</w:t>
            </w:r>
          </w:p>
        </w:tc>
      </w:tr>
      <w:tr w:rsidR="00570C05" w:rsidRPr="00E551CC" w14:paraId="4F79B35A" w14:textId="77777777" w:rsidTr="00953932">
        <w:trPr>
          <w:trHeight w:val="176"/>
          <w:jc w:val="center"/>
        </w:trPr>
        <w:tc>
          <w:tcPr>
            <w:tcW w:w="436" w:type="dxa"/>
            <w:tcBorders>
              <w:top w:val="nil"/>
              <w:left w:val="single" w:sz="4" w:space="0" w:color="auto"/>
              <w:bottom w:val="single" w:sz="4" w:space="0" w:color="auto"/>
              <w:right w:val="single" w:sz="4" w:space="0" w:color="auto"/>
            </w:tcBorders>
            <w:shd w:val="clear" w:color="auto" w:fill="auto"/>
            <w:noWrap/>
            <w:vAlign w:val="center"/>
          </w:tcPr>
          <w:p w14:paraId="36DB1A1F" w14:textId="77777777" w:rsidR="00570C05" w:rsidRPr="00026632" w:rsidRDefault="00570C05" w:rsidP="00953932">
            <w:pPr>
              <w:spacing w:after="0" w:line="240" w:lineRule="auto"/>
              <w:jc w:val="center"/>
              <w:rPr>
                <w:rFonts w:eastAsia="Times New Roman" w:cs="Calibri"/>
                <w:bCs/>
                <w:color w:val="000000"/>
                <w:sz w:val="20"/>
                <w:lang w:eastAsia="es-SV"/>
              </w:rPr>
            </w:pPr>
            <w:r w:rsidRPr="00026632">
              <w:rPr>
                <w:rFonts w:eastAsia="Times New Roman" w:cs="Calibri"/>
                <w:bCs/>
                <w:color w:val="000000"/>
                <w:sz w:val="20"/>
                <w:lang w:eastAsia="es-SV"/>
              </w:rPr>
              <w:t>N°</w:t>
            </w:r>
          </w:p>
        </w:tc>
        <w:tc>
          <w:tcPr>
            <w:tcW w:w="1889" w:type="dxa"/>
            <w:tcBorders>
              <w:top w:val="nil"/>
              <w:left w:val="nil"/>
              <w:bottom w:val="single" w:sz="4" w:space="0" w:color="auto"/>
              <w:right w:val="single" w:sz="4" w:space="0" w:color="auto"/>
            </w:tcBorders>
            <w:shd w:val="clear" w:color="auto" w:fill="auto"/>
            <w:vAlign w:val="center"/>
          </w:tcPr>
          <w:p w14:paraId="0E85F201" w14:textId="77777777" w:rsidR="00570C05" w:rsidRPr="00026632" w:rsidRDefault="00570C05" w:rsidP="00953932">
            <w:pPr>
              <w:spacing w:after="0" w:line="240" w:lineRule="auto"/>
              <w:jc w:val="center"/>
              <w:rPr>
                <w:rFonts w:eastAsia="Times New Roman" w:cs="Calibri"/>
                <w:bCs/>
                <w:color w:val="000000"/>
                <w:sz w:val="20"/>
                <w:lang w:eastAsia="es-SV"/>
              </w:rPr>
            </w:pPr>
            <w:r w:rsidRPr="00026632">
              <w:rPr>
                <w:rFonts w:eastAsia="Times New Roman" w:cs="Calibri"/>
                <w:bCs/>
                <w:color w:val="000000"/>
                <w:sz w:val="20"/>
                <w:lang w:eastAsia="es-SV"/>
              </w:rPr>
              <w:t>MES</w:t>
            </w:r>
          </w:p>
        </w:tc>
        <w:tc>
          <w:tcPr>
            <w:tcW w:w="1744" w:type="dxa"/>
            <w:tcBorders>
              <w:top w:val="nil"/>
              <w:left w:val="nil"/>
              <w:bottom w:val="single" w:sz="4" w:space="0" w:color="auto"/>
              <w:right w:val="single" w:sz="4" w:space="0" w:color="auto"/>
            </w:tcBorders>
            <w:shd w:val="clear" w:color="auto" w:fill="auto"/>
            <w:vAlign w:val="center"/>
          </w:tcPr>
          <w:p w14:paraId="43A1C291" w14:textId="77777777" w:rsidR="00570C05" w:rsidRPr="00026632" w:rsidRDefault="00570C05" w:rsidP="00953932">
            <w:pPr>
              <w:spacing w:after="0" w:line="240" w:lineRule="auto"/>
              <w:jc w:val="center"/>
              <w:rPr>
                <w:rFonts w:eastAsia="Times New Roman" w:cs="Calibri"/>
                <w:bCs/>
                <w:color w:val="000000"/>
                <w:sz w:val="20"/>
                <w:lang w:eastAsia="es-SV"/>
              </w:rPr>
            </w:pPr>
            <w:r w:rsidRPr="00026632">
              <w:rPr>
                <w:rFonts w:eastAsia="Times New Roman" w:cs="Calibri"/>
                <w:bCs/>
                <w:color w:val="000000"/>
                <w:sz w:val="20"/>
                <w:lang w:eastAsia="es-SV"/>
              </w:rPr>
              <w:t>JORNADAS</w:t>
            </w:r>
          </w:p>
        </w:tc>
        <w:tc>
          <w:tcPr>
            <w:tcW w:w="2464" w:type="dxa"/>
            <w:tcBorders>
              <w:top w:val="nil"/>
              <w:left w:val="nil"/>
              <w:bottom w:val="single" w:sz="4" w:space="0" w:color="auto"/>
              <w:right w:val="single" w:sz="4" w:space="0" w:color="auto"/>
            </w:tcBorders>
            <w:shd w:val="clear" w:color="auto" w:fill="auto"/>
            <w:noWrap/>
            <w:vAlign w:val="center"/>
          </w:tcPr>
          <w:p w14:paraId="2FB202FA" w14:textId="77777777" w:rsidR="00570C05" w:rsidRPr="00026632" w:rsidRDefault="00570C05" w:rsidP="00953932">
            <w:pPr>
              <w:spacing w:after="0" w:line="240" w:lineRule="auto"/>
              <w:jc w:val="center"/>
              <w:rPr>
                <w:rFonts w:eastAsia="Times New Roman" w:cs="Calibri"/>
                <w:color w:val="000000"/>
                <w:sz w:val="20"/>
                <w:lang w:eastAsia="es-SV"/>
              </w:rPr>
            </w:pPr>
            <w:r w:rsidRPr="00026632">
              <w:rPr>
                <w:rFonts w:eastAsia="Times New Roman" w:cs="Calibri"/>
                <w:color w:val="000000"/>
                <w:sz w:val="20"/>
                <w:lang w:eastAsia="es-SV"/>
              </w:rPr>
              <w:t>CENTROS EDUCATIVOS Y ESPACIOS PÚBLICOS</w:t>
            </w:r>
          </w:p>
        </w:tc>
        <w:tc>
          <w:tcPr>
            <w:tcW w:w="2045" w:type="dxa"/>
            <w:tcBorders>
              <w:top w:val="nil"/>
              <w:left w:val="nil"/>
              <w:bottom w:val="single" w:sz="4" w:space="0" w:color="auto"/>
              <w:right w:val="single" w:sz="4" w:space="0" w:color="auto"/>
            </w:tcBorders>
            <w:shd w:val="clear" w:color="auto" w:fill="auto"/>
            <w:noWrap/>
            <w:vAlign w:val="center"/>
          </w:tcPr>
          <w:p w14:paraId="5B29038A" w14:textId="77777777" w:rsidR="00570C05" w:rsidRPr="00026632" w:rsidRDefault="00570C05" w:rsidP="00953932">
            <w:pPr>
              <w:spacing w:after="0" w:line="240" w:lineRule="auto"/>
              <w:jc w:val="center"/>
              <w:rPr>
                <w:rFonts w:eastAsia="Times New Roman" w:cs="Calibri"/>
                <w:color w:val="000000"/>
                <w:sz w:val="20"/>
                <w:lang w:eastAsia="es-SV"/>
              </w:rPr>
            </w:pPr>
            <w:r w:rsidRPr="00026632">
              <w:rPr>
                <w:rFonts w:eastAsia="Times New Roman" w:cs="Calibri"/>
                <w:color w:val="000000"/>
                <w:sz w:val="20"/>
                <w:lang w:eastAsia="es-SV"/>
              </w:rPr>
              <w:t>POBLACIÓN ESTUDIANTIL</w:t>
            </w:r>
          </w:p>
        </w:tc>
      </w:tr>
      <w:tr w:rsidR="00570C05" w:rsidRPr="00E551CC" w14:paraId="09470894" w14:textId="77777777" w:rsidTr="00953932">
        <w:trPr>
          <w:trHeight w:val="176"/>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AE264F5"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2</w:t>
            </w:r>
          </w:p>
        </w:tc>
        <w:tc>
          <w:tcPr>
            <w:tcW w:w="1889" w:type="dxa"/>
            <w:tcBorders>
              <w:top w:val="nil"/>
              <w:left w:val="nil"/>
              <w:bottom w:val="single" w:sz="4" w:space="0" w:color="auto"/>
              <w:right w:val="single" w:sz="4" w:space="0" w:color="auto"/>
            </w:tcBorders>
            <w:shd w:val="clear" w:color="auto" w:fill="auto"/>
            <w:vAlign w:val="center"/>
            <w:hideMark/>
          </w:tcPr>
          <w:p w14:paraId="2A47B5A4"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 xml:space="preserve">Agosto </w:t>
            </w:r>
          </w:p>
        </w:tc>
        <w:tc>
          <w:tcPr>
            <w:tcW w:w="1744" w:type="dxa"/>
            <w:tcBorders>
              <w:top w:val="nil"/>
              <w:left w:val="nil"/>
              <w:bottom w:val="single" w:sz="4" w:space="0" w:color="auto"/>
              <w:right w:val="single" w:sz="4" w:space="0" w:color="auto"/>
            </w:tcBorders>
            <w:shd w:val="clear" w:color="auto" w:fill="auto"/>
            <w:vAlign w:val="center"/>
            <w:hideMark/>
          </w:tcPr>
          <w:p w14:paraId="1C10159E"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63</w:t>
            </w:r>
          </w:p>
        </w:tc>
        <w:tc>
          <w:tcPr>
            <w:tcW w:w="2464" w:type="dxa"/>
            <w:tcBorders>
              <w:top w:val="nil"/>
              <w:left w:val="nil"/>
              <w:bottom w:val="single" w:sz="4" w:space="0" w:color="auto"/>
              <w:right w:val="single" w:sz="4" w:space="0" w:color="auto"/>
            </w:tcBorders>
            <w:shd w:val="clear" w:color="auto" w:fill="auto"/>
            <w:noWrap/>
            <w:vAlign w:val="center"/>
            <w:hideMark/>
          </w:tcPr>
          <w:p w14:paraId="301A1B5A"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63</w:t>
            </w:r>
          </w:p>
        </w:tc>
        <w:tc>
          <w:tcPr>
            <w:tcW w:w="2045" w:type="dxa"/>
            <w:tcBorders>
              <w:top w:val="nil"/>
              <w:left w:val="nil"/>
              <w:bottom w:val="single" w:sz="4" w:space="0" w:color="auto"/>
              <w:right w:val="single" w:sz="4" w:space="0" w:color="auto"/>
            </w:tcBorders>
            <w:shd w:val="clear" w:color="auto" w:fill="auto"/>
            <w:noWrap/>
            <w:vAlign w:val="center"/>
            <w:hideMark/>
          </w:tcPr>
          <w:p w14:paraId="74981413"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11,651</w:t>
            </w:r>
          </w:p>
        </w:tc>
      </w:tr>
      <w:tr w:rsidR="00570C05" w:rsidRPr="00E551CC" w14:paraId="0AA2688C" w14:textId="77777777" w:rsidTr="00953932">
        <w:trPr>
          <w:trHeight w:val="176"/>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520C9FF"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3</w:t>
            </w:r>
          </w:p>
        </w:tc>
        <w:tc>
          <w:tcPr>
            <w:tcW w:w="1889" w:type="dxa"/>
            <w:tcBorders>
              <w:top w:val="nil"/>
              <w:left w:val="nil"/>
              <w:bottom w:val="single" w:sz="4" w:space="0" w:color="auto"/>
              <w:right w:val="single" w:sz="4" w:space="0" w:color="auto"/>
            </w:tcBorders>
            <w:shd w:val="clear" w:color="auto" w:fill="auto"/>
            <w:vAlign w:val="center"/>
            <w:hideMark/>
          </w:tcPr>
          <w:p w14:paraId="55F1DFE7"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Septiembre</w:t>
            </w:r>
          </w:p>
        </w:tc>
        <w:tc>
          <w:tcPr>
            <w:tcW w:w="1744" w:type="dxa"/>
            <w:tcBorders>
              <w:top w:val="nil"/>
              <w:left w:val="nil"/>
              <w:bottom w:val="single" w:sz="4" w:space="0" w:color="auto"/>
              <w:right w:val="single" w:sz="4" w:space="0" w:color="auto"/>
            </w:tcBorders>
            <w:shd w:val="clear" w:color="auto" w:fill="auto"/>
            <w:vAlign w:val="center"/>
            <w:hideMark/>
          </w:tcPr>
          <w:p w14:paraId="3B277776"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44</w:t>
            </w:r>
          </w:p>
        </w:tc>
        <w:tc>
          <w:tcPr>
            <w:tcW w:w="2464" w:type="dxa"/>
            <w:tcBorders>
              <w:top w:val="nil"/>
              <w:left w:val="nil"/>
              <w:bottom w:val="single" w:sz="4" w:space="0" w:color="auto"/>
              <w:right w:val="single" w:sz="4" w:space="0" w:color="auto"/>
            </w:tcBorders>
            <w:shd w:val="clear" w:color="auto" w:fill="auto"/>
            <w:noWrap/>
            <w:vAlign w:val="center"/>
            <w:hideMark/>
          </w:tcPr>
          <w:p w14:paraId="741EBBD6"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44</w:t>
            </w:r>
          </w:p>
        </w:tc>
        <w:tc>
          <w:tcPr>
            <w:tcW w:w="2045" w:type="dxa"/>
            <w:tcBorders>
              <w:top w:val="nil"/>
              <w:left w:val="nil"/>
              <w:bottom w:val="single" w:sz="4" w:space="0" w:color="auto"/>
              <w:right w:val="single" w:sz="4" w:space="0" w:color="auto"/>
            </w:tcBorders>
            <w:shd w:val="clear" w:color="auto" w:fill="auto"/>
            <w:noWrap/>
            <w:vAlign w:val="center"/>
            <w:hideMark/>
          </w:tcPr>
          <w:p w14:paraId="5A18F601" w14:textId="77777777" w:rsidR="00570C05" w:rsidRPr="00E551CC" w:rsidRDefault="00570C05" w:rsidP="00953932">
            <w:pPr>
              <w:spacing w:after="0" w:line="240" w:lineRule="auto"/>
              <w:jc w:val="center"/>
              <w:rPr>
                <w:rFonts w:eastAsia="Times New Roman" w:cs="Calibri"/>
                <w:color w:val="000000"/>
                <w:sz w:val="20"/>
                <w:lang w:eastAsia="es-SV"/>
              </w:rPr>
            </w:pPr>
            <w:r w:rsidRPr="00E551CC">
              <w:rPr>
                <w:rFonts w:eastAsia="Times New Roman" w:cs="Calibri"/>
                <w:color w:val="000000"/>
                <w:sz w:val="20"/>
                <w:lang w:eastAsia="es-SV"/>
              </w:rPr>
              <w:t>13,107</w:t>
            </w:r>
          </w:p>
        </w:tc>
      </w:tr>
      <w:tr w:rsidR="00570C05" w:rsidRPr="00E551CC" w14:paraId="35536C3C" w14:textId="77777777" w:rsidTr="00953932">
        <w:trPr>
          <w:trHeight w:val="273"/>
          <w:jc w:val="center"/>
        </w:trPr>
        <w:tc>
          <w:tcPr>
            <w:tcW w:w="23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170B8" w14:textId="77777777" w:rsidR="00570C05" w:rsidRPr="00E551CC" w:rsidRDefault="00570C05" w:rsidP="00953932">
            <w:pPr>
              <w:spacing w:after="0" w:line="240" w:lineRule="auto"/>
              <w:jc w:val="center"/>
              <w:rPr>
                <w:rFonts w:eastAsia="Times New Roman" w:cs="Calibri"/>
                <w:b/>
                <w:bCs/>
                <w:color w:val="000000"/>
                <w:sz w:val="20"/>
                <w:lang w:eastAsia="es-SV"/>
              </w:rPr>
            </w:pPr>
            <w:r w:rsidRPr="00E551CC">
              <w:rPr>
                <w:rFonts w:eastAsia="Times New Roman" w:cs="Calibri"/>
                <w:b/>
                <w:bCs/>
                <w:color w:val="000000"/>
                <w:sz w:val="20"/>
                <w:lang w:eastAsia="es-SV"/>
              </w:rPr>
              <w:t xml:space="preserve">TOTAL </w:t>
            </w:r>
          </w:p>
        </w:tc>
        <w:tc>
          <w:tcPr>
            <w:tcW w:w="1744" w:type="dxa"/>
            <w:tcBorders>
              <w:top w:val="nil"/>
              <w:left w:val="nil"/>
              <w:bottom w:val="single" w:sz="4" w:space="0" w:color="auto"/>
              <w:right w:val="single" w:sz="4" w:space="0" w:color="auto"/>
            </w:tcBorders>
            <w:shd w:val="clear" w:color="auto" w:fill="auto"/>
            <w:noWrap/>
            <w:vAlign w:val="center"/>
          </w:tcPr>
          <w:p w14:paraId="4D9DFC9D" w14:textId="77777777" w:rsidR="00570C05" w:rsidRPr="00E551CC" w:rsidRDefault="00570C05" w:rsidP="00953932">
            <w:pPr>
              <w:spacing w:after="0" w:line="240" w:lineRule="auto"/>
              <w:jc w:val="center"/>
              <w:rPr>
                <w:rFonts w:eastAsia="Times New Roman" w:cs="Calibri"/>
                <w:b/>
                <w:bCs/>
                <w:color w:val="000000"/>
                <w:sz w:val="20"/>
                <w:lang w:eastAsia="es-SV"/>
              </w:rPr>
            </w:pPr>
            <w:r>
              <w:rPr>
                <w:rFonts w:eastAsia="Times New Roman" w:cs="Calibri"/>
                <w:b/>
                <w:bCs/>
                <w:color w:val="000000"/>
                <w:sz w:val="20"/>
                <w:lang w:eastAsia="es-SV"/>
              </w:rPr>
              <w:t>107</w:t>
            </w:r>
          </w:p>
        </w:tc>
        <w:tc>
          <w:tcPr>
            <w:tcW w:w="2464" w:type="dxa"/>
            <w:tcBorders>
              <w:top w:val="nil"/>
              <w:left w:val="nil"/>
              <w:bottom w:val="single" w:sz="4" w:space="0" w:color="auto"/>
              <w:right w:val="single" w:sz="4" w:space="0" w:color="auto"/>
            </w:tcBorders>
            <w:shd w:val="clear" w:color="auto" w:fill="auto"/>
            <w:noWrap/>
            <w:vAlign w:val="center"/>
          </w:tcPr>
          <w:p w14:paraId="40F0EE99" w14:textId="77777777" w:rsidR="00570C05" w:rsidRPr="00E551CC" w:rsidRDefault="00570C05" w:rsidP="00953932">
            <w:pPr>
              <w:spacing w:after="0" w:line="240" w:lineRule="auto"/>
              <w:jc w:val="center"/>
              <w:rPr>
                <w:rFonts w:eastAsia="Times New Roman" w:cs="Calibri"/>
                <w:b/>
                <w:bCs/>
                <w:color w:val="000000"/>
                <w:sz w:val="20"/>
                <w:lang w:eastAsia="es-SV"/>
              </w:rPr>
            </w:pPr>
            <w:r>
              <w:rPr>
                <w:rFonts w:eastAsia="Times New Roman" w:cs="Calibri"/>
                <w:b/>
                <w:bCs/>
                <w:color w:val="000000"/>
                <w:sz w:val="20"/>
                <w:lang w:eastAsia="es-SV"/>
              </w:rPr>
              <w:t>107</w:t>
            </w:r>
          </w:p>
        </w:tc>
        <w:tc>
          <w:tcPr>
            <w:tcW w:w="2045" w:type="dxa"/>
            <w:tcBorders>
              <w:top w:val="nil"/>
              <w:left w:val="nil"/>
              <w:bottom w:val="single" w:sz="4" w:space="0" w:color="auto"/>
              <w:right w:val="single" w:sz="4" w:space="0" w:color="auto"/>
            </w:tcBorders>
            <w:shd w:val="clear" w:color="auto" w:fill="auto"/>
            <w:noWrap/>
            <w:vAlign w:val="center"/>
          </w:tcPr>
          <w:p w14:paraId="75FE3C12" w14:textId="77777777" w:rsidR="00570C05" w:rsidRPr="00E551CC" w:rsidRDefault="00570C05" w:rsidP="00953932">
            <w:pPr>
              <w:spacing w:after="0" w:line="240" w:lineRule="auto"/>
              <w:jc w:val="center"/>
              <w:rPr>
                <w:rFonts w:eastAsia="Times New Roman" w:cs="Calibri"/>
                <w:b/>
                <w:bCs/>
                <w:color w:val="000000"/>
                <w:sz w:val="20"/>
                <w:lang w:eastAsia="es-SV"/>
              </w:rPr>
            </w:pPr>
            <w:r>
              <w:rPr>
                <w:rFonts w:eastAsia="Times New Roman" w:cs="Calibri"/>
                <w:b/>
                <w:bCs/>
                <w:color w:val="000000"/>
                <w:sz w:val="20"/>
                <w:lang w:eastAsia="es-SV"/>
              </w:rPr>
              <w:t>24,758</w:t>
            </w:r>
          </w:p>
        </w:tc>
      </w:tr>
    </w:tbl>
    <w:p w14:paraId="5EC65CFC" w14:textId="73661E4A" w:rsidR="00570C05" w:rsidRDefault="00570C05" w:rsidP="00570C05">
      <w:pPr>
        <w:spacing w:line="240" w:lineRule="auto"/>
        <w:rPr>
          <w:noProof/>
          <w:lang w:eastAsia="es-SV"/>
        </w:rPr>
      </w:pPr>
    </w:p>
    <w:p w14:paraId="7AEA11D9" w14:textId="77777777" w:rsidR="00570C05" w:rsidRPr="00F00B3A" w:rsidRDefault="00570C05" w:rsidP="00570C05">
      <w:pPr>
        <w:spacing w:line="240" w:lineRule="auto"/>
        <w:jc w:val="center"/>
        <w:rPr>
          <w:noProof/>
          <w:lang w:eastAsia="es-SV"/>
        </w:rPr>
      </w:pPr>
      <w:r>
        <w:rPr>
          <w:noProof/>
          <w:lang w:eastAsia="es-SV"/>
        </w:rPr>
        <w:t xml:space="preserve">                                           </w:t>
      </w:r>
    </w:p>
    <w:p w14:paraId="00BBBE07" w14:textId="77777777" w:rsidR="00570C05" w:rsidRDefault="00570C05" w:rsidP="00570C05">
      <w:pPr>
        <w:spacing w:after="0" w:line="240" w:lineRule="auto"/>
        <w:jc w:val="center"/>
        <w:rPr>
          <w:rFonts w:ascii="Montserrat" w:hAnsi="Montserrat"/>
          <w:b/>
          <w:sz w:val="26"/>
          <w:szCs w:val="21"/>
        </w:rPr>
      </w:pPr>
      <w:r w:rsidRPr="00F956FE">
        <w:rPr>
          <w:rFonts w:ascii="Montserrat" w:hAnsi="Montserrat"/>
          <w:b/>
          <w:sz w:val="26"/>
          <w:szCs w:val="21"/>
        </w:rPr>
        <w:t xml:space="preserve">DETALLE DE ACCIONES COTIDIANAS REALIZADAS </w:t>
      </w:r>
    </w:p>
    <w:p w14:paraId="3D75C053" w14:textId="2B82C8CF" w:rsidR="00570C05" w:rsidRDefault="00570C05" w:rsidP="00570C05">
      <w:pPr>
        <w:spacing w:after="0" w:line="240" w:lineRule="auto"/>
        <w:jc w:val="center"/>
        <w:rPr>
          <w:rFonts w:ascii="Montserrat" w:hAnsi="Montserrat"/>
          <w:b/>
          <w:sz w:val="26"/>
          <w:szCs w:val="21"/>
        </w:rPr>
      </w:pPr>
      <w:r>
        <w:rPr>
          <w:noProof/>
          <w:lang w:val="es-MX" w:eastAsia="es-MX"/>
        </w:rPr>
        <w:drawing>
          <wp:anchor distT="0" distB="0" distL="114300" distR="114300" simplePos="0" relativeHeight="251918336" behindDoc="0" locked="0" layoutInCell="1" allowOverlap="1" wp14:anchorId="2B15F0AD" wp14:editId="08E7465B">
            <wp:simplePos x="0" y="0"/>
            <wp:positionH relativeFrom="column">
              <wp:posOffset>-458470</wp:posOffset>
            </wp:positionH>
            <wp:positionV relativeFrom="paragraph">
              <wp:posOffset>153670</wp:posOffset>
            </wp:positionV>
            <wp:extent cx="6522720" cy="3084830"/>
            <wp:effectExtent l="0" t="0" r="0" b="1270"/>
            <wp:wrapSquare wrapText="bothSides"/>
            <wp:docPr id="121504864" name="Imagen 1215048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22720" cy="3084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600951" w14:textId="77777777" w:rsidR="00570C05" w:rsidRPr="00F956FE" w:rsidRDefault="00570C05" w:rsidP="00570C05">
      <w:pPr>
        <w:spacing w:after="0" w:line="240" w:lineRule="auto"/>
        <w:rPr>
          <w:rFonts w:ascii="Montserrat" w:hAnsi="Montserrat"/>
          <w:b/>
          <w:sz w:val="26"/>
          <w:szCs w:val="21"/>
        </w:rPr>
      </w:pPr>
    </w:p>
    <w:tbl>
      <w:tblPr>
        <w:tblW w:w="10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
        <w:gridCol w:w="4000"/>
        <w:gridCol w:w="2380"/>
        <w:gridCol w:w="1600"/>
        <w:gridCol w:w="1540"/>
      </w:tblGrid>
      <w:tr w:rsidR="00570C05" w:rsidRPr="00F00B3A" w14:paraId="08AB9D59" w14:textId="77777777" w:rsidTr="00953932">
        <w:trPr>
          <w:trHeight w:val="555"/>
          <w:jc w:val="center"/>
        </w:trPr>
        <w:tc>
          <w:tcPr>
            <w:tcW w:w="580" w:type="dxa"/>
            <w:shd w:val="clear" w:color="000000" w:fill="002060"/>
            <w:vAlign w:val="center"/>
            <w:hideMark/>
          </w:tcPr>
          <w:p w14:paraId="24525393" w14:textId="77777777" w:rsidR="00570C05" w:rsidRPr="00F00B3A" w:rsidRDefault="00570C05" w:rsidP="00953932">
            <w:pPr>
              <w:spacing w:after="0" w:line="240" w:lineRule="auto"/>
              <w:jc w:val="center"/>
              <w:rPr>
                <w:rFonts w:eastAsia="Times New Roman" w:cs="Calibri"/>
                <w:b/>
                <w:bCs/>
                <w:color w:val="FFFFFF"/>
                <w:lang w:eastAsia="es-SV"/>
              </w:rPr>
            </w:pPr>
            <w:r w:rsidRPr="00F00B3A">
              <w:rPr>
                <w:rFonts w:eastAsia="Times New Roman" w:cs="Calibri"/>
                <w:b/>
                <w:bCs/>
                <w:color w:val="FFFFFF"/>
                <w:lang w:eastAsia="es-SV"/>
              </w:rPr>
              <w:t>N°</w:t>
            </w:r>
          </w:p>
        </w:tc>
        <w:tc>
          <w:tcPr>
            <w:tcW w:w="4000" w:type="dxa"/>
            <w:shd w:val="clear" w:color="000000" w:fill="002060"/>
            <w:vAlign w:val="center"/>
            <w:hideMark/>
          </w:tcPr>
          <w:p w14:paraId="055CFE81" w14:textId="77777777" w:rsidR="00570C05" w:rsidRPr="00F00B3A" w:rsidRDefault="00570C05" w:rsidP="00953932">
            <w:pPr>
              <w:spacing w:after="0" w:line="240" w:lineRule="auto"/>
              <w:jc w:val="center"/>
              <w:rPr>
                <w:rFonts w:eastAsia="Times New Roman" w:cs="Calibri"/>
                <w:b/>
                <w:bCs/>
                <w:color w:val="FFFFFF"/>
                <w:lang w:eastAsia="es-SV"/>
              </w:rPr>
            </w:pPr>
            <w:r w:rsidRPr="00F00B3A">
              <w:rPr>
                <w:rFonts w:eastAsia="Times New Roman" w:cs="Calibri"/>
                <w:b/>
                <w:bCs/>
                <w:color w:val="FFFFFF"/>
                <w:lang w:eastAsia="es-SV"/>
              </w:rPr>
              <w:t>DETALLE</w:t>
            </w:r>
          </w:p>
        </w:tc>
        <w:tc>
          <w:tcPr>
            <w:tcW w:w="2380" w:type="dxa"/>
            <w:shd w:val="clear" w:color="000000" w:fill="002060"/>
            <w:vAlign w:val="center"/>
            <w:hideMark/>
          </w:tcPr>
          <w:p w14:paraId="5B9C5502" w14:textId="77777777" w:rsidR="00570C05" w:rsidRPr="00F00B3A" w:rsidRDefault="00570C05" w:rsidP="00953932">
            <w:pPr>
              <w:spacing w:after="0" w:line="240" w:lineRule="auto"/>
              <w:jc w:val="center"/>
              <w:rPr>
                <w:rFonts w:eastAsia="Times New Roman" w:cs="Calibri"/>
                <w:b/>
                <w:bCs/>
                <w:color w:val="FFFFFF"/>
                <w:lang w:eastAsia="es-SV"/>
              </w:rPr>
            </w:pPr>
            <w:r w:rsidRPr="00F00B3A">
              <w:rPr>
                <w:rFonts w:eastAsia="Times New Roman" w:cs="Calibri"/>
                <w:b/>
                <w:bCs/>
                <w:color w:val="FFFFFF"/>
                <w:lang w:eastAsia="es-SV"/>
              </w:rPr>
              <w:t xml:space="preserve">JULIO </w:t>
            </w:r>
          </w:p>
        </w:tc>
        <w:tc>
          <w:tcPr>
            <w:tcW w:w="1600" w:type="dxa"/>
            <w:shd w:val="clear" w:color="000000" w:fill="002060"/>
            <w:vAlign w:val="center"/>
            <w:hideMark/>
          </w:tcPr>
          <w:p w14:paraId="177605C5" w14:textId="77777777" w:rsidR="00570C05" w:rsidRPr="00F00B3A" w:rsidRDefault="00570C05" w:rsidP="00953932">
            <w:pPr>
              <w:spacing w:after="0" w:line="240" w:lineRule="auto"/>
              <w:jc w:val="center"/>
              <w:rPr>
                <w:rFonts w:eastAsia="Times New Roman" w:cs="Calibri"/>
                <w:b/>
                <w:bCs/>
                <w:color w:val="FFFFFF"/>
                <w:lang w:eastAsia="es-SV"/>
              </w:rPr>
            </w:pPr>
            <w:r w:rsidRPr="00F00B3A">
              <w:rPr>
                <w:rFonts w:eastAsia="Times New Roman" w:cs="Calibri"/>
                <w:b/>
                <w:bCs/>
                <w:color w:val="FFFFFF"/>
                <w:lang w:eastAsia="es-SV"/>
              </w:rPr>
              <w:t>AGOSTO</w:t>
            </w:r>
          </w:p>
        </w:tc>
        <w:tc>
          <w:tcPr>
            <w:tcW w:w="1540" w:type="dxa"/>
            <w:shd w:val="clear" w:color="000000" w:fill="002060"/>
            <w:vAlign w:val="center"/>
            <w:hideMark/>
          </w:tcPr>
          <w:p w14:paraId="25C81A74" w14:textId="77777777" w:rsidR="00570C05" w:rsidRPr="00F00B3A" w:rsidRDefault="00570C05" w:rsidP="00953932">
            <w:pPr>
              <w:spacing w:after="0" w:line="240" w:lineRule="auto"/>
              <w:jc w:val="center"/>
              <w:rPr>
                <w:rFonts w:eastAsia="Times New Roman" w:cs="Calibri"/>
                <w:b/>
                <w:bCs/>
                <w:color w:val="FFFFFF"/>
                <w:lang w:eastAsia="es-SV"/>
              </w:rPr>
            </w:pPr>
            <w:r w:rsidRPr="00F00B3A">
              <w:rPr>
                <w:rFonts w:eastAsia="Times New Roman" w:cs="Calibri"/>
                <w:b/>
                <w:bCs/>
                <w:color w:val="FFFFFF"/>
                <w:lang w:eastAsia="es-SV"/>
              </w:rPr>
              <w:t>SEPTIEMBRE</w:t>
            </w:r>
          </w:p>
        </w:tc>
      </w:tr>
      <w:tr w:rsidR="00570C05" w:rsidRPr="00F00B3A" w14:paraId="09EB0720" w14:textId="77777777" w:rsidTr="00953932">
        <w:trPr>
          <w:trHeight w:val="300"/>
          <w:jc w:val="center"/>
        </w:trPr>
        <w:tc>
          <w:tcPr>
            <w:tcW w:w="580" w:type="dxa"/>
            <w:shd w:val="clear" w:color="auto" w:fill="auto"/>
            <w:vAlign w:val="bottom"/>
            <w:hideMark/>
          </w:tcPr>
          <w:p w14:paraId="3AC02491"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w:t>
            </w:r>
          </w:p>
        </w:tc>
        <w:tc>
          <w:tcPr>
            <w:tcW w:w="4000" w:type="dxa"/>
            <w:shd w:val="clear" w:color="auto" w:fill="auto"/>
            <w:vAlign w:val="center"/>
            <w:hideMark/>
          </w:tcPr>
          <w:p w14:paraId="7847A238"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Podas de arboles</w:t>
            </w:r>
          </w:p>
        </w:tc>
        <w:tc>
          <w:tcPr>
            <w:tcW w:w="2380" w:type="dxa"/>
            <w:shd w:val="clear" w:color="auto" w:fill="auto"/>
            <w:vAlign w:val="center"/>
            <w:hideMark/>
          </w:tcPr>
          <w:p w14:paraId="6F272C7C"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59</w:t>
            </w:r>
          </w:p>
        </w:tc>
        <w:tc>
          <w:tcPr>
            <w:tcW w:w="1600" w:type="dxa"/>
            <w:shd w:val="clear" w:color="auto" w:fill="auto"/>
            <w:vAlign w:val="center"/>
            <w:hideMark/>
          </w:tcPr>
          <w:p w14:paraId="4CE291D9"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59</w:t>
            </w:r>
          </w:p>
        </w:tc>
        <w:tc>
          <w:tcPr>
            <w:tcW w:w="1540" w:type="dxa"/>
            <w:shd w:val="clear" w:color="auto" w:fill="auto"/>
            <w:vAlign w:val="center"/>
            <w:hideMark/>
          </w:tcPr>
          <w:p w14:paraId="2B0214F7"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40</w:t>
            </w:r>
          </w:p>
        </w:tc>
      </w:tr>
      <w:tr w:rsidR="00570C05" w:rsidRPr="00F00B3A" w14:paraId="404CF8FB" w14:textId="77777777" w:rsidTr="00953932">
        <w:trPr>
          <w:trHeight w:val="300"/>
          <w:jc w:val="center"/>
        </w:trPr>
        <w:tc>
          <w:tcPr>
            <w:tcW w:w="580" w:type="dxa"/>
            <w:shd w:val="clear" w:color="auto" w:fill="auto"/>
            <w:vAlign w:val="bottom"/>
            <w:hideMark/>
          </w:tcPr>
          <w:p w14:paraId="187CFD5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w:t>
            </w:r>
          </w:p>
        </w:tc>
        <w:tc>
          <w:tcPr>
            <w:tcW w:w="4000" w:type="dxa"/>
            <w:shd w:val="clear" w:color="auto" w:fill="auto"/>
            <w:vAlign w:val="center"/>
            <w:hideMark/>
          </w:tcPr>
          <w:p w14:paraId="0E10AF1B"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Inspecciones a Centros Escolares</w:t>
            </w:r>
          </w:p>
        </w:tc>
        <w:tc>
          <w:tcPr>
            <w:tcW w:w="2380" w:type="dxa"/>
            <w:shd w:val="clear" w:color="auto" w:fill="auto"/>
            <w:vAlign w:val="center"/>
            <w:hideMark/>
          </w:tcPr>
          <w:p w14:paraId="311A5BE0"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 </w:t>
            </w:r>
          </w:p>
        </w:tc>
        <w:tc>
          <w:tcPr>
            <w:tcW w:w="1600" w:type="dxa"/>
            <w:shd w:val="clear" w:color="auto" w:fill="auto"/>
            <w:vAlign w:val="center"/>
            <w:hideMark/>
          </w:tcPr>
          <w:p w14:paraId="5B437BA3"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 </w:t>
            </w:r>
          </w:p>
        </w:tc>
        <w:tc>
          <w:tcPr>
            <w:tcW w:w="1540" w:type="dxa"/>
            <w:shd w:val="clear" w:color="auto" w:fill="auto"/>
            <w:vAlign w:val="center"/>
            <w:hideMark/>
          </w:tcPr>
          <w:p w14:paraId="46EAFF32"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22</w:t>
            </w:r>
          </w:p>
        </w:tc>
      </w:tr>
      <w:tr w:rsidR="00570C05" w:rsidRPr="00F00B3A" w14:paraId="379D172C" w14:textId="77777777" w:rsidTr="00953932">
        <w:trPr>
          <w:trHeight w:val="300"/>
          <w:jc w:val="center"/>
        </w:trPr>
        <w:tc>
          <w:tcPr>
            <w:tcW w:w="580" w:type="dxa"/>
            <w:shd w:val="clear" w:color="auto" w:fill="auto"/>
            <w:vAlign w:val="bottom"/>
            <w:hideMark/>
          </w:tcPr>
          <w:p w14:paraId="63F88A86"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w:t>
            </w:r>
          </w:p>
        </w:tc>
        <w:tc>
          <w:tcPr>
            <w:tcW w:w="4000" w:type="dxa"/>
            <w:shd w:val="clear" w:color="auto" w:fill="auto"/>
            <w:vAlign w:val="center"/>
            <w:hideMark/>
          </w:tcPr>
          <w:p w14:paraId="50E7329C"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Talas de arboles</w:t>
            </w:r>
          </w:p>
        </w:tc>
        <w:tc>
          <w:tcPr>
            <w:tcW w:w="2380" w:type="dxa"/>
            <w:shd w:val="clear" w:color="auto" w:fill="auto"/>
            <w:vAlign w:val="center"/>
            <w:hideMark/>
          </w:tcPr>
          <w:p w14:paraId="508D7525"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35</w:t>
            </w:r>
          </w:p>
        </w:tc>
        <w:tc>
          <w:tcPr>
            <w:tcW w:w="1600" w:type="dxa"/>
            <w:shd w:val="clear" w:color="auto" w:fill="auto"/>
            <w:vAlign w:val="center"/>
            <w:hideMark/>
          </w:tcPr>
          <w:p w14:paraId="5DD3EA8D"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40</w:t>
            </w:r>
          </w:p>
        </w:tc>
        <w:tc>
          <w:tcPr>
            <w:tcW w:w="1540" w:type="dxa"/>
            <w:shd w:val="clear" w:color="auto" w:fill="auto"/>
            <w:vAlign w:val="center"/>
            <w:hideMark/>
          </w:tcPr>
          <w:p w14:paraId="25DA0275"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27</w:t>
            </w:r>
          </w:p>
        </w:tc>
      </w:tr>
      <w:tr w:rsidR="00570C05" w:rsidRPr="00F00B3A" w14:paraId="6E528241" w14:textId="77777777" w:rsidTr="00953932">
        <w:trPr>
          <w:trHeight w:val="300"/>
          <w:jc w:val="center"/>
        </w:trPr>
        <w:tc>
          <w:tcPr>
            <w:tcW w:w="580" w:type="dxa"/>
            <w:shd w:val="clear" w:color="auto" w:fill="auto"/>
            <w:vAlign w:val="bottom"/>
            <w:hideMark/>
          </w:tcPr>
          <w:p w14:paraId="208ED691"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4</w:t>
            </w:r>
          </w:p>
        </w:tc>
        <w:tc>
          <w:tcPr>
            <w:tcW w:w="4000" w:type="dxa"/>
            <w:shd w:val="clear" w:color="auto" w:fill="auto"/>
            <w:vAlign w:val="bottom"/>
            <w:hideMark/>
          </w:tcPr>
          <w:p w14:paraId="22CA3B84"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Emergencias por árbol caído</w:t>
            </w:r>
          </w:p>
        </w:tc>
        <w:tc>
          <w:tcPr>
            <w:tcW w:w="2380" w:type="dxa"/>
            <w:shd w:val="clear" w:color="auto" w:fill="auto"/>
            <w:vAlign w:val="center"/>
            <w:hideMark/>
          </w:tcPr>
          <w:p w14:paraId="4359EB54"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36</w:t>
            </w:r>
          </w:p>
        </w:tc>
        <w:tc>
          <w:tcPr>
            <w:tcW w:w="1600" w:type="dxa"/>
            <w:shd w:val="clear" w:color="auto" w:fill="auto"/>
            <w:vAlign w:val="center"/>
            <w:hideMark/>
          </w:tcPr>
          <w:p w14:paraId="6BA5CE14"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45</w:t>
            </w:r>
          </w:p>
        </w:tc>
        <w:tc>
          <w:tcPr>
            <w:tcW w:w="1540" w:type="dxa"/>
            <w:shd w:val="clear" w:color="auto" w:fill="auto"/>
            <w:vAlign w:val="center"/>
            <w:hideMark/>
          </w:tcPr>
          <w:p w14:paraId="52DFC9E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w:t>
            </w:r>
          </w:p>
        </w:tc>
      </w:tr>
      <w:tr w:rsidR="00570C05" w:rsidRPr="00F00B3A" w14:paraId="041FC274" w14:textId="77777777" w:rsidTr="00953932">
        <w:trPr>
          <w:trHeight w:val="300"/>
          <w:jc w:val="center"/>
        </w:trPr>
        <w:tc>
          <w:tcPr>
            <w:tcW w:w="580" w:type="dxa"/>
            <w:shd w:val="clear" w:color="auto" w:fill="auto"/>
            <w:vAlign w:val="bottom"/>
            <w:hideMark/>
          </w:tcPr>
          <w:p w14:paraId="6E5BECCC"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5</w:t>
            </w:r>
          </w:p>
        </w:tc>
        <w:tc>
          <w:tcPr>
            <w:tcW w:w="4000" w:type="dxa"/>
            <w:shd w:val="clear" w:color="auto" w:fill="auto"/>
            <w:vAlign w:val="center"/>
            <w:hideMark/>
          </w:tcPr>
          <w:p w14:paraId="5798519B"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Emergencias rama caida</w:t>
            </w:r>
          </w:p>
        </w:tc>
        <w:tc>
          <w:tcPr>
            <w:tcW w:w="2380" w:type="dxa"/>
            <w:shd w:val="clear" w:color="auto" w:fill="auto"/>
            <w:vAlign w:val="center"/>
            <w:hideMark/>
          </w:tcPr>
          <w:p w14:paraId="097F9F1F"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14</w:t>
            </w:r>
          </w:p>
        </w:tc>
        <w:tc>
          <w:tcPr>
            <w:tcW w:w="1600" w:type="dxa"/>
            <w:shd w:val="clear" w:color="auto" w:fill="auto"/>
            <w:vAlign w:val="center"/>
            <w:hideMark/>
          </w:tcPr>
          <w:p w14:paraId="00082CC0"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8</w:t>
            </w:r>
          </w:p>
        </w:tc>
        <w:tc>
          <w:tcPr>
            <w:tcW w:w="1540" w:type="dxa"/>
            <w:shd w:val="clear" w:color="auto" w:fill="auto"/>
            <w:vAlign w:val="center"/>
            <w:hideMark/>
          </w:tcPr>
          <w:p w14:paraId="54A975F9"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w:t>
            </w:r>
          </w:p>
        </w:tc>
      </w:tr>
      <w:tr w:rsidR="00570C05" w:rsidRPr="00F00B3A" w14:paraId="6554035D" w14:textId="77777777" w:rsidTr="00953932">
        <w:trPr>
          <w:trHeight w:val="300"/>
          <w:jc w:val="center"/>
        </w:trPr>
        <w:tc>
          <w:tcPr>
            <w:tcW w:w="580" w:type="dxa"/>
            <w:shd w:val="clear" w:color="auto" w:fill="auto"/>
            <w:vAlign w:val="bottom"/>
            <w:hideMark/>
          </w:tcPr>
          <w:p w14:paraId="517399F5"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6</w:t>
            </w:r>
          </w:p>
        </w:tc>
        <w:tc>
          <w:tcPr>
            <w:tcW w:w="4000" w:type="dxa"/>
            <w:shd w:val="clear" w:color="auto" w:fill="auto"/>
            <w:vAlign w:val="center"/>
            <w:hideMark/>
          </w:tcPr>
          <w:p w14:paraId="5AE62039"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Emergencias por incendio</w:t>
            </w:r>
          </w:p>
        </w:tc>
        <w:tc>
          <w:tcPr>
            <w:tcW w:w="2380" w:type="dxa"/>
            <w:shd w:val="clear" w:color="auto" w:fill="auto"/>
            <w:vAlign w:val="center"/>
            <w:hideMark/>
          </w:tcPr>
          <w:p w14:paraId="496F0AD7"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w:t>
            </w:r>
          </w:p>
        </w:tc>
        <w:tc>
          <w:tcPr>
            <w:tcW w:w="1600" w:type="dxa"/>
            <w:shd w:val="clear" w:color="auto" w:fill="auto"/>
            <w:vAlign w:val="center"/>
            <w:hideMark/>
          </w:tcPr>
          <w:p w14:paraId="43FFB5AB"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0</w:t>
            </w:r>
          </w:p>
        </w:tc>
        <w:tc>
          <w:tcPr>
            <w:tcW w:w="1540" w:type="dxa"/>
            <w:shd w:val="clear" w:color="auto" w:fill="auto"/>
            <w:vAlign w:val="center"/>
            <w:hideMark/>
          </w:tcPr>
          <w:p w14:paraId="43E9399D"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0</w:t>
            </w:r>
          </w:p>
        </w:tc>
      </w:tr>
      <w:tr w:rsidR="00570C05" w:rsidRPr="00F00B3A" w14:paraId="7F29C50B" w14:textId="77777777" w:rsidTr="00953932">
        <w:trPr>
          <w:trHeight w:val="300"/>
          <w:jc w:val="center"/>
        </w:trPr>
        <w:tc>
          <w:tcPr>
            <w:tcW w:w="580" w:type="dxa"/>
            <w:shd w:val="clear" w:color="auto" w:fill="auto"/>
            <w:vAlign w:val="bottom"/>
            <w:hideMark/>
          </w:tcPr>
          <w:p w14:paraId="631203FD"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7</w:t>
            </w:r>
          </w:p>
        </w:tc>
        <w:tc>
          <w:tcPr>
            <w:tcW w:w="4000" w:type="dxa"/>
            <w:shd w:val="clear" w:color="auto" w:fill="auto"/>
            <w:vAlign w:val="center"/>
            <w:hideMark/>
          </w:tcPr>
          <w:p w14:paraId="452FEEC1"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 xml:space="preserve">Emergencias criticas </w:t>
            </w:r>
          </w:p>
        </w:tc>
        <w:tc>
          <w:tcPr>
            <w:tcW w:w="2380" w:type="dxa"/>
            <w:shd w:val="clear" w:color="auto" w:fill="auto"/>
            <w:vAlign w:val="center"/>
            <w:hideMark/>
          </w:tcPr>
          <w:p w14:paraId="5AE746E4"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w:t>
            </w:r>
          </w:p>
        </w:tc>
        <w:tc>
          <w:tcPr>
            <w:tcW w:w="1600" w:type="dxa"/>
            <w:shd w:val="clear" w:color="auto" w:fill="auto"/>
            <w:vAlign w:val="center"/>
            <w:hideMark/>
          </w:tcPr>
          <w:p w14:paraId="75977E6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w:t>
            </w:r>
          </w:p>
        </w:tc>
        <w:tc>
          <w:tcPr>
            <w:tcW w:w="1540" w:type="dxa"/>
            <w:shd w:val="clear" w:color="auto" w:fill="auto"/>
            <w:vAlign w:val="center"/>
            <w:hideMark/>
          </w:tcPr>
          <w:p w14:paraId="4FDA277D"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0</w:t>
            </w:r>
          </w:p>
        </w:tc>
      </w:tr>
      <w:tr w:rsidR="00570C05" w:rsidRPr="00F00B3A" w14:paraId="1EE1D065" w14:textId="77777777" w:rsidTr="00953932">
        <w:trPr>
          <w:trHeight w:val="300"/>
          <w:jc w:val="center"/>
        </w:trPr>
        <w:tc>
          <w:tcPr>
            <w:tcW w:w="580" w:type="dxa"/>
            <w:shd w:val="clear" w:color="auto" w:fill="auto"/>
            <w:vAlign w:val="bottom"/>
            <w:hideMark/>
          </w:tcPr>
          <w:p w14:paraId="007920A6"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8</w:t>
            </w:r>
          </w:p>
        </w:tc>
        <w:tc>
          <w:tcPr>
            <w:tcW w:w="4000" w:type="dxa"/>
            <w:shd w:val="clear" w:color="auto" w:fill="auto"/>
            <w:vAlign w:val="bottom"/>
            <w:hideMark/>
          </w:tcPr>
          <w:p w14:paraId="41E63847"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Reuniones de trabajo interna y externas</w:t>
            </w:r>
          </w:p>
        </w:tc>
        <w:tc>
          <w:tcPr>
            <w:tcW w:w="2380" w:type="dxa"/>
            <w:shd w:val="clear" w:color="auto" w:fill="auto"/>
            <w:vAlign w:val="center"/>
            <w:hideMark/>
          </w:tcPr>
          <w:p w14:paraId="3809C992"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w:t>
            </w:r>
          </w:p>
        </w:tc>
        <w:tc>
          <w:tcPr>
            <w:tcW w:w="1600" w:type="dxa"/>
            <w:shd w:val="clear" w:color="auto" w:fill="auto"/>
            <w:vAlign w:val="center"/>
            <w:hideMark/>
          </w:tcPr>
          <w:p w14:paraId="6A86B9C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6</w:t>
            </w:r>
          </w:p>
        </w:tc>
        <w:tc>
          <w:tcPr>
            <w:tcW w:w="1540" w:type="dxa"/>
            <w:shd w:val="clear" w:color="auto" w:fill="auto"/>
            <w:vAlign w:val="center"/>
            <w:hideMark/>
          </w:tcPr>
          <w:p w14:paraId="4D9316E3"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5</w:t>
            </w:r>
          </w:p>
        </w:tc>
      </w:tr>
      <w:tr w:rsidR="00570C05" w:rsidRPr="00F00B3A" w14:paraId="5D83934D" w14:textId="77777777" w:rsidTr="00953932">
        <w:trPr>
          <w:trHeight w:val="600"/>
          <w:jc w:val="center"/>
        </w:trPr>
        <w:tc>
          <w:tcPr>
            <w:tcW w:w="580" w:type="dxa"/>
            <w:shd w:val="clear" w:color="auto" w:fill="auto"/>
            <w:vAlign w:val="bottom"/>
            <w:hideMark/>
          </w:tcPr>
          <w:p w14:paraId="58046292"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9</w:t>
            </w:r>
          </w:p>
        </w:tc>
        <w:tc>
          <w:tcPr>
            <w:tcW w:w="4000" w:type="dxa"/>
            <w:shd w:val="clear" w:color="auto" w:fill="auto"/>
            <w:vAlign w:val="bottom"/>
            <w:hideMark/>
          </w:tcPr>
          <w:p w14:paraId="3B465780"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Fumigacion a comunidades, espacios municipales e iglesias</w:t>
            </w:r>
          </w:p>
        </w:tc>
        <w:tc>
          <w:tcPr>
            <w:tcW w:w="2380" w:type="dxa"/>
            <w:shd w:val="clear" w:color="auto" w:fill="auto"/>
            <w:vAlign w:val="center"/>
            <w:hideMark/>
          </w:tcPr>
          <w:p w14:paraId="1497A8E3"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52</w:t>
            </w:r>
          </w:p>
        </w:tc>
        <w:tc>
          <w:tcPr>
            <w:tcW w:w="1600" w:type="dxa"/>
            <w:shd w:val="clear" w:color="auto" w:fill="auto"/>
            <w:vAlign w:val="center"/>
            <w:hideMark/>
          </w:tcPr>
          <w:p w14:paraId="1936C8B6"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8</w:t>
            </w:r>
          </w:p>
        </w:tc>
        <w:tc>
          <w:tcPr>
            <w:tcW w:w="1540" w:type="dxa"/>
            <w:shd w:val="clear" w:color="auto" w:fill="auto"/>
            <w:vAlign w:val="center"/>
            <w:hideMark/>
          </w:tcPr>
          <w:p w14:paraId="65BEA317"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20</w:t>
            </w:r>
          </w:p>
        </w:tc>
      </w:tr>
      <w:tr w:rsidR="00570C05" w:rsidRPr="00F00B3A" w14:paraId="07AAD957" w14:textId="77777777" w:rsidTr="00953932">
        <w:trPr>
          <w:trHeight w:val="300"/>
          <w:jc w:val="center"/>
        </w:trPr>
        <w:tc>
          <w:tcPr>
            <w:tcW w:w="580" w:type="dxa"/>
            <w:shd w:val="clear" w:color="auto" w:fill="auto"/>
            <w:vAlign w:val="bottom"/>
            <w:hideMark/>
          </w:tcPr>
          <w:p w14:paraId="1BB6EB09"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10</w:t>
            </w:r>
          </w:p>
        </w:tc>
        <w:tc>
          <w:tcPr>
            <w:tcW w:w="4000" w:type="dxa"/>
            <w:shd w:val="clear" w:color="auto" w:fill="auto"/>
            <w:vAlign w:val="bottom"/>
            <w:hideMark/>
          </w:tcPr>
          <w:p w14:paraId="536367A0"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Fumigacion a centros escolares</w:t>
            </w:r>
          </w:p>
        </w:tc>
        <w:tc>
          <w:tcPr>
            <w:tcW w:w="2380" w:type="dxa"/>
            <w:shd w:val="clear" w:color="auto" w:fill="auto"/>
            <w:vAlign w:val="center"/>
            <w:hideMark/>
          </w:tcPr>
          <w:p w14:paraId="278B372C"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36</w:t>
            </w:r>
          </w:p>
        </w:tc>
        <w:tc>
          <w:tcPr>
            <w:tcW w:w="1600" w:type="dxa"/>
            <w:shd w:val="clear" w:color="auto" w:fill="auto"/>
            <w:vAlign w:val="center"/>
            <w:hideMark/>
          </w:tcPr>
          <w:p w14:paraId="22D068DB"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32</w:t>
            </w:r>
          </w:p>
        </w:tc>
        <w:tc>
          <w:tcPr>
            <w:tcW w:w="1540" w:type="dxa"/>
            <w:shd w:val="clear" w:color="auto" w:fill="auto"/>
            <w:vAlign w:val="center"/>
            <w:hideMark/>
          </w:tcPr>
          <w:p w14:paraId="3053532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34</w:t>
            </w:r>
          </w:p>
        </w:tc>
      </w:tr>
      <w:tr w:rsidR="00570C05" w:rsidRPr="00F00B3A" w14:paraId="0610A9D8" w14:textId="77777777" w:rsidTr="00953932">
        <w:trPr>
          <w:trHeight w:val="300"/>
          <w:jc w:val="center"/>
        </w:trPr>
        <w:tc>
          <w:tcPr>
            <w:tcW w:w="580" w:type="dxa"/>
            <w:shd w:val="clear" w:color="auto" w:fill="auto"/>
            <w:vAlign w:val="bottom"/>
            <w:hideMark/>
          </w:tcPr>
          <w:p w14:paraId="406098FA"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11</w:t>
            </w:r>
          </w:p>
        </w:tc>
        <w:tc>
          <w:tcPr>
            <w:tcW w:w="4000" w:type="dxa"/>
            <w:shd w:val="clear" w:color="auto" w:fill="auto"/>
            <w:vAlign w:val="center"/>
            <w:hideMark/>
          </w:tcPr>
          <w:p w14:paraId="54D97567"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Taller y capacitaciones para personal</w:t>
            </w:r>
          </w:p>
        </w:tc>
        <w:tc>
          <w:tcPr>
            <w:tcW w:w="2380" w:type="dxa"/>
            <w:shd w:val="clear" w:color="auto" w:fill="auto"/>
            <w:vAlign w:val="center"/>
            <w:hideMark/>
          </w:tcPr>
          <w:p w14:paraId="3579CE4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0</w:t>
            </w:r>
          </w:p>
        </w:tc>
        <w:tc>
          <w:tcPr>
            <w:tcW w:w="1600" w:type="dxa"/>
            <w:shd w:val="clear" w:color="auto" w:fill="auto"/>
            <w:vAlign w:val="center"/>
            <w:hideMark/>
          </w:tcPr>
          <w:p w14:paraId="1CEC50AB"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w:t>
            </w:r>
          </w:p>
        </w:tc>
        <w:tc>
          <w:tcPr>
            <w:tcW w:w="1540" w:type="dxa"/>
            <w:shd w:val="clear" w:color="auto" w:fill="auto"/>
            <w:vAlign w:val="center"/>
            <w:hideMark/>
          </w:tcPr>
          <w:p w14:paraId="30DF6ACB"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w:t>
            </w:r>
          </w:p>
        </w:tc>
      </w:tr>
      <w:tr w:rsidR="00570C05" w:rsidRPr="00F00B3A" w14:paraId="3F662851" w14:textId="77777777" w:rsidTr="00953932">
        <w:trPr>
          <w:trHeight w:val="300"/>
          <w:jc w:val="center"/>
        </w:trPr>
        <w:tc>
          <w:tcPr>
            <w:tcW w:w="580" w:type="dxa"/>
            <w:shd w:val="clear" w:color="auto" w:fill="auto"/>
            <w:vAlign w:val="bottom"/>
            <w:hideMark/>
          </w:tcPr>
          <w:p w14:paraId="48506A82"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12</w:t>
            </w:r>
          </w:p>
        </w:tc>
        <w:tc>
          <w:tcPr>
            <w:tcW w:w="4000" w:type="dxa"/>
            <w:shd w:val="clear" w:color="auto" w:fill="auto"/>
            <w:vAlign w:val="center"/>
            <w:hideMark/>
          </w:tcPr>
          <w:p w14:paraId="5012C90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Capacitaciones Impartidas</w:t>
            </w:r>
          </w:p>
        </w:tc>
        <w:tc>
          <w:tcPr>
            <w:tcW w:w="2380" w:type="dxa"/>
            <w:shd w:val="clear" w:color="auto" w:fill="auto"/>
            <w:vAlign w:val="center"/>
            <w:hideMark/>
          </w:tcPr>
          <w:p w14:paraId="7BB7F107"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0</w:t>
            </w:r>
          </w:p>
        </w:tc>
        <w:tc>
          <w:tcPr>
            <w:tcW w:w="1600" w:type="dxa"/>
            <w:shd w:val="clear" w:color="auto" w:fill="auto"/>
            <w:vAlign w:val="center"/>
            <w:hideMark/>
          </w:tcPr>
          <w:p w14:paraId="5AA69CAB"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0</w:t>
            </w:r>
          </w:p>
        </w:tc>
        <w:tc>
          <w:tcPr>
            <w:tcW w:w="1540" w:type="dxa"/>
            <w:shd w:val="clear" w:color="auto" w:fill="auto"/>
            <w:vAlign w:val="center"/>
            <w:hideMark/>
          </w:tcPr>
          <w:p w14:paraId="44D5212A"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w:t>
            </w:r>
          </w:p>
        </w:tc>
      </w:tr>
      <w:tr w:rsidR="00570C05" w:rsidRPr="00F00B3A" w14:paraId="6337F981" w14:textId="77777777" w:rsidTr="00953932">
        <w:trPr>
          <w:trHeight w:val="300"/>
          <w:jc w:val="center"/>
        </w:trPr>
        <w:tc>
          <w:tcPr>
            <w:tcW w:w="580" w:type="dxa"/>
            <w:shd w:val="clear" w:color="auto" w:fill="auto"/>
            <w:vAlign w:val="bottom"/>
            <w:hideMark/>
          </w:tcPr>
          <w:p w14:paraId="4D258005"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13</w:t>
            </w:r>
          </w:p>
        </w:tc>
        <w:tc>
          <w:tcPr>
            <w:tcW w:w="4000" w:type="dxa"/>
            <w:shd w:val="clear" w:color="auto" w:fill="auto"/>
            <w:vAlign w:val="center"/>
            <w:hideMark/>
          </w:tcPr>
          <w:p w14:paraId="32AD1C6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 xml:space="preserve">Conformación de Comisiones Comunales </w:t>
            </w:r>
          </w:p>
        </w:tc>
        <w:tc>
          <w:tcPr>
            <w:tcW w:w="2380" w:type="dxa"/>
            <w:shd w:val="clear" w:color="auto" w:fill="auto"/>
            <w:vAlign w:val="center"/>
            <w:hideMark/>
          </w:tcPr>
          <w:p w14:paraId="36286EEB"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0</w:t>
            </w:r>
          </w:p>
        </w:tc>
        <w:tc>
          <w:tcPr>
            <w:tcW w:w="1600" w:type="dxa"/>
            <w:shd w:val="clear" w:color="auto" w:fill="auto"/>
            <w:vAlign w:val="center"/>
            <w:hideMark/>
          </w:tcPr>
          <w:p w14:paraId="483407BC"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w:t>
            </w:r>
          </w:p>
        </w:tc>
        <w:tc>
          <w:tcPr>
            <w:tcW w:w="1540" w:type="dxa"/>
            <w:shd w:val="clear" w:color="auto" w:fill="auto"/>
            <w:vAlign w:val="center"/>
            <w:hideMark/>
          </w:tcPr>
          <w:p w14:paraId="0F199363"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w:t>
            </w:r>
          </w:p>
        </w:tc>
      </w:tr>
      <w:tr w:rsidR="00570C05" w:rsidRPr="00F00B3A" w14:paraId="79C1DD60" w14:textId="77777777" w:rsidTr="00953932">
        <w:trPr>
          <w:trHeight w:val="300"/>
          <w:jc w:val="center"/>
        </w:trPr>
        <w:tc>
          <w:tcPr>
            <w:tcW w:w="580" w:type="dxa"/>
            <w:shd w:val="clear" w:color="auto" w:fill="auto"/>
            <w:vAlign w:val="bottom"/>
            <w:hideMark/>
          </w:tcPr>
          <w:p w14:paraId="756BC112"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14</w:t>
            </w:r>
          </w:p>
        </w:tc>
        <w:tc>
          <w:tcPr>
            <w:tcW w:w="4000" w:type="dxa"/>
            <w:shd w:val="clear" w:color="auto" w:fill="auto"/>
            <w:vAlign w:val="center"/>
            <w:hideMark/>
          </w:tcPr>
          <w:p w14:paraId="41DACF5E"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Cobertura de Eventos</w:t>
            </w:r>
          </w:p>
        </w:tc>
        <w:tc>
          <w:tcPr>
            <w:tcW w:w="2380" w:type="dxa"/>
            <w:shd w:val="clear" w:color="auto" w:fill="auto"/>
            <w:vAlign w:val="center"/>
            <w:hideMark/>
          </w:tcPr>
          <w:p w14:paraId="02521E7F"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0</w:t>
            </w:r>
          </w:p>
        </w:tc>
        <w:tc>
          <w:tcPr>
            <w:tcW w:w="1600" w:type="dxa"/>
            <w:shd w:val="clear" w:color="auto" w:fill="auto"/>
            <w:vAlign w:val="center"/>
            <w:hideMark/>
          </w:tcPr>
          <w:p w14:paraId="23689D58"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5</w:t>
            </w:r>
          </w:p>
        </w:tc>
        <w:tc>
          <w:tcPr>
            <w:tcW w:w="1540" w:type="dxa"/>
            <w:shd w:val="clear" w:color="auto" w:fill="auto"/>
            <w:vAlign w:val="center"/>
            <w:hideMark/>
          </w:tcPr>
          <w:p w14:paraId="7F68FD14"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41</w:t>
            </w:r>
          </w:p>
        </w:tc>
      </w:tr>
      <w:tr w:rsidR="00570C05" w:rsidRPr="00F00B3A" w14:paraId="2A071F41" w14:textId="77777777" w:rsidTr="00953932">
        <w:trPr>
          <w:trHeight w:val="111"/>
          <w:jc w:val="center"/>
        </w:trPr>
        <w:tc>
          <w:tcPr>
            <w:tcW w:w="580" w:type="dxa"/>
            <w:shd w:val="clear" w:color="auto" w:fill="auto"/>
            <w:vAlign w:val="bottom"/>
            <w:hideMark/>
          </w:tcPr>
          <w:p w14:paraId="1D56A87C"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lastRenderedPageBreak/>
              <w:t>15</w:t>
            </w:r>
          </w:p>
        </w:tc>
        <w:tc>
          <w:tcPr>
            <w:tcW w:w="4000" w:type="dxa"/>
            <w:shd w:val="clear" w:color="auto" w:fill="auto"/>
            <w:vAlign w:val="center"/>
            <w:hideMark/>
          </w:tcPr>
          <w:p w14:paraId="208A5339"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Limpieza  de Pozos, Tragantes y Quebradas</w:t>
            </w:r>
          </w:p>
        </w:tc>
        <w:tc>
          <w:tcPr>
            <w:tcW w:w="2380" w:type="dxa"/>
            <w:shd w:val="clear" w:color="auto" w:fill="auto"/>
            <w:vAlign w:val="center"/>
            <w:hideMark/>
          </w:tcPr>
          <w:p w14:paraId="75A771B1"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w:t>
            </w:r>
          </w:p>
        </w:tc>
        <w:tc>
          <w:tcPr>
            <w:tcW w:w="1600" w:type="dxa"/>
            <w:shd w:val="clear" w:color="auto" w:fill="auto"/>
            <w:vAlign w:val="center"/>
            <w:hideMark/>
          </w:tcPr>
          <w:p w14:paraId="33C19826"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w:t>
            </w:r>
          </w:p>
        </w:tc>
        <w:tc>
          <w:tcPr>
            <w:tcW w:w="1540" w:type="dxa"/>
            <w:shd w:val="clear" w:color="auto" w:fill="auto"/>
            <w:vAlign w:val="center"/>
            <w:hideMark/>
          </w:tcPr>
          <w:p w14:paraId="24F6C598"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w:t>
            </w:r>
          </w:p>
        </w:tc>
      </w:tr>
      <w:tr w:rsidR="00570C05" w:rsidRPr="00F00B3A" w14:paraId="6E3E6C57" w14:textId="77777777" w:rsidTr="00953932">
        <w:trPr>
          <w:trHeight w:val="300"/>
          <w:jc w:val="center"/>
        </w:trPr>
        <w:tc>
          <w:tcPr>
            <w:tcW w:w="580" w:type="dxa"/>
            <w:shd w:val="clear" w:color="auto" w:fill="auto"/>
            <w:vAlign w:val="bottom"/>
            <w:hideMark/>
          </w:tcPr>
          <w:p w14:paraId="6E46BB94"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16</w:t>
            </w:r>
          </w:p>
        </w:tc>
        <w:tc>
          <w:tcPr>
            <w:tcW w:w="4000" w:type="dxa"/>
            <w:shd w:val="clear" w:color="auto" w:fill="auto"/>
            <w:vAlign w:val="center"/>
            <w:hideMark/>
          </w:tcPr>
          <w:p w14:paraId="2A971B19"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Cantidad de agua entregada por pipa</w:t>
            </w:r>
          </w:p>
        </w:tc>
        <w:tc>
          <w:tcPr>
            <w:tcW w:w="2380" w:type="dxa"/>
            <w:shd w:val="clear" w:color="auto" w:fill="auto"/>
            <w:vAlign w:val="center"/>
            <w:hideMark/>
          </w:tcPr>
          <w:p w14:paraId="01F74B27"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29</w:t>
            </w:r>
          </w:p>
        </w:tc>
        <w:tc>
          <w:tcPr>
            <w:tcW w:w="1600" w:type="dxa"/>
            <w:shd w:val="clear" w:color="auto" w:fill="auto"/>
            <w:vAlign w:val="center"/>
            <w:hideMark/>
          </w:tcPr>
          <w:p w14:paraId="070ACC12"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37</w:t>
            </w:r>
          </w:p>
        </w:tc>
        <w:tc>
          <w:tcPr>
            <w:tcW w:w="1540" w:type="dxa"/>
            <w:shd w:val="clear" w:color="auto" w:fill="auto"/>
            <w:vAlign w:val="center"/>
            <w:hideMark/>
          </w:tcPr>
          <w:p w14:paraId="44438B29"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54</w:t>
            </w:r>
          </w:p>
        </w:tc>
      </w:tr>
      <w:tr w:rsidR="00570C05" w:rsidRPr="00F00B3A" w14:paraId="0FFDBAEE" w14:textId="77777777" w:rsidTr="00953932">
        <w:trPr>
          <w:trHeight w:val="300"/>
          <w:jc w:val="center"/>
        </w:trPr>
        <w:tc>
          <w:tcPr>
            <w:tcW w:w="4580" w:type="dxa"/>
            <w:gridSpan w:val="2"/>
            <w:shd w:val="clear" w:color="auto" w:fill="auto"/>
            <w:noWrap/>
            <w:vAlign w:val="bottom"/>
            <w:hideMark/>
          </w:tcPr>
          <w:p w14:paraId="6BCF28F5"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 xml:space="preserve">TOTAL </w:t>
            </w:r>
          </w:p>
        </w:tc>
        <w:tc>
          <w:tcPr>
            <w:tcW w:w="2380" w:type="dxa"/>
            <w:shd w:val="clear" w:color="auto" w:fill="auto"/>
            <w:noWrap/>
            <w:vAlign w:val="bottom"/>
            <w:hideMark/>
          </w:tcPr>
          <w:p w14:paraId="056339D1"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266</w:t>
            </w:r>
          </w:p>
        </w:tc>
        <w:tc>
          <w:tcPr>
            <w:tcW w:w="1600" w:type="dxa"/>
            <w:shd w:val="clear" w:color="auto" w:fill="auto"/>
            <w:noWrap/>
            <w:vAlign w:val="bottom"/>
            <w:hideMark/>
          </w:tcPr>
          <w:p w14:paraId="4AADAF50"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248</w:t>
            </w:r>
          </w:p>
        </w:tc>
        <w:tc>
          <w:tcPr>
            <w:tcW w:w="1540" w:type="dxa"/>
            <w:shd w:val="clear" w:color="auto" w:fill="auto"/>
            <w:noWrap/>
            <w:vAlign w:val="bottom"/>
            <w:hideMark/>
          </w:tcPr>
          <w:p w14:paraId="042B663C" w14:textId="77777777" w:rsidR="00570C05" w:rsidRPr="00F00B3A" w:rsidRDefault="00570C05" w:rsidP="00953932">
            <w:pPr>
              <w:spacing w:after="0" w:line="240" w:lineRule="auto"/>
              <w:jc w:val="center"/>
              <w:rPr>
                <w:rFonts w:eastAsia="Times New Roman" w:cs="Calibri"/>
                <w:color w:val="000000"/>
                <w:lang w:eastAsia="es-SV"/>
              </w:rPr>
            </w:pPr>
            <w:r w:rsidRPr="00F00B3A">
              <w:rPr>
                <w:rFonts w:eastAsia="Times New Roman" w:cs="Calibri"/>
                <w:color w:val="000000"/>
                <w:lang w:eastAsia="es-SV"/>
              </w:rPr>
              <w:t>254</w:t>
            </w:r>
          </w:p>
        </w:tc>
      </w:tr>
    </w:tbl>
    <w:p w14:paraId="13F8F99B" w14:textId="77777777" w:rsidR="00570C05" w:rsidRDefault="00570C05" w:rsidP="00570C05">
      <w:pPr>
        <w:spacing w:line="240" w:lineRule="auto"/>
        <w:jc w:val="center"/>
        <w:rPr>
          <w:rFonts w:ascii="Montserrat" w:hAnsi="Montserrat"/>
          <w:b/>
          <w:sz w:val="26"/>
          <w:szCs w:val="21"/>
        </w:rPr>
      </w:pPr>
    </w:p>
    <w:p w14:paraId="518C6B2D" w14:textId="77777777" w:rsidR="00570C05" w:rsidRDefault="00570C05" w:rsidP="00570C05">
      <w:pPr>
        <w:tabs>
          <w:tab w:val="left" w:pos="3295"/>
        </w:tabs>
      </w:pPr>
    </w:p>
    <w:p w14:paraId="12F87C36" w14:textId="77777777" w:rsidR="00570C05" w:rsidRDefault="00570C05" w:rsidP="00570C05">
      <w:pPr>
        <w:tabs>
          <w:tab w:val="left" w:pos="3295"/>
        </w:tabs>
      </w:pPr>
    </w:p>
    <w:p w14:paraId="61C1D571" w14:textId="77777777" w:rsidR="00570C05" w:rsidRDefault="00570C05" w:rsidP="00570C05">
      <w:pPr>
        <w:tabs>
          <w:tab w:val="left" w:pos="3295"/>
        </w:tabs>
        <w:jc w:val="center"/>
        <w:rPr>
          <w:rFonts w:ascii="Montserrat" w:hAnsi="Montserrat"/>
          <w:sz w:val="26"/>
          <w:szCs w:val="21"/>
        </w:rPr>
      </w:pPr>
      <w:r>
        <w:rPr>
          <w:rFonts w:ascii="Montserrat" w:hAnsi="Montserrat"/>
          <w:sz w:val="26"/>
          <w:szCs w:val="21"/>
        </w:rPr>
        <w:t xml:space="preserve">ABASTECIMIENTO DE AGUA POR MEDIO DE PIPA A LAS COMUNIDADES, CENTROS EDUCATIVOS, DEPENDENCIAS DE LA MUNICIPALIDAD ETC. </w:t>
      </w:r>
    </w:p>
    <w:tbl>
      <w:tblPr>
        <w:tblW w:w="9072" w:type="dxa"/>
        <w:jc w:val="center"/>
        <w:tblCellMar>
          <w:left w:w="70" w:type="dxa"/>
          <w:right w:w="70" w:type="dxa"/>
        </w:tblCellMar>
        <w:tblLook w:val="04A0" w:firstRow="1" w:lastRow="0" w:firstColumn="1" w:lastColumn="0" w:noHBand="0" w:noVBand="1"/>
      </w:tblPr>
      <w:tblGrid>
        <w:gridCol w:w="851"/>
        <w:gridCol w:w="2126"/>
        <w:gridCol w:w="2552"/>
        <w:gridCol w:w="3543"/>
      </w:tblGrid>
      <w:tr w:rsidR="00570C05" w:rsidRPr="00B7161A" w14:paraId="2BAE0D20" w14:textId="77777777" w:rsidTr="00953932">
        <w:trPr>
          <w:trHeight w:val="602"/>
          <w:jc w:val="center"/>
        </w:trPr>
        <w:tc>
          <w:tcPr>
            <w:tcW w:w="9072" w:type="dxa"/>
            <w:gridSpan w:val="4"/>
            <w:tcBorders>
              <w:top w:val="single" w:sz="4" w:space="0" w:color="auto"/>
              <w:left w:val="single" w:sz="4" w:space="0" w:color="auto"/>
              <w:bottom w:val="single" w:sz="4" w:space="0" w:color="auto"/>
              <w:right w:val="single" w:sz="4" w:space="0" w:color="auto"/>
            </w:tcBorders>
            <w:shd w:val="clear" w:color="000000" w:fill="002060"/>
            <w:vAlign w:val="center"/>
            <w:hideMark/>
          </w:tcPr>
          <w:p w14:paraId="6426483C" w14:textId="77777777" w:rsidR="00570C05" w:rsidRPr="00B7161A" w:rsidRDefault="00570C05" w:rsidP="00953932">
            <w:pPr>
              <w:spacing w:after="0" w:line="240" w:lineRule="auto"/>
              <w:jc w:val="center"/>
              <w:rPr>
                <w:rFonts w:eastAsia="Times New Roman" w:cs="Calibri"/>
                <w:b/>
                <w:bCs/>
                <w:color w:val="FFFFFF"/>
                <w:sz w:val="24"/>
                <w:szCs w:val="24"/>
                <w:lang w:eastAsia="es-SV"/>
              </w:rPr>
            </w:pPr>
            <w:r w:rsidRPr="00B7161A">
              <w:rPr>
                <w:rFonts w:eastAsia="Times New Roman" w:cs="Calibri"/>
                <w:b/>
                <w:bCs/>
                <w:color w:val="FFFFFF"/>
                <w:sz w:val="24"/>
                <w:szCs w:val="24"/>
                <w:lang w:eastAsia="es-SV"/>
              </w:rPr>
              <w:t>DETALLE DE BARRILLES DE AGUA PROPORCIONADO A LAS COMUNIDADES</w:t>
            </w:r>
          </w:p>
        </w:tc>
      </w:tr>
      <w:tr w:rsidR="00570C05" w:rsidRPr="00B7161A" w14:paraId="20DE5E12" w14:textId="77777777" w:rsidTr="00953932">
        <w:trPr>
          <w:trHeight w:val="600"/>
          <w:jc w:val="cent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A4A9C" w14:textId="77777777" w:rsidR="00570C05" w:rsidRPr="00B7161A" w:rsidRDefault="00570C05" w:rsidP="00953932">
            <w:pPr>
              <w:spacing w:after="0" w:line="240" w:lineRule="auto"/>
              <w:jc w:val="center"/>
              <w:rPr>
                <w:rFonts w:eastAsia="Times New Roman" w:cs="Calibri"/>
                <w:b/>
                <w:bCs/>
                <w:color w:val="000000"/>
                <w:lang w:eastAsia="es-SV"/>
              </w:rPr>
            </w:pPr>
            <w:r w:rsidRPr="00B7161A">
              <w:rPr>
                <w:rFonts w:eastAsia="Times New Roman" w:cs="Calibri"/>
                <w:b/>
                <w:bCs/>
                <w:color w:val="000000"/>
                <w:lang w:eastAsia="es-SV"/>
              </w:rPr>
              <w:t>N°</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0A4D0F2D" w14:textId="77777777" w:rsidR="00570C05" w:rsidRPr="00B7161A" w:rsidRDefault="00570C05" w:rsidP="00953932">
            <w:pPr>
              <w:spacing w:after="0" w:line="240" w:lineRule="auto"/>
              <w:jc w:val="center"/>
              <w:rPr>
                <w:rFonts w:eastAsia="Times New Roman" w:cs="Calibri"/>
                <w:b/>
                <w:bCs/>
                <w:color w:val="000000"/>
                <w:lang w:eastAsia="es-SV"/>
              </w:rPr>
            </w:pPr>
            <w:r w:rsidRPr="00B7161A">
              <w:rPr>
                <w:rFonts w:eastAsia="Times New Roman" w:cs="Calibri"/>
                <w:b/>
                <w:bCs/>
                <w:color w:val="000000"/>
                <w:lang w:eastAsia="es-SV"/>
              </w:rPr>
              <w:t>MES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494BF648" w14:textId="77777777" w:rsidR="00570C05" w:rsidRPr="00B7161A" w:rsidRDefault="00570C05" w:rsidP="00953932">
            <w:pPr>
              <w:spacing w:after="0" w:line="240" w:lineRule="auto"/>
              <w:jc w:val="center"/>
              <w:rPr>
                <w:rFonts w:eastAsia="Times New Roman" w:cs="Calibri"/>
                <w:b/>
                <w:bCs/>
                <w:color w:val="000000"/>
                <w:lang w:eastAsia="es-SV"/>
              </w:rPr>
            </w:pPr>
            <w:r w:rsidRPr="00B7161A">
              <w:rPr>
                <w:rFonts w:eastAsia="Times New Roman" w:cs="Calibri"/>
                <w:b/>
                <w:bCs/>
                <w:color w:val="000000"/>
                <w:lang w:eastAsia="es-SV"/>
              </w:rPr>
              <w:t>PIPADAS</w:t>
            </w:r>
          </w:p>
        </w:tc>
        <w:tc>
          <w:tcPr>
            <w:tcW w:w="3543" w:type="dxa"/>
            <w:tcBorders>
              <w:top w:val="single" w:sz="4" w:space="0" w:color="auto"/>
              <w:left w:val="nil"/>
              <w:bottom w:val="single" w:sz="4" w:space="0" w:color="auto"/>
              <w:right w:val="single" w:sz="4" w:space="0" w:color="auto"/>
            </w:tcBorders>
            <w:shd w:val="clear" w:color="auto" w:fill="auto"/>
            <w:vAlign w:val="center"/>
            <w:hideMark/>
          </w:tcPr>
          <w:p w14:paraId="02340632" w14:textId="77777777" w:rsidR="00570C05" w:rsidRPr="00B7161A" w:rsidRDefault="00570C05" w:rsidP="00953932">
            <w:pPr>
              <w:spacing w:after="0" w:line="240" w:lineRule="auto"/>
              <w:jc w:val="center"/>
              <w:rPr>
                <w:rFonts w:eastAsia="Times New Roman" w:cs="Calibri"/>
                <w:b/>
                <w:bCs/>
                <w:color w:val="000000"/>
                <w:lang w:eastAsia="es-SV"/>
              </w:rPr>
            </w:pPr>
            <w:r w:rsidRPr="00B7161A">
              <w:rPr>
                <w:rFonts w:eastAsia="Times New Roman" w:cs="Calibri"/>
                <w:b/>
                <w:bCs/>
                <w:color w:val="000000"/>
                <w:lang w:eastAsia="es-SV"/>
              </w:rPr>
              <w:t>BARRILES</w:t>
            </w:r>
          </w:p>
        </w:tc>
      </w:tr>
      <w:tr w:rsidR="00570C05" w:rsidRPr="00B7161A" w14:paraId="430FA11F" w14:textId="77777777" w:rsidTr="00953932">
        <w:trPr>
          <w:trHeight w:val="600"/>
          <w:jc w:val="cent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B8AF9"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1</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549F1FF0"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 xml:space="preserve">Julio </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77991DD7"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29</w:t>
            </w:r>
          </w:p>
        </w:tc>
        <w:tc>
          <w:tcPr>
            <w:tcW w:w="3543" w:type="dxa"/>
            <w:tcBorders>
              <w:top w:val="single" w:sz="4" w:space="0" w:color="auto"/>
              <w:left w:val="nil"/>
              <w:bottom w:val="single" w:sz="4" w:space="0" w:color="auto"/>
              <w:right w:val="single" w:sz="4" w:space="0" w:color="auto"/>
            </w:tcBorders>
            <w:shd w:val="clear" w:color="auto" w:fill="auto"/>
            <w:noWrap/>
            <w:vAlign w:val="center"/>
            <w:hideMark/>
          </w:tcPr>
          <w:p w14:paraId="481AB146"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1,160</w:t>
            </w:r>
          </w:p>
        </w:tc>
      </w:tr>
      <w:tr w:rsidR="00570C05" w:rsidRPr="00B7161A" w14:paraId="3A98BAE3" w14:textId="77777777" w:rsidTr="00953932">
        <w:trPr>
          <w:trHeight w:val="600"/>
          <w:jc w:val="cent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5022B"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2</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5A5118A4"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 xml:space="preserve">Agosto </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742B306E"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37</w:t>
            </w:r>
          </w:p>
        </w:tc>
        <w:tc>
          <w:tcPr>
            <w:tcW w:w="3543" w:type="dxa"/>
            <w:tcBorders>
              <w:top w:val="single" w:sz="4" w:space="0" w:color="auto"/>
              <w:left w:val="nil"/>
              <w:bottom w:val="single" w:sz="4" w:space="0" w:color="auto"/>
              <w:right w:val="single" w:sz="4" w:space="0" w:color="auto"/>
            </w:tcBorders>
            <w:shd w:val="clear" w:color="auto" w:fill="auto"/>
            <w:noWrap/>
            <w:vAlign w:val="center"/>
            <w:hideMark/>
          </w:tcPr>
          <w:p w14:paraId="37EDD888"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1,480</w:t>
            </w:r>
          </w:p>
        </w:tc>
      </w:tr>
      <w:tr w:rsidR="00570C05" w:rsidRPr="00B7161A" w14:paraId="6CF29286" w14:textId="77777777" w:rsidTr="00953932">
        <w:trPr>
          <w:trHeight w:val="600"/>
          <w:jc w:val="cent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67C5F"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3</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B1DFD2F"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Septiembre</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4886E883"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54</w:t>
            </w:r>
          </w:p>
        </w:tc>
        <w:tc>
          <w:tcPr>
            <w:tcW w:w="3543" w:type="dxa"/>
            <w:tcBorders>
              <w:top w:val="single" w:sz="4" w:space="0" w:color="auto"/>
              <w:left w:val="nil"/>
              <w:bottom w:val="single" w:sz="4" w:space="0" w:color="auto"/>
              <w:right w:val="single" w:sz="4" w:space="0" w:color="auto"/>
            </w:tcBorders>
            <w:shd w:val="clear" w:color="auto" w:fill="auto"/>
            <w:noWrap/>
            <w:vAlign w:val="center"/>
            <w:hideMark/>
          </w:tcPr>
          <w:p w14:paraId="7A92CDEA"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2,160</w:t>
            </w:r>
          </w:p>
        </w:tc>
      </w:tr>
      <w:tr w:rsidR="00570C05" w:rsidRPr="00B7161A" w14:paraId="6E4F4B30" w14:textId="77777777" w:rsidTr="00953932">
        <w:trPr>
          <w:trHeight w:val="600"/>
          <w:jc w:val="center"/>
        </w:trPr>
        <w:tc>
          <w:tcPr>
            <w:tcW w:w="29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C1D16" w14:textId="77777777" w:rsidR="00570C05" w:rsidRPr="00B7161A" w:rsidRDefault="00570C05" w:rsidP="00953932">
            <w:pPr>
              <w:spacing w:after="0" w:line="240" w:lineRule="auto"/>
              <w:jc w:val="center"/>
              <w:rPr>
                <w:rFonts w:eastAsia="Times New Roman" w:cs="Calibri"/>
                <w:b/>
                <w:bCs/>
                <w:color w:val="000000"/>
                <w:lang w:eastAsia="es-SV"/>
              </w:rPr>
            </w:pPr>
            <w:r w:rsidRPr="00B7161A">
              <w:rPr>
                <w:rFonts w:eastAsia="Times New Roman" w:cs="Calibri"/>
                <w:b/>
                <w:bCs/>
                <w:color w:val="000000"/>
                <w:lang w:eastAsia="es-SV"/>
              </w:rPr>
              <w:t xml:space="preserve">TOTAL </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6D2498F3" w14:textId="77777777" w:rsidR="00570C05" w:rsidRPr="00B7161A" w:rsidRDefault="00570C05" w:rsidP="00953932">
            <w:pPr>
              <w:spacing w:after="0" w:line="240" w:lineRule="auto"/>
              <w:jc w:val="center"/>
              <w:rPr>
                <w:rFonts w:eastAsia="Times New Roman" w:cs="Calibri"/>
                <w:b/>
                <w:bCs/>
                <w:color w:val="000000"/>
                <w:lang w:eastAsia="es-SV"/>
              </w:rPr>
            </w:pPr>
            <w:r w:rsidRPr="00B7161A">
              <w:rPr>
                <w:rFonts w:eastAsia="Times New Roman" w:cs="Calibri"/>
                <w:b/>
                <w:bCs/>
                <w:color w:val="000000"/>
                <w:lang w:eastAsia="es-SV"/>
              </w:rPr>
              <w:t>120</w:t>
            </w:r>
          </w:p>
        </w:tc>
        <w:tc>
          <w:tcPr>
            <w:tcW w:w="3543" w:type="dxa"/>
            <w:tcBorders>
              <w:top w:val="single" w:sz="4" w:space="0" w:color="auto"/>
              <w:left w:val="nil"/>
              <w:bottom w:val="single" w:sz="4" w:space="0" w:color="auto"/>
              <w:right w:val="single" w:sz="4" w:space="0" w:color="auto"/>
            </w:tcBorders>
            <w:shd w:val="clear" w:color="auto" w:fill="auto"/>
            <w:noWrap/>
            <w:vAlign w:val="center"/>
            <w:hideMark/>
          </w:tcPr>
          <w:p w14:paraId="300C98D1" w14:textId="77777777" w:rsidR="00570C05" w:rsidRPr="00B7161A" w:rsidRDefault="00570C05" w:rsidP="00953932">
            <w:pPr>
              <w:spacing w:after="0" w:line="240" w:lineRule="auto"/>
              <w:jc w:val="center"/>
              <w:rPr>
                <w:rFonts w:eastAsia="Times New Roman" w:cs="Calibri"/>
                <w:color w:val="000000"/>
                <w:lang w:eastAsia="es-SV"/>
              </w:rPr>
            </w:pPr>
            <w:r w:rsidRPr="00B7161A">
              <w:rPr>
                <w:rFonts w:eastAsia="Times New Roman" w:cs="Calibri"/>
                <w:color w:val="000000"/>
                <w:lang w:eastAsia="es-SV"/>
              </w:rPr>
              <w:t>4,800</w:t>
            </w:r>
          </w:p>
        </w:tc>
      </w:tr>
    </w:tbl>
    <w:p w14:paraId="7304524B" w14:textId="77777777" w:rsidR="00570C05" w:rsidRDefault="00570C05" w:rsidP="00570C05"/>
    <w:p w14:paraId="07D5E9C8" w14:textId="3CD33838" w:rsidR="00570C05" w:rsidRDefault="00570C05" w:rsidP="00570C05">
      <w:pPr>
        <w:tabs>
          <w:tab w:val="left" w:pos="1189"/>
        </w:tabs>
        <w:jc w:val="center"/>
      </w:pPr>
      <w:r w:rsidRPr="00B351E0">
        <w:rPr>
          <w:noProof/>
          <w:lang w:val="es-MX" w:eastAsia="es-MX"/>
        </w:rPr>
        <w:lastRenderedPageBreak/>
        <w:drawing>
          <wp:inline distT="0" distB="0" distL="0" distR="0" wp14:anchorId="4D922C0F" wp14:editId="1794A6E4">
            <wp:extent cx="5271770" cy="3185795"/>
            <wp:effectExtent l="0" t="0" r="5080" b="14605"/>
            <wp:docPr id="121504862" name="Gráfico 1215048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4764BBD" w14:textId="77777777" w:rsidR="00570C05" w:rsidRPr="00B7161A" w:rsidRDefault="00570C05" w:rsidP="00570C05">
      <w:pPr>
        <w:tabs>
          <w:tab w:val="left" w:pos="1189"/>
        </w:tabs>
      </w:pPr>
    </w:p>
    <w:p w14:paraId="5076E6E4" w14:textId="77777777" w:rsidR="00570C05" w:rsidRPr="00570C05" w:rsidRDefault="00570C05" w:rsidP="00570C05">
      <w:pPr>
        <w:rPr>
          <w:rFonts w:ascii="Montserrat" w:hAnsi="Montserrat"/>
        </w:rPr>
      </w:pPr>
    </w:p>
    <w:p w14:paraId="4770080C" w14:textId="77777777" w:rsidR="00570C05" w:rsidRPr="00570C05" w:rsidRDefault="00570C05" w:rsidP="00570C05">
      <w:pPr>
        <w:rPr>
          <w:rFonts w:ascii="Montserrat" w:hAnsi="Montserrat"/>
        </w:rPr>
      </w:pPr>
    </w:p>
    <w:p w14:paraId="600BB628" w14:textId="77777777" w:rsidR="00570C05" w:rsidRPr="00570C05" w:rsidRDefault="00570C05" w:rsidP="00570C05">
      <w:pPr>
        <w:rPr>
          <w:rFonts w:ascii="Montserrat" w:hAnsi="Montserrat"/>
        </w:rPr>
      </w:pPr>
    </w:p>
    <w:p w14:paraId="1711BAFC" w14:textId="77777777" w:rsidR="00570C05" w:rsidRPr="00570C05" w:rsidRDefault="00570C05" w:rsidP="00570C05">
      <w:pPr>
        <w:rPr>
          <w:rFonts w:ascii="Montserrat" w:hAnsi="Montserrat"/>
        </w:rPr>
      </w:pPr>
    </w:p>
    <w:p w14:paraId="7751EE6C" w14:textId="77777777" w:rsidR="00570C05" w:rsidRPr="00570C05" w:rsidRDefault="00570C05" w:rsidP="00570C05">
      <w:pPr>
        <w:rPr>
          <w:rFonts w:ascii="Montserrat" w:hAnsi="Montserrat"/>
        </w:rPr>
      </w:pPr>
    </w:p>
    <w:p w14:paraId="046B9184" w14:textId="77777777" w:rsidR="00570C05" w:rsidRPr="00570C05" w:rsidRDefault="00570C05" w:rsidP="00570C05">
      <w:pPr>
        <w:rPr>
          <w:rFonts w:ascii="Montserrat" w:hAnsi="Montserrat"/>
        </w:rPr>
      </w:pPr>
    </w:p>
    <w:p w14:paraId="57D38AF8" w14:textId="77777777" w:rsidR="00570C05" w:rsidRPr="00570C05" w:rsidRDefault="00570C05" w:rsidP="00570C05">
      <w:pPr>
        <w:rPr>
          <w:rFonts w:ascii="Montserrat" w:hAnsi="Montserrat"/>
        </w:rPr>
      </w:pPr>
    </w:p>
    <w:p w14:paraId="04E0444C" w14:textId="77777777" w:rsidR="00570C05" w:rsidRPr="00570C05" w:rsidRDefault="00570C05" w:rsidP="00570C05">
      <w:pPr>
        <w:rPr>
          <w:rFonts w:ascii="Montserrat" w:hAnsi="Montserrat"/>
        </w:rPr>
      </w:pPr>
    </w:p>
    <w:p w14:paraId="273F0B48" w14:textId="77777777" w:rsidR="00570C05" w:rsidRPr="00570C05" w:rsidRDefault="00570C05" w:rsidP="00570C05">
      <w:pPr>
        <w:rPr>
          <w:rFonts w:ascii="Montserrat" w:hAnsi="Montserrat"/>
        </w:rPr>
      </w:pPr>
    </w:p>
    <w:p w14:paraId="0094FC1F" w14:textId="77777777" w:rsidR="00570C05" w:rsidRPr="00570C05" w:rsidRDefault="00570C05" w:rsidP="00570C05">
      <w:pPr>
        <w:rPr>
          <w:rFonts w:ascii="Montserrat" w:hAnsi="Montserrat"/>
        </w:rPr>
      </w:pPr>
    </w:p>
    <w:p w14:paraId="7A9497F1" w14:textId="77777777" w:rsidR="00570C05" w:rsidRPr="00570C05" w:rsidRDefault="00570C05" w:rsidP="00570C05">
      <w:pPr>
        <w:rPr>
          <w:rFonts w:ascii="Montserrat" w:hAnsi="Montserrat"/>
        </w:rPr>
      </w:pPr>
    </w:p>
    <w:p w14:paraId="6146D7ED" w14:textId="77777777" w:rsidR="00570C05" w:rsidRPr="00570C05" w:rsidRDefault="00570C05" w:rsidP="00570C05">
      <w:pPr>
        <w:rPr>
          <w:rFonts w:ascii="Montserrat" w:hAnsi="Montserrat"/>
        </w:rPr>
      </w:pPr>
    </w:p>
    <w:p w14:paraId="45064604" w14:textId="77777777" w:rsidR="00570C05" w:rsidRPr="00570C05" w:rsidRDefault="00570C05" w:rsidP="00570C05">
      <w:pPr>
        <w:rPr>
          <w:rFonts w:ascii="Montserrat" w:hAnsi="Montserrat"/>
        </w:rPr>
      </w:pPr>
    </w:p>
    <w:p w14:paraId="7C4E846A" w14:textId="77777777" w:rsidR="00570C05" w:rsidRPr="00570C05" w:rsidRDefault="00570C05" w:rsidP="00570C05">
      <w:pPr>
        <w:rPr>
          <w:rFonts w:ascii="Montserrat" w:hAnsi="Montserrat"/>
        </w:rPr>
      </w:pPr>
    </w:p>
    <w:p w14:paraId="49E765E6" w14:textId="77777777" w:rsidR="00570C05" w:rsidRPr="00570C05" w:rsidRDefault="00570C05" w:rsidP="00570C05">
      <w:pPr>
        <w:rPr>
          <w:rFonts w:ascii="Montserrat" w:hAnsi="Montserrat"/>
        </w:rPr>
      </w:pPr>
    </w:p>
    <w:p w14:paraId="3B660DC6" w14:textId="77777777" w:rsidR="00570C05" w:rsidRPr="00570C05" w:rsidRDefault="00570C05" w:rsidP="00570C05">
      <w:pPr>
        <w:rPr>
          <w:rFonts w:ascii="Montserrat" w:hAnsi="Montserrat"/>
        </w:rPr>
      </w:pPr>
    </w:p>
    <w:p w14:paraId="769B22AB" w14:textId="77777777" w:rsidR="00570C05" w:rsidRPr="00570C05" w:rsidRDefault="00570C05" w:rsidP="00570C05">
      <w:pPr>
        <w:rPr>
          <w:rFonts w:ascii="Montserrat" w:hAnsi="Montserrat"/>
        </w:rPr>
      </w:pPr>
    </w:p>
    <w:p w14:paraId="609BFE7D" w14:textId="79FCACDC" w:rsidR="00570C05" w:rsidRDefault="002821AE" w:rsidP="00570C05">
      <w:pPr>
        <w:rPr>
          <w:rFonts w:ascii="Montserrat" w:hAnsi="Montserrat"/>
          <w:b/>
          <w:sz w:val="28"/>
          <w:szCs w:val="28"/>
        </w:rPr>
      </w:pPr>
      <w:r w:rsidRPr="002821AE">
        <w:rPr>
          <w:rFonts w:ascii="Montserrat" w:hAnsi="Montserrat"/>
          <w:b/>
          <w:sz w:val="28"/>
          <w:szCs w:val="28"/>
        </w:rPr>
        <w:t>PROYECTOS.</w:t>
      </w:r>
    </w:p>
    <w:tbl>
      <w:tblPr>
        <w:tblStyle w:val="Tablaconcuadrcula"/>
        <w:tblW w:w="0" w:type="auto"/>
        <w:tblLook w:val="04A0" w:firstRow="1" w:lastRow="0" w:firstColumn="1" w:lastColumn="0" w:noHBand="0" w:noVBand="1"/>
      </w:tblPr>
      <w:tblGrid>
        <w:gridCol w:w="238"/>
        <w:gridCol w:w="449"/>
        <w:gridCol w:w="1714"/>
        <w:gridCol w:w="700"/>
        <w:gridCol w:w="1011"/>
        <w:gridCol w:w="917"/>
        <w:gridCol w:w="1369"/>
        <w:gridCol w:w="700"/>
        <w:gridCol w:w="739"/>
        <w:gridCol w:w="541"/>
        <w:gridCol w:w="450"/>
      </w:tblGrid>
      <w:tr w:rsidR="002821AE" w:rsidRPr="002821AE" w14:paraId="0ABA5FDB" w14:textId="77777777" w:rsidTr="002821AE">
        <w:trPr>
          <w:trHeight w:val="795"/>
        </w:trPr>
        <w:tc>
          <w:tcPr>
            <w:tcW w:w="249" w:type="dxa"/>
            <w:noWrap/>
            <w:hideMark/>
          </w:tcPr>
          <w:p w14:paraId="6E038EA7" w14:textId="77777777" w:rsidR="002821AE" w:rsidRPr="002821AE" w:rsidRDefault="002821AE" w:rsidP="002821AE">
            <w:pPr>
              <w:spacing w:after="160" w:line="259" w:lineRule="auto"/>
              <w:rPr>
                <w:rFonts w:ascii="Montserrat" w:hAnsi="Montserrat"/>
                <w:b/>
                <w:sz w:val="28"/>
                <w:szCs w:val="28"/>
                <w:lang w:val="es-MX"/>
              </w:rPr>
            </w:pPr>
          </w:p>
        </w:tc>
        <w:tc>
          <w:tcPr>
            <w:tcW w:w="8579" w:type="dxa"/>
            <w:gridSpan w:val="10"/>
            <w:hideMark/>
          </w:tcPr>
          <w:p w14:paraId="19847CF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ESTADISTICAS DESEMPEÑADAS EN EL DEPARTAMENTO DE PROYECTOS CORRESPONDIENTE AL 3ER. TRIMESTRE DEL  AÑO 2024</w:t>
            </w:r>
          </w:p>
        </w:tc>
      </w:tr>
      <w:tr w:rsidR="002821AE" w:rsidRPr="002821AE" w14:paraId="23F7398D" w14:textId="77777777" w:rsidTr="002821AE">
        <w:trPr>
          <w:trHeight w:val="255"/>
        </w:trPr>
        <w:tc>
          <w:tcPr>
            <w:tcW w:w="249" w:type="dxa"/>
            <w:noWrap/>
            <w:hideMark/>
          </w:tcPr>
          <w:p w14:paraId="2AFC056A"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21687778" w14:textId="77777777" w:rsidR="002821AE" w:rsidRPr="002821AE" w:rsidRDefault="002821AE" w:rsidP="002821AE">
            <w:pPr>
              <w:spacing w:after="160" w:line="259" w:lineRule="auto"/>
              <w:rPr>
                <w:rFonts w:ascii="Montserrat" w:hAnsi="Montserrat"/>
                <w:b/>
                <w:sz w:val="28"/>
                <w:szCs w:val="28"/>
                <w:lang w:val="es-MX"/>
              </w:rPr>
            </w:pPr>
          </w:p>
        </w:tc>
        <w:tc>
          <w:tcPr>
            <w:tcW w:w="1986" w:type="dxa"/>
            <w:noWrap/>
            <w:hideMark/>
          </w:tcPr>
          <w:p w14:paraId="3FBC06C4" w14:textId="77777777" w:rsidR="002821AE" w:rsidRPr="002821AE" w:rsidRDefault="002821AE" w:rsidP="002821AE">
            <w:pPr>
              <w:spacing w:after="160" w:line="259" w:lineRule="auto"/>
              <w:rPr>
                <w:rFonts w:ascii="Montserrat" w:hAnsi="Montserrat"/>
                <w:b/>
                <w:sz w:val="28"/>
                <w:szCs w:val="28"/>
                <w:lang w:val="es-MX"/>
              </w:rPr>
            </w:pPr>
          </w:p>
        </w:tc>
        <w:tc>
          <w:tcPr>
            <w:tcW w:w="593" w:type="dxa"/>
            <w:noWrap/>
            <w:hideMark/>
          </w:tcPr>
          <w:p w14:paraId="2B5C74AE" w14:textId="77777777" w:rsidR="002821AE" w:rsidRPr="002821AE" w:rsidRDefault="002821AE" w:rsidP="002821AE">
            <w:pPr>
              <w:spacing w:after="160" w:line="259" w:lineRule="auto"/>
              <w:rPr>
                <w:rFonts w:ascii="Montserrat" w:hAnsi="Montserrat"/>
                <w:b/>
                <w:sz w:val="28"/>
                <w:szCs w:val="28"/>
                <w:lang w:val="es-MX"/>
              </w:rPr>
            </w:pPr>
          </w:p>
        </w:tc>
        <w:tc>
          <w:tcPr>
            <w:tcW w:w="835" w:type="dxa"/>
            <w:noWrap/>
            <w:hideMark/>
          </w:tcPr>
          <w:p w14:paraId="14F50B22" w14:textId="77777777" w:rsidR="002821AE" w:rsidRPr="002821AE" w:rsidRDefault="002821AE" w:rsidP="002821AE">
            <w:pPr>
              <w:spacing w:after="160" w:line="259" w:lineRule="auto"/>
              <w:rPr>
                <w:rFonts w:ascii="Montserrat" w:hAnsi="Montserrat"/>
                <w:b/>
                <w:sz w:val="28"/>
                <w:szCs w:val="28"/>
                <w:lang w:val="es-MX"/>
              </w:rPr>
            </w:pPr>
          </w:p>
        </w:tc>
        <w:tc>
          <w:tcPr>
            <w:tcW w:w="762" w:type="dxa"/>
            <w:noWrap/>
            <w:hideMark/>
          </w:tcPr>
          <w:p w14:paraId="17B8DB9D"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29CDDBB8"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5972F8D6"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2AC0FF29"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4909A46E"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11F5F651"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681B5F68" w14:textId="77777777" w:rsidTr="002821AE">
        <w:trPr>
          <w:trHeight w:val="450"/>
        </w:trPr>
        <w:tc>
          <w:tcPr>
            <w:tcW w:w="249" w:type="dxa"/>
            <w:noWrap/>
            <w:hideMark/>
          </w:tcPr>
          <w:p w14:paraId="5E678B92"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45624677"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Nº</w:t>
            </w:r>
          </w:p>
        </w:tc>
        <w:tc>
          <w:tcPr>
            <w:tcW w:w="2579" w:type="dxa"/>
            <w:gridSpan w:val="2"/>
            <w:noWrap/>
            <w:hideMark/>
          </w:tcPr>
          <w:p w14:paraId="663628AE"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Actividad</w:t>
            </w:r>
          </w:p>
        </w:tc>
        <w:tc>
          <w:tcPr>
            <w:tcW w:w="835" w:type="dxa"/>
            <w:noWrap/>
            <w:hideMark/>
          </w:tcPr>
          <w:p w14:paraId="46C3992A"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Julio</w:t>
            </w:r>
          </w:p>
        </w:tc>
        <w:tc>
          <w:tcPr>
            <w:tcW w:w="762" w:type="dxa"/>
            <w:noWrap/>
            <w:hideMark/>
          </w:tcPr>
          <w:p w14:paraId="58D7C70F"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Agosto</w:t>
            </w:r>
          </w:p>
        </w:tc>
        <w:tc>
          <w:tcPr>
            <w:tcW w:w="1113" w:type="dxa"/>
            <w:noWrap/>
            <w:hideMark/>
          </w:tcPr>
          <w:p w14:paraId="68FC6C61"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Septiembre</w:t>
            </w:r>
          </w:p>
        </w:tc>
        <w:tc>
          <w:tcPr>
            <w:tcW w:w="637" w:type="dxa"/>
            <w:noWrap/>
            <w:hideMark/>
          </w:tcPr>
          <w:p w14:paraId="36D6AE97"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Total</w:t>
            </w:r>
          </w:p>
        </w:tc>
        <w:tc>
          <w:tcPr>
            <w:tcW w:w="993" w:type="dxa"/>
            <w:noWrap/>
            <w:hideMark/>
          </w:tcPr>
          <w:p w14:paraId="64F4992A" w14:textId="77777777" w:rsidR="002821AE" w:rsidRPr="002821AE" w:rsidRDefault="002821AE" w:rsidP="002821AE">
            <w:pPr>
              <w:spacing w:after="160" w:line="259" w:lineRule="auto"/>
              <w:rPr>
                <w:rFonts w:ascii="Montserrat" w:hAnsi="Montserrat"/>
                <w:b/>
                <w:bCs/>
                <w:sz w:val="28"/>
                <w:szCs w:val="28"/>
                <w:lang w:val="es-MX"/>
              </w:rPr>
            </w:pPr>
          </w:p>
        </w:tc>
        <w:tc>
          <w:tcPr>
            <w:tcW w:w="700" w:type="dxa"/>
            <w:noWrap/>
            <w:hideMark/>
          </w:tcPr>
          <w:p w14:paraId="16A4D6F2"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4CD6D0F7"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1070F1FC" w14:textId="77777777" w:rsidTr="002821AE">
        <w:trPr>
          <w:trHeight w:val="90"/>
        </w:trPr>
        <w:tc>
          <w:tcPr>
            <w:tcW w:w="249" w:type="dxa"/>
            <w:noWrap/>
            <w:hideMark/>
          </w:tcPr>
          <w:p w14:paraId="7D280426"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0334312D"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w:t>
            </w:r>
          </w:p>
        </w:tc>
        <w:tc>
          <w:tcPr>
            <w:tcW w:w="2579" w:type="dxa"/>
            <w:gridSpan w:val="2"/>
            <w:noWrap/>
            <w:hideMark/>
          </w:tcPr>
          <w:p w14:paraId="044F3922"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w:t>
            </w:r>
          </w:p>
        </w:tc>
        <w:tc>
          <w:tcPr>
            <w:tcW w:w="835" w:type="dxa"/>
            <w:noWrap/>
            <w:hideMark/>
          </w:tcPr>
          <w:p w14:paraId="6E4F8027"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w:t>
            </w:r>
          </w:p>
        </w:tc>
        <w:tc>
          <w:tcPr>
            <w:tcW w:w="762" w:type="dxa"/>
            <w:noWrap/>
            <w:hideMark/>
          </w:tcPr>
          <w:p w14:paraId="7AF44ED7"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w:t>
            </w:r>
          </w:p>
        </w:tc>
        <w:tc>
          <w:tcPr>
            <w:tcW w:w="1113" w:type="dxa"/>
            <w:noWrap/>
            <w:hideMark/>
          </w:tcPr>
          <w:p w14:paraId="09819AC0"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w:t>
            </w:r>
          </w:p>
        </w:tc>
        <w:tc>
          <w:tcPr>
            <w:tcW w:w="637" w:type="dxa"/>
            <w:noWrap/>
            <w:hideMark/>
          </w:tcPr>
          <w:p w14:paraId="4C1A68FA"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w:t>
            </w:r>
          </w:p>
        </w:tc>
        <w:tc>
          <w:tcPr>
            <w:tcW w:w="993" w:type="dxa"/>
            <w:noWrap/>
            <w:hideMark/>
          </w:tcPr>
          <w:p w14:paraId="2C3A25A0" w14:textId="77777777" w:rsidR="002821AE" w:rsidRPr="002821AE" w:rsidRDefault="002821AE" w:rsidP="002821AE">
            <w:pPr>
              <w:spacing w:after="160" w:line="259" w:lineRule="auto"/>
              <w:rPr>
                <w:rFonts w:ascii="Montserrat" w:hAnsi="Montserrat"/>
                <w:b/>
                <w:bCs/>
                <w:sz w:val="28"/>
                <w:szCs w:val="28"/>
                <w:lang w:val="es-MX"/>
              </w:rPr>
            </w:pPr>
          </w:p>
        </w:tc>
        <w:tc>
          <w:tcPr>
            <w:tcW w:w="700" w:type="dxa"/>
            <w:noWrap/>
            <w:hideMark/>
          </w:tcPr>
          <w:p w14:paraId="4DC226B1"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2C533DA7"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338D7B85" w14:textId="77777777" w:rsidTr="002821AE">
        <w:trPr>
          <w:trHeight w:val="510"/>
        </w:trPr>
        <w:tc>
          <w:tcPr>
            <w:tcW w:w="249" w:type="dxa"/>
            <w:hideMark/>
          </w:tcPr>
          <w:p w14:paraId="57FFFA81"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123A1C47"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2579" w:type="dxa"/>
            <w:gridSpan w:val="2"/>
            <w:hideMark/>
          </w:tcPr>
          <w:p w14:paraId="5A5B9B7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Presupuestos</w:t>
            </w:r>
          </w:p>
        </w:tc>
        <w:tc>
          <w:tcPr>
            <w:tcW w:w="835" w:type="dxa"/>
            <w:hideMark/>
          </w:tcPr>
          <w:p w14:paraId="076835F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762" w:type="dxa"/>
            <w:hideMark/>
          </w:tcPr>
          <w:p w14:paraId="43EB29BC"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1113" w:type="dxa"/>
            <w:hideMark/>
          </w:tcPr>
          <w:p w14:paraId="2FACE571"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637" w:type="dxa"/>
            <w:hideMark/>
          </w:tcPr>
          <w:p w14:paraId="16EAF938"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0</w:t>
            </w:r>
          </w:p>
        </w:tc>
        <w:tc>
          <w:tcPr>
            <w:tcW w:w="993" w:type="dxa"/>
            <w:hideMark/>
          </w:tcPr>
          <w:p w14:paraId="4F6792AA"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53725BDF"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653B6B3A"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548F4295" w14:textId="77777777" w:rsidTr="002821AE">
        <w:trPr>
          <w:trHeight w:val="510"/>
        </w:trPr>
        <w:tc>
          <w:tcPr>
            <w:tcW w:w="249" w:type="dxa"/>
            <w:hideMark/>
          </w:tcPr>
          <w:p w14:paraId="55C862EC"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0387EE20"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w:t>
            </w:r>
          </w:p>
        </w:tc>
        <w:tc>
          <w:tcPr>
            <w:tcW w:w="2579" w:type="dxa"/>
            <w:gridSpan w:val="2"/>
            <w:hideMark/>
          </w:tcPr>
          <w:p w14:paraId="10C6F4C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Carpeta Técnica</w:t>
            </w:r>
          </w:p>
        </w:tc>
        <w:tc>
          <w:tcPr>
            <w:tcW w:w="835" w:type="dxa"/>
            <w:hideMark/>
          </w:tcPr>
          <w:p w14:paraId="3BAA38A3"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762" w:type="dxa"/>
            <w:hideMark/>
          </w:tcPr>
          <w:p w14:paraId="0C4B88B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1113" w:type="dxa"/>
            <w:hideMark/>
          </w:tcPr>
          <w:p w14:paraId="48C9144C"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637" w:type="dxa"/>
            <w:hideMark/>
          </w:tcPr>
          <w:p w14:paraId="651C8172"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0</w:t>
            </w:r>
          </w:p>
        </w:tc>
        <w:tc>
          <w:tcPr>
            <w:tcW w:w="993" w:type="dxa"/>
            <w:hideMark/>
          </w:tcPr>
          <w:p w14:paraId="119EEA74"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1895172B"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2AA69AD9"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4BA64F69" w14:textId="77777777" w:rsidTr="002821AE">
        <w:trPr>
          <w:trHeight w:val="510"/>
        </w:trPr>
        <w:tc>
          <w:tcPr>
            <w:tcW w:w="249" w:type="dxa"/>
            <w:hideMark/>
          </w:tcPr>
          <w:p w14:paraId="16FA4079"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19881C7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3</w:t>
            </w:r>
          </w:p>
        </w:tc>
        <w:tc>
          <w:tcPr>
            <w:tcW w:w="2579" w:type="dxa"/>
            <w:gridSpan w:val="2"/>
            <w:hideMark/>
          </w:tcPr>
          <w:p w14:paraId="15B948D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Inspecciones</w:t>
            </w:r>
          </w:p>
        </w:tc>
        <w:tc>
          <w:tcPr>
            <w:tcW w:w="835" w:type="dxa"/>
            <w:hideMark/>
          </w:tcPr>
          <w:p w14:paraId="002C35C1"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13</w:t>
            </w:r>
          </w:p>
        </w:tc>
        <w:tc>
          <w:tcPr>
            <w:tcW w:w="762" w:type="dxa"/>
            <w:hideMark/>
          </w:tcPr>
          <w:p w14:paraId="3B16D1D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13</w:t>
            </w:r>
          </w:p>
        </w:tc>
        <w:tc>
          <w:tcPr>
            <w:tcW w:w="1113" w:type="dxa"/>
            <w:hideMark/>
          </w:tcPr>
          <w:p w14:paraId="757C8C01"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13</w:t>
            </w:r>
          </w:p>
        </w:tc>
        <w:tc>
          <w:tcPr>
            <w:tcW w:w="637" w:type="dxa"/>
            <w:hideMark/>
          </w:tcPr>
          <w:p w14:paraId="4613F05C"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39</w:t>
            </w:r>
          </w:p>
        </w:tc>
        <w:tc>
          <w:tcPr>
            <w:tcW w:w="993" w:type="dxa"/>
            <w:hideMark/>
          </w:tcPr>
          <w:p w14:paraId="05F8C5C7"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33C81A4B"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1EA56F2A"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5F5D3EB0" w14:textId="77777777" w:rsidTr="002821AE">
        <w:trPr>
          <w:trHeight w:val="510"/>
        </w:trPr>
        <w:tc>
          <w:tcPr>
            <w:tcW w:w="249" w:type="dxa"/>
            <w:hideMark/>
          </w:tcPr>
          <w:p w14:paraId="46414EFA"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527FB2D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4</w:t>
            </w:r>
          </w:p>
        </w:tc>
        <w:tc>
          <w:tcPr>
            <w:tcW w:w="2579" w:type="dxa"/>
            <w:gridSpan w:val="2"/>
            <w:hideMark/>
          </w:tcPr>
          <w:p w14:paraId="07FDFDFD"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Visitas Técnicas y Levantamiento</w:t>
            </w:r>
          </w:p>
        </w:tc>
        <w:tc>
          <w:tcPr>
            <w:tcW w:w="835" w:type="dxa"/>
            <w:hideMark/>
          </w:tcPr>
          <w:p w14:paraId="360598B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w:t>
            </w:r>
          </w:p>
        </w:tc>
        <w:tc>
          <w:tcPr>
            <w:tcW w:w="762" w:type="dxa"/>
            <w:hideMark/>
          </w:tcPr>
          <w:p w14:paraId="0FC195F5"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w:t>
            </w:r>
          </w:p>
        </w:tc>
        <w:tc>
          <w:tcPr>
            <w:tcW w:w="1113" w:type="dxa"/>
            <w:hideMark/>
          </w:tcPr>
          <w:p w14:paraId="10A27ED2"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w:t>
            </w:r>
          </w:p>
        </w:tc>
        <w:tc>
          <w:tcPr>
            <w:tcW w:w="637" w:type="dxa"/>
            <w:hideMark/>
          </w:tcPr>
          <w:p w14:paraId="44E7F536"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6</w:t>
            </w:r>
          </w:p>
        </w:tc>
        <w:tc>
          <w:tcPr>
            <w:tcW w:w="993" w:type="dxa"/>
            <w:hideMark/>
          </w:tcPr>
          <w:p w14:paraId="11B6F7EE"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33521ABC"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6FD87DC1"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58289353" w14:textId="77777777" w:rsidTr="002821AE">
        <w:trPr>
          <w:trHeight w:val="525"/>
        </w:trPr>
        <w:tc>
          <w:tcPr>
            <w:tcW w:w="249" w:type="dxa"/>
            <w:hideMark/>
          </w:tcPr>
          <w:p w14:paraId="173ABD3B"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437A4B5D"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5</w:t>
            </w:r>
          </w:p>
        </w:tc>
        <w:tc>
          <w:tcPr>
            <w:tcW w:w="1986" w:type="dxa"/>
            <w:hideMark/>
          </w:tcPr>
          <w:p w14:paraId="45A9FAD6"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xml:space="preserve">Diseño y Elaboración de Planos </w:t>
            </w:r>
          </w:p>
        </w:tc>
        <w:tc>
          <w:tcPr>
            <w:tcW w:w="593" w:type="dxa"/>
            <w:hideMark/>
          </w:tcPr>
          <w:p w14:paraId="2508CB9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835" w:type="dxa"/>
            <w:hideMark/>
          </w:tcPr>
          <w:p w14:paraId="5D77569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762" w:type="dxa"/>
            <w:hideMark/>
          </w:tcPr>
          <w:p w14:paraId="4642C16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1113" w:type="dxa"/>
            <w:hideMark/>
          </w:tcPr>
          <w:p w14:paraId="0A02ED6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637" w:type="dxa"/>
            <w:hideMark/>
          </w:tcPr>
          <w:p w14:paraId="2D5B5A59"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0</w:t>
            </w:r>
          </w:p>
        </w:tc>
        <w:tc>
          <w:tcPr>
            <w:tcW w:w="993" w:type="dxa"/>
            <w:hideMark/>
          </w:tcPr>
          <w:p w14:paraId="24A5C374"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0647F8AF"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121C0640"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1A2FD1D9" w14:textId="77777777" w:rsidTr="002821AE">
        <w:trPr>
          <w:trHeight w:val="435"/>
        </w:trPr>
        <w:tc>
          <w:tcPr>
            <w:tcW w:w="249" w:type="dxa"/>
            <w:hideMark/>
          </w:tcPr>
          <w:p w14:paraId="27A8BB55"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0F27801A"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6</w:t>
            </w:r>
          </w:p>
        </w:tc>
        <w:tc>
          <w:tcPr>
            <w:tcW w:w="1986" w:type="dxa"/>
            <w:hideMark/>
          </w:tcPr>
          <w:p w14:paraId="796A1F36"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Memorándums</w:t>
            </w:r>
          </w:p>
        </w:tc>
        <w:tc>
          <w:tcPr>
            <w:tcW w:w="593" w:type="dxa"/>
            <w:hideMark/>
          </w:tcPr>
          <w:p w14:paraId="773C5C8A"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835" w:type="dxa"/>
            <w:hideMark/>
          </w:tcPr>
          <w:p w14:paraId="61B71922"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5</w:t>
            </w:r>
          </w:p>
        </w:tc>
        <w:tc>
          <w:tcPr>
            <w:tcW w:w="762" w:type="dxa"/>
            <w:hideMark/>
          </w:tcPr>
          <w:p w14:paraId="484C290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7</w:t>
            </w:r>
          </w:p>
        </w:tc>
        <w:tc>
          <w:tcPr>
            <w:tcW w:w="1113" w:type="dxa"/>
            <w:hideMark/>
          </w:tcPr>
          <w:p w14:paraId="2CCFFA05"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8</w:t>
            </w:r>
          </w:p>
        </w:tc>
        <w:tc>
          <w:tcPr>
            <w:tcW w:w="637" w:type="dxa"/>
            <w:hideMark/>
          </w:tcPr>
          <w:p w14:paraId="41B755ED"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20</w:t>
            </w:r>
          </w:p>
        </w:tc>
        <w:tc>
          <w:tcPr>
            <w:tcW w:w="993" w:type="dxa"/>
            <w:hideMark/>
          </w:tcPr>
          <w:p w14:paraId="31684335"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07E7277E"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49E2BB14"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7B29F515" w14:textId="77777777" w:rsidTr="002821AE">
        <w:trPr>
          <w:trHeight w:val="435"/>
        </w:trPr>
        <w:tc>
          <w:tcPr>
            <w:tcW w:w="249" w:type="dxa"/>
            <w:hideMark/>
          </w:tcPr>
          <w:p w14:paraId="379234AB"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7EFB5ED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7</w:t>
            </w:r>
          </w:p>
        </w:tc>
        <w:tc>
          <w:tcPr>
            <w:tcW w:w="2579" w:type="dxa"/>
            <w:gridSpan w:val="2"/>
            <w:hideMark/>
          </w:tcPr>
          <w:p w14:paraId="0C72F67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Solicitud para materiales en proyecto</w:t>
            </w:r>
          </w:p>
        </w:tc>
        <w:tc>
          <w:tcPr>
            <w:tcW w:w="835" w:type="dxa"/>
            <w:hideMark/>
          </w:tcPr>
          <w:p w14:paraId="3166E7DC"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762" w:type="dxa"/>
            <w:hideMark/>
          </w:tcPr>
          <w:p w14:paraId="53D9C39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1113" w:type="dxa"/>
            <w:hideMark/>
          </w:tcPr>
          <w:p w14:paraId="6430EAB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637" w:type="dxa"/>
            <w:hideMark/>
          </w:tcPr>
          <w:p w14:paraId="43AA5D08"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1</w:t>
            </w:r>
          </w:p>
        </w:tc>
        <w:tc>
          <w:tcPr>
            <w:tcW w:w="993" w:type="dxa"/>
            <w:hideMark/>
          </w:tcPr>
          <w:p w14:paraId="79BFC5DB"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4D166D7A"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7072B22A"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1C666E50" w14:textId="77777777" w:rsidTr="002821AE">
        <w:trPr>
          <w:trHeight w:val="435"/>
        </w:trPr>
        <w:tc>
          <w:tcPr>
            <w:tcW w:w="249" w:type="dxa"/>
            <w:hideMark/>
          </w:tcPr>
          <w:p w14:paraId="13AC2257"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4DAE12E2"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8</w:t>
            </w:r>
          </w:p>
        </w:tc>
        <w:tc>
          <w:tcPr>
            <w:tcW w:w="2579" w:type="dxa"/>
            <w:gridSpan w:val="2"/>
            <w:hideMark/>
          </w:tcPr>
          <w:p w14:paraId="2A17598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Acta de Recepcion de Obra</w:t>
            </w:r>
          </w:p>
        </w:tc>
        <w:tc>
          <w:tcPr>
            <w:tcW w:w="835" w:type="dxa"/>
            <w:hideMark/>
          </w:tcPr>
          <w:p w14:paraId="5CD3037C"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762" w:type="dxa"/>
            <w:hideMark/>
          </w:tcPr>
          <w:p w14:paraId="26398BA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1113" w:type="dxa"/>
            <w:hideMark/>
          </w:tcPr>
          <w:p w14:paraId="08AF7D2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637" w:type="dxa"/>
            <w:hideMark/>
          </w:tcPr>
          <w:p w14:paraId="4F621CAF"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1</w:t>
            </w:r>
          </w:p>
        </w:tc>
        <w:tc>
          <w:tcPr>
            <w:tcW w:w="993" w:type="dxa"/>
            <w:hideMark/>
          </w:tcPr>
          <w:p w14:paraId="01F350A7"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6E69B96F"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68FBBBF4"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4B737F39" w14:textId="77777777" w:rsidTr="002821AE">
        <w:trPr>
          <w:trHeight w:val="510"/>
        </w:trPr>
        <w:tc>
          <w:tcPr>
            <w:tcW w:w="249" w:type="dxa"/>
            <w:hideMark/>
          </w:tcPr>
          <w:p w14:paraId="20A2B168"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1C7C9B0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9</w:t>
            </w:r>
          </w:p>
        </w:tc>
        <w:tc>
          <w:tcPr>
            <w:tcW w:w="1986" w:type="dxa"/>
            <w:hideMark/>
          </w:tcPr>
          <w:p w14:paraId="73552B5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Cotizaciones</w:t>
            </w:r>
          </w:p>
        </w:tc>
        <w:tc>
          <w:tcPr>
            <w:tcW w:w="593" w:type="dxa"/>
            <w:hideMark/>
          </w:tcPr>
          <w:p w14:paraId="256DB9B3"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835" w:type="dxa"/>
            <w:hideMark/>
          </w:tcPr>
          <w:p w14:paraId="7D79C7F0"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762" w:type="dxa"/>
            <w:hideMark/>
          </w:tcPr>
          <w:p w14:paraId="43F84011"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1113" w:type="dxa"/>
            <w:hideMark/>
          </w:tcPr>
          <w:p w14:paraId="25BEAC03"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w:t>
            </w:r>
          </w:p>
        </w:tc>
        <w:tc>
          <w:tcPr>
            <w:tcW w:w="637" w:type="dxa"/>
            <w:hideMark/>
          </w:tcPr>
          <w:p w14:paraId="1ED9AEC8"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2</w:t>
            </w:r>
          </w:p>
        </w:tc>
        <w:tc>
          <w:tcPr>
            <w:tcW w:w="993" w:type="dxa"/>
            <w:hideMark/>
          </w:tcPr>
          <w:p w14:paraId="2012F145"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11BEA9E7"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5A88C17B"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53DF8B66" w14:textId="77777777" w:rsidTr="002821AE">
        <w:trPr>
          <w:trHeight w:val="510"/>
        </w:trPr>
        <w:tc>
          <w:tcPr>
            <w:tcW w:w="249" w:type="dxa"/>
            <w:hideMark/>
          </w:tcPr>
          <w:p w14:paraId="28E48AFF"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62B51195"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10</w:t>
            </w:r>
          </w:p>
        </w:tc>
        <w:tc>
          <w:tcPr>
            <w:tcW w:w="1986" w:type="dxa"/>
            <w:hideMark/>
          </w:tcPr>
          <w:p w14:paraId="57705CC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Realización de Informes</w:t>
            </w:r>
          </w:p>
        </w:tc>
        <w:tc>
          <w:tcPr>
            <w:tcW w:w="593" w:type="dxa"/>
            <w:hideMark/>
          </w:tcPr>
          <w:p w14:paraId="0CA3AAAA"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835" w:type="dxa"/>
            <w:hideMark/>
          </w:tcPr>
          <w:p w14:paraId="7DD6FEF7"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10</w:t>
            </w:r>
          </w:p>
        </w:tc>
        <w:tc>
          <w:tcPr>
            <w:tcW w:w="762" w:type="dxa"/>
            <w:hideMark/>
          </w:tcPr>
          <w:p w14:paraId="3C004750"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5</w:t>
            </w:r>
          </w:p>
        </w:tc>
        <w:tc>
          <w:tcPr>
            <w:tcW w:w="1113" w:type="dxa"/>
            <w:hideMark/>
          </w:tcPr>
          <w:p w14:paraId="71BC8C05"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5</w:t>
            </w:r>
          </w:p>
        </w:tc>
        <w:tc>
          <w:tcPr>
            <w:tcW w:w="637" w:type="dxa"/>
            <w:hideMark/>
          </w:tcPr>
          <w:p w14:paraId="6954925A"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20</w:t>
            </w:r>
          </w:p>
        </w:tc>
        <w:tc>
          <w:tcPr>
            <w:tcW w:w="993" w:type="dxa"/>
            <w:hideMark/>
          </w:tcPr>
          <w:p w14:paraId="6C7F6E52"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6FB821A5"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05EF997A"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61B732BA" w14:textId="77777777" w:rsidTr="002821AE">
        <w:trPr>
          <w:trHeight w:val="510"/>
        </w:trPr>
        <w:tc>
          <w:tcPr>
            <w:tcW w:w="249" w:type="dxa"/>
            <w:hideMark/>
          </w:tcPr>
          <w:p w14:paraId="41F3BD18"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3EAA10E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11</w:t>
            </w:r>
          </w:p>
        </w:tc>
        <w:tc>
          <w:tcPr>
            <w:tcW w:w="1986" w:type="dxa"/>
            <w:noWrap/>
            <w:hideMark/>
          </w:tcPr>
          <w:p w14:paraId="1D57E0FD"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Reuniones</w:t>
            </w:r>
          </w:p>
        </w:tc>
        <w:tc>
          <w:tcPr>
            <w:tcW w:w="593" w:type="dxa"/>
            <w:noWrap/>
            <w:hideMark/>
          </w:tcPr>
          <w:p w14:paraId="4F5F06AD"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835" w:type="dxa"/>
            <w:hideMark/>
          </w:tcPr>
          <w:p w14:paraId="0B90009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762" w:type="dxa"/>
            <w:hideMark/>
          </w:tcPr>
          <w:p w14:paraId="2E73E10C"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1113" w:type="dxa"/>
            <w:hideMark/>
          </w:tcPr>
          <w:p w14:paraId="2E8D5FA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637" w:type="dxa"/>
            <w:hideMark/>
          </w:tcPr>
          <w:p w14:paraId="009C5348"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3</w:t>
            </w:r>
          </w:p>
        </w:tc>
        <w:tc>
          <w:tcPr>
            <w:tcW w:w="993" w:type="dxa"/>
            <w:hideMark/>
          </w:tcPr>
          <w:p w14:paraId="0833A60F"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40764A11"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1504517F"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64FBFEA7" w14:textId="77777777" w:rsidTr="002821AE">
        <w:trPr>
          <w:trHeight w:val="420"/>
        </w:trPr>
        <w:tc>
          <w:tcPr>
            <w:tcW w:w="249" w:type="dxa"/>
            <w:hideMark/>
          </w:tcPr>
          <w:p w14:paraId="4C21EF3F" w14:textId="77777777" w:rsidR="002821AE" w:rsidRPr="002821AE" w:rsidRDefault="002821AE" w:rsidP="002821AE">
            <w:pPr>
              <w:spacing w:after="160" w:line="259" w:lineRule="auto"/>
              <w:rPr>
                <w:rFonts w:ascii="Montserrat" w:hAnsi="Montserrat"/>
                <w:b/>
                <w:sz w:val="28"/>
                <w:szCs w:val="28"/>
                <w:lang w:val="es-MX"/>
              </w:rPr>
            </w:pPr>
          </w:p>
        </w:tc>
        <w:tc>
          <w:tcPr>
            <w:tcW w:w="396" w:type="dxa"/>
            <w:hideMark/>
          </w:tcPr>
          <w:p w14:paraId="4CE43062"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1986" w:type="dxa"/>
            <w:noWrap/>
            <w:hideMark/>
          </w:tcPr>
          <w:p w14:paraId="6920FA0A" w14:textId="77777777" w:rsidR="002821AE" w:rsidRPr="002821AE" w:rsidRDefault="002821AE" w:rsidP="002821AE">
            <w:pPr>
              <w:spacing w:after="160" w:line="259" w:lineRule="auto"/>
              <w:rPr>
                <w:rFonts w:ascii="Montserrat" w:hAnsi="Montserrat"/>
                <w:b/>
                <w:sz w:val="28"/>
                <w:szCs w:val="28"/>
                <w:lang w:val="es-MX"/>
              </w:rPr>
            </w:pPr>
          </w:p>
        </w:tc>
        <w:tc>
          <w:tcPr>
            <w:tcW w:w="593" w:type="dxa"/>
            <w:noWrap/>
            <w:hideMark/>
          </w:tcPr>
          <w:p w14:paraId="312534B0" w14:textId="77777777" w:rsidR="002821AE" w:rsidRPr="002821AE" w:rsidRDefault="002821AE" w:rsidP="002821AE">
            <w:pPr>
              <w:spacing w:after="160" w:line="259" w:lineRule="auto"/>
              <w:rPr>
                <w:rFonts w:ascii="Montserrat" w:hAnsi="Montserrat"/>
                <w:b/>
                <w:sz w:val="28"/>
                <w:szCs w:val="28"/>
                <w:lang w:val="es-MX"/>
              </w:rPr>
            </w:pPr>
          </w:p>
        </w:tc>
        <w:tc>
          <w:tcPr>
            <w:tcW w:w="835" w:type="dxa"/>
            <w:hideMark/>
          </w:tcPr>
          <w:p w14:paraId="7B6322B8" w14:textId="77777777" w:rsidR="002821AE" w:rsidRPr="002821AE" w:rsidRDefault="002821AE" w:rsidP="002821AE">
            <w:pPr>
              <w:spacing w:after="160" w:line="259" w:lineRule="auto"/>
              <w:rPr>
                <w:rFonts w:ascii="Montserrat" w:hAnsi="Montserrat"/>
                <w:b/>
                <w:sz w:val="28"/>
                <w:szCs w:val="28"/>
                <w:lang w:val="es-MX"/>
              </w:rPr>
            </w:pPr>
          </w:p>
        </w:tc>
        <w:tc>
          <w:tcPr>
            <w:tcW w:w="1875" w:type="dxa"/>
            <w:gridSpan w:val="2"/>
            <w:hideMark/>
          </w:tcPr>
          <w:p w14:paraId="2537E46E"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TOTAL</w:t>
            </w:r>
          </w:p>
        </w:tc>
        <w:tc>
          <w:tcPr>
            <w:tcW w:w="637" w:type="dxa"/>
            <w:hideMark/>
          </w:tcPr>
          <w:p w14:paraId="6C4325E7"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92</w:t>
            </w:r>
          </w:p>
        </w:tc>
        <w:tc>
          <w:tcPr>
            <w:tcW w:w="993" w:type="dxa"/>
            <w:hideMark/>
          </w:tcPr>
          <w:p w14:paraId="6711F5DE" w14:textId="77777777" w:rsidR="002821AE" w:rsidRPr="002821AE" w:rsidRDefault="002821AE" w:rsidP="002821AE">
            <w:pPr>
              <w:spacing w:after="160" w:line="259" w:lineRule="auto"/>
              <w:rPr>
                <w:rFonts w:ascii="Montserrat" w:hAnsi="Montserrat"/>
                <w:b/>
                <w:bCs/>
                <w:sz w:val="28"/>
                <w:szCs w:val="28"/>
                <w:lang w:val="es-MX"/>
              </w:rPr>
            </w:pPr>
          </w:p>
        </w:tc>
        <w:tc>
          <w:tcPr>
            <w:tcW w:w="700" w:type="dxa"/>
            <w:hideMark/>
          </w:tcPr>
          <w:p w14:paraId="371235AB" w14:textId="77777777" w:rsidR="002821AE" w:rsidRPr="002821AE" w:rsidRDefault="002821AE" w:rsidP="002821AE">
            <w:pPr>
              <w:spacing w:after="160" w:line="259" w:lineRule="auto"/>
              <w:rPr>
                <w:rFonts w:ascii="Montserrat" w:hAnsi="Montserrat"/>
                <w:b/>
                <w:sz w:val="28"/>
                <w:szCs w:val="28"/>
                <w:lang w:val="es-MX"/>
              </w:rPr>
            </w:pPr>
          </w:p>
        </w:tc>
        <w:tc>
          <w:tcPr>
            <w:tcW w:w="564" w:type="dxa"/>
            <w:hideMark/>
          </w:tcPr>
          <w:p w14:paraId="50A1A9CD"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463AFEE5" w14:textId="77777777" w:rsidTr="002821AE">
        <w:trPr>
          <w:trHeight w:val="150"/>
        </w:trPr>
        <w:tc>
          <w:tcPr>
            <w:tcW w:w="249" w:type="dxa"/>
            <w:hideMark/>
          </w:tcPr>
          <w:p w14:paraId="32653D10"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70E453F8" w14:textId="77777777" w:rsidR="002821AE" w:rsidRPr="002821AE" w:rsidRDefault="002821AE" w:rsidP="002821AE">
            <w:pPr>
              <w:spacing w:after="160" w:line="259" w:lineRule="auto"/>
              <w:rPr>
                <w:rFonts w:ascii="Montserrat" w:hAnsi="Montserrat"/>
                <w:b/>
                <w:sz w:val="28"/>
                <w:szCs w:val="28"/>
                <w:lang w:val="es-MX"/>
              </w:rPr>
            </w:pPr>
          </w:p>
        </w:tc>
        <w:tc>
          <w:tcPr>
            <w:tcW w:w="1986" w:type="dxa"/>
            <w:noWrap/>
            <w:hideMark/>
          </w:tcPr>
          <w:p w14:paraId="0276440A" w14:textId="1ED13855"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noProof/>
                <w:sz w:val="28"/>
                <w:szCs w:val="28"/>
                <w:lang w:val="es-MX" w:eastAsia="es-MX"/>
              </w:rPr>
              <mc:AlternateContent>
                <mc:Choice Requires="wps">
                  <w:drawing>
                    <wp:anchor distT="0" distB="0" distL="114300" distR="114300" simplePos="0" relativeHeight="251921408" behindDoc="0" locked="0" layoutInCell="1" allowOverlap="1" wp14:anchorId="18C9775E" wp14:editId="58B1B47B">
                      <wp:simplePos x="0" y="0"/>
                      <wp:positionH relativeFrom="column">
                        <wp:posOffset>904875</wp:posOffset>
                      </wp:positionH>
                      <wp:positionV relativeFrom="paragraph">
                        <wp:posOffset>9525</wp:posOffset>
                      </wp:positionV>
                      <wp:extent cx="5076825" cy="619125"/>
                      <wp:effectExtent l="0" t="0" r="0" b="0"/>
                      <wp:wrapNone/>
                      <wp:docPr id="121504865" name="Rectángulo 121504865"/>
                      <wp:cNvGraphicFramePr/>
                      <a:graphic xmlns:a="http://schemas.openxmlformats.org/drawingml/2006/main">
                        <a:graphicData uri="http://schemas.microsoft.com/office/word/2010/wordprocessingShape">
                          <wps:wsp>
                            <wps:cNvSpPr/>
                            <wps:spPr>
                              <a:xfrm>
                                <a:off x="0" y="0"/>
                                <a:ext cx="5073649" cy="619124"/>
                              </a:xfrm>
                              <a:prstGeom prst="rect">
                                <a:avLst/>
                              </a:prstGeom>
                              <a:noFill/>
                            </wps:spPr>
                            <wps:txbx>
                              <w:txbxContent>
                                <w:p w14:paraId="0BD4AB49" w14:textId="1BEFEE16" w:rsidR="005A5155" w:rsidRDefault="005A5155" w:rsidP="002821AE">
                                  <w:pPr>
                                    <w:pStyle w:val="NormalWeb"/>
                                    <w:spacing w:before="0" w:beforeAutospacing="0" w:after="0" w:afterAutospacing="0"/>
                                    <w:jc w:val="center"/>
                                  </w:pPr>
                                </w:p>
                              </w:txbxContent>
                            </wps:txbx>
                            <wps:bodyPr wrap="none" lIns="91440" tIns="45720" rIns="91440" bIns="45720">
                              <a:noAutofit/>
                            </wps:bodyPr>
                          </wps:wsp>
                        </a:graphicData>
                      </a:graphic>
                      <wp14:sizeRelH relativeFrom="page">
                        <wp14:pctWidth>0</wp14:pctWidth>
                      </wp14:sizeRelH>
                      <wp14:sizeRelV relativeFrom="page">
                        <wp14:pctHeight>0</wp14:pctHeight>
                      </wp14:sizeRelV>
                    </wp:anchor>
                  </w:drawing>
                </mc:Choice>
                <mc:Fallback>
                  <w:pict>
                    <v:rect w14:anchorId="18C9775E" id="Rectángulo 121504865" o:spid="_x0000_s1038" style="position:absolute;margin-left:71.25pt;margin-top:.75pt;width:399.75pt;height:48.75pt;z-index:251921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" filled="f" stroked="f">
                      <v:textbox>
                        <w:txbxContent>
                          <w:p w14:paraId="0BD4AB49" w14:textId="1BEFEE16" w:rsidR="005A5155" w:rsidRDefault="005A5155" w:rsidP="002821AE">
                            <w:pPr>
                              <w:pStyle w:val="NormalWeb"/>
                              <w:spacing w:before="0" w:beforeAutospacing="0" w:after="0" w:afterAutospacing="0"/>
                              <w:jc w:val="center"/>
                            </w:pPr>
                          </w:p>
                        </w:txbxContent>
                      </v:textbox>
                    </v:rect>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511"/>
            </w:tblGrid>
            <w:tr w:rsidR="002821AE" w:rsidRPr="002821AE" w14:paraId="03CA06A5" w14:textId="77777777" w:rsidTr="00C04207">
              <w:trPr>
                <w:trHeight w:val="150"/>
                <w:tblCellSpacing w:w="0" w:type="dxa"/>
              </w:trPr>
              <w:tc>
                <w:tcPr>
                  <w:tcW w:w="511" w:type="dxa"/>
                  <w:tcBorders>
                    <w:top w:val="nil"/>
                    <w:left w:val="nil"/>
                    <w:bottom w:val="nil"/>
                    <w:right w:val="nil"/>
                  </w:tcBorders>
                  <w:shd w:val="clear" w:color="auto" w:fill="auto"/>
                  <w:noWrap/>
                  <w:vAlign w:val="center"/>
                  <w:hideMark/>
                </w:tcPr>
                <w:p w14:paraId="0E1CD953" w14:textId="77777777" w:rsidR="002821AE" w:rsidRPr="002821AE" w:rsidRDefault="002821AE" w:rsidP="002821AE">
                  <w:pPr>
                    <w:rPr>
                      <w:rFonts w:ascii="Montserrat" w:hAnsi="Montserrat"/>
                      <w:b/>
                      <w:sz w:val="28"/>
                      <w:szCs w:val="28"/>
                      <w:lang w:val="es-MX"/>
                    </w:rPr>
                  </w:pPr>
                </w:p>
              </w:tc>
            </w:tr>
          </w:tbl>
          <w:p w14:paraId="786DA8FA" w14:textId="5B6AD863"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noProof/>
                <w:sz w:val="28"/>
                <w:szCs w:val="28"/>
                <w:lang w:val="es-MX" w:eastAsia="es-MX"/>
              </w:rPr>
              <w:drawing>
                <wp:anchor distT="0" distB="0" distL="114300" distR="114300" simplePos="0" relativeHeight="251920384" behindDoc="0" locked="0" layoutInCell="1" allowOverlap="1" wp14:anchorId="03F5211A" wp14:editId="7ED63F68">
                  <wp:simplePos x="0" y="0"/>
                  <wp:positionH relativeFrom="column">
                    <wp:posOffset>8128000</wp:posOffset>
                  </wp:positionH>
                  <wp:positionV relativeFrom="paragraph">
                    <wp:posOffset>3302635</wp:posOffset>
                  </wp:positionV>
                  <wp:extent cx="45720" cy="781050"/>
                  <wp:effectExtent l="19050" t="0" r="49530" b="0"/>
                  <wp:wrapNone/>
                  <wp:docPr id="1198" name="Gráfico 11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page">
                    <wp14:pctWidth>0</wp14:pctWidth>
                  </wp14:sizeRelH>
                  <wp14:sizeRelV relativeFrom="page">
                    <wp14:pctHeight>0</wp14:pctHeight>
                  </wp14:sizeRelV>
                </wp:anchor>
              </w:drawing>
            </w:r>
          </w:p>
        </w:tc>
        <w:tc>
          <w:tcPr>
            <w:tcW w:w="593" w:type="dxa"/>
            <w:noWrap/>
            <w:hideMark/>
          </w:tcPr>
          <w:p w14:paraId="21F87223" w14:textId="77777777" w:rsidR="002821AE" w:rsidRPr="002821AE" w:rsidRDefault="002821AE" w:rsidP="002821AE">
            <w:pPr>
              <w:spacing w:after="160" w:line="259" w:lineRule="auto"/>
              <w:rPr>
                <w:rFonts w:ascii="Montserrat" w:hAnsi="Montserrat"/>
                <w:b/>
                <w:sz w:val="28"/>
                <w:szCs w:val="28"/>
                <w:lang w:val="es-MX"/>
              </w:rPr>
            </w:pPr>
          </w:p>
        </w:tc>
        <w:tc>
          <w:tcPr>
            <w:tcW w:w="835" w:type="dxa"/>
            <w:noWrap/>
            <w:hideMark/>
          </w:tcPr>
          <w:p w14:paraId="533F712B" w14:textId="77777777" w:rsidR="002821AE" w:rsidRPr="002821AE" w:rsidRDefault="002821AE" w:rsidP="002821AE">
            <w:pPr>
              <w:spacing w:after="160" w:line="259" w:lineRule="auto"/>
              <w:rPr>
                <w:rFonts w:ascii="Montserrat" w:hAnsi="Montserrat"/>
                <w:b/>
                <w:sz w:val="28"/>
                <w:szCs w:val="28"/>
                <w:lang w:val="es-MX"/>
              </w:rPr>
            </w:pPr>
          </w:p>
        </w:tc>
        <w:tc>
          <w:tcPr>
            <w:tcW w:w="762" w:type="dxa"/>
            <w:noWrap/>
            <w:hideMark/>
          </w:tcPr>
          <w:p w14:paraId="43E57143"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5436EDBB"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5A4B0955"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0BB1D906"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40DF782C"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58120447"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09D227B7" w14:textId="77777777" w:rsidTr="002821AE">
        <w:trPr>
          <w:trHeight w:val="345"/>
        </w:trPr>
        <w:tc>
          <w:tcPr>
            <w:tcW w:w="249" w:type="dxa"/>
            <w:noWrap/>
            <w:hideMark/>
          </w:tcPr>
          <w:p w14:paraId="60516EA2"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2F0E15B8" w14:textId="77777777" w:rsidR="002821AE" w:rsidRPr="002821AE" w:rsidRDefault="002821AE" w:rsidP="002821AE">
            <w:pPr>
              <w:spacing w:after="160" w:line="259" w:lineRule="auto"/>
              <w:rPr>
                <w:rFonts w:ascii="Montserrat" w:hAnsi="Montserrat"/>
                <w:b/>
                <w:sz w:val="28"/>
                <w:szCs w:val="28"/>
                <w:lang w:val="es-MX"/>
              </w:rPr>
            </w:pPr>
          </w:p>
        </w:tc>
        <w:tc>
          <w:tcPr>
            <w:tcW w:w="1986" w:type="dxa"/>
            <w:noWrap/>
            <w:hideMark/>
          </w:tcPr>
          <w:p w14:paraId="4A63F7A7" w14:textId="77777777" w:rsidR="002821AE" w:rsidRPr="002821AE" w:rsidRDefault="002821AE" w:rsidP="002821AE">
            <w:pPr>
              <w:spacing w:after="160" w:line="259" w:lineRule="auto"/>
              <w:rPr>
                <w:rFonts w:ascii="Montserrat" w:hAnsi="Montserrat"/>
                <w:b/>
                <w:sz w:val="28"/>
                <w:szCs w:val="28"/>
                <w:lang w:val="es-MX"/>
              </w:rPr>
            </w:pPr>
          </w:p>
        </w:tc>
        <w:tc>
          <w:tcPr>
            <w:tcW w:w="593" w:type="dxa"/>
            <w:noWrap/>
            <w:hideMark/>
          </w:tcPr>
          <w:p w14:paraId="7820AA44" w14:textId="77777777" w:rsidR="002821AE" w:rsidRPr="002821AE" w:rsidRDefault="002821AE" w:rsidP="002821AE">
            <w:pPr>
              <w:spacing w:after="160" w:line="259" w:lineRule="auto"/>
              <w:rPr>
                <w:rFonts w:ascii="Montserrat" w:hAnsi="Montserrat"/>
                <w:b/>
                <w:sz w:val="28"/>
                <w:szCs w:val="28"/>
                <w:lang w:val="es-MX"/>
              </w:rPr>
            </w:pPr>
          </w:p>
        </w:tc>
        <w:tc>
          <w:tcPr>
            <w:tcW w:w="835" w:type="dxa"/>
            <w:noWrap/>
            <w:hideMark/>
          </w:tcPr>
          <w:p w14:paraId="1830E26D" w14:textId="77777777" w:rsidR="002821AE" w:rsidRPr="002821AE" w:rsidRDefault="002821AE" w:rsidP="002821AE">
            <w:pPr>
              <w:spacing w:after="160" w:line="259" w:lineRule="auto"/>
              <w:rPr>
                <w:rFonts w:ascii="Montserrat" w:hAnsi="Montserrat"/>
                <w:b/>
                <w:sz w:val="28"/>
                <w:szCs w:val="28"/>
                <w:lang w:val="es-MX"/>
              </w:rPr>
            </w:pPr>
          </w:p>
        </w:tc>
        <w:tc>
          <w:tcPr>
            <w:tcW w:w="762" w:type="dxa"/>
            <w:noWrap/>
            <w:hideMark/>
          </w:tcPr>
          <w:p w14:paraId="266B1C7B"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76306CF4"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3AD0B76A"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74193133"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05816D9D"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5156CBB8"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7A6B13C6" w14:textId="77777777" w:rsidTr="002821AE">
        <w:trPr>
          <w:trHeight w:val="450"/>
        </w:trPr>
        <w:tc>
          <w:tcPr>
            <w:tcW w:w="249" w:type="dxa"/>
            <w:noWrap/>
            <w:hideMark/>
          </w:tcPr>
          <w:p w14:paraId="5E4A5119"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64162012" w14:textId="77777777" w:rsidR="002821AE" w:rsidRPr="002821AE" w:rsidRDefault="002821AE" w:rsidP="002821AE">
            <w:pPr>
              <w:spacing w:after="160" w:line="259" w:lineRule="auto"/>
              <w:rPr>
                <w:rFonts w:ascii="Montserrat" w:hAnsi="Montserrat"/>
                <w:b/>
                <w:sz w:val="28"/>
                <w:szCs w:val="28"/>
                <w:lang w:val="es-MX"/>
              </w:rPr>
            </w:pPr>
          </w:p>
        </w:tc>
        <w:tc>
          <w:tcPr>
            <w:tcW w:w="1986" w:type="dxa"/>
            <w:noWrap/>
            <w:hideMark/>
          </w:tcPr>
          <w:p w14:paraId="3FD93346" w14:textId="77777777" w:rsidR="002821AE" w:rsidRPr="002821AE" w:rsidRDefault="002821AE" w:rsidP="002821AE">
            <w:pPr>
              <w:spacing w:after="160" w:line="259" w:lineRule="auto"/>
              <w:rPr>
                <w:rFonts w:ascii="Montserrat" w:hAnsi="Montserrat"/>
                <w:b/>
                <w:sz w:val="28"/>
                <w:szCs w:val="28"/>
                <w:lang w:val="es-MX"/>
              </w:rPr>
            </w:pPr>
          </w:p>
        </w:tc>
        <w:tc>
          <w:tcPr>
            <w:tcW w:w="593" w:type="dxa"/>
            <w:noWrap/>
            <w:hideMark/>
          </w:tcPr>
          <w:p w14:paraId="0A90CB04" w14:textId="77777777" w:rsidR="002821AE" w:rsidRPr="002821AE" w:rsidRDefault="002821AE" w:rsidP="002821AE">
            <w:pPr>
              <w:spacing w:after="160" w:line="259" w:lineRule="auto"/>
              <w:rPr>
                <w:rFonts w:ascii="Montserrat" w:hAnsi="Montserrat"/>
                <w:b/>
                <w:sz w:val="28"/>
                <w:szCs w:val="28"/>
                <w:lang w:val="es-MX"/>
              </w:rPr>
            </w:pPr>
          </w:p>
        </w:tc>
        <w:tc>
          <w:tcPr>
            <w:tcW w:w="835" w:type="dxa"/>
            <w:noWrap/>
            <w:hideMark/>
          </w:tcPr>
          <w:p w14:paraId="6FC90FF9" w14:textId="77777777" w:rsidR="002821AE" w:rsidRPr="002821AE" w:rsidRDefault="002821AE" w:rsidP="002821AE">
            <w:pPr>
              <w:spacing w:after="160" w:line="259" w:lineRule="auto"/>
              <w:rPr>
                <w:rFonts w:ascii="Montserrat" w:hAnsi="Montserrat"/>
                <w:b/>
                <w:sz w:val="28"/>
                <w:szCs w:val="28"/>
                <w:lang w:val="es-MX"/>
              </w:rPr>
            </w:pPr>
          </w:p>
        </w:tc>
        <w:tc>
          <w:tcPr>
            <w:tcW w:w="762" w:type="dxa"/>
            <w:noWrap/>
            <w:hideMark/>
          </w:tcPr>
          <w:p w14:paraId="0F76B427"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57E9F6D6"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45AF5233"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71F13BED"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4E94E54A"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412D1AD4"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53872BCE" w14:textId="77777777" w:rsidTr="002821AE">
        <w:trPr>
          <w:trHeight w:val="180"/>
        </w:trPr>
        <w:tc>
          <w:tcPr>
            <w:tcW w:w="249" w:type="dxa"/>
            <w:noWrap/>
            <w:hideMark/>
          </w:tcPr>
          <w:p w14:paraId="78E28E2F"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267599A3" w14:textId="77777777" w:rsidR="002821AE" w:rsidRPr="002821AE" w:rsidRDefault="002821AE" w:rsidP="002821AE">
            <w:pPr>
              <w:spacing w:after="160" w:line="259" w:lineRule="auto"/>
              <w:rPr>
                <w:rFonts w:ascii="Montserrat" w:hAnsi="Montserrat"/>
                <w:b/>
                <w:sz w:val="28"/>
                <w:szCs w:val="28"/>
                <w:lang w:val="es-MX"/>
              </w:rPr>
            </w:pPr>
          </w:p>
        </w:tc>
        <w:tc>
          <w:tcPr>
            <w:tcW w:w="1986" w:type="dxa"/>
            <w:noWrap/>
            <w:hideMark/>
          </w:tcPr>
          <w:p w14:paraId="0893BFBC" w14:textId="77777777" w:rsidR="002821AE" w:rsidRPr="002821AE" w:rsidRDefault="002821AE" w:rsidP="002821AE">
            <w:pPr>
              <w:spacing w:after="160" w:line="259" w:lineRule="auto"/>
              <w:rPr>
                <w:rFonts w:ascii="Montserrat" w:hAnsi="Montserrat"/>
                <w:b/>
                <w:sz w:val="28"/>
                <w:szCs w:val="28"/>
                <w:lang w:val="es-MX"/>
              </w:rPr>
            </w:pPr>
          </w:p>
        </w:tc>
        <w:tc>
          <w:tcPr>
            <w:tcW w:w="593" w:type="dxa"/>
            <w:noWrap/>
            <w:hideMark/>
          </w:tcPr>
          <w:p w14:paraId="272F47A5" w14:textId="77777777" w:rsidR="002821AE" w:rsidRPr="002821AE" w:rsidRDefault="002821AE" w:rsidP="002821AE">
            <w:pPr>
              <w:spacing w:after="160" w:line="259" w:lineRule="auto"/>
              <w:rPr>
                <w:rFonts w:ascii="Montserrat" w:hAnsi="Montserrat"/>
                <w:b/>
                <w:sz w:val="28"/>
                <w:szCs w:val="28"/>
                <w:lang w:val="es-MX"/>
              </w:rPr>
            </w:pPr>
          </w:p>
        </w:tc>
        <w:tc>
          <w:tcPr>
            <w:tcW w:w="835" w:type="dxa"/>
            <w:noWrap/>
            <w:hideMark/>
          </w:tcPr>
          <w:p w14:paraId="5BDC4F32" w14:textId="77777777" w:rsidR="002821AE" w:rsidRPr="002821AE" w:rsidRDefault="002821AE" w:rsidP="002821AE">
            <w:pPr>
              <w:spacing w:after="160" w:line="259" w:lineRule="auto"/>
              <w:rPr>
                <w:rFonts w:ascii="Montserrat" w:hAnsi="Montserrat"/>
                <w:b/>
                <w:sz w:val="28"/>
                <w:szCs w:val="28"/>
                <w:lang w:val="es-MX"/>
              </w:rPr>
            </w:pPr>
          </w:p>
        </w:tc>
        <w:tc>
          <w:tcPr>
            <w:tcW w:w="762" w:type="dxa"/>
            <w:noWrap/>
            <w:hideMark/>
          </w:tcPr>
          <w:p w14:paraId="2DD70B3B"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2DD696A6"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1C5E2B55"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63B12B3A"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1ED437A0"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4E66A9A6"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03B031C8" w14:textId="77777777" w:rsidTr="002821AE">
        <w:trPr>
          <w:trHeight w:val="510"/>
        </w:trPr>
        <w:tc>
          <w:tcPr>
            <w:tcW w:w="249" w:type="dxa"/>
            <w:noWrap/>
            <w:hideMark/>
          </w:tcPr>
          <w:p w14:paraId="03A86A43"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6F013972"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Nº</w:t>
            </w:r>
          </w:p>
        </w:tc>
        <w:tc>
          <w:tcPr>
            <w:tcW w:w="1986" w:type="dxa"/>
            <w:noWrap/>
            <w:hideMark/>
          </w:tcPr>
          <w:p w14:paraId="1D05B198"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xml:space="preserve">Actividad </w:t>
            </w:r>
          </w:p>
        </w:tc>
        <w:tc>
          <w:tcPr>
            <w:tcW w:w="593" w:type="dxa"/>
            <w:noWrap/>
            <w:hideMark/>
          </w:tcPr>
          <w:p w14:paraId="7E7ACC56"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xml:space="preserve">Total </w:t>
            </w:r>
          </w:p>
        </w:tc>
        <w:tc>
          <w:tcPr>
            <w:tcW w:w="835" w:type="dxa"/>
            <w:noWrap/>
            <w:hideMark/>
          </w:tcPr>
          <w:p w14:paraId="47FE0151"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w:t>
            </w:r>
          </w:p>
        </w:tc>
        <w:tc>
          <w:tcPr>
            <w:tcW w:w="762" w:type="dxa"/>
            <w:noWrap/>
            <w:hideMark/>
          </w:tcPr>
          <w:p w14:paraId="768566DA" w14:textId="77777777" w:rsidR="002821AE" w:rsidRPr="002821AE" w:rsidRDefault="002821AE" w:rsidP="002821AE">
            <w:pPr>
              <w:spacing w:after="160" w:line="259" w:lineRule="auto"/>
              <w:rPr>
                <w:rFonts w:ascii="Montserrat" w:hAnsi="Montserrat"/>
                <w:b/>
                <w:bCs/>
                <w:sz w:val="28"/>
                <w:szCs w:val="28"/>
                <w:lang w:val="es-MX"/>
              </w:rPr>
            </w:pPr>
          </w:p>
        </w:tc>
        <w:tc>
          <w:tcPr>
            <w:tcW w:w="1113" w:type="dxa"/>
            <w:noWrap/>
            <w:hideMark/>
          </w:tcPr>
          <w:p w14:paraId="76C79EA5"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631E1E0B"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157380D0"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0B2165DC"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1B4D688A"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6AEFD2E5" w14:textId="77777777" w:rsidTr="002821AE">
        <w:trPr>
          <w:trHeight w:val="390"/>
        </w:trPr>
        <w:tc>
          <w:tcPr>
            <w:tcW w:w="249" w:type="dxa"/>
            <w:noWrap/>
            <w:hideMark/>
          </w:tcPr>
          <w:p w14:paraId="19726940"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553C7A71"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1986" w:type="dxa"/>
            <w:hideMark/>
          </w:tcPr>
          <w:p w14:paraId="0C3211C1"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Presupuestos.</w:t>
            </w:r>
          </w:p>
        </w:tc>
        <w:tc>
          <w:tcPr>
            <w:tcW w:w="593" w:type="dxa"/>
            <w:noWrap/>
            <w:hideMark/>
          </w:tcPr>
          <w:p w14:paraId="77DFBE46"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835" w:type="dxa"/>
            <w:noWrap/>
            <w:hideMark/>
          </w:tcPr>
          <w:p w14:paraId="5D93873A"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0.00%</w:t>
            </w:r>
          </w:p>
        </w:tc>
        <w:tc>
          <w:tcPr>
            <w:tcW w:w="762" w:type="dxa"/>
            <w:noWrap/>
            <w:hideMark/>
          </w:tcPr>
          <w:p w14:paraId="7FB7A963"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43EA3BB1"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0C00D18A"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1673659D"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640E00A4"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083B6DCC"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0B7487AF" w14:textId="77777777" w:rsidTr="002821AE">
        <w:trPr>
          <w:trHeight w:val="375"/>
        </w:trPr>
        <w:tc>
          <w:tcPr>
            <w:tcW w:w="249" w:type="dxa"/>
            <w:noWrap/>
            <w:hideMark/>
          </w:tcPr>
          <w:p w14:paraId="0D7A8658"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308087D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w:t>
            </w:r>
          </w:p>
        </w:tc>
        <w:tc>
          <w:tcPr>
            <w:tcW w:w="1986" w:type="dxa"/>
            <w:hideMark/>
          </w:tcPr>
          <w:p w14:paraId="4DE8A4A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Carpeta Técnica</w:t>
            </w:r>
          </w:p>
        </w:tc>
        <w:tc>
          <w:tcPr>
            <w:tcW w:w="593" w:type="dxa"/>
            <w:noWrap/>
            <w:hideMark/>
          </w:tcPr>
          <w:p w14:paraId="7100F760"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835" w:type="dxa"/>
            <w:noWrap/>
            <w:hideMark/>
          </w:tcPr>
          <w:p w14:paraId="4D1F08D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0.00%</w:t>
            </w:r>
          </w:p>
        </w:tc>
        <w:tc>
          <w:tcPr>
            <w:tcW w:w="762" w:type="dxa"/>
            <w:noWrap/>
            <w:hideMark/>
          </w:tcPr>
          <w:p w14:paraId="3AA43B8A"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498CDF85"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3C67C89C"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7487D399"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19CD8700"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7CC0CC8F"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07655FC6" w14:textId="77777777" w:rsidTr="002821AE">
        <w:trPr>
          <w:trHeight w:val="450"/>
        </w:trPr>
        <w:tc>
          <w:tcPr>
            <w:tcW w:w="249" w:type="dxa"/>
            <w:noWrap/>
            <w:hideMark/>
          </w:tcPr>
          <w:p w14:paraId="1085F043"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7D5EE9D7"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3</w:t>
            </w:r>
          </w:p>
        </w:tc>
        <w:tc>
          <w:tcPr>
            <w:tcW w:w="1986" w:type="dxa"/>
            <w:hideMark/>
          </w:tcPr>
          <w:p w14:paraId="3D3DE37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Inspecciones</w:t>
            </w:r>
          </w:p>
        </w:tc>
        <w:tc>
          <w:tcPr>
            <w:tcW w:w="593" w:type="dxa"/>
            <w:noWrap/>
            <w:hideMark/>
          </w:tcPr>
          <w:p w14:paraId="0A4BA6D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39</w:t>
            </w:r>
          </w:p>
        </w:tc>
        <w:tc>
          <w:tcPr>
            <w:tcW w:w="835" w:type="dxa"/>
            <w:noWrap/>
            <w:hideMark/>
          </w:tcPr>
          <w:p w14:paraId="134C6DC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42.39%</w:t>
            </w:r>
          </w:p>
        </w:tc>
        <w:tc>
          <w:tcPr>
            <w:tcW w:w="762" w:type="dxa"/>
            <w:noWrap/>
            <w:hideMark/>
          </w:tcPr>
          <w:p w14:paraId="761D60A8"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601211A7"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303C20FD"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0DCA6447"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2875AD85"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458E83DC"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31F830B4" w14:textId="77777777" w:rsidTr="002821AE">
        <w:trPr>
          <w:trHeight w:val="465"/>
        </w:trPr>
        <w:tc>
          <w:tcPr>
            <w:tcW w:w="249" w:type="dxa"/>
            <w:noWrap/>
            <w:hideMark/>
          </w:tcPr>
          <w:p w14:paraId="5717E208"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4A472219"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4</w:t>
            </w:r>
          </w:p>
        </w:tc>
        <w:tc>
          <w:tcPr>
            <w:tcW w:w="1986" w:type="dxa"/>
            <w:hideMark/>
          </w:tcPr>
          <w:p w14:paraId="25F4071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Visitas Técnicas y Levantamiento</w:t>
            </w:r>
          </w:p>
        </w:tc>
        <w:tc>
          <w:tcPr>
            <w:tcW w:w="593" w:type="dxa"/>
            <w:noWrap/>
            <w:hideMark/>
          </w:tcPr>
          <w:p w14:paraId="1DC0569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6</w:t>
            </w:r>
          </w:p>
        </w:tc>
        <w:tc>
          <w:tcPr>
            <w:tcW w:w="835" w:type="dxa"/>
            <w:noWrap/>
            <w:hideMark/>
          </w:tcPr>
          <w:p w14:paraId="76C7C8C2"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6.52%</w:t>
            </w:r>
          </w:p>
        </w:tc>
        <w:tc>
          <w:tcPr>
            <w:tcW w:w="762" w:type="dxa"/>
            <w:noWrap/>
            <w:hideMark/>
          </w:tcPr>
          <w:p w14:paraId="696DA0C0"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2DBCE3B5"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42785731"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1DB5D4BC"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63AEF348"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49B7F9D5"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05077E32" w14:textId="77777777" w:rsidTr="002821AE">
        <w:trPr>
          <w:trHeight w:val="495"/>
        </w:trPr>
        <w:tc>
          <w:tcPr>
            <w:tcW w:w="249" w:type="dxa"/>
            <w:noWrap/>
            <w:hideMark/>
          </w:tcPr>
          <w:p w14:paraId="19713871"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278F12B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5</w:t>
            </w:r>
          </w:p>
        </w:tc>
        <w:tc>
          <w:tcPr>
            <w:tcW w:w="1986" w:type="dxa"/>
            <w:hideMark/>
          </w:tcPr>
          <w:p w14:paraId="36CE54F2"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xml:space="preserve">Diseño y Elaboración de Planos </w:t>
            </w:r>
          </w:p>
        </w:tc>
        <w:tc>
          <w:tcPr>
            <w:tcW w:w="593" w:type="dxa"/>
            <w:noWrap/>
            <w:hideMark/>
          </w:tcPr>
          <w:p w14:paraId="249D868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w:t>
            </w:r>
          </w:p>
        </w:tc>
        <w:tc>
          <w:tcPr>
            <w:tcW w:w="835" w:type="dxa"/>
            <w:noWrap/>
            <w:hideMark/>
          </w:tcPr>
          <w:p w14:paraId="4A3FC9B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0.00%</w:t>
            </w:r>
          </w:p>
        </w:tc>
        <w:tc>
          <w:tcPr>
            <w:tcW w:w="762" w:type="dxa"/>
            <w:noWrap/>
            <w:hideMark/>
          </w:tcPr>
          <w:p w14:paraId="0C2AE41A"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647D72C3"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3BA8A152"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4F4191A4"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217D2C07"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5A0ECE26"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27FB44DC" w14:textId="77777777" w:rsidTr="002821AE">
        <w:trPr>
          <w:trHeight w:val="465"/>
        </w:trPr>
        <w:tc>
          <w:tcPr>
            <w:tcW w:w="249" w:type="dxa"/>
            <w:noWrap/>
            <w:hideMark/>
          </w:tcPr>
          <w:p w14:paraId="0B80F758"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6D9DA0C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6</w:t>
            </w:r>
          </w:p>
        </w:tc>
        <w:tc>
          <w:tcPr>
            <w:tcW w:w="1986" w:type="dxa"/>
            <w:hideMark/>
          </w:tcPr>
          <w:p w14:paraId="532D6913"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Memorándums</w:t>
            </w:r>
          </w:p>
        </w:tc>
        <w:tc>
          <w:tcPr>
            <w:tcW w:w="593" w:type="dxa"/>
            <w:noWrap/>
            <w:hideMark/>
          </w:tcPr>
          <w:p w14:paraId="1024F112"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20</w:t>
            </w:r>
          </w:p>
        </w:tc>
        <w:tc>
          <w:tcPr>
            <w:tcW w:w="835" w:type="dxa"/>
            <w:noWrap/>
            <w:hideMark/>
          </w:tcPr>
          <w:p w14:paraId="7440F9FB"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21.74%</w:t>
            </w:r>
          </w:p>
        </w:tc>
        <w:tc>
          <w:tcPr>
            <w:tcW w:w="762" w:type="dxa"/>
            <w:noWrap/>
            <w:hideMark/>
          </w:tcPr>
          <w:p w14:paraId="7BC30618"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03CDC6ED"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08551D7C"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4458D80B"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1F64E81A"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7D28F992"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2D03DD61" w14:textId="77777777" w:rsidTr="002821AE">
        <w:trPr>
          <w:trHeight w:val="555"/>
        </w:trPr>
        <w:tc>
          <w:tcPr>
            <w:tcW w:w="249" w:type="dxa"/>
            <w:noWrap/>
            <w:hideMark/>
          </w:tcPr>
          <w:p w14:paraId="6D8D7845"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674BF2CA"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7</w:t>
            </w:r>
          </w:p>
        </w:tc>
        <w:tc>
          <w:tcPr>
            <w:tcW w:w="1986" w:type="dxa"/>
            <w:hideMark/>
          </w:tcPr>
          <w:p w14:paraId="67AE15C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Solicitud para materiales en proyecto</w:t>
            </w:r>
          </w:p>
        </w:tc>
        <w:tc>
          <w:tcPr>
            <w:tcW w:w="593" w:type="dxa"/>
            <w:noWrap/>
            <w:hideMark/>
          </w:tcPr>
          <w:p w14:paraId="1C878BA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835" w:type="dxa"/>
            <w:noWrap/>
            <w:hideMark/>
          </w:tcPr>
          <w:p w14:paraId="17055D43"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1.09%</w:t>
            </w:r>
          </w:p>
        </w:tc>
        <w:tc>
          <w:tcPr>
            <w:tcW w:w="762" w:type="dxa"/>
            <w:noWrap/>
            <w:hideMark/>
          </w:tcPr>
          <w:p w14:paraId="43D793C7"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404D1B39"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691A430E"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2F8B58C3"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0FD9012B"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130E774F"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009379E4" w14:textId="77777777" w:rsidTr="002821AE">
        <w:trPr>
          <w:trHeight w:val="450"/>
        </w:trPr>
        <w:tc>
          <w:tcPr>
            <w:tcW w:w="249" w:type="dxa"/>
            <w:noWrap/>
            <w:hideMark/>
          </w:tcPr>
          <w:p w14:paraId="08509740"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16C730E5"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8</w:t>
            </w:r>
          </w:p>
        </w:tc>
        <w:tc>
          <w:tcPr>
            <w:tcW w:w="1986" w:type="dxa"/>
            <w:hideMark/>
          </w:tcPr>
          <w:p w14:paraId="72AB6EF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Acta de Recepcion de Obra</w:t>
            </w:r>
          </w:p>
        </w:tc>
        <w:tc>
          <w:tcPr>
            <w:tcW w:w="593" w:type="dxa"/>
            <w:noWrap/>
            <w:hideMark/>
          </w:tcPr>
          <w:p w14:paraId="35CD1F9F"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w:t>
            </w:r>
          </w:p>
        </w:tc>
        <w:tc>
          <w:tcPr>
            <w:tcW w:w="835" w:type="dxa"/>
            <w:noWrap/>
            <w:hideMark/>
          </w:tcPr>
          <w:p w14:paraId="1942F699"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1.09%</w:t>
            </w:r>
          </w:p>
        </w:tc>
        <w:tc>
          <w:tcPr>
            <w:tcW w:w="762" w:type="dxa"/>
            <w:noWrap/>
            <w:hideMark/>
          </w:tcPr>
          <w:p w14:paraId="38FB0B46"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11EC3F0B"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2F3B4ED5"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114BFFF2"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2BA6B417"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3557B3A4"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205AD8AE" w14:textId="77777777" w:rsidTr="002821AE">
        <w:trPr>
          <w:trHeight w:val="435"/>
        </w:trPr>
        <w:tc>
          <w:tcPr>
            <w:tcW w:w="249" w:type="dxa"/>
            <w:noWrap/>
            <w:hideMark/>
          </w:tcPr>
          <w:p w14:paraId="34B7D51A"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0B7725E9"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9</w:t>
            </w:r>
          </w:p>
        </w:tc>
        <w:tc>
          <w:tcPr>
            <w:tcW w:w="1986" w:type="dxa"/>
            <w:hideMark/>
          </w:tcPr>
          <w:p w14:paraId="74F603F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Cotizaciones</w:t>
            </w:r>
          </w:p>
        </w:tc>
        <w:tc>
          <w:tcPr>
            <w:tcW w:w="593" w:type="dxa"/>
            <w:noWrap/>
            <w:hideMark/>
          </w:tcPr>
          <w:p w14:paraId="1D040D2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w:t>
            </w:r>
          </w:p>
        </w:tc>
        <w:tc>
          <w:tcPr>
            <w:tcW w:w="835" w:type="dxa"/>
            <w:noWrap/>
            <w:hideMark/>
          </w:tcPr>
          <w:p w14:paraId="3F78E27D"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2.17%</w:t>
            </w:r>
          </w:p>
        </w:tc>
        <w:tc>
          <w:tcPr>
            <w:tcW w:w="762" w:type="dxa"/>
            <w:noWrap/>
            <w:hideMark/>
          </w:tcPr>
          <w:p w14:paraId="1B95A908"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578266A8"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40A91133"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3105A706"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40E54E52"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37FA8205"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208875CF" w14:textId="77777777" w:rsidTr="002821AE">
        <w:trPr>
          <w:trHeight w:val="600"/>
        </w:trPr>
        <w:tc>
          <w:tcPr>
            <w:tcW w:w="249" w:type="dxa"/>
            <w:noWrap/>
            <w:hideMark/>
          </w:tcPr>
          <w:p w14:paraId="58373D09"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5A2D7A7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10</w:t>
            </w:r>
          </w:p>
        </w:tc>
        <w:tc>
          <w:tcPr>
            <w:tcW w:w="1986" w:type="dxa"/>
            <w:hideMark/>
          </w:tcPr>
          <w:p w14:paraId="1DBF9B78"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Realización de Informes</w:t>
            </w:r>
          </w:p>
        </w:tc>
        <w:tc>
          <w:tcPr>
            <w:tcW w:w="593" w:type="dxa"/>
            <w:noWrap/>
            <w:hideMark/>
          </w:tcPr>
          <w:p w14:paraId="5ABC1093"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20</w:t>
            </w:r>
          </w:p>
        </w:tc>
        <w:tc>
          <w:tcPr>
            <w:tcW w:w="835" w:type="dxa"/>
            <w:noWrap/>
            <w:hideMark/>
          </w:tcPr>
          <w:p w14:paraId="7BD4CA44"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21.74%</w:t>
            </w:r>
          </w:p>
        </w:tc>
        <w:tc>
          <w:tcPr>
            <w:tcW w:w="762" w:type="dxa"/>
            <w:noWrap/>
            <w:hideMark/>
          </w:tcPr>
          <w:p w14:paraId="2D607E00"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69CEA408"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3777C589"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08E1F190"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5EFCDE27"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25E36AE4"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00669B80" w14:textId="77777777" w:rsidTr="002821AE">
        <w:trPr>
          <w:trHeight w:val="705"/>
        </w:trPr>
        <w:tc>
          <w:tcPr>
            <w:tcW w:w="249" w:type="dxa"/>
            <w:noWrap/>
            <w:hideMark/>
          </w:tcPr>
          <w:p w14:paraId="2E1C5CE5"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112476BD"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11</w:t>
            </w:r>
          </w:p>
        </w:tc>
        <w:tc>
          <w:tcPr>
            <w:tcW w:w="1986" w:type="dxa"/>
            <w:hideMark/>
          </w:tcPr>
          <w:p w14:paraId="3EEBF751"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Reuniones</w:t>
            </w:r>
          </w:p>
        </w:tc>
        <w:tc>
          <w:tcPr>
            <w:tcW w:w="593" w:type="dxa"/>
            <w:noWrap/>
            <w:hideMark/>
          </w:tcPr>
          <w:p w14:paraId="7D7BC347"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3</w:t>
            </w:r>
          </w:p>
        </w:tc>
        <w:tc>
          <w:tcPr>
            <w:tcW w:w="835" w:type="dxa"/>
            <w:noWrap/>
            <w:hideMark/>
          </w:tcPr>
          <w:p w14:paraId="0FFF675E"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3.26%</w:t>
            </w:r>
          </w:p>
        </w:tc>
        <w:tc>
          <w:tcPr>
            <w:tcW w:w="762" w:type="dxa"/>
            <w:noWrap/>
            <w:hideMark/>
          </w:tcPr>
          <w:p w14:paraId="542D3C44" w14:textId="77777777" w:rsidR="002821AE" w:rsidRPr="002821AE" w:rsidRDefault="002821AE" w:rsidP="002821AE">
            <w:pPr>
              <w:spacing w:after="160" w:line="259" w:lineRule="auto"/>
              <w:rPr>
                <w:rFonts w:ascii="Montserrat" w:hAnsi="Montserrat"/>
                <w:b/>
                <w:sz w:val="28"/>
                <w:szCs w:val="28"/>
                <w:lang w:val="es-MX"/>
              </w:rPr>
            </w:pPr>
          </w:p>
        </w:tc>
        <w:tc>
          <w:tcPr>
            <w:tcW w:w="1113" w:type="dxa"/>
            <w:noWrap/>
            <w:hideMark/>
          </w:tcPr>
          <w:p w14:paraId="666DE29B"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209B2F59"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7C743767"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117E74F7"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3B59D5AA" w14:textId="77777777" w:rsidR="002821AE" w:rsidRPr="002821AE" w:rsidRDefault="002821AE" w:rsidP="002821AE">
            <w:pPr>
              <w:spacing w:after="160" w:line="259" w:lineRule="auto"/>
              <w:rPr>
                <w:rFonts w:ascii="Montserrat" w:hAnsi="Montserrat"/>
                <w:b/>
                <w:sz w:val="28"/>
                <w:szCs w:val="28"/>
                <w:lang w:val="es-MX"/>
              </w:rPr>
            </w:pPr>
          </w:p>
        </w:tc>
      </w:tr>
      <w:tr w:rsidR="002821AE" w:rsidRPr="002821AE" w14:paraId="0118069D" w14:textId="77777777" w:rsidTr="002821AE">
        <w:trPr>
          <w:trHeight w:val="315"/>
        </w:trPr>
        <w:tc>
          <w:tcPr>
            <w:tcW w:w="249" w:type="dxa"/>
            <w:noWrap/>
            <w:hideMark/>
          </w:tcPr>
          <w:p w14:paraId="7B682E93" w14:textId="77777777" w:rsidR="002821AE" w:rsidRPr="002821AE" w:rsidRDefault="002821AE" w:rsidP="002821AE">
            <w:pPr>
              <w:spacing w:after="160" w:line="259" w:lineRule="auto"/>
              <w:rPr>
                <w:rFonts w:ascii="Montserrat" w:hAnsi="Montserrat"/>
                <w:b/>
                <w:sz w:val="28"/>
                <w:szCs w:val="28"/>
                <w:lang w:val="es-MX"/>
              </w:rPr>
            </w:pPr>
          </w:p>
        </w:tc>
        <w:tc>
          <w:tcPr>
            <w:tcW w:w="396" w:type="dxa"/>
            <w:noWrap/>
            <w:hideMark/>
          </w:tcPr>
          <w:p w14:paraId="66CFBCA1" w14:textId="77777777" w:rsidR="002821AE" w:rsidRPr="002821AE" w:rsidRDefault="002821AE" w:rsidP="002821AE">
            <w:pPr>
              <w:spacing w:after="160" w:line="259" w:lineRule="auto"/>
              <w:rPr>
                <w:rFonts w:ascii="Montserrat" w:hAnsi="Montserrat"/>
                <w:b/>
                <w:sz w:val="28"/>
                <w:szCs w:val="28"/>
                <w:lang w:val="es-MX"/>
              </w:rPr>
            </w:pPr>
            <w:r w:rsidRPr="002821AE">
              <w:rPr>
                <w:rFonts w:ascii="Montserrat" w:hAnsi="Montserrat"/>
                <w:b/>
                <w:sz w:val="28"/>
                <w:szCs w:val="28"/>
                <w:lang w:val="es-MX"/>
              </w:rPr>
              <w:t> </w:t>
            </w:r>
          </w:p>
        </w:tc>
        <w:tc>
          <w:tcPr>
            <w:tcW w:w="1986" w:type="dxa"/>
            <w:noWrap/>
            <w:hideMark/>
          </w:tcPr>
          <w:p w14:paraId="4A84650C"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 xml:space="preserve">Total </w:t>
            </w:r>
          </w:p>
        </w:tc>
        <w:tc>
          <w:tcPr>
            <w:tcW w:w="593" w:type="dxa"/>
            <w:noWrap/>
            <w:hideMark/>
          </w:tcPr>
          <w:p w14:paraId="5425612A"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92</w:t>
            </w:r>
          </w:p>
        </w:tc>
        <w:tc>
          <w:tcPr>
            <w:tcW w:w="835" w:type="dxa"/>
            <w:noWrap/>
            <w:hideMark/>
          </w:tcPr>
          <w:p w14:paraId="390D6000" w14:textId="77777777" w:rsidR="002821AE" w:rsidRPr="002821AE" w:rsidRDefault="002821AE" w:rsidP="002821AE">
            <w:pPr>
              <w:spacing w:after="160" w:line="259" w:lineRule="auto"/>
              <w:rPr>
                <w:rFonts w:ascii="Montserrat" w:hAnsi="Montserrat"/>
                <w:b/>
                <w:bCs/>
                <w:sz w:val="28"/>
                <w:szCs w:val="28"/>
                <w:lang w:val="es-MX"/>
              </w:rPr>
            </w:pPr>
            <w:r w:rsidRPr="002821AE">
              <w:rPr>
                <w:rFonts w:ascii="Montserrat" w:hAnsi="Montserrat"/>
                <w:b/>
                <w:bCs/>
                <w:sz w:val="28"/>
                <w:szCs w:val="28"/>
                <w:lang w:val="es-MX"/>
              </w:rPr>
              <w:t>100.00%</w:t>
            </w:r>
          </w:p>
        </w:tc>
        <w:tc>
          <w:tcPr>
            <w:tcW w:w="762" w:type="dxa"/>
            <w:noWrap/>
            <w:hideMark/>
          </w:tcPr>
          <w:p w14:paraId="5128AE60" w14:textId="77777777" w:rsidR="002821AE" w:rsidRPr="002821AE" w:rsidRDefault="002821AE" w:rsidP="002821AE">
            <w:pPr>
              <w:spacing w:after="160" w:line="259" w:lineRule="auto"/>
              <w:rPr>
                <w:rFonts w:ascii="Montserrat" w:hAnsi="Montserrat"/>
                <w:b/>
                <w:bCs/>
                <w:sz w:val="28"/>
                <w:szCs w:val="28"/>
                <w:lang w:val="es-MX"/>
              </w:rPr>
            </w:pPr>
          </w:p>
        </w:tc>
        <w:tc>
          <w:tcPr>
            <w:tcW w:w="1113" w:type="dxa"/>
            <w:noWrap/>
            <w:hideMark/>
          </w:tcPr>
          <w:p w14:paraId="20B67291" w14:textId="77777777" w:rsidR="002821AE" w:rsidRPr="002821AE" w:rsidRDefault="002821AE" w:rsidP="002821AE">
            <w:pPr>
              <w:spacing w:after="160" w:line="259" w:lineRule="auto"/>
              <w:rPr>
                <w:rFonts w:ascii="Montserrat" w:hAnsi="Montserrat"/>
                <w:b/>
                <w:sz w:val="28"/>
                <w:szCs w:val="28"/>
                <w:lang w:val="es-MX"/>
              </w:rPr>
            </w:pPr>
          </w:p>
        </w:tc>
        <w:tc>
          <w:tcPr>
            <w:tcW w:w="637" w:type="dxa"/>
            <w:noWrap/>
            <w:hideMark/>
          </w:tcPr>
          <w:p w14:paraId="1255E86A" w14:textId="77777777" w:rsidR="002821AE" w:rsidRPr="002821AE" w:rsidRDefault="002821AE" w:rsidP="002821AE">
            <w:pPr>
              <w:spacing w:after="160" w:line="259" w:lineRule="auto"/>
              <w:rPr>
                <w:rFonts w:ascii="Montserrat" w:hAnsi="Montserrat"/>
                <w:b/>
                <w:sz w:val="28"/>
                <w:szCs w:val="28"/>
                <w:lang w:val="es-MX"/>
              </w:rPr>
            </w:pPr>
          </w:p>
        </w:tc>
        <w:tc>
          <w:tcPr>
            <w:tcW w:w="993" w:type="dxa"/>
            <w:noWrap/>
            <w:hideMark/>
          </w:tcPr>
          <w:p w14:paraId="04C1E5C8" w14:textId="77777777" w:rsidR="002821AE" w:rsidRPr="002821AE" w:rsidRDefault="002821AE" w:rsidP="002821AE">
            <w:pPr>
              <w:spacing w:after="160" w:line="259" w:lineRule="auto"/>
              <w:rPr>
                <w:rFonts w:ascii="Montserrat" w:hAnsi="Montserrat"/>
                <w:b/>
                <w:sz w:val="28"/>
                <w:szCs w:val="28"/>
                <w:lang w:val="es-MX"/>
              </w:rPr>
            </w:pPr>
          </w:p>
        </w:tc>
        <w:tc>
          <w:tcPr>
            <w:tcW w:w="700" w:type="dxa"/>
            <w:noWrap/>
            <w:hideMark/>
          </w:tcPr>
          <w:p w14:paraId="1D98D0C5" w14:textId="77777777" w:rsidR="002821AE" w:rsidRPr="002821AE" w:rsidRDefault="002821AE" w:rsidP="002821AE">
            <w:pPr>
              <w:spacing w:after="160" w:line="259" w:lineRule="auto"/>
              <w:rPr>
                <w:rFonts w:ascii="Montserrat" w:hAnsi="Montserrat"/>
                <w:b/>
                <w:sz w:val="28"/>
                <w:szCs w:val="28"/>
                <w:lang w:val="es-MX"/>
              </w:rPr>
            </w:pPr>
          </w:p>
        </w:tc>
        <w:tc>
          <w:tcPr>
            <w:tcW w:w="564" w:type="dxa"/>
            <w:noWrap/>
            <w:hideMark/>
          </w:tcPr>
          <w:p w14:paraId="0A8DE85E" w14:textId="77777777" w:rsidR="002821AE" w:rsidRPr="002821AE" w:rsidRDefault="002821AE" w:rsidP="002821AE">
            <w:pPr>
              <w:spacing w:after="160" w:line="259" w:lineRule="auto"/>
              <w:rPr>
                <w:rFonts w:ascii="Montserrat" w:hAnsi="Montserrat"/>
                <w:b/>
                <w:sz w:val="28"/>
                <w:szCs w:val="28"/>
                <w:lang w:val="es-MX"/>
              </w:rPr>
            </w:pPr>
          </w:p>
        </w:tc>
      </w:tr>
    </w:tbl>
    <w:p w14:paraId="6D807A0B" w14:textId="41F95D61" w:rsidR="002821AE" w:rsidRDefault="002821AE" w:rsidP="00570C05">
      <w:pPr>
        <w:rPr>
          <w:rFonts w:ascii="Montserrat" w:hAnsi="Montserrat"/>
          <w:b/>
          <w:sz w:val="28"/>
          <w:szCs w:val="28"/>
        </w:rPr>
      </w:pPr>
    </w:p>
    <w:p w14:paraId="1680397E" w14:textId="38268CD0" w:rsidR="00C04207" w:rsidRDefault="00C04207" w:rsidP="00570C05">
      <w:pPr>
        <w:rPr>
          <w:rFonts w:ascii="Montserrat" w:hAnsi="Montserrat"/>
          <w:b/>
          <w:sz w:val="28"/>
          <w:szCs w:val="28"/>
        </w:rPr>
      </w:pPr>
    </w:p>
    <w:p w14:paraId="39F4DE1B" w14:textId="72A1CF9D" w:rsidR="00C04207" w:rsidRDefault="00C04207" w:rsidP="00C04207">
      <w:pPr>
        <w:jc w:val="right"/>
        <w:rPr>
          <w:rFonts w:ascii="Montserrat" w:hAnsi="Montserrat"/>
          <w:b/>
          <w:sz w:val="28"/>
          <w:szCs w:val="28"/>
        </w:rPr>
      </w:pPr>
      <w:r w:rsidRPr="00C04207">
        <w:rPr>
          <w:rFonts w:ascii="Montserrat" w:hAnsi="Montserrat"/>
          <w:b/>
          <w:noProof/>
          <w:sz w:val="28"/>
          <w:szCs w:val="28"/>
          <w:lang w:val="es-MX" w:eastAsia="es-MX"/>
        </w:rPr>
        <w:drawing>
          <wp:anchor distT="0" distB="0" distL="114300" distR="114300" simplePos="0" relativeHeight="251923456" behindDoc="0" locked="0" layoutInCell="1" allowOverlap="1" wp14:anchorId="3A638EA1" wp14:editId="7E1C10C8">
            <wp:simplePos x="0" y="0"/>
            <wp:positionH relativeFrom="column">
              <wp:posOffset>0</wp:posOffset>
            </wp:positionH>
            <wp:positionV relativeFrom="paragraph">
              <wp:posOffset>333375</wp:posOffset>
            </wp:positionV>
            <wp:extent cx="4641056" cy="4038600"/>
            <wp:effectExtent l="0" t="0" r="7620" b="0"/>
            <wp:wrapSquare wrapText="bothSides"/>
            <wp:docPr id="121504866" name="Gráfico 1215048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margin">
              <wp14:pctWidth>0</wp14:pctWidth>
            </wp14:sizeRelH>
            <wp14:sizeRelV relativeFrom="margin">
              <wp14:pctHeight>0</wp14:pctHeight>
            </wp14:sizeRelV>
          </wp:anchor>
        </w:drawing>
      </w:r>
    </w:p>
    <w:p w14:paraId="69C6D4DE" w14:textId="77777777" w:rsidR="00C04207" w:rsidRPr="00C04207" w:rsidRDefault="00C04207" w:rsidP="00C04207">
      <w:pPr>
        <w:rPr>
          <w:rFonts w:ascii="Montserrat" w:hAnsi="Montserrat"/>
          <w:sz w:val="28"/>
          <w:szCs w:val="28"/>
        </w:rPr>
      </w:pPr>
    </w:p>
    <w:p w14:paraId="5930ED58" w14:textId="77777777" w:rsidR="00C04207" w:rsidRPr="00C04207" w:rsidRDefault="00C04207" w:rsidP="00C04207">
      <w:pPr>
        <w:rPr>
          <w:rFonts w:ascii="Montserrat" w:hAnsi="Montserrat"/>
          <w:sz w:val="28"/>
          <w:szCs w:val="28"/>
        </w:rPr>
      </w:pPr>
    </w:p>
    <w:p w14:paraId="4DDDE864" w14:textId="77777777" w:rsidR="00C04207" w:rsidRPr="00C04207" w:rsidRDefault="00C04207" w:rsidP="00C04207">
      <w:pPr>
        <w:rPr>
          <w:rFonts w:ascii="Montserrat" w:hAnsi="Montserrat"/>
          <w:sz w:val="28"/>
          <w:szCs w:val="28"/>
        </w:rPr>
      </w:pPr>
    </w:p>
    <w:p w14:paraId="2790B11C" w14:textId="77777777" w:rsidR="00C04207" w:rsidRPr="00C04207" w:rsidRDefault="00C04207" w:rsidP="00C04207">
      <w:pPr>
        <w:rPr>
          <w:rFonts w:ascii="Montserrat" w:hAnsi="Montserrat"/>
          <w:sz w:val="28"/>
          <w:szCs w:val="28"/>
        </w:rPr>
      </w:pPr>
    </w:p>
    <w:p w14:paraId="69BC005B" w14:textId="77777777" w:rsidR="00C04207" w:rsidRPr="00C04207" w:rsidRDefault="00C04207" w:rsidP="00C04207">
      <w:pPr>
        <w:rPr>
          <w:rFonts w:ascii="Montserrat" w:hAnsi="Montserrat"/>
          <w:sz w:val="28"/>
          <w:szCs w:val="28"/>
        </w:rPr>
      </w:pPr>
    </w:p>
    <w:p w14:paraId="35843630" w14:textId="77777777" w:rsidR="00C04207" w:rsidRPr="00C04207" w:rsidRDefault="00C04207" w:rsidP="00C04207">
      <w:pPr>
        <w:rPr>
          <w:rFonts w:ascii="Montserrat" w:hAnsi="Montserrat"/>
          <w:sz w:val="28"/>
          <w:szCs w:val="28"/>
        </w:rPr>
      </w:pPr>
    </w:p>
    <w:p w14:paraId="56E44C7F" w14:textId="77777777" w:rsidR="00C04207" w:rsidRPr="00C04207" w:rsidRDefault="00C04207" w:rsidP="00C04207">
      <w:pPr>
        <w:rPr>
          <w:rFonts w:ascii="Montserrat" w:hAnsi="Montserrat"/>
          <w:sz w:val="28"/>
          <w:szCs w:val="28"/>
        </w:rPr>
      </w:pPr>
    </w:p>
    <w:p w14:paraId="2CC1D7E3" w14:textId="77777777" w:rsidR="00C04207" w:rsidRPr="00C04207" w:rsidRDefault="00C04207" w:rsidP="00C04207">
      <w:pPr>
        <w:rPr>
          <w:rFonts w:ascii="Montserrat" w:hAnsi="Montserrat"/>
          <w:sz w:val="28"/>
          <w:szCs w:val="28"/>
        </w:rPr>
      </w:pPr>
    </w:p>
    <w:p w14:paraId="176209A2" w14:textId="77777777" w:rsidR="00C04207" w:rsidRPr="00C04207" w:rsidRDefault="00C04207" w:rsidP="00C04207">
      <w:pPr>
        <w:rPr>
          <w:rFonts w:ascii="Montserrat" w:hAnsi="Montserrat"/>
          <w:sz w:val="28"/>
          <w:szCs w:val="28"/>
        </w:rPr>
      </w:pPr>
    </w:p>
    <w:p w14:paraId="6AE2ECEC" w14:textId="77777777" w:rsidR="00C04207" w:rsidRPr="00C04207" w:rsidRDefault="00C04207" w:rsidP="00C04207">
      <w:pPr>
        <w:rPr>
          <w:rFonts w:ascii="Montserrat" w:hAnsi="Montserrat"/>
          <w:sz w:val="28"/>
          <w:szCs w:val="28"/>
        </w:rPr>
      </w:pPr>
    </w:p>
    <w:p w14:paraId="311D67C4" w14:textId="77777777" w:rsidR="00C04207" w:rsidRPr="00C04207" w:rsidRDefault="00C04207" w:rsidP="00C04207">
      <w:pPr>
        <w:rPr>
          <w:rFonts w:ascii="Montserrat" w:hAnsi="Montserrat"/>
          <w:sz w:val="28"/>
          <w:szCs w:val="28"/>
        </w:rPr>
      </w:pPr>
    </w:p>
    <w:p w14:paraId="44A6AF60" w14:textId="57F667F5" w:rsidR="00C04207" w:rsidRDefault="00C04207" w:rsidP="00C04207">
      <w:pPr>
        <w:rPr>
          <w:rFonts w:ascii="Montserrat" w:hAnsi="Montserrat"/>
          <w:sz w:val="28"/>
          <w:szCs w:val="28"/>
        </w:rPr>
      </w:pPr>
    </w:p>
    <w:p w14:paraId="22FEF986" w14:textId="21186D0E" w:rsidR="00C04207" w:rsidRDefault="00C04207" w:rsidP="00C04207">
      <w:pPr>
        <w:jc w:val="center"/>
        <w:rPr>
          <w:rFonts w:ascii="Montserrat" w:hAnsi="Montserrat"/>
          <w:sz w:val="28"/>
          <w:szCs w:val="28"/>
        </w:rPr>
      </w:pPr>
    </w:p>
    <w:p w14:paraId="411C6C15" w14:textId="79A89F81" w:rsidR="00C04207" w:rsidRDefault="00C04207" w:rsidP="00C04207">
      <w:pPr>
        <w:jc w:val="center"/>
        <w:rPr>
          <w:rFonts w:ascii="Montserrat" w:hAnsi="Montserrat"/>
          <w:sz w:val="28"/>
          <w:szCs w:val="28"/>
        </w:rPr>
      </w:pPr>
    </w:p>
    <w:p w14:paraId="54FC21A8" w14:textId="5403624B" w:rsidR="00C04207" w:rsidRDefault="00C04207" w:rsidP="00C04207">
      <w:pPr>
        <w:jc w:val="center"/>
        <w:rPr>
          <w:rFonts w:ascii="Montserrat" w:hAnsi="Montserrat"/>
          <w:sz w:val="28"/>
          <w:szCs w:val="28"/>
        </w:rPr>
      </w:pPr>
    </w:p>
    <w:p w14:paraId="20DEC3D2" w14:textId="780A6E37" w:rsidR="00C04207" w:rsidRDefault="00C04207" w:rsidP="00C04207">
      <w:pPr>
        <w:jc w:val="center"/>
        <w:rPr>
          <w:rFonts w:ascii="Montserrat" w:hAnsi="Montserrat"/>
          <w:sz w:val="28"/>
          <w:szCs w:val="28"/>
        </w:rPr>
      </w:pPr>
    </w:p>
    <w:p w14:paraId="43331DA1" w14:textId="507F57DD" w:rsidR="00C04207" w:rsidRDefault="00C04207" w:rsidP="00C04207">
      <w:pPr>
        <w:jc w:val="center"/>
        <w:rPr>
          <w:rFonts w:ascii="Montserrat" w:hAnsi="Montserrat"/>
          <w:sz w:val="28"/>
          <w:szCs w:val="28"/>
        </w:rPr>
      </w:pPr>
    </w:p>
    <w:p w14:paraId="405A8962" w14:textId="0BBA1D2F" w:rsidR="00C04207" w:rsidRDefault="00C04207" w:rsidP="00C04207">
      <w:pPr>
        <w:jc w:val="center"/>
        <w:rPr>
          <w:rFonts w:ascii="Montserrat" w:hAnsi="Montserrat"/>
          <w:sz w:val="28"/>
          <w:szCs w:val="28"/>
        </w:rPr>
      </w:pPr>
    </w:p>
    <w:p w14:paraId="7DFE502A" w14:textId="56170CBE" w:rsidR="00C04207" w:rsidRDefault="00C04207" w:rsidP="00C04207">
      <w:pPr>
        <w:jc w:val="center"/>
        <w:rPr>
          <w:rFonts w:ascii="Montserrat" w:hAnsi="Montserrat"/>
          <w:sz w:val="28"/>
          <w:szCs w:val="28"/>
        </w:rPr>
      </w:pPr>
    </w:p>
    <w:p w14:paraId="4D50C677" w14:textId="37F11199" w:rsidR="00C04207" w:rsidRDefault="00C04207" w:rsidP="00C04207">
      <w:pPr>
        <w:jc w:val="center"/>
        <w:rPr>
          <w:rFonts w:ascii="Montserrat" w:hAnsi="Montserrat"/>
          <w:sz w:val="28"/>
          <w:szCs w:val="28"/>
        </w:rPr>
      </w:pPr>
    </w:p>
    <w:p w14:paraId="363CF133" w14:textId="100D0380" w:rsidR="00C04207" w:rsidRDefault="00C04207" w:rsidP="00C04207">
      <w:pPr>
        <w:jc w:val="center"/>
        <w:rPr>
          <w:rFonts w:ascii="Montserrat" w:hAnsi="Montserrat"/>
          <w:sz w:val="28"/>
          <w:szCs w:val="28"/>
        </w:rPr>
      </w:pPr>
    </w:p>
    <w:p w14:paraId="5E4C0556" w14:textId="3C37BE7F" w:rsidR="00C04207" w:rsidRPr="00953932" w:rsidRDefault="00953932" w:rsidP="00953932">
      <w:pPr>
        <w:rPr>
          <w:rFonts w:ascii="Montserrat" w:hAnsi="Montserrat"/>
          <w:b/>
          <w:sz w:val="28"/>
          <w:szCs w:val="28"/>
        </w:rPr>
      </w:pPr>
      <w:r w:rsidRPr="00953932">
        <w:rPr>
          <w:rFonts w:ascii="Montserrat" w:hAnsi="Montserrat"/>
          <w:b/>
          <w:sz w:val="28"/>
          <w:szCs w:val="28"/>
        </w:rPr>
        <w:lastRenderedPageBreak/>
        <w:t>RASTRO MUNICIPAL.</w:t>
      </w:r>
    </w:p>
    <w:p w14:paraId="78ECA1A0" w14:textId="77777777" w:rsidR="00D6243A" w:rsidRPr="001F4483" w:rsidRDefault="00D6243A" w:rsidP="00D6243A">
      <w:pPr>
        <w:spacing w:after="0" w:line="360" w:lineRule="auto"/>
        <w:rPr>
          <w:rFonts w:ascii="Montserrat" w:eastAsia="Calibri" w:hAnsi="Montserrat" w:cs="Arial"/>
          <w:i/>
          <w:noProof/>
          <w:sz w:val="20"/>
          <w:szCs w:val="20"/>
          <w:u w:val="double"/>
        </w:rPr>
      </w:pPr>
    </w:p>
    <w:p w14:paraId="29016DD0" w14:textId="77777777" w:rsidR="00D6243A" w:rsidRPr="00AA3B87" w:rsidRDefault="00D6243A" w:rsidP="00D6243A">
      <w:pPr>
        <w:spacing w:after="0" w:line="360" w:lineRule="auto"/>
        <w:jc w:val="center"/>
        <w:rPr>
          <w:rFonts w:ascii="Montserrat Light" w:eastAsia="Calibri" w:hAnsi="Montserrat Light" w:cs="Arial"/>
          <w:b/>
          <w:i/>
          <w:noProof/>
          <w:color w:val="1F3864"/>
          <w:sz w:val="20"/>
          <w:szCs w:val="20"/>
        </w:rPr>
      </w:pPr>
      <w:r w:rsidRPr="00AA3B87">
        <w:rPr>
          <w:rFonts w:ascii="Montserrat Light" w:eastAsia="Calibri" w:hAnsi="Montserrat Light" w:cs="Arial"/>
          <w:b/>
          <w:i/>
          <w:noProof/>
          <w:color w:val="1F3864"/>
          <w:sz w:val="20"/>
          <w:szCs w:val="20"/>
        </w:rPr>
        <w:t>LOS INGRESOS QUE SE HAN GENERADO EN LOS MESES JULIO , AGOSTO Y SEPTIEMBRE  DE  2024</w:t>
      </w:r>
    </w:p>
    <w:tbl>
      <w:tblPr>
        <w:tblW w:w="9671" w:type="dxa"/>
        <w:tblCellMar>
          <w:left w:w="70" w:type="dxa"/>
          <w:right w:w="70" w:type="dxa"/>
        </w:tblCellMar>
        <w:tblLook w:val="04A0" w:firstRow="1" w:lastRow="0" w:firstColumn="1" w:lastColumn="0" w:noHBand="0" w:noVBand="1"/>
      </w:tblPr>
      <w:tblGrid>
        <w:gridCol w:w="392"/>
        <w:gridCol w:w="1583"/>
        <w:gridCol w:w="581"/>
        <w:gridCol w:w="1090"/>
        <w:gridCol w:w="459"/>
        <w:gridCol w:w="1104"/>
        <w:gridCol w:w="420"/>
        <w:gridCol w:w="1078"/>
        <w:gridCol w:w="634"/>
        <w:gridCol w:w="1171"/>
        <w:gridCol w:w="1185"/>
      </w:tblGrid>
      <w:tr w:rsidR="00D6243A" w:rsidRPr="00A83AAB" w14:paraId="0B4BB55E" w14:textId="77777777" w:rsidTr="00953932">
        <w:trPr>
          <w:trHeight w:val="174"/>
        </w:trPr>
        <w:tc>
          <w:tcPr>
            <w:tcW w:w="392" w:type="dxa"/>
            <w:tcBorders>
              <w:top w:val="single" w:sz="8" w:space="0" w:color="auto"/>
              <w:left w:val="single" w:sz="8" w:space="0" w:color="auto"/>
              <w:bottom w:val="nil"/>
              <w:right w:val="nil"/>
            </w:tcBorders>
            <w:shd w:val="clear" w:color="auto" w:fill="auto"/>
            <w:noWrap/>
            <w:vAlign w:val="bottom"/>
            <w:hideMark/>
          </w:tcPr>
          <w:p w14:paraId="36DE939D"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1583" w:type="dxa"/>
            <w:tcBorders>
              <w:top w:val="single" w:sz="8" w:space="0" w:color="auto"/>
              <w:left w:val="nil"/>
              <w:bottom w:val="nil"/>
              <w:right w:val="nil"/>
            </w:tcBorders>
            <w:shd w:val="clear" w:color="auto" w:fill="auto"/>
            <w:noWrap/>
            <w:vAlign w:val="bottom"/>
            <w:hideMark/>
          </w:tcPr>
          <w:p w14:paraId="13D1B9B7"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581" w:type="dxa"/>
            <w:tcBorders>
              <w:top w:val="single" w:sz="8" w:space="0" w:color="auto"/>
              <w:left w:val="nil"/>
              <w:bottom w:val="nil"/>
              <w:right w:val="nil"/>
            </w:tcBorders>
            <w:shd w:val="clear" w:color="auto" w:fill="auto"/>
            <w:noWrap/>
            <w:vAlign w:val="bottom"/>
            <w:hideMark/>
          </w:tcPr>
          <w:p w14:paraId="6FCE667D"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1064" w:type="dxa"/>
            <w:tcBorders>
              <w:top w:val="single" w:sz="8" w:space="0" w:color="auto"/>
              <w:left w:val="nil"/>
              <w:bottom w:val="nil"/>
              <w:right w:val="nil"/>
            </w:tcBorders>
            <w:shd w:val="clear" w:color="auto" w:fill="auto"/>
            <w:noWrap/>
            <w:vAlign w:val="bottom"/>
            <w:hideMark/>
          </w:tcPr>
          <w:p w14:paraId="5C3EAE69"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459" w:type="dxa"/>
            <w:tcBorders>
              <w:top w:val="single" w:sz="8" w:space="0" w:color="auto"/>
              <w:left w:val="nil"/>
              <w:bottom w:val="nil"/>
              <w:right w:val="nil"/>
            </w:tcBorders>
            <w:shd w:val="clear" w:color="auto" w:fill="auto"/>
            <w:noWrap/>
            <w:vAlign w:val="bottom"/>
            <w:hideMark/>
          </w:tcPr>
          <w:p w14:paraId="6BB5ECA6"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1104" w:type="dxa"/>
            <w:tcBorders>
              <w:top w:val="single" w:sz="8" w:space="0" w:color="auto"/>
              <w:left w:val="nil"/>
              <w:bottom w:val="nil"/>
              <w:right w:val="nil"/>
            </w:tcBorders>
            <w:shd w:val="clear" w:color="auto" w:fill="auto"/>
            <w:noWrap/>
            <w:vAlign w:val="bottom"/>
            <w:hideMark/>
          </w:tcPr>
          <w:p w14:paraId="3D449BD5"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420" w:type="dxa"/>
            <w:tcBorders>
              <w:top w:val="single" w:sz="8" w:space="0" w:color="auto"/>
              <w:left w:val="nil"/>
              <w:bottom w:val="nil"/>
              <w:right w:val="nil"/>
            </w:tcBorders>
            <w:shd w:val="clear" w:color="auto" w:fill="auto"/>
            <w:noWrap/>
            <w:vAlign w:val="bottom"/>
            <w:hideMark/>
          </w:tcPr>
          <w:p w14:paraId="0C1B1A37"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1078" w:type="dxa"/>
            <w:tcBorders>
              <w:top w:val="single" w:sz="8" w:space="0" w:color="auto"/>
              <w:left w:val="nil"/>
              <w:bottom w:val="nil"/>
              <w:right w:val="nil"/>
            </w:tcBorders>
            <w:shd w:val="clear" w:color="auto" w:fill="auto"/>
            <w:noWrap/>
            <w:vAlign w:val="bottom"/>
            <w:hideMark/>
          </w:tcPr>
          <w:p w14:paraId="06C96FAC"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634" w:type="dxa"/>
            <w:tcBorders>
              <w:top w:val="single" w:sz="8" w:space="0" w:color="auto"/>
              <w:left w:val="nil"/>
              <w:bottom w:val="nil"/>
              <w:right w:val="nil"/>
            </w:tcBorders>
            <w:shd w:val="clear" w:color="auto" w:fill="auto"/>
            <w:noWrap/>
            <w:vAlign w:val="bottom"/>
            <w:hideMark/>
          </w:tcPr>
          <w:p w14:paraId="78CDDC18"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1171" w:type="dxa"/>
            <w:tcBorders>
              <w:top w:val="single" w:sz="8" w:space="0" w:color="auto"/>
              <w:left w:val="nil"/>
              <w:bottom w:val="nil"/>
              <w:right w:val="nil"/>
            </w:tcBorders>
            <w:shd w:val="clear" w:color="auto" w:fill="auto"/>
            <w:noWrap/>
            <w:vAlign w:val="bottom"/>
            <w:hideMark/>
          </w:tcPr>
          <w:p w14:paraId="0C8170EB"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1185" w:type="dxa"/>
            <w:tcBorders>
              <w:top w:val="single" w:sz="8" w:space="0" w:color="auto"/>
              <w:left w:val="nil"/>
              <w:bottom w:val="nil"/>
              <w:right w:val="single" w:sz="8" w:space="0" w:color="auto"/>
            </w:tcBorders>
            <w:shd w:val="clear" w:color="auto" w:fill="auto"/>
            <w:noWrap/>
            <w:vAlign w:val="bottom"/>
            <w:hideMark/>
          </w:tcPr>
          <w:p w14:paraId="5CD5A5EF"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r>
      <w:tr w:rsidR="00D6243A" w:rsidRPr="00A83AAB" w14:paraId="2C80FF12" w14:textId="77777777" w:rsidTr="00953932">
        <w:trPr>
          <w:trHeight w:val="766"/>
        </w:trPr>
        <w:tc>
          <w:tcPr>
            <w:tcW w:w="39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798E11"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Nº</w:t>
            </w:r>
          </w:p>
        </w:tc>
        <w:tc>
          <w:tcPr>
            <w:tcW w:w="1583" w:type="dxa"/>
            <w:tcBorders>
              <w:top w:val="single" w:sz="8" w:space="0" w:color="auto"/>
              <w:left w:val="nil"/>
              <w:bottom w:val="single" w:sz="8" w:space="0" w:color="auto"/>
              <w:right w:val="single" w:sz="8" w:space="0" w:color="auto"/>
            </w:tcBorders>
            <w:shd w:val="clear" w:color="auto" w:fill="auto"/>
            <w:vAlign w:val="center"/>
            <w:hideMark/>
          </w:tcPr>
          <w:p w14:paraId="3C4C27D9"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MES</w:t>
            </w:r>
          </w:p>
        </w:tc>
        <w:tc>
          <w:tcPr>
            <w:tcW w:w="1645" w:type="dxa"/>
            <w:gridSpan w:val="2"/>
            <w:tcBorders>
              <w:top w:val="single" w:sz="8" w:space="0" w:color="auto"/>
              <w:left w:val="nil"/>
              <w:bottom w:val="single" w:sz="8" w:space="0" w:color="auto"/>
              <w:right w:val="single" w:sz="8" w:space="0" w:color="000000"/>
            </w:tcBorders>
            <w:shd w:val="clear" w:color="auto" w:fill="auto"/>
            <w:vAlign w:val="center"/>
            <w:hideMark/>
          </w:tcPr>
          <w:p w14:paraId="50A18B78"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RESES CANCELADAS  ($13.71)</w:t>
            </w:r>
          </w:p>
        </w:tc>
        <w:tc>
          <w:tcPr>
            <w:tcW w:w="1563" w:type="dxa"/>
            <w:gridSpan w:val="2"/>
            <w:tcBorders>
              <w:top w:val="single" w:sz="8" w:space="0" w:color="auto"/>
              <w:left w:val="nil"/>
              <w:bottom w:val="single" w:sz="8" w:space="0" w:color="auto"/>
              <w:right w:val="single" w:sz="8" w:space="0" w:color="000000"/>
            </w:tcBorders>
            <w:shd w:val="clear" w:color="auto" w:fill="auto"/>
            <w:vAlign w:val="center"/>
            <w:hideMark/>
          </w:tcPr>
          <w:p w14:paraId="60705A0D"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CERDOS CANCELADOS ($7.91)</w:t>
            </w:r>
          </w:p>
        </w:tc>
        <w:tc>
          <w:tcPr>
            <w:tcW w:w="1498" w:type="dxa"/>
            <w:gridSpan w:val="2"/>
            <w:tcBorders>
              <w:top w:val="single" w:sz="8" w:space="0" w:color="auto"/>
              <w:left w:val="nil"/>
              <w:bottom w:val="single" w:sz="8" w:space="0" w:color="auto"/>
              <w:right w:val="single" w:sz="8" w:space="0" w:color="000000"/>
            </w:tcBorders>
            <w:shd w:val="clear" w:color="auto" w:fill="auto"/>
            <w:vAlign w:val="center"/>
            <w:hideMark/>
          </w:tcPr>
          <w:p w14:paraId="513B8E4C"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CARTA DE VENTA ($5.25)</w:t>
            </w:r>
          </w:p>
        </w:tc>
        <w:tc>
          <w:tcPr>
            <w:tcW w:w="1805" w:type="dxa"/>
            <w:gridSpan w:val="2"/>
            <w:tcBorders>
              <w:top w:val="single" w:sz="8" w:space="0" w:color="auto"/>
              <w:left w:val="nil"/>
              <w:bottom w:val="single" w:sz="8" w:space="0" w:color="auto"/>
              <w:right w:val="single" w:sz="8" w:space="0" w:color="000000"/>
            </w:tcBorders>
            <w:shd w:val="clear" w:color="auto" w:fill="auto"/>
            <w:vAlign w:val="center"/>
            <w:hideMark/>
          </w:tcPr>
          <w:p w14:paraId="74CED0D3"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GUIAS DE TRASLADO ($0.523)</w:t>
            </w:r>
          </w:p>
        </w:tc>
        <w:tc>
          <w:tcPr>
            <w:tcW w:w="1185" w:type="dxa"/>
            <w:tcBorders>
              <w:top w:val="single" w:sz="8" w:space="0" w:color="auto"/>
              <w:left w:val="nil"/>
              <w:bottom w:val="single" w:sz="8" w:space="0" w:color="auto"/>
              <w:right w:val="single" w:sz="8" w:space="0" w:color="auto"/>
            </w:tcBorders>
            <w:shd w:val="clear" w:color="auto" w:fill="auto"/>
            <w:vAlign w:val="center"/>
            <w:hideMark/>
          </w:tcPr>
          <w:p w14:paraId="3D2E18FA"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TOTAL DEL MES</w:t>
            </w:r>
          </w:p>
        </w:tc>
      </w:tr>
      <w:tr w:rsidR="00D6243A" w:rsidRPr="00A83AAB" w14:paraId="21183A96" w14:textId="77777777" w:rsidTr="00953932">
        <w:trPr>
          <w:trHeight w:val="166"/>
        </w:trPr>
        <w:tc>
          <w:tcPr>
            <w:tcW w:w="392" w:type="dxa"/>
            <w:tcBorders>
              <w:top w:val="nil"/>
              <w:left w:val="single" w:sz="8" w:space="0" w:color="auto"/>
              <w:bottom w:val="nil"/>
              <w:right w:val="single" w:sz="8" w:space="0" w:color="auto"/>
            </w:tcBorders>
            <w:shd w:val="clear" w:color="auto" w:fill="auto"/>
            <w:vAlign w:val="center"/>
            <w:hideMark/>
          </w:tcPr>
          <w:p w14:paraId="6BC61D9E"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w:t>
            </w:r>
          </w:p>
        </w:tc>
        <w:tc>
          <w:tcPr>
            <w:tcW w:w="1583" w:type="dxa"/>
            <w:tcBorders>
              <w:top w:val="nil"/>
              <w:left w:val="nil"/>
              <w:bottom w:val="nil"/>
              <w:right w:val="single" w:sz="8" w:space="0" w:color="auto"/>
            </w:tcBorders>
            <w:shd w:val="clear" w:color="auto" w:fill="auto"/>
            <w:vAlign w:val="center"/>
            <w:hideMark/>
          </w:tcPr>
          <w:p w14:paraId="2A6B2C90"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581" w:type="dxa"/>
            <w:tcBorders>
              <w:top w:val="nil"/>
              <w:left w:val="nil"/>
              <w:bottom w:val="nil"/>
              <w:right w:val="single" w:sz="8" w:space="0" w:color="auto"/>
            </w:tcBorders>
            <w:shd w:val="clear" w:color="auto" w:fill="auto"/>
            <w:vAlign w:val="center"/>
            <w:hideMark/>
          </w:tcPr>
          <w:p w14:paraId="6C995505"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064" w:type="dxa"/>
            <w:tcBorders>
              <w:top w:val="nil"/>
              <w:left w:val="nil"/>
              <w:bottom w:val="nil"/>
              <w:right w:val="single" w:sz="8" w:space="0" w:color="auto"/>
            </w:tcBorders>
            <w:shd w:val="clear" w:color="auto" w:fill="auto"/>
            <w:vAlign w:val="center"/>
            <w:hideMark/>
          </w:tcPr>
          <w:p w14:paraId="515F904F"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459" w:type="dxa"/>
            <w:tcBorders>
              <w:top w:val="nil"/>
              <w:left w:val="nil"/>
              <w:bottom w:val="nil"/>
              <w:right w:val="nil"/>
            </w:tcBorders>
            <w:shd w:val="clear" w:color="auto" w:fill="auto"/>
            <w:noWrap/>
            <w:vAlign w:val="bottom"/>
            <w:hideMark/>
          </w:tcPr>
          <w:p w14:paraId="5A300B54"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p>
        </w:tc>
        <w:tc>
          <w:tcPr>
            <w:tcW w:w="1104" w:type="dxa"/>
            <w:tcBorders>
              <w:top w:val="nil"/>
              <w:left w:val="single" w:sz="8" w:space="0" w:color="auto"/>
              <w:bottom w:val="nil"/>
              <w:right w:val="single" w:sz="8" w:space="0" w:color="auto"/>
            </w:tcBorders>
            <w:shd w:val="clear" w:color="auto" w:fill="auto"/>
            <w:vAlign w:val="center"/>
            <w:hideMark/>
          </w:tcPr>
          <w:p w14:paraId="002F6D30"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420" w:type="dxa"/>
            <w:tcBorders>
              <w:top w:val="nil"/>
              <w:left w:val="nil"/>
              <w:bottom w:val="nil"/>
              <w:right w:val="single" w:sz="8" w:space="0" w:color="auto"/>
            </w:tcBorders>
            <w:shd w:val="clear" w:color="auto" w:fill="auto"/>
            <w:vAlign w:val="center"/>
            <w:hideMark/>
          </w:tcPr>
          <w:p w14:paraId="367C6B7B"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078" w:type="dxa"/>
            <w:tcBorders>
              <w:top w:val="nil"/>
              <w:left w:val="nil"/>
              <w:bottom w:val="nil"/>
              <w:right w:val="single" w:sz="8" w:space="0" w:color="auto"/>
            </w:tcBorders>
            <w:shd w:val="clear" w:color="auto" w:fill="auto"/>
            <w:vAlign w:val="center"/>
            <w:hideMark/>
          </w:tcPr>
          <w:p w14:paraId="5E342B7E"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634" w:type="dxa"/>
            <w:tcBorders>
              <w:top w:val="nil"/>
              <w:left w:val="nil"/>
              <w:bottom w:val="nil"/>
              <w:right w:val="single" w:sz="8" w:space="0" w:color="auto"/>
            </w:tcBorders>
            <w:shd w:val="clear" w:color="auto" w:fill="auto"/>
            <w:vAlign w:val="center"/>
            <w:hideMark/>
          </w:tcPr>
          <w:p w14:paraId="127578E3"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171" w:type="dxa"/>
            <w:vMerge w:val="restart"/>
            <w:tcBorders>
              <w:top w:val="nil"/>
              <w:left w:val="single" w:sz="8" w:space="0" w:color="auto"/>
              <w:bottom w:val="single" w:sz="8" w:space="0" w:color="000000"/>
              <w:right w:val="single" w:sz="8" w:space="0" w:color="auto"/>
            </w:tcBorders>
            <w:shd w:val="clear" w:color="auto" w:fill="auto"/>
            <w:vAlign w:val="center"/>
            <w:hideMark/>
          </w:tcPr>
          <w:p w14:paraId="3FAB5676"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$134.09</w:t>
            </w:r>
          </w:p>
        </w:tc>
        <w:tc>
          <w:tcPr>
            <w:tcW w:w="1185" w:type="dxa"/>
            <w:tcBorders>
              <w:top w:val="nil"/>
              <w:left w:val="nil"/>
              <w:bottom w:val="nil"/>
              <w:right w:val="single" w:sz="8" w:space="0" w:color="auto"/>
            </w:tcBorders>
            <w:shd w:val="clear" w:color="auto" w:fill="auto"/>
            <w:vAlign w:val="center"/>
            <w:hideMark/>
          </w:tcPr>
          <w:p w14:paraId="2B20B6F9"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 </w:t>
            </w:r>
          </w:p>
        </w:tc>
      </w:tr>
      <w:tr w:rsidR="00D6243A" w:rsidRPr="00A83AAB" w14:paraId="4D5BAB2F" w14:textId="77777777" w:rsidTr="00953932">
        <w:trPr>
          <w:trHeight w:val="307"/>
        </w:trPr>
        <w:tc>
          <w:tcPr>
            <w:tcW w:w="392" w:type="dxa"/>
            <w:tcBorders>
              <w:top w:val="nil"/>
              <w:left w:val="single" w:sz="8" w:space="0" w:color="auto"/>
              <w:bottom w:val="single" w:sz="8" w:space="0" w:color="auto"/>
              <w:right w:val="single" w:sz="8" w:space="0" w:color="auto"/>
            </w:tcBorders>
            <w:shd w:val="clear" w:color="auto" w:fill="auto"/>
            <w:vAlign w:val="center"/>
            <w:hideMark/>
          </w:tcPr>
          <w:p w14:paraId="398C54F3"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1</w:t>
            </w:r>
          </w:p>
        </w:tc>
        <w:tc>
          <w:tcPr>
            <w:tcW w:w="1583" w:type="dxa"/>
            <w:tcBorders>
              <w:top w:val="nil"/>
              <w:left w:val="nil"/>
              <w:bottom w:val="single" w:sz="8" w:space="0" w:color="auto"/>
              <w:right w:val="single" w:sz="8" w:space="0" w:color="auto"/>
            </w:tcBorders>
            <w:shd w:val="clear" w:color="auto" w:fill="auto"/>
            <w:vAlign w:val="center"/>
            <w:hideMark/>
          </w:tcPr>
          <w:p w14:paraId="57A3BA8E"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JULIO</w:t>
            </w:r>
          </w:p>
        </w:tc>
        <w:tc>
          <w:tcPr>
            <w:tcW w:w="581" w:type="dxa"/>
            <w:tcBorders>
              <w:top w:val="nil"/>
              <w:left w:val="nil"/>
              <w:bottom w:val="single" w:sz="8" w:space="0" w:color="auto"/>
              <w:right w:val="single" w:sz="8" w:space="0" w:color="auto"/>
            </w:tcBorders>
            <w:shd w:val="clear" w:color="auto" w:fill="auto"/>
            <w:vAlign w:val="center"/>
            <w:hideMark/>
          </w:tcPr>
          <w:p w14:paraId="3F38AFFB"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693</w:t>
            </w:r>
          </w:p>
        </w:tc>
        <w:tc>
          <w:tcPr>
            <w:tcW w:w="1064" w:type="dxa"/>
            <w:tcBorders>
              <w:top w:val="nil"/>
              <w:left w:val="nil"/>
              <w:bottom w:val="single" w:sz="8" w:space="0" w:color="auto"/>
              <w:right w:val="single" w:sz="8" w:space="0" w:color="auto"/>
            </w:tcBorders>
            <w:shd w:val="clear" w:color="auto" w:fill="auto"/>
            <w:vAlign w:val="center"/>
            <w:hideMark/>
          </w:tcPr>
          <w:p w14:paraId="7CC3F437"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$9,501.03</w:t>
            </w:r>
          </w:p>
        </w:tc>
        <w:tc>
          <w:tcPr>
            <w:tcW w:w="459" w:type="dxa"/>
            <w:tcBorders>
              <w:top w:val="nil"/>
              <w:left w:val="nil"/>
              <w:bottom w:val="nil"/>
              <w:right w:val="single" w:sz="8" w:space="0" w:color="auto"/>
            </w:tcBorders>
            <w:shd w:val="clear" w:color="auto" w:fill="auto"/>
            <w:vAlign w:val="center"/>
            <w:hideMark/>
          </w:tcPr>
          <w:p w14:paraId="047CDF7D"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142</w:t>
            </w:r>
          </w:p>
        </w:tc>
        <w:tc>
          <w:tcPr>
            <w:tcW w:w="1104" w:type="dxa"/>
            <w:tcBorders>
              <w:top w:val="nil"/>
              <w:left w:val="nil"/>
              <w:bottom w:val="single" w:sz="8" w:space="0" w:color="auto"/>
              <w:right w:val="single" w:sz="8" w:space="0" w:color="auto"/>
            </w:tcBorders>
            <w:shd w:val="clear" w:color="auto" w:fill="auto"/>
            <w:vAlign w:val="center"/>
            <w:hideMark/>
          </w:tcPr>
          <w:p w14:paraId="45967B7A"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$1,123.22</w:t>
            </w:r>
          </w:p>
        </w:tc>
        <w:tc>
          <w:tcPr>
            <w:tcW w:w="420" w:type="dxa"/>
            <w:tcBorders>
              <w:top w:val="nil"/>
              <w:left w:val="nil"/>
              <w:bottom w:val="single" w:sz="8" w:space="0" w:color="auto"/>
              <w:right w:val="single" w:sz="8" w:space="0" w:color="auto"/>
            </w:tcBorders>
            <w:shd w:val="clear" w:color="auto" w:fill="auto"/>
            <w:vAlign w:val="center"/>
            <w:hideMark/>
          </w:tcPr>
          <w:p w14:paraId="390BD295"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90</w:t>
            </w:r>
          </w:p>
        </w:tc>
        <w:tc>
          <w:tcPr>
            <w:tcW w:w="1078" w:type="dxa"/>
            <w:tcBorders>
              <w:top w:val="nil"/>
              <w:left w:val="nil"/>
              <w:bottom w:val="single" w:sz="8" w:space="0" w:color="auto"/>
              <w:right w:val="single" w:sz="8" w:space="0" w:color="auto"/>
            </w:tcBorders>
            <w:shd w:val="clear" w:color="auto" w:fill="auto"/>
            <w:vAlign w:val="center"/>
            <w:hideMark/>
          </w:tcPr>
          <w:p w14:paraId="159A811D"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$472.50</w:t>
            </w:r>
          </w:p>
        </w:tc>
        <w:tc>
          <w:tcPr>
            <w:tcW w:w="634" w:type="dxa"/>
            <w:tcBorders>
              <w:top w:val="nil"/>
              <w:left w:val="nil"/>
              <w:bottom w:val="single" w:sz="8" w:space="0" w:color="auto"/>
              <w:right w:val="single" w:sz="8" w:space="0" w:color="auto"/>
            </w:tcBorders>
            <w:shd w:val="clear" w:color="auto" w:fill="auto"/>
            <w:vAlign w:val="center"/>
            <w:hideMark/>
          </w:tcPr>
          <w:p w14:paraId="6357E6FC"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253</w:t>
            </w:r>
          </w:p>
        </w:tc>
        <w:tc>
          <w:tcPr>
            <w:tcW w:w="1171" w:type="dxa"/>
            <w:vMerge/>
            <w:tcBorders>
              <w:top w:val="nil"/>
              <w:left w:val="single" w:sz="8" w:space="0" w:color="auto"/>
              <w:bottom w:val="single" w:sz="8" w:space="0" w:color="000000"/>
              <w:right w:val="single" w:sz="8" w:space="0" w:color="auto"/>
            </w:tcBorders>
            <w:vAlign w:val="center"/>
            <w:hideMark/>
          </w:tcPr>
          <w:p w14:paraId="3E454D41" w14:textId="77777777" w:rsidR="00D6243A" w:rsidRPr="00A83AAB" w:rsidRDefault="00D6243A" w:rsidP="00953932">
            <w:pPr>
              <w:spacing w:after="0" w:line="240" w:lineRule="auto"/>
              <w:rPr>
                <w:rFonts w:ascii="Montserrat Light" w:eastAsia="Times New Roman" w:hAnsi="Montserrat Light" w:cs="Calibri"/>
                <w:i/>
                <w:iCs/>
                <w:color w:val="000000"/>
                <w:sz w:val="18"/>
                <w:szCs w:val="18"/>
                <w:lang w:eastAsia="es-SV"/>
              </w:rPr>
            </w:pPr>
          </w:p>
        </w:tc>
        <w:tc>
          <w:tcPr>
            <w:tcW w:w="1185" w:type="dxa"/>
            <w:tcBorders>
              <w:top w:val="nil"/>
              <w:left w:val="nil"/>
              <w:bottom w:val="single" w:sz="8" w:space="0" w:color="auto"/>
              <w:right w:val="single" w:sz="8" w:space="0" w:color="auto"/>
            </w:tcBorders>
            <w:shd w:val="clear" w:color="auto" w:fill="auto"/>
            <w:vAlign w:val="center"/>
            <w:hideMark/>
          </w:tcPr>
          <w:p w14:paraId="03B18C2F"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$11,230.84</w:t>
            </w:r>
          </w:p>
        </w:tc>
      </w:tr>
      <w:tr w:rsidR="00D6243A" w:rsidRPr="00A83AAB" w14:paraId="16BF7D42" w14:textId="77777777" w:rsidTr="00953932">
        <w:trPr>
          <w:trHeight w:val="166"/>
        </w:trPr>
        <w:tc>
          <w:tcPr>
            <w:tcW w:w="392" w:type="dxa"/>
            <w:tcBorders>
              <w:top w:val="nil"/>
              <w:left w:val="single" w:sz="8" w:space="0" w:color="auto"/>
              <w:bottom w:val="nil"/>
              <w:right w:val="single" w:sz="8" w:space="0" w:color="auto"/>
            </w:tcBorders>
            <w:shd w:val="clear" w:color="auto" w:fill="auto"/>
            <w:vAlign w:val="center"/>
            <w:hideMark/>
          </w:tcPr>
          <w:p w14:paraId="50C3082F"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w:t>
            </w:r>
          </w:p>
        </w:tc>
        <w:tc>
          <w:tcPr>
            <w:tcW w:w="1583" w:type="dxa"/>
            <w:tcBorders>
              <w:top w:val="nil"/>
              <w:left w:val="nil"/>
              <w:bottom w:val="nil"/>
              <w:right w:val="single" w:sz="8" w:space="0" w:color="auto"/>
            </w:tcBorders>
            <w:shd w:val="clear" w:color="auto" w:fill="auto"/>
            <w:vAlign w:val="center"/>
            <w:hideMark/>
          </w:tcPr>
          <w:p w14:paraId="651DD24E"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581" w:type="dxa"/>
            <w:tcBorders>
              <w:top w:val="nil"/>
              <w:left w:val="nil"/>
              <w:bottom w:val="nil"/>
              <w:right w:val="single" w:sz="8" w:space="0" w:color="auto"/>
            </w:tcBorders>
            <w:shd w:val="clear" w:color="auto" w:fill="auto"/>
            <w:vAlign w:val="center"/>
            <w:hideMark/>
          </w:tcPr>
          <w:p w14:paraId="4419F55E"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064" w:type="dxa"/>
            <w:tcBorders>
              <w:top w:val="nil"/>
              <w:left w:val="nil"/>
              <w:bottom w:val="nil"/>
              <w:right w:val="single" w:sz="8" w:space="0" w:color="auto"/>
            </w:tcBorders>
            <w:shd w:val="clear" w:color="auto" w:fill="auto"/>
            <w:vAlign w:val="center"/>
            <w:hideMark/>
          </w:tcPr>
          <w:p w14:paraId="32E6FABB"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459" w:type="dxa"/>
            <w:tcBorders>
              <w:top w:val="single" w:sz="8" w:space="0" w:color="auto"/>
              <w:left w:val="nil"/>
              <w:bottom w:val="nil"/>
              <w:right w:val="single" w:sz="8" w:space="0" w:color="auto"/>
            </w:tcBorders>
            <w:shd w:val="clear" w:color="auto" w:fill="auto"/>
            <w:noWrap/>
            <w:vAlign w:val="bottom"/>
            <w:hideMark/>
          </w:tcPr>
          <w:p w14:paraId="622D9AC5"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1104" w:type="dxa"/>
            <w:tcBorders>
              <w:top w:val="nil"/>
              <w:left w:val="nil"/>
              <w:bottom w:val="nil"/>
              <w:right w:val="single" w:sz="8" w:space="0" w:color="auto"/>
            </w:tcBorders>
            <w:shd w:val="clear" w:color="auto" w:fill="auto"/>
            <w:vAlign w:val="center"/>
            <w:hideMark/>
          </w:tcPr>
          <w:p w14:paraId="0A97524F"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420" w:type="dxa"/>
            <w:tcBorders>
              <w:top w:val="nil"/>
              <w:left w:val="nil"/>
              <w:bottom w:val="nil"/>
              <w:right w:val="single" w:sz="8" w:space="0" w:color="auto"/>
            </w:tcBorders>
            <w:shd w:val="clear" w:color="auto" w:fill="auto"/>
            <w:vAlign w:val="center"/>
            <w:hideMark/>
          </w:tcPr>
          <w:p w14:paraId="6A3D52E6"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078" w:type="dxa"/>
            <w:tcBorders>
              <w:top w:val="nil"/>
              <w:left w:val="nil"/>
              <w:bottom w:val="nil"/>
              <w:right w:val="single" w:sz="8" w:space="0" w:color="auto"/>
            </w:tcBorders>
            <w:shd w:val="clear" w:color="auto" w:fill="auto"/>
            <w:vAlign w:val="center"/>
            <w:hideMark/>
          </w:tcPr>
          <w:p w14:paraId="4DA23638"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634" w:type="dxa"/>
            <w:tcBorders>
              <w:top w:val="nil"/>
              <w:left w:val="nil"/>
              <w:bottom w:val="nil"/>
              <w:right w:val="single" w:sz="8" w:space="0" w:color="auto"/>
            </w:tcBorders>
            <w:shd w:val="clear" w:color="auto" w:fill="auto"/>
            <w:vAlign w:val="center"/>
            <w:hideMark/>
          </w:tcPr>
          <w:p w14:paraId="6306D510"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171" w:type="dxa"/>
            <w:vMerge w:val="restart"/>
            <w:tcBorders>
              <w:top w:val="nil"/>
              <w:left w:val="single" w:sz="8" w:space="0" w:color="auto"/>
              <w:bottom w:val="single" w:sz="8" w:space="0" w:color="000000"/>
              <w:right w:val="single" w:sz="8" w:space="0" w:color="auto"/>
            </w:tcBorders>
            <w:shd w:val="clear" w:color="auto" w:fill="auto"/>
            <w:vAlign w:val="center"/>
            <w:hideMark/>
          </w:tcPr>
          <w:p w14:paraId="1828B509"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$106.53</w:t>
            </w:r>
          </w:p>
        </w:tc>
        <w:tc>
          <w:tcPr>
            <w:tcW w:w="1185" w:type="dxa"/>
            <w:tcBorders>
              <w:top w:val="nil"/>
              <w:left w:val="nil"/>
              <w:bottom w:val="nil"/>
              <w:right w:val="single" w:sz="8" w:space="0" w:color="auto"/>
            </w:tcBorders>
            <w:shd w:val="clear" w:color="auto" w:fill="auto"/>
            <w:vAlign w:val="center"/>
            <w:hideMark/>
          </w:tcPr>
          <w:p w14:paraId="6CB5D529"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 </w:t>
            </w:r>
          </w:p>
        </w:tc>
      </w:tr>
      <w:tr w:rsidR="00D6243A" w:rsidRPr="00A83AAB" w14:paraId="0B528FDD" w14:textId="77777777" w:rsidTr="00953932">
        <w:trPr>
          <w:trHeight w:val="174"/>
        </w:trPr>
        <w:tc>
          <w:tcPr>
            <w:tcW w:w="392" w:type="dxa"/>
            <w:tcBorders>
              <w:top w:val="nil"/>
              <w:left w:val="single" w:sz="8" w:space="0" w:color="auto"/>
              <w:bottom w:val="single" w:sz="8" w:space="0" w:color="auto"/>
              <w:right w:val="single" w:sz="8" w:space="0" w:color="auto"/>
            </w:tcBorders>
            <w:shd w:val="clear" w:color="auto" w:fill="auto"/>
            <w:vAlign w:val="center"/>
            <w:hideMark/>
          </w:tcPr>
          <w:p w14:paraId="4B350E17"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2</w:t>
            </w:r>
          </w:p>
        </w:tc>
        <w:tc>
          <w:tcPr>
            <w:tcW w:w="1583" w:type="dxa"/>
            <w:tcBorders>
              <w:top w:val="nil"/>
              <w:left w:val="nil"/>
              <w:bottom w:val="single" w:sz="8" w:space="0" w:color="auto"/>
              <w:right w:val="single" w:sz="8" w:space="0" w:color="auto"/>
            </w:tcBorders>
            <w:shd w:val="clear" w:color="auto" w:fill="auto"/>
            <w:vAlign w:val="center"/>
            <w:hideMark/>
          </w:tcPr>
          <w:p w14:paraId="4D6A5C46"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AGOSTO</w:t>
            </w:r>
          </w:p>
        </w:tc>
        <w:tc>
          <w:tcPr>
            <w:tcW w:w="581" w:type="dxa"/>
            <w:tcBorders>
              <w:top w:val="nil"/>
              <w:left w:val="nil"/>
              <w:bottom w:val="single" w:sz="8" w:space="0" w:color="auto"/>
              <w:right w:val="single" w:sz="8" w:space="0" w:color="auto"/>
            </w:tcBorders>
            <w:shd w:val="clear" w:color="auto" w:fill="auto"/>
            <w:vAlign w:val="center"/>
            <w:hideMark/>
          </w:tcPr>
          <w:p w14:paraId="0462D40E"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558</w:t>
            </w:r>
          </w:p>
        </w:tc>
        <w:tc>
          <w:tcPr>
            <w:tcW w:w="1064" w:type="dxa"/>
            <w:tcBorders>
              <w:top w:val="nil"/>
              <w:left w:val="nil"/>
              <w:bottom w:val="single" w:sz="8" w:space="0" w:color="auto"/>
              <w:right w:val="single" w:sz="8" w:space="0" w:color="auto"/>
            </w:tcBorders>
            <w:shd w:val="clear" w:color="auto" w:fill="auto"/>
            <w:vAlign w:val="center"/>
            <w:hideMark/>
          </w:tcPr>
          <w:p w14:paraId="5E6DE2C5"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$7,650.18</w:t>
            </w:r>
          </w:p>
        </w:tc>
        <w:tc>
          <w:tcPr>
            <w:tcW w:w="459" w:type="dxa"/>
            <w:tcBorders>
              <w:top w:val="nil"/>
              <w:left w:val="nil"/>
              <w:bottom w:val="nil"/>
              <w:right w:val="single" w:sz="8" w:space="0" w:color="auto"/>
            </w:tcBorders>
            <w:shd w:val="clear" w:color="auto" w:fill="auto"/>
            <w:vAlign w:val="center"/>
            <w:hideMark/>
          </w:tcPr>
          <w:p w14:paraId="38A1768F"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120</w:t>
            </w:r>
          </w:p>
        </w:tc>
        <w:tc>
          <w:tcPr>
            <w:tcW w:w="1104" w:type="dxa"/>
            <w:tcBorders>
              <w:top w:val="nil"/>
              <w:left w:val="nil"/>
              <w:bottom w:val="single" w:sz="8" w:space="0" w:color="auto"/>
              <w:right w:val="single" w:sz="8" w:space="0" w:color="auto"/>
            </w:tcBorders>
            <w:shd w:val="clear" w:color="auto" w:fill="auto"/>
            <w:vAlign w:val="center"/>
            <w:hideMark/>
          </w:tcPr>
          <w:p w14:paraId="254E215F"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$949.20</w:t>
            </w:r>
          </w:p>
        </w:tc>
        <w:tc>
          <w:tcPr>
            <w:tcW w:w="420" w:type="dxa"/>
            <w:tcBorders>
              <w:top w:val="nil"/>
              <w:left w:val="nil"/>
              <w:bottom w:val="single" w:sz="8" w:space="0" w:color="auto"/>
              <w:right w:val="single" w:sz="8" w:space="0" w:color="auto"/>
            </w:tcBorders>
            <w:shd w:val="clear" w:color="auto" w:fill="auto"/>
            <w:vAlign w:val="center"/>
            <w:hideMark/>
          </w:tcPr>
          <w:p w14:paraId="4162EFAF"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71</w:t>
            </w:r>
          </w:p>
        </w:tc>
        <w:tc>
          <w:tcPr>
            <w:tcW w:w="1078" w:type="dxa"/>
            <w:tcBorders>
              <w:top w:val="nil"/>
              <w:left w:val="nil"/>
              <w:bottom w:val="single" w:sz="8" w:space="0" w:color="auto"/>
              <w:right w:val="single" w:sz="8" w:space="0" w:color="auto"/>
            </w:tcBorders>
            <w:shd w:val="clear" w:color="auto" w:fill="auto"/>
            <w:vAlign w:val="center"/>
            <w:hideMark/>
          </w:tcPr>
          <w:p w14:paraId="0B91F2EE"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$372.75</w:t>
            </w:r>
          </w:p>
        </w:tc>
        <w:tc>
          <w:tcPr>
            <w:tcW w:w="634" w:type="dxa"/>
            <w:tcBorders>
              <w:top w:val="nil"/>
              <w:left w:val="nil"/>
              <w:bottom w:val="single" w:sz="8" w:space="0" w:color="auto"/>
              <w:right w:val="single" w:sz="8" w:space="0" w:color="auto"/>
            </w:tcBorders>
            <w:shd w:val="clear" w:color="auto" w:fill="auto"/>
            <w:vAlign w:val="center"/>
            <w:hideMark/>
          </w:tcPr>
          <w:p w14:paraId="79214C94"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201</w:t>
            </w:r>
          </w:p>
        </w:tc>
        <w:tc>
          <w:tcPr>
            <w:tcW w:w="1171" w:type="dxa"/>
            <w:vMerge/>
            <w:tcBorders>
              <w:top w:val="nil"/>
              <w:left w:val="single" w:sz="8" w:space="0" w:color="auto"/>
              <w:bottom w:val="single" w:sz="8" w:space="0" w:color="000000"/>
              <w:right w:val="single" w:sz="8" w:space="0" w:color="auto"/>
            </w:tcBorders>
            <w:vAlign w:val="center"/>
            <w:hideMark/>
          </w:tcPr>
          <w:p w14:paraId="0D83CBD8" w14:textId="77777777" w:rsidR="00D6243A" w:rsidRPr="00A83AAB" w:rsidRDefault="00D6243A" w:rsidP="00953932">
            <w:pPr>
              <w:spacing w:after="0" w:line="240" w:lineRule="auto"/>
              <w:rPr>
                <w:rFonts w:ascii="Montserrat Light" w:eastAsia="Times New Roman" w:hAnsi="Montserrat Light" w:cs="Calibri"/>
                <w:i/>
                <w:iCs/>
                <w:color w:val="000000"/>
                <w:sz w:val="18"/>
                <w:szCs w:val="18"/>
                <w:lang w:eastAsia="es-SV"/>
              </w:rPr>
            </w:pPr>
          </w:p>
        </w:tc>
        <w:tc>
          <w:tcPr>
            <w:tcW w:w="1185" w:type="dxa"/>
            <w:tcBorders>
              <w:top w:val="nil"/>
              <w:left w:val="nil"/>
              <w:bottom w:val="single" w:sz="8" w:space="0" w:color="auto"/>
              <w:right w:val="single" w:sz="8" w:space="0" w:color="auto"/>
            </w:tcBorders>
            <w:shd w:val="clear" w:color="auto" w:fill="auto"/>
            <w:vAlign w:val="center"/>
            <w:hideMark/>
          </w:tcPr>
          <w:p w14:paraId="142FDD89"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$9,078.66</w:t>
            </w:r>
          </w:p>
        </w:tc>
      </w:tr>
      <w:tr w:rsidR="00D6243A" w:rsidRPr="00A83AAB" w14:paraId="723CDEDC" w14:textId="77777777" w:rsidTr="00953932">
        <w:trPr>
          <w:trHeight w:val="299"/>
        </w:trPr>
        <w:tc>
          <w:tcPr>
            <w:tcW w:w="392" w:type="dxa"/>
            <w:tcBorders>
              <w:top w:val="nil"/>
              <w:left w:val="single" w:sz="8" w:space="0" w:color="auto"/>
              <w:bottom w:val="nil"/>
              <w:right w:val="single" w:sz="8" w:space="0" w:color="auto"/>
            </w:tcBorders>
            <w:shd w:val="clear" w:color="auto" w:fill="auto"/>
            <w:vAlign w:val="center"/>
            <w:hideMark/>
          </w:tcPr>
          <w:p w14:paraId="7965C283"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w:t>
            </w:r>
          </w:p>
        </w:tc>
        <w:tc>
          <w:tcPr>
            <w:tcW w:w="1583" w:type="dxa"/>
            <w:tcBorders>
              <w:top w:val="nil"/>
              <w:left w:val="nil"/>
              <w:bottom w:val="nil"/>
              <w:right w:val="single" w:sz="8" w:space="0" w:color="auto"/>
            </w:tcBorders>
            <w:shd w:val="clear" w:color="auto" w:fill="auto"/>
            <w:vAlign w:val="center"/>
            <w:hideMark/>
          </w:tcPr>
          <w:p w14:paraId="4FE40264"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581" w:type="dxa"/>
            <w:tcBorders>
              <w:top w:val="nil"/>
              <w:left w:val="nil"/>
              <w:bottom w:val="nil"/>
              <w:right w:val="single" w:sz="8" w:space="0" w:color="auto"/>
            </w:tcBorders>
            <w:shd w:val="clear" w:color="auto" w:fill="auto"/>
            <w:vAlign w:val="center"/>
            <w:hideMark/>
          </w:tcPr>
          <w:p w14:paraId="793C9842"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064" w:type="dxa"/>
            <w:tcBorders>
              <w:top w:val="nil"/>
              <w:left w:val="nil"/>
              <w:bottom w:val="nil"/>
              <w:right w:val="single" w:sz="8" w:space="0" w:color="auto"/>
            </w:tcBorders>
            <w:shd w:val="clear" w:color="auto" w:fill="auto"/>
            <w:vAlign w:val="center"/>
            <w:hideMark/>
          </w:tcPr>
          <w:p w14:paraId="24AA0554"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459" w:type="dxa"/>
            <w:tcBorders>
              <w:top w:val="single" w:sz="8" w:space="0" w:color="auto"/>
              <w:left w:val="nil"/>
              <w:bottom w:val="nil"/>
              <w:right w:val="single" w:sz="8" w:space="0" w:color="auto"/>
            </w:tcBorders>
            <w:shd w:val="clear" w:color="auto" w:fill="auto"/>
            <w:noWrap/>
            <w:vAlign w:val="bottom"/>
            <w:hideMark/>
          </w:tcPr>
          <w:p w14:paraId="299B29FB" w14:textId="77777777" w:rsidR="00D6243A" w:rsidRPr="00A83AAB" w:rsidRDefault="00D6243A" w:rsidP="00953932">
            <w:pPr>
              <w:spacing w:after="0" w:line="240" w:lineRule="auto"/>
              <w:jc w:val="center"/>
              <w:rPr>
                <w:rFonts w:ascii="Calibri" w:eastAsia="Times New Roman" w:hAnsi="Calibri" w:cs="Calibri"/>
                <w:color w:val="000000"/>
                <w:lang w:eastAsia="es-SV"/>
              </w:rPr>
            </w:pPr>
            <w:r w:rsidRPr="00A83AAB">
              <w:rPr>
                <w:rFonts w:ascii="Calibri" w:eastAsia="Times New Roman" w:hAnsi="Calibri" w:cs="Calibri"/>
                <w:color w:val="000000"/>
                <w:lang w:eastAsia="es-SV"/>
              </w:rPr>
              <w:t> </w:t>
            </w:r>
          </w:p>
        </w:tc>
        <w:tc>
          <w:tcPr>
            <w:tcW w:w="1104" w:type="dxa"/>
            <w:tcBorders>
              <w:top w:val="nil"/>
              <w:left w:val="nil"/>
              <w:bottom w:val="nil"/>
              <w:right w:val="single" w:sz="8" w:space="0" w:color="auto"/>
            </w:tcBorders>
            <w:shd w:val="clear" w:color="auto" w:fill="auto"/>
            <w:vAlign w:val="center"/>
            <w:hideMark/>
          </w:tcPr>
          <w:p w14:paraId="40A63A15"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420" w:type="dxa"/>
            <w:tcBorders>
              <w:top w:val="nil"/>
              <w:left w:val="nil"/>
              <w:bottom w:val="nil"/>
              <w:right w:val="single" w:sz="8" w:space="0" w:color="auto"/>
            </w:tcBorders>
            <w:shd w:val="clear" w:color="auto" w:fill="auto"/>
            <w:vAlign w:val="center"/>
            <w:hideMark/>
          </w:tcPr>
          <w:p w14:paraId="440EFE70"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112</w:t>
            </w:r>
          </w:p>
        </w:tc>
        <w:tc>
          <w:tcPr>
            <w:tcW w:w="1078" w:type="dxa"/>
            <w:tcBorders>
              <w:top w:val="nil"/>
              <w:left w:val="nil"/>
              <w:bottom w:val="nil"/>
              <w:right w:val="single" w:sz="8" w:space="0" w:color="auto"/>
            </w:tcBorders>
            <w:shd w:val="clear" w:color="auto" w:fill="auto"/>
            <w:vAlign w:val="center"/>
            <w:hideMark/>
          </w:tcPr>
          <w:p w14:paraId="0E43DB1E"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634" w:type="dxa"/>
            <w:tcBorders>
              <w:top w:val="nil"/>
              <w:left w:val="nil"/>
              <w:bottom w:val="nil"/>
              <w:right w:val="single" w:sz="8" w:space="0" w:color="auto"/>
            </w:tcBorders>
            <w:shd w:val="clear" w:color="auto" w:fill="auto"/>
            <w:vAlign w:val="center"/>
            <w:hideMark/>
          </w:tcPr>
          <w:p w14:paraId="5C39CBDD"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171" w:type="dxa"/>
            <w:tcBorders>
              <w:top w:val="nil"/>
              <w:left w:val="nil"/>
              <w:bottom w:val="nil"/>
              <w:right w:val="single" w:sz="8" w:space="0" w:color="auto"/>
            </w:tcBorders>
            <w:shd w:val="clear" w:color="auto" w:fill="auto"/>
            <w:vAlign w:val="center"/>
            <w:hideMark/>
          </w:tcPr>
          <w:p w14:paraId="304EBF71"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 </w:t>
            </w:r>
          </w:p>
        </w:tc>
        <w:tc>
          <w:tcPr>
            <w:tcW w:w="1185" w:type="dxa"/>
            <w:tcBorders>
              <w:top w:val="nil"/>
              <w:left w:val="nil"/>
              <w:bottom w:val="nil"/>
              <w:right w:val="single" w:sz="8" w:space="0" w:color="auto"/>
            </w:tcBorders>
            <w:shd w:val="clear" w:color="auto" w:fill="auto"/>
            <w:vAlign w:val="center"/>
            <w:hideMark/>
          </w:tcPr>
          <w:p w14:paraId="581329F1"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 </w:t>
            </w:r>
          </w:p>
        </w:tc>
      </w:tr>
      <w:tr w:rsidR="00D6243A" w:rsidRPr="00A83AAB" w14:paraId="30E5D399" w14:textId="77777777" w:rsidTr="00953932">
        <w:trPr>
          <w:trHeight w:val="174"/>
        </w:trPr>
        <w:tc>
          <w:tcPr>
            <w:tcW w:w="392" w:type="dxa"/>
            <w:tcBorders>
              <w:top w:val="nil"/>
              <w:left w:val="single" w:sz="8" w:space="0" w:color="auto"/>
              <w:bottom w:val="single" w:sz="8" w:space="0" w:color="auto"/>
              <w:right w:val="single" w:sz="8" w:space="0" w:color="auto"/>
            </w:tcBorders>
            <w:shd w:val="clear" w:color="auto" w:fill="auto"/>
            <w:vAlign w:val="center"/>
            <w:hideMark/>
          </w:tcPr>
          <w:p w14:paraId="243E95BC"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3</w:t>
            </w:r>
          </w:p>
        </w:tc>
        <w:tc>
          <w:tcPr>
            <w:tcW w:w="1583" w:type="dxa"/>
            <w:tcBorders>
              <w:top w:val="nil"/>
              <w:left w:val="nil"/>
              <w:bottom w:val="single" w:sz="8" w:space="0" w:color="auto"/>
              <w:right w:val="single" w:sz="8" w:space="0" w:color="auto"/>
            </w:tcBorders>
            <w:shd w:val="clear" w:color="auto" w:fill="auto"/>
            <w:vAlign w:val="center"/>
            <w:hideMark/>
          </w:tcPr>
          <w:p w14:paraId="100311DC"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SEPTIEMBRE</w:t>
            </w:r>
          </w:p>
        </w:tc>
        <w:tc>
          <w:tcPr>
            <w:tcW w:w="581" w:type="dxa"/>
            <w:tcBorders>
              <w:top w:val="nil"/>
              <w:left w:val="nil"/>
              <w:bottom w:val="single" w:sz="8" w:space="0" w:color="auto"/>
              <w:right w:val="single" w:sz="8" w:space="0" w:color="auto"/>
            </w:tcBorders>
            <w:shd w:val="clear" w:color="auto" w:fill="auto"/>
            <w:vAlign w:val="center"/>
            <w:hideMark/>
          </w:tcPr>
          <w:p w14:paraId="60D0E01D"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563</w:t>
            </w:r>
          </w:p>
        </w:tc>
        <w:tc>
          <w:tcPr>
            <w:tcW w:w="1064" w:type="dxa"/>
            <w:tcBorders>
              <w:top w:val="nil"/>
              <w:left w:val="nil"/>
              <w:bottom w:val="single" w:sz="8" w:space="0" w:color="auto"/>
              <w:right w:val="single" w:sz="8" w:space="0" w:color="auto"/>
            </w:tcBorders>
            <w:shd w:val="clear" w:color="auto" w:fill="auto"/>
            <w:vAlign w:val="center"/>
            <w:hideMark/>
          </w:tcPr>
          <w:p w14:paraId="4832A568"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$7,718.33</w:t>
            </w:r>
          </w:p>
        </w:tc>
        <w:tc>
          <w:tcPr>
            <w:tcW w:w="459" w:type="dxa"/>
            <w:tcBorders>
              <w:top w:val="nil"/>
              <w:left w:val="nil"/>
              <w:bottom w:val="nil"/>
              <w:right w:val="single" w:sz="8" w:space="0" w:color="auto"/>
            </w:tcBorders>
            <w:shd w:val="clear" w:color="auto" w:fill="auto"/>
            <w:vAlign w:val="center"/>
            <w:hideMark/>
          </w:tcPr>
          <w:p w14:paraId="5A005DB2" w14:textId="77777777" w:rsidR="00D6243A" w:rsidRPr="00A83AAB" w:rsidRDefault="00D6243A" w:rsidP="00953932">
            <w:pPr>
              <w:spacing w:after="0" w:line="240" w:lineRule="auto"/>
              <w:jc w:val="center"/>
              <w:rPr>
                <w:rFonts w:ascii="Montserrat Light" w:eastAsia="Times New Roman" w:hAnsi="Montserrat Light" w:cs="Calibri"/>
                <w:i/>
                <w:iCs/>
                <w:color w:val="000000"/>
                <w:sz w:val="18"/>
                <w:szCs w:val="18"/>
                <w:lang w:eastAsia="es-SV"/>
              </w:rPr>
            </w:pPr>
            <w:r w:rsidRPr="00A83AAB">
              <w:rPr>
                <w:rFonts w:ascii="Montserrat Light" w:eastAsia="Times New Roman" w:hAnsi="Montserrat Light" w:cs="Calibri"/>
                <w:i/>
                <w:iCs/>
                <w:color w:val="000000"/>
                <w:sz w:val="18"/>
                <w:szCs w:val="18"/>
                <w:lang w:eastAsia="es-SV"/>
              </w:rPr>
              <w:t>120</w:t>
            </w:r>
          </w:p>
        </w:tc>
        <w:tc>
          <w:tcPr>
            <w:tcW w:w="1104" w:type="dxa"/>
            <w:tcBorders>
              <w:top w:val="nil"/>
              <w:left w:val="nil"/>
              <w:bottom w:val="single" w:sz="8" w:space="0" w:color="auto"/>
              <w:right w:val="single" w:sz="8" w:space="0" w:color="auto"/>
            </w:tcBorders>
            <w:shd w:val="clear" w:color="auto" w:fill="auto"/>
            <w:vAlign w:val="center"/>
            <w:hideMark/>
          </w:tcPr>
          <w:p w14:paraId="5B176A7A"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$949.30</w:t>
            </w:r>
          </w:p>
        </w:tc>
        <w:tc>
          <w:tcPr>
            <w:tcW w:w="420" w:type="dxa"/>
            <w:tcBorders>
              <w:top w:val="nil"/>
              <w:left w:val="nil"/>
              <w:bottom w:val="single" w:sz="8" w:space="0" w:color="auto"/>
              <w:right w:val="single" w:sz="8" w:space="0" w:color="auto"/>
            </w:tcBorders>
            <w:shd w:val="clear" w:color="auto" w:fill="auto"/>
            <w:vAlign w:val="center"/>
            <w:hideMark/>
          </w:tcPr>
          <w:p w14:paraId="2C5CAAFB"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112</w:t>
            </w:r>
          </w:p>
        </w:tc>
        <w:tc>
          <w:tcPr>
            <w:tcW w:w="1078" w:type="dxa"/>
            <w:tcBorders>
              <w:top w:val="nil"/>
              <w:left w:val="nil"/>
              <w:bottom w:val="single" w:sz="8" w:space="0" w:color="auto"/>
              <w:right w:val="single" w:sz="8" w:space="0" w:color="auto"/>
            </w:tcBorders>
            <w:shd w:val="clear" w:color="auto" w:fill="auto"/>
            <w:vAlign w:val="center"/>
            <w:hideMark/>
          </w:tcPr>
          <w:p w14:paraId="7A181ECB"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$588.00</w:t>
            </w:r>
          </w:p>
        </w:tc>
        <w:tc>
          <w:tcPr>
            <w:tcW w:w="634" w:type="dxa"/>
            <w:tcBorders>
              <w:top w:val="nil"/>
              <w:left w:val="nil"/>
              <w:bottom w:val="single" w:sz="8" w:space="0" w:color="auto"/>
              <w:right w:val="single" w:sz="8" w:space="0" w:color="auto"/>
            </w:tcBorders>
            <w:shd w:val="clear" w:color="auto" w:fill="auto"/>
            <w:vAlign w:val="center"/>
            <w:hideMark/>
          </w:tcPr>
          <w:p w14:paraId="0A625A1F"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229</w:t>
            </w:r>
          </w:p>
        </w:tc>
        <w:tc>
          <w:tcPr>
            <w:tcW w:w="1171" w:type="dxa"/>
            <w:tcBorders>
              <w:top w:val="nil"/>
              <w:left w:val="nil"/>
              <w:bottom w:val="single" w:sz="8" w:space="0" w:color="auto"/>
              <w:right w:val="single" w:sz="8" w:space="0" w:color="auto"/>
            </w:tcBorders>
            <w:shd w:val="clear" w:color="auto" w:fill="auto"/>
            <w:vAlign w:val="center"/>
            <w:hideMark/>
          </w:tcPr>
          <w:p w14:paraId="7A27FAD9"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$121.37</w:t>
            </w:r>
          </w:p>
        </w:tc>
        <w:tc>
          <w:tcPr>
            <w:tcW w:w="1185" w:type="dxa"/>
            <w:tcBorders>
              <w:top w:val="nil"/>
              <w:left w:val="nil"/>
              <w:bottom w:val="single" w:sz="8" w:space="0" w:color="auto"/>
              <w:right w:val="single" w:sz="8" w:space="0" w:color="auto"/>
            </w:tcBorders>
            <w:shd w:val="clear" w:color="auto" w:fill="auto"/>
            <w:vAlign w:val="center"/>
            <w:hideMark/>
          </w:tcPr>
          <w:p w14:paraId="6ACF61BF" w14:textId="77777777" w:rsidR="00D6243A" w:rsidRPr="00A83AAB" w:rsidRDefault="00D6243A" w:rsidP="00953932">
            <w:pPr>
              <w:spacing w:after="0" w:line="240" w:lineRule="auto"/>
              <w:jc w:val="center"/>
              <w:rPr>
                <w:rFonts w:ascii="Montserrat Light" w:eastAsia="Times New Roman" w:hAnsi="Montserrat Light" w:cs="Calibri"/>
                <w:b/>
                <w:bCs/>
                <w:i/>
                <w:iCs/>
                <w:color w:val="000000"/>
                <w:sz w:val="18"/>
                <w:szCs w:val="18"/>
                <w:lang w:eastAsia="es-SV"/>
              </w:rPr>
            </w:pPr>
            <w:r w:rsidRPr="00A83AAB">
              <w:rPr>
                <w:rFonts w:ascii="Montserrat Light" w:eastAsia="Times New Roman" w:hAnsi="Montserrat Light" w:cs="Calibri"/>
                <w:b/>
                <w:bCs/>
                <w:i/>
                <w:iCs/>
                <w:color w:val="000000"/>
                <w:sz w:val="18"/>
                <w:szCs w:val="18"/>
                <w:lang w:eastAsia="es-SV"/>
              </w:rPr>
              <w:t>$9,377.00</w:t>
            </w:r>
          </w:p>
        </w:tc>
      </w:tr>
      <w:tr w:rsidR="00D6243A" w:rsidRPr="00A83AAB" w14:paraId="3EEFF494" w14:textId="77777777" w:rsidTr="00953932">
        <w:trPr>
          <w:trHeight w:val="174"/>
        </w:trPr>
        <w:tc>
          <w:tcPr>
            <w:tcW w:w="392" w:type="dxa"/>
            <w:tcBorders>
              <w:top w:val="nil"/>
              <w:left w:val="single" w:sz="8" w:space="0" w:color="auto"/>
              <w:bottom w:val="single" w:sz="8" w:space="0" w:color="auto"/>
              <w:right w:val="single" w:sz="8" w:space="0" w:color="auto"/>
            </w:tcBorders>
            <w:shd w:val="clear" w:color="auto" w:fill="auto"/>
            <w:vAlign w:val="center"/>
            <w:hideMark/>
          </w:tcPr>
          <w:p w14:paraId="7BF36E1E"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w:t>
            </w:r>
          </w:p>
        </w:tc>
        <w:tc>
          <w:tcPr>
            <w:tcW w:w="1583" w:type="dxa"/>
            <w:tcBorders>
              <w:top w:val="nil"/>
              <w:left w:val="nil"/>
              <w:bottom w:val="single" w:sz="8" w:space="0" w:color="auto"/>
              <w:right w:val="single" w:sz="8" w:space="0" w:color="auto"/>
            </w:tcBorders>
            <w:shd w:val="clear" w:color="auto" w:fill="auto"/>
            <w:vAlign w:val="center"/>
            <w:hideMark/>
          </w:tcPr>
          <w:p w14:paraId="44D4776C"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xml:space="preserve">TOTAL </w:t>
            </w:r>
          </w:p>
        </w:tc>
        <w:tc>
          <w:tcPr>
            <w:tcW w:w="581" w:type="dxa"/>
            <w:tcBorders>
              <w:top w:val="nil"/>
              <w:left w:val="nil"/>
              <w:bottom w:val="single" w:sz="8" w:space="0" w:color="auto"/>
              <w:right w:val="single" w:sz="8" w:space="0" w:color="auto"/>
            </w:tcBorders>
            <w:shd w:val="clear" w:color="auto" w:fill="auto"/>
            <w:vAlign w:val="center"/>
            <w:hideMark/>
          </w:tcPr>
          <w:p w14:paraId="25F65443"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w:t>
            </w:r>
          </w:p>
        </w:tc>
        <w:tc>
          <w:tcPr>
            <w:tcW w:w="1064" w:type="dxa"/>
            <w:tcBorders>
              <w:top w:val="nil"/>
              <w:left w:val="nil"/>
              <w:bottom w:val="single" w:sz="8" w:space="0" w:color="auto"/>
              <w:right w:val="single" w:sz="8" w:space="0" w:color="auto"/>
            </w:tcBorders>
            <w:shd w:val="clear" w:color="auto" w:fill="auto"/>
            <w:vAlign w:val="center"/>
            <w:hideMark/>
          </w:tcPr>
          <w:p w14:paraId="760B42A3"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$24,869.54</w:t>
            </w:r>
          </w:p>
        </w:tc>
        <w:tc>
          <w:tcPr>
            <w:tcW w:w="459" w:type="dxa"/>
            <w:tcBorders>
              <w:top w:val="single" w:sz="8" w:space="0" w:color="auto"/>
              <w:left w:val="nil"/>
              <w:bottom w:val="single" w:sz="8" w:space="0" w:color="auto"/>
              <w:right w:val="single" w:sz="8" w:space="0" w:color="auto"/>
            </w:tcBorders>
            <w:shd w:val="clear" w:color="auto" w:fill="auto"/>
            <w:vAlign w:val="center"/>
            <w:hideMark/>
          </w:tcPr>
          <w:p w14:paraId="29085F2D"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w:t>
            </w:r>
          </w:p>
        </w:tc>
        <w:tc>
          <w:tcPr>
            <w:tcW w:w="1104" w:type="dxa"/>
            <w:tcBorders>
              <w:top w:val="nil"/>
              <w:left w:val="nil"/>
              <w:bottom w:val="single" w:sz="8" w:space="0" w:color="auto"/>
              <w:right w:val="single" w:sz="8" w:space="0" w:color="auto"/>
            </w:tcBorders>
            <w:shd w:val="clear" w:color="auto" w:fill="auto"/>
            <w:vAlign w:val="center"/>
            <w:hideMark/>
          </w:tcPr>
          <w:p w14:paraId="413813D8"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$3,021.72</w:t>
            </w:r>
          </w:p>
        </w:tc>
        <w:tc>
          <w:tcPr>
            <w:tcW w:w="420" w:type="dxa"/>
            <w:tcBorders>
              <w:top w:val="nil"/>
              <w:left w:val="nil"/>
              <w:bottom w:val="single" w:sz="8" w:space="0" w:color="auto"/>
              <w:right w:val="single" w:sz="8" w:space="0" w:color="auto"/>
            </w:tcBorders>
            <w:shd w:val="clear" w:color="auto" w:fill="auto"/>
            <w:vAlign w:val="center"/>
            <w:hideMark/>
          </w:tcPr>
          <w:p w14:paraId="1F5E1EC9"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w:t>
            </w:r>
          </w:p>
        </w:tc>
        <w:tc>
          <w:tcPr>
            <w:tcW w:w="1078" w:type="dxa"/>
            <w:tcBorders>
              <w:top w:val="nil"/>
              <w:left w:val="nil"/>
              <w:bottom w:val="single" w:sz="8" w:space="0" w:color="auto"/>
              <w:right w:val="single" w:sz="8" w:space="0" w:color="auto"/>
            </w:tcBorders>
            <w:shd w:val="clear" w:color="auto" w:fill="auto"/>
            <w:vAlign w:val="center"/>
            <w:hideMark/>
          </w:tcPr>
          <w:p w14:paraId="78CFCC46"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$1,433.25</w:t>
            </w:r>
          </w:p>
        </w:tc>
        <w:tc>
          <w:tcPr>
            <w:tcW w:w="634" w:type="dxa"/>
            <w:tcBorders>
              <w:top w:val="nil"/>
              <w:left w:val="nil"/>
              <w:bottom w:val="single" w:sz="8" w:space="0" w:color="auto"/>
              <w:right w:val="single" w:sz="8" w:space="0" w:color="auto"/>
            </w:tcBorders>
            <w:shd w:val="clear" w:color="auto" w:fill="auto"/>
            <w:vAlign w:val="center"/>
            <w:hideMark/>
          </w:tcPr>
          <w:p w14:paraId="56DC8FAA"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 </w:t>
            </w:r>
          </w:p>
        </w:tc>
        <w:tc>
          <w:tcPr>
            <w:tcW w:w="1171" w:type="dxa"/>
            <w:tcBorders>
              <w:top w:val="nil"/>
              <w:left w:val="nil"/>
              <w:bottom w:val="single" w:sz="8" w:space="0" w:color="auto"/>
              <w:right w:val="single" w:sz="8" w:space="0" w:color="auto"/>
            </w:tcBorders>
            <w:shd w:val="clear" w:color="auto" w:fill="auto"/>
            <w:vAlign w:val="center"/>
            <w:hideMark/>
          </w:tcPr>
          <w:p w14:paraId="66805EDF"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$361.99</w:t>
            </w:r>
          </w:p>
        </w:tc>
        <w:tc>
          <w:tcPr>
            <w:tcW w:w="1185" w:type="dxa"/>
            <w:tcBorders>
              <w:top w:val="nil"/>
              <w:left w:val="nil"/>
              <w:bottom w:val="single" w:sz="8" w:space="0" w:color="auto"/>
              <w:right w:val="single" w:sz="8" w:space="0" w:color="auto"/>
            </w:tcBorders>
            <w:shd w:val="clear" w:color="auto" w:fill="auto"/>
            <w:vAlign w:val="center"/>
            <w:hideMark/>
          </w:tcPr>
          <w:p w14:paraId="65C4835A" w14:textId="77777777" w:rsidR="00D6243A" w:rsidRPr="00A83AAB" w:rsidRDefault="00D6243A" w:rsidP="00953932">
            <w:pPr>
              <w:spacing w:after="0" w:line="240" w:lineRule="auto"/>
              <w:jc w:val="center"/>
              <w:rPr>
                <w:rFonts w:ascii="Montserrat Light" w:eastAsia="Times New Roman" w:hAnsi="Montserrat Light" w:cs="Calibri"/>
                <w:b/>
                <w:bCs/>
                <w:i/>
                <w:iCs/>
                <w:color w:val="1F3864"/>
                <w:sz w:val="18"/>
                <w:szCs w:val="18"/>
                <w:lang w:eastAsia="es-SV"/>
              </w:rPr>
            </w:pPr>
            <w:r w:rsidRPr="00A83AAB">
              <w:rPr>
                <w:rFonts w:ascii="Montserrat Light" w:eastAsia="Times New Roman" w:hAnsi="Montserrat Light" w:cs="Calibri"/>
                <w:b/>
                <w:bCs/>
                <w:i/>
                <w:iCs/>
                <w:color w:val="1F3864"/>
                <w:sz w:val="18"/>
                <w:szCs w:val="18"/>
                <w:lang w:eastAsia="es-SV"/>
              </w:rPr>
              <w:t>$29,686.50</w:t>
            </w:r>
          </w:p>
        </w:tc>
      </w:tr>
    </w:tbl>
    <w:p w14:paraId="1686A64A" w14:textId="77777777" w:rsidR="00D6243A" w:rsidRPr="001F4483" w:rsidRDefault="00D6243A" w:rsidP="00D6243A">
      <w:pPr>
        <w:spacing w:after="0" w:line="360" w:lineRule="auto"/>
        <w:jc w:val="both"/>
        <w:rPr>
          <w:rFonts w:ascii="Montserrat" w:eastAsia="Calibri" w:hAnsi="Montserrat" w:cs="Arial"/>
          <w:b/>
          <w:i/>
          <w:noProof/>
          <w:sz w:val="20"/>
          <w:szCs w:val="20"/>
          <w:u w:val="double"/>
        </w:rPr>
      </w:pPr>
    </w:p>
    <w:p w14:paraId="7EAE63C1" w14:textId="2E4CBFDC" w:rsidR="00C04207" w:rsidRDefault="00C04207" w:rsidP="00C04207">
      <w:pPr>
        <w:jc w:val="center"/>
        <w:rPr>
          <w:rFonts w:ascii="Montserrat" w:hAnsi="Montserrat"/>
          <w:sz w:val="28"/>
          <w:szCs w:val="28"/>
        </w:rPr>
      </w:pPr>
    </w:p>
    <w:p w14:paraId="5169350F" w14:textId="4A422EEA" w:rsidR="00D6243A" w:rsidRDefault="00D6243A" w:rsidP="00C04207">
      <w:pPr>
        <w:jc w:val="center"/>
        <w:rPr>
          <w:rFonts w:ascii="Montserrat" w:hAnsi="Montserrat"/>
          <w:sz w:val="28"/>
          <w:szCs w:val="28"/>
        </w:rPr>
      </w:pPr>
      <w:r>
        <w:rPr>
          <w:noProof/>
          <w:lang w:val="es-MX" w:eastAsia="es-MX"/>
        </w:rPr>
        <w:drawing>
          <wp:inline distT="0" distB="0" distL="0" distR="0" wp14:anchorId="0983AE2A" wp14:editId="438BAA70">
            <wp:extent cx="5612130" cy="3852364"/>
            <wp:effectExtent l="0" t="0" r="7620" b="15240"/>
            <wp:docPr id="121504867" name="Gráfico 1215048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680E91C9" w14:textId="5262BF2E" w:rsidR="00D6243A" w:rsidRDefault="00D6243A" w:rsidP="00C04207">
      <w:pPr>
        <w:jc w:val="center"/>
        <w:rPr>
          <w:rFonts w:ascii="Montserrat" w:hAnsi="Montserrat"/>
          <w:sz w:val="28"/>
          <w:szCs w:val="28"/>
        </w:rPr>
      </w:pPr>
    </w:p>
    <w:p w14:paraId="314D2539" w14:textId="4FB33D68" w:rsidR="00D6243A" w:rsidRPr="00500BD9" w:rsidRDefault="00500BD9" w:rsidP="00500BD9">
      <w:pPr>
        <w:rPr>
          <w:rFonts w:ascii="Montserrat" w:hAnsi="Montserrat"/>
          <w:b/>
          <w:sz w:val="28"/>
          <w:szCs w:val="28"/>
        </w:rPr>
      </w:pPr>
      <w:r w:rsidRPr="00500BD9">
        <w:rPr>
          <w:rFonts w:ascii="Montserrat" w:hAnsi="Montserrat"/>
          <w:b/>
          <w:sz w:val="28"/>
          <w:szCs w:val="28"/>
        </w:rPr>
        <w:lastRenderedPageBreak/>
        <w:t>RECUPERACION DE MORA.</w:t>
      </w:r>
    </w:p>
    <w:p w14:paraId="4A124AA0" w14:textId="77777777" w:rsidR="00953932" w:rsidRDefault="00953932" w:rsidP="00953932">
      <w:pPr>
        <w:spacing w:after="0" w:line="240" w:lineRule="auto"/>
        <w:jc w:val="center"/>
        <w:rPr>
          <w:rFonts w:asciiTheme="majorHAnsi" w:eastAsiaTheme="minorEastAsia" w:hAnsiTheme="majorHAnsi"/>
          <w:b/>
          <w:bCs/>
          <w:szCs w:val="18"/>
          <w:u w:val="single"/>
          <w:lang w:val="es-ES" w:bidi="en-US"/>
        </w:rPr>
      </w:pPr>
      <w:r w:rsidRPr="00860954">
        <w:rPr>
          <w:rFonts w:eastAsiaTheme="minorEastAsia" w:cstheme="minorHAnsi"/>
          <w:b/>
          <w:sz w:val="24"/>
          <w:szCs w:val="18"/>
          <w:lang w:val="es-ES" w:bidi="en-US"/>
        </w:rPr>
        <w:t>ESTADISTICAS QUE SE GENERAN DESDE LA SECCIÓN DE RECUPERACIÓN DE MORA</w:t>
      </w:r>
    </w:p>
    <w:p w14:paraId="3AC5CBB2" w14:textId="77777777" w:rsidR="00953932" w:rsidRDefault="00953932" w:rsidP="00953932">
      <w:pPr>
        <w:spacing w:after="0" w:line="240" w:lineRule="auto"/>
        <w:jc w:val="center"/>
        <w:rPr>
          <w:rFonts w:asciiTheme="majorHAnsi" w:eastAsiaTheme="minorEastAsia" w:hAnsiTheme="majorHAnsi"/>
          <w:b/>
          <w:bCs/>
          <w:szCs w:val="18"/>
          <w:u w:val="single"/>
          <w:lang w:val="es-ES" w:bidi="en-US"/>
        </w:rPr>
      </w:pPr>
    </w:p>
    <w:p w14:paraId="512430E6" w14:textId="77777777" w:rsidR="00953932" w:rsidRDefault="00953932" w:rsidP="00953932">
      <w:pPr>
        <w:spacing w:after="0" w:line="240" w:lineRule="auto"/>
        <w:jc w:val="center"/>
        <w:rPr>
          <w:rFonts w:asciiTheme="majorHAnsi" w:eastAsiaTheme="minorEastAsia" w:hAnsiTheme="majorHAnsi"/>
          <w:b/>
          <w:bCs/>
          <w:szCs w:val="18"/>
          <w:u w:val="single"/>
          <w:lang w:val="es-ES" w:bidi="en-US"/>
        </w:rPr>
      </w:pPr>
      <w:r>
        <w:rPr>
          <w:rFonts w:asciiTheme="majorHAnsi" w:eastAsiaTheme="minorEastAsia" w:hAnsiTheme="majorHAnsi"/>
          <w:b/>
          <w:bCs/>
          <w:szCs w:val="18"/>
          <w:u w:val="single"/>
          <w:lang w:val="es-ES" w:bidi="en-US"/>
        </w:rPr>
        <w:t>Distrito de Apopa</w:t>
      </w:r>
    </w:p>
    <w:p w14:paraId="7474BB19" w14:textId="77777777" w:rsidR="00953932" w:rsidRPr="00F94AF0" w:rsidRDefault="00953932" w:rsidP="00953932">
      <w:pPr>
        <w:spacing w:after="0" w:line="240" w:lineRule="auto"/>
        <w:jc w:val="center"/>
        <w:rPr>
          <w:rFonts w:asciiTheme="majorHAnsi" w:eastAsiaTheme="minorEastAsia" w:hAnsiTheme="majorHAnsi"/>
          <w:b/>
          <w:bCs/>
          <w:szCs w:val="18"/>
          <w:u w:val="single"/>
          <w:lang w:val="es-ES" w:bidi="en-US"/>
        </w:rPr>
      </w:pPr>
    </w:p>
    <w:p w14:paraId="3D3A9C3A" w14:textId="77777777" w:rsidR="00953932" w:rsidRPr="00C33925" w:rsidRDefault="00953932" w:rsidP="00953932">
      <w:pPr>
        <w:pStyle w:val="Prrafodelista"/>
        <w:numPr>
          <w:ilvl w:val="0"/>
          <w:numId w:val="4"/>
        </w:numPr>
        <w:spacing w:after="0" w:line="240" w:lineRule="auto"/>
        <w:jc w:val="center"/>
        <w:rPr>
          <w:rFonts w:asciiTheme="majorHAnsi" w:eastAsiaTheme="minorEastAsia" w:hAnsiTheme="majorHAnsi"/>
          <w:b/>
          <w:szCs w:val="18"/>
          <w:lang w:val="es-ES" w:bidi="en-US"/>
        </w:rPr>
      </w:pPr>
      <w:r w:rsidRPr="00C33925">
        <w:rPr>
          <w:rFonts w:asciiTheme="majorHAnsi" w:eastAsiaTheme="minorEastAsia" w:hAnsiTheme="majorHAnsi"/>
          <w:b/>
          <w:szCs w:val="18"/>
          <w:lang w:val="es-ES" w:bidi="en-US"/>
        </w:rPr>
        <w:t>Ingresos comparativos por Recuperación de Mora de los años 2018-2024</w:t>
      </w:r>
    </w:p>
    <w:p w14:paraId="0C883783"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r w:rsidRPr="00CB7034">
        <w:rPr>
          <w:noProof/>
          <w:lang w:val="es-MX" w:eastAsia="es-MX"/>
        </w:rPr>
        <w:drawing>
          <wp:anchor distT="0" distB="0" distL="114300" distR="114300" simplePos="0" relativeHeight="251928576" behindDoc="0" locked="0" layoutInCell="1" allowOverlap="1" wp14:anchorId="0BBE6663" wp14:editId="226A91F9">
            <wp:simplePos x="0" y="0"/>
            <wp:positionH relativeFrom="column">
              <wp:posOffset>-251460</wp:posOffset>
            </wp:positionH>
            <wp:positionV relativeFrom="paragraph">
              <wp:posOffset>136525</wp:posOffset>
            </wp:positionV>
            <wp:extent cx="6114800" cy="2533650"/>
            <wp:effectExtent l="0" t="0" r="635" b="0"/>
            <wp:wrapNone/>
            <wp:docPr id="121504868" name="Imagen 12150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1480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C65948" w14:textId="77777777" w:rsidR="00953932" w:rsidRPr="00E96E59" w:rsidRDefault="00953932" w:rsidP="00953932">
      <w:pPr>
        <w:pStyle w:val="Prrafodelista"/>
        <w:spacing w:after="0" w:line="240" w:lineRule="auto"/>
        <w:jc w:val="both"/>
        <w:rPr>
          <w:rFonts w:asciiTheme="majorHAnsi" w:eastAsiaTheme="minorEastAsia" w:hAnsiTheme="majorHAnsi"/>
          <w:b/>
          <w:szCs w:val="18"/>
          <w:lang w:val="es-ES" w:bidi="en-US"/>
        </w:rPr>
      </w:pPr>
    </w:p>
    <w:p w14:paraId="345BFDF1" w14:textId="77777777" w:rsidR="00953932" w:rsidRDefault="00953932" w:rsidP="00953932">
      <w:pPr>
        <w:pStyle w:val="Prrafodelista"/>
        <w:rPr>
          <w:rFonts w:asciiTheme="majorHAnsi" w:eastAsiaTheme="minorEastAsia" w:hAnsiTheme="majorHAnsi"/>
          <w:szCs w:val="18"/>
          <w:lang w:val="es-ES" w:bidi="en-US"/>
        </w:rPr>
      </w:pPr>
    </w:p>
    <w:p w14:paraId="4829D7C6" w14:textId="77777777" w:rsidR="00953932" w:rsidRDefault="00953932" w:rsidP="00953932">
      <w:pPr>
        <w:pStyle w:val="Prrafodelista"/>
        <w:rPr>
          <w:rFonts w:asciiTheme="majorHAnsi" w:eastAsiaTheme="minorEastAsia" w:hAnsiTheme="majorHAnsi"/>
          <w:szCs w:val="18"/>
          <w:lang w:val="es-ES" w:bidi="en-US"/>
        </w:rPr>
      </w:pPr>
    </w:p>
    <w:p w14:paraId="08479CE0" w14:textId="77777777" w:rsidR="00953932" w:rsidRDefault="00953932" w:rsidP="00953932">
      <w:pPr>
        <w:pStyle w:val="Prrafodelista"/>
        <w:rPr>
          <w:rFonts w:asciiTheme="majorHAnsi" w:eastAsiaTheme="minorEastAsia" w:hAnsiTheme="majorHAnsi"/>
          <w:szCs w:val="18"/>
          <w:lang w:val="es-ES" w:bidi="en-US"/>
        </w:rPr>
      </w:pPr>
    </w:p>
    <w:p w14:paraId="3E59FDF7" w14:textId="77777777" w:rsidR="00953932" w:rsidRDefault="00953932" w:rsidP="00953932">
      <w:pPr>
        <w:pStyle w:val="Prrafodelista"/>
        <w:rPr>
          <w:rFonts w:asciiTheme="majorHAnsi" w:eastAsiaTheme="minorEastAsia" w:hAnsiTheme="majorHAnsi"/>
          <w:szCs w:val="18"/>
          <w:lang w:val="es-ES" w:bidi="en-US"/>
        </w:rPr>
      </w:pPr>
    </w:p>
    <w:p w14:paraId="1D70B63D" w14:textId="77777777" w:rsidR="00953932" w:rsidRDefault="00953932" w:rsidP="00953932">
      <w:pPr>
        <w:pStyle w:val="Prrafodelista"/>
        <w:rPr>
          <w:rFonts w:asciiTheme="majorHAnsi" w:eastAsiaTheme="minorEastAsia" w:hAnsiTheme="majorHAnsi"/>
          <w:szCs w:val="18"/>
          <w:lang w:val="es-ES" w:bidi="en-US"/>
        </w:rPr>
      </w:pPr>
    </w:p>
    <w:p w14:paraId="080BFCE8" w14:textId="77777777" w:rsidR="00953932" w:rsidRDefault="00953932" w:rsidP="00953932">
      <w:pPr>
        <w:pStyle w:val="Prrafodelista"/>
        <w:rPr>
          <w:rFonts w:asciiTheme="majorHAnsi" w:eastAsiaTheme="minorEastAsia" w:hAnsiTheme="majorHAnsi"/>
          <w:szCs w:val="18"/>
          <w:lang w:val="es-ES" w:bidi="en-US"/>
        </w:rPr>
      </w:pPr>
    </w:p>
    <w:p w14:paraId="4EF21357" w14:textId="77777777" w:rsidR="00953932" w:rsidRDefault="00953932" w:rsidP="00953932">
      <w:pPr>
        <w:pStyle w:val="Prrafodelista"/>
        <w:rPr>
          <w:rFonts w:asciiTheme="majorHAnsi" w:eastAsiaTheme="minorEastAsia" w:hAnsiTheme="majorHAnsi"/>
          <w:szCs w:val="18"/>
          <w:lang w:val="es-ES" w:bidi="en-US"/>
        </w:rPr>
      </w:pPr>
    </w:p>
    <w:p w14:paraId="37DCE040" w14:textId="77777777" w:rsidR="00953932" w:rsidRDefault="00953932" w:rsidP="00953932">
      <w:pPr>
        <w:pStyle w:val="Prrafodelista"/>
        <w:rPr>
          <w:rFonts w:asciiTheme="majorHAnsi" w:eastAsiaTheme="minorEastAsia" w:hAnsiTheme="majorHAnsi"/>
          <w:szCs w:val="18"/>
          <w:lang w:val="es-ES" w:bidi="en-US"/>
        </w:rPr>
      </w:pPr>
    </w:p>
    <w:p w14:paraId="2F93C374" w14:textId="77777777" w:rsidR="00953932" w:rsidRDefault="00953932" w:rsidP="00953932">
      <w:pPr>
        <w:pStyle w:val="Prrafodelista"/>
        <w:rPr>
          <w:rFonts w:asciiTheme="majorHAnsi" w:eastAsiaTheme="minorEastAsia" w:hAnsiTheme="majorHAnsi"/>
          <w:szCs w:val="18"/>
          <w:lang w:val="es-ES" w:bidi="en-US"/>
        </w:rPr>
      </w:pPr>
    </w:p>
    <w:p w14:paraId="52BE0890" w14:textId="77777777" w:rsidR="00953932" w:rsidRDefault="00953932" w:rsidP="00953932">
      <w:pPr>
        <w:pStyle w:val="Prrafodelista"/>
        <w:rPr>
          <w:rFonts w:asciiTheme="majorHAnsi" w:eastAsiaTheme="minorEastAsia" w:hAnsiTheme="majorHAnsi"/>
          <w:szCs w:val="18"/>
          <w:lang w:val="es-ES" w:bidi="en-US"/>
        </w:rPr>
      </w:pPr>
    </w:p>
    <w:p w14:paraId="5F5B6AD5" w14:textId="77777777" w:rsidR="00953932" w:rsidRDefault="00953932" w:rsidP="00953932">
      <w:pPr>
        <w:pStyle w:val="Prrafodelista"/>
        <w:rPr>
          <w:rFonts w:asciiTheme="majorHAnsi" w:eastAsiaTheme="minorEastAsia" w:hAnsiTheme="majorHAnsi"/>
          <w:szCs w:val="18"/>
          <w:lang w:val="es-ES" w:bidi="en-US"/>
        </w:rPr>
      </w:pPr>
    </w:p>
    <w:p w14:paraId="511E4425" w14:textId="77777777" w:rsidR="00953932" w:rsidRDefault="00953932" w:rsidP="00953932">
      <w:pPr>
        <w:pStyle w:val="Prrafodelista"/>
        <w:rPr>
          <w:rFonts w:asciiTheme="majorHAnsi" w:eastAsiaTheme="minorEastAsia" w:hAnsiTheme="majorHAnsi"/>
          <w:szCs w:val="18"/>
          <w:lang w:val="es-ES" w:bidi="en-US"/>
        </w:rPr>
      </w:pPr>
    </w:p>
    <w:p w14:paraId="11292652" w14:textId="77777777" w:rsidR="00953932" w:rsidRDefault="00953932" w:rsidP="00953932">
      <w:pPr>
        <w:pStyle w:val="Prrafodelista"/>
        <w:rPr>
          <w:rFonts w:asciiTheme="majorHAnsi" w:eastAsiaTheme="minorEastAsia" w:hAnsiTheme="majorHAnsi"/>
          <w:szCs w:val="18"/>
          <w:lang w:val="es-ES" w:bidi="en-US"/>
        </w:rPr>
      </w:pPr>
      <w:r>
        <w:rPr>
          <w:noProof/>
          <w:lang w:val="es-MX" w:eastAsia="es-MX"/>
        </w:rPr>
        <w:drawing>
          <wp:anchor distT="0" distB="0" distL="114300" distR="114300" simplePos="0" relativeHeight="251930624" behindDoc="0" locked="0" layoutInCell="1" allowOverlap="1" wp14:anchorId="6D6EC529" wp14:editId="4D8EAF94">
            <wp:simplePos x="0" y="0"/>
            <wp:positionH relativeFrom="column">
              <wp:posOffset>-461010</wp:posOffset>
            </wp:positionH>
            <wp:positionV relativeFrom="paragraph">
              <wp:posOffset>187325</wp:posOffset>
            </wp:positionV>
            <wp:extent cx="6526530" cy="3581400"/>
            <wp:effectExtent l="0" t="0" r="7620" b="0"/>
            <wp:wrapNone/>
            <wp:docPr id="121504870" name="Gráfico 121504870">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margin">
              <wp14:pctWidth>0</wp14:pctWidth>
            </wp14:sizeRelH>
            <wp14:sizeRelV relativeFrom="margin">
              <wp14:pctHeight>0</wp14:pctHeight>
            </wp14:sizeRelV>
          </wp:anchor>
        </w:drawing>
      </w:r>
    </w:p>
    <w:p w14:paraId="72AFDA53" w14:textId="77777777" w:rsidR="00953932" w:rsidRDefault="00953932" w:rsidP="00953932">
      <w:pPr>
        <w:pStyle w:val="Prrafodelista"/>
        <w:rPr>
          <w:rFonts w:asciiTheme="majorHAnsi" w:eastAsiaTheme="minorEastAsia" w:hAnsiTheme="majorHAnsi"/>
          <w:szCs w:val="18"/>
          <w:lang w:val="es-ES" w:bidi="en-US"/>
        </w:rPr>
      </w:pPr>
      <w:r>
        <w:rPr>
          <w:rFonts w:asciiTheme="majorHAnsi" w:eastAsiaTheme="minorEastAsia" w:hAnsiTheme="majorHAnsi"/>
          <w:szCs w:val="18"/>
          <w:lang w:val="es-ES" w:bidi="en-US"/>
        </w:rPr>
        <w:br w:type="page"/>
      </w:r>
    </w:p>
    <w:p w14:paraId="5F578761" w14:textId="77777777" w:rsidR="00953932" w:rsidRDefault="00953932" w:rsidP="00953932">
      <w:pPr>
        <w:pStyle w:val="Prrafodelista"/>
        <w:rPr>
          <w:rFonts w:asciiTheme="majorHAnsi" w:eastAsiaTheme="minorEastAsia" w:hAnsiTheme="majorHAnsi"/>
          <w:szCs w:val="18"/>
          <w:lang w:val="es-ES" w:bidi="en-US"/>
        </w:rPr>
      </w:pPr>
    </w:p>
    <w:p w14:paraId="3BF17D5D"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3A632C8E" w14:textId="77777777" w:rsidR="00953932" w:rsidRPr="00E16086" w:rsidRDefault="00953932" w:rsidP="00953932">
      <w:pPr>
        <w:pStyle w:val="Prrafodelista"/>
        <w:numPr>
          <w:ilvl w:val="0"/>
          <w:numId w:val="4"/>
        </w:numPr>
        <w:spacing w:after="200" w:line="276" w:lineRule="auto"/>
        <w:jc w:val="center"/>
        <w:rPr>
          <w:rFonts w:asciiTheme="majorHAnsi" w:eastAsiaTheme="minorEastAsia" w:hAnsiTheme="majorHAnsi"/>
          <w:b/>
          <w:szCs w:val="18"/>
          <w:lang w:val="es-ES" w:bidi="en-US"/>
        </w:rPr>
      </w:pPr>
      <w:r w:rsidRPr="00E16086">
        <w:rPr>
          <w:rFonts w:asciiTheme="majorHAnsi" w:eastAsiaTheme="minorEastAsia" w:hAnsiTheme="majorHAnsi"/>
          <w:b/>
          <w:szCs w:val="18"/>
          <w:lang w:val="es-ES" w:bidi="en-US"/>
        </w:rPr>
        <w:t>Ingresos comparativos por Recuperación de Mora Tercer Trimestre</w:t>
      </w:r>
    </w:p>
    <w:p w14:paraId="09B12047" w14:textId="77777777" w:rsidR="00953932" w:rsidRPr="00C33925" w:rsidRDefault="00953932" w:rsidP="00953932">
      <w:pPr>
        <w:pStyle w:val="Prrafodelista"/>
        <w:spacing w:after="0" w:line="240" w:lineRule="auto"/>
        <w:jc w:val="center"/>
        <w:rPr>
          <w:rFonts w:asciiTheme="majorHAnsi" w:eastAsiaTheme="minorEastAsia" w:hAnsiTheme="majorHAnsi"/>
          <w:b/>
          <w:szCs w:val="18"/>
          <w:lang w:val="es-ES" w:bidi="en-US"/>
        </w:rPr>
      </w:pPr>
      <w:r w:rsidRPr="00C33925">
        <w:rPr>
          <w:rFonts w:asciiTheme="majorHAnsi" w:eastAsiaTheme="minorEastAsia" w:hAnsiTheme="majorHAnsi"/>
          <w:b/>
          <w:szCs w:val="18"/>
          <w:lang w:val="es-ES" w:bidi="en-US"/>
        </w:rPr>
        <w:t>2023 – 2024</w:t>
      </w:r>
    </w:p>
    <w:p w14:paraId="6B2FEB5A" w14:textId="77777777" w:rsidR="00953932" w:rsidRDefault="00953932" w:rsidP="00953932">
      <w:pPr>
        <w:jc w:val="center"/>
      </w:pPr>
    </w:p>
    <w:p w14:paraId="2864D84E" w14:textId="77777777" w:rsidR="00953932" w:rsidRDefault="00953932" w:rsidP="00953932">
      <w:pPr>
        <w:jc w:val="center"/>
      </w:pPr>
      <w:r w:rsidRPr="00F945BB">
        <w:rPr>
          <w:noProof/>
          <w:lang w:val="es-MX" w:eastAsia="es-MX"/>
        </w:rPr>
        <w:drawing>
          <wp:inline distT="0" distB="0" distL="0" distR="0" wp14:anchorId="75F29A01" wp14:editId="770AFF03">
            <wp:extent cx="2990850" cy="9715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90850" cy="971550"/>
                    </a:xfrm>
                    <a:prstGeom prst="rect">
                      <a:avLst/>
                    </a:prstGeom>
                    <a:noFill/>
                    <a:ln>
                      <a:noFill/>
                    </a:ln>
                  </pic:spPr>
                </pic:pic>
              </a:graphicData>
            </a:graphic>
          </wp:inline>
        </w:drawing>
      </w:r>
      <w:r>
        <w:t xml:space="preserve">            </w:t>
      </w:r>
    </w:p>
    <w:p w14:paraId="3FCADE82" w14:textId="77777777" w:rsidR="00953932" w:rsidRDefault="00953932" w:rsidP="00953932"/>
    <w:p w14:paraId="64C70794" w14:textId="77777777" w:rsidR="00953932" w:rsidRDefault="00953932" w:rsidP="00953932">
      <w:pPr>
        <w:tabs>
          <w:tab w:val="left" w:pos="4875"/>
          <w:tab w:val="left" w:pos="5790"/>
        </w:tabs>
      </w:pPr>
      <w:r>
        <w:rPr>
          <w:noProof/>
          <w:lang w:val="es-MX" w:eastAsia="es-MX"/>
        </w:rPr>
        <w:drawing>
          <wp:anchor distT="0" distB="0" distL="114300" distR="114300" simplePos="0" relativeHeight="251931648" behindDoc="0" locked="0" layoutInCell="1" allowOverlap="1" wp14:anchorId="7BE61098" wp14:editId="441796D2">
            <wp:simplePos x="0" y="0"/>
            <wp:positionH relativeFrom="column">
              <wp:posOffset>129541</wp:posOffset>
            </wp:positionH>
            <wp:positionV relativeFrom="paragraph">
              <wp:posOffset>48260</wp:posOffset>
            </wp:positionV>
            <wp:extent cx="5410200" cy="3324225"/>
            <wp:effectExtent l="0" t="0" r="0" b="0"/>
            <wp:wrapNone/>
            <wp:docPr id="20" name="Gráfico 20">
              <a:extLst xmlns:a="http://schemas.openxmlformats.org/drawingml/2006/main">
                <a:ext uri="{FF2B5EF4-FFF2-40B4-BE49-F238E27FC236}">
                  <a16:creationId xmlns:a16="http://schemas.microsoft.com/office/drawing/2014/main" id="{A9847C13-B80C-4A70-A550-2526D32135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margin">
              <wp14:pctWidth>0</wp14:pctWidth>
            </wp14:sizeRelH>
            <wp14:sizeRelV relativeFrom="margin">
              <wp14:pctHeight>0</wp14:pctHeight>
            </wp14:sizeRelV>
          </wp:anchor>
        </w:drawing>
      </w:r>
      <w:r>
        <w:t xml:space="preserve">              </w:t>
      </w:r>
      <w:r>
        <w:tab/>
      </w:r>
      <w:r>
        <w:tab/>
      </w:r>
    </w:p>
    <w:p w14:paraId="427A9740" w14:textId="77777777" w:rsidR="00953932" w:rsidRDefault="00953932" w:rsidP="00953932">
      <w:r>
        <w:t xml:space="preserve">          </w:t>
      </w:r>
    </w:p>
    <w:p w14:paraId="74094DF6" w14:textId="77777777" w:rsidR="00953932" w:rsidRDefault="00953932" w:rsidP="00953932">
      <w:r>
        <w:t xml:space="preserve">           </w:t>
      </w:r>
    </w:p>
    <w:p w14:paraId="2400BCCC" w14:textId="77777777" w:rsidR="00953932" w:rsidRDefault="00953932" w:rsidP="00953932"/>
    <w:p w14:paraId="4B579D46"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7B3964FC"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63E42097"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41C3233D"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762BA197"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02E3142C"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5C898844"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233D7FF5"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0962B006"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2A079DBD"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013B210C"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546F847A" w14:textId="77777777" w:rsidR="00953932" w:rsidRDefault="00953932" w:rsidP="00953932">
      <w:pPr>
        <w:rPr>
          <w:rFonts w:asciiTheme="majorHAnsi" w:eastAsiaTheme="minorEastAsia" w:hAnsiTheme="majorHAnsi"/>
          <w:b/>
          <w:szCs w:val="18"/>
          <w:lang w:val="es-ES" w:bidi="en-US"/>
        </w:rPr>
      </w:pPr>
      <w:r>
        <w:rPr>
          <w:rFonts w:asciiTheme="majorHAnsi" w:eastAsiaTheme="minorEastAsia" w:hAnsiTheme="majorHAnsi"/>
          <w:b/>
          <w:szCs w:val="18"/>
          <w:lang w:val="es-ES" w:bidi="en-US"/>
        </w:rPr>
        <w:br w:type="page"/>
      </w:r>
    </w:p>
    <w:p w14:paraId="553A2239" w14:textId="77777777" w:rsidR="00953932" w:rsidRDefault="00953932" w:rsidP="00953932">
      <w:pPr>
        <w:pStyle w:val="Prrafodelista"/>
        <w:spacing w:after="0" w:line="240" w:lineRule="auto"/>
        <w:jc w:val="both"/>
        <w:rPr>
          <w:rFonts w:asciiTheme="majorHAnsi" w:eastAsiaTheme="minorEastAsia" w:hAnsiTheme="majorHAnsi"/>
          <w:b/>
          <w:szCs w:val="18"/>
          <w:lang w:val="es-ES" w:bidi="en-US"/>
        </w:rPr>
      </w:pPr>
    </w:p>
    <w:p w14:paraId="323FCB36" w14:textId="77777777" w:rsidR="00953932" w:rsidRPr="003907CD" w:rsidRDefault="00953932" w:rsidP="00953932">
      <w:pPr>
        <w:pStyle w:val="Prrafodelista"/>
        <w:numPr>
          <w:ilvl w:val="0"/>
          <w:numId w:val="4"/>
        </w:numPr>
        <w:spacing w:after="200" w:line="276" w:lineRule="auto"/>
        <w:jc w:val="center"/>
        <w:rPr>
          <w:b/>
          <w:lang w:val="es-ES"/>
        </w:rPr>
      </w:pPr>
      <w:r w:rsidRPr="005813F7">
        <w:rPr>
          <w:rFonts w:asciiTheme="majorHAnsi" w:eastAsiaTheme="minorEastAsia" w:hAnsiTheme="majorHAnsi"/>
          <w:b/>
          <w:szCs w:val="18"/>
          <w:lang w:val="es-ES" w:bidi="en-US"/>
        </w:rPr>
        <w:t xml:space="preserve">Gráfica por Planes de pago </w:t>
      </w:r>
      <w:r>
        <w:rPr>
          <w:rFonts w:asciiTheme="majorHAnsi" w:eastAsiaTheme="minorEastAsia" w:hAnsiTheme="majorHAnsi"/>
          <w:b/>
          <w:szCs w:val="18"/>
          <w:lang w:val="es-ES" w:bidi="en-US"/>
        </w:rPr>
        <w:t>elaborados en Tercer</w:t>
      </w:r>
      <w:r w:rsidRPr="003907CD">
        <w:rPr>
          <w:rFonts w:asciiTheme="majorHAnsi" w:eastAsiaTheme="minorEastAsia" w:hAnsiTheme="majorHAnsi"/>
          <w:b/>
          <w:szCs w:val="18"/>
          <w:lang w:val="es-ES" w:bidi="en-US"/>
        </w:rPr>
        <w:t xml:space="preserve"> </w:t>
      </w:r>
      <w:r>
        <w:rPr>
          <w:rFonts w:asciiTheme="majorHAnsi" w:eastAsiaTheme="minorEastAsia" w:hAnsiTheme="majorHAnsi"/>
          <w:b/>
          <w:szCs w:val="18"/>
          <w:lang w:val="es-ES" w:bidi="en-US"/>
        </w:rPr>
        <w:t>T</w:t>
      </w:r>
      <w:r w:rsidRPr="003907CD">
        <w:rPr>
          <w:rFonts w:asciiTheme="majorHAnsi" w:eastAsiaTheme="minorEastAsia" w:hAnsiTheme="majorHAnsi"/>
          <w:b/>
          <w:szCs w:val="18"/>
          <w:lang w:val="es-ES" w:bidi="en-US"/>
        </w:rPr>
        <w:t>rimestre de 2024</w:t>
      </w:r>
    </w:p>
    <w:p w14:paraId="54639CAD" w14:textId="77777777" w:rsidR="00953932" w:rsidRPr="005813F7" w:rsidRDefault="00953932" w:rsidP="00953932">
      <w:pPr>
        <w:pStyle w:val="Prrafodelista"/>
        <w:spacing w:after="0" w:line="240" w:lineRule="auto"/>
        <w:jc w:val="both"/>
        <w:rPr>
          <w:rFonts w:asciiTheme="majorHAnsi" w:eastAsiaTheme="minorEastAsia" w:hAnsiTheme="majorHAnsi"/>
          <w:b/>
          <w:szCs w:val="18"/>
          <w:lang w:val="es-ES" w:bidi="en-US"/>
        </w:rPr>
      </w:pPr>
    </w:p>
    <w:p w14:paraId="0C7E6C52" w14:textId="77777777" w:rsidR="00953932" w:rsidRDefault="00953932" w:rsidP="00953932">
      <w:pPr>
        <w:spacing w:after="0" w:line="240" w:lineRule="auto"/>
        <w:jc w:val="both"/>
        <w:rPr>
          <w:noProof/>
          <w:lang w:eastAsia="es-SV"/>
        </w:rPr>
      </w:pPr>
      <w:r w:rsidRPr="00196F92">
        <w:rPr>
          <w:noProof/>
          <w:lang w:val="es-MX" w:eastAsia="es-MX"/>
        </w:rPr>
        <w:drawing>
          <wp:anchor distT="0" distB="0" distL="114300" distR="114300" simplePos="0" relativeHeight="251939840" behindDoc="0" locked="0" layoutInCell="1" allowOverlap="1" wp14:anchorId="5801DD04" wp14:editId="5A88BD6A">
            <wp:simplePos x="0" y="0"/>
            <wp:positionH relativeFrom="column">
              <wp:posOffset>758190</wp:posOffset>
            </wp:positionH>
            <wp:positionV relativeFrom="paragraph">
              <wp:posOffset>64135</wp:posOffset>
            </wp:positionV>
            <wp:extent cx="4086225" cy="1152525"/>
            <wp:effectExtent l="0" t="0" r="9525" b="9525"/>
            <wp:wrapNone/>
            <wp:docPr id="121504871" name="Imagen 12150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86225" cy="1152525"/>
                    </a:xfrm>
                    <a:prstGeom prst="rect">
                      <a:avLst/>
                    </a:prstGeom>
                    <a:noFill/>
                    <a:ln>
                      <a:noFill/>
                    </a:ln>
                  </pic:spPr>
                </pic:pic>
              </a:graphicData>
            </a:graphic>
          </wp:anchor>
        </w:drawing>
      </w:r>
      <w:r>
        <w:rPr>
          <w:rFonts w:asciiTheme="majorHAnsi" w:eastAsiaTheme="minorEastAsia" w:hAnsiTheme="majorHAnsi"/>
          <w:b/>
          <w:szCs w:val="18"/>
          <w:lang w:val="es-ES" w:bidi="en-US"/>
        </w:rPr>
        <w:t xml:space="preserve">                   </w:t>
      </w:r>
    </w:p>
    <w:p w14:paraId="690E469A" w14:textId="77777777" w:rsidR="00953932" w:rsidRDefault="00953932" w:rsidP="00953932">
      <w:pPr>
        <w:spacing w:after="0" w:line="240" w:lineRule="auto"/>
        <w:jc w:val="both"/>
        <w:rPr>
          <w:noProof/>
          <w:lang w:eastAsia="es-SV"/>
        </w:rPr>
      </w:pPr>
    </w:p>
    <w:p w14:paraId="63B7605A" w14:textId="77777777" w:rsidR="00953932" w:rsidRDefault="00953932" w:rsidP="00953932">
      <w:pPr>
        <w:spacing w:after="0" w:line="240" w:lineRule="auto"/>
        <w:jc w:val="both"/>
        <w:rPr>
          <w:rFonts w:asciiTheme="majorHAnsi" w:eastAsiaTheme="minorEastAsia" w:hAnsiTheme="majorHAnsi"/>
          <w:b/>
          <w:szCs w:val="18"/>
          <w:lang w:val="es-ES" w:bidi="en-US"/>
        </w:rPr>
      </w:pPr>
      <w:r>
        <w:rPr>
          <w:noProof/>
          <w:lang w:eastAsia="es-SV"/>
        </w:rPr>
        <w:t xml:space="preserve">                                          </w:t>
      </w:r>
    </w:p>
    <w:p w14:paraId="0CF857CE"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2E4D3E06" w14:textId="77777777" w:rsidR="00953932"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64512AE5"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18E76E4F"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017F7B62"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12AD184D" w14:textId="77777777" w:rsidR="00953932"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noProof/>
          <w:szCs w:val="18"/>
          <w:lang w:val="es-MX" w:eastAsia="es-MX"/>
        </w:rPr>
        <w:drawing>
          <wp:anchor distT="0" distB="0" distL="114300" distR="114300" simplePos="0" relativeHeight="251927552" behindDoc="0" locked="0" layoutInCell="1" allowOverlap="1" wp14:anchorId="4AD778FA" wp14:editId="4748F71F">
            <wp:simplePos x="0" y="0"/>
            <wp:positionH relativeFrom="column">
              <wp:posOffset>539115</wp:posOffset>
            </wp:positionH>
            <wp:positionV relativeFrom="paragraph">
              <wp:posOffset>55245</wp:posOffset>
            </wp:positionV>
            <wp:extent cx="4523740" cy="2566670"/>
            <wp:effectExtent l="0" t="0" r="0" b="5080"/>
            <wp:wrapNone/>
            <wp:docPr id="121504872" name="Imagen 12150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23740" cy="2566670"/>
                    </a:xfrm>
                    <a:prstGeom prst="rect">
                      <a:avLst/>
                    </a:prstGeom>
                    <a:noFill/>
                  </pic:spPr>
                </pic:pic>
              </a:graphicData>
            </a:graphic>
          </wp:anchor>
        </w:drawing>
      </w:r>
    </w:p>
    <w:p w14:paraId="1589F035" w14:textId="77777777" w:rsidR="00953932" w:rsidRDefault="00953932" w:rsidP="00953932">
      <w:pPr>
        <w:tabs>
          <w:tab w:val="left" w:pos="2250"/>
        </w:tabs>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r>
        <w:rPr>
          <w:rFonts w:asciiTheme="majorHAnsi" w:eastAsiaTheme="minorEastAsia" w:hAnsiTheme="majorHAnsi"/>
          <w:b/>
          <w:szCs w:val="18"/>
          <w:lang w:val="es-ES" w:bidi="en-US"/>
        </w:rPr>
        <w:tab/>
      </w:r>
    </w:p>
    <w:p w14:paraId="67D0E300" w14:textId="77777777" w:rsidR="00953932"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53A172F8"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73C46EE7" w14:textId="77777777" w:rsidR="00953932"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51DF99D0" w14:textId="77777777" w:rsidR="00953932"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0A1CB12F" w14:textId="77777777" w:rsidR="00953932" w:rsidRDefault="00953932" w:rsidP="00953932">
      <w:pPr>
        <w:spacing w:after="0" w:line="240" w:lineRule="auto"/>
        <w:jc w:val="both"/>
      </w:pPr>
    </w:p>
    <w:p w14:paraId="09C60BC7" w14:textId="77777777" w:rsidR="00953932" w:rsidRDefault="00953932" w:rsidP="00953932">
      <w:pPr>
        <w:spacing w:after="0" w:line="240" w:lineRule="auto"/>
        <w:jc w:val="both"/>
      </w:pPr>
    </w:p>
    <w:p w14:paraId="0DBE9183" w14:textId="77777777" w:rsidR="00953932" w:rsidRDefault="00953932" w:rsidP="00953932">
      <w:pPr>
        <w:spacing w:after="0" w:line="240" w:lineRule="auto"/>
        <w:jc w:val="both"/>
      </w:pPr>
    </w:p>
    <w:p w14:paraId="62E0F540" w14:textId="77777777" w:rsidR="00953932" w:rsidRDefault="00953932" w:rsidP="00953932">
      <w:pPr>
        <w:rPr>
          <w:rFonts w:asciiTheme="majorHAnsi" w:eastAsiaTheme="minorEastAsia" w:hAnsiTheme="majorHAnsi"/>
          <w:b/>
          <w:szCs w:val="18"/>
          <w:lang w:val="es-ES" w:bidi="en-US"/>
        </w:rPr>
      </w:pPr>
    </w:p>
    <w:p w14:paraId="6B2D8DF6" w14:textId="77777777" w:rsidR="00953932" w:rsidRDefault="00953932" w:rsidP="00953932">
      <w:pPr>
        <w:rPr>
          <w:rFonts w:asciiTheme="majorHAnsi" w:eastAsiaTheme="minorEastAsia" w:hAnsiTheme="majorHAnsi"/>
          <w:b/>
          <w:szCs w:val="18"/>
          <w:lang w:val="es-ES" w:bidi="en-US"/>
        </w:rPr>
      </w:pPr>
    </w:p>
    <w:p w14:paraId="4DABFDEB" w14:textId="77777777" w:rsidR="00953932" w:rsidRDefault="00953932" w:rsidP="00953932">
      <w:pPr>
        <w:rPr>
          <w:rFonts w:asciiTheme="majorHAnsi" w:eastAsiaTheme="minorEastAsia" w:hAnsiTheme="majorHAnsi"/>
          <w:b/>
          <w:szCs w:val="18"/>
          <w:lang w:val="es-ES" w:bidi="en-US"/>
        </w:rPr>
      </w:pPr>
    </w:p>
    <w:p w14:paraId="5A38FB68" w14:textId="77777777" w:rsidR="00953932" w:rsidRDefault="00953932" w:rsidP="00953932">
      <w:pPr>
        <w:rPr>
          <w:rFonts w:asciiTheme="majorHAnsi" w:eastAsiaTheme="minorEastAsia" w:hAnsiTheme="majorHAnsi"/>
          <w:b/>
          <w:szCs w:val="18"/>
          <w:lang w:val="es-ES" w:bidi="en-US"/>
        </w:rPr>
      </w:pPr>
      <w:r>
        <w:rPr>
          <w:rFonts w:asciiTheme="majorHAnsi" w:eastAsiaTheme="minorEastAsia" w:hAnsiTheme="majorHAnsi"/>
          <w:b/>
          <w:noProof/>
          <w:szCs w:val="18"/>
          <w:lang w:val="es-MX" w:eastAsia="es-MX"/>
        </w:rPr>
        <w:drawing>
          <wp:anchor distT="0" distB="0" distL="114300" distR="114300" simplePos="0" relativeHeight="251925504" behindDoc="0" locked="0" layoutInCell="1" allowOverlap="1" wp14:anchorId="553D341B" wp14:editId="2804D377">
            <wp:simplePos x="0" y="0"/>
            <wp:positionH relativeFrom="column">
              <wp:posOffset>596265</wp:posOffset>
            </wp:positionH>
            <wp:positionV relativeFrom="paragraph">
              <wp:posOffset>243840</wp:posOffset>
            </wp:positionV>
            <wp:extent cx="4493260" cy="3121660"/>
            <wp:effectExtent l="0" t="0" r="2540" b="254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493260" cy="3121660"/>
                    </a:xfrm>
                    <a:prstGeom prst="rect">
                      <a:avLst/>
                    </a:prstGeom>
                    <a:noFill/>
                  </pic:spPr>
                </pic:pic>
              </a:graphicData>
            </a:graphic>
          </wp:anchor>
        </w:drawing>
      </w:r>
    </w:p>
    <w:p w14:paraId="5711B938" w14:textId="77777777" w:rsidR="00953932" w:rsidRDefault="00953932" w:rsidP="00953932">
      <w:pPr>
        <w:rPr>
          <w:rFonts w:asciiTheme="majorHAnsi" w:eastAsiaTheme="minorEastAsia" w:hAnsiTheme="majorHAnsi"/>
          <w:b/>
          <w:szCs w:val="18"/>
          <w:lang w:val="es-ES" w:bidi="en-US"/>
        </w:rPr>
      </w:pPr>
    </w:p>
    <w:p w14:paraId="5DFB7D85" w14:textId="77777777" w:rsidR="00953932" w:rsidRDefault="00953932" w:rsidP="00953932">
      <w:pPr>
        <w:tabs>
          <w:tab w:val="left" w:pos="3315"/>
        </w:tabs>
        <w:rPr>
          <w:rFonts w:asciiTheme="majorHAnsi" w:eastAsiaTheme="minorEastAsia" w:hAnsiTheme="majorHAnsi"/>
          <w:b/>
          <w:szCs w:val="18"/>
          <w:lang w:val="es-ES" w:bidi="en-US"/>
        </w:rPr>
      </w:pPr>
      <w:r>
        <w:rPr>
          <w:rFonts w:asciiTheme="majorHAnsi" w:eastAsiaTheme="minorEastAsia" w:hAnsiTheme="majorHAnsi"/>
          <w:b/>
          <w:szCs w:val="18"/>
          <w:lang w:val="es-ES" w:bidi="en-US"/>
        </w:rPr>
        <w:tab/>
      </w:r>
    </w:p>
    <w:p w14:paraId="140B51E7" w14:textId="77777777" w:rsidR="00953932" w:rsidRDefault="00953932" w:rsidP="00953932">
      <w:pPr>
        <w:rPr>
          <w:rFonts w:asciiTheme="majorHAnsi" w:eastAsiaTheme="minorEastAsia" w:hAnsiTheme="majorHAnsi"/>
          <w:b/>
          <w:szCs w:val="18"/>
          <w:lang w:val="es-ES" w:bidi="en-US"/>
        </w:rPr>
      </w:pPr>
    </w:p>
    <w:p w14:paraId="1151C4B1" w14:textId="77777777" w:rsidR="00953932" w:rsidRDefault="00953932" w:rsidP="00953932">
      <w:pPr>
        <w:rPr>
          <w:rFonts w:asciiTheme="majorHAnsi" w:eastAsiaTheme="minorEastAsia" w:hAnsiTheme="majorHAnsi"/>
          <w:b/>
          <w:szCs w:val="18"/>
          <w:lang w:val="es-ES" w:bidi="en-US"/>
        </w:rPr>
      </w:pPr>
    </w:p>
    <w:p w14:paraId="08F36F81" w14:textId="77777777" w:rsidR="00953932" w:rsidRDefault="00953932" w:rsidP="00953932">
      <w:pPr>
        <w:rPr>
          <w:rFonts w:asciiTheme="majorHAnsi" w:eastAsiaTheme="minorEastAsia" w:hAnsiTheme="majorHAnsi"/>
          <w:b/>
          <w:szCs w:val="18"/>
          <w:lang w:val="es-ES" w:bidi="en-US"/>
        </w:rPr>
      </w:pPr>
    </w:p>
    <w:p w14:paraId="7E0959FD" w14:textId="77777777" w:rsidR="00953932" w:rsidRDefault="00953932" w:rsidP="00953932">
      <w:pPr>
        <w:rPr>
          <w:rFonts w:asciiTheme="majorHAnsi" w:eastAsiaTheme="minorEastAsia" w:hAnsiTheme="majorHAnsi"/>
          <w:b/>
          <w:szCs w:val="18"/>
          <w:lang w:val="es-ES" w:bidi="en-US"/>
        </w:rPr>
      </w:pPr>
    </w:p>
    <w:p w14:paraId="47CE2C9B" w14:textId="77777777" w:rsidR="00953932" w:rsidRDefault="00953932" w:rsidP="00953932">
      <w:pPr>
        <w:rPr>
          <w:rFonts w:asciiTheme="majorHAnsi" w:eastAsiaTheme="minorEastAsia" w:hAnsiTheme="majorHAnsi"/>
          <w:b/>
          <w:szCs w:val="18"/>
          <w:lang w:val="es-ES" w:bidi="en-US"/>
        </w:rPr>
      </w:pPr>
    </w:p>
    <w:p w14:paraId="4B920D26" w14:textId="77777777" w:rsidR="00953932" w:rsidRDefault="00953932" w:rsidP="00953932">
      <w:pPr>
        <w:rPr>
          <w:rFonts w:asciiTheme="majorHAnsi" w:eastAsiaTheme="minorEastAsia" w:hAnsiTheme="majorHAnsi"/>
          <w:b/>
          <w:szCs w:val="18"/>
          <w:lang w:val="es-ES" w:bidi="en-US"/>
        </w:rPr>
      </w:pPr>
    </w:p>
    <w:p w14:paraId="3D0F58A6" w14:textId="77777777" w:rsidR="00953932" w:rsidRDefault="00953932" w:rsidP="00953932">
      <w:pPr>
        <w:rPr>
          <w:rFonts w:asciiTheme="majorHAnsi" w:eastAsiaTheme="minorEastAsia" w:hAnsiTheme="majorHAnsi"/>
          <w:b/>
          <w:szCs w:val="18"/>
          <w:lang w:val="es-ES" w:bidi="en-US"/>
        </w:rPr>
      </w:pPr>
    </w:p>
    <w:p w14:paraId="10C8BD16" w14:textId="77777777" w:rsidR="00953932" w:rsidRDefault="00953932" w:rsidP="00953932">
      <w:pPr>
        <w:rPr>
          <w:rFonts w:asciiTheme="majorHAnsi" w:eastAsiaTheme="minorEastAsia" w:hAnsiTheme="majorHAnsi"/>
          <w:b/>
          <w:szCs w:val="18"/>
          <w:lang w:val="es-ES" w:bidi="en-US"/>
        </w:rPr>
      </w:pPr>
    </w:p>
    <w:p w14:paraId="000AB43C" w14:textId="77777777" w:rsidR="00953932" w:rsidRPr="005E5E1B" w:rsidRDefault="00953932" w:rsidP="00953932">
      <w:pPr>
        <w:rPr>
          <w:rFonts w:asciiTheme="majorHAnsi" w:eastAsiaTheme="minorEastAsia" w:hAnsiTheme="majorHAnsi"/>
          <w:b/>
          <w:szCs w:val="18"/>
          <w:lang w:val="es-ES" w:bidi="en-US"/>
        </w:rPr>
      </w:pPr>
    </w:p>
    <w:p w14:paraId="35B120F6" w14:textId="77777777" w:rsidR="00953932" w:rsidRPr="003907CD" w:rsidRDefault="00953932" w:rsidP="00953932">
      <w:pPr>
        <w:pStyle w:val="Prrafodelista"/>
        <w:numPr>
          <w:ilvl w:val="0"/>
          <w:numId w:val="4"/>
        </w:numPr>
        <w:spacing w:after="200" w:line="276" w:lineRule="auto"/>
        <w:jc w:val="center"/>
        <w:rPr>
          <w:b/>
          <w:lang w:val="es-ES"/>
        </w:rPr>
      </w:pPr>
      <w:r>
        <w:rPr>
          <w:rFonts w:asciiTheme="majorHAnsi" w:eastAsiaTheme="minorEastAsia" w:hAnsiTheme="majorHAnsi"/>
          <w:b/>
          <w:szCs w:val="18"/>
          <w:lang w:val="es-ES" w:bidi="en-US"/>
        </w:rPr>
        <w:lastRenderedPageBreak/>
        <w:t>Control de C</w:t>
      </w:r>
      <w:r w:rsidRPr="005813F7">
        <w:rPr>
          <w:rFonts w:asciiTheme="majorHAnsi" w:eastAsiaTheme="minorEastAsia" w:hAnsiTheme="majorHAnsi"/>
          <w:b/>
          <w:szCs w:val="18"/>
          <w:lang w:val="es-ES" w:bidi="en-US"/>
        </w:rPr>
        <w:t xml:space="preserve">uentas </w:t>
      </w:r>
      <w:r>
        <w:rPr>
          <w:rFonts w:asciiTheme="majorHAnsi" w:eastAsiaTheme="minorEastAsia" w:hAnsiTheme="majorHAnsi"/>
          <w:b/>
          <w:szCs w:val="18"/>
          <w:lang w:val="es-ES" w:bidi="en-US"/>
        </w:rPr>
        <w:t xml:space="preserve">en mora que se pusieron </w:t>
      </w:r>
      <w:r w:rsidRPr="005813F7">
        <w:rPr>
          <w:rFonts w:asciiTheme="majorHAnsi" w:eastAsiaTheme="minorEastAsia" w:hAnsiTheme="majorHAnsi"/>
          <w:b/>
          <w:szCs w:val="18"/>
          <w:lang w:val="es-ES" w:bidi="en-US"/>
        </w:rPr>
        <w:t xml:space="preserve">al día </w:t>
      </w:r>
      <w:r>
        <w:rPr>
          <w:rFonts w:asciiTheme="majorHAnsi" w:eastAsiaTheme="minorEastAsia" w:hAnsiTheme="majorHAnsi"/>
          <w:b/>
          <w:szCs w:val="18"/>
          <w:lang w:val="es-ES" w:bidi="en-US"/>
        </w:rPr>
        <w:t>durante el Tercer</w:t>
      </w:r>
      <w:r w:rsidRPr="003907CD">
        <w:rPr>
          <w:rFonts w:asciiTheme="majorHAnsi" w:eastAsiaTheme="minorEastAsia" w:hAnsiTheme="majorHAnsi"/>
          <w:b/>
          <w:szCs w:val="18"/>
          <w:lang w:val="es-ES" w:bidi="en-US"/>
        </w:rPr>
        <w:t xml:space="preserve"> </w:t>
      </w:r>
      <w:r>
        <w:rPr>
          <w:rFonts w:asciiTheme="majorHAnsi" w:eastAsiaTheme="minorEastAsia" w:hAnsiTheme="majorHAnsi"/>
          <w:b/>
          <w:szCs w:val="18"/>
          <w:lang w:val="es-ES" w:bidi="en-US"/>
        </w:rPr>
        <w:t>T</w:t>
      </w:r>
      <w:r w:rsidRPr="003907CD">
        <w:rPr>
          <w:rFonts w:asciiTheme="majorHAnsi" w:eastAsiaTheme="minorEastAsia" w:hAnsiTheme="majorHAnsi"/>
          <w:b/>
          <w:szCs w:val="18"/>
          <w:lang w:val="es-ES" w:bidi="en-US"/>
        </w:rPr>
        <w:t>rimestre de 2024</w:t>
      </w:r>
    </w:p>
    <w:p w14:paraId="674A5BED" w14:textId="77777777" w:rsidR="00953932" w:rsidRPr="005813F7" w:rsidRDefault="00953932" w:rsidP="00953932">
      <w:pPr>
        <w:pStyle w:val="Prrafodelista"/>
        <w:spacing w:after="0" w:line="240" w:lineRule="auto"/>
        <w:ind w:left="1080"/>
        <w:jc w:val="both"/>
        <w:rPr>
          <w:rFonts w:asciiTheme="majorHAnsi" w:eastAsiaTheme="minorEastAsia" w:hAnsiTheme="majorHAnsi"/>
          <w:b/>
          <w:szCs w:val="18"/>
          <w:lang w:val="es-ES" w:bidi="en-US"/>
        </w:rPr>
      </w:pPr>
      <w:r w:rsidRPr="006F2FEE">
        <w:rPr>
          <w:noProof/>
          <w:lang w:val="es-MX" w:eastAsia="es-MX"/>
        </w:rPr>
        <w:drawing>
          <wp:anchor distT="0" distB="0" distL="114300" distR="114300" simplePos="0" relativeHeight="251932672" behindDoc="0" locked="0" layoutInCell="1" allowOverlap="1" wp14:anchorId="5C314609" wp14:editId="69589DE2">
            <wp:simplePos x="0" y="0"/>
            <wp:positionH relativeFrom="column">
              <wp:posOffset>1558290</wp:posOffset>
            </wp:positionH>
            <wp:positionV relativeFrom="paragraph">
              <wp:posOffset>98425</wp:posOffset>
            </wp:positionV>
            <wp:extent cx="2438400" cy="1162050"/>
            <wp:effectExtent l="0" t="0" r="0" b="0"/>
            <wp:wrapNone/>
            <wp:docPr id="121504873" name="Imagen 12150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38400" cy="1162050"/>
                    </a:xfrm>
                    <a:prstGeom prst="rect">
                      <a:avLst/>
                    </a:prstGeom>
                    <a:noFill/>
                    <a:ln>
                      <a:noFill/>
                    </a:ln>
                  </pic:spPr>
                </pic:pic>
              </a:graphicData>
            </a:graphic>
          </wp:anchor>
        </w:drawing>
      </w:r>
    </w:p>
    <w:p w14:paraId="2AB5836B"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107F5E11" w14:textId="77777777" w:rsidR="00953932" w:rsidRPr="0077773F" w:rsidRDefault="00953932" w:rsidP="00953932">
      <w:pPr>
        <w:spacing w:after="0" w:line="240" w:lineRule="auto"/>
        <w:jc w:val="both"/>
        <w:rPr>
          <w:rFonts w:asciiTheme="majorHAnsi" w:eastAsiaTheme="minorEastAsia" w:hAnsiTheme="majorHAnsi"/>
          <w:b/>
          <w:szCs w:val="18"/>
          <w:lang w:val="es-ES" w:bidi="en-US"/>
        </w:rPr>
      </w:pPr>
    </w:p>
    <w:p w14:paraId="01485C84" w14:textId="77777777" w:rsidR="00953932" w:rsidRPr="00C75F95" w:rsidRDefault="00953932" w:rsidP="00953932">
      <w:pPr>
        <w:pStyle w:val="Prrafodelista"/>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5011D91E" w14:textId="77777777" w:rsidR="00953932" w:rsidRDefault="00953932" w:rsidP="00953932">
      <w:pPr>
        <w:ind w:left="708" w:firstLine="708"/>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57C33156" w14:textId="77777777" w:rsidR="00953932" w:rsidRPr="00784CBA" w:rsidRDefault="00953932" w:rsidP="00953932">
      <w:pPr>
        <w:ind w:left="708" w:firstLine="708"/>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76488296" w14:textId="77777777" w:rsidR="00953932" w:rsidRPr="00AB1528"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noProof/>
          <w:szCs w:val="18"/>
          <w:lang w:val="es-MX" w:eastAsia="es-MX"/>
        </w:rPr>
        <w:drawing>
          <wp:anchor distT="0" distB="0" distL="114300" distR="114300" simplePos="0" relativeHeight="251934720" behindDoc="0" locked="0" layoutInCell="1" allowOverlap="1" wp14:anchorId="07ADE669" wp14:editId="356CEE90">
            <wp:simplePos x="0" y="0"/>
            <wp:positionH relativeFrom="column">
              <wp:posOffset>615315</wp:posOffset>
            </wp:positionH>
            <wp:positionV relativeFrom="paragraph">
              <wp:posOffset>13970</wp:posOffset>
            </wp:positionV>
            <wp:extent cx="4171950" cy="2506303"/>
            <wp:effectExtent l="0" t="0" r="0" b="8890"/>
            <wp:wrapNone/>
            <wp:docPr id="121504874" name="Imagen 12150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71950" cy="2506303"/>
                    </a:xfrm>
                    <a:prstGeom prst="rect">
                      <a:avLst/>
                    </a:prstGeom>
                    <a:noFill/>
                  </pic:spPr>
                </pic:pic>
              </a:graphicData>
            </a:graphic>
            <wp14:sizeRelH relativeFrom="margin">
              <wp14:pctWidth>0</wp14:pctWidth>
            </wp14:sizeRelH>
            <wp14:sizeRelV relativeFrom="margin">
              <wp14:pctHeight>0</wp14:pctHeight>
            </wp14:sizeRelV>
          </wp:anchor>
        </w:drawing>
      </w:r>
      <w:r w:rsidRPr="00784CBA">
        <w:rPr>
          <w:noProof/>
          <w:lang w:eastAsia="es-SV"/>
        </w:rPr>
        <w:t xml:space="preserve"> </w:t>
      </w:r>
    </w:p>
    <w:p w14:paraId="56C6A63B" w14:textId="77777777" w:rsidR="00953932"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1DE41B73"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52FDC179"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6BF42FB9"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11D7B436"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1B293397" w14:textId="77777777" w:rsidR="00953932"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16ACF5A2" w14:textId="77777777" w:rsidR="00953932" w:rsidRDefault="00953932" w:rsidP="00953932">
      <w:pPr>
        <w:rPr>
          <w:rFonts w:asciiTheme="majorHAnsi" w:eastAsiaTheme="minorEastAsia" w:hAnsiTheme="majorHAnsi"/>
          <w:b/>
          <w:szCs w:val="18"/>
          <w:lang w:val="es-ES" w:bidi="en-US"/>
        </w:rPr>
      </w:pPr>
      <w:r>
        <w:rPr>
          <w:rFonts w:asciiTheme="majorHAnsi" w:eastAsiaTheme="minorEastAsia" w:hAnsiTheme="majorHAnsi"/>
          <w:b/>
          <w:noProof/>
          <w:szCs w:val="18"/>
          <w:lang w:val="es-MX" w:eastAsia="es-MX"/>
        </w:rPr>
        <w:drawing>
          <wp:anchor distT="0" distB="0" distL="114300" distR="114300" simplePos="0" relativeHeight="251936768" behindDoc="0" locked="0" layoutInCell="1" allowOverlap="1" wp14:anchorId="2F08C86E" wp14:editId="7EFDEDB0">
            <wp:simplePos x="0" y="0"/>
            <wp:positionH relativeFrom="column">
              <wp:posOffset>625475</wp:posOffset>
            </wp:positionH>
            <wp:positionV relativeFrom="paragraph">
              <wp:posOffset>1467485</wp:posOffset>
            </wp:positionV>
            <wp:extent cx="4181475" cy="2512025"/>
            <wp:effectExtent l="0" t="0" r="0" b="3175"/>
            <wp:wrapNone/>
            <wp:docPr id="121504875" name="Imagen 12150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81475" cy="251202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eastAsiaTheme="minorEastAsia" w:hAnsiTheme="majorHAnsi"/>
          <w:b/>
          <w:szCs w:val="18"/>
          <w:lang w:val="es-ES" w:bidi="en-US"/>
        </w:rPr>
        <w:br w:type="page"/>
      </w:r>
    </w:p>
    <w:p w14:paraId="04581029" w14:textId="77777777" w:rsidR="00953932" w:rsidRPr="008910FD" w:rsidRDefault="00953932" w:rsidP="00953932">
      <w:pPr>
        <w:spacing w:after="0" w:line="240" w:lineRule="auto"/>
        <w:jc w:val="both"/>
        <w:rPr>
          <w:rFonts w:asciiTheme="majorHAnsi" w:eastAsiaTheme="minorEastAsia" w:hAnsiTheme="majorHAnsi"/>
          <w:b/>
          <w:szCs w:val="18"/>
          <w:lang w:val="es-ES" w:bidi="en-US"/>
        </w:rPr>
      </w:pPr>
    </w:p>
    <w:p w14:paraId="4170B33C"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1B98E36F" w14:textId="77777777" w:rsidR="00953932" w:rsidRPr="003907CD" w:rsidRDefault="00953932" w:rsidP="00953932">
      <w:pPr>
        <w:pStyle w:val="Prrafodelista"/>
        <w:numPr>
          <w:ilvl w:val="0"/>
          <w:numId w:val="4"/>
        </w:numPr>
        <w:spacing w:after="200" w:line="276" w:lineRule="auto"/>
        <w:jc w:val="center"/>
        <w:rPr>
          <w:b/>
          <w:lang w:val="es-ES"/>
        </w:rPr>
      </w:pPr>
      <w:r w:rsidRPr="00D976A3">
        <w:rPr>
          <w:rFonts w:asciiTheme="majorHAnsi" w:eastAsiaTheme="minorEastAsia" w:hAnsiTheme="majorHAnsi"/>
          <w:b/>
          <w:szCs w:val="18"/>
          <w:lang w:val="es-ES" w:bidi="en-US"/>
        </w:rPr>
        <w:t xml:space="preserve">Gestión de entrega por notificaciones de cobro </w:t>
      </w:r>
      <w:r>
        <w:rPr>
          <w:rFonts w:asciiTheme="majorHAnsi" w:eastAsiaTheme="minorEastAsia" w:hAnsiTheme="majorHAnsi"/>
          <w:b/>
          <w:szCs w:val="18"/>
          <w:lang w:val="es-ES" w:bidi="en-US"/>
        </w:rPr>
        <w:t>Tercer</w:t>
      </w:r>
      <w:r w:rsidRPr="003907CD">
        <w:rPr>
          <w:rFonts w:asciiTheme="majorHAnsi" w:eastAsiaTheme="minorEastAsia" w:hAnsiTheme="majorHAnsi"/>
          <w:b/>
          <w:szCs w:val="18"/>
          <w:lang w:val="es-ES" w:bidi="en-US"/>
        </w:rPr>
        <w:t xml:space="preserve"> </w:t>
      </w:r>
      <w:r>
        <w:rPr>
          <w:rFonts w:asciiTheme="majorHAnsi" w:eastAsiaTheme="minorEastAsia" w:hAnsiTheme="majorHAnsi"/>
          <w:b/>
          <w:szCs w:val="18"/>
          <w:lang w:val="es-ES" w:bidi="en-US"/>
        </w:rPr>
        <w:t>T</w:t>
      </w:r>
      <w:r w:rsidRPr="003907CD">
        <w:rPr>
          <w:rFonts w:asciiTheme="majorHAnsi" w:eastAsiaTheme="minorEastAsia" w:hAnsiTheme="majorHAnsi"/>
          <w:b/>
          <w:szCs w:val="18"/>
          <w:lang w:val="es-ES" w:bidi="en-US"/>
        </w:rPr>
        <w:t>rimestre de 2024</w:t>
      </w:r>
    </w:p>
    <w:p w14:paraId="5359DC9C" w14:textId="77777777" w:rsidR="00953932" w:rsidRPr="00D976A3" w:rsidRDefault="00953932" w:rsidP="00953932">
      <w:pPr>
        <w:pStyle w:val="Prrafodelista"/>
        <w:spacing w:after="0" w:line="240" w:lineRule="auto"/>
        <w:jc w:val="both"/>
        <w:rPr>
          <w:rFonts w:asciiTheme="majorHAnsi" w:eastAsiaTheme="minorEastAsia" w:hAnsiTheme="majorHAnsi"/>
          <w:b/>
          <w:szCs w:val="18"/>
          <w:lang w:val="es-ES" w:bidi="en-US"/>
        </w:rPr>
      </w:pPr>
    </w:p>
    <w:p w14:paraId="39712ADC"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4585F9C3" w14:textId="77777777" w:rsidR="00953932" w:rsidRDefault="00953932" w:rsidP="00953932">
      <w:pPr>
        <w:spacing w:after="0" w:line="240" w:lineRule="auto"/>
        <w:jc w:val="both"/>
        <w:rPr>
          <w:rFonts w:asciiTheme="majorHAnsi" w:eastAsiaTheme="minorEastAsia" w:hAnsiTheme="majorHAnsi"/>
          <w:b/>
          <w:szCs w:val="18"/>
          <w:lang w:val="es-ES" w:bidi="en-US"/>
        </w:rPr>
      </w:pPr>
      <w:r w:rsidRPr="007C0E25">
        <w:rPr>
          <w:noProof/>
          <w:lang w:val="es-MX" w:eastAsia="es-MX"/>
        </w:rPr>
        <w:drawing>
          <wp:anchor distT="0" distB="0" distL="114300" distR="114300" simplePos="0" relativeHeight="251933696" behindDoc="0" locked="0" layoutInCell="1" allowOverlap="1" wp14:anchorId="6E946EF2" wp14:editId="4F713D6A">
            <wp:simplePos x="0" y="0"/>
            <wp:positionH relativeFrom="column">
              <wp:posOffset>634365</wp:posOffset>
            </wp:positionH>
            <wp:positionV relativeFrom="paragraph">
              <wp:posOffset>42545</wp:posOffset>
            </wp:positionV>
            <wp:extent cx="4552950" cy="962025"/>
            <wp:effectExtent l="0" t="0" r="0" b="952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52950" cy="962025"/>
                    </a:xfrm>
                    <a:prstGeom prst="rect">
                      <a:avLst/>
                    </a:prstGeom>
                    <a:noFill/>
                    <a:ln>
                      <a:noFill/>
                    </a:ln>
                  </pic:spPr>
                </pic:pic>
              </a:graphicData>
            </a:graphic>
          </wp:anchor>
        </w:drawing>
      </w:r>
      <w:r>
        <w:rPr>
          <w:rFonts w:asciiTheme="majorHAnsi" w:eastAsiaTheme="minorEastAsia" w:hAnsiTheme="majorHAnsi"/>
          <w:b/>
          <w:szCs w:val="18"/>
          <w:lang w:val="es-ES" w:bidi="en-US"/>
        </w:rPr>
        <w:t xml:space="preserve">                   </w:t>
      </w:r>
    </w:p>
    <w:p w14:paraId="3FCB7E63"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7CBC7FEA" w14:textId="77777777" w:rsidR="00953932"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6684400C"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7A99F8ED" w14:textId="77777777" w:rsidR="00953932" w:rsidRDefault="00953932" w:rsidP="00953932">
      <w:pPr>
        <w:spacing w:after="0" w:line="240" w:lineRule="auto"/>
        <w:jc w:val="both"/>
        <w:rPr>
          <w:rFonts w:asciiTheme="majorHAnsi" w:eastAsiaTheme="minorEastAsia" w:hAnsiTheme="majorHAnsi"/>
          <w:b/>
          <w:szCs w:val="18"/>
          <w:lang w:val="es-ES" w:bidi="en-US"/>
        </w:rPr>
      </w:pPr>
    </w:p>
    <w:p w14:paraId="7FEFA3DD" w14:textId="77777777" w:rsidR="00953932" w:rsidRPr="00364BEF" w:rsidRDefault="00953932" w:rsidP="00953932">
      <w:pPr>
        <w:spacing w:after="0" w:line="240" w:lineRule="auto"/>
        <w:jc w:val="both"/>
        <w:rPr>
          <w:rFonts w:asciiTheme="majorHAnsi" w:eastAsiaTheme="minorEastAsia" w:hAnsiTheme="majorHAnsi"/>
          <w:b/>
          <w:szCs w:val="18"/>
          <w:lang w:val="es-ES" w:bidi="en-US"/>
        </w:rPr>
      </w:pPr>
      <w:r>
        <w:rPr>
          <w:rFonts w:asciiTheme="majorHAnsi" w:eastAsiaTheme="minorEastAsia" w:hAnsiTheme="majorHAnsi"/>
          <w:b/>
          <w:szCs w:val="18"/>
          <w:lang w:val="es-ES" w:bidi="en-US"/>
        </w:rPr>
        <w:t xml:space="preserve">       </w:t>
      </w:r>
    </w:p>
    <w:p w14:paraId="276E5A96" w14:textId="77777777" w:rsidR="00953932" w:rsidRDefault="00953932" w:rsidP="00953932">
      <w:pPr>
        <w:rPr>
          <w:lang w:val="es-ES"/>
        </w:rPr>
      </w:pPr>
    </w:p>
    <w:p w14:paraId="4F95E55D" w14:textId="77777777" w:rsidR="00953932" w:rsidRDefault="00953932" w:rsidP="00953932">
      <w:pPr>
        <w:rPr>
          <w:lang w:val="es-ES"/>
        </w:rPr>
      </w:pPr>
      <w:r>
        <w:rPr>
          <w:noProof/>
          <w:lang w:val="es-MX" w:eastAsia="es-MX"/>
        </w:rPr>
        <w:drawing>
          <wp:anchor distT="0" distB="0" distL="114300" distR="114300" simplePos="0" relativeHeight="251935744" behindDoc="0" locked="0" layoutInCell="1" allowOverlap="1" wp14:anchorId="464DDCF4" wp14:editId="3422677D">
            <wp:simplePos x="0" y="0"/>
            <wp:positionH relativeFrom="column">
              <wp:posOffset>148590</wp:posOffset>
            </wp:positionH>
            <wp:positionV relativeFrom="paragraph">
              <wp:posOffset>136525</wp:posOffset>
            </wp:positionV>
            <wp:extent cx="5468620" cy="364553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68620" cy="3645535"/>
                    </a:xfrm>
                    <a:prstGeom prst="rect">
                      <a:avLst/>
                    </a:prstGeom>
                    <a:noFill/>
                  </pic:spPr>
                </pic:pic>
              </a:graphicData>
            </a:graphic>
          </wp:anchor>
        </w:drawing>
      </w:r>
      <w:r>
        <w:rPr>
          <w:lang w:val="es-ES"/>
        </w:rPr>
        <w:t xml:space="preserve">               </w:t>
      </w:r>
    </w:p>
    <w:p w14:paraId="448CF574" w14:textId="77777777" w:rsidR="00953932" w:rsidRDefault="00953932" w:rsidP="00953932">
      <w:pPr>
        <w:rPr>
          <w:lang w:val="es-ES"/>
        </w:rPr>
      </w:pPr>
    </w:p>
    <w:p w14:paraId="6EB146B8" w14:textId="77777777" w:rsidR="00953932" w:rsidRDefault="00953932" w:rsidP="00953932">
      <w:pPr>
        <w:rPr>
          <w:lang w:val="es-ES"/>
        </w:rPr>
      </w:pPr>
    </w:p>
    <w:p w14:paraId="21F2EA0C" w14:textId="77777777" w:rsidR="00953932" w:rsidRDefault="00953932" w:rsidP="00953932">
      <w:pPr>
        <w:rPr>
          <w:lang w:val="es-ES"/>
        </w:rPr>
      </w:pPr>
    </w:p>
    <w:p w14:paraId="7F0982BB" w14:textId="77777777" w:rsidR="00953932" w:rsidRDefault="00953932" w:rsidP="00953932">
      <w:pPr>
        <w:rPr>
          <w:lang w:val="es-ES"/>
        </w:rPr>
      </w:pPr>
    </w:p>
    <w:p w14:paraId="2AE93EDD" w14:textId="77777777" w:rsidR="00953932" w:rsidRDefault="00953932" w:rsidP="00953932">
      <w:pPr>
        <w:rPr>
          <w:lang w:val="es-ES"/>
        </w:rPr>
      </w:pPr>
      <w:r>
        <w:rPr>
          <w:lang w:val="es-ES"/>
        </w:rPr>
        <w:br w:type="page"/>
      </w:r>
    </w:p>
    <w:p w14:paraId="511D72BC" w14:textId="77777777" w:rsidR="00953932" w:rsidRDefault="00953932" w:rsidP="00953932">
      <w:pPr>
        <w:rPr>
          <w:lang w:val="es-ES"/>
        </w:rPr>
      </w:pPr>
    </w:p>
    <w:p w14:paraId="71C776F4" w14:textId="77777777" w:rsidR="00953932" w:rsidRPr="003907CD" w:rsidRDefault="00953932" w:rsidP="00953932">
      <w:pPr>
        <w:pStyle w:val="Prrafodelista"/>
        <w:numPr>
          <w:ilvl w:val="0"/>
          <w:numId w:val="4"/>
        </w:numPr>
        <w:spacing w:after="200" w:line="276" w:lineRule="auto"/>
        <w:jc w:val="center"/>
        <w:rPr>
          <w:b/>
          <w:lang w:val="es-ES"/>
        </w:rPr>
      </w:pPr>
      <w:r w:rsidRPr="003907CD">
        <w:rPr>
          <w:rFonts w:asciiTheme="majorHAnsi" w:eastAsiaTheme="minorEastAsia" w:hAnsiTheme="majorHAnsi"/>
          <w:b/>
          <w:szCs w:val="18"/>
          <w:lang w:val="es-ES" w:bidi="en-US"/>
        </w:rPr>
        <w:t>Cuentas gestionadas por medio de Cobro Administrativo</w:t>
      </w:r>
      <w:r w:rsidRPr="003907CD">
        <w:rPr>
          <w:b/>
          <w:lang w:val="es-ES"/>
        </w:rPr>
        <w:t xml:space="preserve"> </w:t>
      </w:r>
      <w:r>
        <w:rPr>
          <w:rFonts w:asciiTheme="majorHAnsi" w:eastAsiaTheme="minorEastAsia" w:hAnsiTheme="majorHAnsi"/>
          <w:b/>
          <w:szCs w:val="18"/>
          <w:lang w:val="es-ES" w:bidi="en-US"/>
        </w:rPr>
        <w:t>Tercer</w:t>
      </w:r>
      <w:r w:rsidRPr="003907CD">
        <w:rPr>
          <w:rFonts w:asciiTheme="majorHAnsi" w:eastAsiaTheme="minorEastAsia" w:hAnsiTheme="majorHAnsi"/>
          <w:b/>
          <w:szCs w:val="18"/>
          <w:lang w:val="es-ES" w:bidi="en-US"/>
        </w:rPr>
        <w:t xml:space="preserve"> </w:t>
      </w:r>
      <w:r>
        <w:rPr>
          <w:rFonts w:asciiTheme="majorHAnsi" w:eastAsiaTheme="minorEastAsia" w:hAnsiTheme="majorHAnsi"/>
          <w:b/>
          <w:szCs w:val="18"/>
          <w:lang w:val="es-ES" w:bidi="en-US"/>
        </w:rPr>
        <w:t>T</w:t>
      </w:r>
      <w:r w:rsidRPr="003907CD">
        <w:rPr>
          <w:rFonts w:asciiTheme="majorHAnsi" w:eastAsiaTheme="minorEastAsia" w:hAnsiTheme="majorHAnsi"/>
          <w:b/>
          <w:szCs w:val="18"/>
          <w:lang w:val="es-ES" w:bidi="en-US"/>
        </w:rPr>
        <w:t>rimestre de 2024</w:t>
      </w:r>
    </w:p>
    <w:p w14:paraId="0C2B549F" w14:textId="77777777" w:rsidR="00953932" w:rsidRDefault="00953932" w:rsidP="00953932">
      <w:pPr>
        <w:rPr>
          <w:lang w:val="es-ES"/>
        </w:rPr>
      </w:pPr>
      <w:r w:rsidRPr="00AD564B">
        <w:rPr>
          <w:noProof/>
          <w:lang w:val="es-MX" w:eastAsia="es-MX"/>
        </w:rPr>
        <w:drawing>
          <wp:anchor distT="0" distB="0" distL="114300" distR="114300" simplePos="0" relativeHeight="251937792" behindDoc="0" locked="0" layoutInCell="1" allowOverlap="1" wp14:anchorId="26E90100" wp14:editId="53D827A1">
            <wp:simplePos x="0" y="0"/>
            <wp:positionH relativeFrom="column">
              <wp:posOffset>1253490</wp:posOffset>
            </wp:positionH>
            <wp:positionV relativeFrom="paragraph">
              <wp:posOffset>-1270</wp:posOffset>
            </wp:positionV>
            <wp:extent cx="2676525" cy="1152525"/>
            <wp:effectExtent l="0" t="0" r="9525" b="9525"/>
            <wp:wrapNone/>
            <wp:docPr id="121504876" name="Imagen 12150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76525" cy="1152525"/>
                    </a:xfrm>
                    <a:prstGeom prst="rect">
                      <a:avLst/>
                    </a:prstGeom>
                    <a:noFill/>
                    <a:ln>
                      <a:noFill/>
                    </a:ln>
                  </pic:spPr>
                </pic:pic>
              </a:graphicData>
            </a:graphic>
          </wp:anchor>
        </w:drawing>
      </w:r>
    </w:p>
    <w:p w14:paraId="755A137A" w14:textId="77777777" w:rsidR="00953932" w:rsidRDefault="00953932" w:rsidP="00953932">
      <w:pPr>
        <w:rPr>
          <w:lang w:val="es-ES"/>
        </w:rPr>
      </w:pPr>
    </w:p>
    <w:p w14:paraId="1BAA269C" w14:textId="77777777" w:rsidR="00953932" w:rsidRDefault="00953932" w:rsidP="00953932">
      <w:pPr>
        <w:rPr>
          <w:lang w:val="es-ES"/>
        </w:rPr>
      </w:pPr>
    </w:p>
    <w:p w14:paraId="6997E8BD" w14:textId="77777777" w:rsidR="00953932" w:rsidRDefault="00953932" w:rsidP="00953932">
      <w:pPr>
        <w:rPr>
          <w:lang w:val="es-ES"/>
        </w:rPr>
      </w:pPr>
    </w:p>
    <w:p w14:paraId="03C8921A" w14:textId="77777777" w:rsidR="00953932" w:rsidRDefault="00953932" w:rsidP="00953932">
      <w:pPr>
        <w:rPr>
          <w:lang w:val="es-ES"/>
        </w:rPr>
      </w:pPr>
      <w:r>
        <w:rPr>
          <w:noProof/>
          <w:lang w:val="es-MX" w:eastAsia="es-MX"/>
        </w:rPr>
        <w:drawing>
          <wp:anchor distT="0" distB="0" distL="114300" distR="114300" simplePos="0" relativeHeight="251938816" behindDoc="0" locked="0" layoutInCell="1" allowOverlap="1" wp14:anchorId="26752208" wp14:editId="76A75EE0">
            <wp:simplePos x="0" y="0"/>
            <wp:positionH relativeFrom="column">
              <wp:posOffset>729615</wp:posOffset>
            </wp:positionH>
            <wp:positionV relativeFrom="paragraph">
              <wp:posOffset>10160</wp:posOffset>
            </wp:positionV>
            <wp:extent cx="4032181" cy="2714625"/>
            <wp:effectExtent l="0" t="0" r="698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34063" cy="2715892"/>
                    </a:xfrm>
                    <a:prstGeom prst="rect">
                      <a:avLst/>
                    </a:prstGeom>
                    <a:noFill/>
                  </pic:spPr>
                </pic:pic>
              </a:graphicData>
            </a:graphic>
            <wp14:sizeRelH relativeFrom="margin">
              <wp14:pctWidth>0</wp14:pctWidth>
            </wp14:sizeRelH>
            <wp14:sizeRelV relativeFrom="margin">
              <wp14:pctHeight>0</wp14:pctHeight>
            </wp14:sizeRelV>
          </wp:anchor>
        </w:drawing>
      </w:r>
    </w:p>
    <w:p w14:paraId="40999117" w14:textId="77777777" w:rsidR="00953932" w:rsidRDefault="00953932" w:rsidP="00953932">
      <w:pPr>
        <w:rPr>
          <w:lang w:val="es-ES"/>
        </w:rPr>
      </w:pPr>
    </w:p>
    <w:p w14:paraId="5E5FE82F" w14:textId="77777777" w:rsidR="00953932" w:rsidRDefault="00953932" w:rsidP="00953932">
      <w:pPr>
        <w:rPr>
          <w:lang w:val="es-ES"/>
        </w:rPr>
      </w:pPr>
    </w:p>
    <w:p w14:paraId="205B4232" w14:textId="77777777" w:rsidR="00953932" w:rsidRDefault="00953932" w:rsidP="00953932">
      <w:pPr>
        <w:rPr>
          <w:lang w:val="es-ES"/>
        </w:rPr>
      </w:pPr>
      <w:r>
        <w:rPr>
          <w:noProof/>
          <w:lang w:val="es-MX" w:eastAsia="es-MX"/>
        </w:rPr>
        <w:drawing>
          <wp:anchor distT="0" distB="0" distL="114300" distR="114300" simplePos="0" relativeHeight="251926528" behindDoc="0" locked="0" layoutInCell="1" allowOverlap="1" wp14:anchorId="0DEFACA4" wp14:editId="3EBECD65">
            <wp:simplePos x="0" y="0"/>
            <wp:positionH relativeFrom="column">
              <wp:posOffset>681990</wp:posOffset>
            </wp:positionH>
            <wp:positionV relativeFrom="paragraph">
              <wp:posOffset>1879600</wp:posOffset>
            </wp:positionV>
            <wp:extent cx="4133909" cy="2761615"/>
            <wp:effectExtent l="0" t="0" r="0" b="635"/>
            <wp:wrapNone/>
            <wp:docPr id="121504877" name="Imagen 12150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33909" cy="2761615"/>
                    </a:xfrm>
                    <a:prstGeom prst="rect">
                      <a:avLst/>
                    </a:prstGeom>
                    <a:noFill/>
                  </pic:spPr>
                </pic:pic>
              </a:graphicData>
            </a:graphic>
            <wp14:sizeRelH relativeFrom="margin">
              <wp14:pctWidth>0</wp14:pctWidth>
            </wp14:sizeRelH>
            <wp14:sizeRelV relativeFrom="margin">
              <wp14:pctHeight>0</wp14:pctHeight>
            </wp14:sizeRelV>
          </wp:anchor>
        </w:drawing>
      </w:r>
      <w:r>
        <w:rPr>
          <w:lang w:val="es-ES"/>
        </w:rPr>
        <w:br w:type="page"/>
      </w:r>
    </w:p>
    <w:p w14:paraId="680739F3" w14:textId="77777777" w:rsidR="00953932" w:rsidRDefault="00953932" w:rsidP="00953932">
      <w:pPr>
        <w:rPr>
          <w:lang w:val="es-ES"/>
        </w:rPr>
      </w:pPr>
    </w:p>
    <w:p w14:paraId="78470B8C" w14:textId="77777777" w:rsidR="00953932" w:rsidRDefault="00953932" w:rsidP="00953932">
      <w:pPr>
        <w:jc w:val="center"/>
        <w:rPr>
          <w:b/>
          <w:bCs/>
          <w:u w:val="single"/>
          <w:lang w:val="es-ES"/>
        </w:rPr>
      </w:pPr>
      <w:r w:rsidRPr="00F94AF0">
        <w:rPr>
          <w:b/>
          <w:bCs/>
          <w:u w:val="single"/>
          <w:lang w:val="es-ES"/>
        </w:rPr>
        <w:t>Distrito de Nejapa</w:t>
      </w:r>
    </w:p>
    <w:p w14:paraId="5892E5C1" w14:textId="77777777" w:rsidR="00953932" w:rsidRDefault="00953932" w:rsidP="00953932">
      <w:pPr>
        <w:ind w:left="360"/>
        <w:jc w:val="both"/>
        <w:rPr>
          <w:rFonts w:cstheme="minorHAnsi"/>
          <w:lang w:val="es-ES"/>
        </w:rPr>
      </w:pPr>
      <w:r w:rsidRPr="00860954">
        <w:rPr>
          <w:rFonts w:cstheme="minorHAnsi"/>
          <w:b/>
          <w:lang w:val="es-ES"/>
        </w:rPr>
        <w:t>Cuadro N°1</w:t>
      </w:r>
      <w:r w:rsidRPr="00860954">
        <w:rPr>
          <w:rFonts w:cstheme="minorHAnsi"/>
          <w:lang w:val="es-ES"/>
        </w:rPr>
        <w:t xml:space="preserve"> Presenta los resultados de recuperación mensual por monto y cantidad de</w:t>
      </w:r>
      <w:r>
        <w:rPr>
          <w:rFonts w:cstheme="minorHAnsi"/>
          <w:lang w:val="es-ES"/>
        </w:rPr>
        <w:t xml:space="preserve"> </w:t>
      </w:r>
      <w:r w:rsidRPr="00860954">
        <w:rPr>
          <w:rFonts w:cstheme="minorHAnsi"/>
          <w:lang w:val="es-ES"/>
        </w:rPr>
        <w:t xml:space="preserve">cuentas que realizaron el pago. </w:t>
      </w:r>
    </w:p>
    <w:tbl>
      <w:tblPr>
        <w:tblpPr w:leftFromText="141" w:rightFromText="141" w:vertAnchor="text" w:horzAnchor="margin" w:tblpXSpec="center" w:tblpY="732"/>
        <w:tblW w:w="8553" w:type="dxa"/>
        <w:tblCellMar>
          <w:left w:w="70" w:type="dxa"/>
          <w:right w:w="70" w:type="dxa"/>
        </w:tblCellMar>
        <w:tblLook w:val="04A0" w:firstRow="1" w:lastRow="0" w:firstColumn="1" w:lastColumn="0" w:noHBand="0" w:noVBand="1"/>
      </w:tblPr>
      <w:tblGrid>
        <w:gridCol w:w="3013"/>
        <w:gridCol w:w="1635"/>
        <w:gridCol w:w="1554"/>
        <w:gridCol w:w="1767"/>
        <w:gridCol w:w="584"/>
      </w:tblGrid>
      <w:tr w:rsidR="00953932" w:rsidRPr="007E7E22" w14:paraId="093E9B12" w14:textId="77777777" w:rsidTr="00953932">
        <w:trPr>
          <w:trHeight w:val="360"/>
        </w:trPr>
        <w:tc>
          <w:tcPr>
            <w:tcW w:w="8553" w:type="dxa"/>
            <w:gridSpan w:val="5"/>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16850C89" w14:textId="77777777" w:rsidR="00953932" w:rsidRPr="007E7E22" w:rsidRDefault="00953932" w:rsidP="00953932">
            <w:pPr>
              <w:spacing w:after="0" w:line="240" w:lineRule="auto"/>
              <w:jc w:val="center"/>
              <w:rPr>
                <w:rFonts w:ascii="Calibri" w:eastAsia="Times New Roman" w:hAnsi="Calibri" w:cs="Calibri"/>
                <w:b/>
                <w:bCs/>
                <w:i/>
                <w:iCs/>
                <w:sz w:val="28"/>
                <w:szCs w:val="28"/>
                <w:lang w:val="es-US" w:eastAsia="es-US"/>
              </w:rPr>
            </w:pPr>
            <w:r w:rsidRPr="007E7E22">
              <w:rPr>
                <w:rFonts w:ascii="Calibri" w:eastAsia="Times New Roman" w:hAnsi="Calibri" w:cs="Calibri"/>
                <w:b/>
                <w:bCs/>
                <w:i/>
                <w:iCs/>
                <w:sz w:val="28"/>
                <w:szCs w:val="28"/>
                <w:lang w:val="es-US" w:eastAsia="es-US"/>
              </w:rPr>
              <w:t>Julio 2024.</w:t>
            </w:r>
          </w:p>
        </w:tc>
      </w:tr>
      <w:tr w:rsidR="00953932" w:rsidRPr="007E7E22" w14:paraId="3AB04547" w14:textId="77777777" w:rsidTr="00953932">
        <w:trPr>
          <w:trHeight w:val="288"/>
        </w:trPr>
        <w:tc>
          <w:tcPr>
            <w:tcW w:w="3013" w:type="dxa"/>
            <w:tcBorders>
              <w:top w:val="nil"/>
              <w:left w:val="single" w:sz="4" w:space="0" w:color="auto"/>
              <w:bottom w:val="single" w:sz="4" w:space="0" w:color="auto"/>
              <w:right w:val="single" w:sz="4" w:space="0" w:color="auto"/>
            </w:tcBorders>
            <w:shd w:val="clear" w:color="auto" w:fill="auto"/>
            <w:noWrap/>
            <w:vAlign w:val="center"/>
            <w:hideMark/>
          </w:tcPr>
          <w:p w14:paraId="41CFB6F7"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Concepto</w:t>
            </w:r>
          </w:p>
        </w:tc>
        <w:tc>
          <w:tcPr>
            <w:tcW w:w="1635" w:type="dxa"/>
            <w:tcBorders>
              <w:top w:val="nil"/>
              <w:left w:val="nil"/>
              <w:bottom w:val="single" w:sz="4" w:space="0" w:color="auto"/>
              <w:right w:val="single" w:sz="4" w:space="0" w:color="auto"/>
            </w:tcBorders>
            <w:shd w:val="clear" w:color="auto" w:fill="auto"/>
            <w:noWrap/>
            <w:vAlign w:val="center"/>
            <w:hideMark/>
          </w:tcPr>
          <w:p w14:paraId="58AAE8C3"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Monto </w:t>
            </w:r>
          </w:p>
        </w:tc>
        <w:tc>
          <w:tcPr>
            <w:tcW w:w="1554" w:type="dxa"/>
            <w:tcBorders>
              <w:top w:val="nil"/>
              <w:left w:val="nil"/>
              <w:bottom w:val="single" w:sz="4" w:space="0" w:color="auto"/>
              <w:right w:val="single" w:sz="4" w:space="0" w:color="auto"/>
            </w:tcBorders>
            <w:shd w:val="clear" w:color="auto" w:fill="auto"/>
            <w:noWrap/>
            <w:vAlign w:val="center"/>
            <w:hideMark/>
          </w:tcPr>
          <w:p w14:paraId="2FB0622C"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Fiestas</w:t>
            </w:r>
          </w:p>
        </w:tc>
        <w:tc>
          <w:tcPr>
            <w:tcW w:w="1767" w:type="dxa"/>
            <w:tcBorders>
              <w:top w:val="nil"/>
              <w:left w:val="nil"/>
              <w:bottom w:val="single" w:sz="4" w:space="0" w:color="auto"/>
              <w:right w:val="single" w:sz="4" w:space="0" w:color="auto"/>
            </w:tcBorders>
            <w:shd w:val="clear" w:color="auto" w:fill="auto"/>
            <w:noWrap/>
            <w:vAlign w:val="center"/>
            <w:hideMark/>
          </w:tcPr>
          <w:p w14:paraId="1CB309F4"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Total </w:t>
            </w:r>
          </w:p>
        </w:tc>
        <w:tc>
          <w:tcPr>
            <w:tcW w:w="584" w:type="dxa"/>
            <w:tcBorders>
              <w:top w:val="nil"/>
              <w:left w:val="nil"/>
              <w:bottom w:val="single" w:sz="4" w:space="0" w:color="auto"/>
              <w:right w:val="single" w:sz="4" w:space="0" w:color="auto"/>
            </w:tcBorders>
            <w:shd w:val="clear" w:color="auto" w:fill="auto"/>
            <w:noWrap/>
            <w:vAlign w:val="center"/>
            <w:hideMark/>
          </w:tcPr>
          <w:p w14:paraId="1B91928F"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Ctas</w:t>
            </w:r>
          </w:p>
        </w:tc>
      </w:tr>
      <w:tr w:rsidR="00953932" w:rsidRPr="007E7E22" w14:paraId="54E7CB2D" w14:textId="77777777" w:rsidTr="00953932">
        <w:trPr>
          <w:trHeight w:val="288"/>
        </w:trPr>
        <w:tc>
          <w:tcPr>
            <w:tcW w:w="3013" w:type="dxa"/>
            <w:tcBorders>
              <w:top w:val="nil"/>
              <w:left w:val="single" w:sz="4" w:space="0" w:color="auto"/>
              <w:bottom w:val="single" w:sz="4" w:space="0" w:color="auto"/>
              <w:right w:val="single" w:sz="4" w:space="0" w:color="auto"/>
            </w:tcBorders>
            <w:shd w:val="clear" w:color="auto" w:fill="auto"/>
            <w:noWrap/>
            <w:vAlign w:val="center"/>
            <w:hideMark/>
          </w:tcPr>
          <w:p w14:paraId="175E79A8"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Recuperación Empresas </w:t>
            </w:r>
          </w:p>
        </w:tc>
        <w:tc>
          <w:tcPr>
            <w:tcW w:w="1635" w:type="dxa"/>
            <w:tcBorders>
              <w:top w:val="nil"/>
              <w:left w:val="nil"/>
              <w:bottom w:val="single" w:sz="4" w:space="0" w:color="auto"/>
              <w:right w:val="single" w:sz="4" w:space="0" w:color="auto"/>
            </w:tcBorders>
            <w:shd w:val="clear" w:color="auto" w:fill="auto"/>
            <w:noWrap/>
            <w:vAlign w:val="center"/>
            <w:hideMark/>
          </w:tcPr>
          <w:p w14:paraId="1E6DD2BD"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23,855.13 </w:t>
            </w:r>
          </w:p>
        </w:tc>
        <w:tc>
          <w:tcPr>
            <w:tcW w:w="1554" w:type="dxa"/>
            <w:tcBorders>
              <w:top w:val="nil"/>
              <w:left w:val="nil"/>
              <w:bottom w:val="single" w:sz="4" w:space="0" w:color="auto"/>
              <w:right w:val="single" w:sz="4" w:space="0" w:color="auto"/>
            </w:tcBorders>
            <w:shd w:val="clear" w:color="auto" w:fill="auto"/>
            <w:noWrap/>
            <w:vAlign w:val="center"/>
            <w:hideMark/>
          </w:tcPr>
          <w:p w14:paraId="763A52AE"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1,192.76 </w:t>
            </w:r>
          </w:p>
        </w:tc>
        <w:tc>
          <w:tcPr>
            <w:tcW w:w="1767" w:type="dxa"/>
            <w:tcBorders>
              <w:top w:val="nil"/>
              <w:left w:val="nil"/>
              <w:bottom w:val="single" w:sz="4" w:space="0" w:color="auto"/>
              <w:right w:val="single" w:sz="4" w:space="0" w:color="auto"/>
            </w:tcBorders>
            <w:shd w:val="clear" w:color="auto" w:fill="auto"/>
            <w:noWrap/>
            <w:vAlign w:val="center"/>
            <w:hideMark/>
          </w:tcPr>
          <w:p w14:paraId="3682DBFE"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25,047.89 </w:t>
            </w:r>
          </w:p>
        </w:tc>
        <w:tc>
          <w:tcPr>
            <w:tcW w:w="584" w:type="dxa"/>
            <w:tcBorders>
              <w:top w:val="nil"/>
              <w:left w:val="nil"/>
              <w:bottom w:val="single" w:sz="4" w:space="0" w:color="auto"/>
              <w:right w:val="single" w:sz="4" w:space="0" w:color="auto"/>
            </w:tcBorders>
            <w:shd w:val="clear" w:color="auto" w:fill="auto"/>
            <w:noWrap/>
            <w:vAlign w:val="center"/>
            <w:hideMark/>
          </w:tcPr>
          <w:p w14:paraId="553E5FA3"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17</w:t>
            </w:r>
          </w:p>
        </w:tc>
      </w:tr>
      <w:tr w:rsidR="00953932" w:rsidRPr="007E7E22" w14:paraId="222425AC" w14:textId="77777777" w:rsidTr="00953932">
        <w:trPr>
          <w:trHeight w:val="288"/>
        </w:trPr>
        <w:tc>
          <w:tcPr>
            <w:tcW w:w="3013" w:type="dxa"/>
            <w:tcBorders>
              <w:top w:val="nil"/>
              <w:left w:val="single" w:sz="4" w:space="0" w:color="auto"/>
              <w:bottom w:val="single" w:sz="4" w:space="0" w:color="auto"/>
              <w:right w:val="single" w:sz="4" w:space="0" w:color="auto"/>
            </w:tcBorders>
            <w:shd w:val="clear" w:color="auto" w:fill="auto"/>
            <w:noWrap/>
            <w:vAlign w:val="center"/>
            <w:hideMark/>
          </w:tcPr>
          <w:p w14:paraId="5B6A6AD1"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Recuperación Inmuebles </w:t>
            </w:r>
          </w:p>
        </w:tc>
        <w:tc>
          <w:tcPr>
            <w:tcW w:w="1635" w:type="dxa"/>
            <w:tcBorders>
              <w:top w:val="nil"/>
              <w:left w:val="nil"/>
              <w:bottom w:val="single" w:sz="4" w:space="0" w:color="auto"/>
              <w:right w:val="single" w:sz="4" w:space="0" w:color="auto"/>
            </w:tcBorders>
            <w:shd w:val="clear" w:color="auto" w:fill="auto"/>
            <w:noWrap/>
            <w:vAlign w:val="center"/>
            <w:hideMark/>
          </w:tcPr>
          <w:p w14:paraId="1C90BC3A"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4,165.48 </w:t>
            </w:r>
          </w:p>
        </w:tc>
        <w:tc>
          <w:tcPr>
            <w:tcW w:w="1554" w:type="dxa"/>
            <w:tcBorders>
              <w:top w:val="nil"/>
              <w:left w:val="nil"/>
              <w:bottom w:val="single" w:sz="4" w:space="0" w:color="auto"/>
              <w:right w:val="single" w:sz="4" w:space="0" w:color="auto"/>
            </w:tcBorders>
            <w:shd w:val="clear" w:color="auto" w:fill="auto"/>
            <w:noWrap/>
            <w:vAlign w:val="center"/>
            <w:hideMark/>
          </w:tcPr>
          <w:p w14:paraId="7791D0E9"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208.27 </w:t>
            </w:r>
          </w:p>
        </w:tc>
        <w:tc>
          <w:tcPr>
            <w:tcW w:w="1767" w:type="dxa"/>
            <w:tcBorders>
              <w:top w:val="nil"/>
              <w:left w:val="nil"/>
              <w:bottom w:val="single" w:sz="4" w:space="0" w:color="auto"/>
              <w:right w:val="single" w:sz="4" w:space="0" w:color="auto"/>
            </w:tcBorders>
            <w:shd w:val="clear" w:color="auto" w:fill="auto"/>
            <w:noWrap/>
            <w:vAlign w:val="center"/>
            <w:hideMark/>
          </w:tcPr>
          <w:p w14:paraId="300884AA"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4,373.75 </w:t>
            </w:r>
          </w:p>
        </w:tc>
        <w:tc>
          <w:tcPr>
            <w:tcW w:w="584" w:type="dxa"/>
            <w:tcBorders>
              <w:top w:val="nil"/>
              <w:left w:val="nil"/>
              <w:bottom w:val="single" w:sz="4" w:space="0" w:color="auto"/>
              <w:right w:val="single" w:sz="4" w:space="0" w:color="auto"/>
            </w:tcBorders>
            <w:shd w:val="clear" w:color="auto" w:fill="auto"/>
            <w:noWrap/>
            <w:vAlign w:val="center"/>
            <w:hideMark/>
          </w:tcPr>
          <w:p w14:paraId="51D637B6"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125</w:t>
            </w:r>
          </w:p>
        </w:tc>
      </w:tr>
      <w:tr w:rsidR="00953932" w:rsidRPr="007E7E22" w14:paraId="0B9F317D" w14:textId="77777777" w:rsidTr="00953932">
        <w:trPr>
          <w:trHeight w:val="288"/>
        </w:trPr>
        <w:tc>
          <w:tcPr>
            <w:tcW w:w="3013" w:type="dxa"/>
            <w:tcBorders>
              <w:top w:val="nil"/>
              <w:left w:val="single" w:sz="4" w:space="0" w:color="auto"/>
              <w:bottom w:val="single" w:sz="4" w:space="0" w:color="auto"/>
              <w:right w:val="single" w:sz="4" w:space="0" w:color="auto"/>
            </w:tcBorders>
            <w:shd w:val="clear" w:color="auto" w:fill="auto"/>
            <w:noWrap/>
            <w:vAlign w:val="center"/>
            <w:hideMark/>
          </w:tcPr>
          <w:p w14:paraId="5FC6082E"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Total General </w:t>
            </w:r>
          </w:p>
        </w:tc>
        <w:tc>
          <w:tcPr>
            <w:tcW w:w="4956" w:type="dxa"/>
            <w:gridSpan w:val="3"/>
            <w:tcBorders>
              <w:top w:val="single" w:sz="4" w:space="0" w:color="auto"/>
              <w:left w:val="nil"/>
              <w:bottom w:val="single" w:sz="4" w:space="0" w:color="auto"/>
              <w:right w:val="single" w:sz="4" w:space="0" w:color="auto"/>
            </w:tcBorders>
            <w:shd w:val="clear" w:color="auto" w:fill="auto"/>
            <w:noWrap/>
            <w:vAlign w:val="bottom"/>
            <w:hideMark/>
          </w:tcPr>
          <w:p w14:paraId="4B34BE9A" w14:textId="77777777" w:rsidR="00953932" w:rsidRPr="007E7E22" w:rsidRDefault="00953932" w:rsidP="00953932">
            <w:pPr>
              <w:spacing w:after="0" w:line="240" w:lineRule="auto"/>
              <w:jc w:val="center"/>
              <w:rPr>
                <w:rFonts w:ascii="Calibri" w:eastAsia="Times New Roman" w:hAnsi="Calibri" w:cs="Calibri"/>
                <w:b/>
                <w:bCs/>
                <w:i/>
                <w:iCs/>
                <w:color w:val="000000"/>
                <w:lang w:val="es-US" w:eastAsia="es-US"/>
              </w:rPr>
            </w:pPr>
            <w:r>
              <w:rPr>
                <w:rFonts w:ascii="Calibri" w:eastAsia="Times New Roman" w:hAnsi="Calibri" w:cs="Calibri"/>
                <w:b/>
                <w:bCs/>
                <w:i/>
                <w:iCs/>
                <w:color w:val="000000"/>
                <w:lang w:val="es-US" w:eastAsia="es-US"/>
              </w:rPr>
              <w:t xml:space="preserve">        </w:t>
            </w:r>
            <w:r w:rsidRPr="007E7E22">
              <w:rPr>
                <w:rFonts w:ascii="Calibri" w:eastAsia="Times New Roman" w:hAnsi="Calibri" w:cs="Calibri"/>
                <w:b/>
                <w:bCs/>
                <w:i/>
                <w:iCs/>
                <w:color w:val="000000"/>
                <w:lang w:val="es-US" w:eastAsia="es-US"/>
              </w:rPr>
              <w:t xml:space="preserve"> </w:t>
            </w:r>
            <w:r>
              <w:rPr>
                <w:rFonts w:ascii="Calibri" w:eastAsia="Times New Roman" w:hAnsi="Calibri" w:cs="Calibri"/>
                <w:b/>
                <w:bCs/>
                <w:i/>
                <w:iCs/>
                <w:color w:val="000000"/>
                <w:lang w:val="es-US" w:eastAsia="es-US"/>
              </w:rPr>
              <w:t xml:space="preserve">                                                  </w:t>
            </w:r>
            <w:r w:rsidRPr="007E7E22">
              <w:rPr>
                <w:rFonts w:ascii="Calibri" w:eastAsia="Times New Roman" w:hAnsi="Calibri" w:cs="Calibri"/>
                <w:b/>
                <w:bCs/>
                <w:i/>
                <w:iCs/>
                <w:color w:val="000000"/>
                <w:lang w:val="es-US" w:eastAsia="es-US"/>
              </w:rPr>
              <w:t xml:space="preserve">$  </w:t>
            </w:r>
            <w:r>
              <w:rPr>
                <w:rFonts w:ascii="Calibri" w:eastAsia="Times New Roman" w:hAnsi="Calibri" w:cs="Calibri"/>
                <w:b/>
                <w:bCs/>
                <w:i/>
                <w:iCs/>
                <w:color w:val="000000"/>
                <w:lang w:val="es-US" w:eastAsia="es-US"/>
              </w:rPr>
              <w:t xml:space="preserve"> </w:t>
            </w:r>
            <w:r w:rsidRPr="007E7E22">
              <w:rPr>
                <w:rFonts w:ascii="Calibri" w:eastAsia="Times New Roman" w:hAnsi="Calibri" w:cs="Calibri"/>
                <w:b/>
                <w:bCs/>
                <w:i/>
                <w:iCs/>
                <w:color w:val="000000"/>
                <w:lang w:val="es-US" w:eastAsia="es-US"/>
              </w:rPr>
              <w:t xml:space="preserve">  29,421.64 </w:t>
            </w:r>
          </w:p>
        </w:tc>
        <w:tc>
          <w:tcPr>
            <w:tcW w:w="584" w:type="dxa"/>
            <w:tcBorders>
              <w:top w:val="nil"/>
              <w:left w:val="nil"/>
              <w:bottom w:val="single" w:sz="4" w:space="0" w:color="auto"/>
              <w:right w:val="single" w:sz="4" w:space="0" w:color="auto"/>
            </w:tcBorders>
            <w:shd w:val="clear" w:color="auto" w:fill="auto"/>
            <w:noWrap/>
            <w:vAlign w:val="bottom"/>
            <w:hideMark/>
          </w:tcPr>
          <w:p w14:paraId="4180F762" w14:textId="77777777" w:rsidR="00953932" w:rsidRPr="007E7E22" w:rsidRDefault="00953932" w:rsidP="00953932">
            <w:pPr>
              <w:spacing w:after="0" w:line="240" w:lineRule="auto"/>
              <w:jc w:val="center"/>
              <w:rPr>
                <w:rFonts w:ascii="Calibri" w:eastAsia="Times New Roman" w:hAnsi="Calibri" w:cs="Calibri"/>
                <w:b/>
                <w:bCs/>
                <w:i/>
                <w:iCs/>
                <w:color w:val="000000"/>
                <w:lang w:val="es-US" w:eastAsia="es-US"/>
              </w:rPr>
            </w:pPr>
            <w:r w:rsidRPr="007E7E22">
              <w:rPr>
                <w:rFonts w:ascii="Calibri" w:eastAsia="Times New Roman" w:hAnsi="Calibri" w:cs="Calibri"/>
                <w:b/>
                <w:bCs/>
                <w:i/>
                <w:iCs/>
                <w:color w:val="000000"/>
                <w:lang w:val="es-US" w:eastAsia="es-US"/>
              </w:rPr>
              <w:t>142</w:t>
            </w:r>
          </w:p>
        </w:tc>
      </w:tr>
    </w:tbl>
    <w:p w14:paraId="753A3570" w14:textId="4C0CE592" w:rsidR="00953932" w:rsidRDefault="00953932" w:rsidP="00953932">
      <w:pPr>
        <w:ind w:left="360"/>
        <w:jc w:val="both"/>
        <w:rPr>
          <w:rFonts w:cstheme="minorHAnsi"/>
          <w:lang w:val="es-ES"/>
        </w:rPr>
      </w:pPr>
    </w:p>
    <w:p w14:paraId="329EC9F7" w14:textId="645FFB69" w:rsidR="00500BD9" w:rsidRDefault="00500BD9" w:rsidP="00953932">
      <w:pPr>
        <w:ind w:left="360"/>
        <w:jc w:val="both"/>
        <w:rPr>
          <w:rFonts w:cstheme="minorHAnsi"/>
          <w:lang w:val="es-ES"/>
        </w:rPr>
      </w:pPr>
    </w:p>
    <w:tbl>
      <w:tblPr>
        <w:tblpPr w:leftFromText="141" w:rightFromText="141" w:vertAnchor="text" w:horzAnchor="margin" w:tblpXSpec="center" w:tblpY="2014"/>
        <w:tblW w:w="8592" w:type="dxa"/>
        <w:tblCellMar>
          <w:left w:w="70" w:type="dxa"/>
          <w:right w:w="70" w:type="dxa"/>
        </w:tblCellMar>
        <w:tblLook w:val="04A0" w:firstRow="1" w:lastRow="0" w:firstColumn="1" w:lastColumn="0" w:noHBand="0" w:noVBand="1"/>
      </w:tblPr>
      <w:tblGrid>
        <w:gridCol w:w="3027"/>
        <w:gridCol w:w="1643"/>
        <w:gridCol w:w="1561"/>
        <w:gridCol w:w="1775"/>
        <w:gridCol w:w="586"/>
      </w:tblGrid>
      <w:tr w:rsidR="00953932" w:rsidRPr="007E7E22" w14:paraId="70799681" w14:textId="77777777" w:rsidTr="00953932">
        <w:trPr>
          <w:trHeight w:val="401"/>
        </w:trPr>
        <w:tc>
          <w:tcPr>
            <w:tcW w:w="8592" w:type="dxa"/>
            <w:gridSpan w:val="5"/>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55211042" w14:textId="77777777" w:rsidR="00953932" w:rsidRPr="007E7E22" w:rsidRDefault="00953932" w:rsidP="00953932">
            <w:pPr>
              <w:spacing w:after="0" w:line="240" w:lineRule="auto"/>
              <w:jc w:val="center"/>
              <w:rPr>
                <w:rFonts w:ascii="Calibri" w:eastAsia="Times New Roman" w:hAnsi="Calibri" w:cs="Calibri"/>
                <w:b/>
                <w:bCs/>
                <w:i/>
                <w:iCs/>
                <w:sz w:val="28"/>
                <w:szCs w:val="28"/>
                <w:lang w:val="es-US" w:eastAsia="es-US"/>
              </w:rPr>
            </w:pPr>
            <w:r w:rsidRPr="007E7E22">
              <w:rPr>
                <w:rFonts w:ascii="Calibri" w:eastAsia="Times New Roman" w:hAnsi="Calibri" w:cs="Calibri"/>
                <w:b/>
                <w:bCs/>
                <w:i/>
                <w:iCs/>
                <w:sz w:val="28"/>
                <w:szCs w:val="28"/>
                <w:lang w:val="es-US" w:eastAsia="es-US"/>
              </w:rPr>
              <w:t>Agosto 2024.</w:t>
            </w:r>
          </w:p>
        </w:tc>
      </w:tr>
      <w:tr w:rsidR="00953932" w:rsidRPr="007E7E22" w14:paraId="7729724F" w14:textId="77777777" w:rsidTr="00953932">
        <w:trPr>
          <w:trHeight w:val="321"/>
        </w:trPr>
        <w:tc>
          <w:tcPr>
            <w:tcW w:w="3027" w:type="dxa"/>
            <w:tcBorders>
              <w:top w:val="nil"/>
              <w:left w:val="single" w:sz="4" w:space="0" w:color="auto"/>
              <w:bottom w:val="single" w:sz="4" w:space="0" w:color="auto"/>
              <w:right w:val="single" w:sz="4" w:space="0" w:color="auto"/>
            </w:tcBorders>
            <w:shd w:val="clear" w:color="auto" w:fill="auto"/>
            <w:noWrap/>
            <w:vAlign w:val="center"/>
            <w:hideMark/>
          </w:tcPr>
          <w:p w14:paraId="038FCD9A"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Concepto</w:t>
            </w:r>
          </w:p>
        </w:tc>
        <w:tc>
          <w:tcPr>
            <w:tcW w:w="1643" w:type="dxa"/>
            <w:tcBorders>
              <w:top w:val="nil"/>
              <w:left w:val="nil"/>
              <w:bottom w:val="single" w:sz="4" w:space="0" w:color="auto"/>
              <w:right w:val="single" w:sz="4" w:space="0" w:color="auto"/>
            </w:tcBorders>
            <w:shd w:val="clear" w:color="auto" w:fill="auto"/>
            <w:noWrap/>
            <w:vAlign w:val="center"/>
            <w:hideMark/>
          </w:tcPr>
          <w:p w14:paraId="3ECF2E70"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Monto </w:t>
            </w:r>
          </w:p>
        </w:tc>
        <w:tc>
          <w:tcPr>
            <w:tcW w:w="1561" w:type="dxa"/>
            <w:tcBorders>
              <w:top w:val="nil"/>
              <w:left w:val="nil"/>
              <w:bottom w:val="single" w:sz="4" w:space="0" w:color="auto"/>
              <w:right w:val="single" w:sz="4" w:space="0" w:color="auto"/>
            </w:tcBorders>
            <w:shd w:val="clear" w:color="auto" w:fill="auto"/>
            <w:noWrap/>
            <w:vAlign w:val="center"/>
            <w:hideMark/>
          </w:tcPr>
          <w:p w14:paraId="2D355FF2"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Fiestas</w:t>
            </w:r>
          </w:p>
        </w:tc>
        <w:tc>
          <w:tcPr>
            <w:tcW w:w="1775" w:type="dxa"/>
            <w:tcBorders>
              <w:top w:val="nil"/>
              <w:left w:val="nil"/>
              <w:bottom w:val="single" w:sz="4" w:space="0" w:color="auto"/>
              <w:right w:val="single" w:sz="4" w:space="0" w:color="auto"/>
            </w:tcBorders>
            <w:shd w:val="clear" w:color="auto" w:fill="auto"/>
            <w:noWrap/>
            <w:vAlign w:val="center"/>
            <w:hideMark/>
          </w:tcPr>
          <w:p w14:paraId="73AE97E9"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Total </w:t>
            </w:r>
          </w:p>
        </w:tc>
        <w:tc>
          <w:tcPr>
            <w:tcW w:w="586" w:type="dxa"/>
            <w:tcBorders>
              <w:top w:val="nil"/>
              <w:left w:val="nil"/>
              <w:bottom w:val="single" w:sz="4" w:space="0" w:color="auto"/>
              <w:right w:val="single" w:sz="4" w:space="0" w:color="auto"/>
            </w:tcBorders>
            <w:shd w:val="clear" w:color="auto" w:fill="auto"/>
            <w:noWrap/>
            <w:vAlign w:val="center"/>
            <w:hideMark/>
          </w:tcPr>
          <w:p w14:paraId="0C06AD0D"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Ctas</w:t>
            </w:r>
          </w:p>
        </w:tc>
      </w:tr>
      <w:tr w:rsidR="00953932" w:rsidRPr="007E7E22" w14:paraId="1B097866" w14:textId="77777777" w:rsidTr="00953932">
        <w:trPr>
          <w:trHeight w:val="321"/>
        </w:trPr>
        <w:tc>
          <w:tcPr>
            <w:tcW w:w="3027" w:type="dxa"/>
            <w:tcBorders>
              <w:top w:val="nil"/>
              <w:left w:val="single" w:sz="4" w:space="0" w:color="auto"/>
              <w:bottom w:val="single" w:sz="4" w:space="0" w:color="auto"/>
              <w:right w:val="single" w:sz="4" w:space="0" w:color="auto"/>
            </w:tcBorders>
            <w:shd w:val="clear" w:color="auto" w:fill="auto"/>
            <w:noWrap/>
            <w:vAlign w:val="center"/>
            <w:hideMark/>
          </w:tcPr>
          <w:p w14:paraId="0C132F72"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Recuperación Empresas </w:t>
            </w:r>
          </w:p>
        </w:tc>
        <w:tc>
          <w:tcPr>
            <w:tcW w:w="1643" w:type="dxa"/>
            <w:tcBorders>
              <w:top w:val="nil"/>
              <w:left w:val="nil"/>
              <w:bottom w:val="single" w:sz="4" w:space="0" w:color="auto"/>
              <w:right w:val="single" w:sz="4" w:space="0" w:color="auto"/>
            </w:tcBorders>
            <w:shd w:val="clear" w:color="auto" w:fill="auto"/>
            <w:noWrap/>
            <w:vAlign w:val="center"/>
            <w:hideMark/>
          </w:tcPr>
          <w:p w14:paraId="570FEDDF"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36,539.25 </w:t>
            </w:r>
          </w:p>
        </w:tc>
        <w:tc>
          <w:tcPr>
            <w:tcW w:w="1561" w:type="dxa"/>
            <w:tcBorders>
              <w:top w:val="nil"/>
              <w:left w:val="nil"/>
              <w:bottom w:val="single" w:sz="4" w:space="0" w:color="auto"/>
              <w:right w:val="single" w:sz="4" w:space="0" w:color="auto"/>
            </w:tcBorders>
            <w:shd w:val="clear" w:color="auto" w:fill="auto"/>
            <w:noWrap/>
            <w:vAlign w:val="center"/>
            <w:hideMark/>
          </w:tcPr>
          <w:p w14:paraId="19256C77"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1,826.96 </w:t>
            </w:r>
          </w:p>
        </w:tc>
        <w:tc>
          <w:tcPr>
            <w:tcW w:w="1775" w:type="dxa"/>
            <w:tcBorders>
              <w:top w:val="nil"/>
              <w:left w:val="nil"/>
              <w:bottom w:val="single" w:sz="4" w:space="0" w:color="auto"/>
              <w:right w:val="single" w:sz="4" w:space="0" w:color="auto"/>
            </w:tcBorders>
            <w:shd w:val="clear" w:color="auto" w:fill="auto"/>
            <w:noWrap/>
            <w:vAlign w:val="center"/>
            <w:hideMark/>
          </w:tcPr>
          <w:p w14:paraId="4BBECCA6"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38,366.21 </w:t>
            </w:r>
          </w:p>
        </w:tc>
        <w:tc>
          <w:tcPr>
            <w:tcW w:w="586" w:type="dxa"/>
            <w:tcBorders>
              <w:top w:val="nil"/>
              <w:left w:val="nil"/>
              <w:bottom w:val="single" w:sz="4" w:space="0" w:color="auto"/>
              <w:right w:val="single" w:sz="4" w:space="0" w:color="auto"/>
            </w:tcBorders>
            <w:shd w:val="clear" w:color="auto" w:fill="auto"/>
            <w:noWrap/>
            <w:vAlign w:val="center"/>
            <w:hideMark/>
          </w:tcPr>
          <w:p w14:paraId="71BDD7B7"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17</w:t>
            </w:r>
          </w:p>
        </w:tc>
      </w:tr>
      <w:tr w:rsidR="00953932" w:rsidRPr="007E7E22" w14:paraId="33C79BCF" w14:textId="77777777" w:rsidTr="00953932">
        <w:trPr>
          <w:trHeight w:val="321"/>
        </w:trPr>
        <w:tc>
          <w:tcPr>
            <w:tcW w:w="3027" w:type="dxa"/>
            <w:tcBorders>
              <w:top w:val="nil"/>
              <w:left w:val="single" w:sz="4" w:space="0" w:color="auto"/>
              <w:bottom w:val="single" w:sz="4" w:space="0" w:color="auto"/>
              <w:right w:val="single" w:sz="4" w:space="0" w:color="auto"/>
            </w:tcBorders>
            <w:shd w:val="clear" w:color="auto" w:fill="auto"/>
            <w:noWrap/>
            <w:vAlign w:val="center"/>
            <w:hideMark/>
          </w:tcPr>
          <w:p w14:paraId="555CB0B4"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Recuperación Inmuebles </w:t>
            </w:r>
          </w:p>
        </w:tc>
        <w:tc>
          <w:tcPr>
            <w:tcW w:w="1643" w:type="dxa"/>
            <w:tcBorders>
              <w:top w:val="nil"/>
              <w:left w:val="nil"/>
              <w:bottom w:val="single" w:sz="4" w:space="0" w:color="auto"/>
              <w:right w:val="single" w:sz="4" w:space="0" w:color="auto"/>
            </w:tcBorders>
            <w:shd w:val="clear" w:color="auto" w:fill="auto"/>
            <w:noWrap/>
            <w:vAlign w:val="center"/>
            <w:hideMark/>
          </w:tcPr>
          <w:p w14:paraId="5FF3C673"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6,422.04 </w:t>
            </w:r>
          </w:p>
        </w:tc>
        <w:tc>
          <w:tcPr>
            <w:tcW w:w="1561" w:type="dxa"/>
            <w:tcBorders>
              <w:top w:val="nil"/>
              <w:left w:val="nil"/>
              <w:bottom w:val="single" w:sz="4" w:space="0" w:color="auto"/>
              <w:right w:val="single" w:sz="4" w:space="0" w:color="auto"/>
            </w:tcBorders>
            <w:shd w:val="clear" w:color="auto" w:fill="auto"/>
            <w:noWrap/>
            <w:vAlign w:val="center"/>
            <w:hideMark/>
          </w:tcPr>
          <w:p w14:paraId="26111A8C"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321.10 </w:t>
            </w:r>
          </w:p>
        </w:tc>
        <w:tc>
          <w:tcPr>
            <w:tcW w:w="1775" w:type="dxa"/>
            <w:tcBorders>
              <w:top w:val="nil"/>
              <w:left w:val="nil"/>
              <w:bottom w:val="single" w:sz="4" w:space="0" w:color="auto"/>
              <w:right w:val="single" w:sz="4" w:space="0" w:color="auto"/>
            </w:tcBorders>
            <w:shd w:val="clear" w:color="auto" w:fill="auto"/>
            <w:noWrap/>
            <w:vAlign w:val="center"/>
            <w:hideMark/>
          </w:tcPr>
          <w:p w14:paraId="79342E7E"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6,743.14 </w:t>
            </w:r>
          </w:p>
        </w:tc>
        <w:tc>
          <w:tcPr>
            <w:tcW w:w="586" w:type="dxa"/>
            <w:tcBorders>
              <w:top w:val="nil"/>
              <w:left w:val="nil"/>
              <w:bottom w:val="single" w:sz="4" w:space="0" w:color="auto"/>
              <w:right w:val="single" w:sz="4" w:space="0" w:color="auto"/>
            </w:tcBorders>
            <w:shd w:val="clear" w:color="auto" w:fill="auto"/>
            <w:noWrap/>
            <w:vAlign w:val="center"/>
            <w:hideMark/>
          </w:tcPr>
          <w:p w14:paraId="61E89C78"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130</w:t>
            </w:r>
          </w:p>
        </w:tc>
      </w:tr>
      <w:tr w:rsidR="00953932" w:rsidRPr="007E7E22" w14:paraId="15D0C535" w14:textId="77777777" w:rsidTr="00953932">
        <w:trPr>
          <w:trHeight w:val="321"/>
        </w:trPr>
        <w:tc>
          <w:tcPr>
            <w:tcW w:w="3027" w:type="dxa"/>
            <w:tcBorders>
              <w:top w:val="nil"/>
              <w:left w:val="single" w:sz="4" w:space="0" w:color="auto"/>
              <w:bottom w:val="single" w:sz="4" w:space="0" w:color="auto"/>
              <w:right w:val="single" w:sz="4" w:space="0" w:color="auto"/>
            </w:tcBorders>
            <w:shd w:val="clear" w:color="auto" w:fill="auto"/>
            <w:noWrap/>
            <w:vAlign w:val="center"/>
            <w:hideMark/>
          </w:tcPr>
          <w:p w14:paraId="0BB1237A"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Total General </w:t>
            </w:r>
          </w:p>
        </w:tc>
        <w:tc>
          <w:tcPr>
            <w:tcW w:w="4979" w:type="dxa"/>
            <w:gridSpan w:val="3"/>
            <w:tcBorders>
              <w:top w:val="single" w:sz="4" w:space="0" w:color="auto"/>
              <w:left w:val="nil"/>
              <w:bottom w:val="single" w:sz="4" w:space="0" w:color="auto"/>
              <w:right w:val="single" w:sz="4" w:space="0" w:color="auto"/>
            </w:tcBorders>
            <w:shd w:val="clear" w:color="auto" w:fill="auto"/>
            <w:noWrap/>
            <w:vAlign w:val="bottom"/>
            <w:hideMark/>
          </w:tcPr>
          <w:p w14:paraId="25AAB98B" w14:textId="77777777" w:rsidR="00953932" w:rsidRPr="007E7E22" w:rsidRDefault="00953932" w:rsidP="00953932">
            <w:pPr>
              <w:spacing w:after="0" w:line="240" w:lineRule="auto"/>
              <w:jc w:val="center"/>
              <w:rPr>
                <w:rFonts w:ascii="Calibri" w:eastAsia="Times New Roman" w:hAnsi="Calibri" w:cs="Calibri"/>
                <w:b/>
                <w:bCs/>
                <w:i/>
                <w:iCs/>
                <w:color w:val="000000"/>
                <w:lang w:val="es-US" w:eastAsia="es-US"/>
              </w:rPr>
            </w:pPr>
            <w:r w:rsidRPr="007E7E22">
              <w:rPr>
                <w:rFonts w:ascii="Calibri" w:eastAsia="Times New Roman" w:hAnsi="Calibri" w:cs="Calibri"/>
                <w:b/>
                <w:bCs/>
                <w:i/>
                <w:iCs/>
                <w:color w:val="000000"/>
                <w:lang w:val="es-US" w:eastAsia="es-US"/>
              </w:rPr>
              <w:t xml:space="preserve"> </w:t>
            </w:r>
            <w:r>
              <w:rPr>
                <w:rFonts w:ascii="Calibri" w:eastAsia="Times New Roman" w:hAnsi="Calibri" w:cs="Calibri"/>
                <w:b/>
                <w:bCs/>
                <w:i/>
                <w:iCs/>
                <w:color w:val="000000"/>
                <w:lang w:val="es-US" w:eastAsia="es-US"/>
              </w:rPr>
              <w:t xml:space="preserve">                                                                 </w:t>
            </w:r>
            <w:r w:rsidRPr="007E7E22">
              <w:rPr>
                <w:rFonts w:ascii="Calibri" w:eastAsia="Times New Roman" w:hAnsi="Calibri" w:cs="Calibri"/>
                <w:b/>
                <w:bCs/>
                <w:i/>
                <w:iCs/>
                <w:color w:val="000000"/>
                <w:lang w:val="es-US" w:eastAsia="es-US"/>
              </w:rPr>
              <w:t xml:space="preserve">$ </w:t>
            </w:r>
            <w:r>
              <w:rPr>
                <w:rFonts w:ascii="Calibri" w:eastAsia="Times New Roman" w:hAnsi="Calibri" w:cs="Calibri"/>
                <w:b/>
                <w:bCs/>
                <w:i/>
                <w:iCs/>
                <w:color w:val="000000"/>
                <w:lang w:val="es-US" w:eastAsia="es-US"/>
              </w:rPr>
              <w:t xml:space="preserve">  </w:t>
            </w:r>
            <w:r w:rsidRPr="007E7E22">
              <w:rPr>
                <w:rFonts w:ascii="Calibri" w:eastAsia="Times New Roman" w:hAnsi="Calibri" w:cs="Calibri"/>
                <w:b/>
                <w:bCs/>
                <w:i/>
                <w:iCs/>
                <w:color w:val="000000"/>
                <w:lang w:val="es-US" w:eastAsia="es-US"/>
              </w:rPr>
              <w:t xml:space="preserve">   45,109.35 </w:t>
            </w:r>
          </w:p>
        </w:tc>
        <w:tc>
          <w:tcPr>
            <w:tcW w:w="586" w:type="dxa"/>
            <w:tcBorders>
              <w:top w:val="nil"/>
              <w:left w:val="nil"/>
              <w:bottom w:val="single" w:sz="4" w:space="0" w:color="auto"/>
              <w:right w:val="single" w:sz="4" w:space="0" w:color="auto"/>
            </w:tcBorders>
            <w:shd w:val="clear" w:color="auto" w:fill="auto"/>
            <w:noWrap/>
            <w:vAlign w:val="bottom"/>
            <w:hideMark/>
          </w:tcPr>
          <w:p w14:paraId="219CC225" w14:textId="77777777" w:rsidR="00953932" w:rsidRPr="007E7E22" w:rsidRDefault="00953932" w:rsidP="00953932">
            <w:pPr>
              <w:spacing w:after="0" w:line="240" w:lineRule="auto"/>
              <w:jc w:val="center"/>
              <w:rPr>
                <w:rFonts w:ascii="Calibri" w:eastAsia="Times New Roman" w:hAnsi="Calibri" w:cs="Calibri"/>
                <w:b/>
                <w:bCs/>
                <w:i/>
                <w:iCs/>
                <w:color w:val="000000"/>
                <w:lang w:val="es-US" w:eastAsia="es-US"/>
              </w:rPr>
            </w:pPr>
            <w:r w:rsidRPr="007E7E22">
              <w:rPr>
                <w:rFonts w:ascii="Calibri" w:eastAsia="Times New Roman" w:hAnsi="Calibri" w:cs="Calibri"/>
                <w:b/>
                <w:bCs/>
                <w:i/>
                <w:iCs/>
                <w:color w:val="000000"/>
                <w:lang w:val="es-US" w:eastAsia="es-US"/>
              </w:rPr>
              <w:t>147</w:t>
            </w:r>
          </w:p>
        </w:tc>
      </w:tr>
    </w:tbl>
    <w:p w14:paraId="052A4BD6" w14:textId="166CAAE1" w:rsidR="00953932" w:rsidRDefault="00953932" w:rsidP="00953932">
      <w:pPr>
        <w:rPr>
          <w:lang w:val="es-ES"/>
        </w:rPr>
      </w:pPr>
    </w:p>
    <w:p w14:paraId="61E43CB9" w14:textId="77777777" w:rsidR="00500BD9" w:rsidRDefault="00500BD9" w:rsidP="00953932">
      <w:pPr>
        <w:rPr>
          <w:lang w:val="es-ES"/>
        </w:rPr>
      </w:pPr>
    </w:p>
    <w:tbl>
      <w:tblPr>
        <w:tblpPr w:leftFromText="141" w:rightFromText="141" w:vertAnchor="text" w:horzAnchor="margin" w:tblpY="-102"/>
        <w:tblW w:w="8652" w:type="dxa"/>
        <w:tblCellMar>
          <w:left w:w="70" w:type="dxa"/>
          <w:right w:w="70" w:type="dxa"/>
        </w:tblCellMar>
        <w:tblLook w:val="04A0" w:firstRow="1" w:lastRow="0" w:firstColumn="1" w:lastColumn="0" w:noHBand="0" w:noVBand="1"/>
      </w:tblPr>
      <w:tblGrid>
        <w:gridCol w:w="3048"/>
        <w:gridCol w:w="1654"/>
        <w:gridCol w:w="1572"/>
        <w:gridCol w:w="1787"/>
        <w:gridCol w:w="591"/>
      </w:tblGrid>
      <w:tr w:rsidR="00953932" w:rsidRPr="007E7E22" w14:paraId="5E4CD171" w14:textId="77777777" w:rsidTr="00953932">
        <w:trPr>
          <w:trHeight w:val="398"/>
        </w:trPr>
        <w:tc>
          <w:tcPr>
            <w:tcW w:w="8652" w:type="dxa"/>
            <w:gridSpan w:val="5"/>
            <w:tcBorders>
              <w:top w:val="single" w:sz="4" w:space="0" w:color="auto"/>
              <w:left w:val="single" w:sz="4" w:space="0" w:color="auto"/>
              <w:bottom w:val="single" w:sz="4" w:space="0" w:color="auto"/>
              <w:right w:val="single" w:sz="4" w:space="0" w:color="000000"/>
            </w:tcBorders>
            <w:shd w:val="clear" w:color="000000" w:fill="9BC2E6"/>
            <w:noWrap/>
            <w:vAlign w:val="bottom"/>
            <w:hideMark/>
          </w:tcPr>
          <w:p w14:paraId="42AC1274" w14:textId="77777777" w:rsidR="00953932" w:rsidRPr="007E7E22" w:rsidRDefault="00953932" w:rsidP="00953932">
            <w:pPr>
              <w:spacing w:after="0" w:line="240" w:lineRule="auto"/>
              <w:jc w:val="center"/>
              <w:rPr>
                <w:rFonts w:ascii="Calibri" w:eastAsia="Times New Roman" w:hAnsi="Calibri" w:cs="Calibri"/>
                <w:b/>
                <w:bCs/>
                <w:i/>
                <w:iCs/>
                <w:sz w:val="28"/>
                <w:szCs w:val="28"/>
                <w:lang w:val="es-US" w:eastAsia="es-US"/>
              </w:rPr>
            </w:pPr>
            <w:r w:rsidRPr="007E7E22">
              <w:rPr>
                <w:rFonts w:ascii="Calibri" w:eastAsia="Times New Roman" w:hAnsi="Calibri" w:cs="Calibri"/>
                <w:b/>
                <w:bCs/>
                <w:i/>
                <w:iCs/>
                <w:sz w:val="28"/>
                <w:szCs w:val="28"/>
                <w:lang w:val="es-US" w:eastAsia="es-US"/>
              </w:rPr>
              <w:t>Septiembre 2024.</w:t>
            </w:r>
          </w:p>
        </w:tc>
      </w:tr>
      <w:tr w:rsidR="00953932" w:rsidRPr="007E7E22" w14:paraId="30FC2564" w14:textId="77777777" w:rsidTr="00953932">
        <w:trPr>
          <w:trHeight w:val="318"/>
        </w:trPr>
        <w:tc>
          <w:tcPr>
            <w:tcW w:w="3048" w:type="dxa"/>
            <w:tcBorders>
              <w:top w:val="nil"/>
              <w:left w:val="single" w:sz="4" w:space="0" w:color="auto"/>
              <w:bottom w:val="single" w:sz="4" w:space="0" w:color="auto"/>
              <w:right w:val="single" w:sz="4" w:space="0" w:color="auto"/>
            </w:tcBorders>
            <w:shd w:val="clear" w:color="auto" w:fill="auto"/>
            <w:noWrap/>
            <w:vAlign w:val="center"/>
            <w:hideMark/>
          </w:tcPr>
          <w:p w14:paraId="440BCC12"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Concepto</w:t>
            </w:r>
          </w:p>
        </w:tc>
        <w:tc>
          <w:tcPr>
            <w:tcW w:w="1654" w:type="dxa"/>
            <w:tcBorders>
              <w:top w:val="nil"/>
              <w:left w:val="nil"/>
              <w:bottom w:val="single" w:sz="4" w:space="0" w:color="auto"/>
              <w:right w:val="single" w:sz="4" w:space="0" w:color="auto"/>
            </w:tcBorders>
            <w:shd w:val="clear" w:color="auto" w:fill="auto"/>
            <w:noWrap/>
            <w:vAlign w:val="center"/>
            <w:hideMark/>
          </w:tcPr>
          <w:p w14:paraId="13A09739"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Monto </w:t>
            </w:r>
          </w:p>
        </w:tc>
        <w:tc>
          <w:tcPr>
            <w:tcW w:w="1572" w:type="dxa"/>
            <w:tcBorders>
              <w:top w:val="nil"/>
              <w:left w:val="nil"/>
              <w:bottom w:val="single" w:sz="4" w:space="0" w:color="auto"/>
              <w:right w:val="single" w:sz="4" w:space="0" w:color="auto"/>
            </w:tcBorders>
            <w:shd w:val="clear" w:color="auto" w:fill="auto"/>
            <w:noWrap/>
            <w:vAlign w:val="center"/>
            <w:hideMark/>
          </w:tcPr>
          <w:p w14:paraId="12D62087"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Fiestas</w:t>
            </w:r>
          </w:p>
        </w:tc>
        <w:tc>
          <w:tcPr>
            <w:tcW w:w="1787" w:type="dxa"/>
            <w:tcBorders>
              <w:top w:val="nil"/>
              <w:left w:val="nil"/>
              <w:bottom w:val="single" w:sz="4" w:space="0" w:color="auto"/>
              <w:right w:val="single" w:sz="4" w:space="0" w:color="auto"/>
            </w:tcBorders>
            <w:shd w:val="clear" w:color="auto" w:fill="auto"/>
            <w:noWrap/>
            <w:vAlign w:val="center"/>
            <w:hideMark/>
          </w:tcPr>
          <w:p w14:paraId="3BAAA513"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Total </w:t>
            </w:r>
          </w:p>
        </w:tc>
        <w:tc>
          <w:tcPr>
            <w:tcW w:w="591" w:type="dxa"/>
            <w:tcBorders>
              <w:top w:val="nil"/>
              <w:left w:val="nil"/>
              <w:bottom w:val="single" w:sz="4" w:space="0" w:color="auto"/>
              <w:right w:val="single" w:sz="4" w:space="0" w:color="auto"/>
            </w:tcBorders>
            <w:shd w:val="clear" w:color="auto" w:fill="auto"/>
            <w:noWrap/>
            <w:vAlign w:val="center"/>
            <w:hideMark/>
          </w:tcPr>
          <w:p w14:paraId="1C8B8F10"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Ctas</w:t>
            </w:r>
          </w:p>
        </w:tc>
      </w:tr>
      <w:tr w:rsidR="00953932" w:rsidRPr="007E7E22" w14:paraId="2905CF38" w14:textId="77777777" w:rsidTr="00953932">
        <w:trPr>
          <w:trHeight w:val="318"/>
        </w:trPr>
        <w:tc>
          <w:tcPr>
            <w:tcW w:w="3048" w:type="dxa"/>
            <w:tcBorders>
              <w:top w:val="nil"/>
              <w:left w:val="single" w:sz="4" w:space="0" w:color="auto"/>
              <w:bottom w:val="single" w:sz="4" w:space="0" w:color="auto"/>
              <w:right w:val="single" w:sz="4" w:space="0" w:color="auto"/>
            </w:tcBorders>
            <w:shd w:val="clear" w:color="auto" w:fill="auto"/>
            <w:noWrap/>
            <w:vAlign w:val="center"/>
            <w:hideMark/>
          </w:tcPr>
          <w:p w14:paraId="5433393B"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Recuperación Empresas </w:t>
            </w:r>
          </w:p>
        </w:tc>
        <w:tc>
          <w:tcPr>
            <w:tcW w:w="1654" w:type="dxa"/>
            <w:tcBorders>
              <w:top w:val="nil"/>
              <w:left w:val="nil"/>
              <w:bottom w:val="single" w:sz="4" w:space="0" w:color="auto"/>
              <w:right w:val="single" w:sz="4" w:space="0" w:color="auto"/>
            </w:tcBorders>
            <w:shd w:val="clear" w:color="auto" w:fill="auto"/>
            <w:noWrap/>
            <w:vAlign w:val="center"/>
            <w:hideMark/>
          </w:tcPr>
          <w:p w14:paraId="4C276659"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29,041.67 </w:t>
            </w:r>
          </w:p>
        </w:tc>
        <w:tc>
          <w:tcPr>
            <w:tcW w:w="1572" w:type="dxa"/>
            <w:tcBorders>
              <w:top w:val="nil"/>
              <w:left w:val="nil"/>
              <w:bottom w:val="single" w:sz="4" w:space="0" w:color="auto"/>
              <w:right w:val="single" w:sz="4" w:space="0" w:color="auto"/>
            </w:tcBorders>
            <w:shd w:val="clear" w:color="auto" w:fill="auto"/>
            <w:noWrap/>
            <w:vAlign w:val="center"/>
            <w:hideMark/>
          </w:tcPr>
          <w:p w14:paraId="1E8E3CF9"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1,452.08 </w:t>
            </w:r>
          </w:p>
        </w:tc>
        <w:tc>
          <w:tcPr>
            <w:tcW w:w="1787" w:type="dxa"/>
            <w:tcBorders>
              <w:top w:val="nil"/>
              <w:left w:val="nil"/>
              <w:bottom w:val="single" w:sz="4" w:space="0" w:color="auto"/>
              <w:right w:val="single" w:sz="4" w:space="0" w:color="auto"/>
            </w:tcBorders>
            <w:shd w:val="clear" w:color="auto" w:fill="auto"/>
            <w:noWrap/>
            <w:vAlign w:val="center"/>
            <w:hideMark/>
          </w:tcPr>
          <w:p w14:paraId="51C5F1BA"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30,493.75 </w:t>
            </w:r>
          </w:p>
        </w:tc>
        <w:tc>
          <w:tcPr>
            <w:tcW w:w="591" w:type="dxa"/>
            <w:tcBorders>
              <w:top w:val="nil"/>
              <w:left w:val="nil"/>
              <w:bottom w:val="single" w:sz="4" w:space="0" w:color="auto"/>
              <w:right w:val="single" w:sz="4" w:space="0" w:color="auto"/>
            </w:tcBorders>
            <w:shd w:val="clear" w:color="auto" w:fill="auto"/>
            <w:noWrap/>
            <w:vAlign w:val="center"/>
            <w:hideMark/>
          </w:tcPr>
          <w:p w14:paraId="31D73B2C"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15</w:t>
            </w:r>
          </w:p>
        </w:tc>
      </w:tr>
      <w:tr w:rsidR="00953932" w:rsidRPr="007E7E22" w14:paraId="69A4088D" w14:textId="77777777" w:rsidTr="00953932">
        <w:trPr>
          <w:trHeight w:val="318"/>
        </w:trPr>
        <w:tc>
          <w:tcPr>
            <w:tcW w:w="3048" w:type="dxa"/>
            <w:tcBorders>
              <w:top w:val="nil"/>
              <w:left w:val="single" w:sz="4" w:space="0" w:color="auto"/>
              <w:bottom w:val="single" w:sz="4" w:space="0" w:color="auto"/>
              <w:right w:val="single" w:sz="4" w:space="0" w:color="auto"/>
            </w:tcBorders>
            <w:shd w:val="clear" w:color="auto" w:fill="auto"/>
            <w:noWrap/>
            <w:vAlign w:val="center"/>
            <w:hideMark/>
          </w:tcPr>
          <w:p w14:paraId="5EEB4EB7"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Recuperación Inmuebles </w:t>
            </w:r>
          </w:p>
        </w:tc>
        <w:tc>
          <w:tcPr>
            <w:tcW w:w="1654" w:type="dxa"/>
            <w:tcBorders>
              <w:top w:val="nil"/>
              <w:left w:val="nil"/>
              <w:bottom w:val="single" w:sz="4" w:space="0" w:color="auto"/>
              <w:right w:val="single" w:sz="4" w:space="0" w:color="auto"/>
            </w:tcBorders>
            <w:shd w:val="clear" w:color="auto" w:fill="auto"/>
            <w:noWrap/>
            <w:vAlign w:val="center"/>
            <w:hideMark/>
          </w:tcPr>
          <w:p w14:paraId="0437A53D"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12,446.02 </w:t>
            </w:r>
          </w:p>
        </w:tc>
        <w:tc>
          <w:tcPr>
            <w:tcW w:w="1572" w:type="dxa"/>
            <w:tcBorders>
              <w:top w:val="nil"/>
              <w:left w:val="nil"/>
              <w:bottom w:val="single" w:sz="4" w:space="0" w:color="auto"/>
              <w:right w:val="single" w:sz="4" w:space="0" w:color="auto"/>
            </w:tcBorders>
            <w:shd w:val="clear" w:color="auto" w:fill="auto"/>
            <w:noWrap/>
            <w:vAlign w:val="center"/>
            <w:hideMark/>
          </w:tcPr>
          <w:p w14:paraId="65CAD812"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622.30 </w:t>
            </w:r>
          </w:p>
        </w:tc>
        <w:tc>
          <w:tcPr>
            <w:tcW w:w="1787" w:type="dxa"/>
            <w:tcBorders>
              <w:top w:val="nil"/>
              <w:left w:val="nil"/>
              <w:bottom w:val="single" w:sz="4" w:space="0" w:color="auto"/>
              <w:right w:val="single" w:sz="4" w:space="0" w:color="auto"/>
            </w:tcBorders>
            <w:shd w:val="clear" w:color="auto" w:fill="auto"/>
            <w:noWrap/>
            <w:vAlign w:val="center"/>
            <w:hideMark/>
          </w:tcPr>
          <w:p w14:paraId="31D00C3F"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13,068.32 </w:t>
            </w:r>
          </w:p>
        </w:tc>
        <w:tc>
          <w:tcPr>
            <w:tcW w:w="591" w:type="dxa"/>
            <w:tcBorders>
              <w:top w:val="nil"/>
              <w:left w:val="nil"/>
              <w:bottom w:val="single" w:sz="4" w:space="0" w:color="auto"/>
              <w:right w:val="single" w:sz="4" w:space="0" w:color="auto"/>
            </w:tcBorders>
            <w:shd w:val="clear" w:color="auto" w:fill="auto"/>
            <w:noWrap/>
            <w:vAlign w:val="center"/>
            <w:hideMark/>
          </w:tcPr>
          <w:p w14:paraId="1572A155"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134</w:t>
            </w:r>
          </w:p>
        </w:tc>
      </w:tr>
      <w:tr w:rsidR="00953932" w:rsidRPr="007E7E22" w14:paraId="1A9A15F0" w14:textId="77777777" w:rsidTr="00953932">
        <w:trPr>
          <w:trHeight w:val="318"/>
        </w:trPr>
        <w:tc>
          <w:tcPr>
            <w:tcW w:w="3048" w:type="dxa"/>
            <w:tcBorders>
              <w:top w:val="nil"/>
              <w:left w:val="single" w:sz="4" w:space="0" w:color="auto"/>
              <w:bottom w:val="single" w:sz="4" w:space="0" w:color="auto"/>
              <w:right w:val="single" w:sz="4" w:space="0" w:color="auto"/>
            </w:tcBorders>
            <w:shd w:val="clear" w:color="auto" w:fill="auto"/>
            <w:noWrap/>
            <w:vAlign w:val="center"/>
            <w:hideMark/>
          </w:tcPr>
          <w:p w14:paraId="54E8FEC9"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Total General </w:t>
            </w:r>
          </w:p>
        </w:tc>
        <w:tc>
          <w:tcPr>
            <w:tcW w:w="5013"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9833EA3" w14:textId="77777777" w:rsidR="00953932" w:rsidRPr="007E7E22" w:rsidRDefault="00953932" w:rsidP="00953932">
            <w:pPr>
              <w:spacing w:after="0" w:line="240" w:lineRule="auto"/>
              <w:jc w:val="center"/>
              <w:rPr>
                <w:rFonts w:ascii="Calibri" w:eastAsia="Times New Roman" w:hAnsi="Calibri" w:cs="Calibri"/>
                <w:b/>
                <w:bCs/>
                <w:i/>
                <w:iCs/>
                <w:color w:val="000000"/>
                <w:lang w:val="es-US" w:eastAsia="es-US"/>
              </w:rPr>
            </w:pPr>
            <w:r w:rsidRPr="007E7E22">
              <w:rPr>
                <w:rFonts w:ascii="Calibri" w:eastAsia="Times New Roman" w:hAnsi="Calibri" w:cs="Calibri"/>
                <w:b/>
                <w:bCs/>
                <w:i/>
                <w:iCs/>
                <w:color w:val="000000"/>
                <w:lang w:val="es-US" w:eastAsia="es-US"/>
              </w:rPr>
              <w:t xml:space="preserve"> </w:t>
            </w:r>
            <w:r>
              <w:rPr>
                <w:rFonts w:ascii="Calibri" w:eastAsia="Times New Roman" w:hAnsi="Calibri" w:cs="Calibri"/>
                <w:b/>
                <w:bCs/>
                <w:i/>
                <w:iCs/>
                <w:color w:val="000000"/>
                <w:lang w:val="es-US" w:eastAsia="es-US"/>
              </w:rPr>
              <w:t xml:space="preserve">                                                                </w:t>
            </w:r>
            <w:r w:rsidRPr="007E7E22">
              <w:rPr>
                <w:rFonts w:ascii="Calibri" w:eastAsia="Times New Roman" w:hAnsi="Calibri" w:cs="Calibri"/>
                <w:b/>
                <w:bCs/>
                <w:i/>
                <w:iCs/>
                <w:color w:val="000000"/>
                <w:lang w:val="es-US" w:eastAsia="es-US"/>
              </w:rPr>
              <w:t xml:space="preserve">$     43,562.07 </w:t>
            </w:r>
          </w:p>
        </w:tc>
        <w:tc>
          <w:tcPr>
            <w:tcW w:w="591" w:type="dxa"/>
            <w:tcBorders>
              <w:top w:val="nil"/>
              <w:left w:val="nil"/>
              <w:bottom w:val="single" w:sz="4" w:space="0" w:color="auto"/>
              <w:right w:val="single" w:sz="4" w:space="0" w:color="auto"/>
            </w:tcBorders>
            <w:shd w:val="clear" w:color="auto" w:fill="auto"/>
            <w:noWrap/>
            <w:vAlign w:val="bottom"/>
            <w:hideMark/>
          </w:tcPr>
          <w:p w14:paraId="0B06AFFC" w14:textId="77777777" w:rsidR="00953932" w:rsidRPr="007E7E22" w:rsidRDefault="00953932" w:rsidP="00953932">
            <w:pPr>
              <w:spacing w:after="0" w:line="240" w:lineRule="auto"/>
              <w:jc w:val="center"/>
              <w:rPr>
                <w:rFonts w:ascii="Calibri" w:eastAsia="Times New Roman" w:hAnsi="Calibri" w:cs="Calibri"/>
                <w:b/>
                <w:bCs/>
                <w:i/>
                <w:iCs/>
                <w:color w:val="000000"/>
                <w:lang w:val="es-US" w:eastAsia="es-US"/>
              </w:rPr>
            </w:pPr>
            <w:r w:rsidRPr="007E7E22">
              <w:rPr>
                <w:rFonts w:ascii="Calibri" w:eastAsia="Times New Roman" w:hAnsi="Calibri" w:cs="Calibri"/>
                <w:b/>
                <w:bCs/>
                <w:i/>
                <w:iCs/>
                <w:color w:val="000000"/>
                <w:lang w:val="es-US" w:eastAsia="es-US"/>
              </w:rPr>
              <w:t>149</w:t>
            </w:r>
          </w:p>
        </w:tc>
      </w:tr>
    </w:tbl>
    <w:p w14:paraId="2448654A" w14:textId="77777777" w:rsidR="00953932" w:rsidRDefault="00953932" w:rsidP="00953932">
      <w:pPr>
        <w:rPr>
          <w:lang w:val="es-ES"/>
        </w:rPr>
      </w:pPr>
    </w:p>
    <w:p w14:paraId="08629E34" w14:textId="77777777" w:rsidR="00953932" w:rsidRPr="00860954" w:rsidRDefault="00953932" w:rsidP="00953932">
      <w:pPr>
        <w:ind w:left="360"/>
        <w:jc w:val="center"/>
        <w:rPr>
          <w:rFonts w:cstheme="minorHAnsi"/>
          <w:lang w:val="es-ES"/>
        </w:rPr>
      </w:pPr>
      <w:r w:rsidRPr="00860954">
        <w:rPr>
          <w:rFonts w:cstheme="minorHAnsi"/>
          <w:b/>
          <w:lang w:val="es-ES"/>
        </w:rPr>
        <w:t>Cuadro N°2</w:t>
      </w:r>
      <w:r w:rsidRPr="00860954">
        <w:rPr>
          <w:rFonts w:cstheme="minorHAnsi"/>
          <w:lang w:val="es-ES"/>
        </w:rPr>
        <w:t xml:space="preserve"> Resultado Graficado de Barras.</w:t>
      </w:r>
    </w:p>
    <w:tbl>
      <w:tblPr>
        <w:tblW w:w="5703" w:type="dxa"/>
        <w:tblInd w:w="1819" w:type="dxa"/>
        <w:tblCellMar>
          <w:left w:w="70" w:type="dxa"/>
          <w:right w:w="70" w:type="dxa"/>
        </w:tblCellMar>
        <w:tblLook w:val="04A0" w:firstRow="1" w:lastRow="0" w:firstColumn="1" w:lastColumn="0" w:noHBand="0" w:noVBand="1"/>
      </w:tblPr>
      <w:tblGrid>
        <w:gridCol w:w="1533"/>
        <w:gridCol w:w="1779"/>
        <w:gridCol w:w="1916"/>
        <w:gridCol w:w="586"/>
      </w:tblGrid>
      <w:tr w:rsidR="00953932" w:rsidRPr="007E7E22" w14:paraId="43C4AB44" w14:textId="77777777" w:rsidTr="00953932">
        <w:trPr>
          <w:trHeight w:val="288"/>
        </w:trPr>
        <w:tc>
          <w:tcPr>
            <w:tcW w:w="5703" w:type="dxa"/>
            <w:gridSpan w:val="4"/>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4A5BEDF5" w14:textId="77777777" w:rsidR="00953932" w:rsidRPr="007E7E22" w:rsidRDefault="00953932" w:rsidP="00953932">
            <w:pPr>
              <w:spacing w:after="0" w:line="240" w:lineRule="auto"/>
              <w:jc w:val="center"/>
              <w:rPr>
                <w:rFonts w:ascii="Calibri" w:eastAsia="Times New Roman" w:hAnsi="Calibri" w:cs="Calibri"/>
                <w:b/>
                <w:bCs/>
                <w:i/>
                <w:iCs/>
                <w:color w:val="000000"/>
                <w:lang w:val="es-US" w:eastAsia="es-US"/>
              </w:rPr>
            </w:pPr>
            <w:r w:rsidRPr="007E7E22">
              <w:rPr>
                <w:rFonts w:ascii="Calibri" w:eastAsia="Times New Roman" w:hAnsi="Calibri" w:cs="Calibri"/>
                <w:b/>
                <w:bCs/>
                <w:i/>
                <w:iCs/>
                <w:color w:val="000000"/>
                <w:lang w:val="es-US" w:eastAsia="es-US"/>
              </w:rPr>
              <w:t>3° Timestre 2024</w:t>
            </w:r>
          </w:p>
        </w:tc>
      </w:tr>
      <w:tr w:rsidR="00953932" w:rsidRPr="007E7E22" w14:paraId="2F8EC932" w14:textId="77777777" w:rsidTr="00953932">
        <w:trPr>
          <w:trHeight w:val="288"/>
        </w:trPr>
        <w:tc>
          <w:tcPr>
            <w:tcW w:w="1533" w:type="dxa"/>
            <w:tcBorders>
              <w:top w:val="nil"/>
              <w:left w:val="single" w:sz="4" w:space="0" w:color="auto"/>
              <w:bottom w:val="single" w:sz="4" w:space="0" w:color="auto"/>
              <w:right w:val="single" w:sz="4" w:space="0" w:color="auto"/>
            </w:tcBorders>
            <w:shd w:val="clear" w:color="auto" w:fill="auto"/>
            <w:noWrap/>
            <w:vAlign w:val="bottom"/>
            <w:hideMark/>
          </w:tcPr>
          <w:p w14:paraId="6AEB32AE"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EMP-</w:t>
            </w:r>
          </w:p>
        </w:tc>
        <w:tc>
          <w:tcPr>
            <w:tcW w:w="1779" w:type="dxa"/>
            <w:tcBorders>
              <w:top w:val="nil"/>
              <w:left w:val="nil"/>
              <w:bottom w:val="single" w:sz="4" w:space="0" w:color="auto"/>
              <w:right w:val="single" w:sz="4" w:space="0" w:color="auto"/>
            </w:tcBorders>
            <w:shd w:val="clear" w:color="auto" w:fill="auto"/>
            <w:noWrap/>
            <w:vAlign w:val="bottom"/>
            <w:hideMark/>
          </w:tcPr>
          <w:p w14:paraId="5C043B64"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INM-</w:t>
            </w:r>
          </w:p>
        </w:tc>
        <w:tc>
          <w:tcPr>
            <w:tcW w:w="1916" w:type="dxa"/>
            <w:tcBorders>
              <w:top w:val="nil"/>
              <w:left w:val="nil"/>
              <w:bottom w:val="single" w:sz="4" w:space="0" w:color="auto"/>
              <w:right w:val="single" w:sz="4" w:space="0" w:color="auto"/>
            </w:tcBorders>
            <w:shd w:val="clear" w:color="auto" w:fill="auto"/>
            <w:noWrap/>
            <w:vAlign w:val="bottom"/>
            <w:hideMark/>
          </w:tcPr>
          <w:p w14:paraId="296740AC"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Total </w:t>
            </w:r>
          </w:p>
        </w:tc>
        <w:tc>
          <w:tcPr>
            <w:tcW w:w="475" w:type="dxa"/>
            <w:tcBorders>
              <w:top w:val="nil"/>
              <w:left w:val="nil"/>
              <w:bottom w:val="single" w:sz="4" w:space="0" w:color="auto"/>
              <w:right w:val="single" w:sz="4" w:space="0" w:color="auto"/>
            </w:tcBorders>
            <w:shd w:val="clear" w:color="auto" w:fill="auto"/>
            <w:noWrap/>
            <w:vAlign w:val="bottom"/>
            <w:hideMark/>
          </w:tcPr>
          <w:p w14:paraId="7928DC0D"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Cta</w:t>
            </w:r>
            <w:r>
              <w:rPr>
                <w:rFonts w:ascii="Calibri" w:eastAsia="Times New Roman" w:hAnsi="Calibri" w:cs="Calibri"/>
                <w:b/>
                <w:bCs/>
                <w:color w:val="000000"/>
                <w:lang w:val="es-US" w:eastAsia="es-US"/>
              </w:rPr>
              <w:t>s.</w:t>
            </w:r>
          </w:p>
        </w:tc>
      </w:tr>
      <w:tr w:rsidR="00953932" w:rsidRPr="007E7E22" w14:paraId="05356F12" w14:textId="77777777" w:rsidTr="00953932">
        <w:trPr>
          <w:trHeight w:val="288"/>
        </w:trPr>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13C9615A"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93,907.85 </w:t>
            </w:r>
          </w:p>
        </w:tc>
        <w:tc>
          <w:tcPr>
            <w:tcW w:w="1779" w:type="dxa"/>
            <w:tcBorders>
              <w:top w:val="nil"/>
              <w:left w:val="nil"/>
              <w:bottom w:val="single" w:sz="4" w:space="0" w:color="auto"/>
              <w:right w:val="single" w:sz="4" w:space="0" w:color="auto"/>
            </w:tcBorders>
            <w:shd w:val="clear" w:color="auto" w:fill="auto"/>
            <w:noWrap/>
            <w:vAlign w:val="center"/>
            <w:hideMark/>
          </w:tcPr>
          <w:p w14:paraId="2FA87989"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24,185.21 </w:t>
            </w:r>
          </w:p>
        </w:tc>
        <w:tc>
          <w:tcPr>
            <w:tcW w:w="1916" w:type="dxa"/>
            <w:tcBorders>
              <w:top w:val="nil"/>
              <w:left w:val="nil"/>
              <w:bottom w:val="single" w:sz="4" w:space="0" w:color="auto"/>
              <w:right w:val="single" w:sz="4" w:space="0" w:color="auto"/>
            </w:tcBorders>
            <w:shd w:val="clear" w:color="auto" w:fill="auto"/>
            <w:noWrap/>
            <w:vAlign w:val="bottom"/>
            <w:hideMark/>
          </w:tcPr>
          <w:p w14:paraId="6D4B4D51"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 xml:space="preserve"> $       118,093.06 </w:t>
            </w:r>
          </w:p>
        </w:tc>
        <w:tc>
          <w:tcPr>
            <w:tcW w:w="475" w:type="dxa"/>
            <w:tcBorders>
              <w:top w:val="nil"/>
              <w:left w:val="nil"/>
              <w:bottom w:val="single" w:sz="4" w:space="0" w:color="auto"/>
              <w:right w:val="single" w:sz="4" w:space="0" w:color="auto"/>
            </w:tcBorders>
            <w:shd w:val="clear" w:color="auto" w:fill="auto"/>
            <w:noWrap/>
            <w:vAlign w:val="bottom"/>
            <w:hideMark/>
          </w:tcPr>
          <w:p w14:paraId="7CE20060" w14:textId="77777777" w:rsidR="00953932" w:rsidRPr="007E7E22" w:rsidRDefault="00953932" w:rsidP="00953932">
            <w:pPr>
              <w:spacing w:after="0" w:line="240" w:lineRule="auto"/>
              <w:jc w:val="center"/>
              <w:rPr>
                <w:rFonts w:ascii="Calibri" w:eastAsia="Times New Roman" w:hAnsi="Calibri" w:cs="Calibri"/>
                <w:b/>
                <w:bCs/>
                <w:color w:val="000000"/>
                <w:lang w:val="es-US" w:eastAsia="es-US"/>
              </w:rPr>
            </w:pPr>
            <w:r w:rsidRPr="007E7E22">
              <w:rPr>
                <w:rFonts w:ascii="Calibri" w:eastAsia="Times New Roman" w:hAnsi="Calibri" w:cs="Calibri"/>
                <w:b/>
                <w:bCs/>
                <w:color w:val="000000"/>
                <w:lang w:val="es-US" w:eastAsia="es-US"/>
              </w:rPr>
              <w:t>4</w:t>
            </w:r>
            <w:r>
              <w:rPr>
                <w:rFonts w:ascii="Calibri" w:eastAsia="Times New Roman" w:hAnsi="Calibri" w:cs="Calibri"/>
                <w:b/>
                <w:bCs/>
                <w:color w:val="000000"/>
                <w:lang w:val="es-US" w:eastAsia="es-US"/>
              </w:rPr>
              <w:t>38</w:t>
            </w:r>
          </w:p>
        </w:tc>
      </w:tr>
    </w:tbl>
    <w:p w14:paraId="6DF2B351" w14:textId="77777777" w:rsidR="00953932" w:rsidRDefault="00953932" w:rsidP="00953932">
      <w:pPr>
        <w:rPr>
          <w:lang w:val="es-ES"/>
        </w:rPr>
      </w:pPr>
    </w:p>
    <w:p w14:paraId="12D629F5" w14:textId="77777777" w:rsidR="00953932" w:rsidRDefault="00953932" w:rsidP="00953932">
      <w:pPr>
        <w:rPr>
          <w:lang w:val="es-ES"/>
        </w:rPr>
      </w:pPr>
      <w:r>
        <w:rPr>
          <w:lang w:val="es-ES"/>
        </w:rPr>
        <w:br w:type="page"/>
      </w:r>
    </w:p>
    <w:p w14:paraId="3D145579" w14:textId="77777777" w:rsidR="00953932" w:rsidRDefault="00953932" w:rsidP="00953932">
      <w:pPr>
        <w:rPr>
          <w:lang w:val="es-ES"/>
        </w:rPr>
      </w:pPr>
    </w:p>
    <w:p w14:paraId="501FE902" w14:textId="77777777" w:rsidR="00953932" w:rsidRDefault="00953932" w:rsidP="00953932">
      <w:pPr>
        <w:rPr>
          <w:lang w:val="es-ES"/>
        </w:rPr>
      </w:pPr>
      <w:r>
        <w:rPr>
          <w:noProof/>
          <w:lang w:val="es-MX" w:eastAsia="es-MX"/>
        </w:rPr>
        <w:drawing>
          <wp:anchor distT="0" distB="0" distL="114300" distR="114300" simplePos="0" relativeHeight="251929600" behindDoc="0" locked="0" layoutInCell="1" allowOverlap="1" wp14:anchorId="38DA6FE9" wp14:editId="2F041DC7">
            <wp:simplePos x="0" y="0"/>
            <wp:positionH relativeFrom="column">
              <wp:posOffset>651510</wp:posOffset>
            </wp:positionH>
            <wp:positionV relativeFrom="paragraph">
              <wp:posOffset>208915</wp:posOffset>
            </wp:positionV>
            <wp:extent cx="4328795" cy="2853055"/>
            <wp:effectExtent l="0" t="0" r="0" b="4445"/>
            <wp:wrapThrough wrapText="bothSides">
              <wp:wrapPolygon edited="0">
                <wp:start x="0" y="0"/>
                <wp:lineTo x="0" y="21489"/>
                <wp:lineTo x="21483" y="21489"/>
                <wp:lineTo x="21483" y="0"/>
                <wp:lineTo x="0" y="0"/>
              </wp:wrapPolygon>
            </wp:wrapThrough>
            <wp:docPr id="4084667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28795" cy="2853055"/>
                    </a:xfrm>
                    <a:prstGeom prst="rect">
                      <a:avLst/>
                    </a:prstGeom>
                    <a:noFill/>
                  </pic:spPr>
                </pic:pic>
              </a:graphicData>
            </a:graphic>
            <wp14:sizeRelH relativeFrom="page">
              <wp14:pctWidth>0</wp14:pctWidth>
            </wp14:sizeRelH>
            <wp14:sizeRelV relativeFrom="page">
              <wp14:pctHeight>0</wp14:pctHeight>
            </wp14:sizeRelV>
          </wp:anchor>
        </w:drawing>
      </w:r>
    </w:p>
    <w:p w14:paraId="733ADAB3" w14:textId="77777777" w:rsidR="00953932" w:rsidRDefault="00953932" w:rsidP="00953932">
      <w:pPr>
        <w:rPr>
          <w:lang w:val="es-ES"/>
        </w:rPr>
      </w:pPr>
    </w:p>
    <w:p w14:paraId="33E4F13A" w14:textId="77777777" w:rsidR="00953932" w:rsidRDefault="00953932" w:rsidP="00953932">
      <w:pPr>
        <w:rPr>
          <w:lang w:val="es-ES"/>
        </w:rPr>
      </w:pPr>
    </w:p>
    <w:p w14:paraId="7106FCA2" w14:textId="77777777" w:rsidR="00953932" w:rsidRPr="00930B76" w:rsidRDefault="00953932" w:rsidP="00953932">
      <w:pPr>
        <w:rPr>
          <w:lang w:val="es-ES"/>
        </w:rPr>
      </w:pPr>
    </w:p>
    <w:p w14:paraId="3416C664" w14:textId="77777777" w:rsidR="00953932" w:rsidRPr="00930B76" w:rsidRDefault="00953932" w:rsidP="00953932">
      <w:pPr>
        <w:rPr>
          <w:lang w:val="es-ES"/>
        </w:rPr>
      </w:pPr>
    </w:p>
    <w:p w14:paraId="68C5C7C3" w14:textId="77777777" w:rsidR="00953932" w:rsidRPr="00930B76" w:rsidRDefault="00953932" w:rsidP="00953932">
      <w:pPr>
        <w:rPr>
          <w:lang w:val="es-ES"/>
        </w:rPr>
      </w:pPr>
    </w:p>
    <w:p w14:paraId="068D7117" w14:textId="77777777" w:rsidR="00953932" w:rsidRPr="00930B76" w:rsidRDefault="00953932" w:rsidP="00953932">
      <w:pPr>
        <w:rPr>
          <w:lang w:val="es-ES"/>
        </w:rPr>
      </w:pPr>
    </w:p>
    <w:p w14:paraId="7B382C62" w14:textId="77777777" w:rsidR="00953932" w:rsidRPr="00930B76" w:rsidRDefault="00953932" w:rsidP="00953932">
      <w:pPr>
        <w:rPr>
          <w:lang w:val="es-ES"/>
        </w:rPr>
      </w:pPr>
    </w:p>
    <w:p w14:paraId="350BB22C" w14:textId="77777777" w:rsidR="00953932" w:rsidRPr="00930B76" w:rsidRDefault="00953932" w:rsidP="00953932">
      <w:pPr>
        <w:rPr>
          <w:lang w:val="es-ES"/>
        </w:rPr>
      </w:pPr>
    </w:p>
    <w:p w14:paraId="1CBF2484" w14:textId="77777777" w:rsidR="00953932" w:rsidRDefault="00953932" w:rsidP="00953932">
      <w:pPr>
        <w:ind w:left="360"/>
        <w:jc w:val="center"/>
        <w:rPr>
          <w:rFonts w:cstheme="minorHAnsi"/>
          <w:b/>
          <w:lang w:val="es-ES"/>
        </w:rPr>
      </w:pPr>
    </w:p>
    <w:p w14:paraId="6BE8B052" w14:textId="77777777" w:rsidR="00953932" w:rsidRPr="00860954" w:rsidRDefault="00953932" w:rsidP="00953932">
      <w:pPr>
        <w:ind w:left="360"/>
        <w:jc w:val="center"/>
        <w:rPr>
          <w:rFonts w:cstheme="minorHAnsi"/>
          <w:lang w:val="es-ES"/>
        </w:rPr>
      </w:pPr>
      <w:r>
        <w:rPr>
          <w:noProof/>
          <w:lang w:val="es-MX" w:eastAsia="es-MX"/>
        </w:rPr>
        <w:drawing>
          <wp:anchor distT="0" distB="0" distL="114300" distR="114300" simplePos="0" relativeHeight="251940864" behindDoc="0" locked="0" layoutInCell="1" allowOverlap="1" wp14:anchorId="4BF736DB" wp14:editId="6600480C">
            <wp:simplePos x="0" y="0"/>
            <wp:positionH relativeFrom="column">
              <wp:posOffset>-3810</wp:posOffset>
            </wp:positionH>
            <wp:positionV relativeFrom="paragraph">
              <wp:posOffset>264160</wp:posOffset>
            </wp:positionV>
            <wp:extent cx="6088380" cy="3116580"/>
            <wp:effectExtent l="0" t="0" r="7620" b="7620"/>
            <wp:wrapNone/>
            <wp:docPr id="58866160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88380" cy="3116580"/>
                    </a:xfrm>
                    <a:prstGeom prst="rect">
                      <a:avLst/>
                    </a:prstGeom>
                    <a:noFill/>
                  </pic:spPr>
                </pic:pic>
              </a:graphicData>
            </a:graphic>
            <wp14:sizeRelH relativeFrom="page">
              <wp14:pctWidth>0</wp14:pctWidth>
            </wp14:sizeRelH>
            <wp14:sizeRelV relativeFrom="page">
              <wp14:pctHeight>0</wp14:pctHeight>
            </wp14:sizeRelV>
          </wp:anchor>
        </w:drawing>
      </w:r>
      <w:r w:rsidRPr="00860954">
        <w:rPr>
          <w:rFonts w:cstheme="minorHAnsi"/>
          <w:b/>
          <w:lang w:val="es-ES"/>
        </w:rPr>
        <w:t>Cuadro N°</w:t>
      </w:r>
      <w:r>
        <w:rPr>
          <w:rFonts w:cstheme="minorHAnsi"/>
          <w:b/>
          <w:lang w:val="es-ES"/>
        </w:rPr>
        <w:t>3</w:t>
      </w:r>
      <w:r w:rsidRPr="00860954">
        <w:rPr>
          <w:rFonts w:cstheme="minorHAnsi"/>
          <w:lang w:val="es-ES"/>
        </w:rPr>
        <w:t xml:space="preserve"> Resultado Graficado </w:t>
      </w:r>
      <w:r>
        <w:rPr>
          <w:rFonts w:cstheme="minorHAnsi"/>
          <w:lang w:val="es-ES"/>
        </w:rPr>
        <w:t>Comparativo de Ingresos de enero a septiembre de 2024</w:t>
      </w:r>
      <w:r w:rsidRPr="00860954">
        <w:rPr>
          <w:rFonts w:cstheme="minorHAnsi"/>
          <w:lang w:val="es-ES"/>
        </w:rPr>
        <w:t>.</w:t>
      </w:r>
    </w:p>
    <w:p w14:paraId="58C127DC" w14:textId="77777777" w:rsidR="00953932" w:rsidRDefault="00953932" w:rsidP="00953932">
      <w:pPr>
        <w:rPr>
          <w:lang w:val="es-ES"/>
        </w:rPr>
      </w:pPr>
    </w:p>
    <w:p w14:paraId="0522F652" w14:textId="77777777" w:rsidR="00953932" w:rsidRPr="00930B76" w:rsidRDefault="00953932" w:rsidP="00953932">
      <w:pPr>
        <w:rPr>
          <w:lang w:val="es-ES"/>
        </w:rPr>
      </w:pPr>
    </w:p>
    <w:p w14:paraId="295061A3" w14:textId="77777777" w:rsidR="00953932" w:rsidRPr="00F94AF0" w:rsidRDefault="00953932" w:rsidP="00953932">
      <w:pPr>
        <w:jc w:val="center"/>
        <w:rPr>
          <w:b/>
          <w:bCs/>
          <w:u w:val="single"/>
          <w:lang w:val="es-ES"/>
        </w:rPr>
      </w:pPr>
    </w:p>
    <w:p w14:paraId="222529A7" w14:textId="74FF7C2A" w:rsidR="00D6243A" w:rsidRDefault="00D6243A" w:rsidP="00550250">
      <w:pPr>
        <w:jc w:val="right"/>
        <w:rPr>
          <w:rFonts w:ascii="Montserrat" w:hAnsi="Montserrat"/>
          <w:sz w:val="28"/>
          <w:szCs w:val="28"/>
        </w:rPr>
      </w:pPr>
    </w:p>
    <w:p w14:paraId="084B4D59" w14:textId="79A2A362" w:rsidR="00550250" w:rsidRDefault="00550250" w:rsidP="00550250">
      <w:pPr>
        <w:jc w:val="right"/>
        <w:rPr>
          <w:rFonts w:ascii="Montserrat" w:hAnsi="Montserrat"/>
          <w:sz w:val="28"/>
          <w:szCs w:val="28"/>
        </w:rPr>
      </w:pPr>
    </w:p>
    <w:p w14:paraId="6F62E899" w14:textId="42B2BC72" w:rsidR="00550250" w:rsidRDefault="00550250" w:rsidP="00550250">
      <w:pPr>
        <w:jc w:val="right"/>
        <w:rPr>
          <w:rFonts w:ascii="Montserrat" w:hAnsi="Montserrat"/>
          <w:sz w:val="28"/>
          <w:szCs w:val="28"/>
        </w:rPr>
      </w:pPr>
    </w:p>
    <w:p w14:paraId="5DF44631" w14:textId="2233A78F" w:rsidR="00550250" w:rsidRDefault="00550250" w:rsidP="00550250">
      <w:pPr>
        <w:jc w:val="right"/>
        <w:rPr>
          <w:rFonts w:ascii="Montserrat" w:hAnsi="Montserrat"/>
          <w:sz w:val="28"/>
          <w:szCs w:val="28"/>
        </w:rPr>
      </w:pPr>
    </w:p>
    <w:p w14:paraId="32AFCA7A" w14:textId="6AF5BB04" w:rsidR="00550250" w:rsidRDefault="00550250" w:rsidP="00550250">
      <w:pPr>
        <w:jc w:val="right"/>
        <w:rPr>
          <w:rFonts w:ascii="Montserrat" w:hAnsi="Montserrat"/>
          <w:sz w:val="28"/>
          <w:szCs w:val="28"/>
        </w:rPr>
      </w:pPr>
    </w:p>
    <w:p w14:paraId="70147625" w14:textId="2277D2C3" w:rsidR="00550250" w:rsidRDefault="00550250" w:rsidP="00550250">
      <w:pPr>
        <w:jc w:val="right"/>
        <w:rPr>
          <w:rFonts w:ascii="Montserrat" w:hAnsi="Montserrat"/>
          <w:sz w:val="28"/>
          <w:szCs w:val="28"/>
        </w:rPr>
      </w:pPr>
    </w:p>
    <w:p w14:paraId="69DD3856" w14:textId="12AA5599" w:rsidR="00550250" w:rsidRDefault="00550250" w:rsidP="00550250">
      <w:pPr>
        <w:jc w:val="right"/>
        <w:rPr>
          <w:rFonts w:ascii="Montserrat" w:hAnsi="Montserrat"/>
          <w:sz w:val="28"/>
          <w:szCs w:val="28"/>
        </w:rPr>
      </w:pPr>
    </w:p>
    <w:p w14:paraId="2BA27C5D" w14:textId="48FCD68F" w:rsidR="00550250" w:rsidRDefault="00550250" w:rsidP="00550250">
      <w:pPr>
        <w:jc w:val="right"/>
        <w:rPr>
          <w:rFonts w:ascii="Montserrat" w:hAnsi="Montserrat"/>
          <w:sz w:val="28"/>
          <w:szCs w:val="28"/>
        </w:rPr>
      </w:pPr>
    </w:p>
    <w:p w14:paraId="26BFFE4C" w14:textId="32BB865F" w:rsidR="00550250" w:rsidRDefault="00550250" w:rsidP="00550250">
      <w:pPr>
        <w:jc w:val="right"/>
        <w:rPr>
          <w:rFonts w:ascii="Montserrat" w:hAnsi="Montserrat"/>
          <w:sz w:val="28"/>
          <w:szCs w:val="28"/>
        </w:rPr>
      </w:pPr>
    </w:p>
    <w:p w14:paraId="5F1EA9AD" w14:textId="0CAE1BF9" w:rsidR="00550250" w:rsidRPr="00966764" w:rsidRDefault="00966764" w:rsidP="00966764">
      <w:pPr>
        <w:rPr>
          <w:rFonts w:ascii="Montserrat" w:hAnsi="Montserrat"/>
          <w:b/>
          <w:sz w:val="28"/>
          <w:szCs w:val="28"/>
        </w:rPr>
      </w:pPr>
      <w:r w:rsidRPr="00966764">
        <w:rPr>
          <w:rFonts w:ascii="Montserrat" w:hAnsi="Montserrat"/>
          <w:b/>
          <w:sz w:val="28"/>
          <w:szCs w:val="28"/>
        </w:rPr>
        <w:lastRenderedPageBreak/>
        <w:t>SECRETARIA.</w:t>
      </w:r>
    </w:p>
    <w:tbl>
      <w:tblPr>
        <w:tblStyle w:val="Tablaconcuadrcula"/>
        <w:tblW w:w="0" w:type="auto"/>
        <w:tblLook w:val="04A0" w:firstRow="1" w:lastRow="0" w:firstColumn="1" w:lastColumn="0" w:noHBand="0" w:noVBand="1"/>
      </w:tblPr>
      <w:tblGrid>
        <w:gridCol w:w="889"/>
        <w:gridCol w:w="1835"/>
        <w:gridCol w:w="1508"/>
        <w:gridCol w:w="2181"/>
        <w:gridCol w:w="2044"/>
      </w:tblGrid>
      <w:tr w:rsidR="00966764" w:rsidRPr="00966764" w14:paraId="617891F5" w14:textId="77777777" w:rsidTr="00D056D4">
        <w:trPr>
          <w:trHeight w:val="557"/>
        </w:trPr>
        <w:tc>
          <w:tcPr>
            <w:tcW w:w="889" w:type="dxa"/>
            <w:noWrap/>
            <w:hideMark/>
          </w:tcPr>
          <w:p w14:paraId="4556F5A1" w14:textId="77777777" w:rsidR="00966764" w:rsidRPr="00966764" w:rsidRDefault="00966764" w:rsidP="00966764">
            <w:pPr>
              <w:spacing w:after="160" w:line="259" w:lineRule="auto"/>
              <w:rPr>
                <w:rFonts w:ascii="Montserrat" w:hAnsi="Montserrat"/>
                <w:sz w:val="28"/>
                <w:szCs w:val="28"/>
                <w:lang w:val="es-MX"/>
              </w:rPr>
            </w:pPr>
          </w:p>
        </w:tc>
        <w:tc>
          <w:tcPr>
            <w:tcW w:w="6530" w:type="dxa"/>
            <w:gridSpan w:val="4"/>
            <w:hideMark/>
          </w:tcPr>
          <w:p w14:paraId="3419EBD1" w14:textId="77777777" w:rsidR="00966764" w:rsidRPr="00966764" w:rsidRDefault="00966764" w:rsidP="00966764">
            <w:pPr>
              <w:spacing w:after="160" w:line="259" w:lineRule="auto"/>
              <w:rPr>
                <w:rFonts w:ascii="Montserrat" w:hAnsi="Montserrat"/>
                <w:b/>
                <w:bCs/>
                <w:sz w:val="28"/>
                <w:szCs w:val="28"/>
                <w:lang w:val="es-MX"/>
              </w:rPr>
            </w:pPr>
            <w:r w:rsidRPr="00966764">
              <w:rPr>
                <w:rFonts w:ascii="Montserrat" w:hAnsi="Montserrat"/>
                <w:b/>
                <w:bCs/>
                <w:sz w:val="28"/>
                <w:szCs w:val="28"/>
                <w:lang w:val="es-MX"/>
              </w:rPr>
              <w:t>3er. Informe Trimestral de Estadísticas Generadas en Secretaría Municipal 2024.</w:t>
            </w:r>
          </w:p>
        </w:tc>
      </w:tr>
      <w:tr w:rsidR="00D056D4" w:rsidRPr="00966764" w14:paraId="10F3E438" w14:textId="77777777" w:rsidTr="00D056D4">
        <w:trPr>
          <w:trHeight w:val="278"/>
        </w:trPr>
        <w:tc>
          <w:tcPr>
            <w:tcW w:w="889" w:type="dxa"/>
            <w:noWrap/>
            <w:hideMark/>
          </w:tcPr>
          <w:p w14:paraId="69844675" w14:textId="77777777" w:rsidR="00966764" w:rsidRPr="00966764" w:rsidRDefault="00966764" w:rsidP="00966764">
            <w:pPr>
              <w:spacing w:after="160" w:line="259" w:lineRule="auto"/>
              <w:rPr>
                <w:rFonts w:ascii="Montserrat" w:hAnsi="Montserrat"/>
                <w:b/>
                <w:bCs/>
                <w:sz w:val="28"/>
                <w:szCs w:val="28"/>
                <w:lang w:val="es-MX"/>
              </w:rPr>
            </w:pPr>
          </w:p>
        </w:tc>
        <w:tc>
          <w:tcPr>
            <w:tcW w:w="1490" w:type="dxa"/>
            <w:hideMark/>
          </w:tcPr>
          <w:p w14:paraId="128FEA45" w14:textId="77777777" w:rsidR="00966764" w:rsidRPr="00966764" w:rsidRDefault="00966764" w:rsidP="00966764">
            <w:pPr>
              <w:spacing w:after="160" w:line="259" w:lineRule="auto"/>
              <w:rPr>
                <w:rFonts w:ascii="Montserrat" w:hAnsi="Montserrat"/>
                <w:b/>
                <w:bCs/>
                <w:sz w:val="28"/>
                <w:szCs w:val="28"/>
                <w:lang w:val="es-MX"/>
              </w:rPr>
            </w:pPr>
            <w:r w:rsidRPr="00966764">
              <w:rPr>
                <w:rFonts w:ascii="Montserrat" w:hAnsi="Montserrat"/>
                <w:b/>
                <w:bCs/>
                <w:sz w:val="28"/>
                <w:szCs w:val="28"/>
                <w:lang w:val="es-MX"/>
              </w:rPr>
              <w:t xml:space="preserve">Mes </w:t>
            </w:r>
          </w:p>
        </w:tc>
        <w:tc>
          <w:tcPr>
            <w:tcW w:w="1226" w:type="dxa"/>
            <w:hideMark/>
          </w:tcPr>
          <w:p w14:paraId="361B24E5" w14:textId="77777777" w:rsidR="00966764" w:rsidRPr="00966764" w:rsidRDefault="00966764" w:rsidP="00966764">
            <w:pPr>
              <w:spacing w:after="160" w:line="259" w:lineRule="auto"/>
              <w:rPr>
                <w:rFonts w:ascii="Montserrat" w:hAnsi="Montserrat"/>
                <w:b/>
                <w:bCs/>
                <w:sz w:val="28"/>
                <w:szCs w:val="28"/>
                <w:lang w:val="es-MX"/>
              </w:rPr>
            </w:pPr>
            <w:r w:rsidRPr="00966764">
              <w:rPr>
                <w:rFonts w:ascii="Montserrat" w:hAnsi="Montserrat"/>
                <w:b/>
                <w:bCs/>
                <w:sz w:val="28"/>
                <w:szCs w:val="28"/>
                <w:lang w:val="es-MX"/>
              </w:rPr>
              <w:t>Sesiones</w:t>
            </w:r>
          </w:p>
        </w:tc>
        <w:tc>
          <w:tcPr>
            <w:tcW w:w="1770" w:type="dxa"/>
            <w:hideMark/>
          </w:tcPr>
          <w:p w14:paraId="4A633823" w14:textId="77777777" w:rsidR="00966764" w:rsidRPr="00966764" w:rsidRDefault="00966764" w:rsidP="00966764">
            <w:pPr>
              <w:spacing w:after="160" w:line="259" w:lineRule="auto"/>
              <w:rPr>
                <w:rFonts w:ascii="Montserrat" w:hAnsi="Montserrat"/>
                <w:b/>
                <w:bCs/>
                <w:sz w:val="28"/>
                <w:szCs w:val="28"/>
                <w:lang w:val="es-MX"/>
              </w:rPr>
            </w:pPr>
            <w:r w:rsidRPr="00966764">
              <w:rPr>
                <w:rFonts w:ascii="Montserrat" w:hAnsi="Montserrat"/>
                <w:b/>
                <w:bCs/>
                <w:sz w:val="28"/>
                <w:szCs w:val="28"/>
                <w:lang w:val="es-MX"/>
              </w:rPr>
              <w:t>Tipo de Sesión</w:t>
            </w:r>
          </w:p>
        </w:tc>
        <w:tc>
          <w:tcPr>
            <w:tcW w:w="2042" w:type="dxa"/>
            <w:hideMark/>
          </w:tcPr>
          <w:p w14:paraId="5B6D737A" w14:textId="77777777" w:rsidR="00966764" w:rsidRPr="00966764" w:rsidRDefault="00966764" w:rsidP="00966764">
            <w:pPr>
              <w:spacing w:after="160" w:line="259" w:lineRule="auto"/>
              <w:rPr>
                <w:rFonts w:ascii="Montserrat" w:hAnsi="Montserrat"/>
                <w:b/>
                <w:bCs/>
                <w:sz w:val="28"/>
                <w:szCs w:val="28"/>
                <w:lang w:val="es-MX"/>
              </w:rPr>
            </w:pPr>
            <w:r w:rsidRPr="00966764">
              <w:rPr>
                <w:rFonts w:ascii="Montserrat" w:hAnsi="Montserrat"/>
                <w:b/>
                <w:bCs/>
                <w:sz w:val="28"/>
                <w:szCs w:val="28"/>
                <w:lang w:val="es-MX"/>
              </w:rPr>
              <w:t>Cantidad de Acuerdos 2024</w:t>
            </w:r>
          </w:p>
        </w:tc>
      </w:tr>
      <w:tr w:rsidR="00D056D4" w:rsidRPr="00966764" w14:paraId="175BA314" w14:textId="77777777" w:rsidTr="00D056D4">
        <w:trPr>
          <w:trHeight w:val="278"/>
        </w:trPr>
        <w:tc>
          <w:tcPr>
            <w:tcW w:w="889" w:type="dxa"/>
            <w:noWrap/>
            <w:hideMark/>
          </w:tcPr>
          <w:p w14:paraId="7786E419" w14:textId="77777777" w:rsidR="00966764" w:rsidRPr="00966764" w:rsidRDefault="00966764" w:rsidP="00966764">
            <w:pPr>
              <w:spacing w:after="160" w:line="259" w:lineRule="auto"/>
              <w:rPr>
                <w:rFonts w:ascii="Montserrat" w:hAnsi="Montserrat"/>
                <w:b/>
                <w:bCs/>
                <w:sz w:val="28"/>
                <w:szCs w:val="28"/>
                <w:lang w:val="es-MX"/>
              </w:rPr>
            </w:pPr>
          </w:p>
        </w:tc>
        <w:tc>
          <w:tcPr>
            <w:tcW w:w="1490" w:type="dxa"/>
            <w:vMerge w:val="restart"/>
            <w:hideMark/>
          </w:tcPr>
          <w:p w14:paraId="0CE99649"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julio</w:t>
            </w:r>
          </w:p>
        </w:tc>
        <w:tc>
          <w:tcPr>
            <w:tcW w:w="1226" w:type="dxa"/>
            <w:noWrap/>
            <w:hideMark/>
          </w:tcPr>
          <w:p w14:paraId="78372417"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1</w:t>
            </w:r>
          </w:p>
        </w:tc>
        <w:tc>
          <w:tcPr>
            <w:tcW w:w="1770" w:type="dxa"/>
            <w:hideMark/>
          </w:tcPr>
          <w:p w14:paraId="767081AF"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Ordinaria Nº 09</w:t>
            </w:r>
          </w:p>
        </w:tc>
        <w:tc>
          <w:tcPr>
            <w:tcW w:w="2042" w:type="dxa"/>
            <w:noWrap/>
            <w:hideMark/>
          </w:tcPr>
          <w:p w14:paraId="552C162D"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5</w:t>
            </w:r>
          </w:p>
        </w:tc>
      </w:tr>
      <w:tr w:rsidR="00D056D4" w:rsidRPr="00966764" w14:paraId="56ACCD80" w14:textId="77777777" w:rsidTr="00D056D4">
        <w:trPr>
          <w:trHeight w:val="278"/>
        </w:trPr>
        <w:tc>
          <w:tcPr>
            <w:tcW w:w="889" w:type="dxa"/>
            <w:noWrap/>
            <w:hideMark/>
          </w:tcPr>
          <w:p w14:paraId="318BEADE"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5FBE0DC1"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19228D6B"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2</w:t>
            </w:r>
          </w:p>
        </w:tc>
        <w:tc>
          <w:tcPr>
            <w:tcW w:w="1770" w:type="dxa"/>
            <w:hideMark/>
          </w:tcPr>
          <w:p w14:paraId="5D97EF5A"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Ordinaria Nº 10</w:t>
            </w:r>
          </w:p>
        </w:tc>
        <w:tc>
          <w:tcPr>
            <w:tcW w:w="2042" w:type="dxa"/>
            <w:noWrap/>
            <w:hideMark/>
          </w:tcPr>
          <w:p w14:paraId="28C6335A"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10</w:t>
            </w:r>
          </w:p>
        </w:tc>
      </w:tr>
      <w:tr w:rsidR="00D056D4" w:rsidRPr="00966764" w14:paraId="77885991" w14:textId="77777777" w:rsidTr="00D056D4">
        <w:trPr>
          <w:trHeight w:val="278"/>
        </w:trPr>
        <w:tc>
          <w:tcPr>
            <w:tcW w:w="889" w:type="dxa"/>
            <w:noWrap/>
            <w:hideMark/>
          </w:tcPr>
          <w:p w14:paraId="3E547E1E"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4A771DD7"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56C08BE2"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3</w:t>
            </w:r>
          </w:p>
        </w:tc>
        <w:tc>
          <w:tcPr>
            <w:tcW w:w="1770" w:type="dxa"/>
            <w:hideMark/>
          </w:tcPr>
          <w:p w14:paraId="33C34195"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 11</w:t>
            </w:r>
          </w:p>
        </w:tc>
        <w:tc>
          <w:tcPr>
            <w:tcW w:w="2042" w:type="dxa"/>
            <w:noWrap/>
            <w:hideMark/>
          </w:tcPr>
          <w:p w14:paraId="64B7BADB"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6</w:t>
            </w:r>
          </w:p>
        </w:tc>
      </w:tr>
      <w:tr w:rsidR="00D056D4" w:rsidRPr="00966764" w14:paraId="0BBDD006" w14:textId="77777777" w:rsidTr="00D056D4">
        <w:trPr>
          <w:trHeight w:val="278"/>
        </w:trPr>
        <w:tc>
          <w:tcPr>
            <w:tcW w:w="889" w:type="dxa"/>
            <w:noWrap/>
            <w:hideMark/>
          </w:tcPr>
          <w:p w14:paraId="44E1131A"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09A69701"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56FBAA93"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4</w:t>
            </w:r>
          </w:p>
        </w:tc>
        <w:tc>
          <w:tcPr>
            <w:tcW w:w="1770" w:type="dxa"/>
            <w:hideMark/>
          </w:tcPr>
          <w:p w14:paraId="0FCB9F80"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 12</w:t>
            </w:r>
          </w:p>
        </w:tc>
        <w:tc>
          <w:tcPr>
            <w:tcW w:w="2042" w:type="dxa"/>
            <w:noWrap/>
            <w:hideMark/>
          </w:tcPr>
          <w:p w14:paraId="11B299AA"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4</w:t>
            </w:r>
          </w:p>
        </w:tc>
      </w:tr>
      <w:tr w:rsidR="00D056D4" w:rsidRPr="00966764" w14:paraId="2F41DC87" w14:textId="77777777" w:rsidTr="00D056D4">
        <w:trPr>
          <w:trHeight w:val="278"/>
        </w:trPr>
        <w:tc>
          <w:tcPr>
            <w:tcW w:w="889" w:type="dxa"/>
            <w:noWrap/>
            <w:hideMark/>
          </w:tcPr>
          <w:p w14:paraId="0BE231AD"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7F9875DD"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16EE8C15"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5</w:t>
            </w:r>
          </w:p>
        </w:tc>
        <w:tc>
          <w:tcPr>
            <w:tcW w:w="1770" w:type="dxa"/>
            <w:hideMark/>
          </w:tcPr>
          <w:p w14:paraId="5880D194"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Nº13</w:t>
            </w:r>
          </w:p>
        </w:tc>
        <w:tc>
          <w:tcPr>
            <w:tcW w:w="2042" w:type="dxa"/>
            <w:noWrap/>
            <w:hideMark/>
          </w:tcPr>
          <w:p w14:paraId="60F4ED56"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8</w:t>
            </w:r>
          </w:p>
        </w:tc>
      </w:tr>
      <w:tr w:rsidR="00D056D4" w:rsidRPr="00966764" w14:paraId="15138D95" w14:textId="77777777" w:rsidTr="00D056D4">
        <w:trPr>
          <w:trHeight w:val="278"/>
        </w:trPr>
        <w:tc>
          <w:tcPr>
            <w:tcW w:w="889" w:type="dxa"/>
            <w:noWrap/>
            <w:hideMark/>
          </w:tcPr>
          <w:p w14:paraId="0CB5EA2F" w14:textId="77777777" w:rsidR="00966764" w:rsidRPr="00966764" w:rsidRDefault="00966764" w:rsidP="00966764">
            <w:pPr>
              <w:spacing w:after="160" w:line="259" w:lineRule="auto"/>
              <w:rPr>
                <w:rFonts w:ascii="Montserrat" w:hAnsi="Montserrat"/>
                <w:sz w:val="28"/>
                <w:szCs w:val="28"/>
                <w:lang w:val="es-MX"/>
              </w:rPr>
            </w:pPr>
          </w:p>
        </w:tc>
        <w:tc>
          <w:tcPr>
            <w:tcW w:w="1490" w:type="dxa"/>
            <w:hideMark/>
          </w:tcPr>
          <w:p w14:paraId="39E5B6F6"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c>
          <w:tcPr>
            <w:tcW w:w="1226" w:type="dxa"/>
            <w:noWrap/>
            <w:hideMark/>
          </w:tcPr>
          <w:p w14:paraId="3CA8C373"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c>
          <w:tcPr>
            <w:tcW w:w="1770" w:type="dxa"/>
            <w:hideMark/>
          </w:tcPr>
          <w:p w14:paraId="315EE294"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c>
          <w:tcPr>
            <w:tcW w:w="2042" w:type="dxa"/>
            <w:noWrap/>
            <w:hideMark/>
          </w:tcPr>
          <w:p w14:paraId="20270C67"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r>
      <w:tr w:rsidR="00D056D4" w:rsidRPr="00966764" w14:paraId="36B09AE2" w14:textId="77777777" w:rsidTr="00D056D4">
        <w:trPr>
          <w:trHeight w:val="278"/>
        </w:trPr>
        <w:tc>
          <w:tcPr>
            <w:tcW w:w="889" w:type="dxa"/>
            <w:noWrap/>
            <w:hideMark/>
          </w:tcPr>
          <w:p w14:paraId="2A2B4F84" w14:textId="77777777" w:rsidR="00966764" w:rsidRPr="00966764" w:rsidRDefault="00966764" w:rsidP="00966764">
            <w:pPr>
              <w:spacing w:after="160" w:line="259" w:lineRule="auto"/>
              <w:rPr>
                <w:rFonts w:ascii="Montserrat" w:hAnsi="Montserrat"/>
                <w:sz w:val="28"/>
                <w:szCs w:val="28"/>
                <w:lang w:val="es-MX"/>
              </w:rPr>
            </w:pPr>
          </w:p>
        </w:tc>
        <w:tc>
          <w:tcPr>
            <w:tcW w:w="1490" w:type="dxa"/>
            <w:vMerge w:val="restart"/>
            <w:hideMark/>
          </w:tcPr>
          <w:p w14:paraId="5A96523E"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agosto</w:t>
            </w:r>
          </w:p>
        </w:tc>
        <w:tc>
          <w:tcPr>
            <w:tcW w:w="1226" w:type="dxa"/>
            <w:noWrap/>
            <w:hideMark/>
          </w:tcPr>
          <w:p w14:paraId="53DE05D0"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1</w:t>
            </w:r>
          </w:p>
        </w:tc>
        <w:tc>
          <w:tcPr>
            <w:tcW w:w="1770" w:type="dxa"/>
            <w:hideMark/>
          </w:tcPr>
          <w:p w14:paraId="0791EEFB"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 14</w:t>
            </w:r>
          </w:p>
        </w:tc>
        <w:tc>
          <w:tcPr>
            <w:tcW w:w="2042" w:type="dxa"/>
            <w:noWrap/>
            <w:hideMark/>
          </w:tcPr>
          <w:p w14:paraId="0489D4AD"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8</w:t>
            </w:r>
          </w:p>
        </w:tc>
      </w:tr>
      <w:tr w:rsidR="00D056D4" w:rsidRPr="00966764" w14:paraId="777EF0E3" w14:textId="77777777" w:rsidTr="00D056D4">
        <w:trPr>
          <w:trHeight w:val="278"/>
        </w:trPr>
        <w:tc>
          <w:tcPr>
            <w:tcW w:w="889" w:type="dxa"/>
            <w:noWrap/>
            <w:hideMark/>
          </w:tcPr>
          <w:p w14:paraId="3032A61F"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221BBAD2"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1CDACFAD"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2</w:t>
            </w:r>
          </w:p>
        </w:tc>
        <w:tc>
          <w:tcPr>
            <w:tcW w:w="1770" w:type="dxa"/>
            <w:hideMark/>
          </w:tcPr>
          <w:p w14:paraId="115DDAF8"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Nº15</w:t>
            </w:r>
          </w:p>
        </w:tc>
        <w:tc>
          <w:tcPr>
            <w:tcW w:w="2042" w:type="dxa"/>
            <w:noWrap/>
            <w:hideMark/>
          </w:tcPr>
          <w:p w14:paraId="58A61BA2"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16</w:t>
            </w:r>
          </w:p>
        </w:tc>
      </w:tr>
      <w:tr w:rsidR="00D056D4" w:rsidRPr="00966764" w14:paraId="4B7AF1BD" w14:textId="77777777" w:rsidTr="00D056D4">
        <w:trPr>
          <w:trHeight w:val="278"/>
        </w:trPr>
        <w:tc>
          <w:tcPr>
            <w:tcW w:w="889" w:type="dxa"/>
            <w:noWrap/>
            <w:hideMark/>
          </w:tcPr>
          <w:p w14:paraId="5BEC28E7"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0DEA0A40"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6697F50A"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3</w:t>
            </w:r>
          </w:p>
        </w:tc>
        <w:tc>
          <w:tcPr>
            <w:tcW w:w="1770" w:type="dxa"/>
            <w:hideMark/>
          </w:tcPr>
          <w:p w14:paraId="6EA07EE2"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Nº16</w:t>
            </w:r>
          </w:p>
        </w:tc>
        <w:tc>
          <w:tcPr>
            <w:tcW w:w="2042" w:type="dxa"/>
            <w:noWrap/>
            <w:hideMark/>
          </w:tcPr>
          <w:p w14:paraId="1E30A6C7"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7</w:t>
            </w:r>
          </w:p>
        </w:tc>
      </w:tr>
      <w:tr w:rsidR="00D056D4" w:rsidRPr="00966764" w14:paraId="28A70445" w14:textId="77777777" w:rsidTr="00D056D4">
        <w:trPr>
          <w:trHeight w:val="278"/>
        </w:trPr>
        <w:tc>
          <w:tcPr>
            <w:tcW w:w="889" w:type="dxa"/>
            <w:noWrap/>
            <w:hideMark/>
          </w:tcPr>
          <w:p w14:paraId="4698CA82" w14:textId="77777777" w:rsidR="00966764" w:rsidRPr="00966764" w:rsidRDefault="00966764" w:rsidP="00966764">
            <w:pPr>
              <w:spacing w:after="160" w:line="259" w:lineRule="auto"/>
              <w:rPr>
                <w:rFonts w:ascii="Montserrat" w:hAnsi="Montserrat"/>
                <w:sz w:val="28"/>
                <w:szCs w:val="28"/>
                <w:lang w:val="es-MX"/>
              </w:rPr>
            </w:pPr>
          </w:p>
        </w:tc>
        <w:tc>
          <w:tcPr>
            <w:tcW w:w="1490" w:type="dxa"/>
            <w:hideMark/>
          </w:tcPr>
          <w:p w14:paraId="6E9DB7D0"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c>
          <w:tcPr>
            <w:tcW w:w="1226" w:type="dxa"/>
            <w:noWrap/>
            <w:hideMark/>
          </w:tcPr>
          <w:p w14:paraId="33A1978E"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c>
          <w:tcPr>
            <w:tcW w:w="1770" w:type="dxa"/>
            <w:hideMark/>
          </w:tcPr>
          <w:p w14:paraId="593FF920"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c>
          <w:tcPr>
            <w:tcW w:w="2042" w:type="dxa"/>
            <w:noWrap/>
            <w:hideMark/>
          </w:tcPr>
          <w:p w14:paraId="064538F7"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r>
      <w:tr w:rsidR="00D056D4" w:rsidRPr="00966764" w14:paraId="5131FDDF" w14:textId="77777777" w:rsidTr="00D056D4">
        <w:trPr>
          <w:trHeight w:val="278"/>
        </w:trPr>
        <w:tc>
          <w:tcPr>
            <w:tcW w:w="889" w:type="dxa"/>
            <w:noWrap/>
            <w:hideMark/>
          </w:tcPr>
          <w:p w14:paraId="2A5B88CF" w14:textId="77777777" w:rsidR="00966764" w:rsidRPr="00966764" w:rsidRDefault="00966764" w:rsidP="00966764">
            <w:pPr>
              <w:spacing w:after="160" w:line="259" w:lineRule="auto"/>
              <w:rPr>
                <w:rFonts w:ascii="Montserrat" w:hAnsi="Montserrat"/>
                <w:sz w:val="28"/>
                <w:szCs w:val="28"/>
                <w:lang w:val="es-MX"/>
              </w:rPr>
            </w:pPr>
          </w:p>
        </w:tc>
        <w:tc>
          <w:tcPr>
            <w:tcW w:w="1490" w:type="dxa"/>
            <w:vMerge w:val="restart"/>
            <w:hideMark/>
          </w:tcPr>
          <w:p w14:paraId="149C3A74"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septiembre</w:t>
            </w:r>
          </w:p>
        </w:tc>
        <w:tc>
          <w:tcPr>
            <w:tcW w:w="1226" w:type="dxa"/>
            <w:noWrap/>
            <w:hideMark/>
          </w:tcPr>
          <w:p w14:paraId="487B3208"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1</w:t>
            </w:r>
          </w:p>
        </w:tc>
        <w:tc>
          <w:tcPr>
            <w:tcW w:w="1770" w:type="dxa"/>
            <w:hideMark/>
          </w:tcPr>
          <w:p w14:paraId="393B3818"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 17</w:t>
            </w:r>
          </w:p>
        </w:tc>
        <w:tc>
          <w:tcPr>
            <w:tcW w:w="2042" w:type="dxa"/>
            <w:noWrap/>
            <w:hideMark/>
          </w:tcPr>
          <w:p w14:paraId="2FE3CCBB"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11</w:t>
            </w:r>
          </w:p>
        </w:tc>
      </w:tr>
      <w:tr w:rsidR="00D056D4" w:rsidRPr="00966764" w14:paraId="426882E8" w14:textId="77777777" w:rsidTr="00D056D4">
        <w:trPr>
          <w:trHeight w:val="278"/>
        </w:trPr>
        <w:tc>
          <w:tcPr>
            <w:tcW w:w="889" w:type="dxa"/>
            <w:noWrap/>
            <w:hideMark/>
          </w:tcPr>
          <w:p w14:paraId="05E528FC"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4361FE46"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21649C26"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2</w:t>
            </w:r>
          </w:p>
        </w:tc>
        <w:tc>
          <w:tcPr>
            <w:tcW w:w="1770" w:type="dxa"/>
            <w:hideMark/>
          </w:tcPr>
          <w:p w14:paraId="2BC713AE"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 18</w:t>
            </w:r>
          </w:p>
        </w:tc>
        <w:tc>
          <w:tcPr>
            <w:tcW w:w="2042" w:type="dxa"/>
            <w:noWrap/>
            <w:hideMark/>
          </w:tcPr>
          <w:p w14:paraId="0F4AC4B1"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11</w:t>
            </w:r>
          </w:p>
        </w:tc>
      </w:tr>
      <w:tr w:rsidR="00D056D4" w:rsidRPr="00966764" w14:paraId="32761C3D" w14:textId="77777777" w:rsidTr="00D056D4">
        <w:trPr>
          <w:trHeight w:val="278"/>
        </w:trPr>
        <w:tc>
          <w:tcPr>
            <w:tcW w:w="889" w:type="dxa"/>
            <w:noWrap/>
            <w:hideMark/>
          </w:tcPr>
          <w:p w14:paraId="3E72D87F"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56E84E49"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291031AB"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3</w:t>
            </w:r>
          </w:p>
        </w:tc>
        <w:tc>
          <w:tcPr>
            <w:tcW w:w="1770" w:type="dxa"/>
            <w:hideMark/>
          </w:tcPr>
          <w:p w14:paraId="6D4E3D38"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 19</w:t>
            </w:r>
          </w:p>
        </w:tc>
        <w:tc>
          <w:tcPr>
            <w:tcW w:w="2042" w:type="dxa"/>
            <w:noWrap/>
            <w:hideMark/>
          </w:tcPr>
          <w:p w14:paraId="6D8F6DD9"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6</w:t>
            </w:r>
          </w:p>
        </w:tc>
      </w:tr>
      <w:tr w:rsidR="00D056D4" w:rsidRPr="00966764" w14:paraId="1D7D26BB" w14:textId="77777777" w:rsidTr="00D056D4">
        <w:trPr>
          <w:trHeight w:val="278"/>
        </w:trPr>
        <w:tc>
          <w:tcPr>
            <w:tcW w:w="889" w:type="dxa"/>
            <w:noWrap/>
            <w:hideMark/>
          </w:tcPr>
          <w:p w14:paraId="7826141E"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67DEB96F"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667CBEF3"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4</w:t>
            </w:r>
          </w:p>
        </w:tc>
        <w:tc>
          <w:tcPr>
            <w:tcW w:w="1770" w:type="dxa"/>
            <w:hideMark/>
          </w:tcPr>
          <w:p w14:paraId="5AB65222"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Extraordinaria Nº 20</w:t>
            </w:r>
          </w:p>
        </w:tc>
        <w:tc>
          <w:tcPr>
            <w:tcW w:w="2042" w:type="dxa"/>
            <w:noWrap/>
            <w:hideMark/>
          </w:tcPr>
          <w:p w14:paraId="1F79C4BC"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12</w:t>
            </w:r>
          </w:p>
        </w:tc>
      </w:tr>
      <w:tr w:rsidR="00D056D4" w:rsidRPr="00966764" w14:paraId="4CC4077F" w14:textId="77777777" w:rsidTr="00D056D4">
        <w:trPr>
          <w:trHeight w:val="278"/>
        </w:trPr>
        <w:tc>
          <w:tcPr>
            <w:tcW w:w="889" w:type="dxa"/>
            <w:noWrap/>
            <w:hideMark/>
          </w:tcPr>
          <w:p w14:paraId="6543A3E1" w14:textId="77777777" w:rsidR="00966764" w:rsidRPr="00966764" w:rsidRDefault="00966764" w:rsidP="00966764">
            <w:pPr>
              <w:spacing w:after="160" w:line="259" w:lineRule="auto"/>
              <w:rPr>
                <w:rFonts w:ascii="Montserrat" w:hAnsi="Montserrat"/>
                <w:sz w:val="28"/>
                <w:szCs w:val="28"/>
                <w:lang w:val="es-MX"/>
              </w:rPr>
            </w:pPr>
          </w:p>
        </w:tc>
        <w:tc>
          <w:tcPr>
            <w:tcW w:w="1490" w:type="dxa"/>
            <w:vMerge/>
            <w:hideMark/>
          </w:tcPr>
          <w:p w14:paraId="6EF2E7AC"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77AE91C4"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c>
          <w:tcPr>
            <w:tcW w:w="1770" w:type="dxa"/>
            <w:hideMark/>
          </w:tcPr>
          <w:p w14:paraId="7F1AF5C6"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c>
          <w:tcPr>
            <w:tcW w:w="2042" w:type="dxa"/>
            <w:noWrap/>
            <w:hideMark/>
          </w:tcPr>
          <w:p w14:paraId="4853AA96" w14:textId="77777777" w:rsidR="00966764" w:rsidRPr="00966764" w:rsidRDefault="00966764" w:rsidP="00966764">
            <w:pPr>
              <w:spacing w:after="160" w:line="259" w:lineRule="auto"/>
              <w:rPr>
                <w:rFonts w:ascii="Montserrat" w:hAnsi="Montserrat"/>
                <w:sz w:val="28"/>
                <w:szCs w:val="28"/>
                <w:lang w:val="es-MX"/>
              </w:rPr>
            </w:pPr>
            <w:r w:rsidRPr="00966764">
              <w:rPr>
                <w:rFonts w:ascii="Montserrat" w:hAnsi="Montserrat"/>
                <w:sz w:val="28"/>
                <w:szCs w:val="28"/>
                <w:lang w:val="es-MX"/>
              </w:rPr>
              <w:t> </w:t>
            </w:r>
          </w:p>
        </w:tc>
      </w:tr>
      <w:tr w:rsidR="00966764" w:rsidRPr="00966764" w14:paraId="213AA7F7" w14:textId="77777777" w:rsidTr="00D056D4">
        <w:trPr>
          <w:trHeight w:val="278"/>
        </w:trPr>
        <w:tc>
          <w:tcPr>
            <w:tcW w:w="889" w:type="dxa"/>
            <w:noWrap/>
            <w:hideMark/>
          </w:tcPr>
          <w:p w14:paraId="17606629" w14:textId="77777777" w:rsidR="00966764" w:rsidRPr="00966764" w:rsidRDefault="00966764" w:rsidP="00966764">
            <w:pPr>
              <w:spacing w:after="160" w:line="259" w:lineRule="auto"/>
              <w:rPr>
                <w:rFonts w:ascii="Montserrat" w:hAnsi="Montserrat"/>
                <w:sz w:val="28"/>
                <w:szCs w:val="28"/>
                <w:lang w:val="es-MX"/>
              </w:rPr>
            </w:pPr>
          </w:p>
        </w:tc>
        <w:tc>
          <w:tcPr>
            <w:tcW w:w="1490" w:type="dxa"/>
            <w:noWrap/>
            <w:hideMark/>
          </w:tcPr>
          <w:p w14:paraId="683BF042"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5E7D0B1C" w14:textId="77777777" w:rsidR="00966764" w:rsidRPr="00966764" w:rsidRDefault="00966764" w:rsidP="00966764">
            <w:pPr>
              <w:spacing w:after="160" w:line="259" w:lineRule="auto"/>
              <w:rPr>
                <w:rFonts w:ascii="Montserrat" w:hAnsi="Montserrat"/>
                <w:sz w:val="28"/>
                <w:szCs w:val="28"/>
                <w:lang w:val="es-MX"/>
              </w:rPr>
            </w:pPr>
          </w:p>
        </w:tc>
        <w:tc>
          <w:tcPr>
            <w:tcW w:w="1770" w:type="dxa"/>
            <w:noWrap/>
            <w:hideMark/>
          </w:tcPr>
          <w:p w14:paraId="7E202A07" w14:textId="77777777" w:rsidR="00966764" w:rsidRPr="00966764" w:rsidRDefault="00966764" w:rsidP="00966764">
            <w:pPr>
              <w:spacing w:after="160" w:line="259" w:lineRule="auto"/>
              <w:rPr>
                <w:rFonts w:ascii="Montserrat" w:hAnsi="Montserrat"/>
                <w:sz w:val="28"/>
                <w:szCs w:val="28"/>
                <w:lang w:val="es-MX"/>
              </w:rPr>
            </w:pPr>
          </w:p>
        </w:tc>
        <w:tc>
          <w:tcPr>
            <w:tcW w:w="2042" w:type="dxa"/>
            <w:noWrap/>
            <w:hideMark/>
          </w:tcPr>
          <w:p w14:paraId="32F94E39" w14:textId="77777777" w:rsidR="00966764" w:rsidRPr="00966764" w:rsidRDefault="00966764" w:rsidP="00966764">
            <w:pPr>
              <w:spacing w:after="160" w:line="259" w:lineRule="auto"/>
              <w:rPr>
                <w:rFonts w:ascii="Montserrat" w:hAnsi="Montserrat"/>
                <w:sz w:val="28"/>
                <w:szCs w:val="28"/>
                <w:lang w:val="es-MX"/>
              </w:rPr>
            </w:pPr>
          </w:p>
        </w:tc>
      </w:tr>
      <w:tr w:rsidR="00966764" w:rsidRPr="00966764" w14:paraId="60C5B97B" w14:textId="77777777" w:rsidTr="00D056D4">
        <w:trPr>
          <w:trHeight w:val="278"/>
        </w:trPr>
        <w:tc>
          <w:tcPr>
            <w:tcW w:w="889" w:type="dxa"/>
            <w:noWrap/>
            <w:hideMark/>
          </w:tcPr>
          <w:p w14:paraId="624A7E9A" w14:textId="77777777" w:rsidR="00966764" w:rsidRPr="00966764" w:rsidRDefault="00966764" w:rsidP="00966764">
            <w:pPr>
              <w:spacing w:after="160" w:line="259" w:lineRule="auto"/>
              <w:rPr>
                <w:rFonts w:ascii="Montserrat" w:hAnsi="Montserrat"/>
                <w:sz w:val="28"/>
                <w:szCs w:val="28"/>
                <w:lang w:val="es-MX"/>
              </w:rPr>
            </w:pPr>
          </w:p>
        </w:tc>
        <w:tc>
          <w:tcPr>
            <w:tcW w:w="1490" w:type="dxa"/>
            <w:noWrap/>
            <w:hideMark/>
          </w:tcPr>
          <w:p w14:paraId="5EE7CBE9"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7D868E0C" w14:textId="77777777" w:rsidR="00966764" w:rsidRPr="00966764" w:rsidRDefault="00966764" w:rsidP="00966764">
            <w:pPr>
              <w:spacing w:after="160" w:line="259" w:lineRule="auto"/>
              <w:rPr>
                <w:rFonts w:ascii="Montserrat" w:hAnsi="Montserrat"/>
                <w:sz w:val="28"/>
                <w:szCs w:val="28"/>
                <w:lang w:val="es-MX"/>
              </w:rPr>
            </w:pPr>
          </w:p>
        </w:tc>
        <w:tc>
          <w:tcPr>
            <w:tcW w:w="1770" w:type="dxa"/>
            <w:noWrap/>
            <w:hideMark/>
          </w:tcPr>
          <w:p w14:paraId="2E044B7C" w14:textId="77777777" w:rsidR="00966764" w:rsidRPr="00966764" w:rsidRDefault="00966764" w:rsidP="00966764">
            <w:pPr>
              <w:spacing w:after="160" w:line="259" w:lineRule="auto"/>
              <w:rPr>
                <w:rFonts w:ascii="Montserrat" w:hAnsi="Montserrat"/>
                <w:sz w:val="28"/>
                <w:szCs w:val="28"/>
                <w:lang w:val="es-MX"/>
              </w:rPr>
            </w:pPr>
          </w:p>
        </w:tc>
        <w:tc>
          <w:tcPr>
            <w:tcW w:w="2042" w:type="dxa"/>
            <w:noWrap/>
            <w:hideMark/>
          </w:tcPr>
          <w:p w14:paraId="75D0A7E4" w14:textId="77777777" w:rsidR="00966764" w:rsidRPr="00966764" w:rsidRDefault="00966764" w:rsidP="00966764">
            <w:pPr>
              <w:spacing w:after="160" w:line="259" w:lineRule="auto"/>
              <w:rPr>
                <w:rFonts w:ascii="Montserrat" w:hAnsi="Montserrat"/>
                <w:sz w:val="28"/>
                <w:szCs w:val="28"/>
                <w:lang w:val="es-MX"/>
              </w:rPr>
            </w:pPr>
          </w:p>
        </w:tc>
      </w:tr>
      <w:tr w:rsidR="00966764" w:rsidRPr="00966764" w14:paraId="521DF9FE" w14:textId="77777777" w:rsidTr="00D056D4">
        <w:trPr>
          <w:trHeight w:val="278"/>
        </w:trPr>
        <w:tc>
          <w:tcPr>
            <w:tcW w:w="889" w:type="dxa"/>
            <w:noWrap/>
            <w:hideMark/>
          </w:tcPr>
          <w:p w14:paraId="1C699401" w14:textId="77777777" w:rsidR="00966764" w:rsidRPr="00966764" w:rsidRDefault="00966764" w:rsidP="00966764">
            <w:pPr>
              <w:spacing w:after="160" w:line="259" w:lineRule="auto"/>
              <w:rPr>
                <w:rFonts w:ascii="Montserrat" w:hAnsi="Montserrat"/>
                <w:sz w:val="28"/>
                <w:szCs w:val="28"/>
                <w:lang w:val="es-MX"/>
              </w:rPr>
            </w:pPr>
          </w:p>
        </w:tc>
        <w:tc>
          <w:tcPr>
            <w:tcW w:w="1490" w:type="dxa"/>
            <w:noWrap/>
            <w:hideMark/>
          </w:tcPr>
          <w:p w14:paraId="195FA88E"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05D2204A" w14:textId="77777777" w:rsidR="00966764" w:rsidRPr="00966764" w:rsidRDefault="00966764" w:rsidP="00966764">
            <w:pPr>
              <w:spacing w:after="160" w:line="259" w:lineRule="auto"/>
              <w:rPr>
                <w:rFonts w:ascii="Montserrat" w:hAnsi="Montserrat"/>
                <w:sz w:val="28"/>
                <w:szCs w:val="28"/>
                <w:lang w:val="es-MX"/>
              </w:rPr>
            </w:pPr>
          </w:p>
        </w:tc>
        <w:tc>
          <w:tcPr>
            <w:tcW w:w="1770" w:type="dxa"/>
            <w:noWrap/>
            <w:hideMark/>
          </w:tcPr>
          <w:p w14:paraId="692D5C0C" w14:textId="77777777" w:rsidR="00966764" w:rsidRPr="00966764" w:rsidRDefault="00966764" w:rsidP="00966764">
            <w:pPr>
              <w:spacing w:after="160" w:line="259" w:lineRule="auto"/>
              <w:rPr>
                <w:rFonts w:ascii="Montserrat" w:hAnsi="Montserrat"/>
                <w:sz w:val="28"/>
                <w:szCs w:val="28"/>
                <w:lang w:val="es-MX"/>
              </w:rPr>
            </w:pPr>
          </w:p>
        </w:tc>
        <w:tc>
          <w:tcPr>
            <w:tcW w:w="2042" w:type="dxa"/>
            <w:noWrap/>
            <w:hideMark/>
          </w:tcPr>
          <w:p w14:paraId="0C3115CC" w14:textId="77777777" w:rsidR="00966764" w:rsidRPr="00966764" w:rsidRDefault="00966764" w:rsidP="00966764">
            <w:pPr>
              <w:spacing w:after="160" w:line="259" w:lineRule="auto"/>
              <w:rPr>
                <w:rFonts w:ascii="Montserrat" w:hAnsi="Montserrat"/>
                <w:sz w:val="28"/>
                <w:szCs w:val="28"/>
                <w:lang w:val="es-MX"/>
              </w:rPr>
            </w:pPr>
          </w:p>
        </w:tc>
      </w:tr>
      <w:tr w:rsidR="00966764" w:rsidRPr="00966764" w14:paraId="444B3ECA" w14:textId="77777777" w:rsidTr="00D056D4">
        <w:trPr>
          <w:trHeight w:val="278"/>
        </w:trPr>
        <w:tc>
          <w:tcPr>
            <w:tcW w:w="889" w:type="dxa"/>
            <w:noWrap/>
            <w:hideMark/>
          </w:tcPr>
          <w:p w14:paraId="630C58AB" w14:textId="77777777" w:rsidR="00966764" w:rsidRPr="00966764" w:rsidRDefault="00966764" w:rsidP="00966764">
            <w:pPr>
              <w:spacing w:after="160" w:line="259" w:lineRule="auto"/>
              <w:rPr>
                <w:rFonts w:ascii="Montserrat" w:hAnsi="Montserrat"/>
                <w:sz w:val="28"/>
                <w:szCs w:val="28"/>
                <w:lang w:val="es-MX"/>
              </w:rPr>
            </w:pPr>
          </w:p>
        </w:tc>
        <w:tc>
          <w:tcPr>
            <w:tcW w:w="1490" w:type="dxa"/>
            <w:noWrap/>
            <w:hideMark/>
          </w:tcPr>
          <w:p w14:paraId="6BB27854" w14:textId="77777777" w:rsidR="00966764" w:rsidRPr="00966764" w:rsidRDefault="00966764" w:rsidP="00966764">
            <w:pPr>
              <w:spacing w:after="160" w:line="259" w:lineRule="auto"/>
              <w:rPr>
                <w:rFonts w:ascii="Montserrat" w:hAnsi="Montserrat"/>
                <w:sz w:val="28"/>
                <w:szCs w:val="28"/>
                <w:lang w:val="es-MX"/>
              </w:rPr>
            </w:pPr>
          </w:p>
        </w:tc>
        <w:tc>
          <w:tcPr>
            <w:tcW w:w="1226" w:type="dxa"/>
            <w:noWrap/>
            <w:hideMark/>
          </w:tcPr>
          <w:p w14:paraId="38BF110C" w14:textId="77777777" w:rsidR="00966764" w:rsidRPr="00966764" w:rsidRDefault="00966764" w:rsidP="00966764">
            <w:pPr>
              <w:spacing w:after="160" w:line="259" w:lineRule="auto"/>
              <w:rPr>
                <w:rFonts w:ascii="Montserrat" w:hAnsi="Montserrat"/>
                <w:sz w:val="28"/>
                <w:szCs w:val="28"/>
                <w:lang w:val="es-MX"/>
              </w:rPr>
            </w:pPr>
          </w:p>
        </w:tc>
        <w:tc>
          <w:tcPr>
            <w:tcW w:w="1770" w:type="dxa"/>
            <w:noWrap/>
            <w:hideMark/>
          </w:tcPr>
          <w:p w14:paraId="14FDCDCE" w14:textId="77777777" w:rsidR="00966764" w:rsidRPr="00966764" w:rsidRDefault="00966764" w:rsidP="00966764">
            <w:pPr>
              <w:spacing w:after="160" w:line="259" w:lineRule="auto"/>
              <w:rPr>
                <w:rFonts w:ascii="Montserrat" w:hAnsi="Montserrat"/>
                <w:sz w:val="28"/>
                <w:szCs w:val="28"/>
                <w:lang w:val="es-MX"/>
              </w:rPr>
            </w:pPr>
          </w:p>
        </w:tc>
        <w:tc>
          <w:tcPr>
            <w:tcW w:w="2042" w:type="dxa"/>
            <w:noWrap/>
            <w:hideMark/>
          </w:tcPr>
          <w:p w14:paraId="67CD2682" w14:textId="77777777" w:rsidR="00966764" w:rsidRPr="00966764" w:rsidRDefault="00966764" w:rsidP="00966764">
            <w:pPr>
              <w:spacing w:after="160" w:line="259" w:lineRule="auto"/>
              <w:rPr>
                <w:rFonts w:ascii="Montserrat" w:hAnsi="Montserrat"/>
                <w:sz w:val="28"/>
                <w:szCs w:val="28"/>
                <w:lang w:val="es-MX"/>
              </w:rPr>
            </w:pPr>
          </w:p>
        </w:tc>
      </w:tr>
    </w:tbl>
    <w:p w14:paraId="7F28CCD8" w14:textId="4BBC8640" w:rsidR="00D056D4" w:rsidRDefault="00D056D4" w:rsidP="00D056D4">
      <w:pPr>
        <w:tabs>
          <w:tab w:val="right" w:pos="8838"/>
        </w:tabs>
        <w:rPr>
          <w:rFonts w:ascii="Montserrat" w:hAnsi="Montserrat"/>
          <w:sz w:val="28"/>
          <w:szCs w:val="28"/>
        </w:rPr>
      </w:pPr>
      <w:r>
        <w:rPr>
          <w:rFonts w:ascii="Montserrat" w:hAnsi="Montserrat"/>
          <w:sz w:val="28"/>
          <w:szCs w:val="28"/>
        </w:rPr>
        <w:tab/>
      </w:r>
      <w:r w:rsidR="00966764" w:rsidRPr="00966764">
        <w:rPr>
          <w:rFonts w:ascii="Montserrat" w:hAnsi="Montserrat"/>
          <w:noProof/>
          <w:sz w:val="28"/>
          <w:szCs w:val="28"/>
          <w:lang w:val="es-MX" w:eastAsia="es-MX"/>
        </w:rPr>
        <w:drawing>
          <wp:anchor distT="0" distB="0" distL="114300" distR="114300" simplePos="0" relativeHeight="251942912" behindDoc="0" locked="0" layoutInCell="1" allowOverlap="1" wp14:anchorId="3878F2F6" wp14:editId="130DA302">
            <wp:simplePos x="0" y="0"/>
            <wp:positionH relativeFrom="column">
              <wp:posOffset>0</wp:posOffset>
            </wp:positionH>
            <wp:positionV relativeFrom="paragraph">
              <wp:posOffset>281305</wp:posOffset>
            </wp:positionV>
            <wp:extent cx="5612130" cy="3730625"/>
            <wp:effectExtent l="0" t="0" r="7620" b="3175"/>
            <wp:wrapSquare wrapText="bothSides"/>
            <wp:docPr id="121504878" name="Gráfico 12150487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margin">
              <wp14:pctWidth>0</wp14:pctWidth>
            </wp14:sizeRelH>
            <wp14:sizeRelV relativeFrom="margin">
              <wp14:pctHeight>0</wp14:pctHeight>
            </wp14:sizeRelV>
          </wp:anchor>
        </w:drawing>
      </w:r>
    </w:p>
    <w:p w14:paraId="436A03C4" w14:textId="6CC416C5" w:rsidR="00D056D4" w:rsidRDefault="00D056D4" w:rsidP="00D056D4">
      <w:pPr>
        <w:jc w:val="right"/>
        <w:rPr>
          <w:rFonts w:ascii="Montserrat" w:hAnsi="Montserrat"/>
          <w:sz w:val="28"/>
          <w:szCs w:val="28"/>
        </w:rPr>
      </w:pPr>
    </w:p>
    <w:p w14:paraId="39AA680C" w14:textId="4B27A581" w:rsidR="00D056D4" w:rsidRDefault="00075D62" w:rsidP="005942F2">
      <w:pPr>
        <w:rPr>
          <w:rFonts w:ascii="Montserrat" w:hAnsi="Montserrat"/>
          <w:b/>
          <w:sz w:val="28"/>
          <w:szCs w:val="28"/>
        </w:rPr>
      </w:pPr>
      <w:r w:rsidRPr="00075D62">
        <w:rPr>
          <w:rFonts w:ascii="Montserrat" w:hAnsi="Montserrat"/>
          <w:b/>
          <w:sz w:val="28"/>
          <w:szCs w:val="28"/>
        </w:rPr>
        <w:lastRenderedPageBreak/>
        <w:t>SERVICIOS GENERALES.</w:t>
      </w:r>
    </w:p>
    <w:p w14:paraId="4B053582" w14:textId="22927229" w:rsidR="00075D62" w:rsidRDefault="00075D62" w:rsidP="005942F2">
      <w:pPr>
        <w:rPr>
          <w:rFonts w:ascii="Montserrat" w:hAnsi="Montserrat"/>
          <w:b/>
          <w:sz w:val="28"/>
          <w:szCs w:val="28"/>
        </w:rPr>
      </w:pPr>
    </w:p>
    <w:tbl>
      <w:tblPr>
        <w:tblStyle w:val="Tablaconcuadrcula"/>
        <w:tblW w:w="0" w:type="auto"/>
        <w:tblLook w:val="04A0" w:firstRow="1" w:lastRow="0" w:firstColumn="1" w:lastColumn="0" w:noHBand="0" w:noVBand="1"/>
      </w:tblPr>
      <w:tblGrid>
        <w:gridCol w:w="1200"/>
        <w:gridCol w:w="2108"/>
        <w:gridCol w:w="2541"/>
        <w:gridCol w:w="1200"/>
      </w:tblGrid>
      <w:tr w:rsidR="00075D62" w:rsidRPr="00075D62" w14:paraId="03DCD1FE" w14:textId="77777777" w:rsidTr="00075D62">
        <w:trPr>
          <w:trHeight w:val="300"/>
        </w:trPr>
        <w:tc>
          <w:tcPr>
            <w:tcW w:w="1200" w:type="dxa"/>
            <w:noWrap/>
            <w:hideMark/>
          </w:tcPr>
          <w:p w14:paraId="4E72627D" w14:textId="77777777" w:rsidR="00075D62" w:rsidRPr="00075D62" w:rsidRDefault="00075D62" w:rsidP="00075D62">
            <w:pPr>
              <w:spacing w:after="160" w:line="259" w:lineRule="auto"/>
              <w:rPr>
                <w:rFonts w:ascii="Montserrat" w:hAnsi="Montserrat"/>
                <w:b/>
                <w:sz w:val="28"/>
                <w:szCs w:val="28"/>
                <w:lang w:val="es-MX"/>
              </w:rPr>
            </w:pPr>
          </w:p>
        </w:tc>
        <w:tc>
          <w:tcPr>
            <w:tcW w:w="1200" w:type="dxa"/>
            <w:noWrap/>
            <w:hideMark/>
          </w:tcPr>
          <w:p w14:paraId="15393300" w14:textId="77777777" w:rsidR="00075D62" w:rsidRPr="00075D62" w:rsidRDefault="00075D62" w:rsidP="00075D62">
            <w:pPr>
              <w:spacing w:after="160" w:line="259" w:lineRule="auto"/>
              <w:rPr>
                <w:rFonts w:ascii="Montserrat" w:hAnsi="Montserrat"/>
                <w:b/>
                <w:sz w:val="28"/>
                <w:szCs w:val="28"/>
                <w:lang w:val="es-MX"/>
              </w:rPr>
            </w:pPr>
          </w:p>
        </w:tc>
        <w:tc>
          <w:tcPr>
            <w:tcW w:w="1640" w:type="dxa"/>
            <w:noWrap/>
            <w:hideMark/>
          </w:tcPr>
          <w:p w14:paraId="4E663574" w14:textId="77777777" w:rsidR="00075D62" w:rsidRPr="00075D62" w:rsidRDefault="00075D62" w:rsidP="00075D62">
            <w:pPr>
              <w:spacing w:after="160" w:line="259" w:lineRule="auto"/>
              <w:rPr>
                <w:rFonts w:ascii="Montserrat" w:hAnsi="Montserrat"/>
                <w:b/>
                <w:sz w:val="28"/>
                <w:szCs w:val="28"/>
                <w:lang w:val="es-MX"/>
              </w:rPr>
            </w:pPr>
          </w:p>
        </w:tc>
        <w:tc>
          <w:tcPr>
            <w:tcW w:w="1200" w:type="dxa"/>
            <w:noWrap/>
            <w:hideMark/>
          </w:tcPr>
          <w:p w14:paraId="421D94A8" w14:textId="77777777" w:rsidR="00075D62" w:rsidRPr="00075D62" w:rsidRDefault="00075D62" w:rsidP="00075D62">
            <w:pPr>
              <w:spacing w:after="160" w:line="259" w:lineRule="auto"/>
              <w:rPr>
                <w:rFonts w:ascii="Montserrat" w:hAnsi="Montserrat"/>
                <w:b/>
                <w:sz w:val="28"/>
                <w:szCs w:val="28"/>
                <w:lang w:val="es-MX"/>
              </w:rPr>
            </w:pPr>
          </w:p>
        </w:tc>
      </w:tr>
      <w:tr w:rsidR="00075D62" w:rsidRPr="00075D62" w14:paraId="4B1A2D38" w14:textId="77777777" w:rsidTr="00075D62">
        <w:trPr>
          <w:trHeight w:val="300"/>
        </w:trPr>
        <w:tc>
          <w:tcPr>
            <w:tcW w:w="1200" w:type="dxa"/>
            <w:noWrap/>
            <w:hideMark/>
          </w:tcPr>
          <w:p w14:paraId="4970B266" w14:textId="77777777" w:rsidR="00075D62" w:rsidRPr="00075D62" w:rsidRDefault="00075D62" w:rsidP="00075D62">
            <w:pPr>
              <w:spacing w:after="160" w:line="259" w:lineRule="auto"/>
              <w:rPr>
                <w:rFonts w:ascii="Montserrat" w:hAnsi="Montserrat"/>
                <w:b/>
                <w:sz w:val="28"/>
                <w:szCs w:val="28"/>
                <w:lang w:val="es-MX"/>
              </w:rPr>
            </w:pPr>
          </w:p>
        </w:tc>
        <w:tc>
          <w:tcPr>
            <w:tcW w:w="4040" w:type="dxa"/>
            <w:gridSpan w:val="3"/>
            <w:noWrap/>
            <w:hideMark/>
          </w:tcPr>
          <w:p w14:paraId="0378C495"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SOLICITUDES RECIBIDAS</w:t>
            </w:r>
          </w:p>
        </w:tc>
      </w:tr>
      <w:tr w:rsidR="00075D62" w:rsidRPr="00075D62" w14:paraId="37C656B2" w14:textId="77777777" w:rsidTr="00075D62">
        <w:trPr>
          <w:trHeight w:val="300"/>
        </w:trPr>
        <w:tc>
          <w:tcPr>
            <w:tcW w:w="1200" w:type="dxa"/>
            <w:noWrap/>
            <w:hideMark/>
          </w:tcPr>
          <w:p w14:paraId="464593D0" w14:textId="77777777" w:rsidR="00075D62" w:rsidRPr="00075D62" w:rsidRDefault="00075D62" w:rsidP="00075D62">
            <w:pPr>
              <w:spacing w:after="160" w:line="259" w:lineRule="auto"/>
              <w:rPr>
                <w:rFonts w:ascii="Montserrat" w:hAnsi="Montserrat"/>
                <w:b/>
                <w:sz w:val="28"/>
                <w:szCs w:val="28"/>
                <w:lang w:val="es-MX"/>
              </w:rPr>
            </w:pPr>
          </w:p>
        </w:tc>
        <w:tc>
          <w:tcPr>
            <w:tcW w:w="4040" w:type="dxa"/>
            <w:gridSpan w:val="3"/>
            <w:noWrap/>
            <w:hideMark/>
          </w:tcPr>
          <w:p w14:paraId="76445D90"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DEPT. SERVICIOS GENERALES</w:t>
            </w:r>
          </w:p>
        </w:tc>
      </w:tr>
      <w:tr w:rsidR="00075D62" w:rsidRPr="00075D62" w14:paraId="040BAFBA" w14:textId="77777777" w:rsidTr="00075D62">
        <w:trPr>
          <w:trHeight w:val="300"/>
        </w:trPr>
        <w:tc>
          <w:tcPr>
            <w:tcW w:w="1200" w:type="dxa"/>
            <w:noWrap/>
            <w:hideMark/>
          </w:tcPr>
          <w:p w14:paraId="4EF8CE65" w14:textId="77777777" w:rsidR="00075D62" w:rsidRPr="00075D62" w:rsidRDefault="00075D62" w:rsidP="00075D62">
            <w:pPr>
              <w:spacing w:after="160" w:line="259" w:lineRule="auto"/>
              <w:rPr>
                <w:rFonts w:ascii="Montserrat" w:hAnsi="Montserrat"/>
                <w:b/>
                <w:sz w:val="28"/>
                <w:szCs w:val="28"/>
                <w:lang w:val="es-MX"/>
              </w:rPr>
            </w:pPr>
          </w:p>
        </w:tc>
        <w:tc>
          <w:tcPr>
            <w:tcW w:w="1200" w:type="dxa"/>
            <w:noWrap/>
            <w:hideMark/>
          </w:tcPr>
          <w:p w14:paraId="3A12C977" w14:textId="77777777" w:rsidR="00075D62" w:rsidRPr="00075D62" w:rsidRDefault="00075D62" w:rsidP="00075D62">
            <w:pPr>
              <w:spacing w:after="160" w:line="259" w:lineRule="auto"/>
              <w:rPr>
                <w:rFonts w:ascii="Montserrat" w:hAnsi="Montserrat"/>
                <w:b/>
                <w:bCs/>
                <w:sz w:val="28"/>
                <w:szCs w:val="28"/>
                <w:lang w:val="es-MX"/>
              </w:rPr>
            </w:pPr>
            <w:r w:rsidRPr="00075D62">
              <w:rPr>
                <w:rFonts w:ascii="Montserrat" w:hAnsi="Montserrat"/>
                <w:b/>
                <w:bCs/>
                <w:sz w:val="28"/>
                <w:szCs w:val="28"/>
                <w:lang w:val="es-MX"/>
              </w:rPr>
              <w:t>MES</w:t>
            </w:r>
          </w:p>
        </w:tc>
        <w:tc>
          <w:tcPr>
            <w:tcW w:w="1640" w:type="dxa"/>
            <w:noWrap/>
            <w:hideMark/>
          </w:tcPr>
          <w:p w14:paraId="7DC7ACB9" w14:textId="77777777" w:rsidR="00075D62" w:rsidRPr="00075D62" w:rsidRDefault="00075D62" w:rsidP="00075D62">
            <w:pPr>
              <w:spacing w:after="160" w:line="259" w:lineRule="auto"/>
              <w:rPr>
                <w:rFonts w:ascii="Montserrat" w:hAnsi="Montserrat"/>
                <w:b/>
                <w:bCs/>
                <w:sz w:val="28"/>
                <w:szCs w:val="28"/>
                <w:lang w:val="es-MX"/>
              </w:rPr>
            </w:pPr>
            <w:r w:rsidRPr="00075D62">
              <w:rPr>
                <w:rFonts w:ascii="Montserrat" w:hAnsi="Montserrat"/>
                <w:b/>
                <w:bCs/>
                <w:sz w:val="28"/>
                <w:szCs w:val="28"/>
                <w:lang w:val="es-MX"/>
              </w:rPr>
              <w:t>MEMORANDUM</w:t>
            </w:r>
          </w:p>
        </w:tc>
        <w:tc>
          <w:tcPr>
            <w:tcW w:w="1200" w:type="dxa"/>
            <w:noWrap/>
            <w:hideMark/>
          </w:tcPr>
          <w:p w14:paraId="703A34E2" w14:textId="77777777" w:rsidR="00075D62" w:rsidRPr="00075D62" w:rsidRDefault="00075D62" w:rsidP="00075D62">
            <w:pPr>
              <w:spacing w:after="160" w:line="259" w:lineRule="auto"/>
              <w:rPr>
                <w:rFonts w:ascii="Montserrat" w:hAnsi="Montserrat"/>
                <w:b/>
                <w:bCs/>
                <w:sz w:val="28"/>
                <w:szCs w:val="28"/>
                <w:lang w:val="es-MX"/>
              </w:rPr>
            </w:pPr>
            <w:r w:rsidRPr="00075D62">
              <w:rPr>
                <w:rFonts w:ascii="Montserrat" w:hAnsi="Montserrat"/>
                <w:b/>
                <w:bCs/>
                <w:sz w:val="28"/>
                <w:szCs w:val="28"/>
                <w:lang w:val="es-MX"/>
              </w:rPr>
              <w:t> </w:t>
            </w:r>
          </w:p>
        </w:tc>
      </w:tr>
      <w:tr w:rsidR="00075D62" w:rsidRPr="00075D62" w14:paraId="018425CB" w14:textId="77777777" w:rsidTr="00075D62">
        <w:trPr>
          <w:trHeight w:val="300"/>
        </w:trPr>
        <w:tc>
          <w:tcPr>
            <w:tcW w:w="1200" w:type="dxa"/>
            <w:noWrap/>
            <w:hideMark/>
          </w:tcPr>
          <w:p w14:paraId="4F611C28" w14:textId="77777777" w:rsidR="00075D62" w:rsidRPr="00075D62" w:rsidRDefault="00075D62" w:rsidP="00075D62">
            <w:pPr>
              <w:spacing w:after="160" w:line="259" w:lineRule="auto"/>
              <w:rPr>
                <w:rFonts w:ascii="Montserrat" w:hAnsi="Montserrat"/>
                <w:b/>
                <w:bCs/>
                <w:sz w:val="28"/>
                <w:szCs w:val="28"/>
                <w:lang w:val="es-MX"/>
              </w:rPr>
            </w:pPr>
          </w:p>
        </w:tc>
        <w:tc>
          <w:tcPr>
            <w:tcW w:w="1200" w:type="dxa"/>
            <w:noWrap/>
            <w:hideMark/>
          </w:tcPr>
          <w:p w14:paraId="5B81FD1A"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JULIO</w:t>
            </w:r>
          </w:p>
        </w:tc>
        <w:tc>
          <w:tcPr>
            <w:tcW w:w="1640" w:type="dxa"/>
            <w:noWrap/>
            <w:hideMark/>
          </w:tcPr>
          <w:p w14:paraId="24D7AEBB"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4</w:t>
            </w:r>
          </w:p>
        </w:tc>
        <w:tc>
          <w:tcPr>
            <w:tcW w:w="1200" w:type="dxa"/>
            <w:noWrap/>
            <w:hideMark/>
          </w:tcPr>
          <w:p w14:paraId="0156FF13"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 </w:t>
            </w:r>
          </w:p>
        </w:tc>
      </w:tr>
      <w:tr w:rsidR="00075D62" w:rsidRPr="00075D62" w14:paraId="2C47E96B" w14:textId="77777777" w:rsidTr="00075D62">
        <w:trPr>
          <w:trHeight w:val="300"/>
        </w:trPr>
        <w:tc>
          <w:tcPr>
            <w:tcW w:w="1200" w:type="dxa"/>
            <w:noWrap/>
            <w:hideMark/>
          </w:tcPr>
          <w:p w14:paraId="45AA7E77" w14:textId="77777777" w:rsidR="00075D62" w:rsidRPr="00075D62" w:rsidRDefault="00075D62" w:rsidP="00075D62">
            <w:pPr>
              <w:spacing w:after="160" w:line="259" w:lineRule="auto"/>
              <w:rPr>
                <w:rFonts w:ascii="Montserrat" w:hAnsi="Montserrat"/>
                <w:b/>
                <w:sz w:val="28"/>
                <w:szCs w:val="28"/>
                <w:lang w:val="es-MX"/>
              </w:rPr>
            </w:pPr>
          </w:p>
        </w:tc>
        <w:tc>
          <w:tcPr>
            <w:tcW w:w="1200" w:type="dxa"/>
            <w:noWrap/>
            <w:hideMark/>
          </w:tcPr>
          <w:p w14:paraId="38C27687"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AGOSTO</w:t>
            </w:r>
          </w:p>
        </w:tc>
        <w:tc>
          <w:tcPr>
            <w:tcW w:w="1640" w:type="dxa"/>
            <w:noWrap/>
            <w:hideMark/>
          </w:tcPr>
          <w:p w14:paraId="1749FBBA"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18</w:t>
            </w:r>
          </w:p>
        </w:tc>
        <w:tc>
          <w:tcPr>
            <w:tcW w:w="1200" w:type="dxa"/>
            <w:noWrap/>
            <w:hideMark/>
          </w:tcPr>
          <w:p w14:paraId="0C4ACA84"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 </w:t>
            </w:r>
          </w:p>
        </w:tc>
      </w:tr>
      <w:tr w:rsidR="00075D62" w:rsidRPr="00075D62" w14:paraId="512E8CDF" w14:textId="77777777" w:rsidTr="00075D62">
        <w:trPr>
          <w:trHeight w:val="300"/>
        </w:trPr>
        <w:tc>
          <w:tcPr>
            <w:tcW w:w="1200" w:type="dxa"/>
            <w:noWrap/>
            <w:hideMark/>
          </w:tcPr>
          <w:p w14:paraId="5DD281F0" w14:textId="77777777" w:rsidR="00075D62" w:rsidRPr="00075D62" w:rsidRDefault="00075D62" w:rsidP="00075D62">
            <w:pPr>
              <w:spacing w:after="160" w:line="259" w:lineRule="auto"/>
              <w:rPr>
                <w:rFonts w:ascii="Montserrat" w:hAnsi="Montserrat"/>
                <w:b/>
                <w:sz w:val="28"/>
                <w:szCs w:val="28"/>
                <w:lang w:val="es-MX"/>
              </w:rPr>
            </w:pPr>
          </w:p>
        </w:tc>
        <w:tc>
          <w:tcPr>
            <w:tcW w:w="1200" w:type="dxa"/>
            <w:noWrap/>
            <w:hideMark/>
          </w:tcPr>
          <w:p w14:paraId="6FCFCCBF"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SEPTIEMBRE</w:t>
            </w:r>
          </w:p>
        </w:tc>
        <w:tc>
          <w:tcPr>
            <w:tcW w:w="1640" w:type="dxa"/>
            <w:noWrap/>
            <w:hideMark/>
          </w:tcPr>
          <w:p w14:paraId="11EE9F32"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35</w:t>
            </w:r>
          </w:p>
        </w:tc>
        <w:tc>
          <w:tcPr>
            <w:tcW w:w="1200" w:type="dxa"/>
            <w:noWrap/>
            <w:hideMark/>
          </w:tcPr>
          <w:p w14:paraId="0A5DF28C" w14:textId="77777777" w:rsidR="00075D62" w:rsidRPr="00075D62" w:rsidRDefault="00075D62" w:rsidP="00075D62">
            <w:pPr>
              <w:spacing w:after="160" w:line="259" w:lineRule="auto"/>
              <w:rPr>
                <w:rFonts w:ascii="Montserrat" w:hAnsi="Montserrat"/>
                <w:b/>
                <w:sz w:val="28"/>
                <w:szCs w:val="28"/>
                <w:lang w:val="es-MX"/>
              </w:rPr>
            </w:pPr>
            <w:r w:rsidRPr="00075D62">
              <w:rPr>
                <w:rFonts w:ascii="Montserrat" w:hAnsi="Montserrat"/>
                <w:b/>
                <w:sz w:val="28"/>
                <w:szCs w:val="28"/>
                <w:lang w:val="es-MX"/>
              </w:rPr>
              <w:t> </w:t>
            </w:r>
          </w:p>
        </w:tc>
      </w:tr>
    </w:tbl>
    <w:p w14:paraId="5B81C1D3" w14:textId="2704BBDF" w:rsidR="00D056D4" w:rsidRPr="00D056D4" w:rsidRDefault="00D056D4" w:rsidP="00D056D4">
      <w:pPr>
        <w:rPr>
          <w:rFonts w:ascii="Montserrat" w:hAnsi="Montserrat"/>
          <w:sz w:val="28"/>
          <w:szCs w:val="28"/>
        </w:rPr>
      </w:pPr>
    </w:p>
    <w:p w14:paraId="37B9D158" w14:textId="4402DA16" w:rsidR="00D056D4" w:rsidRPr="00D056D4" w:rsidRDefault="00075D62" w:rsidP="00D056D4">
      <w:pPr>
        <w:rPr>
          <w:rFonts w:ascii="Montserrat" w:hAnsi="Montserrat"/>
          <w:sz w:val="28"/>
          <w:szCs w:val="28"/>
        </w:rPr>
      </w:pPr>
      <w:r w:rsidRPr="00075D62">
        <w:rPr>
          <w:rFonts w:ascii="Montserrat" w:hAnsi="Montserrat"/>
          <w:noProof/>
          <w:sz w:val="28"/>
          <w:szCs w:val="28"/>
          <w:lang w:val="es-MX" w:eastAsia="es-MX"/>
        </w:rPr>
        <w:drawing>
          <wp:anchor distT="0" distB="0" distL="114300" distR="114300" simplePos="0" relativeHeight="251944960" behindDoc="0" locked="0" layoutInCell="1" allowOverlap="1" wp14:anchorId="3C7562C5" wp14:editId="7E5B052A">
            <wp:simplePos x="0" y="0"/>
            <wp:positionH relativeFrom="column">
              <wp:posOffset>0</wp:posOffset>
            </wp:positionH>
            <wp:positionV relativeFrom="paragraph">
              <wp:posOffset>342900</wp:posOffset>
            </wp:positionV>
            <wp:extent cx="4667250" cy="2738436"/>
            <wp:effectExtent l="0" t="0" r="0" b="5080"/>
            <wp:wrapSquare wrapText="bothSides"/>
            <wp:docPr id="121504879" name="Gráfico 121504879">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margin">
              <wp14:pctWidth>0</wp14:pctWidth>
            </wp14:sizeRelH>
            <wp14:sizeRelV relativeFrom="margin">
              <wp14:pctHeight>0</wp14:pctHeight>
            </wp14:sizeRelV>
          </wp:anchor>
        </w:drawing>
      </w:r>
    </w:p>
    <w:p w14:paraId="2CC51BEE" w14:textId="77777777" w:rsidR="00D056D4" w:rsidRPr="00D056D4" w:rsidRDefault="00D056D4" w:rsidP="00D056D4">
      <w:pPr>
        <w:rPr>
          <w:rFonts w:ascii="Montserrat" w:hAnsi="Montserrat"/>
          <w:sz w:val="28"/>
          <w:szCs w:val="28"/>
        </w:rPr>
      </w:pPr>
    </w:p>
    <w:p w14:paraId="7CBA2867" w14:textId="77777777" w:rsidR="00D056D4" w:rsidRPr="00D056D4" w:rsidRDefault="00D056D4" w:rsidP="00D056D4">
      <w:pPr>
        <w:rPr>
          <w:rFonts w:ascii="Montserrat" w:hAnsi="Montserrat"/>
          <w:sz w:val="28"/>
          <w:szCs w:val="28"/>
        </w:rPr>
      </w:pPr>
    </w:p>
    <w:p w14:paraId="64AF88F8" w14:textId="77777777" w:rsidR="00D056D4" w:rsidRPr="00D056D4" w:rsidRDefault="00D056D4" w:rsidP="00D056D4">
      <w:pPr>
        <w:rPr>
          <w:rFonts w:ascii="Montserrat" w:hAnsi="Montserrat"/>
          <w:sz w:val="28"/>
          <w:szCs w:val="28"/>
        </w:rPr>
      </w:pPr>
    </w:p>
    <w:p w14:paraId="0996B881" w14:textId="77777777" w:rsidR="00D056D4" w:rsidRPr="00D056D4" w:rsidRDefault="00D056D4" w:rsidP="00D056D4">
      <w:pPr>
        <w:rPr>
          <w:rFonts w:ascii="Montserrat" w:hAnsi="Montserrat"/>
          <w:sz w:val="28"/>
          <w:szCs w:val="28"/>
        </w:rPr>
      </w:pPr>
    </w:p>
    <w:p w14:paraId="4BBC5F8B" w14:textId="77777777" w:rsidR="00D056D4" w:rsidRPr="00D056D4" w:rsidRDefault="00D056D4" w:rsidP="00D056D4">
      <w:pPr>
        <w:rPr>
          <w:rFonts w:ascii="Montserrat" w:hAnsi="Montserrat"/>
          <w:sz w:val="28"/>
          <w:szCs w:val="28"/>
        </w:rPr>
      </w:pPr>
    </w:p>
    <w:p w14:paraId="63471E7A" w14:textId="77777777" w:rsidR="00D056D4" w:rsidRPr="00D056D4" w:rsidRDefault="00D056D4" w:rsidP="00D056D4">
      <w:pPr>
        <w:rPr>
          <w:rFonts w:ascii="Montserrat" w:hAnsi="Montserrat"/>
          <w:sz w:val="28"/>
          <w:szCs w:val="28"/>
        </w:rPr>
      </w:pPr>
    </w:p>
    <w:p w14:paraId="1A772B88" w14:textId="02C6F09D" w:rsidR="00966764" w:rsidRDefault="00966764" w:rsidP="00D056D4">
      <w:pPr>
        <w:rPr>
          <w:rFonts w:ascii="Montserrat" w:hAnsi="Montserrat"/>
          <w:sz w:val="28"/>
          <w:szCs w:val="28"/>
        </w:rPr>
      </w:pPr>
    </w:p>
    <w:p w14:paraId="25095BC1" w14:textId="656EDFDA" w:rsidR="00075D62" w:rsidRDefault="00075D62" w:rsidP="00D056D4">
      <w:pPr>
        <w:rPr>
          <w:rFonts w:ascii="Montserrat" w:hAnsi="Montserrat"/>
          <w:sz w:val="28"/>
          <w:szCs w:val="28"/>
        </w:rPr>
      </w:pPr>
    </w:p>
    <w:p w14:paraId="698E9718" w14:textId="599F0988" w:rsidR="00075D62" w:rsidRDefault="00075D62" w:rsidP="00D056D4">
      <w:pPr>
        <w:rPr>
          <w:rFonts w:ascii="Montserrat" w:hAnsi="Montserrat"/>
          <w:sz w:val="28"/>
          <w:szCs w:val="28"/>
        </w:rPr>
      </w:pPr>
    </w:p>
    <w:p w14:paraId="453D802C" w14:textId="02E5B06D" w:rsidR="00075D62" w:rsidRDefault="00075D62" w:rsidP="00D056D4">
      <w:pPr>
        <w:rPr>
          <w:rFonts w:ascii="Montserrat" w:hAnsi="Montserrat"/>
          <w:sz w:val="28"/>
          <w:szCs w:val="28"/>
        </w:rPr>
      </w:pPr>
    </w:p>
    <w:p w14:paraId="40ADFE52" w14:textId="458AB0CC" w:rsidR="00075D62" w:rsidRDefault="00075D62" w:rsidP="00D056D4">
      <w:pPr>
        <w:rPr>
          <w:rFonts w:ascii="Montserrat" w:hAnsi="Montserrat"/>
          <w:sz w:val="28"/>
          <w:szCs w:val="28"/>
        </w:rPr>
      </w:pPr>
    </w:p>
    <w:p w14:paraId="74AD5A26" w14:textId="3D5F21E9" w:rsidR="00075D62" w:rsidRDefault="00075D62" w:rsidP="00D056D4">
      <w:pPr>
        <w:rPr>
          <w:rFonts w:ascii="Montserrat" w:hAnsi="Montserrat"/>
          <w:sz w:val="28"/>
          <w:szCs w:val="28"/>
        </w:rPr>
      </w:pPr>
    </w:p>
    <w:p w14:paraId="05A4BBB8" w14:textId="4E2EBC08" w:rsidR="00075D62" w:rsidRDefault="00075D62" w:rsidP="00D056D4">
      <w:pPr>
        <w:rPr>
          <w:rFonts w:ascii="Montserrat" w:hAnsi="Montserrat"/>
          <w:sz w:val="28"/>
          <w:szCs w:val="28"/>
        </w:rPr>
      </w:pPr>
    </w:p>
    <w:p w14:paraId="4C530D49" w14:textId="59D91A14" w:rsidR="00075D62" w:rsidRPr="00402407" w:rsidRDefault="00402407" w:rsidP="00D056D4">
      <w:pPr>
        <w:rPr>
          <w:rFonts w:ascii="Montserrat" w:hAnsi="Montserrat"/>
          <w:b/>
          <w:sz w:val="28"/>
          <w:szCs w:val="28"/>
        </w:rPr>
      </w:pPr>
      <w:r w:rsidRPr="00402407">
        <w:rPr>
          <w:rFonts w:ascii="Montserrat" w:hAnsi="Montserrat"/>
          <w:b/>
          <w:sz w:val="28"/>
          <w:szCs w:val="28"/>
        </w:rPr>
        <w:t>UNIDAD DE ACCESO A LA INFORMACION PUBLICA.</w:t>
      </w:r>
    </w:p>
    <w:p w14:paraId="6BB2502E" w14:textId="53800272" w:rsidR="00075D62" w:rsidRDefault="00075D62" w:rsidP="00D056D4">
      <w:pPr>
        <w:rPr>
          <w:rFonts w:ascii="Montserrat" w:hAnsi="Montserrat"/>
          <w:sz w:val="28"/>
          <w:szCs w:val="28"/>
        </w:rPr>
      </w:pPr>
    </w:p>
    <w:p w14:paraId="002ECEC0" w14:textId="77777777" w:rsidR="00863264" w:rsidRPr="007C0403" w:rsidRDefault="00863264" w:rsidP="00863264">
      <w:pPr>
        <w:spacing w:after="0" w:line="276" w:lineRule="auto"/>
        <w:jc w:val="center"/>
        <w:rPr>
          <w:rFonts w:ascii="Montserrat" w:hAnsi="Montserrat" w:cs="Arial"/>
          <w:b/>
          <w:kern w:val="0"/>
          <w:sz w:val="24"/>
          <w:szCs w:val="28"/>
          <w:lang w:val="es-ES" w:eastAsia="es-ES" w:bidi="es-ES"/>
        </w:rPr>
      </w:pPr>
      <w:r w:rsidRPr="007C0403">
        <w:rPr>
          <w:rFonts w:ascii="Montserrat" w:hAnsi="Montserrat" w:cs="Arial"/>
          <w:b/>
          <w:kern w:val="0"/>
          <w:sz w:val="24"/>
          <w:szCs w:val="28"/>
          <w:lang w:val="es-ES" w:eastAsia="es-ES" w:bidi="es-ES"/>
        </w:rPr>
        <w:t>Actividades realizadas por la Unidad de Acceso a la Información Pública</w:t>
      </w:r>
      <w:r>
        <w:rPr>
          <w:rFonts w:ascii="Montserrat" w:hAnsi="Montserrat" w:cs="Arial"/>
          <w:b/>
          <w:kern w:val="0"/>
          <w:sz w:val="24"/>
          <w:szCs w:val="28"/>
          <w:lang w:val="es-ES" w:eastAsia="es-ES" w:bidi="es-ES"/>
        </w:rPr>
        <w:t>, Municipio de San Salvador Oeste</w:t>
      </w:r>
      <w:r w:rsidRPr="007C0403">
        <w:rPr>
          <w:rFonts w:ascii="Montserrat" w:hAnsi="Montserrat" w:cs="Arial"/>
          <w:b/>
          <w:kern w:val="0"/>
          <w:sz w:val="24"/>
          <w:szCs w:val="28"/>
          <w:lang w:val="es-ES" w:eastAsia="es-ES" w:bidi="es-ES"/>
        </w:rPr>
        <w:t>.</w:t>
      </w:r>
    </w:p>
    <w:p w14:paraId="1EBE3E85" w14:textId="77777777" w:rsidR="00863264" w:rsidRDefault="00863264" w:rsidP="00863264">
      <w:pPr>
        <w:spacing w:after="0" w:line="276" w:lineRule="auto"/>
        <w:jc w:val="center"/>
        <w:rPr>
          <w:rFonts w:ascii="Montserrat" w:hAnsi="Montserrat" w:cs="Arial"/>
          <w:kern w:val="0"/>
          <w:sz w:val="24"/>
          <w:szCs w:val="28"/>
          <w:lang w:val="es-ES" w:eastAsia="es-ES" w:bidi="es-ES"/>
        </w:rPr>
      </w:pPr>
      <w:r>
        <w:rPr>
          <w:rFonts w:ascii="Montserrat" w:hAnsi="Montserrat" w:cs="Arial"/>
          <w:kern w:val="0"/>
          <w:sz w:val="24"/>
          <w:szCs w:val="28"/>
          <w:lang w:val="es-ES" w:eastAsia="es-ES" w:bidi="es-ES"/>
        </w:rPr>
        <w:t>Periodo del 01 de julio al 30 de septiembre</w:t>
      </w:r>
      <w:r w:rsidRPr="007C0403">
        <w:rPr>
          <w:rFonts w:ascii="Montserrat" w:hAnsi="Montserrat" w:cs="Arial"/>
          <w:kern w:val="0"/>
          <w:sz w:val="24"/>
          <w:szCs w:val="28"/>
          <w:lang w:val="es-ES" w:eastAsia="es-ES" w:bidi="es-ES"/>
        </w:rPr>
        <w:t xml:space="preserve"> de 2024.-</w:t>
      </w:r>
    </w:p>
    <w:p w14:paraId="03713296" w14:textId="77777777" w:rsidR="00863264" w:rsidRDefault="00863264" w:rsidP="00863264">
      <w:pPr>
        <w:spacing w:after="0" w:line="360" w:lineRule="auto"/>
        <w:jc w:val="center"/>
        <w:rPr>
          <w:rFonts w:ascii="Montserrat" w:hAnsi="Montserrat" w:cs="Arial"/>
          <w:kern w:val="0"/>
          <w:sz w:val="24"/>
          <w:szCs w:val="28"/>
          <w:lang w:val="es-ES" w:eastAsia="es-ES" w:bidi="es-ES"/>
        </w:rPr>
      </w:pPr>
    </w:p>
    <w:p w14:paraId="28AE642F" w14:textId="77777777" w:rsidR="00863264" w:rsidRDefault="00863264" w:rsidP="00863264">
      <w:pPr>
        <w:spacing w:after="0" w:line="360" w:lineRule="auto"/>
        <w:jc w:val="both"/>
        <w:rPr>
          <w:rFonts w:ascii="Montserrat" w:hAnsi="Montserrat" w:cs="Arial"/>
          <w:kern w:val="0"/>
          <w:lang w:val="es-ES" w:eastAsia="es-ES" w:bidi="es-ES"/>
        </w:rPr>
      </w:pPr>
      <w:r>
        <w:rPr>
          <w:rFonts w:ascii="Montserrat" w:hAnsi="Montserrat" w:cs="Arial"/>
          <w:b/>
          <w:kern w:val="0"/>
          <w:lang w:val="es-ES" w:eastAsia="es-ES" w:bidi="es-ES"/>
        </w:rPr>
        <w:t>SOLICITUDES DE INFORMACIÓN RECIBIDAS POR DISTRITO.</w:t>
      </w:r>
    </w:p>
    <w:p w14:paraId="454621AF" w14:textId="77777777" w:rsidR="00863264" w:rsidRPr="00237710" w:rsidRDefault="00863264" w:rsidP="00863264">
      <w:pPr>
        <w:spacing w:after="0" w:line="360" w:lineRule="auto"/>
        <w:jc w:val="both"/>
        <w:rPr>
          <w:rFonts w:ascii="Montserrat" w:hAnsi="Montserrat" w:cs="Arial"/>
          <w:b/>
          <w:kern w:val="0"/>
          <w:u w:val="single"/>
          <w:lang w:val="es-ES" w:eastAsia="es-ES" w:bidi="es-ES"/>
        </w:rPr>
      </w:pPr>
    </w:p>
    <w:p w14:paraId="2E8722C6" w14:textId="77777777" w:rsidR="00863264" w:rsidRDefault="00863264" w:rsidP="00863264">
      <w:pPr>
        <w:spacing w:after="0" w:line="360" w:lineRule="auto"/>
        <w:jc w:val="both"/>
        <w:rPr>
          <w:rFonts w:ascii="Montserrat" w:hAnsi="Montserrat" w:cs="Arial"/>
          <w:b/>
          <w:kern w:val="0"/>
          <w:u w:val="single"/>
          <w:lang w:val="es-ES" w:eastAsia="es-ES" w:bidi="es-ES"/>
        </w:rPr>
      </w:pPr>
      <w:r>
        <w:rPr>
          <w:rFonts w:ascii="Montserrat" w:hAnsi="Montserrat" w:cs="Arial"/>
          <w:b/>
          <w:kern w:val="0"/>
          <w:u w:val="single"/>
          <w:lang w:val="es-ES" w:eastAsia="es-ES" w:bidi="es-ES"/>
        </w:rPr>
        <w:t>Distritos de Apopa y Nejapa</w:t>
      </w:r>
    </w:p>
    <w:tbl>
      <w:tblPr>
        <w:tblW w:w="8931" w:type="dxa"/>
        <w:tblCellMar>
          <w:left w:w="70" w:type="dxa"/>
          <w:right w:w="70" w:type="dxa"/>
        </w:tblCellMar>
        <w:tblLook w:val="04A0" w:firstRow="1" w:lastRow="0" w:firstColumn="1" w:lastColumn="0" w:noHBand="0" w:noVBand="1"/>
      </w:tblPr>
      <w:tblGrid>
        <w:gridCol w:w="1810"/>
        <w:gridCol w:w="3163"/>
        <w:gridCol w:w="1104"/>
        <w:gridCol w:w="1104"/>
        <w:gridCol w:w="1344"/>
        <w:gridCol w:w="713"/>
      </w:tblGrid>
      <w:tr w:rsidR="00863264" w:rsidRPr="00E170DB" w14:paraId="7ACDE4E3" w14:textId="77777777" w:rsidTr="00E150FE">
        <w:trPr>
          <w:trHeight w:val="295"/>
        </w:trPr>
        <w:tc>
          <w:tcPr>
            <w:tcW w:w="1810" w:type="dxa"/>
            <w:tcBorders>
              <w:top w:val="single" w:sz="4" w:space="0" w:color="auto"/>
              <w:left w:val="single" w:sz="4" w:space="0" w:color="auto"/>
              <w:bottom w:val="single" w:sz="4" w:space="0" w:color="8EA9DB"/>
              <w:right w:val="nil"/>
            </w:tcBorders>
            <w:shd w:val="clear" w:color="D9E1F2" w:fill="D9E1F2"/>
            <w:noWrap/>
            <w:vAlign w:val="bottom"/>
            <w:hideMark/>
          </w:tcPr>
          <w:p w14:paraId="114DC47F"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DISTRITO</w:t>
            </w:r>
          </w:p>
        </w:tc>
        <w:tc>
          <w:tcPr>
            <w:tcW w:w="3163" w:type="dxa"/>
            <w:tcBorders>
              <w:top w:val="single" w:sz="4" w:space="0" w:color="auto"/>
              <w:left w:val="nil"/>
              <w:bottom w:val="single" w:sz="4" w:space="0" w:color="8EA9DB"/>
              <w:right w:val="nil"/>
            </w:tcBorders>
            <w:shd w:val="clear" w:color="D9E1F2" w:fill="D9E1F2"/>
            <w:noWrap/>
            <w:vAlign w:val="bottom"/>
            <w:hideMark/>
          </w:tcPr>
          <w:p w14:paraId="6F78094F"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SOLICITUDES</w:t>
            </w:r>
          </w:p>
        </w:tc>
        <w:tc>
          <w:tcPr>
            <w:tcW w:w="1104" w:type="dxa"/>
            <w:tcBorders>
              <w:top w:val="single" w:sz="4" w:space="0" w:color="auto"/>
              <w:left w:val="nil"/>
              <w:bottom w:val="single" w:sz="4" w:space="0" w:color="8EA9DB"/>
              <w:right w:val="nil"/>
            </w:tcBorders>
            <w:shd w:val="clear" w:color="D9E1F2" w:fill="D9E1F2"/>
            <w:noWrap/>
            <w:vAlign w:val="bottom"/>
            <w:hideMark/>
          </w:tcPr>
          <w:p w14:paraId="6B0A1F59"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Pr>
                <w:rFonts w:ascii="Montserrat" w:eastAsia="Times New Roman" w:hAnsi="Montserrat" w:cs="Calibri"/>
                <w:b/>
                <w:bCs/>
                <w:color w:val="000000"/>
                <w:kern w:val="0"/>
                <w:sz w:val="20"/>
                <w:szCs w:val="20"/>
                <w:lang w:val="es-MX" w:eastAsia="es-MX"/>
              </w:rPr>
              <w:t>julio</w:t>
            </w:r>
          </w:p>
        </w:tc>
        <w:tc>
          <w:tcPr>
            <w:tcW w:w="1104" w:type="dxa"/>
            <w:tcBorders>
              <w:top w:val="single" w:sz="4" w:space="0" w:color="auto"/>
              <w:left w:val="nil"/>
              <w:bottom w:val="single" w:sz="4" w:space="0" w:color="8EA9DB"/>
              <w:right w:val="nil"/>
            </w:tcBorders>
            <w:shd w:val="clear" w:color="D9E1F2" w:fill="D9E1F2"/>
            <w:noWrap/>
            <w:vAlign w:val="bottom"/>
            <w:hideMark/>
          </w:tcPr>
          <w:p w14:paraId="7E6178B6"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Pr>
                <w:rFonts w:ascii="Montserrat" w:eastAsia="Times New Roman" w:hAnsi="Montserrat" w:cs="Calibri"/>
                <w:b/>
                <w:bCs/>
                <w:color w:val="000000"/>
                <w:kern w:val="0"/>
                <w:sz w:val="20"/>
                <w:szCs w:val="20"/>
                <w:lang w:val="es-MX" w:eastAsia="es-MX"/>
              </w:rPr>
              <w:t>agosto</w:t>
            </w:r>
          </w:p>
        </w:tc>
        <w:tc>
          <w:tcPr>
            <w:tcW w:w="1034" w:type="dxa"/>
            <w:tcBorders>
              <w:top w:val="single" w:sz="4" w:space="0" w:color="auto"/>
              <w:left w:val="nil"/>
              <w:bottom w:val="single" w:sz="4" w:space="0" w:color="8EA9DB"/>
              <w:right w:val="nil"/>
            </w:tcBorders>
            <w:shd w:val="clear" w:color="D9E1F2" w:fill="D9E1F2"/>
            <w:noWrap/>
            <w:vAlign w:val="bottom"/>
            <w:hideMark/>
          </w:tcPr>
          <w:p w14:paraId="7C60E728" w14:textId="77777777" w:rsidR="00863264" w:rsidRDefault="00863264" w:rsidP="00E150FE">
            <w:pPr>
              <w:spacing w:after="0" w:line="240" w:lineRule="auto"/>
              <w:rPr>
                <w:rFonts w:ascii="Montserrat" w:eastAsia="Times New Roman" w:hAnsi="Montserrat" w:cs="Calibri"/>
                <w:b/>
                <w:bCs/>
                <w:color w:val="000000"/>
                <w:kern w:val="0"/>
                <w:sz w:val="20"/>
                <w:szCs w:val="20"/>
                <w:lang w:val="es-MX" w:eastAsia="es-MX"/>
              </w:rPr>
            </w:pPr>
          </w:p>
          <w:p w14:paraId="2C90F247"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Pr>
                <w:rFonts w:ascii="Montserrat" w:eastAsia="Times New Roman" w:hAnsi="Montserrat" w:cs="Calibri"/>
                <w:b/>
                <w:bCs/>
                <w:color w:val="000000"/>
                <w:kern w:val="0"/>
                <w:sz w:val="20"/>
                <w:szCs w:val="20"/>
                <w:lang w:val="es-MX" w:eastAsia="es-MX"/>
              </w:rPr>
              <w:t>septiembre</w:t>
            </w:r>
          </w:p>
        </w:tc>
        <w:tc>
          <w:tcPr>
            <w:tcW w:w="713" w:type="dxa"/>
            <w:tcBorders>
              <w:top w:val="single" w:sz="4" w:space="0" w:color="auto"/>
              <w:left w:val="nil"/>
              <w:bottom w:val="single" w:sz="4" w:space="0" w:color="8EA9DB"/>
              <w:right w:val="single" w:sz="4" w:space="0" w:color="auto"/>
            </w:tcBorders>
            <w:shd w:val="clear" w:color="D9E1F2" w:fill="D9E1F2"/>
            <w:noWrap/>
            <w:vAlign w:val="bottom"/>
            <w:hideMark/>
          </w:tcPr>
          <w:p w14:paraId="4FAB544D"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Total</w:t>
            </w:r>
          </w:p>
        </w:tc>
      </w:tr>
      <w:tr w:rsidR="00863264" w:rsidRPr="00E170DB" w14:paraId="0EF8ECC8" w14:textId="77777777" w:rsidTr="00E150FE">
        <w:trPr>
          <w:trHeight w:val="295"/>
        </w:trPr>
        <w:tc>
          <w:tcPr>
            <w:tcW w:w="1810" w:type="dxa"/>
            <w:tcBorders>
              <w:top w:val="nil"/>
              <w:left w:val="single" w:sz="4" w:space="0" w:color="auto"/>
              <w:bottom w:val="nil"/>
              <w:right w:val="nil"/>
            </w:tcBorders>
            <w:shd w:val="clear" w:color="auto" w:fill="auto"/>
            <w:noWrap/>
            <w:vAlign w:val="bottom"/>
            <w:hideMark/>
          </w:tcPr>
          <w:p w14:paraId="47D2CD47"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APOPA</w:t>
            </w:r>
          </w:p>
        </w:tc>
        <w:tc>
          <w:tcPr>
            <w:tcW w:w="3163" w:type="dxa"/>
            <w:tcBorders>
              <w:top w:val="nil"/>
              <w:left w:val="nil"/>
              <w:bottom w:val="nil"/>
              <w:right w:val="nil"/>
            </w:tcBorders>
            <w:shd w:val="clear" w:color="auto" w:fill="auto"/>
            <w:noWrap/>
            <w:vAlign w:val="bottom"/>
            <w:hideMark/>
          </w:tcPr>
          <w:p w14:paraId="7D19FD86"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 xml:space="preserve">Admitidas </w:t>
            </w:r>
          </w:p>
        </w:tc>
        <w:tc>
          <w:tcPr>
            <w:tcW w:w="1104" w:type="dxa"/>
            <w:tcBorders>
              <w:top w:val="nil"/>
              <w:left w:val="nil"/>
              <w:bottom w:val="nil"/>
              <w:right w:val="nil"/>
            </w:tcBorders>
            <w:shd w:val="clear" w:color="auto" w:fill="auto"/>
            <w:noWrap/>
            <w:vAlign w:val="bottom"/>
            <w:hideMark/>
          </w:tcPr>
          <w:p w14:paraId="691FEAA0"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c>
          <w:tcPr>
            <w:tcW w:w="1104" w:type="dxa"/>
            <w:tcBorders>
              <w:top w:val="nil"/>
              <w:left w:val="nil"/>
              <w:bottom w:val="nil"/>
              <w:right w:val="nil"/>
            </w:tcBorders>
            <w:shd w:val="clear" w:color="auto" w:fill="auto"/>
            <w:noWrap/>
            <w:vAlign w:val="bottom"/>
            <w:hideMark/>
          </w:tcPr>
          <w:p w14:paraId="0878DA2A" w14:textId="77777777" w:rsidR="00863264" w:rsidRPr="00E170DB" w:rsidRDefault="00863264" w:rsidP="00E150FE">
            <w:pPr>
              <w:spacing w:after="0" w:line="240" w:lineRule="auto"/>
              <w:jc w:val="right"/>
              <w:rPr>
                <w:rFonts w:ascii="Montserrat" w:eastAsia="Times New Roman" w:hAnsi="Montserrat" w:cs="Calibri"/>
                <w:bCs/>
                <w:color w:val="000000"/>
                <w:kern w:val="0"/>
                <w:sz w:val="20"/>
                <w:szCs w:val="20"/>
                <w:lang w:val="es-MX" w:eastAsia="es-MX"/>
              </w:rPr>
            </w:pPr>
            <w:r>
              <w:rPr>
                <w:rFonts w:ascii="Montserrat" w:eastAsia="Times New Roman" w:hAnsi="Montserrat" w:cs="Calibri"/>
                <w:bCs/>
                <w:color w:val="000000"/>
                <w:kern w:val="0"/>
                <w:sz w:val="20"/>
                <w:szCs w:val="20"/>
                <w:lang w:val="es-MX" w:eastAsia="es-MX"/>
              </w:rPr>
              <w:t>0</w:t>
            </w:r>
          </w:p>
        </w:tc>
        <w:tc>
          <w:tcPr>
            <w:tcW w:w="1034" w:type="dxa"/>
            <w:tcBorders>
              <w:top w:val="nil"/>
              <w:left w:val="nil"/>
              <w:bottom w:val="nil"/>
              <w:right w:val="nil"/>
            </w:tcBorders>
            <w:shd w:val="clear" w:color="auto" w:fill="auto"/>
            <w:noWrap/>
            <w:vAlign w:val="bottom"/>
            <w:hideMark/>
          </w:tcPr>
          <w:p w14:paraId="1F562F2A"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1</w:t>
            </w:r>
          </w:p>
        </w:tc>
        <w:tc>
          <w:tcPr>
            <w:tcW w:w="713" w:type="dxa"/>
            <w:tcBorders>
              <w:top w:val="nil"/>
              <w:left w:val="nil"/>
              <w:bottom w:val="nil"/>
              <w:right w:val="single" w:sz="4" w:space="0" w:color="auto"/>
            </w:tcBorders>
            <w:shd w:val="clear" w:color="auto" w:fill="auto"/>
            <w:noWrap/>
            <w:vAlign w:val="bottom"/>
            <w:hideMark/>
          </w:tcPr>
          <w:p w14:paraId="485C10AF"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1</w:t>
            </w:r>
          </w:p>
        </w:tc>
      </w:tr>
      <w:tr w:rsidR="00863264" w:rsidRPr="00E170DB" w14:paraId="48BDF96E" w14:textId="77777777" w:rsidTr="00E150FE">
        <w:trPr>
          <w:trHeight w:val="295"/>
        </w:trPr>
        <w:tc>
          <w:tcPr>
            <w:tcW w:w="1810" w:type="dxa"/>
            <w:tcBorders>
              <w:top w:val="nil"/>
              <w:left w:val="single" w:sz="4" w:space="0" w:color="auto"/>
              <w:bottom w:val="nil"/>
              <w:right w:val="nil"/>
            </w:tcBorders>
            <w:shd w:val="clear" w:color="auto" w:fill="auto"/>
            <w:noWrap/>
            <w:vAlign w:val="bottom"/>
            <w:hideMark/>
          </w:tcPr>
          <w:p w14:paraId="7EA07B03"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3163" w:type="dxa"/>
            <w:tcBorders>
              <w:top w:val="nil"/>
              <w:left w:val="nil"/>
              <w:bottom w:val="nil"/>
              <w:right w:val="nil"/>
            </w:tcBorders>
            <w:shd w:val="clear" w:color="auto" w:fill="auto"/>
            <w:noWrap/>
            <w:vAlign w:val="bottom"/>
            <w:hideMark/>
          </w:tcPr>
          <w:p w14:paraId="6D9C116E"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Archivada</w:t>
            </w:r>
          </w:p>
        </w:tc>
        <w:tc>
          <w:tcPr>
            <w:tcW w:w="1104" w:type="dxa"/>
            <w:tcBorders>
              <w:top w:val="nil"/>
              <w:left w:val="nil"/>
              <w:bottom w:val="nil"/>
              <w:right w:val="nil"/>
            </w:tcBorders>
            <w:shd w:val="clear" w:color="auto" w:fill="auto"/>
            <w:noWrap/>
            <w:vAlign w:val="bottom"/>
            <w:hideMark/>
          </w:tcPr>
          <w:p w14:paraId="1755A62B"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4</w:t>
            </w:r>
          </w:p>
        </w:tc>
        <w:tc>
          <w:tcPr>
            <w:tcW w:w="1104" w:type="dxa"/>
            <w:tcBorders>
              <w:top w:val="nil"/>
              <w:left w:val="nil"/>
              <w:bottom w:val="nil"/>
              <w:right w:val="nil"/>
            </w:tcBorders>
            <w:shd w:val="clear" w:color="auto" w:fill="auto"/>
            <w:noWrap/>
            <w:vAlign w:val="bottom"/>
            <w:hideMark/>
          </w:tcPr>
          <w:p w14:paraId="4BD4872D" w14:textId="77777777" w:rsidR="00863264" w:rsidRPr="00E170DB" w:rsidRDefault="00863264" w:rsidP="00E150FE">
            <w:pPr>
              <w:spacing w:after="0" w:line="240" w:lineRule="auto"/>
              <w:jc w:val="right"/>
              <w:rPr>
                <w:rFonts w:ascii="Montserrat" w:eastAsia="Times New Roman" w:hAnsi="Montserrat" w:cs="Calibri"/>
                <w:bCs/>
                <w:color w:val="000000"/>
                <w:kern w:val="0"/>
                <w:sz w:val="20"/>
                <w:szCs w:val="20"/>
                <w:lang w:val="es-MX" w:eastAsia="es-MX"/>
              </w:rPr>
            </w:pPr>
            <w:r>
              <w:rPr>
                <w:rFonts w:ascii="Montserrat" w:eastAsia="Times New Roman" w:hAnsi="Montserrat" w:cs="Calibri"/>
                <w:bCs/>
                <w:color w:val="000000"/>
                <w:kern w:val="0"/>
                <w:sz w:val="20"/>
                <w:szCs w:val="20"/>
                <w:lang w:val="es-MX" w:eastAsia="es-MX"/>
              </w:rPr>
              <w:t>3</w:t>
            </w:r>
          </w:p>
        </w:tc>
        <w:tc>
          <w:tcPr>
            <w:tcW w:w="1034" w:type="dxa"/>
            <w:tcBorders>
              <w:top w:val="nil"/>
              <w:left w:val="nil"/>
              <w:bottom w:val="nil"/>
              <w:right w:val="nil"/>
            </w:tcBorders>
            <w:shd w:val="clear" w:color="auto" w:fill="auto"/>
            <w:noWrap/>
            <w:vAlign w:val="bottom"/>
            <w:hideMark/>
          </w:tcPr>
          <w:p w14:paraId="3352B518"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17</w:t>
            </w:r>
          </w:p>
        </w:tc>
        <w:tc>
          <w:tcPr>
            <w:tcW w:w="713" w:type="dxa"/>
            <w:tcBorders>
              <w:top w:val="nil"/>
              <w:left w:val="nil"/>
              <w:bottom w:val="nil"/>
              <w:right w:val="single" w:sz="4" w:space="0" w:color="auto"/>
            </w:tcBorders>
            <w:shd w:val="clear" w:color="auto" w:fill="auto"/>
            <w:noWrap/>
            <w:vAlign w:val="bottom"/>
            <w:hideMark/>
          </w:tcPr>
          <w:p w14:paraId="06FA3B34"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24</w:t>
            </w:r>
          </w:p>
        </w:tc>
      </w:tr>
      <w:tr w:rsidR="00863264" w:rsidRPr="00E170DB" w14:paraId="62ECB903" w14:textId="77777777" w:rsidTr="00E150FE">
        <w:trPr>
          <w:trHeight w:val="295"/>
        </w:trPr>
        <w:tc>
          <w:tcPr>
            <w:tcW w:w="1810" w:type="dxa"/>
            <w:tcBorders>
              <w:top w:val="nil"/>
              <w:left w:val="single" w:sz="4" w:space="0" w:color="auto"/>
              <w:bottom w:val="nil"/>
              <w:right w:val="nil"/>
            </w:tcBorders>
            <w:shd w:val="clear" w:color="auto" w:fill="auto"/>
            <w:noWrap/>
            <w:vAlign w:val="bottom"/>
            <w:hideMark/>
          </w:tcPr>
          <w:p w14:paraId="3B16CC00"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3163" w:type="dxa"/>
            <w:tcBorders>
              <w:top w:val="nil"/>
              <w:left w:val="nil"/>
              <w:bottom w:val="nil"/>
              <w:right w:val="nil"/>
            </w:tcBorders>
            <w:shd w:val="clear" w:color="auto" w:fill="auto"/>
            <w:noWrap/>
            <w:vAlign w:val="bottom"/>
            <w:hideMark/>
          </w:tcPr>
          <w:p w14:paraId="749CEA13"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Desistida</w:t>
            </w:r>
          </w:p>
        </w:tc>
        <w:tc>
          <w:tcPr>
            <w:tcW w:w="1104" w:type="dxa"/>
            <w:tcBorders>
              <w:top w:val="nil"/>
              <w:left w:val="nil"/>
              <w:bottom w:val="nil"/>
              <w:right w:val="nil"/>
            </w:tcBorders>
            <w:shd w:val="clear" w:color="auto" w:fill="auto"/>
            <w:noWrap/>
            <w:vAlign w:val="bottom"/>
            <w:hideMark/>
          </w:tcPr>
          <w:p w14:paraId="42CCBF15"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c>
          <w:tcPr>
            <w:tcW w:w="1104" w:type="dxa"/>
            <w:tcBorders>
              <w:top w:val="nil"/>
              <w:left w:val="nil"/>
              <w:bottom w:val="nil"/>
              <w:right w:val="nil"/>
            </w:tcBorders>
            <w:shd w:val="clear" w:color="auto" w:fill="auto"/>
            <w:noWrap/>
            <w:vAlign w:val="bottom"/>
            <w:hideMark/>
          </w:tcPr>
          <w:p w14:paraId="43CB5CEC" w14:textId="77777777" w:rsidR="00863264" w:rsidRPr="00E170DB" w:rsidRDefault="00863264" w:rsidP="00E150FE">
            <w:pPr>
              <w:spacing w:after="0" w:line="240" w:lineRule="auto"/>
              <w:jc w:val="right"/>
              <w:rPr>
                <w:rFonts w:ascii="Montserrat" w:eastAsia="Times New Roman" w:hAnsi="Montserrat" w:cs="Calibri"/>
                <w:bCs/>
                <w:color w:val="000000"/>
                <w:kern w:val="0"/>
                <w:sz w:val="20"/>
                <w:szCs w:val="20"/>
                <w:lang w:val="es-MX" w:eastAsia="es-MX"/>
              </w:rPr>
            </w:pPr>
            <w:r>
              <w:rPr>
                <w:rFonts w:ascii="Montserrat" w:eastAsia="Times New Roman" w:hAnsi="Montserrat" w:cs="Calibri"/>
                <w:bCs/>
                <w:color w:val="000000"/>
                <w:kern w:val="0"/>
                <w:sz w:val="20"/>
                <w:szCs w:val="20"/>
                <w:lang w:val="es-MX" w:eastAsia="es-MX"/>
              </w:rPr>
              <w:t>0</w:t>
            </w:r>
          </w:p>
        </w:tc>
        <w:tc>
          <w:tcPr>
            <w:tcW w:w="1034" w:type="dxa"/>
            <w:tcBorders>
              <w:top w:val="nil"/>
              <w:left w:val="nil"/>
              <w:bottom w:val="nil"/>
              <w:right w:val="nil"/>
            </w:tcBorders>
            <w:shd w:val="clear" w:color="auto" w:fill="auto"/>
            <w:noWrap/>
            <w:vAlign w:val="bottom"/>
            <w:hideMark/>
          </w:tcPr>
          <w:p w14:paraId="6BB8B0D5"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6</w:t>
            </w:r>
          </w:p>
        </w:tc>
        <w:tc>
          <w:tcPr>
            <w:tcW w:w="713" w:type="dxa"/>
            <w:tcBorders>
              <w:top w:val="nil"/>
              <w:left w:val="nil"/>
              <w:bottom w:val="nil"/>
              <w:right w:val="single" w:sz="4" w:space="0" w:color="auto"/>
            </w:tcBorders>
            <w:shd w:val="clear" w:color="auto" w:fill="auto"/>
            <w:noWrap/>
            <w:vAlign w:val="bottom"/>
            <w:hideMark/>
          </w:tcPr>
          <w:p w14:paraId="2764D92F"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6</w:t>
            </w:r>
          </w:p>
        </w:tc>
      </w:tr>
      <w:tr w:rsidR="00863264" w:rsidRPr="00E170DB" w14:paraId="6F044843" w14:textId="77777777" w:rsidTr="00E150FE">
        <w:trPr>
          <w:trHeight w:val="295"/>
        </w:trPr>
        <w:tc>
          <w:tcPr>
            <w:tcW w:w="1810" w:type="dxa"/>
            <w:tcBorders>
              <w:top w:val="nil"/>
              <w:left w:val="single" w:sz="4" w:space="0" w:color="auto"/>
              <w:bottom w:val="single" w:sz="4" w:space="0" w:color="8EA9DB"/>
              <w:right w:val="nil"/>
            </w:tcBorders>
            <w:shd w:val="clear" w:color="auto" w:fill="auto"/>
            <w:noWrap/>
            <w:vAlign w:val="bottom"/>
            <w:hideMark/>
          </w:tcPr>
          <w:p w14:paraId="2E82993C"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3163" w:type="dxa"/>
            <w:tcBorders>
              <w:top w:val="nil"/>
              <w:left w:val="nil"/>
              <w:bottom w:val="nil"/>
              <w:right w:val="nil"/>
            </w:tcBorders>
            <w:shd w:val="clear" w:color="auto" w:fill="auto"/>
            <w:noWrap/>
            <w:vAlign w:val="bottom"/>
            <w:hideMark/>
          </w:tcPr>
          <w:p w14:paraId="633D50E9"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Mixtas (Admitida/Denegada)</w:t>
            </w:r>
          </w:p>
        </w:tc>
        <w:tc>
          <w:tcPr>
            <w:tcW w:w="1104" w:type="dxa"/>
            <w:tcBorders>
              <w:top w:val="nil"/>
              <w:left w:val="nil"/>
              <w:bottom w:val="nil"/>
              <w:right w:val="nil"/>
            </w:tcBorders>
            <w:shd w:val="clear" w:color="auto" w:fill="auto"/>
            <w:noWrap/>
            <w:vAlign w:val="bottom"/>
            <w:hideMark/>
          </w:tcPr>
          <w:p w14:paraId="4255EABD"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3</w:t>
            </w:r>
          </w:p>
        </w:tc>
        <w:tc>
          <w:tcPr>
            <w:tcW w:w="1104" w:type="dxa"/>
            <w:tcBorders>
              <w:top w:val="nil"/>
              <w:left w:val="nil"/>
              <w:bottom w:val="nil"/>
              <w:right w:val="nil"/>
            </w:tcBorders>
            <w:shd w:val="clear" w:color="auto" w:fill="auto"/>
            <w:noWrap/>
            <w:vAlign w:val="bottom"/>
            <w:hideMark/>
          </w:tcPr>
          <w:p w14:paraId="751B244E" w14:textId="77777777" w:rsidR="00863264" w:rsidRPr="00E170DB" w:rsidRDefault="00863264" w:rsidP="00E150FE">
            <w:pPr>
              <w:spacing w:after="0" w:line="240" w:lineRule="auto"/>
              <w:jc w:val="right"/>
              <w:rPr>
                <w:rFonts w:ascii="Montserrat" w:eastAsia="Times New Roman" w:hAnsi="Montserrat" w:cs="Calibri"/>
                <w:bCs/>
                <w:color w:val="000000"/>
                <w:kern w:val="0"/>
                <w:sz w:val="20"/>
                <w:szCs w:val="20"/>
                <w:lang w:val="es-MX" w:eastAsia="es-MX"/>
              </w:rPr>
            </w:pPr>
            <w:r>
              <w:rPr>
                <w:rFonts w:ascii="Montserrat" w:eastAsia="Times New Roman" w:hAnsi="Montserrat" w:cs="Calibri"/>
                <w:bCs/>
                <w:color w:val="000000"/>
                <w:kern w:val="0"/>
                <w:sz w:val="20"/>
                <w:szCs w:val="20"/>
                <w:lang w:val="es-MX" w:eastAsia="es-MX"/>
              </w:rPr>
              <w:t>0</w:t>
            </w:r>
          </w:p>
        </w:tc>
        <w:tc>
          <w:tcPr>
            <w:tcW w:w="1034" w:type="dxa"/>
            <w:tcBorders>
              <w:top w:val="nil"/>
              <w:left w:val="nil"/>
              <w:bottom w:val="nil"/>
              <w:right w:val="nil"/>
            </w:tcBorders>
            <w:shd w:val="clear" w:color="auto" w:fill="auto"/>
            <w:noWrap/>
            <w:vAlign w:val="bottom"/>
            <w:hideMark/>
          </w:tcPr>
          <w:p w14:paraId="2D4CC7C3"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6</w:t>
            </w:r>
          </w:p>
        </w:tc>
        <w:tc>
          <w:tcPr>
            <w:tcW w:w="713" w:type="dxa"/>
            <w:tcBorders>
              <w:top w:val="nil"/>
              <w:left w:val="nil"/>
              <w:bottom w:val="nil"/>
              <w:right w:val="single" w:sz="4" w:space="0" w:color="auto"/>
            </w:tcBorders>
            <w:shd w:val="clear" w:color="auto" w:fill="auto"/>
            <w:noWrap/>
            <w:vAlign w:val="bottom"/>
            <w:hideMark/>
          </w:tcPr>
          <w:p w14:paraId="75984E64"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3</w:t>
            </w:r>
          </w:p>
        </w:tc>
      </w:tr>
      <w:tr w:rsidR="00863264" w:rsidRPr="00E170DB" w14:paraId="69EF234F" w14:textId="77777777" w:rsidTr="00E150FE">
        <w:trPr>
          <w:trHeight w:val="295"/>
        </w:trPr>
        <w:tc>
          <w:tcPr>
            <w:tcW w:w="1810" w:type="dxa"/>
            <w:tcBorders>
              <w:top w:val="single" w:sz="4" w:space="0" w:color="4472C4"/>
              <w:left w:val="single" w:sz="4" w:space="0" w:color="auto"/>
              <w:bottom w:val="single" w:sz="4" w:space="0" w:color="4472C4"/>
              <w:right w:val="nil"/>
            </w:tcBorders>
            <w:shd w:val="clear" w:color="auto" w:fill="auto"/>
            <w:noWrap/>
            <w:vAlign w:val="bottom"/>
            <w:hideMark/>
          </w:tcPr>
          <w:p w14:paraId="12552EF3"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Total APOPA</w:t>
            </w:r>
          </w:p>
        </w:tc>
        <w:tc>
          <w:tcPr>
            <w:tcW w:w="3163" w:type="dxa"/>
            <w:tcBorders>
              <w:top w:val="single" w:sz="4" w:space="0" w:color="4472C4"/>
              <w:left w:val="nil"/>
              <w:bottom w:val="single" w:sz="4" w:space="0" w:color="4472C4"/>
              <w:right w:val="nil"/>
            </w:tcBorders>
            <w:shd w:val="clear" w:color="auto" w:fill="auto"/>
            <w:noWrap/>
            <w:vAlign w:val="bottom"/>
            <w:hideMark/>
          </w:tcPr>
          <w:p w14:paraId="68F6D673"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 </w:t>
            </w:r>
          </w:p>
        </w:tc>
        <w:tc>
          <w:tcPr>
            <w:tcW w:w="1104" w:type="dxa"/>
            <w:tcBorders>
              <w:top w:val="single" w:sz="4" w:space="0" w:color="4472C4"/>
              <w:left w:val="nil"/>
              <w:bottom w:val="single" w:sz="4" w:space="0" w:color="4472C4"/>
              <w:right w:val="nil"/>
            </w:tcBorders>
            <w:shd w:val="clear" w:color="auto" w:fill="auto"/>
            <w:noWrap/>
            <w:vAlign w:val="bottom"/>
            <w:hideMark/>
          </w:tcPr>
          <w:p w14:paraId="608DE021"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1104" w:type="dxa"/>
            <w:tcBorders>
              <w:top w:val="single" w:sz="4" w:space="0" w:color="4472C4"/>
              <w:left w:val="nil"/>
              <w:bottom w:val="single" w:sz="4" w:space="0" w:color="4472C4"/>
              <w:right w:val="nil"/>
            </w:tcBorders>
            <w:shd w:val="clear" w:color="auto" w:fill="auto"/>
            <w:noWrap/>
            <w:vAlign w:val="bottom"/>
            <w:hideMark/>
          </w:tcPr>
          <w:p w14:paraId="3DDC3079"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 </w:t>
            </w:r>
          </w:p>
        </w:tc>
        <w:tc>
          <w:tcPr>
            <w:tcW w:w="1034" w:type="dxa"/>
            <w:tcBorders>
              <w:top w:val="single" w:sz="4" w:space="0" w:color="4472C4"/>
              <w:left w:val="nil"/>
              <w:bottom w:val="single" w:sz="4" w:space="0" w:color="4472C4"/>
              <w:right w:val="nil"/>
            </w:tcBorders>
            <w:shd w:val="clear" w:color="auto" w:fill="auto"/>
            <w:noWrap/>
            <w:vAlign w:val="bottom"/>
            <w:hideMark/>
          </w:tcPr>
          <w:p w14:paraId="433C6DAB"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 </w:t>
            </w:r>
          </w:p>
        </w:tc>
        <w:tc>
          <w:tcPr>
            <w:tcW w:w="713" w:type="dxa"/>
            <w:tcBorders>
              <w:top w:val="single" w:sz="4" w:space="0" w:color="4472C4"/>
              <w:left w:val="nil"/>
              <w:bottom w:val="single" w:sz="4" w:space="0" w:color="4472C4"/>
              <w:right w:val="single" w:sz="4" w:space="0" w:color="auto"/>
            </w:tcBorders>
            <w:shd w:val="clear" w:color="auto" w:fill="auto"/>
            <w:noWrap/>
            <w:vAlign w:val="bottom"/>
            <w:hideMark/>
          </w:tcPr>
          <w:p w14:paraId="00481F8D" w14:textId="77777777" w:rsidR="00863264" w:rsidRPr="00E170DB" w:rsidRDefault="00863264" w:rsidP="00E150FE">
            <w:pPr>
              <w:spacing w:after="0" w:line="240" w:lineRule="auto"/>
              <w:jc w:val="right"/>
              <w:rPr>
                <w:rFonts w:ascii="Montserrat" w:eastAsia="Times New Roman" w:hAnsi="Montserrat" w:cs="Calibri"/>
                <w:b/>
                <w:bCs/>
                <w:color w:val="000000"/>
                <w:kern w:val="0"/>
                <w:sz w:val="20"/>
                <w:szCs w:val="20"/>
                <w:lang w:val="es-MX" w:eastAsia="es-MX"/>
              </w:rPr>
            </w:pPr>
          </w:p>
        </w:tc>
      </w:tr>
      <w:tr w:rsidR="00863264" w:rsidRPr="00E170DB" w14:paraId="19D98D6A" w14:textId="77777777" w:rsidTr="00E150FE">
        <w:trPr>
          <w:trHeight w:val="295"/>
        </w:trPr>
        <w:tc>
          <w:tcPr>
            <w:tcW w:w="1810" w:type="dxa"/>
            <w:tcBorders>
              <w:top w:val="nil"/>
              <w:left w:val="single" w:sz="4" w:space="0" w:color="auto"/>
              <w:bottom w:val="nil"/>
              <w:right w:val="nil"/>
            </w:tcBorders>
            <w:shd w:val="clear" w:color="auto" w:fill="auto"/>
            <w:noWrap/>
            <w:vAlign w:val="bottom"/>
            <w:hideMark/>
          </w:tcPr>
          <w:p w14:paraId="162A8BA8"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NEJAPA</w:t>
            </w:r>
          </w:p>
        </w:tc>
        <w:tc>
          <w:tcPr>
            <w:tcW w:w="3163" w:type="dxa"/>
            <w:tcBorders>
              <w:top w:val="nil"/>
              <w:left w:val="nil"/>
              <w:bottom w:val="nil"/>
              <w:right w:val="nil"/>
            </w:tcBorders>
            <w:shd w:val="clear" w:color="auto" w:fill="auto"/>
            <w:noWrap/>
            <w:vAlign w:val="bottom"/>
            <w:hideMark/>
          </w:tcPr>
          <w:p w14:paraId="793C7ADA"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Admitidas</w:t>
            </w:r>
          </w:p>
        </w:tc>
        <w:tc>
          <w:tcPr>
            <w:tcW w:w="1104" w:type="dxa"/>
            <w:tcBorders>
              <w:top w:val="nil"/>
              <w:left w:val="nil"/>
              <w:bottom w:val="nil"/>
              <w:right w:val="nil"/>
            </w:tcBorders>
            <w:shd w:val="clear" w:color="auto" w:fill="auto"/>
            <w:noWrap/>
            <w:vAlign w:val="bottom"/>
            <w:hideMark/>
          </w:tcPr>
          <w:p w14:paraId="204200B2"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c>
          <w:tcPr>
            <w:tcW w:w="1104" w:type="dxa"/>
            <w:tcBorders>
              <w:top w:val="nil"/>
              <w:left w:val="nil"/>
              <w:bottom w:val="nil"/>
              <w:right w:val="nil"/>
            </w:tcBorders>
            <w:shd w:val="clear" w:color="auto" w:fill="auto"/>
            <w:noWrap/>
            <w:vAlign w:val="bottom"/>
            <w:hideMark/>
          </w:tcPr>
          <w:p w14:paraId="1F217E1D" w14:textId="77777777" w:rsidR="00863264" w:rsidRPr="00E170DB" w:rsidRDefault="00863264" w:rsidP="00E150FE">
            <w:pPr>
              <w:spacing w:after="0" w:line="240" w:lineRule="auto"/>
              <w:jc w:val="right"/>
              <w:rPr>
                <w:rFonts w:ascii="Montserrat" w:eastAsia="Times New Roman" w:hAnsi="Montserrat" w:cs="Calibri"/>
                <w:bCs/>
                <w:color w:val="000000"/>
                <w:kern w:val="0"/>
                <w:sz w:val="20"/>
                <w:szCs w:val="20"/>
                <w:lang w:val="es-MX" w:eastAsia="es-MX"/>
              </w:rPr>
            </w:pPr>
            <w:r>
              <w:rPr>
                <w:rFonts w:ascii="Montserrat" w:eastAsia="Times New Roman" w:hAnsi="Montserrat" w:cs="Calibri"/>
                <w:bCs/>
                <w:color w:val="000000"/>
                <w:kern w:val="0"/>
                <w:sz w:val="20"/>
                <w:szCs w:val="20"/>
                <w:lang w:val="es-MX" w:eastAsia="es-MX"/>
              </w:rPr>
              <w:t>0</w:t>
            </w:r>
          </w:p>
        </w:tc>
        <w:tc>
          <w:tcPr>
            <w:tcW w:w="1034" w:type="dxa"/>
            <w:tcBorders>
              <w:top w:val="nil"/>
              <w:left w:val="nil"/>
              <w:bottom w:val="nil"/>
              <w:right w:val="nil"/>
            </w:tcBorders>
            <w:shd w:val="clear" w:color="auto" w:fill="auto"/>
            <w:noWrap/>
            <w:vAlign w:val="bottom"/>
            <w:hideMark/>
          </w:tcPr>
          <w:p w14:paraId="62EFE305"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c>
          <w:tcPr>
            <w:tcW w:w="713" w:type="dxa"/>
            <w:tcBorders>
              <w:top w:val="nil"/>
              <w:left w:val="nil"/>
              <w:bottom w:val="nil"/>
              <w:right w:val="single" w:sz="4" w:space="0" w:color="auto"/>
            </w:tcBorders>
            <w:shd w:val="clear" w:color="auto" w:fill="auto"/>
            <w:noWrap/>
            <w:vAlign w:val="bottom"/>
            <w:hideMark/>
          </w:tcPr>
          <w:p w14:paraId="27E51168"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r>
      <w:tr w:rsidR="00863264" w:rsidRPr="00E170DB" w14:paraId="2EA9338A" w14:textId="77777777" w:rsidTr="00E150FE">
        <w:trPr>
          <w:trHeight w:val="295"/>
        </w:trPr>
        <w:tc>
          <w:tcPr>
            <w:tcW w:w="1810" w:type="dxa"/>
            <w:tcBorders>
              <w:top w:val="nil"/>
              <w:left w:val="single" w:sz="4" w:space="0" w:color="auto"/>
              <w:bottom w:val="nil"/>
              <w:right w:val="nil"/>
            </w:tcBorders>
            <w:shd w:val="clear" w:color="auto" w:fill="auto"/>
            <w:noWrap/>
            <w:vAlign w:val="bottom"/>
            <w:hideMark/>
          </w:tcPr>
          <w:p w14:paraId="4A12CBB0"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3163" w:type="dxa"/>
            <w:tcBorders>
              <w:top w:val="nil"/>
              <w:left w:val="nil"/>
              <w:bottom w:val="nil"/>
              <w:right w:val="nil"/>
            </w:tcBorders>
            <w:shd w:val="clear" w:color="auto" w:fill="auto"/>
            <w:noWrap/>
            <w:vAlign w:val="bottom"/>
            <w:hideMark/>
          </w:tcPr>
          <w:p w14:paraId="4E1CF0E9"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Archivada</w:t>
            </w:r>
          </w:p>
        </w:tc>
        <w:tc>
          <w:tcPr>
            <w:tcW w:w="1104" w:type="dxa"/>
            <w:tcBorders>
              <w:top w:val="nil"/>
              <w:left w:val="nil"/>
              <w:bottom w:val="nil"/>
              <w:right w:val="nil"/>
            </w:tcBorders>
            <w:shd w:val="clear" w:color="auto" w:fill="auto"/>
            <w:noWrap/>
            <w:vAlign w:val="bottom"/>
            <w:hideMark/>
          </w:tcPr>
          <w:p w14:paraId="4752E98B"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c>
          <w:tcPr>
            <w:tcW w:w="1104" w:type="dxa"/>
            <w:tcBorders>
              <w:top w:val="nil"/>
              <w:left w:val="nil"/>
              <w:bottom w:val="nil"/>
              <w:right w:val="nil"/>
            </w:tcBorders>
            <w:shd w:val="clear" w:color="auto" w:fill="auto"/>
            <w:noWrap/>
            <w:vAlign w:val="bottom"/>
            <w:hideMark/>
          </w:tcPr>
          <w:p w14:paraId="52D65D99" w14:textId="77777777" w:rsidR="00863264" w:rsidRPr="00E170DB" w:rsidRDefault="00863264" w:rsidP="00E150FE">
            <w:pPr>
              <w:spacing w:after="0" w:line="240" w:lineRule="auto"/>
              <w:jc w:val="right"/>
              <w:rPr>
                <w:rFonts w:ascii="Montserrat" w:eastAsia="Times New Roman" w:hAnsi="Montserrat" w:cs="Calibri"/>
                <w:bCs/>
                <w:color w:val="000000"/>
                <w:kern w:val="0"/>
                <w:sz w:val="20"/>
                <w:szCs w:val="20"/>
                <w:lang w:val="es-MX" w:eastAsia="es-MX"/>
              </w:rPr>
            </w:pPr>
            <w:r>
              <w:rPr>
                <w:rFonts w:ascii="Montserrat" w:eastAsia="Times New Roman" w:hAnsi="Montserrat" w:cs="Calibri"/>
                <w:bCs/>
                <w:color w:val="000000"/>
                <w:kern w:val="0"/>
                <w:sz w:val="20"/>
                <w:szCs w:val="20"/>
                <w:lang w:val="es-MX" w:eastAsia="es-MX"/>
              </w:rPr>
              <w:t>0</w:t>
            </w:r>
          </w:p>
        </w:tc>
        <w:tc>
          <w:tcPr>
            <w:tcW w:w="1034" w:type="dxa"/>
            <w:tcBorders>
              <w:top w:val="nil"/>
              <w:left w:val="nil"/>
              <w:bottom w:val="nil"/>
              <w:right w:val="nil"/>
            </w:tcBorders>
            <w:shd w:val="clear" w:color="auto" w:fill="auto"/>
            <w:noWrap/>
            <w:vAlign w:val="bottom"/>
            <w:hideMark/>
          </w:tcPr>
          <w:p w14:paraId="04D1AA33"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1</w:t>
            </w:r>
          </w:p>
        </w:tc>
        <w:tc>
          <w:tcPr>
            <w:tcW w:w="713" w:type="dxa"/>
            <w:tcBorders>
              <w:top w:val="nil"/>
              <w:left w:val="nil"/>
              <w:bottom w:val="nil"/>
              <w:right w:val="single" w:sz="4" w:space="0" w:color="auto"/>
            </w:tcBorders>
            <w:shd w:val="clear" w:color="auto" w:fill="auto"/>
            <w:noWrap/>
            <w:vAlign w:val="bottom"/>
            <w:hideMark/>
          </w:tcPr>
          <w:p w14:paraId="7A7B246A" w14:textId="77777777" w:rsidR="00863264" w:rsidRDefault="00863264" w:rsidP="00E150FE">
            <w:pPr>
              <w:spacing w:after="0" w:line="240" w:lineRule="auto"/>
              <w:jc w:val="right"/>
              <w:rPr>
                <w:rFonts w:ascii="Montserrat" w:eastAsia="Times New Roman" w:hAnsi="Montserrat" w:cs="Calibri"/>
                <w:color w:val="000000"/>
                <w:kern w:val="0"/>
                <w:sz w:val="20"/>
                <w:szCs w:val="20"/>
                <w:lang w:val="es-MX" w:eastAsia="es-MX"/>
              </w:rPr>
            </w:pPr>
          </w:p>
          <w:p w14:paraId="6130F80F"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r>
      <w:tr w:rsidR="00863264" w:rsidRPr="00E170DB" w14:paraId="2EDD522C" w14:textId="77777777" w:rsidTr="00E150FE">
        <w:trPr>
          <w:trHeight w:val="295"/>
        </w:trPr>
        <w:tc>
          <w:tcPr>
            <w:tcW w:w="1810" w:type="dxa"/>
            <w:tcBorders>
              <w:top w:val="nil"/>
              <w:left w:val="single" w:sz="4" w:space="0" w:color="auto"/>
              <w:bottom w:val="single" w:sz="4" w:space="0" w:color="8EA9DB"/>
              <w:right w:val="nil"/>
            </w:tcBorders>
            <w:shd w:val="clear" w:color="auto" w:fill="auto"/>
            <w:noWrap/>
            <w:vAlign w:val="bottom"/>
            <w:hideMark/>
          </w:tcPr>
          <w:p w14:paraId="2C2AF1AD"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3163" w:type="dxa"/>
            <w:tcBorders>
              <w:top w:val="nil"/>
              <w:left w:val="nil"/>
              <w:bottom w:val="nil"/>
              <w:right w:val="nil"/>
            </w:tcBorders>
            <w:shd w:val="clear" w:color="auto" w:fill="auto"/>
            <w:noWrap/>
            <w:vAlign w:val="bottom"/>
            <w:hideMark/>
          </w:tcPr>
          <w:p w14:paraId="06864AB3" w14:textId="77777777" w:rsidR="00863264" w:rsidRPr="00E170DB" w:rsidRDefault="00863264" w:rsidP="00E150FE">
            <w:pPr>
              <w:spacing w:after="0" w:line="240" w:lineRule="auto"/>
              <w:rPr>
                <w:rFonts w:ascii="Montserrat" w:eastAsia="Times New Roman" w:hAnsi="Montserrat" w:cs="Calibri"/>
                <w:bCs/>
                <w:color w:val="000000"/>
                <w:kern w:val="0"/>
                <w:sz w:val="20"/>
                <w:szCs w:val="20"/>
                <w:lang w:val="es-MX" w:eastAsia="es-MX"/>
              </w:rPr>
            </w:pPr>
            <w:r w:rsidRPr="00E170DB">
              <w:rPr>
                <w:rFonts w:ascii="Montserrat" w:eastAsia="Times New Roman" w:hAnsi="Montserrat" w:cs="Calibri"/>
                <w:bCs/>
                <w:color w:val="000000"/>
                <w:kern w:val="0"/>
                <w:sz w:val="20"/>
                <w:szCs w:val="20"/>
                <w:lang w:val="es-MX" w:eastAsia="es-MX"/>
              </w:rPr>
              <w:t>Mixtas (Admitida/Denegada)</w:t>
            </w:r>
          </w:p>
        </w:tc>
        <w:tc>
          <w:tcPr>
            <w:tcW w:w="1104" w:type="dxa"/>
            <w:tcBorders>
              <w:top w:val="nil"/>
              <w:left w:val="nil"/>
              <w:bottom w:val="nil"/>
              <w:right w:val="nil"/>
            </w:tcBorders>
            <w:shd w:val="clear" w:color="auto" w:fill="auto"/>
            <w:noWrap/>
            <w:vAlign w:val="bottom"/>
            <w:hideMark/>
          </w:tcPr>
          <w:p w14:paraId="68EC6820"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c>
          <w:tcPr>
            <w:tcW w:w="1104" w:type="dxa"/>
            <w:tcBorders>
              <w:top w:val="nil"/>
              <w:left w:val="nil"/>
              <w:bottom w:val="nil"/>
              <w:right w:val="nil"/>
            </w:tcBorders>
            <w:shd w:val="clear" w:color="auto" w:fill="auto"/>
            <w:noWrap/>
            <w:vAlign w:val="bottom"/>
            <w:hideMark/>
          </w:tcPr>
          <w:p w14:paraId="50638F2E" w14:textId="77777777" w:rsidR="00863264" w:rsidRPr="00E170DB" w:rsidRDefault="00863264" w:rsidP="00E150FE">
            <w:pPr>
              <w:spacing w:after="0" w:line="240" w:lineRule="auto"/>
              <w:jc w:val="right"/>
              <w:rPr>
                <w:rFonts w:ascii="Montserrat" w:eastAsia="Times New Roman" w:hAnsi="Montserrat" w:cs="Calibri"/>
                <w:bCs/>
                <w:color w:val="000000"/>
                <w:kern w:val="0"/>
                <w:sz w:val="20"/>
                <w:szCs w:val="20"/>
                <w:lang w:val="es-MX" w:eastAsia="es-MX"/>
              </w:rPr>
            </w:pPr>
            <w:r>
              <w:rPr>
                <w:rFonts w:ascii="Montserrat" w:eastAsia="Times New Roman" w:hAnsi="Montserrat" w:cs="Calibri"/>
                <w:bCs/>
                <w:color w:val="000000"/>
                <w:kern w:val="0"/>
                <w:sz w:val="20"/>
                <w:szCs w:val="20"/>
                <w:lang w:val="es-MX" w:eastAsia="es-MX"/>
              </w:rPr>
              <w:t>0</w:t>
            </w:r>
          </w:p>
        </w:tc>
        <w:tc>
          <w:tcPr>
            <w:tcW w:w="1034" w:type="dxa"/>
            <w:tcBorders>
              <w:top w:val="nil"/>
              <w:left w:val="nil"/>
              <w:bottom w:val="nil"/>
              <w:right w:val="nil"/>
            </w:tcBorders>
            <w:shd w:val="clear" w:color="auto" w:fill="auto"/>
            <w:noWrap/>
            <w:vAlign w:val="bottom"/>
            <w:hideMark/>
          </w:tcPr>
          <w:p w14:paraId="1678C5B5"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c>
          <w:tcPr>
            <w:tcW w:w="713" w:type="dxa"/>
            <w:tcBorders>
              <w:top w:val="nil"/>
              <w:left w:val="nil"/>
              <w:bottom w:val="nil"/>
              <w:right w:val="single" w:sz="4" w:space="0" w:color="auto"/>
            </w:tcBorders>
            <w:shd w:val="clear" w:color="auto" w:fill="auto"/>
            <w:noWrap/>
            <w:vAlign w:val="bottom"/>
            <w:hideMark/>
          </w:tcPr>
          <w:p w14:paraId="32457D1B" w14:textId="77777777" w:rsidR="00863264" w:rsidRPr="00E170DB" w:rsidRDefault="00863264" w:rsidP="00E150FE">
            <w:pPr>
              <w:spacing w:after="0" w:line="240" w:lineRule="auto"/>
              <w:jc w:val="right"/>
              <w:rPr>
                <w:rFonts w:ascii="Montserrat" w:eastAsia="Times New Roman" w:hAnsi="Montserrat" w:cs="Calibri"/>
                <w:color w:val="000000"/>
                <w:kern w:val="0"/>
                <w:sz w:val="20"/>
                <w:szCs w:val="20"/>
                <w:lang w:val="es-MX" w:eastAsia="es-MX"/>
              </w:rPr>
            </w:pPr>
            <w:r>
              <w:rPr>
                <w:rFonts w:ascii="Montserrat" w:eastAsia="Times New Roman" w:hAnsi="Montserrat" w:cs="Calibri"/>
                <w:color w:val="000000"/>
                <w:kern w:val="0"/>
                <w:sz w:val="20"/>
                <w:szCs w:val="20"/>
                <w:lang w:val="es-MX" w:eastAsia="es-MX"/>
              </w:rPr>
              <w:t>0</w:t>
            </w:r>
          </w:p>
        </w:tc>
      </w:tr>
      <w:tr w:rsidR="00863264" w:rsidRPr="00E170DB" w14:paraId="2E3D9A69" w14:textId="77777777" w:rsidTr="00E150FE">
        <w:trPr>
          <w:trHeight w:val="295"/>
        </w:trPr>
        <w:tc>
          <w:tcPr>
            <w:tcW w:w="1810" w:type="dxa"/>
            <w:tcBorders>
              <w:top w:val="single" w:sz="4" w:space="0" w:color="4472C4"/>
              <w:left w:val="single" w:sz="4" w:space="0" w:color="auto"/>
              <w:bottom w:val="single" w:sz="4" w:space="0" w:color="4472C4"/>
              <w:right w:val="nil"/>
            </w:tcBorders>
            <w:shd w:val="clear" w:color="auto" w:fill="auto"/>
            <w:noWrap/>
            <w:vAlign w:val="bottom"/>
            <w:hideMark/>
          </w:tcPr>
          <w:p w14:paraId="7BA621E5"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Total NEJAPA</w:t>
            </w:r>
          </w:p>
        </w:tc>
        <w:tc>
          <w:tcPr>
            <w:tcW w:w="3163" w:type="dxa"/>
            <w:tcBorders>
              <w:top w:val="single" w:sz="4" w:space="0" w:color="4472C4"/>
              <w:left w:val="nil"/>
              <w:bottom w:val="single" w:sz="4" w:space="0" w:color="4472C4"/>
              <w:right w:val="nil"/>
            </w:tcBorders>
            <w:shd w:val="clear" w:color="auto" w:fill="auto"/>
            <w:noWrap/>
            <w:vAlign w:val="bottom"/>
            <w:hideMark/>
          </w:tcPr>
          <w:p w14:paraId="2F6F4C13"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1104" w:type="dxa"/>
            <w:tcBorders>
              <w:top w:val="single" w:sz="4" w:space="0" w:color="4472C4"/>
              <w:left w:val="nil"/>
              <w:bottom w:val="single" w:sz="4" w:space="0" w:color="4472C4"/>
              <w:right w:val="nil"/>
            </w:tcBorders>
            <w:shd w:val="clear" w:color="auto" w:fill="auto"/>
            <w:noWrap/>
            <w:vAlign w:val="bottom"/>
            <w:hideMark/>
          </w:tcPr>
          <w:p w14:paraId="5BC62E5F"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1104" w:type="dxa"/>
            <w:tcBorders>
              <w:top w:val="single" w:sz="4" w:space="0" w:color="4472C4"/>
              <w:left w:val="nil"/>
              <w:bottom w:val="single" w:sz="4" w:space="0" w:color="4472C4"/>
              <w:right w:val="nil"/>
            </w:tcBorders>
            <w:shd w:val="clear" w:color="auto" w:fill="auto"/>
            <w:noWrap/>
            <w:vAlign w:val="bottom"/>
            <w:hideMark/>
          </w:tcPr>
          <w:p w14:paraId="5CEDD890"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1034" w:type="dxa"/>
            <w:tcBorders>
              <w:top w:val="single" w:sz="4" w:space="0" w:color="4472C4"/>
              <w:left w:val="nil"/>
              <w:bottom w:val="single" w:sz="4" w:space="0" w:color="4472C4"/>
              <w:right w:val="nil"/>
            </w:tcBorders>
            <w:shd w:val="clear" w:color="auto" w:fill="auto"/>
            <w:noWrap/>
            <w:vAlign w:val="bottom"/>
            <w:hideMark/>
          </w:tcPr>
          <w:p w14:paraId="2B99F54A" w14:textId="77777777" w:rsidR="00863264" w:rsidRPr="00E170DB" w:rsidRDefault="00863264" w:rsidP="00E150FE">
            <w:pPr>
              <w:spacing w:after="0" w:line="240" w:lineRule="auto"/>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 </w:t>
            </w:r>
          </w:p>
        </w:tc>
        <w:tc>
          <w:tcPr>
            <w:tcW w:w="713" w:type="dxa"/>
            <w:tcBorders>
              <w:top w:val="single" w:sz="4" w:space="0" w:color="4472C4"/>
              <w:left w:val="nil"/>
              <w:bottom w:val="single" w:sz="4" w:space="0" w:color="4472C4"/>
              <w:right w:val="single" w:sz="4" w:space="0" w:color="auto"/>
            </w:tcBorders>
            <w:shd w:val="clear" w:color="auto" w:fill="auto"/>
            <w:noWrap/>
            <w:vAlign w:val="bottom"/>
            <w:hideMark/>
          </w:tcPr>
          <w:p w14:paraId="4C63DDB7" w14:textId="77777777" w:rsidR="00863264" w:rsidRPr="00E170DB" w:rsidRDefault="00863264" w:rsidP="00E150FE">
            <w:pPr>
              <w:spacing w:after="0" w:line="240" w:lineRule="auto"/>
              <w:jc w:val="right"/>
              <w:rPr>
                <w:rFonts w:ascii="Montserrat" w:eastAsia="Times New Roman" w:hAnsi="Montserrat" w:cs="Calibri"/>
                <w:b/>
                <w:bCs/>
                <w:color w:val="000000"/>
                <w:kern w:val="0"/>
                <w:sz w:val="20"/>
                <w:szCs w:val="20"/>
                <w:lang w:val="es-MX" w:eastAsia="es-MX"/>
              </w:rPr>
            </w:pPr>
          </w:p>
        </w:tc>
      </w:tr>
      <w:tr w:rsidR="00863264" w:rsidRPr="00E170DB" w14:paraId="360D7636" w14:textId="77777777" w:rsidTr="00E150FE">
        <w:trPr>
          <w:trHeight w:val="295"/>
        </w:trPr>
        <w:tc>
          <w:tcPr>
            <w:tcW w:w="8218" w:type="dxa"/>
            <w:gridSpan w:val="5"/>
            <w:tcBorders>
              <w:top w:val="single" w:sz="4" w:space="0" w:color="4472C4"/>
              <w:left w:val="single" w:sz="4" w:space="0" w:color="auto"/>
              <w:bottom w:val="single" w:sz="4" w:space="0" w:color="auto"/>
              <w:right w:val="nil"/>
            </w:tcBorders>
            <w:shd w:val="clear" w:color="D9E1F2" w:fill="D9E1F2"/>
            <w:noWrap/>
            <w:vAlign w:val="bottom"/>
            <w:hideMark/>
          </w:tcPr>
          <w:p w14:paraId="0C597B53" w14:textId="77777777" w:rsidR="00863264" w:rsidRPr="00E170DB" w:rsidRDefault="00863264" w:rsidP="00E150FE">
            <w:pPr>
              <w:spacing w:after="0" w:line="240" w:lineRule="auto"/>
              <w:jc w:val="center"/>
              <w:rPr>
                <w:rFonts w:ascii="Montserrat" w:eastAsia="Times New Roman" w:hAnsi="Montserrat" w:cs="Calibri"/>
                <w:b/>
                <w:bCs/>
                <w:color w:val="000000"/>
                <w:kern w:val="0"/>
                <w:sz w:val="20"/>
                <w:szCs w:val="20"/>
                <w:lang w:val="es-MX" w:eastAsia="es-MX"/>
              </w:rPr>
            </w:pPr>
            <w:r w:rsidRPr="00E170DB">
              <w:rPr>
                <w:rFonts w:ascii="Montserrat" w:eastAsia="Times New Roman" w:hAnsi="Montserrat" w:cs="Calibri"/>
                <w:b/>
                <w:bCs/>
                <w:color w:val="000000"/>
                <w:kern w:val="0"/>
                <w:sz w:val="20"/>
                <w:szCs w:val="20"/>
                <w:lang w:val="es-MX" w:eastAsia="es-MX"/>
              </w:rPr>
              <w:t>Total general</w:t>
            </w:r>
          </w:p>
        </w:tc>
        <w:tc>
          <w:tcPr>
            <w:tcW w:w="713" w:type="dxa"/>
            <w:tcBorders>
              <w:top w:val="single" w:sz="4" w:space="0" w:color="8EA9DB"/>
              <w:left w:val="nil"/>
              <w:bottom w:val="single" w:sz="4" w:space="0" w:color="auto"/>
              <w:right w:val="single" w:sz="4" w:space="0" w:color="auto"/>
            </w:tcBorders>
            <w:shd w:val="clear" w:color="D9E1F2" w:fill="D9E1F2"/>
            <w:noWrap/>
            <w:vAlign w:val="bottom"/>
            <w:hideMark/>
          </w:tcPr>
          <w:p w14:paraId="5FDCD613" w14:textId="77777777" w:rsidR="00863264" w:rsidRPr="00E170DB" w:rsidRDefault="00863264" w:rsidP="00E150FE">
            <w:pPr>
              <w:spacing w:after="0" w:line="240" w:lineRule="auto"/>
              <w:jc w:val="right"/>
              <w:rPr>
                <w:rFonts w:ascii="Montserrat" w:eastAsia="Times New Roman" w:hAnsi="Montserrat" w:cs="Calibri"/>
                <w:b/>
                <w:bCs/>
                <w:color w:val="000000"/>
                <w:kern w:val="0"/>
                <w:sz w:val="20"/>
                <w:szCs w:val="20"/>
                <w:lang w:val="es-MX" w:eastAsia="es-MX"/>
              </w:rPr>
            </w:pPr>
          </w:p>
        </w:tc>
      </w:tr>
    </w:tbl>
    <w:p w14:paraId="3D7CD141" w14:textId="77777777" w:rsidR="00863264" w:rsidRDefault="00863264" w:rsidP="00863264">
      <w:pPr>
        <w:tabs>
          <w:tab w:val="left" w:pos="3585"/>
        </w:tabs>
        <w:spacing w:after="0" w:line="360" w:lineRule="auto"/>
        <w:jc w:val="both"/>
        <w:rPr>
          <w:rFonts w:ascii="Montserrat" w:hAnsi="Montserrat" w:cs="Arial"/>
          <w:kern w:val="0"/>
          <w:lang w:val="es-ES" w:eastAsia="es-ES" w:bidi="es-ES"/>
        </w:rPr>
      </w:pPr>
    </w:p>
    <w:p w14:paraId="70EABBC2" w14:textId="0B21D87E" w:rsidR="00075D62" w:rsidRDefault="00075D62" w:rsidP="00D056D4">
      <w:pPr>
        <w:rPr>
          <w:rFonts w:ascii="Montserrat" w:hAnsi="Montserrat"/>
          <w:sz w:val="28"/>
          <w:szCs w:val="28"/>
        </w:rPr>
      </w:pPr>
    </w:p>
    <w:p w14:paraId="2C7B217B" w14:textId="09A3754A" w:rsidR="00E150FE" w:rsidRDefault="00E150FE" w:rsidP="00D056D4">
      <w:pPr>
        <w:rPr>
          <w:rFonts w:ascii="Montserrat" w:hAnsi="Montserrat"/>
          <w:sz w:val="28"/>
          <w:szCs w:val="28"/>
        </w:rPr>
      </w:pPr>
    </w:p>
    <w:p w14:paraId="5ED759BE" w14:textId="273E7737" w:rsidR="00E150FE" w:rsidRDefault="00E150FE" w:rsidP="00D056D4">
      <w:pPr>
        <w:rPr>
          <w:rFonts w:ascii="Montserrat" w:hAnsi="Montserrat"/>
          <w:sz w:val="28"/>
          <w:szCs w:val="28"/>
        </w:rPr>
      </w:pPr>
    </w:p>
    <w:p w14:paraId="227041E3" w14:textId="6E9FC8A3" w:rsidR="00E150FE" w:rsidRDefault="00E150FE" w:rsidP="00D056D4">
      <w:pPr>
        <w:rPr>
          <w:rFonts w:ascii="Montserrat" w:hAnsi="Montserrat"/>
          <w:sz w:val="28"/>
          <w:szCs w:val="28"/>
        </w:rPr>
      </w:pPr>
    </w:p>
    <w:p w14:paraId="02E0FBB9" w14:textId="3CD64360" w:rsidR="00E150FE" w:rsidRDefault="00E150FE" w:rsidP="00D056D4">
      <w:pPr>
        <w:rPr>
          <w:rFonts w:ascii="Montserrat" w:hAnsi="Montserrat"/>
          <w:sz w:val="28"/>
          <w:szCs w:val="28"/>
        </w:rPr>
      </w:pPr>
    </w:p>
    <w:p w14:paraId="02E37C1E" w14:textId="1ECB2C38" w:rsidR="00E150FE" w:rsidRDefault="00E150FE" w:rsidP="00D056D4">
      <w:pPr>
        <w:rPr>
          <w:rFonts w:ascii="Montserrat" w:hAnsi="Montserrat"/>
          <w:sz w:val="28"/>
          <w:szCs w:val="28"/>
        </w:rPr>
      </w:pPr>
    </w:p>
    <w:p w14:paraId="736C32E9" w14:textId="42C74CCB" w:rsidR="00E150FE" w:rsidRDefault="00E150FE" w:rsidP="00D056D4">
      <w:pPr>
        <w:rPr>
          <w:rFonts w:ascii="Montserrat" w:hAnsi="Montserrat"/>
          <w:sz w:val="28"/>
          <w:szCs w:val="28"/>
        </w:rPr>
      </w:pPr>
    </w:p>
    <w:p w14:paraId="72D9EF38" w14:textId="1442030D" w:rsidR="00E150FE" w:rsidRPr="003D416C" w:rsidRDefault="003D416C" w:rsidP="00D056D4">
      <w:pPr>
        <w:rPr>
          <w:rFonts w:ascii="Montserrat" w:hAnsi="Montserrat"/>
          <w:b/>
          <w:sz w:val="28"/>
          <w:szCs w:val="28"/>
        </w:rPr>
      </w:pPr>
      <w:r w:rsidRPr="003D416C">
        <w:rPr>
          <w:rFonts w:ascii="Montserrat" w:hAnsi="Montserrat"/>
          <w:b/>
          <w:sz w:val="28"/>
          <w:szCs w:val="28"/>
        </w:rPr>
        <w:lastRenderedPageBreak/>
        <w:t>UNIDAD DE COMPRAS PUBLICAS.</w:t>
      </w:r>
    </w:p>
    <w:p w14:paraId="1D3B6EA8" w14:textId="185684C0" w:rsidR="00BF43B0" w:rsidRDefault="00B909E0" w:rsidP="00BF43B0">
      <w:pPr>
        <w:jc w:val="center"/>
        <w:rPr>
          <w:rFonts w:ascii="Montserrat" w:hAnsi="Montserrat"/>
          <w:sz w:val="28"/>
          <w:szCs w:val="28"/>
        </w:rPr>
      </w:pPr>
      <w:r w:rsidRPr="00B909E0">
        <w:rPr>
          <w:rFonts w:ascii="Montserrat" w:hAnsi="Montserrat"/>
          <w:noProof/>
          <w:sz w:val="28"/>
          <w:szCs w:val="28"/>
          <w:lang w:val="es-MX" w:eastAsia="es-MX"/>
        </w:rPr>
        <w:drawing>
          <wp:anchor distT="0" distB="0" distL="114300" distR="114300" simplePos="0" relativeHeight="251947008" behindDoc="0" locked="0" layoutInCell="1" allowOverlap="1" wp14:anchorId="287CF165" wp14:editId="7110A238">
            <wp:simplePos x="0" y="0"/>
            <wp:positionH relativeFrom="column">
              <wp:posOffset>0</wp:posOffset>
            </wp:positionH>
            <wp:positionV relativeFrom="paragraph">
              <wp:posOffset>333375</wp:posOffset>
            </wp:positionV>
            <wp:extent cx="5612130" cy="2673350"/>
            <wp:effectExtent l="0" t="0" r="7620" b="12700"/>
            <wp:wrapSquare wrapText="bothSides"/>
            <wp:docPr id="1384165953" name="Gráfico 1384165953">
              <a:extLst xmlns:a="http://schemas.openxmlformats.org/drawingml/2006/main">
                <a:ext uri="{FF2B5EF4-FFF2-40B4-BE49-F238E27FC236}">
                  <a16:creationId xmlns:a16="http://schemas.microsoft.com/office/drawing/2014/main" id="{45482064-8EA6-49CE-B5D4-4380ABA9F4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margin">
              <wp14:pctWidth>0</wp14:pctWidth>
            </wp14:sizeRelH>
            <wp14:sizeRelV relativeFrom="margin">
              <wp14:pctHeight>0</wp14:pctHeight>
            </wp14:sizeRelV>
          </wp:anchor>
        </w:drawing>
      </w:r>
    </w:p>
    <w:p w14:paraId="5B3576B3" w14:textId="77777777" w:rsidR="00BF43B0" w:rsidRPr="00BF43B0" w:rsidRDefault="00BF43B0" w:rsidP="00BF43B0">
      <w:pPr>
        <w:rPr>
          <w:rFonts w:ascii="Montserrat" w:hAnsi="Montserrat"/>
          <w:sz w:val="28"/>
          <w:szCs w:val="28"/>
        </w:rPr>
      </w:pPr>
    </w:p>
    <w:p w14:paraId="7D8D1D6B" w14:textId="77777777" w:rsidR="00BF43B0" w:rsidRPr="00BF43B0" w:rsidRDefault="00BF43B0" w:rsidP="00BF43B0">
      <w:pPr>
        <w:rPr>
          <w:rFonts w:ascii="Montserrat" w:hAnsi="Montserrat"/>
          <w:sz w:val="28"/>
          <w:szCs w:val="28"/>
        </w:rPr>
      </w:pPr>
    </w:p>
    <w:p w14:paraId="271B8C30" w14:textId="77777777" w:rsidR="00BF43B0" w:rsidRPr="00BF43B0" w:rsidRDefault="00BF43B0" w:rsidP="00BF43B0">
      <w:pPr>
        <w:rPr>
          <w:rFonts w:ascii="Montserrat" w:hAnsi="Montserrat"/>
          <w:sz w:val="28"/>
          <w:szCs w:val="28"/>
        </w:rPr>
      </w:pPr>
    </w:p>
    <w:p w14:paraId="686352F5" w14:textId="21E13715" w:rsidR="00BF43B0" w:rsidRPr="00BF43B0" w:rsidRDefault="00BF43B0" w:rsidP="00BF43B0">
      <w:pPr>
        <w:tabs>
          <w:tab w:val="left" w:pos="3255"/>
        </w:tabs>
        <w:rPr>
          <w:rFonts w:ascii="Montserrat" w:hAnsi="Montserrat"/>
          <w:sz w:val="28"/>
          <w:szCs w:val="28"/>
        </w:rPr>
      </w:pPr>
      <w:r>
        <w:rPr>
          <w:rFonts w:ascii="Montserrat" w:hAnsi="Montserrat"/>
          <w:sz w:val="28"/>
          <w:szCs w:val="28"/>
        </w:rPr>
        <w:tab/>
      </w:r>
      <w:r w:rsidRPr="00BF43B0">
        <w:rPr>
          <w:rFonts w:ascii="Montserrat" w:hAnsi="Montserrat"/>
          <w:noProof/>
          <w:sz w:val="28"/>
          <w:szCs w:val="28"/>
          <w:lang w:val="es-MX" w:eastAsia="es-MX"/>
        </w:rPr>
        <w:drawing>
          <wp:anchor distT="0" distB="0" distL="114300" distR="114300" simplePos="0" relativeHeight="251949056" behindDoc="0" locked="0" layoutInCell="1" allowOverlap="1" wp14:anchorId="580ADBBF" wp14:editId="51833EA3">
            <wp:simplePos x="0" y="0"/>
            <wp:positionH relativeFrom="column">
              <wp:posOffset>0</wp:posOffset>
            </wp:positionH>
            <wp:positionV relativeFrom="paragraph">
              <wp:posOffset>342900</wp:posOffset>
            </wp:positionV>
            <wp:extent cx="5612130" cy="2621915"/>
            <wp:effectExtent l="0" t="0" r="7620" b="6985"/>
            <wp:wrapSquare wrapText="bothSides"/>
            <wp:docPr id="1384165954" name="Gráfico 1384165954">
              <a:extLst xmlns:a="http://schemas.openxmlformats.org/drawingml/2006/main">
                <a:ext uri="{FF2B5EF4-FFF2-40B4-BE49-F238E27FC236}">
                  <a16:creationId xmlns:a16="http://schemas.microsoft.com/office/drawing/2014/main" id="{5A14B71B-1A54-45D3-97F4-8CE07DACFE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14:sizeRelH relativeFrom="margin">
              <wp14:pctWidth>0</wp14:pctWidth>
            </wp14:sizeRelH>
            <wp14:sizeRelV relativeFrom="margin">
              <wp14:pctHeight>0</wp14:pctHeight>
            </wp14:sizeRelV>
          </wp:anchor>
        </w:drawing>
      </w:r>
    </w:p>
    <w:p w14:paraId="51166AFE" w14:textId="77777777" w:rsidR="00BF43B0" w:rsidRPr="00BF43B0" w:rsidRDefault="00BF43B0" w:rsidP="00BF43B0">
      <w:pPr>
        <w:rPr>
          <w:rFonts w:ascii="Montserrat" w:hAnsi="Montserrat"/>
          <w:sz w:val="28"/>
          <w:szCs w:val="28"/>
        </w:rPr>
      </w:pPr>
    </w:p>
    <w:p w14:paraId="56C5D61D" w14:textId="77777777" w:rsidR="00BF43B0" w:rsidRPr="00BF43B0" w:rsidRDefault="00BF43B0" w:rsidP="00BF43B0">
      <w:pPr>
        <w:rPr>
          <w:rFonts w:ascii="Montserrat" w:hAnsi="Montserrat"/>
          <w:sz w:val="28"/>
          <w:szCs w:val="28"/>
        </w:rPr>
      </w:pPr>
    </w:p>
    <w:p w14:paraId="5941773A" w14:textId="0BAED1B6" w:rsidR="00BF43B0" w:rsidRPr="00BF43B0" w:rsidRDefault="00BF43B0" w:rsidP="00BF43B0">
      <w:pPr>
        <w:rPr>
          <w:rFonts w:ascii="Montserrat" w:hAnsi="Montserrat"/>
          <w:sz w:val="28"/>
          <w:szCs w:val="28"/>
        </w:rPr>
      </w:pPr>
      <w:r w:rsidRPr="00BF43B0">
        <w:rPr>
          <w:rFonts w:ascii="Montserrat" w:hAnsi="Montserrat"/>
          <w:noProof/>
          <w:sz w:val="28"/>
          <w:szCs w:val="28"/>
          <w:lang w:val="es-MX" w:eastAsia="es-MX"/>
        </w:rPr>
        <w:drawing>
          <wp:anchor distT="0" distB="0" distL="114300" distR="114300" simplePos="0" relativeHeight="251951104" behindDoc="0" locked="0" layoutInCell="1" allowOverlap="1" wp14:anchorId="4CAFF162" wp14:editId="14C44624">
            <wp:simplePos x="0" y="0"/>
            <wp:positionH relativeFrom="column">
              <wp:posOffset>0</wp:posOffset>
            </wp:positionH>
            <wp:positionV relativeFrom="paragraph">
              <wp:posOffset>333375</wp:posOffset>
            </wp:positionV>
            <wp:extent cx="5612130" cy="2663190"/>
            <wp:effectExtent l="0" t="0" r="7620" b="3810"/>
            <wp:wrapSquare wrapText="bothSides"/>
            <wp:docPr id="1384165955" name="Gráfico 1384165955">
              <a:extLst xmlns:a="http://schemas.openxmlformats.org/drawingml/2006/main">
                <a:ext uri="{FF2B5EF4-FFF2-40B4-BE49-F238E27FC236}">
                  <a16:creationId xmlns:a16="http://schemas.microsoft.com/office/drawing/2014/main" id="{EC12BA18-3D83-4206-ADC4-D2A08C5BAC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14:sizeRelH relativeFrom="margin">
              <wp14:pctWidth>0</wp14:pctWidth>
            </wp14:sizeRelH>
            <wp14:sizeRelV relativeFrom="margin">
              <wp14:pctHeight>0</wp14:pctHeight>
            </wp14:sizeRelV>
          </wp:anchor>
        </w:drawing>
      </w:r>
    </w:p>
    <w:p w14:paraId="5653123B" w14:textId="77777777" w:rsidR="00BF43B0" w:rsidRPr="00BF43B0" w:rsidRDefault="00BF43B0" w:rsidP="00BF43B0">
      <w:pPr>
        <w:rPr>
          <w:rFonts w:ascii="Montserrat" w:hAnsi="Montserrat"/>
          <w:sz w:val="28"/>
          <w:szCs w:val="28"/>
        </w:rPr>
      </w:pPr>
    </w:p>
    <w:p w14:paraId="34293972" w14:textId="77777777" w:rsidR="00BF43B0" w:rsidRPr="00BF43B0" w:rsidRDefault="00BF43B0" w:rsidP="00BF43B0">
      <w:pPr>
        <w:rPr>
          <w:rFonts w:ascii="Montserrat" w:hAnsi="Montserrat"/>
          <w:sz w:val="28"/>
          <w:szCs w:val="28"/>
        </w:rPr>
      </w:pPr>
    </w:p>
    <w:p w14:paraId="51955B44" w14:textId="77777777" w:rsidR="00BF43B0" w:rsidRPr="00BF43B0" w:rsidRDefault="00BF43B0" w:rsidP="00BF43B0">
      <w:pPr>
        <w:rPr>
          <w:rFonts w:ascii="Montserrat" w:hAnsi="Montserrat"/>
          <w:sz w:val="28"/>
          <w:szCs w:val="28"/>
        </w:rPr>
      </w:pPr>
    </w:p>
    <w:p w14:paraId="4A2F7B89" w14:textId="5BA65922" w:rsidR="00E150FE" w:rsidRDefault="00E150FE" w:rsidP="00BF43B0">
      <w:pPr>
        <w:rPr>
          <w:rFonts w:ascii="Montserrat" w:hAnsi="Montserrat"/>
          <w:sz w:val="28"/>
          <w:szCs w:val="28"/>
        </w:rPr>
      </w:pPr>
    </w:p>
    <w:p w14:paraId="17B65F79" w14:textId="29DA6892" w:rsidR="003D416C" w:rsidRDefault="003D416C" w:rsidP="00BF43B0">
      <w:pPr>
        <w:rPr>
          <w:rFonts w:ascii="Montserrat" w:hAnsi="Montserrat"/>
          <w:sz w:val="28"/>
          <w:szCs w:val="28"/>
        </w:rPr>
      </w:pPr>
    </w:p>
    <w:p w14:paraId="3AEA6EF3" w14:textId="720DE991" w:rsidR="003D416C" w:rsidRDefault="003D416C" w:rsidP="00BF43B0">
      <w:pPr>
        <w:rPr>
          <w:rFonts w:ascii="Montserrat" w:hAnsi="Montserrat"/>
          <w:sz w:val="28"/>
          <w:szCs w:val="28"/>
        </w:rPr>
      </w:pPr>
    </w:p>
    <w:p w14:paraId="1AC66679" w14:textId="1637BC27" w:rsidR="003D416C" w:rsidRDefault="003D416C" w:rsidP="00BF43B0">
      <w:pPr>
        <w:rPr>
          <w:rFonts w:ascii="Montserrat" w:hAnsi="Montserrat"/>
          <w:sz w:val="28"/>
          <w:szCs w:val="28"/>
        </w:rPr>
      </w:pPr>
    </w:p>
    <w:p w14:paraId="7339CF8C" w14:textId="3CA1C42E" w:rsidR="003D416C" w:rsidRDefault="003D416C" w:rsidP="00BF43B0">
      <w:pPr>
        <w:rPr>
          <w:rFonts w:ascii="Montserrat" w:hAnsi="Montserrat"/>
          <w:sz w:val="28"/>
          <w:szCs w:val="28"/>
        </w:rPr>
      </w:pPr>
    </w:p>
    <w:p w14:paraId="24EFDE52" w14:textId="5D4D75D7" w:rsidR="003D416C" w:rsidRDefault="003D416C" w:rsidP="00BF43B0">
      <w:pPr>
        <w:rPr>
          <w:rFonts w:ascii="Montserrat" w:hAnsi="Montserrat"/>
          <w:sz w:val="28"/>
          <w:szCs w:val="28"/>
        </w:rPr>
      </w:pPr>
    </w:p>
    <w:p w14:paraId="7FAEB1C6" w14:textId="44404C6F" w:rsidR="003D416C" w:rsidRDefault="003D416C" w:rsidP="00BF43B0">
      <w:pPr>
        <w:rPr>
          <w:rFonts w:ascii="Montserrat" w:hAnsi="Montserrat"/>
          <w:sz w:val="28"/>
          <w:szCs w:val="28"/>
        </w:rPr>
      </w:pPr>
    </w:p>
    <w:p w14:paraId="71C112D7" w14:textId="005FAD7A" w:rsidR="003D416C" w:rsidRDefault="003D416C" w:rsidP="00BF43B0">
      <w:pPr>
        <w:rPr>
          <w:rFonts w:ascii="Montserrat" w:hAnsi="Montserrat"/>
          <w:sz w:val="28"/>
          <w:szCs w:val="28"/>
        </w:rPr>
      </w:pPr>
    </w:p>
    <w:p w14:paraId="718EE487" w14:textId="765230A6" w:rsidR="003D416C" w:rsidRDefault="003D416C" w:rsidP="00BF43B0">
      <w:pPr>
        <w:rPr>
          <w:rFonts w:ascii="Montserrat" w:hAnsi="Montserrat"/>
          <w:sz w:val="28"/>
          <w:szCs w:val="28"/>
        </w:rPr>
      </w:pPr>
    </w:p>
    <w:p w14:paraId="4A2143C5" w14:textId="226775A1" w:rsidR="003D416C" w:rsidRDefault="003D416C" w:rsidP="00BF43B0">
      <w:pPr>
        <w:rPr>
          <w:rFonts w:ascii="Montserrat" w:hAnsi="Montserrat"/>
          <w:sz w:val="28"/>
          <w:szCs w:val="28"/>
        </w:rPr>
      </w:pPr>
    </w:p>
    <w:p w14:paraId="76186C60" w14:textId="49669350" w:rsidR="003D416C" w:rsidRPr="00B6014E" w:rsidRDefault="00B6014E" w:rsidP="00BF43B0">
      <w:pPr>
        <w:rPr>
          <w:rFonts w:ascii="Montserrat" w:hAnsi="Montserrat"/>
          <w:b/>
          <w:sz w:val="28"/>
          <w:szCs w:val="28"/>
        </w:rPr>
      </w:pPr>
      <w:r w:rsidRPr="00B6014E">
        <w:rPr>
          <w:rFonts w:ascii="Montserrat" w:hAnsi="Montserrat"/>
          <w:b/>
          <w:sz w:val="28"/>
          <w:szCs w:val="28"/>
        </w:rPr>
        <w:lastRenderedPageBreak/>
        <w:t>GESTION DOCUMENTAL Y ARCHIVO.</w:t>
      </w:r>
    </w:p>
    <w:p w14:paraId="2A1BBB57" w14:textId="77777777" w:rsidR="003D416C" w:rsidRDefault="003D416C" w:rsidP="003D416C">
      <w:pPr>
        <w:tabs>
          <w:tab w:val="left" w:pos="1440"/>
        </w:tabs>
        <w:jc w:val="both"/>
      </w:pPr>
    </w:p>
    <w:tbl>
      <w:tblPr>
        <w:tblStyle w:val="Tablaconcuadrcula"/>
        <w:tblW w:w="0" w:type="auto"/>
        <w:jc w:val="center"/>
        <w:tblLook w:val="04A0" w:firstRow="1" w:lastRow="0" w:firstColumn="1" w:lastColumn="0" w:noHBand="0" w:noVBand="1"/>
      </w:tblPr>
      <w:tblGrid>
        <w:gridCol w:w="2122"/>
        <w:gridCol w:w="1275"/>
        <w:gridCol w:w="1209"/>
        <w:gridCol w:w="1471"/>
        <w:gridCol w:w="1472"/>
      </w:tblGrid>
      <w:tr w:rsidR="003D416C" w14:paraId="55ADD7E2" w14:textId="77777777" w:rsidTr="008909BC">
        <w:trPr>
          <w:jc w:val="center"/>
        </w:trPr>
        <w:tc>
          <w:tcPr>
            <w:tcW w:w="7549" w:type="dxa"/>
            <w:gridSpan w:val="5"/>
          </w:tcPr>
          <w:p w14:paraId="04EEBBF8" w14:textId="77777777" w:rsidR="003D416C" w:rsidRPr="00FB78E6" w:rsidRDefault="003D416C" w:rsidP="008909BC">
            <w:pPr>
              <w:tabs>
                <w:tab w:val="left" w:pos="4245"/>
              </w:tabs>
              <w:jc w:val="center"/>
              <w:rPr>
                <w:b/>
                <w:bCs/>
              </w:rPr>
            </w:pPr>
            <w:r>
              <w:rPr>
                <w:b/>
                <w:bCs/>
              </w:rPr>
              <w:t>TRANSFERENCIAS DE DOCUMENTOS</w:t>
            </w:r>
          </w:p>
        </w:tc>
      </w:tr>
      <w:tr w:rsidR="003D416C" w14:paraId="676063DD" w14:textId="77777777" w:rsidTr="008909BC">
        <w:trPr>
          <w:jc w:val="center"/>
        </w:trPr>
        <w:tc>
          <w:tcPr>
            <w:tcW w:w="2122" w:type="dxa"/>
            <w:vAlign w:val="center"/>
          </w:tcPr>
          <w:p w14:paraId="093FDB30" w14:textId="77777777" w:rsidR="003D416C" w:rsidRPr="00FB78E6" w:rsidRDefault="003D416C" w:rsidP="008909BC">
            <w:pPr>
              <w:tabs>
                <w:tab w:val="left" w:pos="1440"/>
              </w:tabs>
              <w:jc w:val="center"/>
              <w:rPr>
                <w:b/>
                <w:bCs/>
              </w:rPr>
            </w:pPr>
            <w:r>
              <w:rPr>
                <w:b/>
                <w:bCs/>
              </w:rPr>
              <w:t>UNIDADES</w:t>
            </w:r>
          </w:p>
        </w:tc>
        <w:tc>
          <w:tcPr>
            <w:tcW w:w="1275" w:type="dxa"/>
            <w:vAlign w:val="center"/>
          </w:tcPr>
          <w:p w14:paraId="71C86AFE" w14:textId="77777777" w:rsidR="003D416C" w:rsidRPr="00FB78E6" w:rsidRDefault="003D416C" w:rsidP="008909BC">
            <w:pPr>
              <w:tabs>
                <w:tab w:val="left" w:pos="1440"/>
              </w:tabs>
              <w:jc w:val="center"/>
              <w:rPr>
                <w:b/>
                <w:bCs/>
              </w:rPr>
            </w:pPr>
            <w:r>
              <w:rPr>
                <w:b/>
                <w:bCs/>
              </w:rPr>
              <w:t>JULIO</w:t>
            </w:r>
          </w:p>
        </w:tc>
        <w:tc>
          <w:tcPr>
            <w:tcW w:w="1209" w:type="dxa"/>
            <w:vAlign w:val="center"/>
          </w:tcPr>
          <w:p w14:paraId="30BD9912" w14:textId="77777777" w:rsidR="003D416C" w:rsidRPr="00FB78E6" w:rsidRDefault="003D416C" w:rsidP="008909BC">
            <w:pPr>
              <w:tabs>
                <w:tab w:val="left" w:pos="1440"/>
              </w:tabs>
              <w:jc w:val="center"/>
              <w:rPr>
                <w:b/>
                <w:bCs/>
              </w:rPr>
            </w:pPr>
            <w:r>
              <w:rPr>
                <w:b/>
                <w:bCs/>
              </w:rPr>
              <w:t>AGOSTO</w:t>
            </w:r>
          </w:p>
        </w:tc>
        <w:tc>
          <w:tcPr>
            <w:tcW w:w="1471" w:type="dxa"/>
            <w:vAlign w:val="center"/>
          </w:tcPr>
          <w:p w14:paraId="74A618AF" w14:textId="77777777" w:rsidR="003D416C" w:rsidRPr="00FB78E6" w:rsidRDefault="003D416C" w:rsidP="008909BC">
            <w:pPr>
              <w:tabs>
                <w:tab w:val="left" w:pos="1440"/>
              </w:tabs>
              <w:jc w:val="center"/>
              <w:rPr>
                <w:b/>
                <w:bCs/>
              </w:rPr>
            </w:pPr>
            <w:r>
              <w:rPr>
                <w:b/>
                <w:bCs/>
              </w:rPr>
              <w:t>SEPTIEMBRE</w:t>
            </w:r>
          </w:p>
        </w:tc>
        <w:tc>
          <w:tcPr>
            <w:tcW w:w="1472" w:type="dxa"/>
            <w:vAlign w:val="center"/>
          </w:tcPr>
          <w:p w14:paraId="230DE6EA" w14:textId="77777777" w:rsidR="003D416C" w:rsidRPr="00FB78E6" w:rsidRDefault="003D416C" w:rsidP="008909BC">
            <w:pPr>
              <w:tabs>
                <w:tab w:val="left" w:pos="1440"/>
              </w:tabs>
              <w:jc w:val="center"/>
              <w:rPr>
                <w:b/>
                <w:bCs/>
              </w:rPr>
            </w:pPr>
            <w:r>
              <w:rPr>
                <w:b/>
                <w:bCs/>
              </w:rPr>
              <w:t>TOTAL</w:t>
            </w:r>
          </w:p>
        </w:tc>
      </w:tr>
      <w:tr w:rsidR="003D416C" w14:paraId="3FC64A78" w14:textId="77777777" w:rsidTr="008909BC">
        <w:trPr>
          <w:jc w:val="center"/>
        </w:trPr>
        <w:tc>
          <w:tcPr>
            <w:tcW w:w="2122" w:type="dxa"/>
            <w:vAlign w:val="center"/>
          </w:tcPr>
          <w:p w14:paraId="77E412B6" w14:textId="77777777" w:rsidR="003D416C" w:rsidRDefault="003D416C" w:rsidP="008909BC">
            <w:pPr>
              <w:tabs>
                <w:tab w:val="left" w:pos="1440"/>
              </w:tabs>
              <w:jc w:val="center"/>
            </w:pPr>
            <w:r>
              <w:t>Secretaria municipal</w:t>
            </w:r>
          </w:p>
        </w:tc>
        <w:tc>
          <w:tcPr>
            <w:tcW w:w="1275" w:type="dxa"/>
            <w:vAlign w:val="center"/>
          </w:tcPr>
          <w:p w14:paraId="03AED2DF" w14:textId="77777777" w:rsidR="003D416C" w:rsidRDefault="003D416C" w:rsidP="008909BC">
            <w:pPr>
              <w:tabs>
                <w:tab w:val="left" w:pos="1440"/>
              </w:tabs>
              <w:jc w:val="center"/>
            </w:pPr>
          </w:p>
        </w:tc>
        <w:tc>
          <w:tcPr>
            <w:tcW w:w="1209" w:type="dxa"/>
            <w:vAlign w:val="center"/>
          </w:tcPr>
          <w:p w14:paraId="64DC6723" w14:textId="77777777" w:rsidR="003D416C" w:rsidRDefault="003D416C" w:rsidP="008909BC">
            <w:pPr>
              <w:tabs>
                <w:tab w:val="left" w:pos="1440"/>
              </w:tabs>
              <w:jc w:val="center"/>
            </w:pPr>
            <w:r>
              <w:t>1</w:t>
            </w:r>
          </w:p>
        </w:tc>
        <w:tc>
          <w:tcPr>
            <w:tcW w:w="1471" w:type="dxa"/>
            <w:vAlign w:val="center"/>
          </w:tcPr>
          <w:p w14:paraId="766D9768" w14:textId="77777777" w:rsidR="003D416C" w:rsidRDefault="003D416C" w:rsidP="008909BC">
            <w:pPr>
              <w:tabs>
                <w:tab w:val="left" w:pos="1440"/>
              </w:tabs>
              <w:jc w:val="center"/>
            </w:pPr>
          </w:p>
        </w:tc>
        <w:tc>
          <w:tcPr>
            <w:tcW w:w="1472" w:type="dxa"/>
            <w:vAlign w:val="center"/>
          </w:tcPr>
          <w:p w14:paraId="65566DFC" w14:textId="77777777" w:rsidR="003D416C" w:rsidRDefault="003D416C" w:rsidP="008909BC">
            <w:pPr>
              <w:tabs>
                <w:tab w:val="left" w:pos="1440"/>
              </w:tabs>
              <w:jc w:val="center"/>
            </w:pPr>
            <w:r>
              <w:t>1</w:t>
            </w:r>
          </w:p>
        </w:tc>
      </w:tr>
      <w:tr w:rsidR="003D416C" w14:paraId="7186F14E" w14:textId="77777777" w:rsidTr="008909BC">
        <w:trPr>
          <w:jc w:val="center"/>
        </w:trPr>
        <w:tc>
          <w:tcPr>
            <w:tcW w:w="2122" w:type="dxa"/>
            <w:vAlign w:val="center"/>
          </w:tcPr>
          <w:p w14:paraId="3523A2FA" w14:textId="77777777" w:rsidR="003D416C" w:rsidRDefault="003D416C" w:rsidP="008909BC">
            <w:pPr>
              <w:tabs>
                <w:tab w:val="left" w:pos="1440"/>
              </w:tabs>
              <w:jc w:val="center"/>
            </w:pPr>
            <w:r>
              <w:t>Bodega</w:t>
            </w:r>
          </w:p>
        </w:tc>
        <w:tc>
          <w:tcPr>
            <w:tcW w:w="1275" w:type="dxa"/>
            <w:vAlign w:val="center"/>
          </w:tcPr>
          <w:p w14:paraId="3330324E" w14:textId="77777777" w:rsidR="003D416C" w:rsidRDefault="003D416C" w:rsidP="008909BC">
            <w:pPr>
              <w:tabs>
                <w:tab w:val="left" w:pos="1440"/>
              </w:tabs>
              <w:jc w:val="center"/>
            </w:pPr>
            <w:r>
              <w:t>1</w:t>
            </w:r>
          </w:p>
        </w:tc>
        <w:tc>
          <w:tcPr>
            <w:tcW w:w="1209" w:type="dxa"/>
            <w:vAlign w:val="center"/>
          </w:tcPr>
          <w:p w14:paraId="5B0699E0" w14:textId="77777777" w:rsidR="003D416C" w:rsidRDefault="003D416C" w:rsidP="008909BC">
            <w:pPr>
              <w:tabs>
                <w:tab w:val="left" w:pos="1440"/>
              </w:tabs>
              <w:jc w:val="center"/>
            </w:pPr>
          </w:p>
        </w:tc>
        <w:tc>
          <w:tcPr>
            <w:tcW w:w="1471" w:type="dxa"/>
            <w:vAlign w:val="center"/>
          </w:tcPr>
          <w:p w14:paraId="274A016A" w14:textId="77777777" w:rsidR="003D416C" w:rsidRDefault="003D416C" w:rsidP="008909BC">
            <w:pPr>
              <w:tabs>
                <w:tab w:val="left" w:pos="1440"/>
              </w:tabs>
              <w:jc w:val="center"/>
            </w:pPr>
          </w:p>
        </w:tc>
        <w:tc>
          <w:tcPr>
            <w:tcW w:w="1472" w:type="dxa"/>
            <w:vAlign w:val="center"/>
          </w:tcPr>
          <w:p w14:paraId="5D250D95" w14:textId="77777777" w:rsidR="003D416C" w:rsidRDefault="003D416C" w:rsidP="008909BC">
            <w:pPr>
              <w:tabs>
                <w:tab w:val="left" w:pos="1440"/>
              </w:tabs>
              <w:jc w:val="center"/>
            </w:pPr>
            <w:r>
              <w:t>1</w:t>
            </w:r>
          </w:p>
        </w:tc>
      </w:tr>
      <w:tr w:rsidR="003D416C" w14:paraId="55B0ABC7" w14:textId="77777777" w:rsidTr="008909BC">
        <w:trPr>
          <w:jc w:val="center"/>
        </w:trPr>
        <w:tc>
          <w:tcPr>
            <w:tcW w:w="2122" w:type="dxa"/>
            <w:vAlign w:val="center"/>
          </w:tcPr>
          <w:p w14:paraId="60E437EB" w14:textId="77777777" w:rsidR="003D416C" w:rsidRPr="00F520DA" w:rsidRDefault="003D416C" w:rsidP="008909BC">
            <w:pPr>
              <w:tabs>
                <w:tab w:val="left" w:pos="1440"/>
              </w:tabs>
              <w:jc w:val="center"/>
              <w:rPr>
                <w:b/>
                <w:bCs/>
              </w:rPr>
            </w:pPr>
            <w:r>
              <w:rPr>
                <w:b/>
                <w:bCs/>
              </w:rPr>
              <w:t>TOTAL</w:t>
            </w:r>
          </w:p>
        </w:tc>
        <w:tc>
          <w:tcPr>
            <w:tcW w:w="1275" w:type="dxa"/>
            <w:vAlign w:val="center"/>
          </w:tcPr>
          <w:p w14:paraId="2E421281" w14:textId="77777777" w:rsidR="003D416C" w:rsidRDefault="003D416C" w:rsidP="008909BC">
            <w:pPr>
              <w:tabs>
                <w:tab w:val="left" w:pos="1440"/>
              </w:tabs>
              <w:jc w:val="center"/>
            </w:pPr>
          </w:p>
        </w:tc>
        <w:tc>
          <w:tcPr>
            <w:tcW w:w="1209" w:type="dxa"/>
            <w:vAlign w:val="center"/>
          </w:tcPr>
          <w:p w14:paraId="37CCBA6D" w14:textId="77777777" w:rsidR="003D416C" w:rsidRDefault="003D416C" w:rsidP="008909BC">
            <w:pPr>
              <w:tabs>
                <w:tab w:val="left" w:pos="1440"/>
              </w:tabs>
              <w:jc w:val="center"/>
            </w:pPr>
          </w:p>
        </w:tc>
        <w:tc>
          <w:tcPr>
            <w:tcW w:w="1471" w:type="dxa"/>
            <w:vAlign w:val="center"/>
          </w:tcPr>
          <w:p w14:paraId="4418C017" w14:textId="77777777" w:rsidR="003D416C" w:rsidRDefault="003D416C" w:rsidP="008909BC">
            <w:pPr>
              <w:tabs>
                <w:tab w:val="left" w:pos="1440"/>
              </w:tabs>
              <w:jc w:val="center"/>
            </w:pPr>
          </w:p>
        </w:tc>
        <w:tc>
          <w:tcPr>
            <w:tcW w:w="1472" w:type="dxa"/>
            <w:vAlign w:val="center"/>
          </w:tcPr>
          <w:p w14:paraId="048DF9B1" w14:textId="77777777" w:rsidR="003D416C" w:rsidRDefault="003D416C" w:rsidP="008909BC">
            <w:pPr>
              <w:tabs>
                <w:tab w:val="left" w:pos="1440"/>
              </w:tabs>
              <w:jc w:val="center"/>
            </w:pPr>
            <w:r>
              <w:t>2</w:t>
            </w:r>
          </w:p>
        </w:tc>
      </w:tr>
    </w:tbl>
    <w:p w14:paraId="75BADF23" w14:textId="77777777" w:rsidR="003D416C" w:rsidRDefault="003D416C" w:rsidP="003D416C">
      <w:pPr>
        <w:tabs>
          <w:tab w:val="left" w:pos="1440"/>
        </w:tabs>
        <w:jc w:val="both"/>
      </w:pPr>
    </w:p>
    <w:tbl>
      <w:tblPr>
        <w:tblStyle w:val="Tablaconcuadrcula"/>
        <w:tblW w:w="0" w:type="auto"/>
        <w:jc w:val="center"/>
        <w:tblLook w:val="04A0" w:firstRow="1" w:lastRow="0" w:firstColumn="1" w:lastColumn="0" w:noHBand="0" w:noVBand="1"/>
      </w:tblPr>
      <w:tblGrid>
        <w:gridCol w:w="2122"/>
        <w:gridCol w:w="1275"/>
        <w:gridCol w:w="1209"/>
        <w:gridCol w:w="1471"/>
        <w:gridCol w:w="1472"/>
      </w:tblGrid>
      <w:tr w:rsidR="003D416C" w14:paraId="69449573" w14:textId="77777777" w:rsidTr="008909BC">
        <w:trPr>
          <w:jc w:val="center"/>
        </w:trPr>
        <w:tc>
          <w:tcPr>
            <w:tcW w:w="7549" w:type="dxa"/>
            <w:gridSpan w:val="5"/>
          </w:tcPr>
          <w:p w14:paraId="1D0F267F" w14:textId="77777777" w:rsidR="003D416C" w:rsidRPr="00FB78E6" w:rsidRDefault="003D416C" w:rsidP="008909BC">
            <w:pPr>
              <w:tabs>
                <w:tab w:val="left" w:pos="4245"/>
              </w:tabs>
              <w:jc w:val="center"/>
              <w:rPr>
                <w:b/>
                <w:bCs/>
              </w:rPr>
            </w:pPr>
            <w:r>
              <w:rPr>
                <w:b/>
                <w:bCs/>
              </w:rPr>
              <w:t>CONSULTAS DE DOCUMENTOS</w:t>
            </w:r>
          </w:p>
        </w:tc>
      </w:tr>
      <w:tr w:rsidR="003D416C" w14:paraId="34B3A0FC" w14:textId="77777777" w:rsidTr="008909BC">
        <w:trPr>
          <w:jc w:val="center"/>
        </w:trPr>
        <w:tc>
          <w:tcPr>
            <w:tcW w:w="2122" w:type="dxa"/>
            <w:vAlign w:val="center"/>
          </w:tcPr>
          <w:p w14:paraId="07264947" w14:textId="77777777" w:rsidR="003D416C" w:rsidRPr="00FB78E6" w:rsidRDefault="003D416C" w:rsidP="008909BC">
            <w:pPr>
              <w:tabs>
                <w:tab w:val="left" w:pos="1440"/>
              </w:tabs>
              <w:jc w:val="center"/>
              <w:rPr>
                <w:b/>
                <w:bCs/>
              </w:rPr>
            </w:pPr>
            <w:r>
              <w:rPr>
                <w:b/>
                <w:bCs/>
              </w:rPr>
              <w:t>UNIDADES</w:t>
            </w:r>
          </w:p>
        </w:tc>
        <w:tc>
          <w:tcPr>
            <w:tcW w:w="1275" w:type="dxa"/>
            <w:vAlign w:val="center"/>
          </w:tcPr>
          <w:p w14:paraId="62D5DCDE" w14:textId="77777777" w:rsidR="003D416C" w:rsidRPr="00FB78E6" w:rsidRDefault="003D416C" w:rsidP="008909BC">
            <w:pPr>
              <w:tabs>
                <w:tab w:val="left" w:pos="1440"/>
              </w:tabs>
              <w:jc w:val="center"/>
              <w:rPr>
                <w:b/>
                <w:bCs/>
              </w:rPr>
            </w:pPr>
            <w:r>
              <w:rPr>
                <w:b/>
                <w:bCs/>
              </w:rPr>
              <w:t>JULIO</w:t>
            </w:r>
          </w:p>
        </w:tc>
        <w:tc>
          <w:tcPr>
            <w:tcW w:w="1209" w:type="dxa"/>
            <w:vAlign w:val="center"/>
          </w:tcPr>
          <w:p w14:paraId="418713B4" w14:textId="77777777" w:rsidR="003D416C" w:rsidRPr="00FB78E6" w:rsidRDefault="003D416C" w:rsidP="008909BC">
            <w:pPr>
              <w:tabs>
                <w:tab w:val="left" w:pos="1440"/>
              </w:tabs>
              <w:jc w:val="center"/>
              <w:rPr>
                <w:b/>
                <w:bCs/>
              </w:rPr>
            </w:pPr>
            <w:r>
              <w:rPr>
                <w:b/>
                <w:bCs/>
              </w:rPr>
              <w:t>AGOSTO</w:t>
            </w:r>
          </w:p>
        </w:tc>
        <w:tc>
          <w:tcPr>
            <w:tcW w:w="1471" w:type="dxa"/>
            <w:vAlign w:val="center"/>
          </w:tcPr>
          <w:p w14:paraId="760BBF2C" w14:textId="77777777" w:rsidR="003D416C" w:rsidRPr="00FB78E6" w:rsidRDefault="003D416C" w:rsidP="008909BC">
            <w:pPr>
              <w:tabs>
                <w:tab w:val="left" w:pos="1440"/>
              </w:tabs>
              <w:jc w:val="center"/>
              <w:rPr>
                <w:b/>
                <w:bCs/>
              </w:rPr>
            </w:pPr>
            <w:r>
              <w:rPr>
                <w:b/>
                <w:bCs/>
              </w:rPr>
              <w:t>SEPTIEMBRE</w:t>
            </w:r>
          </w:p>
        </w:tc>
        <w:tc>
          <w:tcPr>
            <w:tcW w:w="1472" w:type="dxa"/>
            <w:vAlign w:val="center"/>
          </w:tcPr>
          <w:p w14:paraId="3BB1F292" w14:textId="77777777" w:rsidR="003D416C" w:rsidRPr="00FB78E6" w:rsidRDefault="003D416C" w:rsidP="008909BC">
            <w:pPr>
              <w:tabs>
                <w:tab w:val="left" w:pos="1440"/>
              </w:tabs>
              <w:jc w:val="center"/>
              <w:rPr>
                <w:b/>
                <w:bCs/>
              </w:rPr>
            </w:pPr>
            <w:r>
              <w:rPr>
                <w:b/>
                <w:bCs/>
              </w:rPr>
              <w:t>TOTAL</w:t>
            </w:r>
          </w:p>
        </w:tc>
      </w:tr>
      <w:tr w:rsidR="003D416C" w14:paraId="3C05CA0F" w14:textId="77777777" w:rsidTr="008909BC">
        <w:trPr>
          <w:jc w:val="center"/>
        </w:trPr>
        <w:tc>
          <w:tcPr>
            <w:tcW w:w="2122" w:type="dxa"/>
            <w:vAlign w:val="center"/>
          </w:tcPr>
          <w:p w14:paraId="6A33A422" w14:textId="77777777" w:rsidR="003D416C" w:rsidRDefault="003D416C" w:rsidP="008909BC">
            <w:pPr>
              <w:tabs>
                <w:tab w:val="left" w:pos="1440"/>
              </w:tabs>
              <w:jc w:val="center"/>
            </w:pPr>
            <w:r>
              <w:t>Talento humano</w:t>
            </w:r>
          </w:p>
        </w:tc>
        <w:tc>
          <w:tcPr>
            <w:tcW w:w="1275" w:type="dxa"/>
            <w:vAlign w:val="center"/>
          </w:tcPr>
          <w:p w14:paraId="5A2C9C38" w14:textId="77777777" w:rsidR="003D416C" w:rsidRDefault="003D416C" w:rsidP="008909BC">
            <w:pPr>
              <w:tabs>
                <w:tab w:val="left" w:pos="1440"/>
              </w:tabs>
              <w:jc w:val="center"/>
            </w:pPr>
            <w:r>
              <w:t>1</w:t>
            </w:r>
          </w:p>
        </w:tc>
        <w:tc>
          <w:tcPr>
            <w:tcW w:w="1209" w:type="dxa"/>
            <w:vAlign w:val="center"/>
          </w:tcPr>
          <w:p w14:paraId="7C71F173" w14:textId="77777777" w:rsidR="003D416C" w:rsidRDefault="003D416C" w:rsidP="008909BC">
            <w:pPr>
              <w:tabs>
                <w:tab w:val="left" w:pos="1440"/>
              </w:tabs>
              <w:jc w:val="center"/>
            </w:pPr>
          </w:p>
        </w:tc>
        <w:tc>
          <w:tcPr>
            <w:tcW w:w="1471" w:type="dxa"/>
            <w:vAlign w:val="center"/>
          </w:tcPr>
          <w:p w14:paraId="3A48B234" w14:textId="77777777" w:rsidR="003D416C" w:rsidRDefault="003D416C" w:rsidP="008909BC">
            <w:pPr>
              <w:tabs>
                <w:tab w:val="left" w:pos="1440"/>
              </w:tabs>
              <w:jc w:val="center"/>
            </w:pPr>
            <w:r>
              <w:t>1</w:t>
            </w:r>
          </w:p>
        </w:tc>
        <w:tc>
          <w:tcPr>
            <w:tcW w:w="1472" w:type="dxa"/>
            <w:vAlign w:val="center"/>
          </w:tcPr>
          <w:p w14:paraId="11E93E40" w14:textId="77777777" w:rsidR="003D416C" w:rsidRDefault="003D416C" w:rsidP="008909BC">
            <w:pPr>
              <w:tabs>
                <w:tab w:val="left" w:pos="1440"/>
              </w:tabs>
              <w:jc w:val="center"/>
            </w:pPr>
            <w:r>
              <w:t>2</w:t>
            </w:r>
          </w:p>
        </w:tc>
      </w:tr>
      <w:tr w:rsidR="003D416C" w14:paraId="2066BCAA" w14:textId="77777777" w:rsidTr="008909BC">
        <w:trPr>
          <w:jc w:val="center"/>
        </w:trPr>
        <w:tc>
          <w:tcPr>
            <w:tcW w:w="2122" w:type="dxa"/>
            <w:vAlign w:val="center"/>
          </w:tcPr>
          <w:p w14:paraId="45256CC1" w14:textId="77777777" w:rsidR="003D416C" w:rsidRDefault="003D416C" w:rsidP="008909BC">
            <w:pPr>
              <w:tabs>
                <w:tab w:val="left" w:pos="1440"/>
              </w:tabs>
              <w:jc w:val="center"/>
            </w:pPr>
            <w:r>
              <w:t>Dirección de asuntos jurídicos</w:t>
            </w:r>
          </w:p>
        </w:tc>
        <w:tc>
          <w:tcPr>
            <w:tcW w:w="1275" w:type="dxa"/>
            <w:vAlign w:val="center"/>
          </w:tcPr>
          <w:p w14:paraId="47C9F0A5" w14:textId="77777777" w:rsidR="003D416C" w:rsidRDefault="003D416C" w:rsidP="008909BC">
            <w:pPr>
              <w:tabs>
                <w:tab w:val="left" w:pos="1440"/>
              </w:tabs>
              <w:jc w:val="center"/>
            </w:pPr>
          </w:p>
        </w:tc>
        <w:tc>
          <w:tcPr>
            <w:tcW w:w="1209" w:type="dxa"/>
            <w:vAlign w:val="center"/>
          </w:tcPr>
          <w:p w14:paraId="2921BD30" w14:textId="77777777" w:rsidR="003D416C" w:rsidRDefault="003D416C" w:rsidP="008909BC">
            <w:pPr>
              <w:tabs>
                <w:tab w:val="left" w:pos="1440"/>
              </w:tabs>
              <w:jc w:val="center"/>
            </w:pPr>
            <w:r>
              <w:t>1</w:t>
            </w:r>
          </w:p>
        </w:tc>
        <w:tc>
          <w:tcPr>
            <w:tcW w:w="1471" w:type="dxa"/>
            <w:vAlign w:val="center"/>
          </w:tcPr>
          <w:p w14:paraId="0E63ACB6" w14:textId="77777777" w:rsidR="003D416C" w:rsidRDefault="003D416C" w:rsidP="008909BC">
            <w:pPr>
              <w:tabs>
                <w:tab w:val="left" w:pos="1440"/>
              </w:tabs>
              <w:jc w:val="center"/>
            </w:pPr>
          </w:p>
        </w:tc>
        <w:tc>
          <w:tcPr>
            <w:tcW w:w="1472" w:type="dxa"/>
            <w:vAlign w:val="center"/>
          </w:tcPr>
          <w:p w14:paraId="20E58687" w14:textId="77777777" w:rsidR="003D416C" w:rsidRDefault="003D416C" w:rsidP="008909BC">
            <w:pPr>
              <w:tabs>
                <w:tab w:val="left" w:pos="1440"/>
              </w:tabs>
              <w:jc w:val="center"/>
            </w:pPr>
            <w:r>
              <w:t>1</w:t>
            </w:r>
          </w:p>
        </w:tc>
      </w:tr>
      <w:tr w:rsidR="003D416C" w14:paraId="43E3637F" w14:textId="77777777" w:rsidTr="008909BC">
        <w:trPr>
          <w:jc w:val="center"/>
        </w:trPr>
        <w:tc>
          <w:tcPr>
            <w:tcW w:w="2122" w:type="dxa"/>
            <w:vAlign w:val="center"/>
          </w:tcPr>
          <w:p w14:paraId="20609482" w14:textId="77777777" w:rsidR="003D416C" w:rsidRPr="00FB78E6" w:rsidRDefault="003D416C" w:rsidP="008909BC">
            <w:pPr>
              <w:tabs>
                <w:tab w:val="left" w:pos="1440"/>
              </w:tabs>
              <w:jc w:val="center"/>
              <w:rPr>
                <w:b/>
                <w:bCs/>
              </w:rPr>
            </w:pPr>
            <w:r>
              <w:rPr>
                <w:b/>
                <w:bCs/>
              </w:rPr>
              <w:t>TOTAL</w:t>
            </w:r>
          </w:p>
        </w:tc>
        <w:tc>
          <w:tcPr>
            <w:tcW w:w="1275" w:type="dxa"/>
            <w:vAlign w:val="center"/>
          </w:tcPr>
          <w:p w14:paraId="342E1565" w14:textId="77777777" w:rsidR="003D416C" w:rsidRDefault="003D416C" w:rsidP="008909BC">
            <w:pPr>
              <w:tabs>
                <w:tab w:val="left" w:pos="1440"/>
              </w:tabs>
              <w:jc w:val="center"/>
            </w:pPr>
          </w:p>
        </w:tc>
        <w:tc>
          <w:tcPr>
            <w:tcW w:w="1209" w:type="dxa"/>
            <w:vAlign w:val="center"/>
          </w:tcPr>
          <w:p w14:paraId="66F7992F" w14:textId="77777777" w:rsidR="003D416C" w:rsidRDefault="003D416C" w:rsidP="008909BC">
            <w:pPr>
              <w:tabs>
                <w:tab w:val="left" w:pos="1440"/>
              </w:tabs>
              <w:jc w:val="center"/>
            </w:pPr>
          </w:p>
        </w:tc>
        <w:tc>
          <w:tcPr>
            <w:tcW w:w="1471" w:type="dxa"/>
            <w:vAlign w:val="center"/>
          </w:tcPr>
          <w:p w14:paraId="43BC8394" w14:textId="77777777" w:rsidR="003D416C" w:rsidRDefault="003D416C" w:rsidP="008909BC">
            <w:pPr>
              <w:tabs>
                <w:tab w:val="left" w:pos="1440"/>
              </w:tabs>
              <w:jc w:val="center"/>
            </w:pPr>
          </w:p>
        </w:tc>
        <w:tc>
          <w:tcPr>
            <w:tcW w:w="1472" w:type="dxa"/>
            <w:vAlign w:val="center"/>
          </w:tcPr>
          <w:p w14:paraId="3210A6FF" w14:textId="77777777" w:rsidR="003D416C" w:rsidRDefault="003D416C" w:rsidP="008909BC">
            <w:pPr>
              <w:tabs>
                <w:tab w:val="left" w:pos="1440"/>
              </w:tabs>
              <w:jc w:val="center"/>
            </w:pPr>
            <w:r>
              <w:t>3</w:t>
            </w:r>
          </w:p>
        </w:tc>
      </w:tr>
    </w:tbl>
    <w:p w14:paraId="056CD755" w14:textId="77777777" w:rsidR="003D416C" w:rsidRDefault="003D416C" w:rsidP="003D416C">
      <w:pPr>
        <w:tabs>
          <w:tab w:val="left" w:pos="1440"/>
        </w:tabs>
        <w:jc w:val="both"/>
      </w:pPr>
    </w:p>
    <w:tbl>
      <w:tblPr>
        <w:tblStyle w:val="Tablaconcuadrcula"/>
        <w:tblW w:w="0" w:type="auto"/>
        <w:jc w:val="center"/>
        <w:tblLook w:val="04A0" w:firstRow="1" w:lastRow="0" w:firstColumn="1" w:lastColumn="0" w:noHBand="0" w:noVBand="1"/>
      </w:tblPr>
      <w:tblGrid>
        <w:gridCol w:w="2122"/>
        <w:gridCol w:w="1275"/>
        <w:gridCol w:w="1209"/>
        <w:gridCol w:w="1471"/>
        <w:gridCol w:w="1472"/>
      </w:tblGrid>
      <w:tr w:rsidR="003D416C" w14:paraId="3EF46192" w14:textId="77777777" w:rsidTr="008909BC">
        <w:trPr>
          <w:jc w:val="center"/>
        </w:trPr>
        <w:tc>
          <w:tcPr>
            <w:tcW w:w="7549" w:type="dxa"/>
            <w:gridSpan w:val="5"/>
          </w:tcPr>
          <w:p w14:paraId="3B8D8357" w14:textId="77777777" w:rsidR="003D416C" w:rsidRPr="00FB78E6" w:rsidRDefault="003D416C" w:rsidP="008909BC">
            <w:pPr>
              <w:tabs>
                <w:tab w:val="left" w:pos="4245"/>
              </w:tabs>
              <w:jc w:val="center"/>
              <w:rPr>
                <w:b/>
                <w:bCs/>
              </w:rPr>
            </w:pPr>
            <w:r>
              <w:rPr>
                <w:b/>
                <w:bCs/>
              </w:rPr>
              <w:t>PRESTAMO DE DOCUMENTOS</w:t>
            </w:r>
          </w:p>
        </w:tc>
      </w:tr>
      <w:tr w:rsidR="003D416C" w14:paraId="4B806A1A" w14:textId="77777777" w:rsidTr="008909BC">
        <w:trPr>
          <w:jc w:val="center"/>
        </w:trPr>
        <w:tc>
          <w:tcPr>
            <w:tcW w:w="2122" w:type="dxa"/>
            <w:vAlign w:val="center"/>
          </w:tcPr>
          <w:p w14:paraId="404FE406" w14:textId="77777777" w:rsidR="003D416C" w:rsidRPr="00FB78E6" w:rsidRDefault="003D416C" w:rsidP="008909BC">
            <w:pPr>
              <w:tabs>
                <w:tab w:val="left" w:pos="1440"/>
              </w:tabs>
              <w:jc w:val="center"/>
              <w:rPr>
                <w:b/>
                <w:bCs/>
              </w:rPr>
            </w:pPr>
            <w:r>
              <w:rPr>
                <w:b/>
                <w:bCs/>
              </w:rPr>
              <w:t>UNIDADES</w:t>
            </w:r>
          </w:p>
        </w:tc>
        <w:tc>
          <w:tcPr>
            <w:tcW w:w="1275" w:type="dxa"/>
            <w:vAlign w:val="center"/>
          </w:tcPr>
          <w:p w14:paraId="53EB86AE" w14:textId="77777777" w:rsidR="003D416C" w:rsidRPr="00FB78E6" w:rsidRDefault="003D416C" w:rsidP="008909BC">
            <w:pPr>
              <w:tabs>
                <w:tab w:val="left" w:pos="1440"/>
              </w:tabs>
              <w:jc w:val="center"/>
              <w:rPr>
                <w:b/>
                <w:bCs/>
              </w:rPr>
            </w:pPr>
            <w:r>
              <w:rPr>
                <w:b/>
                <w:bCs/>
              </w:rPr>
              <w:t>JULIO</w:t>
            </w:r>
          </w:p>
        </w:tc>
        <w:tc>
          <w:tcPr>
            <w:tcW w:w="1209" w:type="dxa"/>
            <w:vAlign w:val="center"/>
          </w:tcPr>
          <w:p w14:paraId="0D9AAC83" w14:textId="77777777" w:rsidR="003D416C" w:rsidRPr="00FB78E6" w:rsidRDefault="003D416C" w:rsidP="008909BC">
            <w:pPr>
              <w:tabs>
                <w:tab w:val="left" w:pos="1440"/>
              </w:tabs>
              <w:jc w:val="center"/>
              <w:rPr>
                <w:b/>
                <w:bCs/>
              </w:rPr>
            </w:pPr>
            <w:r>
              <w:rPr>
                <w:b/>
                <w:bCs/>
              </w:rPr>
              <w:t>AGOSTO</w:t>
            </w:r>
          </w:p>
        </w:tc>
        <w:tc>
          <w:tcPr>
            <w:tcW w:w="1471" w:type="dxa"/>
            <w:vAlign w:val="center"/>
          </w:tcPr>
          <w:p w14:paraId="01D8D544" w14:textId="77777777" w:rsidR="003D416C" w:rsidRPr="00FB78E6" w:rsidRDefault="003D416C" w:rsidP="008909BC">
            <w:pPr>
              <w:tabs>
                <w:tab w:val="left" w:pos="1440"/>
              </w:tabs>
              <w:jc w:val="center"/>
              <w:rPr>
                <w:b/>
                <w:bCs/>
              </w:rPr>
            </w:pPr>
            <w:r>
              <w:rPr>
                <w:b/>
                <w:bCs/>
              </w:rPr>
              <w:t>SEPTIEMBRE</w:t>
            </w:r>
          </w:p>
        </w:tc>
        <w:tc>
          <w:tcPr>
            <w:tcW w:w="1472" w:type="dxa"/>
            <w:vAlign w:val="center"/>
          </w:tcPr>
          <w:p w14:paraId="767A439A" w14:textId="77777777" w:rsidR="003D416C" w:rsidRPr="00FB78E6" w:rsidRDefault="003D416C" w:rsidP="008909BC">
            <w:pPr>
              <w:tabs>
                <w:tab w:val="left" w:pos="1440"/>
              </w:tabs>
              <w:jc w:val="center"/>
              <w:rPr>
                <w:b/>
                <w:bCs/>
              </w:rPr>
            </w:pPr>
            <w:r>
              <w:rPr>
                <w:b/>
                <w:bCs/>
              </w:rPr>
              <w:t>TOTAL</w:t>
            </w:r>
          </w:p>
        </w:tc>
      </w:tr>
      <w:tr w:rsidR="003D416C" w14:paraId="6CAA1912" w14:textId="77777777" w:rsidTr="008909BC">
        <w:trPr>
          <w:jc w:val="center"/>
        </w:trPr>
        <w:tc>
          <w:tcPr>
            <w:tcW w:w="2122" w:type="dxa"/>
            <w:vAlign w:val="center"/>
          </w:tcPr>
          <w:p w14:paraId="18733B4B" w14:textId="77777777" w:rsidR="003D416C" w:rsidRDefault="003D416C" w:rsidP="008909BC">
            <w:pPr>
              <w:tabs>
                <w:tab w:val="left" w:pos="1440"/>
              </w:tabs>
              <w:jc w:val="center"/>
            </w:pPr>
            <w:r>
              <w:t>UCP</w:t>
            </w:r>
          </w:p>
        </w:tc>
        <w:tc>
          <w:tcPr>
            <w:tcW w:w="1275" w:type="dxa"/>
            <w:vAlign w:val="center"/>
          </w:tcPr>
          <w:p w14:paraId="17B6698A" w14:textId="77777777" w:rsidR="003D416C" w:rsidRDefault="003D416C" w:rsidP="008909BC">
            <w:pPr>
              <w:tabs>
                <w:tab w:val="left" w:pos="1440"/>
              </w:tabs>
              <w:jc w:val="center"/>
            </w:pPr>
          </w:p>
        </w:tc>
        <w:tc>
          <w:tcPr>
            <w:tcW w:w="1209" w:type="dxa"/>
            <w:vAlign w:val="center"/>
          </w:tcPr>
          <w:p w14:paraId="4BFB9CF0" w14:textId="77777777" w:rsidR="003D416C" w:rsidRDefault="003D416C" w:rsidP="008909BC">
            <w:pPr>
              <w:tabs>
                <w:tab w:val="left" w:pos="1440"/>
              </w:tabs>
              <w:jc w:val="center"/>
            </w:pPr>
          </w:p>
        </w:tc>
        <w:tc>
          <w:tcPr>
            <w:tcW w:w="1471" w:type="dxa"/>
            <w:vAlign w:val="center"/>
          </w:tcPr>
          <w:p w14:paraId="0EC079CF" w14:textId="77777777" w:rsidR="003D416C" w:rsidRDefault="003D416C" w:rsidP="008909BC">
            <w:pPr>
              <w:tabs>
                <w:tab w:val="left" w:pos="1440"/>
              </w:tabs>
              <w:jc w:val="center"/>
            </w:pPr>
            <w:r>
              <w:t>1</w:t>
            </w:r>
          </w:p>
        </w:tc>
        <w:tc>
          <w:tcPr>
            <w:tcW w:w="1472" w:type="dxa"/>
            <w:vAlign w:val="center"/>
          </w:tcPr>
          <w:p w14:paraId="090DACC8" w14:textId="77777777" w:rsidR="003D416C" w:rsidRDefault="003D416C" w:rsidP="008909BC">
            <w:pPr>
              <w:tabs>
                <w:tab w:val="left" w:pos="1440"/>
              </w:tabs>
              <w:jc w:val="center"/>
            </w:pPr>
            <w:r>
              <w:t>1</w:t>
            </w:r>
          </w:p>
        </w:tc>
      </w:tr>
      <w:tr w:rsidR="003D416C" w14:paraId="5E0F6BC2" w14:textId="77777777" w:rsidTr="008909BC">
        <w:trPr>
          <w:jc w:val="center"/>
        </w:trPr>
        <w:tc>
          <w:tcPr>
            <w:tcW w:w="2122" w:type="dxa"/>
            <w:vAlign w:val="center"/>
          </w:tcPr>
          <w:p w14:paraId="5490AC04" w14:textId="77777777" w:rsidR="003D416C" w:rsidRPr="00FB78E6" w:rsidRDefault="003D416C" w:rsidP="008909BC">
            <w:pPr>
              <w:tabs>
                <w:tab w:val="left" w:pos="1440"/>
              </w:tabs>
              <w:jc w:val="center"/>
              <w:rPr>
                <w:b/>
                <w:bCs/>
              </w:rPr>
            </w:pPr>
            <w:r>
              <w:rPr>
                <w:b/>
                <w:bCs/>
              </w:rPr>
              <w:t>TOTAL</w:t>
            </w:r>
          </w:p>
        </w:tc>
        <w:tc>
          <w:tcPr>
            <w:tcW w:w="1275" w:type="dxa"/>
            <w:vAlign w:val="center"/>
          </w:tcPr>
          <w:p w14:paraId="4D24059F" w14:textId="77777777" w:rsidR="003D416C" w:rsidRDefault="003D416C" w:rsidP="008909BC">
            <w:pPr>
              <w:tabs>
                <w:tab w:val="left" w:pos="1440"/>
              </w:tabs>
              <w:jc w:val="center"/>
            </w:pPr>
          </w:p>
        </w:tc>
        <w:tc>
          <w:tcPr>
            <w:tcW w:w="1209" w:type="dxa"/>
            <w:vAlign w:val="center"/>
          </w:tcPr>
          <w:p w14:paraId="79F87B60" w14:textId="77777777" w:rsidR="003D416C" w:rsidRDefault="003D416C" w:rsidP="008909BC">
            <w:pPr>
              <w:tabs>
                <w:tab w:val="left" w:pos="1440"/>
              </w:tabs>
              <w:jc w:val="center"/>
            </w:pPr>
          </w:p>
        </w:tc>
        <w:tc>
          <w:tcPr>
            <w:tcW w:w="1471" w:type="dxa"/>
            <w:vAlign w:val="center"/>
          </w:tcPr>
          <w:p w14:paraId="4CA2112D" w14:textId="77777777" w:rsidR="003D416C" w:rsidRDefault="003D416C" w:rsidP="008909BC">
            <w:pPr>
              <w:tabs>
                <w:tab w:val="left" w:pos="1440"/>
              </w:tabs>
              <w:jc w:val="center"/>
            </w:pPr>
          </w:p>
        </w:tc>
        <w:tc>
          <w:tcPr>
            <w:tcW w:w="1472" w:type="dxa"/>
            <w:vAlign w:val="center"/>
          </w:tcPr>
          <w:p w14:paraId="0079DC92" w14:textId="77777777" w:rsidR="003D416C" w:rsidRDefault="003D416C" w:rsidP="008909BC">
            <w:pPr>
              <w:tabs>
                <w:tab w:val="left" w:pos="1440"/>
              </w:tabs>
              <w:jc w:val="center"/>
            </w:pPr>
            <w:r>
              <w:t>1</w:t>
            </w:r>
          </w:p>
        </w:tc>
      </w:tr>
    </w:tbl>
    <w:p w14:paraId="3D77BAE1" w14:textId="09345C1D" w:rsidR="003D416C" w:rsidRDefault="003D416C" w:rsidP="00BF43B0">
      <w:pPr>
        <w:rPr>
          <w:rFonts w:ascii="Montserrat" w:hAnsi="Montserrat"/>
          <w:sz w:val="28"/>
          <w:szCs w:val="28"/>
        </w:rPr>
      </w:pPr>
    </w:p>
    <w:p w14:paraId="38BE8845" w14:textId="7F70CE0E" w:rsidR="00B6014E" w:rsidRDefault="00B6014E" w:rsidP="00BF43B0">
      <w:pPr>
        <w:rPr>
          <w:rFonts w:ascii="Montserrat" w:hAnsi="Montserrat"/>
          <w:sz w:val="28"/>
          <w:szCs w:val="28"/>
        </w:rPr>
      </w:pPr>
    </w:p>
    <w:p w14:paraId="259DDAFC" w14:textId="654520CD" w:rsidR="00B6014E" w:rsidRDefault="00B6014E" w:rsidP="00BF43B0">
      <w:pPr>
        <w:rPr>
          <w:rFonts w:ascii="Montserrat" w:hAnsi="Montserrat"/>
          <w:sz w:val="28"/>
          <w:szCs w:val="28"/>
        </w:rPr>
      </w:pPr>
    </w:p>
    <w:p w14:paraId="28085468" w14:textId="4AAE5BC5" w:rsidR="00B6014E" w:rsidRDefault="00B6014E" w:rsidP="00BF43B0">
      <w:pPr>
        <w:rPr>
          <w:rFonts w:ascii="Montserrat" w:hAnsi="Montserrat"/>
          <w:sz w:val="28"/>
          <w:szCs w:val="28"/>
        </w:rPr>
      </w:pPr>
    </w:p>
    <w:p w14:paraId="1E038483" w14:textId="1B33C52E" w:rsidR="00B6014E" w:rsidRDefault="00B6014E" w:rsidP="00BF43B0">
      <w:pPr>
        <w:rPr>
          <w:rFonts w:ascii="Montserrat" w:hAnsi="Montserrat"/>
          <w:sz w:val="28"/>
          <w:szCs w:val="28"/>
        </w:rPr>
      </w:pPr>
    </w:p>
    <w:p w14:paraId="2C204776" w14:textId="7BAADE96" w:rsidR="00B6014E" w:rsidRDefault="00B6014E" w:rsidP="00BF43B0">
      <w:pPr>
        <w:rPr>
          <w:rFonts w:ascii="Montserrat" w:hAnsi="Montserrat"/>
          <w:sz w:val="28"/>
          <w:szCs w:val="28"/>
        </w:rPr>
      </w:pPr>
    </w:p>
    <w:p w14:paraId="652A2CAE" w14:textId="49080B20" w:rsidR="00B6014E" w:rsidRDefault="00B6014E" w:rsidP="00BF43B0">
      <w:pPr>
        <w:rPr>
          <w:rFonts w:ascii="Montserrat" w:hAnsi="Montserrat"/>
          <w:sz w:val="28"/>
          <w:szCs w:val="28"/>
        </w:rPr>
      </w:pPr>
    </w:p>
    <w:p w14:paraId="549F96FA" w14:textId="126ED085" w:rsidR="00B6014E" w:rsidRDefault="00B6014E" w:rsidP="00BF43B0">
      <w:pPr>
        <w:rPr>
          <w:rFonts w:ascii="Montserrat" w:hAnsi="Montserrat"/>
          <w:sz w:val="28"/>
          <w:szCs w:val="28"/>
        </w:rPr>
      </w:pPr>
    </w:p>
    <w:p w14:paraId="40423A8F" w14:textId="14AF903D" w:rsidR="00B6014E" w:rsidRDefault="00B6014E" w:rsidP="00BF43B0">
      <w:pPr>
        <w:rPr>
          <w:rFonts w:ascii="Montserrat" w:hAnsi="Montserrat"/>
          <w:sz w:val="28"/>
          <w:szCs w:val="28"/>
        </w:rPr>
      </w:pPr>
    </w:p>
    <w:p w14:paraId="2E3D2C5C" w14:textId="399571FD" w:rsidR="00B6014E" w:rsidRDefault="00B6014E" w:rsidP="00BF43B0">
      <w:pPr>
        <w:rPr>
          <w:rFonts w:ascii="Montserrat" w:hAnsi="Montserrat"/>
          <w:sz w:val="28"/>
          <w:szCs w:val="28"/>
        </w:rPr>
      </w:pPr>
    </w:p>
    <w:p w14:paraId="3542C42A" w14:textId="1673C1B1" w:rsidR="00B6014E" w:rsidRDefault="00B6014E" w:rsidP="00BF43B0">
      <w:pPr>
        <w:rPr>
          <w:rFonts w:ascii="Montserrat" w:hAnsi="Montserrat"/>
          <w:sz w:val="28"/>
          <w:szCs w:val="28"/>
        </w:rPr>
      </w:pPr>
    </w:p>
    <w:p w14:paraId="71DA5281" w14:textId="15B0AC12" w:rsidR="00B6014E" w:rsidRDefault="00B6014E" w:rsidP="00BF43B0">
      <w:pPr>
        <w:rPr>
          <w:rFonts w:ascii="Montserrat" w:hAnsi="Montserrat"/>
          <w:sz w:val="28"/>
          <w:szCs w:val="28"/>
        </w:rPr>
      </w:pPr>
    </w:p>
    <w:p w14:paraId="13E43685" w14:textId="086992D8" w:rsidR="0045600D" w:rsidRPr="0045600D" w:rsidRDefault="003E68C8" w:rsidP="00BF43B0">
      <w:pPr>
        <w:rPr>
          <w:rFonts w:ascii="Montserrat" w:hAnsi="Montserrat"/>
          <w:b/>
          <w:sz w:val="28"/>
          <w:szCs w:val="28"/>
        </w:rPr>
      </w:pPr>
      <w:r w:rsidRPr="0045600D">
        <w:rPr>
          <w:rFonts w:ascii="Montserrat" w:hAnsi="Montserrat"/>
          <w:b/>
          <w:sz w:val="28"/>
          <w:szCs w:val="28"/>
        </w:rPr>
        <w:lastRenderedPageBreak/>
        <w:t>UNIDAD DE LA JUVENTUD.</w:t>
      </w:r>
      <w:r w:rsidR="0045600D" w:rsidRPr="0045600D">
        <w:rPr>
          <w:rFonts w:ascii="Montserrat" w:hAnsi="Montserrat"/>
          <w:b/>
          <w:noProof/>
          <w:sz w:val="28"/>
          <w:szCs w:val="28"/>
          <w:lang w:val="es-MX" w:eastAsia="es-MX"/>
        </w:rPr>
        <w:drawing>
          <wp:anchor distT="0" distB="0" distL="114300" distR="114300" simplePos="0" relativeHeight="251959296" behindDoc="0" locked="0" layoutInCell="1" allowOverlap="1" wp14:anchorId="69029B40" wp14:editId="7D901AC0">
            <wp:simplePos x="0" y="0"/>
            <wp:positionH relativeFrom="column">
              <wp:posOffset>0</wp:posOffset>
            </wp:positionH>
            <wp:positionV relativeFrom="paragraph">
              <wp:posOffset>332740</wp:posOffset>
            </wp:positionV>
            <wp:extent cx="4619625" cy="2005013"/>
            <wp:effectExtent l="0" t="0" r="9525" b="14605"/>
            <wp:wrapSquare wrapText="bothSides"/>
            <wp:docPr id="1384165959" name="Gráfico 1384165959">
              <a:extLst xmlns:a="http://schemas.openxmlformats.org/drawingml/2006/main">
                <a:ext uri="{FF2B5EF4-FFF2-40B4-BE49-F238E27FC236}">
                  <a16:creationId xmlns:a16="http://schemas.microsoft.com/office/drawing/2014/main" id="{D6B37D61-F74D-4229-ACD7-8342245475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margin">
              <wp14:pctWidth>0</wp14:pctWidth>
            </wp14:sizeRelH>
            <wp14:sizeRelV relativeFrom="margin">
              <wp14:pctHeight>0</wp14:pctHeight>
            </wp14:sizeRelV>
          </wp:anchor>
        </w:drawing>
      </w:r>
    </w:p>
    <w:p w14:paraId="1BBF0DC1" w14:textId="71FDA5D4" w:rsidR="003E68C8" w:rsidRDefault="003E68C8" w:rsidP="00BF43B0">
      <w:pPr>
        <w:rPr>
          <w:rFonts w:ascii="Montserrat" w:hAnsi="Montserrat"/>
          <w:sz w:val="28"/>
          <w:szCs w:val="28"/>
        </w:rPr>
      </w:pPr>
      <w:r w:rsidRPr="003E68C8">
        <w:rPr>
          <w:rFonts w:ascii="Montserrat" w:hAnsi="Montserrat"/>
          <w:noProof/>
          <w:sz w:val="28"/>
          <w:szCs w:val="28"/>
          <w:lang w:val="es-MX" w:eastAsia="es-MX"/>
        </w:rPr>
        <w:drawing>
          <wp:anchor distT="0" distB="0" distL="114300" distR="114300" simplePos="0" relativeHeight="251953152" behindDoc="0" locked="0" layoutInCell="1" allowOverlap="1" wp14:anchorId="1DC5C794" wp14:editId="47862A5E">
            <wp:simplePos x="0" y="0"/>
            <wp:positionH relativeFrom="column">
              <wp:posOffset>0</wp:posOffset>
            </wp:positionH>
            <wp:positionV relativeFrom="paragraph">
              <wp:posOffset>342900</wp:posOffset>
            </wp:positionV>
            <wp:extent cx="4648200" cy="2338388"/>
            <wp:effectExtent l="0" t="0" r="0" b="5080"/>
            <wp:wrapSquare wrapText="bothSides"/>
            <wp:docPr id="1384165956" name="Gráfico 1384165956">
              <a:extLst xmlns:a="http://schemas.openxmlformats.org/drawingml/2006/main">
                <a:ext uri="{FF2B5EF4-FFF2-40B4-BE49-F238E27FC236}">
                  <a16:creationId xmlns:a16="http://schemas.microsoft.com/office/drawing/2014/main" id="{D7F8E17C-DB75-F759-47A4-13B1B19217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margin">
              <wp14:pctWidth>0</wp14:pctWidth>
            </wp14:sizeRelH>
            <wp14:sizeRelV relativeFrom="margin">
              <wp14:pctHeight>0</wp14:pctHeight>
            </wp14:sizeRelV>
          </wp:anchor>
        </w:drawing>
      </w:r>
    </w:p>
    <w:p w14:paraId="30C5DC6C" w14:textId="549CE3BD" w:rsidR="003E68C8" w:rsidRDefault="003E68C8" w:rsidP="00BF43B0">
      <w:pPr>
        <w:rPr>
          <w:rFonts w:ascii="Montserrat" w:hAnsi="Montserrat"/>
          <w:sz w:val="28"/>
          <w:szCs w:val="28"/>
        </w:rPr>
      </w:pPr>
    </w:p>
    <w:p w14:paraId="21D9AA3F" w14:textId="1CDDD829" w:rsidR="003E68C8" w:rsidRDefault="003E68C8" w:rsidP="00BF43B0">
      <w:pPr>
        <w:rPr>
          <w:rFonts w:ascii="Montserrat" w:hAnsi="Montserrat"/>
          <w:sz w:val="28"/>
          <w:szCs w:val="28"/>
        </w:rPr>
      </w:pPr>
    </w:p>
    <w:p w14:paraId="05BA6D85" w14:textId="7714895A" w:rsidR="003E68C8" w:rsidRDefault="003E68C8" w:rsidP="00BF43B0">
      <w:pPr>
        <w:rPr>
          <w:rFonts w:ascii="Montserrat" w:hAnsi="Montserrat"/>
          <w:sz w:val="28"/>
          <w:szCs w:val="28"/>
        </w:rPr>
      </w:pPr>
    </w:p>
    <w:p w14:paraId="69E640C5" w14:textId="10B0C4E2" w:rsidR="003E68C8" w:rsidRDefault="003E68C8" w:rsidP="00BF43B0">
      <w:pPr>
        <w:rPr>
          <w:rFonts w:ascii="Montserrat" w:hAnsi="Montserrat"/>
          <w:sz w:val="28"/>
          <w:szCs w:val="28"/>
        </w:rPr>
      </w:pPr>
    </w:p>
    <w:p w14:paraId="687DD16A" w14:textId="271BF714" w:rsidR="003E68C8" w:rsidRDefault="003E68C8" w:rsidP="00BF43B0">
      <w:pPr>
        <w:rPr>
          <w:rFonts w:ascii="Montserrat" w:hAnsi="Montserrat"/>
          <w:sz w:val="28"/>
          <w:szCs w:val="28"/>
        </w:rPr>
      </w:pPr>
    </w:p>
    <w:p w14:paraId="76E272AF" w14:textId="48B960C0" w:rsidR="003E68C8" w:rsidRDefault="003E68C8" w:rsidP="00BF43B0">
      <w:pPr>
        <w:rPr>
          <w:rFonts w:ascii="Montserrat" w:hAnsi="Montserrat"/>
          <w:sz w:val="28"/>
          <w:szCs w:val="28"/>
        </w:rPr>
      </w:pPr>
    </w:p>
    <w:p w14:paraId="68528E3D" w14:textId="5354055E" w:rsidR="003E68C8" w:rsidRDefault="003E68C8" w:rsidP="00BF43B0">
      <w:pPr>
        <w:rPr>
          <w:rFonts w:ascii="Montserrat" w:hAnsi="Montserrat"/>
          <w:sz w:val="28"/>
          <w:szCs w:val="28"/>
        </w:rPr>
      </w:pPr>
    </w:p>
    <w:p w14:paraId="36ACBF13" w14:textId="6E9CBD46" w:rsidR="0045600D" w:rsidRDefault="00453E86" w:rsidP="00BF43B0">
      <w:pPr>
        <w:rPr>
          <w:rFonts w:ascii="Montserrat" w:hAnsi="Montserrat"/>
          <w:sz w:val="28"/>
          <w:szCs w:val="28"/>
        </w:rPr>
      </w:pPr>
      <w:r w:rsidRPr="00453E86">
        <w:rPr>
          <w:rFonts w:ascii="Montserrat" w:hAnsi="Montserrat"/>
          <w:noProof/>
          <w:sz w:val="28"/>
          <w:szCs w:val="28"/>
          <w:lang w:val="es-MX" w:eastAsia="es-MX"/>
        </w:rPr>
        <w:drawing>
          <wp:anchor distT="0" distB="0" distL="114300" distR="114300" simplePos="0" relativeHeight="251957248" behindDoc="0" locked="0" layoutInCell="1" allowOverlap="1" wp14:anchorId="7E9E6A70" wp14:editId="4044A9AA">
            <wp:simplePos x="0" y="0"/>
            <wp:positionH relativeFrom="column">
              <wp:posOffset>276225</wp:posOffset>
            </wp:positionH>
            <wp:positionV relativeFrom="paragraph">
              <wp:posOffset>3002280</wp:posOffset>
            </wp:positionV>
            <wp:extent cx="4629150" cy="1766888"/>
            <wp:effectExtent l="0" t="0" r="0" b="5080"/>
            <wp:wrapSquare wrapText="bothSides"/>
            <wp:docPr id="1384165958" name="Gráfico 1384165958">
              <a:extLst xmlns:a="http://schemas.openxmlformats.org/drawingml/2006/main">
                <a:ext uri="{FF2B5EF4-FFF2-40B4-BE49-F238E27FC236}">
                  <a16:creationId xmlns:a16="http://schemas.microsoft.com/office/drawing/2014/main" id="{E6464DD5-6708-6599-BB57-69142C3EF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margin">
              <wp14:pctWidth>0</wp14:pctWidth>
            </wp14:sizeRelH>
            <wp14:sizeRelV relativeFrom="margin">
              <wp14:pctHeight>0</wp14:pctHeight>
            </wp14:sizeRelV>
          </wp:anchor>
        </w:drawing>
      </w:r>
      <w:r w:rsidRPr="00453E86">
        <w:rPr>
          <w:rFonts w:ascii="Montserrat" w:hAnsi="Montserrat"/>
          <w:noProof/>
          <w:sz w:val="28"/>
          <w:szCs w:val="28"/>
          <w:lang w:val="es-MX" w:eastAsia="es-MX"/>
        </w:rPr>
        <w:drawing>
          <wp:anchor distT="0" distB="0" distL="114300" distR="114300" simplePos="0" relativeHeight="251955200" behindDoc="0" locked="0" layoutInCell="1" allowOverlap="1" wp14:anchorId="58F978E3" wp14:editId="759F7421">
            <wp:simplePos x="0" y="0"/>
            <wp:positionH relativeFrom="column">
              <wp:posOffset>0</wp:posOffset>
            </wp:positionH>
            <wp:positionV relativeFrom="paragraph">
              <wp:posOffset>342900</wp:posOffset>
            </wp:positionV>
            <wp:extent cx="5343526" cy="2676524"/>
            <wp:effectExtent l="0" t="0" r="9525" b="10160"/>
            <wp:wrapSquare wrapText="bothSides"/>
            <wp:docPr id="1384165957" name="Gráfico 1384165957">
              <a:extLst xmlns:a="http://schemas.openxmlformats.org/drawingml/2006/main">
                <a:ext uri="{FF2B5EF4-FFF2-40B4-BE49-F238E27FC236}">
                  <a16:creationId xmlns:a16="http://schemas.microsoft.com/office/drawing/2014/main" id="{7B418F93-29FC-4514-ABE6-6CBDFEC93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margin">
              <wp14:pctWidth>0</wp14:pctWidth>
            </wp14:sizeRelH>
            <wp14:sizeRelV relativeFrom="margin">
              <wp14:pctHeight>0</wp14:pctHeight>
            </wp14:sizeRelV>
          </wp:anchor>
        </w:drawing>
      </w:r>
    </w:p>
    <w:p w14:paraId="5F2D2202" w14:textId="77777777" w:rsidR="0045600D" w:rsidRPr="0045600D" w:rsidRDefault="0045600D" w:rsidP="0045600D">
      <w:pPr>
        <w:rPr>
          <w:rFonts w:ascii="Montserrat" w:hAnsi="Montserrat"/>
          <w:sz w:val="28"/>
          <w:szCs w:val="28"/>
        </w:rPr>
      </w:pPr>
    </w:p>
    <w:p w14:paraId="4E561DFE" w14:textId="77777777" w:rsidR="0045600D" w:rsidRPr="0045600D" w:rsidRDefault="0045600D" w:rsidP="0045600D">
      <w:pPr>
        <w:rPr>
          <w:rFonts w:ascii="Montserrat" w:hAnsi="Montserrat"/>
          <w:sz w:val="28"/>
          <w:szCs w:val="28"/>
        </w:rPr>
      </w:pPr>
    </w:p>
    <w:p w14:paraId="43B0CCF0" w14:textId="77777777" w:rsidR="0045600D" w:rsidRPr="0045600D" w:rsidRDefault="0045600D" w:rsidP="0045600D">
      <w:pPr>
        <w:rPr>
          <w:rFonts w:ascii="Montserrat" w:hAnsi="Montserrat"/>
          <w:sz w:val="28"/>
          <w:szCs w:val="28"/>
        </w:rPr>
      </w:pPr>
    </w:p>
    <w:p w14:paraId="1DC879DC" w14:textId="7C2F55E1" w:rsidR="0045600D" w:rsidRDefault="0045600D" w:rsidP="0045600D">
      <w:pPr>
        <w:rPr>
          <w:rFonts w:ascii="Montserrat" w:hAnsi="Montserrat"/>
          <w:sz w:val="28"/>
          <w:szCs w:val="28"/>
        </w:rPr>
      </w:pPr>
    </w:p>
    <w:p w14:paraId="3EFE92B9" w14:textId="43AE329F" w:rsidR="0045600D" w:rsidRDefault="0045600D" w:rsidP="0045600D">
      <w:pPr>
        <w:rPr>
          <w:rFonts w:ascii="Montserrat" w:hAnsi="Montserrat"/>
          <w:sz w:val="28"/>
          <w:szCs w:val="28"/>
        </w:rPr>
      </w:pPr>
    </w:p>
    <w:p w14:paraId="0CD8CD1D" w14:textId="769E5F09" w:rsidR="0045600D" w:rsidRPr="0045600D" w:rsidRDefault="0045600D" w:rsidP="0045600D">
      <w:pPr>
        <w:rPr>
          <w:rFonts w:ascii="Montserrat" w:hAnsi="Montserrat"/>
          <w:sz w:val="28"/>
          <w:szCs w:val="28"/>
        </w:rPr>
      </w:pPr>
      <w:r w:rsidRPr="0045600D">
        <w:rPr>
          <w:rFonts w:ascii="Montserrat" w:hAnsi="Montserrat"/>
          <w:noProof/>
          <w:sz w:val="28"/>
          <w:szCs w:val="28"/>
          <w:lang w:val="es-MX" w:eastAsia="es-MX"/>
        </w:rPr>
        <w:lastRenderedPageBreak/>
        <w:drawing>
          <wp:anchor distT="0" distB="0" distL="114300" distR="114300" simplePos="0" relativeHeight="251961344" behindDoc="0" locked="0" layoutInCell="1" allowOverlap="1" wp14:anchorId="34B0D428" wp14:editId="7EC7CDFB">
            <wp:simplePos x="0" y="0"/>
            <wp:positionH relativeFrom="column">
              <wp:posOffset>0</wp:posOffset>
            </wp:positionH>
            <wp:positionV relativeFrom="paragraph">
              <wp:posOffset>332740</wp:posOffset>
            </wp:positionV>
            <wp:extent cx="4619625" cy="2005013"/>
            <wp:effectExtent l="0" t="0" r="9525" b="14605"/>
            <wp:wrapSquare wrapText="bothSides"/>
            <wp:docPr id="1384165960" name="Gráfico 1384165960">
              <a:extLst xmlns:a="http://schemas.openxmlformats.org/drawingml/2006/main">
                <a:ext uri="{FF2B5EF4-FFF2-40B4-BE49-F238E27FC236}">
                  <a16:creationId xmlns:a16="http://schemas.microsoft.com/office/drawing/2014/main" id="{D6B37D61-F74D-4229-ACD7-8342245475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14:sizeRelH relativeFrom="margin">
              <wp14:pctWidth>0</wp14:pctWidth>
            </wp14:sizeRelH>
            <wp14:sizeRelV relativeFrom="margin">
              <wp14:pctHeight>0</wp14:pctHeight>
            </wp14:sizeRelV>
          </wp:anchor>
        </w:drawing>
      </w:r>
    </w:p>
    <w:p w14:paraId="704C52A2" w14:textId="77777777" w:rsidR="0045600D" w:rsidRPr="0045600D" w:rsidRDefault="0045600D" w:rsidP="0045600D">
      <w:pPr>
        <w:rPr>
          <w:rFonts w:ascii="Montserrat" w:hAnsi="Montserrat"/>
          <w:sz w:val="28"/>
          <w:szCs w:val="28"/>
        </w:rPr>
      </w:pPr>
    </w:p>
    <w:p w14:paraId="30CE2C87" w14:textId="77777777" w:rsidR="0045600D" w:rsidRPr="0045600D" w:rsidRDefault="0045600D" w:rsidP="0045600D">
      <w:pPr>
        <w:rPr>
          <w:rFonts w:ascii="Montserrat" w:hAnsi="Montserrat"/>
          <w:sz w:val="28"/>
          <w:szCs w:val="28"/>
        </w:rPr>
      </w:pPr>
    </w:p>
    <w:p w14:paraId="37D5CA53" w14:textId="77777777" w:rsidR="0045600D" w:rsidRPr="0045600D" w:rsidRDefault="0045600D" w:rsidP="0045600D">
      <w:pPr>
        <w:rPr>
          <w:rFonts w:ascii="Montserrat" w:hAnsi="Montserrat"/>
          <w:sz w:val="28"/>
          <w:szCs w:val="28"/>
        </w:rPr>
      </w:pPr>
    </w:p>
    <w:p w14:paraId="135EED2E" w14:textId="77777777" w:rsidR="0045600D" w:rsidRPr="0045600D" w:rsidRDefault="0045600D" w:rsidP="0045600D">
      <w:pPr>
        <w:rPr>
          <w:rFonts w:ascii="Montserrat" w:hAnsi="Montserrat"/>
          <w:sz w:val="28"/>
          <w:szCs w:val="28"/>
        </w:rPr>
      </w:pPr>
    </w:p>
    <w:p w14:paraId="75B0E236" w14:textId="77777777" w:rsidR="0045600D" w:rsidRPr="0045600D" w:rsidRDefault="0045600D" w:rsidP="0045600D">
      <w:pPr>
        <w:rPr>
          <w:rFonts w:ascii="Montserrat" w:hAnsi="Montserrat"/>
          <w:sz w:val="28"/>
          <w:szCs w:val="28"/>
        </w:rPr>
      </w:pPr>
    </w:p>
    <w:p w14:paraId="3023553A" w14:textId="77777777" w:rsidR="0045600D" w:rsidRPr="0045600D" w:rsidRDefault="0045600D" w:rsidP="0045600D">
      <w:pPr>
        <w:rPr>
          <w:rFonts w:ascii="Montserrat" w:hAnsi="Montserrat"/>
          <w:sz w:val="28"/>
          <w:szCs w:val="28"/>
        </w:rPr>
      </w:pPr>
    </w:p>
    <w:p w14:paraId="0E161BD8" w14:textId="3F34F94C" w:rsidR="003E68C8" w:rsidRDefault="003E68C8" w:rsidP="0045600D">
      <w:pPr>
        <w:rPr>
          <w:rFonts w:ascii="Montserrat" w:hAnsi="Montserrat"/>
          <w:sz w:val="28"/>
          <w:szCs w:val="28"/>
        </w:rPr>
      </w:pPr>
    </w:p>
    <w:p w14:paraId="6E4CAD33" w14:textId="1440E637" w:rsidR="00082100" w:rsidRDefault="00082100" w:rsidP="0045600D">
      <w:pPr>
        <w:rPr>
          <w:rFonts w:ascii="Montserrat" w:hAnsi="Montserrat"/>
          <w:sz w:val="28"/>
          <w:szCs w:val="28"/>
        </w:rPr>
      </w:pPr>
    </w:p>
    <w:p w14:paraId="18CC9590" w14:textId="44B307C0" w:rsidR="00082100" w:rsidRDefault="00082100" w:rsidP="0045600D">
      <w:pPr>
        <w:rPr>
          <w:rFonts w:ascii="Montserrat" w:hAnsi="Montserrat"/>
          <w:sz w:val="28"/>
          <w:szCs w:val="28"/>
        </w:rPr>
      </w:pPr>
      <w:r w:rsidRPr="00082100">
        <w:rPr>
          <w:rFonts w:ascii="Montserrat" w:hAnsi="Montserrat"/>
          <w:noProof/>
          <w:sz w:val="28"/>
          <w:szCs w:val="28"/>
          <w:lang w:val="es-MX" w:eastAsia="es-MX"/>
        </w:rPr>
        <w:drawing>
          <wp:anchor distT="0" distB="0" distL="114300" distR="114300" simplePos="0" relativeHeight="251963392" behindDoc="0" locked="0" layoutInCell="1" allowOverlap="1" wp14:anchorId="0E2A7E36" wp14:editId="0F389A03">
            <wp:simplePos x="0" y="0"/>
            <wp:positionH relativeFrom="column">
              <wp:posOffset>0</wp:posOffset>
            </wp:positionH>
            <wp:positionV relativeFrom="paragraph">
              <wp:posOffset>332740</wp:posOffset>
            </wp:positionV>
            <wp:extent cx="4624388" cy="2700336"/>
            <wp:effectExtent l="0" t="0" r="5080" b="5080"/>
            <wp:wrapSquare wrapText="bothSides"/>
            <wp:docPr id="1384165961" name="Gráfico 1384165961">
              <a:extLst xmlns:a="http://schemas.openxmlformats.org/drawingml/2006/main">
                <a:ext uri="{FF2B5EF4-FFF2-40B4-BE49-F238E27FC236}">
                  <a16:creationId xmlns:a16="http://schemas.microsoft.com/office/drawing/2014/main" id="{35DA0D0B-F36F-17B1-0DF4-795F619AB1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14:sizeRelH relativeFrom="margin">
              <wp14:pctWidth>0</wp14:pctWidth>
            </wp14:sizeRelH>
            <wp14:sizeRelV relativeFrom="margin">
              <wp14:pctHeight>0</wp14:pctHeight>
            </wp14:sizeRelV>
          </wp:anchor>
        </w:drawing>
      </w:r>
    </w:p>
    <w:p w14:paraId="662D1BF8" w14:textId="77777777" w:rsidR="00082100" w:rsidRPr="00082100" w:rsidRDefault="00082100" w:rsidP="00082100">
      <w:pPr>
        <w:rPr>
          <w:rFonts w:ascii="Montserrat" w:hAnsi="Montserrat"/>
          <w:sz w:val="28"/>
          <w:szCs w:val="28"/>
        </w:rPr>
      </w:pPr>
    </w:p>
    <w:p w14:paraId="153DBFF4" w14:textId="77777777" w:rsidR="00082100" w:rsidRPr="00082100" w:rsidRDefault="00082100" w:rsidP="00082100">
      <w:pPr>
        <w:rPr>
          <w:rFonts w:ascii="Montserrat" w:hAnsi="Montserrat"/>
          <w:sz w:val="28"/>
          <w:szCs w:val="28"/>
        </w:rPr>
      </w:pPr>
    </w:p>
    <w:p w14:paraId="13D455CF" w14:textId="77777777" w:rsidR="00082100" w:rsidRPr="00082100" w:rsidRDefault="00082100" w:rsidP="00082100">
      <w:pPr>
        <w:rPr>
          <w:rFonts w:ascii="Montserrat" w:hAnsi="Montserrat"/>
          <w:sz w:val="28"/>
          <w:szCs w:val="28"/>
        </w:rPr>
      </w:pPr>
    </w:p>
    <w:p w14:paraId="3A682A23" w14:textId="77777777" w:rsidR="00082100" w:rsidRPr="00082100" w:rsidRDefault="00082100" w:rsidP="00082100">
      <w:pPr>
        <w:rPr>
          <w:rFonts w:ascii="Montserrat" w:hAnsi="Montserrat"/>
          <w:sz w:val="28"/>
          <w:szCs w:val="28"/>
        </w:rPr>
      </w:pPr>
    </w:p>
    <w:p w14:paraId="36D6A4DD" w14:textId="77777777" w:rsidR="00082100" w:rsidRPr="00082100" w:rsidRDefault="00082100" w:rsidP="00082100">
      <w:pPr>
        <w:rPr>
          <w:rFonts w:ascii="Montserrat" w:hAnsi="Montserrat"/>
          <w:sz w:val="28"/>
          <w:szCs w:val="28"/>
        </w:rPr>
      </w:pPr>
    </w:p>
    <w:p w14:paraId="30AAE83A" w14:textId="77777777" w:rsidR="00082100" w:rsidRPr="00082100" w:rsidRDefault="00082100" w:rsidP="00082100">
      <w:pPr>
        <w:rPr>
          <w:rFonts w:ascii="Montserrat" w:hAnsi="Montserrat"/>
          <w:sz w:val="28"/>
          <w:szCs w:val="28"/>
        </w:rPr>
      </w:pPr>
    </w:p>
    <w:p w14:paraId="1EDD52FE" w14:textId="77777777" w:rsidR="00082100" w:rsidRPr="00082100" w:rsidRDefault="00082100" w:rsidP="00082100">
      <w:pPr>
        <w:rPr>
          <w:rFonts w:ascii="Montserrat" w:hAnsi="Montserrat"/>
          <w:sz w:val="28"/>
          <w:szCs w:val="28"/>
        </w:rPr>
      </w:pPr>
    </w:p>
    <w:p w14:paraId="233D281E" w14:textId="468361DD" w:rsidR="00082100" w:rsidRDefault="00082100" w:rsidP="00082100">
      <w:pPr>
        <w:rPr>
          <w:rFonts w:ascii="Montserrat" w:hAnsi="Montserrat"/>
          <w:sz w:val="28"/>
          <w:szCs w:val="28"/>
        </w:rPr>
      </w:pPr>
    </w:p>
    <w:p w14:paraId="394E2F0E" w14:textId="7BC4383A" w:rsidR="00082100" w:rsidRDefault="00082100" w:rsidP="00082100">
      <w:pPr>
        <w:rPr>
          <w:rFonts w:ascii="Montserrat" w:hAnsi="Montserrat"/>
          <w:sz w:val="28"/>
          <w:szCs w:val="28"/>
        </w:rPr>
      </w:pPr>
    </w:p>
    <w:p w14:paraId="31ADFEDC" w14:textId="79D17DF3" w:rsidR="00082100" w:rsidRDefault="00082100" w:rsidP="00082100">
      <w:pPr>
        <w:rPr>
          <w:rFonts w:ascii="Montserrat" w:hAnsi="Montserrat"/>
          <w:sz w:val="28"/>
          <w:szCs w:val="28"/>
        </w:rPr>
      </w:pPr>
    </w:p>
    <w:p w14:paraId="74D9CB03" w14:textId="45AB9AED" w:rsidR="00082100" w:rsidRDefault="00082100" w:rsidP="00082100">
      <w:pPr>
        <w:rPr>
          <w:rFonts w:ascii="Montserrat" w:hAnsi="Montserrat"/>
          <w:sz w:val="28"/>
          <w:szCs w:val="28"/>
        </w:rPr>
      </w:pPr>
    </w:p>
    <w:p w14:paraId="63634811" w14:textId="5FE46A2E" w:rsidR="00082100" w:rsidRDefault="00082100" w:rsidP="00082100">
      <w:pPr>
        <w:rPr>
          <w:rFonts w:ascii="Montserrat" w:hAnsi="Montserrat"/>
          <w:sz w:val="28"/>
          <w:szCs w:val="28"/>
        </w:rPr>
      </w:pPr>
    </w:p>
    <w:p w14:paraId="58CA4917" w14:textId="280F4D1D" w:rsidR="00082100" w:rsidRDefault="00082100" w:rsidP="00082100">
      <w:pPr>
        <w:rPr>
          <w:rFonts w:ascii="Montserrat" w:hAnsi="Montserrat"/>
          <w:sz w:val="28"/>
          <w:szCs w:val="28"/>
        </w:rPr>
      </w:pPr>
      <w:r w:rsidRPr="00082100">
        <w:rPr>
          <w:rFonts w:ascii="Montserrat" w:hAnsi="Montserrat"/>
          <w:noProof/>
          <w:sz w:val="28"/>
          <w:szCs w:val="28"/>
          <w:lang w:val="es-MX" w:eastAsia="es-MX"/>
        </w:rPr>
        <w:lastRenderedPageBreak/>
        <w:drawing>
          <wp:anchor distT="0" distB="0" distL="114300" distR="114300" simplePos="0" relativeHeight="251965440" behindDoc="0" locked="0" layoutInCell="1" allowOverlap="1" wp14:anchorId="46AA5514" wp14:editId="0F8EB7EF">
            <wp:simplePos x="0" y="0"/>
            <wp:positionH relativeFrom="column">
              <wp:posOffset>0</wp:posOffset>
            </wp:positionH>
            <wp:positionV relativeFrom="paragraph">
              <wp:posOffset>333375</wp:posOffset>
            </wp:positionV>
            <wp:extent cx="4572000" cy="2457450"/>
            <wp:effectExtent l="0" t="0" r="0" b="0"/>
            <wp:wrapSquare wrapText="bothSides"/>
            <wp:docPr id="1384165962" name="Gráfico 1384165962">
              <a:extLst xmlns:a="http://schemas.openxmlformats.org/drawingml/2006/main">
                <a:ext uri="{FF2B5EF4-FFF2-40B4-BE49-F238E27FC236}">
                  <a16:creationId xmlns:a16="http://schemas.microsoft.com/office/drawing/2014/main" id="{B2BF40E9-DEE5-14E9-71F8-59A5C66E36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margin">
              <wp14:pctWidth>0</wp14:pctWidth>
            </wp14:sizeRelH>
            <wp14:sizeRelV relativeFrom="margin">
              <wp14:pctHeight>0</wp14:pctHeight>
            </wp14:sizeRelV>
          </wp:anchor>
        </w:drawing>
      </w:r>
    </w:p>
    <w:p w14:paraId="619E58CE" w14:textId="77777777" w:rsidR="00082100" w:rsidRPr="00082100" w:rsidRDefault="00082100" w:rsidP="00082100">
      <w:pPr>
        <w:rPr>
          <w:rFonts w:ascii="Montserrat" w:hAnsi="Montserrat"/>
          <w:sz w:val="28"/>
          <w:szCs w:val="28"/>
        </w:rPr>
      </w:pPr>
    </w:p>
    <w:p w14:paraId="2F698311" w14:textId="77777777" w:rsidR="00082100" w:rsidRPr="00082100" w:rsidRDefault="00082100" w:rsidP="00082100">
      <w:pPr>
        <w:rPr>
          <w:rFonts w:ascii="Montserrat" w:hAnsi="Montserrat"/>
          <w:sz w:val="28"/>
          <w:szCs w:val="28"/>
        </w:rPr>
      </w:pPr>
    </w:p>
    <w:p w14:paraId="14BD1B1D" w14:textId="77777777" w:rsidR="00082100" w:rsidRPr="00082100" w:rsidRDefault="00082100" w:rsidP="00082100">
      <w:pPr>
        <w:rPr>
          <w:rFonts w:ascii="Montserrat" w:hAnsi="Montserrat"/>
          <w:sz w:val="28"/>
          <w:szCs w:val="28"/>
        </w:rPr>
      </w:pPr>
    </w:p>
    <w:p w14:paraId="013961BC" w14:textId="77777777" w:rsidR="00082100" w:rsidRPr="00082100" w:rsidRDefault="00082100" w:rsidP="00082100">
      <w:pPr>
        <w:rPr>
          <w:rFonts w:ascii="Montserrat" w:hAnsi="Montserrat"/>
          <w:sz w:val="28"/>
          <w:szCs w:val="28"/>
        </w:rPr>
      </w:pPr>
    </w:p>
    <w:p w14:paraId="396C04C3" w14:textId="77777777" w:rsidR="00082100" w:rsidRPr="00082100" w:rsidRDefault="00082100" w:rsidP="00082100">
      <w:pPr>
        <w:rPr>
          <w:rFonts w:ascii="Montserrat" w:hAnsi="Montserrat"/>
          <w:sz w:val="28"/>
          <w:szCs w:val="28"/>
        </w:rPr>
      </w:pPr>
    </w:p>
    <w:p w14:paraId="6E0E06A8" w14:textId="1EB83318" w:rsidR="00082100" w:rsidRDefault="00082100" w:rsidP="00082100">
      <w:pPr>
        <w:rPr>
          <w:rFonts w:ascii="Montserrat" w:hAnsi="Montserrat"/>
          <w:sz w:val="28"/>
          <w:szCs w:val="28"/>
        </w:rPr>
      </w:pPr>
    </w:p>
    <w:p w14:paraId="1B8CE0AF" w14:textId="31329417" w:rsidR="00082100" w:rsidRDefault="00082100" w:rsidP="00082100">
      <w:pPr>
        <w:rPr>
          <w:rFonts w:ascii="Montserrat" w:hAnsi="Montserrat"/>
          <w:sz w:val="28"/>
          <w:szCs w:val="28"/>
        </w:rPr>
      </w:pPr>
    </w:p>
    <w:p w14:paraId="7C681091" w14:textId="57CBA80A" w:rsidR="00082100" w:rsidRDefault="00082100" w:rsidP="00082100">
      <w:pPr>
        <w:rPr>
          <w:rFonts w:ascii="Montserrat" w:hAnsi="Montserrat"/>
          <w:sz w:val="28"/>
          <w:szCs w:val="28"/>
        </w:rPr>
      </w:pPr>
    </w:p>
    <w:p w14:paraId="3AFA5E40" w14:textId="14BE338E" w:rsidR="00082100" w:rsidRDefault="00082100" w:rsidP="00082100">
      <w:pPr>
        <w:rPr>
          <w:rFonts w:ascii="Montserrat" w:hAnsi="Montserrat"/>
          <w:sz w:val="28"/>
          <w:szCs w:val="28"/>
        </w:rPr>
      </w:pPr>
    </w:p>
    <w:p w14:paraId="5FCC891A" w14:textId="6BC86D7B" w:rsidR="005B3903" w:rsidRDefault="00082100" w:rsidP="00082100">
      <w:pPr>
        <w:rPr>
          <w:rFonts w:ascii="Montserrat" w:hAnsi="Montserrat"/>
          <w:sz w:val="28"/>
          <w:szCs w:val="28"/>
        </w:rPr>
      </w:pPr>
      <w:r w:rsidRPr="00082100">
        <w:rPr>
          <w:rFonts w:ascii="Montserrat" w:hAnsi="Montserrat"/>
          <w:noProof/>
          <w:sz w:val="28"/>
          <w:szCs w:val="28"/>
          <w:lang w:val="es-MX" w:eastAsia="es-MX"/>
        </w:rPr>
        <w:drawing>
          <wp:anchor distT="0" distB="0" distL="114300" distR="114300" simplePos="0" relativeHeight="251967488" behindDoc="0" locked="0" layoutInCell="1" allowOverlap="1" wp14:anchorId="6DC6FB18" wp14:editId="059BB172">
            <wp:simplePos x="0" y="0"/>
            <wp:positionH relativeFrom="column">
              <wp:posOffset>0</wp:posOffset>
            </wp:positionH>
            <wp:positionV relativeFrom="paragraph">
              <wp:posOffset>332740</wp:posOffset>
            </wp:positionV>
            <wp:extent cx="4572000" cy="2295525"/>
            <wp:effectExtent l="0" t="0" r="0" b="9525"/>
            <wp:wrapSquare wrapText="bothSides"/>
            <wp:docPr id="1384165963" name="Gráfico 1384165963">
              <a:extLst xmlns:a="http://schemas.openxmlformats.org/drawingml/2006/main">
                <a:ext uri="{FF2B5EF4-FFF2-40B4-BE49-F238E27FC236}">
                  <a16:creationId xmlns:a16="http://schemas.microsoft.com/office/drawing/2014/main" id="{E39B9701-5039-4C15-ACFA-C0B82724D9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margin">
              <wp14:pctWidth>0</wp14:pctWidth>
            </wp14:sizeRelH>
            <wp14:sizeRelV relativeFrom="margin">
              <wp14:pctHeight>0</wp14:pctHeight>
            </wp14:sizeRelV>
          </wp:anchor>
        </w:drawing>
      </w:r>
    </w:p>
    <w:p w14:paraId="615600B9" w14:textId="77777777" w:rsidR="005B3903" w:rsidRPr="005B3903" w:rsidRDefault="005B3903" w:rsidP="005B3903">
      <w:pPr>
        <w:rPr>
          <w:rFonts w:ascii="Montserrat" w:hAnsi="Montserrat"/>
          <w:sz w:val="28"/>
          <w:szCs w:val="28"/>
        </w:rPr>
      </w:pPr>
    </w:p>
    <w:p w14:paraId="698000E4" w14:textId="77777777" w:rsidR="005B3903" w:rsidRPr="005B3903" w:rsidRDefault="005B3903" w:rsidP="005B3903">
      <w:pPr>
        <w:rPr>
          <w:rFonts w:ascii="Montserrat" w:hAnsi="Montserrat"/>
          <w:sz w:val="28"/>
          <w:szCs w:val="28"/>
        </w:rPr>
      </w:pPr>
    </w:p>
    <w:p w14:paraId="4E7D8153" w14:textId="77777777" w:rsidR="005B3903" w:rsidRPr="005B3903" w:rsidRDefault="005B3903" w:rsidP="005B3903">
      <w:pPr>
        <w:rPr>
          <w:rFonts w:ascii="Montserrat" w:hAnsi="Montserrat"/>
          <w:sz w:val="28"/>
          <w:szCs w:val="28"/>
        </w:rPr>
      </w:pPr>
    </w:p>
    <w:p w14:paraId="3A3F441F" w14:textId="77777777" w:rsidR="005B3903" w:rsidRPr="005B3903" w:rsidRDefault="005B3903" w:rsidP="005B3903">
      <w:pPr>
        <w:rPr>
          <w:rFonts w:ascii="Montserrat" w:hAnsi="Montserrat"/>
          <w:sz w:val="28"/>
          <w:szCs w:val="28"/>
        </w:rPr>
      </w:pPr>
    </w:p>
    <w:p w14:paraId="34B08EEE" w14:textId="77777777" w:rsidR="005B3903" w:rsidRPr="005B3903" w:rsidRDefault="005B3903" w:rsidP="005B3903">
      <w:pPr>
        <w:rPr>
          <w:rFonts w:ascii="Montserrat" w:hAnsi="Montserrat"/>
          <w:sz w:val="28"/>
          <w:szCs w:val="28"/>
        </w:rPr>
      </w:pPr>
    </w:p>
    <w:p w14:paraId="031CF4B5" w14:textId="717F657C" w:rsidR="005B3903" w:rsidRDefault="005B3903" w:rsidP="005B3903">
      <w:pPr>
        <w:rPr>
          <w:rFonts w:ascii="Montserrat" w:hAnsi="Montserrat"/>
          <w:sz w:val="28"/>
          <w:szCs w:val="28"/>
        </w:rPr>
      </w:pPr>
    </w:p>
    <w:p w14:paraId="3F653504" w14:textId="52A23283" w:rsidR="00082100" w:rsidRDefault="00082100" w:rsidP="005B3903">
      <w:pPr>
        <w:rPr>
          <w:rFonts w:ascii="Montserrat" w:hAnsi="Montserrat"/>
          <w:sz w:val="28"/>
          <w:szCs w:val="28"/>
        </w:rPr>
      </w:pPr>
    </w:p>
    <w:p w14:paraId="3378A5F4" w14:textId="4622F168" w:rsidR="005B3903" w:rsidRDefault="005B3903" w:rsidP="005B3903">
      <w:pPr>
        <w:rPr>
          <w:rFonts w:ascii="Montserrat" w:hAnsi="Montserrat"/>
          <w:sz w:val="28"/>
          <w:szCs w:val="28"/>
        </w:rPr>
      </w:pPr>
    </w:p>
    <w:p w14:paraId="4593F8F3" w14:textId="2C60C9CA" w:rsidR="005B3903" w:rsidRDefault="005B3903" w:rsidP="005B3903">
      <w:pPr>
        <w:rPr>
          <w:rFonts w:ascii="Montserrat" w:hAnsi="Montserrat"/>
          <w:sz w:val="28"/>
          <w:szCs w:val="28"/>
        </w:rPr>
      </w:pPr>
    </w:p>
    <w:p w14:paraId="182A1C48" w14:textId="6939DEEB" w:rsidR="005B3903" w:rsidRDefault="005B3903" w:rsidP="005B3903">
      <w:pPr>
        <w:rPr>
          <w:rFonts w:ascii="Montserrat" w:hAnsi="Montserrat"/>
          <w:sz w:val="28"/>
          <w:szCs w:val="28"/>
        </w:rPr>
      </w:pPr>
    </w:p>
    <w:p w14:paraId="6C29CE23" w14:textId="77777777" w:rsidR="00815E08" w:rsidRDefault="00815E08" w:rsidP="005B3903">
      <w:pPr>
        <w:rPr>
          <w:rFonts w:ascii="Montserrat" w:hAnsi="Montserrat"/>
          <w:sz w:val="28"/>
          <w:szCs w:val="28"/>
        </w:rPr>
      </w:pPr>
    </w:p>
    <w:p w14:paraId="0C645171" w14:textId="5C28F8D9" w:rsidR="005B3903" w:rsidRDefault="005B3903" w:rsidP="005B3903">
      <w:pPr>
        <w:rPr>
          <w:rFonts w:ascii="Montserrat" w:hAnsi="Montserrat"/>
          <w:sz w:val="28"/>
          <w:szCs w:val="28"/>
        </w:rPr>
      </w:pPr>
    </w:p>
    <w:p w14:paraId="7B3D8121" w14:textId="79B401F1" w:rsidR="00145E47" w:rsidRPr="00007059" w:rsidRDefault="00145E47" w:rsidP="005B3903">
      <w:pPr>
        <w:rPr>
          <w:rFonts w:ascii="Montserrat" w:hAnsi="Montserrat"/>
          <w:b/>
          <w:sz w:val="28"/>
          <w:szCs w:val="28"/>
        </w:rPr>
      </w:pPr>
      <w:r w:rsidRPr="00007059">
        <w:rPr>
          <w:rFonts w:ascii="Montserrat" w:hAnsi="Montserrat"/>
          <w:b/>
          <w:sz w:val="28"/>
          <w:szCs w:val="28"/>
        </w:rPr>
        <w:lastRenderedPageBreak/>
        <w:t>UNIDAD DE LA MUJER.</w:t>
      </w:r>
    </w:p>
    <w:p w14:paraId="1444EEBB" w14:textId="7ACFB992" w:rsidR="00145E47" w:rsidRDefault="00145E47" w:rsidP="005B3903">
      <w:pPr>
        <w:rPr>
          <w:rFonts w:ascii="Montserrat" w:hAnsi="Montserrat"/>
          <w:sz w:val="28"/>
          <w:szCs w:val="28"/>
        </w:rPr>
      </w:pPr>
      <w:r w:rsidRPr="00145E47">
        <w:rPr>
          <w:rFonts w:ascii="Montserrat" w:hAnsi="Montserrat"/>
          <w:noProof/>
          <w:sz w:val="28"/>
          <w:szCs w:val="28"/>
          <w:lang w:val="es-MX" w:eastAsia="es-MX"/>
        </w:rPr>
        <w:drawing>
          <wp:anchor distT="0" distB="0" distL="114300" distR="114300" simplePos="0" relativeHeight="251969536" behindDoc="0" locked="0" layoutInCell="1" allowOverlap="1" wp14:anchorId="0E0F19D7" wp14:editId="3745A75F">
            <wp:simplePos x="0" y="0"/>
            <wp:positionH relativeFrom="column">
              <wp:posOffset>0</wp:posOffset>
            </wp:positionH>
            <wp:positionV relativeFrom="paragraph">
              <wp:posOffset>333375</wp:posOffset>
            </wp:positionV>
            <wp:extent cx="5612130" cy="2845435"/>
            <wp:effectExtent l="0" t="0" r="7620" b="0"/>
            <wp:wrapSquare wrapText="bothSides"/>
            <wp:docPr id="1384165964" name="Gráfico 1384165964">
              <a:extLst xmlns:a="http://schemas.openxmlformats.org/drawingml/2006/main">
                <a:ext uri="{FF2B5EF4-FFF2-40B4-BE49-F238E27FC236}">
                  <a16:creationId xmlns:a16="http://schemas.microsoft.com/office/drawing/2014/main" id="{DACCF8F7-9D04-47CB-8992-9192E0AF3E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14:sizeRelH relativeFrom="margin">
              <wp14:pctWidth>0</wp14:pctWidth>
            </wp14:sizeRelH>
            <wp14:sizeRelV relativeFrom="margin">
              <wp14:pctHeight>0</wp14:pctHeight>
            </wp14:sizeRelV>
          </wp:anchor>
        </w:drawing>
      </w:r>
    </w:p>
    <w:p w14:paraId="18486E1C" w14:textId="40312275" w:rsidR="00145E47" w:rsidRDefault="00145E47" w:rsidP="005B3903">
      <w:pPr>
        <w:rPr>
          <w:rFonts w:ascii="Montserrat" w:hAnsi="Montserrat"/>
          <w:sz w:val="28"/>
          <w:szCs w:val="28"/>
        </w:rPr>
      </w:pPr>
    </w:p>
    <w:p w14:paraId="780F84F8" w14:textId="7B813773" w:rsidR="00145E47" w:rsidRDefault="00145E47" w:rsidP="005B3903">
      <w:pPr>
        <w:rPr>
          <w:rFonts w:ascii="Montserrat" w:hAnsi="Montserrat"/>
          <w:sz w:val="28"/>
          <w:szCs w:val="28"/>
        </w:rPr>
      </w:pPr>
      <w:r w:rsidRPr="00145E47">
        <w:rPr>
          <w:rFonts w:ascii="Montserrat" w:hAnsi="Montserrat"/>
          <w:noProof/>
          <w:sz w:val="28"/>
          <w:szCs w:val="28"/>
          <w:lang w:val="es-MX" w:eastAsia="es-MX"/>
        </w:rPr>
        <w:drawing>
          <wp:anchor distT="0" distB="0" distL="114300" distR="114300" simplePos="0" relativeHeight="251971584" behindDoc="0" locked="0" layoutInCell="1" allowOverlap="1" wp14:anchorId="33F4A0A8" wp14:editId="77749818">
            <wp:simplePos x="0" y="0"/>
            <wp:positionH relativeFrom="column">
              <wp:posOffset>0</wp:posOffset>
            </wp:positionH>
            <wp:positionV relativeFrom="paragraph">
              <wp:posOffset>342900</wp:posOffset>
            </wp:positionV>
            <wp:extent cx="5612130" cy="3378835"/>
            <wp:effectExtent l="0" t="0" r="7620" b="0"/>
            <wp:wrapSquare wrapText="bothSides"/>
            <wp:docPr id="1384165965" name="Gráfico 1384165965">
              <a:extLst xmlns:a="http://schemas.openxmlformats.org/drawingml/2006/main">
                <a:ext uri="{FF2B5EF4-FFF2-40B4-BE49-F238E27FC236}">
                  <a16:creationId xmlns:a16="http://schemas.microsoft.com/office/drawing/2014/main" id="{93D4B388-B7C7-4F87-8948-ABE5EDA0DD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14:sizeRelH relativeFrom="margin">
              <wp14:pctWidth>0</wp14:pctWidth>
            </wp14:sizeRelH>
            <wp14:sizeRelV relativeFrom="margin">
              <wp14:pctHeight>0</wp14:pctHeight>
            </wp14:sizeRelV>
          </wp:anchor>
        </w:drawing>
      </w:r>
    </w:p>
    <w:p w14:paraId="0DBBCA75" w14:textId="0967B1B9" w:rsidR="00145E47" w:rsidRDefault="00145E47" w:rsidP="005B3903">
      <w:pPr>
        <w:rPr>
          <w:rFonts w:ascii="Montserrat" w:hAnsi="Montserrat"/>
          <w:sz w:val="28"/>
          <w:szCs w:val="28"/>
        </w:rPr>
      </w:pPr>
    </w:p>
    <w:p w14:paraId="6A19AF91" w14:textId="4A4F3FD0" w:rsidR="00145E47" w:rsidRDefault="00145E47" w:rsidP="005B3903">
      <w:pPr>
        <w:rPr>
          <w:rFonts w:ascii="Montserrat" w:hAnsi="Montserrat"/>
          <w:sz w:val="28"/>
          <w:szCs w:val="28"/>
        </w:rPr>
      </w:pPr>
    </w:p>
    <w:p w14:paraId="5D4FF763" w14:textId="00906D38" w:rsidR="00145E47" w:rsidRPr="005B3903" w:rsidRDefault="00145E47" w:rsidP="005B3903">
      <w:pPr>
        <w:rPr>
          <w:rFonts w:ascii="Montserrat" w:hAnsi="Montserrat"/>
          <w:sz w:val="28"/>
          <w:szCs w:val="28"/>
        </w:rPr>
      </w:pPr>
      <w:r w:rsidRPr="00145E47">
        <w:rPr>
          <w:rFonts w:ascii="Montserrat" w:hAnsi="Montserrat"/>
          <w:noProof/>
          <w:sz w:val="28"/>
          <w:szCs w:val="28"/>
          <w:lang w:val="es-MX" w:eastAsia="es-MX"/>
        </w:rPr>
        <w:drawing>
          <wp:anchor distT="0" distB="0" distL="114300" distR="114300" simplePos="0" relativeHeight="251973632" behindDoc="0" locked="0" layoutInCell="1" allowOverlap="1" wp14:anchorId="3FBABB16" wp14:editId="215AC9A6">
            <wp:simplePos x="0" y="0"/>
            <wp:positionH relativeFrom="column">
              <wp:posOffset>0</wp:posOffset>
            </wp:positionH>
            <wp:positionV relativeFrom="paragraph">
              <wp:posOffset>332740</wp:posOffset>
            </wp:positionV>
            <wp:extent cx="5612130" cy="2845435"/>
            <wp:effectExtent l="0" t="0" r="7620" b="0"/>
            <wp:wrapSquare wrapText="bothSides"/>
            <wp:docPr id="1384165966" name="Gráfico 1384165966">
              <a:extLst xmlns:a="http://schemas.openxmlformats.org/drawingml/2006/main">
                <a:ext uri="{FF2B5EF4-FFF2-40B4-BE49-F238E27FC236}">
                  <a16:creationId xmlns:a16="http://schemas.microsoft.com/office/drawing/2014/main" id="{DACCF8F7-9D04-47CB-8992-9192E0AF3E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14:sizeRelH relativeFrom="margin">
              <wp14:pctWidth>0</wp14:pctWidth>
            </wp14:sizeRelH>
            <wp14:sizeRelV relativeFrom="margin">
              <wp14:pctHeight>0</wp14:pctHeight>
            </wp14:sizeRelV>
          </wp:anchor>
        </w:drawing>
      </w:r>
    </w:p>
    <w:sectPr w:rsidR="00145E47" w:rsidRPr="005B3903" w:rsidSect="006F72C0">
      <w:footerReference w:type="default" r:id="rId176"/>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085ED1" w14:textId="77777777" w:rsidR="00953434" w:rsidRDefault="00953434" w:rsidP="00455D00">
      <w:pPr>
        <w:spacing w:after="0" w:line="240" w:lineRule="auto"/>
      </w:pPr>
      <w:r>
        <w:separator/>
      </w:r>
    </w:p>
  </w:endnote>
  <w:endnote w:type="continuationSeparator" w:id="0">
    <w:p w14:paraId="0FC3B292" w14:textId="77777777" w:rsidR="00953434" w:rsidRDefault="00953434" w:rsidP="00455D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Tai Le">
    <w:panose1 w:val="020B0502040204020203"/>
    <w:charset w:val="00"/>
    <w:family w:val="swiss"/>
    <w:pitch w:val="variable"/>
    <w:sig w:usb0="00000003" w:usb1="00000000" w:usb2="40000000" w:usb3="00000000" w:csb0="00000001"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Khmer UI">
    <w:charset w:val="00"/>
    <w:family w:val="swiss"/>
    <w:pitch w:val="variable"/>
    <w:sig w:usb0="80000003" w:usb1="00000000" w:usb2="00010000" w:usb3="00000000" w:csb0="00000001" w:csb1="00000000"/>
  </w:font>
  <w:font w:name="Arial">
    <w:panose1 w:val="020B0604020202020204"/>
    <w:charset w:val="00"/>
    <w:family w:val="swiss"/>
    <w:pitch w:val="variable"/>
    <w:sig w:usb0="E0002EFF" w:usb1="C000785B" w:usb2="00000009" w:usb3="00000000" w:csb0="000001FF" w:csb1="00000000"/>
  </w:font>
  <w:font w:name="Montserrat Light">
    <w:panose1 w:val="00000000000000000000"/>
    <w:charset w:val="00"/>
    <w:family w:val="auto"/>
    <w:pitch w:val="variable"/>
    <w:sig w:usb0="A00002FF" w:usb1="4000207B" w:usb2="00000000" w:usb3="00000000" w:csb0="00000197" w:csb1="00000000"/>
  </w:font>
  <w:font w:name="Montserrat">
    <w:panose1 w:val="00000000000000000000"/>
    <w:charset w:val="00"/>
    <w:family w:val="auto"/>
    <w:pitch w:val="variable"/>
    <w:sig w:usb0="A00002FF" w:usb1="4000207B" w:usb2="00000000" w:usb3="00000000" w:csb0="00000197"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onserra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oNSSERAT">
    <w:altName w:val="Cambria"/>
    <w:panose1 w:val="00000000000000000000"/>
    <w:charset w:val="00"/>
    <w:family w:val="roman"/>
    <w:notTrueType/>
    <w:pitch w:val="default"/>
  </w:font>
  <w:font w:name="Aptos Narrow">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2FB47" w14:textId="406E3B3C" w:rsidR="005A5155" w:rsidRDefault="005A5155">
    <w:pPr>
      <w:pStyle w:val="Piedepgina"/>
      <w:jc w:val="right"/>
    </w:pPr>
  </w:p>
  <w:p w14:paraId="4AD8720F" w14:textId="77777777" w:rsidR="005A5155" w:rsidRDefault="005A5155">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9356246"/>
      <w:docPartObj>
        <w:docPartGallery w:val="Page Numbers (Bottom of Page)"/>
        <w:docPartUnique/>
      </w:docPartObj>
    </w:sdtPr>
    <w:sdtContent>
      <w:p w14:paraId="0F0ADDB7" w14:textId="416FEB25" w:rsidR="005A5155" w:rsidRDefault="005A5155">
        <w:pPr>
          <w:pStyle w:val="Piedepgina"/>
          <w:jc w:val="right"/>
        </w:pPr>
        <w:r>
          <w:fldChar w:fldCharType="begin"/>
        </w:r>
        <w:r>
          <w:instrText>PAGE   \* MERGEFORMAT</w:instrText>
        </w:r>
        <w:r>
          <w:fldChar w:fldCharType="separate"/>
        </w:r>
        <w:r w:rsidR="00A87108" w:rsidRPr="00A87108">
          <w:rPr>
            <w:noProof/>
            <w:lang w:val="es-ES"/>
          </w:rPr>
          <w:t>18</w:t>
        </w:r>
        <w:r>
          <w:fldChar w:fldCharType="end"/>
        </w:r>
      </w:p>
    </w:sdtContent>
  </w:sdt>
  <w:p w14:paraId="2EE86E94" w14:textId="77777777" w:rsidR="005A5155" w:rsidRDefault="005A5155" w:rsidP="00174C01">
    <w:pPr>
      <w:pStyle w:val="Piedepgina"/>
      <w:jc w:val="right"/>
    </w:pPr>
  </w:p>
  <w:p w14:paraId="19E4F946" w14:textId="77777777" w:rsidR="005A5155" w:rsidRDefault="005A5155"/>
  <w:p w14:paraId="18507DA6" w14:textId="77777777" w:rsidR="005A5155" w:rsidRDefault="005A5155"/>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773D34" w14:textId="77777777" w:rsidR="00953434" w:rsidRDefault="00953434" w:rsidP="00455D00">
      <w:pPr>
        <w:spacing w:after="0" w:line="240" w:lineRule="auto"/>
      </w:pPr>
      <w:r>
        <w:separator/>
      </w:r>
    </w:p>
  </w:footnote>
  <w:footnote w:type="continuationSeparator" w:id="0">
    <w:p w14:paraId="2A90A39A" w14:textId="77777777" w:rsidR="00953434" w:rsidRDefault="00953434" w:rsidP="00455D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3B6191" w14:textId="2D7CB72D" w:rsidR="005A5155" w:rsidRDefault="005A5155">
    <w:pPr>
      <w:pStyle w:val="Encabezado"/>
    </w:pPr>
    <w:r>
      <w:rPr>
        <w:noProof/>
        <w:lang w:val="es-MX" w:eastAsia="es-MX"/>
      </w:rPr>
      <w:drawing>
        <wp:anchor distT="0" distB="0" distL="114300" distR="114300" simplePos="0" relativeHeight="251658240" behindDoc="1" locked="0" layoutInCell="1" allowOverlap="1" wp14:anchorId="1DF3A9F9" wp14:editId="69529B1B">
          <wp:simplePos x="0" y="0"/>
          <wp:positionH relativeFrom="column">
            <wp:posOffset>-546735</wp:posOffset>
          </wp:positionH>
          <wp:positionV relativeFrom="paragraph">
            <wp:posOffset>-563880</wp:posOffset>
          </wp:positionV>
          <wp:extent cx="7077075" cy="1095375"/>
          <wp:effectExtent l="0" t="0" r="0" b="0"/>
          <wp:wrapNone/>
          <wp:docPr id="2086235599"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77075" cy="10953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C44F2"/>
    <w:multiLevelType w:val="hybridMultilevel"/>
    <w:tmpl w:val="360CD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79254E"/>
    <w:multiLevelType w:val="hybridMultilevel"/>
    <w:tmpl w:val="B31CDF9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5D5654C"/>
    <w:multiLevelType w:val="hybridMultilevel"/>
    <w:tmpl w:val="D6B8D07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A4234F3"/>
    <w:multiLevelType w:val="hybridMultilevel"/>
    <w:tmpl w:val="40BE0CE2"/>
    <w:lvl w:ilvl="0" w:tplc="AA7258DC">
      <w:start w:val="41"/>
      <w:numFmt w:val="bullet"/>
      <w:lvlText w:val="-"/>
      <w:lvlJc w:val="left"/>
      <w:pPr>
        <w:ind w:left="644" w:hanging="360"/>
      </w:pPr>
      <w:rPr>
        <w:rFonts w:ascii="Microsoft Tai Le" w:eastAsia="Times New Roman" w:hAnsi="Microsoft Tai Le" w:cs="Microsoft Tai Le"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4" w15:restartNumberingAfterBreak="0">
    <w:nsid w:val="0AA47673"/>
    <w:multiLevelType w:val="hybridMultilevel"/>
    <w:tmpl w:val="C8C60792"/>
    <w:lvl w:ilvl="0" w:tplc="440A0017">
      <w:start w:val="1"/>
      <w:numFmt w:val="lowerLetter"/>
      <w:lvlText w:val="%1)"/>
      <w:lvlJc w:val="left"/>
      <w:pPr>
        <w:ind w:left="1337" w:hanging="360"/>
      </w:pPr>
    </w:lvl>
    <w:lvl w:ilvl="1" w:tplc="440A0019" w:tentative="1">
      <w:start w:val="1"/>
      <w:numFmt w:val="lowerLetter"/>
      <w:lvlText w:val="%2."/>
      <w:lvlJc w:val="left"/>
      <w:pPr>
        <w:ind w:left="2057" w:hanging="360"/>
      </w:pPr>
    </w:lvl>
    <w:lvl w:ilvl="2" w:tplc="440A001B" w:tentative="1">
      <w:start w:val="1"/>
      <w:numFmt w:val="lowerRoman"/>
      <w:lvlText w:val="%3."/>
      <w:lvlJc w:val="right"/>
      <w:pPr>
        <w:ind w:left="2777" w:hanging="180"/>
      </w:pPr>
    </w:lvl>
    <w:lvl w:ilvl="3" w:tplc="440A000F" w:tentative="1">
      <w:start w:val="1"/>
      <w:numFmt w:val="decimal"/>
      <w:lvlText w:val="%4."/>
      <w:lvlJc w:val="left"/>
      <w:pPr>
        <w:ind w:left="3497" w:hanging="360"/>
      </w:pPr>
    </w:lvl>
    <w:lvl w:ilvl="4" w:tplc="440A0019" w:tentative="1">
      <w:start w:val="1"/>
      <w:numFmt w:val="lowerLetter"/>
      <w:lvlText w:val="%5."/>
      <w:lvlJc w:val="left"/>
      <w:pPr>
        <w:ind w:left="4217" w:hanging="360"/>
      </w:pPr>
    </w:lvl>
    <w:lvl w:ilvl="5" w:tplc="440A001B" w:tentative="1">
      <w:start w:val="1"/>
      <w:numFmt w:val="lowerRoman"/>
      <w:lvlText w:val="%6."/>
      <w:lvlJc w:val="right"/>
      <w:pPr>
        <w:ind w:left="4937" w:hanging="180"/>
      </w:pPr>
    </w:lvl>
    <w:lvl w:ilvl="6" w:tplc="440A000F" w:tentative="1">
      <w:start w:val="1"/>
      <w:numFmt w:val="decimal"/>
      <w:lvlText w:val="%7."/>
      <w:lvlJc w:val="left"/>
      <w:pPr>
        <w:ind w:left="5657" w:hanging="360"/>
      </w:pPr>
    </w:lvl>
    <w:lvl w:ilvl="7" w:tplc="440A0019" w:tentative="1">
      <w:start w:val="1"/>
      <w:numFmt w:val="lowerLetter"/>
      <w:lvlText w:val="%8."/>
      <w:lvlJc w:val="left"/>
      <w:pPr>
        <w:ind w:left="6377" w:hanging="360"/>
      </w:pPr>
    </w:lvl>
    <w:lvl w:ilvl="8" w:tplc="440A001B" w:tentative="1">
      <w:start w:val="1"/>
      <w:numFmt w:val="lowerRoman"/>
      <w:lvlText w:val="%9."/>
      <w:lvlJc w:val="right"/>
      <w:pPr>
        <w:ind w:left="7097" w:hanging="180"/>
      </w:pPr>
    </w:lvl>
  </w:abstractNum>
  <w:abstractNum w:abstractNumId="5" w15:restartNumberingAfterBreak="0">
    <w:nsid w:val="0EB565EA"/>
    <w:multiLevelType w:val="hybridMultilevel"/>
    <w:tmpl w:val="5266778C"/>
    <w:lvl w:ilvl="0" w:tplc="440A000F">
      <w:start w:val="1"/>
      <w:numFmt w:val="decimal"/>
      <w:lvlText w:val="%1."/>
      <w:lvlJc w:val="left"/>
      <w:pPr>
        <w:ind w:left="928"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15:restartNumberingAfterBreak="0">
    <w:nsid w:val="17D16799"/>
    <w:multiLevelType w:val="hybridMultilevel"/>
    <w:tmpl w:val="6B10BC9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8286FC9"/>
    <w:multiLevelType w:val="hybridMultilevel"/>
    <w:tmpl w:val="238CF30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87B54C3"/>
    <w:multiLevelType w:val="hybridMultilevel"/>
    <w:tmpl w:val="2F1EE89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19A7585A"/>
    <w:multiLevelType w:val="hybridMultilevel"/>
    <w:tmpl w:val="813C481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BE26806"/>
    <w:multiLevelType w:val="hybridMultilevel"/>
    <w:tmpl w:val="10FE1FA2"/>
    <w:lvl w:ilvl="0" w:tplc="440A0017">
      <w:start w:val="1"/>
      <w:numFmt w:val="lowerLetter"/>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1" w15:restartNumberingAfterBreak="0">
    <w:nsid w:val="1D4933B8"/>
    <w:multiLevelType w:val="hybridMultilevel"/>
    <w:tmpl w:val="AC84DAB0"/>
    <w:lvl w:ilvl="0" w:tplc="6EBA53AE">
      <w:numFmt w:val="bullet"/>
      <w:lvlText w:val="-"/>
      <w:lvlJc w:val="left"/>
      <w:pPr>
        <w:ind w:left="1080" w:hanging="360"/>
      </w:pPr>
      <w:rPr>
        <w:rFonts w:ascii="Century" w:eastAsiaTheme="minorHAnsi" w:hAnsi="Century" w:cs="Khmer U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 w15:restartNumberingAfterBreak="0">
    <w:nsid w:val="1D4B7CB8"/>
    <w:multiLevelType w:val="hybridMultilevel"/>
    <w:tmpl w:val="AFC81510"/>
    <w:lvl w:ilvl="0" w:tplc="440A0001">
      <w:start w:val="1"/>
      <w:numFmt w:val="bullet"/>
      <w:lvlText w:val=""/>
      <w:lvlJc w:val="left"/>
      <w:pPr>
        <w:ind w:left="856" w:hanging="360"/>
      </w:pPr>
      <w:rPr>
        <w:rFonts w:ascii="Symbol" w:hAnsi="Symbol" w:hint="default"/>
      </w:rPr>
    </w:lvl>
    <w:lvl w:ilvl="1" w:tplc="440A0003" w:tentative="1">
      <w:start w:val="1"/>
      <w:numFmt w:val="bullet"/>
      <w:lvlText w:val="o"/>
      <w:lvlJc w:val="left"/>
      <w:pPr>
        <w:ind w:left="1576" w:hanging="360"/>
      </w:pPr>
      <w:rPr>
        <w:rFonts w:ascii="Courier New" w:hAnsi="Courier New" w:cs="Courier New" w:hint="default"/>
      </w:rPr>
    </w:lvl>
    <w:lvl w:ilvl="2" w:tplc="440A0005" w:tentative="1">
      <w:start w:val="1"/>
      <w:numFmt w:val="bullet"/>
      <w:lvlText w:val=""/>
      <w:lvlJc w:val="left"/>
      <w:pPr>
        <w:ind w:left="2296" w:hanging="360"/>
      </w:pPr>
      <w:rPr>
        <w:rFonts w:ascii="Wingdings" w:hAnsi="Wingdings" w:hint="default"/>
      </w:rPr>
    </w:lvl>
    <w:lvl w:ilvl="3" w:tplc="440A0001" w:tentative="1">
      <w:start w:val="1"/>
      <w:numFmt w:val="bullet"/>
      <w:lvlText w:val=""/>
      <w:lvlJc w:val="left"/>
      <w:pPr>
        <w:ind w:left="3016" w:hanging="360"/>
      </w:pPr>
      <w:rPr>
        <w:rFonts w:ascii="Symbol" w:hAnsi="Symbol" w:hint="default"/>
      </w:rPr>
    </w:lvl>
    <w:lvl w:ilvl="4" w:tplc="440A0003" w:tentative="1">
      <w:start w:val="1"/>
      <w:numFmt w:val="bullet"/>
      <w:lvlText w:val="o"/>
      <w:lvlJc w:val="left"/>
      <w:pPr>
        <w:ind w:left="3736" w:hanging="360"/>
      </w:pPr>
      <w:rPr>
        <w:rFonts w:ascii="Courier New" w:hAnsi="Courier New" w:cs="Courier New" w:hint="default"/>
      </w:rPr>
    </w:lvl>
    <w:lvl w:ilvl="5" w:tplc="440A0005" w:tentative="1">
      <w:start w:val="1"/>
      <w:numFmt w:val="bullet"/>
      <w:lvlText w:val=""/>
      <w:lvlJc w:val="left"/>
      <w:pPr>
        <w:ind w:left="4456" w:hanging="360"/>
      </w:pPr>
      <w:rPr>
        <w:rFonts w:ascii="Wingdings" w:hAnsi="Wingdings" w:hint="default"/>
      </w:rPr>
    </w:lvl>
    <w:lvl w:ilvl="6" w:tplc="440A0001" w:tentative="1">
      <w:start w:val="1"/>
      <w:numFmt w:val="bullet"/>
      <w:lvlText w:val=""/>
      <w:lvlJc w:val="left"/>
      <w:pPr>
        <w:ind w:left="5176" w:hanging="360"/>
      </w:pPr>
      <w:rPr>
        <w:rFonts w:ascii="Symbol" w:hAnsi="Symbol" w:hint="default"/>
      </w:rPr>
    </w:lvl>
    <w:lvl w:ilvl="7" w:tplc="440A0003" w:tentative="1">
      <w:start w:val="1"/>
      <w:numFmt w:val="bullet"/>
      <w:lvlText w:val="o"/>
      <w:lvlJc w:val="left"/>
      <w:pPr>
        <w:ind w:left="5896" w:hanging="360"/>
      </w:pPr>
      <w:rPr>
        <w:rFonts w:ascii="Courier New" w:hAnsi="Courier New" w:cs="Courier New" w:hint="default"/>
      </w:rPr>
    </w:lvl>
    <w:lvl w:ilvl="8" w:tplc="440A0005" w:tentative="1">
      <w:start w:val="1"/>
      <w:numFmt w:val="bullet"/>
      <w:lvlText w:val=""/>
      <w:lvlJc w:val="left"/>
      <w:pPr>
        <w:ind w:left="6616" w:hanging="360"/>
      </w:pPr>
      <w:rPr>
        <w:rFonts w:ascii="Wingdings" w:hAnsi="Wingdings" w:hint="default"/>
      </w:rPr>
    </w:lvl>
  </w:abstractNum>
  <w:abstractNum w:abstractNumId="13" w15:restartNumberingAfterBreak="0">
    <w:nsid w:val="1EF13162"/>
    <w:multiLevelType w:val="hybridMultilevel"/>
    <w:tmpl w:val="768EC64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22DD2BAE"/>
    <w:multiLevelType w:val="hybridMultilevel"/>
    <w:tmpl w:val="5472221C"/>
    <w:lvl w:ilvl="0" w:tplc="A926821E">
      <w:numFmt w:val="bullet"/>
      <w:lvlText w:val="-"/>
      <w:lvlJc w:val="left"/>
      <w:pPr>
        <w:ind w:left="1080" w:hanging="360"/>
      </w:pPr>
      <w:rPr>
        <w:rFonts w:ascii="Arial" w:eastAsiaTheme="minorHAnsi" w:hAnsi="Arial" w:cs="Aria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23A05A36"/>
    <w:multiLevelType w:val="hybridMultilevel"/>
    <w:tmpl w:val="023027E4"/>
    <w:lvl w:ilvl="0" w:tplc="440A0017">
      <w:start w:val="1"/>
      <w:numFmt w:val="lowerLetter"/>
      <w:lvlText w:val="%1)"/>
      <w:lvlJc w:val="left"/>
      <w:pPr>
        <w:ind w:left="1638" w:hanging="360"/>
      </w:pPr>
    </w:lvl>
    <w:lvl w:ilvl="1" w:tplc="440A0019" w:tentative="1">
      <w:start w:val="1"/>
      <w:numFmt w:val="lowerLetter"/>
      <w:lvlText w:val="%2."/>
      <w:lvlJc w:val="left"/>
      <w:pPr>
        <w:ind w:left="2358" w:hanging="360"/>
      </w:pPr>
    </w:lvl>
    <w:lvl w:ilvl="2" w:tplc="440A001B" w:tentative="1">
      <w:start w:val="1"/>
      <w:numFmt w:val="lowerRoman"/>
      <w:lvlText w:val="%3."/>
      <w:lvlJc w:val="right"/>
      <w:pPr>
        <w:ind w:left="3078" w:hanging="180"/>
      </w:pPr>
    </w:lvl>
    <w:lvl w:ilvl="3" w:tplc="440A000F" w:tentative="1">
      <w:start w:val="1"/>
      <w:numFmt w:val="decimal"/>
      <w:lvlText w:val="%4."/>
      <w:lvlJc w:val="left"/>
      <w:pPr>
        <w:ind w:left="3798" w:hanging="360"/>
      </w:pPr>
    </w:lvl>
    <w:lvl w:ilvl="4" w:tplc="440A0019" w:tentative="1">
      <w:start w:val="1"/>
      <w:numFmt w:val="lowerLetter"/>
      <w:lvlText w:val="%5."/>
      <w:lvlJc w:val="left"/>
      <w:pPr>
        <w:ind w:left="4518" w:hanging="360"/>
      </w:pPr>
    </w:lvl>
    <w:lvl w:ilvl="5" w:tplc="440A001B" w:tentative="1">
      <w:start w:val="1"/>
      <w:numFmt w:val="lowerRoman"/>
      <w:lvlText w:val="%6."/>
      <w:lvlJc w:val="right"/>
      <w:pPr>
        <w:ind w:left="5238" w:hanging="180"/>
      </w:pPr>
    </w:lvl>
    <w:lvl w:ilvl="6" w:tplc="440A000F" w:tentative="1">
      <w:start w:val="1"/>
      <w:numFmt w:val="decimal"/>
      <w:lvlText w:val="%7."/>
      <w:lvlJc w:val="left"/>
      <w:pPr>
        <w:ind w:left="5958" w:hanging="360"/>
      </w:pPr>
    </w:lvl>
    <w:lvl w:ilvl="7" w:tplc="440A0019" w:tentative="1">
      <w:start w:val="1"/>
      <w:numFmt w:val="lowerLetter"/>
      <w:lvlText w:val="%8."/>
      <w:lvlJc w:val="left"/>
      <w:pPr>
        <w:ind w:left="6678" w:hanging="360"/>
      </w:pPr>
    </w:lvl>
    <w:lvl w:ilvl="8" w:tplc="440A001B" w:tentative="1">
      <w:start w:val="1"/>
      <w:numFmt w:val="lowerRoman"/>
      <w:lvlText w:val="%9."/>
      <w:lvlJc w:val="right"/>
      <w:pPr>
        <w:ind w:left="7398" w:hanging="180"/>
      </w:pPr>
    </w:lvl>
  </w:abstractNum>
  <w:abstractNum w:abstractNumId="16" w15:restartNumberingAfterBreak="0">
    <w:nsid w:val="240C1D7C"/>
    <w:multiLevelType w:val="hybridMultilevel"/>
    <w:tmpl w:val="E74CD7C8"/>
    <w:lvl w:ilvl="0" w:tplc="AD786A6A">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5C403A6"/>
    <w:multiLevelType w:val="hybridMultilevel"/>
    <w:tmpl w:val="F9F23F5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27EB0F99"/>
    <w:multiLevelType w:val="hybridMultilevel"/>
    <w:tmpl w:val="0C0A3EF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29B06F43"/>
    <w:multiLevelType w:val="hybridMultilevel"/>
    <w:tmpl w:val="BD284CE4"/>
    <w:lvl w:ilvl="0" w:tplc="768EA230">
      <w:start w:val="1"/>
      <w:numFmt w:val="lowerLetter"/>
      <w:lvlText w:val="%1)"/>
      <w:lvlJc w:val="left"/>
      <w:pPr>
        <w:ind w:left="705" w:hanging="360"/>
      </w:pPr>
      <w:rPr>
        <w:rFonts w:hint="default"/>
      </w:rPr>
    </w:lvl>
    <w:lvl w:ilvl="1" w:tplc="440A0019" w:tentative="1">
      <w:start w:val="1"/>
      <w:numFmt w:val="lowerLetter"/>
      <w:lvlText w:val="%2."/>
      <w:lvlJc w:val="left"/>
      <w:pPr>
        <w:ind w:left="1425" w:hanging="360"/>
      </w:pPr>
    </w:lvl>
    <w:lvl w:ilvl="2" w:tplc="440A001B" w:tentative="1">
      <w:start w:val="1"/>
      <w:numFmt w:val="lowerRoman"/>
      <w:lvlText w:val="%3."/>
      <w:lvlJc w:val="right"/>
      <w:pPr>
        <w:ind w:left="2145" w:hanging="180"/>
      </w:pPr>
    </w:lvl>
    <w:lvl w:ilvl="3" w:tplc="440A000F" w:tentative="1">
      <w:start w:val="1"/>
      <w:numFmt w:val="decimal"/>
      <w:lvlText w:val="%4."/>
      <w:lvlJc w:val="left"/>
      <w:pPr>
        <w:ind w:left="2865" w:hanging="360"/>
      </w:pPr>
    </w:lvl>
    <w:lvl w:ilvl="4" w:tplc="440A0019" w:tentative="1">
      <w:start w:val="1"/>
      <w:numFmt w:val="lowerLetter"/>
      <w:lvlText w:val="%5."/>
      <w:lvlJc w:val="left"/>
      <w:pPr>
        <w:ind w:left="3585" w:hanging="360"/>
      </w:pPr>
    </w:lvl>
    <w:lvl w:ilvl="5" w:tplc="440A001B" w:tentative="1">
      <w:start w:val="1"/>
      <w:numFmt w:val="lowerRoman"/>
      <w:lvlText w:val="%6."/>
      <w:lvlJc w:val="right"/>
      <w:pPr>
        <w:ind w:left="4305" w:hanging="180"/>
      </w:pPr>
    </w:lvl>
    <w:lvl w:ilvl="6" w:tplc="440A000F" w:tentative="1">
      <w:start w:val="1"/>
      <w:numFmt w:val="decimal"/>
      <w:lvlText w:val="%7."/>
      <w:lvlJc w:val="left"/>
      <w:pPr>
        <w:ind w:left="5025" w:hanging="360"/>
      </w:pPr>
    </w:lvl>
    <w:lvl w:ilvl="7" w:tplc="440A0019" w:tentative="1">
      <w:start w:val="1"/>
      <w:numFmt w:val="lowerLetter"/>
      <w:lvlText w:val="%8."/>
      <w:lvlJc w:val="left"/>
      <w:pPr>
        <w:ind w:left="5745" w:hanging="360"/>
      </w:pPr>
    </w:lvl>
    <w:lvl w:ilvl="8" w:tplc="440A001B" w:tentative="1">
      <w:start w:val="1"/>
      <w:numFmt w:val="lowerRoman"/>
      <w:lvlText w:val="%9."/>
      <w:lvlJc w:val="right"/>
      <w:pPr>
        <w:ind w:left="6465" w:hanging="180"/>
      </w:pPr>
    </w:lvl>
  </w:abstractNum>
  <w:abstractNum w:abstractNumId="20" w15:restartNumberingAfterBreak="0">
    <w:nsid w:val="2E3A2DC3"/>
    <w:multiLevelType w:val="hybridMultilevel"/>
    <w:tmpl w:val="A418CC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2F7379F6"/>
    <w:multiLevelType w:val="hybridMultilevel"/>
    <w:tmpl w:val="34D2CA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30335002"/>
    <w:multiLevelType w:val="hybridMultilevel"/>
    <w:tmpl w:val="69A8EA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465DDE"/>
    <w:multiLevelType w:val="hybridMultilevel"/>
    <w:tmpl w:val="96A82B7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395C3F79"/>
    <w:multiLevelType w:val="hybridMultilevel"/>
    <w:tmpl w:val="8E549BAA"/>
    <w:lvl w:ilvl="0" w:tplc="440A000F">
      <w:start w:val="1"/>
      <w:numFmt w:val="decimal"/>
      <w:lvlText w:val="%1."/>
      <w:lvlJc w:val="lef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15:restartNumberingAfterBreak="0">
    <w:nsid w:val="39F406A0"/>
    <w:multiLevelType w:val="hybridMultilevel"/>
    <w:tmpl w:val="C1A087D4"/>
    <w:lvl w:ilvl="0" w:tplc="440A0001">
      <w:start w:val="1"/>
      <w:numFmt w:val="bullet"/>
      <w:lvlText w:val=""/>
      <w:lvlJc w:val="left"/>
      <w:pPr>
        <w:ind w:left="789" w:hanging="360"/>
      </w:pPr>
      <w:rPr>
        <w:rFonts w:ascii="Symbol" w:hAnsi="Symbol" w:hint="default"/>
      </w:rPr>
    </w:lvl>
    <w:lvl w:ilvl="1" w:tplc="440A0003" w:tentative="1">
      <w:start w:val="1"/>
      <w:numFmt w:val="bullet"/>
      <w:lvlText w:val="o"/>
      <w:lvlJc w:val="left"/>
      <w:pPr>
        <w:ind w:left="1509" w:hanging="360"/>
      </w:pPr>
      <w:rPr>
        <w:rFonts w:ascii="Courier New" w:hAnsi="Courier New" w:cs="Courier New" w:hint="default"/>
      </w:rPr>
    </w:lvl>
    <w:lvl w:ilvl="2" w:tplc="440A0005" w:tentative="1">
      <w:start w:val="1"/>
      <w:numFmt w:val="bullet"/>
      <w:lvlText w:val=""/>
      <w:lvlJc w:val="left"/>
      <w:pPr>
        <w:ind w:left="2229" w:hanging="360"/>
      </w:pPr>
      <w:rPr>
        <w:rFonts w:ascii="Wingdings" w:hAnsi="Wingdings" w:hint="default"/>
      </w:rPr>
    </w:lvl>
    <w:lvl w:ilvl="3" w:tplc="440A0001" w:tentative="1">
      <w:start w:val="1"/>
      <w:numFmt w:val="bullet"/>
      <w:lvlText w:val=""/>
      <w:lvlJc w:val="left"/>
      <w:pPr>
        <w:ind w:left="2949" w:hanging="360"/>
      </w:pPr>
      <w:rPr>
        <w:rFonts w:ascii="Symbol" w:hAnsi="Symbol" w:hint="default"/>
      </w:rPr>
    </w:lvl>
    <w:lvl w:ilvl="4" w:tplc="440A0003" w:tentative="1">
      <w:start w:val="1"/>
      <w:numFmt w:val="bullet"/>
      <w:lvlText w:val="o"/>
      <w:lvlJc w:val="left"/>
      <w:pPr>
        <w:ind w:left="3669" w:hanging="360"/>
      </w:pPr>
      <w:rPr>
        <w:rFonts w:ascii="Courier New" w:hAnsi="Courier New" w:cs="Courier New" w:hint="default"/>
      </w:rPr>
    </w:lvl>
    <w:lvl w:ilvl="5" w:tplc="440A0005" w:tentative="1">
      <w:start w:val="1"/>
      <w:numFmt w:val="bullet"/>
      <w:lvlText w:val=""/>
      <w:lvlJc w:val="left"/>
      <w:pPr>
        <w:ind w:left="4389" w:hanging="360"/>
      </w:pPr>
      <w:rPr>
        <w:rFonts w:ascii="Wingdings" w:hAnsi="Wingdings" w:hint="default"/>
      </w:rPr>
    </w:lvl>
    <w:lvl w:ilvl="6" w:tplc="440A0001" w:tentative="1">
      <w:start w:val="1"/>
      <w:numFmt w:val="bullet"/>
      <w:lvlText w:val=""/>
      <w:lvlJc w:val="left"/>
      <w:pPr>
        <w:ind w:left="5109" w:hanging="360"/>
      </w:pPr>
      <w:rPr>
        <w:rFonts w:ascii="Symbol" w:hAnsi="Symbol" w:hint="default"/>
      </w:rPr>
    </w:lvl>
    <w:lvl w:ilvl="7" w:tplc="440A0003" w:tentative="1">
      <w:start w:val="1"/>
      <w:numFmt w:val="bullet"/>
      <w:lvlText w:val="o"/>
      <w:lvlJc w:val="left"/>
      <w:pPr>
        <w:ind w:left="5829" w:hanging="360"/>
      </w:pPr>
      <w:rPr>
        <w:rFonts w:ascii="Courier New" w:hAnsi="Courier New" w:cs="Courier New" w:hint="default"/>
      </w:rPr>
    </w:lvl>
    <w:lvl w:ilvl="8" w:tplc="440A0005" w:tentative="1">
      <w:start w:val="1"/>
      <w:numFmt w:val="bullet"/>
      <w:lvlText w:val=""/>
      <w:lvlJc w:val="left"/>
      <w:pPr>
        <w:ind w:left="6549" w:hanging="360"/>
      </w:pPr>
      <w:rPr>
        <w:rFonts w:ascii="Wingdings" w:hAnsi="Wingdings" w:hint="default"/>
      </w:rPr>
    </w:lvl>
  </w:abstractNum>
  <w:abstractNum w:abstractNumId="26" w15:restartNumberingAfterBreak="0">
    <w:nsid w:val="40D20A25"/>
    <w:multiLevelType w:val="hybridMultilevel"/>
    <w:tmpl w:val="6330B1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483686"/>
    <w:multiLevelType w:val="hybridMultilevel"/>
    <w:tmpl w:val="C1349B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62794D"/>
    <w:multiLevelType w:val="hybridMultilevel"/>
    <w:tmpl w:val="8C3090A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433217C4"/>
    <w:multiLevelType w:val="hybridMultilevel"/>
    <w:tmpl w:val="F0404DFE"/>
    <w:lvl w:ilvl="0" w:tplc="60844650">
      <w:start w:val="1"/>
      <w:numFmt w:val="bullet"/>
      <w:lvlText w:val="-"/>
      <w:lvlJc w:val="left"/>
      <w:pPr>
        <w:ind w:left="720" w:hanging="360"/>
      </w:pPr>
      <w:rPr>
        <w:rFonts w:ascii="Khmer UI" w:eastAsiaTheme="minorHAnsi" w:hAnsi="Khmer UI" w:cs="Khmer U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460330B4"/>
    <w:multiLevelType w:val="hybridMultilevel"/>
    <w:tmpl w:val="52249C8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15:restartNumberingAfterBreak="0">
    <w:nsid w:val="473449E4"/>
    <w:multiLevelType w:val="hybridMultilevel"/>
    <w:tmpl w:val="F97CA4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C400792"/>
    <w:multiLevelType w:val="hybridMultilevel"/>
    <w:tmpl w:val="99B07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E0447B8"/>
    <w:multiLevelType w:val="hybridMultilevel"/>
    <w:tmpl w:val="4CA84B8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4" w15:restartNumberingAfterBreak="0">
    <w:nsid w:val="4F0412CF"/>
    <w:multiLevelType w:val="hybridMultilevel"/>
    <w:tmpl w:val="F2A09FE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0784BC0"/>
    <w:multiLevelType w:val="hybridMultilevel"/>
    <w:tmpl w:val="951CD2E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52D6283A"/>
    <w:multiLevelType w:val="hybridMultilevel"/>
    <w:tmpl w:val="F3ACAEF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7" w15:restartNumberingAfterBreak="0">
    <w:nsid w:val="5829676C"/>
    <w:multiLevelType w:val="hybridMultilevel"/>
    <w:tmpl w:val="EF7045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87D7BFD"/>
    <w:multiLevelType w:val="hybridMultilevel"/>
    <w:tmpl w:val="C72A3F0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9" w15:restartNumberingAfterBreak="0">
    <w:nsid w:val="59071AC2"/>
    <w:multiLevelType w:val="hybridMultilevel"/>
    <w:tmpl w:val="12828CAC"/>
    <w:lvl w:ilvl="0" w:tplc="8B6879DA">
      <w:start w:val="1"/>
      <w:numFmt w:val="bullet"/>
      <w:lvlText w:val=""/>
      <w:lvlJc w:val="left"/>
      <w:pPr>
        <w:ind w:left="1068" w:hanging="360"/>
      </w:pPr>
      <w:rPr>
        <w:rFonts w:ascii="Symbol" w:eastAsiaTheme="minorHAnsi" w:hAnsi="Symbol" w:cstheme="minorBidi" w:hint="default"/>
      </w:rPr>
    </w:lvl>
    <w:lvl w:ilvl="1" w:tplc="3E885786">
      <w:numFmt w:val="bullet"/>
      <w:lvlText w:val="-"/>
      <w:lvlJc w:val="left"/>
      <w:pPr>
        <w:ind w:left="1788" w:hanging="360"/>
      </w:pPr>
      <w:rPr>
        <w:rFonts w:ascii="Calibri" w:eastAsiaTheme="minorHAnsi" w:hAnsi="Calibri" w:cs="Calibri"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40" w15:restartNumberingAfterBreak="0">
    <w:nsid w:val="5D95692C"/>
    <w:multiLevelType w:val="hybridMultilevel"/>
    <w:tmpl w:val="91001750"/>
    <w:lvl w:ilvl="0" w:tplc="966ADF64">
      <w:start w:val="1"/>
      <w:numFmt w:val="lowerLetter"/>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41" w15:restartNumberingAfterBreak="0">
    <w:nsid w:val="668F58C5"/>
    <w:multiLevelType w:val="hybridMultilevel"/>
    <w:tmpl w:val="9A90F870"/>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2" w15:restartNumberingAfterBreak="0">
    <w:nsid w:val="66CC6D0C"/>
    <w:multiLevelType w:val="hybridMultilevel"/>
    <w:tmpl w:val="FF7AB3AC"/>
    <w:lvl w:ilvl="0" w:tplc="37AC544A">
      <w:numFmt w:val="bullet"/>
      <w:lvlText w:val="-"/>
      <w:lvlJc w:val="left"/>
      <w:pPr>
        <w:ind w:left="720" w:hanging="360"/>
      </w:pPr>
      <w:rPr>
        <w:rFonts w:ascii="Montserrat Light" w:eastAsiaTheme="minorHAnsi" w:hAnsi="Montserrat Light"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3" w15:restartNumberingAfterBreak="0">
    <w:nsid w:val="76851CDD"/>
    <w:multiLevelType w:val="hybridMultilevel"/>
    <w:tmpl w:val="39304B14"/>
    <w:lvl w:ilvl="0" w:tplc="A3300C46">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2"/>
  </w:num>
  <w:num w:numId="2">
    <w:abstractNumId w:val="24"/>
  </w:num>
  <w:num w:numId="3">
    <w:abstractNumId w:val="42"/>
  </w:num>
  <w:num w:numId="4">
    <w:abstractNumId w:val="17"/>
  </w:num>
  <w:num w:numId="5">
    <w:abstractNumId w:val="39"/>
  </w:num>
  <w:num w:numId="6">
    <w:abstractNumId w:val="25"/>
  </w:num>
  <w:num w:numId="7">
    <w:abstractNumId w:val="2"/>
  </w:num>
  <w:num w:numId="8">
    <w:abstractNumId w:val="29"/>
  </w:num>
  <w:num w:numId="9">
    <w:abstractNumId w:val="16"/>
  </w:num>
  <w:num w:numId="10">
    <w:abstractNumId w:val="35"/>
  </w:num>
  <w:num w:numId="11">
    <w:abstractNumId w:val="9"/>
  </w:num>
  <w:num w:numId="12">
    <w:abstractNumId w:val="6"/>
  </w:num>
  <w:num w:numId="13">
    <w:abstractNumId w:val="7"/>
  </w:num>
  <w:num w:numId="14">
    <w:abstractNumId w:val="43"/>
  </w:num>
  <w:num w:numId="15">
    <w:abstractNumId w:val="14"/>
  </w:num>
  <w:num w:numId="16">
    <w:abstractNumId w:val="3"/>
  </w:num>
  <w:num w:numId="17">
    <w:abstractNumId w:val="20"/>
  </w:num>
  <w:num w:numId="18">
    <w:abstractNumId w:val="11"/>
  </w:num>
  <w:num w:numId="19">
    <w:abstractNumId w:val="36"/>
  </w:num>
  <w:num w:numId="20">
    <w:abstractNumId w:val="41"/>
  </w:num>
  <w:num w:numId="21">
    <w:abstractNumId w:val="5"/>
  </w:num>
  <w:num w:numId="22">
    <w:abstractNumId w:val="10"/>
  </w:num>
  <w:num w:numId="23">
    <w:abstractNumId w:val="15"/>
  </w:num>
  <w:num w:numId="24">
    <w:abstractNumId w:val="4"/>
  </w:num>
  <w:num w:numId="25">
    <w:abstractNumId w:val="40"/>
  </w:num>
  <w:num w:numId="26">
    <w:abstractNumId w:val="19"/>
  </w:num>
  <w:num w:numId="27">
    <w:abstractNumId w:val="37"/>
  </w:num>
  <w:num w:numId="28">
    <w:abstractNumId w:val="22"/>
  </w:num>
  <w:num w:numId="29">
    <w:abstractNumId w:val="31"/>
  </w:num>
  <w:num w:numId="30">
    <w:abstractNumId w:val="0"/>
  </w:num>
  <w:num w:numId="31">
    <w:abstractNumId w:val="34"/>
  </w:num>
  <w:num w:numId="32">
    <w:abstractNumId w:val="32"/>
  </w:num>
  <w:num w:numId="33">
    <w:abstractNumId w:val="27"/>
  </w:num>
  <w:num w:numId="34">
    <w:abstractNumId w:val="26"/>
  </w:num>
  <w:num w:numId="35">
    <w:abstractNumId w:val="28"/>
  </w:num>
  <w:num w:numId="36">
    <w:abstractNumId w:val="23"/>
  </w:num>
  <w:num w:numId="37">
    <w:abstractNumId w:val="8"/>
  </w:num>
  <w:num w:numId="38">
    <w:abstractNumId w:val="13"/>
  </w:num>
  <w:num w:numId="39">
    <w:abstractNumId w:val="21"/>
  </w:num>
  <w:num w:numId="40">
    <w:abstractNumId w:val="30"/>
  </w:num>
  <w:num w:numId="41">
    <w:abstractNumId w:val="1"/>
  </w:num>
  <w:num w:numId="42">
    <w:abstractNumId w:val="38"/>
  </w:num>
  <w:num w:numId="43">
    <w:abstractNumId w:val="33"/>
  </w:num>
  <w:num w:numId="44">
    <w:abstractNumId w:val="1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129F"/>
    <w:rsid w:val="00001997"/>
    <w:rsid w:val="000033CA"/>
    <w:rsid w:val="00003FD2"/>
    <w:rsid w:val="00005C6B"/>
    <w:rsid w:val="00007059"/>
    <w:rsid w:val="000109F3"/>
    <w:rsid w:val="00025811"/>
    <w:rsid w:val="000315F9"/>
    <w:rsid w:val="00034638"/>
    <w:rsid w:val="00034F2C"/>
    <w:rsid w:val="000350F9"/>
    <w:rsid w:val="00035DAF"/>
    <w:rsid w:val="000404F3"/>
    <w:rsid w:val="00041BD2"/>
    <w:rsid w:val="00047831"/>
    <w:rsid w:val="00053451"/>
    <w:rsid w:val="000541C5"/>
    <w:rsid w:val="000666AE"/>
    <w:rsid w:val="00075D62"/>
    <w:rsid w:val="00082100"/>
    <w:rsid w:val="00087D23"/>
    <w:rsid w:val="00094D07"/>
    <w:rsid w:val="0009638C"/>
    <w:rsid w:val="000A28F5"/>
    <w:rsid w:val="000B2C0A"/>
    <w:rsid w:val="000B2EA0"/>
    <w:rsid w:val="000B46EE"/>
    <w:rsid w:val="000C4DF1"/>
    <w:rsid w:val="000C5447"/>
    <w:rsid w:val="000C5D65"/>
    <w:rsid w:val="000C66DE"/>
    <w:rsid w:val="000C67AC"/>
    <w:rsid w:val="000D2CA4"/>
    <w:rsid w:val="000E19EB"/>
    <w:rsid w:val="000E2AA3"/>
    <w:rsid w:val="000E672C"/>
    <w:rsid w:val="000E76D2"/>
    <w:rsid w:val="000F152C"/>
    <w:rsid w:val="000F194E"/>
    <w:rsid w:val="000F2549"/>
    <w:rsid w:val="000F341A"/>
    <w:rsid w:val="000F380A"/>
    <w:rsid w:val="000F5C86"/>
    <w:rsid w:val="000F641F"/>
    <w:rsid w:val="00100238"/>
    <w:rsid w:val="001103D2"/>
    <w:rsid w:val="0011338B"/>
    <w:rsid w:val="0011574B"/>
    <w:rsid w:val="00120124"/>
    <w:rsid w:val="001248BA"/>
    <w:rsid w:val="001254AA"/>
    <w:rsid w:val="001311DB"/>
    <w:rsid w:val="00133101"/>
    <w:rsid w:val="0013423B"/>
    <w:rsid w:val="00143E84"/>
    <w:rsid w:val="00145720"/>
    <w:rsid w:val="00145E47"/>
    <w:rsid w:val="00147C4B"/>
    <w:rsid w:val="00151477"/>
    <w:rsid w:val="00151A14"/>
    <w:rsid w:val="00152409"/>
    <w:rsid w:val="00156AD6"/>
    <w:rsid w:val="00157A1E"/>
    <w:rsid w:val="00157A99"/>
    <w:rsid w:val="00161254"/>
    <w:rsid w:val="001711C4"/>
    <w:rsid w:val="00174786"/>
    <w:rsid w:val="00174C01"/>
    <w:rsid w:val="00175E46"/>
    <w:rsid w:val="00176329"/>
    <w:rsid w:val="00177BDF"/>
    <w:rsid w:val="00183001"/>
    <w:rsid w:val="00187C1D"/>
    <w:rsid w:val="00196CC1"/>
    <w:rsid w:val="001A3817"/>
    <w:rsid w:val="001A3AAB"/>
    <w:rsid w:val="001B48E7"/>
    <w:rsid w:val="001C02CD"/>
    <w:rsid w:val="001C4477"/>
    <w:rsid w:val="001D095E"/>
    <w:rsid w:val="001D47DD"/>
    <w:rsid w:val="001D52DD"/>
    <w:rsid w:val="001D59C9"/>
    <w:rsid w:val="001E1DC9"/>
    <w:rsid w:val="001E3AF4"/>
    <w:rsid w:val="001E67DC"/>
    <w:rsid w:val="001E7290"/>
    <w:rsid w:val="001F4F2E"/>
    <w:rsid w:val="001F595E"/>
    <w:rsid w:val="001F67DF"/>
    <w:rsid w:val="001F7CE1"/>
    <w:rsid w:val="001F7E15"/>
    <w:rsid w:val="002019F7"/>
    <w:rsid w:val="00207C18"/>
    <w:rsid w:val="00210557"/>
    <w:rsid w:val="00212B1E"/>
    <w:rsid w:val="00213671"/>
    <w:rsid w:val="00215DA2"/>
    <w:rsid w:val="00216385"/>
    <w:rsid w:val="00220B78"/>
    <w:rsid w:val="002219C3"/>
    <w:rsid w:val="002340E4"/>
    <w:rsid w:val="0023582E"/>
    <w:rsid w:val="002375F2"/>
    <w:rsid w:val="00243241"/>
    <w:rsid w:val="00244205"/>
    <w:rsid w:val="00244CD9"/>
    <w:rsid w:val="00245F41"/>
    <w:rsid w:val="002464F0"/>
    <w:rsid w:val="002501EF"/>
    <w:rsid w:val="002532F7"/>
    <w:rsid w:val="00253439"/>
    <w:rsid w:val="002540C2"/>
    <w:rsid w:val="00261849"/>
    <w:rsid w:val="00273AAE"/>
    <w:rsid w:val="00273D06"/>
    <w:rsid w:val="002821AE"/>
    <w:rsid w:val="00285F0D"/>
    <w:rsid w:val="00292BA3"/>
    <w:rsid w:val="00294B73"/>
    <w:rsid w:val="0029573C"/>
    <w:rsid w:val="00295911"/>
    <w:rsid w:val="002A4E79"/>
    <w:rsid w:val="002A50A2"/>
    <w:rsid w:val="002A6D4D"/>
    <w:rsid w:val="002B0450"/>
    <w:rsid w:val="002B2DCD"/>
    <w:rsid w:val="002B37D7"/>
    <w:rsid w:val="002C3A8B"/>
    <w:rsid w:val="002C4756"/>
    <w:rsid w:val="002C7FEE"/>
    <w:rsid w:val="002D28DA"/>
    <w:rsid w:val="002D293C"/>
    <w:rsid w:val="002D4039"/>
    <w:rsid w:val="002D4D90"/>
    <w:rsid w:val="002D6639"/>
    <w:rsid w:val="002E1BEE"/>
    <w:rsid w:val="002E4D20"/>
    <w:rsid w:val="002E529F"/>
    <w:rsid w:val="002E5AC8"/>
    <w:rsid w:val="002E63EC"/>
    <w:rsid w:val="002F393F"/>
    <w:rsid w:val="002F4E6D"/>
    <w:rsid w:val="002F74C8"/>
    <w:rsid w:val="003017EA"/>
    <w:rsid w:val="00301E31"/>
    <w:rsid w:val="0030477C"/>
    <w:rsid w:val="0030505B"/>
    <w:rsid w:val="00305CF1"/>
    <w:rsid w:val="00307854"/>
    <w:rsid w:val="00312B2C"/>
    <w:rsid w:val="00312EF3"/>
    <w:rsid w:val="003155BA"/>
    <w:rsid w:val="00330B13"/>
    <w:rsid w:val="0034236E"/>
    <w:rsid w:val="00347315"/>
    <w:rsid w:val="00350030"/>
    <w:rsid w:val="00352FA2"/>
    <w:rsid w:val="00360785"/>
    <w:rsid w:val="003621EA"/>
    <w:rsid w:val="0038013B"/>
    <w:rsid w:val="003819E2"/>
    <w:rsid w:val="00385319"/>
    <w:rsid w:val="00393403"/>
    <w:rsid w:val="0039590C"/>
    <w:rsid w:val="003A1049"/>
    <w:rsid w:val="003A113E"/>
    <w:rsid w:val="003B216C"/>
    <w:rsid w:val="003B372F"/>
    <w:rsid w:val="003C265E"/>
    <w:rsid w:val="003C3B16"/>
    <w:rsid w:val="003C7357"/>
    <w:rsid w:val="003D416C"/>
    <w:rsid w:val="003D465C"/>
    <w:rsid w:val="003E39E7"/>
    <w:rsid w:val="003E3B9E"/>
    <w:rsid w:val="003E4BF3"/>
    <w:rsid w:val="003E5862"/>
    <w:rsid w:val="003E68C8"/>
    <w:rsid w:val="003F4476"/>
    <w:rsid w:val="003F5D58"/>
    <w:rsid w:val="00402407"/>
    <w:rsid w:val="00402719"/>
    <w:rsid w:val="00404A8C"/>
    <w:rsid w:val="00405703"/>
    <w:rsid w:val="004210D3"/>
    <w:rsid w:val="00425F8F"/>
    <w:rsid w:val="00427B64"/>
    <w:rsid w:val="00437826"/>
    <w:rsid w:val="00442F6E"/>
    <w:rsid w:val="00443935"/>
    <w:rsid w:val="0044657C"/>
    <w:rsid w:val="004502A4"/>
    <w:rsid w:val="00453DC8"/>
    <w:rsid w:val="00453E86"/>
    <w:rsid w:val="00455AB7"/>
    <w:rsid w:val="00455D00"/>
    <w:rsid w:val="0045600D"/>
    <w:rsid w:val="00457F9E"/>
    <w:rsid w:val="00461CD9"/>
    <w:rsid w:val="00462651"/>
    <w:rsid w:val="00467E1D"/>
    <w:rsid w:val="00470E8D"/>
    <w:rsid w:val="0047269F"/>
    <w:rsid w:val="004739BB"/>
    <w:rsid w:val="00482479"/>
    <w:rsid w:val="00495550"/>
    <w:rsid w:val="00496217"/>
    <w:rsid w:val="00497388"/>
    <w:rsid w:val="004A37DA"/>
    <w:rsid w:val="004A477D"/>
    <w:rsid w:val="004A7EAB"/>
    <w:rsid w:val="004B289C"/>
    <w:rsid w:val="004B3C63"/>
    <w:rsid w:val="004B76A7"/>
    <w:rsid w:val="004C60F4"/>
    <w:rsid w:val="004C68A0"/>
    <w:rsid w:val="004D228F"/>
    <w:rsid w:val="004D2EBC"/>
    <w:rsid w:val="004D7028"/>
    <w:rsid w:val="004E2679"/>
    <w:rsid w:val="004F216C"/>
    <w:rsid w:val="004F33E6"/>
    <w:rsid w:val="004F3E3D"/>
    <w:rsid w:val="004F4493"/>
    <w:rsid w:val="004F5392"/>
    <w:rsid w:val="004F6174"/>
    <w:rsid w:val="004F7D55"/>
    <w:rsid w:val="00500285"/>
    <w:rsid w:val="00500BD9"/>
    <w:rsid w:val="005068DE"/>
    <w:rsid w:val="00512194"/>
    <w:rsid w:val="0051266F"/>
    <w:rsid w:val="00515EA9"/>
    <w:rsid w:val="00517145"/>
    <w:rsid w:val="005177C1"/>
    <w:rsid w:val="00520765"/>
    <w:rsid w:val="00524A98"/>
    <w:rsid w:val="00525516"/>
    <w:rsid w:val="005401BC"/>
    <w:rsid w:val="00542910"/>
    <w:rsid w:val="00543319"/>
    <w:rsid w:val="005433AC"/>
    <w:rsid w:val="00545DE3"/>
    <w:rsid w:val="00550250"/>
    <w:rsid w:val="005552F3"/>
    <w:rsid w:val="00555B3E"/>
    <w:rsid w:val="00567CD7"/>
    <w:rsid w:val="00570C05"/>
    <w:rsid w:val="0057218C"/>
    <w:rsid w:val="00573286"/>
    <w:rsid w:val="005756B4"/>
    <w:rsid w:val="00583EF3"/>
    <w:rsid w:val="00585F26"/>
    <w:rsid w:val="00586B96"/>
    <w:rsid w:val="00587C92"/>
    <w:rsid w:val="005905BA"/>
    <w:rsid w:val="00592641"/>
    <w:rsid w:val="005942F2"/>
    <w:rsid w:val="005947BD"/>
    <w:rsid w:val="00594CC0"/>
    <w:rsid w:val="0059760F"/>
    <w:rsid w:val="005A0503"/>
    <w:rsid w:val="005A20D3"/>
    <w:rsid w:val="005A27A4"/>
    <w:rsid w:val="005A5155"/>
    <w:rsid w:val="005B1D34"/>
    <w:rsid w:val="005B3903"/>
    <w:rsid w:val="005B6103"/>
    <w:rsid w:val="005B65E5"/>
    <w:rsid w:val="005B66C8"/>
    <w:rsid w:val="005B6889"/>
    <w:rsid w:val="005B6A3E"/>
    <w:rsid w:val="005C1261"/>
    <w:rsid w:val="005C4A79"/>
    <w:rsid w:val="005C62D5"/>
    <w:rsid w:val="005C7A66"/>
    <w:rsid w:val="005D0714"/>
    <w:rsid w:val="005D0749"/>
    <w:rsid w:val="005D3E84"/>
    <w:rsid w:val="005D6E26"/>
    <w:rsid w:val="005E1C83"/>
    <w:rsid w:val="005E23BB"/>
    <w:rsid w:val="005E5663"/>
    <w:rsid w:val="005E70B5"/>
    <w:rsid w:val="005F3ECF"/>
    <w:rsid w:val="005F5AEB"/>
    <w:rsid w:val="00602493"/>
    <w:rsid w:val="00604B50"/>
    <w:rsid w:val="00606A21"/>
    <w:rsid w:val="00610642"/>
    <w:rsid w:val="006118E2"/>
    <w:rsid w:val="006152B7"/>
    <w:rsid w:val="006178B7"/>
    <w:rsid w:val="00620FDB"/>
    <w:rsid w:val="0062338C"/>
    <w:rsid w:val="00626634"/>
    <w:rsid w:val="00626F14"/>
    <w:rsid w:val="006313D0"/>
    <w:rsid w:val="006325C1"/>
    <w:rsid w:val="00633A0D"/>
    <w:rsid w:val="00636D77"/>
    <w:rsid w:val="00642FE3"/>
    <w:rsid w:val="00643D4E"/>
    <w:rsid w:val="0064488C"/>
    <w:rsid w:val="00644F39"/>
    <w:rsid w:val="006506F4"/>
    <w:rsid w:val="00651CC5"/>
    <w:rsid w:val="0065266C"/>
    <w:rsid w:val="00656F7D"/>
    <w:rsid w:val="006575A0"/>
    <w:rsid w:val="006661C4"/>
    <w:rsid w:val="00667464"/>
    <w:rsid w:val="00670C73"/>
    <w:rsid w:val="00671246"/>
    <w:rsid w:val="0067685B"/>
    <w:rsid w:val="00680156"/>
    <w:rsid w:val="00680AE1"/>
    <w:rsid w:val="00693660"/>
    <w:rsid w:val="00697D32"/>
    <w:rsid w:val="006A6135"/>
    <w:rsid w:val="006B03A7"/>
    <w:rsid w:val="006B52F5"/>
    <w:rsid w:val="006B68D2"/>
    <w:rsid w:val="006B68DE"/>
    <w:rsid w:val="006C4695"/>
    <w:rsid w:val="006E0585"/>
    <w:rsid w:val="006E44D6"/>
    <w:rsid w:val="006E4C7E"/>
    <w:rsid w:val="006E7137"/>
    <w:rsid w:val="006F467E"/>
    <w:rsid w:val="006F72C0"/>
    <w:rsid w:val="00700103"/>
    <w:rsid w:val="00700D94"/>
    <w:rsid w:val="00704860"/>
    <w:rsid w:val="007048D2"/>
    <w:rsid w:val="007050F1"/>
    <w:rsid w:val="00706200"/>
    <w:rsid w:val="00706558"/>
    <w:rsid w:val="00707197"/>
    <w:rsid w:val="00711151"/>
    <w:rsid w:val="00713B7E"/>
    <w:rsid w:val="00720211"/>
    <w:rsid w:val="00732219"/>
    <w:rsid w:val="00736741"/>
    <w:rsid w:val="007404D9"/>
    <w:rsid w:val="00740DC0"/>
    <w:rsid w:val="00741553"/>
    <w:rsid w:val="00746982"/>
    <w:rsid w:val="00752F58"/>
    <w:rsid w:val="007537CC"/>
    <w:rsid w:val="00753A33"/>
    <w:rsid w:val="007544AC"/>
    <w:rsid w:val="00755047"/>
    <w:rsid w:val="0076186E"/>
    <w:rsid w:val="00762706"/>
    <w:rsid w:val="00770623"/>
    <w:rsid w:val="00772847"/>
    <w:rsid w:val="00775F4E"/>
    <w:rsid w:val="00776333"/>
    <w:rsid w:val="00777604"/>
    <w:rsid w:val="00785FB3"/>
    <w:rsid w:val="00786C54"/>
    <w:rsid w:val="0079125F"/>
    <w:rsid w:val="00791B18"/>
    <w:rsid w:val="00794330"/>
    <w:rsid w:val="00795451"/>
    <w:rsid w:val="007A0954"/>
    <w:rsid w:val="007A0AE9"/>
    <w:rsid w:val="007A1EDA"/>
    <w:rsid w:val="007A4546"/>
    <w:rsid w:val="007A4B13"/>
    <w:rsid w:val="007A6BC5"/>
    <w:rsid w:val="007A7E7A"/>
    <w:rsid w:val="007B29CA"/>
    <w:rsid w:val="007B502B"/>
    <w:rsid w:val="007B666C"/>
    <w:rsid w:val="007C5971"/>
    <w:rsid w:val="007C5C57"/>
    <w:rsid w:val="007D234F"/>
    <w:rsid w:val="007D301C"/>
    <w:rsid w:val="007D6FAE"/>
    <w:rsid w:val="007E1D4F"/>
    <w:rsid w:val="007E4671"/>
    <w:rsid w:val="007E65FE"/>
    <w:rsid w:val="007F0B5B"/>
    <w:rsid w:val="007F2891"/>
    <w:rsid w:val="007F38C0"/>
    <w:rsid w:val="007F416C"/>
    <w:rsid w:val="007F6743"/>
    <w:rsid w:val="00802E6D"/>
    <w:rsid w:val="00804798"/>
    <w:rsid w:val="008079FD"/>
    <w:rsid w:val="00807D1E"/>
    <w:rsid w:val="008100AB"/>
    <w:rsid w:val="008121C8"/>
    <w:rsid w:val="00815E08"/>
    <w:rsid w:val="0082169F"/>
    <w:rsid w:val="008225BD"/>
    <w:rsid w:val="008263E8"/>
    <w:rsid w:val="008323EB"/>
    <w:rsid w:val="008325DB"/>
    <w:rsid w:val="00835B73"/>
    <w:rsid w:val="0084099A"/>
    <w:rsid w:val="008416C4"/>
    <w:rsid w:val="008430E2"/>
    <w:rsid w:val="00847B48"/>
    <w:rsid w:val="00851BB9"/>
    <w:rsid w:val="00852EBF"/>
    <w:rsid w:val="00853035"/>
    <w:rsid w:val="00854565"/>
    <w:rsid w:val="00855FCC"/>
    <w:rsid w:val="00863264"/>
    <w:rsid w:val="0086453F"/>
    <w:rsid w:val="00871BBB"/>
    <w:rsid w:val="00871F0F"/>
    <w:rsid w:val="00873779"/>
    <w:rsid w:val="00873BF0"/>
    <w:rsid w:val="00881B86"/>
    <w:rsid w:val="00882F52"/>
    <w:rsid w:val="00883C0A"/>
    <w:rsid w:val="00887A64"/>
    <w:rsid w:val="008909BC"/>
    <w:rsid w:val="008A025C"/>
    <w:rsid w:val="008A4152"/>
    <w:rsid w:val="008A570B"/>
    <w:rsid w:val="008A5C5B"/>
    <w:rsid w:val="008B09F8"/>
    <w:rsid w:val="008B61D5"/>
    <w:rsid w:val="008B6E62"/>
    <w:rsid w:val="008B72A0"/>
    <w:rsid w:val="008C5136"/>
    <w:rsid w:val="008C523D"/>
    <w:rsid w:val="008C6CE3"/>
    <w:rsid w:val="008D1B9F"/>
    <w:rsid w:val="008D4B8F"/>
    <w:rsid w:val="008E097A"/>
    <w:rsid w:val="008E1C29"/>
    <w:rsid w:val="008E207A"/>
    <w:rsid w:val="008E256C"/>
    <w:rsid w:val="008F3342"/>
    <w:rsid w:val="008F6F3B"/>
    <w:rsid w:val="00917F39"/>
    <w:rsid w:val="00926506"/>
    <w:rsid w:val="009334EB"/>
    <w:rsid w:val="00933E94"/>
    <w:rsid w:val="009359D1"/>
    <w:rsid w:val="00936056"/>
    <w:rsid w:val="00942B55"/>
    <w:rsid w:val="009461BE"/>
    <w:rsid w:val="00946B53"/>
    <w:rsid w:val="009472A3"/>
    <w:rsid w:val="00953434"/>
    <w:rsid w:val="00953932"/>
    <w:rsid w:val="00956F66"/>
    <w:rsid w:val="009576AA"/>
    <w:rsid w:val="00966764"/>
    <w:rsid w:val="009736A3"/>
    <w:rsid w:val="0097679D"/>
    <w:rsid w:val="00977596"/>
    <w:rsid w:val="009800B4"/>
    <w:rsid w:val="00980ED4"/>
    <w:rsid w:val="009819F4"/>
    <w:rsid w:val="00981DED"/>
    <w:rsid w:val="009823EA"/>
    <w:rsid w:val="0098495C"/>
    <w:rsid w:val="00990E2C"/>
    <w:rsid w:val="009A630A"/>
    <w:rsid w:val="009A6AA5"/>
    <w:rsid w:val="009A7B61"/>
    <w:rsid w:val="009B7C6F"/>
    <w:rsid w:val="009C026E"/>
    <w:rsid w:val="009C116A"/>
    <w:rsid w:val="009D01EF"/>
    <w:rsid w:val="009D0398"/>
    <w:rsid w:val="009D1FD1"/>
    <w:rsid w:val="009D62EE"/>
    <w:rsid w:val="009D70D6"/>
    <w:rsid w:val="009E1188"/>
    <w:rsid w:val="009E11F9"/>
    <w:rsid w:val="009E1AF3"/>
    <w:rsid w:val="009E492A"/>
    <w:rsid w:val="009F5761"/>
    <w:rsid w:val="00A000D5"/>
    <w:rsid w:val="00A151C0"/>
    <w:rsid w:val="00A171C3"/>
    <w:rsid w:val="00A22E5A"/>
    <w:rsid w:val="00A24E86"/>
    <w:rsid w:val="00A2544A"/>
    <w:rsid w:val="00A26BF8"/>
    <w:rsid w:val="00A302DE"/>
    <w:rsid w:val="00A324E6"/>
    <w:rsid w:val="00A35217"/>
    <w:rsid w:val="00A35E31"/>
    <w:rsid w:val="00A36FC0"/>
    <w:rsid w:val="00A543E1"/>
    <w:rsid w:val="00A5660B"/>
    <w:rsid w:val="00A56DF1"/>
    <w:rsid w:val="00A57AF3"/>
    <w:rsid w:val="00A60B5B"/>
    <w:rsid w:val="00A64D5D"/>
    <w:rsid w:val="00A67EA4"/>
    <w:rsid w:val="00A757BD"/>
    <w:rsid w:val="00A76777"/>
    <w:rsid w:val="00A84C57"/>
    <w:rsid w:val="00A87108"/>
    <w:rsid w:val="00A94B09"/>
    <w:rsid w:val="00AA26C7"/>
    <w:rsid w:val="00AA4FCC"/>
    <w:rsid w:val="00AB3AB4"/>
    <w:rsid w:val="00AB3D3E"/>
    <w:rsid w:val="00AB5C3D"/>
    <w:rsid w:val="00AB63E4"/>
    <w:rsid w:val="00AB6BA5"/>
    <w:rsid w:val="00AC4106"/>
    <w:rsid w:val="00AD2033"/>
    <w:rsid w:val="00AD5764"/>
    <w:rsid w:val="00AD5B0C"/>
    <w:rsid w:val="00AD6090"/>
    <w:rsid w:val="00AD7B01"/>
    <w:rsid w:val="00AE042A"/>
    <w:rsid w:val="00AE063B"/>
    <w:rsid w:val="00AE4E2B"/>
    <w:rsid w:val="00AF2020"/>
    <w:rsid w:val="00AF5034"/>
    <w:rsid w:val="00AF67EC"/>
    <w:rsid w:val="00AF7CED"/>
    <w:rsid w:val="00B02E80"/>
    <w:rsid w:val="00B04118"/>
    <w:rsid w:val="00B06821"/>
    <w:rsid w:val="00B1122F"/>
    <w:rsid w:val="00B22FDA"/>
    <w:rsid w:val="00B23B22"/>
    <w:rsid w:val="00B2607F"/>
    <w:rsid w:val="00B31BEF"/>
    <w:rsid w:val="00B3528B"/>
    <w:rsid w:val="00B41125"/>
    <w:rsid w:val="00B41FF7"/>
    <w:rsid w:val="00B43655"/>
    <w:rsid w:val="00B44F02"/>
    <w:rsid w:val="00B4648E"/>
    <w:rsid w:val="00B5026B"/>
    <w:rsid w:val="00B506C2"/>
    <w:rsid w:val="00B508F6"/>
    <w:rsid w:val="00B50955"/>
    <w:rsid w:val="00B5129F"/>
    <w:rsid w:val="00B51743"/>
    <w:rsid w:val="00B55DD9"/>
    <w:rsid w:val="00B57608"/>
    <w:rsid w:val="00B57E29"/>
    <w:rsid w:val="00B57EF4"/>
    <w:rsid w:val="00B6014E"/>
    <w:rsid w:val="00B61D77"/>
    <w:rsid w:val="00B65905"/>
    <w:rsid w:val="00B65930"/>
    <w:rsid w:val="00B66EE4"/>
    <w:rsid w:val="00B67931"/>
    <w:rsid w:val="00B700F4"/>
    <w:rsid w:val="00B71276"/>
    <w:rsid w:val="00B75A82"/>
    <w:rsid w:val="00B7650C"/>
    <w:rsid w:val="00B7720F"/>
    <w:rsid w:val="00B80EE7"/>
    <w:rsid w:val="00B864FB"/>
    <w:rsid w:val="00B869E5"/>
    <w:rsid w:val="00B8711C"/>
    <w:rsid w:val="00B909E0"/>
    <w:rsid w:val="00B9424F"/>
    <w:rsid w:val="00B95A69"/>
    <w:rsid w:val="00B96071"/>
    <w:rsid w:val="00B96C29"/>
    <w:rsid w:val="00BA4928"/>
    <w:rsid w:val="00BA559B"/>
    <w:rsid w:val="00BB1EAC"/>
    <w:rsid w:val="00BB6648"/>
    <w:rsid w:val="00BC719C"/>
    <w:rsid w:val="00BD362D"/>
    <w:rsid w:val="00BD3D76"/>
    <w:rsid w:val="00BD74CA"/>
    <w:rsid w:val="00BE1CF3"/>
    <w:rsid w:val="00BE3A2A"/>
    <w:rsid w:val="00BE44F7"/>
    <w:rsid w:val="00BE777C"/>
    <w:rsid w:val="00BF0A71"/>
    <w:rsid w:val="00BF0F1F"/>
    <w:rsid w:val="00BF112C"/>
    <w:rsid w:val="00BF43B0"/>
    <w:rsid w:val="00C04207"/>
    <w:rsid w:val="00C0577E"/>
    <w:rsid w:val="00C07756"/>
    <w:rsid w:val="00C100DD"/>
    <w:rsid w:val="00C144C9"/>
    <w:rsid w:val="00C14796"/>
    <w:rsid w:val="00C14947"/>
    <w:rsid w:val="00C170C3"/>
    <w:rsid w:val="00C206FC"/>
    <w:rsid w:val="00C246B3"/>
    <w:rsid w:val="00C25E49"/>
    <w:rsid w:val="00C26A52"/>
    <w:rsid w:val="00C4312B"/>
    <w:rsid w:val="00C463F5"/>
    <w:rsid w:val="00C47A7A"/>
    <w:rsid w:val="00C50265"/>
    <w:rsid w:val="00C63F24"/>
    <w:rsid w:val="00C74A3F"/>
    <w:rsid w:val="00C7510F"/>
    <w:rsid w:val="00C75B05"/>
    <w:rsid w:val="00C80D89"/>
    <w:rsid w:val="00C81040"/>
    <w:rsid w:val="00C84547"/>
    <w:rsid w:val="00C86EB6"/>
    <w:rsid w:val="00C903E9"/>
    <w:rsid w:val="00C94BF9"/>
    <w:rsid w:val="00C95281"/>
    <w:rsid w:val="00CA1D65"/>
    <w:rsid w:val="00CA4B3A"/>
    <w:rsid w:val="00CB003B"/>
    <w:rsid w:val="00CB15BB"/>
    <w:rsid w:val="00CB3292"/>
    <w:rsid w:val="00CC0ADF"/>
    <w:rsid w:val="00CC4134"/>
    <w:rsid w:val="00CC4C17"/>
    <w:rsid w:val="00CC6212"/>
    <w:rsid w:val="00CD07F6"/>
    <w:rsid w:val="00CD276F"/>
    <w:rsid w:val="00CE14F1"/>
    <w:rsid w:val="00CE2DBD"/>
    <w:rsid w:val="00CE61D3"/>
    <w:rsid w:val="00CF5C27"/>
    <w:rsid w:val="00D01E14"/>
    <w:rsid w:val="00D02C95"/>
    <w:rsid w:val="00D03D2A"/>
    <w:rsid w:val="00D056D4"/>
    <w:rsid w:val="00D061D1"/>
    <w:rsid w:val="00D12399"/>
    <w:rsid w:val="00D1596B"/>
    <w:rsid w:val="00D1726C"/>
    <w:rsid w:val="00D2459C"/>
    <w:rsid w:val="00D41A91"/>
    <w:rsid w:val="00D45F44"/>
    <w:rsid w:val="00D52410"/>
    <w:rsid w:val="00D524BA"/>
    <w:rsid w:val="00D5776E"/>
    <w:rsid w:val="00D61247"/>
    <w:rsid w:val="00D6243A"/>
    <w:rsid w:val="00D64476"/>
    <w:rsid w:val="00D7501A"/>
    <w:rsid w:val="00D76D8A"/>
    <w:rsid w:val="00D80478"/>
    <w:rsid w:val="00D840E5"/>
    <w:rsid w:val="00D85663"/>
    <w:rsid w:val="00D860C6"/>
    <w:rsid w:val="00D86F70"/>
    <w:rsid w:val="00D87F16"/>
    <w:rsid w:val="00D90628"/>
    <w:rsid w:val="00D94F29"/>
    <w:rsid w:val="00DA289E"/>
    <w:rsid w:val="00DA3592"/>
    <w:rsid w:val="00DA5BA9"/>
    <w:rsid w:val="00DA714D"/>
    <w:rsid w:val="00DB26F3"/>
    <w:rsid w:val="00DB53FF"/>
    <w:rsid w:val="00DC030C"/>
    <w:rsid w:val="00DC0539"/>
    <w:rsid w:val="00DC3478"/>
    <w:rsid w:val="00DD3A4A"/>
    <w:rsid w:val="00DD7A2C"/>
    <w:rsid w:val="00DD7BB4"/>
    <w:rsid w:val="00DE4071"/>
    <w:rsid w:val="00DE5D6D"/>
    <w:rsid w:val="00DF0C62"/>
    <w:rsid w:val="00DF125D"/>
    <w:rsid w:val="00DF4C6C"/>
    <w:rsid w:val="00E00629"/>
    <w:rsid w:val="00E00861"/>
    <w:rsid w:val="00E01326"/>
    <w:rsid w:val="00E01D06"/>
    <w:rsid w:val="00E030E2"/>
    <w:rsid w:val="00E052DC"/>
    <w:rsid w:val="00E06270"/>
    <w:rsid w:val="00E0699B"/>
    <w:rsid w:val="00E06AEC"/>
    <w:rsid w:val="00E07538"/>
    <w:rsid w:val="00E150FE"/>
    <w:rsid w:val="00E23397"/>
    <w:rsid w:val="00E25BE2"/>
    <w:rsid w:val="00E25D8F"/>
    <w:rsid w:val="00E3231C"/>
    <w:rsid w:val="00E35229"/>
    <w:rsid w:val="00E361F1"/>
    <w:rsid w:val="00E40994"/>
    <w:rsid w:val="00E41271"/>
    <w:rsid w:val="00E417B9"/>
    <w:rsid w:val="00E44E50"/>
    <w:rsid w:val="00E45584"/>
    <w:rsid w:val="00E54F1B"/>
    <w:rsid w:val="00E54F2C"/>
    <w:rsid w:val="00E551D0"/>
    <w:rsid w:val="00E5734D"/>
    <w:rsid w:val="00E625F6"/>
    <w:rsid w:val="00E630A3"/>
    <w:rsid w:val="00E64345"/>
    <w:rsid w:val="00E71C81"/>
    <w:rsid w:val="00E72094"/>
    <w:rsid w:val="00E735C5"/>
    <w:rsid w:val="00E7435A"/>
    <w:rsid w:val="00E77F60"/>
    <w:rsid w:val="00E82FDB"/>
    <w:rsid w:val="00E844B5"/>
    <w:rsid w:val="00E85511"/>
    <w:rsid w:val="00E91E35"/>
    <w:rsid w:val="00E92594"/>
    <w:rsid w:val="00E94F8C"/>
    <w:rsid w:val="00E970A7"/>
    <w:rsid w:val="00EA4861"/>
    <w:rsid w:val="00EA7444"/>
    <w:rsid w:val="00EA7D14"/>
    <w:rsid w:val="00EA7FB4"/>
    <w:rsid w:val="00EB084B"/>
    <w:rsid w:val="00EB62B6"/>
    <w:rsid w:val="00EC1BF1"/>
    <w:rsid w:val="00EC4385"/>
    <w:rsid w:val="00ED470D"/>
    <w:rsid w:val="00ED5775"/>
    <w:rsid w:val="00ED6DB8"/>
    <w:rsid w:val="00EE19D7"/>
    <w:rsid w:val="00EE31C5"/>
    <w:rsid w:val="00EE3673"/>
    <w:rsid w:val="00EE7AC8"/>
    <w:rsid w:val="00EF43A0"/>
    <w:rsid w:val="00F00CBD"/>
    <w:rsid w:val="00F01B4D"/>
    <w:rsid w:val="00F039A8"/>
    <w:rsid w:val="00F07C73"/>
    <w:rsid w:val="00F11F95"/>
    <w:rsid w:val="00F1261F"/>
    <w:rsid w:val="00F129CA"/>
    <w:rsid w:val="00F12D17"/>
    <w:rsid w:val="00F147EE"/>
    <w:rsid w:val="00F1731A"/>
    <w:rsid w:val="00F17919"/>
    <w:rsid w:val="00F17A0F"/>
    <w:rsid w:val="00F17EF4"/>
    <w:rsid w:val="00F210CC"/>
    <w:rsid w:val="00F25A60"/>
    <w:rsid w:val="00F2636C"/>
    <w:rsid w:val="00F27520"/>
    <w:rsid w:val="00F27648"/>
    <w:rsid w:val="00F343D3"/>
    <w:rsid w:val="00F34762"/>
    <w:rsid w:val="00F40071"/>
    <w:rsid w:val="00F411CC"/>
    <w:rsid w:val="00F42CDD"/>
    <w:rsid w:val="00F456C2"/>
    <w:rsid w:val="00F47246"/>
    <w:rsid w:val="00F52BC7"/>
    <w:rsid w:val="00F567BC"/>
    <w:rsid w:val="00F57825"/>
    <w:rsid w:val="00F57B8C"/>
    <w:rsid w:val="00F65614"/>
    <w:rsid w:val="00F658E9"/>
    <w:rsid w:val="00F67594"/>
    <w:rsid w:val="00F71FEB"/>
    <w:rsid w:val="00F733E4"/>
    <w:rsid w:val="00F74759"/>
    <w:rsid w:val="00F83643"/>
    <w:rsid w:val="00F86F1E"/>
    <w:rsid w:val="00F95E23"/>
    <w:rsid w:val="00F96496"/>
    <w:rsid w:val="00F976E9"/>
    <w:rsid w:val="00FA01C9"/>
    <w:rsid w:val="00FA27C7"/>
    <w:rsid w:val="00FB16C7"/>
    <w:rsid w:val="00FB469B"/>
    <w:rsid w:val="00FB6C81"/>
    <w:rsid w:val="00FC21C5"/>
    <w:rsid w:val="00FD44A9"/>
    <w:rsid w:val="00FD4956"/>
    <w:rsid w:val="00FD5140"/>
    <w:rsid w:val="00FE723F"/>
    <w:rsid w:val="00FF70F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815DAC"/>
  <w15:chartTrackingRefBased/>
  <w15:docId w15:val="{C04EE86E-2C73-4E25-A524-69A11B9D2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SV"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462651"/>
    <w:pPr>
      <w:keepNext/>
      <w:keepLines/>
      <w:spacing w:after="149" w:line="240" w:lineRule="auto"/>
      <w:ind w:left="-5" w:hanging="10"/>
      <w:jc w:val="both"/>
      <w:outlineLvl w:val="0"/>
    </w:pPr>
    <w:rPr>
      <w:rFonts w:ascii="Montserrat" w:eastAsia="Times New Roman" w:hAnsi="Montserrat" w:cs="Arial"/>
      <w:b/>
      <w:color w:val="000000"/>
      <w:kern w:val="0"/>
      <w:lang w:eastAsia="es-SV"/>
      <w14:ligatures w14:val="none"/>
    </w:rPr>
  </w:style>
  <w:style w:type="paragraph" w:styleId="Ttulo2">
    <w:name w:val="heading 2"/>
    <w:basedOn w:val="Normal"/>
    <w:next w:val="Normal"/>
    <w:link w:val="Ttulo2Car"/>
    <w:uiPriority w:val="9"/>
    <w:unhideWhenUsed/>
    <w:qFormat/>
    <w:rsid w:val="00462651"/>
    <w:pPr>
      <w:keepNext/>
      <w:keepLines/>
      <w:spacing w:before="40" w:after="0"/>
      <w:outlineLvl w:val="1"/>
    </w:pPr>
    <w:rPr>
      <w:rFonts w:ascii="Montserrat" w:eastAsiaTheme="majorEastAsia" w:hAnsi="Montserrat" w:cstheme="majorBidi"/>
      <w:color w:val="2F5496" w:themeColor="accent1" w:themeShade="BF"/>
      <w:szCs w:val="26"/>
    </w:rPr>
  </w:style>
  <w:style w:type="paragraph" w:styleId="Ttulo3">
    <w:name w:val="heading 3"/>
    <w:basedOn w:val="Normal"/>
    <w:next w:val="Normal"/>
    <w:link w:val="Ttulo3Car"/>
    <w:uiPriority w:val="9"/>
    <w:unhideWhenUsed/>
    <w:qFormat/>
    <w:rsid w:val="00462651"/>
    <w:pPr>
      <w:keepNext/>
      <w:keepLines/>
      <w:spacing w:before="40" w:after="0"/>
      <w:outlineLvl w:val="2"/>
    </w:pPr>
    <w:rPr>
      <w:rFonts w:ascii="Montserrat" w:eastAsiaTheme="majorEastAsia" w:hAnsi="Montserrat" w:cstheme="majorBidi"/>
      <w:color w:val="1F3763" w:themeColor="accent1" w:themeShade="7F"/>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55D0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55D00"/>
  </w:style>
  <w:style w:type="paragraph" w:styleId="Piedepgina">
    <w:name w:val="footer"/>
    <w:basedOn w:val="Normal"/>
    <w:link w:val="PiedepginaCar"/>
    <w:uiPriority w:val="99"/>
    <w:unhideWhenUsed/>
    <w:rsid w:val="00455D0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55D00"/>
  </w:style>
  <w:style w:type="paragraph" w:styleId="Prrafodelista">
    <w:name w:val="List Paragraph"/>
    <w:basedOn w:val="Normal"/>
    <w:link w:val="PrrafodelistaCar"/>
    <w:uiPriority w:val="34"/>
    <w:qFormat/>
    <w:rsid w:val="00FB16C7"/>
    <w:pPr>
      <w:ind w:left="720"/>
      <w:contextualSpacing/>
    </w:pPr>
    <w:rPr>
      <w:rFonts w:ascii="Calibri" w:eastAsia="Calibri" w:hAnsi="Calibri" w:cs="Times New Roman"/>
      <w14:ligatures w14:val="none"/>
    </w:rPr>
  </w:style>
  <w:style w:type="table" w:styleId="Tablaconcuadrcula">
    <w:name w:val="Table Grid"/>
    <w:basedOn w:val="Tablanormal"/>
    <w:uiPriority w:val="39"/>
    <w:rsid w:val="000346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39590C"/>
    <w:pPr>
      <w:spacing w:after="0" w:line="240" w:lineRule="auto"/>
    </w:pPr>
  </w:style>
  <w:style w:type="table" w:styleId="Tablanormal3">
    <w:name w:val="Plain Table 3"/>
    <w:basedOn w:val="Tablanormal"/>
    <w:uiPriority w:val="43"/>
    <w:rsid w:val="003959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nfasis">
    <w:name w:val="Emphasis"/>
    <w:basedOn w:val="Fuentedeprrafopredeter"/>
    <w:uiPriority w:val="20"/>
    <w:qFormat/>
    <w:rsid w:val="0039590C"/>
    <w:rPr>
      <w:i/>
      <w:iCs/>
    </w:rPr>
  </w:style>
  <w:style w:type="character" w:customStyle="1" w:styleId="Ttulo1Car">
    <w:name w:val="Título 1 Car"/>
    <w:basedOn w:val="Fuentedeprrafopredeter"/>
    <w:link w:val="Ttulo1"/>
    <w:uiPriority w:val="9"/>
    <w:rsid w:val="00462651"/>
    <w:rPr>
      <w:rFonts w:ascii="Montserrat" w:eastAsia="Times New Roman" w:hAnsi="Montserrat" w:cs="Arial"/>
      <w:b/>
      <w:color w:val="000000"/>
      <w:kern w:val="0"/>
      <w:lang w:eastAsia="es-SV"/>
      <w14:ligatures w14:val="none"/>
    </w:rPr>
  </w:style>
  <w:style w:type="character" w:styleId="Hipervnculo">
    <w:name w:val="Hyperlink"/>
    <w:basedOn w:val="Fuentedeprrafopredeter"/>
    <w:uiPriority w:val="99"/>
    <w:unhideWhenUsed/>
    <w:rsid w:val="00E23397"/>
    <w:rPr>
      <w:rFonts w:cs="Times New Roman"/>
      <w:color w:val="0563C1"/>
      <w:u w:val="single"/>
    </w:rPr>
  </w:style>
  <w:style w:type="table" w:customStyle="1" w:styleId="TableGrid">
    <w:name w:val="TableGrid"/>
    <w:rsid w:val="00636D77"/>
    <w:pPr>
      <w:spacing w:after="0" w:line="240" w:lineRule="auto"/>
    </w:pPr>
    <w:rPr>
      <w:rFonts w:eastAsiaTheme="minorEastAsia"/>
      <w:lang w:eastAsia="es-SV"/>
    </w:rPr>
    <w:tblPr>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585F26"/>
    <w:pPr>
      <w:spacing w:after="0" w:line="240" w:lineRule="auto"/>
    </w:pPr>
    <w:rPr>
      <w:rFonts w:ascii="Segoe UI" w:hAnsi="Segoe UI" w:cs="Segoe UI"/>
      <w:kern w:val="0"/>
      <w:sz w:val="18"/>
      <w:szCs w:val="18"/>
      <w:lang w:val="es-ES"/>
      <w14:ligatures w14:val="none"/>
    </w:rPr>
  </w:style>
  <w:style w:type="character" w:customStyle="1" w:styleId="TextodegloboCar">
    <w:name w:val="Texto de globo Car"/>
    <w:basedOn w:val="Fuentedeprrafopredeter"/>
    <w:link w:val="Textodeglobo"/>
    <w:uiPriority w:val="99"/>
    <w:semiHidden/>
    <w:rsid w:val="00585F26"/>
    <w:rPr>
      <w:rFonts w:ascii="Segoe UI" w:hAnsi="Segoe UI" w:cs="Segoe UI"/>
      <w:kern w:val="0"/>
      <w:sz w:val="18"/>
      <w:szCs w:val="18"/>
      <w:lang w:val="es-ES"/>
      <w14:ligatures w14:val="none"/>
    </w:rPr>
  </w:style>
  <w:style w:type="table" w:styleId="Tabladecuadrcula4-nfasis5">
    <w:name w:val="Grid Table 4 Accent 5"/>
    <w:basedOn w:val="Tablanormal"/>
    <w:uiPriority w:val="49"/>
    <w:rsid w:val="00585F26"/>
    <w:pPr>
      <w:spacing w:after="0" w:line="240" w:lineRule="auto"/>
    </w:pPr>
    <w:rPr>
      <w:kern w:val="0"/>
      <w:lang w:val="es-ES"/>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anormal31">
    <w:name w:val="Tabla normal 31"/>
    <w:basedOn w:val="Tablanormal"/>
    <w:uiPriority w:val="43"/>
    <w:rsid w:val="007550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concuadrcula1">
    <w:name w:val="Tabla con cuadrícula1"/>
    <w:basedOn w:val="Tablanormal"/>
    <w:next w:val="Tablaconcuadrcula"/>
    <w:uiPriority w:val="39"/>
    <w:rsid w:val="008079FD"/>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542910"/>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link w:val="Prrafodelista"/>
    <w:uiPriority w:val="34"/>
    <w:rsid w:val="00697D32"/>
    <w:rPr>
      <w:rFonts w:ascii="Calibri" w:eastAsia="Calibri" w:hAnsi="Calibri" w:cs="Times New Roman"/>
      <w14:ligatures w14:val="none"/>
    </w:rPr>
  </w:style>
  <w:style w:type="table" w:styleId="Cuadrculadetablaclara">
    <w:name w:val="Grid Table Light"/>
    <w:basedOn w:val="Tablanormal"/>
    <w:uiPriority w:val="40"/>
    <w:rsid w:val="000F2549"/>
    <w:pPr>
      <w:spacing w:after="0" w:line="240" w:lineRule="auto"/>
    </w:pPr>
    <w:rPr>
      <w:kern w:val="0"/>
      <w:lang w:val="es-ES"/>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ipervnculovisitado">
    <w:name w:val="FollowedHyperlink"/>
    <w:basedOn w:val="Fuentedeprrafopredeter"/>
    <w:uiPriority w:val="99"/>
    <w:semiHidden/>
    <w:unhideWhenUsed/>
    <w:rsid w:val="00F17919"/>
    <w:rPr>
      <w:color w:val="800080"/>
      <w:u w:val="single"/>
    </w:rPr>
  </w:style>
  <w:style w:type="paragraph" w:customStyle="1" w:styleId="xl72">
    <w:name w:val="xl72"/>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es-ES" w:eastAsia="es-ES"/>
      <w14:ligatures w14:val="none"/>
    </w:rPr>
  </w:style>
  <w:style w:type="paragraph" w:customStyle="1" w:styleId="xl73">
    <w:name w:val="xl73"/>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es-ES" w:eastAsia="es-ES"/>
      <w14:ligatures w14:val="none"/>
    </w:rPr>
  </w:style>
  <w:style w:type="paragraph" w:customStyle="1" w:styleId="xl74">
    <w:name w:val="xl74"/>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20"/>
      <w:szCs w:val="20"/>
      <w:lang w:val="es-ES" w:eastAsia="es-ES"/>
      <w14:ligatures w14:val="none"/>
    </w:rPr>
  </w:style>
  <w:style w:type="paragraph" w:customStyle="1" w:styleId="xl75">
    <w:name w:val="xl75"/>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es-ES" w:eastAsia="es-ES"/>
      <w14:ligatures w14:val="none"/>
    </w:rPr>
  </w:style>
  <w:style w:type="paragraph" w:customStyle="1" w:styleId="xl76">
    <w:name w:val="xl76"/>
    <w:basedOn w:val="Normal"/>
    <w:rsid w:val="00F1791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val="es-ES" w:eastAsia="es-ES"/>
      <w14:ligatures w14:val="none"/>
    </w:rPr>
  </w:style>
  <w:style w:type="paragraph" w:customStyle="1" w:styleId="xl77">
    <w:name w:val="xl77"/>
    <w:basedOn w:val="Normal"/>
    <w:rsid w:val="00F1791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val="es-ES" w:eastAsia="es-ES"/>
      <w14:ligatures w14:val="none"/>
    </w:rPr>
  </w:style>
  <w:style w:type="paragraph" w:customStyle="1" w:styleId="xl78">
    <w:name w:val="xl78"/>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val="es-ES" w:eastAsia="es-ES"/>
      <w14:ligatures w14:val="none"/>
    </w:rPr>
  </w:style>
  <w:style w:type="paragraph" w:customStyle="1" w:styleId="xl79">
    <w:name w:val="xl79"/>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es-ES" w:eastAsia="es-ES"/>
      <w14:ligatures w14:val="none"/>
    </w:rPr>
  </w:style>
  <w:style w:type="paragraph" w:customStyle="1" w:styleId="xl80">
    <w:name w:val="xl80"/>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es-ES" w:eastAsia="es-ES"/>
      <w14:ligatures w14:val="none"/>
    </w:rPr>
  </w:style>
  <w:style w:type="paragraph" w:customStyle="1" w:styleId="xl81">
    <w:name w:val="xl81"/>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es-ES" w:eastAsia="es-ES"/>
      <w14:ligatures w14:val="none"/>
    </w:rPr>
  </w:style>
  <w:style w:type="paragraph" w:customStyle="1" w:styleId="xl82">
    <w:name w:val="xl82"/>
    <w:basedOn w:val="Normal"/>
    <w:rsid w:val="00F1791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val="es-ES" w:eastAsia="es-ES"/>
      <w14:ligatures w14:val="none"/>
    </w:rPr>
  </w:style>
  <w:style w:type="paragraph" w:customStyle="1" w:styleId="xl83">
    <w:name w:val="xl83"/>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8"/>
      <w:szCs w:val="28"/>
      <w:lang w:val="es-ES" w:eastAsia="es-ES"/>
      <w14:ligatures w14:val="none"/>
    </w:rPr>
  </w:style>
  <w:style w:type="paragraph" w:customStyle="1" w:styleId="xl84">
    <w:name w:val="xl84"/>
    <w:basedOn w:val="Normal"/>
    <w:rsid w:val="00F17919"/>
    <w:pPr>
      <w:pBdr>
        <w:bottom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es-ES" w:eastAsia="es-ES"/>
      <w14:ligatures w14:val="none"/>
    </w:rPr>
  </w:style>
  <w:style w:type="paragraph" w:customStyle="1" w:styleId="xl85">
    <w:name w:val="xl85"/>
    <w:basedOn w:val="Normal"/>
    <w:rsid w:val="00F17919"/>
    <w:pPr>
      <w:spacing w:before="100" w:beforeAutospacing="1" w:after="100" w:afterAutospacing="1" w:line="240" w:lineRule="auto"/>
      <w:jc w:val="center"/>
    </w:pPr>
    <w:rPr>
      <w:rFonts w:ascii="Times New Roman" w:eastAsia="Times New Roman" w:hAnsi="Times New Roman" w:cs="Times New Roman"/>
      <w:b/>
      <w:bCs/>
      <w:i/>
      <w:iCs/>
      <w:kern w:val="0"/>
      <w:sz w:val="24"/>
      <w:szCs w:val="24"/>
      <w:lang w:val="es-ES" w:eastAsia="es-ES"/>
      <w14:ligatures w14:val="none"/>
    </w:rPr>
  </w:style>
  <w:style w:type="paragraph" w:customStyle="1" w:styleId="xl86">
    <w:name w:val="xl86"/>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0"/>
      <w:szCs w:val="20"/>
      <w:lang w:val="es-ES" w:eastAsia="es-ES"/>
      <w14:ligatures w14:val="none"/>
    </w:rPr>
  </w:style>
  <w:style w:type="paragraph" w:customStyle="1" w:styleId="xl87">
    <w:name w:val="xl87"/>
    <w:basedOn w:val="Normal"/>
    <w:rsid w:val="00F1791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val="es-ES" w:eastAsia="es-ES"/>
      <w14:ligatures w14:val="none"/>
    </w:rPr>
  </w:style>
  <w:style w:type="paragraph" w:customStyle="1" w:styleId="xl88">
    <w:name w:val="xl88"/>
    <w:basedOn w:val="Normal"/>
    <w:rsid w:val="00F17919"/>
    <w:pPr>
      <w:spacing w:before="100" w:beforeAutospacing="1" w:after="100" w:afterAutospacing="1" w:line="240" w:lineRule="auto"/>
      <w:jc w:val="center"/>
    </w:pPr>
    <w:rPr>
      <w:rFonts w:ascii="Times New Roman" w:eastAsia="Times New Roman" w:hAnsi="Times New Roman" w:cs="Times New Roman"/>
      <w:kern w:val="0"/>
      <w:sz w:val="24"/>
      <w:szCs w:val="24"/>
      <w:u w:val="single"/>
      <w:lang w:val="es-ES" w:eastAsia="es-ES"/>
      <w14:ligatures w14:val="none"/>
    </w:rPr>
  </w:style>
  <w:style w:type="paragraph" w:customStyle="1" w:styleId="xl89">
    <w:name w:val="xl89"/>
    <w:basedOn w:val="Normal"/>
    <w:rsid w:val="00F1791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val="es-ES" w:eastAsia="es-ES"/>
      <w14:ligatures w14:val="none"/>
    </w:rPr>
  </w:style>
  <w:style w:type="paragraph" w:customStyle="1" w:styleId="xl90">
    <w:name w:val="xl90"/>
    <w:basedOn w:val="Normal"/>
    <w:rsid w:val="00F17919"/>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es-ES" w:eastAsia="es-ES"/>
      <w14:ligatures w14:val="none"/>
    </w:rPr>
  </w:style>
  <w:style w:type="paragraph" w:customStyle="1" w:styleId="xl91">
    <w:name w:val="xl91"/>
    <w:basedOn w:val="Normal"/>
    <w:rsid w:val="00F17919"/>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val="es-ES" w:eastAsia="es-ES"/>
      <w14:ligatures w14:val="none"/>
    </w:rPr>
  </w:style>
  <w:style w:type="paragraph" w:customStyle="1" w:styleId="xl92">
    <w:name w:val="xl92"/>
    <w:basedOn w:val="Normal"/>
    <w:rsid w:val="00F17919"/>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8"/>
      <w:szCs w:val="28"/>
      <w:lang w:val="es-ES" w:eastAsia="es-ES"/>
      <w14:ligatures w14:val="none"/>
    </w:rPr>
  </w:style>
  <w:style w:type="paragraph" w:customStyle="1" w:styleId="xl93">
    <w:name w:val="xl93"/>
    <w:basedOn w:val="Normal"/>
    <w:rsid w:val="00F17919"/>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8"/>
      <w:szCs w:val="28"/>
      <w:lang w:val="es-ES" w:eastAsia="es-ES"/>
      <w14:ligatures w14:val="none"/>
    </w:rPr>
  </w:style>
  <w:style w:type="paragraph" w:customStyle="1" w:styleId="xl94">
    <w:name w:val="xl94"/>
    <w:basedOn w:val="Normal"/>
    <w:rsid w:val="00F17919"/>
    <w:pPr>
      <w:spacing w:before="100" w:beforeAutospacing="1" w:after="100" w:afterAutospacing="1" w:line="240" w:lineRule="auto"/>
      <w:jc w:val="center"/>
    </w:pPr>
    <w:rPr>
      <w:rFonts w:ascii="Times New Roman" w:eastAsia="Times New Roman" w:hAnsi="Times New Roman" w:cs="Times New Roman"/>
      <w:b/>
      <w:bCs/>
      <w:i/>
      <w:iCs/>
      <w:kern w:val="0"/>
      <w:sz w:val="28"/>
      <w:szCs w:val="28"/>
      <w:lang w:val="es-ES" w:eastAsia="es-ES"/>
      <w14:ligatures w14:val="none"/>
    </w:rPr>
  </w:style>
  <w:style w:type="table" w:customStyle="1" w:styleId="Tablaconcuadrcula1clara-nfasis51">
    <w:name w:val="Tabla con cuadrícula 1 clara - Énfasis 51"/>
    <w:basedOn w:val="Tablanormal"/>
    <w:next w:val="Tabladecuadrcula1clara-nfasis5"/>
    <w:uiPriority w:val="46"/>
    <w:rsid w:val="00207C18"/>
    <w:pPr>
      <w:spacing w:after="0" w:line="240" w:lineRule="auto"/>
    </w:pPr>
    <w:rPr>
      <w:kern w:val="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clara-nfasis11">
    <w:name w:val="Tabla con cuadrícula 1 clara - Énfasis 11"/>
    <w:basedOn w:val="Tablanormal"/>
    <w:next w:val="Tabladecuadrcula1clara-nfasis1"/>
    <w:uiPriority w:val="46"/>
    <w:rsid w:val="00207C18"/>
    <w:pPr>
      <w:spacing w:after="0" w:line="240" w:lineRule="auto"/>
    </w:pPr>
    <w:rPr>
      <w:kern w:val="0"/>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ladecuadrcula1clara-nfasis5">
    <w:name w:val="Grid Table 1 Light Accent 5"/>
    <w:basedOn w:val="Tablanormal"/>
    <w:uiPriority w:val="46"/>
    <w:rsid w:val="00207C18"/>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207C18"/>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decuadrcula5oscura-nfasis5">
    <w:name w:val="Grid Table 5 Dark Accent 5"/>
    <w:basedOn w:val="Tablanormal"/>
    <w:uiPriority w:val="50"/>
    <w:rsid w:val="00F27648"/>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decuadrcula5oscura-nfasis1">
    <w:name w:val="Grid Table 5 Dark Accent 1"/>
    <w:basedOn w:val="Tablanormal"/>
    <w:uiPriority w:val="50"/>
    <w:rsid w:val="00F27648"/>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decuadrcula1Claro-nfasis2">
    <w:name w:val="Grid Table 1 Light Accent 2"/>
    <w:basedOn w:val="Tablanormal"/>
    <w:uiPriority w:val="46"/>
    <w:rsid w:val="00B4648E"/>
    <w:pPr>
      <w:spacing w:after="0" w:line="240" w:lineRule="auto"/>
    </w:pPr>
    <w:rPr>
      <w:kern w:val="0"/>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Ttulo2Car">
    <w:name w:val="Título 2 Car"/>
    <w:basedOn w:val="Fuentedeprrafopredeter"/>
    <w:link w:val="Ttulo2"/>
    <w:uiPriority w:val="9"/>
    <w:rsid w:val="00462651"/>
    <w:rPr>
      <w:rFonts w:ascii="Montserrat" w:eastAsiaTheme="majorEastAsia" w:hAnsi="Montserrat" w:cstheme="majorBidi"/>
      <w:color w:val="2F5496" w:themeColor="accent1" w:themeShade="BF"/>
      <w:szCs w:val="26"/>
    </w:rPr>
  </w:style>
  <w:style w:type="paragraph" w:styleId="TtuloTDC">
    <w:name w:val="TOC Heading"/>
    <w:basedOn w:val="Ttulo1"/>
    <w:next w:val="Normal"/>
    <w:uiPriority w:val="39"/>
    <w:unhideWhenUsed/>
    <w:qFormat/>
    <w:rsid w:val="008C5136"/>
    <w:pPr>
      <w:spacing w:before="240" w:after="0" w:line="259" w:lineRule="auto"/>
      <w:ind w:left="0" w:firstLine="0"/>
      <w:jc w:val="left"/>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587C92"/>
    <w:pPr>
      <w:tabs>
        <w:tab w:val="right" w:leader="dot" w:pos="8828"/>
      </w:tabs>
      <w:spacing w:after="100"/>
      <w:jc w:val="both"/>
    </w:pPr>
  </w:style>
  <w:style w:type="character" w:customStyle="1" w:styleId="Ttulo3Car">
    <w:name w:val="Título 3 Car"/>
    <w:basedOn w:val="Fuentedeprrafopredeter"/>
    <w:link w:val="Ttulo3"/>
    <w:uiPriority w:val="9"/>
    <w:rsid w:val="00462651"/>
    <w:rPr>
      <w:rFonts w:ascii="Montserrat" w:eastAsiaTheme="majorEastAsia" w:hAnsi="Montserrat" w:cstheme="majorBidi"/>
      <w:color w:val="1F3763" w:themeColor="accent1" w:themeShade="7F"/>
      <w:szCs w:val="24"/>
    </w:rPr>
  </w:style>
  <w:style w:type="paragraph" w:styleId="TDC2">
    <w:name w:val="toc 2"/>
    <w:basedOn w:val="Normal"/>
    <w:next w:val="Normal"/>
    <w:autoRedefine/>
    <w:uiPriority w:val="39"/>
    <w:unhideWhenUsed/>
    <w:rsid w:val="009823EA"/>
    <w:pPr>
      <w:spacing w:after="100"/>
      <w:ind w:left="220"/>
    </w:pPr>
  </w:style>
  <w:style w:type="paragraph" w:styleId="TDC3">
    <w:name w:val="toc 3"/>
    <w:basedOn w:val="Normal"/>
    <w:next w:val="Normal"/>
    <w:autoRedefine/>
    <w:uiPriority w:val="39"/>
    <w:unhideWhenUsed/>
    <w:rsid w:val="009823EA"/>
    <w:pPr>
      <w:spacing w:after="100"/>
      <w:ind w:left="440"/>
    </w:pPr>
  </w:style>
  <w:style w:type="paragraph" w:styleId="TDC4">
    <w:name w:val="toc 4"/>
    <w:basedOn w:val="Normal"/>
    <w:next w:val="Normal"/>
    <w:autoRedefine/>
    <w:uiPriority w:val="39"/>
    <w:unhideWhenUsed/>
    <w:rsid w:val="009823EA"/>
    <w:pPr>
      <w:spacing w:after="100"/>
      <w:ind w:left="660"/>
    </w:pPr>
    <w:rPr>
      <w:rFonts w:eastAsiaTheme="minorEastAsia"/>
      <w:lang w:eastAsia="es-SV"/>
    </w:rPr>
  </w:style>
  <w:style w:type="paragraph" w:styleId="TDC5">
    <w:name w:val="toc 5"/>
    <w:basedOn w:val="Normal"/>
    <w:next w:val="Normal"/>
    <w:autoRedefine/>
    <w:uiPriority w:val="39"/>
    <w:unhideWhenUsed/>
    <w:rsid w:val="009823EA"/>
    <w:pPr>
      <w:spacing w:after="100"/>
      <w:ind w:left="880"/>
    </w:pPr>
    <w:rPr>
      <w:rFonts w:eastAsiaTheme="minorEastAsia"/>
      <w:lang w:eastAsia="es-SV"/>
    </w:rPr>
  </w:style>
  <w:style w:type="paragraph" w:styleId="TDC6">
    <w:name w:val="toc 6"/>
    <w:basedOn w:val="Normal"/>
    <w:next w:val="Normal"/>
    <w:autoRedefine/>
    <w:uiPriority w:val="39"/>
    <w:unhideWhenUsed/>
    <w:rsid w:val="009823EA"/>
    <w:pPr>
      <w:spacing w:after="100"/>
      <w:ind w:left="1100"/>
    </w:pPr>
    <w:rPr>
      <w:rFonts w:eastAsiaTheme="minorEastAsia"/>
      <w:lang w:eastAsia="es-SV"/>
    </w:rPr>
  </w:style>
  <w:style w:type="paragraph" w:styleId="TDC7">
    <w:name w:val="toc 7"/>
    <w:basedOn w:val="Normal"/>
    <w:next w:val="Normal"/>
    <w:autoRedefine/>
    <w:uiPriority w:val="39"/>
    <w:unhideWhenUsed/>
    <w:rsid w:val="009823EA"/>
    <w:pPr>
      <w:spacing w:after="100"/>
      <w:ind w:left="1320"/>
    </w:pPr>
    <w:rPr>
      <w:rFonts w:eastAsiaTheme="minorEastAsia"/>
      <w:lang w:eastAsia="es-SV"/>
    </w:rPr>
  </w:style>
  <w:style w:type="paragraph" w:styleId="TDC8">
    <w:name w:val="toc 8"/>
    <w:basedOn w:val="Normal"/>
    <w:next w:val="Normal"/>
    <w:autoRedefine/>
    <w:uiPriority w:val="39"/>
    <w:unhideWhenUsed/>
    <w:rsid w:val="009823EA"/>
    <w:pPr>
      <w:spacing w:after="100"/>
      <w:ind w:left="1540"/>
    </w:pPr>
    <w:rPr>
      <w:rFonts w:eastAsiaTheme="minorEastAsia"/>
      <w:lang w:eastAsia="es-SV"/>
    </w:rPr>
  </w:style>
  <w:style w:type="paragraph" w:styleId="TDC9">
    <w:name w:val="toc 9"/>
    <w:basedOn w:val="Normal"/>
    <w:next w:val="Normal"/>
    <w:autoRedefine/>
    <w:uiPriority w:val="39"/>
    <w:unhideWhenUsed/>
    <w:rsid w:val="009823EA"/>
    <w:pPr>
      <w:spacing w:after="100"/>
      <w:ind w:left="1760"/>
    </w:pPr>
    <w:rPr>
      <w:rFonts w:eastAsiaTheme="minorEastAsia"/>
      <w:lang w:eastAsia="es-SV"/>
    </w:rPr>
  </w:style>
  <w:style w:type="character" w:customStyle="1" w:styleId="UnresolvedMention">
    <w:name w:val="Unresolved Mention"/>
    <w:basedOn w:val="Fuentedeprrafopredeter"/>
    <w:uiPriority w:val="99"/>
    <w:semiHidden/>
    <w:unhideWhenUsed/>
    <w:rsid w:val="009823EA"/>
    <w:rPr>
      <w:color w:val="605E5C"/>
      <w:shd w:val="clear" w:color="auto" w:fill="E1DFDD"/>
    </w:rPr>
  </w:style>
  <w:style w:type="paragraph" w:styleId="NormalWeb">
    <w:name w:val="Normal (Web)"/>
    <w:basedOn w:val="Normal"/>
    <w:uiPriority w:val="99"/>
    <w:semiHidden/>
    <w:unhideWhenUsed/>
    <w:rsid w:val="00053451"/>
    <w:pPr>
      <w:spacing w:before="100" w:beforeAutospacing="1" w:after="100" w:afterAutospacing="1" w:line="240" w:lineRule="auto"/>
    </w:pPr>
    <w:rPr>
      <w:rFonts w:ascii="Times New Roman" w:eastAsiaTheme="minorEastAsia" w:hAnsi="Times New Roman" w:cs="Times New Roman"/>
      <w:kern w:val="0"/>
      <w:sz w:val="24"/>
      <w:szCs w:val="24"/>
      <w:lang w:eastAsia="es-SV"/>
      <w14:ligatures w14:val="none"/>
    </w:rPr>
  </w:style>
  <w:style w:type="table" w:styleId="Tabladecuadrcula4-nfasis1">
    <w:name w:val="Grid Table 4 Accent 1"/>
    <w:basedOn w:val="Tablanormal"/>
    <w:uiPriority w:val="49"/>
    <w:rsid w:val="007F38C0"/>
    <w:pPr>
      <w:spacing w:after="0" w:line="240" w:lineRule="auto"/>
    </w:pPr>
    <w:rPr>
      <w:kern w:val="0"/>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cuadrcula1clara-nfasis6">
    <w:name w:val="Grid Table 1 Light Accent 6"/>
    <w:basedOn w:val="Tablanormal"/>
    <w:uiPriority w:val="46"/>
    <w:rsid w:val="00D87F1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7941">
      <w:bodyDiv w:val="1"/>
      <w:marLeft w:val="0"/>
      <w:marRight w:val="0"/>
      <w:marTop w:val="0"/>
      <w:marBottom w:val="0"/>
      <w:divBdr>
        <w:top w:val="none" w:sz="0" w:space="0" w:color="auto"/>
        <w:left w:val="none" w:sz="0" w:space="0" w:color="auto"/>
        <w:bottom w:val="none" w:sz="0" w:space="0" w:color="auto"/>
        <w:right w:val="none" w:sz="0" w:space="0" w:color="auto"/>
      </w:divBdr>
    </w:div>
    <w:div w:id="53815730">
      <w:bodyDiv w:val="1"/>
      <w:marLeft w:val="0"/>
      <w:marRight w:val="0"/>
      <w:marTop w:val="0"/>
      <w:marBottom w:val="0"/>
      <w:divBdr>
        <w:top w:val="none" w:sz="0" w:space="0" w:color="auto"/>
        <w:left w:val="none" w:sz="0" w:space="0" w:color="auto"/>
        <w:bottom w:val="none" w:sz="0" w:space="0" w:color="auto"/>
        <w:right w:val="none" w:sz="0" w:space="0" w:color="auto"/>
      </w:divBdr>
    </w:div>
    <w:div w:id="58982474">
      <w:bodyDiv w:val="1"/>
      <w:marLeft w:val="0"/>
      <w:marRight w:val="0"/>
      <w:marTop w:val="0"/>
      <w:marBottom w:val="0"/>
      <w:divBdr>
        <w:top w:val="none" w:sz="0" w:space="0" w:color="auto"/>
        <w:left w:val="none" w:sz="0" w:space="0" w:color="auto"/>
        <w:bottom w:val="none" w:sz="0" w:space="0" w:color="auto"/>
        <w:right w:val="none" w:sz="0" w:space="0" w:color="auto"/>
      </w:divBdr>
    </w:div>
    <w:div w:id="144015268">
      <w:bodyDiv w:val="1"/>
      <w:marLeft w:val="0"/>
      <w:marRight w:val="0"/>
      <w:marTop w:val="0"/>
      <w:marBottom w:val="0"/>
      <w:divBdr>
        <w:top w:val="none" w:sz="0" w:space="0" w:color="auto"/>
        <w:left w:val="none" w:sz="0" w:space="0" w:color="auto"/>
        <w:bottom w:val="none" w:sz="0" w:space="0" w:color="auto"/>
        <w:right w:val="none" w:sz="0" w:space="0" w:color="auto"/>
      </w:divBdr>
    </w:div>
    <w:div w:id="170343325">
      <w:bodyDiv w:val="1"/>
      <w:marLeft w:val="0"/>
      <w:marRight w:val="0"/>
      <w:marTop w:val="0"/>
      <w:marBottom w:val="0"/>
      <w:divBdr>
        <w:top w:val="none" w:sz="0" w:space="0" w:color="auto"/>
        <w:left w:val="none" w:sz="0" w:space="0" w:color="auto"/>
        <w:bottom w:val="none" w:sz="0" w:space="0" w:color="auto"/>
        <w:right w:val="none" w:sz="0" w:space="0" w:color="auto"/>
      </w:divBdr>
    </w:div>
    <w:div w:id="182982076">
      <w:bodyDiv w:val="1"/>
      <w:marLeft w:val="0"/>
      <w:marRight w:val="0"/>
      <w:marTop w:val="0"/>
      <w:marBottom w:val="0"/>
      <w:divBdr>
        <w:top w:val="none" w:sz="0" w:space="0" w:color="auto"/>
        <w:left w:val="none" w:sz="0" w:space="0" w:color="auto"/>
        <w:bottom w:val="none" w:sz="0" w:space="0" w:color="auto"/>
        <w:right w:val="none" w:sz="0" w:space="0" w:color="auto"/>
      </w:divBdr>
    </w:div>
    <w:div w:id="192966908">
      <w:bodyDiv w:val="1"/>
      <w:marLeft w:val="0"/>
      <w:marRight w:val="0"/>
      <w:marTop w:val="0"/>
      <w:marBottom w:val="0"/>
      <w:divBdr>
        <w:top w:val="none" w:sz="0" w:space="0" w:color="auto"/>
        <w:left w:val="none" w:sz="0" w:space="0" w:color="auto"/>
        <w:bottom w:val="none" w:sz="0" w:space="0" w:color="auto"/>
        <w:right w:val="none" w:sz="0" w:space="0" w:color="auto"/>
      </w:divBdr>
    </w:div>
    <w:div w:id="206257505">
      <w:bodyDiv w:val="1"/>
      <w:marLeft w:val="0"/>
      <w:marRight w:val="0"/>
      <w:marTop w:val="0"/>
      <w:marBottom w:val="0"/>
      <w:divBdr>
        <w:top w:val="none" w:sz="0" w:space="0" w:color="auto"/>
        <w:left w:val="none" w:sz="0" w:space="0" w:color="auto"/>
        <w:bottom w:val="none" w:sz="0" w:space="0" w:color="auto"/>
        <w:right w:val="none" w:sz="0" w:space="0" w:color="auto"/>
      </w:divBdr>
    </w:div>
    <w:div w:id="238755376">
      <w:bodyDiv w:val="1"/>
      <w:marLeft w:val="0"/>
      <w:marRight w:val="0"/>
      <w:marTop w:val="0"/>
      <w:marBottom w:val="0"/>
      <w:divBdr>
        <w:top w:val="none" w:sz="0" w:space="0" w:color="auto"/>
        <w:left w:val="none" w:sz="0" w:space="0" w:color="auto"/>
        <w:bottom w:val="none" w:sz="0" w:space="0" w:color="auto"/>
        <w:right w:val="none" w:sz="0" w:space="0" w:color="auto"/>
      </w:divBdr>
    </w:div>
    <w:div w:id="260575111">
      <w:bodyDiv w:val="1"/>
      <w:marLeft w:val="0"/>
      <w:marRight w:val="0"/>
      <w:marTop w:val="0"/>
      <w:marBottom w:val="0"/>
      <w:divBdr>
        <w:top w:val="none" w:sz="0" w:space="0" w:color="auto"/>
        <w:left w:val="none" w:sz="0" w:space="0" w:color="auto"/>
        <w:bottom w:val="none" w:sz="0" w:space="0" w:color="auto"/>
        <w:right w:val="none" w:sz="0" w:space="0" w:color="auto"/>
      </w:divBdr>
    </w:div>
    <w:div w:id="324209179">
      <w:bodyDiv w:val="1"/>
      <w:marLeft w:val="0"/>
      <w:marRight w:val="0"/>
      <w:marTop w:val="0"/>
      <w:marBottom w:val="0"/>
      <w:divBdr>
        <w:top w:val="none" w:sz="0" w:space="0" w:color="auto"/>
        <w:left w:val="none" w:sz="0" w:space="0" w:color="auto"/>
        <w:bottom w:val="none" w:sz="0" w:space="0" w:color="auto"/>
        <w:right w:val="none" w:sz="0" w:space="0" w:color="auto"/>
      </w:divBdr>
    </w:div>
    <w:div w:id="327054717">
      <w:bodyDiv w:val="1"/>
      <w:marLeft w:val="0"/>
      <w:marRight w:val="0"/>
      <w:marTop w:val="0"/>
      <w:marBottom w:val="0"/>
      <w:divBdr>
        <w:top w:val="none" w:sz="0" w:space="0" w:color="auto"/>
        <w:left w:val="none" w:sz="0" w:space="0" w:color="auto"/>
        <w:bottom w:val="none" w:sz="0" w:space="0" w:color="auto"/>
        <w:right w:val="none" w:sz="0" w:space="0" w:color="auto"/>
      </w:divBdr>
    </w:div>
    <w:div w:id="327557972">
      <w:bodyDiv w:val="1"/>
      <w:marLeft w:val="0"/>
      <w:marRight w:val="0"/>
      <w:marTop w:val="0"/>
      <w:marBottom w:val="0"/>
      <w:divBdr>
        <w:top w:val="none" w:sz="0" w:space="0" w:color="auto"/>
        <w:left w:val="none" w:sz="0" w:space="0" w:color="auto"/>
        <w:bottom w:val="none" w:sz="0" w:space="0" w:color="auto"/>
        <w:right w:val="none" w:sz="0" w:space="0" w:color="auto"/>
      </w:divBdr>
    </w:div>
    <w:div w:id="339477625">
      <w:bodyDiv w:val="1"/>
      <w:marLeft w:val="0"/>
      <w:marRight w:val="0"/>
      <w:marTop w:val="0"/>
      <w:marBottom w:val="0"/>
      <w:divBdr>
        <w:top w:val="none" w:sz="0" w:space="0" w:color="auto"/>
        <w:left w:val="none" w:sz="0" w:space="0" w:color="auto"/>
        <w:bottom w:val="none" w:sz="0" w:space="0" w:color="auto"/>
        <w:right w:val="none" w:sz="0" w:space="0" w:color="auto"/>
      </w:divBdr>
    </w:div>
    <w:div w:id="341202584">
      <w:bodyDiv w:val="1"/>
      <w:marLeft w:val="0"/>
      <w:marRight w:val="0"/>
      <w:marTop w:val="0"/>
      <w:marBottom w:val="0"/>
      <w:divBdr>
        <w:top w:val="none" w:sz="0" w:space="0" w:color="auto"/>
        <w:left w:val="none" w:sz="0" w:space="0" w:color="auto"/>
        <w:bottom w:val="none" w:sz="0" w:space="0" w:color="auto"/>
        <w:right w:val="none" w:sz="0" w:space="0" w:color="auto"/>
      </w:divBdr>
    </w:div>
    <w:div w:id="385033252">
      <w:bodyDiv w:val="1"/>
      <w:marLeft w:val="0"/>
      <w:marRight w:val="0"/>
      <w:marTop w:val="0"/>
      <w:marBottom w:val="0"/>
      <w:divBdr>
        <w:top w:val="none" w:sz="0" w:space="0" w:color="auto"/>
        <w:left w:val="none" w:sz="0" w:space="0" w:color="auto"/>
        <w:bottom w:val="none" w:sz="0" w:space="0" w:color="auto"/>
        <w:right w:val="none" w:sz="0" w:space="0" w:color="auto"/>
      </w:divBdr>
    </w:div>
    <w:div w:id="434256697">
      <w:bodyDiv w:val="1"/>
      <w:marLeft w:val="0"/>
      <w:marRight w:val="0"/>
      <w:marTop w:val="0"/>
      <w:marBottom w:val="0"/>
      <w:divBdr>
        <w:top w:val="none" w:sz="0" w:space="0" w:color="auto"/>
        <w:left w:val="none" w:sz="0" w:space="0" w:color="auto"/>
        <w:bottom w:val="none" w:sz="0" w:space="0" w:color="auto"/>
        <w:right w:val="none" w:sz="0" w:space="0" w:color="auto"/>
      </w:divBdr>
    </w:div>
    <w:div w:id="439108077">
      <w:bodyDiv w:val="1"/>
      <w:marLeft w:val="0"/>
      <w:marRight w:val="0"/>
      <w:marTop w:val="0"/>
      <w:marBottom w:val="0"/>
      <w:divBdr>
        <w:top w:val="none" w:sz="0" w:space="0" w:color="auto"/>
        <w:left w:val="none" w:sz="0" w:space="0" w:color="auto"/>
        <w:bottom w:val="none" w:sz="0" w:space="0" w:color="auto"/>
        <w:right w:val="none" w:sz="0" w:space="0" w:color="auto"/>
      </w:divBdr>
    </w:div>
    <w:div w:id="441340898">
      <w:bodyDiv w:val="1"/>
      <w:marLeft w:val="0"/>
      <w:marRight w:val="0"/>
      <w:marTop w:val="0"/>
      <w:marBottom w:val="0"/>
      <w:divBdr>
        <w:top w:val="none" w:sz="0" w:space="0" w:color="auto"/>
        <w:left w:val="none" w:sz="0" w:space="0" w:color="auto"/>
        <w:bottom w:val="none" w:sz="0" w:space="0" w:color="auto"/>
        <w:right w:val="none" w:sz="0" w:space="0" w:color="auto"/>
      </w:divBdr>
    </w:div>
    <w:div w:id="458839687">
      <w:bodyDiv w:val="1"/>
      <w:marLeft w:val="0"/>
      <w:marRight w:val="0"/>
      <w:marTop w:val="0"/>
      <w:marBottom w:val="0"/>
      <w:divBdr>
        <w:top w:val="none" w:sz="0" w:space="0" w:color="auto"/>
        <w:left w:val="none" w:sz="0" w:space="0" w:color="auto"/>
        <w:bottom w:val="none" w:sz="0" w:space="0" w:color="auto"/>
        <w:right w:val="none" w:sz="0" w:space="0" w:color="auto"/>
      </w:divBdr>
    </w:div>
    <w:div w:id="464979123">
      <w:bodyDiv w:val="1"/>
      <w:marLeft w:val="0"/>
      <w:marRight w:val="0"/>
      <w:marTop w:val="0"/>
      <w:marBottom w:val="0"/>
      <w:divBdr>
        <w:top w:val="none" w:sz="0" w:space="0" w:color="auto"/>
        <w:left w:val="none" w:sz="0" w:space="0" w:color="auto"/>
        <w:bottom w:val="none" w:sz="0" w:space="0" w:color="auto"/>
        <w:right w:val="none" w:sz="0" w:space="0" w:color="auto"/>
      </w:divBdr>
    </w:div>
    <w:div w:id="467936762">
      <w:bodyDiv w:val="1"/>
      <w:marLeft w:val="0"/>
      <w:marRight w:val="0"/>
      <w:marTop w:val="0"/>
      <w:marBottom w:val="0"/>
      <w:divBdr>
        <w:top w:val="none" w:sz="0" w:space="0" w:color="auto"/>
        <w:left w:val="none" w:sz="0" w:space="0" w:color="auto"/>
        <w:bottom w:val="none" w:sz="0" w:space="0" w:color="auto"/>
        <w:right w:val="none" w:sz="0" w:space="0" w:color="auto"/>
      </w:divBdr>
    </w:div>
    <w:div w:id="474951073">
      <w:bodyDiv w:val="1"/>
      <w:marLeft w:val="0"/>
      <w:marRight w:val="0"/>
      <w:marTop w:val="0"/>
      <w:marBottom w:val="0"/>
      <w:divBdr>
        <w:top w:val="none" w:sz="0" w:space="0" w:color="auto"/>
        <w:left w:val="none" w:sz="0" w:space="0" w:color="auto"/>
        <w:bottom w:val="none" w:sz="0" w:space="0" w:color="auto"/>
        <w:right w:val="none" w:sz="0" w:space="0" w:color="auto"/>
      </w:divBdr>
    </w:div>
    <w:div w:id="515195462">
      <w:bodyDiv w:val="1"/>
      <w:marLeft w:val="0"/>
      <w:marRight w:val="0"/>
      <w:marTop w:val="0"/>
      <w:marBottom w:val="0"/>
      <w:divBdr>
        <w:top w:val="none" w:sz="0" w:space="0" w:color="auto"/>
        <w:left w:val="none" w:sz="0" w:space="0" w:color="auto"/>
        <w:bottom w:val="none" w:sz="0" w:space="0" w:color="auto"/>
        <w:right w:val="none" w:sz="0" w:space="0" w:color="auto"/>
      </w:divBdr>
    </w:div>
    <w:div w:id="529878612">
      <w:bodyDiv w:val="1"/>
      <w:marLeft w:val="0"/>
      <w:marRight w:val="0"/>
      <w:marTop w:val="0"/>
      <w:marBottom w:val="0"/>
      <w:divBdr>
        <w:top w:val="none" w:sz="0" w:space="0" w:color="auto"/>
        <w:left w:val="none" w:sz="0" w:space="0" w:color="auto"/>
        <w:bottom w:val="none" w:sz="0" w:space="0" w:color="auto"/>
        <w:right w:val="none" w:sz="0" w:space="0" w:color="auto"/>
      </w:divBdr>
    </w:div>
    <w:div w:id="536084495">
      <w:bodyDiv w:val="1"/>
      <w:marLeft w:val="0"/>
      <w:marRight w:val="0"/>
      <w:marTop w:val="0"/>
      <w:marBottom w:val="0"/>
      <w:divBdr>
        <w:top w:val="none" w:sz="0" w:space="0" w:color="auto"/>
        <w:left w:val="none" w:sz="0" w:space="0" w:color="auto"/>
        <w:bottom w:val="none" w:sz="0" w:space="0" w:color="auto"/>
        <w:right w:val="none" w:sz="0" w:space="0" w:color="auto"/>
      </w:divBdr>
    </w:div>
    <w:div w:id="581764563">
      <w:bodyDiv w:val="1"/>
      <w:marLeft w:val="0"/>
      <w:marRight w:val="0"/>
      <w:marTop w:val="0"/>
      <w:marBottom w:val="0"/>
      <w:divBdr>
        <w:top w:val="none" w:sz="0" w:space="0" w:color="auto"/>
        <w:left w:val="none" w:sz="0" w:space="0" w:color="auto"/>
        <w:bottom w:val="none" w:sz="0" w:space="0" w:color="auto"/>
        <w:right w:val="none" w:sz="0" w:space="0" w:color="auto"/>
      </w:divBdr>
    </w:div>
    <w:div w:id="584460202">
      <w:bodyDiv w:val="1"/>
      <w:marLeft w:val="0"/>
      <w:marRight w:val="0"/>
      <w:marTop w:val="0"/>
      <w:marBottom w:val="0"/>
      <w:divBdr>
        <w:top w:val="none" w:sz="0" w:space="0" w:color="auto"/>
        <w:left w:val="none" w:sz="0" w:space="0" w:color="auto"/>
        <w:bottom w:val="none" w:sz="0" w:space="0" w:color="auto"/>
        <w:right w:val="none" w:sz="0" w:space="0" w:color="auto"/>
      </w:divBdr>
    </w:div>
    <w:div w:id="585653688">
      <w:bodyDiv w:val="1"/>
      <w:marLeft w:val="0"/>
      <w:marRight w:val="0"/>
      <w:marTop w:val="0"/>
      <w:marBottom w:val="0"/>
      <w:divBdr>
        <w:top w:val="none" w:sz="0" w:space="0" w:color="auto"/>
        <w:left w:val="none" w:sz="0" w:space="0" w:color="auto"/>
        <w:bottom w:val="none" w:sz="0" w:space="0" w:color="auto"/>
        <w:right w:val="none" w:sz="0" w:space="0" w:color="auto"/>
      </w:divBdr>
    </w:div>
    <w:div w:id="615798672">
      <w:bodyDiv w:val="1"/>
      <w:marLeft w:val="0"/>
      <w:marRight w:val="0"/>
      <w:marTop w:val="0"/>
      <w:marBottom w:val="0"/>
      <w:divBdr>
        <w:top w:val="none" w:sz="0" w:space="0" w:color="auto"/>
        <w:left w:val="none" w:sz="0" w:space="0" w:color="auto"/>
        <w:bottom w:val="none" w:sz="0" w:space="0" w:color="auto"/>
        <w:right w:val="none" w:sz="0" w:space="0" w:color="auto"/>
      </w:divBdr>
    </w:div>
    <w:div w:id="627666361">
      <w:bodyDiv w:val="1"/>
      <w:marLeft w:val="0"/>
      <w:marRight w:val="0"/>
      <w:marTop w:val="0"/>
      <w:marBottom w:val="0"/>
      <w:divBdr>
        <w:top w:val="none" w:sz="0" w:space="0" w:color="auto"/>
        <w:left w:val="none" w:sz="0" w:space="0" w:color="auto"/>
        <w:bottom w:val="none" w:sz="0" w:space="0" w:color="auto"/>
        <w:right w:val="none" w:sz="0" w:space="0" w:color="auto"/>
      </w:divBdr>
    </w:div>
    <w:div w:id="642583786">
      <w:bodyDiv w:val="1"/>
      <w:marLeft w:val="0"/>
      <w:marRight w:val="0"/>
      <w:marTop w:val="0"/>
      <w:marBottom w:val="0"/>
      <w:divBdr>
        <w:top w:val="none" w:sz="0" w:space="0" w:color="auto"/>
        <w:left w:val="none" w:sz="0" w:space="0" w:color="auto"/>
        <w:bottom w:val="none" w:sz="0" w:space="0" w:color="auto"/>
        <w:right w:val="none" w:sz="0" w:space="0" w:color="auto"/>
      </w:divBdr>
    </w:div>
    <w:div w:id="644312288">
      <w:bodyDiv w:val="1"/>
      <w:marLeft w:val="0"/>
      <w:marRight w:val="0"/>
      <w:marTop w:val="0"/>
      <w:marBottom w:val="0"/>
      <w:divBdr>
        <w:top w:val="none" w:sz="0" w:space="0" w:color="auto"/>
        <w:left w:val="none" w:sz="0" w:space="0" w:color="auto"/>
        <w:bottom w:val="none" w:sz="0" w:space="0" w:color="auto"/>
        <w:right w:val="none" w:sz="0" w:space="0" w:color="auto"/>
      </w:divBdr>
    </w:div>
    <w:div w:id="669917611">
      <w:bodyDiv w:val="1"/>
      <w:marLeft w:val="0"/>
      <w:marRight w:val="0"/>
      <w:marTop w:val="0"/>
      <w:marBottom w:val="0"/>
      <w:divBdr>
        <w:top w:val="none" w:sz="0" w:space="0" w:color="auto"/>
        <w:left w:val="none" w:sz="0" w:space="0" w:color="auto"/>
        <w:bottom w:val="none" w:sz="0" w:space="0" w:color="auto"/>
        <w:right w:val="none" w:sz="0" w:space="0" w:color="auto"/>
      </w:divBdr>
    </w:div>
    <w:div w:id="677777055">
      <w:bodyDiv w:val="1"/>
      <w:marLeft w:val="0"/>
      <w:marRight w:val="0"/>
      <w:marTop w:val="0"/>
      <w:marBottom w:val="0"/>
      <w:divBdr>
        <w:top w:val="none" w:sz="0" w:space="0" w:color="auto"/>
        <w:left w:val="none" w:sz="0" w:space="0" w:color="auto"/>
        <w:bottom w:val="none" w:sz="0" w:space="0" w:color="auto"/>
        <w:right w:val="none" w:sz="0" w:space="0" w:color="auto"/>
      </w:divBdr>
    </w:div>
    <w:div w:id="691304909">
      <w:bodyDiv w:val="1"/>
      <w:marLeft w:val="0"/>
      <w:marRight w:val="0"/>
      <w:marTop w:val="0"/>
      <w:marBottom w:val="0"/>
      <w:divBdr>
        <w:top w:val="none" w:sz="0" w:space="0" w:color="auto"/>
        <w:left w:val="none" w:sz="0" w:space="0" w:color="auto"/>
        <w:bottom w:val="none" w:sz="0" w:space="0" w:color="auto"/>
        <w:right w:val="none" w:sz="0" w:space="0" w:color="auto"/>
      </w:divBdr>
    </w:div>
    <w:div w:id="752505827">
      <w:bodyDiv w:val="1"/>
      <w:marLeft w:val="0"/>
      <w:marRight w:val="0"/>
      <w:marTop w:val="0"/>
      <w:marBottom w:val="0"/>
      <w:divBdr>
        <w:top w:val="none" w:sz="0" w:space="0" w:color="auto"/>
        <w:left w:val="none" w:sz="0" w:space="0" w:color="auto"/>
        <w:bottom w:val="none" w:sz="0" w:space="0" w:color="auto"/>
        <w:right w:val="none" w:sz="0" w:space="0" w:color="auto"/>
      </w:divBdr>
    </w:div>
    <w:div w:id="815076294">
      <w:bodyDiv w:val="1"/>
      <w:marLeft w:val="0"/>
      <w:marRight w:val="0"/>
      <w:marTop w:val="0"/>
      <w:marBottom w:val="0"/>
      <w:divBdr>
        <w:top w:val="none" w:sz="0" w:space="0" w:color="auto"/>
        <w:left w:val="none" w:sz="0" w:space="0" w:color="auto"/>
        <w:bottom w:val="none" w:sz="0" w:space="0" w:color="auto"/>
        <w:right w:val="none" w:sz="0" w:space="0" w:color="auto"/>
      </w:divBdr>
    </w:div>
    <w:div w:id="825634528">
      <w:bodyDiv w:val="1"/>
      <w:marLeft w:val="0"/>
      <w:marRight w:val="0"/>
      <w:marTop w:val="0"/>
      <w:marBottom w:val="0"/>
      <w:divBdr>
        <w:top w:val="none" w:sz="0" w:space="0" w:color="auto"/>
        <w:left w:val="none" w:sz="0" w:space="0" w:color="auto"/>
        <w:bottom w:val="none" w:sz="0" w:space="0" w:color="auto"/>
        <w:right w:val="none" w:sz="0" w:space="0" w:color="auto"/>
      </w:divBdr>
    </w:div>
    <w:div w:id="830367920">
      <w:bodyDiv w:val="1"/>
      <w:marLeft w:val="0"/>
      <w:marRight w:val="0"/>
      <w:marTop w:val="0"/>
      <w:marBottom w:val="0"/>
      <w:divBdr>
        <w:top w:val="none" w:sz="0" w:space="0" w:color="auto"/>
        <w:left w:val="none" w:sz="0" w:space="0" w:color="auto"/>
        <w:bottom w:val="none" w:sz="0" w:space="0" w:color="auto"/>
        <w:right w:val="none" w:sz="0" w:space="0" w:color="auto"/>
      </w:divBdr>
    </w:div>
    <w:div w:id="873424495">
      <w:bodyDiv w:val="1"/>
      <w:marLeft w:val="0"/>
      <w:marRight w:val="0"/>
      <w:marTop w:val="0"/>
      <w:marBottom w:val="0"/>
      <w:divBdr>
        <w:top w:val="none" w:sz="0" w:space="0" w:color="auto"/>
        <w:left w:val="none" w:sz="0" w:space="0" w:color="auto"/>
        <w:bottom w:val="none" w:sz="0" w:space="0" w:color="auto"/>
        <w:right w:val="none" w:sz="0" w:space="0" w:color="auto"/>
      </w:divBdr>
    </w:div>
    <w:div w:id="909005238">
      <w:bodyDiv w:val="1"/>
      <w:marLeft w:val="0"/>
      <w:marRight w:val="0"/>
      <w:marTop w:val="0"/>
      <w:marBottom w:val="0"/>
      <w:divBdr>
        <w:top w:val="none" w:sz="0" w:space="0" w:color="auto"/>
        <w:left w:val="none" w:sz="0" w:space="0" w:color="auto"/>
        <w:bottom w:val="none" w:sz="0" w:space="0" w:color="auto"/>
        <w:right w:val="none" w:sz="0" w:space="0" w:color="auto"/>
      </w:divBdr>
    </w:div>
    <w:div w:id="914706424">
      <w:bodyDiv w:val="1"/>
      <w:marLeft w:val="0"/>
      <w:marRight w:val="0"/>
      <w:marTop w:val="0"/>
      <w:marBottom w:val="0"/>
      <w:divBdr>
        <w:top w:val="none" w:sz="0" w:space="0" w:color="auto"/>
        <w:left w:val="none" w:sz="0" w:space="0" w:color="auto"/>
        <w:bottom w:val="none" w:sz="0" w:space="0" w:color="auto"/>
        <w:right w:val="none" w:sz="0" w:space="0" w:color="auto"/>
      </w:divBdr>
    </w:div>
    <w:div w:id="926230611">
      <w:bodyDiv w:val="1"/>
      <w:marLeft w:val="0"/>
      <w:marRight w:val="0"/>
      <w:marTop w:val="0"/>
      <w:marBottom w:val="0"/>
      <w:divBdr>
        <w:top w:val="none" w:sz="0" w:space="0" w:color="auto"/>
        <w:left w:val="none" w:sz="0" w:space="0" w:color="auto"/>
        <w:bottom w:val="none" w:sz="0" w:space="0" w:color="auto"/>
        <w:right w:val="none" w:sz="0" w:space="0" w:color="auto"/>
      </w:divBdr>
    </w:div>
    <w:div w:id="931622985">
      <w:bodyDiv w:val="1"/>
      <w:marLeft w:val="0"/>
      <w:marRight w:val="0"/>
      <w:marTop w:val="0"/>
      <w:marBottom w:val="0"/>
      <w:divBdr>
        <w:top w:val="none" w:sz="0" w:space="0" w:color="auto"/>
        <w:left w:val="none" w:sz="0" w:space="0" w:color="auto"/>
        <w:bottom w:val="none" w:sz="0" w:space="0" w:color="auto"/>
        <w:right w:val="none" w:sz="0" w:space="0" w:color="auto"/>
      </w:divBdr>
    </w:div>
    <w:div w:id="939677275">
      <w:bodyDiv w:val="1"/>
      <w:marLeft w:val="0"/>
      <w:marRight w:val="0"/>
      <w:marTop w:val="0"/>
      <w:marBottom w:val="0"/>
      <w:divBdr>
        <w:top w:val="none" w:sz="0" w:space="0" w:color="auto"/>
        <w:left w:val="none" w:sz="0" w:space="0" w:color="auto"/>
        <w:bottom w:val="none" w:sz="0" w:space="0" w:color="auto"/>
        <w:right w:val="none" w:sz="0" w:space="0" w:color="auto"/>
      </w:divBdr>
    </w:div>
    <w:div w:id="970599556">
      <w:bodyDiv w:val="1"/>
      <w:marLeft w:val="0"/>
      <w:marRight w:val="0"/>
      <w:marTop w:val="0"/>
      <w:marBottom w:val="0"/>
      <w:divBdr>
        <w:top w:val="none" w:sz="0" w:space="0" w:color="auto"/>
        <w:left w:val="none" w:sz="0" w:space="0" w:color="auto"/>
        <w:bottom w:val="none" w:sz="0" w:space="0" w:color="auto"/>
        <w:right w:val="none" w:sz="0" w:space="0" w:color="auto"/>
      </w:divBdr>
    </w:div>
    <w:div w:id="976450291">
      <w:bodyDiv w:val="1"/>
      <w:marLeft w:val="0"/>
      <w:marRight w:val="0"/>
      <w:marTop w:val="0"/>
      <w:marBottom w:val="0"/>
      <w:divBdr>
        <w:top w:val="none" w:sz="0" w:space="0" w:color="auto"/>
        <w:left w:val="none" w:sz="0" w:space="0" w:color="auto"/>
        <w:bottom w:val="none" w:sz="0" w:space="0" w:color="auto"/>
        <w:right w:val="none" w:sz="0" w:space="0" w:color="auto"/>
      </w:divBdr>
    </w:div>
    <w:div w:id="994577139">
      <w:bodyDiv w:val="1"/>
      <w:marLeft w:val="0"/>
      <w:marRight w:val="0"/>
      <w:marTop w:val="0"/>
      <w:marBottom w:val="0"/>
      <w:divBdr>
        <w:top w:val="none" w:sz="0" w:space="0" w:color="auto"/>
        <w:left w:val="none" w:sz="0" w:space="0" w:color="auto"/>
        <w:bottom w:val="none" w:sz="0" w:space="0" w:color="auto"/>
        <w:right w:val="none" w:sz="0" w:space="0" w:color="auto"/>
      </w:divBdr>
    </w:div>
    <w:div w:id="1011250993">
      <w:bodyDiv w:val="1"/>
      <w:marLeft w:val="0"/>
      <w:marRight w:val="0"/>
      <w:marTop w:val="0"/>
      <w:marBottom w:val="0"/>
      <w:divBdr>
        <w:top w:val="none" w:sz="0" w:space="0" w:color="auto"/>
        <w:left w:val="none" w:sz="0" w:space="0" w:color="auto"/>
        <w:bottom w:val="none" w:sz="0" w:space="0" w:color="auto"/>
        <w:right w:val="none" w:sz="0" w:space="0" w:color="auto"/>
      </w:divBdr>
    </w:div>
    <w:div w:id="1029717648">
      <w:bodyDiv w:val="1"/>
      <w:marLeft w:val="0"/>
      <w:marRight w:val="0"/>
      <w:marTop w:val="0"/>
      <w:marBottom w:val="0"/>
      <w:divBdr>
        <w:top w:val="none" w:sz="0" w:space="0" w:color="auto"/>
        <w:left w:val="none" w:sz="0" w:space="0" w:color="auto"/>
        <w:bottom w:val="none" w:sz="0" w:space="0" w:color="auto"/>
        <w:right w:val="none" w:sz="0" w:space="0" w:color="auto"/>
      </w:divBdr>
    </w:div>
    <w:div w:id="1045790096">
      <w:bodyDiv w:val="1"/>
      <w:marLeft w:val="0"/>
      <w:marRight w:val="0"/>
      <w:marTop w:val="0"/>
      <w:marBottom w:val="0"/>
      <w:divBdr>
        <w:top w:val="none" w:sz="0" w:space="0" w:color="auto"/>
        <w:left w:val="none" w:sz="0" w:space="0" w:color="auto"/>
        <w:bottom w:val="none" w:sz="0" w:space="0" w:color="auto"/>
        <w:right w:val="none" w:sz="0" w:space="0" w:color="auto"/>
      </w:divBdr>
    </w:div>
    <w:div w:id="1068112338">
      <w:bodyDiv w:val="1"/>
      <w:marLeft w:val="0"/>
      <w:marRight w:val="0"/>
      <w:marTop w:val="0"/>
      <w:marBottom w:val="0"/>
      <w:divBdr>
        <w:top w:val="none" w:sz="0" w:space="0" w:color="auto"/>
        <w:left w:val="none" w:sz="0" w:space="0" w:color="auto"/>
        <w:bottom w:val="none" w:sz="0" w:space="0" w:color="auto"/>
        <w:right w:val="none" w:sz="0" w:space="0" w:color="auto"/>
      </w:divBdr>
    </w:div>
    <w:div w:id="1084303301">
      <w:bodyDiv w:val="1"/>
      <w:marLeft w:val="0"/>
      <w:marRight w:val="0"/>
      <w:marTop w:val="0"/>
      <w:marBottom w:val="0"/>
      <w:divBdr>
        <w:top w:val="none" w:sz="0" w:space="0" w:color="auto"/>
        <w:left w:val="none" w:sz="0" w:space="0" w:color="auto"/>
        <w:bottom w:val="none" w:sz="0" w:space="0" w:color="auto"/>
        <w:right w:val="none" w:sz="0" w:space="0" w:color="auto"/>
      </w:divBdr>
    </w:div>
    <w:div w:id="1097747168">
      <w:bodyDiv w:val="1"/>
      <w:marLeft w:val="0"/>
      <w:marRight w:val="0"/>
      <w:marTop w:val="0"/>
      <w:marBottom w:val="0"/>
      <w:divBdr>
        <w:top w:val="none" w:sz="0" w:space="0" w:color="auto"/>
        <w:left w:val="none" w:sz="0" w:space="0" w:color="auto"/>
        <w:bottom w:val="none" w:sz="0" w:space="0" w:color="auto"/>
        <w:right w:val="none" w:sz="0" w:space="0" w:color="auto"/>
      </w:divBdr>
    </w:div>
    <w:div w:id="1098791560">
      <w:bodyDiv w:val="1"/>
      <w:marLeft w:val="0"/>
      <w:marRight w:val="0"/>
      <w:marTop w:val="0"/>
      <w:marBottom w:val="0"/>
      <w:divBdr>
        <w:top w:val="none" w:sz="0" w:space="0" w:color="auto"/>
        <w:left w:val="none" w:sz="0" w:space="0" w:color="auto"/>
        <w:bottom w:val="none" w:sz="0" w:space="0" w:color="auto"/>
        <w:right w:val="none" w:sz="0" w:space="0" w:color="auto"/>
      </w:divBdr>
    </w:div>
    <w:div w:id="1115323385">
      <w:bodyDiv w:val="1"/>
      <w:marLeft w:val="0"/>
      <w:marRight w:val="0"/>
      <w:marTop w:val="0"/>
      <w:marBottom w:val="0"/>
      <w:divBdr>
        <w:top w:val="none" w:sz="0" w:space="0" w:color="auto"/>
        <w:left w:val="none" w:sz="0" w:space="0" w:color="auto"/>
        <w:bottom w:val="none" w:sz="0" w:space="0" w:color="auto"/>
        <w:right w:val="none" w:sz="0" w:space="0" w:color="auto"/>
      </w:divBdr>
    </w:div>
    <w:div w:id="1123964328">
      <w:bodyDiv w:val="1"/>
      <w:marLeft w:val="0"/>
      <w:marRight w:val="0"/>
      <w:marTop w:val="0"/>
      <w:marBottom w:val="0"/>
      <w:divBdr>
        <w:top w:val="none" w:sz="0" w:space="0" w:color="auto"/>
        <w:left w:val="none" w:sz="0" w:space="0" w:color="auto"/>
        <w:bottom w:val="none" w:sz="0" w:space="0" w:color="auto"/>
        <w:right w:val="none" w:sz="0" w:space="0" w:color="auto"/>
      </w:divBdr>
    </w:div>
    <w:div w:id="1139349148">
      <w:bodyDiv w:val="1"/>
      <w:marLeft w:val="0"/>
      <w:marRight w:val="0"/>
      <w:marTop w:val="0"/>
      <w:marBottom w:val="0"/>
      <w:divBdr>
        <w:top w:val="none" w:sz="0" w:space="0" w:color="auto"/>
        <w:left w:val="none" w:sz="0" w:space="0" w:color="auto"/>
        <w:bottom w:val="none" w:sz="0" w:space="0" w:color="auto"/>
        <w:right w:val="none" w:sz="0" w:space="0" w:color="auto"/>
      </w:divBdr>
    </w:div>
    <w:div w:id="1180772599">
      <w:bodyDiv w:val="1"/>
      <w:marLeft w:val="0"/>
      <w:marRight w:val="0"/>
      <w:marTop w:val="0"/>
      <w:marBottom w:val="0"/>
      <w:divBdr>
        <w:top w:val="none" w:sz="0" w:space="0" w:color="auto"/>
        <w:left w:val="none" w:sz="0" w:space="0" w:color="auto"/>
        <w:bottom w:val="none" w:sz="0" w:space="0" w:color="auto"/>
        <w:right w:val="none" w:sz="0" w:space="0" w:color="auto"/>
      </w:divBdr>
    </w:div>
    <w:div w:id="1257908778">
      <w:bodyDiv w:val="1"/>
      <w:marLeft w:val="0"/>
      <w:marRight w:val="0"/>
      <w:marTop w:val="0"/>
      <w:marBottom w:val="0"/>
      <w:divBdr>
        <w:top w:val="none" w:sz="0" w:space="0" w:color="auto"/>
        <w:left w:val="none" w:sz="0" w:space="0" w:color="auto"/>
        <w:bottom w:val="none" w:sz="0" w:space="0" w:color="auto"/>
        <w:right w:val="none" w:sz="0" w:space="0" w:color="auto"/>
      </w:divBdr>
    </w:div>
    <w:div w:id="1260719465">
      <w:bodyDiv w:val="1"/>
      <w:marLeft w:val="0"/>
      <w:marRight w:val="0"/>
      <w:marTop w:val="0"/>
      <w:marBottom w:val="0"/>
      <w:divBdr>
        <w:top w:val="none" w:sz="0" w:space="0" w:color="auto"/>
        <w:left w:val="none" w:sz="0" w:space="0" w:color="auto"/>
        <w:bottom w:val="none" w:sz="0" w:space="0" w:color="auto"/>
        <w:right w:val="none" w:sz="0" w:space="0" w:color="auto"/>
      </w:divBdr>
    </w:div>
    <w:div w:id="1310865702">
      <w:bodyDiv w:val="1"/>
      <w:marLeft w:val="0"/>
      <w:marRight w:val="0"/>
      <w:marTop w:val="0"/>
      <w:marBottom w:val="0"/>
      <w:divBdr>
        <w:top w:val="none" w:sz="0" w:space="0" w:color="auto"/>
        <w:left w:val="none" w:sz="0" w:space="0" w:color="auto"/>
        <w:bottom w:val="none" w:sz="0" w:space="0" w:color="auto"/>
        <w:right w:val="none" w:sz="0" w:space="0" w:color="auto"/>
      </w:divBdr>
    </w:div>
    <w:div w:id="1379665364">
      <w:bodyDiv w:val="1"/>
      <w:marLeft w:val="0"/>
      <w:marRight w:val="0"/>
      <w:marTop w:val="0"/>
      <w:marBottom w:val="0"/>
      <w:divBdr>
        <w:top w:val="none" w:sz="0" w:space="0" w:color="auto"/>
        <w:left w:val="none" w:sz="0" w:space="0" w:color="auto"/>
        <w:bottom w:val="none" w:sz="0" w:space="0" w:color="auto"/>
        <w:right w:val="none" w:sz="0" w:space="0" w:color="auto"/>
      </w:divBdr>
    </w:div>
    <w:div w:id="1397240826">
      <w:bodyDiv w:val="1"/>
      <w:marLeft w:val="0"/>
      <w:marRight w:val="0"/>
      <w:marTop w:val="0"/>
      <w:marBottom w:val="0"/>
      <w:divBdr>
        <w:top w:val="none" w:sz="0" w:space="0" w:color="auto"/>
        <w:left w:val="none" w:sz="0" w:space="0" w:color="auto"/>
        <w:bottom w:val="none" w:sz="0" w:space="0" w:color="auto"/>
        <w:right w:val="none" w:sz="0" w:space="0" w:color="auto"/>
      </w:divBdr>
    </w:div>
    <w:div w:id="1419864946">
      <w:bodyDiv w:val="1"/>
      <w:marLeft w:val="0"/>
      <w:marRight w:val="0"/>
      <w:marTop w:val="0"/>
      <w:marBottom w:val="0"/>
      <w:divBdr>
        <w:top w:val="none" w:sz="0" w:space="0" w:color="auto"/>
        <w:left w:val="none" w:sz="0" w:space="0" w:color="auto"/>
        <w:bottom w:val="none" w:sz="0" w:space="0" w:color="auto"/>
        <w:right w:val="none" w:sz="0" w:space="0" w:color="auto"/>
      </w:divBdr>
    </w:div>
    <w:div w:id="1438796034">
      <w:bodyDiv w:val="1"/>
      <w:marLeft w:val="0"/>
      <w:marRight w:val="0"/>
      <w:marTop w:val="0"/>
      <w:marBottom w:val="0"/>
      <w:divBdr>
        <w:top w:val="none" w:sz="0" w:space="0" w:color="auto"/>
        <w:left w:val="none" w:sz="0" w:space="0" w:color="auto"/>
        <w:bottom w:val="none" w:sz="0" w:space="0" w:color="auto"/>
        <w:right w:val="none" w:sz="0" w:space="0" w:color="auto"/>
      </w:divBdr>
    </w:div>
    <w:div w:id="1496872765">
      <w:bodyDiv w:val="1"/>
      <w:marLeft w:val="0"/>
      <w:marRight w:val="0"/>
      <w:marTop w:val="0"/>
      <w:marBottom w:val="0"/>
      <w:divBdr>
        <w:top w:val="none" w:sz="0" w:space="0" w:color="auto"/>
        <w:left w:val="none" w:sz="0" w:space="0" w:color="auto"/>
        <w:bottom w:val="none" w:sz="0" w:space="0" w:color="auto"/>
        <w:right w:val="none" w:sz="0" w:space="0" w:color="auto"/>
      </w:divBdr>
    </w:div>
    <w:div w:id="1613171893">
      <w:bodyDiv w:val="1"/>
      <w:marLeft w:val="0"/>
      <w:marRight w:val="0"/>
      <w:marTop w:val="0"/>
      <w:marBottom w:val="0"/>
      <w:divBdr>
        <w:top w:val="none" w:sz="0" w:space="0" w:color="auto"/>
        <w:left w:val="none" w:sz="0" w:space="0" w:color="auto"/>
        <w:bottom w:val="none" w:sz="0" w:space="0" w:color="auto"/>
        <w:right w:val="none" w:sz="0" w:space="0" w:color="auto"/>
      </w:divBdr>
    </w:div>
    <w:div w:id="1663390205">
      <w:bodyDiv w:val="1"/>
      <w:marLeft w:val="0"/>
      <w:marRight w:val="0"/>
      <w:marTop w:val="0"/>
      <w:marBottom w:val="0"/>
      <w:divBdr>
        <w:top w:val="none" w:sz="0" w:space="0" w:color="auto"/>
        <w:left w:val="none" w:sz="0" w:space="0" w:color="auto"/>
        <w:bottom w:val="none" w:sz="0" w:space="0" w:color="auto"/>
        <w:right w:val="none" w:sz="0" w:space="0" w:color="auto"/>
      </w:divBdr>
    </w:div>
    <w:div w:id="1667394068">
      <w:bodyDiv w:val="1"/>
      <w:marLeft w:val="0"/>
      <w:marRight w:val="0"/>
      <w:marTop w:val="0"/>
      <w:marBottom w:val="0"/>
      <w:divBdr>
        <w:top w:val="none" w:sz="0" w:space="0" w:color="auto"/>
        <w:left w:val="none" w:sz="0" w:space="0" w:color="auto"/>
        <w:bottom w:val="none" w:sz="0" w:space="0" w:color="auto"/>
        <w:right w:val="none" w:sz="0" w:space="0" w:color="auto"/>
      </w:divBdr>
    </w:div>
    <w:div w:id="1690794036">
      <w:bodyDiv w:val="1"/>
      <w:marLeft w:val="0"/>
      <w:marRight w:val="0"/>
      <w:marTop w:val="0"/>
      <w:marBottom w:val="0"/>
      <w:divBdr>
        <w:top w:val="none" w:sz="0" w:space="0" w:color="auto"/>
        <w:left w:val="none" w:sz="0" w:space="0" w:color="auto"/>
        <w:bottom w:val="none" w:sz="0" w:space="0" w:color="auto"/>
        <w:right w:val="none" w:sz="0" w:space="0" w:color="auto"/>
      </w:divBdr>
    </w:div>
    <w:div w:id="1700350730">
      <w:bodyDiv w:val="1"/>
      <w:marLeft w:val="0"/>
      <w:marRight w:val="0"/>
      <w:marTop w:val="0"/>
      <w:marBottom w:val="0"/>
      <w:divBdr>
        <w:top w:val="none" w:sz="0" w:space="0" w:color="auto"/>
        <w:left w:val="none" w:sz="0" w:space="0" w:color="auto"/>
        <w:bottom w:val="none" w:sz="0" w:space="0" w:color="auto"/>
        <w:right w:val="none" w:sz="0" w:space="0" w:color="auto"/>
      </w:divBdr>
    </w:div>
    <w:div w:id="1715697156">
      <w:bodyDiv w:val="1"/>
      <w:marLeft w:val="0"/>
      <w:marRight w:val="0"/>
      <w:marTop w:val="0"/>
      <w:marBottom w:val="0"/>
      <w:divBdr>
        <w:top w:val="none" w:sz="0" w:space="0" w:color="auto"/>
        <w:left w:val="none" w:sz="0" w:space="0" w:color="auto"/>
        <w:bottom w:val="none" w:sz="0" w:space="0" w:color="auto"/>
        <w:right w:val="none" w:sz="0" w:space="0" w:color="auto"/>
      </w:divBdr>
    </w:div>
    <w:div w:id="1737899755">
      <w:bodyDiv w:val="1"/>
      <w:marLeft w:val="0"/>
      <w:marRight w:val="0"/>
      <w:marTop w:val="0"/>
      <w:marBottom w:val="0"/>
      <w:divBdr>
        <w:top w:val="none" w:sz="0" w:space="0" w:color="auto"/>
        <w:left w:val="none" w:sz="0" w:space="0" w:color="auto"/>
        <w:bottom w:val="none" w:sz="0" w:space="0" w:color="auto"/>
        <w:right w:val="none" w:sz="0" w:space="0" w:color="auto"/>
      </w:divBdr>
    </w:div>
    <w:div w:id="1751927497">
      <w:bodyDiv w:val="1"/>
      <w:marLeft w:val="0"/>
      <w:marRight w:val="0"/>
      <w:marTop w:val="0"/>
      <w:marBottom w:val="0"/>
      <w:divBdr>
        <w:top w:val="none" w:sz="0" w:space="0" w:color="auto"/>
        <w:left w:val="none" w:sz="0" w:space="0" w:color="auto"/>
        <w:bottom w:val="none" w:sz="0" w:space="0" w:color="auto"/>
        <w:right w:val="none" w:sz="0" w:space="0" w:color="auto"/>
      </w:divBdr>
    </w:div>
    <w:div w:id="1770851700">
      <w:bodyDiv w:val="1"/>
      <w:marLeft w:val="0"/>
      <w:marRight w:val="0"/>
      <w:marTop w:val="0"/>
      <w:marBottom w:val="0"/>
      <w:divBdr>
        <w:top w:val="none" w:sz="0" w:space="0" w:color="auto"/>
        <w:left w:val="none" w:sz="0" w:space="0" w:color="auto"/>
        <w:bottom w:val="none" w:sz="0" w:space="0" w:color="auto"/>
        <w:right w:val="none" w:sz="0" w:space="0" w:color="auto"/>
      </w:divBdr>
    </w:div>
    <w:div w:id="1820464012">
      <w:bodyDiv w:val="1"/>
      <w:marLeft w:val="0"/>
      <w:marRight w:val="0"/>
      <w:marTop w:val="0"/>
      <w:marBottom w:val="0"/>
      <w:divBdr>
        <w:top w:val="none" w:sz="0" w:space="0" w:color="auto"/>
        <w:left w:val="none" w:sz="0" w:space="0" w:color="auto"/>
        <w:bottom w:val="none" w:sz="0" w:space="0" w:color="auto"/>
        <w:right w:val="none" w:sz="0" w:space="0" w:color="auto"/>
      </w:divBdr>
    </w:div>
    <w:div w:id="1827670675">
      <w:bodyDiv w:val="1"/>
      <w:marLeft w:val="0"/>
      <w:marRight w:val="0"/>
      <w:marTop w:val="0"/>
      <w:marBottom w:val="0"/>
      <w:divBdr>
        <w:top w:val="none" w:sz="0" w:space="0" w:color="auto"/>
        <w:left w:val="none" w:sz="0" w:space="0" w:color="auto"/>
        <w:bottom w:val="none" w:sz="0" w:space="0" w:color="auto"/>
        <w:right w:val="none" w:sz="0" w:space="0" w:color="auto"/>
      </w:divBdr>
    </w:div>
    <w:div w:id="1836413365">
      <w:bodyDiv w:val="1"/>
      <w:marLeft w:val="0"/>
      <w:marRight w:val="0"/>
      <w:marTop w:val="0"/>
      <w:marBottom w:val="0"/>
      <w:divBdr>
        <w:top w:val="none" w:sz="0" w:space="0" w:color="auto"/>
        <w:left w:val="none" w:sz="0" w:space="0" w:color="auto"/>
        <w:bottom w:val="none" w:sz="0" w:space="0" w:color="auto"/>
        <w:right w:val="none" w:sz="0" w:space="0" w:color="auto"/>
      </w:divBdr>
    </w:div>
    <w:div w:id="1839880494">
      <w:bodyDiv w:val="1"/>
      <w:marLeft w:val="0"/>
      <w:marRight w:val="0"/>
      <w:marTop w:val="0"/>
      <w:marBottom w:val="0"/>
      <w:divBdr>
        <w:top w:val="none" w:sz="0" w:space="0" w:color="auto"/>
        <w:left w:val="none" w:sz="0" w:space="0" w:color="auto"/>
        <w:bottom w:val="none" w:sz="0" w:space="0" w:color="auto"/>
        <w:right w:val="none" w:sz="0" w:space="0" w:color="auto"/>
      </w:divBdr>
    </w:div>
    <w:div w:id="1924414013">
      <w:bodyDiv w:val="1"/>
      <w:marLeft w:val="0"/>
      <w:marRight w:val="0"/>
      <w:marTop w:val="0"/>
      <w:marBottom w:val="0"/>
      <w:divBdr>
        <w:top w:val="none" w:sz="0" w:space="0" w:color="auto"/>
        <w:left w:val="none" w:sz="0" w:space="0" w:color="auto"/>
        <w:bottom w:val="none" w:sz="0" w:space="0" w:color="auto"/>
        <w:right w:val="none" w:sz="0" w:space="0" w:color="auto"/>
      </w:divBdr>
    </w:div>
    <w:div w:id="1940261645">
      <w:bodyDiv w:val="1"/>
      <w:marLeft w:val="0"/>
      <w:marRight w:val="0"/>
      <w:marTop w:val="0"/>
      <w:marBottom w:val="0"/>
      <w:divBdr>
        <w:top w:val="none" w:sz="0" w:space="0" w:color="auto"/>
        <w:left w:val="none" w:sz="0" w:space="0" w:color="auto"/>
        <w:bottom w:val="none" w:sz="0" w:space="0" w:color="auto"/>
        <w:right w:val="none" w:sz="0" w:space="0" w:color="auto"/>
      </w:divBdr>
    </w:div>
    <w:div w:id="1955289068">
      <w:bodyDiv w:val="1"/>
      <w:marLeft w:val="0"/>
      <w:marRight w:val="0"/>
      <w:marTop w:val="0"/>
      <w:marBottom w:val="0"/>
      <w:divBdr>
        <w:top w:val="none" w:sz="0" w:space="0" w:color="auto"/>
        <w:left w:val="none" w:sz="0" w:space="0" w:color="auto"/>
        <w:bottom w:val="none" w:sz="0" w:space="0" w:color="auto"/>
        <w:right w:val="none" w:sz="0" w:space="0" w:color="auto"/>
      </w:divBdr>
    </w:div>
    <w:div w:id="1986004251">
      <w:bodyDiv w:val="1"/>
      <w:marLeft w:val="0"/>
      <w:marRight w:val="0"/>
      <w:marTop w:val="0"/>
      <w:marBottom w:val="0"/>
      <w:divBdr>
        <w:top w:val="none" w:sz="0" w:space="0" w:color="auto"/>
        <w:left w:val="none" w:sz="0" w:space="0" w:color="auto"/>
        <w:bottom w:val="none" w:sz="0" w:space="0" w:color="auto"/>
        <w:right w:val="none" w:sz="0" w:space="0" w:color="auto"/>
      </w:divBdr>
    </w:div>
    <w:div w:id="2015260137">
      <w:bodyDiv w:val="1"/>
      <w:marLeft w:val="0"/>
      <w:marRight w:val="0"/>
      <w:marTop w:val="0"/>
      <w:marBottom w:val="0"/>
      <w:divBdr>
        <w:top w:val="none" w:sz="0" w:space="0" w:color="auto"/>
        <w:left w:val="none" w:sz="0" w:space="0" w:color="auto"/>
        <w:bottom w:val="none" w:sz="0" w:space="0" w:color="auto"/>
        <w:right w:val="none" w:sz="0" w:space="0" w:color="auto"/>
      </w:divBdr>
    </w:div>
    <w:div w:id="2023359359">
      <w:bodyDiv w:val="1"/>
      <w:marLeft w:val="0"/>
      <w:marRight w:val="0"/>
      <w:marTop w:val="0"/>
      <w:marBottom w:val="0"/>
      <w:divBdr>
        <w:top w:val="none" w:sz="0" w:space="0" w:color="auto"/>
        <w:left w:val="none" w:sz="0" w:space="0" w:color="auto"/>
        <w:bottom w:val="none" w:sz="0" w:space="0" w:color="auto"/>
        <w:right w:val="none" w:sz="0" w:space="0" w:color="auto"/>
      </w:divBdr>
    </w:div>
    <w:div w:id="2055421655">
      <w:bodyDiv w:val="1"/>
      <w:marLeft w:val="0"/>
      <w:marRight w:val="0"/>
      <w:marTop w:val="0"/>
      <w:marBottom w:val="0"/>
      <w:divBdr>
        <w:top w:val="none" w:sz="0" w:space="0" w:color="auto"/>
        <w:left w:val="none" w:sz="0" w:space="0" w:color="auto"/>
        <w:bottom w:val="none" w:sz="0" w:space="0" w:color="auto"/>
        <w:right w:val="none" w:sz="0" w:space="0" w:color="auto"/>
      </w:divBdr>
    </w:div>
    <w:div w:id="2087261099">
      <w:bodyDiv w:val="1"/>
      <w:marLeft w:val="0"/>
      <w:marRight w:val="0"/>
      <w:marTop w:val="0"/>
      <w:marBottom w:val="0"/>
      <w:divBdr>
        <w:top w:val="none" w:sz="0" w:space="0" w:color="auto"/>
        <w:left w:val="none" w:sz="0" w:space="0" w:color="auto"/>
        <w:bottom w:val="none" w:sz="0" w:space="0" w:color="auto"/>
        <w:right w:val="none" w:sz="0" w:space="0" w:color="auto"/>
      </w:divBdr>
    </w:div>
    <w:div w:id="2116630311">
      <w:bodyDiv w:val="1"/>
      <w:marLeft w:val="0"/>
      <w:marRight w:val="0"/>
      <w:marTop w:val="0"/>
      <w:marBottom w:val="0"/>
      <w:divBdr>
        <w:top w:val="none" w:sz="0" w:space="0" w:color="auto"/>
        <w:left w:val="none" w:sz="0" w:space="0" w:color="auto"/>
        <w:bottom w:val="none" w:sz="0" w:space="0" w:color="auto"/>
        <w:right w:val="none" w:sz="0" w:space="0" w:color="auto"/>
      </w:divBdr>
    </w:div>
    <w:div w:id="2133134788">
      <w:bodyDiv w:val="1"/>
      <w:marLeft w:val="0"/>
      <w:marRight w:val="0"/>
      <w:marTop w:val="0"/>
      <w:marBottom w:val="0"/>
      <w:divBdr>
        <w:top w:val="none" w:sz="0" w:space="0" w:color="auto"/>
        <w:left w:val="none" w:sz="0" w:space="0" w:color="auto"/>
        <w:bottom w:val="none" w:sz="0" w:space="0" w:color="auto"/>
        <w:right w:val="none" w:sz="0" w:space="0" w:color="auto"/>
      </w:divBdr>
    </w:div>
    <w:div w:id="2136092617">
      <w:bodyDiv w:val="1"/>
      <w:marLeft w:val="0"/>
      <w:marRight w:val="0"/>
      <w:marTop w:val="0"/>
      <w:marBottom w:val="0"/>
      <w:divBdr>
        <w:top w:val="none" w:sz="0" w:space="0" w:color="auto"/>
        <w:left w:val="none" w:sz="0" w:space="0" w:color="auto"/>
        <w:bottom w:val="none" w:sz="0" w:space="0" w:color="auto"/>
        <w:right w:val="none" w:sz="0" w:space="0" w:color="auto"/>
      </w:divBdr>
    </w:div>
    <w:div w:id="2144081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4.xml"/><Relationship Id="rId21" Type="http://schemas.openxmlformats.org/officeDocument/2006/relationships/chart" Target="charts/chart11.xml"/><Relationship Id="rId42" Type="http://schemas.openxmlformats.org/officeDocument/2006/relationships/image" Target="media/image7.png"/><Relationship Id="rId63" Type="http://schemas.openxmlformats.org/officeDocument/2006/relationships/chart" Target="charts/chart31.xml"/><Relationship Id="rId84" Type="http://schemas.openxmlformats.org/officeDocument/2006/relationships/image" Target="media/image34.png"/><Relationship Id="rId138" Type="http://schemas.openxmlformats.org/officeDocument/2006/relationships/image" Target="media/image39.png"/><Relationship Id="rId159" Type="http://schemas.openxmlformats.org/officeDocument/2006/relationships/image" Target="media/image54.png"/><Relationship Id="rId170" Type="http://schemas.openxmlformats.org/officeDocument/2006/relationships/chart" Target="charts/chart100.xml"/><Relationship Id="rId107" Type="http://schemas.openxmlformats.org/officeDocument/2006/relationships/chart" Target="charts/chart54.xml"/><Relationship Id="rId11" Type="http://schemas.openxmlformats.org/officeDocument/2006/relationships/chart" Target="charts/chart1.xml"/><Relationship Id="rId32" Type="http://schemas.openxmlformats.org/officeDocument/2006/relationships/chart" Target="charts/chart22.xml"/><Relationship Id="rId53" Type="http://schemas.openxmlformats.org/officeDocument/2006/relationships/image" Target="media/image18.emf"/><Relationship Id="rId74" Type="http://schemas.openxmlformats.org/officeDocument/2006/relationships/image" Target="media/image28.png"/><Relationship Id="rId128" Type="http://schemas.openxmlformats.org/officeDocument/2006/relationships/chart" Target="charts/chart75.xml"/><Relationship Id="rId149" Type="http://schemas.openxmlformats.org/officeDocument/2006/relationships/image" Target="media/image44.png"/><Relationship Id="rId5" Type="http://schemas.openxmlformats.org/officeDocument/2006/relationships/webSettings" Target="webSettings.xml"/><Relationship Id="rId95" Type="http://schemas.openxmlformats.org/officeDocument/2006/relationships/chart" Target="charts/chart42.xml"/><Relationship Id="rId160" Type="http://schemas.openxmlformats.org/officeDocument/2006/relationships/chart" Target="charts/chart90.xml"/><Relationship Id="rId22" Type="http://schemas.openxmlformats.org/officeDocument/2006/relationships/chart" Target="charts/chart12.xml"/><Relationship Id="rId43" Type="http://schemas.openxmlformats.org/officeDocument/2006/relationships/image" Target="media/image8.emf"/><Relationship Id="rId64" Type="http://schemas.openxmlformats.org/officeDocument/2006/relationships/chart" Target="charts/chart32.xml"/><Relationship Id="rId118" Type="http://schemas.openxmlformats.org/officeDocument/2006/relationships/chart" Target="charts/chart65.xml"/><Relationship Id="rId139" Type="http://schemas.openxmlformats.org/officeDocument/2006/relationships/chart" Target="charts/chart84.xml"/><Relationship Id="rId85" Type="http://schemas.openxmlformats.org/officeDocument/2006/relationships/image" Target="media/image35.emf"/><Relationship Id="rId150" Type="http://schemas.openxmlformats.org/officeDocument/2006/relationships/image" Target="media/image45.emf"/><Relationship Id="rId171" Type="http://schemas.openxmlformats.org/officeDocument/2006/relationships/chart" Target="charts/chart101.xml"/><Relationship Id="rId12" Type="http://schemas.openxmlformats.org/officeDocument/2006/relationships/chart" Target="charts/chart2.xml"/><Relationship Id="rId33" Type="http://schemas.openxmlformats.org/officeDocument/2006/relationships/chart" Target="charts/chart23.xml"/><Relationship Id="rId108" Type="http://schemas.openxmlformats.org/officeDocument/2006/relationships/chart" Target="charts/chart55.xml"/><Relationship Id="rId129" Type="http://schemas.openxmlformats.org/officeDocument/2006/relationships/hyperlink" Target="mailto:ENCARGAD@" TargetMode="External"/><Relationship Id="rId54" Type="http://schemas.openxmlformats.org/officeDocument/2006/relationships/image" Target="media/image19.png"/><Relationship Id="rId75" Type="http://schemas.openxmlformats.org/officeDocument/2006/relationships/image" Target="media/image8.svg"/><Relationship Id="rId96" Type="http://schemas.openxmlformats.org/officeDocument/2006/relationships/chart" Target="charts/chart43.xml"/><Relationship Id="rId140" Type="http://schemas.openxmlformats.org/officeDocument/2006/relationships/chart" Target="charts/chart85.xml"/><Relationship Id="rId161" Type="http://schemas.openxmlformats.org/officeDocument/2006/relationships/chart" Target="charts/chart91.xml"/><Relationship Id="rId6" Type="http://schemas.openxmlformats.org/officeDocument/2006/relationships/footnotes" Target="footnotes.xml"/><Relationship Id="rId23" Type="http://schemas.openxmlformats.org/officeDocument/2006/relationships/chart" Target="charts/chart13.xml"/><Relationship Id="rId28" Type="http://schemas.openxmlformats.org/officeDocument/2006/relationships/chart" Target="charts/chart18.xml"/><Relationship Id="rId49" Type="http://schemas.openxmlformats.org/officeDocument/2006/relationships/image" Target="media/image14.emf"/><Relationship Id="rId114" Type="http://schemas.openxmlformats.org/officeDocument/2006/relationships/chart" Target="charts/chart61.xml"/><Relationship Id="rId119" Type="http://schemas.openxmlformats.org/officeDocument/2006/relationships/chart" Target="charts/chart66.xml"/><Relationship Id="rId44" Type="http://schemas.openxmlformats.org/officeDocument/2006/relationships/image" Target="media/image9.png"/><Relationship Id="rId60" Type="http://schemas.openxmlformats.org/officeDocument/2006/relationships/image" Target="media/image24.png"/><Relationship Id="rId65" Type="http://schemas.openxmlformats.org/officeDocument/2006/relationships/chart" Target="charts/chart33.xml"/><Relationship Id="rId81" Type="http://schemas.openxmlformats.org/officeDocument/2006/relationships/image" Target="media/image14.svg"/><Relationship Id="rId86" Type="http://schemas.openxmlformats.org/officeDocument/2006/relationships/image" Target="media/image36.png"/><Relationship Id="rId130" Type="http://schemas.openxmlformats.org/officeDocument/2006/relationships/chart" Target="charts/chart76.xml"/><Relationship Id="rId135" Type="http://schemas.openxmlformats.org/officeDocument/2006/relationships/chart" Target="charts/chart81.xml"/><Relationship Id="rId151" Type="http://schemas.openxmlformats.org/officeDocument/2006/relationships/image" Target="media/image46.png"/><Relationship Id="rId156" Type="http://schemas.openxmlformats.org/officeDocument/2006/relationships/image" Target="media/image51.png"/><Relationship Id="rId177" Type="http://schemas.openxmlformats.org/officeDocument/2006/relationships/fontTable" Target="fontTable.xml"/><Relationship Id="rId172" Type="http://schemas.openxmlformats.org/officeDocument/2006/relationships/chart" Target="charts/chart102.xml"/><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image" Target="media/image4.emf"/><Relationship Id="rId109" Type="http://schemas.openxmlformats.org/officeDocument/2006/relationships/chart" Target="charts/chart56.xml"/><Relationship Id="rId34" Type="http://schemas.openxmlformats.org/officeDocument/2006/relationships/chart" Target="charts/chart24.xml"/><Relationship Id="rId50" Type="http://schemas.openxmlformats.org/officeDocument/2006/relationships/image" Target="media/image15.png"/><Relationship Id="rId55" Type="http://schemas.openxmlformats.org/officeDocument/2006/relationships/image" Target="media/image20.emf"/><Relationship Id="rId76" Type="http://schemas.openxmlformats.org/officeDocument/2006/relationships/image" Target="media/image29.png"/><Relationship Id="rId97" Type="http://schemas.openxmlformats.org/officeDocument/2006/relationships/chart" Target="charts/chart44.xml"/><Relationship Id="rId104" Type="http://schemas.openxmlformats.org/officeDocument/2006/relationships/chart" Target="charts/chart51.xml"/><Relationship Id="rId120" Type="http://schemas.openxmlformats.org/officeDocument/2006/relationships/chart" Target="charts/chart67.xml"/><Relationship Id="rId125" Type="http://schemas.openxmlformats.org/officeDocument/2006/relationships/chart" Target="charts/chart72.xml"/><Relationship Id="rId141" Type="http://schemas.openxmlformats.org/officeDocument/2006/relationships/chart" Target="charts/chart86.xml"/><Relationship Id="rId146" Type="http://schemas.openxmlformats.org/officeDocument/2006/relationships/chart" Target="charts/chart89.xml"/><Relationship Id="rId167" Type="http://schemas.openxmlformats.org/officeDocument/2006/relationships/chart" Target="charts/chart97.xml"/><Relationship Id="rId7" Type="http://schemas.openxmlformats.org/officeDocument/2006/relationships/endnotes" Target="endnotes.xml"/><Relationship Id="rId71" Type="http://schemas.openxmlformats.org/officeDocument/2006/relationships/image" Target="media/image4.svg"/><Relationship Id="rId92" Type="http://schemas.openxmlformats.org/officeDocument/2006/relationships/chart" Target="charts/chart39.xml"/><Relationship Id="rId162" Type="http://schemas.openxmlformats.org/officeDocument/2006/relationships/chart" Target="charts/chart92.xml"/><Relationship Id="rId2" Type="http://schemas.openxmlformats.org/officeDocument/2006/relationships/numbering" Target="numbering.xml"/><Relationship Id="rId29" Type="http://schemas.openxmlformats.org/officeDocument/2006/relationships/chart" Target="charts/chart19.xml"/><Relationship Id="rId24" Type="http://schemas.openxmlformats.org/officeDocument/2006/relationships/chart" Target="charts/chart14.xml"/><Relationship Id="rId40" Type="http://schemas.openxmlformats.org/officeDocument/2006/relationships/image" Target="media/image5.png"/><Relationship Id="rId45" Type="http://schemas.openxmlformats.org/officeDocument/2006/relationships/image" Target="media/image10.emf"/><Relationship Id="rId66" Type="http://schemas.openxmlformats.org/officeDocument/2006/relationships/chart" Target="charts/chart34.xml"/><Relationship Id="rId87" Type="http://schemas.openxmlformats.org/officeDocument/2006/relationships/image" Target="media/image37.emf"/><Relationship Id="rId110" Type="http://schemas.openxmlformats.org/officeDocument/2006/relationships/chart" Target="charts/chart57.xml"/><Relationship Id="rId115" Type="http://schemas.openxmlformats.org/officeDocument/2006/relationships/chart" Target="charts/chart62.xml"/><Relationship Id="rId131" Type="http://schemas.openxmlformats.org/officeDocument/2006/relationships/chart" Target="charts/chart77.xml"/><Relationship Id="rId136" Type="http://schemas.openxmlformats.org/officeDocument/2006/relationships/chart" Target="charts/chart82.xml"/><Relationship Id="rId157" Type="http://schemas.openxmlformats.org/officeDocument/2006/relationships/image" Target="media/image52.png"/><Relationship Id="rId178" Type="http://schemas.openxmlformats.org/officeDocument/2006/relationships/theme" Target="theme/theme1.xml"/><Relationship Id="rId61" Type="http://schemas.openxmlformats.org/officeDocument/2006/relationships/chart" Target="charts/chart29.xml"/><Relationship Id="rId82" Type="http://schemas.openxmlformats.org/officeDocument/2006/relationships/image" Target="media/image32.png"/><Relationship Id="rId152" Type="http://schemas.openxmlformats.org/officeDocument/2006/relationships/image" Target="media/image47.png"/><Relationship Id="rId173" Type="http://schemas.openxmlformats.org/officeDocument/2006/relationships/chart" Target="charts/chart103.xml"/><Relationship Id="rId19" Type="http://schemas.openxmlformats.org/officeDocument/2006/relationships/chart" Target="charts/chart9.xml"/><Relationship Id="rId14" Type="http://schemas.openxmlformats.org/officeDocument/2006/relationships/chart" Target="charts/chart4.xml"/><Relationship Id="rId30" Type="http://schemas.openxmlformats.org/officeDocument/2006/relationships/chart" Target="charts/chart20.xml"/><Relationship Id="rId35" Type="http://schemas.openxmlformats.org/officeDocument/2006/relationships/chart" Target="charts/chart25.xml"/><Relationship Id="rId56" Type="http://schemas.openxmlformats.org/officeDocument/2006/relationships/image" Target="media/image21.png"/><Relationship Id="rId77" Type="http://schemas.openxmlformats.org/officeDocument/2006/relationships/image" Target="media/image10.svg"/><Relationship Id="rId100" Type="http://schemas.openxmlformats.org/officeDocument/2006/relationships/chart" Target="charts/chart47.xml"/><Relationship Id="rId105" Type="http://schemas.openxmlformats.org/officeDocument/2006/relationships/chart" Target="charts/chart52.xml"/><Relationship Id="rId126" Type="http://schemas.openxmlformats.org/officeDocument/2006/relationships/chart" Target="charts/chart73.xml"/><Relationship Id="rId147" Type="http://schemas.openxmlformats.org/officeDocument/2006/relationships/image" Target="media/image42.emf"/><Relationship Id="rId168" Type="http://schemas.openxmlformats.org/officeDocument/2006/relationships/chart" Target="charts/chart98.xml"/><Relationship Id="rId8" Type="http://schemas.openxmlformats.org/officeDocument/2006/relationships/image" Target="media/image1.png"/><Relationship Id="rId51" Type="http://schemas.openxmlformats.org/officeDocument/2006/relationships/image" Target="media/image16.emf"/><Relationship Id="rId72" Type="http://schemas.openxmlformats.org/officeDocument/2006/relationships/image" Target="media/image27.png"/><Relationship Id="rId93" Type="http://schemas.openxmlformats.org/officeDocument/2006/relationships/chart" Target="charts/chart40.xml"/><Relationship Id="rId98" Type="http://schemas.openxmlformats.org/officeDocument/2006/relationships/chart" Target="charts/chart45.xml"/><Relationship Id="rId121" Type="http://schemas.openxmlformats.org/officeDocument/2006/relationships/chart" Target="charts/chart68.xml"/><Relationship Id="rId142" Type="http://schemas.openxmlformats.org/officeDocument/2006/relationships/chart" Target="charts/chart87.xml"/><Relationship Id="rId163" Type="http://schemas.openxmlformats.org/officeDocument/2006/relationships/chart" Target="charts/chart93.xml"/><Relationship Id="rId3" Type="http://schemas.openxmlformats.org/officeDocument/2006/relationships/styles" Target="styles.xml"/><Relationship Id="rId25" Type="http://schemas.openxmlformats.org/officeDocument/2006/relationships/chart" Target="charts/chart15.xml"/><Relationship Id="rId46" Type="http://schemas.openxmlformats.org/officeDocument/2006/relationships/image" Target="media/image11.png"/><Relationship Id="rId67" Type="http://schemas.openxmlformats.org/officeDocument/2006/relationships/chart" Target="charts/chart35.xml"/><Relationship Id="rId116" Type="http://schemas.openxmlformats.org/officeDocument/2006/relationships/chart" Target="charts/chart63.xml"/><Relationship Id="rId137" Type="http://schemas.openxmlformats.org/officeDocument/2006/relationships/chart" Target="charts/chart83.xml"/><Relationship Id="rId158" Type="http://schemas.openxmlformats.org/officeDocument/2006/relationships/image" Target="media/image53.png"/><Relationship Id="rId20" Type="http://schemas.openxmlformats.org/officeDocument/2006/relationships/chart" Target="charts/chart10.xml"/><Relationship Id="rId41" Type="http://schemas.openxmlformats.org/officeDocument/2006/relationships/image" Target="media/image6.emf"/><Relationship Id="rId62" Type="http://schemas.openxmlformats.org/officeDocument/2006/relationships/chart" Target="charts/chart30.xml"/><Relationship Id="rId83" Type="http://schemas.openxmlformats.org/officeDocument/2006/relationships/image" Target="media/image33.png"/><Relationship Id="rId88" Type="http://schemas.openxmlformats.org/officeDocument/2006/relationships/image" Target="media/image38.png"/><Relationship Id="rId111" Type="http://schemas.openxmlformats.org/officeDocument/2006/relationships/chart" Target="charts/chart58.xml"/><Relationship Id="rId132" Type="http://schemas.openxmlformats.org/officeDocument/2006/relationships/chart" Target="charts/chart78.xml"/><Relationship Id="rId153" Type="http://schemas.openxmlformats.org/officeDocument/2006/relationships/image" Target="media/image48.emf"/><Relationship Id="rId174" Type="http://schemas.openxmlformats.org/officeDocument/2006/relationships/chart" Target="charts/chart104.xml"/><Relationship Id="rId15" Type="http://schemas.openxmlformats.org/officeDocument/2006/relationships/chart" Target="charts/chart5.xml"/><Relationship Id="rId36" Type="http://schemas.openxmlformats.org/officeDocument/2006/relationships/chart" Target="charts/chart26.xml"/><Relationship Id="rId57" Type="http://schemas.openxmlformats.org/officeDocument/2006/relationships/chart" Target="charts/chart28.xml"/><Relationship Id="rId106" Type="http://schemas.openxmlformats.org/officeDocument/2006/relationships/chart" Target="charts/chart53.xml"/><Relationship Id="rId127" Type="http://schemas.openxmlformats.org/officeDocument/2006/relationships/chart" Target="charts/chart74.xml"/><Relationship Id="rId10" Type="http://schemas.openxmlformats.org/officeDocument/2006/relationships/footer" Target="footer1.xml"/><Relationship Id="rId31" Type="http://schemas.openxmlformats.org/officeDocument/2006/relationships/chart" Target="charts/chart21.xml"/><Relationship Id="rId52" Type="http://schemas.openxmlformats.org/officeDocument/2006/relationships/image" Target="media/image17.png"/><Relationship Id="rId73" Type="http://schemas.openxmlformats.org/officeDocument/2006/relationships/image" Target="media/image6.svg"/><Relationship Id="rId78" Type="http://schemas.openxmlformats.org/officeDocument/2006/relationships/image" Target="media/image30.png"/><Relationship Id="rId94" Type="http://schemas.openxmlformats.org/officeDocument/2006/relationships/chart" Target="charts/chart41.xml"/><Relationship Id="rId99" Type="http://schemas.openxmlformats.org/officeDocument/2006/relationships/chart" Target="charts/chart46.xml"/><Relationship Id="rId101" Type="http://schemas.openxmlformats.org/officeDocument/2006/relationships/chart" Target="charts/chart48.xml"/><Relationship Id="rId122" Type="http://schemas.openxmlformats.org/officeDocument/2006/relationships/chart" Target="charts/chart69.xml"/><Relationship Id="rId143" Type="http://schemas.openxmlformats.org/officeDocument/2006/relationships/image" Target="media/image40.emf"/><Relationship Id="rId148" Type="http://schemas.openxmlformats.org/officeDocument/2006/relationships/image" Target="media/image43.png"/><Relationship Id="rId164" Type="http://schemas.openxmlformats.org/officeDocument/2006/relationships/chart" Target="charts/chart94.xml"/><Relationship Id="rId169" Type="http://schemas.openxmlformats.org/officeDocument/2006/relationships/chart" Target="charts/chart99.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chart" Target="charts/chart16.xml"/><Relationship Id="rId47" Type="http://schemas.openxmlformats.org/officeDocument/2006/relationships/image" Target="media/image12.emf"/><Relationship Id="rId68" Type="http://schemas.openxmlformats.org/officeDocument/2006/relationships/image" Target="media/image25.png"/><Relationship Id="rId89" Type="http://schemas.openxmlformats.org/officeDocument/2006/relationships/chart" Target="charts/chart36.xml"/><Relationship Id="rId112" Type="http://schemas.openxmlformats.org/officeDocument/2006/relationships/chart" Target="charts/chart59.xml"/><Relationship Id="rId133" Type="http://schemas.openxmlformats.org/officeDocument/2006/relationships/chart" Target="charts/chart79.xml"/><Relationship Id="rId154" Type="http://schemas.openxmlformats.org/officeDocument/2006/relationships/image" Target="media/image49.png"/><Relationship Id="rId175" Type="http://schemas.openxmlformats.org/officeDocument/2006/relationships/chart" Target="charts/chart105.xml"/><Relationship Id="rId16" Type="http://schemas.openxmlformats.org/officeDocument/2006/relationships/chart" Target="charts/chart6.xml"/><Relationship Id="rId37" Type="http://schemas.openxmlformats.org/officeDocument/2006/relationships/chart" Target="charts/chart27.xml"/><Relationship Id="rId58" Type="http://schemas.openxmlformats.org/officeDocument/2006/relationships/image" Target="media/image22.png"/><Relationship Id="rId79" Type="http://schemas.openxmlformats.org/officeDocument/2006/relationships/image" Target="media/image12.svg"/><Relationship Id="rId102" Type="http://schemas.openxmlformats.org/officeDocument/2006/relationships/chart" Target="charts/chart49.xml"/><Relationship Id="rId123" Type="http://schemas.openxmlformats.org/officeDocument/2006/relationships/chart" Target="charts/chart70.xml"/><Relationship Id="rId144" Type="http://schemas.openxmlformats.org/officeDocument/2006/relationships/chart" Target="charts/chart88.xml"/><Relationship Id="rId90" Type="http://schemas.openxmlformats.org/officeDocument/2006/relationships/chart" Target="charts/chart37.xml"/><Relationship Id="rId165" Type="http://schemas.openxmlformats.org/officeDocument/2006/relationships/chart" Target="charts/chart95.xml"/><Relationship Id="rId27" Type="http://schemas.openxmlformats.org/officeDocument/2006/relationships/chart" Target="charts/chart17.xml"/><Relationship Id="rId48" Type="http://schemas.openxmlformats.org/officeDocument/2006/relationships/image" Target="media/image13.png"/><Relationship Id="rId69" Type="http://schemas.openxmlformats.org/officeDocument/2006/relationships/image" Target="media/image2.svg"/><Relationship Id="rId113" Type="http://schemas.openxmlformats.org/officeDocument/2006/relationships/chart" Target="charts/chart60.xml"/><Relationship Id="rId134" Type="http://schemas.openxmlformats.org/officeDocument/2006/relationships/chart" Target="charts/chart80.xml"/><Relationship Id="rId80" Type="http://schemas.openxmlformats.org/officeDocument/2006/relationships/image" Target="media/image31.png"/><Relationship Id="rId155" Type="http://schemas.openxmlformats.org/officeDocument/2006/relationships/image" Target="media/image50.emf"/><Relationship Id="rId176" Type="http://schemas.openxmlformats.org/officeDocument/2006/relationships/footer" Target="footer2.xml"/><Relationship Id="rId17" Type="http://schemas.openxmlformats.org/officeDocument/2006/relationships/chart" Target="charts/chart7.xml"/><Relationship Id="rId38" Type="http://schemas.openxmlformats.org/officeDocument/2006/relationships/image" Target="media/image3.png"/><Relationship Id="rId59" Type="http://schemas.openxmlformats.org/officeDocument/2006/relationships/image" Target="media/image23.png"/><Relationship Id="rId103" Type="http://schemas.openxmlformats.org/officeDocument/2006/relationships/chart" Target="charts/chart50.xml"/><Relationship Id="rId124" Type="http://schemas.openxmlformats.org/officeDocument/2006/relationships/chart" Target="charts/chart71.xml"/><Relationship Id="rId70" Type="http://schemas.openxmlformats.org/officeDocument/2006/relationships/image" Target="media/image26.png"/><Relationship Id="rId91" Type="http://schemas.openxmlformats.org/officeDocument/2006/relationships/chart" Target="charts/chart38.xml"/><Relationship Id="rId145" Type="http://schemas.openxmlformats.org/officeDocument/2006/relationships/image" Target="media/image41.emf"/><Relationship Id="rId166" Type="http://schemas.openxmlformats.org/officeDocument/2006/relationships/chart" Target="charts/chart96.xml"/><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JUVENTUD\Ref.%20OAIP-0081-2024%20Unidad%20de%20Juventud%20APOPA%20-%20ESTADISTICAS%20TERCER%20TRIMESTRE%202024.xlsx" TargetMode="External"/><Relationship Id="rId2" Type="http://schemas.microsoft.com/office/2011/relationships/chartColorStyle" Target="colors96.xml"/><Relationship Id="rId1" Type="http://schemas.microsoft.com/office/2011/relationships/chartStyle" Target="style96.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JUVENTUD\Ref.%20OAIP-0081-2024%20Unidad%20de%20Juventud%20APOPA%20-%20ESTADISTICAS%20TERCER%20TRIMESTRE%202024.xlsx" TargetMode="External"/><Relationship Id="rId2" Type="http://schemas.microsoft.com/office/2011/relationships/chartColorStyle" Target="colors97.xml"/><Relationship Id="rId1" Type="http://schemas.microsoft.com/office/2011/relationships/chartStyle" Target="style97.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JUVENTUD\Ref.%20OAIP-0081-2024%20Unidad%20de%20Juventud%20APOPA%20-%20ESTADISTICAS%20TERCER%20TRIMESTRE%202024.xlsx" TargetMode="External"/><Relationship Id="rId2" Type="http://schemas.microsoft.com/office/2011/relationships/chartColorStyle" Target="colors98.xml"/><Relationship Id="rId1" Type="http://schemas.microsoft.com/office/2011/relationships/chartStyle" Target="style98.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MUJER\Estadisticas%20de%20la%20U.M.M%20del%20%20Distrito%20Apopa%20%20de%20%20JULIO%20A%20SEPTIEMBRE%20%20%20de%202024.xlsx" TargetMode="External"/><Relationship Id="rId2" Type="http://schemas.microsoft.com/office/2011/relationships/chartColorStyle" Target="colors99.xml"/><Relationship Id="rId1" Type="http://schemas.microsoft.com/office/2011/relationships/chartStyle" Target="style99.xml"/></Relationships>
</file>

<file path=word/charts/_rels/chart104.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MUJER\Estadisticas%20de%20la%20U.M.M%20del%20%20Distrito%20Apopa%20%20de%20%20JULIO%20A%20SEPTIEMBRE%20%20%20de%202024.xlsx" TargetMode="External"/><Relationship Id="rId2" Type="http://schemas.microsoft.com/office/2011/relationships/chartColorStyle" Target="colors100.xml"/><Relationship Id="rId1" Type="http://schemas.microsoft.com/office/2011/relationships/chartStyle" Target="style100.xml"/></Relationships>
</file>

<file path=word/charts/_rels/chart105.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MUJER\Estadisticas%20de%20la%20U.M.M%20del%20%20Distrito%20Apopa%20%20de%20%20JULIO%20A%20SEPTIEMBRE%20%20%20de%202024.xlsx" TargetMode="External"/><Relationship Id="rId2" Type="http://schemas.microsoft.com/office/2011/relationships/chartColorStyle" Target="colors101.xml"/><Relationship Id="rId1" Type="http://schemas.microsoft.com/office/2011/relationships/chartStyle" Target="style101.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CATASTRO\OAIP-0040-2004-CATASTRO-ESTADISTICAS%20GENERADA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CATASTRO\OAIP-0040-2004-CATASTRO-ESTADISTICAS%20GENERADA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1" Type="http://schemas.openxmlformats.org/officeDocument/2006/relationships/package" Target="../embeddings/Hoja_de_c_lculo_de_Microsoft_Excel20.xlsx"/></Relationships>
</file>

<file path=word/charts/_rels/chart28.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CONTRAVENCIONAL\Desktop\Acceso%20Tercer%20Trimestre%202024\JULIO%20AGOSTO%20Y%20SEPTIEMBRE%20Apopa.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ctivo%20Fijo\Desktop\GESTION%20ING.%20VASQUEZ\Libro1.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CONTRAVENCIONAL\Desktop\Acceso%20Tercer%20Trimestre%202024\JULIO%20AGOSTO%20Y%20SEPTIEMBRE%20Apopa.xlsx" TargetMode="External"/><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CONTRAVENCIONAL\Desktop\Acceso%20Tercer%20Trimestre%202024\JULIO%20AGOSTO%20Y%20SEPTIEMBRE%20Apopa.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CONTRAVENCIONAL\Desktop\Acceso%20Tercer%20Trimestre%202024\JULIO%20AGOSTO%20Y%20SEPTIEMBRE%20Apopa.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CONTRAVENCIONAL\Desktop\Acceso%20Tercer%20Trimestre%202024\JULIO%20AGOSTO%20Y%20SEPTIEMBRE%20Apopa.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CONTRAVENCIONAL\Desktop\Acceso%20Tercer%20Trimestre%202024\JULIO%20AGOSTO%20Y%20SEPTIEMBRE%20Apopa.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CONTRAVENCIONAL\Desktop\Acceso%20Tercer%20Trimestre%202024\JULIO%20AGOSTO%20Y%20SEPTIEMBRE%20Apopa.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DESARROLLO%20SOCIAL\OAIP-081-01-2024%20-GERENCIA%20DE%20DES%20SOCIAL-ESTADISTICA%203o%20%20TRIMESTRE.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DESARROLLO%20URBANO\OAIP-081-2024-DESARROLLO%20URBANO%20APOPA-INFORMACION%20ESTADISTICA.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chartUserShapes" Target="../drawings/drawing1.xml"/></Relationships>
</file>

<file path=word/charts/_rels/chart41.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package" Target="../embeddings/Hoja_de_c_lculo_de_Microsoft_Excel25.xlsx"/><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46.xml"/><Relationship Id="rId1" Type="http://schemas.microsoft.com/office/2011/relationships/chartStyle" Target="style46.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GERENCIA%20LEGAL\OAIP-081-2024%20Informe%20Estadistico%20de%20la%20Gerencia%20Legal.xlsx" TargetMode="External"/><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1" Type="http://schemas.openxmlformats.org/officeDocument/2006/relationships/oleObject" Target="file:///C:\Users\User\Desktop\CARPETA%20COMPARTIDA%20UAIP\Informaci&#242;n%20OFICIOSA%202024\TRIMESTRE%20III\INFRAESTRUCTURA\OAIP-081-2024-Departamento%20de%20Infraestructura-Estad&#237;stica%203er.%20Trimestre.xlsx" TargetMode="External"/></Relationships>
</file>

<file path=word/charts/_rels/chart51.xml.rels><?xml version="1.0" encoding="UTF-8" standalone="yes"?>
<Relationships xmlns="http://schemas.openxmlformats.org/package/2006/relationships"><Relationship Id="rId3" Type="http://schemas.openxmlformats.org/officeDocument/2006/relationships/oleObject" Target="file:///C:\Users\Usuario\Desktop\DOCUMENTOS%20SANDRA%202024\INFORMES%20UAIP%202024\Tercer%20Trimestre\ESTADISTICAS%20UAIP%203er%20TRIMESTRE%202024..xlsx" TargetMode="External"/><Relationship Id="rId2" Type="http://schemas.microsoft.com/office/2011/relationships/chartColorStyle" Target="colors49.xml"/><Relationship Id="rId1" Type="http://schemas.microsoft.com/office/2011/relationships/chartStyle" Target="style49.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Hoja_de_c_lculo_de_Microsoft_Excel31.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embeddings/oleObject2.bin"/></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embeddings/oleObject3.bin"/></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Hoja_de_c_lculo_de_Microsoft_Excel32.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Hoja_de_c_lculo_de_Microsoft_Excel33.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Hoja_de_c_lculo_de_Microsoft_Excel34.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Hoja_de_c_lculo_de_Microsoft_Excel35.xlsx"/></Relationships>
</file>

<file path=word/charts/_rels/chart59.xml.rels><?xml version="1.0" encoding="UTF-8" standalone="yes"?>
<Relationships xmlns="http://schemas.openxmlformats.org/package/2006/relationships"><Relationship Id="rId3" Type="http://schemas.openxmlformats.org/officeDocument/2006/relationships/package" Target="../embeddings/Hoja_de_c_lculo_de_Microsoft_Excel36.xlsx"/><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Hoja_de_c_lculo_de_Microsoft_Excel37.xlsx"/><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package" Target="../embeddings/Hoja_de_c_lculo_de_Microsoft_Excel38.xlsx"/><Relationship Id="rId2" Type="http://schemas.microsoft.com/office/2011/relationships/chartColorStyle" Target="colors59.xml"/><Relationship Id="rId1" Type="http://schemas.microsoft.com/office/2011/relationships/chartStyle" Target="style59.xml"/></Relationships>
</file>

<file path=word/charts/_rels/chart62.xml.rels><?xml version="1.0" encoding="UTF-8" standalone="yes"?>
<Relationships xmlns="http://schemas.openxmlformats.org/package/2006/relationships"><Relationship Id="rId3" Type="http://schemas.openxmlformats.org/officeDocument/2006/relationships/package" Target="../embeddings/Hoja_de_c_lculo_de_Microsoft_Excel39.xlsx"/><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package" Target="../embeddings/Hoja_de_c_lculo_de_Microsoft_Excel40.xlsx"/><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package" Target="../embeddings/Hoja_de_c_lculo_de_Microsoft_Excel41.xlsx"/><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MERCADOS\Estadistica%20protegiendo%20la%20informaci&#243;n%20confidencial.xlsx" TargetMode="External"/><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64.xml"/><Relationship Id="rId1" Type="http://schemas.microsoft.com/office/2011/relationships/chartStyle" Target="style64.xml"/></Relationships>
</file>

<file path=word/charts/_rels/chart67.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65.xml"/><Relationship Id="rId1" Type="http://schemas.microsoft.com/office/2011/relationships/chartStyle" Target="style65.xml"/></Relationships>
</file>

<file path=word/charts/_rels/chart68.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66.xml"/><Relationship Id="rId1" Type="http://schemas.microsoft.com/office/2011/relationships/chartStyle" Target="style66.xml"/></Relationships>
</file>

<file path=word/charts/_rels/chart69.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67.xml"/><Relationship Id="rId1" Type="http://schemas.microsoft.com/office/2011/relationships/chartStyle" Target="style67.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68.xml"/><Relationship Id="rId1" Type="http://schemas.microsoft.com/office/2011/relationships/chartStyle" Target="style68.xml"/></Relationships>
</file>

<file path=word/charts/_rels/chart71.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69.xml"/><Relationship Id="rId1" Type="http://schemas.microsoft.com/office/2011/relationships/chartStyle" Target="style69.xml"/></Relationships>
</file>

<file path=word/charts/_rels/chart7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0.xml"/><Relationship Id="rId1" Type="http://schemas.microsoft.com/office/2011/relationships/chartStyle" Target="style70.xml"/></Relationships>
</file>

<file path=word/charts/_rels/chart7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1.xml"/><Relationship Id="rId1" Type="http://schemas.microsoft.com/office/2011/relationships/chartStyle" Target="style71.xml"/></Relationships>
</file>

<file path=word/charts/_rels/chart7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2.xml"/><Relationship Id="rId1" Type="http://schemas.microsoft.com/office/2011/relationships/chartStyle" Target="style72.xml"/></Relationships>
</file>

<file path=word/charts/_rels/chart7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3.xml"/><Relationship Id="rId1" Type="http://schemas.microsoft.com/office/2011/relationships/chartStyle" Target="style73.xml"/></Relationships>
</file>

<file path=word/charts/_rels/chart7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4.xml"/><Relationship Id="rId1" Type="http://schemas.microsoft.com/office/2011/relationships/chartStyle" Target="style74.xml"/></Relationships>
</file>

<file path=word/charts/_rels/chart7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5.xml"/><Relationship Id="rId1" Type="http://schemas.microsoft.com/office/2011/relationships/chartStyle" Target="style75.xml"/></Relationships>
</file>

<file path=word/charts/_rels/chart78.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76.xml"/><Relationship Id="rId1" Type="http://schemas.microsoft.com/office/2011/relationships/chartStyle" Target="style76.xml"/></Relationships>
</file>

<file path=word/charts/_rels/chart79.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7.xml"/><Relationship Id="rId1" Type="http://schemas.microsoft.com/office/2011/relationships/chartStyle" Target="style7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8.xml"/><Relationship Id="rId1" Type="http://schemas.microsoft.com/office/2011/relationships/chartStyle" Target="style78.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christianfrances\Desktop\Graficas.xlsx" TargetMode="External"/><Relationship Id="rId2" Type="http://schemas.microsoft.com/office/2011/relationships/chartColorStyle" Target="colors79.xml"/><Relationship Id="rId1" Type="http://schemas.microsoft.com/office/2011/relationships/chartStyle" Target="style79.xml"/></Relationships>
</file>

<file path=word/charts/_rels/chart82.xml.rels><?xml version="1.0" encoding="UTF-8" standalone="yes"?>
<Relationships xmlns="http://schemas.openxmlformats.org/package/2006/relationships"><Relationship Id="rId3" Type="http://schemas.openxmlformats.org/officeDocument/2006/relationships/package" Target="../embeddings/Hoja_de_c_lculo_de_Microsoft_Excel42.xlsx"/><Relationship Id="rId2" Type="http://schemas.microsoft.com/office/2011/relationships/chartColorStyle" Target="colors80.xml"/><Relationship Id="rId1" Type="http://schemas.microsoft.com/office/2011/relationships/chartStyle" Target="style80.xml"/></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oleObject" Target="Libro1" TargetMode="External"/></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oleObject" Target="file:///C:\Users\ANejapa1\Desktop\REMISI&#211;N%20DE%20INFORMES%20A%20UAIP%202024\3ER%20TRIMESTRE%202024\GRAFICOS%20TERCER%20TRIMESTRE.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C:\Users\User\Desktop\CARPETA%20COMPARTIDA%20UAIP\Informaci&#242;n%20OFICIOSA%202024\TRIMESTRE%20III\PROYECTOS\Estad&#237;stica%203er.%20Trimestre%20Departamento%20de%20Desarrollo%20de%20Proyectos.xls"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C:\Users\User\Desktop\CARPETA%20COMPARTIDA%20UAIP\Informaci&#242;n%20OFICIOSA%202024\TRIMESTRE%20III\PROYECTOS\Estad&#237;stica%203er.%20Trimestre%20Departamento%20de%20Desarrollo%20de%20Proyectos.xls" TargetMode="External"/></Relationships>
</file>

<file path=word/charts/_rels/chart87.xml.rels><?xml version="1.0" encoding="UTF-8" standalone="yes"?>
<Relationships xmlns="http://schemas.openxmlformats.org/package/2006/relationships"><Relationship Id="rId3" Type="http://schemas.openxmlformats.org/officeDocument/2006/relationships/package" Target="../embeddings/Hoja_de_c_lculo_de_Microsoft_Excel43.xlsx"/><Relationship Id="rId2" Type="http://schemas.microsoft.com/office/2011/relationships/chartColorStyle" Target="colors83.xml"/><Relationship Id="rId1" Type="http://schemas.microsoft.com/office/2011/relationships/chartStyle" Target="style83.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RMORA_NOTIFICADORES\Desktop\LYNDA\REPORTES%20VARIOS\1-REPORTE%20GERENCIA%20FINANCIERA\AIDA%20REPORTE%20GERENCIA%20FINANCIERA%202018-%202023.xlsx" TargetMode="External"/><Relationship Id="rId2" Type="http://schemas.microsoft.com/office/2011/relationships/chartColorStyle" Target="colors84.xml"/><Relationship Id="rId1" Type="http://schemas.microsoft.com/office/2011/relationships/chartStyle" Target="style84.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RMORA_NOTIFICADORES\Desktop\LYNDA\REPORTES%20VARIOS\1-REPORTE%20GERENCIA%20FINANCIERA\AIDA%20REPORTE%20GERENCIA%20FINANCIERA%202018-%202023.xlsx" TargetMode="External"/><Relationship Id="rId2" Type="http://schemas.microsoft.com/office/2011/relationships/chartColorStyle" Target="colors85.xml"/><Relationship Id="rId1" Type="http://schemas.microsoft.com/office/2011/relationships/chartStyle" Target="style85.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SECRETARIA%20MUNICIPAL\Ref.OAIP.081-2024.Secretar&#237;a%20Municipal.Estadisticas.xlsx" TargetMode="External"/><Relationship Id="rId2" Type="http://schemas.microsoft.com/office/2011/relationships/chartColorStyle" Target="colors86.xml"/><Relationship Id="rId1" Type="http://schemas.microsoft.com/office/2011/relationships/chartStyle" Target="style86.xml"/></Relationships>
</file>

<file path=word/charts/_rels/chart91.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SERVICIOS%20GENERALES\OAIP-081-01-2024%20taller.xlsx" TargetMode="External"/><Relationship Id="rId2" Type="http://schemas.microsoft.com/office/2011/relationships/chartColorStyle" Target="colors87.xml"/><Relationship Id="rId1" Type="http://schemas.microsoft.com/office/2011/relationships/chartStyle" Target="style87.xml"/></Relationships>
</file>

<file path=word/charts/_rels/chart92.xml.rels><?xml version="1.0" encoding="UTF-8" standalone="yes"?>
<Relationships xmlns="http://schemas.openxmlformats.org/package/2006/relationships"><Relationship Id="rId3" Type="http://schemas.openxmlformats.org/officeDocument/2006/relationships/package" Target="../embeddings/Hoja_de_c_lculo_de_Microsoft_Excel44.xlsx"/><Relationship Id="rId2" Type="http://schemas.microsoft.com/office/2011/relationships/chartColorStyle" Target="colors88.xml"/><Relationship Id="rId1" Type="http://schemas.microsoft.com/office/2011/relationships/chartStyle" Target="style88.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CP\INFORME%20PROCESOS%20DE%20COMPRA%20TERCER%20TRIMESTRE%202024%20UAIP.xlsx" TargetMode="External"/><Relationship Id="rId2" Type="http://schemas.microsoft.com/office/2011/relationships/chartColorStyle" Target="colors89.xml"/><Relationship Id="rId1" Type="http://schemas.microsoft.com/office/2011/relationships/chartStyle" Target="style89.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CP\INFORME%20PROCESOS%20DE%20COMPRA%20TERCER%20TRIMESTRE%202024%20UAIP.xlsx" TargetMode="External"/><Relationship Id="rId2" Type="http://schemas.microsoft.com/office/2011/relationships/chartColorStyle" Target="colors90.xml"/><Relationship Id="rId1" Type="http://schemas.microsoft.com/office/2011/relationships/chartStyle" Target="style90.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JUVENTUD\Ref.%20OAIP-0081-2024%20Unidad%20de%20Juventud%20APOPA%20-%20ESTADISTICAS%20TERCER%20TRIMESTRE%202024.xlsx" TargetMode="External"/><Relationship Id="rId2" Type="http://schemas.microsoft.com/office/2011/relationships/chartColorStyle" Target="colors91.xml"/><Relationship Id="rId1" Type="http://schemas.microsoft.com/office/2011/relationships/chartStyle" Target="style91.xml"/></Relationships>
</file>

<file path=word/charts/_rels/chart96.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JUVENTUD\Ref.%20OAIP-0081-2024%20Unidad%20de%20Juventud%20APOPA%20-%20ESTADISTICAS%20TERCER%20TRIMESTRE%202024.xlsx" TargetMode="External"/><Relationship Id="rId2" Type="http://schemas.microsoft.com/office/2011/relationships/chartColorStyle" Target="colors92.xml"/><Relationship Id="rId1" Type="http://schemas.microsoft.com/office/2011/relationships/chartStyle" Target="style92.xml"/></Relationships>
</file>

<file path=word/charts/_rels/chart97.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JUVENTUD\Ref.%20OAIP-0081-2024%20Unidad%20de%20Juventud%20APOPA%20-%20ESTADISTICAS%20TERCER%20TRIMESTRE%202024.xlsx" TargetMode="External"/><Relationship Id="rId2" Type="http://schemas.microsoft.com/office/2011/relationships/chartColorStyle" Target="colors93.xml"/><Relationship Id="rId1" Type="http://schemas.microsoft.com/office/2011/relationships/chartStyle" Target="style93.xml"/></Relationships>
</file>

<file path=word/charts/_rels/chart98.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JUVENTUD\Ref.%20OAIP-0081-2024%20Unidad%20de%20Juventud%20APOPA%20-%20ESTADISTICAS%20TERCER%20TRIMESTRE%202024.xlsx" TargetMode="External"/><Relationship Id="rId2" Type="http://schemas.microsoft.com/office/2011/relationships/chartColorStyle" Target="colors94.xml"/><Relationship Id="rId1" Type="http://schemas.microsoft.com/office/2011/relationships/chartStyle" Target="style94.xml"/></Relationships>
</file>

<file path=word/charts/_rels/chart99.xml.rels><?xml version="1.0" encoding="UTF-8" standalone="yes"?>
<Relationships xmlns="http://schemas.openxmlformats.org/package/2006/relationships"><Relationship Id="rId3" Type="http://schemas.openxmlformats.org/officeDocument/2006/relationships/oleObject" Target="file:///C:\Users\User\Desktop\CARPETA%20COMPARTIDA%20UAIP\Informaci&#242;n%20OFICIOSA%202024\TRIMESTRE%20III\UNIDAD%20DE%20LA%20JUVENTUD\Ref.%20OAIP-0081-2024%20Unidad%20de%20Juventud%20APOPA%20-%20ESTADISTICAS%20TERCER%20TRIMESTRE%202024.xlsx" TargetMode="External"/><Relationship Id="rId2" Type="http://schemas.microsoft.com/office/2011/relationships/chartColorStyle" Target="colors95.xml"/><Relationship Id="rId1" Type="http://schemas.microsoft.com/office/2011/relationships/chartStyle" Target="style9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Estimado/real</a:t>
            </a:r>
            <a:r>
              <a:rPr lang="es-SV" baseline="0"/>
              <a:t> mensual</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Hoja2!$B$1</c:f>
              <c:strCache>
                <c:ptCount val="1"/>
                <c:pt idx="0">
                  <c:v>Inmueble por dia/estimado</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Hoja2!$A$2:$A$4</c:f>
              <c:strCache>
                <c:ptCount val="3"/>
                <c:pt idx="0">
                  <c:v>Julio</c:v>
                </c:pt>
                <c:pt idx="1">
                  <c:v>Agosto </c:v>
                </c:pt>
                <c:pt idx="2">
                  <c:v>Septiembre </c:v>
                </c:pt>
              </c:strCache>
            </c:strRef>
          </c:cat>
          <c:val>
            <c:numRef>
              <c:f>Hoja2!$B$2:$B$4</c:f>
              <c:numCache>
                <c:formatCode>General</c:formatCode>
                <c:ptCount val="3"/>
                <c:pt idx="0">
                  <c:v>0</c:v>
                </c:pt>
                <c:pt idx="1">
                  <c:v>100</c:v>
                </c:pt>
                <c:pt idx="2">
                  <c:v>100</c:v>
                </c:pt>
              </c:numCache>
            </c:numRef>
          </c:val>
          <c:extLst>
            <c:ext xmlns:c16="http://schemas.microsoft.com/office/drawing/2014/chart" uri="{C3380CC4-5D6E-409C-BE32-E72D297353CC}">
              <c16:uniqueId val="{00000000-908F-49BC-BE99-EE17BB5EA591}"/>
            </c:ext>
          </c:extLst>
        </c:ser>
        <c:ser>
          <c:idx val="1"/>
          <c:order val="1"/>
          <c:tx>
            <c:strRef>
              <c:f>Hoja2!$C$1</c:f>
              <c:strCache>
                <c:ptCount val="1"/>
                <c:pt idx="0">
                  <c:v>Inmueble por dia/real</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Hoja2!$A$2:$A$4</c:f>
              <c:strCache>
                <c:ptCount val="3"/>
                <c:pt idx="0">
                  <c:v>Julio</c:v>
                </c:pt>
                <c:pt idx="1">
                  <c:v>Agosto </c:v>
                </c:pt>
                <c:pt idx="2">
                  <c:v>Septiembre </c:v>
                </c:pt>
              </c:strCache>
            </c:strRef>
          </c:cat>
          <c:val>
            <c:numRef>
              <c:f>Hoja2!$C$2:$C$4</c:f>
              <c:numCache>
                <c:formatCode>General</c:formatCode>
                <c:ptCount val="3"/>
                <c:pt idx="0">
                  <c:v>0</c:v>
                </c:pt>
                <c:pt idx="1">
                  <c:v>183</c:v>
                </c:pt>
                <c:pt idx="2">
                  <c:v>88</c:v>
                </c:pt>
              </c:numCache>
            </c:numRef>
          </c:val>
          <c:extLst>
            <c:ext xmlns:c16="http://schemas.microsoft.com/office/drawing/2014/chart" uri="{C3380CC4-5D6E-409C-BE32-E72D297353CC}">
              <c16:uniqueId val="{00000001-908F-49BC-BE99-EE17BB5EA591}"/>
            </c:ext>
          </c:extLst>
        </c:ser>
        <c:dLbls>
          <c:dLblPos val="outEnd"/>
          <c:showLegendKey val="0"/>
          <c:showVal val="1"/>
          <c:showCatName val="0"/>
          <c:showSerName val="0"/>
          <c:showPercent val="0"/>
          <c:showBubbleSize val="0"/>
        </c:dLbls>
        <c:gapWidth val="164"/>
        <c:overlap val="-22"/>
        <c:axId val="1854756831"/>
        <c:axId val="1854752991"/>
      </c:barChart>
      <c:catAx>
        <c:axId val="185475683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Mes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54752991"/>
        <c:crosses val="autoZero"/>
        <c:auto val="1"/>
        <c:lblAlgn val="ctr"/>
        <c:lblOffset val="100"/>
        <c:noMultiLvlLbl val="0"/>
      </c:catAx>
      <c:valAx>
        <c:axId val="185475299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Cantidad</a:t>
                </a:r>
                <a:r>
                  <a:rPr lang="es-SV" baseline="0"/>
                  <a:t> bien</a:t>
                </a:r>
                <a:endParaRPr lang="es-SV"/>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5475683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t>ACTUALIZACIÒN ESTADISTICA DEL DEPARTAMENTO DE ALUMBRADO PÙBLICO, DISTRITO NEJAPA, PERIODO JULIO A SEPTIEMBRE</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peticiones</c:v>
                </c:pt>
              </c:strCache>
            </c:strRef>
          </c:tx>
          <c:spPr>
            <a:solidFill>
              <a:schemeClr val="accent1"/>
            </a:solidFill>
            <a:ln>
              <a:noFill/>
            </a:ln>
            <a:effectLst/>
            <a:sp3d/>
          </c:spPr>
          <c:invertIfNegative val="0"/>
          <c:cat>
            <c:strRef>
              <c:f>Hoja1!$A$2:$A$5</c:f>
              <c:strCache>
                <c:ptCount val="4"/>
                <c:pt idx="0">
                  <c:v>ZONA NORTE</c:v>
                </c:pt>
                <c:pt idx="1">
                  <c:v>ZONA SUR</c:v>
                </c:pt>
                <c:pt idx="2">
                  <c:v>ZONA ORIENTE</c:v>
                </c:pt>
                <c:pt idx="3">
                  <c:v>ZONA PONIENTE</c:v>
                </c:pt>
              </c:strCache>
            </c:strRef>
          </c:cat>
          <c:val>
            <c:numRef>
              <c:f>Hoja1!$B$2:$B$5</c:f>
              <c:numCache>
                <c:formatCode>General</c:formatCode>
                <c:ptCount val="4"/>
                <c:pt idx="0">
                  <c:v>60</c:v>
                </c:pt>
                <c:pt idx="1">
                  <c:v>80</c:v>
                </c:pt>
                <c:pt idx="2">
                  <c:v>20</c:v>
                </c:pt>
                <c:pt idx="3">
                  <c:v>40</c:v>
                </c:pt>
              </c:numCache>
            </c:numRef>
          </c:val>
          <c:extLst>
            <c:ext xmlns:c16="http://schemas.microsoft.com/office/drawing/2014/chart" uri="{C3380CC4-5D6E-409C-BE32-E72D297353CC}">
              <c16:uniqueId val="{00000000-26CF-4166-B301-1EF644705068}"/>
            </c:ext>
          </c:extLst>
        </c:ser>
        <c:ser>
          <c:idx val="1"/>
          <c:order val="1"/>
          <c:tx>
            <c:strRef>
              <c:f>Hoja1!$C$1</c:f>
              <c:strCache>
                <c:ptCount val="1"/>
                <c:pt idx="0">
                  <c:v>resueltas</c:v>
                </c:pt>
              </c:strCache>
            </c:strRef>
          </c:tx>
          <c:spPr>
            <a:solidFill>
              <a:schemeClr val="accent3">
                <a:lumMod val="40000"/>
                <a:lumOff val="60000"/>
              </a:schemeClr>
            </a:solidFill>
            <a:ln>
              <a:noFill/>
            </a:ln>
            <a:effectLst/>
            <a:sp3d/>
          </c:spPr>
          <c:invertIfNegative val="0"/>
          <c:cat>
            <c:strRef>
              <c:f>Hoja1!$A$2:$A$5</c:f>
              <c:strCache>
                <c:ptCount val="4"/>
                <c:pt idx="0">
                  <c:v>ZONA NORTE</c:v>
                </c:pt>
                <c:pt idx="1">
                  <c:v>ZONA SUR</c:v>
                </c:pt>
                <c:pt idx="2">
                  <c:v>ZONA ORIENTE</c:v>
                </c:pt>
                <c:pt idx="3">
                  <c:v>ZONA PONIENTE</c:v>
                </c:pt>
              </c:strCache>
            </c:strRef>
          </c:cat>
          <c:val>
            <c:numRef>
              <c:f>Hoja1!$C$2:$C$5</c:f>
              <c:numCache>
                <c:formatCode>General</c:formatCode>
                <c:ptCount val="4"/>
                <c:pt idx="0">
                  <c:v>20</c:v>
                </c:pt>
                <c:pt idx="1">
                  <c:v>15</c:v>
                </c:pt>
                <c:pt idx="2">
                  <c:v>5</c:v>
                </c:pt>
                <c:pt idx="3">
                  <c:v>10</c:v>
                </c:pt>
              </c:numCache>
            </c:numRef>
          </c:val>
          <c:extLst>
            <c:ext xmlns:c16="http://schemas.microsoft.com/office/drawing/2014/chart" uri="{C3380CC4-5D6E-409C-BE32-E72D297353CC}">
              <c16:uniqueId val="{00000001-26CF-4166-B301-1EF644705068}"/>
            </c:ext>
          </c:extLst>
        </c:ser>
        <c:dLbls>
          <c:showLegendKey val="0"/>
          <c:showVal val="0"/>
          <c:showCatName val="0"/>
          <c:showSerName val="0"/>
          <c:showPercent val="0"/>
          <c:showBubbleSize val="0"/>
        </c:dLbls>
        <c:gapWidth val="150"/>
        <c:shape val="box"/>
        <c:axId val="1963097792"/>
        <c:axId val="1963094880"/>
        <c:axId val="0"/>
      </c:bar3DChart>
      <c:catAx>
        <c:axId val="1963097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63094880"/>
        <c:crosses val="autoZero"/>
        <c:auto val="1"/>
        <c:lblAlgn val="ctr"/>
        <c:lblOffset val="100"/>
        <c:noMultiLvlLbl val="0"/>
      </c:catAx>
      <c:valAx>
        <c:axId val="1963094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6309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r>
              <a:rPr lang="es-SV"/>
              <a:t>TALLERES CENTRO DE ALCANCE TIKALES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endParaRPr lang="es-MX"/>
        </a:p>
      </c:txPr>
    </c:title>
    <c:autoTitleDeleted val="0"/>
    <c:plotArea>
      <c:layout/>
      <c:barChart>
        <c:barDir val="col"/>
        <c:grouping val="clustered"/>
        <c:varyColors val="0"/>
        <c:ser>
          <c:idx val="0"/>
          <c:order val="0"/>
          <c:tx>
            <c:strRef>
              <c:f>'[Ref. OAIP-0081-2024 Unidad de Juventud APOPA - ESTADISTICAS TERCER TRIMESTRE 2024.xlsx]Hoja1'!$B$13</c:f>
              <c:strCache>
                <c:ptCount val="1"/>
                <c:pt idx="0">
                  <c:v>MASCULINO </c:v>
                </c:pt>
              </c:strCache>
            </c:strRef>
          </c:tx>
          <c:spPr>
            <a:solidFill>
              <a:schemeClr val="accent1">
                <a:tint val="77000"/>
              </a:schemeClr>
            </a:solidFill>
            <a:ln>
              <a:noFill/>
            </a:ln>
            <a:effectLst/>
          </c:spPr>
          <c:invertIfNegative val="0"/>
          <c:cat>
            <c:strRef>
              <c:f>'[Ref. OAIP-0081-2024 Unidad de Juventud APOPA - ESTADISTICAS TERCER TRIMESTRE 2024.xlsx]Hoja1'!$A$14:$A$19</c:f>
              <c:strCache>
                <c:ptCount val="6"/>
                <c:pt idx="0">
                  <c:v>COMPUTACION</c:v>
                </c:pt>
                <c:pt idx="1">
                  <c:v>DIBUJO Y PINTURA</c:v>
                </c:pt>
                <c:pt idx="2">
                  <c:v>INGLES</c:v>
                </c:pt>
                <c:pt idx="3">
                  <c:v>REFUERZO ESCOLAR</c:v>
                </c:pt>
                <c:pt idx="4">
                  <c:v>KARATE</c:v>
                </c:pt>
                <c:pt idx="5">
                  <c:v>MUSICA</c:v>
                </c:pt>
              </c:strCache>
            </c:strRef>
          </c:cat>
          <c:val>
            <c:numRef>
              <c:f>'[Ref. OAIP-0081-2024 Unidad de Juventud APOPA - ESTADISTICAS TERCER TRIMESTRE 2024.xlsx]Hoja1'!$B$14:$B$19</c:f>
              <c:numCache>
                <c:formatCode>General</c:formatCode>
                <c:ptCount val="6"/>
                <c:pt idx="0">
                  <c:v>15</c:v>
                </c:pt>
                <c:pt idx="1">
                  <c:v>30</c:v>
                </c:pt>
                <c:pt idx="2">
                  <c:v>4</c:v>
                </c:pt>
                <c:pt idx="3">
                  <c:v>8</c:v>
                </c:pt>
                <c:pt idx="4">
                  <c:v>12</c:v>
                </c:pt>
                <c:pt idx="5">
                  <c:v>8</c:v>
                </c:pt>
              </c:numCache>
            </c:numRef>
          </c:val>
          <c:extLst>
            <c:ext xmlns:c16="http://schemas.microsoft.com/office/drawing/2014/chart" uri="{C3380CC4-5D6E-409C-BE32-E72D297353CC}">
              <c16:uniqueId val="{00000000-E706-4A7D-AB34-BE62651EDF61}"/>
            </c:ext>
          </c:extLst>
        </c:ser>
        <c:ser>
          <c:idx val="1"/>
          <c:order val="1"/>
          <c:tx>
            <c:strRef>
              <c:f>'[Ref. OAIP-0081-2024 Unidad de Juventud APOPA - ESTADISTICAS TERCER TRIMESTRE 2024.xlsx]Hoja1'!$C$13</c:f>
              <c:strCache>
                <c:ptCount val="1"/>
                <c:pt idx="0">
                  <c:v>FEMENINO</c:v>
                </c:pt>
              </c:strCache>
            </c:strRef>
          </c:tx>
          <c:spPr>
            <a:solidFill>
              <a:schemeClr val="accent1">
                <a:shade val="76000"/>
              </a:schemeClr>
            </a:solidFill>
            <a:ln>
              <a:noFill/>
            </a:ln>
            <a:effectLst/>
          </c:spPr>
          <c:invertIfNegative val="0"/>
          <c:cat>
            <c:strRef>
              <c:f>'[Ref. OAIP-0081-2024 Unidad de Juventud APOPA - ESTADISTICAS TERCER TRIMESTRE 2024.xlsx]Hoja1'!$A$14:$A$19</c:f>
              <c:strCache>
                <c:ptCount val="6"/>
                <c:pt idx="0">
                  <c:v>COMPUTACION</c:v>
                </c:pt>
                <c:pt idx="1">
                  <c:v>DIBUJO Y PINTURA</c:v>
                </c:pt>
                <c:pt idx="2">
                  <c:v>INGLES</c:v>
                </c:pt>
                <c:pt idx="3">
                  <c:v>REFUERZO ESCOLAR</c:v>
                </c:pt>
                <c:pt idx="4">
                  <c:v>KARATE</c:v>
                </c:pt>
                <c:pt idx="5">
                  <c:v>MUSICA</c:v>
                </c:pt>
              </c:strCache>
            </c:strRef>
          </c:cat>
          <c:val>
            <c:numRef>
              <c:f>'[Ref. OAIP-0081-2024 Unidad de Juventud APOPA - ESTADISTICAS TERCER TRIMESTRE 2024.xlsx]Hoja1'!$C$14:$C$19</c:f>
              <c:numCache>
                <c:formatCode>General</c:formatCode>
                <c:ptCount val="6"/>
                <c:pt idx="0">
                  <c:v>30</c:v>
                </c:pt>
                <c:pt idx="1">
                  <c:v>15</c:v>
                </c:pt>
                <c:pt idx="2">
                  <c:v>8</c:v>
                </c:pt>
                <c:pt idx="3">
                  <c:v>8</c:v>
                </c:pt>
                <c:pt idx="4">
                  <c:v>4</c:v>
                </c:pt>
                <c:pt idx="5">
                  <c:v>8</c:v>
                </c:pt>
              </c:numCache>
            </c:numRef>
          </c:val>
          <c:extLst>
            <c:ext xmlns:c16="http://schemas.microsoft.com/office/drawing/2014/chart" uri="{C3380CC4-5D6E-409C-BE32-E72D297353CC}">
              <c16:uniqueId val="{00000001-E706-4A7D-AB34-BE62651EDF61}"/>
            </c:ext>
          </c:extLst>
        </c:ser>
        <c:dLbls>
          <c:showLegendKey val="0"/>
          <c:showVal val="0"/>
          <c:showCatName val="0"/>
          <c:showSerName val="0"/>
          <c:showPercent val="0"/>
          <c:showBubbleSize val="0"/>
        </c:dLbls>
        <c:gapWidth val="219"/>
        <c:overlap val="-27"/>
        <c:axId val="579066063"/>
        <c:axId val="579070863"/>
      </c:barChart>
      <c:catAx>
        <c:axId val="579066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579070863"/>
        <c:crosses val="autoZero"/>
        <c:auto val="1"/>
        <c:lblAlgn val="ctr"/>
        <c:lblOffset val="100"/>
        <c:noMultiLvlLbl val="0"/>
      </c:catAx>
      <c:valAx>
        <c:axId val="579070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579066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ontserrat" panose="00000500000000000000" pitchFamily="50" charset="0"/>
        </a:defRPr>
      </a:pPr>
      <a:endParaRPr lang="es-MX"/>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aseline="0"/>
              <a:t>SEREVICIOS INDEPENDIENTES</a:t>
            </a:r>
            <a:endParaRPr lang="es-SV"/>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'[Ref. OAIP-0081-2024 Unidad de Juventud APOPA - ESTADISTICAS TERCER TRIMESTRE 2024.xlsx]Hoja1'!$B$59</c:f>
              <c:strCache>
                <c:ptCount val="1"/>
                <c:pt idx="0">
                  <c:v>MASCULINO </c:v>
                </c:pt>
              </c:strCache>
            </c:strRef>
          </c:tx>
          <c:spPr>
            <a:solidFill>
              <a:schemeClr val="accent1">
                <a:tint val="77000"/>
              </a:schemeClr>
            </a:solidFill>
            <a:ln>
              <a:noFill/>
            </a:ln>
            <a:effectLst/>
          </c:spPr>
          <c:invertIfNegative val="0"/>
          <c:cat>
            <c:strRef>
              <c:f>'[Ref. OAIP-0081-2024 Unidad de Juventud APOPA - ESTADISTICAS TERCER TRIMESTRE 2024.xlsx]Hoja1'!$A$60:$A$61</c:f>
              <c:strCache>
                <c:ptCount val="2"/>
                <c:pt idx="0">
                  <c:v>KARATE </c:v>
                </c:pt>
                <c:pt idx="1">
                  <c:v>AEROBICOS </c:v>
                </c:pt>
              </c:strCache>
            </c:strRef>
          </c:cat>
          <c:val>
            <c:numRef>
              <c:f>'[Ref. OAIP-0081-2024 Unidad de Juventud APOPA - ESTADISTICAS TERCER TRIMESTRE 2024.xlsx]Hoja1'!$B$60:$B$61</c:f>
              <c:numCache>
                <c:formatCode>General</c:formatCode>
                <c:ptCount val="2"/>
                <c:pt idx="0">
                  <c:v>31</c:v>
                </c:pt>
                <c:pt idx="1">
                  <c:v>0</c:v>
                </c:pt>
              </c:numCache>
            </c:numRef>
          </c:val>
          <c:extLst>
            <c:ext xmlns:c16="http://schemas.microsoft.com/office/drawing/2014/chart" uri="{C3380CC4-5D6E-409C-BE32-E72D297353CC}">
              <c16:uniqueId val="{00000000-DA75-4F13-9BCE-D9FA74B4A780}"/>
            </c:ext>
          </c:extLst>
        </c:ser>
        <c:ser>
          <c:idx val="1"/>
          <c:order val="1"/>
          <c:tx>
            <c:strRef>
              <c:f>'[Ref. OAIP-0081-2024 Unidad de Juventud APOPA - ESTADISTICAS TERCER TRIMESTRE 2024.xlsx]Hoja1'!$C$59</c:f>
              <c:strCache>
                <c:ptCount val="1"/>
                <c:pt idx="0">
                  <c:v>FEMENINO</c:v>
                </c:pt>
              </c:strCache>
            </c:strRef>
          </c:tx>
          <c:spPr>
            <a:solidFill>
              <a:schemeClr val="accent1">
                <a:shade val="76000"/>
              </a:schemeClr>
            </a:solidFill>
            <a:ln>
              <a:noFill/>
            </a:ln>
            <a:effectLst/>
          </c:spPr>
          <c:invertIfNegative val="0"/>
          <c:cat>
            <c:strRef>
              <c:f>'[Ref. OAIP-0081-2024 Unidad de Juventud APOPA - ESTADISTICAS TERCER TRIMESTRE 2024.xlsx]Hoja1'!$A$60:$A$61</c:f>
              <c:strCache>
                <c:ptCount val="2"/>
                <c:pt idx="0">
                  <c:v>KARATE </c:v>
                </c:pt>
                <c:pt idx="1">
                  <c:v>AEROBICOS </c:v>
                </c:pt>
              </c:strCache>
            </c:strRef>
          </c:cat>
          <c:val>
            <c:numRef>
              <c:f>'[Ref. OAIP-0081-2024 Unidad de Juventud APOPA - ESTADISTICAS TERCER TRIMESTRE 2024.xlsx]Hoja1'!$C$60:$C$61</c:f>
              <c:numCache>
                <c:formatCode>General</c:formatCode>
                <c:ptCount val="2"/>
                <c:pt idx="0">
                  <c:v>29</c:v>
                </c:pt>
                <c:pt idx="1">
                  <c:v>18</c:v>
                </c:pt>
              </c:numCache>
            </c:numRef>
          </c:val>
          <c:extLst>
            <c:ext xmlns:c16="http://schemas.microsoft.com/office/drawing/2014/chart" uri="{C3380CC4-5D6E-409C-BE32-E72D297353CC}">
              <c16:uniqueId val="{00000001-DA75-4F13-9BCE-D9FA74B4A780}"/>
            </c:ext>
          </c:extLst>
        </c:ser>
        <c:dLbls>
          <c:showLegendKey val="0"/>
          <c:showVal val="0"/>
          <c:showCatName val="0"/>
          <c:showSerName val="0"/>
          <c:showPercent val="0"/>
          <c:showBubbleSize val="0"/>
        </c:dLbls>
        <c:gapWidth val="219"/>
        <c:overlap val="-27"/>
        <c:axId val="487979135"/>
        <c:axId val="487982975"/>
      </c:barChart>
      <c:catAx>
        <c:axId val="48797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7982975"/>
        <c:crosses val="autoZero"/>
        <c:auto val="1"/>
        <c:lblAlgn val="ctr"/>
        <c:lblOffset val="100"/>
        <c:noMultiLvlLbl val="0"/>
      </c:catAx>
      <c:valAx>
        <c:axId val="487982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7979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CIRCULOS</a:t>
            </a:r>
            <a:r>
              <a:rPr lang="es-SV" baseline="0"/>
              <a:t> FAMILIARES</a:t>
            </a:r>
            <a:endParaRPr lang="es-SV"/>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'[Ref. OAIP-0081-2024 Unidad de Juventud APOPA - ESTADISTICAS TERCER TRIMESTRE 2024.xlsx]Hoja1'!$A$71</c:f>
              <c:strCache>
                <c:ptCount val="1"/>
                <c:pt idx="0">
                  <c:v>A</c:v>
                </c:pt>
              </c:strCache>
            </c:strRef>
          </c:tx>
          <c:spPr>
            <a:solidFill>
              <a:schemeClr val="accent1">
                <a:shade val="76000"/>
              </a:schemeClr>
            </a:solidFill>
            <a:ln>
              <a:noFill/>
            </a:ln>
            <a:effectLst/>
          </c:spPr>
          <c:invertIfNegative val="0"/>
          <c:cat>
            <c:strRef>
              <c:f>'[Ref. OAIP-0081-2024 Unidad de Juventud APOPA - ESTADISTICAS TERCER TRIMESTRE 2024.xlsx]Hoja1'!$B$70:$C$70</c:f>
              <c:strCache>
                <c:ptCount val="2"/>
                <c:pt idx="0">
                  <c:v>MASCULINO </c:v>
                </c:pt>
                <c:pt idx="1">
                  <c:v>FEMENINO</c:v>
                </c:pt>
              </c:strCache>
            </c:strRef>
          </c:cat>
          <c:val>
            <c:numRef>
              <c:f>'[Ref. OAIP-0081-2024 Unidad de Juventud APOPA - ESTADISTICAS TERCER TRIMESTRE 2024.xlsx]Hoja1'!$B$71:$C$71</c:f>
              <c:numCache>
                <c:formatCode>General</c:formatCode>
                <c:ptCount val="2"/>
                <c:pt idx="0">
                  <c:v>6</c:v>
                </c:pt>
                <c:pt idx="1">
                  <c:v>6</c:v>
                </c:pt>
              </c:numCache>
            </c:numRef>
          </c:val>
          <c:extLst>
            <c:ext xmlns:c16="http://schemas.microsoft.com/office/drawing/2014/chart" uri="{C3380CC4-5D6E-409C-BE32-E72D297353CC}">
              <c16:uniqueId val="{00000000-94DE-4877-88E2-0FA35693A87F}"/>
            </c:ext>
          </c:extLst>
        </c:ser>
        <c:ser>
          <c:idx val="1"/>
          <c:order val="1"/>
          <c:tx>
            <c:strRef>
              <c:f>'[Ref. OAIP-0081-2024 Unidad de Juventud APOPA - ESTADISTICAS TERCER TRIMESTRE 2024.xlsx]Hoja1'!$A$72</c:f>
              <c:strCache>
                <c:ptCount val="1"/>
                <c:pt idx="0">
                  <c:v>B</c:v>
                </c:pt>
              </c:strCache>
            </c:strRef>
          </c:tx>
          <c:spPr>
            <a:solidFill>
              <a:schemeClr val="accent1">
                <a:tint val="77000"/>
              </a:schemeClr>
            </a:solidFill>
            <a:ln>
              <a:noFill/>
            </a:ln>
            <a:effectLst/>
          </c:spPr>
          <c:invertIfNegative val="0"/>
          <c:cat>
            <c:strRef>
              <c:f>'[Ref. OAIP-0081-2024 Unidad de Juventud APOPA - ESTADISTICAS TERCER TRIMESTRE 2024.xlsx]Hoja1'!$B$70:$C$70</c:f>
              <c:strCache>
                <c:ptCount val="2"/>
                <c:pt idx="0">
                  <c:v>MASCULINO </c:v>
                </c:pt>
                <c:pt idx="1">
                  <c:v>FEMENINO</c:v>
                </c:pt>
              </c:strCache>
            </c:strRef>
          </c:cat>
          <c:val>
            <c:numRef>
              <c:f>'[Ref. OAIP-0081-2024 Unidad de Juventud APOPA - ESTADISTICAS TERCER TRIMESTRE 2024.xlsx]Hoja1'!$B$72:$C$72</c:f>
              <c:numCache>
                <c:formatCode>General</c:formatCode>
                <c:ptCount val="2"/>
                <c:pt idx="0">
                  <c:v>4</c:v>
                </c:pt>
                <c:pt idx="1">
                  <c:v>9</c:v>
                </c:pt>
              </c:numCache>
            </c:numRef>
          </c:val>
          <c:extLst>
            <c:ext xmlns:c16="http://schemas.microsoft.com/office/drawing/2014/chart" uri="{C3380CC4-5D6E-409C-BE32-E72D297353CC}">
              <c16:uniqueId val="{00000001-94DE-4877-88E2-0FA35693A87F}"/>
            </c:ext>
          </c:extLst>
        </c:ser>
        <c:dLbls>
          <c:showLegendKey val="0"/>
          <c:showVal val="0"/>
          <c:showCatName val="0"/>
          <c:showSerName val="0"/>
          <c:showPercent val="0"/>
          <c:showBubbleSize val="0"/>
        </c:dLbls>
        <c:gapWidth val="219"/>
        <c:overlap val="-27"/>
        <c:axId val="811224271"/>
        <c:axId val="811210543"/>
      </c:barChart>
      <c:catAx>
        <c:axId val="811224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11210543"/>
        <c:crosses val="autoZero"/>
        <c:auto val="1"/>
        <c:lblAlgn val="ctr"/>
        <c:lblOffset val="100"/>
        <c:noMultiLvlLbl val="0"/>
      </c:catAx>
      <c:valAx>
        <c:axId val="81121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11224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sz="3200"/>
              <a:t>Cuadro</a:t>
            </a:r>
            <a:r>
              <a:rPr lang="es-SV" sz="3200" baseline="0"/>
              <a:t> Estadistico de Atenciones en el Area de Trabajo  Social </a:t>
            </a:r>
            <a:endParaRPr lang="es-SV" sz="3200"/>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'Intervencion TS'!$A$21:$A$29</c:f>
              <c:strCache>
                <c:ptCount val="9"/>
                <c:pt idx="0">
                  <c:v>Mujer</c:v>
                </c:pt>
                <c:pt idx="1">
                  <c:v>Hombre</c:v>
                </c:pt>
                <c:pt idx="2">
                  <c:v>Niña</c:v>
                </c:pt>
                <c:pt idx="3">
                  <c:v>Niño</c:v>
                </c:pt>
                <c:pt idx="4">
                  <c:v>Adolescentes/hombre</c:v>
                </c:pt>
                <c:pt idx="5">
                  <c:v>Adolescentes/ mujer</c:v>
                </c:pt>
                <c:pt idx="6">
                  <c:v>adukto mayor mujer </c:v>
                </c:pt>
                <c:pt idx="7">
                  <c:v>adulto mayor hombre </c:v>
                </c:pt>
                <c:pt idx="8">
                  <c:v>total </c:v>
                </c:pt>
              </c:strCache>
            </c:strRef>
          </c:cat>
          <c:val>
            <c:numRef>
              <c:f>'Intervencion TS'!$B$21:$B$29</c:f>
            </c:numRef>
          </c:val>
          <c:extLst>
            <c:ext xmlns:c16="http://schemas.microsoft.com/office/drawing/2014/chart" uri="{C3380CC4-5D6E-409C-BE32-E72D297353CC}">
              <c16:uniqueId val="{00000000-8C7F-47F3-B3C2-955AB9FBA11E}"/>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'Intervencion TS'!$A$21:$A$29</c:f>
              <c:strCache>
                <c:ptCount val="9"/>
                <c:pt idx="0">
                  <c:v>Mujer</c:v>
                </c:pt>
                <c:pt idx="1">
                  <c:v>Hombre</c:v>
                </c:pt>
                <c:pt idx="2">
                  <c:v>Niña</c:v>
                </c:pt>
                <c:pt idx="3">
                  <c:v>Niño</c:v>
                </c:pt>
                <c:pt idx="4">
                  <c:v>Adolescentes/hombre</c:v>
                </c:pt>
                <c:pt idx="5">
                  <c:v>Adolescentes/ mujer</c:v>
                </c:pt>
                <c:pt idx="6">
                  <c:v>adukto mayor mujer </c:v>
                </c:pt>
                <c:pt idx="7">
                  <c:v>adulto mayor hombre </c:v>
                </c:pt>
                <c:pt idx="8">
                  <c:v>total </c:v>
                </c:pt>
              </c:strCache>
            </c:strRef>
          </c:cat>
          <c:val>
            <c:numRef>
              <c:f>'Intervencion TS'!$C$21:$C$29</c:f>
              <c:numCache>
                <c:formatCode>General</c:formatCode>
                <c:ptCount val="9"/>
                <c:pt idx="0">
                  <c:v>581</c:v>
                </c:pt>
                <c:pt idx="1">
                  <c:v>70</c:v>
                </c:pt>
                <c:pt idx="2">
                  <c:v>55</c:v>
                </c:pt>
                <c:pt idx="3">
                  <c:v>38</c:v>
                </c:pt>
                <c:pt idx="4">
                  <c:v>284</c:v>
                </c:pt>
                <c:pt idx="5">
                  <c:v>261</c:v>
                </c:pt>
                <c:pt idx="6">
                  <c:v>18</c:v>
                </c:pt>
                <c:pt idx="7">
                  <c:v>0</c:v>
                </c:pt>
                <c:pt idx="8">
                  <c:v>1307</c:v>
                </c:pt>
              </c:numCache>
            </c:numRef>
          </c:val>
          <c:extLst>
            <c:ext xmlns:c16="http://schemas.microsoft.com/office/drawing/2014/chart" uri="{C3380CC4-5D6E-409C-BE32-E72D297353CC}">
              <c16:uniqueId val="{00000001-8C7F-47F3-B3C2-955AB9FBA11E}"/>
            </c:ext>
          </c:extLst>
        </c:ser>
        <c:dLbls>
          <c:showLegendKey val="0"/>
          <c:showVal val="0"/>
          <c:showCatName val="0"/>
          <c:showSerName val="0"/>
          <c:showPercent val="0"/>
          <c:showBubbleSize val="0"/>
        </c:dLbls>
        <c:gapWidth val="150"/>
        <c:shape val="box"/>
        <c:axId val="1147633440"/>
        <c:axId val="1147632608"/>
        <c:axId val="0"/>
      </c:bar3DChart>
      <c:catAx>
        <c:axId val="1147633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147632608"/>
        <c:crosses val="autoZero"/>
        <c:auto val="1"/>
        <c:lblAlgn val="ctr"/>
        <c:lblOffset val="100"/>
        <c:noMultiLvlLbl val="0"/>
      </c:catAx>
      <c:valAx>
        <c:axId val="1147632608"/>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1476334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a:t>Cuadro Estadistico</a:t>
            </a:r>
            <a:r>
              <a:rPr lang="es-SV" baseline="0"/>
              <a:t> de </a:t>
            </a:r>
            <a:r>
              <a:rPr lang="es-SV"/>
              <a:t>Atenciones</a:t>
            </a:r>
            <a:r>
              <a:rPr lang="es-SV" baseline="0"/>
              <a:t> en el Area Juridica </a:t>
            </a:r>
            <a:endParaRPr lang="es-SV"/>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'Intervencion Jurídicas '!$A$16:$A$23</c:f>
              <c:strCache>
                <c:ptCount val="8"/>
                <c:pt idx="0">
                  <c:v>Mujer</c:v>
                </c:pt>
                <c:pt idx="1">
                  <c:v>Hombre</c:v>
                </c:pt>
                <c:pt idx="2">
                  <c:v>Niña</c:v>
                </c:pt>
                <c:pt idx="3">
                  <c:v>Niño</c:v>
                </c:pt>
                <c:pt idx="4">
                  <c:v>Adolescente/ mujer</c:v>
                </c:pt>
                <c:pt idx="5">
                  <c:v>Adolescente/ hombre</c:v>
                </c:pt>
                <c:pt idx="6">
                  <c:v>Adulta mayor femenina </c:v>
                </c:pt>
                <c:pt idx="7">
                  <c:v>total </c:v>
                </c:pt>
              </c:strCache>
            </c:strRef>
          </c:cat>
          <c:val>
            <c:numRef>
              <c:f>'Intervencion Jurídicas '!$B$16:$B$23</c:f>
              <c:numCache>
                <c:formatCode>General</c:formatCode>
                <c:ptCount val="8"/>
                <c:pt idx="0">
                  <c:v>255</c:v>
                </c:pt>
                <c:pt idx="1">
                  <c:v>65</c:v>
                </c:pt>
                <c:pt idx="2">
                  <c:v>33</c:v>
                </c:pt>
                <c:pt idx="3">
                  <c:v>33</c:v>
                </c:pt>
                <c:pt idx="4">
                  <c:v>151</c:v>
                </c:pt>
                <c:pt idx="5">
                  <c:v>132</c:v>
                </c:pt>
                <c:pt idx="6">
                  <c:v>0</c:v>
                </c:pt>
                <c:pt idx="7">
                  <c:v>669</c:v>
                </c:pt>
              </c:numCache>
            </c:numRef>
          </c:val>
          <c:extLst>
            <c:ext xmlns:c16="http://schemas.microsoft.com/office/drawing/2014/chart" uri="{C3380CC4-5D6E-409C-BE32-E72D297353CC}">
              <c16:uniqueId val="{00000000-8385-49F6-9083-490810894715}"/>
            </c:ext>
          </c:extLst>
        </c:ser>
        <c:dLbls>
          <c:showLegendKey val="0"/>
          <c:showVal val="0"/>
          <c:showCatName val="0"/>
          <c:showSerName val="0"/>
          <c:showPercent val="0"/>
          <c:showBubbleSize val="0"/>
        </c:dLbls>
        <c:gapWidth val="150"/>
        <c:shape val="box"/>
        <c:axId val="1144799904"/>
        <c:axId val="1144806976"/>
        <c:axId val="0"/>
      </c:bar3DChart>
      <c:catAx>
        <c:axId val="1144799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144806976"/>
        <c:crosses val="autoZero"/>
        <c:auto val="1"/>
        <c:lblAlgn val="ctr"/>
        <c:lblOffset val="100"/>
        <c:noMultiLvlLbl val="0"/>
      </c:catAx>
      <c:valAx>
        <c:axId val="1144806976"/>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1447999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sz="3200"/>
              <a:t>Cuadro</a:t>
            </a:r>
            <a:r>
              <a:rPr lang="es-SV" sz="3200" baseline="0"/>
              <a:t> Estadistico de Atenciones en el Area de Trabajo  Social </a:t>
            </a:r>
            <a:endParaRPr lang="es-SV" sz="3200"/>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'Intervencion TS'!$A$21:$A$29</c:f>
              <c:strCache>
                <c:ptCount val="9"/>
                <c:pt idx="0">
                  <c:v>Mujer</c:v>
                </c:pt>
                <c:pt idx="1">
                  <c:v>Hombre</c:v>
                </c:pt>
                <c:pt idx="2">
                  <c:v>Niña</c:v>
                </c:pt>
                <c:pt idx="3">
                  <c:v>Niño</c:v>
                </c:pt>
                <c:pt idx="4">
                  <c:v>Adolescentes/hombre</c:v>
                </c:pt>
                <c:pt idx="5">
                  <c:v>Adolescentes/ mujer</c:v>
                </c:pt>
                <c:pt idx="6">
                  <c:v>adukto mayor mujer </c:v>
                </c:pt>
                <c:pt idx="7">
                  <c:v>adulto mayor hombre </c:v>
                </c:pt>
                <c:pt idx="8">
                  <c:v>total </c:v>
                </c:pt>
              </c:strCache>
            </c:strRef>
          </c:cat>
          <c:val>
            <c:numRef>
              <c:f>'Intervencion TS'!$B$21:$B$29</c:f>
            </c:numRef>
          </c:val>
          <c:extLst>
            <c:ext xmlns:c16="http://schemas.microsoft.com/office/drawing/2014/chart" uri="{C3380CC4-5D6E-409C-BE32-E72D297353CC}">
              <c16:uniqueId val="{00000000-389B-451F-A705-D97D6019906A}"/>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'Intervencion TS'!$A$21:$A$29</c:f>
              <c:strCache>
                <c:ptCount val="9"/>
                <c:pt idx="0">
                  <c:v>Mujer</c:v>
                </c:pt>
                <c:pt idx="1">
                  <c:v>Hombre</c:v>
                </c:pt>
                <c:pt idx="2">
                  <c:v>Niña</c:v>
                </c:pt>
                <c:pt idx="3">
                  <c:v>Niño</c:v>
                </c:pt>
                <c:pt idx="4">
                  <c:v>Adolescentes/hombre</c:v>
                </c:pt>
                <c:pt idx="5">
                  <c:v>Adolescentes/ mujer</c:v>
                </c:pt>
                <c:pt idx="6">
                  <c:v>adukto mayor mujer </c:v>
                </c:pt>
                <c:pt idx="7">
                  <c:v>adulto mayor hombre </c:v>
                </c:pt>
                <c:pt idx="8">
                  <c:v>total </c:v>
                </c:pt>
              </c:strCache>
            </c:strRef>
          </c:cat>
          <c:val>
            <c:numRef>
              <c:f>'Intervencion TS'!$C$21:$C$29</c:f>
              <c:numCache>
                <c:formatCode>General</c:formatCode>
                <c:ptCount val="9"/>
                <c:pt idx="0">
                  <c:v>581</c:v>
                </c:pt>
                <c:pt idx="1">
                  <c:v>70</c:v>
                </c:pt>
                <c:pt idx="2">
                  <c:v>55</c:v>
                </c:pt>
                <c:pt idx="3">
                  <c:v>38</c:v>
                </c:pt>
                <c:pt idx="4">
                  <c:v>284</c:v>
                </c:pt>
                <c:pt idx="5">
                  <c:v>261</c:v>
                </c:pt>
                <c:pt idx="6">
                  <c:v>18</c:v>
                </c:pt>
                <c:pt idx="7">
                  <c:v>0</c:v>
                </c:pt>
                <c:pt idx="8">
                  <c:v>1307</c:v>
                </c:pt>
              </c:numCache>
            </c:numRef>
          </c:val>
          <c:extLst>
            <c:ext xmlns:c16="http://schemas.microsoft.com/office/drawing/2014/chart" uri="{C3380CC4-5D6E-409C-BE32-E72D297353CC}">
              <c16:uniqueId val="{00000001-389B-451F-A705-D97D6019906A}"/>
            </c:ext>
          </c:extLst>
        </c:ser>
        <c:dLbls>
          <c:showLegendKey val="0"/>
          <c:showVal val="0"/>
          <c:showCatName val="0"/>
          <c:showSerName val="0"/>
          <c:showPercent val="0"/>
          <c:showBubbleSize val="0"/>
        </c:dLbls>
        <c:gapWidth val="150"/>
        <c:shape val="box"/>
        <c:axId val="1147633440"/>
        <c:axId val="1147632608"/>
        <c:axId val="0"/>
      </c:bar3DChart>
      <c:catAx>
        <c:axId val="1147633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147632608"/>
        <c:crosses val="autoZero"/>
        <c:auto val="1"/>
        <c:lblAlgn val="ctr"/>
        <c:lblOffset val="100"/>
        <c:noMultiLvlLbl val="0"/>
      </c:catAx>
      <c:valAx>
        <c:axId val="1147632608"/>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1476334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 SEGUNDO TRIMESTRE 2024.xlsx]JULIO 2024!Tabla dinámica1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s>
    <c:plotArea>
      <c:layout>
        <c:manualLayout>
          <c:layoutTarget val="inner"/>
          <c:xMode val="edge"/>
          <c:yMode val="edge"/>
          <c:x val="8.5437819334496887E-2"/>
          <c:y val="0.11079526735413303"/>
          <c:w val="0.91413128081628481"/>
          <c:h val="0.63183940804811922"/>
        </c:manualLayout>
      </c:layout>
      <c:barChart>
        <c:barDir val="col"/>
        <c:grouping val="clustered"/>
        <c:varyColors val="0"/>
        <c:ser>
          <c:idx val="0"/>
          <c:order val="0"/>
          <c:tx>
            <c:strRef>
              <c:f>'JULIO 2024'!$C$3</c:f>
              <c:strCache>
                <c:ptCount val="1"/>
                <c:pt idx="0">
                  <c:v>*CUPOS </c:v>
                </c:pt>
              </c:strCache>
            </c:strRef>
          </c:tx>
          <c:spPr>
            <a:solidFill>
              <a:schemeClr val="accent1">
                <a:shade val="65000"/>
              </a:schemeClr>
            </a:solidFill>
            <a:ln>
              <a:noFill/>
            </a:ln>
            <a:effectLst/>
          </c:spPr>
          <c:invertIfNegative val="0"/>
          <c:cat>
            <c:multiLvlStrRef>
              <c:f>'JULIO 2024'!$B$4:$B$29</c:f>
              <c:multiLvlStrCache>
                <c:ptCount val="6"/>
                <c:lvl>
                  <c:pt idx="0">
                    <c:v>Lunes y Miércoles</c:v>
                  </c:pt>
                  <c:pt idx="1">
                    <c:v>Lunes y Miércoles</c:v>
                  </c:pt>
                  <c:pt idx="2">
                    <c:v>Jueves</c:v>
                  </c:pt>
                  <c:pt idx="3">
                    <c:v>Martes y Jueves</c:v>
                  </c:pt>
                  <c:pt idx="4">
                    <c:v>Viernes</c:v>
                  </c:pt>
                  <c:pt idx="5">
                    <c:v>Viernes</c:v>
                  </c:pt>
                </c:lvl>
                <c:lvl>
                  <c:pt idx="0">
                    <c:v>9:00 a 11:00 a.m.</c:v>
                  </c:pt>
                  <c:pt idx="1">
                    <c:v>1:30 a 3:30 p.m.</c:v>
                  </c:pt>
                  <c:pt idx="2">
                    <c:v>9:00 a 10:30 a.m.</c:v>
                  </c:pt>
                  <c:pt idx="3">
                    <c:v>1:30 a 3:30 p.m.</c:v>
                  </c:pt>
                  <c:pt idx="4">
                    <c:v>8:30 a 11:00 a.m.</c:v>
                  </c:pt>
                  <c:pt idx="5">
                    <c:v>1:20 a 3:30 p.m.</c:v>
                  </c:pt>
                </c:lvl>
                <c:lvl>
                  <c:pt idx="0">
                    <c:v>Gmail. Google Docs, Google Slides</c:v>
                  </c:pt>
                  <c:pt idx="1">
                    <c:v>Gmail. Google Docs, Google Slides</c:v>
                  </c:pt>
                  <c:pt idx="2">
                    <c:v>Taller práctico de computación</c:v>
                  </c:pt>
                  <c:pt idx="3">
                    <c:v>Adobe Photoshop nivel básico</c:v>
                  </c:pt>
                  <c:pt idx="4">
                    <c:v>Computación para adultos</c:v>
                  </c:pt>
                  <c:pt idx="5">
                    <c:v>Empleados municipales</c:v>
                  </c:pt>
                </c:lvl>
                <c:lvl>
                  <c:pt idx="0">
                    <c:v>Grupo 1</c:v>
                  </c:pt>
                  <c:pt idx="1">
                    <c:v>Grupo 2</c:v>
                  </c:pt>
                  <c:pt idx="2">
                    <c:v>Grupo 3</c:v>
                  </c:pt>
                  <c:pt idx="3">
                    <c:v>Grupo 4</c:v>
                  </c:pt>
                  <c:pt idx="4">
                    <c:v>Grupo 5</c:v>
                  </c:pt>
                  <c:pt idx="5">
                    <c:v>Grupo 6</c:v>
                  </c:pt>
                </c:lvl>
                <c:lvl>
                  <c:pt idx="0">
                    <c:v>COMPUTACIÓN CICLO II/2024</c:v>
                  </c:pt>
                </c:lvl>
              </c:multiLvlStrCache>
            </c:multiLvlStrRef>
          </c:cat>
          <c:val>
            <c:numRef>
              <c:f>'JULIO 2024'!$C$4:$C$29</c:f>
              <c:numCache>
                <c:formatCode>General</c:formatCode>
                <c:ptCount val="6"/>
                <c:pt idx="0">
                  <c:v>10</c:v>
                </c:pt>
                <c:pt idx="1">
                  <c:v>10</c:v>
                </c:pt>
                <c:pt idx="2">
                  <c:v>10</c:v>
                </c:pt>
                <c:pt idx="3">
                  <c:v>10</c:v>
                </c:pt>
                <c:pt idx="4">
                  <c:v>10</c:v>
                </c:pt>
                <c:pt idx="5">
                  <c:v>10</c:v>
                </c:pt>
              </c:numCache>
            </c:numRef>
          </c:val>
          <c:extLst>
            <c:ext xmlns:c16="http://schemas.microsoft.com/office/drawing/2014/chart" uri="{C3380CC4-5D6E-409C-BE32-E72D297353CC}">
              <c16:uniqueId val="{00000000-9E87-4851-BC85-48D080DC1685}"/>
            </c:ext>
          </c:extLst>
        </c:ser>
        <c:ser>
          <c:idx val="1"/>
          <c:order val="1"/>
          <c:tx>
            <c:strRef>
              <c:f>'JULIO 2024'!$D$3</c:f>
              <c:strCache>
                <c:ptCount val="1"/>
                <c:pt idx="0">
                  <c:v>*INSCRITOS</c:v>
                </c:pt>
              </c:strCache>
            </c:strRef>
          </c:tx>
          <c:spPr>
            <a:solidFill>
              <a:schemeClr val="accent1"/>
            </a:solidFill>
            <a:ln>
              <a:noFill/>
            </a:ln>
            <a:effectLst/>
          </c:spPr>
          <c:invertIfNegative val="0"/>
          <c:cat>
            <c:multiLvlStrRef>
              <c:f>'JULIO 2024'!$B$4:$B$29</c:f>
              <c:multiLvlStrCache>
                <c:ptCount val="6"/>
                <c:lvl>
                  <c:pt idx="0">
                    <c:v>Lunes y Miércoles</c:v>
                  </c:pt>
                  <c:pt idx="1">
                    <c:v>Lunes y Miércoles</c:v>
                  </c:pt>
                  <c:pt idx="2">
                    <c:v>Jueves</c:v>
                  </c:pt>
                  <c:pt idx="3">
                    <c:v>Martes y Jueves</c:v>
                  </c:pt>
                  <c:pt idx="4">
                    <c:v>Viernes</c:v>
                  </c:pt>
                  <c:pt idx="5">
                    <c:v>Viernes</c:v>
                  </c:pt>
                </c:lvl>
                <c:lvl>
                  <c:pt idx="0">
                    <c:v>9:00 a 11:00 a.m.</c:v>
                  </c:pt>
                  <c:pt idx="1">
                    <c:v>1:30 a 3:30 p.m.</c:v>
                  </c:pt>
                  <c:pt idx="2">
                    <c:v>9:00 a 10:30 a.m.</c:v>
                  </c:pt>
                  <c:pt idx="3">
                    <c:v>1:30 a 3:30 p.m.</c:v>
                  </c:pt>
                  <c:pt idx="4">
                    <c:v>8:30 a 11:00 a.m.</c:v>
                  </c:pt>
                  <c:pt idx="5">
                    <c:v>1:20 a 3:30 p.m.</c:v>
                  </c:pt>
                </c:lvl>
                <c:lvl>
                  <c:pt idx="0">
                    <c:v>Gmail. Google Docs, Google Slides</c:v>
                  </c:pt>
                  <c:pt idx="1">
                    <c:v>Gmail. Google Docs, Google Slides</c:v>
                  </c:pt>
                  <c:pt idx="2">
                    <c:v>Taller práctico de computación</c:v>
                  </c:pt>
                  <c:pt idx="3">
                    <c:v>Adobe Photoshop nivel básico</c:v>
                  </c:pt>
                  <c:pt idx="4">
                    <c:v>Computación para adultos</c:v>
                  </c:pt>
                  <c:pt idx="5">
                    <c:v>Empleados municipales</c:v>
                  </c:pt>
                </c:lvl>
                <c:lvl>
                  <c:pt idx="0">
                    <c:v>Grupo 1</c:v>
                  </c:pt>
                  <c:pt idx="1">
                    <c:v>Grupo 2</c:v>
                  </c:pt>
                  <c:pt idx="2">
                    <c:v>Grupo 3</c:v>
                  </c:pt>
                  <c:pt idx="3">
                    <c:v>Grupo 4</c:v>
                  </c:pt>
                  <c:pt idx="4">
                    <c:v>Grupo 5</c:v>
                  </c:pt>
                  <c:pt idx="5">
                    <c:v>Grupo 6</c:v>
                  </c:pt>
                </c:lvl>
                <c:lvl>
                  <c:pt idx="0">
                    <c:v>COMPUTACIÓN CICLO II/2024</c:v>
                  </c:pt>
                </c:lvl>
              </c:multiLvlStrCache>
            </c:multiLvlStrRef>
          </c:cat>
          <c:val>
            <c:numRef>
              <c:f>'JULIO 2024'!$D$4:$D$29</c:f>
              <c:numCache>
                <c:formatCode>General</c:formatCode>
                <c:ptCount val="6"/>
                <c:pt idx="0">
                  <c:v>9</c:v>
                </c:pt>
                <c:pt idx="1">
                  <c:v>5</c:v>
                </c:pt>
                <c:pt idx="2">
                  <c:v>7</c:v>
                </c:pt>
                <c:pt idx="3">
                  <c:v>7</c:v>
                </c:pt>
                <c:pt idx="4">
                  <c:v>6</c:v>
                </c:pt>
                <c:pt idx="5">
                  <c:v>8</c:v>
                </c:pt>
              </c:numCache>
            </c:numRef>
          </c:val>
          <c:extLst>
            <c:ext xmlns:c16="http://schemas.microsoft.com/office/drawing/2014/chart" uri="{C3380CC4-5D6E-409C-BE32-E72D297353CC}">
              <c16:uniqueId val="{00000001-9E87-4851-BC85-48D080DC1685}"/>
            </c:ext>
          </c:extLst>
        </c:ser>
        <c:ser>
          <c:idx val="2"/>
          <c:order val="2"/>
          <c:tx>
            <c:strRef>
              <c:f>'JULIO 2024'!$E$3</c:f>
              <c:strCache>
                <c:ptCount val="1"/>
                <c:pt idx="0">
                  <c:v>*ASISTENCIA</c:v>
                </c:pt>
              </c:strCache>
            </c:strRef>
          </c:tx>
          <c:spPr>
            <a:solidFill>
              <a:schemeClr val="accent1">
                <a:tint val="65000"/>
              </a:schemeClr>
            </a:solidFill>
            <a:ln>
              <a:noFill/>
            </a:ln>
            <a:effectLst/>
          </c:spPr>
          <c:invertIfNegative val="0"/>
          <c:cat>
            <c:multiLvlStrRef>
              <c:f>'JULIO 2024'!$B$4:$B$29</c:f>
              <c:multiLvlStrCache>
                <c:ptCount val="6"/>
                <c:lvl>
                  <c:pt idx="0">
                    <c:v>Lunes y Miércoles</c:v>
                  </c:pt>
                  <c:pt idx="1">
                    <c:v>Lunes y Miércoles</c:v>
                  </c:pt>
                  <c:pt idx="2">
                    <c:v>Jueves</c:v>
                  </c:pt>
                  <c:pt idx="3">
                    <c:v>Martes y Jueves</c:v>
                  </c:pt>
                  <c:pt idx="4">
                    <c:v>Viernes</c:v>
                  </c:pt>
                  <c:pt idx="5">
                    <c:v>Viernes</c:v>
                  </c:pt>
                </c:lvl>
                <c:lvl>
                  <c:pt idx="0">
                    <c:v>9:00 a 11:00 a.m.</c:v>
                  </c:pt>
                  <c:pt idx="1">
                    <c:v>1:30 a 3:30 p.m.</c:v>
                  </c:pt>
                  <c:pt idx="2">
                    <c:v>9:00 a 10:30 a.m.</c:v>
                  </c:pt>
                  <c:pt idx="3">
                    <c:v>1:30 a 3:30 p.m.</c:v>
                  </c:pt>
                  <c:pt idx="4">
                    <c:v>8:30 a 11:00 a.m.</c:v>
                  </c:pt>
                  <c:pt idx="5">
                    <c:v>1:20 a 3:30 p.m.</c:v>
                  </c:pt>
                </c:lvl>
                <c:lvl>
                  <c:pt idx="0">
                    <c:v>Gmail. Google Docs, Google Slides</c:v>
                  </c:pt>
                  <c:pt idx="1">
                    <c:v>Gmail. Google Docs, Google Slides</c:v>
                  </c:pt>
                  <c:pt idx="2">
                    <c:v>Taller práctico de computación</c:v>
                  </c:pt>
                  <c:pt idx="3">
                    <c:v>Adobe Photoshop nivel básico</c:v>
                  </c:pt>
                  <c:pt idx="4">
                    <c:v>Computación para adultos</c:v>
                  </c:pt>
                  <c:pt idx="5">
                    <c:v>Empleados municipales</c:v>
                  </c:pt>
                </c:lvl>
                <c:lvl>
                  <c:pt idx="0">
                    <c:v>Grupo 1</c:v>
                  </c:pt>
                  <c:pt idx="1">
                    <c:v>Grupo 2</c:v>
                  </c:pt>
                  <c:pt idx="2">
                    <c:v>Grupo 3</c:v>
                  </c:pt>
                  <c:pt idx="3">
                    <c:v>Grupo 4</c:v>
                  </c:pt>
                  <c:pt idx="4">
                    <c:v>Grupo 5</c:v>
                  </c:pt>
                  <c:pt idx="5">
                    <c:v>Grupo 6</c:v>
                  </c:pt>
                </c:lvl>
                <c:lvl>
                  <c:pt idx="0">
                    <c:v>COMPUTACIÓN CICLO II/2024</c:v>
                  </c:pt>
                </c:lvl>
              </c:multiLvlStrCache>
            </c:multiLvlStrRef>
          </c:cat>
          <c:val>
            <c:numRef>
              <c:f>'JULIO 2024'!$E$4:$E$29</c:f>
              <c:numCache>
                <c:formatCode>General</c:formatCode>
                <c:ptCount val="6"/>
                <c:pt idx="0">
                  <c:v>8</c:v>
                </c:pt>
                <c:pt idx="1">
                  <c:v>5</c:v>
                </c:pt>
                <c:pt idx="2">
                  <c:v>5</c:v>
                </c:pt>
                <c:pt idx="3">
                  <c:v>4</c:v>
                </c:pt>
                <c:pt idx="4">
                  <c:v>6</c:v>
                </c:pt>
                <c:pt idx="5">
                  <c:v>6</c:v>
                </c:pt>
              </c:numCache>
            </c:numRef>
          </c:val>
          <c:extLst>
            <c:ext xmlns:c16="http://schemas.microsoft.com/office/drawing/2014/chart" uri="{C3380CC4-5D6E-409C-BE32-E72D297353CC}">
              <c16:uniqueId val="{00000002-9E87-4851-BC85-48D080DC1685}"/>
            </c:ext>
          </c:extLst>
        </c:ser>
        <c:dLbls>
          <c:showLegendKey val="0"/>
          <c:showVal val="0"/>
          <c:showCatName val="0"/>
          <c:showSerName val="0"/>
          <c:showPercent val="0"/>
          <c:showBubbleSize val="0"/>
        </c:dLbls>
        <c:gapWidth val="219"/>
        <c:overlap val="-27"/>
        <c:axId val="286544224"/>
        <c:axId val="277364168"/>
      </c:barChart>
      <c:catAx>
        <c:axId val="28654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7364168"/>
        <c:crosses val="autoZero"/>
        <c:auto val="1"/>
        <c:lblAlgn val="ctr"/>
        <c:lblOffset val="100"/>
        <c:noMultiLvlLbl val="0"/>
      </c:catAx>
      <c:valAx>
        <c:axId val="277364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86544224"/>
        <c:crosses val="autoZero"/>
        <c:crossBetween val="between"/>
      </c:valAx>
      <c:spPr>
        <a:noFill/>
        <a:ln>
          <a:noFill/>
        </a:ln>
        <a:effectLst/>
      </c:spPr>
    </c:plotArea>
    <c:legend>
      <c:legendPos val="r"/>
      <c:layout>
        <c:manualLayout>
          <c:xMode val="edge"/>
          <c:yMode val="edge"/>
          <c:x val="0.57037434110604845"/>
          <c:y val="1.7493946232662344E-2"/>
          <c:w val="0.12591043061146592"/>
          <c:h val="0.148854320290234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2024.xlsx]JULIO 2024!Tabla dinámica2</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s>
    <c:plotArea>
      <c:layout>
        <c:manualLayout>
          <c:layoutTarget val="inner"/>
          <c:xMode val="edge"/>
          <c:yMode val="edge"/>
          <c:x val="5.371234478043186E-2"/>
          <c:y val="3.8752862427338386E-2"/>
          <c:w val="0.9149449260018967"/>
          <c:h val="0.59758189905669934"/>
        </c:manualLayout>
      </c:layout>
      <c:barChart>
        <c:barDir val="col"/>
        <c:grouping val="clustered"/>
        <c:varyColors val="0"/>
        <c:ser>
          <c:idx val="0"/>
          <c:order val="0"/>
          <c:tx>
            <c:strRef>
              <c:f>'JULIO 2024'!$C$37</c:f>
              <c:strCache>
                <c:ptCount val="1"/>
                <c:pt idx="0">
                  <c:v>*CUPOS </c:v>
                </c:pt>
              </c:strCache>
            </c:strRef>
          </c:tx>
          <c:spPr>
            <a:solidFill>
              <a:schemeClr val="accent5">
                <a:shade val="65000"/>
              </a:schemeClr>
            </a:solidFill>
            <a:ln>
              <a:noFill/>
            </a:ln>
            <a:effectLst/>
          </c:spPr>
          <c:invertIfNegative val="0"/>
          <c:cat>
            <c:multiLvlStrRef>
              <c:f>'JULIO 2024'!$B$38:$B$55</c:f>
              <c:multiLvlStrCache>
                <c:ptCount val="4"/>
                <c:lvl>
                  <c:pt idx="0">
                    <c:v>Lunes y Miércoles</c:v>
                  </c:pt>
                  <c:pt idx="1">
                    <c:v>Lunes y Miércoles</c:v>
                  </c:pt>
                  <c:pt idx="2">
                    <c:v>Martes y Jueves</c:v>
                  </c:pt>
                  <c:pt idx="3">
                    <c:v>Viernes</c:v>
                  </c:pt>
                </c:lvl>
                <c:lvl>
                  <c:pt idx="0">
                    <c:v>8:30 A 11:00 AM</c:v>
                  </c:pt>
                  <c:pt idx="1">
                    <c:v>1:30 A 3:30 PM</c:v>
                  </c:pt>
                  <c:pt idx="2">
                    <c:v>1:30 A 3:30 PM </c:v>
                  </c:pt>
                  <c:pt idx="3">
                    <c:v>1:30 A 3:30 PM </c:v>
                  </c:pt>
                </c:lvl>
                <c:lvl>
                  <c:pt idx="0">
                    <c:v>English elevate</c:v>
                  </c:pt>
                  <c:pt idx="1">
                    <c:v>Next level english</c:v>
                  </c:pt>
                  <c:pt idx="2">
                    <c:v>English for teens</c:v>
                  </c:pt>
                  <c:pt idx="3">
                    <c:v>Ingles Niños (8a 12 años)</c:v>
                  </c:pt>
                </c:lvl>
                <c:lvl>
                  <c:pt idx="0">
                    <c:v>Grupo 1</c:v>
                  </c:pt>
                  <c:pt idx="1">
                    <c:v>Grupo 2</c:v>
                  </c:pt>
                  <c:pt idx="2">
                    <c:v>Grupo 3</c:v>
                  </c:pt>
                  <c:pt idx="3">
                    <c:v>Grupo 4</c:v>
                  </c:pt>
                </c:lvl>
                <c:lvl>
                  <c:pt idx="0">
                    <c:v>INGLES CICLO II / 2024 </c:v>
                  </c:pt>
                </c:lvl>
              </c:multiLvlStrCache>
            </c:multiLvlStrRef>
          </c:cat>
          <c:val>
            <c:numRef>
              <c:f>'JULIO 2024'!$C$38:$C$55</c:f>
              <c:numCache>
                <c:formatCode>General</c:formatCode>
                <c:ptCount val="4"/>
                <c:pt idx="0">
                  <c:v>25</c:v>
                </c:pt>
                <c:pt idx="1">
                  <c:v>25</c:v>
                </c:pt>
                <c:pt idx="2">
                  <c:v>25</c:v>
                </c:pt>
                <c:pt idx="3">
                  <c:v>20</c:v>
                </c:pt>
              </c:numCache>
            </c:numRef>
          </c:val>
          <c:extLst>
            <c:ext xmlns:c16="http://schemas.microsoft.com/office/drawing/2014/chart" uri="{C3380CC4-5D6E-409C-BE32-E72D297353CC}">
              <c16:uniqueId val="{00000000-9A32-43A3-BC9E-944F63845209}"/>
            </c:ext>
          </c:extLst>
        </c:ser>
        <c:ser>
          <c:idx val="1"/>
          <c:order val="1"/>
          <c:tx>
            <c:strRef>
              <c:f>'JULIO 2024'!$D$37</c:f>
              <c:strCache>
                <c:ptCount val="1"/>
                <c:pt idx="0">
                  <c:v>*INSCRITOS</c:v>
                </c:pt>
              </c:strCache>
            </c:strRef>
          </c:tx>
          <c:spPr>
            <a:solidFill>
              <a:schemeClr val="accent5"/>
            </a:solidFill>
            <a:ln>
              <a:noFill/>
            </a:ln>
            <a:effectLst/>
          </c:spPr>
          <c:invertIfNegative val="0"/>
          <c:cat>
            <c:multiLvlStrRef>
              <c:f>'JULIO 2024'!$B$38:$B$55</c:f>
              <c:multiLvlStrCache>
                <c:ptCount val="4"/>
                <c:lvl>
                  <c:pt idx="0">
                    <c:v>Lunes y Miércoles</c:v>
                  </c:pt>
                  <c:pt idx="1">
                    <c:v>Lunes y Miércoles</c:v>
                  </c:pt>
                  <c:pt idx="2">
                    <c:v>Martes y Jueves</c:v>
                  </c:pt>
                  <c:pt idx="3">
                    <c:v>Viernes</c:v>
                  </c:pt>
                </c:lvl>
                <c:lvl>
                  <c:pt idx="0">
                    <c:v>8:30 A 11:00 AM</c:v>
                  </c:pt>
                  <c:pt idx="1">
                    <c:v>1:30 A 3:30 PM</c:v>
                  </c:pt>
                  <c:pt idx="2">
                    <c:v>1:30 A 3:30 PM </c:v>
                  </c:pt>
                  <c:pt idx="3">
                    <c:v>1:30 A 3:30 PM </c:v>
                  </c:pt>
                </c:lvl>
                <c:lvl>
                  <c:pt idx="0">
                    <c:v>English elevate</c:v>
                  </c:pt>
                  <c:pt idx="1">
                    <c:v>Next level english</c:v>
                  </c:pt>
                  <c:pt idx="2">
                    <c:v>English for teens</c:v>
                  </c:pt>
                  <c:pt idx="3">
                    <c:v>Ingles Niños (8a 12 años)</c:v>
                  </c:pt>
                </c:lvl>
                <c:lvl>
                  <c:pt idx="0">
                    <c:v>Grupo 1</c:v>
                  </c:pt>
                  <c:pt idx="1">
                    <c:v>Grupo 2</c:v>
                  </c:pt>
                  <c:pt idx="2">
                    <c:v>Grupo 3</c:v>
                  </c:pt>
                  <c:pt idx="3">
                    <c:v>Grupo 4</c:v>
                  </c:pt>
                </c:lvl>
                <c:lvl>
                  <c:pt idx="0">
                    <c:v>INGLES CICLO II / 2024 </c:v>
                  </c:pt>
                </c:lvl>
              </c:multiLvlStrCache>
            </c:multiLvlStrRef>
          </c:cat>
          <c:val>
            <c:numRef>
              <c:f>'JULIO 2024'!$D$38:$D$55</c:f>
              <c:numCache>
                <c:formatCode>General</c:formatCode>
                <c:ptCount val="4"/>
                <c:pt idx="0">
                  <c:v>23</c:v>
                </c:pt>
                <c:pt idx="1">
                  <c:v>15</c:v>
                </c:pt>
                <c:pt idx="2">
                  <c:v>16</c:v>
                </c:pt>
                <c:pt idx="3">
                  <c:v>24</c:v>
                </c:pt>
              </c:numCache>
            </c:numRef>
          </c:val>
          <c:extLst>
            <c:ext xmlns:c16="http://schemas.microsoft.com/office/drawing/2014/chart" uri="{C3380CC4-5D6E-409C-BE32-E72D297353CC}">
              <c16:uniqueId val="{00000001-9A32-43A3-BC9E-944F63845209}"/>
            </c:ext>
          </c:extLst>
        </c:ser>
        <c:ser>
          <c:idx val="2"/>
          <c:order val="2"/>
          <c:tx>
            <c:strRef>
              <c:f>'JULIO 2024'!$E$37</c:f>
              <c:strCache>
                <c:ptCount val="1"/>
                <c:pt idx="0">
                  <c:v>*ASISTENCIA</c:v>
                </c:pt>
              </c:strCache>
            </c:strRef>
          </c:tx>
          <c:spPr>
            <a:solidFill>
              <a:schemeClr val="accent5">
                <a:tint val="65000"/>
              </a:schemeClr>
            </a:solidFill>
            <a:ln>
              <a:noFill/>
            </a:ln>
            <a:effectLst/>
          </c:spPr>
          <c:invertIfNegative val="0"/>
          <c:cat>
            <c:multiLvlStrRef>
              <c:f>'JULIO 2024'!$B$38:$B$55</c:f>
              <c:multiLvlStrCache>
                <c:ptCount val="4"/>
                <c:lvl>
                  <c:pt idx="0">
                    <c:v>Lunes y Miércoles</c:v>
                  </c:pt>
                  <c:pt idx="1">
                    <c:v>Lunes y Miércoles</c:v>
                  </c:pt>
                  <c:pt idx="2">
                    <c:v>Martes y Jueves</c:v>
                  </c:pt>
                  <c:pt idx="3">
                    <c:v>Viernes</c:v>
                  </c:pt>
                </c:lvl>
                <c:lvl>
                  <c:pt idx="0">
                    <c:v>8:30 A 11:00 AM</c:v>
                  </c:pt>
                  <c:pt idx="1">
                    <c:v>1:30 A 3:30 PM</c:v>
                  </c:pt>
                  <c:pt idx="2">
                    <c:v>1:30 A 3:30 PM </c:v>
                  </c:pt>
                  <c:pt idx="3">
                    <c:v>1:30 A 3:30 PM </c:v>
                  </c:pt>
                </c:lvl>
                <c:lvl>
                  <c:pt idx="0">
                    <c:v>English elevate</c:v>
                  </c:pt>
                  <c:pt idx="1">
                    <c:v>Next level english</c:v>
                  </c:pt>
                  <c:pt idx="2">
                    <c:v>English for teens</c:v>
                  </c:pt>
                  <c:pt idx="3">
                    <c:v>Ingles Niños (8a 12 años)</c:v>
                  </c:pt>
                </c:lvl>
                <c:lvl>
                  <c:pt idx="0">
                    <c:v>Grupo 1</c:v>
                  </c:pt>
                  <c:pt idx="1">
                    <c:v>Grupo 2</c:v>
                  </c:pt>
                  <c:pt idx="2">
                    <c:v>Grupo 3</c:v>
                  </c:pt>
                  <c:pt idx="3">
                    <c:v>Grupo 4</c:v>
                  </c:pt>
                </c:lvl>
                <c:lvl>
                  <c:pt idx="0">
                    <c:v>INGLES CICLO II / 2024 </c:v>
                  </c:pt>
                </c:lvl>
              </c:multiLvlStrCache>
            </c:multiLvlStrRef>
          </c:cat>
          <c:val>
            <c:numRef>
              <c:f>'JULIO 2024'!$E$38:$E$55</c:f>
              <c:numCache>
                <c:formatCode>General</c:formatCode>
                <c:ptCount val="4"/>
                <c:pt idx="0">
                  <c:v>18</c:v>
                </c:pt>
                <c:pt idx="1">
                  <c:v>11</c:v>
                </c:pt>
                <c:pt idx="2">
                  <c:v>16</c:v>
                </c:pt>
                <c:pt idx="3">
                  <c:v>22</c:v>
                </c:pt>
              </c:numCache>
            </c:numRef>
          </c:val>
          <c:extLst>
            <c:ext xmlns:c16="http://schemas.microsoft.com/office/drawing/2014/chart" uri="{C3380CC4-5D6E-409C-BE32-E72D297353CC}">
              <c16:uniqueId val="{00000002-9A32-43A3-BC9E-944F63845209}"/>
            </c:ext>
          </c:extLst>
        </c:ser>
        <c:dLbls>
          <c:showLegendKey val="0"/>
          <c:showVal val="0"/>
          <c:showCatName val="0"/>
          <c:showSerName val="0"/>
          <c:showPercent val="0"/>
          <c:showBubbleSize val="0"/>
        </c:dLbls>
        <c:gapWidth val="219"/>
        <c:overlap val="-27"/>
        <c:axId val="276407104"/>
        <c:axId val="276407496"/>
      </c:barChart>
      <c:catAx>
        <c:axId val="27640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6407496"/>
        <c:crosses val="autoZero"/>
        <c:auto val="1"/>
        <c:lblAlgn val="ctr"/>
        <c:lblOffset val="100"/>
        <c:noMultiLvlLbl val="0"/>
      </c:catAx>
      <c:valAx>
        <c:axId val="276407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6407104"/>
        <c:crosses val="autoZero"/>
        <c:crossBetween val="between"/>
      </c:valAx>
      <c:spPr>
        <a:noFill/>
        <a:ln>
          <a:noFill/>
        </a:ln>
        <a:effectLst/>
      </c:spPr>
    </c:plotArea>
    <c:legend>
      <c:legendPos val="r"/>
      <c:layout>
        <c:manualLayout>
          <c:xMode val="edge"/>
          <c:yMode val="edge"/>
          <c:x val="0.37020782518199535"/>
          <c:y val="9.1449474165523556E-3"/>
          <c:w val="0.16768110535028397"/>
          <c:h val="0.281161485987374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 SEGUNDO TRIMESTRE 2024.xlsx]AGOSTO 2024!Tabla dinámica5</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s>
    <c:plotArea>
      <c:layout>
        <c:manualLayout>
          <c:layoutTarget val="inner"/>
          <c:xMode val="edge"/>
          <c:yMode val="edge"/>
          <c:x val="3.6316869482223811E-2"/>
          <c:y val="3.4108535459570398E-2"/>
          <c:w val="0.934794082557862"/>
          <c:h val="0.64580959428910312"/>
        </c:manualLayout>
      </c:layout>
      <c:barChart>
        <c:barDir val="col"/>
        <c:grouping val="clustered"/>
        <c:varyColors val="0"/>
        <c:ser>
          <c:idx val="0"/>
          <c:order val="0"/>
          <c:tx>
            <c:strRef>
              <c:f>'AGOSTO 2024'!$C$4</c:f>
              <c:strCache>
                <c:ptCount val="1"/>
                <c:pt idx="0">
                  <c:v>-CUPOS </c:v>
                </c:pt>
              </c:strCache>
            </c:strRef>
          </c:tx>
          <c:spPr>
            <a:solidFill>
              <a:schemeClr val="accent1">
                <a:shade val="53000"/>
              </a:schemeClr>
            </a:solidFill>
            <a:ln>
              <a:noFill/>
            </a:ln>
            <a:effectLst/>
          </c:spPr>
          <c:invertIfNegative val="0"/>
          <c:cat>
            <c:multiLvlStrRef>
              <c:f>'AGOSTO 2024'!$B$5:$B$30</c:f>
              <c:multiLvlStrCache>
                <c:ptCount val="6"/>
                <c:lvl>
                  <c:pt idx="0">
                    <c:v>Lunes y Miércoles</c:v>
                  </c:pt>
                  <c:pt idx="1">
                    <c:v>Lunes y Miércoles</c:v>
                  </c:pt>
                  <c:pt idx="2">
                    <c:v>Martes y Jueves</c:v>
                  </c:pt>
                  <c:pt idx="3">
                    <c:v>Martes y Jueves</c:v>
                  </c:pt>
                  <c:pt idx="4">
                    <c:v>Viernes</c:v>
                  </c:pt>
                  <c:pt idx="5">
                    <c:v>Viernes</c:v>
                  </c:pt>
                </c:lvl>
                <c:lvl>
                  <c:pt idx="0">
                    <c:v>9:00 a 11:00 a.m.</c:v>
                  </c:pt>
                  <c:pt idx="1">
                    <c:v>1:30 a 3:30 p.m.</c:v>
                  </c:pt>
                  <c:pt idx="2">
                    <c:v>9:00 a 11:00 a.m.</c:v>
                  </c:pt>
                  <c:pt idx="3">
                    <c:v>1:30 a 3:30 p.m.</c:v>
                  </c:pt>
                  <c:pt idx="4">
                    <c:v>8:30 a 11:00 a.m.</c:v>
                  </c:pt>
                  <c:pt idx="5">
                    <c:v>1:00 a 3:30 p.m.</c:v>
                  </c:pt>
                </c:lvl>
                <c:lvl>
                  <c:pt idx="0">
                    <c:v>Microsoft Excel</c:v>
                  </c:pt>
                  <c:pt idx="1">
                    <c:v>Microsoft Excel</c:v>
                  </c:pt>
                  <c:pt idx="2">
                    <c:v>Microsoft Word y manejo de internet</c:v>
                  </c:pt>
                  <c:pt idx="3">
                    <c:v>Microsoft Word y manejo de internet</c:v>
                  </c:pt>
                  <c:pt idx="4">
                    <c:v>Adultos, Excel e internet</c:v>
                  </c:pt>
                  <c:pt idx="5">
                    <c:v>Empleados, habilidades digitales </c:v>
                  </c:pt>
                </c:lvl>
                <c:lvl>
                  <c:pt idx="0">
                    <c:v>Grupo 1</c:v>
                  </c:pt>
                  <c:pt idx="1">
                    <c:v>Grupo 2</c:v>
                  </c:pt>
                  <c:pt idx="2">
                    <c:v>Grupo 3</c:v>
                  </c:pt>
                  <c:pt idx="3">
                    <c:v>Grupo 4</c:v>
                  </c:pt>
                  <c:pt idx="4">
                    <c:v>Grupo 5</c:v>
                  </c:pt>
                  <c:pt idx="5">
                    <c:v>Grupo 6</c:v>
                  </c:pt>
                </c:lvl>
                <c:lvl>
                  <c:pt idx="0">
                    <c:v>COMPUTACIÓN GRADUADOS</c:v>
                  </c:pt>
                </c:lvl>
              </c:multiLvlStrCache>
            </c:multiLvlStrRef>
          </c:cat>
          <c:val>
            <c:numRef>
              <c:f>'AGOSTO 2024'!$C$5:$C$30</c:f>
              <c:numCache>
                <c:formatCode>General</c:formatCode>
                <c:ptCount val="6"/>
                <c:pt idx="0">
                  <c:v>10</c:v>
                </c:pt>
                <c:pt idx="1">
                  <c:v>10</c:v>
                </c:pt>
                <c:pt idx="2">
                  <c:v>10</c:v>
                </c:pt>
                <c:pt idx="3">
                  <c:v>10</c:v>
                </c:pt>
                <c:pt idx="4">
                  <c:v>10</c:v>
                </c:pt>
                <c:pt idx="5">
                  <c:v>10</c:v>
                </c:pt>
              </c:numCache>
            </c:numRef>
          </c:val>
          <c:extLst>
            <c:ext xmlns:c16="http://schemas.microsoft.com/office/drawing/2014/chart" uri="{C3380CC4-5D6E-409C-BE32-E72D297353CC}">
              <c16:uniqueId val="{00000000-0B96-40BB-9188-031CC9405997}"/>
            </c:ext>
          </c:extLst>
        </c:ser>
        <c:ser>
          <c:idx val="1"/>
          <c:order val="1"/>
          <c:tx>
            <c:strRef>
              <c:f>'AGOSTO 2024'!$D$4</c:f>
              <c:strCache>
                <c:ptCount val="1"/>
                <c:pt idx="0">
                  <c:v>-INSCRITOS</c:v>
                </c:pt>
              </c:strCache>
            </c:strRef>
          </c:tx>
          <c:spPr>
            <a:solidFill>
              <a:schemeClr val="accent1">
                <a:shade val="76000"/>
              </a:schemeClr>
            </a:solidFill>
            <a:ln>
              <a:noFill/>
            </a:ln>
            <a:effectLst/>
          </c:spPr>
          <c:invertIfNegative val="0"/>
          <c:cat>
            <c:multiLvlStrRef>
              <c:f>'AGOSTO 2024'!$B$5:$B$30</c:f>
              <c:multiLvlStrCache>
                <c:ptCount val="6"/>
                <c:lvl>
                  <c:pt idx="0">
                    <c:v>Lunes y Miércoles</c:v>
                  </c:pt>
                  <c:pt idx="1">
                    <c:v>Lunes y Miércoles</c:v>
                  </c:pt>
                  <c:pt idx="2">
                    <c:v>Martes y Jueves</c:v>
                  </c:pt>
                  <c:pt idx="3">
                    <c:v>Martes y Jueves</c:v>
                  </c:pt>
                  <c:pt idx="4">
                    <c:v>Viernes</c:v>
                  </c:pt>
                  <c:pt idx="5">
                    <c:v>Viernes</c:v>
                  </c:pt>
                </c:lvl>
                <c:lvl>
                  <c:pt idx="0">
                    <c:v>9:00 a 11:00 a.m.</c:v>
                  </c:pt>
                  <c:pt idx="1">
                    <c:v>1:30 a 3:30 p.m.</c:v>
                  </c:pt>
                  <c:pt idx="2">
                    <c:v>9:00 a 11:00 a.m.</c:v>
                  </c:pt>
                  <c:pt idx="3">
                    <c:v>1:30 a 3:30 p.m.</c:v>
                  </c:pt>
                  <c:pt idx="4">
                    <c:v>8:30 a 11:00 a.m.</c:v>
                  </c:pt>
                  <c:pt idx="5">
                    <c:v>1:00 a 3:30 p.m.</c:v>
                  </c:pt>
                </c:lvl>
                <c:lvl>
                  <c:pt idx="0">
                    <c:v>Microsoft Excel</c:v>
                  </c:pt>
                  <c:pt idx="1">
                    <c:v>Microsoft Excel</c:v>
                  </c:pt>
                  <c:pt idx="2">
                    <c:v>Microsoft Word y manejo de internet</c:v>
                  </c:pt>
                  <c:pt idx="3">
                    <c:v>Microsoft Word y manejo de internet</c:v>
                  </c:pt>
                  <c:pt idx="4">
                    <c:v>Adultos, Excel e internet</c:v>
                  </c:pt>
                  <c:pt idx="5">
                    <c:v>Empleados, habilidades digitales </c:v>
                  </c:pt>
                </c:lvl>
                <c:lvl>
                  <c:pt idx="0">
                    <c:v>Grupo 1</c:v>
                  </c:pt>
                  <c:pt idx="1">
                    <c:v>Grupo 2</c:v>
                  </c:pt>
                  <c:pt idx="2">
                    <c:v>Grupo 3</c:v>
                  </c:pt>
                  <c:pt idx="3">
                    <c:v>Grupo 4</c:v>
                  </c:pt>
                  <c:pt idx="4">
                    <c:v>Grupo 5</c:v>
                  </c:pt>
                  <c:pt idx="5">
                    <c:v>Grupo 6</c:v>
                  </c:pt>
                </c:lvl>
                <c:lvl>
                  <c:pt idx="0">
                    <c:v>COMPUTACIÓN GRADUADOS</c:v>
                  </c:pt>
                </c:lvl>
              </c:multiLvlStrCache>
            </c:multiLvlStrRef>
          </c:cat>
          <c:val>
            <c:numRef>
              <c:f>'AGOSTO 2024'!$D$5:$D$30</c:f>
              <c:numCache>
                <c:formatCode>General</c:formatCode>
                <c:ptCount val="6"/>
                <c:pt idx="0">
                  <c:v>9</c:v>
                </c:pt>
                <c:pt idx="1">
                  <c:v>5</c:v>
                </c:pt>
                <c:pt idx="2">
                  <c:v>7</c:v>
                </c:pt>
                <c:pt idx="3">
                  <c:v>7</c:v>
                </c:pt>
                <c:pt idx="4">
                  <c:v>6</c:v>
                </c:pt>
                <c:pt idx="5">
                  <c:v>8</c:v>
                </c:pt>
              </c:numCache>
            </c:numRef>
          </c:val>
          <c:extLst>
            <c:ext xmlns:c16="http://schemas.microsoft.com/office/drawing/2014/chart" uri="{C3380CC4-5D6E-409C-BE32-E72D297353CC}">
              <c16:uniqueId val="{00000001-0B96-40BB-9188-031CC9405997}"/>
            </c:ext>
          </c:extLst>
        </c:ser>
        <c:ser>
          <c:idx val="2"/>
          <c:order val="2"/>
          <c:tx>
            <c:strRef>
              <c:f>'AGOSTO 2024'!$E$4</c:f>
              <c:strCache>
                <c:ptCount val="1"/>
                <c:pt idx="0">
                  <c:v>-GRADUADOS</c:v>
                </c:pt>
              </c:strCache>
            </c:strRef>
          </c:tx>
          <c:spPr>
            <a:solidFill>
              <a:schemeClr val="accent1"/>
            </a:solidFill>
            <a:ln>
              <a:noFill/>
            </a:ln>
            <a:effectLst/>
          </c:spPr>
          <c:invertIfNegative val="0"/>
          <c:cat>
            <c:multiLvlStrRef>
              <c:f>'AGOSTO 2024'!$B$5:$B$30</c:f>
              <c:multiLvlStrCache>
                <c:ptCount val="6"/>
                <c:lvl>
                  <c:pt idx="0">
                    <c:v>Lunes y Miércoles</c:v>
                  </c:pt>
                  <c:pt idx="1">
                    <c:v>Lunes y Miércoles</c:v>
                  </c:pt>
                  <c:pt idx="2">
                    <c:v>Martes y Jueves</c:v>
                  </c:pt>
                  <c:pt idx="3">
                    <c:v>Martes y Jueves</c:v>
                  </c:pt>
                  <c:pt idx="4">
                    <c:v>Viernes</c:v>
                  </c:pt>
                  <c:pt idx="5">
                    <c:v>Viernes</c:v>
                  </c:pt>
                </c:lvl>
                <c:lvl>
                  <c:pt idx="0">
                    <c:v>9:00 a 11:00 a.m.</c:v>
                  </c:pt>
                  <c:pt idx="1">
                    <c:v>1:30 a 3:30 p.m.</c:v>
                  </c:pt>
                  <c:pt idx="2">
                    <c:v>9:00 a 11:00 a.m.</c:v>
                  </c:pt>
                  <c:pt idx="3">
                    <c:v>1:30 a 3:30 p.m.</c:v>
                  </c:pt>
                  <c:pt idx="4">
                    <c:v>8:30 a 11:00 a.m.</c:v>
                  </c:pt>
                  <c:pt idx="5">
                    <c:v>1:00 a 3:30 p.m.</c:v>
                  </c:pt>
                </c:lvl>
                <c:lvl>
                  <c:pt idx="0">
                    <c:v>Microsoft Excel</c:v>
                  </c:pt>
                  <c:pt idx="1">
                    <c:v>Microsoft Excel</c:v>
                  </c:pt>
                  <c:pt idx="2">
                    <c:v>Microsoft Word y manejo de internet</c:v>
                  </c:pt>
                  <c:pt idx="3">
                    <c:v>Microsoft Word y manejo de internet</c:v>
                  </c:pt>
                  <c:pt idx="4">
                    <c:v>Adultos, Excel e internet</c:v>
                  </c:pt>
                  <c:pt idx="5">
                    <c:v>Empleados, habilidades digitales </c:v>
                  </c:pt>
                </c:lvl>
                <c:lvl>
                  <c:pt idx="0">
                    <c:v>Grupo 1</c:v>
                  </c:pt>
                  <c:pt idx="1">
                    <c:v>Grupo 2</c:v>
                  </c:pt>
                  <c:pt idx="2">
                    <c:v>Grupo 3</c:v>
                  </c:pt>
                  <c:pt idx="3">
                    <c:v>Grupo 4</c:v>
                  </c:pt>
                  <c:pt idx="4">
                    <c:v>Grupo 5</c:v>
                  </c:pt>
                  <c:pt idx="5">
                    <c:v>Grupo 6</c:v>
                  </c:pt>
                </c:lvl>
                <c:lvl>
                  <c:pt idx="0">
                    <c:v>COMPUTACIÓN GRADUADOS</c:v>
                  </c:pt>
                </c:lvl>
              </c:multiLvlStrCache>
            </c:multiLvlStrRef>
          </c:cat>
          <c:val>
            <c:numRef>
              <c:f>'AGOSTO 2024'!$E$5:$E$30</c:f>
              <c:numCache>
                <c:formatCode>General</c:formatCode>
                <c:ptCount val="6"/>
                <c:pt idx="0">
                  <c:v>8</c:v>
                </c:pt>
                <c:pt idx="1">
                  <c:v>5</c:v>
                </c:pt>
                <c:pt idx="2">
                  <c:v>5</c:v>
                </c:pt>
                <c:pt idx="3">
                  <c:v>5</c:v>
                </c:pt>
                <c:pt idx="4">
                  <c:v>6</c:v>
                </c:pt>
                <c:pt idx="5">
                  <c:v>0</c:v>
                </c:pt>
              </c:numCache>
            </c:numRef>
          </c:val>
          <c:extLst>
            <c:ext xmlns:c16="http://schemas.microsoft.com/office/drawing/2014/chart" uri="{C3380CC4-5D6E-409C-BE32-E72D297353CC}">
              <c16:uniqueId val="{00000002-0B96-40BB-9188-031CC9405997}"/>
            </c:ext>
          </c:extLst>
        </c:ser>
        <c:ser>
          <c:idx val="3"/>
          <c:order val="3"/>
          <c:tx>
            <c:strRef>
              <c:f>'AGOSTO 2024'!$F$4</c:f>
              <c:strCache>
                <c:ptCount val="1"/>
                <c:pt idx="0">
                  <c:v>F</c:v>
                </c:pt>
              </c:strCache>
            </c:strRef>
          </c:tx>
          <c:spPr>
            <a:solidFill>
              <a:schemeClr val="accent1">
                <a:tint val="77000"/>
              </a:schemeClr>
            </a:solidFill>
            <a:ln>
              <a:noFill/>
            </a:ln>
            <a:effectLst/>
          </c:spPr>
          <c:invertIfNegative val="0"/>
          <c:cat>
            <c:multiLvlStrRef>
              <c:f>'AGOSTO 2024'!$B$5:$B$30</c:f>
              <c:multiLvlStrCache>
                <c:ptCount val="6"/>
                <c:lvl>
                  <c:pt idx="0">
                    <c:v>Lunes y Miércoles</c:v>
                  </c:pt>
                  <c:pt idx="1">
                    <c:v>Lunes y Miércoles</c:v>
                  </c:pt>
                  <c:pt idx="2">
                    <c:v>Martes y Jueves</c:v>
                  </c:pt>
                  <c:pt idx="3">
                    <c:v>Martes y Jueves</c:v>
                  </c:pt>
                  <c:pt idx="4">
                    <c:v>Viernes</c:v>
                  </c:pt>
                  <c:pt idx="5">
                    <c:v>Viernes</c:v>
                  </c:pt>
                </c:lvl>
                <c:lvl>
                  <c:pt idx="0">
                    <c:v>9:00 a 11:00 a.m.</c:v>
                  </c:pt>
                  <c:pt idx="1">
                    <c:v>1:30 a 3:30 p.m.</c:v>
                  </c:pt>
                  <c:pt idx="2">
                    <c:v>9:00 a 11:00 a.m.</c:v>
                  </c:pt>
                  <c:pt idx="3">
                    <c:v>1:30 a 3:30 p.m.</c:v>
                  </c:pt>
                  <c:pt idx="4">
                    <c:v>8:30 a 11:00 a.m.</c:v>
                  </c:pt>
                  <c:pt idx="5">
                    <c:v>1:00 a 3:30 p.m.</c:v>
                  </c:pt>
                </c:lvl>
                <c:lvl>
                  <c:pt idx="0">
                    <c:v>Microsoft Excel</c:v>
                  </c:pt>
                  <c:pt idx="1">
                    <c:v>Microsoft Excel</c:v>
                  </c:pt>
                  <c:pt idx="2">
                    <c:v>Microsoft Word y manejo de internet</c:v>
                  </c:pt>
                  <c:pt idx="3">
                    <c:v>Microsoft Word y manejo de internet</c:v>
                  </c:pt>
                  <c:pt idx="4">
                    <c:v>Adultos, Excel e internet</c:v>
                  </c:pt>
                  <c:pt idx="5">
                    <c:v>Empleados, habilidades digitales </c:v>
                  </c:pt>
                </c:lvl>
                <c:lvl>
                  <c:pt idx="0">
                    <c:v>Grupo 1</c:v>
                  </c:pt>
                  <c:pt idx="1">
                    <c:v>Grupo 2</c:v>
                  </c:pt>
                  <c:pt idx="2">
                    <c:v>Grupo 3</c:v>
                  </c:pt>
                  <c:pt idx="3">
                    <c:v>Grupo 4</c:v>
                  </c:pt>
                  <c:pt idx="4">
                    <c:v>Grupo 5</c:v>
                  </c:pt>
                  <c:pt idx="5">
                    <c:v>Grupo 6</c:v>
                  </c:pt>
                </c:lvl>
                <c:lvl>
                  <c:pt idx="0">
                    <c:v>COMPUTACIÓN GRADUADOS</c:v>
                  </c:pt>
                </c:lvl>
              </c:multiLvlStrCache>
            </c:multiLvlStrRef>
          </c:cat>
          <c:val>
            <c:numRef>
              <c:f>'AGOSTO 2024'!$F$5:$F$30</c:f>
              <c:numCache>
                <c:formatCode>General</c:formatCode>
                <c:ptCount val="6"/>
                <c:pt idx="0">
                  <c:v>8</c:v>
                </c:pt>
                <c:pt idx="1">
                  <c:v>1</c:v>
                </c:pt>
                <c:pt idx="2">
                  <c:v>3</c:v>
                </c:pt>
                <c:pt idx="3">
                  <c:v>4</c:v>
                </c:pt>
                <c:pt idx="4">
                  <c:v>4</c:v>
                </c:pt>
                <c:pt idx="5">
                  <c:v>0</c:v>
                </c:pt>
              </c:numCache>
            </c:numRef>
          </c:val>
          <c:extLst>
            <c:ext xmlns:c16="http://schemas.microsoft.com/office/drawing/2014/chart" uri="{C3380CC4-5D6E-409C-BE32-E72D297353CC}">
              <c16:uniqueId val="{00000003-0B96-40BB-9188-031CC9405997}"/>
            </c:ext>
          </c:extLst>
        </c:ser>
        <c:ser>
          <c:idx val="4"/>
          <c:order val="4"/>
          <c:tx>
            <c:strRef>
              <c:f>'AGOSTO 2024'!$G$4</c:f>
              <c:strCache>
                <c:ptCount val="1"/>
                <c:pt idx="0">
                  <c:v>M</c:v>
                </c:pt>
              </c:strCache>
            </c:strRef>
          </c:tx>
          <c:spPr>
            <a:solidFill>
              <a:schemeClr val="accent1">
                <a:tint val="54000"/>
              </a:schemeClr>
            </a:solidFill>
            <a:ln>
              <a:noFill/>
            </a:ln>
            <a:effectLst/>
          </c:spPr>
          <c:invertIfNegative val="0"/>
          <c:cat>
            <c:multiLvlStrRef>
              <c:f>'AGOSTO 2024'!$B$5:$B$30</c:f>
              <c:multiLvlStrCache>
                <c:ptCount val="6"/>
                <c:lvl>
                  <c:pt idx="0">
                    <c:v>Lunes y Miércoles</c:v>
                  </c:pt>
                  <c:pt idx="1">
                    <c:v>Lunes y Miércoles</c:v>
                  </c:pt>
                  <c:pt idx="2">
                    <c:v>Martes y Jueves</c:v>
                  </c:pt>
                  <c:pt idx="3">
                    <c:v>Martes y Jueves</c:v>
                  </c:pt>
                  <c:pt idx="4">
                    <c:v>Viernes</c:v>
                  </c:pt>
                  <c:pt idx="5">
                    <c:v>Viernes</c:v>
                  </c:pt>
                </c:lvl>
                <c:lvl>
                  <c:pt idx="0">
                    <c:v>9:00 a 11:00 a.m.</c:v>
                  </c:pt>
                  <c:pt idx="1">
                    <c:v>1:30 a 3:30 p.m.</c:v>
                  </c:pt>
                  <c:pt idx="2">
                    <c:v>9:00 a 11:00 a.m.</c:v>
                  </c:pt>
                  <c:pt idx="3">
                    <c:v>1:30 a 3:30 p.m.</c:v>
                  </c:pt>
                  <c:pt idx="4">
                    <c:v>8:30 a 11:00 a.m.</c:v>
                  </c:pt>
                  <c:pt idx="5">
                    <c:v>1:00 a 3:30 p.m.</c:v>
                  </c:pt>
                </c:lvl>
                <c:lvl>
                  <c:pt idx="0">
                    <c:v>Microsoft Excel</c:v>
                  </c:pt>
                  <c:pt idx="1">
                    <c:v>Microsoft Excel</c:v>
                  </c:pt>
                  <c:pt idx="2">
                    <c:v>Microsoft Word y manejo de internet</c:v>
                  </c:pt>
                  <c:pt idx="3">
                    <c:v>Microsoft Word y manejo de internet</c:v>
                  </c:pt>
                  <c:pt idx="4">
                    <c:v>Adultos, Excel e internet</c:v>
                  </c:pt>
                  <c:pt idx="5">
                    <c:v>Empleados, habilidades digitales </c:v>
                  </c:pt>
                </c:lvl>
                <c:lvl>
                  <c:pt idx="0">
                    <c:v>Grupo 1</c:v>
                  </c:pt>
                  <c:pt idx="1">
                    <c:v>Grupo 2</c:v>
                  </c:pt>
                  <c:pt idx="2">
                    <c:v>Grupo 3</c:v>
                  </c:pt>
                  <c:pt idx="3">
                    <c:v>Grupo 4</c:v>
                  </c:pt>
                  <c:pt idx="4">
                    <c:v>Grupo 5</c:v>
                  </c:pt>
                  <c:pt idx="5">
                    <c:v>Grupo 6</c:v>
                  </c:pt>
                </c:lvl>
                <c:lvl>
                  <c:pt idx="0">
                    <c:v>COMPUTACIÓN GRADUADOS</c:v>
                  </c:pt>
                </c:lvl>
              </c:multiLvlStrCache>
            </c:multiLvlStrRef>
          </c:cat>
          <c:val>
            <c:numRef>
              <c:f>'AGOSTO 2024'!$G$5:$G$30</c:f>
              <c:numCache>
                <c:formatCode>General</c:formatCode>
                <c:ptCount val="6"/>
                <c:pt idx="0">
                  <c:v>0</c:v>
                </c:pt>
                <c:pt idx="1">
                  <c:v>4</c:v>
                </c:pt>
                <c:pt idx="2">
                  <c:v>2</c:v>
                </c:pt>
                <c:pt idx="3">
                  <c:v>1</c:v>
                </c:pt>
                <c:pt idx="4">
                  <c:v>2</c:v>
                </c:pt>
                <c:pt idx="5">
                  <c:v>0</c:v>
                </c:pt>
              </c:numCache>
            </c:numRef>
          </c:val>
          <c:extLst>
            <c:ext xmlns:c16="http://schemas.microsoft.com/office/drawing/2014/chart" uri="{C3380CC4-5D6E-409C-BE32-E72D297353CC}">
              <c16:uniqueId val="{00000004-0B96-40BB-9188-031CC9405997}"/>
            </c:ext>
          </c:extLst>
        </c:ser>
        <c:dLbls>
          <c:showLegendKey val="0"/>
          <c:showVal val="0"/>
          <c:showCatName val="0"/>
          <c:showSerName val="0"/>
          <c:showPercent val="0"/>
          <c:showBubbleSize val="0"/>
        </c:dLbls>
        <c:gapWidth val="219"/>
        <c:overlap val="-27"/>
        <c:axId val="161702656"/>
        <c:axId val="161703048"/>
      </c:barChart>
      <c:catAx>
        <c:axId val="161702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1703048"/>
        <c:crosses val="autoZero"/>
        <c:auto val="1"/>
        <c:lblAlgn val="ctr"/>
        <c:lblOffset val="100"/>
        <c:noMultiLvlLbl val="0"/>
      </c:catAx>
      <c:valAx>
        <c:axId val="161703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1702656"/>
        <c:crosses val="autoZero"/>
        <c:crossBetween val="between"/>
      </c:valAx>
      <c:spPr>
        <a:noFill/>
        <a:ln>
          <a:noFill/>
        </a:ln>
        <a:effectLst/>
      </c:spPr>
    </c:plotArea>
    <c:legend>
      <c:legendPos val="r"/>
      <c:layout>
        <c:manualLayout>
          <c:xMode val="edge"/>
          <c:yMode val="edge"/>
          <c:x val="0.52073970205779063"/>
          <c:y val="1.9530891971836855E-3"/>
          <c:w val="0.19648509689713442"/>
          <c:h val="0.306682611654180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2024.xlsx]AGOSTO 2024!Tabla dinámica7</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manualLayout>
          <c:layoutTarget val="inner"/>
          <c:xMode val="edge"/>
          <c:yMode val="edge"/>
          <c:x val="6.4215906175106516E-2"/>
          <c:y val="5.7721671648846472E-2"/>
          <c:w val="0.90903651553212195"/>
          <c:h val="0.60272699204614699"/>
        </c:manualLayout>
      </c:layout>
      <c:barChart>
        <c:barDir val="col"/>
        <c:grouping val="clustered"/>
        <c:varyColors val="0"/>
        <c:ser>
          <c:idx val="0"/>
          <c:order val="0"/>
          <c:tx>
            <c:strRef>
              <c:f>'AGOSTO 2024'!$C$34</c:f>
              <c:strCache>
                <c:ptCount val="1"/>
                <c:pt idx="0">
                  <c:v>-CUPOS </c:v>
                </c:pt>
              </c:strCache>
            </c:strRef>
          </c:tx>
          <c:spPr>
            <a:solidFill>
              <a:schemeClr val="accent5">
                <a:shade val="53000"/>
              </a:schemeClr>
            </a:solidFill>
            <a:ln>
              <a:noFill/>
            </a:ln>
            <a:effectLst/>
          </c:spPr>
          <c:invertIfNegative val="0"/>
          <c:cat>
            <c:multiLvlStrRef>
              <c:f>'AGOSTO 2024'!$B$35:$B$48</c:f>
              <c:multiLvlStrCache>
                <c:ptCount val="3"/>
                <c:lvl>
                  <c:pt idx="0">
                    <c:v>Lunes y Miércoles</c:v>
                  </c:pt>
                  <c:pt idx="1">
                    <c:v>Lunes y Miércoles</c:v>
                  </c:pt>
                  <c:pt idx="2">
                    <c:v>Martes y Jueves</c:v>
                  </c:pt>
                </c:lvl>
                <c:lvl>
                  <c:pt idx="0">
                    <c:v>8:30 A 11:00 AM</c:v>
                  </c:pt>
                  <c:pt idx="1">
                    <c:v>1:30 A 3:30 PM</c:v>
                  </c:pt>
                  <c:pt idx="2">
                    <c:v>1:30 A 3:30 PM </c:v>
                  </c:pt>
                </c:lvl>
                <c:lvl>
                  <c:pt idx="0">
                    <c:v>English exploret (ADULTOS)</c:v>
                  </c:pt>
                  <c:pt idx="1">
                    <c:v>Tiny Talkers (ADOLESCENTES)</c:v>
                  </c:pt>
                  <c:pt idx="2">
                    <c:v>Adospeak (NIÑOS)</c:v>
                  </c:pt>
                </c:lvl>
                <c:lvl>
                  <c:pt idx="0">
                    <c:v>Grupo 1</c:v>
                  </c:pt>
                  <c:pt idx="1">
                    <c:v>Grupo 2</c:v>
                  </c:pt>
                  <c:pt idx="2">
                    <c:v>Grupo 3</c:v>
                  </c:pt>
                </c:lvl>
                <c:lvl>
                  <c:pt idx="0">
                    <c:v>INGLES GRADUADOS </c:v>
                  </c:pt>
                </c:lvl>
              </c:multiLvlStrCache>
            </c:multiLvlStrRef>
          </c:cat>
          <c:val>
            <c:numRef>
              <c:f>'AGOSTO 2024'!$C$35:$C$48</c:f>
              <c:numCache>
                <c:formatCode>General</c:formatCode>
                <c:ptCount val="3"/>
                <c:pt idx="0">
                  <c:v>25</c:v>
                </c:pt>
                <c:pt idx="1">
                  <c:v>25</c:v>
                </c:pt>
                <c:pt idx="2">
                  <c:v>25</c:v>
                </c:pt>
              </c:numCache>
            </c:numRef>
          </c:val>
          <c:extLst>
            <c:ext xmlns:c16="http://schemas.microsoft.com/office/drawing/2014/chart" uri="{C3380CC4-5D6E-409C-BE32-E72D297353CC}">
              <c16:uniqueId val="{00000000-4708-4667-B500-FB3CE8B3FB0F}"/>
            </c:ext>
          </c:extLst>
        </c:ser>
        <c:ser>
          <c:idx val="1"/>
          <c:order val="1"/>
          <c:tx>
            <c:strRef>
              <c:f>'AGOSTO 2024'!$D$34</c:f>
              <c:strCache>
                <c:ptCount val="1"/>
                <c:pt idx="0">
                  <c:v>-INSCRITOS</c:v>
                </c:pt>
              </c:strCache>
            </c:strRef>
          </c:tx>
          <c:spPr>
            <a:solidFill>
              <a:schemeClr val="accent5">
                <a:shade val="76000"/>
              </a:schemeClr>
            </a:solidFill>
            <a:ln>
              <a:noFill/>
            </a:ln>
            <a:effectLst/>
          </c:spPr>
          <c:invertIfNegative val="0"/>
          <c:cat>
            <c:multiLvlStrRef>
              <c:f>'AGOSTO 2024'!$B$35:$B$48</c:f>
              <c:multiLvlStrCache>
                <c:ptCount val="3"/>
                <c:lvl>
                  <c:pt idx="0">
                    <c:v>Lunes y Miércoles</c:v>
                  </c:pt>
                  <c:pt idx="1">
                    <c:v>Lunes y Miércoles</c:v>
                  </c:pt>
                  <c:pt idx="2">
                    <c:v>Martes y Jueves</c:v>
                  </c:pt>
                </c:lvl>
                <c:lvl>
                  <c:pt idx="0">
                    <c:v>8:30 A 11:00 AM</c:v>
                  </c:pt>
                  <c:pt idx="1">
                    <c:v>1:30 A 3:30 PM</c:v>
                  </c:pt>
                  <c:pt idx="2">
                    <c:v>1:30 A 3:30 PM </c:v>
                  </c:pt>
                </c:lvl>
                <c:lvl>
                  <c:pt idx="0">
                    <c:v>English exploret (ADULTOS)</c:v>
                  </c:pt>
                  <c:pt idx="1">
                    <c:v>Tiny Talkers (ADOLESCENTES)</c:v>
                  </c:pt>
                  <c:pt idx="2">
                    <c:v>Adospeak (NIÑOS)</c:v>
                  </c:pt>
                </c:lvl>
                <c:lvl>
                  <c:pt idx="0">
                    <c:v>Grupo 1</c:v>
                  </c:pt>
                  <c:pt idx="1">
                    <c:v>Grupo 2</c:v>
                  </c:pt>
                  <c:pt idx="2">
                    <c:v>Grupo 3</c:v>
                  </c:pt>
                </c:lvl>
                <c:lvl>
                  <c:pt idx="0">
                    <c:v>INGLES GRADUADOS </c:v>
                  </c:pt>
                </c:lvl>
              </c:multiLvlStrCache>
            </c:multiLvlStrRef>
          </c:cat>
          <c:val>
            <c:numRef>
              <c:f>'AGOSTO 2024'!$D$35:$D$48</c:f>
              <c:numCache>
                <c:formatCode>General</c:formatCode>
                <c:ptCount val="3"/>
                <c:pt idx="0">
                  <c:v>23</c:v>
                </c:pt>
                <c:pt idx="1">
                  <c:v>15</c:v>
                </c:pt>
                <c:pt idx="2">
                  <c:v>16</c:v>
                </c:pt>
              </c:numCache>
            </c:numRef>
          </c:val>
          <c:extLst>
            <c:ext xmlns:c16="http://schemas.microsoft.com/office/drawing/2014/chart" uri="{C3380CC4-5D6E-409C-BE32-E72D297353CC}">
              <c16:uniqueId val="{00000001-4708-4667-B500-FB3CE8B3FB0F}"/>
            </c:ext>
          </c:extLst>
        </c:ser>
        <c:ser>
          <c:idx val="2"/>
          <c:order val="2"/>
          <c:tx>
            <c:strRef>
              <c:f>'AGOSTO 2024'!$E$34</c:f>
              <c:strCache>
                <c:ptCount val="1"/>
                <c:pt idx="0">
                  <c:v>-GRADUADOS</c:v>
                </c:pt>
              </c:strCache>
            </c:strRef>
          </c:tx>
          <c:spPr>
            <a:solidFill>
              <a:schemeClr val="accent5"/>
            </a:solidFill>
            <a:ln>
              <a:noFill/>
            </a:ln>
            <a:effectLst/>
          </c:spPr>
          <c:invertIfNegative val="0"/>
          <c:cat>
            <c:multiLvlStrRef>
              <c:f>'AGOSTO 2024'!$B$35:$B$48</c:f>
              <c:multiLvlStrCache>
                <c:ptCount val="3"/>
                <c:lvl>
                  <c:pt idx="0">
                    <c:v>Lunes y Miércoles</c:v>
                  </c:pt>
                  <c:pt idx="1">
                    <c:v>Lunes y Miércoles</c:v>
                  </c:pt>
                  <c:pt idx="2">
                    <c:v>Martes y Jueves</c:v>
                  </c:pt>
                </c:lvl>
                <c:lvl>
                  <c:pt idx="0">
                    <c:v>8:30 A 11:00 AM</c:v>
                  </c:pt>
                  <c:pt idx="1">
                    <c:v>1:30 A 3:30 PM</c:v>
                  </c:pt>
                  <c:pt idx="2">
                    <c:v>1:30 A 3:30 PM </c:v>
                  </c:pt>
                </c:lvl>
                <c:lvl>
                  <c:pt idx="0">
                    <c:v>English exploret (ADULTOS)</c:v>
                  </c:pt>
                  <c:pt idx="1">
                    <c:v>Tiny Talkers (ADOLESCENTES)</c:v>
                  </c:pt>
                  <c:pt idx="2">
                    <c:v>Adospeak (NIÑOS)</c:v>
                  </c:pt>
                </c:lvl>
                <c:lvl>
                  <c:pt idx="0">
                    <c:v>Grupo 1</c:v>
                  </c:pt>
                  <c:pt idx="1">
                    <c:v>Grupo 2</c:v>
                  </c:pt>
                  <c:pt idx="2">
                    <c:v>Grupo 3</c:v>
                  </c:pt>
                </c:lvl>
                <c:lvl>
                  <c:pt idx="0">
                    <c:v>INGLES GRADUADOS </c:v>
                  </c:pt>
                </c:lvl>
              </c:multiLvlStrCache>
            </c:multiLvlStrRef>
          </c:cat>
          <c:val>
            <c:numRef>
              <c:f>'AGOSTO 2024'!$E$35:$E$48</c:f>
              <c:numCache>
                <c:formatCode>General</c:formatCode>
                <c:ptCount val="3"/>
                <c:pt idx="0">
                  <c:v>20</c:v>
                </c:pt>
                <c:pt idx="1">
                  <c:v>13</c:v>
                </c:pt>
                <c:pt idx="2">
                  <c:v>16</c:v>
                </c:pt>
              </c:numCache>
            </c:numRef>
          </c:val>
          <c:extLst>
            <c:ext xmlns:c16="http://schemas.microsoft.com/office/drawing/2014/chart" uri="{C3380CC4-5D6E-409C-BE32-E72D297353CC}">
              <c16:uniqueId val="{00000002-4708-4667-B500-FB3CE8B3FB0F}"/>
            </c:ext>
          </c:extLst>
        </c:ser>
        <c:ser>
          <c:idx val="3"/>
          <c:order val="3"/>
          <c:tx>
            <c:strRef>
              <c:f>'AGOSTO 2024'!$F$34</c:f>
              <c:strCache>
                <c:ptCount val="1"/>
                <c:pt idx="0">
                  <c:v>F</c:v>
                </c:pt>
              </c:strCache>
            </c:strRef>
          </c:tx>
          <c:spPr>
            <a:solidFill>
              <a:schemeClr val="accent5">
                <a:tint val="77000"/>
              </a:schemeClr>
            </a:solidFill>
            <a:ln>
              <a:noFill/>
            </a:ln>
            <a:effectLst/>
          </c:spPr>
          <c:invertIfNegative val="0"/>
          <c:cat>
            <c:multiLvlStrRef>
              <c:f>'AGOSTO 2024'!$B$35:$B$48</c:f>
              <c:multiLvlStrCache>
                <c:ptCount val="3"/>
                <c:lvl>
                  <c:pt idx="0">
                    <c:v>Lunes y Miércoles</c:v>
                  </c:pt>
                  <c:pt idx="1">
                    <c:v>Lunes y Miércoles</c:v>
                  </c:pt>
                  <c:pt idx="2">
                    <c:v>Martes y Jueves</c:v>
                  </c:pt>
                </c:lvl>
                <c:lvl>
                  <c:pt idx="0">
                    <c:v>8:30 A 11:00 AM</c:v>
                  </c:pt>
                  <c:pt idx="1">
                    <c:v>1:30 A 3:30 PM</c:v>
                  </c:pt>
                  <c:pt idx="2">
                    <c:v>1:30 A 3:30 PM </c:v>
                  </c:pt>
                </c:lvl>
                <c:lvl>
                  <c:pt idx="0">
                    <c:v>English exploret (ADULTOS)</c:v>
                  </c:pt>
                  <c:pt idx="1">
                    <c:v>Tiny Talkers (ADOLESCENTES)</c:v>
                  </c:pt>
                  <c:pt idx="2">
                    <c:v>Adospeak (NIÑOS)</c:v>
                  </c:pt>
                </c:lvl>
                <c:lvl>
                  <c:pt idx="0">
                    <c:v>Grupo 1</c:v>
                  </c:pt>
                  <c:pt idx="1">
                    <c:v>Grupo 2</c:v>
                  </c:pt>
                  <c:pt idx="2">
                    <c:v>Grupo 3</c:v>
                  </c:pt>
                </c:lvl>
                <c:lvl>
                  <c:pt idx="0">
                    <c:v>INGLES GRADUADOS </c:v>
                  </c:pt>
                </c:lvl>
              </c:multiLvlStrCache>
            </c:multiLvlStrRef>
          </c:cat>
          <c:val>
            <c:numRef>
              <c:f>'AGOSTO 2024'!$F$35:$F$48</c:f>
              <c:numCache>
                <c:formatCode>General</c:formatCode>
                <c:ptCount val="3"/>
                <c:pt idx="0">
                  <c:v>10</c:v>
                </c:pt>
                <c:pt idx="1">
                  <c:v>7</c:v>
                </c:pt>
                <c:pt idx="2">
                  <c:v>11</c:v>
                </c:pt>
              </c:numCache>
            </c:numRef>
          </c:val>
          <c:extLst>
            <c:ext xmlns:c16="http://schemas.microsoft.com/office/drawing/2014/chart" uri="{C3380CC4-5D6E-409C-BE32-E72D297353CC}">
              <c16:uniqueId val="{00000003-4708-4667-B500-FB3CE8B3FB0F}"/>
            </c:ext>
          </c:extLst>
        </c:ser>
        <c:ser>
          <c:idx val="4"/>
          <c:order val="4"/>
          <c:tx>
            <c:strRef>
              <c:f>'AGOSTO 2024'!$G$34</c:f>
              <c:strCache>
                <c:ptCount val="1"/>
                <c:pt idx="0">
                  <c:v>M</c:v>
                </c:pt>
              </c:strCache>
            </c:strRef>
          </c:tx>
          <c:spPr>
            <a:solidFill>
              <a:schemeClr val="accent5">
                <a:tint val="54000"/>
              </a:schemeClr>
            </a:solidFill>
            <a:ln>
              <a:noFill/>
            </a:ln>
            <a:effectLst/>
          </c:spPr>
          <c:invertIfNegative val="0"/>
          <c:cat>
            <c:multiLvlStrRef>
              <c:f>'AGOSTO 2024'!$B$35:$B$48</c:f>
              <c:multiLvlStrCache>
                <c:ptCount val="3"/>
                <c:lvl>
                  <c:pt idx="0">
                    <c:v>Lunes y Miércoles</c:v>
                  </c:pt>
                  <c:pt idx="1">
                    <c:v>Lunes y Miércoles</c:v>
                  </c:pt>
                  <c:pt idx="2">
                    <c:v>Martes y Jueves</c:v>
                  </c:pt>
                </c:lvl>
                <c:lvl>
                  <c:pt idx="0">
                    <c:v>8:30 A 11:00 AM</c:v>
                  </c:pt>
                  <c:pt idx="1">
                    <c:v>1:30 A 3:30 PM</c:v>
                  </c:pt>
                  <c:pt idx="2">
                    <c:v>1:30 A 3:30 PM </c:v>
                  </c:pt>
                </c:lvl>
                <c:lvl>
                  <c:pt idx="0">
                    <c:v>English exploret (ADULTOS)</c:v>
                  </c:pt>
                  <c:pt idx="1">
                    <c:v>Tiny Talkers (ADOLESCENTES)</c:v>
                  </c:pt>
                  <c:pt idx="2">
                    <c:v>Adospeak (NIÑOS)</c:v>
                  </c:pt>
                </c:lvl>
                <c:lvl>
                  <c:pt idx="0">
                    <c:v>Grupo 1</c:v>
                  </c:pt>
                  <c:pt idx="1">
                    <c:v>Grupo 2</c:v>
                  </c:pt>
                  <c:pt idx="2">
                    <c:v>Grupo 3</c:v>
                  </c:pt>
                </c:lvl>
                <c:lvl>
                  <c:pt idx="0">
                    <c:v>INGLES GRADUADOS </c:v>
                  </c:pt>
                </c:lvl>
              </c:multiLvlStrCache>
            </c:multiLvlStrRef>
          </c:cat>
          <c:val>
            <c:numRef>
              <c:f>'AGOSTO 2024'!$G$35:$G$48</c:f>
              <c:numCache>
                <c:formatCode>General</c:formatCode>
                <c:ptCount val="3"/>
                <c:pt idx="0">
                  <c:v>16</c:v>
                </c:pt>
                <c:pt idx="1">
                  <c:v>6</c:v>
                </c:pt>
                <c:pt idx="2">
                  <c:v>5</c:v>
                </c:pt>
              </c:numCache>
            </c:numRef>
          </c:val>
          <c:extLst>
            <c:ext xmlns:c16="http://schemas.microsoft.com/office/drawing/2014/chart" uri="{C3380CC4-5D6E-409C-BE32-E72D297353CC}">
              <c16:uniqueId val="{00000004-4708-4667-B500-FB3CE8B3FB0F}"/>
            </c:ext>
          </c:extLst>
        </c:ser>
        <c:dLbls>
          <c:showLegendKey val="0"/>
          <c:showVal val="0"/>
          <c:showCatName val="0"/>
          <c:showSerName val="0"/>
          <c:showPercent val="0"/>
          <c:showBubbleSize val="0"/>
        </c:dLbls>
        <c:gapWidth val="219"/>
        <c:overlap val="-27"/>
        <c:axId val="397880352"/>
        <c:axId val="397880744"/>
      </c:barChart>
      <c:catAx>
        <c:axId val="39788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97880744"/>
        <c:crosses val="autoZero"/>
        <c:auto val="1"/>
        <c:lblAlgn val="ctr"/>
        <c:lblOffset val="100"/>
        <c:noMultiLvlLbl val="0"/>
      </c:catAx>
      <c:valAx>
        <c:axId val="397880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97880352"/>
        <c:crosses val="autoZero"/>
        <c:crossBetween val="between"/>
      </c:valAx>
      <c:spPr>
        <a:noFill/>
        <a:ln>
          <a:noFill/>
        </a:ln>
        <a:effectLst/>
      </c:spPr>
    </c:plotArea>
    <c:legend>
      <c:legendPos val="r"/>
      <c:layout>
        <c:manualLayout>
          <c:xMode val="edge"/>
          <c:yMode val="edge"/>
          <c:x val="0.506965601050549"/>
          <c:y val="1.8661305845499845E-3"/>
          <c:w val="0.22604108528160038"/>
          <c:h val="0.474971480381847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2024.xlsx]AGOSTO 2024!Tabla dinámica1</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manualLayout>
          <c:layoutTarget val="inner"/>
          <c:xMode val="edge"/>
          <c:yMode val="edge"/>
          <c:x val="6.6580927384076991E-2"/>
          <c:y val="5.0925925925925923E-2"/>
          <c:w val="0.87095603674540678"/>
          <c:h val="0.52203083989501309"/>
        </c:manualLayout>
      </c:layout>
      <c:barChart>
        <c:barDir val="col"/>
        <c:grouping val="clustered"/>
        <c:varyColors val="0"/>
        <c:ser>
          <c:idx val="0"/>
          <c:order val="0"/>
          <c:tx>
            <c:strRef>
              <c:f>'AGOSTO 2024'!$C$56</c:f>
              <c:strCache>
                <c:ptCount val="1"/>
                <c:pt idx="0">
                  <c:v>*CUPOS </c:v>
                </c:pt>
              </c:strCache>
            </c:strRef>
          </c:tx>
          <c:spPr>
            <a:solidFill>
              <a:schemeClr val="accent5">
                <a:tint val="54000"/>
              </a:schemeClr>
            </a:solidFill>
            <a:ln>
              <a:noFill/>
            </a:ln>
            <a:effectLst/>
          </c:spPr>
          <c:invertIfNegative val="0"/>
          <c:cat>
            <c:multiLvlStrRef>
              <c:f>'AGOSTO 2024'!$B$57:$B$62</c:f>
              <c:multiLvlStrCache>
                <c:ptCount val="1"/>
                <c:lvl>
                  <c:pt idx="0">
                    <c:v>Viernes</c:v>
                  </c:pt>
                </c:lvl>
                <c:lvl>
                  <c:pt idx="0">
                    <c:v>1:30 A 3:30 PM </c:v>
                  </c:pt>
                </c:lvl>
                <c:lvl>
                  <c:pt idx="0">
                    <c:v>Ingles Niños (8 a 12 años)</c:v>
                  </c:pt>
                </c:lvl>
                <c:lvl>
                  <c:pt idx="0">
                    <c:v>Grupo 4</c:v>
                  </c:pt>
                </c:lvl>
                <c:lvl>
                  <c:pt idx="0">
                    <c:v>Ingles Niños (8a 12 años)</c:v>
                  </c:pt>
                </c:lvl>
              </c:multiLvlStrCache>
            </c:multiLvlStrRef>
          </c:cat>
          <c:val>
            <c:numRef>
              <c:f>'AGOSTO 2024'!$C$57:$C$62</c:f>
              <c:numCache>
                <c:formatCode>General</c:formatCode>
                <c:ptCount val="1"/>
                <c:pt idx="0">
                  <c:v>20</c:v>
                </c:pt>
              </c:numCache>
            </c:numRef>
          </c:val>
          <c:extLst>
            <c:ext xmlns:c16="http://schemas.microsoft.com/office/drawing/2014/chart" uri="{C3380CC4-5D6E-409C-BE32-E72D297353CC}">
              <c16:uniqueId val="{00000000-E7CD-483E-95D6-914672AB402C}"/>
            </c:ext>
          </c:extLst>
        </c:ser>
        <c:ser>
          <c:idx val="1"/>
          <c:order val="1"/>
          <c:tx>
            <c:strRef>
              <c:f>'AGOSTO 2024'!$D$56</c:f>
              <c:strCache>
                <c:ptCount val="1"/>
                <c:pt idx="0">
                  <c:v>*INSCRITOS</c:v>
                </c:pt>
              </c:strCache>
            </c:strRef>
          </c:tx>
          <c:spPr>
            <a:solidFill>
              <a:schemeClr val="accent5">
                <a:tint val="77000"/>
              </a:schemeClr>
            </a:solidFill>
            <a:ln>
              <a:noFill/>
            </a:ln>
            <a:effectLst/>
          </c:spPr>
          <c:invertIfNegative val="0"/>
          <c:cat>
            <c:multiLvlStrRef>
              <c:f>'AGOSTO 2024'!$B$57:$B$62</c:f>
              <c:multiLvlStrCache>
                <c:ptCount val="1"/>
                <c:lvl>
                  <c:pt idx="0">
                    <c:v>Viernes</c:v>
                  </c:pt>
                </c:lvl>
                <c:lvl>
                  <c:pt idx="0">
                    <c:v>1:30 A 3:30 PM </c:v>
                  </c:pt>
                </c:lvl>
                <c:lvl>
                  <c:pt idx="0">
                    <c:v>Ingles Niños (8 a 12 años)</c:v>
                  </c:pt>
                </c:lvl>
                <c:lvl>
                  <c:pt idx="0">
                    <c:v>Grupo 4</c:v>
                  </c:pt>
                </c:lvl>
                <c:lvl>
                  <c:pt idx="0">
                    <c:v>Ingles Niños (8a 12 años)</c:v>
                  </c:pt>
                </c:lvl>
              </c:multiLvlStrCache>
            </c:multiLvlStrRef>
          </c:cat>
          <c:val>
            <c:numRef>
              <c:f>'AGOSTO 2024'!$D$57:$D$62</c:f>
              <c:numCache>
                <c:formatCode>General</c:formatCode>
                <c:ptCount val="1"/>
                <c:pt idx="0">
                  <c:v>24</c:v>
                </c:pt>
              </c:numCache>
            </c:numRef>
          </c:val>
          <c:extLst>
            <c:ext xmlns:c16="http://schemas.microsoft.com/office/drawing/2014/chart" uri="{C3380CC4-5D6E-409C-BE32-E72D297353CC}">
              <c16:uniqueId val="{00000001-E7CD-483E-95D6-914672AB402C}"/>
            </c:ext>
          </c:extLst>
        </c:ser>
        <c:ser>
          <c:idx val="2"/>
          <c:order val="2"/>
          <c:tx>
            <c:strRef>
              <c:f>'AGOSTO 2024'!$E$56</c:f>
              <c:strCache>
                <c:ptCount val="1"/>
                <c:pt idx="0">
                  <c:v>*ASISTENCIA</c:v>
                </c:pt>
              </c:strCache>
            </c:strRef>
          </c:tx>
          <c:spPr>
            <a:solidFill>
              <a:schemeClr val="accent5"/>
            </a:solidFill>
            <a:ln>
              <a:noFill/>
            </a:ln>
            <a:effectLst/>
          </c:spPr>
          <c:invertIfNegative val="0"/>
          <c:cat>
            <c:multiLvlStrRef>
              <c:f>'AGOSTO 2024'!$B$57:$B$62</c:f>
              <c:multiLvlStrCache>
                <c:ptCount val="1"/>
                <c:lvl>
                  <c:pt idx="0">
                    <c:v>Viernes</c:v>
                  </c:pt>
                </c:lvl>
                <c:lvl>
                  <c:pt idx="0">
                    <c:v>1:30 A 3:30 PM </c:v>
                  </c:pt>
                </c:lvl>
                <c:lvl>
                  <c:pt idx="0">
                    <c:v>Ingles Niños (8 a 12 años)</c:v>
                  </c:pt>
                </c:lvl>
                <c:lvl>
                  <c:pt idx="0">
                    <c:v>Grupo 4</c:v>
                  </c:pt>
                </c:lvl>
                <c:lvl>
                  <c:pt idx="0">
                    <c:v>Ingles Niños (8a 12 años)</c:v>
                  </c:pt>
                </c:lvl>
              </c:multiLvlStrCache>
            </c:multiLvlStrRef>
          </c:cat>
          <c:val>
            <c:numRef>
              <c:f>'AGOSTO 2024'!$E$57:$E$62</c:f>
              <c:numCache>
                <c:formatCode>General</c:formatCode>
                <c:ptCount val="1"/>
                <c:pt idx="0">
                  <c:v>22</c:v>
                </c:pt>
              </c:numCache>
            </c:numRef>
          </c:val>
          <c:extLst>
            <c:ext xmlns:c16="http://schemas.microsoft.com/office/drawing/2014/chart" uri="{C3380CC4-5D6E-409C-BE32-E72D297353CC}">
              <c16:uniqueId val="{00000002-E7CD-483E-95D6-914672AB402C}"/>
            </c:ext>
          </c:extLst>
        </c:ser>
        <c:ser>
          <c:idx val="3"/>
          <c:order val="3"/>
          <c:tx>
            <c:strRef>
              <c:f>'AGOSTO 2024'!$F$56</c:f>
              <c:strCache>
                <c:ptCount val="1"/>
                <c:pt idx="0">
                  <c:v>*F</c:v>
                </c:pt>
              </c:strCache>
            </c:strRef>
          </c:tx>
          <c:spPr>
            <a:solidFill>
              <a:schemeClr val="accent5">
                <a:shade val="76000"/>
              </a:schemeClr>
            </a:solidFill>
            <a:ln>
              <a:noFill/>
            </a:ln>
            <a:effectLst/>
          </c:spPr>
          <c:invertIfNegative val="0"/>
          <c:cat>
            <c:multiLvlStrRef>
              <c:f>'AGOSTO 2024'!$B$57:$B$62</c:f>
              <c:multiLvlStrCache>
                <c:ptCount val="1"/>
                <c:lvl>
                  <c:pt idx="0">
                    <c:v>Viernes</c:v>
                  </c:pt>
                </c:lvl>
                <c:lvl>
                  <c:pt idx="0">
                    <c:v>1:30 A 3:30 PM </c:v>
                  </c:pt>
                </c:lvl>
                <c:lvl>
                  <c:pt idx="0">
                    <c:v>Ingles Niños (8 a 12 años)</c:v>
                  </c:pt>
                </c:lvl>
                <c:lvl>
                  <c:pt idx="0">
                    <c:v>Grupo 4</c:v>
                  </c:pt>
                </c:lvl>
                <c:lvl>
                  <c:pt idx="0">
                    <c:v>Ingles Niños (8a 12 años)</c:v>
                  </c:pt>
                </c:lvl>
              </c:multiLvlStrCache>
            </c:multiLvlStrRef>
          </c:cat>
          <c:val>
            <c:numRef>
              <c:f>'AGOSTO 2024'!$F$57:$F$62</c:f>
              <c:numCache>
                <c:formatCode>General</c:formatCode>
                <c:ptCount val="1"/>
                <c:pt idx="0">
                  <c:v>10</c:v>
                </c:pt>
              </c:numCache>
            </c:numRef>
          </c:val>
          <c:extLst>
            <c:ext xmlns:c16="http://schemas.microsoft.com/office/drawing/2014/chart" uri="{C3380CC4-5D6E-409C-BE32-E72D297353CC}">
              <c16:uniqueId val="{00000003-E7CD-483E-95D6-914672AB402C}"/>
            </c:ext>
          </c:extLst>
        </c:ser>
        <c:ser>
          <c:idx val="4"/>
          <c:order val="4"/>
          <c:tx>
            <c:strRef>
              <c:f>'AGOSTO 2024'!$G$56</c:f>
              <c:strCache>
                <c:ptCount val="1"/>
                <c:pt idx="0">
                  <c:v>*M</c:v>
                </c:pt>
              </c:strCache>
            </c:strRef>
          </c:tx>
          <c:spPr>
            <a:solidFill>
              <a:schemeClr val="accent5">
                <a:shade val="53000"/>
              </a:schemeClr>
            </a:solidFill>
            <a:ln>
              <a:noFill/>
            </a:ln>
            <a:effectLst/>
          </c:spPr>
          <c:invertIfNegative val="0"/>
          <c:cat>
            <c:multiLvlStrRef>
              <c:f>'AGOSTO 2024'!$B$57:$B$62</c:f>
              <c:multiLvlStrCache>
                <c:ptCount val="1"/>
                <c:lvl>
                  <c:pt idx="0">
                    <c:v>Viernes</c:v>
                  </c:pt>
                </c:lvl>
                <c:lvl>
                  <c:pt idx="0">
                    <c:v>1:30 A 3:30 PM </c:v>
                  </c:pt>
                </c:lvl>
                <c:lvl>
                  <c:pt idx="0">
                    <c:v>Ingles Niños (8 a 12 años)</c:v>
                  </c:pt>
                </c:lvl>
                <c:lvl>
                  <c:pt idx="0">
                    <c:v>Grupo 4</c:v>
                  </c:pt>
                </c:lvl>
                <c:lvl>
                  <c:pt idx="0">
                    <c:v>Ingles Niños (8a 12 años)</c:v>
                  </c:pt>
                </c:lvl>
              </c:multiLvlStrCache>
            </c:multiLvlStrRef>
          </c:cat>
          <c:val>
            <c:numRef>
              <c:f>'AGOSTO 2024'!$G$57:$G$62</c:f>
              <c:numCache>
                <c:formatCode>General</c:formatCode>
                <c:ptCount val="1"/>
                <c:pt idx="0">
                  <c:v>12</c:v>
                </c:pt>
              </c:numCache>
            </c:numRef>
          </c:val>
          <c:extLst>
            <c:ext xmlns:c16="http://schemas.microsoft.com/office/drawing/2014/chart" uri="{C3380CC4-5D6E-409C-BE32-E72D297353CC}">
              <c16:uniqueId val="{00000004-E7CD-483E-95D6-914672AB402C}"/>
            </c:ext>
          </c:extLst>
        </c:ser>
        <c:dLbls>
          <c:showLegendKey val="0"/>
          <c:showVal val="0"/>
          <c:showCatName val="0"/>
          <c:showSerName val="0"/>
          <c:showPercent val="0"/>
          <c:showBubbleSize val="0"/>
        </c:dLbls>
        <c:gapWidth val="219"/>
        <c:overlap val="-27"/>
        <c:axId val="281985096"/>
        <c:axId val="281985488"/>
      </c:barChart>
      <c:catAx>
        <c:axId val="281985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81985488"/>
        <c:crosses val="autoZero"/>
        <c:auto val="1"/>
        <c:lblAlgn val="ctr"/>
        <c:lblOffset val="100"/>
        <c:noMultiLvlLbl val="0"/>
      </c:catAx>
      <c:valAx>
        <c:axId val="281985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81985096"/>
        <c:crosses val="autoZero"/>
        <c:crossBetween val="between"/>
      </c:valAx>
      <c:spPr>
        <a:noFill/>
        <a:ln>
          <a:noFill/>
        </a:ln>
        <a:effectLst/>
      </c:spPr>
    </c:plotArea>
    <c:legend>
      <c:legendPos val="r"/>
      <c:layout>
        <c:manualLayout>
          <c:xMode val="edge"/>
          <c:yMode val="edge"/>
          <c:x val="0.81716707460961824"/>
          <c:y val="2.5342676799262943E-3"/>
          <c:w val="0.17912970253718286"/>
          <c:h val="0.457894065325167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[DCBM ESTADISTICA SEGUNDO TRIMESTRE 2024.xlsx]AGOSTO 2024!Tabla dinámica2</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barChart>
        <c:barDir val="col"/>
        <c:grouping val="clustered"/>
        <c:varyColors val="0"/>
        <c:ser>
          <c:idx val="0"/>
          <c:order val="0"/>
          <c:tx>
            <c:strRef>
              <c:f>'AGOSTO 2024'!$C$68</c:f>
              <c:strCache>
                <c:ptCount val="1"/>
                <c:pt idx="0">
                  <c:v>Total</c:v>
                </c:pt>
              </c:strCache>
            </c:strRef>
          </c:tx>
          <c:spPr>
            <a:solidFill>
              <a:schemeClr val="accent1"/>
            </a:solidFill>
            <a:ln>
              <a:noFill/>
            </a:ln>
            <a:effectLst/>
          </c:spPr>
          <c:invertIfNegative val="0"/>
          <c:cat>
            <c:multiLvlStrRef>
              <c:f>'AGOSTO 2024'!$B$69:$B$90</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basico-avansado</c:v>
                  </c:pt>
                  <c:pt idx="1">
                    <c:v>Excel y Power BI nivel basico-avansado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 CUPOS  INICIO TALLERES CICLO III/2024 </c:v>
                  </c:pt>
                </c:lvl>
              </c:multiLvlStrCache>
            </c:multiLvlStrRef>
          </c:cat>
          <c:val>
            <c:numRef>
              <c:f>'AGOSTO 2024'!$C$69:$C$90</c:f>
              <c:numCache>
                <c:formatCode>General</c:formatCode>
                <c:ptCount val="5"/>
                <c:pt idx="0">
                  <c:v>10</c:v>
                </c:pt>
                <c:pt idx="1">
                  <c:v>10</c:v>
                </c:pt>
                <c:pt idx="2">
                  <c:v>10</c:v>
                </c:pt>
                <c:pt idx="3">
                  <c:v>10</c:v>
                </c:pt>
                <c:pt idx="4">
                  <c:v>10</c:v>
                </c:pt>
              </c:numCache>
            </c:numRef>
          </c:val>
          <c:extLst>
            <c:ext xmlns:c16="http://schemas.microsoft.com/office/drawing/2014/chart" uri="{C3380CC4-5D6E-409C-BE32-E72D297353CC}">
              <c16:uniqueId val="{00000000-77A0-4F62-8E32-1A3A1BAF4116}"/>
            </c:ext>
          </c:extLst>
        </c:ser>
        <c:dLbls>
          <c:showLegendKey val="0"/>
          <c:showVal val="0"/>
          <c:showCatName val="0"/>
          <c:showSerName val="0"/>
          <c:showPercent val="0"/>
          <c:showBubbleSize val="0"/>
        </c:dLbls>
        <c:gapWidth val="219"/>
        <c:overlap val="-27"/>
        <c:axId val="362236504"/>
        <c:axId val="362235720"/>
      </c:barChart>
      <c:catAx>
        <c:axId val="362236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235720"/>
        <c:crosses val="autoZero"/>
        <c:auto val="1"/>
        <c:lblAlgn val="ctr"/>
        <c:lblOffset val="100"/>
        <c:noMultiLvlLbl val="0"/>
      </c:catAx>
      <c:valAx>
        <c:axId val="362235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2365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2024.xlsx]AGOSTO 2024!Tabla dinámica3</c:name>
    <c:fmtId val="-1"/>
  </c:pivotSource>
  <c:chart>
    <c:autoTitleDeleted val="1"/>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s>
    <c:plotArea>
      <c:layout>
        <c:manualLayout>
          <c:layoutTarget val="inner"/>
          <c:xMode val="edge"/>
          <c:yMode val="edge"/>
          <c:x val="8.75584798475533E-2"/>
          <c:y val="0.13719252820417976"/>
          <c:w val="0.88538510768345735"/>
          <c:h val="0.48098251173384166"/>
        </c:manualLayout>
      </c:layout>
      <c:barChart>
        <c:barDir val="col"/>
        <c:grouping val="clustered"/>
        <c:varyColors val="0"/>
        <c:ser>
          <c:idx val="0"/>
          <c:order val="0"/>
          <c:tx>
            <c:strRef>
              <c:f>'AGOSTO 2024'!$C$95</c:f>
              <c:strCache>
                <c:ptCount val="1"/>
                <c:pt idx="0">
                  <c:v>Total</c:v>
                </c:pt>
              </c:strCache>
            </c:strRef>
          </c:tx>
          <c:spPr>
            <a:solidFill>
              <a:schemeClr val="accent5"/>
            </a:solidFill>
            <a:ln>
              <a:noFill/>
            </a:ln>
            <a:effectLst/>
          </c:spPr>
          <c:invertIfNegative val="0"/>
          <c:cat>
            <c:multiLvlStrRef>
              <c:f>'AGOSTO 2024'!$B$96:$B$109</c:f>
              <c:multiLvlStrCache>
                <c:ptCount val="3"/>
                <c:lvl>
                  <c:pt idx="0">
                    <c:v>Jueves y viernes</c:v>
                  </c:pt>
                  <c:pt idx="1">
                    <c:v>Lunes y Miércoles</c:v>
                  </c:pt>
                  <c:pt idx="2">
                    <c:v>Viernes</c:v>
                  </c:pt>
                </c:lvl>
                <c:lvl>
                  <c:pt idx="0">
                    <c:v>8:00 a 10:00</c:v>
                  </c:pt>
                  <c:pt idx="1">
                    <c:v>1:30 A 3:30 PM</c:v>
                  </c:pt>
                  <c:pt idx="2">
                    <c:v>1:30 A 3:30 PM </c:v>
                  </c:pt>
                </c:lvl>
                <c:lvl>
                  <c:pt idx="0">
                    <c:v>Ingles básico </c:v>
                  </c:pt>
                  <c:pt idx="1">
                    <c:v>Ingles preintermedio</c:v>
                  </c:pt>
                  <c:pt idx="2">
                    <c:v>Ingles Niños (8a 12 años)</c:v>
                  </c:pt>
                </c:lvl>
                <c:lvl>
                  <c:pt idx="0">
                    <c:v>Grupo 1</c:v>
                  </c:pt>
                  <c:pt idx="1">
                    <c:v>Grupo 2</c:v>
                  </c:pt>
                  <c:pt idx="2">
                    <c:v>Grupo 3</c:v>
                  </c:pt>
                </c:lvl>
                <c:lvl>
                  <c:pt idx="0">
                    <c:v>INGLES, CUPOS INGLES CICLO III/2024</c:v>
                  </c:pt>
                </c:lvl>
              </c:multiLvlStrCache>
            </c:multiLvlStrRef>
          </c:cat>
          <c:val>
            <c:numRef>
              <c:f>'AGOSTO 2024'!$C$96:$C$109</c:f>
              <c:numCache>
                <c:formatCode>General</c:formatCode>
                <c:ptCount val="3"/>
                <c:pt idx="0">
                  <c:v>25</c:v>
                </c:pt>
                <c:pt idx="1">
                  <c:v>25</c:v>
                </c:pt>
                <c:pt idx="2">
                  <c:v>20</c:v>
                </c:pt>
              </c:numCache>
            </c:numRef>
          </c:val>
          <c:extLst>
            <c:ext xmlns:c16="http://schemas.microsoft.com/office/drawing/2014/chart" uri="{C3380CC4-5D6E-409C-BE32-E72D297353CC}">
              <c16:uniqueId val="{00000000-17A6-4043-A2DA-A06D6324F322}"/>
            </c:ext>
          </c:extLst>
        </c:ser>
        <c:dLbls>
          <c:showLegendKey val="0"/>
          <c:showVal val="0"/>
          <c:showCatName val="0"/>
          <c:showSerName val="0"/>
          <c:showPercent val="0"/>
          <c:showBubbleSize val="0"/>
        </c:dLbls>
        <c:gapWidth val="219"/>
        <c:overlap val="-27"/>
        <c:axId val="279147224"/>
        <c:axId val="286754680"/>
      </c:barChart>
      <c:catAx>
        <c:axId val="279147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86754680"/>
        <c:crosses val="autoZero"/>
        <c:auto val="1"/>
        <c:lblAlgn val="ctr"/>
        <c:lblOffset val="100"/>
        <c:noMultiLvlLbl val="0"/>
      </c:catAx>
      <c:valAx>
        <c:axId val="286754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9147224"/>
        <c:crosses val="autoZero"/>
        <c:crossBetween val="between"/>
      </c:valAx>
      <c:spPr>
        <a:noFill/>
        <a:ln>
          <a:noFill/>
        </a:ln>
        <a:effectLst/>
      </c:spPr>
    </c:plotArea>
    <c:legend>
      <c:legendPos val="r"/>
      <c:layout>
        <c:manualLayout>
          <c:xMode val="edge"/>
          <c:yMode val="edge"/>
          <c:x val="0.60034084780498331"/>
          <c:y val="0.17304398352092434"/>
          <c:w val="0.1256865494552907"/>
          <c:h val="6.24195232485157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 SEGUNDO TRIMESTRE 2024.xlsx]AGOSTO 2024!Tabla dinámica6</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manualLayout>
          <c:layoutTarget val="inner"/>
          <c:xMode val="edge"/>
          <c:yMode val="edge"/>
          <c:x val="8.7319249028297699E-2"/>
          <c:y val="4.3332676777624583E-2"/>
          <c:w val="0.85655436513058814"/>
          <c:h val="0.59329785864614082"/>
        </c:manualLayout>
      </c:layout>
      <c:barChart>
        <c:barDir val="col"/>
        <c:grouping val="clustered"/>
        <c:varyColors val="0"/>
        <c:ser>
          <c:idx val="0"/>
          <c:order val="0"/>
          <c:tx>
            <c:strRef>
              <c:f>'AGOSTO 2024'!$C$115</c:f>
              <c:strCache>
                <c:ptCount val="1"/>
                <c:pt idx="0">
                  <c:v>Total</c:v>
                </c:pt>
              </c:strCache>
            </c:strRef>
          </c:tx>
          <c:spPr>
            <a:solidFill>
              <a:schemeClr val="accent1"/>
            </a:solidFill>
            <a:ln>
              <a:noFill/>
            </a:ln>
            <a:effectLst/>
          </c:spPr>
          <c:invertIfNegative val="0"/>
          <c:cat>
            <c:multiLvlStrRef>
              <c:f>'AGOSTO 2024'!$B$116:$B$121</c:f>
              <c:multiLvlStrCache>
                <c:ptCount val="1"/>
                <c:lvl>
                  <c:pt idx="0">
                    <c:v>Lunes y Miércoles</c:v>
                  </c:pt>
                </c:lvl>
                <c:lvl>
                  <c:pt idx="0">
                    <c:v>8:00 a 10:00 am</c:v>
                  </c:pt>
                </c:lvl>
                <c:lvl>
                  <c:pt idx="0">
                    <c:v>Basico</c:v>
                  </c:pt>
                </c:lvl>
                <c:lvl>
                  <c:pt idx="0">
                    <c:v>Grupo 1</c:v>
                  </c:pt>
                </c:lvl>
                <c:lvl>
                  <c:pt idx="0">
                    <c:v>FRANCES CUPOS CICLO III/2024</c:v>
                  </c:pt>
                </c:lvl>
              </c:multiLvlStrCache>
            </c:multiLvlStrRef>
          </c:cat>
          <c:val>
            <c:numRef>
              <c:f>'AGOSTO 2024'!$C$116:$C$121</c:f>
              <c:numCache>
                <c:formatCode>General</c:formatCode>
                <c:ptCount val="1"/>
                <c:pt idx="0">
                  <c:v>20</c:v>
                </c:pt>
              </c:numCache>
            </c:numRef>
          </c:val>
          <c:extLst>
            <c:ext xmlns:c16="http://schemas.microsoft.com/office/drawing/2014/chart" uri="{C3380CC4-5D6E-409C-BE32-E72D297353CC}">
              <c16:uniqueId val="{00000000-BD3F-422A-8FC2-EC49E572B081}"/>
            </c:ext>
          </c:extLst>
        </c:ser>
        <c:dLbls>
          <c:showLegendKey val="0"/>
          <c:showVal val="0"/>
          <c:showCatName val="0"/>
          <c:showSerName val="0"/>
          <c:showPercent val="0"/>
          <c:showBubbleSize val="0"/>
        </c:dLbls>
        <c:gapWidth val="219"/>
        <c:overlap val="-27"/>
        <c:axId val="279145656"/>
        <c:axId val="279146440"/>
      </c:barChart>
      <c:catAx>
        <c:axId val="27914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9146440"/>
        <c:crosses val="autoZero"/>
        <c:auto val="1"/>
        <c:lblAlgn val="ctr"/>
        <c:lblOffset val="100"/>
        <c:noMultiLvlLbl val="0"/>
      </c:catAx>
      <c:valAx>
        <c:axId val="279146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9145656"/>
        <c:crosses val="autoZero"/>
        <c:crossBetween val="between"/>
      </c:valAx>
      <c:spPr>
        <a:noFill/>
        <a:ln>
          <a:noFill/>
        </a:ln>
        <a:effectLst/>
      </c:spPr>
    </c:plotArea>
    <c:legend>
      <c:legendPos val="r"/>
      <c:layout>
        <c:manualLayout>
          <c:xMode val="edge"/>
          <c:yMode val="edge"/>
          <c:x val="0.14241641925906803"/>
          <c:y val="0.18706874758638228"/>
          <c:w val="0.12534314358246204"/>
          <c:h val="6.6476730786827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[DCBM ESTADISTICA SEGUNDO TRIMESTRE 2024.xlsx]AGOSTO 2024!Tabla dinámica4</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barChart>
        <c:barDir val="col"/>
        <c:grouping val="clustered"/>
        <c:varyColors val="0"/>
        <c:ser>
          <c:idx val="0"/>
          <c:order val="0"/>
          <c:tx>
            <c:strRef>
              <c:f>'AGOSTO 2024'!$C$137</c:f>
              <c:strCache>
                <c:ptCount val="1"/>
                <c:pt idx="0">
                  <c:v>Total</c:v>
                </c:pt>
              </c:strCache>
            </c:strRef>
          </c:tx>
          <c:spPr>
            <a:solidFill>
              <a:schemeClr val="accent1"/>
            </a:solidFill>
            <a:ln>
              <a:noFill/>
            </a:ln>
            <a:effectLst/>
          </c:spPr>
          <c:invertIfNegative val="0"/>
          <c:cat>
            <c:multiLvlStrRef>
              <c:f>'AGOSTO 2024'!$B$138:$B$143</c:f>
              <c:multiLvlStrCache>
                <c:ptCount val="1"/>
                <c:lvl>
                  <c:pt idx="0">
                    <c:v>Martes y Jueves</c:v>
                  </c:pt>
                </c:lvl>
                <c:lvl>
                  <c:pt idx="0">
                    <c:v>1:30 A 3:30 PM </c:v>
                  </c:pt>
                </c:lvl>
                <c:lvl>
                  <c:pt idx="0">
                    <c:v>1°, 2° Y 3° GRADO</c:v>
                  </c:pt>
                </c:lvl>
                <c:lvl>
                  <c:pt idx="0">
                    <c:v>Grupo 1</c:v>
                  </c:pt>
                </c:lvl>
                <c:lvl>
                  <c:pt idx="0">
                    <c:v>LECTOESCRITURA INCIO CICLO III/204</c:v>
                  </c:pt>
                </c:lvl>
              </c:multiLvlStrCache>
            </c:multiLvlStrRef>
          </c:cat>
          <c:val>
            <c:numRef>
              <c:f>'AGOSTO 2024'!$C$138:$C$143</c:f>
              <c:numCache>
                <c:formatCode>General</c:formatCode>
                <c:ptCount val="1"/>
                <c:pt idx="0">
                  <c:v>15</c:v>
                </c:pt>
              </c:numCache>
            </c:numRef>
          </c:val>
          <c:extLst>
            <c:ext xmlns:c16="http://schemas.microsoft.com/office/drawing/2014/chart" uri="{C3380CC4-5D6E-409C-BE32-E72D297353CC}">
              <c16:uniqueId val="{00000000-1E8A-4770-87CF-E9290AA03FB0}"/>
            </c:ext>
          </c:extLst>
        </c:ser>
        <c:dLbls>
          <c:showLegendKey val="0"/>
          <c:showVal val="0"/>
          <c:showCatName val="0"/>
          <c:showSerName val="0"/>
          <c:showPercent val="0"/>
          <c:showBubbleSize val="0"/>
        </c:dLbls>
        <c:gapWidth val="219"/>
        <c:overlap val="-27"/>
        <c:axId val="458424264"/>
        <c:axId val="458424656"/>
      </c:barChart>
      <c:catAx>
        <c:axId val="458424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58424656"/>
        <c:crosses val="autoZero"/>
        <c:auto val="1"/>
        <c:lblAlgn val="ctr"/>
        <c:lblOffset val="100"/>
        <c:noMultiLvlLbl val="0"/>
      </c:catAx>
      <c:valAx>
        <c:axId val="458424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58424264"/>
        <c:crosses val="autoZero"/>
        <c:crossBetween val="between"/>
      </c:valAx>
      <c:spPr>
        <a:noFill/>
        <a:ln>
          <a:noFill/>
        </a:ln>
        <a:effectLst/>
      </c:spPr>
    </c:plotArea>
    <c:legend>
      <c:legendPos val="r"/>
      <c:layout>
        <c:manualLayout>
          <c:xMode val="edge"/>
          <c:yMode val="edge"/>
          <c:x val="0.14684938161650102"/>
          <c:y val="0.13708724088130447"/>
          <c:w val="0.12307349756087688"/>
          <c:h val="6.821525079669636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clasificacion</a:t>
            </a:r>
            <a:r>
              <a:rPr lang="es-SV" baseline="0"/>
              <a:t> de bienes</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Hoja3!$C$1:$G$1</c:f>
              <c:strCache>
                <c:ptCount val="5"/>
                <c:pt idx="0">
                  <c:v>Q habitada </c:v>
                </c:pt>
                <c:pt idx="1">
                  <c:v>Q usurpada</c:v>
                </c:pt>
                <c:pt idx="2">
                  <c:v>Q zona rural </c:v>
                </c:pt>
                <c:pt idx="3">
                  <c:v>Q zona recreativa</c:v>
                </c:pt>
                <c:pt idx="4">
                  <c:v>Q zona comun</c:v>
                </c:pt>
              </c:strCache>
            </c:strRef>
          </c:cat>
          <c:val>
            <c:numRef>
              <c:f>Hoja3!$C$2:$G$2</c:f>
              <c:numCache>
                <c:formatCode>General</c:formatCode>
                <c:ptCount val="5"/>
                <c:pt idx="0">
                  <c:v>150</c:v>
                </c:pt>
                <c:pt idx="1">
                  <c:v>9</c:v>
                </c:pt>
                <c:pt idx="2">
                  <c:v>33</c:v>
                </c:pt>
                <c:pt idx="3">
                  <c:v>62</c:v>
                </c:pt>
                <c:pt idx="4">
                  <c:v>17</c:v>
                </c:pt>
              </c:numCache>
            </c:numRef>
          </c:val>
          <c:extLst>
            <c:ext xmlns:c16="http://schemas.microsoft.com/office/drawing/2014/chart" uri="{C3380CC4-5D6E-409C-BE32-E72D297353CC}">
              <c16:uniqueId val="{00000000-323F-41C5-B545-290B8004D039}"/>
            </c:ext>
          </c:extLst>
        </c:ser>
        <c:dLbls>
          <c:dLblPos val="outEnd"/>
          <c:showLegendKey val="0"/>
          <c:showVal val="1"/>
          <c:showCatName val="0"/>
          <c:showSerName val="0"/>
          <c:showPercent val="0"/>
          <c:showBubbleSize val="0"/>
        </c:dLbls>
        <c:gapWidth val="227"/>
        <c:overlap val="-48"/>
        <c:axId val="2007939087"/>
        <c:axId val="2007939567"/>
      </c:barChart>
      <c:catAx>
        <c:axId val="2007939087"/>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Clasificacion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07939567"/>
        <c:crosses val="autoZero"/>
        <c:auto val="1"/>
        <c:lblAlgn val="ctr"/>
        <c:lblOffset val="100"/>
        <c:noMultiLvlLbl val="0"/>
      </c:catAx>
      <c:valAx>
        <c:axId val="200793956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07939087"/>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 SEGUNDO TRIMESTRE 2024.xlsx]SEPTIEMBRE 2024!Tabla dinámica1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s>
    <c:plotArea>
      <c:layout/>
      <c:barChart>
        <c:barDir val="col"/>
        <c:grouping val="clustered"/>
        <c:varyColors val="0"/>
        <c:ser>
          <c:idx val="0"/>
          <c:order val="0"/>
          <c:tx>
            <c:strRef>
              <c:f>'SEPTIEMBRE 2024'!$C$2</c:f>
              <c:strCache>
                <c:ptCount val="1"/>
                <c:pt idx="0">
                  <c:v>*CUPOS </c:v>
                </c:pt>
              </c:strCache>
            </c:strRef>
          </c:tx>
          <c:spPr>
            <a:solidFill>
              <a:schemeClr val="accent1">
                <a:shade val="53000"/>
              </a:schemeClr>
            </a:solidFill>
            <a:ln>
              <a:noFill/>
            </a:ln>
            <a:effectLst/>
          </c:spPr>
          <c:invertIfNegative val="0"/>
          <c:cat>
            <c:multiLvlStrRef>
              <c:f>'SEPTIEMBRE 2024'!$B$3:$B$24</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COMPUTACION CICLO III/2024</c:v>
                  </c:pt>
                </c:lvl>
              </c:multiLvlStrCache>
            </c:multiLvlStrRef>
          </c:cat>
          <c:val>
            <c:numRef>
              <c:f>'SEPTIEMBRE 2024'!$C$3:$C$24</c:f>
              <c:numCache>
                <c:formatCode>General</c:formatCode>
                <c:ptCount val="5"/>
                <c:pt idx="0">
                  <c:v>10</c:v>
                </c:pt>
                <c:pt idx="1">
                  <c:v>10</c:v>
                </c:pt>
                <c:pt idx="2">
                  <c:v>10</c:v>
                </c:pt>
                <c:pt idx="3">
                  <c:v>10</c:v>
                </c:pt>
                <c:pt idx="4">
                  <c:v>10</c:v>
                </c:pt>
              </c:numCache>
            </c:numRef>
          </c:val>
          <c:extLst>
            <c:ext xmlns:c16="http://schemas.microsoft.com/office/drawing/2014/chart" uri="{C3380CC4-5D6E-409C-BE32-E72D297353CC}">
              <c16:uniqueId val="{00000000-D376-45E7-9746-7D7B75E1E199}"/>
            </c:ext>
          </c:extLst>
        </c:ser>
        <c:ser>
          <c:idx val="1"/>
          <c:order val="1"/>
          <c:tx>
            <c:strRef>
              <c:f>'SEPTIEMBRE 2024'!$D$2</c:f>
              <c:strCache>
                <c:ptCount val="1"/>
                <c:pt idx="0">
                  <c:v>*INSCRITOS</c:v>
                </c:pt>
              </c:strCache>
            </c:strRef>
          </c:tx>
          <c:spPr>
            <a:solidFill>
              <a:schemeClr val="accent1">
                <a:shade val="76000"/>
              </a:schemeClr>
            </a:solidFill>
            <a:ln>
              <a:noFill/>
            </a:ln>
            <a:effectLst/>
          </c:spPr>
          <c:invertIfNegative val="0"/>
          <c:cat>
            <c:multiLvlStrRef>
              <c:f>'SEPTIEMBRE 2024'!$B$3:$B$24</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COMPUTACION CICLO III/2024</c:v>
                  </c:pt>
                </c:lvl>
              </c:multiLvlStrCache>
            </c:multiLvlStrRef>
          </c:cat>
          <c:val>
            <c:numRef>
              <c:f>'SEPTIEMBRE 2024'!$D$3:$D$24</c:f>
              <c:numCache>
                <c:formatCode>General</c:formatCode>
                <c:ptCount val="5"/>
                <c:pt idx="0">
                  <c:v>11</c:v>
                </c:pt>
                <c:pt idx="1">
                  <c:v>10</c:v>
                </c:pt>
                <c:pt idx="2">
                  <c:v>10</c:v>
                </c:pt>
                <c:pt idx="3">
                  <c:v>10</c:v>
                </c:pt>
                <c:pt idx="4">
                  <c:v>5</c:v>
                </c:pt>
              </c:numCache>
            </c:numRef>
          </c:val>
          <c:extLst>
            <c:ext xmlns:c16="http://schemas.microsoft.com/office/drawing/2014/chart" uri="{C3380CC4-5D6E-409C-BE32-E72D297353CC}">
              <c16:uniqueId val="{00000001-D376-45E7-9746-7D7B75E1E199}"/>
            </c:ext>
          </c:extLst>
        </c:ser>
        <c:ser>
          <c:idx val="2"/>
          <c:order val="2"/>
          <c:tx>
            <c:strRef>
              <c:f>'SEPTIEMBRE 2024'!$E$2</c:f>
              <c:strCache>
                <c:ptCount val="1"/>
                <c:pt idx="0">
                  <c:v>*ASISTENCIA</c:v>
                </c:pt>
              </c:strCache>
            </c:strRef>
          </c:tx>
          <c:spPr>
            <a:solidFill>
              <a:schemeClr val="accent1"/>
            </a:solidFill>
            <a:ln>
              <a:noFill/>
            </a:ln>
            <a:effectLst/>
          </c:spPr>
          <c:invertIfNegative val="0"/>
          <c:cat>
            <c:multiLvlStrRef>
              <c:f>'SEPTIEMBRE 2024'!$B$3:$B$24</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COMPUTACION CICLO III/2024</c:v>
                  </c:pt>
                </c:lvl>
              </c:multiLvlStrCache>
            </c:multiLvlStrRef>
          </c:cat>
          <c:val>
            <c:numRef>
              <c:f>'SEPTIEMBRE 2024'!$E$3:$E$24</c:f>
              <c:numCache>
                <c:formatCode>General</c:formatCode>
                <c:ptCount val="5"/>
                <c:pt idx="0">
                  <c:v>11</c:v>
                </c:pt>
                <c:pt idx="1">
                  <c:v>10</c:v>
                </c:pt>
                <c:pt idx="2">
                  <c:v>10</c:v>
                </c:pt>
                <c:pt idx="3">
                  <c:v>10</c:v>
                </c:pt>
                <c:pt idx="4">
                  <c:v>5</c:v>
                </c:pt>
              </c:numCache>
            </c:numRef>
          </c:val>
          <c:extLst>
            <c:ext xmlns:c16="http://schemas.microsoft.com/office/drawing/2014/chart" uri="{C3380CC4-5D6E-409C-BE32-E72D297353CC}">
              <c16:uniqueId val="{00000002-D376-45E7-9746-7D7B75E1E199}"/>
            </c:ext>
          </c:extLst>
        </c:ser>
        <c:ser>
          <c:idx val="3"/>
          <c:order val="3"/>
          <c:tx>
            <c:strRef>
              <c:f>'SEPTIEMBRE 2024'!$F$2</c:f>
              <c:strCache>
                <c:ptCount val="1"/>
                <c:pt idx="0">
                  <c:v>*F</c:v>
                </c:pt>
              </c:strCache>
            </c:strRef>
          </c:tx>
          <c:spPr>
            <a:solidFill>
              <a:schemeClr val="accent1">
                <a:tint val="77000"/>
              </a:schemeClr>
            </a:solidFill>
            <a:ln>
              <a:noFill/>
            </a:ln>
            <a:effectLst/>
          </c:spPr>
          <c:invertIfNegative val="0"/>
          <c:cat>
            <c:multiLvlStrRef>
              <c:f>'SEPTIEMBRE 2024'!$B$3:$B$24</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COMPUTACION CICLO III/2024</c:v>
                  </c:pt>
                </c:lvl>
              </c:multiLvlStrCache>
            </c:multiLvlStrRef>
          </c:cat>
          <c:val>
            <c:numRef>
              <c:f>'SEPTIEMBRE 2024'!$F$3:$F$24</c:f>
              <c:numCache>
                <c:formatCode>General</c:formatCode>
                <c:ptCount val="5"/>
                <c:pt idx="0">
                  <c:v>9</c:v>
                </c:pt>
                <c:pt idx="1">
                  <c:v>4</c:v>
                </c:pt>
                <c:pt idx="2">
                  <c:v>4</c:v>
                </c:pt>
                <c:pt idx="3">
                  <c:v>7</c:v>
                </c:pt>
                <c:pt idx="4">
                  <c:v>4</c:v>
                </c:pt>
              </c:numCache>
            </c:numRef>
          </c:val>
          <c:extLst>
            <c:ext xmlns:c16="http://schemas.microsoft.com/office/drawing/2014/chart" uri="{C3380CC4-5D6E-409C-BE32-E72D297353CC}">
              <c16:uniqueId val="{00000003-D376-45E7-9746-7D7B75E1E199}"/>
            </c:ext>
          </c:extLst>
        </c:ser>
        <c:ser>
          <c:idx val="4"/>
          <c:order val="4"/>
          <c:tx>
            <c:strRef>
              <c:f>'SEPTIEMBRE 2024'!$G$2</c:f>
              <c:strCache>
                <c:ptCount val="1"/>
                <c:pt idx="0">
                  <c:v>*M</c:v>
                </c:pt>
              </c:strCache>
            </c:strRef>
          </c:tx>
          <c:spPr>
            <a:solidFill>
              <a:schemeClr val="accent1">
                <a:tint val="54000"/>
              </a:schemeClr>
            </a:solidFill>
            <a:ln>
              <a:noFill/>
            </a:ln>
            <a:effectLst/>
          </c:spPr>
          <c:invertIfNegative val="0"/>
          <c:cat>
            <c:multiLvlStrRef>
              <c:f>'SEPTIEMBRE 2024'!$B$3:$B$24</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COMPUTACION CICLO III/2024</c:v>
                  </c:pt>
                </c:lvl>
              </c:multiLvlStrCache>
            </c:multiLvlStrRef>
          </c:cat>
          <c:val>
            <c:numRef>
              <c:f>'SEPTIEMBRE 2024'!$G$3:$G$24</c:f>
              <c:numCache>
                <c:formatCode>General</c:formatCode>
                <c:ptCount val="5"/>
                <c:pt idx="0">
                  <c:v>2</c:v>
                </c:pt>
                <c:pt idx="1">
                  <c:v>6</c:v>
                </c:pt>
                <c:pt idx="2">
                  <c:v>6</c:v>
                </c:pt>
                <c:pt idx="3">
                  <c:v>3</c:v>
                </c:pt>
                <c:pt idx="4">
                  <c:v>1</c:v>
                </c:pt>
              </c:numCache>
            </c:numRef>
          </c:val>
          <c:extLst>
            <c:ext xmlns:c16="http://schemas.microsoft.com/office/drawing/2014/chart" uri="{C3380CC4-5D6E-409C-BE32-E72D297353CC}">
              <c16:uniqueId val="{00000004-D376-45E7-9746-7D7B75E1E199}"/>
            </c:ext>
          </c:extLst>
        </c:ser>
        <c:dLbls>
          <c:showLegendKey val="0"/>
          <c:showVal val="0"/>
          <c:showCatName val="0"/>
          <c:showSerName val="0"/>
          <c:showPercent val="0"/>
          <c:showBubbleSize val="0"/>
        </c:dLbls>
        <c:gapWidth val="219"/>
        <c:overlap val="-27"/>
        <c:axId val="224665304"/>
        <c:axId val="224665696"/>
      </c:barChart>
      <c:catAx>
        <c:axId val="224665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24665696"/>
        <c:crosses val="autoZero"/>
        <c:auto val="1"/>
        <c:lblAlgn val="ctr"/>
        <c:lblOffset val="100"/>
        <c:noMultiLvlLbl val="0"/>
      </c:catAx>
      <c:valAx>
        <c:axId val="224665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24665304"/>
        <c:crosses val="autoZero"/>
        <c:crossBetween val="between"/>
      </c:valAx>
      <c:spPr>
        <a:noFill/>
        <a:ln>
          <a:noFill/>
        </a:ln>
        <a:effectLst/>
      </c:spPr>
    </c:plotArea>
    <c:legend>
      <c:legendPos val="r"/>
      <c:layout>
        <c:manualLayout>
          <c:xMode val="edge"/>
          <c:yMode val="edge"/>
          <c:x val="0.74081551158679693"/>
          <c:y val="3.1784825801579278E-2"/>
          <c:w val="0.11730183479221623"/>
          <c:h val="0.217972749913928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2024.xlsx]SEPTIEMBRE 2024!Tabla dinámica2</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manualLayout>
          <c:layoutTarget val="inner"/>
          <c:xMode val="edge"/>
          <c:yMode val="edge"/>
          <c:x val="5.1797155825538017E-2"/>
          <c:y val="3.5555551030869194E-2"/>
          <c:w val="0.90825321065012743"/>
          <c:h val="0.66629066522985247"/>
        </c:manualLayout>
      </c:layout>
      <c:barChart>
        <c:barDir val="col"/>
        <c:grouping val="clustered"/>
        <c:varyColors val="0"/>
        <c:ser>
          <c:idx val="0"/>
          <c:order val="0"/>
          <c:tx>
            <c:strRef>
              <c:f>'SEPTIEMBRE 2024'!$C$32</c:f>
              <c:strCache>
                <c:ptCount val="1"/>
                <c:pt idx="0">
                  <c:v>*CUPOS </c:v>
                </c:pt>
              </c:strCache>
            </c:strRef>
          </c:tx>
          <c:spPr>
            <a:solidFill>
              <a:schemeClr val="accent5">
                <a:shade val="53000"/>
              </a:schemeClr>
            </a:solidFill>
            <a:ln>
              <a:noFill/>
            </a:ln>
            <a:effectLst/>
          </c:spPr>
          <c:invertIfNegative val="0"/>
          <c:cat>
            <c:multiLvlStrRef>
              <c:f>'SEPTIEMBRE 2024'!$B$33:$B$46</c:f>
              <c:multiLvlStrCache>
                <c:ptCount val="3"/>
                <c:lvl>
                  <c:pt idx="0">
                    <c:v>Jueves y viernes</c:v>
                  </c:pt>
                  <c:pt idx="1">
                    <c:v>Lunes y Miércoles</c:v>
                  </c:pt>
                  <c:pt idx="2">
                    <c:v>Viernes</c:v>
                  </c:pt>
                </c:lvl>
                <c:lvl>
                  <c:pt idx="0">
                    <c:v>8:00 a 10:00</c:v>
                  </c:pt>
                  <c:pt idx="1">
                    <c:v>1:30 A 3:30 PM</c:v>
                  </c:pt>
                  <c:pt idx="2">
                    <c:v>1:30 A 3:30 PM </c:v>
                  </c:pt>
                </c:lvl>
                <c:lvl>
                  <c:pt idx="0">
                    <c:v>Ingles básico </c:v>
                  </c:pt>
                  <c:pt idx="1">
                    <c:v>Ingles preintermedio</c:v>
                  </c:pt>
                  <c:pt idx="2">
                    <c:v>Ingles Niños (8 a 12 años)</c:v>
                  </c:pt>
                </c:lvl>
                <c:lvl>
                  <c:pt idx="0">
                    <c:v>Grupo 1</c:v>
                  </c:pt>
                  <c:pt idx="1">
                    <c:v>Grupo 2</c:v>
                  </c:pt>
                  <c:pt idx="2">
                    <c:v>Grupo 3</c:v>
                  </c:pt>
                </c:lvl>
                <c:lvl>
                  <c:pt idx="0">
                    <c:v>INGLES CICLO III/2024</c:v>
                  </c:pt>
                </c:lvl>
              </c:multiLvlStrCache>
            </c:multiLvlStrRef>
          </c:cat>
          <c:val>
            <c:numRef>
              <c:f>'SEPTIEMBRE 2024'!$C$33:$C$46</c:f>
              <c:numCache>
                <c:formatCode>General</c:formatCode>
                <c:ptCount val="3"/>
                <c:pt idx="0">
                  <c:v>25</c:v>
                </c:pt>
                <c:pt idx="1">
                  <c:v>25</c:v>
                </c:pt>
                <c:pt idx="2">
                  <c:v>20</c:v>
                </c:pt>
              </c:numCache>
            </c:numRef>
          </c:val>
          <c:extLst>
            <c:ext xmlns:c16="http://schemas.microsoft.com/office/drawing/2014/chart" uri="{C3380CC4-5D6E-409C-BE32-E72D297353CC}">
              <c16:uniqueId val="{00000000-8761-4662-BD55-A25769973A6D}"/>
            </c:ext>
          </c:extLst>
        </c:ser>
        <c:ser>
          <c:idx val="1"/>
          <c:order val="1"/>
          <c:tx>
            <c:strRef>
              <c:f>'SEPTIEMBRE 2024'!$D$32</c:f>
              <c:strCache>
                <c:ptCount val="1"/>
                <c:pt idx="0">
                  <c:v>*INSCRITOS</c:v>
                </c:pt>
              </c:strCache>
            </c:strRef>
          </c:tx>
          <c:spPr>
            <a:solidFill>
              <a:schemeClr val="accent5">
                <a:shade val="76000"/>
              </a:schemeClr>
            </a:solidFill>
            <a:ln>
              <a:noFill/>
            </a:ln>
            <a:effectLst/>
          </c:spPr>
          <c:invertIfNegative val="0"/>
          <c:cat>
            <c:multiLvlStrRef>
              <c:f>'SEPTIEMBRE 2024'!$B$33:$B$46</c:f>
              <c:multiLvlStrCache>
                <c:ptCount val="3"/>
                <c:lvl>
                  <c:pt idx="0">
                    <c:v>Jueves y viernes</c:v>
                  </c:pt>
                  <c:pt idx="1">
                    <c:v>Lunes y Miércoles</c:v>
                  </c:pt>
                  <c:pt idx="2">
                    <c:v>Viernes</c:v>
                  </c:pt>
                </c:lvl>
                <c:lvl>
                  <c:pt idx="0">
                    <c:v>8:00 a 10:00</c:v>
                  </c:pt>
                  <c:pt idx="1">
                    <c:v>1:30 A 3:30 PM</c:v>
                  </c:pt>
                  <c:pt idx="2">
                    <c:v>1:30 A 3:30 PM </c:v>
                  </c:pt>
                </c:lvl>
                <c:lvl>
                  <c:pt idx="0">
                    <c:v>Ingles básico </c:v>
                  </c:pt>
                  <c:pt idx="1">
                    <c:v>Ingles preintermedio</c:v>
                  </c:pt>
                  <c:pt idx="2">
                    <c:v>Ingles Niños (8 a 12 años)</c:v>
                  </c:pt>
                </c:lvl>
                <c:lvl>
                  <c:pt idx="0">
                    <c:v>Grupo 1</c:v>
                  </c:pt>
                  <c:pt idx="1">
                    <c:v>Grupo 2</c:v>
                  </c:pt>
                  <c:pt idx="2">
                    <c:v>Grupo 3</c:v>
                  </c:pt>
                </c:lvl>
                <c:lvl>
                  <c:pt idx="0">
                    <c:v>INGLES CICLO III/2024</c:v>
                  </c:pt>
                </c:lvl>
              </c:multiLvlStrCache>
            </c:multiLvlStrRef>
          </c:cat>
          <c:val>
            <c:numRef>
              <c:f>'SEPTIEMBRE 2024'!$D$33:$D$46</c:f>
              <c:numCache>
                <c:formatCode>General</c:formatCode>
                <c:ptCount val="3"/>
                <c:pt idx="0">
                  <c:v>19</c:v>
                </c:pt>
                <c:pt idx="1">
                  <c:v>25</c:v>
                </c:pt>
                <c:pt idx="2">
                  <c:v>24</c:v>
                </c:pt>
              </c:numCache>
            </c:numRef>
          </c:val>
          <c:extLst>
            <c:ext xmlns:c16="http://schemas.microsoft.com/office/drawing/2014/chart" uri="{C3380CC4-5D6E-409C-BE32-E72D297353CC}">
              <c16:uniqueId val="{00000001-8761-4662-BD55-A25769973A6D}"/>
            </c:ext>
          </c:extLst>
        </c:ser>
        <c:ser>
          <c:idx val="2"/>
          <c:order val="2"/>
          <c:tx>
            <c:strRef>
              <c:f>'SEPTIEMBRE 2024'!$E$32</c:f>
              <c:strCache>
                <c:ptCount val="1"/>
                <c:pt idx="0">
                  <c:v>*ASISTENCIA</c:v>
                </c:pt>
              </c:strCache>
            </c:strRef>
          </c:tx>
          <c:spPr>
            <a:solidFill>
              <a:schemeClr val="accent5"/>
            </a:solidFill>
            <a:ln>
              <a:noFill/>
            </a:ln>
            <a:effectLst/>
          </c:spPr>
          <c:invertIfNegative val="0"/>
          <c:cat>
            <c:multiLvlStrRef>
              <c:f>'SEPTIEMBRE 2024'!$B$33:$B$46</c:f>
              <c:multiLvlStrCache>
                <c:ptCount val="3"/>
                <c:lvl>
                  <c:pt idx="0">
                    <c:v>Jueves y viernes</c:v>
                  </c:pt>
                  <c:pt idx="1">
                    <c:v>Lunes y Miércoles</c:v>
                  </c:pt>
                  <c:pt idx="2">
                    <c:v>Viernes</c:v>
                  </c:pt>
                </c:lvl>
                <c:lvl>
                  <c:pt idx="0">
                    <c:v>8:00 a 10:00</c:v>
                  </c:pt>
                  <c:pt idx="1">
                    <c:v>1:30 A 3:30 PM</c:v>
                  </c:pt>
                  <c:pt idx="2">
                    <c:v>1:30 A 3:30 PM </c:v>
                  </c:pt>
                </c:lvl>
                <c:lvl>
                  <c:pt idx="0">
                    <c:v>Ingles básico </c:v>
                  </c:pt>
                  <c:pt idx="1">
                    <c:v>Ingles preintermedio</c:v>
                  </c:pt>
                  <c:pt idx="2">
                    <c:v>Ingles Niños (8 a 12 años)</c:v>
                  </c:pt>
                </c:lvl>
                <c:lvl>
                  <c:pt idx="0">
                    <c:v>Grupo 1</c:v>
                  </c:pt>
                  <c:pt idx="1">
                    <c:v>Grupo 2</c:v>
                  </c:pt>
                  <c:pt idx="2">
                    <c:v>Grupo 3</c:v>
                  </c:pt>
                </c:lvl>
                <c:lvl>
                  <c:pt idx="0">
                    <c:v>INGLES CICLO III/2024</c:v>
                  </c:pt>
                </c:lvl>
              </c:multiLvlStrCache>
            </c:multiLvlStrRef>
          </c:cat>
          <c:val>
            <c:numRef>
              <c:f>'SEPTIEMBRE 2024'!$E$33:$E$46</c:f>
              <c:numCache>
                <c:formatCode>General</c:formatCode>
                <c:ptCount val="3"/>
                <c:pt idx="0">
                  <c:v>17</c:v>
                </c:pt>
                <c:pt idx="1">
                  <c:v>24</c:v>
                </c:pt>
                <c:pt idx="2">
                  <c:v>21</c:v>
                </c:pt>
              </c:numCache>
            </c:numRef>
          </c:val>
          <c:extLst>
            <c:ext xmlns:c16="http://schemas.microsoft.com/office/drawing/2014/chart" uri="{C3380CC4-5D6E-409C-BE32-E72D297353CC}">
              <c16:uniqueId val="{00000002-8761-4662-BD55-A25769973A6D}"/>
            </c:ext>
          </c:extLst>
        </c:ser>
        <c:ser>
          <c:idx val="3"/>
          <c:order val="3"/>
          <c:tx>
            <c:strRef>
              <c:f>'SEPTIEMBRE 2024'!$F$32</c:f>
              <c:strCache>
                <c:ptCount val="1"/>
                <c:pt idx="0">
                  <c:v>*F</c:v>
                </c:pt>
              </c:strCache>
            </c:strRef>
          </c:tx>
          <c:spPr>
            <a:solidFill>
              <a:schemeClr val="accent5">
                <a:tint val="77000"/>
              </a:schemeClr>
            </a:solidFill>
            <a:ln>
              <a:noFill/>
            </a:ln>
            <a:effectLst/>
          </c:spPr>
          <c:invertIfNegative val="0"/>
          <c:cat>
            <c:multiLvlStrRef>
              <c:f>'SEPTIEMBRE 2024'!$B$33:$B$46</c:f>
              <c:multiLvlStrCache>
                <c:ptCount val="3"/>
                <c:lvl>
                  <c:pt idx="0">
                    <c:v>Jueves y viernes</c:v>
                  </c:pt>
                  <c:pt idx="1">
                    <c:v>Lunes y Miércoles</c:v>
                  </c:pt>
                  <c:pt idx="2">
                    <c:v>Viernes</c:v>
                  </c:pt>
                </c:lvl>
                <c:lvl>
                  <c:pt idx="0">
                    <c:v>8:00 a 10:00</c:v>
                  </c:pt>
                  <c:pt idx="1">
                    <c:v>1:30 A 3:30 PM</c:v>
                  </c:pt>
                  <c:pt idx="2">
                    <c:v>1:30 A 3:30 PM </c:v>
                  </c:pt>
                </c:lvl>
                <c:lvl>
                  <c:pt idx="0">
                    <c:v>Ingles básico </c:v>
                  </c:pt>
                  <c:pt idx="1">
                    <c:v>Ingles preintermedio</c:v>
                  </c:pt>
                  <c:pt idx="2">
                    <c:v>Ingles Niños (8 a 12 años)</c:v>
                  </c:pt>
                </c:lvl>
                <c:lvl>
                  <c:pt idx="0">
                    <c:v>Grupo 1</c:v>
                  </c:pt>
                  <c:pt idx="1">
                    <c:v>Grupo 2</c:v>
                  </c:pt>
                  <c:pt idx="2">
                    <c:v>Grupo 3</c:v>
                  </c:pt>
                </c:lvl>
                <c:lvl>
                  <c:pt idx="0">
                    <c:v>INGLES CICLO III/2024</c:v>
                  </c:pt>
                </c:lvl>
              </c:multiLvlStrCache>
            </c:multiLvlStrRef>
          </c:cat>
          <c:val>
            <c:numRef>
              <c:f>'SEPTIEMBRE 2024'!$F$33:$F$46</c:f>
              <c:numCache>
                <c:formatCode>General</c:formatCode>
                <c:ptCount val="3"/>
                <c:pt idx="0">
                  <c:v>13</c:v>
                </c:pt>
                <c:pt idx="1">
                  <c:v>15</c:v>
                </c:pt>
                <c:pt idx="2">
                  <c:v>12</c:v>
                </c:pt>
              </c:numCache>
            </c:numRef>
          </c:val>
          <c:extLst>
            <c:ext xmlns:c16="http://schemas.microsoft.com/office/drawing/2014/chart" uri="{C3380CC4-5D6E-409C-BE32-E72D297353CC}">
              <c16:uniqueId val="{00000003-8761-4662-BD55-A25769973A6D}"/>
            </c:ext>
          </c:extLst>
        </c:ser>
        <c:ser>
          <c:idx val="4"/>
          <c:order val="4"/>
          <c:tx>
            <c:strRef>
              <c:f>'SEPTIEMBRE 2024'!$G$32</c:f>
              <c:strCache>
                <c:ptCount val="1"/>
                <c:pt idx="0">
                  <c:v>*M</c:v>
                </c:pt>
              </c:strCache>
            </c:strRef>
          </c:tx>
          <c:spPr>
            <a:solidFill>
              <a:schemeClr val="accent5">
                <a:tint val="54000"/>
              </a:schemeClr>
            </a:solidFill>
            <a:ln>
              <a:noFill/>
            </a:ln>
            <a:effectLst/>
          </c:spPr>
          <c:invertIfNegative val="0"/>
          <c:cat>
            <c:multiLvlStrRef>
              <c:f>'SEPTIEMBRE 2024'!$B$33:$B$46</c:f>
              <c:multiLvlStrCache>
                <c:ptCount val="3"/>
                <c:lvl>
                  <c:pt idx="0">
                    <c:v>Jueves y viernes</c:v>
                  </c:pt>
                  <c:pt idx="1">
                    <c:v>Lunes y Miércoles</c:v>
                  </c:pt>
                  <c:pt idx="2">
                    <c:v>Viernes</c:v>
                  </c:pt>
                </c:lvl>
                <c:lvl>
                  <c:pt idx="0">
                    <c:v>8:00 a 10:00</c:v>
                  </c:pt>
                  <c:pt idx="1">
                    <c:v>1:30 A 3:30 PM</c:v>
                  </c:pt>
                  <c:pt idx="2">
                    <c:v>1:30 A 3:30 PM </c:v>
                  </c:pt>
                </c:lvl>
                <c:lvl>
                  <c:pt idx="0">
                    <c:v>Ingles básico </c:v>
                  </c:pt>
                  <c:pt idx="1">
                    <c:v>Ingles preintermedio</c:v>
                  </c:pt>
                  <c:pt idx="2">
                    <c:v>Ingles Niños (8 a 12 años)</c:v>
                  </c:pt>
                </c:lvl>
                <c:lvl>
                  <c:pt idx="0">
                    <c:v>Grupo 1</c:v>
                  </c:pt>
                  <c:pt idx="1">
                    <c:v>Grupo 2</c:v>
                  </c:pt>
                  <c:pt idx="2">
                    <c:v>Grupo 3</c:v>
                  </c:pt>
                </c:lvl>
                <c:lvl>
                  <c:pt idx="0">
                    <c:v>INGLES CICLO III/2024</c:v>
                  </c:pt>
                </c:lvl>
              </c:multiLvlStrCache>
            </c:multiLvlStrRef>
          </c:cat>
          <c:val>
            <c:numRef>
              <c:f>'SEPTIEMBRE 2024'!$G$33:$G$46</c:f>
              <c:numCache>
                <c:formatCode>General</c:formatCode>
                <c:ptCount val="3"/>
                <c:pt idx="0">
                  <c:v>4</c:v>
                </c:pt>
                <c:pt idx="1">
                  <c:v>9</c:v>
                </c:pt>
                <c:pt idx="2">
                  <c:v>9</c:v>
                </c:pt>
              </c:numCache>
            </c:numRef>
          </c:val>
          <c:extLst>
            <c:ext xmlns:c16="http://schemas.microsoft.com/office/drawing/2014/chart" uri="{C3380CC4-5D6E-409C-BE32-E72D297353CC}">
              <c16:uniqueId val="{00000004-8761-4662-BD55-A25769973A6D}"/>
            </c:ext>
          </c:extLst>
        </c:ser>
        <c:dLbls>
          <c:showLegendKey val="0"/>
          <c:showVal val="0"/>
          <c:showCatName val="0"/>
          <c:showSerName val="0"/>
          <c:showPercent val="0"/>
          <c:showBubbleSize val="0"/>
        </c:dLbls>
        <c:gapWidth val="219"/>
        <c:overlap val="-27"/>
        <c:axId val="416322488"/>
        <c:axId val="416322880"/>
      </c:barChart>
      <c:catAx>
        <c:axId val="416322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6322880"/>
        <c:crosses val="autoZero"/>
        <c:auto val="1"/>
        <c:lblAlgn val="ctr"/>
        <c:lblOffset val="100"/>
        <c:noMultiLvlLbl val="0"/>
      </c:catAx>
      <c:valAx>
        <c:axId val="416322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6322488"/>
        <c:crosses val="autoZero"/>
        <c:crossBetween val="between"/>
      </c:valAx>
      <c:spPr>
        <a:noFill/>
        <a:ln>
          <a:noFill/>
        </a:ln>
        <a:effectLst/>
      </c:spPr>
    </c:plotArea>
    <c:legend>
      <c:legendPos val="r"/>
      <c:layout>
        <c:manualLayout>
          <c:xMode val="edge"/>
          <c:yMode val="edge"/>
          <c:x val="0.55810547182412573"/>
          <c:y val="5.5708956562926078E-2"/>
          <c:w val="0.13935536015858632"/>
          <c:h val="0.319693270380240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 SEGUNDO TRIMESTRE 2024.xlsx]SEPTIEMBRE 2024!Tabla dinámica3</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s>
    <c:plotArea>
      <c:layout>
        <c:manualLayout>
          <c:layoutTarget val="inner"/>
          <c:xMode val="edge"/>
          <c:yMode val="edge"/>
          <c:x val="5.7896458594849556E-2"/>
          <c:y val="3.8444730402544119E-2"/>
          <c:w val="0.89503423485107836"/>
          <c:h val="0.63917405198101818"/>
        </c:manualLayout>
      </c:layout>
      <c:barChart>
        <c:barDir val="col"/>
        <c:grouping val="clustered"/>
        <c:varyColors val="0"/>
        <c:ser>
          <c:idx val="0"/>
          <c:order val="0"/>
          <c:tx>
            <c:strRef>
              <c:f>'SEPTIEMBRE 2024'!$C$57</c:f>
              <c:strCache>
                <c:ptCount val="1"/>
                <c:pt idx="0">
                  <c:v>*CUPOS </c:v>
                </c:pt>
              </c:strCache>
            </c:strRef>
          </c:tx>
          <c:spPr>
            <a:solidFill>
              <a:schemeClr val="accent1">
                <a:tint val="54000"/>
              </a:schemeClr>
            </a:solidFill>
            <a:ln>
              <a:noFill/>
            </a:ln>
            <a:effectLst/>
          </c:spPr>
          <c:invertIfNegative val="0"/>
          <c:cat>
            <c:multiLvlStrRef>
              <c:f>'SEPTIEMBRE 2024'!$B$58:$B$63</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'SEPTIEMBRE 2024'!$C$58:$C$63</c:f>
              <c:numCache>
                <c:formatCode>General</c:formatCode>
                <c:ptCount val="1"/>
                <c:pt idx="0">
                  <c:v>20</c:v>
                </c:pt>
              </c:numCache>
            </c:numRef>
          </c:val>
          <c:extLst>
            <c:ext xmlns:c16="http://schemas.microsoft.com/office/drawing/2014/chart" uri="{C3380CC4-5D6E-409C-BE32-E72D297353CC}">
              <c16:uniqueId val="{00000000-00D0-4D11-86ED-D2E22FE8BAFF}"/>
            </c:ext>
          </c:extLst>
        </c:ser>
        <c:ser>
          <c:idx val="1"/>
          <c:order val="1"/>
          <c:tx>
            <c:strRef>
              <c:f>'SEPTIEMBRE 2024'!$D$57</c:f>
              <c:strCache>
                <c:ptCount val="1"/>
                <c:pt idx="0">
                  <c:v>*INSCRITOS</c:v>
                </c:pt>
              </c:strCache>
            </c:strRef>
          </c:tx>
          <c:spPr>
            <a:solidFill>
              <a:schemeClr val="accent1">
                <a:tint val="77000"/>
              </a:schemeClr>
            </a:solidFill>
            <a:ln>
              <a:noFill/>
            </a:ln>
            <a:effectLst/>
          </c:spPr>
          <c:invertIfNegative val="0"/>
          <c:cat>
            <c:multiLvlStrRef>
              <c:f>'SEPTIEMBRE 2024'!$B$58:$B$63</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'SEPTIEMBRE 2024'!$D$58:$D$63</c:f>
              <c:numCache>
                <c:formatCode>General</c:formatCode>
                <c:ptCount val="1"/>
                <c:pt idx="0">
                  <c:v>7</c:v>
                </c:pt>
              </c:numCache>
            </c:numRef>
          </c:val>
          <c:extLst>
            <c:ext xmlns:c16="http://schemas.microsoft.com/office/drawing/2014/chart" uri="{C3380CC4-5D6E-409C-BE32-E72D297353CC}">
              <c16:uniqueId val="{00000001-00D0-4D11-86ED-D2E22FE8BAFF}"/>
            </c:ext>
          </c:extLst>
        </c:ser>
        <c:ser>
          <c:idx val="2"/>
          <c:order val="2"/>
          <c:tx>
            <c:strRef>
              <c:f>'SEPTIEMBRE 2024'!$E$57</c:f>
              <c:strCache>
                <c:ptCount val="1"/>
                <c:pt idx="0">
                  <c:v>*ASISTENCIA</c:v>
                </c:pt>
              </c:strCache>
            </c:strRef>
          </c:tx>
          <c:spPr>
            <a:solidFill>
              <a:schemeClr val="accent1"/>
            </a:solidFill>
            <a:ln>
              <a:noFill/>
            </a:ln>
            <a:effectLst/>
          </c:spPr>
          <c:invertIfNegative val="0"/>
          <c:cat>
            <c:multiLvlStrRef>
              <c:f>'SEPTIEMBRE 2024'!$B$58:$B$63</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'SEPTIEMBRE 2024'!$E$58:$E$63</c:f>
              <c:numCache>
                <c:formatCode>General</c:formatCode>
                <c:ptCount val="1"/>
                <c:pt idx="0">
                  <c:v>7</c:v>
                </c:pt>
              </c:numCache>
            </c:numRef>
          </c:val>
          <c:extLst>
            <c:ext xmlns:c16="http://schemas.microsoft.com/office/drawing/2014/chart" uri="{C3380CC4-5D6E-409C-BE32-E72D297353CC}">
              <c16:uniqueId val="{00000002-00D0-4D11-86ED-D2E22FE8BAFF}"/>
            </c:ext>
          </c:extLst>
        </c:ser>
        <c:ser>
          <c:idx val="3"/>
          <c:order val="3"/>
          <c:tx>
            <c:strRef>
              <c:f>'SEPTIEMBRE 2024'!$F$57</c:f>
              <c:strCache>
                <c:ptCount val="1"/>
                <c:pt idx="0">
                  <c:v>*F</c:v>
                </c:pt>
              </c:strCache>
            </c:strRef>
          </c:tx>
          <c:spPr>
            <a:solidFill>
              <a:schemeClr val="accent1">
                <a:shade val="76000"/>
              </a:schemeClr>
            </a:solidFill>
            <a:ln>
              <a:noFill/>
            </a:ln>
            <a:effectLst/>
          </c:spPr>
          <c:invertIfNegative val="0"/>
          <c:cat>
            <c:multiLvlStrRef>
              <c:f>'SEPTIEMBRE 2024'!$B$58:$B$63</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'SEPTIEMBRE 2024'!$F$58:$F$63</c:f>
              <c:numCache>
                <c:formatCode>General</c:formatCode>
                <c:ptCount val="1"/>
                <c:pt idx="0">
                  <c:v>4</c:v>
                </c:pt>
              </c:numCache>
            </c:numRef>
          </c:val>
          <c:extLst>
            <c:ext xmlns:c16="http://schemas.microsoft.com/office/drawing/2014/chart" uri="{C3380CC4-5D6E-409C-BE32-E72D297353CC}">
              <c16:uniqueId val="{00000003-00D0-4D11-86ED-D2E22FE8BAFF}"/>
            </c:ext>
          </c:extLst>
        </c:ser>
        <c:ser>
          <c:idx val="4"/>
          <c:order val="4"/>
          <c:tx>
            <c:strRef>
              <c:f>'SEPTIEMBRE 2024'!$G$57</c:f>
              <c:strCache>
                <c:ptCount val="1"/>
                <c:pt idx="0">
                  <c:v>*M</c:v>
                </c:pt>
              </c:strCache>
            </c:strRef>
          </c:tx>
          <c:spPr>
            <a:solidFill>
              <a:schemeClr val="accent1">
                <a:shade val="53000"/>
              </a:schemeClr>
            </a:solidFill>
            <a:ln>
              <a:noFill/>
            </a:ln>
            <a:effectLst/>
          </c:spPr>
          <c:invertIfNegative val="0"/>
          <c:cat>
            <c:multiLvlStrRef>
              <c:f>'SEPTIEMBRE 2024'!$B$58:$B$63</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'SEPTIEMBRE 2024'!$G$58:$G$63</c:f>
              <c:numCache>
                <c:formatCode>General</c:formatCode>
                <c:ptCount val="1"/>
                <c:pt idx="0">
                  <c:v>3</c:v>
                </c:pt>
              </c:numCache>
            </c:numRef>
          </c:val>
          <c:extLst>
            <c:ext xmlns:c16="http://schemas.microsoft.com/office/drawing/2014/chart" uri="{C3380CC4-5D6E-409C-BE32-E72D297353CC}">
              <c16:uniqueId val="{00000004-00D0-4D11-86ED-D2E22FE8BAFF}"/>
            </c:ext>
          </c:extLst>
        </c:ser>
        <c:dLbls>
          <c:showLegendKey val="0"/>
          <c:showVal val="0"/>
          <c:showCatName val="0"/>
          <c:showSerName val="0"/>
          <c:showPercent val="0"/>
          <c:showBubbleSize val="0"/>
        </c:dLbls>
        <c:gapWidth val="219"/>
        <c:overlap val="-27"/>
        <c:axId val="225400496"/>
        <c:axId val="225400888"/>
      </c:barChart>
      <c:catAx>
        <c:axId val="22540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25400888"/>
        <c:crosses val="autoZero"/>
        <c:auto val="1"/>
        <c:lblAlgn val="ctr"/>
        <c:lblOffset val="100"/>
        <c:noMultiLvlLbl val="0"/>
      </c:catAx>
      <c:valAx>
        <c:axId val="225400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25400496"/>
        <c:crosses val="autoZero"/>
        <c:crossBetween val="between"/>
      </c:valAx>
      <c:spPr>
        <a:noFill/>
        <a:ln>
          <a:noFill/>
        </a:ln>
        <a:effectLst/>
      </c:spPr>
    </c:plotArea>
    <c:legend>
      <c:legendPos val="r"/>
      <c:layout>
        <c:manualLayout>
          <c:xMode val="edge"/>
          <c:yMode val="edge"/>
          <c:x val="0.34423504127201487"/>
          <c:y val="7.2031169677482548E-2"/>
          <c:w val="0.1557649587279851"/>
          <c:h val="0.345670963743619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2024.xlsx]SEPTIEMBRE 2024!Tabla dinámica4</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manualLayout>
          <c:layoutTarget val="inner"/>
          <c:xMode val="edge"/>
          <c:yMode val="edge"/>
          <c:x val="5.8640082833682487E-2"/>
          <c:y val="4.1140713904766167E-2"/>
          <c:w val="0.94016923113968554"/>
          <c:h val="0.61387069329318011"/>
        </c:manualLayout>
      </c:layout>
      <c:barChart>
        <c:barDir val="col"/>
        <c:grouping val="clustered"/>
        <c:varyColors val="0"/>
        <c:ser>
          <c:idx val="0"/>
          <c:order val="0"/>
          <c:tx>
            <c:strRef>
              <c:f>'SEPTIEMBRE 2024'!$C$74</c:f>
              <c:strCache>
                <c:ptCount val="1"/>
                <c:pt idx="0">
                  <c:v>*CUPOS </c:v>
                </c:pt>
              </c:strCache>
            </c:strRef>
          </c:tx>
          <c:spPr>
            <a:solidFill>
              <a:schemeClr val="accent5">
                <a:tint val="54000"/>
              </a:schemeClr>
            </a:solidFill>
            <a:ln>
              <a:noFill/>
            </a:ln>
            <a:effectLst/>
          </c:spPr>
          <c:invertIfNegative val="0"/>
          <c:cat>
            <c:multiLvlStrRef>
              <c:f>'SEPTIEMBRE 2024'!$B$75:$B$80</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'SEPTIEMBRE 2024'!$C$75:$C$80</c:f>
              <c:numCache>
                <c:formatCode>General</c:formatCode>
                <c:ptCount val="1"/>
                <c:pt idx="0">
                  <c:v>15</c:v>
                </c:pt>
              </c:numCache>
            </c:numRef>
          </c:val>
          <c:extLst>
            <c:ext xmlns:c16="http://schemas.microsoft.com/office/drawing/2014/chart" uri="{C3380CC4-5D6E-409C-BE32-E72D297353CC}">
              <c16:uniqueId val="{00000000-C70B-4D29-BD80-C51F726329CA}"/>
            </c:ext>
          </c:extLst>
        </c:ser>
        <c:ser>
          <c:idx val="1"/>
          <c:order val="1"/>
          <c:tx>
            <c:strRef>
              <c:f>'SEPTIEMBRE 2024'!$D$74</c:f>
              <c:strCache>
                <c:ptCount val="1"/>
                <c:pt idx="0">
                  <c:v>*INSCRITOS</c:v>
                </c:pt>
              </c:strCache>
            </c:strRef>
          </c:tx>
          <c:spPr>
            <a:solidFill>
              <a:schemeClr val="accent5">
                <a:tint val="77000"/>
              </a:schemeClr>
            </a:solidFill>
            <a:ln>
              <a:noFill/>
            </a:ln>
            <a:effectLst/>
          </c:spPr>
          <c:invertIfNegative val="0"/>
          <c:cat>
            <c:multiLvlStrRef>
              <c:f>'SEPTIEMBRE 2024'!$B$75:$B$80</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'SEPTIEMBRE 2024'!$D$75:$D$80</c:f>
              <c:numCache>
                <c:formatCode>General</c:formatCode>
                <c:ptCount val="1"/>
                <c:pt idx="0">
                  <c:v>15</c:v>
                </c:pt>
              </c:numCache>
            </c:numRef>
          </c:val>
          <c:extLst>
            <c:ext xmlns:c16="http://schemas.microsoft.com/office/drawing/2014/chart" uri="{C3380CC4-5D6E-409C-BE32-E72D297353CC}">
              <c16:uniqueId val="{00000001-C70B-4D29-BD80-C51F726329CA}"/>
            </c:ext>
          </c:extLst>
        </c:ser>
        <c:ser>
          <c:idx val="2"/>
          <c:order val="2"/>
          <c:tx>
            <c:strRef>
              <c:f>'SEPTIEMBRE 2024'!$E$74</c:f>
              <c:strCache>
                <c:ptCount val="1"/>
                <c:pt idx="0">
                  <c:v>*ASISTENCIA</c:v>
                </c:pt>
              </c:strCache>
            </c:strRef>
          </c:tx>
          <c:spPr>
            <a:solidFill>
              <a:schemeClr val="accent5"/>
            </a:solidFill>
            <a:ln>
              <a:noFill/>
            </a:ln>
            <a:effectLst/>
          </c:spPr>
          <c:invertIfNegative val="0"/>
          <c:cat>
            <c:multiLvlStrRef>
              <c:f>'SEPTIEMBRE 2024'!$B$75:$B$80</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'SEPTIEMBRE 2024'!$E$75:$E$80</c:f>
              <c:numCache>
                <c:formatCode>General</c:formatCode>
                <c:ptCount val="1"/>
                <c:pt idx="0">
                  <c:v>13</c:v>
                </c:pt>
              </c:numCache>
            </c:numRef>
          </c:val>
          <c:extLst>
            <c:ext xmlns:c16="http://schemas.microsoft.com/office/drawing/2014/chart" uri="{C3380CC4-5D6E-409C-BE32-E72D297353CC}">
              <c16:uniqueId val="{00000002-C70B-4D29-BD80-C51F726329CA}"/>
            </c:ext>
          </c:extLst>
        </c:ser>
        <c:ser>
          <c:idx val="3"/>
          <c:order val="3"/>
          <c:tx>
            <c:strRef>
              <c:f>'SEPTIEMBRE 2024'!$F$74</c:f>
              <c:strCache>
                <c:ptCount val="1"/>
                <c:pt idx="0">
                  <c:v>*F</c:v>
                </c:pt>
              </c:strCache>
            </c:strRef>
          </c:tx>
          <c:spPr>
            <a:solidFill>
              <a:schemeClr val="accent5">
                <a:shade val="76000"/>
              </a:schemeClr>
            </a:solidFill>
            <a:ln>
              <a:noFill/>
            </a:ln>
            <a:effectLst/>
          </c:spPr>
          <c:invertIfNegative val="0"/>
          <c:cat>
            <c:multiLvlStrRef>
              <c:f>'SEPTIEMBRE 2024'!$B$75:$B$80</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'SEPTIEMBRE 2024'!$F$75:$F$80</c:f>
              <c:numCache>
                <c:formatCode>General</c:formatCode>
                <c:ptCount val="1"/>
                <c:pt idx="0">
                  <c:v>6</c:v>
                </c:pt>
              </c:numCache>
            </c:numRef>
          </c:val>
          <c:extLst>
            <c:ext xmlns:c16="http://schemas.microsoft.com/office/drawing/2014/chart" uri="{C3380CC4-5D6E-409C-BE32-E72D297353CC}">
              <c16:uniqueId val="{00000003-C70B-4D29-BD80-C51F726329CA}"/>
            </c:ext>
          </c:extLst>
        </c:ser>
        <c:ser>
          <c:idx val="4"/>
          <c:order val="4"/>
          <c:tx>
            <c:strRef>
              <c:f>'SEPTIEMBRE 2024'!$G$74</c:f>
              <c:strCache>
                <c:ptCount val="1"/>
                <c:pt idx="0">
                  <c:v>*M</c:v>
                </c:pt>
              </c:strCache>
            </c:strRef>
          </c:tx>
          <c:spPr>
            <a:solidFill>
              <a:schemeClr val="accent5">
                <a:shade val="53000"/>
              </a:schemeClr>
            </a:solidFill>
            <a:ln>
              <a:noFill/>
            </a:ln>
            <a:effectLst/>
          </c:spPr>
          <c:invertIfNegative val="0"/>
          <c:cat>
            <c:multiLvlStrRef>
              <c:f>'SEPTIEMBRE 2024'!$B$75:$B$80</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'SEPTIEMBRE 2024'!$G$75:$G$80</c:f>
              <c:numCache>
                <c:formatCode>General</c:formatCode>
                <c:ptCount val="1"/>
                <c:pt idx="0">
                  <c:v>7</c:v>
                </c:pt>
              </c:numCache>
            </c:numRef>
          </c:val>
          <c:extLst>
            <c:ext xmlns:c16="http://schemas.microsoft.com/office/drawing/2014/chart" uri="{C3380CC4-5D6E-409C-BE32-E72D297353CC}">
              <c16:uniqueId val="{00000004-C70B-4D29-BD80-C51F726329CA}"/>
            </c:ext>
          </c:extLst>
        </c:ser>
        <c:dLbls>
          <c:showLegendKey val="0"/>
          <c:showVal val="0"/>
          <c:showCatName val="0"/>
          <c:showSerName val="0"/>
          <c:showPercent val="0"/>
          <c:showBubbleSize val="0"/>
        </c:dLbls>
        <c:gapWidth val="219"/>
        <c:overlap val="-27"/>
        <c:axId val="417500928"/>
        <c:axId val="417501320"/>
      </c:barChart>
      <c:catAx>
        <c:axId val="41750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7501320"/>
        <c:crosses val="autoZero"/>
        <c:auto val="1"/>
        <c:lblAlgn val="ctr"/>
        <c:lblOffset val="100"/>
        <c:noMultiLvlLbl val="0"/>
      </c:catAx>
      <c:valAx>
        <c:axId val="417501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7500928"/>
        <c:crosses val="autoZero"/>
        <c:crossBetween val="between"/>
      </c:valAx>
      <c:spPr>
        <a:noFill/>
        <a:ln>
          <a:noFill/>
        </a:ln>
        <a:effectLst/>
      </c:spPr>
    </c:plotArea>
    <c:legend>
      <c:legendPos val="r"/>
      <c:layout>
        <c:manualLayout>
          <c:xMode val="edge"/>
          <c:yMode val="edge"/>
          <c:x val="0.59024662284186957"/>
          <c:y val="1.2098962706252062E-2"/>
          <c:w val="0.1577656095740326"/>
          <c:h val="0.369911560717303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2024.xlsx]SEPTIEMBRE 2024!Tabla dinámica5</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s>
    <c:plotArea>
      <c:layout>
        <c:manualLayout>
          <c:layoutTarget val="inner"/>
          <c:xMode val="edge"/>
          <c:yMode val="edge"/>
          <c:x val="5.8974953712181324E-2"/>
          <c:y val="6.8048898759849E-2"/>
          <c:w val="0.91580491199406999"/>
          <c:h val="0.85455284639970419"/>
        </c:manualLayout>
      </c:layout>
      <c:barChart>
        <c:barDir val="col"/>
        <c:grouping val="clustered"/>
        <c:varyColors val="0"/>
        <c:ser>
          <c:idx val="0"/>
          <c:order val="0"/>
          <c:tx>
            <c:strRef>
              <c:f>'SEPTIEMBRE 2024'!$C$93</c:f>
              <c:strCache>
                <c:ptCount val="1"/>
                <c:pt idx="0">
                  <c:v>Suma de F</c:v>
                </c:pt>
              </c:strCache>
            </c:strRef>
          </c:tx>
          <c:spPr>
            <a:solidFill>
              <a:schemeClr val="accent5">
                <a:tint val="65000"/>
              </a:schemeClr>
            </a:solidFill>
            <a:ln>
              <a:noFill/>
            </a:ln>
            <a:effectLst/>
          </c:spPr>
          <c:invertIfNegative val="0"/>
          <c:cat>
            <c:strRef>
              <c:f>'SEPTIEMBRE 2024'!$B$94:$B$98</c:f>
              <c:strCache>
                <c:ptCount val="4"/>
                <c:pt idx="0">
                  <c:v>julio</c:v>
                </c:pt>
                <c:pt idx="1">
                  <c:v>agosto</c:v>
                </c:pt>
                <c:pt idx="2">
                  <c:v>septiembre</c:v>
                </c:pt>
                <c:pt idx="3">
                  <c:v>TOTAL</c:v>
                </c:pt>
              </c:strCache>
            </c:strRef>
          </c:cat>
          <c:val>
            <c:numRef>
              <c:f>'SEPTIEMBRE 2024'!$C$94:$C$98</c:f>
              <c:numCache>
                <c:formatCode>General</c:formatCode>
                <c:ptCount val="4"/>
                <c:pt idx="0">
                  <c:v>71</c:v>
                </c:pt>
                <c:pt idx="1">
                  <c:v>145</c:v>
                </c:pt>
                <c:pt idx="2">
                  <c:v>95</c:v>
                </c:pt>
                <c:pt idx="3">
                  <c:v>311</c:v>
                </c:pt>
              </c:numCache>
            </c:numRef>
          </c:val>
          <c:extLst>
            <c:ext xmlns:c16="http://schemas.microsoft.com/office/drawing/2014/chart" uri="{C3380CC4-5D6E-409C-BE32-E72D297353CC}">
              <c16:uniqueId val="{00000000-D5B6-4BB4-A1E8-DBA20ECDA70D}"/>
            </c:ext>
          </c:extLst>
        </c:ser>
        <c:ser>
          <c:idx val="1"/>
          <c:order val="1"/>
          <c:tx>
            <c:strRef>
              <c:f>'SEPTIEMBRE 2024'!$D$93</c:f>
              <c:strCache>
                <c:ptCount val="1"/>
                <c:pt idx="0">
                  <c:v>Suma de M</c:v>
                </c:pt>
              </c:strCache>
            </c:strRef>
          </c:tx>
          <c:spPr>
            <a:solidFill>
              <a:schemeClr val="accent5"/>
            </a:solidFill>
            <a:ln>
              <a:noFill/>
            </a:ln>
            <a:effectLst/>
          </c:spPr>
          <c:invertIfNegative val="0"/>
          <c:cat>
            <c:strRef>
              <c:f>'SEPTIEMBRE 2024'!$B$94:$B$98</c:f>
              <c:strCache>
                <c:ptCount val="4"/>
                <c:pt idx="0">
                  <c:v>julio</c:v>
                </c:pt>
                <c:pt idx="1">
                  <c:v>agosto</c:v>
                </c:pt>
                <c:pt idx="2">
                  <c:v>septiembre</c:v>
                </c:pt>
                <c:pt idx="3">
                  <c:v>TOTAL</c:v>
                </c:pt>
              </c:strCache>
            </c:strRef>
          </c:cat>
          <c:val>
            <c:numRef>
              <c:f>'SEPTIEMBRE 2024'!$D$94:$D$98</c:f>
              <c:numCache>
                <c:formatCode>General</c:formatCode>
                <c:ptCount val="4"/>
                <c:pt idx="0">
                  <c:v>43</c:v>
                </c:pt>
                <c:pt idx="1">
                  <c:v>103</c:v>
                </c:pt>
                <c:pt idx="2">
                  <c:v>45</c:v>
                </c:pt>
                <c:pt idx="3">
                  <c:v>191</c:v>
                </c:pt>
              </c:numCache>
            </c:numRef>
          </c:val>
          <c:extLst>
            <c:ext xmlns:c16="http://schemas.microsoft.com/office/drawing/2014/chart" uri="{C3380CC4-5D6E-409C-BE32-E72D297353CC}">
              <c16:uniqueId val="{00000001-D5B6-4BB4-A1E8-DBA20ECDA70D}"/>
            </c:ext>
          </c:extLst>
        </c:ser>
        <c:ser>
          <c:idx val="2"/>
          <c:order val="2"/>
          <c:tx>
            <c:strRef>
              <c:f>'SEPTIEMBRE 2024'!$E$93</c:f>
              <c:strCache>
                <c:ptCount val="1"/>
                <c:pt idx="0">
                  <c:v>Suma de Total</c:v>
                </c:pt>
              </c:strCache>
            </c:strRef>
          </c:tx>
          <c:spPr>
            <a:solidFill>
              <a:schemeClr val="accent5">
                <a:shade val="65000"/>
              </a:schemeClr>
            </a:solidFill>
            <a:ln>
              <a:noFill/>
            </a:ln>
            <a:effectLst/>
          </c:spPr>
          <c:invertIfNegative val="0"/>
          <c:cat>
            <c:strRef>
              <c:f>'SEPTIEMBRE 2024'!$B$94:$B$98</c:f>
              <c:strCache>
                <c:ptCount val="4"/>
                <c:pt idx="0">
                  <c:v>julio</c:v>
                </c:pt>
                <c:pt idx="1">
                  <c:v>agosto</c:v>
                </c:pt>
                <c:pt idx="2">
                  <c:v>septiembre</c:v>
                </c:pt>
                <c:pt idx="3">
                  <c:v>TOTAL</c:v>
                </c:pt>
              </c:strCache>
            </c:strRef>
          </c:cat>
          <c:val>
            <c:numRef>
              <c:f>'SEPTIEMBRE 2024'!$E$94:$E$98</c:f>
              <c:numCache>
                <c:formatCode>General</c:formatCode>
                <c:ptCount val="4"/>
                <c:pt idx="0">
                  <c:v>114</c:v>
                </c:pt>
                <c:pt idx="1">
                  <c:v>248</c:v>
                </c:pt>
                <c:pt idx="2">
                  <c:v>140</c:v>
                </c:pt>
                <c:pt idx="3">
                  <c:v>502</c:v>
                </c:pt>
              </c:numCache>
            </c:numRef>
          </c:val>
          <c:extLst>
            <c:ext xmlns:c16="http://schemas.microsoft.com/office/drawing/2014/chart" uri="{C3380CC4-5D6E-409C-BE32-E72D297353CC}">
              <c16:uniqueId val="{00000002-D5B6-4BB4-A1E8-DBA20ECDA70D}"/>
            </c:ext>
          </c:extLst>
        </c:ser>
        <c:dLbls>
          <c:showLegendKey val="0"/>
          <c:showVal val="0"/>
          <c:showCatName val="0"/>
          <c:showSerName val="0"/>
          <c:showPercent val="0"/>
          <c:showBubbleSize val="0"/>
        </c:dLbls>
        <c:gapWidth val="219"/>
        <c:overlap val="-27"/>
        <c:axId val="415963240"/>
        <c:axId val="415963632"/>
      </c:barChart>
      <c:catAx>
        <c:axId val="415963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5963632"/>
        <c:crosses val="autoZero"/>
        <c:auto val="1"/>
        <c:lblAlgn val="ctr"/>
        <c:lblOffset val="100"/>
        <c:noMultiLvlLbl val="0"/>
      </c:catAx>
      <c:valAx>
        <c:axId val="415963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15963240"/>
        <c:crosses val="autoZero"/>
        <c:crossBetween val="between"/>
      </c:valAx>
      <c:spPr>
        <a:noFill/>
        <a:ln>
          <a:noFill/>
        </a:ln>
        <a:effectLst/>
      </c:spPr>
    </c:plotArea>
    <c:legend>
      <c:legendPos val="r"/>
      <c:layout>
        <c:manualLayout>
          <c:xMode val="edge"/>
          <c:yMode val="edge"/>
          <c:x val="0.1117695734719039"/>
          <c:y val="0.38877796555670519"/>
          <c:w val="0.13362499716353898"/>
          <c:h val="0.252171734733401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1"/>
              <a:t>INGRESOS</a:t>
            </a:r>
            <a:r>
              <a:rPr lang="es-SV" b="1" baseline="0"/>
              <a:t> DE INMUEBLES II TRIMESTRE 2024</a:t>
            </a:r>
            <a:endParaRPr lang="es-SV"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Inmueble!$C$35</c:f>
              <c:strCache>
                <c:ptCount val="1"/>
                <c:pt idx="0">
                  <c:v>JULIO </c:v>
                </c:pt>
              </c:strCache>
            </c:strRef>
          </c:tx>
          <c:spPr>
            <a:solidFill>
              <a:schemeClr val="accent1"/>
            </a:solidFill>
            <a:ln>
              <a:noFill/>
            </a:ln>
            <a:effectLst/>
            <a:sp3d/>
          </c:spPr>
          <c:invertIfNegative val="0"/>
          <c:cat>
            <c:strRef>
              <c:f>Inmueble!$B$36:$B$42</c:f>
              <c:strCache>
                <c:ptCount val="7"/>
                <c:pt idx="0">
                  <c:v>Adición de Servicio</c:v>
                </c:pt>
                <c:pt idx="1">
                  <c:v>Constancia</c:v>
                </c:pt>
                <c:pt idx="2">
                  <c:v>Desmembración</c:v>
                </c:pt>
                <c:pt idx="3">
                  <c:v>Inscripción</c:v>
                </c:pt>
                <c:pt idx="4">
                  <c:v>Inspección</c:v>
                </c:pt>
                <c:pt idx="5">
                  <c:v>Multa</c:v>
                </c:pt>
                <c:pt idx="6">
                  <c:v>Traspaso</c:v>
                </c:pt>
              </c:strCache>
            </c:strRef>
          </c:cat>
          <c:val>
            <c:numRef>
              <c:f>Inmueble!$C$36:$C$42</c:f>
              <c:numCache>
                <c:formatCode>General</c:formatCode>
                <c:ptCount val="7"/>
                <c:pt idx="0">
                  <c:v>205</c:v>
                </c:pt>
                <c:pt idx="1">
                  <c:v>243</c:v>
                </c:pt>
                <c:pt idx="2">
                  <c:v>12</c:v>
                </c:pt>
                <c:pt idx="3">
                  <c:v>50</c:v>
                </c:pt>
                <c:pt idx="4">
                  <c:v>95</c:v>
                </c:pt>
                <c:pt idx="5">
                  <c:v>116</c:v>
                </c:pt>
                <c:pt idx="6">
                  <c:v>194</c:v>
                </c:pt>
              </c:numCache>
            </c:numRef>
          </c:val>
          <c:extLst>
            <c:ext xmlns:c16="http://schemas.microsoft.com/office/drawing/2014/chart" uri="{C3380CC4-5D6E-409C-BE32-E72D297353CC}">
              <c16:uniqueId val="{00000000-229E-48CF-AB61-D98013186C0A}"/>
            </c:ext>
          </c:extLst>
        </c:ser>
        <c:ser>
          <c:idx val="1"/>
          <c:order val="1"/>
          <c:tx>
            <c:strRef>
              <c:f>Inmueble!$D$35</c:f>
              <c:strCache>
                <c:ptCount val="1"/>
                <c:pt idx="0">
                  <c:v>AGOSTO</c:v>
                </c:pt>
              </c:strCache>
            </c:strRef>
          </c:tx>
          <c:spPr>
            <a:solidFill>
              <a:srgbClr val="002060"/>
            </a:solidFill>
            <a:ln>
              <a:noFill/>
            </a:ln>
            <a:effectLst/>
            <a:sp3d/>
          </c:spPr>
          <c:invertIfNegative val="0"/>
          <c:cat>
            <c:strRef>
              <c:f>Inmueble!$B$36:$B$42</c:f>
              <c:strCache>
                <c:ptCount val="7"/>
                <c:pt idx="0">
                  <c:v>Adición de Servicio</c:v>
                </c:pt>
                <c:pt idx="1">
                  <c:v>Constancia</c:v>
                </c:pt>
                <c:pt idx="2">
                  <c:v>Desmembración</c:v>
                </c:pt>
                <c:pt idx="3">
                  <c:v>Inscripción</c:v>
                </c:pt>
                <c:pt idx="4">
                  <c:v>Inspección</c:v>
                </c:pt>
                <c:pt idx="5">
                  <c:v>Multa</c:v>
                </c:pt>
                <c:pt idx="6">
                  <c:v>Traspaso</c:v>
                </c:pt>
              </c:strCache>
            </c:strRef>
          </c:cat>
          <c:val>
            <c:numRef>
              <c:f>Inmueble!$D$36:$D$42</c:f>
              <c:numCache>
                <c:formatCode>General</c:formatCode>
                <c:ptCount val="7"/>
                <c:pt idx="0">
                  <c:v>2</c:v>
                </c:pt>
                <c:pt idx="1">
                  <c:v>176</c:v>
                </c:pt>
                <c:pt idx="2">
                  <c:v>13</c:v>
                </c:pt>
                <c:pt idx="3">
                  <c:v>14</c:v>
                </c:pt>
                <c:pt idx="4">
                  <c:v>45</c:v>
                </c:pt>
                <c:pt idx="5">
                  <c:v>79</c:v>
                </c:pt>
                <c:pt idx="6">
                  <c:v>157</c:v>
                </c:pt>
              </c:numCache>
            </c:numRef>
          </c:val>
          <c:extLst>
            <c:ext xmlns:c16="http://schemas.microsoft.com/office/drawing/2014/chart" uri="{C3380CC4-5D6E-409C-BE32-E72D297353CC}">
              <c16:uniqueId val="{00000001-229E-48CF-AB61-D98013186C0A}"/>
            </c:ext>
          </c:extLst>
        </c:ser>
        <c:ser>
          <c:idx val="2"/>
          <c:order val="2"/>
          <c:tx>
            <c:strRef>
              <c:f>Inmueble!$E$35</c:f>
              <c:strCache>
                <c:ptCount val="1"/>
                <c:pt idx="0">
                  <c:v>SEPTIEMBRE</c:v>
                </c:pt>
              </c:strCache>
            </c:strRef>
          </c:tx>
          <c:spPr>
            <a:solidFill>
              <a:schemeClr val="accent1">
                <a:lumMod val="40000"/>
                <a:lumOff val="60000"/>
              </a:schemeClr>
            </a:solidFill>
            <a:ln>
              <a:noFill/>
            </a:ln>
            <a:effectLst/>
            <a:sp3d/>
          </c:spPr>
          <c:invertIfNegative val="0"/>
          <c:cat>
            <c:strRef>
              <c:f>Inmueble!$B$36:$B$42</c:f>
              <c:strCache>
                <c:ptCount val="7"/>
                <c:pt idx="0">
                  <c:v>Adición de Servicio</c:v>
                </c:pt>
                <c:pt idx="1">
                  <c:v>Constancia</c:v>
                </c:pt>
                <c:pt idx="2">
                  <c:v>Desmembración</c:v>
                </c:pt>
                <c:pt idx="3">
                  <c:v>Inscripción</c:v>
                </c:pt>
                <c:pt idx="4">
                  <c:v>Inspección</c:v>
                </c:pt>
                <c:pt idx="5">
                  <c:v>Multa</c:v>
                </c:pt>
                <c:pt idx="6">
                  <c:v>Traspaso</c:v>
                </c:pt>
              </c:strCache>
            </c:strRef>
          </c:cat>
          <c:val>
            <c:numRef>
              <c:f>Inmueble!$E$36:$E$42</c:f>
              <c:numCache>
                <c:formatCode>General</c:formatCode>
                <c:ptCount val="7"/>
                <c:pt idx="0">
                  <c:v>0</c:v>
                </c:pt>
                <c:pt idx="1">
                  <c:v>191</c:v>
                </c:pt>
                <c:pt idx="2">
                  <c:v>8</c:v>
                </c:pt>
                <c:pt idx="3">
                  <c:v>12</c:v>
                </c:pt>
                <c:pt idx="4">
                  <c:v>44</c:v>
                </c:pt>
                <c:pt idx="5">
                  <c:v>19</c:v>
                </c:pt>
                <c:pt idx="6">
                  <c:v>189</c:v>
                </c:pt>
              </c:numCache>
            </c:numRef>
          </c:val>
          <c:extLst>
            <c:ext xmlns:c16="http://schemas.microsoft.com/office/drawing/2014/chart" uri="{C3380CC4-5D6E-409C-BE32-E72D297353CC}">
              <c16:uniqueId val="{00000002-229E-48CF-AB61-D98013186C0A}"/>
            </c:ext>
          </c:extLst>
        </c:ser>
        <c:dLbls>
          <c:showLegendKey val="0"/>
          <c:showVal val="0"/>
          <c:showCatName val="0"/>
          <c:showSerName val="0"/>
          <c:showPercent val="0"/>
          <c:showBubbleSize val="0"/>
        </c:dLbls>
        <c:gapWidth val="150"/>
        <c:shape val="box"/>
        <c:axId val="337093328"/>
        <c:axId val="337097640"/>
        <c:axId val="0"/>
      </c:bar3DChart>
      <c:catAx>
        <c:axId val="337093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7097640"/>
        <c:crosses val="autoZero"/>
        <c:auto val="1"/>
        <c:lblAlgn val="ctr"/>
        <c:lblOffset val="100"/>
        <c:noMultiLvlLbl val="0"/>
      </c:catAx>
      <c:valAx>
        <c:axId val="337097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709332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s-MX"/>
          </a:p>
        </c:txPr>
      </c:legendEntry>
      <c:legendEntry>
        <c:idx val="1"/>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s-MX"/>
          </a:p>
        </c:txPr>
      </c:legendEntry>
      <c:legendEntry>
        <c:idx val="2"/>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s-MX"/>
          </a:p>
        </c:txPr>
      </c:legendEntry>
      <c:layout>
        <c:manualLayout>
          <c:xMode val="edge"/>
          <c:yMode val="edge"/>
          <c:x val="0.24895068604229351"/>
          <c:y val="0.86445912553613735"/>
          <c:w val="0.5022777030919916"/>
          <c:h val="0.118769348953332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sz="1400" b="1" i="0" u="none" strike="noStrike" kern="1200" spc="0" baseline="0">
                <a:solidFill>
                  <a:sysClr val="windowText" lastClr="000000">
                    <a:lumMod val="65000"/>
                    <a:lumOff val="35000"/>
                  </a:sysClr>
                </a:solidFill>
              </a:rPr>
              <a:t>INGRESOS DE NEGOCIOS II TRIMESTRE 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Negocio!$C$58</c:f>
              <c:strCache>
                <c:ptCount val="1"/>
                <c:pt idx="0">
                  <c:v>JULIO</c:v>
                </c:pt>
              </c:strCache>
            </c:strRef>
          </c:tx>
          <c:spPr>
            <a:solidFill>
              <a:schemeClr val="accent1"/>
            </a:solidFill>
            <a:ln>
              <a:noFill/>
            </a:ln>
            <a:effectLst/>
            <a:sp3d/>
          </c:spPr>
          <c:invertIfNegative val="0"/>
          <c:cat>
            <c:strRef>
              <c:f>Negocio!$B$59:$B$72</c:f>
              <c:strCache>
                <c:ptCount val="14"/>
                <c:pt idx="0">
                  <c:v>Adición a cuenta</c:v>
                </c:pt>
                <c:pt idx="1">
                  <c:v>Adición de publicidad</c:v>
                </c:pt>
                <c:pt idx="2">
                  <c:v>Apertura</c:v>
                </c:pt>
                <c:pt idx="3">
                  <c:v>Cambio de dirección</c:v>
                </c:pt>
                <c:pt idx="4">
                  <c:v>Cambio de razón social </c:v>
                </c:pt>
                <c:pt idx="5">
                  <c:v>Cervecerías</c:v>
                </c:pt>
                <c:pt idx="6">
                  <c:v>Cierre</c:v>
                </c:pt>
                <c:pt idx="7">
                  <c:v>Descargos de cuentas</c:v>
                </c:pt>
                <c:pt idx="8">
                  <c:v>Inspección</c:v>
                </c:pt>
                <c:pt idx="9">
                  <c:v>Licencia de bebidas</c:v>
                </c:pt>
                <c:pt idx="10">
                  <c:v>Licencia de circo</c:v>
                </c:pt>
                <c:pt idx="11">
                  <c:v>Permiso sinfonola</c:v>
                </c:pt>
                <c:pt idx="12">
                  <c:v>Recalificaciones</c:v>
                </c:pt>
                <c:pt idx="13">
                  <c:v>Traspaso</c:v>
                </c:pt>
              </c:strCache>
            </c:strRef>
          </c:cat>
          <c:val>
            <c:numRef>
              <c:f>Negocio!$C$59:$C$72</c:f>
              <c:numCache>
                <c:formatCode>General</c:formatCode>
                <c:ptCount val="14"/>
                <c:pt idx="0">
                  <c:v>0</c:v>
                </c:pt>
                <c:pt idx="1">
                  <c:v>0</c:v>
                </c:pt>
                <c:pt idx="2">
                  <c:v>32</c:v>
                </c:pt>
                <c:pt idx="3">
                  <c:v>2</c:v>
                </c:pt>
                <c:pt idx="4">
                  <c:v>0</c:v>
                </c:pt>
                <c:pt idx="5">
                  <c:v>1</c:v>
                </c:pt>
                <c:pt idx="6">
                  <c:v>13</c:v>
                </c:pt>
                <c:pt idx="7">
                  <c:v>0</c:v>
                </c:pt>
                <c:pt idx="8">
                  <c:v>59</c:v>
                </c:pt>
                <c:pt idx="9">
                  <c:v>2</c:v>
                </c:pt>
                <c:pt idx="10">
                  <c:v>0</c:v>
                </c:pt>
                <c:pt idx="11">
                  <c:v>0</c:v>
                </c:pt>
                <c:pt idx="12">
                  <c:v>78</c:v>
                </c:pt>
                <c:pt idx="13">
                  <c:v>3</c:v>
                </c:pt>
              </c:numCache>
            </c:numRef>
          </c:val>
          <c:extLst>
            <c:ext xmlns:c16="http://schemas.microsoft.com/office/drawing/2014/chart" uri="{C3380CC4-5D6E-409C-BE32-E72D297353CC}">
              <c16:uniqueId val="{00000000-EE5E-415A-92F1-11951CFFE6DA}"/>
            </c:ext>
          </c:extLst>
        </c:ser>
        <c:ser>
          <c:idx val="1"/>
          <c:order val="1"/>
          <c:tx>
            <c:strRef>
              <c:f>Negocio!$D$58</c:f>
              <c:strCache>
                <c:ptCount val="1"/>
                <c:pt idx="0">
                  <c:v>AGOSTO</c:v>
                </c:pt>
              </c:strCache>
            </c:strRef>
          </c:tx>
          <c:spPr>
            <a:solidFill>
              <a:schemeClr val="tx2">
                <a:lumMod val="20000"/>
                <a:lumOff val="80000"/>
              </a:schemeClr>
            </a:solidFill>
            <a:ln>
              <a:noFill/>
            </a:ln>
            <a:effectLst/>
            <a:sp3d/>
          </c:spPr>
          <c:invertIfNegative val="0"/>
          <c:cat>
            <c:strRef>
              <c:f>Negocio!$B$59:$B$72</c:f>
              <c:strCache>
                <c:ptCount val="14"/>
                <c:pt idx="0">
                  <c:v>Adición a cuenta</c:v>
                </c:pt>
                <c:pt idx="1">
                  <c:v>Adición de publicidad</c:v>
                </c:pt>
                <c:pt idx="2">
                  <c:v>Apertura</c:v>
                </c:pt>
                <c:pt idx="3">
                  <c:v>Cambio de dirección</c:v>
                </c:pt>
                <c:pt idx="4">
                  <c:v>Cambio de razón social </c:v>
                </c:pt>
                <c:pt idx="5">
                  <c:v>Cervecerías</c:v>
                </c:pt>
                <c:pt idx="6">
                  <c:v>Cierre</c:v>
                </c:pt>
                <c:pt idx="7">
                  <c:v>Descargos de cuentas</c:v>
                </c:pt>
                <c:pt idx="8">
                  <c:v>Inspección</c:v>
                </c:pt>
                <c:pt idx="9">
                  <c:v>Licencia de bebidas</c:v>
                </c:pt>
                <c:pt idx="10">
                  <c:v>Licencia de circo</c:v>
                </c:pt>
                <c:pt idx="11">
                  <c:v>Permiso sinfonola</c:v>
                </c:pt>
                <c:pt idx="12">
                  <c:v>Recalificaciones</c:v>
                </c:pt>
                <c:pt idx="13">
                  <c:v>Traspaso</c:v>
                </c:pt>
              </c:strCache>
            </c:strRef>
          </c:cat>
          <c:val>
            <c:numRef>
              <c:f>Negocio!$D$59:$D$72</c:f>
              <c:numCache>
                <c:formatCode>General</c:formatCode>
                <c:ptCount val="14"/>
                <c:pt idx="0">
                  <c:v>0</c:v>
                </c:pt>
                <c:pt idx="1">
                  <c:v>0</c:v>
                </c:pt>
                <c:pt idx="2">
                  <c:v>36</c:v>
                </c:pt>
                <c:pt idx="3">
                  <c:v>2</c:v>
                </c:pt>
                <c:pt idx="4">
                  <c:v>1</c:v>
                </c:pt>
                <c:pt idx="5">
                  <c:v>1</c:v>
                </c:pt>
                <c:pt idx="6">
                  <c:v>18</c:v>
                </c:pt>
                <c:pt idx="7">
                  <c:v>0</c:v>
                </c:pt>
                <c:pt idx="8">
                  <c:v>41</c:v>
                </c:pt>
                <c:pt idx="9">
                  <c:v>0</c:v>
                </c:pt>
                <c:pt idx="10">
                  <c:v>0</c:v>
                </c:pt>
                <c:pt idx="11">
                  <c:v>0</c:v>
                </c:pt>
                <c:pt idx="12">
                  <c:v>84</c:v>
                </c:pt>
                <c:pt idx="13">
                  <c:v>0</c:v>
                </c:pt>
              </c:numCache>
            </c:numRef>
          </c:val>
          <c:extLst>
            <c:ext xmlns:c16="http://schemas.microsoft.com/office/drawing/2014/chart" uri="{C3380CC4-5D6E-409C-BE32-E72D297353CC}">
              <c16:uniqueId val="{00000001-EE5E-415A-92F1-11951CFFE6DA}"/>
            </c:ext>
          </c:extLst>
        </c:ser>
        <c:ser>
          <c:idx val="2"/>
          <c:order val="2"/>
          <c:tx>
            <c:strRef>
              <c:f>Negocio!$E$58</c:f>
              <c:strCache>
                <c:ptCount val="1"/>
                <c:pt idx="0">
                  <c:v>SEPTIEMBRE</c:v>
                </c:pt>
              </c:strCache>
            </c:strRef>
          </c:tx>
          <c:spPr>
            <a:solidFill>
              <a:srgbClr val="00B0F0"/>
            </a:solidFill>
            <a:ln>
              <a:noFill/>
            </a:ln>
            <a:effectLst/>
            <a:sp3d/>
          </c:spPr>
          <c:invertIfNegative val="0"/>
          <c:cat>
            <c:strRef>
              <c:f>Negocio!$B$59:$B$72</c:f>
              <c:strCache>
                <c:ptCount val="14"/>
                <c:pt idx="0">
                  <c:v>Adición a cuenta</c:v>
                </c:pt>
                <c:pt idx="1">
                  <c:v>Adición de publicidad</c:v>
                </c:pt>
                <c:pt idx="2">
                  <c:v>Apertura</c:v>
                </c:pt>
                <c:pt idx="3">
                  <c:v>Cambio de dirección</c:v>
                </c:pt>
                <c:pt idx="4">
                  <c:v>Cambio de razón social </c:v>
                </c:pt>
                <c:pt idx="5">
                  <c:v>Cervecerías</c:v>
                </c:pt>
                <c:pt idx="6">
                  <c:v>Cierre</c:v>
                </c:pt>
                <c:pt idx="7">
                  <c:v>Descargos de cuentas</c:v>
                </c:pt>
                <c:pt idx="8">
                  <c:v>Inspección</c:v>
                </c:pt>
                <c:pt idx="9">
                  <c:v>Licencia de bebidas</c:v>
                </c:pt>
                <c:pt idx="10">
                  <c:v>Licencia de circo</c:v>
                </c:pt>
                <c:pt idx="11">
                  <c:v>Permiso sinfonola</c:v>
                </c:pt>
                <c:pt idx="12">
                  <c:v>Recalificaciones</c:v>
                </c:pt>
                <c:pt idx="13">
                  <c:v>Traspaso</c:v>
                </c:pt>
              </c:strCache>
            </c:strRef>
          </c:cat>
          <c:val>
            <c:numRef>
              <c:f>Negocio!$E$59:$E$72</c:f>
              <c:numCache>
                <c:formatCode>General</c:formatCode>
                <c:ptCount val="14"/>
                <c:pt idx="0">
                  <c:v>0</c:v>
                </c:pt>
                <c:pt idx="1">
                  <c:v>0</c:v>
                </c:pt>
                <c:pt idx="2">
                  <c:v>13</c:v>
                </c:pt>
                <c:pt idx="3">
                  <c:v>0</c:v>
                </c:pt>
                <c:pt idx="4">
                  <c:v>0</c:v>
                </c:pt>
                <c:pt idx="5">
                  <c:v>1</c:v>
                </c:pt>
                <c:pt idx="6">
                  <c:v>14</c:v>
                </c:pt>
                <c:pt idx="7">
                  <c:v>0</c:v>
                </c:pt>
                <c:pt idx="8">
                  <c:v>33</c:v>
                </c:pt>
                <c:pt idx="9">
                  <c:v>2</c:v>
                </c:pt>
                <c:pt idx="10">
                  <c:v>0</c:v>
                </c:pt>
                <c:pt idx="11">
                  <c:v>0</c:v>
                </c:pt>
                <c:pt idx="12">
                  <c:v>66</c:v>
                </c:pt>
                <c:pt idx="13">
                  <c:v>0</c:v>
                </c:pt>
              </c:numCache>
            </c:numRef>
          </c:val>
          <c:extLst>
            <c:ext xmlns:c16="http://schemas.microsoft.com/office/drawing/2014/chart" uri="{C3380CC4-5D6E-409C-BE32-E72D297353CC}">
              <c16:uniqueId val="{00000002-EE5E-415A-92F1-11951CFFE6DA}"/>
            </c:ext>
          </c:extLst>
        </c:ser>
        <c:dLbls>
          <c:showLegendKey val="0"/>
          <c:showVal val="0"/>
          <c:showCatName val="0"/>
          <c:showSerName val="0"/>
          <c:showPercent val="0"/>
          <c:showBubbleSize val="0"/>
        </c:dLbls>
        <c:gapWidth val="150"/>
        <c:shape val="box"/>
        <c:axId val="337104696"/>
        <c:axId val="337105088"/>
        <c:axId val="0"/>
      </c:bar3DChart>
      <c:catAx>
        <c:axId val="3371046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7105088"/>
        <c:crosses val="autoZero"/>
        <c:auto val="1"/>
        <c:lblAlgn val="ctr"/>
        <c:lblOffset val="100"/>
        <c:noMultiLvlLbl val="0"/>
      </c:catAx>
      <c:valAx>
        <c:axId val="337105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7104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Hoja1!$B$5</c:f>
              <c:strCache>
                <c:ptCount val="1"/>
                <c:pt idx="0">
                  <c:v>JULIO</c:v>
                </c:pt>
              </c:strCache>
            </c:strRef>
          </c:tx>
          <c:invertIfNegative val="0"/>
          <c:cat>
            <c:strRef>
              <c:f>Hoja1!$C$4:$F$4</c:f>
              <c:strCache>
                <c:ptCount val="4"/>
                <c:pt idx="0">
                  <c:v>FEMENINO/ADULTA</c:v>
                </c:pt>
                <c:pt idx="1">
                  <c:v>FEMENINO/MENOR</c:v>
                </c:pt>
                <c:pt idx="2">
                  <c:v>MASCULINO/ADULTO</c:v>
                </c:pt>
                <c:pt idx="3">
                  <c:v>MASCULINO/MENOR</c:v>
                </c:pt>
              </c:strCache>
            </c:strRef>
          </c:cat>
          <c:val>
            <c:numRef>
              <c:f>Hoja1!$C$5:$F$5</c:f>
              <c:numCache>
                <c:formatCode>General</c:formatCode>
                <c:ptCount val="4"/>
                <c:pt idx="0">
                  <c:v>9</c:v>
                </c:pt>
                <c:pt idx="1">
                  <c:v>1</c:v>
                </c:pt>
                <c:pt idx="2">
                  <c:v>9</c:v>
                </c:pt>
                <c:pt idx="3">
                  <c:v>0</c:v>
                </c:pt>
              </c:numCache>
            </c:numRef>
          </c:val>
          <c:extLst>
            <c:ext xmlns:c16="http://schemas.microsoft.com/office/drawing/2014/chart" uri="{C3380CC4-5D6E-409C-BE32-E72D297353CC}">
              <c16:uniqueId val="{00000000-CB6D-49FA-8536-615C559FE807}"/>
            </c:ext>
          </c:extLst>
        </c:ser>
        <c:ser>
          <c:idx val="1"/>
          <c:order val="1"/>
          <c:tx>
            <c:strRef>
              <c:f>Hoja1!$B$6</c:f>
              <c:strCache>
                <c:ptCount val="1"/>
                <c:pt idx="0">
                  <c:v>AGOSTO</c:v>
                </c:pt>
              </c:strCache>
            </c:strRef>
          </c:tx>
          <c:invertIfNegative val="0"/>
          <c:cat>
            <c:strRef>
              <c:f>Hoja1!$C$4:$F$4</c:f>
              <c:strCache>
                <c:ptCount val="4"/>
                <c:pt idx="0">
                  <c:v>FEMENINO/ADULTA</c:v>
                </c:pt>
                <c:pt idx="1">
                  <c:v>FEMENINO/MENOR</c:v>
                </c:pt>
                <c:pt idx="2">
                  <c:v>MASCULINO/ADULTO</c:v>
                </c:pt>
                <c:pt idx="3">
                  <c:v>MASCULINO/MENOR</c:v>
                </c:pt>
              </c:strCache>
            </c:strRef>
          </c:cat>
          <c:val>
            <c:numRef>
              <c:f>Hoja1!$C$6:$F$6</c:f>
              <c:numCache>
                <c:formatCode>General</c:formatCode>
                <c:ptCount val="4"/>
                <c:pt idx="0">
                  <c:v>12</c:v>
                </c:pt>
                <c:pt idx="1">
                  <c:v>0</c:v>
                </c:pt>
                <c:pt idx="2">
                  <c:v>10</c:v>
                </c:pt>
                <c:pt idx="3">
                  <c:v>3</c:v>
                </c:pt>
              </c:numCache>
            </c:numRef>
          </c:val>
          <c:extLst>
            <c:ext xmlns:c16="http://schemas.microsoft.com/office/drawing/2014/chart" uri="{C3380CC4-5D6E-409C-BE32-E72D297353CC}">
              <c16:uniqueId val="{00000001-CB6D-49FA-8536-615C559FE807}"/>
            </c:ext>
          </c:extLst>
        </c:ser>
        <c:ser>
          <c:idx val="2"/>
          <c:order val="2"/>
          <c:tx>
            <c:strRef>
              <c:f>Hoja1!$B$7</c:f>
              <c:strCache>
                <c:ptCount val="1"/>
                <c:pt idx="0">
                  <c:v>SEPTIEMBRE</c:v>
                </c:pt>
              </c:strCache>
            </c:strRef>
          </c:tx>
          <c:invertIfNegative val="0"/>
          <c:cat>
            <c:strRef>
              <c:f>Hoja1!$C$4:$F$4</c:f>
              <c:strCache>
                <c:ptCount val="4"/>
                <c:pt idx="0">
                  <c:v>FEMENINO/ADULTA</c:v>
                </c:pt>
                <c:pt idx="1">
                  <c:v>FEMENINO/MENOR</c:v>
                </c:pt>
                <c:pt idx="2">
                  <c:v>MASCULINO/ADULTO</c:v>
                </c:pt>
                <c:pt idx="3">
                  <c:v>MASCULINO/MENOR</c:v>
                </c:pt>
              </c:strCache>
            </c:strRef>
          </c:cat>
          <c:val>
            <c:numRef>
              <c:f>Hoja1!$C$7:$F$7</c:f>
              <c:numCache>
                <c:formatCode>General</c:formatCode>
                <c:ptCount val="4"/>
                <c:pt idx="0">
                  <c:v>5</c:v>
                </c:pt>
                <c:pt idx="1">
                  <c:v>0</c:v>
                </c:pt>
                <c:pt idx="2">
                  <c:v>8</c:v>
                </c:pt>
                <c:pt idx="3">
                  <c:v>2</c:v>
                </c:pt>
              </c:numCache>
            </c:numRef>
          </c:val>
          <c:extLst>
            <c:ext xmlns:c16="http://schemas.microsoft.com/office/drawing/2014/chart" uri="{C3380CC4-5D6E-409C-BE32-E72D297353CC}">
              <c16:uniqueId val="{00000002-CB6D-49FA-8536-615C559FE807}"/>
            </c:ext>
          </c:extLst>
        </c:ser>
        <c:dLbls>
          <c:showLegendKey val="0"/>
          <c:showVal val="0"/>
          <c:showCatName val="0"/>
          <c:showSerName val="0"/>
          <c:showPercent val="0"/>
          <c:showBubbleSize val="0"/>
        </c:dLbls>
        <c:gapWidth val="150"/>
        <c:axId val="155638400"/>
        <c:axId val="98259328"/>
      </c:barChart>
      <c:catAx>
        <c:axId val="155638400"/>
        <c:scaling>
          <c:orientation val="minMax"/>
        </c:scaling>
        <c:delete val="0"/>
        <c:axPos val="b"/>
        <c:numFmt formatCode="General" sourceLinked="0"/>
        <c:majorTickMark val="out"/>
        <c:minorTickMark val="none"/>
        <c:tickLblPos val="nextTo"/>
        <c:crossAx val="98259328"/>
        <c:crosses val="autoZero"/>
        <c:auto val="1"/>
        <c:lblAlgn val="ctr"/>
        <c:lblOffset val="100"/>
        <c:noMultiLvlLbl val="0"/>
      </c:catAx>
      <c:valAx>
        <c:axId val="98259328"/>
        <c:scaling>
          <c:orientation val="minMax"/>
        </c:scaling>
        <c:delete val="0"/>
        <c:axPos val="l"/>
        <c:majorGridlines/>
        <c:numFmt formatCode="General" sourceLinked="1"/>
        <c:majorTickMark val="out"/>
        <c:minorTickMark val="none"/>
        <c:tickLblPos val="nextTo"/>
        <c:crossAx val="155638400"/>
        <c:crosses val="autoZero"/>
        <c:crossBetween val="between"/>
      </c:valAx>
    </c:plotArea>
    <c:legend>
      <c:legendPos val="r"/>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SV"/>
              <a:t>PROCESOS DE AUDITORIA REALIZADOS DURANTE LOS MESES DE</a:t>
            </a:r>
            <a:r>
              <a:rPr lang="es-SV" baseline="0"/>
              <a:t> JULIO, AGOSTO Y SEPTIEMBE</a:t>
            </a:r>
            <a:r>
              <a:rPr lang="es-SV"/>
              <a:t> DEL AÑO 2024.</a:t>
            </a:r>
          </a:p>
          <a:p>
            <a:pPr>
              <a:defRPr/>
            </a:pPr>
            <a:endParaRPr lang="es-SV"/>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1"/>
          <c:order val="1"/>
          <c:spPr>
            <a:gradFill rotWithShape="1">
              <a:gsLst>
                <a:gs pos="0">
                  <a:schemeClr val="accent5">
                    <a:shade val="76000"/>
                    <a:satMod val="103000"/>
                    <a:lumMod val="102000"/>
                    <a:tint val="94000"/>
                  </a:schemeClr>
                </a:gs>
                <a:gs pos="50000">
                  <a:schemeClr val="accent5">
                    <a:shade val="76000"/>
                    <a:satMod val="110000"/>
                    <a:lumMod val="100000"/>
                    <a:shade val="100000"/>
                  </a:schemeClr>
                </a:gs>
                <a:gs pos="100000">
                  <a:schemeClr val="accent5">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Hoja1!$A$3:$A$9</c:f>
              <c:strCache>
                <c:ptCount val="7"/>
                <c:pt idx="0">
                  <c:v>Examen Especial al proceso de adquisición de camión recolector de desechos sólidos según Ref.LC-OI-AMN/2023</c:v>
                </c:pt>
                <c:pt idx="1">
                  <c:v>Examen Especial realizado a los procedimientos del departamento de transporte de Gobierno Municipal de San Salvador Oeste, específicamente al distrito de Apopa, por el periodo comprendido 1 de mayo 2021-30 de abril 2022.</c:v>
                </c:pt>
                <c:pt idx="2">
                  <c:v>Examen Especial realizado a la Unidad del Polideportivo Victoria Gastez del Gobierno Municipal de San Salvador Oeste, específicamente al distrito de Nejapa, por periodo comprendido del 01/06/2022 al 30/04/2023</c:v>
                </c:pt>
                <c:pt idx="3">
                  <c:v>Informe sobre Resultado de Arqueo de cajas en distrito de Apopa caja 1y 2.</c:v>
                </c:pt>
                <c:pt idx="4">
                  <c:v>Informe sobre Resultado de Arqueo de caja del Centro Integral de Atención Municipal (CIAM) distrito de Apopa </c:v>
                </c:pt>
                <c:pt idx="5">
                  <c:v>Informe sobre Resultado de Arqueo de caja en el Distrito de Nejapa.</c:v>
                </c:pt>
                <c:pt idx="6">
                  <c:v>Declaración de Independencia personal de Auditoria Interna</c:v>
                </c:pt>
              </c:strCache>
            </c:strRef>
          </c:cat>
          <c:val>
            <c:numRef>
              <c:f>Hoja1!$C$3:$C$9</c:f>
              <c:numCache>
                <c:formatCode>0%</c:formatCode>
                <c:ptCount val="7"/>
                <c:pt idx="0">
                  <c:v>0.4</c:v>
                </c:pt>
                <c:pt idx="1">
                  <c:v>0.4</c:v>
                </c:pt>
                <c:pt idx="2">
                  <c:v>0.75</c:v>
                </c:pt>
                <c:pt idx="3">
                  <c:v>1</c:v>
                </c:pt>
                <c:pt idx="4">
                  <c:v>1</c:v>
                </c:pt>
                <c:pt idx="5">
                  <c:v>1</c:v>
                </c:pt>
                <c:pt idx="6">
                  <c:v>1</c:v>
                </c:pt>
              </c:numCache>
            </c:numRef>
          </c:val>
          <c:extLst>
            <c:ext xmlns:c16="http://schemas.microsoft.com/office/drawing/2014/chart" uri="{C3380CC4-5D6E-409C-BE32-E72D297353CC}">
              <c16:uniqueId val="{00000000-B9D9-46BC-96D9-B73C7DA03B8F}"/>
            </c:ext>
          </c:extLst>
        </c:ser>
        <c:dLbls>
          <c:dLblPos val="inEnd"/>
          <c:showLegendKey val="0"/>
          <c:showVal val="1"/>
          <c:showCatName val="0"/>
          <c:showSerName val="0"/>
          <c:showPercent val="0"/>
          <c:showBubbleSize val="0"/>
        </c:dLbls>
        <c:gapWidth val="100"/>
        <c:overlap val="-24"/>
        <c:axId val="291793944"/>
        <c:axId val="364405232"/>
        <c:extLst>
          <c:ext xmlns:c15="http://schemas.microsoft.com/office/drawing/2012/chart" uri="{02D57815-91ED-43cb-92C2-25804820EDAC}">
            <c15:filteredBarSeries>
              <c15:ser>
                <c:idx val="0"/>
                <c:order val="0"/>
                <c:spPr>
                  <a:gradFill rotWithShape="1">
                    <a:gsLst>
                      <a:gs pos="0">
                        <a:schemeClr val="accent5">
                          <a:tint val="77000"/>
                          <a:satMod val="103000"/>
                          <a:lumMod val="102000"/>
                          <a:tint val="94000"/>
                        </a:schemeClr>
                      </a:gs>
                      <a:gs pos="50000">
                        <a:schemeClr val="accent5">
                          <a:tint val="77000"/>
                          <a:satMod val="110000"/>
                          <a:lumMod val="100000"/>
                          <a:shade val="100000"/>
                        </a:schemeClr>
                      </a:gs>
                      <a:gs pos="100000">
                        <a:schemeClr val="accent5">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Hoja1!$A$3:$A$9</c15:sqref>
                        </c15:formulaRef>
                      </c:ext>
                    </c:extLst>
                    <c:strCache>
                      <c:ptCount val="7"/>
                      <c:pt idx="0">
                        <c:v>Examen Especial al proceso de adquisición de camión recolector de desechos sólidos según Ref.LC-OI-AMN/2023</c:v>
                      </c:pt>
                      <c:pt idx="1">
                        <c:v>Examen Especial realizado a los procedimientos del departamento de transporte de Gobierno Municipal de San Salvador Oeste, específicamente al distrito de Apopa, por el periodo comprendido 1 de mayo 2021-30 de abril 2022.</c:v>
                      </c:pt>
                      <c:pt idx="2">
                        <c:v>Examen Especial realizado a la Unidad del Polideportivo Victoria Gastez del Gobierno Municipal de San Salvador Oeste, específicamente al distrito de Nejapa, por periodo comprendido del 01/06/2022 al 30/04/2023</c:v>
                      </c:pt>
                      <c:pt idx="3">
                        <c:v>Informe sobre Resultado de Arqueo de cajas en distrito de Apopa caja 1y 2.</c:v>
                      </c:pt>
                      <c:pt idx="4">
                        <c:v>Informe sobre Resultado de Arqueo de caja del Centro Integral de Atención Municipal (CIAM) distrito de Apopa </c:v>
                      </c:pt>
                      <c:pt idx="5">
                        <c:v>Informe sobre Resultado de Arqueo de caja en el Distrito de Nejapa.</c:v>
                      </c:pt>
                      <c:pt idx="6">
                        <c:v>Declaración de Independencia personal de Auditoria Interna</c:v>
                      </c:pt>
                    </c:strCache>
                  </c:strRef>
                </c:cat>
                <c:val>
                  <c:numRef>
                    <c:extLst>
                      <c:ext uri="{02D57815-91ED-43cb-92C2-25804820EDAC}">
                        <c15:formulaRef>
                          <c15:sqref>Hoja1!$B$3:$B$9</c15:sqref>
                        </c15:formulaRef>
                      </c:ext>
                    </c:extLst>
                    <c:numCache>
                      <c:formatCode>General</c:formatCode>
                      <c:ptCount val="7"/>
                    </c:numCache>
                  </c:numRef>
                </c:val>
                <c:extLst>
                  <c:ext xmlns:c16="http://schemas.microsoft.com/office/drawing/2014/chart" uri="{C3380CC4-5D6E-409C-BE32-E72D297353CC}">
                    <c16:uniqueId val="{00000001-B9D9-46BC-96D9-B73C7DA03B8F}"/>
                  </c:ext>
                </c:extLst>
              </c15:ser>
            </c15:filteredBarSeries>
          </c:ext>
        </c:extLst>
      </c:barChart>
      <c:catAx>
        <c:axId val="2917939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405232"/>
        <c:crosses val="autoZero"/>
        <c:auto val="1"/>
        <c:lblAlgn val="ctr"/>
        <c:lblOffset val="100"/>
        <c:noMultiLvlLbl val="0"/>
      </c:catAx>
      <c:valAx>
        <c:axId val="364405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917939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s-MX"/>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Denuncias Recibidas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Hoja1!$C$2</c:f>
              <c:strCache>
                <c:ptCount val="1"/>
                <c:pt idx="0">
                  <c:v>Denuncias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JULIO</c:v>
                </c:pt>
                <c:pt idx="1">
                  <c:v>AGOSTO</c:v>
                </c:pt>
                <c:pt idx="2">
                  <c:v>SEPTIEMBRE</c:v>
                </c:pt>
              </c:strCache>
            </c:strRef>
          </c:cat>
          <c:val>
            <c:numRef>
              <c:f>Hoja1!$C$3:$C$5</c:f>
              <c:numCache>
                <c:formatCode>General</c:formatCode>
                <c:ptCount val="3"/>
                <c:pt idx="0">
                  <c:v>37</c:v>
                </c:pt>
                <c:pt idx="1">
                  <c:v>16</c:v>
                </c:pt>
                <c:pt idx="2">
                  <c:v>12</c:v>
                </c:pt>
              </c:numCache>
            </c:numRef>
          </c:val>
          <c:extLst>
            <c:ext xmlns:c16="http://schemas.microsoft.com/office/drawing/2014/chart" uri="{C3380CC4-5D6E-409C-BE32-E72D297353CC}">
              <c16:uniqueId val="{00000000-998F-442E-93FC-75170CE360D2}"/>
            </c:ext>
          </c:extLst>
        </c:ser>
        <c:dLbls>
          <c:dLblPos val="outEnd"/>
          <c:showLegendKey val="0"/>
          <c:showVal val="1"/>
          <c:showCatName val="0"/>
          <c:showSerName val="0"/>
          <c:showPercent val="0"/>
          <c:showBubbleSize val="0"/>
        </c:dLbls>
        <c:gapWidth val="100"/>
        <c:overlap val="-24"/>
        <c:axId val="332214488"/>
        <c:axId val="332215664"/>
      </c:barChart>
      <c:catAx>
        <c:axId val="3322144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5664"/>
        <c:crosses val="autoZero"/>
        <c:auto val="1"/>
        <c:lblAlgn val="ctr"/>
        <c:lblOffset val="100"/>
        <c:noMultiLvlLbl val="0"/>
      </c:catAx>
      <c:valAx>
        <c:axId val="332215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4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estado</a:t>
            </a:r>
            <a:r>
              <a:rPr lang="es-SV" baseline="0"/>
              <a:t> de la flota vehicular apopa</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Hoja4!$A$2:$E$2</c:f>
              <c:strCache>
                <c:ptCount val="5"/>
                <c:pt idx="0">
                  <c:v>En uso</c:v>
                </c:pt>
                <c:pt idx="1">
                  <c:v>Aplica para descargo</c:v>
                </c:pt>
                <c:pt idx="2">
                  <c:v>No identificado fisicamente </c:v>
                </c:pt>
                <c:pt idx="3">
                  <c:v>Descargado</c:v>
                </c:pt>
                <c:pt idx="4">
                  <c:v>En reparacion</c:v>
                </c:pt>
              </c:strCache>
            </c:strRef>
          </c:cat>
          <c:val>
            <c:numRef>
              <c:f>Hoja4!$A$3:$E$3</c:f>
              <c:numCache>
                <c:formatCode>General</c:formatCode>
                <c:ptCount val="5"/>
                <c:pt idx="0">
                  <c:v>29</c:v>
                </c:pt>
                <c:pt idx="1">
                  <c:v>21</c:v>
                </c:pt>
                <c:pt idx="2">
                  <c:v>14</c:v>
                </c:pt>
                <c:pt idx="3">
                  <c:v>10</c:v>
                </c:pt>
                <c:pt idx="4">
                  <c:v>15</c:v>
                </c:pt>
              </c:numCache>
            </c:numRef>
          </c:val>
          <c:extLst>
            <c:ext xmlns:c16="http://schemas.microsoft.com/office/drawing/2014/chart" uri="{C3380CC4-5D6E-409C-BE32-E72D297353CC}">
              <c16:uniqueId val="{00000000-D76B-43F5-A05F-686475B03878}"/>
            </c:ext>
          </c:extLst>
        </c:ser>
        <c:dLbls>
          <c:dLblPos val="outEnd"/>
          <c:showLegendKey val="0"/>
          <c:showVal val="1"/>
          <c:showCatName val="0"/>
          <c:showSerName val="0"/>
          <c:showPercent val="0"/>
          <c:showBubbleSize val="0"/>
        </c:dLbls>
        <c:gapWidth val="164"/>
        <c:overlap val="-22"/>
        <c:axId val="1795496031"/>
        <c:axId val="1795493631"/>
      </c:barChart>
      <c:catAx>
        <c:axId val="179549603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Tabla</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95493631"/>
        <c:crosses val="autoZero"/>
        <c:auto val="1"/>
        <c:lblAlgn val="ctr"/>
        <c:lblOffset val="100"/>
        <c:noMultiLvlLbl val="0"/>
      </c:catAx>
      <c:valAx>
        <c:axId val="179549363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Clasificacion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95496031"/>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Hoja1!$D$2</c:f>
              <c:strCache>
                <c:ptCount val="1"/>
                <c:pt idx="0">
                  <c:v>Desestimaciones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JULIO</c:v>
                </c:pt>
                <c:pt idx="1">
                  <c:v>AGOSTO</c:v>
                </c:pt>
                <c:pt idx="2">
                  <c:v>SEPTIEMBRE</c:v>
                </c:pt>
              </c:strCache>
            </c:strRef>
          </c:cat>
          <c:val>
            <c:numRef>
              <c:f>Hoja1!$D$3:$D$5</c:f>
              <c:numCache>
                <c:formatCode>General</c:formatCode>
                <c:ptCount val="3"/>
                <c:pt idx="0">
                  <c:v>0</c:v>
                </c:pt>
                <c:pt idx="1">
                  <c:v>0</c:v>
                </c:pt>
                <c:pt idx="2">
                  <c:v>1</c:v>
                </c:pt>
              </c:numCache>
            </c:numRef>
          </c:val>
          <c:extLst>
            <c:ext xmlns:c16="http://schemas.microsoft.com/office/drawing/2014/chart" uri="{C3380CC4-5D6E-409C-BE32-E72D297353CC}">
              <c16:uniqueId val="{00000000-DA56-4CF9-9EC1-3BD54210D011}"/>
            </c:ext>
          </c:extLst>
        </c:ser>
        <c:dLbls>
          <c:dLblPos val="outEnd"/>
          <c:showLegendKey val="0"/>
          <c:showVal val="1"/>
          <c:showCatName val="0"/>
          <c:showSerName val="0"/>
          <c:showPercent val="0"/>
          <c:showBubbleSize val="0"/>
        </c:dLbls>
        <c:gapWidth val="100"/>
        <c:overlap val="-24"/>
        <c:axId val="332214880"/>
        <c:axId val="332216056"/>
      </c:barChart>
      <c:catAx>
        <c:axId val="332214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6056"/>
        <c:crosses val="autoZero"/>
        <c:auto val="1"/>
        <c:lblAlgn val="ctr"/>
        <c:lblOffset val="100"/>
        <c:noMultiLvlLbl val="0"/>
      </c:catAx>
      <c:valAx>
        <c:axId val="332216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4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Hoja1!$E$2</c:f>
              <c:strCache>
                <c:ptCount val="1"/>
                <c:pt idx="0">
                  <c:v>Procesos Sancionatorios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JULIO</c:v>
                </c:pt>
                <c:pt idx="1">
                  <c:v>AGOSTO</c:v>
                </c:pt>
                <c:pt idx="2">
                  <c:v>SEPTIEMBRE</c:v>
                </c:pt>
              </c:strCache>
            </c:strRef>
          </c:cat>
          <c:val>
            <c:numRef>
              <c:f>Hoja1!$E$3:$E$5</c:f>
              <c:numCache>
                <c:formatCode>General</c:formatCode>
                <c:ptCount val="3"/>
                <c:pt idx="0">
                  <c:v>1</c:v>
                </c:pt>
                <c:pt idx="1">
                  <c:v>4</c:v>
                </c:pt>
                <c:pt idx="2">
                  <c:v>4</c:v>
                </c:pt>
              </c:numCache>
            </c:numRef>
          </c:val>
          <c:extLst>
            <c:ext xmlns:c16="http://schemas.microsoft.com/office/drawing/2014/chart" uri="{C3380CC4-5D6E-409C-BE32-E72D297353CC}">
              <c16:uniqueId val="{00000000-1704-4E5D-A0B1-B48CAFFB34DA}"/>
            </c:ext>
          </c:extLst>
        </c:ser>
        <c:dLbls>
          <c:dLblPos val="outEnd"/>
          <c:showLegendKey val="0"/>
          <c:showVal val="1"/>
          <c:showCatName val="0"/>
          <c:showSerName val="0"/>
          <c:showPercent val="0"/>
          <c:showBubbleSize val="0"/>
        </c:dLbls>
        <c:gapWidth val="100"/>
        <c:overlap val="-24"/>
        <c:axId val="332213312"/>
        <c:axId val="332213704"/>
      </c:barChart>
      <c:catAx>
        <c:axId val="332213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3704"/>
        <c:crosses val="autoZero"/>
        <c:auto val="1"/>
        <c:lblAlgn val="ctr"/>
        <c:lblOffset val="100"/>
        <c:noMultiLvlLbl val="0"/>
      </c:catAx>
      <c:valAx>
        <c:axId val="332213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3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Hoja1!$F$2</c:f>
              <c:strCache>
                <c:ptCount val="1"/>
                <c:pt idx="0">
                  <c:v>Plan de pago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JULIO</c:v>
                </c:pt>
                <c:pt idx="1">
                  <c:v>AGOSTO</c:v>
                </c:pt>
                <c:pt idx="2">
                  <c:v>SEPTIEMBRE</c:v>
                </c:pt>
              </c:strCache>
            </c:strRef>
          </c:cat>
          <c:val>
            <c:numRef>
              <c:f>Hoja1!$F$3:$F$5</c:f>
              <c:numCache>
                <c:formatCode>General</c:formatCode>
                <c:ptCount val="3"/>
                <c:pt idx="0">
                  <c:v>0</c:v>
                </c:pt>
                <c:pt idx="1">
                  <c:v>0</c:v>
                </c:pt>
                <c:pt idx="2">
                  <c:v>3</c:v>
                </c:pt>
              </c:numCache>
            </c:numRef>
          </c:val>
          <c:extLst>
            <c:ext xmlns:c16="http://schemas.microsoft.com/office/drawing/2014/chart" uri="{C3380CC4-5D6E-409C-BE32-E72D297353CC}">
              <c16:uniqueId val="{00000000-EB06-47C6-8173-642B8AC149DA}"/>
            </c:ext>
          </c:extLst>
        </c:ser>
        <c:dLbls>
          <c:dLblPos val="outEnd"/>
          <c:showLegendKey val="0"/>
          <c:showVal val="1"/>
          <c:showCatName val="0"/>
          <c:showSerName val="0"/>
          <c:showPercent val="0"/>
          <c:showBubbleSize val="0"/>
        </c:dLbls>
        <c:gapWidth val="100"/>
        <c:overlap val="-24"/>
        <c:axId val="334455200"/>
        <c:axId val="334455592"/>
      </c:barChart>
      <c:catAx>
        <c:axId val="3344552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4455592"/>
        <c:crosses val="autoZero"/>
        <c:auto val="1"/>
        <c:lblAlgn val="ctr"/>
        <c:lblOffset val="100"/>
        <c:noMultiLvlLbl val="0"/>
      </c:catAx>
      <c:valAx>
        <c:axId val="334455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4455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Hoja1!$G$2</c:f>
              <c:strCache>
                <c:ptCount val="1"/>
                <c:pt idx="0">
                  <c:v>Esquelas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JULIO</c:v>
                </c:pt>
                <c:pt idx="1">
                  <c:v>AGOSTO</c:v>
                </c:pt>
                <c:pt idx="2">
                  <c:v>SEPTIEMBRE</c:v>
                </c:pt>
              </c:strCache>
            </c:strRef>
          </c:cat>
          <c:val>
            <c:numRef>
              <c:f>Hoja1!$G$3:$G$5</c:f>
              <c:numCache>
                <c:formatCode>General</c:formatCode>
                <c:ptCount val="3"/>
                <c:pt idx="0">
                  <c:v>6</c:v>
                </c:pt>
                <c:pt idx="1">
                  <c:v>5</c:v>
                </c:pt>
                <c:pt idx="2">
                  <c:v>3</c:v>
                </c:pt>
              </c:numCache>
            </c:numRef>
          </c:val>
          <c:extLst>
            <c:ext xmlns:c16="http://schemas.microsoft.com/office/drawing/2014/chart" uri="{C3380CC4-5D6E-409C-BE32-E72D297353CC}">
              <c16:uniqueId val="{00000000-53D7-44EF-B453-E920A5C16AD1}"/>
            </c:ext>
          </c:extLst>
        </c:ser>
        <c:dLbls>
          <c:dLblPos val="outEnd"/>
          <c:showLegendKey val="0"/>
          <c:showVal val="1"/>
          <c:showCatName val="0"/>
          <c:showSerName val="0"/>
          <c:showPercent val="0"/>
          <c:showBubbleSize val="0"/>
        </c:dLbls>
        <c:gapWidth val="100"/>
        <c:overlap val="-24"/>
        <c:axId val="334453240"/>
        <c:axId val="335361408"/>
      </c:barChart>
      <c:catAx>
        <c:axId val="3344532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61408"/>
        <c:crosses val="autoZero"/>
        <c:auto val="1"/>
        <c:lblAlgn val="ctr"/>
        <c:lblOffset val="100"/>
        <c:noMultiLvlLbl val="0"/>
      </c:catAx>
      <c:valAx>
        <c:axId val="335361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4453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Hoja1!$H$2</c:f>
              <c:strCache>
                <c:ptCount val="1"/>
                <c:pt idx="0">
                  <c:v>Resoluciones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JULIO</c:v>
                </c:pt>
                <c:pt idx="1">
                  <c:v>AGOSTO</c:v>
                </c:pt>
                <c:pt idx="2">
                  <c:v>SEPTIEMBRE</c:v>
                </c:pt>
              </c:strCache>
            </c:strRef>
          </c:cat>
          <c:val>
            <c:numRef>
              <c:f>Hoja1!$H$3:$H$5</c:f>
              <c:numCache>
                <c:formatCode>General</c:formatCode>
                <c:ptCount val="3"/>
                <c:pt idx="0">
                  <c:v>4</c:v>
                </c:pt>
                <c:pt idx="1">
                  <c:v>5</c:v>
                </c:pt>
                <c:pt idx="2">
                  <c:v>12</c:v>
                </c:pt>
              </c:numCache>
            </c:numRef>
          </c:val>
          <c:extLst>
            <c:ext xmlns:c16="http://schemas.microsoft.com/office/drawing/2014/chart" uri="{C3380CC4-5D6E-409C-BE32-E72D297353CC}">
              <c16:uniqueId val="{00000000-1BF2-4C73-BFCA-804EFC1B66E1}"/>
            </c:ext>
          </c:extLst>
        </c:ser>
        <c:dLbls>
          <c:dLblPos val="outEnd"/>
          <c:showLegendKey val="0"/>
          <c:showVal val="1"/>
          <c:showCatName val="0"/>
          <c:showSerName val="0"/>
          <c:showPercent val="0"/>
          <c:showBubbleSize val="0"/>
        </c:dLbls>
        <c:gapWidth val="100"/>
        <c:overlap val="-24"/>
        <c:axId val="335362584"/>
        <c:axId val="335359448"/>
      </c:barChart>
      <c:catAx>
        <c:axId val="3353625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59448"/>
        <c:crosses val="autoZero"/>
        <c:auto val="1"/>
        <c:lblAlgn val="ctr"/>
        <c:lblOffset val="100"/>
        <c:noMultiLvlLbl val="0"/>
      </c:catAx>
      <c:valAx>
        <c:axId val="335359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62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Hoja1!$I$2</c:f>
              <c:strCache>
                <c:ptCount val="1"/>
                <c:pt idx="0">
                  <c:v>Audiencias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JULIO</c:v>
                </c:pt>
                <c:pt idx="1">
                  <c:v>AGOSTO</c:v>
                </c:pt>
                <c:pt idx="2">
                  <c:v>SEPTIEMBRE</c:v>
                </c:pt>
              </c:strCache>
            </c:strRef>
          </c:cat>
          <c:val>
            <c:numRef>
              <c:f>Hoja1!$I$3:$I$5</c:f>
              <c:numCache>
                <c:formatCode>General</c:formatCode>
                <c:ptCount val="3"/>
                <c:pt idx="0">
                  <c:v>1</c:v>
                </c:pt>
                <c:pt idx="1">
                  <c:v>1</c:v>
                </c:pt>
                <c:pt idx="2">
                  <c:v>1</c:v>
                </c:pt>
              </c:numCache>
            </c:numRef>
          </c:val>
          <c:extLst>
            <c:ext xmlns:c16="http://schemas.microsoft.com/office/drawing/2014/chart" uri="{C3380CC4-5D6E-409C-BE32-E72D297353CC}">
              <c16:uniqueId val="{00000000-55E4-40B3-806A-380FE0B23FD1}"/>
            </c:ext>
          </c:extLst>
        </c:ser>
        <c:dLbls>
          <c:dLblPos val="outEnd"/>
          <c:showLegendKey val="0"/>
          <c:showVal val="1"/>
          <c:showCatName val="0"/>
          <c:showSerName val="0"/>
          <c:showPercent val="0"/>
          <c:showBubbleSize val="0"/>
        </c:dLbls>
        <c:gapWidth val="100"/>
        <c:overlap val="-24"/>
        <c:axId val="335360232"/>
        <c:axId val="335362192"/>
      </c:barChart>
      <c:catAx>
        <c:axId val="3353602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62192"/>
        <c:crosses val="autoZero"/>
        <c:auto val="1"/>
        <c:lblAlgn val="ctr"/>
        <c:lblOffset val="100"/>
        <c:noMultiLvlLbl val="0"/>
      </c:catAx>
      <c:valAx>
        <c:axId val="335362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60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bg1"/>
                </a:solidFill>
                <a:latin typeface="Montserrat" pitchFamily="2" charset="0"/>
                <a:ea typeface="+mn-ea"/>
                <a:cs typeface="+mn-cs"/>
              </a:defRPr>
            </a:pPr>
            <a:r>
              <a:rPr lang="en-US" sz="1200">
                <a:solidFill>
                  <a:schemeClr val="bg1"/>
                </a:solidFill>
                <a:latin typeface="Montserrat" pitchFamily="2" charset="0"/>
              </a:rPr>
              <a:t>Estadística de "Logistica y Administrativa" de Actividades de Eventos  de Desarrollo Social</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ontserrat" pitchFamily="2" charset="0"/>
              <a:ea typeface="+mn-ea"/>
              <a:cs typeface="+mn-cs"/>
            </a:defRPr>
          </a:pPr>
          <a:endParaRPr lang="es-MX"/>
        </a:p>
      </c:txPr>
    </c:title>
    <c:autoTitleDeleted val="0"/>
    <c:plotArea>
      <c:layout/>
      <c:barChart>
        <c:barDir val="bar"/>
        <c:grouping val="clustered"/>
        <c:varyColors val="0"/>
        <c:ser>
          <c:idx val="0"/>
          <c:order val="0"/>
          <c:tx>
            <c:strRef>
              <c:f>'ref OAIP-081-2024'!$D$6</c:f>
              <c:strCache>
                <c:ptCount val="1"/>
                <c:pt idx="0">
                  <c:v>NIÑOS/NIÑAS/ADOLESCENTES/COMUNIDADES/PERSONAS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'ref OAIP-081-2024'!$C$7:$C$15</c:f>
              <c:strCache>
                <c:ptCount val="9"/>
                <c:pt idx="0">
                  <c:v>PROMOCIÓN SOCIAL</c:v>
                </c:pt>
                <c:pt idx="1">
                  <c:v>BIBLIOTECA MUNICIPAL</c:v>
                </c:pt>
                <c:pt idx="2">
                  <c:v>PROMOCIÓN DE SALUD</c:v>
                </c:pt>
                <c:pt idx="3">
                  <c:v>UNIDAD MUNICIPAL DE LA MUJER</c:v>
                </c:pt>
                <c:pt idx="4">
                  <c:v>UNIDAD MUNICIPAL DE IDENTIDAD CULTURAL</c:v>
                </c:pt>
                <c:pt idx="5">
                  <c:v>UNIDAD MUNICIPAL DE JUVENTUD</c:v>
                </c:pt>
                <c:pt idx="6">
                  <c:v>CENTRO DE DESARROLLO INFANTIL CDI</c:v>
                </c:pt>
                <c:pt idx="7">
                  <c:v>DEPARTAMENTO DE ADULTO MAYOR</c:v>
                </c:pt>
                <c:pt idx="8">
                  <c:v>DEPTO MPAL DE LOS DEPORTES</c:v>
                </c:pt>
              </c:strCache>
            </c:strRef>
          </c:cat>
          <c:val>
            <c:numRef>
              <c:f>'ref OAIP-081-2024'!$D$7:$D$15</c:f>
              <c:numCache>
                <c:formatCode>_(* #,##0_);_(* \(#,##0\);_(* "-"_);_(@_)</c:formatCode>
                <c:ptCount val="9"/>
                <c:pt idx="0">
                  <c:v>275</c:v>
                </c:pt>
                <c:pt idx="1">
                  <c:v>150</c:v>
                </c:pt>
                <c:pt idx="2">
                  <c:v>1500</c:v>
                </c:pt>
                <c:pt idx="3">
                  <c:v>250</c:v>
                </c:pt>
                <c:pt idx="4">
                  <c:v>31</c:v>
                </c:pt>
                <c:pt idx="5">
                  <c:v>200</c:v>
                </c:pt>
                <c:pt idx="6">
                  <c:v>450</c:v>
                </c:pt>
                <c:pt idx="7">
                  <c:v>377</c:v>
                </c:pt>
                <c:pt idx="8">
                  <c:v>1500</c:v>
                </c:pt>
              </c:numCache>
            </c:numRef>
          </c:val>
          <c:extLst>
            <c:ext xmlns:c16="http://schemas.microsoft.com/office/drawing/2014/chart" uri="{C3380CC4-5D6E-409C-BE32-E72D297353CC}">
              <c16:uniqueId val="{00000000-7FA2-42D7-8FCF-F3E4845F2978}"/>
            </c:ext>
          </c:extLst>
        </c:ser>
        <c:ser>
          <c:idx val="3"/>
          <c:order val="3"/>
          <c:tx>
            <c:strRef>
              <c:f>'ref OAIP-081-2024'!$G$6</c:f>
              <c:strCache>
                <c:ptCount val="1"/>
                <c:pt idx="0">
                  <c:v>TOTAL</c:v>
                </c:pt>
              </c:strCache>
            </c:strRef>
          </c:tx>
          <c:spPr>
            <a:solidFill>
              <a:schemeClr val="tx2">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'ref OAIP-081-2024'!$C$7:$C$15</c:f>
              <c:strCache>
                <c:ptCount val="9"/>
                <c:pt idx="0">
                  <c:v>PROMOCIÓN SOCIAL</c:v>
                </c:pt>
                <c:pt idx="1">
                  <c:v>BIBLIOTECA MUNICIPAL</c:v>
                </c:pt>
                <c:pt idx="2">
                  <c:v>PROMOCIÓN DE SALUD</c:v>
                </c:pt>
                <c:pt idx="3">
                  <c:v>UNIDAD MUNICIPAL DE LA MUJER</c:v>
                </c:pt>
                <c:pt idx="4">
                  <c:v>UNIDAD MUNICIPAL DE IDENTIDAD CULTURAL</c:v>
                </c:pt>
                <c:pt idx="5">
                  <c:v>UNIDAD MUNICIPAL DE JUVENTUD</c:v>
                </c:pt>
                <c:pt idx="6">
                  <c:v>CENTRO DE DESARROLLO INFANTIL CDI</c:v>
                </c:pt>
                <c:pt idx="7">
                  <c:v>DEPARTAMENTO DE ADULTO MAYOR</c:v>
                </c:pt>
                <c:pt idx="8">
                  <c:v>DEPTO MPAL DE LOS DEPORTES</c:v>
                </c:pt>
              </c:strCache>
            </c:strRef>
          </c:cat>
          <c:val>
            <c:numRef>
              <c:f>'ref OAIP-081-2024'!$G$7:$G$15</c:f>
              <c:numCache>
                <c:formatCode>_(* #,##0_);_(* \(#,##0\);_(* "-"_);_(@_)</c:formatCode>
                <c:ptCount val="9"/>
                <c:pt idx="0">
                  <c:v>275</c:v>
                </c:pt>
                <c:pt idx="1">
                  <c:v>150</c:v>
                </c:pt>
                <c:pt idx="2">
                  <c:v>1500</c:v>
                </c:pt>
                <c:pt idx="3">
                  <c:v>250</c:v>
                </c:pt>
                <c:pt idx="4">
                  <c:v>31</c:v>
                </c:pt>
                <c:pt idx="5">
                  <c:v>200</c:v>
                </c:pt>
                <c:pt idx="6">
                  <c:v>450</c:v>
                </c:pt>
                <c:pt idx="7">
                  <c:v>377</c:v>
                </c:pt>
                <c:pt idx="8">
                  <c:v>1500</c:v>
                </c:pt>
              </c:numCache>
            </c:numRef>
          </c:val>
          <c:extLst>
            <c:ext xmlns:c16="http://schemas.microsoft.com/office/drawing/2014/chart" uri="{C3380CC4-5D6E-409C-BE32-E72D297353CC}">
              <c16:uniqueId val="{00000001-7FA2-42D7-8FCF-F3E4845F2978}"/>
            </c:ext>
          </c:extLst>
        </c:ser>
        <c:dLbls>
          <c:showLegendKey val="0"/>
          <c:showVal val="0"/>
          <c:showCatName val="0"/>
          <c:showSerName val="0"/>
          <c:showPercent val="0"/>
          <c:showBubbleSize val="0"/>
        </c:dLbls>
        <c:gapWidth val="100"/>
        <c:axId val="255017424"/>
        <c:axId val="255724128"/>
        <c:extLst>
          <c:ext xmlns:c15="http://schemas.microsoft.com/office/drawing/2012/chart" uri="{02D57815-91ED-43cb-92C2-25804820EDAC}">
            <c15:filteredBarSeries>
              <c15:ser>
                <c:idx val="1"/>
                <c:order val="1"/>
                <c:tx>
                  <c:strRef>
                    <c:extLst>
                      <c:ext uri="{02D57815-91ED-43cb-92C2-25804820EDAC}">
                        <c15:formulaRef>
                          <c15:sqref>'ref OAIP-081-2024'!$E$6</c15:sqref>
                        </c15:formulaRef>
                      </c:ext>
                    </c:extLst>
                    <c:strCache>
                      <c:ptCount val="1"/>
                    </c:strCache>
                  </c:strRef>
                </c:tx>
                <c:spPr>
                  <a:solidFill>
                    <a:schemeClr val="tx2">
                      <a:lumMod val="75000"/>
                    </a:schemeClr>
                  </a:solidFill>
                  <a:ln>
                    <a:noFill/>
                  </a:ln>
                  <a:effectLst>
                    <a:outerShdw blurRad="57150" dist="19050" dir="5400000" algn="ctr" rotWithShape="0">
                      <a:srgbClr val="000000">
                        <a:alpha val="63000"/>
                      </a:srgbClr>
                    </a:outerShdw>
                  </a:effectLst>
                </c:spPr>
                <c:invertIfNegative val="0"/>
                <c:cat>
                  <c:strRef>
                    <c:extLst>
                      <c:ext uri="{02D57815-91ED-43cb-92C2-25804820EDAC}">
                        <c15:formulaRef>
                          <c15:sqref>'ref OAIP-081-2024'!$C$7:$C$15</c15:sqref>
                        </c15:formulaRef>
                      </c:ext>
                    </c:extLst>
                    <c:strCache>
                      <c:ptCount val="9"/>
                      <c:pt idx="0">
                        <c:v>PROMOCIÓN SOCIAL</c:v>
                      </c:pt>
                      <c:pt idx="1">
                        <c:v>BIBLIOTECA MUNICIPAL</c:v>
                      </c:pt>
                      <c:pt idx="2">
                        <c:v>PROMOCIÓN DE SALUD</c:v>
                      </c:pt>
                      <c:pt idx="3">
                        <c:v>UNIDAD MUNICIPAL DE LA MUJER</c:v>
                      </c:pt>
                      <c:pt idx="4">
                        <c:v>UNIDAD MUNICIPAL DE IDENTIDAD CULTURAL</c:v>
                      </c:pt>
                      <c:pt idx="5">
                        <c:v>UNIDAD MUNICIPAL DE JUVENTUD</c:v>
                      </c:pt>
                      <c:pt idx="6">
                        <c:v>CENTRO DE DESARROLLO INFANTIL CDI</c:v>
                      </c:pt>
                      <c:pt idx="7">
                        <c:v>DEPARTAMENTO DE ADULTO MAYOR</c:v>
                      </c:pt>
                      <c:pt idx="8">
                        <c:v>DEPTO MPAL DE LOS DEPORTES</c:v>
                      </c:pt>
                    </c:strCache>
                  </c:strRef>
                </c:cat>
                <c:val>
                  <c:numRef>
                    <c:extLst>
                      <c:ext uri="{02D57815-91ED-43cb-92C2-25804820EDAC}">
                        <c15:formulaRef>
                          <c15:sqref>'ref OAIP-081-2024'!$E$7:$E$15</c15:sqref>
                        </c15:formulaRef>
                      </c:ext>
                    </c:extLst>
                    <c:numCache>
                      <c:formatCode>General</c:formatCode>
                      <c:ptCount val="9"/>
                    </c:numCache>
                  </c:numRef>
                </c:val>
                <c:extLst>
                  <c:ext xmlns:c16="http://schemas.microsoft.com/office/drawing/2014/chart" uri="{C3380CC4-5D6E-409C-BE32-E72D297353CC}">
                    <c16:uniqueId val="{00000002-7FA2-42D7-8FCF-F3E4845F297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'ref OAIP-081-2024'!$F$6</c15:sqref>
                        </c15:formulaRef>
                      </c:ext>
                    </c:extLst>
                    <c:strCache>
                      <c:ptCount val="1"/>
                    </c:strCache>
                  </c:strRef>
                </c:tx>
                <c:spPr>
                  <a:solidFill>
                    <a:schemeClr val="accent1">
                      <a:lumMod val="75000"/>
                    </a:schemeClr>
                  </a:soli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'ref OAIP-081-2024'!$C$7:$C$15</c15:sqref>
                        </c15:formulaRef>
                      </c:ext>
                    </c:extLst>
                    <c:strCache>
                      <c:ptCount val="9"/>
                      <c:pt idx="0">
                        <c:v>PROMOCIÓN SOCIAL</c:v>
                      </c:pt>
                      <c:pt idx="1">
                        <c:v>BIBLIOTECA MUNICIPAL</c:v>
                      </c:pt>
                      <c:pt idx="2">
                        <c:v>PROMOCIÓN DE SALUD</c:v>
                      </c:pt>
                      <c:pt idx="3">
                        <c:v>UNIDAD MUNICIPAL DE LA MUJER</c:v>
                      </c:pt>
                      <c:pt idx="4">
                        <c:v>UNIDAD MUNICIPAL DE IDENTIDAD CULTURAL</c:v>
                      </c:pt>
                      <c:pt idx="5">
                        <c:v>UNIDAD MUNICIPAL DE JUVENTUD</c:v>
                      </c:pt>
                      <c:pt idx="6">
                        <c:v>CENTRO DE DESARROLLO INFANTIL CDI</c:v>
                      </c:pt>
                      <c:pt idx="7">
                        <c:v>DEPARTAMENTO DE ADULTO MAYOR</c:v>
                      </c:pt>
                      <c:pt idx="8">
                        <c:v>DEPTO MPAL DE LOS DEPORTES</c:v>
                      </c:pt>
                    </c:strCache>
                  </c:strRef>
                </c:cat>
                <c:val>
                  <c:numRef>
                    <c:extLst xmlns:c15="http://schemas.microsoft.com/office/drawing/2012/chart">
                      <c:ext xmlns:c15="http://schemas.microsoft.com/office/drawing/2012/chart" uri="{02D57815-91ED-43cb-92C2-25804820EDAC}">
                        <c15:formulaRef>
                          <c15:sqref>'ref OAIP-081-2024'!$F$7:$F$15</c15:sqref>
                        </c15:formulaRef>
                      </c:ext>
                    </c:extLst>
                    <c:numCache>
                      <c:formatCode>General</c:formatCode>
                      <c:ptCount val="9"/>
                    </c:numCache>
                  </c:numRef>
                </c:val>
                <c:extLst xmlns:c15="http://schemas.microsoft.com/office/drawing/2012/chart">
                  <c:ext xmlns:c16="http://schemas.microsoft.com/office/drawing/2014/chart" uri="{C3380CC4-5D6E-409C-BE32-E72D297353CC}">
                    <c16:uniqueId val="{00000003-7FA2-42D7-8FCF-F3E4845F2978}"/>
                  </c:ext>
                </c:extLst>
              </c15:ser>
            </c15:filteredBarSeries>
          </c:ext>
        </c:extLst>
      </c:barChart>
      <c:valAx>
        <c:axId val="255724128"/>
        <c:scaling>
          <c:orientation val="minMax"/>
        </c:scaling>
        <c:delete val="0"/>
        <c:axPos val="b"/>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MX"/>
          </a:p>
        </c:txPr>
        <c:crossAx val="255017424"/>
        <c:crosses val="autoZero"/>
        <c:crossBetween val="between"/>
      </c:valAx>
      <c:catAx>
        <c:axId val="2550174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MX"/>
          </a:p>
        </c:txPr>
        <c:crossAx val="2557241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MX"/>
        </a:p>
      </c:txPr>
    </c:legend>
    <c:plotVisOnly val="1"/>
    <c:dispBlanksAs val="gap"/>
    <c:showDLblsOverMax val="0"/>
  </c:chart>
  <c:spPr>
    <a:solidFill>
      <a:schemeClr val="bg2">
        <a:lumMod val="50000"/>
      </a:schemeClr>
    </a:solidFill>
    <a:ln w="9525" cap="flat" cmpd="sng" algn="ctr">
      <a:solidFill>
        <a:srgbClr val="002060"/>
      </a:solidFill>
      <a:round/>
    </a:ln>
    <a:effectLst/>
  </c:spPr>
  <c:txPr>
    <a:bodyPr/>
    <a:lstStyle/>
    <a:p>
      <a:pPr>
        <a:defRPr/>
      </a:pPr>
      <a:endParaRPr lang="es-MX"/>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es-SV"/>
              <a:t>Tramites Julio-Agosto-Septiembre 2024</a:t>
            </a:r>
          </a:p>
          <a:p>
            <a:pPr>
              <a:defRPr/>
            </a:pPr>
            <a:endParaRPr lang="es-SV"/>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s-MX"/>
        </a:p>
      </c:txPr>
    </c:title>
    <c:autoTitleDeleted val="0"/>
    <c:plotArea>
      <c:layout>
        <c:manualLayout>
          <c:layoutTarget val="inner"/>
          <c:xMode val="edge"/>
          <c:yMode val="edge"/>
          <c:x val="6.8573346428938767E-2"/>
          <c:y val="5.0602048759606881E-2"/>
          <c:w val="0.93142665357106125"/>
          <c:h val="0.72800232247147623"/>
        </c:manualLayout>
      </c:layout>
      <c:barChart>
        <c:barDir val="col"/>
        <c:grouping val="clustered"/>
        <c:varyColors val="0"/>
        <c:ser>
          <c:idx val="2"/>
          <c:order val="2"/>
          <c:tx>
            <c:strRef>
              <c:f>'Julio-Agosto-Septiembre'!$D$2</c:f>
              <c:strCache>
                <c:ptCount val="1"/>
                <c:pt idx="0">
                  <c:v>JULIO</c:v>
                </c:pt>
              </c:strCache>
            </c:strRef>
          </c:tx>
          <c:spPr>
            <a:solidFill>
              <a:schemeClr val="accent1">
                <a:tint val="72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'Julio-Agosto-Septiembre'!$A$3:$A$11</c:f>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f>'Julio-Agosto-Septiembre'!$D$3:$D$11</c:f>
              <c:numCache>
                <c:formatCode>0</c:formatCode>
                <c:ptCount val="9"/>
                <c:pt idx="0">
                  <c:v>76</c:v>
                </c:pt>
                <c:pt idx="1">
                  <c:v>0</c:v>
                </c:pt>
                <c:pt idx="2">
                  <c:v>3</c:v>
                </c:pt>
                <c:pt idx="3">
                  <c:v>12</c:v>
                </c:pt>
                <c:pt idx="4">
                  <c:v>0</c:v>
                </c:pt>
                <c:pt idx="5">
                  <c:v>18</c:v>
                </c:pt>
                <c:pt idx="6">
                  <c:v>0</c:v>
                </c:pt>
                <c:pt idx="7">
                  <c:v>0</c:v>
                </c:pt>
                <c:pt idx="8">
                  <c:v>5</c:v>
                </c:pt>
              </c:numCache>
            </c:numRef>
          </c:val>
          <c:extLst>
            <c:ext xmlns:c16="http://schemas.microsoft.com/office/drawing/2014/chart" uri="{C3380CC4-5D6E-409C-BE32-E72D297353CC}">
              <c16:uniqueId val="{00000000-0416-4B2D-9DEC-9AF92091BE6C}"/>
            </c:ext>
          </c:extLst>
        </c:ser>
        <c:ser>
          <c:idx val="5"/>
          <c:order val="5"/>
          <c:tx>
            <c:strRef>
              <c:f>'Julio-Agosto-Septiembre'!$G$2</c:f>
              <c:strCache>
                <c:ptCount val="1"/>
                <c:pt idx="0">
                  <c:v>AGOSTO</c:v>
                </c:pt>
              </c:strCache>
            </c:strRef>
          </c:tx>
          <c:spPr>
            <a:solidFill>
              <a:schemeClr val="accent1">
                <a:shade val="86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'Julio-Agosto-Septiembre'!$A$3:$A$11</c:f>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f>'Julio-Agosto-Septiembre'!$G$3:$G$11</c:f>
              <c:numCache>
                <c:formatCode>0</c:formatCode>
                <c:ptCount val="9"/>
                <c:pt idx="0">
                  <c:v>49</c:v>
                </c:pt>
                <c:pt idx="1">
                  <c:v>0</c:v>
                </c:pt>
                <c:pt idx="2">
                  <c:v>1</c:v>
                </c:pt>
                <c:pt idx="3">
                  <c:v>1</c:v>
                </c:pt>
                <c:pt idx="4">
                  <c:v>0</c:v>
                </c:pt>
                <c:pt idx="5">
                  <c:v>6</c:v>
                </c:pt>
                <c:pt idx="6">
                  <c:v>0</c:v>
                </c:pt>
                <c:pt idx="7">
                  <c:v>0</c:v>
                </c:pt>
                <c:pt idx="8">
                  <c:v>1</c:v>
                </c:pt>
              </c:numCache>
            </c:numRef>
          </c:val>
          <c:extLst>
            <c:ext xmlns:c16="http://schemas.microsoft.com/office/drawing/2014/chart" uri="{C3380CC4-5D6E-409C-BE32-E72D297353CC}">
              <c16:uniqueId val="{00000001-0416-4B2D-9DEC-9AF92091BE6C}"/>
            </c:ext>
          </c:extLst>
        </c:ser>
        <c:ser>
          <c:idx val="8"/>
          <c:order val="8"/>
          <c:tx>
            <c:strRef>
              <c:f>'Julio-Agosto-Septiembre'!$J$2</c:f>
              <c:strCache>
                <c:ptCount val="1"/>
                <c:pt idx="0">
                  <c:v>SEPTIEMBRE</c:v>
                </c:pt>
              </c:strCache>
            </c:strRef>
          </c:tx>
          <c:spPr>
            <a:solidFill>
              <a:schemeClr val="accent1">
                <a:shade val="44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'Julio-Agosto-Septiembre'!$A$3:$A$11</c:f>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f>'Julio-Agosto-Septiembre'!$J$3:$J$11</c:f>
              <c:numCache>
                <c:formatCode>0</c:formatCode>
                <c:ptCount val="9"/>
                <c:pt idx="0">
                  <c:v>51</c:v>
                </c:pt>
                <c:pt idx="1">
                  <c:v>0</c:v>
                </c:pt>
                <c:pt idx="2">
                  <c:v>0</c:v>
                </c:pt>
                <c:pt idx="3">
                  <c:v>7</c:v>
                </c:pt>
                <c:pt idx="4">
                  <c:v>1</c:v>
                </c:pt>
                <c:pt idx="5">
                  <c:v>11</c:v>
                </c:pt>
                <c:pt idx="6">
                  <c:v>0</c:v>
                </c:pt>
                <c:pt idx="7">
                  <c:v>0</c:v>
                </c:pt>
                <c:pt idx="8">
                  <c:v>6</c:v>
                </c:pt>
              </c:numCache>
            </c:numRef>
          </c:val>
          <c:extLst>
            <c:ext xmlns:c16="http://schemas.microsoft.com/office/drawing/2014/chart" uri="{C3380CC4-5D6E-409C-BE32-E72D297353CC}">
              <c16:uniqueId val="{00000002-0416-4B2D-9DEC-9AF92091BE6C}"/>
            </c:ext>
          </c:extLst>
        </c:ser>
        <c:dLbls>
          <c:dLblPos val="outEnd"/>
          <c:showLegendKey val="0"/>
          <c:showVal val="1"/>
          <c:showCatName val="0"/>
          <c:showSerName val="0"/>
          <c:showPercent val="0"/>
          <c:showBubbleSize val="0"/>
        </c:dLbls>
        <c:gapWidth val="80"/>
        <c:overlap val="25"/>
        <c:axId val="384377136"/>
        <c:axId val="384377520"/>
        <c:extLst>
          <c:ext xmlns:c15="http://schemas.microsoft.com/office/drawing/2012/chart" uri="{02D57815-91ED-43cb-92C2-25804820EDAC}">
            <c15:filteredBarSeries>
              <c15:ser>
                <c:idx val="0"/>
                <c:order val="0"/>
                <c:tx>
                  <c:strRef>
                    <c:extLst>
                      <c:ext uri="{02D57815-91ED-43cb-92C2-25804820EDAC}">
                        <c15:formulaRef>
                          <c15:sqref>'Julio-Agosto-Septiembre'!$B$2</c15:sqref>
                        </c15:formulaRef>
                      </c:ext>
                    </c:extLst>
                    <c:strCache>
                      <c:ptCount val="1"/>
                      <c:pt idx="0">
                        <c:v>PERSONA JURIDICA</c:v>
                      </c:pt>
                    </c:strCache>
                  </c:strRef>
                </c:tx>
                <c:spPr>
                  <a:solidFill>
                    <a:schemeClr val="accent1">
                      <a:tint val="44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'Julio-Agosto-Septiembre'!$A$3:$A$11</c15:sqref>
                        </c15:formulaRef>
                      </c:ext>
                    </c:extLst>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extLst>
                      <c:ext uri="{02D57815-91ED-43cb-92C2-25804820EDAC}">
                        <c15:formulaRef>
                          <c15:sqref>'Julio-Agosto-Septiembre'!$B$3:$B$11</c15:sqref>
                        </c15:formulaRef>
                      </c:ext>
                    </c:extLst>
                    <c:numCache>
                      <c:formatCode>0</c:formatCode>
                      <c:ptCount val="9"/>
                      <c:pt idx="0">
                        <c:v>6</c:v>
                      </c:pt>
                      <c:pt idx="1">
                        <c:v>0</c:v>
                      </c:pt>
                      <c:pt idx="2">
                        <c:v>3</c:v>
                      </c:pt>
                      <c:pt idx="3">
                        <c:v>0</c:v>
                      </c:pt>
                      <c:pt idx="4">
                        <c:v>0</c:v>
                      </c:pt>
                      <c:pt idx="5">
                        <c:v>4</c:v>
                      </c:pt>
                      <c:pt idx="6">
                        <c:v>0</c:v>
                      </c:pt>
                      <c:pt idx="7">
                        <c:v>0</c:v>
                      </c:pt>
                      <c:pt idx="8">
                        <c:v>4</c:v>
                      </c:pt>
                    </c:numCache>
                  </c:numRef>
                </c:val>
                <c:extLst>
                  <c:ext xmlns:c16="http://schemas.microsoft.com/office/drawing/2014/chart" uri="{C3380CC4-5D6E-409C-BE32-E72D297353CC}">
                    <c16:uniqueId val="{00000003-0416-4B2D-9DEC-9AF92091BE6C}"/>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'Julio-Agosto-Septiembre'!$C$2</c15:sqref>
                        </c15:formulaRef>
                      </c:ext>
                    </c:extLst>
                    <c:strCache>
                      <c:ptCount val="1"/>
                      <c:pt idx="0">
                        <c:v>PERSONA NATURAL</c:v>
                      </c:pt>
                    </c:strCache>
                  </c:strRef>
                </c:tx>
                <c:spPr>
                  <a:solidFill>
                    <a:schemeClr val="accent1">
                      <a:tint val="58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'Julio-Agosto-Septiembre'!$A$3:$A$11</c15:sqref>
                        </c15:formulaRef>
                      </c:ext>
                    </c:extLst>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extLst xmlns:c15="http://schemas.microsoft.com/office/drawing/2012/chart">
                      <c:ext xmlns:c15="http://schemas.microsoft.com/office/drawing/2012/chart" uri="{02D57815-91ED-43cb-92C2-25804820EDAC}">
                        <c15:formulaRef>
                          <c15:sqref>'Julio-Agosto-Septiembre'!$C$3:$C$11</c15:sqref>
                        </c15:formulaRef>
                      </c:ext>
                    </c:extLst>
                    <c:numCache>
                      <c:formatCode>0</c:formatCode>
                      <c:ptCount val="9"/>
                      <c:pt idx="0">
                        <c:v>70</c:v>
                      </c:pt>
                      <c:pt idx="1">
                        <c:v>0</c:v>
                      </c:pt>
                      <c:pt idx="2">
                        <c:v>0</c:v>
                      </c:pt>
                      <c:pt idx="3">
                        <c:v>12</c:v>
                      </c:pt>
                      <c:pt idx="4">
                        <c:v>0</c:v>
                      </c:pt>
                      <c:pt idx="5">
                        <c:v>14</c:v>
                      </c:pt>
                      <c:pt idx="6">
                        <c:v>0</c:v>
                      </c:pt>
                      <c:pt idx="7">
                        <c:v>0</c:v>
                      </c:pt>
                      <c:pt idx="8">
                        <c:v>1</c:v>
                      </c:pt>
                    </c:numCache>
                  </c:numRef>
                </c:val>
                <c:extLst xmlns:c15="http://schemas.microsoft.com/office/drawing/2012/chart">
                  <c:ext xmlns:c16="http://schemas.microsoft.com/office/drawing/2014/chart" uri="{C3380CC4-5D6E-409C-BE32-E72D297353CC}">
                    <c16:uniqueId val="{00000004-0416-4B2D-9DEC-9AF92091BE6C}"/>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'Julio-Agosto-Septiembre'!$E$2</c15:sqref>
                        </c15:formulaRef>
                      </c:ext>
                    </c:extLst>
                    <c:strCache>
                      <c:ptCount val="1"/>
                      <c:pt idx="0">
                        <c:v>PERSONA JURIDICA</c:v>
                      </c:pt>
                    </c:strCache>
                  </c:strRef>
                </c:tx>
                <c:spPr>
                  <a:solidFill>
                    <a:schemeClr val="accent1">
                      <a:tint val="86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'Julio-Agosto-Septiembre'!$A$3:$A$11</c15:sqref>
                        </c15:formulaRef>
                      </c:ext>
                    </c:extLst>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extLst xmlns:c15="http://schemas.microsoft.com/office/drawing/2012/chart">
                      <c:ext xmlns:c15="http://schemas.microsoft.com/office/drawing/2012/chart" uri="{02D57815-91ED-43cb-92C2-25804820EDAC}">
                        <c15:formulaRef>
                          <c15:sqref>'Julio-Agosto-Septiembre'!$E$3:$E$11</c15:sqref>
                        </c15:formulaRef>
                      </c:ext>
                    </c:extLst>
                    <c:numCache>
                      <c:formatCode>0</c:formatCode>
                      <c:ptCount val="9"/>
                      <c:pt idx="0">
                        <c:v>6</c:v>
                      </c:pt>
                      <c:pt idx="1">
                        <c:v>0</c:v>
                      </c:pt>
                      <c:pt idx="2">
                        <c:v>1</c:v>
                      </c:pt>
                      <c:pt idx="3">
                        <c:v>0</c:v>
                      </c:pt>
                      <c:pt idx="4">
                        <c:v>0</c:v>
                      </c:pt>
                      <c:pt idx="5">
                        <c:v>1</c:v>
                      </c:pt>
                      <c:pt idx="6">
                        <c:v>0</c:v>
                      </c:pt>
                      <c:pt idx="7">
                        <c:v>0</c:v>
                      </c:pt>
                      <c:pt idx="8">
                        <c:v>1</c:v>
                      </c:pt>
                    </c:numCache>
                  </c:numRef>
                </c:val>
                <c:extLst xmlns:c15="http://schemas.microsoft.com/office/drawing/2012/chart">
                  <c:ext xmlns:c16="http://schemas.microsoft.com/office/drawing/2014/chart" uri="{C3380CC4-5D6E-409C-BE32-E72D297353CC}">
                    <c16:uniqueId val="{00000005-0416-4B2D-9DEC-9AF92091BE6C}"/>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'Julio-Agosto-Septiembre'!$F$2</c15:sqref>
                        </c15:formulaRef>
                      </c:ext>
                    </c:extLst>
                    <c:strCache>
                      <c:ptCount val="1"/>
                      <c:pt idx="0">
                        <c:v>PERSONA NATURAL</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'Julio-Agosto-Septiembre'!$A$3:$A$11</c15:sqref>
                        </c15:formulaRef>
                      </c:ext>
                    </c:extLst>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extLst xmlns:c15="http://schemas.microsoft.com/office/drawing/2012/chart">
                      <c:ext xmlns:c15="http://schemas.microsoft.com/office/drawing/2012/chart" uri="{02D57815-91ED-43cb-92C2-25804820EDAC}">
                        <c15:formulaRef>
                          <c15:sqref>'Julio-Agosto-Septiembre'!$F$3:$F$11</c15:sqref>
                        </c15:formulaRef>
                      </c:ext>
                    </c:extLst>
                    <c:numCache>
                      <c:formatCode>0</c:formatCode>
                      <c:ptCount val="9"/>
                      <c:pt idx="0">
                        <c:v>43</c:v>
                      </c:pt>
                      <c:pt idx="1">
                        <c:v>0</c:v>
                      </c:pt>
                      <c:pt idx="2">
                        <c:v>0</c:v>
                      </c:pt>
                      <c:pt idx="3">
                        <c:v>1</c:v>
                      </c:pt>
                      <c:pt idx="4">
                        <c:v>0</c:v>
                      </c:pt>
                      <c:pt idx="5">
                        <c:v>5</c:v>
                      </c:pt>
                      <c:pt idx="6">
                        <c:v>0</c:v>
                      </c:pt>
                      <c:pt idx="7">
                        <c:v>0</c:v>
                      </c:pt>
                      <c:pt idx="8">
                        <c:v>0</c:v>
                      </c:pt>
                    </c:numCache>
                  </c:numRef>
                </c:val>
                <c:extLst xmlns:c15="http://schemas.microsoft.com/office/drawing/2012/chart">
                  <c:ext xmlns:c16="http://schemas.microsoft.com/office/drawing/2014/chart" uri="{C3380CC4-5D6E-409C-BE32-E72D297353CC}">
                    <c16:uniqueId val="{00000006-0416-4B2D-9DEC-9AF92091BE6C}"/>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'Julio-Agosto-Septiembre'!$H$2</c15:sqref>
                        </c15:formulaRef>
                      </c:ext>
                    </c:extLst>
                    <c:strCache>
                      <c:ptCount val="1"/>
                      <c:pt idx="0">
                        <c:v>PERSONA JURIDICA</c:v>
                      </c:pt>
                    </c:strCache>
                  </c:strRef>
                </c:tx>
                <c:spPr>
                  <a:solidFill>
                    <a:schemeClr val="accent1">
                      <a:shade val="72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'Julio-Agosto-Septiembre'!$A$3:$A$11</c15:sqref>
                        </c15:formulaRef>
                      </c:ext>
                    </c:extLst>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extLst xmlns:c15="http://schemas.microsoft.com/office/drawing/2012/chart">
                      <c:ext xmlns:c15="http://schemas.microsoft.com/office/drawing/2012/chart" uri="{02D57815-91ED-43cb-92C2-25804820EDAC}">
                        <c15:formulaRef>
                          <c15:sqref>'Julio-Agosto-Septiembre'!$H$3:$H$11</c15:sqref>
                        </c15:formulaRef>
                      </c:ext>
                    </c:extLst>
                    <c:numCache>
                      <c:formatCode>0</c:formatCode>
                      <c:ptCount val="9"/>
                      <c:pt idx="0">
                        <c:v>7</c:v>
                      </c:pt>
                      <c:pt idx="1">
                        <c:v>0</c:v>
                      </c:pt>
                      <c:pt idx="2">
                        <c:v>0</c:v>
                      </c:pt>
                      <c:pt idx="3">
                        <c:v>0</c:v>
                      </c:pt>
                      <c:pt idx="4">
                        <c:v>1</c:v>
                      </c:pt>
                      <c:pt idx="5">
                        <c:v>2</c:v>
                      </c:pt>
                      <c:pt idx="6">
                        <c:v>0</c:v>
                      </c:pt>
                      <c:pt idx="7">
                        <c:v>0</c:v>
                      </c:pt>
                      <c:pt idx="8">
                        <c:v>4</c:v>
                      </c:pt>
                    </c:numCache>
                  </c:numRef>
                </c:val>
                <c:extLst xmlns:c15="http://schemas.microsoft.com/office/drawing/2012/chart">
                  <c:ext xmlns:c16="http://schemas.microsoft.com/office/drawing/2014/chart" uri="{C3380CC4-5D6E-409C-BE32-E72D297353CC}">
                    <c16:uniqueId val="{00000007-0416-4B2D-9DEC-9AF92091BE6C}"/>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'Julio-Agosto-Septiembre'!$I$2</c15:sqref>
                        </c15:formulaRef>
                      </c:ext>
                    </c:extLst>
                    <c:strCache>
                      <c:ptCount val="1"/>
                      <c:pt idx="0">
                        <c:v>PERSONA NATURAL</c:v>
                      </c:pt>
                    </c:strCache>
                  </c:strRef>
                </c:tx>
                <c:spPr>
                  <a:solidFill>
                    <a:schemeClr val="accent1">
                      <a:shade val="58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'Julio-Agosto-Septiembre'!$A$3:$A$11</c15:sqref>
                        </c15:formulaRef>
                      </c:ext>
                    </c:extLst>
                    <c:strCache>
                      <c:ptCount val="9"/>
                      <c:pt idx="0">
                        <c:v>Permiso de Construccion</c:v>
                      </c:pt>
                      <c:pt idx="1">
                        <c:v>Habilitación y Funcionamiento</c:v>
                      </c:pt>
                      <c:pt idx="2">
                        <c:v>Permiso de Habitar </c:v>
                      </c:pt>
                      <c:pt idx="3">
                        <c:v>Permiso de Rompimiento</c:v>
                      </c:pt>
                      <c:pt idx="4">
                        <c:v>Licencia de postes</c:v>
                      </c:pt>
                      <c:pt idx="5">
                        <c:v>Resoluciones</c:v>
                      </c:pt>
                      <c:pt idx="6">
                        <c:v>Licencia de instalacion de torres telefonicas </c:v>
                      </c:pt>
                      <c:pt idx="7">
                        <c:v>Licencia de Chalet</c:v>
                      </c:pt>
                      <c:pt idx="8">
                        <c:v>Licencia de publicidad</c:v>
                      </c:pt>
                    </c:strCache>
                  </c:strRef>
                </c:cat>
                <c:val>
                  <c:numRef>
                    <c:extLst xmlns:c15="http://schemas.microsoft.com/office/drawing/2012/chart">
                      <c:ext xmlns:c15="http://schemas.microsoft.com/office/drawing/2012/chart" uri="{02D57815-91ED-43cb-92C2-25804820EDAC}">
                        <c15:formulaRef>
                          <c15:sqref>'Julio-Agosto-Septiembre'!$I$3:$I$11</c15:sqref>
                        </c15:formulaRef>
                      </c:ext>
                    </c:extLst>
                    <c:numCache>
                      <c:formatCode>0</c:formatCode>
                      <c:ptCount val="9"/>
                      <c:pt idx="0">
                        <c:v>44</c:v>
                      </c:pt>
                      <c:pt idx="1">
                        <c:v>0</c:v>
                      </c:pt>
                      <c:pt idx="2">
                        <c:v>0</c:v>
                      </c:pt>
                      <c:pt idx="3">
                        <c:v>7</c:v>
                      </c:pt>
                      <c:pt idx="4">
                        <c:v>0</c:v>
                      </c:pt>
                      <c:pt idx="5">
                        <c:v>9</c:v>
                      </c:pt>
                      <c:pt idx="6">
                        <c:v>0</c:v>
                      </c:pt>
                      <c:pt idx="7">
                        <c:v>0</c:v>
                      </c:pt>
                      <c:pt idx="8">
                        <c:v>2</c:v>
                      </c:pt>
                    </c:numCache>
                  </c:numRef>
                </c:val>
                <c:extLst xmlns:c15="http://schemas.microsoft.com/office/drawing/2012/chart">
                  <c:ext xmlns:c16="http://schemas.microsoft.com/office/drawing/2014/chart" uri="{C3380CC4-5D6E-409C-BE32-E72D297353CC}">
                    <c16:uniqueId val="{00000008-0416-4B2D-9DEC-9AF92091BE6C}"/>
                  </c:ext>
                </c:extLst>
              </c15:ser>
            </c15:filteredBarSeries>
          </c:ext>
        </c:extLst>
      </c:barChart>
      <c:catAx>
        <c:axId val="38437713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s-MX"/>
          </a:p>
        </c:txPr>
        <c:crossAx val="384377520"/>
        <c:crosses val="autoZero"/>
        <c:auto val="1"/>
        <c:lblAlgn val="ctr"/>
        <c:lblOffset val="100"/>
        <c:noMultiLvlLbl val="0"/>
      </c:catAx>
      <c:valAx>
        <c:axId val="38437752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s-MX"/>
          </a:p>
        </c:txPr>
        <c:crossAx val="3843771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0326653093596939E-2"/>
          <c:y val="0.16652824646919134"/>
          <c:w val="0.92960848643919514"/>
          <c:h val="0.66998656417947755"/>
        </c:manualLayout>
      </c:layout>
      <c:barChart>
        <c:barDir val="col"/>
        <c:grouping val="clustered"/>
        <c:varyColors val="0"/>
        <c:ser>
          <c:idx val="0"/>
          <c:order val="0"/>
          <c:tx>
            <c:strRef>
              <c:f>Hoja1!$B$1</c:f>
              <c:strCache>
                <c:ptCount val="1"/>
                <c:pt idx="0">
                  <c:v>JULIO</c:v>
                </c:pt>
              </c:strCache>
            </c:strRef>
          </c:tx>
          <c:spPr>
            <a:solidFill>
              <a:schemeClr val="accent1"/>
            </a:solidFill>
            <a:ln>
              <a:noFill/>
            </a:ln>
            <a:effectLst/>
          </c:spPr>
          <c:invertIfNegative val="0"/>
          <c:cat>
            <c:strRef>
              <c:f>Hoja1!$A$2:$A$5</c:f>
              <c:strCache>
                <c:ptCount val="4"/>
                <c:pt idx="0">
                  <c:v>CONTRIBUYENTES CENSADOS</c:v>
                </c:pt>
                <c:pt idx="1">
                  <c:v>INSCRIPCIONES DE NEGOCIOS</c:v>
                </c:pt>
                <c:pt idx="2">
                  <c:v>INSPECCIONES DE NEGOCIOS</c:v>
                </c:pt>
                <c:pt idx="3">
                  <c:v>DETERMINACIONES DE IMPUESTO</c:v>
                </c:pt>
              </c:strCache>
            </c:strRef>
          </c:cat>
          <c:val>
            <c:numRef>
              <c:f>Hoja1!$B$2:$B$5</c:f>
              <c:numCache>
                <c:formatCode>General</c:formatCode>
                <c:ptCount val="4"/>
                <c:pt idx="0">
                  <c:v>22</c:v>
                </c:pt>
                <c:pt idx="1">
                  <c:v>5</c:v>
                </c:pt>
                <c:pt idx="2">
                  <c:v>6</c:v>
                </c:pt>
                <c:pt idx="3">
                  <c:v>5</c:v>
                </c:pt>
              </c:numCache>
            </c:numRef>
          </c:val>
          <c:extLst>
            <c:ext xmlns:c16="http://schemas.microsoft.com/office/drawing/2014/chart" uri="{C3380CC4-5D6E-409C-BE32-E72D297353CC}">
              <c16:uniqueId val="{00000000-2AFD-450C-8A8D-10F3D352E8A7}"/>
            </c:ext>
          </c:extLst>
        </c:ser>
        <c:ser>
          <c:idx val="1"/>
          <c:order val="1"/>
          <c:tx>
            <c:strRef>
              <c:f>Hoja1!$C$1</c:f>
              <c:strCache>
                <c:ptCount val="1"/>
                <c:pt idx="0">
                  <c:v>AGOSTO</c:v>
                </c:pt>
              </c:strCache>
            </c:strRef>
          </c:tx>
          <c:spPr>
            <a:solidFill>
              <a:schemeClr val="accent2"/>
            </a:solidFill>
            <a:ln>
              <a:noFill/>
            </a:ln>
            <a:effectLst/>
          </c:spPr>
          <c:invertIfNegative val="0"/>
          <c:cat>
            <c:strRef>
              <c:f>Hoja1!$A$2:$A$5</c:f>
              <c:strCache>
                <c:ptCount val="4"/>
                <c:pt idx="0">
                  <c:v>CONTRIBUYENTES CENSADOS</c:v>
                </c:pt>
                <c:pt idx="1">
                  <c:v>INSCRIPCIONES DE NEGOCIOS</c:v>
                </c:pt>
                <c:pt idx="2">
                  <c:v>INSPECCIONES DE NEGOCIOS</c:v>
                </c:pt>
                <c:pt idx="3">
                  <c:v>DETERMINACIONES DE IMPUESTO</c:v>
                </c:pt>
              </c:strCache>
            </c:strRef>
          </c:cat>
          <c:val>
            <c:numRef>
              <c:f>Hoja1!$C$2:$C$5</c:f>
              <c:numCache>
                <c:formatCode>General</c:formatCode>
                <c:ptCount val="4"/>
                <c:pt idx="0">
                  <c:v>11</c:v>
                </c:pt>
                <c:pt idx="1">
                  <c:v>6</c:v>
                </c:pt>
                <c:pt idx="2">
                  <c:v>7</c:v>
                </c:pt>
                <c:pt idx="3">
                  <c:v>6</c:v>
                </c:pt>
              </c:numCache>
            </c:numRef>
          </c:val>
          <c:extLst>
            <c:ext xmlns:c16="http://schemas.microsoft.com/office/drawing/2014/chart" uri="{C3380CC4-5D6E-409C-BE32-E72D297353CC}">
              <c16:uniqueId val="{00000001-2AFD-450C-8A8D-10F3D352E8A7}"/>
            </c:ext>
          </c:extLst>
        </c:ser>
        <c:ser>
          <c:idx val="2"/>
          <c:order val="2"/>
          <c:tx>
            <c:strRef>
              <c:f>Hoja1!$D$1</c:f>
              <c:strCache>
                <c:ptCount val="1"/>
                <c:pt idx="0">
                  <c:v>SEPTIEMBRE</c:v>
                </c:pt>
              </c:strCache>
            </c:strRef>
          </c:tx>
          <c:spPr>
            <a:solidFill>
              <a:schemeClr val="accent3"/>
            </a:solidFill>
            <a:ln>
              <a:noFill/>
            </a:ln>
            <a:effectLst/>
          </c:spPr>
          <c:invertIfNegative val="0"/>
          <c:cat>
            <c:strRef>
              <c:f>Hoja1!$A$2:$A$5</c:f>
              <c:strCache>
                <c:ptCount val="4"/>
                <c:pt idx="0">
                  <c:v>CONTRIBUYENTES CENSADOS</c:v>
                </c:pt>
                <c:pt idx="1">
                  <c:v>INSCRIPCIONES DE NEGOCIOS</c:v>
                </c:pt>
                <c:pt idx="2">
                  <c:v>INSPECCIONES DE NEGOCIOS</c:v>
                </c:pt>
                <c:pt idx="3">
                  <c:v>DETERMINACIONES DE IMPUESTO</c:v>
                </c:pt>
              </c:strCache>
            </c:strRef>
          </c:cat>
          <c:val>
            <c:numRef>
              <c:f>Hoja1!$D$2:$D$5</c:f>
              <c:numCache>
                <c:formatCode>General</c:formatCode>
                <c:ptCount val="4"/>
                <c:pt idx="0">
                  <c:v>0</c:v>
                </c:pt>
                <c:pt idx="1">
                  <c:v>5</c:v>
                </c:pt>
                <c:pt idx="2">
                  <c:v>9</c:v>
                </c:pt>
                <c:pt idx="3">
                  <c:v>7</c:v>
                </c:pt>
              </c:numCache>
            </c:numRef>
          </c:val>
          <c:extLst>
            <c:ext xmlns:c16="http://schemas.microsoft.com/office/drawing/2014/chart" uri="{C3380CC4-5D6E-409C-BE32-E72D297353CC}">
              <c16:uniqueId val="{00000002-2AFD-450C-8A8D-10F3D352E8A7}"/>
            </c:ext>
          </c:extLst>
        </c:ser>
        <c:dLbls>
          <c:showLegendKey val="0"/>
          <c:showVal val="0"/>
          <c:showCatName val="0"/>
          <c:showSerName val="0"/>
          <c:showPercent val="0"/>
          <c:showBubbleSize val="0"/>
        </c:dLbls>
        <c:gapWidth val="219"/>
        <c:overlap val="-27"/>
        <c:axId val="699249824"/>
        <c:axId val="699248256"/>
      </c:barChart>
      <c:catAx>
        <c:axId val="69924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9248256"/>
        <c:crosses val="autoZero"/>
        <c:auto val="1"/>
        <c:lblAlgn val="ctr"/>
        <c:lblOffset val="100"/>
        <c:noMultiLvlLbl val="0"/>
      </c:catAx>
      <c:valAx>
        <c:axId val="699248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9249824"/>
        <c:crosses val="autoZero"/>
        <c:crossBetween val="between"/>
      </c:valAx>
      <c:spPr>
        <a:noFill/>
        <a:ln>
          <a:noFill/>
        </a:ln>
        <a:effectLst/>
      </c:spPr>
    </c:plotArea>
    <c:legend>
      <c:legendPos val="b"/>
      <c:layout>
        <c:manualLayout>
          <c:xMode val="edge"/>
          <c:yMode val="edge"/>
          <c:x val="0.35034703995333921"/>
          <c:y val="0.93303524559430073"/>
          <c:w val="0.31838022583625647"/>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solidFill>
              <a:schemeClr val="accent1"/>
            </a:solidFill>
            <a:ln>
              <a:noFill/>
            </a:ln>
            <a:effectLst/>
          </c:spPr>
          <c:invertIfNegative val="0"/>
          <c:cat>
            <c:strRef>
              <c:f>Hoja1!$A$2:$A$5</c:f>
              <c:strCache>
                <c:ptCount val="4"/>
                <c:pt idx="0">
                  <c:v>CONTRIBUYENTES CENSADOS</c:v>
                </c:pt>
                <c:pt idx="1">
                  <c:v>DECLARACIONES MUNICIPALES REVISADAS</c:v>
                </c:pt>
                <c:pt idx="2">
                  <c:v>ASESORIAS</c:v>
                </c:pt>
                <c:pt idx="3">
                  <c:v>INSCRIPCIONES DE NEGOCIOS POR CITATORIOS</c:v>
                </c:pt>
              </c:strCache>
            </c:strRef>
          </c:cat>
          <c:val>
            <c:numRef>
              <c:f>Hoja1!$B$2:$B$5</c:f>
              <c:numCache>
                <c:formatCode>General</c:formatCode>
                <c:ptCount val="4"/>
                <c:pt idx="0">
                  <c:v>0</c:v>
                </c:pt>
                <c:pt idx="1">
                  <c:v>10</c:v>
                </c:pt>
                <c:pt idx="2">
                  <c:v>5</c:v>
                </c:pt>
                <c:pt idx="3">
                  <c:v>2</c:v>
                </c:pt>
              </c:numCache>
            </c:numRef>
          </c:val>
          <c:extLst>
            <c:ext xmlns:c16="http://schemas.microsoft.com/office/drawing/2014/chart" uri="{C3380CC4-5D6E-409C-BE32-E72D297353CC}">
              <c16:uniqueId val="{00000000-7135-4722-8D02-78A5448E0ED5}"/>
            </c:ext>
          </c:extLst>
        </c:ser>
        <c:ser>
          <c:idx val="1"/>
          <c:order val="1"/>
          <c:tx>
            <c:strRef>
              <c:f>Hoja1!$C$1</c:f>
              <c:strCache>
                <c:ptCount val="1"/>
                <c:pt idx="0">
                  <c:v>AGOSTO</c:v>
                </c:pt>
              </c:strCache>
            </c:strRef>
          </c:tx>
          <c:spPr>
            <a:solidFill>
              <a:schemeClr val="accent2"/>
            </a:solidFill>
            <a:ln>
              <a:noFill/>
            </a:ln>
            <a:effectLst/>
          </c:spPr>
          <c:invertIfNegative val="0"/>
          <c:cat>
            <c:strRef>
              <c:f>Hoja1!$A$2:$A$5</c:f>
              <c:strCache>
                <c:ptCount val="4"/>
                <c:pt idx="0">
                  <c:v>CONTRIBUYENTES CENSADOS</c:v>
                </c:pt>
                <c:pt idx="1">
                  <c:v>DECLARACIONES MUNICIPALES REVISADAS</c:v>
                </c:pt>
                <c:pt idx="2">
                  <c:v>ASESORIAS</c:v>
                </c:pt>
                <c:pt idx="3">
                  <c:v>INSCRIPCIONES DE NEGOCIOS POR CITATORIOS</c:v>
                </c:pt>
              </c:strCache>
            </c:strRef>
          </c:cat>
          <c:val>
            <c:numRef>
              <c:f>Hoja1!$C$2:$C$5</c:f>
              <c:numCache>
                <c:formatCode>General</c:formatCode>
                <c:ptCount val="4"/>
                <c:pt idx="0">
                  <c:v>380</c:v>
                </c:pt>
                <c:pt idx="1">
                  <c:v>5</c:v>
                </c:pt>
                <c:pt idx="2">
                  <c:v>20</c:v>
                </c:pt>
                <c:pt idx="3">
                  <c:v>20</c:v>
                </c:pt>
              </c:numCache>
            </c:numRef>
          </c:val>
          <c:extLst>
            <c:ext xmlns:c16="http://schemas.microsoft.com/office/drawing/2014/chart" uri="{C3380CC4-5D6E-409C-BE32-E72D297353CC}">
              <c16:uniqueId val="{00000001-7135-4722-8D02-78A5448E0ED5}"/>
            </c:ext>
          </c:extLst>
        </c:ser>
        <c:ser>
          <c:idx val="2"/>
          <c:order val="2"/>
          <c:tx>
            <c:strRef>
              <c:f>Hoja1!$D$1</c:f>
              <c:strCache>
                <c:ptCount val="1"/>
                <c:pt idx="0">
                  <c:v>SEPTIEMBRE</c:v>
                </c:pt>
              </c:strCache>
            </c:strRef>
          </c:tx>
          <c:spPr>
            <a:solidFill>
              <a:schemeClr val="accent3"/>
            </a:solidFill>
            <a:ln>
              <a:noFill/>
            </a:ln>
            <a:effectLst/>
          </c:spPr>
          <c:invertIfNegative val="0"/>
          <c:cat>
            <c:strRef>
              <c:f>Hoja1!$A$2:$A$5</c:f>
              <c:strCache>
                <c:ptCount val="4"/>
                <c:pt idx="0">
                  <c:v>CONTRIBUYENTES CENSADOS</c:v>
                </c:pt>
                <c:pt idx="1">
                  <c:v>DECLARACIONES MUNICIPALES REVISADAS</c:v>
                </c:pt>
                <c:pt idx="2">
                  <c:v>ASESORIAS</c:v>
                </c:pt>
                <c:pt idx="3">
                  <c:v>INSCRIPCIONES DE NEGOCIOS POR CITATORIOS</c:v>
                </c:pt>
              </c:strCache>
            </c:strRef>
          </c:cat>
          <c:val>
            <c:numRef>
              <c:f>Hoja1!$D$2:$D$5</c:f>
              <c:numCache>
                <c:formatCode>General</c:formatCode>
                <c:ptCount val="4"/>
                <c:pt idx="0">
                  <c:v>0</c:v>
                </c:pt>
                <c:pt idx="1">
                  <c:v>6</c:v>
                </c:pt>
                <c:pt idx="2">
                  <c:v>31</c:v>
                </c:pt>
                <c:pt idx="3">
                  <c:v>15</c:v>
                </c:pt>
              </c:numCache>
            </c:numRef>
          </c:val>
          <c:extLst>
            <c:ext xmlns:c16="http://schemas.microsoft.com/office/drawing/2014/chart" uri="{C3380CC4-5D6E-409C-BE32-E72D297353CC}">
              <c16:uniqueId val="{00000002-7135-4722-8D02-78A5448E0ED5}"/>
            </c:ext>
          </c:extLst>
        </c:ser>
        <c:dLbls>
          <c:showLegendKey val="0"/>
          <c:showVal val="0"/>
          <c:showCatName val="0"/>
          <c:showSerName val="0"/>
          <c:showPercent val="0"/>
          <c:showBubbleSize val="0"/>
        </c:dLbls>
        <c:gapWidth val="219"/>
        <c:overlap val="-27"/>
        <c:axId val="699250608"/>
        <c:axId val="699249432"/>
      </c:barChart>
      <c:catAx>
        <c:axId val="69925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9249432"/>
        <c:crosses val="autoZero"/>
        <c:auto val="1"/>
        <c:lblAlgn val="ctr"/>
        <c:lblOffset val="100"/>
        <c:noMultiLvlLbl val="0"/>
      </c:catAx>
      <c:valAx>
        <c:axId val="699249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925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Hoja1!$A$2</c:f>
              <c:strCache>
                <c:ptCount val="1"/>
                <c:pt idx="0">
                  <c:v>Actas de entrega</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Hoja1!$B$1:$D$1</c:f>
              <c:strCache>
                <c:ptCount val="3"/>
                <c:pt idx="0">
                  <c:v>Julio</c:v>
                </c:pt>
                <c:pt idx="1">
                  <c:v>Agosto</c:v>
                </c:pt>
                <c:pt idx="2">
                  <c:v>Septiembre</c:v>
                </c:pt>
              </c:strCache>
            </c:strRef>
          </c:cat>
          <c:val>
            <c:numRef>
              <c:f>Hoja1!$B$2:$D$2</c:f>
              <c:numCache>
                <c:formatCode>General</c:formatCode>
                <c:ptCount val="3"/>
                <c:pt idx="0">
                  <c:v>10</c:v>
                </c:pt>
                <c:pt idx="1">
                  <c:v>9</c:v>
                </c:pt>
                <c:pt idx="2">
                  <c:v>6</c:v>
                </c:pt>
              </c:numCache>
            </c:numRef>
          </c:val>
          <c:extLst>
            <c:ext xmlns:c16="http://schemas.microsoft.com/office/drawing/2014/chart" uri="{C3380CC4-5D6E-409C-BE32-E72D297353CC}">
              <c16:uniqueId val="{00000000-B43E-477B-9D74-764E412F1DE5}"/>
            </c:ext>
          </c:extLst>
        </c:ser>
        <c:dLbls>
          <c:dLblPos val="outEnd"/>
          <c:showLegendKey val="0"/>
          <c:showVal val="1"/>
          <c:showCatName val="0"/>
          <c:showSerName val="0"/>
          <c:showPercent val="0"/>
          <c:showBubbleSize val="0"/>
        </c:dLbls>
        <c:gapWidth val="164"/>
        <c:overlap val="-22"/>
        <c:axId val="1943740095"/>
        <c:axId val="1943737215"/>
      </c:barChart>
      <c:catAx>
        <c:axId val="1943740095"/>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Mes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43737215"/>
        <c:crosses val="autoZero"/>
        <c:auto val="1"/>
        <c:lblAlgn val="ctr"/>
        <c:lblOffset val="100"/>
        <c:noMultiLvlLbl val="0"/>
      </c:catAx>
      <c:valAx>
        <c:axId val="1943737215"/>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437400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2128" b="1" i="0" u="none" strike="noStrike" kern="1200" cap="all" baseline="0">
                <a:solidFill>
                  <a:schemeClr val="tx1">
                    <a:lumMod val="65000"/>
                    <a:lumOff val="35000"/>
                  </a:schemeClr>
                </a:solidFill>
                <a:latin typeface="+mn-lt"/>
                <a:ea typeface="+mn-ea"/>
                <a:cs typeface="+mn-cs"/>
              </a:defRPr>
            </a:pPr>
            <a:r>
              <a:rPr lang="en-US" sz="1200" dirty="0" err="1"/>
              <a:t>porcentaje</a:t>
            </a:r>
            <a:r>
              <a:rPr lang="en-US" sz="1200" dirty="0"/>
              <a:t> de </a:t>
            </a:r>
            <a:r>
              <a:rPr lang="en-US" sz="1200" dirty="0" err="1"/>
              <a:t>plantines</a:t>
            </a:r>
            <a:r>
              <a:rPr lang="en-US" sz="1200" dirty="0"/>
              <a:t> </a:t>
            </a:r>
            <a:r>
              <a:rPr lang="en-US" sz="1200" dirty="0" err="1"/>
              <a:t>entregados</a:t>
            </a:r>
            <a:r>
              <a:rPr lang="en-US" sz="1200" dirty="0"/>
              <a:t> </a:t>
            </a:r>
            <a:r>
              <a:rPr lang="en-US" sz="1200" dirty="0" err="1"/>
              <a:t>en</a:t>
            </a:r>
            <a:r>
              <a:rPr lang="en-US" sz="1200" dirty="0"/>
              <a:t> </a:t>
            </a:r>
            <a:r>
              <a:rPr lang="en-US" sz="1200" dirty="0" err="1"/>
              <a:t>centros</a:t>
            </a:r>
            <a:r>
              <a:rPr lang="en-US" sz="1200" dirty="0"/>
              <a:t> </a:t>
            </a:r>
            <a:r>
              <a:rPr lang="en-US" sz="1200" dirty="0" err="1"/>
              <a:t>escolares</a:t>
            </a:r>
            <a:r>
              <a:rPr lang="en-US" sz="1200" dirty="0"/>
              <a:t> del  Distrito de </a:t>
            </a:r>
            <a:r>
              <a:rPr lang="en-US" sz="1200" dirty="0" err="1"/>
              <a:t>Apopa</a:t>
            </a:r>
            <a:r>
              <a:rPr lang="en-US" sz="1200" dirty="0"/>
              <a:t> </a:t>
            </a:r>
          </a:p>
        </c:rich>
      </c:tx>
      <c:layout>
        <c:manualLayout>
          <c:xMode val="edge"/>
          <c:yMode val="edge"/>
          <c:x val="0.13319133911770797"/>
          <c:y val="4.3453192674234864E-3"/>
        </c:manualLayout>
      </c:layout>
      <c:overlay val="0"/>
      <c:spPr>
        <a:noFill/>
        <a:ln>
          <a:noFill/>
        </a:ln>
        <a:effectLst/>
      </c:spPr>
      <c:txPr>
        <a:bodyPr rot="0" spcFirstLastPara="1" vertOverflow="ellipsis" vert="horz" wrap="square" anchor="ctr" anchorCtr="1"/>
        <a:lstStyle/>
        <a:p>
          <a:pPr>
            <a:defRPr sz="2128" b="1" i="0" u="none" strike="noStrike" kern="1200" cap="all" baseline="0">
              <a:solidFill>
                <a:schemeClr val="tx1">
                  <a:lumMod val="65000"/>
                  <a:lumOff val="35000"/>
                </a:schemeClr>
              </a:solidFill>
              <a:latin typeface="+mn-lt"/>
              <a:ea typeface="+mn-ea"/>
              <a:cs typeface="+mn-cs"/>
            </a:defRPr>
          </a:pPr>
          <a:endParaRPr lang="es-MX"/>
        </a:p>
      </c:txPr>
    </c:title>
    <c:autoTitleDeleted val="0"/>
    <c:plotArea>
      <c:layout/>
      <c:pieChart>
        <c:varyColors val="1"/>
        <c:ser>
          <c:idx val="0"/>
          <c:order val="0"/>
          <c:tx>
            <c:strRef>
              <c:f>Hoja1!$D$1</c:f>
              <c:strCache>
                <c:ptCount val="1"/>
                <c:pt idx="0">
                  <c:v>Nº plantines cosecha </c:v>
                </c:pt>
              </c:strCache>
            </c:strRef>
          </c:tx>
          <c:dPt>
            <c:idx val="0"/>
            <c:bubble3D val="0"/>
            <c:spPr>
              <a:solidFill>
                <a:schemeClr val="accent5">
                  <a:shade val="47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1264-4406-8341-29EF9A7C6564}"/>
              </c:ext>
            </c:extLst>
          </c:dPt>
          <c:dPt>
            <c:idx val="1"/>
            <c:bubble3D val="0"/>
            <c:spPr>
              <a:solidFill>
                <a:schemeClr val="accent5">
                  <a:shade val="65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1264-4406-8341-29EF9A7C6564}"/>
              </c:ext>
            </c:extLst>
          </c:dPt>
          <c:dPt>
            <c:idx val="2"/>
            <c:bubble3D val="0"/>
            <c:spPr>
              <a:solidFill>
                <a:schemeClr val="accent5">
                  <a:shade val="82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1264-4406-8341-29EF9A7C6564}"/>
              </c:ext>
            </c:extLst>
          </c:dPt>
          <c:dPt>
            <c:idx val="3"/>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1264-4406-8341-29EF9A7C6564}"/>
              </c:ext>
            </c:extLst>
          </c:dPt>
          <c:dPt>
            <c:idx val="4"/>
            <c:bubble3D val="0"/>
            <c:spPr>
              <a:solidFill>
                <a:schemeClr val="accent5">
                  <a:tint val="83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1264-4406-8341-29EF9A7C6564}"/>
              </c:ext>
            </c:extLst>
          </c:dPt>
          <c:dPt>
            <c:idx val="5"/>
            <c:bubble3D val="0"/>
            <c:spPr>
              <a:solidFill>
                <a:schemeClr val="accent5">
                  <a:tint val="65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1264-4406-8341-29EF9A7C6564}"/>
              </c:ext>
            </c:extLst>
          </c:dPt>
          <c:dPt>
            <c:idx val="6"/>
            <c:bubble3D val="0"/>
            <c:spPr>
              <a:solidFill>
                <a:schemeClr val="accent5">
                  <a:tint val="48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1264-4406-8341-29EF9A7C6564}"/>
              </c:ext>
            </c:extLst>
          </c:dPt>
          <c:dLbls>
            <c:dLbl>
              <c:idx val="0"/>
              <c:layout>
                <c:manualLayout>
                  <c:x val="0.27906976744186035"/>
                  <c:y val="2.185792349726776E-2"/>
                </c:manualLayout>
              </c:layout>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5">
                          <a:shade val="47000"/>
                        </a:schemeClr>
                      </a:solidFill>
                      <a:latin typeface="+mn-lt"/>
                      <a:ea typeface="+mn-ea"/>
                      <a:cs typeface="+mn-cs"/>
                    </a:defRPr>
                  </a:pPr>
                  <a:endParaRPr lang="es-MX"/>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264-4406-8341-29EF9A7C6564}"/>
                </c:ext>
              </c:extLst>
            </c:dLbl>
            <c:dLbl>
              <c:idx val="1"/>
              <c:layout>
                <c:manualLayout>
                  <c:x val="0.13530655391120508"/>
                  <c:y val="0.17049180327868851"/>
                </c:manualLayout>
              </c:layout>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5">
                          <a:shade val="65000"/>
                        </a:schemeClr>
                      </a:solidFill>
                      <a:latin typeface="+mn-lt"/>
                      <a:ea typeface="+mn-ea"/>
                      <a:cs typeface="+mn-cs"/>
                    </a:defRPr>
                  </a:pPr>
                  <a:endParaRPr lang="es-MX"/>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264-4406-8341-29EF9A7C6564}"/>
                </c:ext>
              </c:extLst>
            </c:dLbl>
            <c:dLbl>
              <c:idx val="2"/>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5">
                          <a:shade val="82000"/>
                        </a:schemeClr>
                      </a:solidFill>
                      <a:latin typeface="+mn-lt"/>
                      <a:ea typeface="+mn-ea"/>
                      <a:cs typeface="+mn-cs"/>
                    </a:defRPr>
                  </a:pPr>
                  <a:endParaRPr lang="es-MX"/>
                </a:p>
              </c:txPr>
              <c:dLblPos val="outEnd"/>
              <c:showLegendKey val="0"/>
              <c:showVal val="0"/>
              <c:showCatName val="1"/>
              <c:showSerName val="0"/>
              <c:showPercent val="1"/>
              <c:showBubbleSize val="0"/>
              <c:extLst>
                <c:ext xmlns:c16="http://schemas.microsoft.com/office/drawing/2014/chart" uri="{C3380CC4-5D6E-409C-BE32-E72D297353CC}">
                  <c16:uniqueId val="{00000005-1264-4406-8341-29EF9A7C6564}"/>
                </c:ext>
              </c:extLst>
            </c:dLbl>
            <c:dLbl>
              <c:idx val="3"/>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5"/>
                      </a:solidFill>
                      <a:latin typeface="+mn-lt"/>
                      <a:ea typeface="+mn-ea"/>
                      <a:cs typeface="+mn-cs"/>
                    </a:defRPr>
                  </a:pPr>
                  <a:endParaRPr lang="es-MX"/>
                </a:p>
              </c:txPr>
              <c:dLblPos val="outEnd"/>
              <c:showLegendKey val="0"/>
              <c:showVal val="0"/>
              <c:showCatName val="1"/>
              <c:showSerName val="0"/>
              <c:showPercent val="1"/>
              <c:showBubbleSize val="0"/>
              <c:extLst>
                <c:ext xmlns:c16="http://schemas.microsoft.com/office/drawing/2014/chart" uri="{C3380CC4-5D6E-409C-BE32-E72D297353CC}">
                  <c16:uniqueId val="{00000007-1264-4406-8341-29EF9A7C6564}"/>
                </c:ext>
              </c:extLst>
            </c:dLbl>
            <c:dLbl>
              <c:idx val="4"/>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5">
                          <a:tint val="83000"/>
                        </a:schemeClr>
                      </a:solidFill>
                      <a:latin typeface="+mn-lt"/>
                      <a:ea typeface="+mn-ea"/>
                      <a:cs typeface="+mn-cs"/>
                    </a:defRPr>
                  </a:pPr>
                  <a:endParaRPr lang="es-MX"/>
                </a:p>
              </c:txPr>
              <c:dLblPos val="outEnd"/>
              <c:showLegendKey val="0"/>
              <c:showVal val="0"/>
              <c:showCatName val="1"/>
              <c:showSerName val="0"/>
              <c:showPercent val="1"/>
              <c:showBubbleSize val="0"/>
              <c:extLst>
                <c:ext xmlns:c16="http://schemas.microsoft.com/office/drawing/2014/chart" uri="{C3380CC4-5D6E-409C-BE32-E72D297353CC}">
                  <c16:uniqueId val="{00000009-1264-4406-8341-29EF9A7C6564}"/>
                </c:ext>
              </c:extLst>
            </c:dLbl>
            <c:dLbl>
              <c:idx val="5"/>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5">
                          <a:tint val="65000"/>
                        </a:schemeClr>
                      </a:solidFill>
                      <a:latin typeface="+mn-lt"/>
                      <a:ea typeface="+mn-ea"/>
                      <a:cs typeface="+mn-cs"/>
                    </a:defRPr>
                  </a:pPr>
                  <a:endParaRPr lang="es-MX"/>
                </a:p>
              </c:txPr>
              <c:dLblPos val="outEnd"/>
              <c:showLegendKey val="0"/>
              <c:showVal val="0"/>
              <c:showCatName val="1"/>
              <c:showSerName val="0"/>
              <c:showPercent val="1"/>
              <c:showBubbleSize val="0"/>
              <c:extLst>
                <c:ext xmlns:c16="http://schemas.microsoft.com/office/drawing/2014/chart" uri="{C3380CC4-5D6E-409C-BE32-E72D297353CC}">
                  <c16:uniqueId val="{0000000B-1264-4406-8341-29EF9A7C6564}"/>
                </c:ext>
              </c:extLst>
            </c:dLbl>
            <c:dLbl>
              <c:idx val="6"/>
              <c:layout>
                <c:manualLayout>
                  <c:x val="9.3023255813953432E-2"/>
                  <c:y val="1.3114754098360656E-2"/>
                </c:manualLayout>
              </c:layout>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5">
                          <a:tint val="48000"/>
                        </a:schemeClr>
                      </a:solidFill>
                      <a:latin typeface="+mn-lt"/>
                      <a:ea typeface="+mn-ea"/>
                      <a:cs typeface="+mn-cs"/>
                    </a:defRPr>
                  </a:pPr>
                  <a:endParaRPr lang="es-MX"/>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264-4406-8341-29EF9A7C6564}"/>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Hoja1!$C$2:$C$8</c:f>
              <c:strCache>
                <c:ptCount val="7"/>
                <c:pt idx="0">
                  <c:v>pepinos </c:v>
                </c:pt>
                <c:pt idx="1">
                  <c:v>tomate </c:v>
                </c:pt>
                <c:pt idx="2">
                  <c:v>rabano </c:v>
                </c:pt>
                <c:pt idx="3">
                  <c:v>lechuga </c:v>
                </c:pt>
                <c:pt idx="4">
                  <c:v>ocra </c:v>
                </c:pt>
                <c:pt idx="5">
                  <c:v>cilantro </c:v>
                </c:pt>
                <c:pt idx="6">
                  <c:v>cebollin </c:v>
                </c:pt>
              </c:strCache>
            </c:strRef>
          </c:cat>
          <c:val>
            <c:numRef>
              <c:f>Hoja1!$D$2:$D$8</c:f>
              <c:numCache>
                <c:formatCode>General</c:formatCode>
                <c:ptCount val="7"/>
                <c:pt idx="0">
                  <c:v>89</c:v>
                </c:pt>
                <c:pt idx="1">
                  <c:v>85</c:v>
                </c:pt>
                <c:pt idx="2">
                  <c:v>900</c:v>
                </c:pt>
                <c:pt idx="3">
                  <c:v>425</c:v>
                </c:pt>
                <c:pt idx="4">
                  <c:v>260</c:v>
                </c:pt>
                <c:pt idx="5">
                  <c:v>100</c:v>
                </c:pt>
                <c:pt idx="6">
                  <c:v>200</c:v>
                </c:pt>
              </c:numCache>
            </c:numRef>
          </c:val>
          <c:extLst>
            <c:ext xmlns:c16="http://schemas.microsoft.com/office/drawing/2014/chart" uri="{C3380CC4-5D6E-409C-BE32-E72D297353CC}">
              <c16:uniqueId val="{0000000E-1264-4406-8341-29EF9A7C6564}"/>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userShapes r:id="rId4"/>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porcentaje de plantines entregados en centros escolares del  Distrito de Nejapa </a:t>
            </a:r>
          </a:p>
        </c:rich>
      </c:tx>
      <c:layout>
        <c:manualLayout>
          <c:xMode val="edge"/>
          <c:yMode val="edge"/>
          <c:x val="0.16332622373323497"/>
          <c:y val="2.185524123071666E-3"/>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MX"/>
        </a:p>
      </c:txPr>
    </c:title>
    <c:autoTitleDeleted val="0"/>
    <c:plotArea>
      <c:layout/>
      <c:pieChart>
        <c:varyColors val="1"/>
        <c:ser>
          <c:idx val="0"/>
          <c:order val="0"/>
          <c:tx>
            <c:strRef>
              <c:f>Hoja1!$D$1</c:f>
              <c:strCache>
                <c:ptCount val="1"/>
                <c:pt idx="0">
                  <c:v>Nº plantines cosecha </c:v>
                </c:pt>
              </c:strCache>
            </c:strRef>
          </c:tx>
          <c:dPt>
            <c:idx val="0"/>
            <c:bubble3D val="0"/>
            <c:spPr>
              <a:solidFill>
                <a:schemeClr val="accent5">
                  <a:shade val="47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E6F1-4E7B-A75B-393527DAB5E4}"/>
              </c:ext>
            </c:extLst>
          </c:dPt>
          <c:dPt>
            <c:idx val="1"/>
            <c:bubble3D val="0"/>
            <c:spPr>
              <a:solidFill>
                <a:schemeClr val="accent5">
                  <a:shade val="6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E6F1-4E7B-A75B-393527DAB5E4}"/>
              </c:ext>
            </c:extLst>
          </c:dPt>
          <c:dPt>
            <c:idx val="2"/>
            <c:bubble3D val="0"/>
            <c:spPr>
              <a:solidFill>
                <a:schemeClr val="accent5">
                  <a:shade val="82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E6F1-4E7B-A75B-393527DAB5E4}"/>
              </c:ext>
            </c:extLst>
          </c:dPt>
          <c:dPt>
            <c:idx val="3"/>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E6F1-4E7B-A75B-393527DAB5E4}"/>
              </c:ext>
            </c:extLst>
          </c:dPt>
          <c:dPt>
            <c:idx val="4"/>
            <c:bubble3D val="0"/>
            <c:spPr>
              <a:solidFill>
                <a:schemeClr val="accent5">
                  <a:tint val="83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E6F1-4E7B-A75B-393527DAB5E4}"/>
              </c:ext>
            </c:extLst>
          </c:dPt>
          <c:dPt>
            <c:idx val="5"/>
            <c:bubble3D val="0"/>
            <c:spPr>
              <a:solidFill>
                <a:schemeClr val="accent5">
                  <a:tint val="6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E6F1-4E7B-A75B-393527DAB5E4}"/>
              </c:ext>
            </c:extLst>
          </c:dPt>
          <c:dPt>
            <c:idx val="6"/>
            <c:bubble3D val="0"/>
            <c:spPr>
              <a:solidFill>
                <a:schemeClr val="accent5">
                  <a:tint val="48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D-E6F1-4E7B-A75B-393527DAB5E4}"/>
              </c:ext>
            </c:extLst>
          </c:dPt>
          <c:dLbls>
            <c:dLbl>
              <c:idx val="0"/>
              <c:layout>
                <c:manualLayout>
                  <c:x val="-7.3114485943839416E-2"/>
                  <c:y val="0.2030324520094536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6F1-4E7B-A75B-393527DAB5E4}"/>
                </c:ext>
              </c:extLst>
            </c:dLbl>
            <c:dLbl>
              <c:idx val="3"/>
              <c:layout>
                <c:manualLayout>
                  <c:x val="7.6734501873620173E-2"/>
                  <c:y val="0.1272618303459441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6F1-4E7B-A75B-393527DAB5E4}"/>
                </c:ext>
              </c:extLst>
            </c:dLbl>
            <c:dLbl>
              <c:idx val="4"/>
              <c:layout>
                <c:manualLayout>
                  <c:x val="3.7536906664670945E-2"/>
                  <c:y val="0.1210019403679241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6F1-4E7B-A75B-393527DAB5E4}"/>
                </c:ext>
              </c:extLst>
            </c:dLbl>
            <c:dLbl>
              <c:idx val="5"/>
              <c:layout>
                <c:manualLayout>
                  <c:x val="4.6175516247841726E-2"/>
                  <c:y val="0.1122395045892209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6F1-4E7B-A75B-393527DAB5E4}"/>
                </c:ext>
              </c:extLst>
            </c:dLbl>
            <c:dLbl>
              <c:idx val="6"/>
              <c:layout>
                <c:manualLayout>
                  <c:x val="7.6311311391575029E-2"/>
                  <c:y val="0.1507130275841401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6F1-4E7B-A75B-393527DAB5E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Hoja1!$C$2:$C$8</c:f>
              <c:strCache>
                <c:ptCount val="7"/>
                <c:pt idx="0">
                  <c:v>pepinos </c:v>
                </c:pt>
                <c:pt idx="1">
                  <c:v>tomate </c:v>
                </c:pt>
                <c:pt idx="2">
                  <c:v>rabano </c:v>
                </c:pt>
                <c:pt idx="3">
                  <c:v>lechuga </c:v>
                </c:pt>
                <c:pt idx="4">
                  <c:v>cebolla</c:v>
                </c:pt>
                <c:pt idx="5">
                  <c:v>chipilin </c:v>
                </c:pt>
                <c:pt idx="6">
                  <c:v>loroco </c:v>
                </c:pt>
              </c:strCache>
            </c:strRef>
          </c:cat>
          <c:val>
            <c:numRef>
              <c:f>Hoja1!$D$2:$D$8</c:f>
              <c:numCache>
                <c:formatCode>General</c:formatCode>
                <c:ptCount val="7"/>
                <c:pt idx="0">
                  <c:v>270</c:v>
                </c:pt>
                <c:pt idx="1">
                  <c:v>264</c:v>
                </c:pt>
                <c:pt idx="2">
                  <c:v>500</c:v>
                </c:pt>
                <c:pt idx="3">
                  <c:v>100</c:v>
                </c:pt>
                <c:pt idx="4">
                  <c:v>13</c:v>
                </c:pt>
                <c:pt idx="5">
                  <c:v>62</c:v>
                </c:pt>
                <c:pt idx="6">
                  <c:v>10</c:v>
                </c:pt>
              </c:numCache>
            </c:numRef>
          </c:val>
          <c:extLst>
            <c:ext xmlns:c16="http://schemas.microsoft.com/office/drawing/2014/chart" uri="{C3380CC4-5D6E-409C-BE32-E72D297353CC}">
              <c16:uniqueId val="{0000000E-E6F1-4E7B-A75B-393527DAB5E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spc="0" normalizeH="0" baseline="0">
                <a:solidFill>
                  <a:schemeClr val="tx1"/>
                </a:solidFill>
                <a:latin typeface="+mj-lt"/>
                <a:ea typeface="+mj-ea"/>
                <a:cs typeface="+mj-cs"/>
              </a:defRPr>
            </a:pPr>
            <a:r>
              <a:rPr lang="en-US" sz="1600" b="1">
                <a:solidFill>
                  <a:schemeClr val="tx1"/>
                </a:solidFill>
              </a:rPr>
              <a:t>Estadistica</a:t>
            </a:r>
            <a:r>
              <a:rPr lang="en-US" sz="1600" b="1" baseline="0">
                <a:solidFill>
                  <a:schemeClr val="tx1"/>
                </a:solidFill>
              </a:rPr>
              <a:t> de porcentaje de alumnos capacitados en Educacion Agricola </a:t>
            </a:r>
            <a:r>
              <a:rPr lang="en-US" sz="1600" b="1">
                <a:solidFill>
                  <a:schemeClr val="tx1"/>
                </a:solidFill>
              </a:rPr>
              <a:t> </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tx1"/>
              </a:solidFill>
              <a:latin typeface="+mj-lt"/>
              <a:ea typeface="+mj-ea"/>
              <a:cs typeface="+mj-cs"/>
            </a:defRPr>
          </a:pPr>
          <a:endParaRPr lang="es-MX"/>
        </a:p>
      </c:txPr>
    </c:title>
    <c:autoTitleDeleted val="0"/>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Hoja2!$B$1</c:f>
              <c:strCache>
                <c:ptCount val="1"/>
                <c:pt idx="0">
                  <c:v>N de individuos </c:v>
                </c:pt>
              </c:strCache>
            </c:strRef>
          </c:tx>
          <c:dPt>
            <c:idx val="0"/>
            <c:bubble3D val="0"/>
            <c:spPr>
              <a:gradFill>
                <a:gsLst>
                  <a:gs pos="100000">
                    <a:schemeClr val="accent5">
                      <a:shade val="50000"/>
                      <a:lumMod val="60000"/>
                      <a:lumOff val="40000"/>
                    </a:schemeClr>
                  </a:gs>
                  <a:gs pos="0">
                    <a:schemeClr val="accent5">
                      <a:shade val="5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09D5-417D-A297-4BFD091C06E1}"/>
              </c:ext>
            </c:extLst>
          </c:dPt>
          <c:dPt>
            <c:idx val="1"/>
            <c:bubble3D val="0"/>
            <c:spPr>
              <a:gradFill>
                <a:gsLst>
                  <a:gs pos="100000">
                    <a:schemeClr val="accent5">
                      <a:shade val="70000"/>
                      <a:lumMod val="60000"/>
                      <a:lumOff val="40000"/>
                    </a:schemeClr>
                  </a:gs>
                  <a:gs pos="0">
                    <a:schemeClr val="accent5">
                      <a:shade val="7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09D5-417D-A297-4BFD091C06E1}"/>
              </c:ext>
            </c:extLst>
          </c:dPt>
          <c:dPt>
            <c:idx val="2"/>
            <c:bubble3D val="0"/>
            <c:spPr>
              <a:gradFill>
                <a:gsLst>
                  <a:gs pos="100000">
                    <a:schemeClr val="accent5">
                      <a:shade val="90000"/>
                      <a:lumMod val="60000"/>
                      <a:lumOff val="40000"/>
                    </a:schemeClr>
                  </a:gs>
                  <a:gs pos="0">
                    <a:schemeClr val="accent5">
                      <a:shade val="9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09D5-417D-A297-4BFD091C06E1}"/>
              </c:ext>
            </c:extLst>
          </c:dPt>
          <c:dPt>
            <c:idx val="3"/>
            <c:bubble3D val="0"/>
            <c:spPr>
              <a:gradFill>
                <a:gsLst>
                  <a:gs pos="100000">
                    <a:schemeClr val="accent5">
                      <a:tint val="90000"/>
                      <a:lumMod val="60000"/>
                      <a:lumOff val="40000"/>
                    </a:schemeClr>
                  </a:gs>
                  <a:gs pos="0">
                    <a:schemeClr val="accent5">
                      <a:tint val="9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7-09D5-417D-A297-4BFD091C06E1}"/>
              </c:ext>
            </c:extLst>
          </c:dPt>
          <c:dPt>
            <c:idx val="4"/>
            <c:bubble3D val="0"/>
            <c:spPr>
              <a:gradFill>
                <a:gsLst>
                  <a:gs pos="100000">
                    <a:schemeClr val="accent5">
                      <a:tint val="70000"/>
                      <a:lumMod val="60000"/>
                      <a:lumOff val="40000"/>
                    </a:schemeClr>
                  </a:gs>
                  <a:gs pos="0">
                    <a:schemeClr val="accent5">
                      <a:tint val="7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9-09D5-417D-A297-4BFD091C06E1}"/>
              </c:ext>
            </c:extLst>
          </c:dPt>
          <c:dPt>
            <c:idx val="5"/>
            <c:bubble3D val="0"/>
            <c:spPr>
              <a:gradFill>
                <a:gsLst>
                  <a:gs pos="100000">
                    <a:schemeClr val="accent5">
                      <a:tint val="50000"/>
                      <a:lumMod val="60000"/>
                      <a:lumOff val="40000"/>
                    </a:schemeClr>
                  </a:gs>
                  <a:gs pos="0">
                    <a:schemeClr val="accent5">
                      <a:tint val="5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B-09D5-417D-A297-4BFD091C06E1}"/>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lumMod val="75000"/>
                        <a:lumOff val="25000"/>
                      </a:schemeClr>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Hoja2!$A$2:$A$7</c:f>
              <c:strCache>
                <c:ptCount val="6"/>
                <c:pt idx="0">
                  <c:v>colegio carlos finey </c:v>
                </c:pt>
                <c:pt idx="1">
                  <c:v>parvularia de popotlan </c:v>
                </c:pt>
                <c:pt idx="2">
                  <c:v>Centro escolar noyola /burgos </c:v>
                </c:pt>
                <c:pt idx="3">
                  <c:v>colegio linares </c:v>
                </c:pt>
                <c:pt idx="4">
                  <c:v>C.E  San nicolas </c:v>
                </c:pt>
                <c:pt idx="5">
                  <c:v>colegio la linarez </c:v>
                </c:pt>
              </c:strCache>
            </c:strRef>
          </c:cat>
          <c:val>
            <c:numRef>
              <c:f>Hoja2!$B$2:$B$7</c:f>
              <c:numCache>
                <c:formatCode>General</c:formatCode>
                <c:ptCount val="6"/>
                <c:pt idx="0">
                  <c:v>60</c:v>
                </c:pt>
                <c:pt idx="1">
                  <c:v>35</c:v>
                </c:pt>
                <c:pt idx="2">
                  <c:v>50</c:v>
                </c:pt>
                <c:pt idx="3">
                  <c:v>40</c:v>
                </c:pt>
                <c:pt idx="4">
                  <c:v>40</c:v>
                </c:pt>
                <c:pt idx="5">
                  <c:v>20</c:v>
                </c:pt>
              </c:numCache>
            </c:numRef>
          </c:val>
          <c:extLst>
            <c:ext xmlns:c16="http://schemas.microsoft.com/office/drawing/2014/chart" uri="{C3380CC4-5D6E-409C-BE32-E72D297353CC}">
              <c16:uniqueId val="{0000000C-09D5-417D-A297-4BFD091C06E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100" b="1" i="0" u="none" strike="noStrike" kern="1200" baseline="0">
              <a:solidFill>
                <a:schemeClr val="dk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1">
                <a:solidFill>
                  <a:schemeClr val="tx1"/>
                </a:solidFill>
              </a:rPr>
              <a:t>Total, de plantas producidas</a:t>
            </a:r>
            <a:r>
              <a:rPr lang="es-SV" b="1" baseline="0">
                <a:solidFill>
                  <a:schemeClr val="tx1"/>
                </a:solidFill>
              </a:rPr>
              <a:t> en el tercer trimestre del Depto.Agropecuario</a:t>
            </a:r>
            <a:r>
              <a:rPr lang="es-SV" b="1">
                <a:solidFill>
                  <a:schemeClr val="tx1"/>
                </a:solidFill>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Hoja3!$D$37</c:f>
              <c:strCache>
                <c:ptCount val="1"/>
                <c:pt idx="0">
                  <c:v>Total, de plantas producidas </c:v>
                </c:pt>
              </c:strCache>
            </c:strRef>
          </c:tx>
          <c:spPr>
            <a:solidFill>
              <a:schemeClr val="accent1"/>
            </a:solidFill>
            <a:ln>
              <a:noFill/>
            </a:ln>
            <a:effectLst/>
            <a:sp3d/>
          </c:spPr>
          <c:invertIfNegative val="0"/>
          <c:cat>
            <c:strRef>
              <c:f>Hoja3!$C$38:$C$40</c:f>
              <c:strCache>
                <c:ptCount val="3"/>
                <c:pt idx="0">
                  <c:v>Julio </c:v>
                </c:pt>
                <c:pt idx="1">
                  <c:v>Agosto </c:v>
                </c:pt>
                <c:pt idx="2">
                  <c:v>Septiembre </c:v>
                </c:pt>
              </c:strCache>
            </c:strRef>
          </c:cat>
          <c:val>
            <c:numRef>
              <c:f>Hoja3!$D$38:$D$40</c:f>
              <c:numCache>
                <c:formatCode>General</c:formatCode>
                <c:ptCount val="3"/>
                <c:pt idx="0">
                  <c:v>225</c:v>
                </c:pt>
                <c:pt idx="1">
                  <c:v>150</c:v>
                </c:pt>
                <c:pt idx="2">
                  <c:v>225</c:v>
                </c:pt>
              </c:numCache>
            </c:numRef>
          </c:val>
          <c:extLst>
            <c:ext xmlns:c16="http://schemas.microsoft.com/office/drawing/2014/chart" uri="{C3380CC4-5D6E-409C-BE32-E72D297353CC}">
              <c16:uniqueId val="{00000000-F88B-47E0-8314-52A1676A45CA}"/>
            </c:ext>
          </c:extLst>
        </c:ser>
        <c:dLbls>
          <c:showLegendKey val="0"/>
          <c:showVal val="0"/>
          <c:showCatName val="0"/>
          <c:showSerName val="0"/>
          <c:showPercent val="0"/>
          <c:showBubbleSize val="0"/>
        </c:dLbls>
        <c:gapWidth val="150"/>
        <c:shape val="box"/>
        <c:axId val="639144000"/>
        <c:axId val="639148800"/>
        <c:axId val="0"/>
      </c:bar3DChart>
      <c:catAx>
        <c:axId val="639144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MX"/>
          </a:p>
        </c:txPr>
        <c:crossAx val="639148800"/>
        <c:crosses val="autoZero"/>
        <c:auto val="1"/>
        <c:lblAlgn val="ctr"/>
        <c:lblOffset val="100"/>
        <c:noMultiLvlLbl val="0"/>
      </c:catAx>
      <c:valAx>
        <c:axId val="639148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391440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400"/>
              <a:t>Estadistica</a:t>
            </a:r>
            <a:r>
              <a:rPr lang="es-SV" sz="1400" baseline="0"/>
              <a:t> de plantas entregadas producidas en vivero </a:t>
            </a:r>
            <a:endParaRPr lang="es-SV"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E8FA-4442-824D-D7595B4FFD63}"/>
              </c:ext>
            </c:extLst>
          </c:dPt>
          <c:dPt>
            <c:idx val="1"/>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E8FA-4442-824D-D7595B4FFD63}"/>
              </c:ext>
            </c:extLst>
          </c:dPt>
          <c:dPt>
            <c:idx val="2"/>
            <c:bubble3D val="0"/>
            <c:spPr>
              <a:solidFill>
                <a:schemeClr val="accent1">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E8FA-4442-824D-D7595B4FFD6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Hoja3!$A$1:$A$3</c:f>
              <c:strCache>
                <c:ptCount val="3"/>
                <c:pt idx="0">
                  <c:v>julio</c:v>
                </c:pt>
                <c:pt idx="1">
                  <c:v>agosto </c:v>
                </c:pt>
                <c:pt idx="2">
                  <c:v>septiembre </c:v>
                </c:pt>
              </c:strCache>
            </c:strRef>
          </c:cat>
          <c:val>
            <c:numRef>
              <c:f>Hoja3!$B$1:$B$3</c:f>
              <c:numCache>
                <c:formatCode>General</c:formatCode>
                <c:ptCount val="3"/>
                <c:pt idx="0">
                  <c:v>200</c:v>
                </c:pt>
                <c:pt idx="1">
                  <c:v>300</c:v>
                </c:pt>
                <c:pt idx="2">
                  <c:v>335</c:v>
                </c:pt>
              </c:numCache>
            </c:numRef>
          </c:val>
          <c:extLst>
            <c:ext xmlns:c16="http://schemas.microsoft.com/office/drawing/2014/chart" uri="{C3380CC4-5D6E-409C-BE32-E72D297353CC}">
              <c16:uniqueId val="{00000006-E8FA-4442-824D-D7595B4FFD6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1"/>
              <a:t>Entrega</a:t>
            </a:r>
            <a:r>
              <a:rPr lang="es-SV" b="1" baseline="0"/>
              <a:t> de arboles por donaciones recibidas </a:t>
            </a:r>
            <a:endParaRPr lang="es-SV"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spPr>
            <a:solidFill>
              <a:schemeClr val="accent1"/>
            </a:solidFill>
            <a:ln>
              <a:noFill/>
            </a:ln>
            <a:effectLst/>
            <a:sp3d/>
          </c:spPr>
          <c:invertIfNegative val="0"/>
          <c:cat>
            <c:strRef>
              <c:f>Hoja3!$A$1:$A$3</c:f>
              <c:strCache>
                <c:ptCount val="3"/>
                <c:pt idx="0">
                  <c:v>julio</c:v>
                </c:pt>
                <c:pt idx="1">
                  <c:v>agosto </c:v>
                </c:pt>
                <c:pt idx="2">
                  <c:v>septiembre </c:v>
                </c:pt>
              </c:strCache>
            </c:strRef>
          </c:cat>
          <c:val>
            <c:numRef>
              <c:f>Hoja3!$B$1:$B$3</c:f>
              <c:numCache>
                <c:formatCode>General</c:formatCode>
                <c:ptCount val="3"/>
                <c:pt idx="0">
                  <c:v>0</c:v>
                </c:pt>
                <c:pt idx="1">
                  <c:v>1000</c:v>
                </c:pt>
                <c:pt idx="2">
                  <c:v>0</c:v>
                </c:pt>
              </c:numCache>
            </c:numRef>
          </c:val>
          <c:extLst>
            <c:ext xmlns:c16="http://schemas.microsoft.com/office/drawing/2014/chart" uri="{C3380CC4-5D6E-409C-BE32-E72D297353CC}">
              <c16:uniqueId val="{00000000-8E32-4FE3-A930-293939459A1F}"/>
            </c:ext>
          </c:extLst>
        </c:ser>
        <c:dLbls>
          <c:showLegendKey val="0"/>
          <c:showVal val="0"/>
          <c:showCatName val="0"/>
          <c:showSerName val="0"/>
          <c:showPercent val="0"/>
          <c:showBubbleSize val="0"/>
        </c:dLbls>
        <c:gapWidth val="150"/>
        <c:shape val="box"/>
        <c:axId val="696988448"/>
        <c:axId val="696998528"/>
        <c:axId val="0"/>
      </c:bar3DChart>
      <c:catAx>
        <c:axId val="696988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6998528"/>
        <c:crosses val="autoZero"/>
        <c:auto val="1"/>
        <c:lblAlgn val="ctr"/>
        <c:lblOffset val="100"/>
        <c:noMultiLvlLbl val="0"/>
      </c:catAx>
      <c:valAx>
        <c:axId val="696998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69884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518041237113402"/>
          <c:y val="3.274215552523874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Hoja1!$D$4</c:f>
              <c:strCache>
                <c:ptCount val="1"/>
                <c:pt idx="0">
                  <c:v>VENTA DE PLANTAS VIVERO</c:v>
                </c:pt>
              </c:strCache>
            </c:strRef>
          </c:tx>
          <c:spPr>
            <a:solidFill>
              <a:schemeClr val="accent1"/>
            </a:solidFill>
            <a:ln>
              <a:noFill/>
            </a:ln>
            <a:effectLst/>
            <a:sp3d/>
          </c:spPr>
          <c:invertIfNegative val="0"/>
          <c:cat>
            <c:strRef>
              <c:f>Hoja1!$C$5:$C$7</c:f>
              <c:strCache>
                <c:ptCount val="3"/>
                <c:pt idx="0">
                  <c:v>JULIO</c:v>
                </c:pt>
                <c:pt idx="1">
                  <c:v>AGOSTO</c:v>
                </c:pt>
                <c:pt idx="2">
                  <c:v>SEPTIEMBRE</c:v>
                </c:pt>
              </c:strCache>
            </c:strRef>
          </c:cat>
          <c:val>
            <c:numRef>
              <c:f>Hoja1!$D$5:$D$7</c:f>
              <c:numCache>
                <c:formatCode>"$"#,##0.00_);[Red]\("$"#,##0.00\)</c:formatCode>
                <c:ptCount val="3"/>
                <c:pt idx="0">
                  <c:v>134</c:v>
                </c:pt>
                <c:pt idx="1">
                  <c:v>155</c:v>
                </c:pt>
                <c:pt idx="2">
                  <c:v>107.5</c:v>
                </c:pt>
              </c:numCache>
            </c:numRef>
          </c:val>
          <c:extLst>
            <c:ext xmlns:c16="http://schemas.microsoft.com/office/drawing/2014/chart" uri="{C3380CC4-5D6E-409C-BE32-E72D297353CC}">
              <c16:uniqueId val="{00000000-33D9-4D81-AC41-1E664D62F4BE}"/>
            </c:ext>
          </c:extLst>
        </c:ser>
        <c:dLbls>
          <c:showLegendKey val="0"/>
          <c:showVal val="0"/>
          <c:showCatName val="0"/>
          <c:showSerName val="0"/>
          <c:showPercent val="0"/>
          <c:showBubbleSize val="0"/>
        </c:dLbls>
        <c:gapWidth val="150"/>
        <c:shape val="box"/>
        <c:axId val="1822096623"/>
        <c:axId val="1822098543"/>
        <c:axId val="0"/>
      </c:bar3DChart>
      <c:catAx>
        <c:axId val="1822096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22098543"/>
        <c:crosses val="autoZero"/>
        <c:auto val="1"/>
        <c:lblAlgn val="ctr"/>
        <c:lblOffset val="100"/>
        <c:noMultiLvlLbl val="0"/>
      </c:catAx>
      <c:valAx>
        <c:axId val="1822098543"/>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2209662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Hoja1!$D$17</c:f>
              <c:strCache>
                <c:ptCount val="1"/>
                <c:pt idx="0">
                  <c:v>TIANGUE</c:v>
                </c:pt>
              </c:strCache>
            </c:strRef>
          </c:tx>
          <c:spPr>
            <a:solidFill>
              <a:schemeClr val="accent1"/>
            </a:solidFill>
            <a:ln>
              <a:noFill/>
            </a:ln>
            <a:effectLst/>
            <a:sp3d/>
          </c:spPr>
          <c:invertIfNegative val="0"/>
          <c:cat>
            <c:strRef>
              <c:f>Hoja1!$C$18:$C$20</c:f>
              <c:strCache>
                <c:ptCount val="3"/>
                <c:pt idx="0">
                  <c:v>JULIO</c:v>
                </c:pt>
                <c:pt idx="1">
                  <c:v>AGOSTO</c:v>
                </c:pt>
                <c:pt idx="2">
                  <c:v>SEPTIEMBRE</c:v>
                </c:pt>
              </c:strCache>
            </c:strRef>
          </c:cat>
          <c:val>
            <c:numRef>
              <c:f>Hoja1!$D$18:$D$20</c:f>
              <c:numCache>
                <c:formatCode>"$"#,##0.00_);[Red]\("$"#,##0.00\)</c:formatCode>
                <c:ptCount val="3"/>
                <c:pt idx="0">
                  <c:v>523.76</c:v>
                </c:pt>
                <c:pt idx="1">
                  <c:v>309.5</c:v>
                </c:pt>
                <c:pt idx="2">
                  <c:v>442.58</c:v>
                </c:pt>
              </c:numCache>
            </c:numRef>
          </c:val>
          <c:extLst>
            <c:ext xmlns:c16="http://schemas.microsoft.com/office/drawing/2014/chart" uri="{C3380CC4-5D6E-409C-BE32-E72D297353CC}">
              <c16:uniqueId val="{00000000-F4FE-4354-8D35-1B96A7649AA1}"/>
            </c:ext>
          </c:extLst>
        </c:ser>
        <c:dLbls>
          <c:showLegendKey val="0"/>
          <c:showVal val="0"/>
          <c:showCatName val="0"/>
          <c:showSerName val="0"/>
          <c:showPercent val="0"/>
          <c:showBubbleSize val="0"/>
        </c:dLbls>
        <c:gapWidth val="150"/>
        <c:shape val="box"/>
        <c:axId val="1827091727"/>
        <c:axId val="1827092687"/>
        <c:axId val="0"/>
      </c:bar3DChart>
      <c:catAx>
        <c:axId val="182709172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27092687"/>
        <c:crosses val="autoZero"/>
        <c:auto val="1"/>
        <c:lblAlgn val="ctr"/>
        <c:lblOffset val="100"/>
        <c:noMultiLvlLbl val="0"/>
      </c:catAx>
      <c:valAx>
        <c:axId val="1827092687"/>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2709172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a:t>Tipo de información</a:t>
            </a:r>
          </a:p>
          <a:p>
            <a:pPr>
              <a:defRPr/>
            </a:pPr>
            <a:endParaRPr lang="es-SV"/>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col"/>
        <c:grouping val="clustered"/>
        <c:varyColors val="0"/>
        <c:ser>
          <c:idx val="0"/>
          <c:order val="0"/>
          <c:tx>
            <c:strRef>
              <c:f>Hoja1!$E$10</c:f>
              <c:strCache>
                <c:ptCount val="1"/>
                <c:pt idx="0">
                  <c:v>Cantidad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Hoja1!$D$11:$D$16</c:f>
              <c:strCache>
                <c:ptCount val="6"/>
                <c:pt idx="0">
                  <c:v>Requerimientos Judiciales</c:v>
                </c:pt>
                <c:pt idx="1">
                  <c:v>Recursos Administrativos</c:v>
                </c:pt>
                <c:pt idx="2">
                  <c:v>opiniones jurídicas </c:v>
                </c:pt>
                <c:pt idx="3">
                  <c:v>Procesos Laborales </c:v>
                </c:pt>
                <c:pt idx="4">
                  <c:v>Revisión y actualización de Ordenanzas municipales</c:v>
                </c:pt>
                <c:pt idx="5">
                  <c:v>Asesoría Jurídica a las unidades que lo soliciten</c:v>
                </c:pt>
              </c:strCache>
            </c:strRef>
          </c:cat>
          <c:val>
            <c:numRef>
              <c:f>Hoja1!$E$11:$E$16</c:f>
              <c:numCache>
                <c:formatCode>General</c:formatCode>
                <c:ptCount val="6"/>
                <c:pt idx="0">
                  <c:v>4</c:v>
                </c:pt>
                <c:pt idx="1">
                  <c:v>6</c:v>
                </c:pt>
                <c:pt idx="2">
                  <c:v>25</c:v>
                </c:pt>
                <c:pt idx="3">
                  <c:v>15</c:v>
                </c:pt>
                <c:pt idx="4">
                  <c:v>2</c:v>
                </c:pt>
                <c:pt idx="5">
                  <c:v>75</c:v>
                </c:pt>
              </c:numCache>
            </c:numRef>
          </c:val>
          <c:extLst>
            <c:ext xmlns:c16="http://schemas.microsoft.com/office/drawing/2014/chart" uri="{C3380CC4-5D6E-409C-BE32-E72D297353CC}">
              <c16:uniqueId val="{00000000-581A-4ED5-9EE5-198D8C8DBD0E}"/>
            </c:ext>
          </c:extLst>
        </c:ser>
        <c:dLbls>
          <c:dLblPos val="inEnd"/>
          <c:showLegendKey val="0"/>
          <c:showVal val="1"/>
          <c:showCatName val="0"/>
          <c:showSerName val="0"/>
          <c:showPercent val="0"/>
          <c:showBubbleSize val="0"/>
        </c:dLbls>
        <c:gapWidth val="100"/>
        <c:overlap val="-24"/>
        <c:axId val="1220125295"/>
        <c:axId val="1220125775"/>
      </c:barChart>
      <c:catAx>
        <c:axId val="1220125295"/>
        <c:scaling>
          <c:orientation val="minMax"/>
        </c:scaling>
        <c:delete val="0"/>
        <c:axPos val="b"/>
        <c:title>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s-MX"/>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220125775"/>
        <c:crosses val="autoZero"/>
        <c:auto val="1"/>
        <c:lblAlgn val="ctr"/>
        <c:lblOffset val="100"/>
        <c:noMultiLvlLbl val="0"/>
      </c:catAx>
      <c:valAx>
        <c:axId val="1220125775"/>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cantidad</a:t>
                </a:r>
              </a:p>
              <a:p>
                <a:pPr>
                  <a:defRPr/>
                </a:pPr>
                <a:endParaRPr lang="en-US"/>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22012529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TERCER TRIMESTRE</a:t>
            </a:r>
            <a:r>
              <a:rPr lang="en-US" baseline="0"/>
              <a:t> AÑO 2024</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Porcentajes</c:v>
                </c:pt>
              </c:strCache>
            </c:strRef>
          </c:tx>
          <c:spPr>
            <a:solidFill>
              <a:schemeClr val="accent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FFC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F182-4170-956D-B040C84A45A2}"/>
              </c:ext>
            </c:extLst>
          </c:dPt>
          <c:dPt>
            <c:idx val="1"/>
            <c:invertIfNegative val="0"/>
            <c:bubble3D val="0"/>
            <c:spPr>
              <a:solidFill>
                <a:srgbClr val="FF0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F182-4170-956D-B040C84A45A2}"/>
              </c:ext>
            </c:extLst>
          </c:dPt>
          <c:dPt>
            <c:idx val="2"/>
            <c:invertIfNegative val="0"/>
            <c:bubble3D val="0"/>
            <c:spPr>
              <a:solidFill>
                <a:schemeClr val="accent1">
                  <a:lumMod val="75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F182-4170-956D-B040C84A45A2}"/>
              </c:ext>
            </c:extLst>
          </c:dPt>
          <c:dPt>
            <c:idx val="3"/>
            <c:invertIfNegative val="0"/>
            <c:bubble3D val="0"/>
            <c:spPr>
              <a:solidFill>
                <a:schemeClr val="accent2">
                  <a:lumMod val="60000"/>
                  <a:lumOff val="40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F182-4170-956D-B040C84A45A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Hoja1!$A$2:$A$5</c:f>
              <c:strCache>
                <c:ptCount val="4"/>
                <c:pt idx="0">
                  <c:v>Empresa Privada</c:v>
                </c:pt>
                <c:pt idx="1">
                  <c:v>Fundaciones   </c:v>
                </c:pt>
                <c:pt idx="2">
                  <c:v>Asociaciones</c:v>
                </c:pt>
                <c:pt idx="3">
                  <c:v>Embajadas</c:v>
                </c:pt>
              </c:strCache>
            </c:strRef>
          </c:cat>
          <c:val>
            <c:numRef>
              <c:f>Hoja1!$B$2:$B$5</c:f>
              <c:numCache>
                <c:formatCode>0%</c:formatCode>
                <c:ptCount val="4"/>
                <c:pt idx="0">
                  <c:v>0.97</c:v>
                </c:pt>
                <c:pt idx="1">
                  <c:v>0.01</c:v>
                </c:pt>
                <c:pt idx="2">
                  <c:v>0.01</c:v>
                </c:pt>
                <c:pt idx="3">
                  <c:v>0.01</c:v>
                </c:pt>
              </c:numCache>
            </c:numRef>
          </c:val>
          <c:extLst>
            <c:ext xmlns:c16="http://schemas.microsoft.com/office/drawing/2014/chart" uri="{C3380CC4-5D6E-409C-BE32-E72D297353CC}">
              <c16:uniqueId val="{00000008-F182-4170-956D-B040C84A45A2}"/>
            </c:ext>
          </c:extLst>
        </c:ser>
        <c:dLbls>
          <c:dLblPos val="outEnd"/>
          <c:showLegendKey val="0"/>
          <c:showVal val="1"/>
          <c:showCatName val="0"/>
          <c:showSerName val="0"/>
          <c:showPercent val="0"/>
          <c:showBubbleSize val="0"/>
        </c:dLbls>
        <c:gapWidth val="100"/>
        <c:overlap val="-24"/>
        <c:axId val="1106877295"/>
        <c:axId val="1106877711"/>
      </c:barChart>
      <c:catAx>
        <c:axId val="1106877295"/>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106877711"/>
        <c:crosses val="autoZero"/>
        <c:auto val="1"/>
        <c:lblAlgn val="ctr"/>
        <c:lblOffset val="100"/>
        <c:noMultiLvlLbl val="0"/>
      </c:catAx>
      <c:valAx>
        <c:axId val="1106877711"/>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10687729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cap="none" spc="0" normalizeH="0" baseline="0">
                <a:solidFill>
                  <a:schemeClr val="accent1">
                    <a:lumMod val="50000"/>
                  </a:schemeClr>
                </a:solidFill>
                <a:latin typeface="+mj-lt"/>
                <a:ea typeface="+mj-ea"/>
                <a:cs typeface="+mj-cs"/>
              </a:defRPr>
            </a:pPr>
            <a:r>
              <a:rPr lang="es-SV" sz="1400" b="1">
                <a:solidFill>
                  <a:schemeClr val="accent1">
                    <a:lumMod val="50000"/>
                  </a:schemeClr>
                </a:solidFill>
              </a:rPr>
              <a:t>Asistencia</a:t>
            </a:r>
            <a:r>
              <a:rPr lang="es-SV" sz="1400" b="1" baseline="0">
                <a:solidFill>
                  <a:schemeClr val="accent1">
                    <a:lumMod val="50000"/>
                  </a:schemeClr>
                </a:solidFill>
              </a:rPr>
              <a:t> de Beneficiados en casa del Adulto Mayor </a:t>
            </a:r>
            <a:endParaRPr lang="es-SV" sz="1400" b="1">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2000" b="1" i="0" u="none" strike="noStrike" kern="1200" cap="none" spc="0" normalizeH="0" baseline="0">
              <a:solidFill>
                <a:schemeClr val="accent1">
                  <a:lumMod val="50000"/>
                </a:schemeClr>
              </a:solidFill>
              <a:latin typeface="+mj-lt"/>
              <a:ea typeface="+mj-ea"/>
              <a:cs typeface="+mj-cs"/>
            </a:defRPr>
          </a:pPr>
          <a:endParaRPr lang="es-MX"/>
        </a:p>
      </c:txPr>
    </c:title>
    <c:autoTitleDeleted val="0"/>
    <c:plotArea>
      <c:layout/>
      <c:barChart>
        <c:barDir val="col"/>
        <c:grouping val="clustered"/>
        <c:varyColors val="0"/>
        <c:ser>
          <c:idx val="1"/>
          <c:order val="1"/>
          <c:spPr>
            <a:solidFill>
              <a:schemeClr val="accent5">
                <a:lumMod val="75000"/>
              </a:schemeClr>
            </a:solidFill>
            <a:ln>
              <a:noFill/>
            </a:ln>
            <a:effectLst/>
          </c:spPr>
          <c:invertIfNegative val="0"/>
          <c:dLbls>
            <c:dLbl>
              <c:idx val="0"/>
              <c:layout>
                <c:manualLayout>
                  <c:x val="-5.5555555555555558E-3"/>
                  <c:y val="9.1899970836978491E-3"/>
                </c:manualLayout>
              </c:layout>
              <c:tx>
                <c:rich>
                  <a:bodyPr/>
                  <a:lstStyle/>
                  <a:p>
                    <a:fld id="{C771785F-F79C-49F8-8FEB-621EA3C2116E}" type="VALUE">
                      <a:rPr lang="en-US"/>
                      <a:pPr/>
                      <a:t>[VALOR]</a:t>
                    </a:fld>
                    <a:endParaRPr lang="es-MX"/>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0A5-4168-9B1B-63D80D686F25}"/>
                </c:ext>
              </c:extLst>
            </c:dLbl>
            <c:dLbl>
              <c:idx val="1"/>
              <c:layout>
                <c:manualLayout>
                  <c:x val="-5.5555555555556572E-3"/>
                  <c:y val="-6.9262175561430602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A5-4168-9B1B-63D80D686F25}"/>
                </c:ext>
              </c:extLst>
            </c:dLbl>
            <c:dLbl>
              <c:idx val="2"/>
              <c:layout>
                <c:manualLayout>
                  <c:x val="-1.7038003939347242E-2"/>
                  <c:y val="1.38196267133275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A5-4168-9B1B-63D80D686F25}"/>
                </c:ext>
              </c:extLst>
            </c:dLbl>
            <c:spPr>
              <a:solidFill>
                <a:schemeClr val="tx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Hoja2!$E$33:$G$33</c:f>
              <c:strCache>
                <c:ptCount val="3"/>
                <c:pt idx="0">
                  <c:v>JULIO</c:v>
                </c:pt>
                <c:pt idx="1">
                  <c:v>AGOSTO</c:v>
                </c:pt>
                <c:pt idx="2">
                  <c:v>SEPTIEMBRE</c:v>
                </c:pt>
              </c:strCache>
            </c:strRef>
          </c:cat>
          <c:val>
            <c:numRef>
              <c:f>Hoja2!$E$35:$G$35</c:f>
              <c:numCache>
                <c:formatCode>General</c:formatCode>
                <c:ptCount val="3"/>
                <c:pt idx="0">
                  <c:v>422</c:v>
                </c:pt>
                <c:pt idx="1">
                  <c:v>294</c:v>
                </c:pt>
                <c:pt idx="2">
                  <c:v>400</c:v>
                </c:pt>
              </c:numCache>
            </c:numRef>
          </c:val>
          <c:extLst>
            <c:ext xmlns:c16="http://schemas.microsoft.com/office/drawing/2014/chart" uri="{C3380CC4-5D6E-409C-BE32-E72D297353CC}">
              <c16:uniqueId val="{00000003-60A5-4168-9B1B-63D80D686F25}"/>
            </c:ext>
          </c:extLst>
        </c:ser>
        <c:dLbls>
          <c:dLblPos val="inEnd"/>
          <c:showLegendKey val="0"/>
          <c:showVal val="1"/>
          <c:showCatName val="0"/>
          <c:showSerName val="0"/>
          <c:showPercent val="0"/>
          <c:showBubbleSize val="0"/>
        </c:dLbls>
        <c:gapWidth val="199"/>
        <c:axId val="335720904"/>
        <c:axId val="335725608"/>
        <c:extLst>
          <c:ext xmlns:c15="http://schemas.microsoft.com/office/drawing/2012/chart" uri="{02D57815-91ED-43cb-92C2-25804820EDAC}">
            <c15:filteredBarSeries>
              <c15: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Hoja2!$E$33:$G$33</c15:sqref>
                        </c15:formulaRef>
                      </c:ext>
                    </c:extLst>
                    <c:strCache>
                      <c:ptCount val="3"/>
                      <c:pt idx="0">
                        <c:v>JULIO</c:v>
                      </c:pt>
                      <c:pt idx="1">
                        <c:v>AGOSTO</c:v>
                      </c:pt>
                      <c:pt idx="2">
                        <c:v>SEPTIEMBRE</c:v>
                      </c:pt>
                    </c:strCache>
                  </c:strRef>
                </c:cat>
                <c:val>
                  <c:numRef>
                    <c:extLst>
                      <c:ext uri="{02D57815-91ED-43cb-92C2-25804820EDAC}">
                        <c15:formulaRef>
                          <c15:sqref>Hoja2!$E$34:$G$34</c15:sqref>
                        </c15:formulaRef>
                      </c:ext>
                    </c:extLst>
                    <c:numCache>
                      <c:formatCode>General</c:formatCode>
                      <c:ptCount val="3"/>
                    </c:numCache>
                  </c:numRef>
                </c:val>
                <c:extLst>
                  <c:ext xmlns:c16="http://schemas.microsoft.com/office/drawing/2014/chart" uri="{C3380CC4-5D6E-409C-BE32-E72D297353CC}">
                    <c16:uniqueId val="{00000004-60A5-4168-9B1B-63D80D686F25}"/>
                  </c:ext>
                </c:extLst>
              </c15:ser>
            </c15:filteredBarSeries>
            <c15:filteredBarSeries>
              <c15: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Hoja2!$E$33:$G$33</c15:sqref>
                        </c15:formulaRef>
                      </c:ext>
                    </c:extLst>
                    <c:strCache>
                      <c:ptCount val="3"/>
                      <c:pt idx="0">
                        <c:v>JULIO</c:v>
                      </c:pt>
                      <c:pt idx="1">
                        <c:v>AGOSTO</c:v>
                      </c:pt>
                      <c:pt idx="2">
                        <c:v>SEPTIEMBRE</c:v>
                      </c:pt>
                    </c:strCache>
                  </c:strRef>
                </c:cat>
                <c:val>
                  <c:numRef>
                    <c:extLst xmlns:c15="http://schemas.microsoft.com/office/drawing/2012/chart">
                      <c:ext xmlns:c15="http://schemas.microsoft.com/office/drawing/2012/chart" uri="{02D57815-91ED-43cb-92C2-25804820EDAC}">
                        <c15:formulaRef>
                          <c15:sqref>Hoja2!$E$36:$G$36</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5-60A5-4168-9B1B-63D80D686F25}"/>
                  </c:ext>
                </c:extLst>
              </c15:ser>
            </c15:filteredBarSeries>
            <c15:filteredBarSeries>
              <c15:ser>
                <c:idx val="3"/>
                <c:order val="3"/>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Hoja2!$E$33:$G$33</c15:sqref>
                        </c15:formulaRef>
                      </c:ext>
                    </c:extLst>
                    <c:strCache>
                      <c:ptCount val="3"/>
                      <c:pt idx="0">
                        <c:v>JULIO</c:v>
                      </c:pt>
                      <c:pt idx="1">
                        <c:v>AGOSTO</c:v>
                      </c:pt>
                      <c:pt idx="2">
                        <c:v>SEPTIEMBRE</c:v>
                      </c:pt>
                    </c:strCache>
                  </c:strRef>
                </c:cat>
                <c:val>
                  <c:numRef>
                    <c:extLst xmlns:c15="http://schemas.microsoft.com/office/drawing/2012/chart">
                      <c:ext xmlns:c15="http://schemas.microsoft.com/office/drawing/2012/chart" uri="{02D57815-91ED-43cb-92C2-25804820EDAC}">
                        <c15:formulaRef>
                          <c15:sqref>Hoja2!$E$37:$G$37</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6-60A5-4168-9B1B-63D80D686F25}"/>
                  </c:ext>
                </c:extLst>
              </c15:ser>
            </c15:filteredBarSeries>
          </c:ext>
        </c:extLst>
      </c:barChart>
      <c:catAx>
        <c:axId val="335720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MX"/>
          </a:p>
        </c:txPr>
        <c:crossAx val="335725608"/>
        <c:crosses val="autoZero"/>
        <c:auto val="1"/>
        <c:lblAlgn val="ctr"/>
        <c:lblOffset val="100"/>
        <c:noMultiLvlLbl val="0"/>
      </c:catAx>
      <c:valAx>
        <c:axId val="3357256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720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2000" b="1" i="0" u="none" strike="noStrike" kern="1200" baseline="0">
                <a:solidFill>
                  <a:sysClr val="windowText" lastClr="000000"/>
                </a:solidFill>
                <a:latin typeface="+mn-lt"/>
                <a:ea typeface="+mn-ea"/>
                <a:cs typeface="+mn-cs"/>
              </a:defRPr>
            </a:pPr>
            <a:r>
              <a:rPr lang="en-US" sz="2000" b="1" i="0" baseline="0">
                <a:effectLst/>
              </a:rPr>
              <a:t>Departamento de Infraestructura</a:t>
            </a:r>
            <a:endParaRPr lang="es-ES" sz="2000">
              <a:effectLst/>
            </a:endParaRPr>
          </a:p>
          <a:p>
            <a:pPr marL="0" marR="0" indent="0" algn="ctr" defTabSz="914400" rtl="0" eaLnBrk="1" fontAlgn="auto" latinLnBrk="0" hangingPunct="1">
              <a:lnSpc>
                <a:spcPct val="100000"/>
              </a:lnSpc>
              <a:spcBef>
                <a:spcPts val="0"/>
              </a:spcBef>
              <a:spcAft>
                <a:spcPts val="0"/>
              </a:spcAft>
              <a:buClrTx/>
              <a:buSzTx/>
              <a:buFontTx/>
              <a:buNone/>
              <a:tabLst/>
              <a:defRPr sz="2000" b="1" i="0" u="none" strike="noStrike" kern="1200" baseline="0">
                <a:solidFill>
                  <a:sysClr val="windowText" lastClr="000000"/>
                </a:solidFill>
                <a:latin typeface="+mn-lt"/>
                <a:ea typeface="+mn-ea"/>
                <a:cs typeface="+mn-cs"/>
              </a:defRPr>
            </a:pPr>
            <a:r>
              <a:rPr lang="en-US" sz="2000"/>
              <a:t>Actividades</a:t>
            </a:r>
            <a:r>
              <a:rPr lang="en-US" sz="2000" baseline="0"/>
              <a:t> 3er Trimestre Año 2024 </a:t>
            </a:r>
            <a:endParaRPr lang="en-US" sz="2000"/>
          </a:p>
        </c:rich>
      </c:tx>
      <c:layout>
        <c:manualLayout>
          <c:xMode val="edge"/>
          <c:yMode val="edge"/>
          <c:x val="0.10588754252128155"/>
          <c:y val="1.6106648101761163E-2"/>
        </c:manualLayout>
      </c:layout>
      <c:overlay val="1"/>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4.4315054676795917E-2"/>
          <c:y val="0.21273724426098628"/>
          <c:w val="0.47436404080180355"/>
          <c:h val="0.72903755809352555"/>
        </c:manualLayout>
      </c:layout>
      <c:pie3DChart>
        <c:varyColors val="1"/>
        <c:ser>
          <c:idx val="0"/>
          <c:order val="0"/>
          <c:tx>
            <c:strRef>
              <c:f>'Estadística 3º Trim. 2024'!$D$23</c:f>
              <c:strCache>
                <c:ptCount val="1"/>
                <c:pt idx="0">
                  <c:v>Total </c:v>
                </c:pt>
              </c:strCache>
            </c:strRef>
          </c:tx>
          <c:explosion val="25"/>
          <c:dPt>
            <c:idx val="0"/>
            <c:bubble3D val="0"/>
            <c:spPr>
              <a:solidFill>
                <a:srgbClr val="00FFFF"/>
              </a:solidFill>
            </c:spPr>
            <c:extLst>
              <c:ext xmlns:c16="http://schemas.microsoft.com/office/drawing/2014/chart" uri="{C3380CC4-5D6E-409C-BE32-E72D297353CC}">
                <c16:uniqueId val="{00000001-15A8-48A8-9859-78C91B937E12}"/>
              </c:ext>
            </c:extLst>
          </c:dPt>
          <c:dPt>
            <c:idx val="1"/>
            <c:bubble3D val="0"/>
            <c:spPr>
              <a:solidFill>
                <a:srgbClr val="66FF33"/>
              </a:solidFill>
            </c:spPr>
            <c:extLst>
              <c:ext xmlns:c16="http://schemas.microsoft.com/office/drawing/2014/chart" uri="{C3380CC4-5D6E-409C-BE32-E72D297353CC}">
                <c16:uniqueId val="{00000003-15A8-48A8-9859-78C91B937E12}"/>
              </c:ext>
            </c:extLst>
          </c:dPt>
          <c:dPt>
            <c:idx val="2"/>
            <c:bubble3D val="0"/>
            <c:extLst>
              <c:ext xmlns:c16="http://schemas.microsoft.com/office/drawing/2014/chart" uri="{C3380CC4-5D6E-409C-BE32-E72D297353CC}">
                <c16:uniqueId val="{00000004-15A8-48A8-9859-78C91B937E12}"/>
              </c:ext>
            </c:extLst>
          </c:dPt>
          <c:dPt>
            <c:idx val="3"/>
            <c:bubble3D val="0"/>
            <c:spPr>
              <a:solidFill>
                <a:srgbClr val="FF00FF"/>
              </a:solidFill>
            </c:spPr>
            <c:extLst>
              <c:ext xmlns:c16="http://schemas.microsoft.com/office/drawing/2014/chart" uri="{C3380CC4-5D6E-409C-BE32-E72D297353CC}">
                <c16:uniqueId val="{00000006-15A8-48A8-9859-78C91B937E12}"/>
              </c:ext>
            </c:extLst>
          </c:dPt>
          <c:dPt>
            <c:idx val="4"/>
            <c:bubble3D val="0"/>
            <c:spPr>
              <a:solidFill>
                <a:srgbClr val="00B0F0"/>
              </a:solidFill>
            </c:spPr>
            <c:extLst>
              <c:ext xmlns:c16="http://schemas.microsoft.com/office/drawing/2014/chart" uri="{C3380CC4-5D6E-409C-BE32-E72D297353CC}">
                <c16:uniqueId val="{00000008-15A8-48A8-9859-78C91B937E12}"/>
              </c:ext>
            </c:extLst>
          </c:dPt>
          <c:dPt>
            <c:idx val="5"/>
            <c:bubble3D val="0"/>
            <c:spPr>
              <a:solidFill>
                <a:srgbClr val="FF6600"/>
              </a:solidFill>
            </c:spPr>
            <c:extLst>
              <c:ext xmlns:c16="http://schemas.microsoft.com/office/drawing/2014/chart" uri="{C3380CC4-5D6E-409C-BE32-E72D297353CC}">
                <c16:uniqueId val="{0000000A-15A8-48A8-9859-78C91B937E12}"/>
              </c:ext>
            </c:extLst>
          </c:dPt>
          <c:dPt>
            <c:idx val="6"/>
            <c:bubble3D val="0"/>
            <c:spPr>
              <a:solidFill>
                <a:srgbClr val="FFFF00"/>
              </a:solidFill>
            </c:spPr>
            <c:extLst>
              <c:ext xmlns:c16="http://schemas.microsoft.com/office/drawing/2014/chart" uri="{C3380CC4-5D6E-409C-BE32-E72D297353CC}">
                <c16:uniqueId val="{0000000C-15A8-48A8-9859-78C91B937E12}"/>
              </c:ext>
            </c:extLst>
          </c:dPt>
          <c:dPt>
            <c:idx val="7"/>
            <c:bubble3D val="0"/>
            <c:spPr>
              <a:solidFill>
                <a:srgbClr val="008000"/>
              </a:solidFill>
            </c:spPr>
            <c:extLst>
              <c:ext xmlns:c16="http://schemas.microsoft.com/office/drawing/2014/chart" uri="{C3380CC4-5D6E-409C-BE32-E72D297353CC}">
                <c16:uniqueId val="{0000000E-15A8-48A8-9859-78C91B937E12}"/>
              </c:ext>
            </c:extLst>
          </c:dPt>
          <c:dPt>
            <c:idx val="8"/>
            <c:bubble3D val="0"/>
            <c:spPr>
              <a:solidFill>
                <a:srgbClr val="9900CC"/>
              </a:solidFill>
            </c:spPr>
            <c:extLst>
              <c:ext xmlns:c16="http://schemas.microsoft.com/office/drawing/2014/chart" uri="{C3380CC4-5D6E-409C-BE32-E72D297353CC}">
                <c16:uniqueId val="{00000010-15A8-48A8-9859-78C91B937E12}"/>
              </c:ext>
            </c:extLst>
          </c:dPt>
          <c:dPt>
            <c:idx val="9"/>
            <c:bubble3D val="0"/>
            <c:spPr>
              <a:solidFill>
                <a:srgbClr val="3333FF"/>
              </a:solidFill>
            </c:spPr>
            <c:extLst>
              <c:ext xmlns:c16="http://schemas.microsoft.com/office/drawing/2014/chart" uri="{C3380CC4-5D6E-409C-BE32-E72D297353CC}">
                <c16:uniqueId val="{00000012-15A8-48A8-9859-78C91B937E12}"/>
              </c:ext>
            </c:extLst>
          </c:dPt>
          <c:dLbls>
            <c:dLbl>
              <c:idx val="0"/>
              <c:layout>
                <c:manualLayout>
                  <c:x val="-6.5888380723135409E-2"/>
                  <c:y val="-4.9421088644183944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15A8-48A8-9859-78C91B937E12}"/>
                </c:ext>
              </c:extLst>
            </c:dLbl>
            <c:dLbl>
              <c:idx val="1"/>
              <c:layout>
                <c:manualLayout>
                  <c:x val="-3.659491926909645E-2"/>
                  <c:y val="-1.9058790562613982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15A8-48A8-9859-78C91B937E12}"/>
                </c:ext>
              </c:extLst>
            </c:dLbl>
            <c:dLbl>
              <c:idx val="2"/>
              <c:layout>
                <c:manualLayout>
                  <c:x val="-2.436436888586252E-2"/>
                  <c:y val="-9.3205590932471123E-3"/>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15A8-48A8-9859-78C91B937E12}"/>
                </c:ext>
              </c:extLst>
            </c:dLbl>
            <c:dLbl>
              <c:idx val="3"/>
              <c:layout>
                <c:manualLayout>
                  <c:x val="-2.0835242747278541E-2"/>
                  <c:y val="-4.0237225775714043E-3"/>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15A8-48A8-9859-78C91B937E12}"/>
                </c:ext>
              </c:extLst>
            </c:dLbl>
            <c:dLbl>
              <c:idx val="4"/>
              <c:layout>
                <c:manualLayout>
                  <c:x val="-2.0095254444004413E-2"/>
                  <c:y val="6.9362432502684153E-3"/>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8-15A8-48A8-9859-78C91B937E12}"/>
                </c:ext>
              </c:extLst>
            </c:dLbl>
            <c:dLbl>
              <c:idx val="5"/>
              <c:layout>
                <c:manualLayout>
                  <c:x val="-5.3944215973290945E-2"/>
                  <c:y val="2.3240064544885853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A-15A8-48A8-9859-78C91B937E12}"/>
                </c:ext>
              </c:extLst>
            </c:dLbl>
            <c:dLbl>
              <c:idx val="6"/>
              <c:layout>
                <c:manualLayout>
                  <c:x val="0.1102150770923455"/>
                  <c:y val="5.0138696426123563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C-15A8-48A8-9859-78C91B937E12}"/>
                </c:ext>
              </c:extLst>
            </c:dLbl>
            <c:dLbl>
              <c:idx val="7"/>
              <c:layout>
                <c:manualLayout>
                  <c:x val="0"/>
                  <c:y val="-5.4621612147118508E-3"/>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E-15A8-48A8-9859-78C91B937E12}"/>
                </c:ext>
              </c:extLst>
            </c:dLbl>
            <c:dLbl>
              <c:idx val="8"/>
              <c:layout>
                <c:manualLayout>
                  <c:x val="1.1423251931092188E-2"/>
                  <c:y val="-2.3777749001842648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0-15A8-48A8-9859-78C91B937E12}"/>
                </c:ext>
              </c:extLst>
            </c:dLbl>
            <c:dLbl>
              <c:idx val="9"/>
              <c:layout>
                <c:manualLayout>
                  <c:x val="-3.2205154560400171E-3"/>
                  <c:y val="-1.862519241273387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2-15A8-48A8-9859-78C91B937E12}"/>
                </c:ext>
              </c:extLst>
            </c:dLbl>
            <c:dLbl>
              <c:idx val="13"/>
              <c:layout>
                <c:manualLayout>
                  <c:x val="1.8854743419603821E-2"/>
                  <c:y val="8.68325325458882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3-15A8-48A8-9859-78C91B937E12}"/>
                </c:ext>
              </c:extLst>
            </c:dLbl>
            <c:dLbl>
              <c:idx val="14"/>
              <c:layout>
                <c:manualLayout>
                  <c:x val="0"/>
                  <c:y val="8.8446655610834313E-3"/>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4-15A8-48A8-9859-78C91B937E12}"/>
                </c:ext>
              </c:extLst>
            </c:dLbl>
            <c:dLbl>
              <c:idx val="15"/>
              <c:layout>
                <c:manualLayout>
                  <c:x val="-1.7124494918044551E-2"/>
                  <c:y val="-3.9957102359875233E-3"/>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5-15A8-48A8-9859-78C91B937E12}"/>
                </c:ext>
              </c:extLst>
            </c:dLbl>
            <c:dLbl>
              <c:idx val="16"/>
              <c:layout>
                <c:manualLayout>
                  <c:x val="7.8587824256635651E-3"/>
                  <c:y val="-2.182742448153269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6-15A8-48A8-9859-78C91B937E12}"/>
                </c:ext>
              </c:extLst>
            </c:dLbl>
            <c:dLbl>
              <c:idx val="17"/>
              <c:layout>
                <c:manualLayout>
                  <c:x val="1.9271593258810633E-2"/>
                  <c:y val="-3.7383602355883921E-2"/>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7-15A8-48A8-9859-78C91B937E12}"/>
                </c:ext>
              </c:extLst>
            </c:dLbl>
            <c:dLbl>
              <c:idx val="18"/>
              <c:layout>
                <c:manualLayout>
                  <c:x val="1.2569828946402547E-2"/>
                  <c:y val="-8.2758625183742499E-3"/>
                </c:manualLayout>
              </c:layout>
              <c:spPr>
                <a:noFill/>
                <a:ln w="25400">
                  <a:noFill/>
                </a:ln>
              </c:spPr>
              <c:txPr>
                <a:bodyPr wrap="square" lIns="38100" tIns="19050" rIns="38100" bIns="19050" anchor="ctr">
                  <a:spAutoFit/>
                </a:bodyPr>
                <a:lstStyle/>
                <a:p>
                  <a:pPr>
                    <a:defRPr/>
                  </a:pPr>
                  <a:endParaRPr lang="es-MX"/>
                </a:p>
              </c:txPr>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8-15A8-48A8-9859-78C91B937E12}"/>
                </c:ext>
              </c:extLst>
            </c:dLbl>
            <c:spPr>
              <a:noFill/>
              <a:ln w="25400">
                <a:noFill/>
              </a:ln>
            </c:spPr>
            <c:dLblPos val="outEnd"/>
            <c:showLegendKey val="1"/>
            <c:showVal val="1"/>
            <c:showCatName val="0"/>
            <c:showSerName val="0"/>
            <c:showPercent val="1"/>
            <c:showBubbleSize val="0"/>
            <c:separator>; </c:separator>
            <c:showLeaderLines val="0"/>
            <c:extLst>
              <c:ext xmlns:c15="http://schemas.microsoft.com/office/drawing/2012/chart" uri="{CE6537A1-D6FC-4f65-9D91-7224C49458BB}"/>
            </c:extLst>
          </c:dLbls>
          <c:cat>
            <c:strRef>
              <c:f>'Estadística 3º Trim. 2024'!$C$24:$C$33</c:f>
              <c:strCache>
                <c:ptCount val="10"/>
                <c:pt idx="0">
                  <c:v>Presupuestos.</c:v>
                </c:pt>
                <c:pt idx="1">
                  <c:v>Consolidado de materiales</c:v>
                </c:pt>
                <c:pt idx="2">
                  <c:v>Cotizaciones (Nº de cotizaciones)</c:v>
                </c:pt>
                <c:pt idx="3">
                  <c:v>Visitas técnicas y levantamiento</c:v>
                </c:pt>
                <c:pt idx="4">
                  <c:v>Diseño y elaboración de planos </c:v>
                </c:pt>
                <c:pt idx="5">
                  <c:v>Memorándums</c:v>
                </c:pt>
                <c:pt idx="6">
                  <c:v>Control de bitácoras del departamento de proyectos (Nº de bitácoras por mes)</c:v>
                </c:pt>
                <c:pt idx="7">
                  <c:v>Realización de informes</c:v>
                </c:pt>
                <c:pt idx="8">
                  <c:v>Impresiones de planos</c:v>
                </c:pt>
                <c:pt idx="9">
                  <c:v>Reuniones</c:v>
                </c:pt>
              </c:strCache>
            </c:strRef>
          </c:cat>
          <c:val>
            <c:numRef>
              <c:f>'Estadística 3º Trim. 2024'!$D$24:$D$33</c:f>
              <c:numCache>
                <c:formatCode>General</c:formatCode>
                <c:ptCount val="10"/>
                <c:pt idx="0">
                  <c:v>10</c:v>
                </c:pt>
                <c:pt idx="1">
                  <c:v>3</c:v>
                </c:pt>
                <c:pt idx="2">
                  <c:v>11</c:v>
                </c:pt>
                <c:pt idx="3">
                  <c:v>14</c:v>
                </c:pt>
                <c:pt idx="4">
                  <c:v>15</c:v>
                </c:pt>
                <c:pt idx="5">
                  <c:v>32</c:v>
                </c:pt>
                <c:pt idx="6">
                  <c:v>77</c:v>
                </c:pt>
                <c:pt idx="7">
                  <c:v>5</c:v>
                </c:pt>
                <c:pt idx="8">
                  <c:v>24</c:v>
                </c:pt>
                <c:pt idx="9">
                  <c:v>4</c:v>
                </c:pt>
              </c:numCache>
            </c:numRef>
          </c:val>
          <c:extLst>
            <c:ext xmlns:c16="http://schemas.microsoft.com/office/drawing/2014/chart" uri="{C3380CC4-5D6E-409C-BE32-E72D297353CC}">
              <c16:uniqueId val="{00000019-15A8-48A8-9859-78C91B937E12}"/>
            </c:ext>
          </c:extLst>
        </c:ser>
        <c:ser>
          <c:idx val="1"/>
          <c:order val="1"/>
          <c:tx>
            <c:strRef>
              <c:f>'Estadística 3º Trim. 2024'!$E$23</c:f>
              <c:strCache>
                <c:ptCount val="1"/>
                <c:pt idx="0">
                  <c:v>%</c:v>
                </c:pt>
              </c:strCache>
            </c:strRef>
          </c:tx>
          <c:explosion val="25"/>
          <c:dPt>
            <c:idx val="0"/>
            <c:bubble3D val="0"/>
            <c:extLst>
              <c:ext xmlns:c16="http://schemas.microsoft.com/office/drawing/2014/chart" uri="{C3380CC4-5D6E-409C-BE32-E72D297353CC}">
                <c16:uniqueId val="{0000001A-15A8-48A8-9859-78C91B937E12}"/>
              </c:ext>
            </c:extLst>
          </c:dPt>
          <c:dPt>
            <c:idx val="1"/>
            <c:bubble3D val="0"/>
            <c:extLst>
              <c:ext xmlns:c16="http://schemas.microsoft.com/office/drawing/2014/chart" uri="{C3380CC4-5D6E-409C-BE32-E72D297353CC}">
                <c16:uniqueId val="{0000001B-15A8-48A8-9859-78C91B937E12}"/>
              </c:ext>
            </c:extLst>
          </c:dPt>
          <c:dPt>
            <c:idx val="2"/>
            <c:bubble3D val="0"/>
            <c:extLst>
              <c:ext xmlns:c16="http://schemas.microsoft.com/office/drawing/2014/chart" uri="{C3380CC4-5D6E-409C-BE32-E72D297353CC}">
                <c16:uniqueId val="{0000001C-15A8-48A8-9859-78C91B937E12}"/>
              </c:ext>
            </c:extLst>
          </c:dPt>
          <c:dPt>
            <c:idx val="3"/>
            <c:bubble3D val="0"/>
            <c:extLst>
              <c:ext xmlns:c16="http://schemas.microsoft.com/office/drawing/2014/chart" uri="{C3380CC4-5D6E-409C-BE32-E72D297353CC}">
                <c16:uniqueId val="{0000001D-15A8-48A8-9859-78C91B937E12}"/>
              </c:ext>
            </c:extLst>
          </c:dPt>
          <c:dPt>
            <c:idx val="4"/>
            <c:bubble3D val="0"/>
            <c:extLst>
              <c:ext xmlns:c16="http://schemas.microsoft.com/office/drawing/2014/chart" uri="{C3380CC4-5D6E-409C-BE32-E72D297353CC}">
                <c16:uniqueId val="{0000001E-15A8-48A8-9859-78C91B937E12}"/>
              </c:ext>
            </c:extLst>
          </c:dPt>
          <c:dPt>
            <c:idx val="5"/>
            <c:bubble3D val="0"/>
            <c:extLst>
              <c:ext xmlns:c16="http://schemas.microsoft.com/office/drawing/2014/chart" uri="{C3380CC4-5D6E-409C-BE32-E72D297353CC}">
                <c16:uniqueId val="{0000001F-15A8-48A8-9859-78C91B937E12}"/>
              </c:ext>
            </c:extLst>
          </c:dPt>
          <c:dPt>
            <c:idx val="6"/>
            <c:bubble3D val="0"/>
            <c:extLst>
              <c:ext xmlns:c16="http://schemas.microsoft.com/office/drawing/2014/chart" uri="{C3380CC4-5D6E-409C-BE32-E72D297353CC}">
                <c16:uniqueId val="{00000020-15A8-48A8-9859-78C91B937E12}"/>
              </c:ext>
            </c:extLst>
          </c:dPt>
          <c:dPt>
            <c:idx val="7"/>
            <c:bubble3D val="0"/>
            <c:extLst>
              <c:ext xmlns:c16="http://schemas.microsoft.com/office/drawing/2014/chart" uri="{C3380CC4-5D6E-409C-BE32-E72D297353CC}">
                <c16:uniqueId val="{00000021-15A8-48A8-9859-78C91B937E12}"/>
              </c:ext>
            </c:extLst>
          </c:dPt>
          <c:dPt>
            <c:idx val="8"/>
            <c:bubble3D val="0"/>
            <c:extLst>
              <c:ext xmlns:c16="http://schemas.microsoft.com/office/drawing/2014/chart" uri="{C3380CC4-5D6E-409C-BE32-E72D297353CC}">
                <c16:uniqueId val="{00000022-15A8-48A8-9859-78C91B937E12}"/>
              </c:ext>
            </c:extLst>
          </c:dPt>
          <c:dPt>
            <c:idx val="9"/>
            <c:bubble3D val="0"/>
            <c:extLst>
              <c:ext xmlns:c16="http://schemas.microsoft.com/office/drawing/2014/chart" uri="{C3380CC4-5D6E-409C-BE32-E72D297353CC}">
                <c16:uniqueId val="{00000023-15A8-48A8-9859-78C91B937E12}"/>
              </c:ext>
            </c:extLst>
          </c:dPt>
          <c:dPt>
            <c:idx val="10"/>
            <c:bubble3D val="0"/>
            <c:extLst>
              <c:ext xmlns:c16="http://schemas.microsoft.com/office/drawing/2014/chart" uri="{C3380CC4-5D6E-409C-BE32-E72D297353CC}">
                <c16:uniqueId val="{00000024-15A8-48A8-9859-78C91B937E12}"/>
              </c:ext>
            </c:extLst>
          </c:dPt>
          <c:dPt>
            <c:idx val="11"/>
            <c:bubble3D val="0"/>
            <c:extLst>
              <c:ext xmlns:c16="http://schemas.microsoft.com/office/drawing/2014/chart" uri="{C3380CC4-5D6E-409C-BE32-E72D297353CC}">
                <c16:uniqueId val="{00000025-15A8-48A8-9859-78C91B937E12}"/>
              </c:ext>
            </c:extLst>
          </c:dPt>
          <c:cat>
            <c:strRef>
              <c:f>'Estadística 3º Trim. 2024'!$C$24:$C$33</c:f>
              <c:strCache>
                <c:ptCount val="10"/>
                <c:pt idx="0">
                  <c:v>Presupuestos.</c:v>
                </c:pt>
                <c:pt idx="1">
                  <c:v>Consolidado de materiales</c:v>
                </c:pt>
                <c:pt idx="2">
                  <c:v>Cotizaciones (Nº de cotizaciones)</c:v>
                </c:pt>
                <c:pt idx="3">
                  <c:v>Visitas técnicas y levantamiento</c:v>
                </c:pt>
                <c:pt idx="4">
                  <c:v>Diseño y elaboración de planos </c:v>
                </c:pt>
                <c:pt idx="5">
                  <c:v>Memorándums</c:v>
                </c:pt>
                <c:pt idx="6">
                  <c:v>Control de bitácoras del departamento de proyectos (Nº de bitácoras por mes)</c:v>
                </c:pt>
                <c:pt idx="7">
                  <c:v>Realización de informes</c:v>
                </c:pt>
                <c:pt idx="8">
                  <c:v>Impresiones de planos</c:v>
                </c:pt>
                <c:pt idx="9">
                  <c:v>Reuniones</c:v>
                </c:pt>
              </c:strCache>
            </c:strRef>
          </c:cat>
          <c:val>
            <c:numRef>
              <c:f>'Estadística 3º Trim. 2024'!$E$24:$E$29</c:f>
              <c:numCache>
                <c:formatCode>0</c:formatCode>
                <c:ptCount val="6"/>
                <c:pt idx="0">
                  <c:v>5.1282051282051286</c:v>
                </c:pt>
                <c:pt idx="1">
                  <c:v>1.5384615384615385</c:v>
                </c:pt>
                <c:pt idx="2">
                  <c:v>5.6410256410256414</c:v>
                </c:pt>
                <c:pt idx="3">
                  <c:v>7.1794871794871797</c:v>
                </c:pt>
                <c:pt idx="4">
                  <c:v>7.6923076923076925</c:v>
                </c:pt>
                <c:pt idx="5">
                  <c:v>16.410256410256409</c:v>
                </c:pt>
              </c:numCache>
            </c:numRef>
          </c:val>
          <c:extLst>
            <c:ext xmlns:c16="http://schemas.microsoft.com/office/drawing/2014/chart" uri="{C3380CC4-5D6E-409C-BE32-E72D297353CC}">
              <c16:uniqueId val="{00000026-15A8-48A8-9859-78C91B937E12}"/>
            </c:ext>
          </c:extLst>
        </c:ser>
        <c:dLbls>
          <c:showLegendKey val="0"/>
          <c:showVal val="0"/>
          <c:showCatName val="0"/>
          <c:showSerName val="0"/>
          <c:showPercent val="0"/>
          <c:showBubbleSize val="0"/>
          <c:showLeaderLines val="0"/>
        </c:dLbls>
      </c:pie3DChart>
      <c:spPr>
        <a:noFill/>
        <a:ln w="25400">
          <a:noFill/>
        </a:ln>
      </c:spPr>
    </c:plotArea>
    <c:legend>
      <c:legendPos val="r"/>
      <c:layout>
        <c:manualLayout>
          <c:xMode val="edge"/>
          <c:yMode val="edge"/>
          <c:x val="0.61625214127765249"/>
          <c:y val="0.16142101914354207"/>
          <c:w val="0.3783715134983307"/>
          <c:h val="0.83354811489685288"/>
        </c:manualLayout>
      </c:layout>
      <c:overlay val="0"/>
      <c:txPr>
        <a:bodyPr/>
        <a:lstStyle/>
        <a:p>
          <a:pPr>
            <a:defRPr sz="950" b="1" i="0" normalizeH="0" baseline="0">
              <a:latin typeface="Arial" panose="020B0604020202020204" pitchFamily="34" charset="0"/>
            </a:defRPr>
          </a:pPr>
          <a:endParaRPr lang="es-MX"/>
        </a:p>
      </c:txPr>
    </c:legend>
    <c:plotVisOnly val="1"/>
    <c:dispBlanksAs val="gap"/>
    <c:showDLblsOverMax val="0"/>
  </c:chart>
  <c:spPr>
    <a:ln>
      <a:prstDash val="solid"/>
    </a:ln>
    <a:effectLst>
      <a:innerShdw blurRad="114300">
        <a:prstClr val="black"/>
      </a:innerShdw>
    </a:effectLst>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INICIALES</a:t>
            </a:r>
          </a:p>
        </c:rich>
      </c:tx>
      <c:layout>
        <c:manualLayout>
          <c:xMode val="edge"/>
          <c:yMode val="edge"/>
          <c:x val="0.3747290026246719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850673752629557E-2"/>
          <c:y val="0.14354805767998549"/>
          <c:w val="0.87705541099208095"/>
          <c:h val="0.49251940658933968"/>
        </c:manualLayout>
      </c:layout>
      <c:barChart>
        <c:barDir val="col"/>
        <c:grouping val="clustered"/>
        <c:varyColors val="0"/>
        <c:ser>
          <c:idx val="0"/>
          <c:order val="0"/>
          <c:tx>
            <c:strRef>
              <c:f>Hoja1!$D$3:$D$5</c:f>
              <c:strCache>
                <c:ptCount val="3"/>
                <c:pt idx="0">
                  <c:v>CDI SANTA CATARINA</c:v>
                </c:pt>
                <c:pt idx="2">
                  <c:v>I 1</c:v>
                </c:pt>
              </c:strCache>
            </c:strRef>
          </c:tx>
          <c:spPr>
            <a:solidFill>
              <a:schemeClr val="accent1">
                <a:shade val="65000"/>
              </a:schemeClr>
            </a:solidFill>
            <a:ln>
              <a:noFill/>
            </a:ln>
            <a:effectLst/>
          </c:spPr>
          <c:invertIfNegative val="0"/>
          <c:cat>
            <c:strRef>
              <c:f>Hoja1!$B$6:$C$10</c:f>
              <c:strCache>
                <c:ptCount val="5"/>
                <c:pt idx="2">
                  <c:v>FEMENINO</c:v>
                </c:pt>
                <c:pt idx="3">
                  <c:v>MASCULINO</c:v>
                </c:pt>
                <c:pt idx="4">
                  <c:v>TOTAL</c:v>
                </c:pt>
              </c:strCache>
            </c:strRef>
          </c:cat>
          <c:val>
            <c:numRef>
              <c:f>Hoja1!$D$6:$D$10</c:f>
              <c:numCache>
                <c:formatCode>General</c:formatCode>
                <c:ptCount val="5"/>
                <c:pt idx="2">
                  <c:v>4</c:v>
                </c:pt>
                <c:pt idx="3">
                  <c:v>0</c:v>
                </c:pt>
                <c:pt idx="4">
                  <c:v>4</c:v>
                </c:pt>
              </c:numCache>
            </c:numRef>
          </c:val>
          <c:extLst>
            <c:ext xmlns:c16="http://schemas.microsoft.com/office/drawing/2014/chart" uri="{C3380CC4-5D6E-409C-BE32-E72D297353CC}">
              <c16:uniqueId val="{00000000-1D25-4A38-9E94-2278C3AA59F3}"/>
            </c:ext>
          </c:extLst>
        </c:ser>
        <c:ser>
          <c:idx val="1"/>
          <c:order val="1"/>
          <c:tx>
            <c:strRef>
              <c:f>Hoja1!$E$3:$E$5</c:f>
              <c:strCache>
                <c:ptCount val="3"/>
                <c:pt idx="0">
                  <c:v>CDI SANTA CATARINA</c:v>
                </c:pt>
                <c:pt idx="2">
                  <c:v>I 2</c:v>
                </c:pt>
              </c:strCache>
            </c:strRef>
          </c:tx>
          <c:spPr>
            <a:solidFill>
              <a:schemeClr val="accent1"/>
            </a:solidFill>
            <a:ln>
              <a:noFill/>
            </a:ln>
            <a:effectLst/>
          </c:spPr>
          <c:invertIfNegative val="0"/>
          <c:cat>
            <c:strRef>
              <c:f>Hoja1!$B$6:$C$10</c:f>
              <c:strCache>
                <c:ptCount val="5"/>
                <c:pt idx="2">
                  <c:v>FEMENINO</c:v>
                </c:pt>
                <c:pt idx="3">
                  <c:v>MASCULINO</c:v>
                </c:pt>
                <c:pt idx="4">
                  <c:v>TOTAL</c:v>
                </c:pt>
              </c:strCache>
            </c:strRef>
          </c:cat>
          <c:val>
            <c:numRef>
              <c:f>Hoja1!$E$6:$E$10</c:f>
              <c:numCache>
                <c:formatCode>General</c:formatCode>
                <c:ptCount val="5"/>
                <c:pt idx="2">
                  <c:v>6</c:v>
                </c:pt>
                <c:pt idx="3">
                  <c:v>3</c:v>
                </c:pt>
                <c:pt idx="4">
                  <c:v>9</c:v>
                </c:pt>
              </c:numCache>
            </c:numRef>
          </c:val>
          <c:extLst>
            <c:ext xmlns:c16="http://schemas.microsoft.com/office/drawing/2014/chart" uri="{C3380CC4-5D6E-409C-BE32-E72D297353CC}">
              <c16:uniqueId val="{00000001-1D25-4A38-9E94-2278C3AA59F3}"/>
            </c:ext>
          </c:extLst>
        </c:ser>
        <c:ser>
          <c:idx val="2"/>
          <c:order val="2"/>
          <c:tx>
            <c:strRef>
              <c:f>Hoja1!$F$3:$F$5</c:f>
              <c:strCache>
                <c:ptCount val="3"/>
                <c:pt idx="0">
                  <c:v>CDI SANTA CATARINA</c:v>
                </c:pt>
                <c:pt idx="2">
                  <c:v>I 3</c:v>
                </c:pt>
              </c:strCache>
            </c:strRef>
          </c:tx>
          <c:spPr>
            <a:solidFill>
              <a:schemeClr val="accent1">
                <a:tint val="65000"/>
              </a:schemeClr>
            </a:solidFill>
            <a:ln>
              <a:noFill/>
            </a:ln>
            <a:effectLst/>
          </c:spPr>
          <c:invertIfNegative val="0"/>
          <c:cat>
            <c:strRef>
              <c:f>Hoja1!$B$6:$C$10</c:f>
              <c:strCache>
                <c:ptCount val="5"/>
                <c:pt idx="2">
                  <c:v>FEMENINO</c:v>
                </c:pt>
                <c:pt idx="3">
                  <c:v>MASCULINO</c:v>
                </c:pt>
                <c:pt idx="4">
                  <c:v>TOTAL</c:v>
                </c:pt>
              </c:strCache>
            </c:strRef>
          </c:cat>
          <c:val>
            <c:numRef>
              <c:f>Hoja1!$F$6:$F$10</c:f>
              <c:numCache>
                <c:formatCode>General</c:formatCode>
                <c:ptCount val="5"/>
                <c:pt idx="2">
                  <c:v>5</c:v>
                </c:pt>
                <c:pt idx="3">
                  <c:v>8</c:v>
                </c:pt>
                <c:pt idx="4">
                  <c:v>13</c:v>
                </c:pt>
              </c:numCache>
            </c:numRef>
          </c:val>
          <c:extLst>
            <c:ext xmlns:c16="http://schemas.microsoft.com/office/drawing/2014/chart" uri="{C3380CC4-5D6E-409C-BE32-E72D297353CC}">
              <c16:uniqueId val="{00000002-1D25-4A38-9E94-2278C3AA59F3}"/>
            </c:ext>
          </c:extLst>
        </c:ser>
        <c:dLbls>
          <c:showLegendKey val="0"/>
          <c:showVal val="0"/>
          <c:showCatName val="0"/>
          <c:showSerName val="0"/>
          <c:showPercent val="0"/>
          <c:showBubbleSize val="0"/>
        </c:dLbls>
        <c:gapWidth val="219"/>
        <c:overlap val="-27"/>
        <c:axId val="364107432"/>
        <c:axId val="364102336"/>
      </c:barChart>
      <c:catAx>
        <c:axId val="364107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102336"/>
        <c:crosses val="autoZero"/>
        <c:auto val="1"/>
        <c:lblAlgn val="ctr"/>
        <c:lblOffset val="100"/>
        <c:noMultiLvlLbl val="0"/>
      </c:catAx>
      <c:valAx>
        <c:axId val="364102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107432"/>
        <c:crosses val="autoZero"/>
        <c:crossBetween val="between"/>
      </c:valAx>
      <c:spPr>
        <a:noFill/>
        <a:ln>
          <a:noFill/>
        </a:ln>
        <a:effectLst/>
      </c:spPr>
    </c:plotArea>
    <c:legend>
      <c:legendPos val="b"/>
      <c:layout>
        <c:manualLayout>
          <c:xMode val="edge"/>
          <c:yMode val="edge"/>
          <c:x val="0.21443191809460543"/>
          <c:y val="0.75402905051929348"/>
          <c:w val="0.56523605150214606"/>
          <c:h val="0.21391672661332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r>
              <a:rPr lang="en-US" b="1">
                <a:latin typeface="Monserrat"/>
              </a:rPr>
              <a:t>PARVULARIAS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endParaRPr lang="es-MX"/>
        </a:p>
      </c:txPr>
    </c:title>
    <c:autoTitleDeleted val="0"/>
    <c:plotArea>
      <c:layout>
        <c:manualLayout>
          <c:layoutTarget val="inner"/>
          <c:xMode val="edge"/>
          <c:yMode val="edge"/>
          <c:x val="5.9183046563623991E-2"/>
          <c:y val="0.16859308050193647"/>
          <c:w val="0.89035555698709212"/>
          <c:h val="0.47422238648659848"/>
        </c:manualLayout>
      </c:layout>
      <c:barChart>
        <c:barDir val="col"/>
        <c:grouping val="clustered"/>
        <c:varyColors val="0"/>
        <c:ser>
          <c:idx val="0"/>
          <c:order val="0"/>
          <c:tx>
            <c:strRef>
              <c:f>Hoja2!$D$9:$D$11</c:f>
              <c:strCache>
                <c:ptCount val="3"/>
                <c:pt idx="0">
                  <c:v>CDI SANTA CATARINA</c:v>
                </c:pt>
                <c:pt idx="2">
                  <c:v>P4</c:v>
                </c:pt>
              </c:strCache>
            </c:strRef>
          </c:tx>
          <c:spPr>
            <a:solidFill>
              <a:schemeClr val="accent1">
                <a:shade val="65000"/>
              </a:schemeClr>
            </a:solidFill>
            <a:ln>
              <a:noFill/>
            </a:ln>
            <a:effectLst/>
          </c:spPr>
          <c:invertIfNegative val="0"/>
          <c:cat>
            <c:strRef>
              <c:f>Hoja2!$B$12:$C$16</c:f>
              <c:strCache>
                <c:ptCount val="5"/>
                <c:pt idx="2">
                  <c:v>FEMENINO</c:v>
                </c:pt>
                <c:pt idx="3">
                  <c:v>MASCULINO</c:v>
                </c:pt>
                <c:pt idx="4">
                  <c:v>TOTAL</c:v>
                </c:pt>
              </c:strCache>
            </c:strRef>
          </c:cat>
          <c:val>
            <c:numRef>
              <c:f>Hoja2!$D$12:$D$16</c:f>
              <c:numCache>
                <c:formatCode>General</c:formatCode>
                <c:ptCount val="5"/>
                <c:pt idx="2">
                  <c:v>7</c:v>
                </c:pt>
                <c:pt idx="3">
                  <c:v>9</c:v>
                </c:pt>
                <c:pt idx="4">
                  <c:v>16</c:v>
                </c:pt>
              </c:numCache>
            </c:numRef>
          </c:val>
          <c:extLst>
            <c:ext xmlns:c16="http://schemas.microsoft.com/office/drawing/2014/chart" uri="{C3380CC4-5D6E-409C-BE32-E72D297353CC}">
              <c16:uniqueId val="{00000000-DB76-4DED-AB0B-E433043B5519}"/>
            </c:ext>
          </c:extLst>
        </c:ser>
        <c:ser>
          <c:idx val="1"/>
          <c:order val="1"/>
          <c:tx>
            <c:strRef>
              <c:f>Hoja2!$E$9:$E$11</c:f>
              <c:strCache>
                <c:ptCount val="3"/>
                <c:pt idx="0">
                  <c:v>CDI SANTA CATARINA</c:v>
                </c:pt>
                <c:pt idx="2">
                  <c:v>P5</c:v>
                </c:pt>
              </c:strCache>
            </c:strRef>
          </c:tx>
          <c:spPr>
            <a:solidFill>
              <a:schemeClr val="accent1"/>
            </a:solidFill>
            <a:ln>
              <a:noFill/>
            </a:ln>
            <a:effectLst/>
          </c:spPr>
          <c:invertIfNegative val="0"/>
          <c:cat>
            <c:strRef>
              <c:f>Hoja2!$B$12:$C$16</c:f>
              <c:strCache>
                <c:ptCount val="5"/>
                <c:pt idx="2">
                  <c:v>FEMENINO</c:v>
                </c:pt>
                <c:pt idx="3">
                  <c:v>MASCULINO</c:v>
                </c:pt>
                <c:pt idx="4">
                  <c:v>TOTAL</c:v>
                </c:pt>
              </c:strCache>
            </c:strRef>
          </c:cat>
          <c:val>
            <c:numRef>
              <c:f>Hoja2!$E$12:$E$16</c:f>
              <c:numCache>
                <c:formatCode>General</c:formatCode>
                <c:ptCount val="5"/>
                <c:pt idx="2">
                  <c:v>5</c:v>
                </c:pt>
                <c:pt idx="3">
                  <c:v>9</c:v>
                </c:pt>
                <c:pt idx="4">
                  <c:v>14</c:v>
                </c:pt>
              </c:numCache>
            </c:numRef>
          </c:val>
          <c:extLst>
            <c:ext xmlns:c16="http://schemas.microsoft.com/office/drawing/2014/chart" uri="{C3380CC4-5D6E-409C-BE32-E72D297353CC}">
              <c16:uniqueId val="{00000001-DB76-4DED-AB0B-E433043B5519}"/>
            </c:ext>
          </c:extLst>
        </c:ser>
        <c:ser>
          <c:idx val="2"/>
          <c:order val="2"/>
          <c:tx>
            <c:strRef>
              <c:f>Hoja2!$F$9:$F$11</c:f>
              <c:strCache>
                <c:ptCount val="3"/>
                <c:pt idx="0">
                  <c:v>CDI SANTA CATARINA</c:v>
                </c:pt>
                <c:pt idx="2">
                  <c:v>P6</c:v>
                </c:pt>
              </c:strCache>
            </c:strRef>
          </c:tx>
          <c:spPr>
            <a:solidFill>
              <a:schemeClr val="accent1">
                <a:tint val="65000"/>
              </a:schemeClr>
            </a:solidFill>
            <a:ln>
              <a:noFill/>
            </a:ln>
            <a:effectLst/>
          </c:spPr>
          <c:invertIfNegative val="0"/>
          <c:cat>
            <c:strRef>
              <c:f>Hoja2!$B$12:$C$16</c:f>
              <c:strCache>
                <c:ptCount val="5"/>
                <c:pt idx="2">
                  <c:v>FEMENINO</c:v>
                </c:pt>
                <c:pt idx="3">
                  <c:v>MASCULINO</c:v>
                </c:pt>
                <c:pt idx="4">
                  <c:v>TOTAL</c:v>
                </c:pt>
              </c:strCache>
            </c:strRef>
          </c:cat>
          <c:val>
            <c:numRef>
              <c:f>Hoja2!$F$12:$F$16</c:f>
              <c:numCache>
                <c:formatCode>General</c:formatCode>
                <c:ptCount val="5"/>
                <c:pt idx="2">
                  <c:v>3</c:v>
                </c:pt>
                <c:pt idx="3">
                  <c:v>1</c:v>
                </c:pt>
                <c:pt idx="4">
                  <c:v>4</c:v>
                </c:pt>
              </c:numCache>
            </c:numRef>
          </c:val>
          <c:extLst>
            <c:ext xmlns:c16="http://schemas.microsoft.com/office/drawing/2014/chart" uri="{C3380CC4-5D6E-409C-BE32-E72D297353CC}">
              <c16:uniqueId val="{00000002-DB76-4DED-AB0B-E433043B5519}"/>
            </c:ext>
          </c:extLst>
        </c:ser>
        <c:dLbls>
          <c:showLegendKey val="0"/>
          <c:showVal val="0"/>
          <c:showCatName val="0"/>
          <c:showSerName val="0"/>
          <c:showPercent val="0"/>
          <c:showBubbleSize val="0"/>
        </c:dLbls>
        <c:gapWidth val="219"/>
        <c:overlap val="-27"/>
        <c:axId val="364105080"/>
        <c:axId val="364106256"/>
      </c:barChart>
      <c:catAx>
        <c:axId val="364105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106256"/>
        <c:crosses val="autoZero"/>
        <c:auto val="1"/>
        <c:lblAlgn val="ctr"/>
        <c:lblOffset val="100"/>
        <c:noMultiLvlLbl val="0"/>
      </c:catAx>
      <c:valAx>
        <c:axId val="36410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105080"/>
        <c:crosses val="autoZero"/>
        <c:crossBetween val="between"/>
      </c:valAx>
      <c:spPr>
        <a:noFill/>
        <a:ln>
          <a:noFill/>
        </a:ln>
        <a:effectLst/>
      </c:spPr>
    </c:plotArea>
    <c:legend>
      <c:legendPos val="b"/>
      <c:layout>
        <c:manualLayout>
          <c:xMode val="edge"/>
          <c:yMode val="edge"/>
          <c:x val="0.30774901159422297"/>
          <c:y val="0.79596377764982196"/>
          <c:w val="0.48765432098765432"/>
          <c:h val="0.1815533495036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INICIALES</a:t>
            </a:r>
          </a:p>
        </c:rich>
      </c:tx>
      <c:layout>
        <c:manualLayout>
          <c:xMode val="edge"/>
          <c:yMode val="edge"/>
          <c:x val="0.3747290026246719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850673752629557E-2"/>
          <c:y val="0.14354805767998549"/>
          <c:w val="0.87705541099208095"/>
          <c:h val="0.49251940658933968"/>
        </c:manualLayout>
      </c:layout>
      <c:barChart>
        <c:barDir val="col"/>
        <c:grouping val="clustered"/>
        <c:varyColors val="0"/>
        <c:ser>
          <c:idx val="0"/>
          <c:order val="0"/>
          <c:tx>
            <c:strRef>
              <c:f>'[ESTADISTICAS UAIP 3er TRIMESTRE 2024..xlsx]CDI V. S.'!$D$3:$D$5</c:f>
              <c:strCache>
                <c:ptCount val="3"/>
                <c:pt idx="0">
                  <c:v>CDI VALLE DEL SOL</c:v>
                </c:pt>
                <c:pt idx="2">
                  <c:v>I 1</c:v>
                </c:pt>
              </c:strCache>
            </c:strRef>
          </c:tx>
          <c:spPr>
            <a:solidFill>
              <a:schemeClr val="accent1">
                <a:shade val="65000"/>
              </a:schemeClr>
            </a:solidFill>
            <a:ln>
              <a:noFill/>
            </a:ln>
            <a:effectLst/>
          </c:spPr>
          <c:invertIfNegative val="0"/>
          <c:cat>
            <c:strRef>
              <c:f>'[ESTADISTICAS UAIP 3er TRIMESTRE 2024..xlsx]CDI V. S.'!$B$6:$C$10</c:f>
              <c:strCache>
                <c:ptCount val="5"/>
                <c:pt idx="2">
                  <c:v>FEMENINO</c:v>
                </c:pt>
                <c:pt idx="3">
                  <c:v>MASCULINO</c:v>
                </c:pt>
                <c:pt idx="4">
                  <c:v>TOTAL</c:v>
                </c:pt>
              </c:strCache>
            </c:strRef>
          </c:cat>
          <c:val>
            <c:numRef>
              <c:f>'[ESTADISTICAS UAIP 3er TRIMESTRE 2024..xlsx]CDI V. S.'!$D$6:$D$10</c:f>
              <c:numCache>
                <c:formatCode>General</c:formatCode>
                <c:ptCount val="5"/>
                <c:pt idx="2">
                  <c:v>1</c:v>
                </c:pt>
                <c:pt idx="4">
                  <c:v>1</c:v>
                </c:pt>
              </c:numCache>
            </c:numRef>
          </c:val>
          <c:extLst>
            <c:ext xmlns:c16="http://schemas.microsoft.com/office/drawing/2014/chart" uri="{C3380CC4-5D6E-409C-BE32-E72D297353CC}">
              <c16:uniqueId val="{00000000-82F9-4A13-8657-CA904BCC4EE5}"/>
            </c:ext>
          </c:extLst>
        </c:ser>
        <c:ser>
          <c:idx val="1"/>
          <c:order val="1"/>
          <c:tx>
            <c:strRef>
              <c:f>'[ESTADISTICAS UAIP 3er TRIMESTRE 2024..xlsx]CDI V. S.'!$E$3:$E$5</c:f>
              <c:strCache>
                <c:ptCount val="3"/>
                <c:pt idx="0">
                  <c:v>CDI VALLE DEL SOL</c:v>
                </c:pt>
                <c:pt idx="2">
                  <c:v>I 2</c:v>
                </c:pt>
              </c:strCache>
            </c:strRef>
          </c:tx>
          <c:spPr>
            <a:solidFill>
              <a:schemeClr val="accent1"/>
            </a:solidFill>
            <a:ln>
              <a:noFill/>
            </a:ln>
            <a:effectLst/>
          </c:spPr>
          <c:invertIfNegative val="0"/>
          <c:cat>
            <c:strRef>
              <c:f>'[ESTADISTICAS UAIP 3er TRIMESTRE 2024..xlsx]CDI V. S.'!$B$6:$C$10</c:f>
              <c:strCache>
                <c:ptCount val="5"/>
                <c:pt idx="2">
                  <c:v>FEMENINO</c:v>
                </c:pt>
                <c:pt idx="3">
                  <c:v>MASCULINO</c:v>
                </c:pt>
                <c:pt idx="4">
                  <c:v>TOTAL</c:v>
                </c:pt>
              </c:strCache>
            </c:strRef>
          </c:cat>
          <c:val>
            <c:numRef>
              <c:f>'[ESTADISTICAS UAIP 3er TRIMESTRE 2024..xlsx]CDI V. S.'!$E$6:$E$10</c:f>
              <c:numCache>
                <c:formatCode>General</c:formatCode>
                <c:ptCount val="5"/>
              </c:numCache>
            </c:numRef>
          </c:val>
          <c:extLst>
            <c:ext xmlns:c16="http://schemas.microsoft.com/office/drawing/2014/chart" uri="{C3380CC4-5D6E-409C-BE32-E72D297353CC}">
              <c16:uniqueId val="{00000001-82F9-4A13-8657-CA904BCC4EE5}"/>
            </c:ext>
          </c:extLst>
        </c:ser>
        <c:ser>
          <c:idx val="2"/>
          <c:order val="2"/>
          <c:tx>
            <c:strRef>
              <c:f>'[ESTADISTICAS UAIP 3er TRIMESTRE 2024..xlsx]CDI V. S.'!$F$3:$F$5</c:f>
              <c:strCache>
                <c:ptCount val="3"/>
                <c:pt idx="0">
                  <c:v>CDI VALLE DEL SOL</c:v>
                </c:pt>
                <c:pt idx="2">
                  <c:v>I 3</c:v>
                </c:pt>
              </c:strCache>
            </c:strRef>
          </c:tx>
          <c:spPr>
            <a:solidFill>
              <a:schemeClr val="accent1">
                <a:tint val="65000"/>
              </a:schemeClr>
            </a:solidFill>
            <a:ln>
              <a:noFill/>
            </a:ln>
            <a:effectLst/>
          </c:spPr>
          <c:invertIfNegative val="0"/>
          <c:cat>
            <c:strRef>
              <c:f>'[ESTADISTICAS UAIP 3er TRIMESTRE 2024..xlsx]CDI V. S.'!$B$6:$C$10</c:f>
              <c:strCache>
                <c:ptCount val="5"/>
                <c:pt idx="2">
                  <c:v>FEMENINO</c:v>
                </c:pt>
                <c:pt idx="3">
                  <c:v>MASCULINO</c:v>
                </c:pt>
                <c:pt idx="4">
                  <c:v>TOTAL</c:v>
                </c:pt>
              </c:strCache>
            </c:strRef>
          </c:cat>
          <c:val>
            <c:numRef>
              <c:f>'[ESTADISTICAS UAIP 3er TRIMESTRE 2024..xlsx]CDI V. S.'!$F$6:$F$10</c:f>
              <c:numCache>
                <c:formatCode>General</c:formatCode>
                <c:ptCount val="5"/>
              </c:numCache>
            </c:numRef>
          </c:val>
          <c:extLst>
            <c:ext xmlns:c16="http://schemas.microsoft.com/office/drawing/2014/chart" uri="{C3380CC4-5D6E-409C-BE32-E72D297353CC}">
              <c16:uniqueId val="{00000002-82F9-4A13-8657-CA904BCC4EE5}"/>
            </c:ext>
          </c:extLst>
        </c:ser>
        <c:dLbls>
          <c:showLegendKey val="0"/>
          <c:showVal val="0"/>
          <c:showCatName val="0"/>
          <c:showSerName val="0"/>
          <c:showPercent val="0"/>
          <c:showBubbleSize val="0"/>
        </c:dLbls>
        <c:gapWidth val="219"/>
        <c:overlap val="-27"/>
        <c:axId val="362897208"/>
        <c:axId val="362895640"/>
      </c:barChart>
      <c:catAx>
        <c:axId val="362897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895640"/>
        <c:crosses val="autoZero"/>
        <c:auto val="1"/>
        <c:lblAlgn val="ctr"/>
        <c:lblOffset val="100"/>
        <c:noMultiLvlLbl val="0"/>
      </c:catAx>
      <c:valAx>
        <c:axId val="362895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897208"/>
        <c:crosses val="autoZero"/>
        <c:crossBetween val="between"/>
      </c:valAx>
      <c:spPr>
        <a:noFill/>
        <a:ln>
          <a:noFill/>
        </a:ln>
        <a:effectLst/>
      </c:spPr>
    </c:plotArea>
    <c:legend>
      <c:legendPos val="b"/>
      <c:layout>
        <c:manualLayout>
          <c:xMode val="edge"/>
          <c:yMode val="edge"/>
          <c:x val="0.21443191809460543"/>
          <c:y val="0.75402905051929348"/>
          <c:w val="0.56523605150214606"/>
          <c:h val="0.21391672661332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r>
              <a:rPr lang="en-US" b="1">
                <a:latin typeface="Monserrat"/>
              </a:rPr>
              <a:t>PARVULARIAS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endParaRPr lang="es-MX"/>
        </a:p>
      </c:txPr>
    </c:title>
    <c:autoTitleDeleted val="0"/>
    <c:plotArea>
      <c:layout>
        <c:manualLayout>
          <c:layoutTarget val="inner"/>
          <c:xMode val="edge"/>
          <c:yMode val="edge"/>
          <c:x val="5.9183046563623991E-2"/>
          <c:y val="0.16859308050193647"/>
          <c:w val="0.89035555698709212"/>
          <c:h val="0.47422238648659848"/>
        </c:manualLayout>
      </c:layout>
      <c:barChart>
        <c:barDir val="col"/>
        <c:grouping val="clustered"/>
        <c:varyColors val="0"/>
        <c:ser>
          <c:idx val="0"/>
          <c:order val="0"/>
          <c:tx>
            <c:strRef>
              <c:f>'[ESTADISTICAS UAIP 3er TRIMESTRE 2024..xlsx]CDI VALLE DEL SOL'!$D$9:$D$11</c:f>
              <c:strCache>
                <c:ptCount val="3"/>
                <c:pt idx="0">
                  <c:v>CDI. VALLE DEL SOL</c:v>
                </c:pt>
                <c:pt idx="2">
                  <c:v>P4</c:v>
                </c:pt>
              </c:strCache>
            </c:strRef>
          </c:tx>
          <c:spPr>
            <a:solidFill>
              <a:schemeClr val="accent1">
                <a:shade val="65000"/>
              </a:schemeClr>
            </a:solidFill>
            <a:ln>
              <a:noFill/>
            </a:ln>
            <a:effectLst/>
          </c:spPr>
          <c:invertIfNegative val="0"/>
          <c:cat>
            <c:strRef>
              <c:f>'[ESTADISTICAS UAIP 3er TRIMESTRE 2024..xlsx]CDI VALLE DEL SOL'!$B$12:$C$16</c:f>
              <c:strCache>
                <c:ptCount val="5"/>
                <c:pt idx="2">
                  <c:v>FEMENINO</c:v>
                </c:pt>
                <c:pt idx="3">
                  <c:v>MASCULINO</c:v>
                </c:pt>
                <c:pt idx="4">
                  <c:v>TOTAL</c:v>
                </c:pt>
              </c:strCache>
            </c:strRef>
          </c:cat>
          <c:val>
            <c:numRef>
              <c:f>'[ESTADISTICAS UAIP 3er TRIMESTRE 2024..xlsx]CDI VALLE DEL SOL'!$D$12:$D$16</c:f>
              <c:numCache>
                <c:formatCode>General</c:formatCode>
                <c:ptCount val="5"/>
                <c:pt idx="2">
                  <c:v>13</c:v>
                </c:pt>
                <c:pt idx="3">
                  <c:v>13</c:v>
                </c:pt>
              </c:numCache>
            </c:numRef>
          </c:val>
          <c:extLst>
            <c:ext xmlns:c16="http://schemas.microsoft.com/office/drawing/2014/chart" uri="{C3380CC4-5D6E-409C-BE32-E72D297353CC}">
              <c16:uniqueId val="{00000000-FFEB-448C-9E89-E7B419B4E6F8}"/>
            </c:ext>
          </c:extLst>
        </c:ser>
        <c:ser>
          <c:idx val="1"/>
          <c:order val="1"/>
          <c:tx>
            <c:strRef>
              <c:f>'[ESTADISTICAS UAIP 3er TRIMESTRE 2024..xlsx]CDI VALLE DEL SOL'!$E$9:$E$11</c:f>
              <c:strCache>
                <c:ptCount val="3"/>
                <c:pt idx="0">
                  <c:v>CDI. VALLE DEL SOL</c:v>
                </c:pt>
                <c:pt idx="2">
                  <c:v>P5</c:v>
                </c:pt>
              </c:strCache>
            </c:strRef>
          </c:tx>
          <c:spPr>
            <a:solidFill>
              <a:schemeClr val="accent1"/>
            </a:solidFill>
            <a:ln>
              <a:noFill/>
            </a:ln>
            <a:effectLst/>
          </c:spPr>
          <c:invertIfNegative val="0"/>
          <c:cat>
            <c:strRef>
              <c:f>'[ESTADISTICAS UAIP 3er TRIMESTRE 2024..xlsx]CDI VALLE DEL SOL'!$B$12:$C$16</c:f>
              <c:strCache>
                <c:ptCount val="5"/>
                <c:pt idx="2">
                  <c:v>FEMENINO</c:v>
                </c:pt>
                <c:pt idx="3">
                  <c:v>MASCULINO</c:v>
                </c:pt>
                <c:pt idx="4">
                  <c:v>TOTAL</c:v>
                </c:pt>
              </c:strCache>
            </c:strRef>
          </c:cat>
          <c:val>
            <c:numRef>
              <c:f>'[ESTADISTICAS UAIP 3er TRIMESTRE 2024..xlsx]CDI VALLE DEL SOL'!$E$12:$E$16</c:f>
              <c:numCache>
                <c:formatCode>General</c:formatCode>
                <c:ptCount val="5"/>
                <c:pt idx="2">
                  <c:v>6</c:v>
                </c:pt>
                <c:pt idx="3">
                  <c:v>7</c:v>
                </c:pt>
              </c:numCache>
            </c:numRef>
          </c:val>
          <c:extLst>
            <c:ext xmlns:c16="http://schemas.microsoft.com/office/drawing/2014/chart" uri="{C3380CC4-5D6E-409C-BE32-E72D297353CC}">
              <c16:uniqueId val="{00000001-FFEB-448C-9E89-E7B419B4E6F8}"/>
            </c:ext>
          </c:extLst>
        </c:ser>
        <c:ser>
          <c:idx val="2"/>
          <c:order val="2"/>
          <c:tx>
            <c:strRef>
              <c:f>'[ESTADISTICAS UAIP 3er TRIMESTRE 2024..xlsx]CDI VALLE DEL SOL'!$F$9:$F$11</c:f>
              <c:strCache>
                <c:ptCount val="3"/>
                <c:pt idx="0">
                  <c:v>CDI. VALLE DEL SOL</c:v>
                </c:pt>
                <c:pt idx="2">
                  <c:v>P6</c:v>
                </c:pt>
              </c:strCache>
            </c:strRef>
          </c:tx>
          <c:spPr>
            <a:solidFill>
              <a:schemeClr val="accent1">
                <a:tint val="65000"/>
              </a:schemeClr>
            </a:solidFill>
            <a:ln>
              <a:noFill/>
            </a:ln>
            <a:effectLst/>
          </c:spPr>
          <c:invertIfNegative val="0"/>
          <c:cat>
            <c:strRef>
              <c:f>'[ESTADISTICAS UAIP 3er TRIMESTRE 2024..xlsx]CDI VALLE DEL SOL'!$B$12:$C$16</c:f>
              <c:strCache>
                <c:ptCount val="5"/>
                <c:pt idx="2">
                  <c:v>FEMENINO</c:v>
                </c:pt>
                <c:pt idx="3">
                  <c:v>MASCULINO</c:v>
                </c:pt>
                <c:pt idx="4">
                  <c:v>TOTAL</c:v>
                </c:pt>
              </c:strCache>
            </c:strRef>
          </c:cat>
          <c:val>
            <c:numRef>
              <c:f>'[ESTADISTICAS UAIP 3er TRIMESTRE 2024..xlsx]CDI VALLE DEL SOL'!$F$12:$F$16</c:f>
              <c:numCache>
                <c:formatCode>General</c:formatCode>
                <c:ptCount val="5"/>
                <c:pt idx="2">
                  <c:v>8</c:v>
                </c:pt>
                <c:pt idx="3">
                  <c:v>10</c:v>
                </c:pt>
              </c:numCache>
            </c:numRef>
          </c:val>
          <c:extLst>
            <c:ext xmlns:c16="http://schemas.microsoft.com/office/drawing/2014/chart" uri="{C3380CC4-5D6E-409C-BE32-E72D297353CC}">
              <c16:uniqueId val="{00000002-FFEB-448C-9E89-E7B419B4E6F8}"/>
            </c:ext>
          </c:extLst>
        </c:ser>
        <c:dLbls>
          <c:showLegendKey val="0"/>
          <c:showVal val="0"/>
          <c:showCatName val="0"/>
          <c:showSerName val="0"/>
          <c:showPercent val="0"/>
          <c:showBubbleSize val="0"/>
        </c:dLbls>
        <c:gapWidth val="219"/>
        <c:overlap val="-27"/>
        <c:axId val="362902304"/>
        <c:axId val="362896032"/>
      </c:barChart>
      <c:catAx>
        <c:axId val="36290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896032"/>
        <c:crosses val="autoZero"/>
        <c:auto val="1"/>
        <c:lblAlgn val="ctr"/>
        <c:lblOffset val="100"/>
        <c:noMultiLvlLbl val="0"/>
      </c:catAx>
      <c:valAx>
        <c:axId val="362896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902304"/>
        <c:crosses val="autoZero"/>
        <c:crossBetween val="between"/>
      </c:valAx>
      <c:spPr>
        <a:noFill/>
        <a:ln>
          <a:noFill/>
        </a:ln>
        <a:effectLst/>
      </c:spPr>
    </c:plotArea>
    <c:legend>
      <c:legendPos val="b"/>
      <c:layout>
        <c:manualLayout>
          <c:xMode val="edge"/>
          <c:yMode val="edge"/>
          <c:x val="0.30774901159422297"/>
          <c:y val="0.79596377764982196"/>
          <c:w val="0.48765432098765432"/>
          <c:h val="0.1815533495036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INICIALES</a:t>
            </a:r>
          </a:p>
        </c:rich>
      </c:tx>
      <c:layout>
        <c:manualLayout>
          <c:xMode val="edge"/>
          <c:yMode val="edge"/>
          <c:x val="0.3747290026246719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850673752629557E-2"/>
          <c:y val="0.14354805767998549"/>
          <c:w val="0.87705541099208095"/>
          <c:h val="0.49251940658933968"/>
        </c:manualLayout>
      </c:layout>
      <c:barChart>
        <c:barDir val="col"/>
        <c:grouping val="clustered"/>
        <c:varyColors val="0"/>
        <c:ser>
          <c:idx val="0"/>
          <c:order val="0"/>
          <c:tx>
            <c:strRef>
              <c:f>' CDI Valle Verde Inicial'!$D$3:$D$5</c:f>
              <c:strCache>
                <c:ptCount val="3"/>
                <c:pt idx="0">
                  <c:v>CDI VALLE VERDE</c:v>
                </c:pt>
                <c:pt idx="2">
                  <c:v>I 1</c:v>
                </c:pt>
              </c:strCache>
            </c:strRef>
          </c:tx>
          <c:spPr>
            <a:solidFill>
              <a:schemeClr val="accent1">
                <a:shade val="65000"/>
              </a:schemeClr>
            </a:solidFill>
            <a:ln>
              <a:noFill/>
            </a:ln>
            <a:effectLst/>
          </c:spPr>
          <c:invertIfNegative val="0"/>
          <c:cat>
            <c:strRef>
              <c:f>' CDI Valle Verde Inicial'!$B$6:$C$10</c:f>
              <c:strCache>
                <c:ptCount val="5"/>
                <c:pt idx="2">
                  <c:v>FEMENINO</c:v>
                </c:pt>
                <c:pt idx="3">
                  <c:v>MASCULINO</c:v>
                </c:pt>
                <c:pt idx="4">
                  <c:v>TOTAL</c:v>
                </c:pt>
              </c:strCache>
            </c:strRef>
          </c:cat>
          <c:val>
            <c:numRef>
              <c:f>' CDI Valle Verde Inicial'!$D$6:$D$10</c:f>
              <c:numCache>
                <c:formatCode>General</c:formatCode>
                <c:ptCount val="5"/>
                <c:pt idx="2">
                  <c:v>0</c:v>
                </c:pt>
                <c:pt idx="3">
                  <c:v>0</c:v>
                </c:pt>
                <c:pt idx="4">
                  <c:v>0</c:v>
                </c:pt>
              </c:numCache>
            </c:numRef>
          </c:val>
          <c:extLst>
            <c:ext xmlns:c16="http://schemas.microsoft.com/office/drawing/2014/chart" uri="{C3380CC4-5D6E-409C-BE32-E72D297353CC}">
              <c16:uniqueId val="{00000000-A8E3-4A14-8BFC-C8392072F65D}"/>
            </c:ext>
          </c:extLst>
        </c:ser>
        <c:ser>
          <c:idx val="1"/>
          <c:order val="1"/>
          <c:tx>
            <c:strRef>
              <c:f>' CDI Valle Verde Inicial'!$E$3:$E$5</c:f>
              <c:strCache>
                <c:ptCount val="3"/>
                <c:pt idx="0">
                  <c:v>CDI VALLE VERDE</c:v>
                </c:pt>
                <c:pt idx="2">
                  <c:v>I 2</c:v>
                </c:pt>
              </c:strCache>
            </c:strRef>
          </c:tx>
          <c:spPr>
            <a:solidFill>
              <a:schemeClr val="accent1"/>
            </a:solidFill>
            <a:ln>
              <a:noFill/>
            </a:ln>
            <a:effectLst/>
          </c:spPr>
          <c:invertIfNegative val="0"/>
          <c:cat>
            <c:strRef>
              <c:f>' CDI Valle Verde Inicial'!$B$6:$C$10</c:f>
              <c:strCache>
                <c:ptCount val="5"/>
                <c:pt idx="2">
                  <c:v>FEMENINO</c:v>
                </c:pt>
                <c:pt idx="3">
                  <c:v>MASCULINO</c:v>
                </c:pt>
                <c:pt idx="4">
                  <c:v>TOTAL</c:v>
                </c:pt>
              </c:strCache>
            </c:strRef>
          </c:cat>
          <c:val>
            <c:numRef>
              <c:f>' CDI Valle Verde Inicial'!$E$6:$E$10</c:f>
              <c:numCache>
                <c:formatCode>General</c:formatCode>
                <c:ptCount val="5"/>
                <c:pt idx="2">
                  <c:v>2</c:v>
                </c:pt>
                <c:pt idx="3">
                  <c:v>0</c:v>
                </c:pt>
                <c:pt idx="4">
                  <c:v>2</c:v>
                </c:pt>
              </c:numCache>
            </c:numRef>
          </c:val>
          <c:extLst>
            <c:ext xmlns:c16="http://schemas.microsoft.com/office/drawing/2014/chart" uri="{C3380CC4-5D6E-409C-BE32-E72D297353CC}">
              <c16:uniqueId val="{00000001-A8E3-4A14-8BFC-C8392072F65D}"/>
            </c:ext>
          </c:extLst>
        </c:ser>
        <c:ser>
          <c:idx val="2"/>
          <c:order val="2"/>
          <c:tx>
            <c:strRef>
              <c:f>' CDI Valle Verde Inicial'!$F$3:$F$5</c:f>
              <c:strCache>
                <c:ptCount val="3"/>
                <c:pt idx="0">
                  <c:v>CDI VALLE VERDE</c:v>
                </c:pt>
                <c:pt idx="2">
                  <c:v>I 3</c:v>
                </c:pt>
              </c:strCache>
            </c:strRef>
          </c:tx>
          <c:spPr>
            <a:solidFill>
              <a:schemeClr val="accent1">
                <a:tint val="65000"/>
              </a:schemeClr>
            </a:solidFill>
            <a:ln>
              <a:noFill/>
            </a:ln>
            <a:effectLst/>
          </c:spPr>
          <c:invertIfNegative val="0"/>
          <c:cat>
            <c:strRef>
              <c:f>' CDI Valle Verde Inicial'!$B$6:$C$10</c:f>
              <c:strCache>
                <c:ptCount val="5"/>
                <c:pt idx="2">
                  <c:v>FEMENINO</c:v>
                </c:pt>
                <c:pt idx="3">
                  <c:v>MASCULINO</c:v>
                </c:pt>
                <c:pt idx="4">
                  <c:v>TOTAL</c:v>
                </c:pt>
              </c:strCache>
            </c:strRef>
          </c:cat>
          <c:val>
            <c:numRef>
              <c:f>' CDI Valle Verde Inicial'!$F$6:$F$10</c:f>
              <c:numCache>
                <c:formatCode>General</c:formatCode>
                <c:ptCount val="5"/>
                <c:pt idx="2">
                  <c:v>8</c:v>
                </c:pt>
                <c:pt idx="3">
                  <c:v>1</c:v>
                </c:pt>
                <c:pt idx="4">
                  <c:v>9</c:v>
                </c:pt>
              </c:numCache>
            </c:numRef>
          </c:val>
          <c:extLst>
            <c:ext xmlns:c16="http://schemas.microsoft.com/office/drawing/2014/chart" uri="{C3380CC4-5D6E-409C-BE32-E72D297353CC}">
              <c16:uniqueId val="{00000002-A8E3-4A14-8BFC-C8392072F65D}"/>
            </c:ext>
          </c:extLst>
        </c:ser>
        <c:dLbls>
          <c:showLegendKey val="0"/>
          <c:showVal val="0"/>
          <c:showCatName val="0"/>
          <c:showSerName val="0"/>
          <c:showPercent val="0"/>
          <c:showBubbleSize val="0"/>
        </c:dLbls>
        <c:gapWidth val="219"/>
        <c:overlap val="-27"/>
        <c:axId val="362898776"/>
        <c:axId val="362897992"/>
      </c:barChart>
      <c:catAx>
        <c:axId val="362898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897992"/>
        <c:crosses val="autoZero"/>
        <c:auto val="1"/>
        <c:lblAlgn val="ctr"/>
        <c:lblOffset val="100"/>
        <c:noMultiLvlLbl val="0"/>
      </c:catAx>
      <c:valAx>
        <c:axId val="362897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898776"/>
        <c:crosses val="autoZero"/>
        <c:crossBetween val="between"/>
      </c:valAx>
      <c:spPr>
        <a:noFill/>
        <a:ln>
          <a:noFill/>
        </a:ln>
        <a:effectLst/>
      </c:spPr>
    </c:plotArea>
    <c:legend>
      <c:legendPos val="b"/>
      <c:layout>
        <c:manualLayout>
          <c:xMode val="edge"/>
          <c:yMode val="edge"/>
          <c:x val="0.21443191809460543"/>
          <c:y val="0.75402905051929348"/>
          <c:w val="0.42958676071198298"/>
          <c:h val="0.21391672661332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r>
              <a:rPr lang="en-US" b="1">
                <a:latin typeface="Monserrat"/>
              </a:rPr>
              <a:t>PARVULARIAS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endParaRPr lang="es-MX"/>
        </a:p>
      </c:txPr>
    </c:title>
    <c:autoTitleDeleted val="0"/>
    <c:plotArea>
      <c:layout>
        <c:manualLayout>
          <c:layoutTarget val="inner"/>
          <c:xMode val="edge"/>
          <c:yMode val="edge"/>
          <c:x val="5.9183046563623991E-2"/>
          <c:y val="0.16859308050193647"/>
          <c:w val="0.89035555698709212"/>
          <c:h val="0.47422238648659848"/>
        </c:manualLayout>
      </c:layout>
      <c:barChart>
        <c:barDir val="col"/>
        <c:grouping val="clustered"/>
        <c:varyColors val="0"/>
        <c:ser>
          <c:idx val="0"/>
          <c:order val="0"/>
          <c:tx>
            <c:strRef>
              <c:f>'CDI Valle Verde Parvularia'!$D$9:$D$11</c:f>
              <c:strCache>
                <c:ptCount val="3"/>
                <c:pt idx="0">
                  <c:v>CDI VALLE VERDE</c:v>
                </c:pt>
                <c:pt idx="2">
                  <c:v>P4</c:v>
                </c:pt>
              </c:strCache>
            </c:strRef>
          </c:tx>
          <c:spPr>
            <a:solidFill>
              <a:schemeClr val="accent1">
                <a:shade val="65000"/>
              </a:schemeClr>
            </a:solidFill>
            <a:ln>
              <a:noFill/>
            </a:ln>
            <a:effectLst/>
          </c:spPr>
          <c:invertIfNegative val="0"/>
          <c:cat>
            <c:strRef>
              <c:f>'CDI Valle Verde Parvularia'!$B$12:$C$16</c:f>
              <c:strCache>
                <c:ptCount val="5"/>
                <c:pt idx="2">
                  <c:v>FEMENINO</c:v>
                </c:pt>
                <c:pt idx="3">
                  <c:v>MASCULINO</c:v>
                </c:pt>
                <c:pt idx="4">
                  <c:v>TOTAL</c:v>
                </c:pt>
              </c:strCache>
            </c:strRef>
          </c:cat>
          <c:val>
            <c:numRef>
              <c:f>'CDI Valle Verde Parvularia'!$D$12:$D$16</c:f>
              <c:numCache>
                <c:formatCode>General</c:formatCode>
                <c:ptCount val="5"/>
                <c:pt idx="2">
                  <c:v>7</c:v>
                </c:pt>
                <c:pt idx="3">
                  <c:v>12</c:v>
                </c:pt>
                <c:pt idx="4">
                  <c:v>19</c:v>
                </c:pt>
              </c:numCache>
            </c:numRef>
          </c:val>
          <c:extLst>
            <c:ext xmlns:c16="http://schemas.microsoft.com/office/drawing/2014/chart" uri="{C3380CC4-5D6E-409C-BE32-E72D297353CC}">
              <c16:uniqueId val="{00000000-8970-4298-9034-87CD074D18FA}"/>
            </c:ext>
          </c:extLst>
        </c:ser>
        <c:ser>
          <c:idx val="1"/>
          <c:order val="1"/>
          <c:tx>
            <c:strRef>
              <c:f>'CDI Valle Verde Parvularia'!$E$9:$E$11</c:f>
              <c:strCache>
                <c:ptCount val="3"/>
                <c:pt idx="0">
                  <c:v>CDI VALLE VERDE</c:v>
                </c:pt>
                <c:pt idx="2">
                  <c:v>P5</c:v>
                </c:pt>
              </c:strCache>
            </c:strRef>
          </c:tx>
          <c:spPr>
            <a:solidFill>
              <a:schemeClr val="accent1"/>
            </a:solidFill>
            <a:ln>
              <a:noFill/>
            </a:ln>
            <a:effectLst/>
          </c:spPr>
          <c:invertIfNegative val="0"/>
          <c:cat>
            <c:strRef>
              <c:f>'CDI Valle Verde Parvularia'!$B$12:$C$16</c:f>
              <c:strCache>
                <c:ptCount val="5"/>
                <c:pt idx="2">
                  <c:v>FEMENINO</c:v>
                </c:pt>
                <c:pt idx="3">
                  <c:v>MASCULINO</c:v>
                </c:pt>
                <c:pt idx="4">
                  <c:v>TOTAL</c:v>
                </c:pt>
              </c:strCache>
            </c:strRef>
          </c:cat>
          <c:val>
            <c:numRef>
              <c:f>'CDI Valle Verde Parvularia'!$E$12:$E$16</c:f>
              <c:numCache>
                <c:formatCode>General</c:formatCode>
                <c:ptCount val="5"/>
                <c:pt idx="2">
                  <c:v>6</c:v>
                </c:pt>
                <c:pt idx="3">
                  <c:v>7</c:v>
                </c:pt>
                <c:pt idx="4">
                  <c:v>13</c:v>
                </c:pt>
              </c:numCache>
            </c:numRef>
          </c:val>
          <c:extLst>
            <c:ext xmlns:c16="http://schemas.microsoft.com/office/drawing/2014/chart" uri="{C3380CC4-5D6E-409C-BE32-E72D297353CC}">
              <c16:uniqueId val="{00000001-8970-4298-9034-87CD074D18FA}"/>
            </c:ext>
          </c:extLst>
        </c:ser>
        <c:ser>
          <c:idx val="2"/>
          <c:order val="2"/>
          <c:tx>
            <c:strRef>
              <c:f>'CDI Valle Verde Parvularia'!$F$9:$F$11</c:f>
              <c:strCache>
                <c:ptCount val="3"/>
                <c:pt idx="0">
                  <c:v>CDI VALLE VERDE</c:v>
                </c:pt>
                <c:pt idx="2">
                  <c:v>P6</c:v>
                </c:pt>
              </c:strCache>
            </c:strRef>
          </c:tx>
          <c:spPr>
            <a:solidFill>
              <a:schemeClr val="accent1">
                <a:tint val="65000"/>
              </a:schemeClr>
            </a:solidFill>
            <a:ln>
              <a:noFill/>
            </a:ln>
            <a:effectLst/>
          </c:spPr>
          <c:invertIfNegative val="0"/>
          <c:cat>
            <c:strRef>
              <c:f>'CDI Valle Verde Parvularia'!$B$12:$C$16</c:f>
              <c:strCache>
                <c:ptCount val="5"/>
                <c:pt idx="2">
                  <c:v>FEMENINO</c:v>
                </c:pt>
                <c:pt idx="3">
                  <c:v>MASCULINO</c:v>
                </c:pt>
                <c:pt idx="4">
                  <c:v>TOTAL</c:v>
                </c:pt>
              </c:strCache>
            </c:strRef>
          </c:cat>
          <c:val>
            <c:numRef>
              <c:f>'CDI Valle Verde Parvularia'!$F$12:$F$16</c:f>
              <c:numCache>
                <c:formatCode>General</c:formatCode>
                <c:ptCount val="5"/>
                <c:pt idx="2">
                  <c:v>0</c:v>
                </c:pt>
                <c:pt idx="3">
                  <c:v>0</c:v>
                </c:pt>
                <c:pt idx="4">
                  <c:v>0</c:v>
                </c:pt>
              </c:numCache>
            </c:numRef>
          </c:val>
          <c:extLst>
            <c:ext xmlns:c16="http://schemas.microsoft.com/office/drawing/2014/chart" uri="{C3380CC4-5D6E-409C-BE32-E72D297353CC}">
              <c16:uniqueId val="{00000002-8970-4298-9034-87CD074D18FA}"/>
            </c:ext>
          </c:extLst>
        </c:ser>
        <c:dLbls>
          <c:showLegendKey val="0"/>
          <c:showVal val="0"/>
          <c:showCatName val="0"/>
          <c:showSerName val="0"/>
          <c:showPercent val="0"/>
          <c:showBubbleSize val="0"/>
        </c:dLbls>
        <c:gapWidth val="219"/>
        <c:overlap val="-27"/>
        <c:axId val="362650016"/>
        <c:axId val="362650800"/>
      </c:barChart>
      <c:catAx>
        <c:axId val="36265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650800"/>
        <c:crosses val="autoZero"/>
        <c:auto val="1"/>
        <c:lblAlgn val="ctr"/>
        <c:lblOffset val="100"/>
        <c:noMultiLvlLbl val="0"/>
      </c:catAx>
      <c:valAx>
        <c:axId val="362650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650016"/>
        <c:crosses val="autoZero"/>
        <c:crossBetween val="between"/>
      </c:valAx>
      <c:spPr>
        <a:noFill/>
        <a:ln>
          <a:noFill/>
        </a:ln>
        <a:effectLst/>
      </c:spPr>
    </c:plotArea>
    <c:legend>
      <c:legendPos val="b"/>
      <c:layout>
        <c:manualLayout>
          <c:xMode val="edge"/>
          <c:yMode val="edge"/>
          <c:x val="0.30774901159422297"/>
          <c:y val="0.79596377764982196"/>
          <c:w val="0.48765432098765432"/>
          <c:h val="0.1815533495036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INICIALES</a:t>
            </a:r>
          </a:p>
        </c:rich>
      </c:tx>
      <c:layout>
        <c:manualLayout>
          <c:xMode val="edge"/>
          <c:yMode val="edge"/>
          <c:x val="0.3747290026246719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850673752629557E-2"/>
          <c:y val="0.14354805767998549"/>
          <c:w val="0.87705541099208095"/>
          <c:h val="0.49251940658933968"/>
        </c:manualLayout>
      </c:layout>
      <c:barChart>
        <c:barDir val="col"/>
        <c:grouping val="clustered"/>
        <c:varyColors val="0"/>
        <c:ser>
          <c:idx val="0"/>
          <c:order val="0"/>
          <c:tx>
            <c:strRef>
              <c:f>' CDI LOS ANGELS.'!$D$3:$D$5</c:f>
              <c:strCache>
                <c:ptCount val="3"/>
                <c:pt idx="0">
                  <c:v>CDI LOS ANGELES</c:v>
                </c:pt>
                <c:pt idx="2">
                  <c:v>I 1</c:v>
                </c:pt>
              </c:strCache>
            </c:strRef>
          </c:tx>
          <c:spPr>
            <a:solidFill>
              <a:schemeClr val="accent1">
                <a:shade val="65000"/>
              </a:schemeClr>
            </a:solidFill>
            <a:ln>
              <a:noFill/>
            </a:ln>
            <a:effectLst/>
          </c:spPr>
          <c:invertIfNegative val="0"/>
          <c:cat>
            <c:strRef>
              <c:f>' CDI LOS ANGELS.'!$B$6:$C$10</c:f>
              <c:strCache>
                <c:ptCount val="5"/>
                <c:pt idx="2">
                  <c:v>FEMENINO</c:v>
                </c:pt>
                <c:pt idx="3">
                  <c:v>MASCULINO</c:v>
                </c:pt>
                <c:pt idx="4">
                  <c:v>TOTAL</c:v>
                </c:pt>
              </c:strCache>
            </c:strRef>
          </c:cat>
          <c:val>
            <c:numRef>
              <c:f>' CDI LOS ANGELS.'!$D$6:$D$10</c:f>
              <c:numCache>
                <c:formatCode>General</c:formatCode>
                <c:ptCount val="5"/>
                <c:pt idx="2">
                  <c:v>0</c:v>
                </c:pt>
                <c:pt idx="3">
                  <c:v>0</c:v>
                </c:pt>
                <c:pt idx="4">
                  <c:v>0</c:v>
                </c:pt>
              </c:numCache>
            </c:numRef>
          </c:val>
          <c:extLst>
            <c:ext xmlns:c16="http://schemas.microsoft.com/office/drawing/2014/chart" uri="{C3380CC4-5D6E-409C-BE32-E72D297353CC}">
              <c16:uniqueId val="{00000000-D701-49DF-95B7-08A3D04BF0CB}"/>
            </c:ext>
          </c:extLst>
        </c:ser>
        <c:ser>
          <c:idx val="1"/>
          <c:order val="1"/>
          <c:tx>
            <c:strRef>
              <c:f>' CDI LOS ANGELS.'!$E$3:$E$5</c:f>
              <c:strCache>
                <c:ptCount val="3"/>
                <c:pt idx="0">
                  <c:v>CDI LOS ANGELES</c:v>
                </c:pt>
                <c:pt idx="2">
                  <c:v>I 2</c:v>
                </c:pt>
              </c:strCache>
            </c:strRef>
          </c:tx>
          <c:spPr>
            <a:solidFill>
              <a:schemeClr val="accent1"/>
            </a:solidFill>
            <a:ln>
              <a:noFill/>
            </a:ln>
            <a:effectLst/>
          </c:spPr>
          <c:invertIfNegative val="0"/>
          <c:cat>
            <c:strRef>
              <c:f>' CDI LOS ANGELS.'!$B$6:$C$10</c:f>
              <c:strCache>
                <c:ptCount val="5"/>
                <c:pt idx="2">
                  <c:v>FEMENINO</c:v>
                </c:pt>
                <c:pt idx="3">
                  <c:v>MASCULINO</c:v>
                </c:pt>
                <c:pt idx="4">
                  <c:v>TOTAL</c:v>
                </c:pt>
              </c:strCache>
            </c:strRef>
          </c:cat>
          <c:val>
            <c:numRef>
              <c:f>' CDI LOS ANGELS.'!$E$6:$E$10</c:f>
              <c:numCache>
                <c:formatCode>General</c:formatCode>
                <c:ptCount val="5"/>
                <c:pt idx="2">
                  <c:v>3</c:v>
                </c:pt>
                <c:pt idx="3">
                  <c:v>3</c:v>
                </c:pt>
                <c:pt idx="4">
                  <c:v>6</c:v>
                </c:pt>
              </c:numCache>
            </c:numRef>
          </c:val>
          <c:extLst>
            <c:ext xmlns:c16="http://schemas.microsoft.com/office/drawing/2014/chart" uri="{C3380CC4-5D6E-409C-BE32-E72D297353CC}">
              <c16:uniqueId val="{00000001-D701-49DF-95B7-08A3D04BF0CB}"/>
            </c:ext>
          </c:extLst>
        </c:ser>
        <c:ser>
          <c:idx val="2"/>
          <c:order val="2"/>
          <c:tx>
            <c:strRef>
              <c:f>' CDI LOS ANGELS.'!$F$3:$F$5</c:f>
              <c:strCache>
                <c:ptCount val="3"/>
                <c:pt idx="0">
                  <c:v>CDI LOS ANGELES</c:v>
                </c:pt>
                <c:pt idx="2">
                  <c:v>I 3</c:v>
                </c:pt>
              </c:strCache>
            </c:strRef>
          </c:tx>
          <c:spPr>
            <a:solidFill>
              <a:schemeClr val="accent1">
                <a:tint val="65000"/>
              </a:schemeClr>
            </a:solidFill>
            <a:ln>
              <a:noFill/>
            </a:ln>
            <a:effectLst/>
          </c:spPr>
          <c:invertIfNegative val="0"/>
          <c:cat>
            <c:strRef>
              <c:f>' CDI LOS ANGELS.'!$B$6:$C$10</c:f>
              <c:strCache>
                <c:ptCount val="5"/>
                <c:pt idx="2">
                  <c:v>FEMENINO</c:v>
                </c:pt>
                <c:pt idx="3">
                  <c:v>MASCULINO</c:v>
                </c:pt>
                <c:pt idx="4">
                  <c:v>TOTAL</c:v>
                </c:pt>
              </c:strCache>
            </c:strRef>
          </c:cat>
          <c:val>
            <c:numRef>
              <c:f>' CDI LOS ANGELS.'!$F$6:$F$10</c:f>
              <c:numCache>
                <c:formatCode>General</c:formatCode>
                <c:ptCount val="5"/>
                <c:pt idx="2">
                  <c:v>2</c:v>
                </c:pt>
                <c:pt idx="3">
                  <c:v>3</c:v>
                </c:pt>
                <c:pt idx="4">
                  <c:v>5</c:v>
                </c:pt>
              </c:numCache>
            </c:numRef>
          </c:val>
          <c:extLst>
            <c:ext xmlns:c16="http://schemas.microsoft.com/office/drawing/2014/chart" uri="{C3380CC4-5D6E-409C-BE32-E72D297353CC}">
              <c16:uniqueId val="{00000002-D701-49DF-95B7-08A3D04BF0CB}"/>
            </c:ext>
          </c:extLst>
        </c:ser>
        <c:dLbls>
          <c:showLegendKey val="0"/>
          <c:showVal val="0"/>
          <c:showCatName val="0"/>
          <c:showSerName val="0"/>
          <c:showPercent val="0"/>
          <c:showBubbleSize val="0"/>
        </c:dLbls>
        <c:gapWidth val="219"/>
        <c:overlap val="-27"/>
        <c:axId val="362649232"/>
        <c:axId val="362648056"/>
      </c:barChart>
      <c:catAx>
        <c:axId val="36264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648056"/>
        <c:crosses val="autoZero"/>
        <c:auto val="1"/>
        <c:lblAlgn val="ctr"/>
        <c:lblOffset val="100"/>
        <c:noMultiLvlLbl val="0"/>
      </c:catAx>
      <c:valAx>
        <c:axId val="362648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649232"/>
        <c:crosses val="autoZero"/>
        <c:crossBetween val="between"/>
      </c:valAx>
      <c:spPr>
        <a:noFill/>
        <a:ln>
          <a:noFill/>
        </a:ln>
        <a:effectLst/>
      </c:spPr>
    </c:plotArea>
    <c:legend>
      <c:legendPos val="b"/>
      <c:legendEntry>
        <c:idx val="0"/>
        <c:delete val="1"/>
      </c:legendEntry>
      <c:layout>
        <c:manualLayout>
          <c:xMode val="edge"/>
          <c:yMode val="edge"/>
          <c:x val="0.21443191809460543"/>
          <c:y val="0.75402905051929348"/>
          <c:w val="0.56523605150214606"/>
          <c:h val="0.21391672661332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r>
              <a:rPr lang="en-US" b="1">
                <a:latin typeface="Monserrat"/>
              </a:rPr>
              <a:t>PARVULARIAS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endParaRPr lang="es-MX"/>
        </a:p>
      </c:txPr>
    </c:title>
    <c:autoTitleDeleted val="0"/>
    <c:plotArea>
      <c:layout>
        <c:manualLayout>
          <c:layoutTarget val="inner"/>
          <c:xMode val="edge"/>
          <c:yMode val="edge"/>
          <c:x val="5.9183046563623991E-2"/>
          <c:y val="0.16859308050193647"/>
          <c:w val="0.89035555698709212"/>
          <c:h val="0.47422238648659848"/>
        </c:manualLayout>
      </c:layout>
      <c:barChart>
        <c:barDir val="col"/>
        <c:grouping val="clustered"/>
        <c:varyColors val="0"/>
        <c:ser>
          <c:idx val="0"/>
          <c:order val="0"/>
          <c:tx>
            <c:strRef>
              <c:f>' CDI Catarina P.'!$D$9:$D$11</c:f>
              <c:strCache>
                <c:ptCount val="3"/>
                <c:pt idx="0">
                  <c:v>CDI  LOS ANGELES</c:v>
                </c:pt>
                <c:pt idx="2">
                  <c:v>P4</c:v>
                </c:pt>
              </c:strCache>
            </c:strRef>
          </c:tx>
          <c:spPr>
            <a:solidFill>
              <a:schemeClr val="accent1">
                <a:shade val="65000"/>
              </a:schemeClr>
            </a:solidFill>
            <a:ln>
              <a:noFill/>
            </a:ln>
            <a:effectLst/>
          </c:spPr>
          <c:invertIfNegative val="0"/>
          <c:cat>
            <c:strRef>
              <c:f>' CDI Catarina P.'!$B$12:$C$16</c:f>
              <c:strCache>
                <c:ptCount val="5"/>
                <c:pt idx="2">
                  <c:v>FEMENINO</c:v>
                </c:pt>
                <c:pt idx="3">
                  <c:v>MASCULINO</c:v>
                </c:pt>
                <c:pt idx="4">
                  <c:v>TOTAL</c:v>
                </c:pt>
              </c:strCache>
            </c:strRef>
          </c:cat>
          <c:val>
            <c:numRef>
              <c:f>' CDI Catarina P.'!$D$12:$D$16</c:f>
              <c:numCache>
                <c:formatCode>General</c:formatCode>
                <c:ptCount val="5"/>
                <c:pt idx="2">
                  <c:v>5</c:v>
                </c:pt>
                <c:pt idx="3">
                  <c:v>6</c:v>
                </c:pt>
                <c:pt idx="4">
                  <c:v>11</c:v>
                </c:pt>
              </c:numCache>
            </c:numRef>
          </c:val>
          <c:extLst>
            <c:ext xmlns:c16="http://schemas.microsoft.com/office/drawing/2014/chart" uri="{C3380CC4-5D6E-409C-BE32-E72D297353CC}">
              <c16:uniqueId val="{00000000-A219-42B3-9673-1DA0C888E80E}"/>
            </c:ext>
          </c:extLst>
        </c:ser>
        <c:ser>
          <c:idx val="1"/>
          <c:order val="1"/>
          <c:tx>
            <c:strRef>
              <c:f>' CDI Catarina P.'!$E$9:$E$11</c:f>
              <c:strCache>
                <c:ptCount val="3"/>
                <c:pt idx="0">
                  <c:v>CDI  LOS ANGELES</c:v>
                </c:pt>
                <c:pt idx="2">
                  <c:v>P5</c:v>
                </c:pt>
              </c:strCache>
            </c:strRef>
          </c:tx>
          <c:spPr>
            <a:solidFill>
              <a:schemeClr val="accent1"/>
            </a:solidFill>
            <a:ln>
              <a:noFill/>
            </a:ln>
            <a:effectLst/>
          </c:spPr>
          <c:invertIfNegative val="0"/>
          <c:cat>
            <c:strRef>
              <c:f>' CDI Catarina P.'!$B$12:$C$16</c:f>
              <c:strCache>
                <c:ptCount val="5"/>
                <c:pt idx="2">
                  <c:v>FEMENINO</c:v>
                </c:pt>
                <c:pt idx="3">
                  <c:v>MASCULINO</c:v>
                </c:pt>
                <c:pt idx="4">
                  <c:v>TOTAL</c:v>
                </c:pt>
              </c:strCache>
            </c:strRef>
          </c:cat>
          <c:val>
            <c:numRef>
              <c:f>' CDI Catarina P.'!$E$12:$E$16</c:f>
              <c:numCache>
                <c:formatCode>General</c:formatCode>
                <c:ptCount val="5"/>
                <c:pt idx="2">
                  <c:v>8</c:v>
                </c:pt>
                <c:pt idx="3">
                  <c:v>6</c:v>
                </c:pt>
                <c:pt idx="4">
                  <c:v>14</c:v>
                </c:pt>
              </c:numCache>
            </c:numRef>
          </c:val>
          <c:extLst>
            <c:ext xmlns:c16="http://schemas.microsoft.com/office/drawing/2014/chart" uri="{C3380CC4-5D6E-409C-BE32-E72D297353CC}">
              <c16:uniqueId val="{00000001-A219-42B3-9673-1DA0C888E80E}"/>
            </c:ext>
          </c:extLst>
        </c:ser>
        <c:ser>
          <c:idx val="2"/>
          <c:order val="2"/>
          <c:tx>
            <c:strRef>
              <c:f>' CDI Catarina P.'!$F$9:$F$11</c:f>
              <c:strCache>
                <c:ptCount val="3"/>
                <c:pt idx="0">
                  <c:v>CDI  LOS ANGELES</c:v>
                </c:pt>
                <c:pt idx="2">
                  <c:v>P6</c:v>
                </c:pt>
              </c:strCache>
            </c:strRef>
          </c:tx>
          <c:spPr>
            <a:solidFill>
              <a:schemeClr val="accent1">
                <a:tint val="65000"/>
              </a:schemeClr>
            </a:solidFill>
            <a:ln>
              <a:noFill/>
            </a:ln>
            <a:effectLst/>
          </c:spPr>
          <c:invertIfNegative val="0"/>
          <c:cat>
            <c:strRef>
              <c:f>' CDI Catarina P.'!$B$12:$C$16</c:f>
              <c:strCache>
                <c:ptCount val="5"/>
                <c:pt idx="2">
                  <c:v>FEMENINO</c:v>
                </c:pt>
                <c:pt idx="3">
                  <c:v>MASCULINO</c:v>
                </c:pt>
                <c:pt idx="4">
                  <c:v>TOTAL</c:v>
                </c:pt>
              </c:strCache>
            </c:strRef>
          </c:cat>
          <c:val>
            <c:numRef>
              <c:f>' CDI Catarina P.'!$F$12:$F$16</c:f>
              <c:numCache>
                <c:formatCode>General</c:formatCode>
                <c:ptCount val="5"/>
                <c:pt idx="2">
                  <c:v>10</c:v>
                </c:pt>
                <c:pt idx="3">
                  <c:v>8</c:v>
                </c:pt>
                <c:pt idx="4">
                  <c:v>18</c:v>
                </c:pt>
              </c:numCache>
            </c:numRef>
          </c:val>
          <c:extLst>
            <c:ext xmlns:c16="http://schemas.microsoft.com/office/drawing/2014/chart" uri="{C3380CC4-5D6E-409C-BE32-E72D297353CC}">
              <c16:uniqueId val="{00000002-A219-42B3-9673-1DA0C888E80E}"/>
            </c:ext>
          </c:extLst>
        </c:ser>
        <c:dLbls>
          <c:showLegendKey val="0"/>
          <c:showVal val="0"/>
          <c:showCatName val="0"/>
          <c:showSerName val="0"/>
          <c:showPercent val="0"/>
          <c:showBubbleSize val="0"/>
        </c:dLbls>
        <c:gapWidth val="219"/>
        <c:overlap val="-27"/>
        <c:axId val="362647272"/>
        <c:axId val="362651192"/>
      </c:barChart>
      <c:catAx>
        <c:axId val="362647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651192"/>
        <c:crosses val="autoZero"/>
        <c:auto val="1"/>
        <c:lblAlgn val="ctr"/>
        <c:lblOffset val="100"/>
        <c:noMultiLvlLbl val="0"/>
      </c:catAx>
      <c:valAx>
        <c:axId val="362651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2647272"/>
        <c:crosses val="autoZero"/>
        <c:crossBetween val="between"/>
      </c:valAx>
      <c:spPr>
        <a:noFill/>
        <a:ln>
          <a:noFill/>
        </a:ln>
        <a:effectLst/>
      </c:spPr>
    </c:plotArea>
    <c:legend>
      <c:legendPos val="b"/>
      <c:layout>
        <c:manualLayout>
          <c:xMode val="edge"/>
          <c:yMode val="edge"/>
          <c:x val="0.30774901159422297"/>
          <c:y val="0.79596377764982196"/>
          <c:w val="0.48765432098765432"/>
          <c:h val="0.1815533495036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Hoja1!$B$1</c:f>
              <c:strCache>
                <c:ptCount val="1"/>
                <c:pt idx="0">
                  <c:v>Columna1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3"/>
                <c:pt idx="0">
                  <c:v>JULIO</c:v>
                </c:pt>
                <c:pt idx="1">
                  <c:v>AGOSTO</c:v>
                </c:pt>
                <c:pt idx="2">
                  <c:v>SEPTIEMBRE</c:v>
                </c:pt>
              </c:strCache>
            </c:strRef>
          </c:cat>
          <c:val>
            <c:numRef>
              <c:f>Hoja1!$B$2:$B$5</c:f>
              <c:numCache>
                <c:formatCode>General</c:formatCode>
                <c:ptCount val="4"/>
                <c:pt idx="0">
                  <c:v>22</c:v>
                </c:pt>
                <c:pt idx="1">
                  <c:v>7</c:v>
                </c:pt>
                <c:pt idx="2">
                  <c:v>10</c:v>
                </c:pt>
              </c:numCache>
            </c:numRef>
          </c:val>
          <c:extLst>
            <c:ext xmlns:c16="http://schemas.microsoft.com/office/drawing/2014/chart" uri="{C3380CC4-5D6E-409C-BE32-E72D297353CC}">
              <c16:uniqueId val="{00000000-4440-44C4-B71E-14D5AF821A09}"/>
            </c:ext>
          </c:extLst>
        </c:ser>
        <c:dLbls>
          <c:showLegendKey val="0"/>
          <c:showVal val="0"/>
          <c:showCatName val="0"/>
          <c:showSerName val="0"/>
          <c:showPercent val="0"/>
          <c:showBubbleSize val="0"/>
        </c:dLbls>
        <c:gapWidth val="150"/>
        <c:overlap val="100"/>
        <c:axId val="315139624"/>
        <c:axId val="315140016"/>
      </c:barChart>
      <c:catAx>
        <c:axId val="31513962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40016"/>
        <c:crosses val="autoZero"/>
        <c:auto val="1"/>
        <c:lblAlgn val="ctr"/>
        <c:lblOffset val="100"/>
        <c:noMultiLvlLbl val="0"/>
      </c:catAx>
      <c:valAx>
        <c:axId val="315140016"/>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39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accent1">
                    <a:lumMod val="50000"/>
                  </a:schemeClr>
                </a:solidFill>
                <a:latin typeface="+mj-lt"/>
                <a:ea typeface="+mj-ea"/>
                <a:cs typeface="+mj-cs"/>
              </a:defRPr>
            </a:pPr>
            <a:r>
              <a:rPr lang="es-SV" sz="1200" b="1">
                <a:solidFill>
                  <a:schemeClr val="accent1">
                    <a:lumMod val="50000"/>
                  </a:schemeClr>
                </a:solidFill>
                <a:latin typeface="+mn-lt"/>
              </a:rPr>
              <a:t>ASISTENCIA DE BENEFICIARIOS EN CASA DEL ADULTO MAYOR </a:t>
            </a:r>
            <a:r>
              <a:rPr lang="es-SV" sz="1200" b="1" baseline="0">
                <a:solidFill>
                  <a:schemeClr val="accent1">
                    <a:lumMod val="50000"/>
                  </a:schemeClr>
                </a:solidFill>
                <a:latin typeface="+mn-lt"/>
              </a:rPr>
              <a:t>POR SEXO</a:t>
            </a:r>
            <a:endParaRPr lang="es-SV" sz="1200" b="1">
              <a:solidFill>
                <a:schemeClr val="accent1">
                  <a:lumMod val="50000"/>
                </a:schemeClr>
              </a:solidFill>
              <a:latin typeface="+mn-lt"/>
            </a:endParaRP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accent1">
                  <a:lumMod val="50000"/>
                </a:schemeClr>
              </a:solidFill>
              <a:latin typeface="+mj-lt"/>
              <a:ea typeface="+mj-ea"/>
              <a:cs typeface="+mj-cs"/>
            </a:defRPr>
          </a:pPr>
          <a:endParaRPr lang="es-MX"/>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Hoja2!$B$14:$G$16</c:f>
              <c:multiLvlStrCache>
                <c:ptCount val="6"/>
                <c:lvl>
                  <c:pt idx="0">
                    <c:v>Mujeres</c:v>
                  </c:pt>
                  <c:pt idx="1">
                    <c:v>Hombres</c:v>
                  </c:pt>
                  <c:pt idx="2">
                    <c:v>Mujeres</c:v>
                  </c:pt>
                  <c:pt idx="3">
                    <c:v>Hombres</c:v>
                  </c:pt>
                  <c:pt idx="4">
                    <c:v>Mujeres</c:v>
                  </c:pt>
                  <c:pt idx="5">
                    <c:v>Hombres</c:v>
                  </c:pt>
                </c:lvl>
                <c:lvl>
                  <c:pt idx="0">
                    <c:v>JULIO</c:v>
                  </c:pt>
                  <c:pt idx="2">
                    <c:v>AGOSTO</c:v>
                  </c:pt>
                  <c:pt idx="4">
                    <c:v>SEPTIEMBRE</c:v>
                  </c:pt>
                </c:lvl>
              </c:multiLvlStrCache>
            </c:multiLvlStrRef>
          </c:cat>
          <c:val>
            <c:numRef>
              <c:f>Hoja2!$B$17:$G$17</c:f>
              <c:numCache>
                <c:formatCode>General</c:formatCode>
                <c:ptCount val="6"/>
              </c:numCache>
            </c:numRef>
          </c:val>
          <c:extLst>
            <c:ext xmlns:c16="http://schemas.microsoft.com/office/drawing/2014/chart" uri="{C3380CC4-5D6E-409C-BE32-E72D297353CC}">
              <c16:uniqueId val="{00000000-0812-449B-A371-CD614EEF94B5}"/>
            </c:ext>
          </c:extLst>
        </c:ser>
        <c:ser>
          <c:idx val="1"/>
          <c:order val="1"/>
          <c:spPr>
            <a:solidFill>
              <a:schemeClr val="accent1">
                <a:lumMod val="75000"/>
              </a:schemeClr>
            </a:solidFill>
            <a:ln>
              <a:noFill/>
            </a:ln>
            <a:effectLst/>
          </c:spPr>
          <c:invertIfNegative val="0"/>
          <c:dPt>
            <c:idx val="1"/>
            <c:invertIfNegative val="0"/>
            <c:bubble3D val="0"/>
            <c:spPr>
              <a:solidFill>
                <a:srgbClr val="002060"/>
              </a:solidFill>
              <a:ln>
                <a:noFill/>
              </a:ln>
              <a:effectLst/>
            </c:spPr>
            <c:extLst>
              <c:ext xmlns:c16="http://schemas.microsoft.com/office/drawing/2014/chart" uri="{C3380CC4-5D6E-409C-BE32-E72D297353CC}">
                <c16:uniqueId val="{00000002-0812-449B-A371-CD614EEF94B5}"/>
              </c:ext>
            </c:extLst>
          </c:dPt>
          <c:dPt>
            <c:idx val="3"/>
            <c:invertIfNegative val="0"/>
            <c:bubble3D val="0"/>
            <c:spPr>
              <a:solidFill>
                <a:srgbClr val="002060"/>
              </a:solidFill>
              <a:ln>
                <a:noFill/>
              </a:ln>
              <a:effectLst/>
            </c:spPr>
            <c:extLst>
              <c:ext xmlns:c16="http://schemas.microsoft.com/office/drawing/2014/chart" uri="{C3380CC4-5D6E-409C-BE32-E72D297353CC}">
                <c16:uniqueId val="{00000004-0812-449B-A371-CD614EEF94B5}"/>
              </c:ext>
            </c:extLst>
          </c:dPt>
          <c:dPt>
            <c:idx val="5"/>
            <c:invertIfNegative val="0"/>
            <c:bubble3D val="0"/>
            <c:spPr>
              <a:solidFill>
                <a:srgbClr val="002060"/>
              </a:solidFill>
              <a:ln>
                <a:noFill/>
              </a:ln>
              <a:effectLst/>
            </c:spPr>
            <c:extLst>
              <c:ext xmlns:c16="http://schemas.microsoft.com/office/drawing/2014/chart" uri="{C3380CC4-5D6E-409C-BE32-E72D297353CC}">
                <c16:uniqueId val="{00000006-0812-449B-A371-CD614EEF94B5}"/>
              </c:ext>
            </c:extLst>
          </c:dPt>
          <c:dLbls>
            <c:dLbl>
              <c:idx val="0"/>
              <c:layout>
                <c:manualLayout>
                  <c:x val="-2.359882005899705E-3"/>
                  <c:y val="2.30788859725867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812-449B-A371-CD614EEF94B5}"/>
                </c:ext>
              </c:extLst>
            </c:dLbl>
            <c:dLbl>
              <c:idx val="1"/>
              <c:layout>
                <c:manualLayout>
                  <c:x val="0"/>
                  <c:y val="9.189997083697871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12-449B-A371-CD614EEF94B5}"/>
                </c:ext>
              </c:extLst>
            </c:dLbl>
            <c:dLbl>
              <c:idx val="2"/>
              <c:layout>
                <c:manualLayout>
                  <c:x val="0"/>
                  <c:y val="4.560367454068241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812-449B-A371-CD614EEF94B5}"/>
                </c:ext>
              </c:extLst>
            </c:dLbl>
            <c:dLbl>
              <c:idx val="3"/>
              <c:layout>
                <c:manualLayout>
                  <c:x val="0"/>
                  <c:y val="6.120224555263840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812-449B-A371-CD614EEF94B5}"/>
                </c:ext>
              </c:extLst>
            </c:dLbl>
            <c:dLbl>
              <c:idx val="4"/>
              <c:layout>
                <c:manualLayout>
                  <c:x val="-8.6528007304065082E-17"/>
                  <c:y val="1.38196267133275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812-449B-A371-CD614EEF94B5}"/>
                </c:ext>
              </c:extLst>
            </c:dLbl>
            <c:dLbl>
              <c:idx val="5"/>
              <c:layout>
                <c:manualLayout>
                  <c:x val="-2.359882005899705E-3"/>
                  <c:y val="3.601633129192099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812-449B-A371-CD614EEF94B5}"/>
                </c:ext>
              </c:extLst>
            </c:dLbl>
            <c:spPr>
              <a:solidFill>
                <a:schemeClr val="tx2">
                  <a:lumMod val="20000"/>
                  <a:lumOff val="80000"/>
                </a:schemeClr>
              </a:solidFill>
              <a:ln>
                <a:noFill/>
              </a:ln>
              <a:effectLst>
                <a:glow rad="63500">
                  <a:schemeClr val="tx2">
                    <a:lumMod val="20000"/>
                    <a:lumOff val="80000"/>
                    <a:alpha val="40000"/>
                  </a:schemeClr>
                </a:glo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Hoja2!$B$14:$G$16</c:f>
              <c:multiLvlStrCache>
                <c:ptCount val="6"/>
                <c:lvl>
                  <c:pt idx="0">
                    <c:v>Mujeres</c:v>
                  </c:pt>
                  <c:pt idx="1">
                    <c:v>Hombres</c:v>
                  </c:pt>
                  <c:pt idx="2">
                    <c:v>Mujeres</c:v>
                  </c:pt>
                  <c:pt idx="3">
                    <c:v>Hombres</c:v>
                  </c:pt>
                  <c:pt idx="4">
                    <c:v>Mujeres</c:v>
                  </c:pt>
                  <c:pt idx="5">
                    <c:v>Hombres</c:v>
                  </c:pt>
                </c:lvl>
                <c:lvl>
                  <c:pt idx="0">
                    <c:v>JULIO</c:v>
                  </c:pt>
                  <c:pt idx="2">
                    <c:v>AGOSTO</c:v>
                  </c:pt>
                  <c:pt idx="4">
                    <c:v>SEPTIEMBRE</c:v>
                  </c:pt>
                </c:lvl>
              </c:multiLvlStrCache>
            </c:multiLvlStrRef>
          </c:cat>
          <c:val>
            <c:numRef>
              <c:f>Hoja2!$B$18:$G$18</c:f>
              <c:numCache>
                <c:formatCode>General</c:formatCode>
                <c:ptCount val="6"/>
                <c:pt idx="0">
                  <c:v>338</c:v>
                </c:pt>
                <c:pt idx="1">
                  <c:v>84</c:v>
                </c:pt>
                <c:pt idx="2">
                  <c:v>234</c:v>
                </c:pt>
                <c:pt idx="3">
                  <c:v>60</c:v>
                </c:pt>
                <c:pt idx="4">
                  <c:v>317</c:v>
                </c:pt>
                <c:pt idx="5">
                  <c:v>83</c:v>
                </c:pt>
              </c:numCache>
            </c:numRef>
          </c:val>
          <c:extLst>
            <c:ext xmlns:c16="http://schemas.microsoft.com/office/drawing/2014/chart" uri="{C3380CC4-5D6E-409C-BE32-E72D297353CC}">
              <c16:uniqueId val="{0000000A-0812-449B-A371-CD614EEF94B5}"/>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Hoja2!$B$14:$G$16</c:f>
              <c:multiLvlStrCache>
                <c:ptCount val="6"/>
                <c:lvl>
                  <c:pt idx="0">
                    <c:v>Mujeres</c:v>
                  </c:pt>
                  <c:pt idx="1">
                    <c:v>Hombres</c:v>
                  </c:pt>
                  <c:pt idx="2">
                    <c:v>Mujeres</c:v>
                  </c:pt>
                  <c:pt idx="3">
                    <c:v>Hombres</c:v>
                  </c:pt>
                  <c:pt idx="4">
                    <c:v>Mujeres</c:v>
                  </c:pt>
                  <c:pt idx="5">
                    <c:v>Hombres</c:v>
                  </c:pt>
                </c:lvl>
                <c:lvl>
                  <c:pt idx="0">
                    <c:v>JULIO</c:v>
                  </c:pt>
                  <c:pt idx="2">
                    <c:v>AGOSTO</c:v>
                  </c:pt>
                  <c:pt idx="4">
                    <c:v>SEPTIEMBRE</c:v>
                  </c:pt>
                </c:lvl>
              </c:multiLvlStrCache>
            </c:multiLvlStrRef>
          </c:cat>
          <c:val>
            <c:numRef>
              <c:f>Hoja2!$B$19:$G$19</c:f>
              <c:numCache>
                <c:formatCode>General</c:formatCode>
                <c:ptCount val="6"/>
              </c:numCache>
            </c:numRef>
          </c:val>
          <c:extLst>
            <c:ext xmlns:c16="http://schemas.microsoft.com/office/drawing/2014/chart" uri="{C3380CC4-5D6E-409C-BE32-E72D297353CC}">
              <c16:uniqueId val="{0000000B-0812-449B-A371-CD614EEF94B5}"/>
            </c:ext>
          </c:extLst>
        </c:ser>
        <c:dLbls>
          <c:dLblPos val="inEnd"/>
          <c:showLegendKey val="0"/>
          <c:showVal val="1"/>
          <c:showCatName val="0"/>
          <c:showSerName val="0"/>
          <c:showPercent val="0"/>
          <c:showBubbleSize val="0"/>
        </c:dLbls>
        <c:gapWidth val="30"/>
        <c:axId val="335726392"/>
        <c:axId val="335721296"/>
      </c:barChart>
      <c:catAx>
        <c:axId val="335726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MX"/>
          </a:p>
        </c:txPr>
        <c:crossAx val="335721296"/>
        <c:crosses val="autoZero"/>
        <c:auto val="1"/>
        <c:lblAlgn val="ctr"/>
        <c:lblOffset val="100"/>
        <c:noMultiLvlLbl val="0"/>
      </c:catAx>
      <c:valAx>
        <c:axId val="3357212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726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Hoja1!$B$1</c:f>
              <c:strCache>
                <c:ptCount val="1"/>
                <c:pt idx="0">
                  <c:v>Columna1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Hoja1!$A$2:$A$5</c:f>
              <c:strCache>
                <c:ptCount val="3"/>
                <c:pt idx="0">
                  <c:v>JULIO</c:v>
                </c:pt>
                <c:pt idx="1">
                  <c:v>AGOSTO</c:v>
                </c:pt>
                <c:pt idx="2">
                  <c:v>SEPTIEMBRE</c:v>
                </c:pt>
              </c:strCache>
            </c:strRef>
          </c:cat>
          <c:val>
            <c:numRef>
              <c:f>Hoja1!$B$2:$B$5</c:f>
              <c:numCache>
                <c:formatCode>General</c:formatCode>
                <c:ptCount val="4"/>
                <c:pt idx="0">
                  <c:v>45</c:v>
                </c:pt>
                <c:pt idx="1">
                  <c:v>29</c:v>
                </c:pt>
                <c:pt idx="2">
                  <c:v>17</c:v>
                </c:pt>
              </c:numCache>
            </c:numRef>
          </c:val>
          <c:extLst>
            <c:ext xmlns:c16="http://schemas.microsoft.com/office/drawing/2014/chart" uri="{C3380CC4-5D6E-409C-BE32-E72D297353CC}">
              <c16:uniqueId val="{00000000-0B74-44FE-80A2-A18C779814AE}"/>
            </c:ext>
          </c:extLst>
        </c:ser>
        <c:dLbls>
          <c:showLegendKey val="0"/>
          <c:showVal val="0"/>
          <c:showCatName val="0"/>
          <c:showSerName val="0"/>
          <c:showPercent val="0"/>
          <c:showBubbleSize val="0"/>
        </c:dLbls>
        <c:gapWidth val="150"/>
        <c:overlap val="100"/>
        <c:axId val="315140800"/>
        <c:axId val="315141584"/>
      </c:barChart>
      <c:catAx>
        <c:axId val="3151408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41584"/>
        <c:crosses val="autoZero"/>
        <c:auto val="1"/>
        <c:lblAlgn val="ctr"/>
        <c:lblOffset val="100"/>
        <c:noMultiLvlLbl val="0"/>
      </c:catAx>
      <c:valAx>
        <c:axId val="315141584"/>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40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3.3354476523767863E-2"/>
          <c:y val="2.1795713035870516E-2"/>
          <c:w val="0.92960848643919514"/>
          <c:h val="0.86429258842644674"/>
        </c:manualLayout>
      </c:layout>
      <c:barChart>
        <c:barDir val="col"/>
        <c:grouping val="stacked"/>
        <c:varyColors val="0"/>
        <c:ser>
          <c:idx val="0"/>
          <c:order val="0"/>
          <c:tx>
            <c:strRef>
              <c:f>Hoja1!$B$1</c:f>
              <c:strCache>
                <c:ptCount val="1"/>
                <c:pt idx="0">
                  <c:v>Columna1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3"/>
                <c:pt idx="0">
                  <c:v>JULIO</c:v>
                </c:pt>
                <c:pt idx="1">
                  <c:v>AGOSTO</c:v>
                </c:pt>
                <c:pt idx="2">
                  <c:v>SEPTIEMBRE</c:v>
                </c:pt>
              </c:strCache>
            </c:strRef>
          </c:cat>
          <c:val>
            <c:numRef>
              <c:f>Hoja1!$B$2:$B$5</c:f>
              <c:numCache>
                <c:formatCode>General</c:formatCode>
                <c:ptCount val="4"/>
                <c:pt idx="0">
                  <c:v>9</c:v>
                </c:pt>
                <c:pt idx="1">
                  <c:v>6</c:v>
                </c:pt>
                <c:pt idx="2">
                  <c:v>5</c:v>
                </c:pt>
              </c:numCache>
            </c:numRef>
          </c:val>
          <c:extLst>
            <c:ext xmlns:c16="http://schemas.microsoft.com/office/drawing/2014/chart" uri="{C3380CC4-5D6E-409C-BE32-E72D297353CC}">
              <c16:uniqueId val="{00000000-81C3-43D4-AAE8-65F19C27A071}"/>
            </c:ext>
          </c:extLst>
        </c:ser>
        <c:dLbls>
          <c:showLegendKey val="0"/>
          <c:showVal val="0"/>
          <c:showCatName val="0"/>
          <c:showSerName val="0"/>
          <c:showPercent val="0"/>
          <c:showBubbleSize val="0"/>
        </c:dLbls>
        <c:gapWidth val="150"/>
        <c:overlap val="100"/>
        <c:axId val="315142368"/>
        <c:axId val="172840016"/>
      </c:barChart>
      <c:catAx>
        <c:axId val="31514236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2840016"/>
        <c:crosses val="autoZero"/>
        <c:auto val="1"/>
        <c:lblAlgn val="ctr"/>
        <c:lblOffset val="100"/>
        <c:noMultiLvlLbl val="0"/>
      </c:catAx>
      <c:valAx>
        <c:axId val="172840016"/>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42368"/>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Columna1</c:v>
                </c:pt>
              </c:strCache>
            </c:strRef>
          </c:tx>
          <c:spPr>
            <a:solidFill>
              <a:schemeClr val="accent1">
                <a:alpha val="70000"/>
              </a:schemeClr>
            </a:solidFill>
            <a:ln>
              <a:noFill/>
            </a:ln>
            <a:effectLst/>
          </c:spPr>
          <c:invertIfNegative val="0"/>
          <c:dLbls>
            <c:dLbl>
              <c:idx val="0"/>
              <c:layout>
                <c:manualLayout>
                  <c:x val="-6.9444444444444441E-3"/>
                  <c:y val="0.107142857142857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C9-44A6-BAF6-B0C50A5BE378}"/>
                </c:ext>
              </c:extLst>
            </c:dLbl>
            <c:dLbl>
              <c:idx val="1"/>
              <c:layout>
                <c:manualLayout>
                  <c:x val="0"/>
                  <c:y val="0.170634920634920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C9-44A6-BAF6-B0C50A5BE378}"/>
                </c:ext>
              </c:extLst>
            </c:dLbl>
            <c:dLbl>
              <c:idx val="2"/>
              <c:layout>
                <c:manualLayout>
                  <c:x val="2.3148148148148147E-3"/>
                  <c:y val="0.115079365079365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C9-44A6-BAF6-B0C50A5BE37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3"/>
                <c:pt idx="0">
                  <c:v>JULIO</c:v>
                </c:pt>
                <c:pt idx="1">
                  <c:v>AGOSTO</c:v>
                </c:pt>
                <c:pt idx="2">
                  <c:v>SEPTIEMBRE</c:v>
                </c:pt>
              </c:strCache>
            </c:strRef>
          </c:cat>
          <c:val>
            <c:numRef>
              <c:f>Hoja1!$B$2:$B$5</c:f>
              <c:numCache>
                <c:formatCode>General</c:formatCode>
                <c:ptCount val="4"/>
                <c:pt idx="0">
                  <c:v>9</c:v>
                </c:pt>
                <c:pt idx="1">
                  <c:v>6</c:v>
                </c:pt>
                <c:pt idx="2">
                  <c:v>4</c:v>
                </c:pt>
              </c:numCache>
            </c:numRef>
          </c:val>
          <c:extLst>
            <c:ext xmlns:c16="http://schemas.microsoft.com/office/drawing/2014/chart" uri="{C3380CC4-5D6E-409C-BE32-E72D297353CC}">
              <c16:uniqueId val="{00000003-6AC9-44A6-BAF6-B0C50A5BE378}"/>
            </c:ext>
          </c:extLst>
        </c:ser>
        <c:ser>
          <c:idx val="1"/>
          <c:order val="1"/>
          <c:tx>
            <c:strRef>
              <c:f>Hoja1!$C$1</c:f>
              <c:strCache>
                <c:ptCount val="1"/>
                <c:pt idx="0">
                  <c:v>Columna2</c:v>
                </c:pt>
              </c:strCache>
            </c:strRef>
          </c:tx>
          <c:spPr>
            <a:solidFill>
              <a:schemeClr val="accent2">
                <a:alpha val="70000"/>
              </a:schemeClr>
            </a:solidFill>
            <a:ln>
              <a:noFill/>
            </a:ln>
            <a:effectLst/>
          </c:spPr>
          <c:invertIfNegative val="0"/>
          <c:cat>
            <c:strRef>
              <c:f>Hoja1!$A$2:$A$5</c:f>
              <c:strCache>
                <c:ptCount val="3"/>
                <c:pt idx="0">
                  <c:v>JULIO</c:v>
                </c:pt>
                <c:pt idx="1">
                  <c:v>AGOSTO</c:v>
                </c:pt>
                <c:pt idx="2">
                  <c:v>SEPTIEMBRE</c:v>
                </c:pt>
              </c:strCache>
            </c:strRef>
          </c:cat>
          <c:val>
            <c:numRef>
              <c:f>Hoja1!$C$2:$C$5</c:f>
              <c:numCache>
                <c:formatCode>General</c:formatCode>
                <c:ptCount val="4"/>
              </c:numCache>
            </c:numRef>
          </c:val>
          <c:extLst>
            <c:ext xmlns:c16="http://schemas.microsoft.com/office/drawing/2014/chart" uri="{C3380CC4-5D6E-409C-BE32-E72D297353CC}">
              <c16:uniqueId val="{00000004-6AC9-44A6-BAF6-B0C50A5BE378}"/>
            </c:ext>
          </c:extLst>
        </c:ser>
        <c:ser>
          <c:idx val="2"/>
          <c:order val="2"/>
          <c:tx>
            <c:strRef>
              <c:f>Hoja1!$D$1</c:f>
              <c:strCache>
                <c:ptCount val="1"/>
                <c:pt idx="0">
                  <c:v>Serie 3</c:v>
                </c:pt>
              </c:strCache>
            </c:strRef>
          </c:tx>
          <c:spPr>
            <a:solidFill>
              <a:schemeClr val="accent3">
                <a:alpha val="70000"/>
              </a:schemeClr>
            </a:solidFill>
            <a:ln>
              <a:noFill/>
            </a:ln>
            <a:effectLst/>
          </c:spPr>
          <c:invertIfNegative val="0"/>
          <c:cat>
            <c:strRef>
              <c:f>Hoja1!$A$2:$A$5</c:f>
              <c:strCache>
                <c:ptCount val="3"/>
                <c:pt idx="0">
                  <c:v>JULIO</c:v>
                </c:pt>
                <c:pt idx="1">
                  <c:v>AGOSTO</c:v>
                </c:pt>
                <c:pt idx="2">
                  <c:v>SEPTIEMBRE</c:v>
                </c:pt>
              </c:strCache>
            </c:strRef>
          </c:cat>
          <c:val>
            <c:numRef>
              <c:f>Hoja1!$D$2:$D$5</c:f>
              <c:numCache>
                <c:formatCode>General</c:formatCode>
                <c:ptCount val="4"/>
              </c:numCache>
            </c:numRef>
          </c:val>
          <c:extLst>
            <c:ext xmlns:c16="http://schemas.microsoft.com/office/drawing/2014/chart" uri="{C3380CC4-5D6E-409C-BE32-E72D297353CC}">
              <c16:uniqueId val="{00000005-6AC9-44A6-BAF6-B0C50A5BE378}"/>
            </c:ext>
          </c:extLst>
        </c:ser>
        <c:dLbls>
          <c:showLegendKey val="0"/>
          <c:showVal val="0"/>
          <c:showCatName val="0"/>
          <c:showSerName val="0"/>
          <c:showPercent val="0"/>
          <c:showBubbleSize val="0"/>
        </c:dLbls>
        <c:gapWidth val="80"/>
        <c:overlap val="25"/>
        <c:axId val="519942592"/>
        <c:axId val="519948000"/>
      </c:barChart>
      <c:catAx>
        <c:axId val="51994259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s-MX"/>
          </a:p>
        </c:txPr>
        <c:crossAx val="519948000"/>
        <c:crosses val="autoZero"/>
        <c:auto val="1"/>
        <c:lblAlgn val="ctr"/>
        <c:lblOffset val="100"/>
        <c:noMultiLvlLbl val="0"/>
      </c:catAx>
      <c:valAx>
        <c:axId val="51994800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s-MX"/>
          </a:p>
        </c:txPr>
        <c:crossAx val="51994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484106153397494E-2"/>
          <c:y val="3.5714285714285712E-2"/>
          <c:w val="0.9190529308836396"/>
          <c:h val="0.82070147481564804"/>
        </c:manualLayout>
      </c:layout>
      <c:barChart>
        <c:barDir val="col"/>
        <c:grouping val="clustered"/>
        <c:varyColors val="0"/>
        <c:ser>
          <c:idx val="0"/>
          <c:order val="0"/>
          <c:tx>
            <c:strRef>
              <c:f>Hoja1!$B$1</c:f>
              <c:strCache>
                <c:ptCount val="1"/>
                <c:pt idx="0">
                  <c:v>Columna1</c:v>
                </c:pt>
              </c:strCache>
            </c:strRef>
          </c:tx>
          <c:spPr>
            <a:solidFill>
              <a:schemeClr val="accent1">
                <a:alpha val="70000"/>
              </a:schemeClr>
            </a:solidFill>
            <a:ln>
              <a:noFill/>
            </a:ln>
            <a:effectLst/>
          </c:spPr>
          <c:invertIfNegative val="0"/>
          <c:dLbls>
            <c:dLbl>
              <c:idx val="0"/>
              <c:layout>
                <c:manualLayout>
                  <c:x val="0"/>
                  <c:y val="7.14285714285714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37-4E6D-AD91-0B19295943BC}"/>
                </c:ext>
              </c:extLst>
            </c:dLbl>
            <c:dLbl>
              <c:idx val="1"/>
              <c:layout>
                <c:manualLayout>
                  <c:x val="2.3148148148148147E-3"/>
                  <c:y val="4.7619047619047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37-4E6D-AD91-0B19295943BC}"/>
                </c:ext>
              </c:extLst>
            </c:dLbl>
            <c:dLbl>
              <c:idx val="2"/>
              <c:layout>
                <c:manualLayout>
                  <c:x val="0"/>
                  <c:y val="6.7460317460317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37-4E6D-AD91-0B19295943BC}"/>
                </c:ext>
              </c:extLst>
            </c:dLbl>
            <c:dLbl>
              <c:idx val="3"/>
              <c:layout>
                <c:manualLayout>
                  <c:x val="-2.3148148148148147E-3"/>
                  <c:y val="7.5396825396825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737-4E6D-AD91-0B19295943B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4"/>
                <c:pt idx="0">
                  <c:v>CON ACUERDO</c:v>
                </c:pt>
                <c:pt idx="1">
                  <c:v>SIN ACUERDO</c:v>
                </c:pt>
                <c:pt idx="2">
                  <c:v>INASISTENCIA DE CONVOCADO</c:v>
                </c:pt>
                <c:pt idx="3">
                  <c:v>RESOLVIO AFUERA</c:v>
                </c:pt>
              </c:strCache>
            </c:strRef>
          </c:cat>
          <c:val>
            <c:numRef>
              <c:f>Hoja1!$B$2:$B$5</c:f>
              <c:numCache>
                <c:formatCode>General</c:formatCode>
                <c:ptCount val="4"/>
                <c:pt idx="0">
                  <c:v>16</c:v>
                </c:pt>
                <c:pt idx="1">
                  <c:v>1</c:v>
                </c:pt>
                <c:pt idx="2">
                  <c:v>2</c:v>
                </c:pt>
                <c:pt idx="3">
                  <c:v>2</c:v>
                </c:pt>
              </c:numCache>
            </c:numRef>
          </c:val>
          <c:extLst>
            <c:ext xmlns:c16="http://schemas.microsoft.com/office/drawing/2014/chart" uri="{C3380CC4-5D6E-409C-BE32-E72D297353CC}">
              <c16:uniqueId val="{00000004-7737-4E6D-AD91-0B19295943BC}"/>
            </c:ext>
          </c:extLst>
        </c:ser>
        <c:ser>
          <c:idx val="1"/>
          <c:order val="1"/>
          <c:tx>
            <c:strRef>
              <c:f>Hoja1!$C$1</c:f>
              <c:strCache>
                <c:ptCount val="1"/>
                <c:pt idx="0">
                  <c:v>Serie 2</c:v>
                </c:pt>
              </c:strCache>
            </c:strRef>
          </c:tx>
          <c:spPr>
            <a:solidFill>
              <a:schemeClr val="accent2">
                <a:alpha val="70000"/>
              </a:schemeClr>
            </a:solidFill>
            <a:ln>
              <a:noFill/>
            </a:ln>
            <a:effectLst/>
          </c:spPr>
          <c:invertIfNegative val="0"/>
          <c:cat>
            <c:strRef>
              <c:f>Hoja1!$A$2:$A$5</c:f>
              <c:strCache>
                <c:ptCount val="4"/>
                <c:pt idx="0">
                  <c:v>CON ACUERDO</c:v>
                </c:pt>
                <c:pt idx="1">
                  <c:v>SIN ACUERDO</c:v>
                </c:pt>
                <c:pt idx="2">
                  <c:v>INASISTENCIA DE CONVOCADO</c:v>
                </c:pt>
                <c:pt idx="3">
                  <c:v>RESOLVIO AFUERA</c:v>
                </c:pt>
              </c:strCache>
            </c:strRef>
          </c:cat>
          <c:val>
            <c:numRef>
              <c:f>Hoja1!$C$2:$C$5</c:f>
              <c:numCache>
                <c:formatCode>General</c:formatCode>
                <c:ptCount val="4"/>
              </c:numCache>
            </c:numRef>
          </c:val>
          <c:extLst>
            <c:ext xmlns:c16="http://schemas.microsoft.com/office/drawing/2014/chart" uri="{C3380CC4-5D6E-409C-BE32-E72D297353CC}">
              <c16:uniqueId val="{00000005-7737-4E6D-AD91-0B19295943BC}"/>
            </c:ext>
          </c:extLst>
        </c:ser>
        <c:ser>
          <c:idx val="2"/>
          <c:order val="2"/>
          <c:tx>
            <c:strRef>
              <c:f>Hoja1!$D$1</c:f>
              <c:strCache>
                <c:ptCount val="1"/>
                <c:pt idx="0">
                  <c:v>Serie 3</c:v>
                </c:pt>
              </c:strCache>
            </c:strRef>
          </c:tx>
          <c:spPr>
            <a:solidFill>
              <a:schemeClr val="accent3">
                <a:alpha val="70000"/>
              </a:schemeClr>
            </a:solidFill>
            <a:ln>
              <a:noFill/>
            </a:ln>
            <a:effectLst/>
          </c:spPr>
          <c:invertIfNegative val="0"/>
          <c:cat>
            <c:strRef>
              <c:f>Hoja1!$A$2:$A$5</c:f>
              <c:strCache>
                <c:ptCount val="4"/>
                <c:pt idx="0">
                  <c:v>CON ACUERDO</c:v>
                </c:pt>
                <c:pt idx="1">
                  <c:v>SIN ACUERDO</c:v>
                </c:pt>
                <c:pt idx="2">
                  <c:v>INASISTENCIA DE CONVOCADO</c:v>
                </c:pt>
                <c:pt idx="3">
                  <c:v>RESOLVIO AFUERA</c:v>
                </c:pt>
              </c:strCache>
            </c:strRef>
          </c:cat>
          <c:val>
            <c:numRef>
              <c:f>Hoja1!$D$2:$D$5</c:f>
              <c:numCache>
                <c:formatCode>General</c:formatCode>
                <c:ptCount val="4"/>
              </c:numCache>
            </c:numRef>
          </c:val>
          <c:extLst>
            <c:ext xmlns:c16="http://schemas.microsoft.com/office/drawing/2014/chart" uri="{C3380CC4-5D6E-409C-BE32-E72D297353CC}">
              <c16:uniqueId val="{00000006-7737-4E6D-AD91-0B19295943BC}"/>
            </c:ext>
          </c:extLst>
        </c:ser>
        <c:dLbls>
          <c:showLegendKey val="0"/>
          <c:showVal val="0"/>
          <c:showCatName val="0"/>
          <c:showSerName val="0"/>
          <c:showPercent val="0"/>
          <c:showBubbleSize val="0"/>
        </c:dLbls>
        <c:gapWidth val="80"/>
        <c:overlap val="25"/>
        <c:axId val="525922752"/>
        <c:axId val="525919840"/>
      </c:barChart>
      <c:catAx>
        <c:axId val="52592275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s-MX"/>
          </a:p>
        </c:txPr>
        <c:crossAx val="525919840"/>
        <c:crosses val="autoZero"/>
        <c:auto val="1"/>
        <c:lblAlgn val="ctr"/>
        <c:lblOffset val="100"/>
        <c:noMultiLvlLbl val="0"/>
      </c:catAx>
      <c:valAx>
        <c:axId val="52591984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s-MX"/>
          </a:p>
        </c:txPr>
        <c:crossAx val="5259227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Hoja1!$B$1</c:f>
              <c:strCache>
                <c:ptCount val="1"/>
                <c:pt idx="0">
                  <c:v>Columna1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2"/>
                <c:pt idx="0">
                  <c:v>PATRIMONIAL</c:v>
                </c:pt>
                <c:pt idx="1">
                  <c:v>CONVIVENCIA</c:v>
                </c:pt>
              </c:strCache>
            </c:strRef>
          </c:cat>
          <c:val>
            <c:numRef>
              <c:f>Hoja1!$B$2:$B$5</c:f>
              <c:numCache>
                <c:formatCode>General</c:formatCode>
                <c:ptCount val="4"/>
                <c:pt idx="0">
                  <c:v>12</c:v>
                </c:pt>
                <c:pt idx="1">
                  <c:v>1</c:v>
                </c:pt>
              </c:numCache>
            </c:numRef>
          </c:val>
          <c:extLst>
            <c:ext xmlns:c16="http://schemas.microsoft.com/office/drawing/2014/chart" uri="{C3380CC4-5D6E-409C-BE32-E72D297353CC}">
              <c16:uniqueId val="{00000000-13CD-48A9-BDE3-53E878325155}"/>
            </c:ext>
          </c:extLst>
        </c:ser>
        <c:dLbls>
          <c:showLegendKey val="0"/>
          <c:showVal val="0"/>
          <c:showCatName val="0"/>
          <c:showSerName val="0"/>
          <c:showPercent val="0"/>
          <c:showBubbleSize val="0"/>
        </c:dLbls>
        <c:gapWidth val="150"/>
        <c:overlap val="100"/>
        <c:axId val="172838448"/>
        <c:axId val="172838840"/>
      </c:barChart>
      <c:catAx>
        <c:axId val="17283844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2838840"/>
        <c:crosses val="autoZero"/>
        <c:auto val="1"/>
        <c:lblAlgn val="ctr"/>
        <c:lblOffset val="100"/>
        <c:noMultiLvlLbl val="0"/>
      </c:catAx>
      <c:valAx>
        <c:axId val="172838840"/>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2838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es-SV"/>
              <a:t>solicitudes</a:t>
            </a:r>
            <a:r>
              <a:rPr lang="es-SV" baseline="0"/>
              <a:t> en coordinación administrativa</a:t>
            </a:r>
            <a:endParaRPr lang="es-SV"/>
          </a:p>
        </c:rich>
      </c:tx>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es-MX"/>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Hoja1!$C$2</c:f>
              <c:strCache>
                <c:ptCount val="1"/>
                <c:pt idx="0">
                  <c:v>Solicitudes Recibidas</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Hoja1!$B$3:$B$6</c:f>
              <c:strCache>
                <c:ptCount val="4"/>
                <c:pt idx="0">
                  <c:v>Julio</c:v>
                </c:pt>
                <c:pt idx="1">
                  <c:v>Agosto </c:v>
                </c:pt>
                <c:pt idx="2">
                  <c:v>Septiembre</c:v>
                </c:pt>
                <c:pt idx="3">
                  <c:v>Total</c:v>
                </c:pt>
              </c:strCache>
            </c:strRef>
          </c:cat>
          <c:val>
            <c:numRef>
              <c:f>Hoja1!$C$3:$C$6</c:f>
              <c:numCache>
                <c:formatCode>General</c:formatCode>
                <c:ptCount val="4"/>
                <c:pt idx="0">
                  <c:v>0</c:v>
                </c:pt>
                <c:pt idx="1">
                  <c:v>7</c:v>
                </c:pt>
                <c:pt idx="2">
                  <c:v>2</c:v>
                </c:pt>
                <c:pt idx="3">
                  <c:v>9</c:v>
                </c:pt>
              </c:numCache>
            </c:numRef>
          </c:val>
          <c:extLst>
            <c:ext xmlns:c16="http://schemas.microsoft.com/office/drawing/2014/chart" uri="{C3380CC4-5D6E-409C-BE32-E72D297353CC}">
              <c16:uniqueId val="{00000000-A1AF-4F80-AB1D-398704AC5DDE}"/>
            </c:ext>
          </c:extLst>
        </c:ser>
        <c:ser>
          <c:idx val="1"/>
          <c:order val="1"/>
          <c:tx>
            <c:strRef>
              <c:f>Hoja1!$D$2</c:f>
              <c:strCache>
                <c:ptCount val="1"/>
                <c:pt idx="0">
                  <c:v>Solicitudes Tramitadas</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Hoja1!$B$3:$B$6</c:f>
              <c:strCache>
                <c:ptCount val="4"/>
                <c:pt idx="0">
                  <c:v>Julio</c:v>
                </c:pt>
                <c:pt idx="1">
                  <c:v>Agosto </c:v>
                </c:pt>
                <c:pt idx="2">
                  <c:v>Septiembre</c:v>
                </c:pt>
                <c:pt idx="3">
                  <c:v>Total</c:v>
                </c:pt>
              </c:strCache>
            </c:strRef>
          </c:cat>
          <c:val>
            <c:numRef>
              <c:f>Hoja1!$D$3:$D$6</c:f>
              <c:numCache>
                <c:formatCode>General</c:formatCode>
                <c:ptCount val="4"/>
                <c:pt idx="0">
                  <c:v>0</c:v>
                </c:pt>
                <c:pt idx="1">
                  <c:v>11</c:v>
                </c:pt>
                <c:pt idx="2">
                  <c:v>5</c:v>
                </c:pt>
                <c:pt idx="3">
                  <c:v>16</c:v>
                </c:pt>
              </c:numCache>
            </c:numRef>
          </c:val>
          <c:extLst>
            <c:ext xmlns:c16="http://schemas.microsoft.com/office/drawing/2014/chart" uri="{C3380CC4-5D6E-409C-BE32-E72D297353CC}">
              <c16:uniqueId val="{00000001-A1AF-4F80-AB1D-398704AC5DDE}"/>
            </c:ext>
          </c:extLst>
        </c:ser>
        <c:ser>
          <c:idx val="2"/>
          <c:order val="2"/>
          <c:tx>
            <c:strRef>
              <c:f>Hoja1!$E$2</c:f>
              <c:strCache>
                <c:ptCount val="1"/>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Hoja1!$B$3:$B$6</c:f>
              <c:strCache>
                <c:ptCount val="4"/>
                <c:pt idx="0">
                  <c:v>Julio</c:v>
                </c:pt>
                <c:pt idx="1">
                  <c:v>Agosto </c:v>
                </c:pt>
                <c:pt idx="2">
                  <c:v>Septiembre</c:v>
                </c:pt>
                <c:pt idx="3">
                  <c:v>Total</c:v>
                </c:pt>
              </c:strCache>
            </c:strRef>
          </c:cat>
          <c:val>
            <c:numRef>
              <c:f>Hoja1!$E$3:$E$6</c:f>
              <c:numCache>
                <c:formatCode>General</c:formatCode>
                <c:ptCount val="4"/>
              </c:numCache>
            </c:numRef>
          </c:val>
          <c:extLst>
            <c:ext xmlns:c16="http://schemas.microsoft.com/office/drawing/2014/chart" uri="{C3380CC4-5D6E-409C-BE32-E72D297353CC}">
              <c16:uniqueId val="{00000002-A1AF-4F80-AB1D-398704AC5DDE}"/>
            </c:ext>
          </c:extLst>
        </c:ser>
        <c:dLbls>
          <c:showLegendKey val="0"/>
          <c:showVal val="1"/>
          <c:showCatName val="0"/>
          <c:showSerName val="0"/>
          <c:showPercent val="0"/>
          <c:showBubbleSize val="0"/>
        </c:dLbls>
        <c:gapWidth val="84"/>
        <c:gapDepth val="53"/>
        <c:shape val="box"/>
        <c:axId val="1224684383"/>
        <c:axId val="1224683903"/>
        <c:axId val="0"/>
      </c:bar3DChart>
      <c:catAx>
        <c:axId val="122468438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MX"/>
          </a:p>
        </c:txPr>
        <c:crossAx val="1224683903"/>
        <c:crosses val="autoZero"/>
        <c:auto val="1"/>
        <c:lblAlgn val="ctr"/>
        <c:lblOffset val="100"/>
        <c:noMultiLvlLbl val="0"/>
      </c:catAx>
      <c:valAx>
        <c:axId val="1224683903"/>
        <c:scaling>
          <c:orientation val="minMax"/>
        </c:scaling>
        <c:delete val="1"/>
        <c:axPos val="l"/>
        <c:numFmt formatCode="General" sourceLinked="1"/>
        <c:majorTickMark val="out"/>
        <c:minorTickMark val="none"/>
        <c:tickLblPos val="nextTo"/>
        <c:crossAx val="122468438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es-MX"/>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a:t>
            </a:r>
            <a:r>
              <a:rPr lang="es-SV" sz="1600" baseline="0">
                <a:latin typeface="Cambria" panose="02040503050406030204" pitchFamily="18" charset="0"/>
                <a:ea typeface="Cambria" panose="02040503050406030204" pitchFamily="18" charset="0"/>
              </a:rPr>
              <a:t> ATENDIDOS EN EL 3° TRIMESTRE 2024 MEDICINA GENERAL</a:t>
            </a:r>
            <a:endParaRPr lang="es-SV" sz="1600">
              <a:latin typeface="Cambria" panose="02040503050406030204" pitchFamily="18" charset="0"/>
              <a:ea typeface="Cambria" panose="02040503050406030204" pitchFamily="18" charset="0"/>
            </a:endParaRPr>
          </a:p>
        </c:rich>
      </c:tx>
      <c:layout>
        <c:manualLayout>
          <c:xMode val="edge"/>
          <c:yMode val="edge"/>
          <c:x val="0.15133745620853187"/>
          <c:y val="3.147836420148702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Hoja1!$B$4:$D$4</c:f>
              <c:strCache>
                <c:ptCount val="3"/>
                <c:pt idx="0">
                  <c:v>JULIO </c:v>
                </c:pt>
                <c:pt idx="1">
                  <c:v>AGOSTO </c:v>
                </c:pt>
                <c:pt idx="2">
                  <c:v>SEPTIEMBRE</c:v>
                </c:pt>
              </c:strCache>
            </c:strRef>
          </c:cat>
          <c:val>
            <c:numRef>
              <c:f>Hoja1!$B$5:$D$5</c:f>
              <c:numCache>
                <c:formatCode>General</c:formatCode>
                <c:ptCount val="3"/>
                <c:pt idx="0">
                  <c:v>964</c:v>
                </c:pt>
                <c:pt idx="1">
                  <c:v>567</c:v>
                </c:pt>
                <c:pt idx="2">
                  <c:v>658</c:v>
                </c:pt>
              </c:numCache>
            </c:numRef>
          </c:val>
          <c:extLst>
            <c:ext xmlns:c16="http://schemas.microsoft.com/office/drawing/2014/chart" uri="{C3380CC4-5D6E-409C-BE32-E72D297353CC}">
              <c16:uniqueId val="{00000000-EBC4-4839-ADE4-2C53E3B2084F}"/>
            </c:ext>
          </c:extLst>
        </c:ser>
        <c:dLbls>
          <c:dLblPos val="inEnd"/>
          <c:showLegendKey val="0"/>
          <c:showVal val="1"/>
          <c:showCatName val="0"/>
          <c:showSerName val="0"/>
          <c:showPercent val="0"/>
          <c:showBubbleSize val="0"/>
        </c:dLbls>
        <c:gapWidth val="65"/>
        <c:axId val="100172175"/>
        <c:axId val="100173135"/>
      </c:barChart>
      <c:catAx>
        <c:axId val="10017217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00173135"/>
        <c:crosses val="autoZero"/>
        <c:auto val="1"/>
        <c:lblAlgn val="ctr"/>
        <c:lblOffset val="100"/>
        <c:noMultiLvlLbl val="0"/>
      </c:catAx>
      <c:valAx>
        <c:axId val="10017313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017217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 ATENDIDOS EN EL 3° TRIMESTRE 2024 ODONTOLOGIA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Hoja1!$I$4:$K$4</c:f>
              <c:strCache>
                <c:ptCount val="3"/>
                <c:pt idx="0">
                  <c:v>JULIO</c:v>
                </c:pt>
                <c:pt idx="1">
                  <c:v>AGOSTO </c:v>
                </c:pt>
                <c:pt idx="2">
                  <c:v>SEPTIEMBRE </c:v>
                </c:pt>
              </c:strCache>
            </c:strRef>
          </c:cat>
          <c:val>
            <c:numRef>
              <c:f>Hoja1!$I$5:$K$5</c:f>
              <c:numCache>
                <c:formatCode>General</c:formatCode>
                <c:ptCount val="3"/>
                <c:pt idx="0">
                  <c:v>7</c:v>
                </c:pt>
                <c:pt idx="1">
                  <c:v>2</c:v>
                </c:pt>
                <c:pt idx="2">
                  <c:v>9</c:v>
                </c:pt>
              </c:numCache>
            </c:numRef>
          </c:val>
          <c:extLst>
            <c:ext xmlns:c16="http://schemas.microsoft.com/office/drawing/2014/chart" uri="{C3380CC4-5D6E-409C-BE32-E72D297353CC}">
              <c16:uniqueId val="{00000000-ABF4-43AD-B10D-0C18C225B76D}"/>
            </c:ext>
          </c:extLst>
        </c:ser>
        <c:dLbls>
          <c:dLblPos val="inEnd"/>
          <c:showLegendKey val="0"/>
          <c:showVal val="1"/>
          <c:showCatName val="0"/>
          <c:showSerName val="0"/>
          <c:showPercent val="0"/>
          <c:showBubbleSize val="0"/>
        </c:dLbls>
        <c:gapWidth val="65"/>
        <c:axId val="100171215"/>
        <c:axId val="100169295"/>
      </c:barChart>
      <c:catAx>
        <c:axId val="10017121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00169295"/>
        <c:crosses val="autoZero"/>
        <c:auto val="1"/>
        <c:lblAlgn val="ctr"/>
        <c:lblOffset val="100"/>
        <c:noMultiLvlLbl val="0"/>
      </c:catAx>
      <c:valAx>
        <c:axId val="10016929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017121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 ATENDIDOS EN EL 3° TRIMESTRE 2024 FISIOTERAPIA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Hoja1!$N$4:$P$4</c:f>
              <c:strCache>
                <c:ptCount val="3"/>
                <c:pt idx="0">
                  <c:v>JULIO</c:v>
                </c:pt>
                <c:pt idx="1">
                  <c:v>AGOSTO</c:v>
                </c:pt>
                <c:pt idx="2">
                  <c:v>SEPTIEMBRE </c:v>
                </c:pt>
              </c:strCache>
            </c:strRef>
          </c:cat>
          <c:val>
            <c:numRef>
              <c:f>Hoja1!$N$5:$P$5</c:f>
              <c:numCache>
                <c:formatCode>General</c:formatCode>
                <c:ptCount val="3"/>
                <c:pt idx="0">
                  <c:v>243</c:v>
                </c:pt>
                <c:pt idx="1">
                  <c:v>186</c:v>
                </c:pt>
                <c:pt idx="2">
                  <c:v>183</c:v>
                </c:pt>
              </c:numCache>
            </c:numRef>
          </c:val>
          <c:extLst>
            <c:ext xmlns:c16="http://schemas.microsoft.com/office/drawing/2014/chart" uri="{C3380CC4-5D6E-409C-BE32-E72D297353CC}">
              <c16:uniqueId val="{00000000-9E5D-4065-868A-E6735BA8CAB1}"/>
            </c:ext>
          </c:extLst>
        </c:ser>
        <c:dLbls>
          <c:dLblPos val="inEnd"/>
          <c:showLegendKey val="0"/>
          <c:showVal val="1"/>
          <c:showCatName val="0"/>
          <c:showSerName val="0"/>
          <c:showPercent val="0"/>
          <c:showBubbleSize val="0"/>
        </c:dLbls>
        <c:gapWidth val="65"/>
        <c:axId val="157874223"/>
        <c:axId val="157876143"/>
      </c:barChart>
      <c:catAx>
        <c:axId val="15787422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57876143"/>
        <c:crosses val="autoZero"/>
        <c:auto val="1"/>
        <c:lblAlgn val="ctr"/>
        <c:lblOffset val="100"/>
        <c:noMultiLvlLbl val="0"/>
      </c:catAx>
      <c:valAx>
        <c:axId val="15787614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57874223"/>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a:t>
            </a:r>
            <a:r>
              <a:rPr lang="es-SV" sz="1600" baseline="0">
                <a:latin typeface="Cambria" panose="02040503050406030204" pitchFamily="18" charset="0"/>
                <a:ea typeface="Cambria" panose="02040503050406030204" pitchFamily="18" charset="0"/>
              </a:rPr>
              <a:t> ATENDIDOS EN EL3° TRIMESTRE 2024 PSICOLOGIA </a:t>
            </a:r>
            <a:endParaRPr lang="es-SV" sz="1600">
              <a:latin typeface="Cambria" panose="02040503050406030204" pitchFamily="18" charset="0"/>
              <a:ea typeface="Cambria" panose="020405030504060302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manualLayout>
          <c:layoutTarget val="inner"/>
          <c:xMode val="edge"/>
          <c:yMode val="edge"/>
          <c:x val="8.0469816272965886E-2"/>
          <c:y val="0.17171296296296298"/>
          <c:w val="0.90286351706036749"/>
          <c:h val="0.72088764946048411"/>
        </c:manualLayout>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Hoja1!$U$4:$W$4</c:f>
              <c:strCache>
                <c:ptCount val="3"/>
                <c:pt idx="0">
                  <c:v>JULIO </c:v>
                </c:pt>
                <c:pt idx="1">
                  <c:v>AGOSTO </c:v>
                </c:pt>
                <c:pt idx="2">
                  <c:v>SEPTIEMBRE </c:v>
                </c:pt>
              </c:strCache>
            </c:strRef>
          </c:cat>
          <c:val>
            <c:numRef>
              <c:f>Hoja1!$U$5:$W$5</c:f>
              <c:numCache>
                <c:formatCode>General</c:formatCode>
                <c:ptCount val="3"/>
                <c:pt idx="0">
                  <c:v>51</c:v>
                </c:pt>
                <c:pt idx="1">
                  <c:v>47</c:v>
                </c:pt>
                <c:pt idx="2">
                  <c:v>33</c:v>
                </c:pt>
              </c:numCache>
            </c:numRef>
          </c:val>
          <c:extLst>
            <c:ext xmlns:c16="http://schemas.microsoft.com/office/drawing/2014/chart" uri="{C3380CC4-5D6E-409C-BE32-E72D297353CC}">
              <c16:uniqueId val="{00000000-E8B1-47DD-B225-9B2B41F107F1}"/>
            </c:ext>
          </c:extLst>
        </c:ser>
        <c:dLbls>
          <c:dLblPos val="inEnd"/>
          <c:showLegendKey val="0"/>
          <c:showVal val="1"/>
          <c:showCatName val="0"/>
          <c:showSerName val="0"/>
          <c:showPercent val="0"/>
          <c:showBubbleSize val="0"/>
        </c:dLbls>
        <c:gapWidth val="65"/>
        <c:axId val="167237551"/>
        <c:axId val="167232271"/>
      </c:barChart>
      <c:catAx>
        <c:axId val="16723755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67232271"/>
        <c:crosses val="autoZero"/>
        <c:auto val="1"/>
        <c:lblAlgn val="ctr"/>
        <c:lblOffset val="100"/>
        <c:noMultiLvlLbl val="0"/>
      </c:catAx>
      <c:valAx>
        <c:axId val="16723227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7237551"/>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0" normalizeH="0" baseline="0">
                <a:solidFill>
                  <a:schemeClr val="accent1">
                    <a:lumMod val="50000"/>
                  </a:schemeClr>
                </a:solidFill>
                <a:latin typeface="+mj-lt"/>
                <a:ea typeface="+mj-ea"/>
                <a:cs typeface="+mj-cs"/>
              </a:defRPr>
            </a:pPr>
            <a:r>
              <a:rPr lang="es-SV" sz="1200">
                <a:solidFill>
                  <a:schemeClr val="accent1">
                    <a:lumMod val="50000"/>
                  </a:schemeClr>
                </a:solidFill>
                <a:latin typeface="+mn-lt"/>
              </a:rPr>
              <a:t>ASISTENCIA DE BENEFICIARIOS DEL PROGRAMA DEL ADULTO MAYOR EN LAS COMUNIDADES</a:t>
            </a:r>
          </a:p>
        </c:rich>
      </c:tx>
      <c:layout>
        <c:manualLayout>
          <c:xMode val="edge"/>
          <c:yMode val="edge"/>
          <c:x val="0.11669393343769248"/>
          <c:y val="3.1093967505074011E-2"/>
        </c:manualLayout>
      </c:layout>
      <c:overlay val="0"/>
      <c:spPr>
        <a:noFill/>
        <a:ln>
          <a:noFill/>
        </a:ln>
        <a:effectLst/>
      </c:spPr>
      <c:txPr>
        <a:bodyPr rot="0" spcFirstLastPara="1" vertOverflow="ellipsis" vert="horz" wrap="square" anchor="ctr" anchorCtr="1"/>
        <a:lstStyle/>
        <a:p>
          <a:pPr>
            <a:defRPr sz="1200" b="0" i="0" u="none" strike="noStrike" kern="1200" cap="none" spc="0" normalizeH="0" baseline="0">
              <a:solidFill>
                <a:schemeClr val="accent1">
                  <a:lumMod val="50000"/>
                </a:schemeClr>
              </a:solidFill>
              <a:latin typeface="+mj-lt"/>
              <a:ea typeface="+mj-ea"/>
              <a:cs typeface="+mj-cs"/>
            </a:defRPr>
          </a:pPr>
          <a:endParaRPr lang="es-MX"/>
        </a:p>
      </c:txPr>
    </c:title>
    <c:autoTitleDeleted val="0"/>
    <c:plotArea>
      <c:layout>
        <c:manualLayout>
          <c:layoutTarget val="inner"/>
          <c:xMode val="edge"/>
          <c:yMode val="edge"/>
          <c:x val="5.2873211476368143E-2"/>
          <c:y val="0.25533063427800268"/>
          <c:w val="0.89331512933080692"/>
          <c:h val="0.59245199613206245"/>
        </c:manualLayout>
      </c:layout>
      <c:barChart>
        <c:barDir val="col"/>
        <c:grouping val="clustered"/>
        <c:varyColors val="0"/>
        <c:ser>
          <c:idx val="1"/>
          <c:order val="1"/>
          <c:spPr>
            <a:solidFill>
              <a:schemeClr val="accent5"/>
            </a:solidFill>
            <a:ln>
              <a:noFill/>
            </a:ln>
            <a:effectLst/>
          </c:spPr>
          <c:invertIfNegative val="0"/>
          <c:dPt>
            <c:idx val="0"/>
            <c:invertIfNegative val="0"/>
            <c:bubble3D val="0"/>
            <c:extLst>
              <c:ext xmlns:c16="http://schemas.microsoft.com/office/drawing/2014/chart" uri="{C3380CC4-5D6E-409C-BE32-E72D297353CC}">
                <c16:uniqueId val="{00000000-7A3C-408F-B329-2BC960D4CDAD}"/>
              </c:ext>
            </c:extLst>
          </c:dPt>
          <c:dPt>
            <c:idx val="1"/>
            <c:invertIfNegative val="0"/>
            <c:bubble3D val="0"/>
            <c:extLst>
              <c:ext xmlns:c16="http://schemas.microsoft.com/office/drawing/2014/chart" uri="{C3380CC4-5D6E-409C-BE32-E72D297353CC}">
                <c16:uniqueId val="{00000001-7A3C-408F-B329-2BC960D4CDAD}"/>
              </c:ext>
            </c:extLst>
          </c:dPt>
          <c:dPt>
            <c:idx val="2"/>
            <c:invertIfNegative val="0"/>
            <c:bubble3D val="0"/>
            <c:extLst>
              <c:ext xmlns:c16="http://schemas.microsoft.com/office/drawing/2014/chart" uri="{C3380CC4-5D6E-409C-BE32-E72D297353CC}">
                <c16:uniqueId val="{00000002-7A3C-408F-B329-2BC960D4CDA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Hoja1!$B$5:$D$5</c:f>
              <c:strCache>
                <c:ptCount val="3"/>
                <c:pt idx="0">
                  <c:v>JULIO</c:v>
                </c:pt>
                <c:pt idx="1">
                  <c:v>AGOSTO</c:v>
                </c:pt>
                <c:pt idx="2">
                  <c:v>SEPTIEMBRE</c:v>
                </c:pt>
              </c:strCache>
            </c:strRef>
          </c:cat>
          <c:val>
            <c:numRef>
              <c:f>Hoja1!$B$7:$D$7</c:f>
              <c:numCache>
                <c:formatCode>General</c:formatCode>
                <c:ptCount val="3"/>
                <c:pt idx="0">
                  <c:v>99</c:v>
                </c:pt>
                <c:pt idx="1">
                  <c:v>334</c:v>
                </c:pt>
                <c:pt idx="2">
                  <c:v>179</c:v>
                </c:pt>
              </c:numCache>
            </c:numRef>
          </c:val>
          <c:extLst>
            <c:ext xmlns:c16="http://schemas.microsoft.com/office/drawing/2014/chart" uri="{C3380CC4-5D6E-409C-BE32-E72D297353CC}">
              <c16:uniqueId val="{00000003-7A3C-408F-B329-2BC960D4CDAD}"/>
            </c:ext>
          </c:extLst>
        </c:ser>
        <c:dLbls>
          <c:dLblPos val="outEnd"/>
          <c:showLegendKey val="0"/>
          <c:showVal val="1"/>
          <c:showCatName val="0"/>
          <c:showSerName val="0"/>
          <c:showPercent val="0"/>
          <c:showBubbleSize val="0"/>
        </c:dLbls>
        <c:gapWidth val="199"/>
        <c:axId val="341201064"/>
        <c:axId val="341197928"/>
        <c:extLst>
          <c:ext xmlns:c15="http://schemas.microsoft.com/office/drawing/2012/chart" uri="{02D57815-91ED-43cb-92C2-25804820EDAC}">
            <c15:filteredBarSeries>
              <c15: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Hoja1!$B$5:$D$5</c15:sqref>
                        </c15:formulaRef>
                      </c:ext>
                    </c:extLst>
                    <c:strCache>
                      <c:ptCount val="3"/>
                      <c:pt idx="0">
                        <c:v>JULIO</c:v>
                      </c:pt>
                      <c:pt idx="1">
                        <c:v>AGOSTO</c:v>
                      </c:pt>
                      <c:pt idx="2">
                        <c:v>SEPTIEMBRE</c:v>
                      </c:pt>
                    </c:strCache>
                  </c:strRef>
                </c:cat>
                <c:val>
                  <c:numRef>
                    <c:extLst>
                      <c:ext uri="{02D57815-91ED-43cb-92C2-25804820EDAC}">
                        <c15:formulaRef>
                          <c15:sqref>Hoja1!$B$6:$D$6</c15:sqref>
                        </c15:formulaRef>
                      </c:ext>
                    </c:extLst>
                    <c:numCache>
                      <c:formatCode>General</c:formatCode>
                      <c:ptCount val="3"/>
                    </c:numCache>
                  </c:numRef>
                </c:val>
                <c:extLst>
                  <c:ext xmlns:c16="http://schemas.microsoft.com/office/drawing/2014/chart" uri="{C3380CC4-5D6E-409C-BE32-E72D297353CC}">
                    <c16:uniqueId val="{00000004-7A3C-408F-B329-2BC960D4CDAD}"/>
                  </c:ext>
                </c:extLst>
              </c15:ser>
            </c15:filteredBarSeries>
            <c15:filteredBarSeries>
              <c15:ser>
                <c:idx val="2"/>
                <c:order val="2"/>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Hoja1!$B$5:$D$5</c15:sqref>
                        </c15:formulaRef>
                      </c:ext>
                    </c:extLst>
                    <c:strCache>
                      <c:ptCount val="3"/>
                      <c:pt idx="0">
                        <c:v>JULIO</c:v>
                      </c:pt>
                      <c:pt idx="1">
                        <c:v>AGOSTO</c:v>
                      </c:pt>
                      <c:pt idx="2">
                        <c:v>SEPTIEMBRE</c:v>
                      </c:pt>
                    </c:strCache>
                  </c:strRef>
                </c:cat>
                <c:val>
                  <c:numRef>
                    <c:extLst xmlns:c15="http://schemas.microsoft.com/office/drawing/2012/chart">
                      <c:ext xmlns:c15="http://schemas.microsoft.com/office/drawing/2012/chart" uri="{02D57815-91ED-43cb-92C2-25804820EDAC}">
                        <c15:formulaRef>
                          <c15:sqref>Hoja1!$B$8:$D$8</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5-7A3C-408F-B329-2BC960D4CDAD}"/>
                  </c:ext>
                </c:extLst>
              </c15:ser>
            </c15:filteredBarSeries>
            <c15:filteredBarSeries>
              <c15:ser>
                <c:idx val="3"/>
                <c:order val="3"/>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Hoja1!$B$5:$D$5</c15:sqref>
                        </c15:formulaRef>
                      </c:ext>
                    </c:extLst>
                    <c:strCache>
                      <c:ptCount val="3"/>
                      <c:pt idx="0">
                        <c:v>JULIO</c:v>
                      </c:pt>
                      <c:pt idx="1">
                        <c:v>AGOSTO</c:v>
                      </c:pt>
                      <c:pt idx="2">
                        <c:v>SEPTIEMBRE</c:v>
                      </c:pt>
                    </c:strCache>
                  </c:strRef>
                </c:cat>
                <c:val>
                  <c:numRef>
                    <c:extLst xmlns:c15="http://schemas.microsoft.com/office/drawing/2012/chart">
                      <c:ext xmlns:c15="http://schemas.microsoft.com/office/drawing/2012/chart" uri="{02D57815-91ED-43cb-92C2-25804820EDAC}">
                        <c15:formulaRef>
                          <c15:sqref>Hoja1!$B$9:$D$9</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6-7A3C-408F-B329-2BC960D4CDAD}"/>
                  </c:ext>
                </c:extLst>
              </c15:ser>
            </c15:filteredBarSeries>
          </c:ext>
        </c:extLst>
      </c:barChart>
      <c:catAx>
        <c:axId val="341201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MX"/>
          </a:p>
        </c:txPr>
        <c:crossAx val="341197928"/>
        <c:crosses val="autoZero"/>
        <c:auto val="1"/>
        <c:lblAlgn val="ctr"/>
        <c:lblOffset val="100"/>
        <c:noMultiLvlLbl val="0"/>
      </c:catAx>
      <c:valAx>
        <c:axId val="3411979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41201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a:t>
            </a:r>
            <a:r>
              <a:rPr lang="es-SV" sz="1600" baseline="0">
                <a:latin typeface="Cambria" panose="02040503050406030204" pitchFamily="18" charset="0"/>
                <a:ea typeface="Cambria" panose="02040503050406030204" pitchFamily="18" charset="0"/>
              </a:rPr>
              <a:t> ATENDIDOS EN EL 3° TRIMESTRE 2024  EXONERADOS </a:t>
            </a:r>
            <a:endParaRPr lang="es-SV" sz="1600">
              <a:latin typeface="Cambria" panose="02040503050406030204" pitchFamily="18" charset="0"/>
              <a:ea typeface="Cambria" panose="020405030504060302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Hoja1!$AB$3</c:f>
              <c:strCache>
                <c:ptCount val="1"/>
                <c:pt idx="0">
                  <c:v>JULIO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Hoja1!$AA$4:$AA$8</c:f>
              <c:strCache>
                <c:ptCount val="5"/>
                <c:pt idx="0">
                  <c:v>MEDICINA GENERAL </c:v>
                </c:pt>
                <c:pt idx="1">
                  <c:v>FISIOTERAPIA </c:v>
                </c:pt>
                <c:pt idx="2">
                  <c:v>PSICOLOGIA </c:v>
                </c:pt>
                <c:pt idx="3">
                  <c:v>INYECCIONES Y CURACIONES </c:v>
                </c:pt>
                <c:pt idx="4">
                  <c:v>MAPEO</c:v>
                </c:pt>
              </c:strCache>
            </c:strRef>
          </c:cat>
          <c:val>
            <c:numRef>
              <c:f>Hoja1!$AB$4:$AB$8</c:f>
              <c:numCache>
                <c:formatCode>General</c:formatCode>
                <c:ptCount val="5"/>
                <c:pt idx="0">
                  <c:v>30</c:v>
                </c:pt>
                <c:pt idx="1">
                  <c:v>0</c:v>
                </c:pt>
                <c:pt idx="2">
                  <c:v>2</c:v>
                </c:pt>
                <c:pt idx="3">
                  <c:v>10</c:v>
                </c:pt>
                <c:pt idx="4">
                  <c:v>2</c:v>
                </c:pt>
              </c:numCache>
            </c:numRef>
          </c:val>
          <c:extLst>
            <c:ext xmlns:c16="http://schemas.microsoft.com/office/drawing/2014/chart" uri="{C3380CC4-5D6E-409C-BE32-E72D297353CC}">
              <c16:uniqueId val="{00000000-FA83-4286-A765-D4A7A093CE99}"/>
            </c:ext>
          </c:extLst>
        </c:ser>
        <c:ser>
          <c:idx val="1"/>
          <c:order val="1"/>
          <c:tx>
            <c:strRef>
              <c:f>Hoja1!$AC$3</c:f>
              <c:strCache>
                <c:ptCount val="1"/>
                <c:pt idx="0">
                  <c:v>AGOSTO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Hoja1!$AA$4:$AA$8</c:f>
              <c:strCache>
                <c:ptCount val="5"/>
                <c:pt idx="0">
                  <c:v>MEDICINA GENERAL </c:v>
                </c:pt>
                <c:pt idx="1">
                  <c:v>FISIOTERAPIA </c:v>
                </c:pt>
                <c:pt idx="2">
                  <c:v>PSICOLOGIA </c:v>
                </c:pt>
                <c:pt idx="3">
                  <c:v>INYECCIONES Y CURACIONES </c:v>
                </c:pt>
                <c:pt idx="4">
                  <c:v>MAPEO</c:v>
                </c:pt>
              </c:strCache>
            </c:strRef>
          </c:cat>
          <c:val>
            <c:numRef>
              <c:f>Hoja1!$AC$4:$AC$8</c:f>
              <c:numCache>
                <c:formatCode>General</c:formatCode>
                <c:ptCount val="5"/>
                <c:pt idx="0">
                  <c:v>31</c:v>
                </c:pt>
                <c:pt idx="1">
                  <c:v>0</c:v>
                </c:pt>
                <c:pt idx="2">
                  <c:v>5</c:v>
                </c:pt>
                <c:pt idx="3">
                  <c:v>5</c:v>
                </c:pt>
                <c:pt idx="4">
                  <c:v>1</c:v>
                </c:pt>
              </c:numCache>
            </c:numRef>
          </c:val>
          <c:extLst>
            <c:ext xmlns:c16="http://schemas.microsoft.com/office/drawing/2014/chart" uri="{C3380CC4-5D6E-409C-BE32-E72D297353CC}">
              <c16:uniqueId val="{00000001-FA83-4286-A765-D4A7A093CE99}"/>
            </c:ext>
          </c:extLst>
        </c:ser>
        <c:ser>
          <c:idx val="2"/>
          <c:order val="2"/>
          <c:tx>
            <c:strRef>
              <c:f>Hoja1!$AD$3</c:f>
              <c:strCache>
                <c:ptCount val="1"/>
                <c:pt idx="0">
                  <c:v>SEPTIEMBRE </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Hoja1!$AA$4:$AA$8</c:f>
              <c:strCache>
                <c:ptCount val="5"/>
                <c:pt idx="0">
                  <c:v>MEDICINA GENERAL </c:v>
                </c:pt>
                <c:pt idx="1">
                  <c:v>FISIOTERAPIA </c:v>
                </c:pt>
                <c:pt idx="2">
                  <c:v>PSICOLOGIA </c:v>
                </c:pt>
                <c:pt idx="3">
                  <c:v>INYECCIONES Y CURACIONES </c:v>
                </c:pt>
                <c:pt idx="4">
                  <c:v>MAPEO</c:v>
                </c:pt>
              </c:strCache>
            </c:strRef>
          </c:cat>
          <c:val>
            <c:numRef>
              <c:f>Hoja1!$AD$4:$AD$8</c:f>
              <c:numCache>
                <c:formatCode>General</c:formatCode>
                <c:ptCount val="5"/>
                <c:pt idx="0">
                  <c:v>18</c:v>
                </c:pt>
                <c:pt idx="1">
                  <c:v>4</c:v>
                </c:pt>
                <c:pt idx="2">
                  <c:v>5</c:v>
                </c:pt>
                <c:pt idx="3">
                  <c:v>3</c:v>
                </c:pt>
                <c:pt idx="4">
                  <c:v>1</c:v>
                </c:pt>
              </c:numCache>
            </c:numRef>
          </c:val>
          <c:extLst>
            <c:ext xmlns:c16="http://schemas.microsoft.com/office/drawing/2014/chart" uri="{C3380CC4-5D6E-409C-BE32-E72D297353CC}">
              <c16:uniqueId val="{00000002-FA83-4286-A765-D4A7A093CE99}"/>
            </c:ext>
          </c:extLst>
        </c:ser>
        <c:dLbls>
          <c:dLblPos val="inEnd"/>
          <c:showLegendKey val="0"/>
          <c:showVal val="1"/>
          <c:showCatName val="0"/>
          <c:showSerName val="0"/>
          <c:showPercent val="0"/>
          <c:showBubbleSize val="0"/>
        </c:dLbls>
        <c:gapWidth val="65"/>
        <c:axId val="285341615"/>
        <c:axId val="285345935"/>
      </c:barChart>
      <c:catAx>
        <c:axId val="28534161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285345935"/>
        <c:crosses val="autoZero"/>
        <c:auto val="1"/>
        <c:lblAlgn val="ctr"/>
        <c:lblOffset val="100"/>
        <c:noMultiLvlLbl val="0"/>
      </c:catAx>
      <c:valAx>
        <c:axId val="28534593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85341615"/>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TOTAL DE INGRESOS EN EL 3° TRIMESTRE 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Hoja1!$AF$3:$AH$3</c:f>
              <c:strCache>
                <c:ptCount val="3"/>
                <c:pt idx="0">
                  <c:v>JULIO </c:v>
                </c:pt>
                <c:pt idx="1">
                  <c:v>AGOSTO </c:v>
                </c:pt>
                <c:pt idx="2">
                  <c:v>SEPTIEMBRE </c:v>
                </c:pt>
              </c:strCache>
            </c:strRef>
          </c:cat>
          <c:val>
            <c:numRef>
              <c:f>Hoja1!$AF$4:$AH$4</c:f>
              <c:numCache>
                <c:formatCode>"$"#,##0.00_);[Red]\("$"#,##0.00\)</c:formatCode>
                <c:ptCount val="3"/>
                <c:pt idx="0">
                  <c:v>2283.1999999999998</c:v>
                </c:pt>
                <c:pt idx="1">
                  <c:v>1430.44</c:v>
                </c:pt>
                <c:pt idx="2">
                  <c:v>1614.12</c:v>
                </c:pt>
              </c:numCache>
            </c:numRef>
          </c:val>
          <c:extLst>
            <c:ext xmlns:c16="http://schemas.microsoft.com/office/drawing/2014/chart" uri="{C3380CC4-5D6E-409C-BE32-E72D297353CC}">
              <c16:uniqueId val="{00000000-5D2B-4A34-B587-0296B625907D}"/>
            </c:ext>
          </c:extLst>
        </c:ser>
        <c:dLbls>
          <c:dLblPos val="inEnd"/>
          <c:showLegendKey val="0"/>
          <c:showVal val="1"/>
          <c:showCatName val="0"/>
          <c:showSerName val="0"/>
          <c:showPercent val="0"/>
          <c:showBubbleSize val="0"/>
        </c:dLbls>
        <c:gapWidth val="65"/>
        <c:axId val="164485791"/>
        <c:axId val="164477631"/>
      </c:barChart>
      <c:catAx>
        <c:axId val="16448579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64477631"/>
        <c:crosses val="autoZero"/>
        <c:auto val="1"/>
        <c:lblAlgn val="ctr"/>
        <c:lblOffset val="100"/>
        <c:noMultiLvlLbl val="0"/>
      </c:catAx>
      <c:valAx>
        <c:axId val="16447763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_);[Red]\(&quot;$&quot;#,##0.00\)" sourceLinked="1"/>
        <c:majorTickMark val="none"/>
        <c:minorTickMark val="none"/>
        <c:tickLblPos val="nextTo"/>
        <c:crossAx val="164485791"/>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400">
                <a:latin typeface="Cambria" panose="02040503050406030204" pitchFamily="18" charset="0"/>
                <a:ea typeface="Cambria" panose="02040503050406030204" pitchFamily="18" charset="0"/>
              </a:rPr>
              <a:t>PACIENTES</a:t>
            </a:r>
            <a:r>
              <a:rPr lang="es-SV" sz="1400" baseline="0">
                <a:latin typeface="Cambria" panose="02040503050406030204" pitchFamily="18" charset="0"/>
                <a:ea typeface="Cambria" panose="02040503050406030204" pitchFamily="18" charset="0"/>
              </a:rPr>
              <a:t> ATENDIDOS EN EL 3° TRIMESTRE 2024 MEDICINA GENERAL </a:t>
            </a:r>
            <a:endParaRPr lang="es-SV" sz="1400">
              <a:latin typeface="Cambria" panose="02040503050406030204" pitchFamily="18" charset="0"/>
              <a:ea typeface="Cambria" panose="020405030504060302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Hoja2!$A$3:$B$3</c:f>
              <c:strCache>
                <c:ptCount val="2"/>
                <c:pt idx="0">
                  <c:v>Medicina General</c:v>
                </c:pt>
                <c:pt idx="1">
                  <c:v>Dra. Mirna Bruno</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Hoja2!$C$2:$E$2</c:f>
              <c:strCache>
                <c:ptCount val="3"/>
                <c:pt idx="0">
                  <c:v>JULIO</c:v>
                </c:pt>
                <c:pt idx="1">
                  <c:v>AGOSTO</c:v>
                </c:pt>
                <c:pt idx="2">
                  <c:v>SEPTIEMBRE</c:v>
                </c:pt>
              </c:strCache>
            </c:strRef>
          </c:cat>
          <c:val>
            <c:numRef>
              <c:f>Hoja2!$C$3:$E$3</c:f>
              <c:numCache>
                <c:formatCode>General</c:formatCode>
                <c:ptCount val="3"/>
                <c:pt idx="0">
                  <c:v>446</c:v>
                </c:pt>
                <c:pt idx="1">
                  <c:v>343</c:v>
                </c:pt>
                <c:pt idx="2">
                  <c:v>219</c:v>
                </c:pt>
              </c:numCache>
            </c:numRef>
          </c:val>
          <c:extLst>
            <c:ext xmlns:c16="http://schemas.microsoft.com/office/drawing/2014/chart" uri="{C3380CC4-5D6E-409C-BE32-E72D297353CC}">
              <c16:uniqueId val="{00000000-FAC0-4716-B14E-524218EBEF30}"/>
            </c:ext>
          </c:extLst>
        </c:ser>
        <c:ser>
          <c:idx val="1"/>
          <c:order val="1"/>
          <c:tx>
            <c:strRef>
              <c:f>Hoja2!$A$4:$B$4</c:f>
              <c:strCache>
                <c:ptCount val="2"/>
                <c:pt idx="0">
                  <c:v>Jornada de contestación de Mamografía y Citología, correspondiente al día 01/08/2024</c:v>
                </c:pt>
                <c:pt idx="1">
                  <c:v>Dra. Mirna Bruno</c:v>
                </c:pt>
              </c:strCache>
            </c:strRef>
          </c:tx>
          <c:spPr>
            <a:solidFill>
              <a:schemeClr val="accent2">
                <a:alpha val="85000"/>
              </a:schemeClr>
            </a:solidFill>
            <a:ln w="9525" cap="flat" cmpd="sng" algn="ctr">
              <a:solidFill>
                <a:schemeClr val="lt1">
                  <a:alpha val="50000"/>
                </a:schemeClr>
              </a:solidFill>
              <a:round/>
            </a:ln>
            <a:effectLst/>
          </c:spPr>
          <c:invertIfNegative val="0"/>
          <c:dLbls>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outEnd"/>
              <c:showLegendKey val="0"/>
              <c:showVal val="1"/>
              <c:showCatName val="0"/>
              <c:showSerName val="0"/>
              <c:showPercent val="0"/>
              <c:showBubbleSize val="0"/>
              <c:extLst>
                <c:ext xmlns:c16="http://schemas.microsoft.com/office/drawing/2014/chart" uri="{C3380CC4-5D6E-409C-BE32-E72D297353CC}">
                  <c16:uniqueId val="{00000001-FAC0-4716-B14E-524218EBEF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Hoja2!$C$2:$E$2</c:f>
              <c:strCache>
                <c:ptCount val="3"/>
                <c:pt idx="0">
                  <c:v>JULIO</c:v>
                </c:pt>
                <c:pt idx="1">
                  <c:v>AGOSTO</c:v>
                </c:pt>
                <c:pt idx="2">
                  <c:v>SEPTIEMBRE</c:v>
                </c:pt>
              </c:strCache>
            </c:strRef>
          </c:cat>
          <c:val>
            <c:numRef>
              <c:f>Hoja2!$C$4:$E$4</c:f>
              <c:numCache>
                <c:formatCode>General</c:formatCode>
                <c:ptCount val="3"/>
                <c:pt idx="1">
                  <c:v>18</c:v>
                </c:pt>
              </c:numCache>
            </c:numRef>
          </c:val>
          <c:extLst>
            <c:ext xmlns:c16="http://schemas.microsoft.com/office/drawing/2014/chart" uri="{C3380CC4-5D6E-409C-BE32-E72D297353CC}">
              <c16:uniqueId val="{00000002-FAC0-4716-B14E-524218EBEF30}"/>
            </c:ext>
          </c:extLst>
        </c:ser>
        <c:dLbls>
          <c:dLblPos val="outEnd"/>
          <c:showLegendKey val="0"/>
          <c:showVal val="1"/>
          <c:showCatName val="0"/>
          <c:showSerName val="0"/>
          <c:showPercent val="0"/>
          <c:showBubbleSize val="0"/>
        </c:dLbls>
        <c:gapWidth val="65"/>
        <c:axId val="285345455"/>
        <c:axId val="285347855"/>
      </c:barChart>
      <c:catAx>
        <c:axId val="28534545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285347855"/>
        <c:crosses val="autoZero"/>
        <c:auto val="1"/>
        <c:lblAlgn val="ctr"/>
        <c:lblOffset val="100"/>
        <c:noMultiLvlLbl val="0"/>
      </c:catAx>
      <c:valAx>
        <c:axId val="28534785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8534545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400" baseline="0">
                <a:latin typeface="Cambria" panose="02040503050406030204" pitchFamily="18" charset="0"/>
                <a:ea typeface="Cambria" panose="02040503050406030204" pitchFamily="18" charset="0"/>
              </a:rPr>
              <a:t>PACIENTES ATENDIDOS EN EL 3° TRIMESTRE 2024 ODONTOLOGIA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Hoja2!$G$3:$H$3</c:f>
              <c:strCache>
                <c:ptCount val="2"/>
                <c:pt idx="0">
                  <c:v>Odontología</c:v>
                </c:pt>
                <c:pt idx="1">
                  <c:v>Dra. Gisela Hernández</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Hoja2!$I$2:$K$2</c:f>
              <c:strCache>
                <c:ptCount val="3"/>
                <c:pt idx="0">
                  <c:v>JULIO </c:v>
                </c:pt>
                <c:pt idx="1">
                  <c:v>AGOSTO </c:v>
                </c:pt>
                <c:pt idx="2">
                  <c:v>SEPTIEMBRE </c:v>
                </c:pt>
              </c:strCache>
            </c:strRef>
          </c:cat>
          <c:val>
            <c:numRef>
              <c:f>Hoja2!$I$3:$K$3</c:f>
              <c:numCache>
                <c:formatCode>General</c:formatCode>
                <c:ptCount val="3"/>
                <c:pt idx="0">
                  <c:v>38</c:v>
                </c:pt>
                <c:pt idx="1">
                  <c:v>32</c:v>
                </c:pt>
                <c:pt idx="2">
                  <c:v>24</c:v>
                </c:pt>
              </c:numCache>
            </c:numRef>
          </c:val>
          <c:extLst>
            <c:ext xmlns:c16="http://schemas.microsoft.com/office/drawing/2014/chart" uri="{C3380CC4-5D6E-409C-BE32-E72D297353CC}">
              <c16:uniqueId val="{00000000-99B5-4D7E-8B41-33B4B6FDB31D}"/>
            </c:ext>
          </c:extLst>
        </c:ser>
        <c:ser>
          <c:idx val="1"/>
          <c:order val="1"/>
          <c:tx>
            <c:strRef>
              <c:f>Hoja2!$G$4:$H$4</c:f>
              <c:strCache>
                <c:ptCount val="2"/>
                <c:pt idx="0">
                  <c:v>Odontología</c:v>
                </c:pt>
                <c:pt idx="1">
                  <c:v>Dr. Carlos Alemán</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Hoja2!$I$2:$K$2</c:f>
              <c:strCache>
                <c:ptCount val="3"/>
                <c:pt idx="0">
                  <c:v>JULIO </c:v>
                </c:pt>
                <c:pt idx="1">
                  <c:v>AGOSTO </c:v>
                </c:pt>
                <c:pt idx="2">
                  <c:v>SEPTIEMBRE </c:v>
                </c:pt>
              </c:strCache>
            </c:strRef>
          </c:cat>
          <c:val>
            <c:numRef>
              <c:f>Hoja2!$I$4:$K$4</c:f>
              <c:numCache>
                <c:formatCode>General</c:formatCode>
                <c:ptCount val="3"/>
                <c:pt idx="0">
                  <c:v>15</c:v>
                </c:pt>
                <c:pt idx="1">
                  <c:v>20</c:v>
                </c:pt>
                <c:pt idx="2">
                  <c:v>14</c:v>
                </c:pt>
              </c:numCache>
            </c:numRef>
          </c:val>
          <c:extLst>
            <c:ext xmlns:c16="http://schemas.microsoft.com/office/drawing/2014/chart" uri="{C3380CC4-5D6E-409C-BE32-E72D297353CC}">
              <c16:uniqueId val="{00000001-99B5-4D7E-8B41-33B4B6FDB31D}"/>
            </c:ext>
          </c:extLst>
        </c:ser>
        <c:dLbls>
          <c:dLblPos val="inEnd"/>
          <c:showLegendKey val="0"/>
          <c:showVal val="1"/>
          <c:showCatName val="0"/>
          <c:showSerName val="0"/>
          <c:showPercent val="0"/>
          <c:showBubbleSize val="0"/>
        </c:dLbls>
        <c:gapWidth val="65"/>
        <c:axId val="278462351"/>
        <c:axId val="278456111"/>
      </c:barChart>
      <c:catAx>
        <c:axId val="27846235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278456111"/>
        <c:crosses val="autoZero"/>
        <c:auto val="1"/>
        <c:lblAlgn val="ctr"/>
        <c:lblOffset val="100"/>
        <c:noMultiLvlLbl val="0"/>
      </c:catAx>
      <c:valAx>
        <c:axId val="27845611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78462351"/>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400">
                <a:latin typeface="Cambria" panose="02040503050406030204" pitchFamily="18" charset="0"/>
                <a:ea typeface="Cambria" panose="02040503050406030204" pitchFamily="18" charset="0"/>
              </a:rPr>
              <a:t>PACIENTES ATENDIDOS EN EL 3° TRIMESTRE 2024 FISIOTERAPIA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Hoja2!$M$3:$N$3</c:f>
              <c:strCache>
                <c:ptCount val="2"/>
                <c:pt idx="0">
                  <c:v>Fisioterapia clínica y piscina</c:v>
                </c:pt>
                <c:pt idx="1">
                  <c:v>Lic. Alejandro González</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Hoja2!$O$2:$Q$2</c:f>
              <c:strCache>
                <c:ptCount val="3"/>
                <c:pt idx="0">
                  <c:v>JULIO </c:v>
                </c:pt>
                <c:pt idx="1">
                  <c:v>AGOSTO</c:v>
                </c:pt>
                <c:pt idx="2">
                  <c:v>SEPTIEMBRE </c:v>
                </c:pt>
              </c:strCache>
            </c:strRef>
          </c:cat>
          <c:val>
            <c:numRef>
              <c:f>Hoja2!$O$3:$Q$3</c:f>
              <c:numCache>
                <c:formatCode>General</c:formatCode>
                <c:ptCount val="3"/>
                <c:pt idx="0">
                  <c:v>176</c:v>
                </c:pt>
                <c:pt idx="1">
                  <c:v>185</c:v>
                </c:pt>
                <c:pt idx="2">
                  <c:v>160</c:v>
                </c:pt>
              </c:numCache>
            </c:numRef>
          </c:val>
          <c:extLst>
            <c:ext xmlns:c16="http://schemas.microsoft.com/office/drawing/2014/chart" uri="{C3380CC4-5D6E-409C-BE32-E72D297353CC}">
              <c16:uniqueId val="{00000000-B790-44AE-9420-B162BCA4DD84}"/>
            </c:ext>
          </c:extLst>
        </c:ser>
        <c:dLbls>
          <c:dLblPos val="inEnd"/>
          <c:showLegendKey val="0"/>
          <c:showVal val="1"/>
          <c:showCatName val="0"/>
          <c:showSerName val="0"/>
          <c:showPercent val="0"/>
          <c:showBubbleSize val="0"/>
        </c:dLbls>
        <c:gapWidth val="65"/>
        <c:axId val="160227615"/>
        <c:axId val="160230015"/>
      </c:barChart>
      <c:catAx>
        <c:axId val="16022761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60230015"/>
        <c:crosses val="autoZero"/>
        <c:auto val="1"/>
        <c:lblAlgn val="ctr"/>
        <c:lblOffset val="100"/>
        <c:noMultiLvlLbl val="0"/>
      </c:catAx>
      <c:valAx>
        <c:axId val="16023001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022761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latin typeface="Cambria" panose="02040503050406030204" pitchFamily="18" charset="0"/>
                <a:ea typeface="Cambria" panose="02040503050406030204" pitchFamily="18" charset="0"/>
              </a:rPr>
              <a:t>PACIENTES</a:t>
            </a:r>
            <a:r>
              <a:rPr lang="en-US" sz="1400" baseline="0">
                <a:latin typeface="Cambria" panose="02040503050406030204" pitchFamily="18" charset="0"/>
                <a:ea typeface="Cambria" panose="02040503050406030204" pitchFamily="18" charset="0"/>
              </a:rPr>
              <a:t> ATENDIDOS EN EL 3° TRIMESTRE 2024 PSICOLOGIA </a:t>
            </a:r>
            <a:endParaRPr lang="en-US" sz="1400">
              <a:latin typeface="Cambria" panose="02040503050406030204" pitchFamily="18" charset="0"/>
              <a:ea typeface="Cambria" panose="020405030504060302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Hoja2!$S$3:$T$3</c:f>
              <c:strCache>
                <c:ptCount val="2"/>
                <c:pt idx="0">
                  <c:v>Psicología</c:v>
                </c:pt>
                <c:pt idx="1">
                  <c:v>Licda. Delmy Cartagena</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Hoja2!$U$2:$W$2</c:f>
              <c:strCache>
                <c:ptCount val="3"/>
                <c:pt idx="0">
                  <c:v>JULIO </c:v>
                </c:pt>
                <c:pt idx="1">
                  <c:v>AGOSTO</c:v>
                </c:pt>
                <c:pt idx="2">
                  <c:v>SEPTIEMBRE</c:v>
                </c:pt>
              </c:strCache>
            </c:strRef>
          </c:cat>
          <c:val>
            <c:numRef>
              <c:f>Hoja2!$U$3:$W$3</c:f>
              <c:numCache>
                <c:formatCode>General</c:formatCode>
                <c:ptCount val="3"/>
                <c:pt idx="0">
                  <c:v>79</c:v>
                </c:pt>
                <c:pt idx="1">
                  <c:v>65</c:v>
                </c:pt>
                <c:pt idx="2">
                  <c:v>57</c:v>
                </c:pt>
              </c:numCache>
            </c:numRef>
          </c:val>
          <c:extLst>
            <c:ext xmlns:c16="http://schemas.microsoft.com/office/drawing/2014/chart" uri="{C3380CC4-5D6E-409C-BE32-E72D297353CC}">
              <c16:uniqueId val="{00000000-39F7-4898-AFF0-F376F220654C}"/>
            </c:ext>
          </c:extLst>
        </c:ser>
        <c:dLbls>
          <c:dLblPos val="inEnd"/>
          <c:showLegendKey val="0"/>
          <c:showVal val="1"/>
          <c:showCatName val="0"/>
          <c:showSerName val="0"/>
          <c:showPercent val="0"/>
          <c:showBubbleSize val="0"/>
        </c:dLbls>
        <c:gapWidth val="65"/>
        <c:axId val="160218975"/>
        <c:axId val="160230495"/>
      </c:barChart>
      <c:catAx>
        <c:axId val="16021897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60230495"/>
        <c:crosses val="autoZero"/>
        <c:auto val="1"/>
        <c:lblAlgn val="ctr"/>
        <c:lblOffset val="100"/>
        <c:noMultiLvlLbl val="0"/>
      </c:catAx>
      <c:valAx>
        <c:axId val="16023049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021897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400" baseline="0">
                <a:latin typeface="Cambria" panose="02040503050406030204" pitchFamily="18" charset="0"/>
                <a:ea typeface="Cambria" panose="02040503050406030204" pitchFamily="18" charset="0"/>
              </a:rPr>
              <a:t>PACIENTES ATENDIDOS EN EL 3° TRIMESTRE 2024 ATENCIÓN  PARAMÉDICA</a:t>
            </a:r>
          </a:p>
        </c:rich>
      </c:tx>
      <c:layout>
        <c:manualLayout>
          <c:xMode val="edge"/>
          <c:yMode val="edge"/>
          <c:x val="0.17196522309711287"/>
          <c:y val="3.703703703703703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Hoja2!$Y$3:$Z$3</c:f>
              <c:strCache>
                <c:ptCount val="2"/>
                <c:pt idx="0">
                  <c:v>Paramédico</c:v>
                </c:pt>
                <c:pt idx="1">
                  <c:v>Alejandra Pérez</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Hoja2!$AA$2:$AC$2</c:f>
              <c:strCache>
                <c:ptCount val="3"/>
                <c:pt idx="0">
                  <c:v>JULIO </c:v>
                </c:pt>
                <c:pt idx="1">
                  <c:v>AGOSTO</c:v>
                </c:pt>
                <c:pt idx="2">
                  <c:v>SEPTIEMBRE</c:v>
                </c:pt>
              </c:strCache>
            </c:strRef>
          </c:cat>
          <c:val>
            <c:numRef>
              <c:f>Hoja2!$AA$3:$AC$3</c:f>
              <c:numCache>
                <c:formatCode>General</c:formatCode>
                <c:ptCount val="3"/>
                <c:pt idx="0">
                  <c:v>3</c:v>
                </c:pt>
                <c:pt idx="1">
                  <c:v>27</c:v>
                </c:pt>
                <c:pt idx="2">
                  <c:v>27</c:v>
                </c:pt>
              </c:numCache>
            </c:numRef>
          </c:val>
          <c:extLst>
            <c:ext xmlns:c16="http://schemas.microsoft.com/office/drawing/2014/chart" uri="{C3380CC4-5D6E-409C-BE32-E72D297353CC}">
              <c16:uniqueId val="{00000000-9133-46F5-9329-B713954AA147}"/>
            </c:ext>
          </c:extLst>
        </c:ser>
        <c:ser>
          <c:idx val="1"/>
          <c:order val="1"/>
          <c:tx>
            <c:strRef>
              <c:f>Hoja2!$Y$4:$Z$4</c:f>
              <c:strCache>
                <c:ptCount val="2"/>
                <c:pt idx="0">
                  <c:v>Paramédico</c:v>
                </c:pt>
                <c:pt idx="1">
                  <c:v>Rosa Miranda</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Hoja2!$AA$2:$AC$2</c:f>
              <c:strCache>
                <c:ptCount val="3"/>
                <c:pt idx="0">
                  <c:v>JULIO </c:v>
                </c:pt>
                <c:pt idx="1">
                  <c:v>AGOSTO</c:v>
                </c:pt>
                <c:pt idx="2">
                  <c:v>SEPTIEMBRE</c:v>
                </c:pt>
              </c:strCache>
            </c:strRef>
          </c:cat>
          <c:val>
            <c:numRef>
              <c:f>Hoja2!$AA$4:$AC$4</c:f>
              <c:numCache>
                <c:formatCode>General</c:formatCode>
                <c:ptCount val="3"/>
                <c:pt idx="0">
                  <c:v>24</c:v>
                </c:pt>
                <c:pt idx="1">
                  <c:v>22</c:v>
                </c:pt>
                <c:pt idx="2">
                  <c:v>29</c:v>
                </c:pt>
              </c:numCache>
            </c:numRef>
          </c:val>
          <c:extLst>
            <c:ext xmlns:c16="http://schemas.microsoft.com/office/drawing/2014/chart" uri="{C3380CC4-5D6E-409C-BE32-E72D297353CC}">
              <c16:uniqueId val="{00000001-9133-46F5-9329-B713954AA147}"/>
            </c:ext>
          </c:extLst>
        </c:ser>
        <c:dLbls>
          <c:dLblPos val="inEnd"/>
          <c:showLegendKey val="0"/>
          <c:showVal val="1"/>
          <c:showCatName val="0"/>
          <c:showSerName val="0"/>
          <c:showPercent val="0"/>
          <c:showBubbleSize val="0"/>
        </c:dLbls>
        <c:gapWidth val="65"/>
        <c:axId val="160229055"/>
        <c:axId val="160226175"/>
      </c:barChart>
      <c:catAx>
        <c:axId val="16022905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60226175"/>
        <c:crosses val="autoZero"/>
        <c:auto val="1"/>
        <c:lblAlgn val="ctr"/>
        <c:lblOffset val="100"/>
        <c:noMultiLvlLbl val="0"/>
      </c:catAx>
      <c:valAx>
        <c:axId val="16022617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022905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baseline="0">
                <a:latin typeface="Cambria" panose="02040503050406030204" pitchFamily="18" charset="0"/>
                <a:ea typeface="Cambria" panose="02040503050406030204" pitchFamily="18" charset="0"/>
              </a:rPr>
              <a:t>PACIENTES ATENDIDOS EN EL 3° TRIMESTRE 2024 EMERGENCIAS </a:t>
            </a:r>
          </a:p>
        </c:rich>
      </c:tx>
      <c:layout>
        <c:manualLayout>
          <c:xMode val="edge"/>
          <c:yMode val="edge"/>
          <c:x val="9.8563862769580984E-2"/>
          <c:y val="3.027245206861755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Hoja2!$AE$3:$AF$3</c:f>
              <c:strCache>
                <c:ptCount val="2"/>
                <c:pt idx="0">
                  <c:v>Emergencias de 8:00 am a 4:00 pm</c:v>
                </c:pt>
                <c:pt idx="1">
                  <c:v>Elizabeth Campos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Hoja2!$AG$2:$AI$2</c:f>
              <c:strCache>
                <c:ptCount val="3"/>
                <c:pt idx="0">
                  <c:v>JULIO </c:v>
                </c:pt>
                <c:pt idx="1">
                  <c:v>AGOSTO</c:v>
                </c:pt>
                <c:pt idx="2">
                  <c:v>SEPTIEMBRE </c:v>
                </c:pt>
              </c:strCache>
            </c:strRef>
          </c:cat>
          <c:val>
            <c:numRef>
              <c:f>Hoja2!$AG$3:$AI$3</c:f>
              <c:numCache>
                <c:formatCode>General</c:formatCode>
                <c:ptCount val="3"/>
                <c:pt idx="0">
                  <c:v>90</c:v>
                </c:pt>
                <c:pt idx="1">
                  <c:v>85</c:v>
                </c:pt>
                <c:pt idx="2">
                  <c:v>78</c:v>
                </c:pt>
              </c:numCache>
            </c:numRef>
          </c:val>
          <c:extLst>
            <c:ext xmlns:c16="http://schemas.microsoft.com/office/drawing/2014/chart" uri="{C3380CC4-5D6E-409C-BE32-E72D297353CC}">
              <c16:uniqueId val="{00000000-0A41-4877-866E-91F6D2810889}"/>
            </c:ext>
          </c:extLst>
        </c:ser>
        <c:dLbls>
          <c:dLblPos val="inEnd"/>
          <c:showLegendKey val="0"/>
          <c:showVal val="1"/>
          <c:showCatName val="0"/>
          <c:showSerName val="0"/>
          <c:showPercent val="0"/>
          <c:showBubbleSize val="0"/>
        </c:dLbls>
        <c:gapWidth val="65"/>
        <c:axId val="160223295"/>
        <c:axId val="160218495"/>
      </c:barChart>
      <c:catAx>
        <c:axId val="16022329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60218495"/>
        <c:crosses val="autoZero"/>
        <c:auto val="1"/>
        <c:lblAlgn val="ctr"/>
        <c:lblOffset val="100"/>
        <c:noMultiLvlLbl val="0"/>
      </c:catAx>
      <c:valAx>
        <c:axId val="16021849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022329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latin typeface="Cambria" panose="02040503050406030204" pitchFamily="18" charset="0"/>
                <a:ea typeface="Cambria" panose="02040503050406030204" pitchFamily="18" charset="0"/>
              </a:rPr>
              <a:t>INGRESOS</a:t>
            </a:r>
            <a:r>
              <a:rPr lang="en-US" sz="1400" baseline="0">
                <a:latin typeface="Cambria" panose="02040503050406030204" pitchFamily="18" charset="0"/>
                <a:ea typeface="Cambria" panose="02040503050406030204" pitchFamily="18" charset="0"/>
              </a:rPr>
              <a:t> TOTALES EN EL 3° TRIMESTRE 2024 </a:t>
            </a:r>
            <a:r>
              <a:rPr lang="en-US" sz="1400">
                <a:latin typeface="Cambria" panose="02040503050406030204" pitchFamily="18" charset="0"/>
                <a:ea typeface="Cambria" panose="02040503050406030204" pitchFamily="18" charset="0"/>
              </a:rPr>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Hoja2!$AL$3</c:f>
              <c:strCache>
                <c:ptCount val="1"/>
                <c:pt idx="0">
                  <c:v>TOTAL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Hoja2!$AM$2:$AO$2</c:f>
              <c:strCache>
                <c:ptCount val="3"/>
                <c:pt idx="0">
                  <c:v>JULIO </c:v>
                </c:pt>
                <c:pt idx="1">
                  <c:v>AGOSTO </c:v>
                </c:pt>
                <c:pt idx="2">
                  <c:v>SEPTIEMBRE </c:v>
                </c:pt>
              </c:strCache>
            </c:strRef>
          </c:cat>
          <c:val>
            <c:numRef>
              <c:f>Hoja2!$AM$3:$AO$3</c:f>
              <c:numCache>
                <c:formatCode>"$"#,##0.00_);[Red]\("$"#,##0.00\)</c:formatCode>
                <c:ptCount val="3"/>
                <c:pt idx="0">
                  <c:v>3107.8</c:v>
                </c:pt>
                <c:pt idx="1">
                  <c:v>2083.25</c:v>
                </c:pt>
                <c:pt idx="2">
                  <c:v>1645.05</c:v>
                </c:pt>
              </c:numCache>
            </c:numRef>
          </c:val>
          <c:extLst>
            <c:ext xmlns:c16="http://schemas.microsoft.com/office/drawing/2014/chart" uri="{C3380CC4-5D6E-409C-BE32-E72D297353CC}">
              <c16:uniqueId val="{00000000-F582-49C8-9D48-792EA076BC15}"/>
            </c:ext>
          </c:extLst>
        </c:ser>
        <c:dLbls>
          <c:dLblPos val="inEnd"/>
          <c:showLegendKey val="0"/>
          <c:showVal val="1"/>
          <c:showCatName val="0"/>
          <c:showSerName val="0"/>
          <c:showPercent val="0"/>
          <c:showBubbleSize val="0"/>
        </c:dLbls>
        <c:gapWidth val="65"/>
        <c:axId val="1693638192"/>
        <c:axId val="1693640592"/>
      </c:barChart>
      <c:catAx>
        <c:axId val="16936381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693640592"/>
        <c:crosses val="autoZero"/>
        <c:auto val="1"/>
        <c:lblAlgn val="ctr"/>
        <c:lblOffset val="100"/>
        <c:noMultiLvlLbl val="0"/>
      </c:catAx>
      <c:valAx>
        <c:axId val="16936405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_);[Red]\(&quot;$&quot;#,##0.00\)" sourceLinked="1"/>
        <c:majorTickMark val="none"/>
        <c:minorTickMark val="none"/>
        <c:tickLblPos val="nextTo"/>
        <c:crossAx val="1693638192"/>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200" b="1">
                <a:solidFill>
                  <a:sysClr val="windowText" lastClr="000000"/>
                </a:solidFill>
                <a:latin typeface="Times New Roman" panose="02020603050405020304" pitchFamily="18" charset="0"/>
                <a:cs typeface="Times New Roman" panose="02020603050405020304" pitchFamily="18" charset="0"/>
              </a:rPr>
              <a:t>JULIO 2024 #ACTIVIDADES/VECES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MX"/>
        </a:p>
      </c:txPr>
    </c:title>
    <c:autoTitleDeleted val="0"/>
    <c:plotArea>
      <c:layout/>
      <c:barChart>
        <c:barDir val="bar"/>
        <c:grouping val="clustered"/>
        <c:varyColors val="0"/>
        <c:ser>
          <c:idx val="0"/>
          <c:order val="0"/>
          <c:tx>
            <c:strRef>
              <c:f>Hoja1!$C$2</c:f>
              <c:strCache>
                <c:ptCount val="1"/>
                <c:pt idx="0">
                  <c:v># Actividades /veces</c:v>
                </c:pt>
              </c:strCache>
            </c:strRef>
          </c:tx>
          <c:spPr>
            <a:solidFill>
              <a:schemeClr val="accent1"/>
            </a:solidFill>
            <a:ln>
              <a:noFill/>
            </a:ln>
            <a:effectLst/>
          </c:spPr>
          <c:invertIfNegative val="0"/>
          <c:cat>
            <c:multiLvlStrRef>
              <c:f>Hoja1!$A$3:$B$15</c:f>
              <c:multiLvlStrCache>
                <c:ptCount val="13"/>
                <c:lvl>
                  <c:pt idx="0">
                    <c:v>Apoyo Albergue</c:v>
                  </c:pt>
                  <c:pt idx="1">
                    <c:v>Inspecciones</c:v>
                  </c:pt>
                  <c:pt idx="2">
                    <c:v>Fumigación </c:v>
                  </c:pt>
                  <c:pt idx="3">
                    <c:v>Jornada Medica</c:v>
                  </c:pt>
                  <c:pt idx="4">
                    <c:v>Visitas comunitarias</c:v>
                  </c:pt>
                  <c:pt idx="5">
                    <c:v>Reunión con directivos</c:v>
                  </c:pt>
                  <c:pt idx="6">
                    <c:v>Reunión con becados</c:v>
                  </c:pt>
                  <c:pt idx="7">
                    <c:v>Inauguración</c:v>
                  </c:pt>
                  <c:pt idx="8">
                    <c:v>Apoyo agromercado</c:v>
                  </c:pt>
                  <c:pt idx="9">
                    <c:v>Donaciones </c:v>
                  </c:pt>
                  <c:pt idx="10">
                    <c:v>Capacitaciones</c:v>
                  </c:pt>
                  <c:pt idx="11">
                    <c:v>Vacunación bovina</c:v>
                  </c:pt>
                  <c:pt idx="12">
                    <c:v>Entrega de agua potable</c:v>
                  </c:pt>
                </c:lvl>
                <c:lvl>
                  <c:pt idx="0">
                    <c:v>1</c:v>
                  </c:pt>
                  <c:pt idx="1">
                    <c:v>2</c:v>
                  </c:pt>
                  <c:pt idx="2">
                    <c:v>3</c:v>
                  </c:pt>
                  <c:pt idx="3">
                    <c:v>4</c:v>
                  </c:pt>
                  <c:pt idx="4">
                    <c:v>5</c:v>
                  </c:pt>
                  <c:pt idx="5">
                    <c:v>6</c:v>
                  </c:pt>
                  <c:pt idx="6">
                    <c:v>7</c:v>
                  </c:pt>
                  <c:pt idx="7">
                    <c:v>8</c:v>
                  </c:pt>
                  <c:pt idx="8">
                    <c:v>9</c:v>
                  </c:pt>
                  <c:pt idx="9">
                    <c:v>10</c:v>
                  </c:pt>
                  <c:pt idx="10">
                    <c:v>11</c:v>
                  </c:pt>
                  <c:pt idx="11">
                    <c:v>12</c:v>
                  </c:pt>
                  <c:pt idx="12">
                    <c:v>13</c:v>
                  </c:pt>
                </c:lvl>
              </c:multiLvlStrCache>
            </c:multiLvlStrRef>
          </c:cat>
          <c:val>
            <c:numRef>
              <c:f>Hoja1!$C$3:$C$15</c:f>
              <c:numCache>
                <c:formatCode>General</c:formatCode>
                <c:ptCount val="13"/>
                <c:pt idx="0">
                  <c:v>8</c:v>
                </c:pt>
                <c:pt idx="1">
                  <c:v>28</c:v>
                </c:pt>
                <c:pt idx="2">
                  <c:v>12</c:v>
                </c:pt>
                <c:pt idx="3">
                  <c:v>4</c:v>
                </c:pt>
                <c:pt idx="4">
                  <c:v>54</c:v>
                </c:pt>
                <c:pt idx="5">
                  <c:v>13</c:v>
                </c:pt>
                <c:pt idx="6">
                  <c:v>2</c:v>
                </c:pt>
                <c:pt idx="7">
                  <c:v>1</c:v>
                </c:pt>
                <c:pt idx="8">
                  <c:v>6</c:v>
                </c:pt>
                <c:pt idx="9">
                  <c:v>4</c:v>
                </c:pt>
                <c:pt idx="10">
                  <c:v>2</c:v>
                </c:pt>
                <c:pt idx="11">
                  <c:v>1</c:v>
                </c:pt>
                <c:pt idx="12">
                  <c:v>2</c:v>
                </c:pt>
              </c:numCache>
            </c:numRef>
          </c:val>
          <c:extLst>
            <c:ext xmlns:c16="http://schemas.microsoft.com/office/drawing/2014/chart" uri="{C3380CC4-5D6E-409C-BE32-E72D297353CC}">
              <c16:uniqueId val="{00000000-1339-448E-8C08-AC6966A70473}"/>
            </c:ext>
          </c:extLst>
        </c:ser>
        <c:dLbls>
          <c:showLegendKey val="0"/>
          <c:showVal val="0"/>
          <c:showCatName val="0"/>
          <c:showSerName val="0"/>
          <c:showPercent val="0"/>
          <c:showBubbleSize val="0"/>
        </c:dLbls>
        <c:gapWidth val="247"/>
        <c:axId val="696972808"/>
        <c:axId val="696966688"/>
      </c:barChart>
      <c:catAx>
        <c:axId val="69697280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MX"/>
          </a:p>
        </c:txPr>
        <c:crossAx val="696966688"/>
        <c:crosses val="autoZero"/>
        <c:auto val="1"/>
        <c:lblAlgn val="ctr"/>
        <c:lblOffset val="100"/>
        <c:noMultiLvlLbl val="0"/>
      </c:catAx>
      <c:valAx>
        <c:axId val="6969666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crossAx val="69697280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50000"/>
                  </a:schemeClr>
                </a:solidFill>
                <a:latin typeface="+mn-lt"/>
                <a:ea typeface="+mn-ea"/>
                <a:cs typeface="+mn-cs"/>
              </a:defRPr>
            </a:pPr>
            <a:r>
              <a:rPr lang="es-SV" sz="1100" b="1">
                <a:solidFill>
                  <a:schemeClr val="accent1">
                    <a:lumMod val="50000"/>
                  </a:schemeClr>
                </a:solidFill>
              </a:rPr>
              <a:t>ASISTENCIA DE BENEFICIARIOS DEL PROGRAMA DEL ADULTO MAYOR POR SEXO EN LAS COMUNIDADES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50000"/>
                </a:schemeClr>
              </a:solidFill>
              <a:latin typeface="+mn-lt"/>
              <a:ea typeface="+mn-ea"/>
              <a:cs typeface="+mn-cs"/>
            </a:defRPr>
          </a:pPr>
          <a:endParaRPr lang="es-MX"/>
        </a:p>
      </c:txPr>
    </c:title>
    <c:autoTitleDeleted val="0"/>
    <c:plotArea>
      <c:layout>
        <c:manualLayout>
          <c:layoutTarget val="inner"/>
          <c:xMode val="edge"/>
          <c:yMode val="edge"/>
          <c:x val="5.0596015923541474E-2"/>
          <c:y val="0.14627818798642983"/>
          <c:w val="0.92914055955771491"/>
          <c:h val="0.56732511309764189"/>
        </c:manualLayout>
      </c:layout>
      <c:barChart>
        <c:barDir val="col"/>
        <c:grouping val="clustered"/>
        <c:varyColors val="0"/>
        <c:ser>
          <c:idx val="0"/>
          <c:order val="0"/>
          <c:tx>
            <c:strRef>
              <c:f>Hoja1!$B$4</c:f>
              <c:strCache>
                <c:ptCount val="1"/>
                <c:pt idx="0">
                  <c:v>JULIO</c:v>
                </c:pt>
              </c:strCache>
            </c:strRef>
          </c:tx>
          <c:spPr>
            <a:solidFill>
              <a:schemeClr val="accent1">
                <a:lumMod val="60000"/>
                <a:lumOff val="40000"/>
              </a:schemeClr>
            </a:solidFill>
            <a:ln>
              <a:noFill/>
            </a:ln>
            <a:effectLst/>
          </c:spPr>
          <c:invertIfNegative val="0"/>
          <c:dLbls>
            <c:dLbl>
              <c:idx val="1"/>
              <c:layout>
                <c:manualLayout>
                  <c:x val="-8.1053698074974676E-3"/>
                  <c:y val="-1.07662355416509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63-45CF-AFF6-FA096484BBE9}"/>
                </c:ext>
              </c:extLst>
            </c:dLbl>
            <c:dLbl>
              <c:idx val="2"/>
              <c:layout>
                <c:manualLayout>
                  <c:x val="-1.2158054711246237E-2"/>
                  <c:y val="-7.216564502975270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63-45CF-AFF6-FA096484BBE9}"/>
                </c:ext>
              </c:extLst>
            </c:dLbl>
            <c:dLbl>
              <c:idx val="3"/>
              <c:layout>
                <c:manualLayout>
                  <c:x val="-6.0790273556231376E-3"/>
                  <c:y val="-2.67311128116568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63-45CF-AFF6-FA096484BBE9}"/>
                </c:ext>
              </c:extLst>
            </c:dLbl>
            <c:dLbl>
              <c:idx val="4"/>
              <c:layout>
                <c:manualLayout>
                  <c:x val="-4.0526849037487338E-3"/>
                  <c:y val="-1.91902224554798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F63-45CF-AFF6-FA096484BBE9}"/>
                </c:ext>
              </c:extLst>
            </c:dLbl>
            <c:dLbl>
              <c:idx val="5"/>
              <c:layout>
                <c:manualLayout>
                  <c:x val="-2.8399109685757367E-3"/>
                  <c:y val="-1.0766235541650888E-2"/>
                </c:manualLayout>
              </c:layout>
              <c:spPr>
                <a:solidFill>
                  <a:schemeClr val="bg2"/>
                </a:solid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extLst>
                <c:ext xmlns:c15="http://schemas.microsoft.com/office/drawing/2012/chart" uri="{CE6537A1-D6FC-4f65-9D91-7224C49458BB}">
                  <c15:layout>
                    <c:manualLayout>
                      <c:w val="3.0638297872340424E-2"/>
                      <c:h val="3.1870043384868249E-2"/>
                    </c:manualLayout>
                  </c15:layout>
                </c:ext>
                <c:ext xmlns:c16="http://schemas.microsoft.com/office/drawing/2014/chart" uri="{C3380CC4-5D6E-409C-BE32-E72D297353CC}">
                  <c16:uniqueId val="{00000004-FF63-45CF-AFF6-FA096484BBE9}"/>
                </c:ext>
              </c:extLst>
            </c:dLbl>
            <c:dLbl>
              <c:idx val="6"/>
              <c:layout>
                <c:manualLayout>
                  <c:x val="-7.4298364934341596E-17"/>
                  <c:y val="-9.02769811925574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F63-45CF-AFF6-FA096484BBE9}"/>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Hoja1!$C$1:$M$3</c:f>
              <c:multiLvlStrCache>
                <c:ptCount val="11"/>
                <c:lvl>
                  <c:pt idx="1">
                    <c:v>MUJER</c:v>
                  </c:pt>
                  <c:pt idx="2">
                    <c:v>HOMBRE</c:v>
                  </c:pt>
                  <c:pt idx="3">
                    <c:v>MUJER</c:v>
                  </c:pt>
                  <c:pt idx="4">
                    <c:v>HOMBRE</c:v>
                  </c:pt>
                  <c:pt idx="5">
                    <c:v>MUJER</c:v>
                  </c:pt>
                  <c:pt idx="6">
                    <c:v>HOMBRE</c:v>
                  </c:pt>
                  <c:pt idx="7">
                    <c:v>MUJER </c:v>
                  </c:pt>
                  <c:pt idx="8">
                    <c:v>HOMBRE</c:v>
                  </c:pt>
                  <c:pt idx="9">
                    <c:v>MUJER </c:v>
                  </c:pt>
                  <c:pt idx="10">
                    <c:v>HOMBRE</c:v>
                  </c:pt>
                </c:lvl>
                <c:lvl>
                  <c:pt idx="1">
                    <c:v>COL. NUEVO AMANECER</c:v>
                  </c:pt>
                  <c:pt idx="3">
                    <c:v>LOT. JOYAS DEL NORTE</c:v>
                  </c:pt>
                  <c:pt idx="5">
                    <c:v>COL. LOS ANGELES</c:v>
                  </c:pt>
                  <c:pt idx="7">
                    <c:v>COL.TIKAL</c:v>
                  </c:pt>
                  <c:pt idx="9">
                    <c:v>COL. SAN LEONARDO</c:v>
                  </c:pt>
                </c:lvl>
              </c:multiLvlStrCache>
            </c:multiLvlStrRef>
          </c:cat>
          <c:val>
            <c:numRef>
              <c:f>Hoja1!$C$4:$M$4</c:f>
              <c:numCache>
                <c:formatCode>General</c:formatCode>
                <c:ptCount val="11"/>
                <c:pt idx="1">
                  <c:v>35</c:v>
                </c:pt>
                <c:pt idx="2">
                  <c:v>9</c:v>
                </c:pt>
                <c:pt idx="3">
                  <c:v>27</c:v>
                </c:pt>
                <c:pt idx="4">
                  <c:v>9</c:v>
                </c:pt>
                <c:pt idx="5">
                  <c:v>16</c:v>
                </c:pt>
                <c:pt idx="6">
                  <c:v>3</c:v>
                </c:pt>
                <c:pt idx="7">
                  <c:v>0</c:v>
                </c:pt>
                <c:pt idx="8">
                  <c:v>0</c:v>
                </c:pt>
                <c:pt idx="9">
                  <c:v>0</c:v>
                </c:pt>
                <c:pt idx="10">
                  <c:v>0</c:v>
                </c:pt>
              </c:numCache>
            </c:numRef>
          </c:val>
          <c:extLst>
            <c:ext xmlns:c16="http://schemas.microsoft.com/office/drawing/2014/chart" uri="{C3380CC4-5D6E-409C-BE32-E72D297353CC}">
              <c16:uniqueId val="{00000006-FF63-45CF-AFF6-FA096484BBE9}"/>
            </c:ext>
          </c:extLst>
        </c:ser>
        <c:ser>
          <c:idx val="2"/>
          <c:order val="2"/>
          <c:tx>
            <c:strRef>
              <c:f>Hoja1!$B$6</c:f>
              <c:strCache>
                <c:ptCount val="1"/>
                <c:pt idx="0">
                  <c:v>AGOSTO</c:v>
                </c:pt>
              </c:strCache>
            </c:strRef>
          </c:tx>
          <c:spPr>
            <a:solidFill>
              <a:schemeClr val="accent1">
                <a:lumMod val="50000"/>
              </a:schemeClr>
            </a:solidFill>
            <a:ln>
              <a:noFill/>
            </a:ln>
            <a:effectLst/>
          </c:spPr>
          <c:invertIfNegative val="0"/>
          <c:dLbls>
            <c:dLbl>
              <c:idx val="1"/>
              <c:layout>
                <c:manualLayout>
                  <c:x val="1.4184397163120567E-2"/>
                  <c:y val="-1.07662355416508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F63-45CF-AFF6-FA096484BBE9}"/>
                </c:ext>
              </c:extLst>
            </c:dLbl>
            <c:dLbl>
              <c:idx val="2"/>
              <c:layout>
                <c:manualLayout>
                  <c:x val="8.1053698074974295E-3"/>
                  <c:y val="-1.27970433550126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F63-45CF-AFF6-FA096484BBE9}"/>
                </c:ext>
              </c:extLst>
            </c:dLbl>
            <c:dLbl>
              <c:idx val="3"/>
              <c:layout>
                <c:manualLayout>
                  <c:x val="1.2158054711246201E-2"/>
                  <c:y val="-1.47574548591523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F63-45CF-AFF6-FA096484BBE9}"/>
                </c:ext>
              </c:extLst>
            </c:dLbl>
            <c:dLbl>
              <c:idx val="4"/>
              <c:layout>
                <c:manualLayout>
                  <c:x val="2.0263424518743669E-3"/>
                  <c:y val="-1.98712438933558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F63-45CF-AFF6-FA096484BBE9}"/>
                </c:ext>
              </c:extLst>
            </c:dLbl>
            <c:dLbl>
              <c:idx val="5"/>
              <c:layout>
                <c:manualLayout>
                  <c:x val="-5.9474854465785869E-17"/>
                  <c:y val="9.189997083697871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F63-45CF-AFF6-FA096484BBE9}"/>
                </c:ext>
              </c:extLst>
            </c:dLbl>
            <c:dLbl>
              <c:idx val="6"/>
              <c:layout>
                <c:manualLayout>
                  <c:x val="-7.4298364934341596E-17"/>
                  <c:y val="-1.98285032770424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F63-45CF-AFF6-FA096484BBE9}"/>
                </c:ext>
              </c:extLst>
            </c:dLbl>
            <c:dLbl>
              <c:idx val="7"/>
              <c:layout>
                <c:manualLayout>
                  <c:x val="-4.8661806701765327E-3"/>
                  <c:y val="1.3819626713327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F63-45CF-AFF6-FA096484BBE9}"/>
                </c:ext>
              </c:extLst>
            </c:dLbl>
            <c:dLbl>
              <c:idx val="8"/>
              <c:layout>
                <c:manualLayout>
                  <c:x val="-1.8237082066869449E-2"/>
                  <c:y val="-1.28419838559893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F63-45CF-AFF6-FA096484BBE9}"/>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Hoja1!$C$1:$M$3</c:f>
              <c:multiLvlStrCache>
                <c:ptCount val="11"/>
                <c:lvl>
                  <c:pt idx="1">
                    <c:v>MUJER</c:v>
                  </c:pt>
                  <c:pt idx="2">
                    <c:v>HOMBRE</c:v>
                  </c:pt>
                  <c:pt idx="3">
                    <c:v>MUJER</c:v>
                  </c:pt>
                  <c:pt idx="4">
                    <c:v>HOMBRE</c:v>
                  </c:pt>
                  <c:pt idx="5">
                    <c:v>MUJER</c:v>
                  </c:pt>
                  <c:pt idx="6">
                    <c:v>HOMBRE</c:v>
                  </c:pt>
                  <c:pt idx="7">
                    <c:v>MUJER </c:v>
                  </c:pt>
                  <c:pt idx="8">
                    <c:v>HOMBRE</c:v>
                  </c:pt>
                  <c:pt idx="9">
                    <c:v>MUJER </c:v>
                  </c:pt>
                  <c:pt idx="10">
                    <c:v>HOMBRE</c:v>
                  </c:pt>
                </c:lvl>
                <c:lvl>
                  <c:pt idx="1">
                    <c:v>COL. NUEVO AMANECER</c:v>
                  </c:pt>
                  <c:pt idx="3">
                    <c:v>LOT. JOYAS DEL NORTE</c:v>
                  </c:pt>
                  <c:pt idx="5">
                    <c:v>COL. LOS ANGELES</c:v>
                  </c:pt>
                  <c:pt idx="7">
                    <c:v>COL.TIKAL</c:v>
                  </c:pt>
                  <c:pt idx="9">
                    <c:v>COL. SAN LEONARDO</c:v>
                  </c:pt>
                </c:lvl>
              </c:multiLvlStrCache>
            </c:multiLvlStrRef>
          </c:cat>
          <c:val>
            <c:numRef>
              <c:f>Hoja1!$C$6:$M$6</c:f>
              <c:numCache>
                <c:formatCode>General</c:formatCode>
                <c:ptCount val="11"/>
                <c:pt idx="1">
                  <c:v>32</c:v>
                </c:pt>
                <c:pt idx="2">
                  <c:v>10</c:v>
                </c:pt>
                <c:pt idx="3">
                  <c:v>33</c:v>
                </c:pt>
                <c:pt idx="4">
                  <c:v>6</c:v>
                </c:pt>
                <c:pt idx="5">
                  <c:v>41</c:v>
                </c:pt>
                <c:pt idx="6">
                  <c:v>9</c:v>
                </c:pt>
                <c:pt idx="7">
                  <c:v>80</c:v>
                </c:pt>
                <c:pt idx="8">
                  <c:v>24</c:v>
                </c:pt>
                <c:pt idx="9">
                  <c:v>0</c:v>
                </c:pt>
                <c:pt idx="10">
                  <c:v>0</c:v>
                </c:pt>
              </c:numCache>
            </c:numRef>
          </c:val>
          <c:extLst>
            <c:ext xmlns:c16="http://schemas.microsoft.com/office/drawing/2014/chart" uri="{C3380CC4-5D6E-409C-BE32-E72D297353CC}">
              <c16:uniqueId val="{0000000F-FF63-45CF-AFF6-FA096484BBE9}"/>
            </c:ext>
          </c:extLst>
        </c:ser>
        <c:ser>
          <c:idx val="4"/>
          <c:order val="4"/>
          <c:tx>
            <c:strRef>
              <c:f>Hoja1!$B$8</c:f>
              <c:strCache>
                <c:ptCount val="1"/>
                <c:pt idx="0">
                  <c:v>SEPTIEMBRE</c:v>
                </c:pt>
              </c:strCache>
            </c:strRef>
          </c:tx>
          <c:spPr>
            <a:solidFill>
              <a:schemeClr val="accent5"/>
            </a:solidFill>
            <a:ln>
              <a:noFill/>
            </a:ln>
            <a:effectLst/>
          </c:spPr>
          <c:invertIfNegative val="0"/>
          <c:dLbls>
            <c:dLbl>
              <c:idx val="3"/>
              <c:layout>
                <c:manualLayout>
                  <c:x val="1.6210739614994932E-2"/>
                  <c:y val="-4.6129067233189346E-2"/>
                </c:manualLayout>
              </c:layout>
              <c:spPr>
                <a:solidFill>
                  <a:schemeClr val="bg2"/>
                </a:solid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extLst>
                <c:ext xmlns:c15="http://schemas.microsoft.com/office/drawing/2012/chart" uri="{CE6537A1-D6FC-4f65-9D91-7224C49458BB}">
                  <c15:layout>
                    <c:manualLayout>
                      <c:w val="3.874366767983789E-2"/>
                      <c:h val="3.5861262702369751E-2"/>
                    </c:manualLayout>
                  </c15:layout>
                </c:ext>
                <c:ext xmlns:c16="http://schemas.microsoft.com/office/drawing/2014/chart" uri="{C3380CC4-5D6E-409C-BE32-E72D297353CC}">
                  <c16:uniqueId val="{00000010-FF63-45CF-AFF6-FA096484BBE9}"/>
                </c:ext>
              </c:extLst>
            </c:dLbl>
            <c:dLbl>
              <c:idx val="4"/>
              <c:spPr>
                <a:solidFill>
                  <a:schemeClr val="bg2"/>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MX"/>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11-FF63-45CF-AFF6-FA096484BBE9}"/>
                </c:ext>
              </c:extLst>
            </c:dLbl>
            <c:dLbl>
              <c:idx val="5"/>
              <c:layout>
                <c:manualLayout>
                  <c:x val="1.3780085999888163E-2"/>
                  <c:y val="-1.74717982642910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F63-45CF-AFF6-FA096484BBE9}"/>
                </c:ext>
              </c:extLst>
            </c:dLbl>
            <c:dLbl>
              <c:idx val="6"/>
              <c:layout>
                <c:manualLayout>
                  <c:x val="7.977726181051923E-8"/>
                  <c:y val="-1.3018760302138445E-2"/>
                </c:manualLayout>
              </c:layout>
              <c:spPr>
                <a:solidFill>
                  <a:schemeClr val="bg2"/>
                </a:solid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extLst>
                <c:ext xmlns:c15="http://schemas.microsoft.com/office/drawing/2012/chart" uri="{CE6537A1-D6FC-4f65-9D91-7224C49458BB}">
                  <c15:layout>
                    <c:manualLayout>
                      <c:w val="1.7345491388044577E-2"/>
                      <c:h val="3.9852482019871238E-2"/>
                    </c:manualLayout>
                  </c15:layout>
                </c:ext>
                <c:ext xmlns:c16="http://schemas.microsoft.com/office/drawing/2014/chart" uri="{C3380CC4-5D6E-409C-BE32-E72D297353CC}">
                  <c16:uniqueId val="{00000013-FF63-45CF-AFF6-FA096484BBE9}"/>
                </c:ext>
              </c:extLst>
            </c:dLbl>
            <c:dLbl>
              <c:idx val="7"/>
              <c:layout>
                <c:manualLayout>
                  <c:x val="6.0790273556231003E-3"/>
                  <c:y val="-8.6848303810359198E-4"/>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3.0638297872340424E-2"/>
                      <c:h val="5.5817359289877223E-2"/>
                    </c:manualLayout>
                  </c15:layout>
                </c:ext>
                <c:ext xmlns:c16="http://schemas.microsoft.com/office/drawing/2014/chart" uri="{C3380CC4-5D6E-409C-BE32-E72D297353CC}">
                  <c16:uniqueId val="{00000014-FF63-45CF-AFF6-FA096484BBE9}"/>
                </c:ext>
              </c:extLst>
            </c:dLbl>
            <c:dLbl>
              <c:idx val="8"/>
              <c:layout>
                <c:manualLayout>
                  <c:x val="1.2158054711246201E-2"/>
                  <c:y val="-2.67311128116568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F63-45CF-AFF6-FA096484BBE9}"/>
                </c:ext>
              </c:extLst>
            </c:dLbl>
            <c:dLbl>
              <c:idx val="9"/>
              <c:layout>
                <c:manualLayout>
                  <c:x val="0"/>
                  <c:y val="-1.28419838559893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F63-45CF-AFF6-FA096484BBE9}"/>
                </c:ext>
              </c:extLst>
            </c:dLbl>
            <c:dLbl>
              <c:idx val="10"/>
              <c:layout>
                <c:manualLayout>
                  <c:x val="4.0526849037485846E-3"/>
                  <c:y val="-2.18794243216105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F63-45CF-AFF6-FA096484BBE9}"/>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Hoja1!$C$1:$M$3</c:f>
              <c:multiLvlStrCache>
                <c:ptCount val="11"/>
                <c:lvl>
                  <c:pt idx="1">
                    <c:v>MUJER</c:v>
                  </c:pt>
                  <c:pt idx="2">
                    <c:v>HOMBRE</c:v>
                  </c:pt>
                  <c:pt idx="3">
                    <c:v>MUJER</c:v>
                  </c:pt>
                  <c:pt idx="4">
                    <c:v>HOMBRE</c:v>
                  </c:pt>
                  <c:pt idx="5">
                    <c:v>MUJER</c:v>
                  </c:pt>
                  <c:pt idx="6">
                    <c:v>HOMBRE</c:v>
                  </c:pt>
                  <c:pt idx="7">
                    <c:v>MUJER </c:v>
                  </c:pt>
                  <c:pt idx="8">
                    <c:v>HOMBRE</c:v>
                  </c:pt>
                  <c:pt idx="9">
                    <c:v>MUJER </c:v>
                  </c:pt>
                  <c:pt idx="10">
                    <c:v>HOMBRE</c:v>
                  </c:pt>
                </c:lvl>
                <c:lvl>
                  <c:pt idx="1">
                    <c:v>COL. NUEVO AMANECER</c:v>
                  </c:pt>
                  <c:pt idx="3">
                    <c:v>LOT. JOYAS DEL NORTE</c:v>
                  </c:pt>
                  <c:pt idx="5">
                    <c:v>COL. LOS ANGELES</c:v>
                  </c:pt>
                  <c:pt idx="7">
                    <c:v>COL.TIKAL</c:v>
                  </c:pt>
                  <c:pt idx="9">
                    <c:v>COL. SAN LEONARDO</c:v>
                  </c:pt>
                </c:lvl>
              </c:multiLvlStrCache>
            </c:multiLvlStrRef>
          </c:cat>
          <c:val>
            <c:numRef>
              <c:f>Hoja1!$C$8:$M$8</c:f>
              <c:numCache>
                <c:formatCode>General</c:formatCode>
                <c:ptCount val="11"/>
                <c:pt idx="1">
                  <c:v>0</c:v>
                </c:pt>
                <c:pt idx="2">
                  <c:v>0</c:v>
                </c:pt>
                <c:pt idx="3">
                  <c:v>20</c:v>
                </c:pt>
                <c:pt idx="4">
                  <c:v>5</c:v>
                </c:pt>
                <c:pt idx="5">
                  <c:v>19</c:v>
                </c:pt>
                <c:pt idx="6">
                  <c:v>3</c:v>
                </c:pt>
                <c:pt idx="7">
                  <c:v>83</c:v>
                </c:pt>
                <c:pt idx="8">
                  <c:v>23</c:v>
                </c:pt>
                <c:pt idx="9">
                  <c:v>18</c:v>
                </c:pt>
                <c:pt idx="10">
                  <c:v>7</c:v>
                </c:pt>
              </c:numCache>
            </c:numRef>
          </c:val>
          <c:extLst>
            <c:ext xmlns:c16="http://schemas.microsoft.com/office/drawing/2014/chart" uri="{C3380CC4-5D6E-409C-BE32-E72D297353CC}">
              <c16:uniqueId val="{00000018-FF63-45CF-AFF6-FA096484BBE9}"/>
            </c:ext>
          </c:extLst>
        </c:ser>
        <c:dLbls>
          <c:dLblPos val="inEnd"/>
          <c:showLegendKey val="0"/>
          <c:showVal val="1"/>
          <c:showCatName val="0"/>
          <c:showSerName val="0"/>
          <c:showPercent val="0"/>
          <c:showBubbleSize val="0"/>
        </c:dLbls>
        <c:gapWidth val="219"/>
        <c:overlap val="-27"/>
        <c:axId val="341198712"/>
        <c:axId val="341202240"/>
        <c:extLst>
          <c:ext xmlns:c15="http://schemas.microsoft.com/office/drawing/2012/chart" uri="{02D57815-91ED-43cb-92C2-25804820EDAC}">
            <c15:filteredBarSeries>
              <c15:ser>
                <c:idx val="1"/>
                <c:order val="1"/>
                <c:tx>
                  <c:strRef>
                    <c:extLst>
                      <c:ext uri="{02D57815-91ED-43cb-92C2-25804820EDAC}">
                        <c15:formulaRef>
                          <c15:sqref>Hoja1!$B$5</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c:ext uri="{02D57815-91ED-43cb-92C2-25804820EDAC}">
                        <c15:formulaRef>
                          <c15:sqref>Hoja1!$C$1:$M$3</c15:sqref>
                        </c15:formulaRef>
                      </c:ext>
                    </c:extLst>
                    <c:multiLvlStrCache>
                      <c:ptCount val="11"/>
                      <c:lvl>
                        <c:pt idx="1">
                          <c:v>MUJER</c:v>
                        </c:pt>
                        <c:pt idx="2">
                          <c:v>HOMBRE</c:v>
                        </c:pt>
                        <c:pt idx="3">
                          <c:v>MUJER</c:v>
                        </c:pt>
                        <c:pt idx="4">
                          <c:v>HOMBRE</c:v>
                        </c:pt>
                        <c:pt idx="5">
                          <c:v>MUJER</c:v>
                        </c:pt>
                        <c:pt idx="6">
                          <c:v>HOMBRE</c:v>
                        </c:pt>
                        <c:pt idx="7">
                          <c:v>MUJER </c:v>
                        </c:pt>
                        <c:pt idx="8">
                          <c:v>HOMBRE</c:v>
                        </c:pt>
                        <c:pt idx="9">
                          <c:v>MUJER </c:v>
                        </c:pt>
                        <c:pt idx="10">
                          <c:v>HOMBRE</c:v>
                        </c:pt>
                      </c:lvl>
                      <c:lvl>
                        <c:pt idx="1">
                          <c:v>COL. NUEVO AMANECER</c:v>
                        </c:pt>
                        <c:pt idx="3">
                          <c:v>LOT. JOYAS DEL NORTE</c:v>
                        </c:pt>
                        <c:pt idx="5">
                          <c:v>COL. LOS ANGELES</c:v>
                        </c:pt>
                        <c:pt idx="7">
                          <c:v>COL.TIKAL</c:v>
                        </c:pt>
                        <c:pt idx="9">
                          <c:v>COL. SAN LEONARDO</c:v>
                        </c:pt>
                      </c:lvl>
                    </c:multiLvlStrCache>
                  </c:multiLvlStrRef>
                </c:cat>
                <c:val>
                  <c:numRef>
                    <c:extLst>
                      <c:ext uri="{02D57815-91ED-43cb-92C2-25804820EDAC}">
                        <c15:formulaRef>
                          <c15:sqref>Hoja1!$C$5:$M$5</c15:sqref>
                        </c15:formulaRef>
                      </c:ext>
                    </c:extLst>
                    <c:numCache>
                      <c:formatCode>General</c:formatCode>
                      <c:ptCount val="11"/>
                    </c:numCache>
                  </c:numRef>
                </c:val>
                <c:extLst>
                  <c:ext xmlns:c16="http://schemas.microsoft.com/office/drawing/2014/chart" uri="{C3380CC4-5D6E-409C-BE32-E72D297353CC}">
                    <c16:uniqueId val="{00000019-FF63-45CF-AFF6-FA096484BBE9}"/>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Hoja1!$B$7</c15:sqref>
                        </c15:formulaRef>
                      </c:ext>
                    </c:extLst>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xmlns:c15="http://schemas.microsoft.com/office/drawing/2012/chart">
                      <c:ext xmlns:c15="http://schemas.microsoft.com/office/drawing/2012/chart" uri="{02D57815-91ED-43cb-92C2-25804820EDAC}">
                        <c15:formulaRef>
                          <c15:sqref>Hoja1!$C$1:$M$3</c15:sqref>
                        </c15:formulaRef>
                      </c:ext>
                    </c:extLst>
                    <c:multiLvlStrCache>
                      <c:ptCount val="11"/>
                      <c:lvl>
                        <c:pt idx="1">
                          <c:v>MUJER</c:v>
                        </c:pt>
                        <c:pt idx="2">
                          <c:v>HOMBRE</c:v>
                        </c:pt>
                        <c:pt idx="3">
                          <c:v>MUJER</c:v>
                        </c:pt>
                        <c:pt idx="4">
                          <c:v>HOMBRE</c:v>
                        </c:pt>
                        <c:pt idx="5">
                          <c:v>MUJER</c:v>
                        </c:pt>
                        <c:pt idx="6">
                          <c:v>HOMBRE</c:v>
                        </c:pt>
                        <c:pt idx="7">
                          <c:v>MUJER </c:v>
                        </c:pt>
                        <c:pt idx="8">
                          <c:v>HOMBRE</c:v>
                        </c:pt>
                        <c:pt idx="9">
                          <c:v>MUJER </c:v>
                        </c:pt>
                        <c:pt idx="10">
                          <c:v>HOMBRE</c:v>
                        </c:pt>
                      </c:lvl>
                      <c:lvl>
                        <c:pt idx="1">
                          <c:v>COL. NUEVO AMANECER</c:v>
                        </c:pt>
                        <c:pt idx="3">
                          <c:v>LOT. JOYAS DEL NORTE</c:v>
                        </c:pt>
                        <c:pt idx="5">
                          <c:v>COL. LOS ANGELES</c:v>
                        </c:pt>
                        <c:pt idx="7">
                          <c:v>COL.TIKAL</c:v>
                        </c:pt>
                        <c:pt idx="9">
                          <c:v>COL. SAN LEONARDO</c:v>
                        </c:pt>
                      </c:lvl>
                    </c:multiLvlStrCache>
                  </c:multiLvlStrRef>
                </c:cat>
                <c:val>
                  <c:numRef>
                    <c:extLst xmlns:c15="http://schemas.microsoft.com/office/drawing/2012/chart">
                      <c:ext xmlns:c15="http://schemas.microsoft.com/office/drawing/2012/chart" uri="{02D57815-91ED-43cb-92C2-25804820EDAC}">
                        <c15:formulaRef>
                          <c15:sqref>Hoja1!$C$7:$M$7</c15:sqref>
                        </c15:formulaRef>
                      </c:ext>
                    </c:extLst>
                    <c:numCache>
                      <c:formatCode>General</c:formatCode>
                      <c:ptCount val="11"/>
                    </c:numCache>
                  </c:numRef>
                </c:val>
                <c:extLst xmlns:c15="http://schemas.microsoft.com/office/drawing/2012/chart">
                  <c:ext xmlns:c16="http://schemas.microsoft.com/office/drawing/2014/chart" uri="{C3380CC4-5D6E-409C-BE32-E72D297353CC}">
                    <c16:uniqueId val="{0000001A-FF63-45CF-AFF6-FA096484BBE9}"/>
                  </c:ext>
                </c:extLst>
              </c15:ser>
            </c15:filteredBarSeries>
          </c:ext>
        </c:extLst>
      </c:barChart>
      <c:catAx>
        <c:axId val="341198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crossAx val="341202240"/>
        <c:crosses val="autoZero"/>
        <c:auto val="1"/>
        <c:lblAlgn val="ctr"/>
        <c:lblOffset val="100"/>
        <c:noMultiLvlLbl val="0"/>
      </c:catAx>
      <c:valAx>
        <c:axId val="341202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41198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100">
                <a:solidFill>
                  <a:sysClr val="windowText" lastClr="000000"/>
                </a:solidFill>
                <a:latin typeface="Times New Roman" panose="02020603050405020304" pitchFamily="18" charset="0"/>
                <a:cs typeface="Times New Roman" panose="02020603050405020304" pitchFamily="18" charset="0"/>
              </a:rPr>
              <a:t>AGOSTO 2024</a:t>
            </a:r>
            <a:r>
              <a:rPr lang="en-US" sz="1100" baseline="0">
                <a:solidFill>
                  <a:sysClr val="windowText" lastClr="000000"/>
                </a:solidFill>
                <a:latin typeface="Times New Roman" panose="02020603050405020304" pitchFamily="18" charset="0"/>
                <a:cs typeface="Times New Roman" panose="02020603050405020304" pitchFamily="18" charset="0"/>
              </a:rPr>
              <a:t> </a:t>
            </a:r>
            <a:r>
              <a:rPr lang="en-US" sz="1100">
                <a:solidFill>
                  <a:sysClr val="windowText" lastClr="000000"/>
                </a:solidFill>
                <a:latin typeface="Times New Roman" panose="02020603050405020304" pitchFamily="18" charset="0"/>
                <a:cs typeface="Times New Roman" panose="02020603050405020304" pitchFamily="18" charset="0"/>
              </a:rPr>
              <a:t># ACTIVIDADES /VECES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MX"/>
        </a:p>
      </c:txPr>
    </c:title>
    <c:autoTitleDeleted val="0"/>
    <c:plotArea>
      <c:layout/>
      <c:barChart>
        <c:barDir val="bar"/>
        <c:grouping val="clustered"/>
        <c:varyColors val="0"/>
        <c:ser>
          <c:idx val="0"/>
          <c:order val="0"/>
          <c:tx>
            <c:strRef>
              <c:f>Hoja1!$C$19</c:f>
              <c:strCache>
                <c:ptCount val="1"/>
                <c:pt idx="0">
                  <c:v># Actividades /veces</c:v>
                </c:pt>
              </c:strCache>
            </c:strRef>
          </c:tx>
          <c:spPr>
            <a:solidFill>
              <a:schemeClr val="accent1"/>
            </a:solidFill>
            <a:ln>
              <a:noFill/>
            </a:ln>
            <a:effectLst/>
          </c:spPr>
          <c:invertIfNegative val="0"/>
          <c:cat>
            <c:multiLvlStrRef>
              <c:f>Hoja1!$A$20:$B$32</c:f>
              <c:multiLvlStrCache>
                <c:ptCount val="13"/>
                <c:lvl>
                  <c:pt idx="0">
                    <c:v>Apoyo Agromercado</c:v>
                  </c:pt>
                  <c:pt idx="1">
                    <c:v>Visitas Comunitarias</c:v>
                  </c:pt>
                  <c:pt idx="2">
                    <c:v>Apoyo proyecto agua Potable</c:v>
                  </c:pt>
                  <c:pt idx="3">
                    <c:v>Donaciones</c:v>
                  </c:pt>
                  <c:pt idx="4">
                    <c:v>Reuniones con Directivos</c:v>
                  </c:pt>
                  <c:pt idx="5">
                    <c:v>Apoyo SIGET, proyecto postes</c:v>
                  </c:pt>
                  <c:pt idx="6">
                    <c:v>Verificación Postes</c:v>
                  </c:pt>
                  <c:pt idx="7">
                    <c:v>Inspecciones</c:v>
                  </c:pt>
                  <c:pt idx="8">
                    <c:v>Verificación de calles</c:v>
                  </c:pt>
                  <c:pt idx="9">
                    <c:v>Preparaciones bolas de Fuego</c:v>
                  </c:pt>
                  <c:pt idx="10">
                    <c:v>Apoyo reparto de agua potable</c:v>
                  </c:pt>
                  <c:pt idx="11">
                    <c:v>Jornada medica</c:v>
                  </c:pt>
                  <c:pt idx="12">
                    <c:v>Bolas de fuego la recuerda</c:v>
                  </c:pt>
                </c:lvl>
                <c:lvl>
                  <c:pt idx="0">
                    <c:v>1</c:v>
                  </c:pt>
                  <c:pt idx="1">
                    <c:v>2</c:v>
                  </c:pt>
                  <c:pt idx="2">
                    <c:v>3</c:v>
                  </c:pt>
                  <c:pt idx="3">
                    <c:v>4</c:v>
                  </c:pt>
                  <c:pt idx="4">
                    <c:v>5</c:v>
                  </c:pt>
                  <c:pt idx="5">
                    <c:v>6</c:v>
                  </c:pt>
                  <c:pt idx="6">
                    <c:v>7</c:v>
                  </c:pt>
                  <c:pt idx="7">
                    <c:v>8</c:v>
                  </c:pt>
                  <c:pt idx="8">
                    <c:v>9</c:v>
                  </c:pt>
                  <c:pt idx="9">
                    <c:v>10</c:v>
                  </c:pt>
                  <c:pt idx="10">
                    <c:v>11</c:v>
                  </c:pt>
                  <c:pt idx="11">
                    <c:v>12</c:v>
                  </c:pt>
                  <c:pt idx="12">
                    <c:v>13</c:v>
                  </c:pt>
                </c:lvl>
              </c:multiLvlStrCache>
            </c:multiLvlStrRef>
          </c:cat>
          <c:val>
            <c:numRef>
              <c:f>Hoja1!$C$20:$C$32</c:f>
              <c:numCache>
                <c:formatCode>General</c:formatCode>
                <c:ptCount val="13"/>
                <c:pt idx="0">
                  <c:v>10</c:v>
                </c:pt>
                <c:pt idx="1">
                  <c:v>56</c:v>
                </c:pt>
                <c:pt idx="2">
                  <c:v>15</c:v>
                </c:pt>
                <c:pt idx="3">
                  <c:v>5</c:v>
                </c:pt>
                <c:pt idx="4">
                  <c:v>9</c:v>
                </c:pt>
                <c:pt idx="5">
                  <c:v>12</c:v>
                </c:pt>
                <c:pt idx="6">
                  <c:v>5</c:v>
                </c:pt>
                <c:pt idx="7">
                  <c:v>25</c:v>
                </c:pt>
                <c:pt idx="8">
                  <c:v>36</c:v>
                </c:pt>
                <c:pt idx="9">
                  <c:v>9</c:v>
                </c:pt>
                <c:pt idx="10">
                  <c:v>5</c:v>
                </c:pt>
                <c:pt idx="11">
                  <c:v>1</c:v>
                </c:pt>
                <c:pt idx="12">
                  <c:v>1</c:v>
                </c:pt>
              </c:numCache>
            </c:numRef>
          </c:val>
          <c:extLst>
            <c:ext xmlns:c16="http://schemas.microsoft.com/office/drawing/2014/chart" uri="{C3380CC4-5D6E-409C-BE32-E72D297353CC}">
              <c16:uniqueId val="{00000000-F2B6-47CB-8049-DA25F63B9C66}"/>
            </c:ext>
          </c:extLst>
        </c:ser>
        <c:dLbls>
          <c:showLegendKey val="0"/>
          <c:showVal val="0"/>
          <c:showCatName val="0"/>
          <c:showSerName val="0"/>
          <c:showPercent val="0"/>
          <c:showBubbleSize val="0"/>
        </c:dLbls>
        <c:gapWidth val="247"/>
        <c:axId val="696972808"/>
        <c:axId val="696966688"/>
      </c:barChart>
      <c:catAx>
        <c:axId val="69697280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MX"/>
          </a:p>
        </c:txPr>
        <c:crossAx val="696966688"/>
        <c:crosses val="autoZero"/>
        <c:auto val="1"/>
        <c:lblAlgn val="ctr"/>
        <c:lblOffset val="100"/>
        <c:noMultiLvlLbl val="0"/>
      </c:catAx>
      <c:valAx>
        <c:axId val="6969666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crossAx val="69697280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SEPTIEMBRE 2024 # ACTIVIDADES/ VEces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bar"/>
        <c:grouping val="clustered"/>
        <c:varyColors val="0"/>
        <c:ser>
          <c:idx val="0"/>
          <c:order val="0"/>
          <c:tx>
            <c:strRef>
              <c:f>Hoja1!$C$37</c:f>
              <c:strCache>
                <c:ptCount val="1"/>
                <c:pt idx="0">
                  <c:v># ACTIVIDADES/ veces</c:v>
                </c:pt>
              </c:strCache>
            </c:strRef>
          </c:tx>
          <c:spPr>
            <a:solidFill>
              <a:schemeClr val="accent1"/>
            </a:solidFill>
            <a:ln>
              <a:noFill/>
            </a:ln>
            <a:effectLst/>
          </c:spPr>
          <c:invertIfNegative val="0"/>
          <c:cat>
            <c:multiLvlStrRef>
              <c:f>Hoja1!$A$38:$B$44</c:f>
              <c:multiLvlStrCache>
                <c:ptCount val="7"/>
                <c:lvl>
                  <c:pt idx="0">
                    <c:v>Apoyo Agromercado</c:v>
                  </c:pt>
                  <c:pt idx="1">
                    <c:v>Visitas Comunitarias</c:v>
                  </c:pt>
                  <c:pt idx="2">
                    <c:v>Jornada Medica</c:v>
                  </c:pt>
                  <c:pt idx="3">
                    <c:v>Fiestas Patronales</c:v>
                  </c:pt>
                  <c:pt idx="4">
                    <c:v>Apoyo ANDA</c:v>
                  </c:pt>
                  <c:pt idx="5">
                    <c:v>Apoyo a otras Instituciones</c:v>
                  </c:pt>
                  <c:pt idx="6">
                    <c:v>inspecciones</c:v>
                  </c:pt>
                </c:lvl>
                <c:lvl>
                  <c:pt idx="0">
                    <c:v>1</c:v>
                  </c:pt>
                  <c:pt idx="1">
                    <c:v>2</c:v>
                  </c:pt>
                  <c:pt idx="2">
                    <c:v>3</c:v>
                  </c:pt>
                  <c:pt idx="3">
                    <c:v>4</c:v>
                  </c:pt>
                  <c:pt idx="4">
                    <c:v>5</c:v>
                  </c:pt>
                  <c:pt idx="5">
                    <c:v>6</c:v>
                  </c:pt>
                </c:lvl>
              </c:multiLvlStrCache>
            </c:multiLvlStrRef>
          </c:cat>
          <c:val>
            <c:numRef>
              <c:f>Hoja1!$C$38:$C$44</c:f>
              <c:numCache>
                <c:formatCode>General</c:formatCode>
                <c:ptCount val="7"/>
                <c:pt idx="0">
                  <c:v>3</c:v>
                </c:pt>
                <c:pt idx="1">
                  <c:v>20</c:v>
                </c:pt>
                <c:pt idx="2">
                  <c:v>1</c:v>
                </c:pt>
                <c:pt idx="3">
                  <c:v>10</c:v>
                </c:pt>
                <c:pt idx="4">
                  <c:v>3</c:v>
                </c:pt>
                <c:pt idx="5">
                  <c:v>6</c:v>
                </c:pt>
                <c:pt idx="6">
                  <c:v>5</c:v>
                </c:pt>
              </c:numCache>
            </c:numRef>
          </c:val>
          <c:extLst>
            <c:ext xmlns:c16="http://schemas.microsoft.com/office/drawing/2014/chart" uri="{C3380CC4-5D6E-409C-BE32-E72D297353CC}">
              <c16:uniqueId val="{00000000-6FA5-4F49-86ED-BCFB303791E0}"/>
            </c:ext>
          </c:extLst>
        </c:ser>
        <c:dLbls>
          <c:showLegendKey val="0"/>
          <c:showVal val="0"/>
          <c:showCatName val="0"/>
          <c:showSerName val="0"/>
          <c:showPercent val="0"/>
          <c:showBubbleSize val="0"/>
        </c:dLbls>
        <c:gapWidth val="182"/>
        <c:axId val="696972808"/>
        <c:axId val="696966688"/>
      </c:barChart>
      <c:catAx>
        <c:axId val="696972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6966688"/>
        <c:crosses val="autoZero"/>
        <c:auto val="1"/>
        <c:lblAlgn val="ctr"/>
        <c:lblOffset val="100"/>
        <c:noMultiLvlLbl val="0"/>
      </c:catAx>
      <c:valAx>
        <c:axId val="696966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969728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s-MX"/>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0449377698755398"/>
          <c:y val="1.8900628874382154E-3"/>
          <c:w val="0.41012415367884603"/>
          <c:h val="0.65286688293557116"/>
        </c:manualLayout>
      </c:layout>
      <c:pie3DChart>
        <c:varyColors val="1"/>
        <c:ser>
          <c:idx val="0"/>
          <c:order val="0"/>
          <c:tx>
            <c:strRef>
              <c:f>Hoja1!$B$1</c:f>
              <c:strCache>
                <c:ptCount val="1"/>
                <c:pt idx="0">
                  <c:v>ESTADISTICAS TRIMESTRAL DE JULIO A SEPTIEMBRE DE 2024</c:v>
                </c:pt>
              </c:strCache>
            </c:strRef>
          </c:tx>
          <c:explosion val="11"/>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4ACB-4B16-AF9E-F55559E644DD}"/>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4ACB-4B16-AF9E-F55559E644DD}"/>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4ACB-4B16-AF9E-F55559E644DD}"/>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4ACB-4B16-AF9E-F55559E644DD}"/>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4ACB-4B16-AF9E-F55559E644DD}"/>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4ACB-4B16-AF9E-F55559E644DD}"/>
              </c:ext>
            </c:extLst>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D-4ACB-4B16-AF9E-F55559E644DD}"/>
              </c:ext>
            </c:extLst>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F-4ACB-4B16-AF9E-F55559E644DD}"/>
              </c:ext>
            </c:extLst>
          </c:dPt>
          <c:dPt>
            <c:idx val="8"/>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1-4ACB-4B16-AF9E-F55559E644DD}"/>
              </c:ext>
            </c:extLst>
          </c:dPt>
          <c:dPt>
            <c:idx val="9"/>
            <c:bubble3D val="0"/>
            <c:spPr>
              <a:solidFill>
                <a:schemeClr val="accent4">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3-4ACB-4B16-AF9E-F55559E644DD}"/>
              </c:ext>
            </c:extLst>
          </c:dPt>
          <c:dPt>
            <c:idx val="10"/>
            <c:bubble3D val="0"/>
            <c:spPr>
              <a:solidFill>
                <a:schemeClr val="accent5">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5-4ACB-4B16-AF9E-F55559E644DD}"/>
              </c:ext>
            </c:extLst>
          </c:dPt>
          <c:dPt>
            <c:idx val="11"/>
            <c:bubble3D val="0"/>
            <c:spPr>
              <a:solidFill>
                <a:schemeClr val="accent6">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7-4ACB-4B16-AF9E-F55559E644DD}"/>
              </c:ext>
            </c:extLst>
          </c:dPt>
          <c:dPt>
            <c:idx val="12"/>
            <c:bubble3D val="0"/>
            <c:spPr>
              <a:solidFill>
                <a:schemeClr val="accent1">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9-4ACB-4B16-AF9E-F55559E644DD}"/>
              </c:ext>
            </c:extLst>
          </c:dPt>
          <c:dPt>
            <c:idx val="13"/>
            <c:bubble3D val="0"/>
            <c:spPr>
              <a:solidFill>
                <a:schemeClr val="accent2">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B-4ACB-4B16-AF9E-F55559E644DD}"/>
              </c:ext>
            </c:extLst>
          </c:dPt>
          <c:dPt>
            <c:idx val="14"/>
            <c:bubble3D val="0"/>
            <c:spPr>
              <a:solidFill>
                <a:schemeClr val="accent3">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D-4ACB-4B16-AF9E-F55559E644DD}"/>
              </c:ext>
            </c:extLst>
          </c:dPt>
          <c:dPt>
            <c:idx val="15"/>
            <c:bubble3D val="0"/>
            <c:spPr>
              <a:solidFill>
                <a:schemeClr val="accent4">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F-4ACB-4B16-AF9E-F55559E644DD}"/>
              </c:ext>
            </c:extLst>
          </c:dPt>
          <c:dPt>
            <c:idx val="16"/>
            <c:bubble3D val="0"/>
            <c:spPr>
              <a:solidFill>
                <a:schemeClr val="accent5">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21-4ACB-4B16-AF9E-F55559E644DD}"/>
              </c:ext>
            </c:extLst>
          </c:dPt>
          <c:dPt>
            <c:idx val="17"/>
            <c:bubble3D val="0"/>
            <c:spPr>
              <a:solidFill>
                <a:schemeClr val="accent6">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23-4ACB-4B16-AF9E-F55559E644DD}"/>
              </c:ext>
            </c:extLst>
          </c:dPt>
          <c:dPt>
            <c:idx val="18"/>
            <c:bubble3D val="0"/>
            <c:spPr>
              <a:solidFill>
                <a:schemeClr val="accent1">
                  <a:lumMod val="8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25-4ACB-4B16-AF9E-F55559E644D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Hoja1!$A$2:$A$20</c:f>
              <c:strCache>
                <c:ptCount val="19"/>
                <c:pt idx="0">
                  <c:v>Apoyo Albergue</c:v>
                </c:pt>
                <c:pt idx="1">
                  <c:v>Inspecciones</c:v>
                </c:pt>
                <c:pt idx="2">
                  <c:v>Fumigacion</c:v>
                </c:pt>
                <c:pt idx="3">
                  <c:v>Jornada Medica</c:v>
                </c:pt>
                <c:pt idx="4">
                  <c:v>Visitas Comunitarias</c:v>
                </c:pt>
                <c:pt idx="5">
                  <c:v>Reunion Directivos</c:v>
                </c:pt>
                <c:pt idx="6">
                  <c:v>Reunion Con Becados</c:v>
                </c:pt>
                <c:pt idx="7">
                  <c:v>Inauguracion Hidropaneles</c:v>
                </c:pt>
                <c:pt idx="8">
                  <c:v>Apoyo Agromercados</c:v>
                </c:pt>
                <c:pt idx="9">
                  <c:v>Donaciones</c:v>
                </c:pt>
                <c:pt idx="10">
                  <c:v>Apoyo Vacunacion Bovina</c:v>
                </c:pt>
                <c:pt idx="11">
                  <c:v>Entrega de agua Potable</c:v>
                </c:pt>
                <c:pt idx="12">
                  <c:v>Apoyo Proyecto agua potable ANDA</c:v>
                </c:pt>
                <c:pt idx="13">
                  <c:v>Apoyo SIGET</c:v>
                </c:pt>
                <c:pt idx="14">
                  <c:v>Verificacion Postes</c:v>
                </c:pt>
                <c:pt idx="15">
                  <c:v>Verificacion Calles</c:v>
                </c:pt>
                <c:pt idx="16">
                  <c:v>Prepaacion Bolas de Fuego</c:v>
                </c:pt>
                <c:pt idx="17">
                  <c:v>Bolas de Fuego La Recuerda</c:v>
                </c:pt>
                <c:pt idx="18">
                  <c:v>Apoyo Otras Instituciones</c:v>
                </c:pt>
              </c:strCache>
            </c:strRef>
          </c:cat>
          <c:val>
            <c:numRef>
              <c:f>Hoja1!$B$2:$B$20</c:f>
              <c:numCache>
                <c:formatCode>General</c:formatCode>
                <c:ptCount val="19"/>
                <c:pt idx="0">
                  <c:v>8</c:v>
                </c:pt>
                <c:pt idx="1">
                  <c:v>58</c:v>
                </c:pt>
                <c:pt idx="2">
                  <c:v>12</c:v>
                </c:pt>
                <c:pt idx="3">
                  <c:v>6</c:v>
                </c:pt>
                <c:pt idx="4">
                  <c:v>130</c:v>
                </c:pt>
                <c:pt idx="5">
                  <c:v>22</c:v>
                </c:pt>
                <c:pt idx="6">
                  <c:v>3</c:v>
                </c:pt>
                <c:pt idx="7">
                  <c:v>1</c:v>
                </c:pt>
                <c:pt idx="8">
                  <c:v>19</c:v>
                </c:pt>
                <c:pt idx="9">
                  <c:v>9</c:v>
                </c:pt>
                <c:pt idx="10">
                  <c:v>1</c:v>
                </c:pt>
                <c:pt idx="11">
                  <c:v>7</c:v>
                </c:pt>
                <c:pt idx="12">
                  <c:v>18</c:v>
                </c:pt>
                <c:pt idx="13">
                  <c:v>12</c:v>
                </c:pt>
                <c:pt idx="14">
                  <c:v>5</c:v>
                </c:pt>
                <c:pt idx="15">
                  <c:v>36</c:v>
                </c:pt>
                <c:pt idx="16">
                  <c:v>9</c:v>
                </c:pt>
                <c:pt idx="17">
                  <c:v>1</c:v>
                </c:pt>
                <c:pt idx="18">
                  <c:v>6</c:v>
                </c:pt>
              </c:numCache>
            </c:numRef>
          </c:val>
          <c:extLst>
            <c:ext xmlns:c16="http://schemas.microsoft.com/office/drawing/2014/chart" uri="{C3380CC4-5D6E-409C-BE32-E72D297353CC}">
              <c16:uniqueId val="{00000026-4ACB-4B16-AF9E-F55559E644DD}"/>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21696300059266785"/>
          <c:y val="0.47885148696635493"/>
          <c:w val="0.60908475150283636"/>
          <c:h val="0.40252991841723756"/>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a:t>POBLACIÓN</a:t>
            </a:r>
            <a:r>
              <a:rPr lang="es-SV" baseline="0"/>
              <a:t> BENEFICIADA</a:t>
            </a:r>
            <a:endParaRPr lang="es-SV"/>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Hoja1!$A$4:$A$9</c:f>
            </c:numRef>
          </c:val>
          <c:extLst>
            <c:ext xmlns:c16="http://schemas.microsoft.com/office/drawing/2014/chart" uri="{C3380CC4-5D6E-409C-BE32-E72D297353CC}">
              <c16:uniqueId val="{00000000-4411-4BC7-8376-3EBC11B93061}"/>
            </c:ext>
          </c:extLst>
        </c:ser>
        <c:ser>
          <c:idx val="1"/>
          <c:order val="1"/>
          <c:spPr>
            <a:solidFill>
              <a:schemeClr val="accent2">
                <a:alpha val="85000"/>
              </a:schemeClr>
            </a:solidFill>
            <a:ln w="9525" cap="flat" cmpd="sng" algn="ctr">
              <a:solidFill>
                <a:schemeClr val="lt1">
                  <a:alpha val="50000"/>
                </a:schemeClr>
              </a:solidFill>
              <a:round/>
            </a:ln>
            <a:effectLst/>
          </c:spPr>
          <c:invertIfNegative val="0"/>
          <c:dLbls>
            <c:delete val="1"/>
          </c:dLbls>
          <c:val>
            <c:numRef>
              <c:f>Hoja1!$B$4:$B$9</c:f>
              <c:numCache>
                <c:formatCode>General</c:formatCode>
                <c:ptCount val="3"/>
                <c:pt idx="0">
                  <c:v>0</c:v>
                </c:pt>
                <c:pt idx="1">
                  <c:v>0</c:v>
                </c:pt>
                <c:pt idx="2">
                  <c:v>0</c:v>
                </c:pt>
              </c:numCache>
            </c:numRef>
          </c:val>
          <c:extLst>
            <c:ext xmlns:c16="http://schemas.microsoft.com/office/drawing/2014/chart" uri="{C3380CC4-5D6E-409C-BE32-E72D297353CC}">
              <c16:uniqueId val="{00000001-4411-4BC7-8376-3EBC11B93061}"/>
            </c:ext>
          </c:extLst>
        </c:ser>
        <c:ser>
          <c:idx val="2"/>
          <c:order val="2"/>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Hoja1!$C$4:$C$9</c:f>
            </c:numRef>
          </c:val>
          <c:extLst>
            <c:ext xmlns:c16="http://schemas.microsoft.com/office/drawing/2014/chart" uri="{C3380CC4-5D6E-409C-BE32-E72D297353CC}">
              <c16:uniqueId val="{00000002-4411-4BC7-8376-3EBC11B93061}"/>
            </c:ext>
          </c:extLst>
        </c:ser>
        <c:ser>
          <c:idx val="3"/>
          <c:order val="3"/>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Hoja1!$D$4:$D$9</c:f>
            </c:numRef>
          </c:val>
          <c:extLst>
            <c:ext xmlns:c16="http://schemas.microsoft.com/office/drawing/2014/chart" uri="{C3380CC4-5D6E-409C-BE32-E72D297353CC}">
              <c16:uniqueId val="{00000003-4411-4BC7-8376-3EBC11B93061}"/>
            </c:ext>
          </c:extLst>
        </c:ser>
        <c:ser>
          <c:idx val="4"/>
          <c:order val="4"/>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Hoja1!$E$4:$E$9</c:f>
              <c:numCache>
                <c:formatCode>#,##0</c:formatCode>
                <c:ptCount val="3"/>
                <c:pt idx="0">
                  <c:v>37651</c:v>
                </c:pt>
                <c:pt idx="1">
                  <c:v>11651</c:v>
                </c:pt>
                <c:pt idx="2">
                  <c:v>13107</c:v>
                </c:pt>
              </c:numCache>
            </c:numRef>
          </c:val>
          <c:extLst>
            <c:ext xmlns:c16="http://schemas.microsoft.com/office/drawing/2014/chart" uri="{C3380CC4-5D6E-409C-BE32-E72D297353CC}">
              <c16:uniqueId val="{00000004-4411-4BC7-8376-3EBC11B93061}"/>
            </c:ext>
          </c:extLst>
        </c:ser>
        <c:dLbls>
          <c:dLblPos val="inEnd"/>
          <c:showLegendKey val="0"/>
          <c:showVal val="1"/>
          <c:showCatName val="0"/>
          <c:showSerName val="0"/>
          <c:showPercent val="0"/>
          <c:showBubbleSize val="0"/>
        </c:dLbls>
        <c:gapWidth val="65"/>
        <c:axId val="1869086000"/>
        <c:axId val="1869082672"/>
      </c:barChart>
      <c:catAx>
        <c:axId val="18690860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869082672"/>
        <c:crosses val="autoZero"/>
        <c:auto val="1"/>
        <c:lblAlgn val="ctr"/>
        <c:lblOffset val="100"/>
        <c:noMultiLvlLbl val="0"/>
      </c:catAx>
      <c:valAx>
        <c:axId val="186908267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869086000"/>
        <c:crosses val="autoZero"/>
        <c:crossBetween val="between"/>
      </c:valAx>
      <c:spPr>
        <a:noFill/>
        <a:ln>
          <a:noFill/>
        </a:ln>
        <a:effectLst/>
      </c:spPr>
    </c:plotArea>
    <c:legend>
      <c:legendPos val="b"/>
      <c:legendEntry>
        <c:idx val="0"/>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s-SV"/>
              <a:t>DETALLE DE BARRILES SERVIDOS</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s-MX"/>
        </a:p>
      </c:tx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Hoja1!$I$45:$I$47</c:f>
              <c:strCache>
                <c:ptCount val="3"/>
                <c:pt idx="0">
                  <c:v>Julio </c:v>
                </c:pt>
                <c:pt idx="1">
                  <c:v>Agosto </c:v>
                </c:pt>
                <c:pt idx="2">
                  <c:v>Septiembre</c:v>
                </c:pt>
              </c:strCache>
            </c:strRef>
          </c:cat>
          <c:val>
            <c:numRef>
              <c:f>Hoja1!$J$45:$J$47</c:f>
            </c:numRef>
          </c:val>
          <c:extLst>
            <c:ext xmlns:c16="http://schemas.microsoft.com/office/drawing/2014/chart" uri="{C3380CC4-5D6E-409C-BE32-E72D297353CC}">
              <c16:uniqueId val="{00000000-2101-406C-BD05-95470D5A7084}"/>
            </c:ext>
          </c:extLst>
        </c:ser>
        <c:ser>
          <c:idx val="1"/>
          <c:order val="1"/>
          <c:spPr>
            <a:solidFill>
              <a:srgbClr val="002060"/>
            </a:soli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Hoja1!$I$45:$I$47</c:f>
              <c:strCache>
                <c:ptCount val="3"/>
                <c:pt idx="0">
                  <c:v>Julio </c:v>
                </c:pt>
                <c:pt idx="1">
                  <c:v>Agosto </c:v>
                </c:pt>
                <c:pt idx="2">
                  <c:v>Septiembre</c:v>
                </c:pt>
              </c:strCache>
            </c:strRef>
          </c:cat>
          <c:val>
            <c:numRef>
              <c:f>Hoja1!$K$45:$K$47</c:f>
              <c:numCache>
                <c:formatCode>#,##0</c:formatCode>
                <c:ptCount val="3"/>
                <c:pt idx="0">
                  <c:v>1160</c:v>
                </c:pt>
                <c:pt idx="1">
                  <c:v>1480</c:v>
                </c:pt>
                <c:pt idx="2">
                  <c:v>2160</c:v>
                </c:pt>
              </c:numCache>
            </c:numRef>
          </c:val>
          <c:extLst>
            <c:ext xmlns:c16="http://schemas.microsoft.com/office/drawing/2014/chart" uri="{C3380CC4-5D6E-409C-BE32-E72D297353CC}">
              <c16:uniqueId val="{00000001-2101-406C-BD05-95470D5A7084}"/>
            </c:ext>
          </c:extLst>
        </c:ser>
        <c:dLbls>
          <c:dLblPos val="inEnd"/>
          <c:showLegendKey val="0"/>
          <c:showVal val="1"/>
          <c:showCatName val="0"/>
          <c:showSerName val="0"/>
          <c:showPercent val="0"/>
          <c:showBubbleSize val="0"/>
        </c:dLbls>
        <c:gapWidth val="41"/>
        <c:axId val="1069083055"/>
        <c:axId val="1069083471"/>
      </c:barChart>
      <c:catAx>
        <c:axId val="106908305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s-MX"/>
          </a:p>
        </c:txPr>
        <c:crossAx val="1069083471"/>
        <c:crosses val="autoZero"/>
        <c:auto val="1"/>
        <c:lblAlgn val="ctr"/>
        <c:lblOffset val="100"/>
        <c:noMultiLvlLbl val="0"/>
      </c:catAx>
      <c:valAx>
        <c:axId val="1069083471"/>
        <c:scaling>
          <c:orientation val="minMax"/>
        </c:scaling>
        <c:delete val="1"/>
        <c:axPos val="l"/>
        <c:numFmt formatCode="#,##0" sourceLinked="1"/>
        <c:majorTickMark val="none"/>
        <c:minorTickMark val="none"/>
        <c:tickLblPos val="nextTo"/>
        <c:crossAx val="1069083055"/>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MX"/>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000" b="0" i="0" u="none" strike="noStrike" baseline="0">
                <a:solidFill>
                  <a:srgbClr val="000000"/>
                </a:solidFill>
                <a:latin typeface="Calibri"/>
                <a:ea typeface="Calibri"/>
                <a:cs typeface="Calibri"/>
              </a:defRPr>
            </a:pPr>
            <a:r>
              <a:rPr lang="es-MX" sz="1800" b="1" i="0" u="none" strike="noStrike" baseline="0">
                <a:solidFill>
                  <a:srgbClr val="000000"/>
                </a:solidFill>
                <a:latin typeface="Calibri"/>
                <a:cs typeface="Calibri"/>
              </a:rPr>
              <a:t>Departamento de Proyectos</a:t>
            </a:r>
          </a:p>
          <a:p>
            <a:pPr>
              <a:defRPr sz="1000" b="0" i="0" u="none" strike="noStrike" baseline="0">
                <a:solidFill>
                  <a:srgbClr val="000000"/>
                </a:solidFill>
                <a:latin typeface="Calibri"/>
                <a:ea typeface="Calibri"/>
                <a:cs typeface="Calibri"/>
              </a:defRPr>
            </a:pPr>
            <a:r>
              <a:rPr lang="es-MX" sz="1800" b="1" i="0" u="none" strike="noStrike" baseline="0">
                <a:solidFill>
                  <a:srgbClr val="000000"/>
                </a:solidFill>
                <a:latin typeface="Calibri"/>
                <a:cs typeface="Calibri"/>
              </a:rPr>
              <a:t>de Proyectos 3er. Trimestre Año 2024 </a:t>
            </a:r>
          </a:p>
        </c:rich>
      </c:tx>
      <c:layout>
        <c:manualLayout>
          <c:xMode val="edge"/>
          <c:yMode val="edge"/>
          <c:x val="8.8134872711463211E-2"/>
          <c:y val="2.9244925944540623E-3"/>
        </c:manualLayout>
      </c:layout>
      <c:overlay val="1"/>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57585860049702364"/>
          <c:y val="0.22546621813118431"/>
          <c:w val="0.42412315025039043"/>
          <c:h val="0.63925375525242445"/>
        </c:manualLayout>
      </c:layout>
      <c:pie3DChart>
        <c:varyColors val="1"/>
        <c:ser>
          <c:idx val="0"/>
          <c:order val="0"/>
          <c:tx>
            <c:strRef>
              <c:f>'Estadística 2º Trim. 2024'!$D$23</c:f>
              <c:strCache>
                <c:ptCount val="1"/>
                <c:pt idx="0">
                  <c:v>Total </c:v>
                </c:pt>
              </c:strCache>
            </c:strRef>
          </c:tx>
          <c:explosion val="25"/>
          <c:dPt>
            <c:idx val="0"/>
            <c:bubble3D val="0"/>
            <c:spPr>
              <a:solidFill>
                <a:srgbClr val="00FFFF"/>
              </a:solidFill>
            </c:spPr>
            <c:extLst>
              <c:ext xmlns:c16="http://schemas.microsoft.com/office/drawing/2014/chart" uri="{C3380CC4-5D6E-409C-BE32-E72D297353CC}">
                <c16:uniqueId val="{00000001-F2AA-4930-B9A3-1DFCB074D2D1}"/>
              </c:ext>
            </c:extLst>
          </c:dPt>
          <c:dPt>
            <c:idx val="1"/>
            <c:bubble3D val="0"/>
            <c:spPr>
              <a:solidFill>
                <a:srgbClr val="66FF66"/>
              </a:solidFill>
            </c:spPr>
            <c:extLst>
              <c:ext xmlns:c16="http://schemas.microsoft.com/office/drawing/2014/chart" uri="{C3380CC4-5D6E-409C-BE32-E72D297353CC}">
                <c16:uniqueId val="{00000003-F2AA-4930-B9A3-1DFCB074D2D1}"/>
              </c:ext>
            </c:extLst>
          </c:dPt>
          <c:dPt>
            <c:idx val="2"/>
            <c:bubble3D val="0"/>
            <c:extLst>
              <c:ext xmlns:c16="http://schemas.microsoft.com/office/drawing/2014/chart" uri="{C3380CC4-5D6E-409C-BE32-E72D297353CC}">
                <c16:uniqueId val="{00000004-F2AA-4930-B9A3-1DFCB074D2D1}"/>
              </c:ext>
            </c:extLst>
          </c:dPt>
          <c:dPt>
            <c:idx val="3"/>
            <c:bubble3D val="0"/>
            <c:spPr>
              <a:solidFill>
                <a:srgbClr val="FF00FF"/>
              </a:solidFill>
            </c:spPr>
            <c:extLst>
              <c:ext xmlns:c16="http://schemas.microsoft.com/office/drawing/2014/chart" uri="{C3380CC4-5D6E-409C-BE32-E72D297353CC}">
                <c16:uniqueId val="{00000006-F2AA-4930-B9A3-1DFCB074D2D1}"/>
              </c:ext>
            </c:extLst>
          </c:dPt>
          <c:dPt>
            <c:idx val="4"/>
            <c:bubble3D val="0"/>
            <c:spPr>
              <a:solidFill>
                <a:srgbClr val="00B0F0"/>
              </a:solidFill>
            </c:spPr>
            <c:extLst>
              <c:ext xmlns:c16="http://schemas.microsoft.com/office/drawing/2014/chart" uri="{C3380CC4-5D6E-409C-BE32-E72D297353CC}">
                <c16:uniqueId val="{00000008-F2AA-4930-B9A3-1DFCB074D2D1}"/>
              </c:ext>
            </c:extLst>
          </c:dPt>
          <c:dPt>
            <c:idx val="5"/>
            <c:bubble3D val="0"/>
            <c:spPr>
              <a:solidFill>
                <a:srgbClr val="FF6600"/>
              </a:solidFill>
            </c:spPr>
            <c:extLst>
              <c:ext xmlns:c16="http://schemas.microsoft.com/office/drawing/2014/chart" uri="{C3380CC4-5D6E-409C-BE32-E72D297353CC}">
                <c16:uniqueId val="{0000000A-F2AA-4930-B9A3-1DFCB074D2D1}"/>
              </c:ext>
            </c:extLst>
          </c:dPt>
          <c:dPt>
            <c:idx val="6"/>
            <c:bubble3D val="0"/>
            <c:spPr>
              <a:solidFill>
                <a:srgbClr val="FFFF00"/>
              </a:solidFill>
            </c:spPr>
            <c:extLst>
              <c:ext xmlns:c16="http://schemas.microsoft.com/office/drawing/2014/chart" uri="{C3380CC4-5D6E-409C-BE32-E72D297353CC}">
                <c16:uniqueId val="{0000000C-F2AA-4930-B9A3-1DFCB074D2D1}"/>
              </c:ext>
            </c:extLst>
          </c:dPt>
          <c:dPt>
            <c:idx val="7"/>
            <c:bubble3D val="0"/>
            <c:spPr>
              <a:solidFill>
                <a:srgbClr val="FF9900"/>
              </a:solidFill>
            </c:spPr>
            <c:extLst>
              <c:ext xmlns:c16="http://schemas.microsoft.com/office/drawing/2014/chart" uri="{C3380CC4-5D6E-409C-BE32-E72D297353CC}">
                <c16:uniqueId val="{0000000E-F2AA-4930-B9A3-1DFCB074D2D1}"/>
              </c:ext>
            </c:extLst>
          </c:dPt>
          <c:dPt>
            <c:idx val="8"/>
            <c:bubble3D val="0"/>
            <c:extLst>
              <c:ext xmlns:c16="http://schemas.microsoft.com/office/drawing/2014/chart" uri="{C3380CC4-5D6E-409C-BE32-E72D297353CC}">
                <c16:uniqueId val="{0000000F-F2AA-4930-B9A3-1DFCB074D2D1}"/>
              </c:ext>
            </c:extLst>
          </c:dPt>
          <c:dPt>
            <c:idx val="9"/>
            <c:bubble3D val="0"/>
            <c:extLst>
              <c:ext xmlns:c16="http://schemas.microsoft.com/office/drawing/2014/chart" uri="{C3380CC4-5D6E-409C-BE32-E72D297353CC}">
                <c16:uniqueId val="{00000010-F2AA-4930-B9A3-1DFCB074D2D1}"/>
              </c:ext>
            </c:extLst>
          </c:dPt>
          <c:dPt>
            <c:idx val="10"/>
            <c:bubble3D val="0"/>
            <c:extLst>
              <c:ext xmlns:c16="http://schemas.microsoft.com/office/drawing/2014/chart" uri="{C3380CC4-5D6E-409C-BE32-E72D297353CC}">
                <c16:uniqueId val="{00000011-F2AA-4930-B9A3-1DFCB074D2D1}"/>
              </c:ext>
            </c:extLst>
          </c:dPt>
          <c:dLbls>
            <c:dLbl>
              <c:idx val="0"/>
              <c:layout>
                <c:manualLayout>
                  <c:x val="-4.5187409127815895E-2"/>
                  <c:y val="2.5279567326811376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2AA-4930-B9A3-1DFCB074D2D1}"/>
                </c:ext>
              </c:extLst>
            </c:dLbl>
            <c:dLbl>
              <c:idx val="1"/>
              <c:layout>
                <c:manualLayout>
                  <c:x val="-1.7777677070941741E-2"/>
                  <c:y val="6.663485246162365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2AA-4930-B9A3-1DFCB074D2D1}"/>
                </c:ext>
              </c:extLst>
            </c:dLbl>
            <c:dLbl>
              <c:idx val="2"/>
              <c:layout>
                <c:manualLayout>
                  <c:x val="-4.3560490190524742E-2"/>
                  <c:y val="-1.1576393859858427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2AA-4930-B9A3-1DFCB074D2D1}"/>
                </c:ext>
              </c:extLst>
            </c:dLbl>
            <c:dLbl>
              <c:idx val="3"/>
              <c:layout>
                <c:manualLayout>
                  <c:x val="-4.0422213410374136E-2"/>
                  <c:y val="-2.5459317585301837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F2AA-4930-B9A3-1DFCB074D2D1}"/>
                </c:ext>
              </c:extLst>
            </c:dLbl>
            <c:dLbl>
              <c:idx val="4"/>
              <c:layout>
                <c:manualLayout>
                  <c:x val="-3.3512868445401162E-2"/>
                  <c:y val="-9.9248389405869712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F2AA-4930-B9A3-1DFCB074D2D1}"/>
                </c:ext>
              </c:extLst>
            </c:dLbl>
            <c:dLbl>
              <c:idx val="5"/>
              <c:layout>
                <c:manualLayout>
                  <c:x val="-2.2053588625162931E-2"/>
                  <c:y val="7.8648691640817621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F2AA-4930-B9A3-1DFCB074D2D1}"/>
                </c:ext>
              </c:extLst>
            </c:dLbl>
            <c:dLbl>
              <c:idx val="6"/>
              <c:layout>
                <c:manualLayout>
                  <c:x val="-8.064969834682488E-2"/>
                  <c:y val="1.8836991966913227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C-F2AA-4930-B9A3-1DFCB074D2D1}"/>
                </c:ext>
              </c:extLst>
            </c:dLbl>
            <c:dLbl>
              <c:idx val="7"/>
              <c:layout>
                <c:manualLayout>
                  <c:x val="-2.7888895183066146E-2"/>
                  <c:y val="-2.2727272727272728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E-F2AA-4930-B9A3-1DFCB074D2D1}"/>
                </c:ext>
              </c:extLst>
            </c:dLbl>
            <c:dLbl>
              <c:idx val="8"/>
              <c:layout>
                <c:manualLayout>
                  <c:x val="-3.2067977114371565E-2"/>
                  <c:y val="-7.0464487393622176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2AA-4930-B9A3-1DFCB074D2D1}"/>
                </c:ext>
              </c:extLst>
            </c:dLbl>
            <c:dLbl>
              <c:idx val="9"/>
              <c:layout>
                <c:manualLayout>
                  <c:x val="-3.2613908872901748E-2"/>
                  <c:y val="-1.8587449296110713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0-F2AA-4930-B9A3-1DFCB074D2D1}"/>
                </c:ext>
              </c:extLst>
            </c:dLbl>
            <c:dLbl>
              <c:idx val="10"/>
              <c:layout>
                <c:manualLayout>
                  <c:x val="-3.61361808191243E-2"/>
                  <c:y val="-2.6479758212041675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2AA-4930-B9A3-1DFCB074D2D1}"/>
                </c:ext>
              </c:extLst>
            </c:dLbl>
            <c:dLbl>
              <c:idx val="11"/>
              <c:layout>
                <c:manualLayout>
                  <c:x val="9.3542098604580903E-2"/>
                  <c:y val="-8.6102362204724406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2-F2AA-4930-B9A3-1DFCB074D2D1}"/>
                </c:ext>
              </c:extLst>
            </c:dLbl>
            <c:dLbl>
              <c:idx val="13"/>
              <c:layout>
                <c:manualLayout>
                  <c:x val="1.8854743419603821E-2"/>
                  <c:y val="8.68325325458882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F2AA-4930-B9A3-1DFCB074D2D1}"/>
                </c:ext>
              </c:extLst>
            </c:dLbl>
            <c:dLbl>
              <c:idx val="14"/>
              <c:layout>
                <c:manualLayout>
                  <c:x val="0"/>
                  <c:y val="8.8446655610834313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4-F2AA-4930-B9A3-1DFCB074D2D1}"/>
                </c:ext>
              </c:extLst>
            </c:dLbl>
            <c:dLbl>
              <c:idx val="15"/>
              <c:layout>
                <c:manualLayout>
                  <c:x val="-1.7124494918044551E-2"/>
                  <c:y val="-3.9957102359875233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5-F2AA-4930-B9A3-1DFCB074D2D1}"/>
                </c:ext>
              </c:extLst>
            </c:dLbl>
            <c:dLbl>
              <c:idx val="16"/>
              <c:layout>
                <c:manualLayout>
                  <c:x val="7.8587824256635651E-3"/>
                  <c:y val="-2.182742448153269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6-F2AA-4930-B9A3-1DFCB074D2D1}"/>
                </c:ext>
              </c:extLst>
            </c:dLbl>
            <c:dLbl>
              <c:idx val="17"/>
              <c:layout>
                <c:manualLayout>
                  <c:x val="1.9271593258810633E-2"/>
                  <c:y val="-3.7383602355883921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7-F2AA-4930-B9A3-1DFCB074D2D1}"/>
                </c:ext>
              </c:extLst>
            </c:dLbl>
            <c:dLbl>
              <c:idx val="18"/>
              <c:layout>
                <c:manualLayout>
                  <c:x val="1.2569828946402547E-2"/>
                  <c:y val="-8.2758625183742499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8-F2AA-4930-B9A3-1DFCB074D2D1}"/>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s-MX"/>
              </a:p>
            </c:txPr>
            <c:dLblPos val="outEnd"/>
            <c:showLegendKey val="1"/>
            <c:showVal val="0"/>
            <c:showCatName val="0"/>
            <c:showSerName val="0"/>
            <c:showPercent val="1"/>
            <c:showBubbleSize val="0"/>
            <c:showLeaderLines val="0"/>
            <c:extLst>
              <c:ext xmlns:c15="http://schemas.microsoft.com/office/drawing/2012/chart" uri="{CE6537A1-D6FC-4f65-9D91-7224C49458BB}"/>
            </c:extLst>
          </c:dLbls>
          <c:cat>
            <c:strRef>
              <c:f>'Estadística 2º Trim. 2024'!$C$24:$C$34</c:f>
              <c:strCache>
                <c:ptCount val="11"/>
                <c:pt idx="0">
                  <c:v>Presupuestos.</c:v>
                </c:pt>
                <c:pt idx="1">
                  <c:v>Carpeta Técnica</c:v>
                </c:pt>
                <c:pt idx="2">
                  <c:v>Inspecciones</c:v>
                </c:pt>
                <c:pt idx="3">
                  <c:v>Visitas Técnicas y Levantamiento</c:v>
                </c:pt>
                <c:pt idx="4">
                  <c:v>Diseño y Elaboración de Planos </c:v>
                </c:pt>
                <c:pt idx="5">
                  <c:v>Memorándums</c:v>
                </c:pt>
                <c:pt idx="6">
                  <c:v>Solicitud para materiales en proyecto</c:v>
                </c:pt>
                <c:pt idx="7">
                  <c:v>Acta de Recepcion de Obra</c:v>
                </c:pt>
                <c:pt idx="8">
                  <c:v>Cotizaciones</c:v>
                </c:pt>
                <c:pt idx="9">
                  <c:v>Realización de Informes</c:v>
                </c:pt>
                <c:pt idx="10">
                  <c:v>Reuniones</c:v>
                </c:pt>
              </c:strCache>
            </c:strRef>
          </c:cat>
          <c:val>
            <c:numRef>
              <c:f>'Estadística 2º Trim. 2024'!$E$24:$E$34</c:f>
              <c:numCache>
                <c:formatCode>0.00%</c:formatCode>
                <c:ptCount val="11"/>
                <c:pt idx="0">
                  <c:v>0</c:v>
                </c:pt>
                <c:pt idx="1">
                  <c:v>0</c:v>
                </c:pt>
                <c:pt idx="2">
                  <c:v>0.42391304347826086</c:v>
                </c:pt>
                <c:pt idx="3">
                  <c:v>6.5217391304347824E-2</c:v>
                </c:pt>
                <c:pt idx="4">
                  <c:v>0</c:v>
                </c:pt>
                <c:pt idx="5">
                  <c:v>0.21739130434782608</c:v>
                </c:pt>
                <c:pt idx="6">
                  <c:v>1.0869565217391304E-2</c:v>
                </c:pt>
                <c:pt idx="7">
                  <c:v>1.0869565217391304E-2</c:v>
                </c:pt>
                <c:pt idx="8">
                  <c:v>2.1739130434782608E-2</c:v>
                </c:pt>
                <c:pt idx="9">
                  <c:v>0.21739130434782608</c:v>
                </c:pt>
                <c:pt idx="10">
                  <c:v>3.2608695652173912E-2</c:v>
                </c:pt>
              </c:numCache>
            </c:numRef>
          </c:val>
          <c:extLst>
            <c:ext xmlns:c16="http://schemas.microsoft.com/office/drawing/2014/chart" uri="{C3380CC4-5D6E-409C-BE32-E72D297353CC}">
              <c16:uniqueId val="{00000019-F2AA-4930-B9A3-1DFCB074D2D1}"/>
            </c:ext>
          </c:extLst>
        </c:ser>
        <c:ser>
          <c:idx val="1"/>
          <c:order val="1"/>
          <c:tx>
            <c:strRef>
              <c:f>'Estadística 2º Trim. 2024'!$E$23</c:f>
              <c:strCache>
                <c:ptCount val="1"/>
                <c:pt idx="0">
                  <c:v>%</c:v>
                </c:pt>
              </c:strCache>
            </c:strRef>
          </c:tx>
          <c:explosion val="25"/>
          <c:dPt>
            <c:idx val="0"/>
            <c:bubble3D val="0"/>
            <c:extLst>
              <c:ext xmlns:c16="http://schemas.microsoft.com/office/drawing/2014/chart" uri="{C3380CC4-5D6E-409C-BE32-E72D297353CC}">
                <c16:uniqueId val="{0000001A-F2AA-4930-B9A3-1DFCB074D2D1}"/>
              </c:ext>
            </c:extLst>
          </c:dPt>
          <c:dPt>
            <c:idx val="1"/>
            <c:bubble3D val="0"/>
            <c:extLst>
              <c:ext xmlns:c16="http://schemas.microsoft.com/office/drawing/2014/chart" uri="{C3380CC4-5D6E-409C-BE32-E72D297353CC}">
                <c16:uniqueId val="{0000001B-F2AA-4930-B9A3-1DFCB074D2D1}"/>
              </c:ext>
            </c:extLst>
          </c:dPt>
          <c:dPt>
            <c:idx val="2"/>
            <c:bubble3D val="0"/>
            <c:extLst>
              <c:ext xmlns:c16="http://schemas.microsoft.com/office/drawing/2014/chart" uri="{C3380CC4-5D6E-409C-BE32-E72D297353CC}">
                <c16:uniqueId val="{0000001C-F2AA-4930-B9A3-1DFCB074D2D1}"/>
              </c:ext>
            </c:extLst>
          </c:dPt>
          <c:dPt>
            <c:idx val="3"/>
            <c:bubble3D val="0"/>
            <c:extLst>
              <c:ext xmlns:c16="http://schemas.microsoft.com/office/drawing/2014/chart" uri="{C3380CC4-5D6E-409C-BE32-E72D297353CC}">
                <c16:uniqueId val="{0000001D-F2AA-4930-B9A3-1DFCB074D2D1}"/>
              </c:ext>
            </c:extLst>
          </c:dPt>
          <c:dPt>
            <c:idx val="4"/>
            <c:bubble3D val="0"/>
            <c:extLst>
              <c:ext xmlns:c16="http://schemas.microsoft.com/office/drawing/2014/chart" uri="{C3380CC4-5D6E-409C-BE32-E72D297353CC}">
                <c16:uniqueId val="{0000001E-F2AA-4930-B9A3-1DFCB074D2D1}"/>
              </c:ext>
            </c:extLst>
          </c:dPt>
          <c:dPt>
            <c:idx val="5"/>
            <c:bubble3D val="0"/>
            <c:extLst>
              <c:ext xmlns:c16="http://schemas.microsoft.com/office/drawing/2014/chart" uri="{C3380CC4-5D6E-409C-BE32-E72D297353CC}">
                <c16:uniqueId val="{0000001F-F2AA-4930-B9A3-1DFCB074D2D1}"/>
              </c:ext>
            </c:extLst>
          </c:dPt>
          <c:dPt>
            <c:idx val="6"/>
            <c:bubble3D val="0"/>
            <c:extLst>
              <c:ext xmlns:c16="http://schemas.microsoft.com/office/drawing/2014/chart" uri="{C3380CC4-5D6E-409C-BE32-E72D297353CC}">
                <c16:uniqueId val="{00000020-F2AA-4930-B9A3-1DFCB074D2D1}"/>
              </c:ext>
            </c:extLst>
          </c:dPt>
          <c:dPt>
            <c:idx val="7"/>
            <c:bubble3D val="0"/>
            <c:extLst>
              <c:ext xmlns:c16="http://schemas.microsoft.com/office/drawing/2014/chart" uri="{C3380CC4-5D6E-409C-BE32-E72D297353CC}">
                <c16:uniqueId val="{00000021-F2AA-4930-B9A3-1DFCB074D2D1}"/>
              </c:ext>
            </c:extLst>
          </c:dPt>
          <c:dPt>
            <c:idx val="8"/>
            <c:bubble3D val="0"/>
            <c:extLst>
              <c:ext xmlns:c16="http://schemas.microsoft.com/office/drawing/2014/chart" uri="{C3380CC4-5D6E-409C-BE32-E72D297353CC}">
                <c16:uniqueId val="{00000022-F2AA-4930-B9A3-1DFCB074D2D1}"/>
              </c:ext>
            </c:extLst>
          </c:dPt>
          <c:dPt>
            <c:idx val="9"/>
            <c:bubble3D val="0"/>
            <c:extLst>
              <c:ext xmlns:c16="http://schemas.microsoft.com/office/drawing/2014/chart" uri="{C3380CC4-5D6E-409C-BE32-E72D297353CC}">
                <c16:uniqueId val="{00000023-F2AA-4930-B9A3-1DFCB074D2D1}"/>
              </c:ext>
            </c:extLst>
          </c:dPt>
          <c:dPt>
            <c:idx val="10"/>
            <c:bubble3D val="0"/>
            <c:extLst>
              <c:ext xmlns:c16="http://schemas.microsoft.com/office/drawing/2014/chart" uri="{C3380CC4-5D6E-409C-BE32-E72D297353CC}">
                <c16:uniqueId val="{00000024-F2AA-4930-B9A3-1DFCB074D2D1}"/>
              </c:ext>
            </c:extLst>
          </c:dPt>
          <c:cat>
            <c:strRef>
              <c:f>'Estadística 2º Trim. 2024'!$C$24:$C$34</c:f>
              <c:strCache>
                <c:ptCount val="11"/>
                <c:pt idx="0">
                  <c:v>Presupuestos.</c:v>
                </c:pt>
                <c:pt idx="1">
                  <c:v>Carpeta Técnica</c:v>
                </c:pt>
                <c:pt idx="2">
                  <c:v>Inspecciones</c:v>
                </c:pt>
                <c:pt idx="3">
                  <c:v>Visitas Técnicas y Levantamiento</c:v>
                </c:pt>
                <c:pt idx="4">
                  <c:v>Diseño y Elaboración de Planos </c:v>
                </c:pt>
                <c:pt idx="5">
                  <c:v>Memorándums</c:v>
                </c:pt>
                <c:pt idx="6">
                  <c:v>Solicitud para materiales en proyecto</c:v>
                </c:pt>
                <c:pt idx="7">
                  <c:v>Acta de Recepcion de Obra</c:v>
                </c:pt>
                <c:pt idx="8">
                  <c:v>Cotizaciones</c:v>
                </c:pt>
                <c:pt idx="9">
                  <c:v>Realización de Informes</c:v>
                </c:pt>
                <c:pt idx="10">
                  <c:v>Reuniones</c:v>
                </c:pt>
              </c:strCache>
            </c:strRef>
          </c:cat>
          <c:val>
            <c:numRef>
              <c:f>'Estadística 2º Trim. 2024'!$E$24:$E$28</c:f>
              <c:numCache>
                <c:formatCode>0.00%</c:formatCode>
                <c:ptCount val="5"/>
                <c:pt idx="0">
                  <c:v>0</c:v>
                </c:pt>
                <c:pt idx="1">
                  <c:v>0</c:v>
                </c:pt>
                <c:pt idx="2">
                  <c:v>0.42391304347826086</c:v>
                </c:pt>
                <c:pt idx="3">
                  <c:v>6.5217391304347824E-2</c:v>
                </c:pt>
                <c:pt idx="4">
                  <c:v>0</c:v>
                </c:pt>
              </c:numCache>
            </c:numRef>
          </c:val>
          <c:extLst>
            <c:ext xmlns:c16="http://schemas.microsoft.com/office/drawing/2014/chart" uri="{C3380CC4-5D6E-409C-BE32-E72D297353CC}">
              <c16:uniqueId val="{00000025-F2AA-4930-B9A3-1DFCB074D2D1}"/>
            </c:ext>
          </c:extLst>
        </c:ser>
        <c:dLbls>
          <c:showLegendKey val="0"/>
          <c:showVal val="0"/>
          <c:showCatName val="0"/>
          <c:showSerName val="0"/>
          <c:showPercent val="0"/>
          <c:showBubbleSize val="0"/>
          <c:showLeaderLines val="0"/>
        </c:dLbls>
      </c:pie3DChart>
      <c:spPr>
        <a:noFill/>
        <a:ln w="25400">
          <a:noFill/>
        </a:ln>
      </c:spPr>
    </c:plotArea>
    <c:legend>
      <c:legendPos val="r"/>
      <c:layout>
        <c:manualLayout>
          <c:xMode val="edge"/>
          <c:yMode val="edge"/>
          <c:x val="0.68136783515557486"/>
          <c:y val="0.16207342876466682"/>
          <c:w val="0.30769205996489701"/>
          <c:h val="0.79838995302892102"/>
        </c:manualLayout>
      </c:layout>
      <c:overlay val="0"/>
      <c:spPr>
        <a:ln cmpd="dbl"/>
      </c:spPr>
      <c:txPr>
        <a:bodyPr/>
        <a:lstStyle/>
        <a:p>
          <a:pPr>
            <a:defRPr sz="920" b="0" i="0" u="none" strike="noStrike" baseline="0">
              <a:solidFill>
                <a:srgbClr val="000000"/>
              </a:solidFill>
              <a:latin typeface="Calibri"/>
              <a:ea typeface="Calibri"/>
              <a:cs typeface="Calibri"/>
            </a:defRPr>
          </a:pPr>
          <a:endParaRPr lang="es-MX"/>
        </a:p>
      </c:txPr>
    </c:legend>
    <c:plotVisOnly val="1"/>
    <c:dispBlanksAs val="gap"/>
    <c:showDLblsOverMax val="0"/>
  </c:chart>
  <c:spPr>
    <a:ln>
      <a:prstDash val="solid"/>
    </a:ln>
    <a:effectLst>
      <a:innerShdw blurRad="114300">
        <a:prstClr val="black"/>
      </a:innerShdw>
    </a:effectLst>
  </c:spPr>
  <c:txPr>
    <a:bodyPr/>
    <a:lstStyle/>
    <a:p>
      <a:pPr>
        <a:defRPr sz="1000" b="0" i="0" u="none" strike="noStrike" baseline="0">
          <a:solidFill>
            <a:srgbClr val="000000"/>
          </a:solidFill>
          <a:latin typeface="Calibri"/>
          <a:ea typeface="Calibri"/>
          <a:cs typeface="Calibri"/>
        </a:defRPr>
      </a:pPr>
      <a:endParaRPr lang="es-MX"/>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000" b="0" i="0" u="none" strike="noStrike" baseline="0">
                <a:solidFill>
                  <a:srgbClr val="000000"/>
                </a:solidFill>
                <a:latin typeface="Calibri"/>
                <a:ea typeface="Calibri"/>
                <a:cs typeface="Calibri"/>
              </a:defRPr>
            </a:pPr>
            <a:r>
              <a:rPr lang="es-MX" sz="1800" b="1" i="0" u="none" strike="noStrike" baseline="0">
                <a:solidFill>
                  <a:srgbClr val="000000"/>
                </a:solidFill>
                <a:latin typeface="Calibri"/>
                <a:cs typeface="Calibri"/>
              </a:rPr>
              <a:t>Departamento de Proyectos</a:t>
            </a:r>
          </a:p>
          <a:p>
            <a:pPr>
              <a:defRPr sz="1000" b="0" i="0" u="none" strike="noStrike" baseline="0">
                <a:solidFill>
                  <a:srgbClr val="000000"/>
                </a:solidFill>
                <a:latin typeface="Calibri"/>
                <a:ea typeface="Calibri"/>
                <a:cs typeface="Calibri"/>
              </a:defRPr>
            </a:pPr>
            <a:r>
              <a:rPr lang="es-MX" sz="1800" b="1" i="0" u="none" strike="noStrike" baseline="0">
                <a:solidFill>
                  <a:srgbClr val="000000"/>
                </a:solidFill>
                <a:latin typeface="Calibri"/>
                <a:cs typeface="Calibri"/>
              </a:rPr>
              <a:t>de Proyectos 3er. Trimestre Año 2024 </a:t>
            </a:r>
          </a:p>
        </c:rich>
      </c:tx>
      <c:layout>
        <c:manualLayout>
          <c:xMode val="edge"/>
          <c:yMode val="edge"/>
          <c:x val="8.8134872711463211E-2"/>
          <c:y val="2.9244925944540623E-3"/>
        </c:manualLayout>
      </c:layout>
      <c:overlay val="1"/>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5.5067857033169375E-2"/>
          <c:y val="0.10966029070611236"/>
          <c:w val="0.57408908778489032"/>
          <c:h val="0.86460590153503536"/>
        </c:manualLayout>
      </c:layout>
      <c:pie3DChart>
        <c:varyColors val="1"/>
        <c:ser>
          <c:idx val="0"/>
          <c:order val="0"/>
          <c:tx>
            <c:strRef>
              <c:f>'Estadística 2º Trim. 2024'!$D$23</c:f>
              <c:strCache>
                <c:ptCount val="1"/>
                <c:pt idx="0">
                  <c:v>Total </c:v>
                </c:pt>
              </c:strCache>
            </c:strRef>
          </c:tx>
          <c:explosion val="25"/>
          <c:dPt>
            <c:idx val="0"/>
            <c:bubble3D val="0"/>
            <c:spPr>
              <a:solidFill>
                <a:srgbClr val="00FFFF"/>
              </a:solidFill>
            </c:spPr>
            <c:extLst>
              <c:ext xmlns:c16="http://schemas.microsoft.com/office/drawing/2014/chart" uri="{C3380CC4-5D6E-409C-BE32-E72D297353CC}">
                <c16:uniqueId val="{00000001-A1B2-45F6-B490-0DA2C37E8173}"/>
              </c:ext>
            </c:extLst>
          </c:dPt>
          <c:dPt>
            <c:idx val="1"/>
            <c:bubble3D val="0"/>
            <c:spPr>
              <a:solidFill>
                <a:srgbClr val="66FF66"/>
              </a:solidFill>
            </c:spPr>
            <c:extLst>
              <c:ext xmlns:c16="http://schemas.microsoft.com/office/drawing/2014/chart" uri="{C3380CC4-5D6E-409C-BE32-E72D297353CC}">
                <c16:uniqueId val="{00000003-A1B2-45F6-B490-0DA2C37E8173}"/>
              </c:ext>
            </c:extLst>
          </c:dPt>
          <c:dPt>
            <c:idx val="2"/>
            <c:bubble3D val="0"/>
            <c:extLst>
              <c:ext xmlns:c16="http://schemas.microsoft.com/office/drawing/2014/chart" uri="{C3380CC4-5D6E-409C-BE32-E72D297353CC}">
                <c16:uniqueId val="{00000004-A1B2-45F6-B490-0DA2C37E8173}"/>
              </c:ext>
            </c:extLst>
          </c:dPt>
          <c:dPt>
            <c:idx val="3"/>
            <c:bubble3D val="0"/>
            <c:spPr>
              <a:solidFill>
                <a:srgbClr val="FF00FF"/>
              </a:solidFill>
            </c:spPr>
            <c:extLst>
              <c:ext xmlns:c16="http://schemas.microsoft.com/office/drawing/2014/chart" uri="{C3380CC4-5D6E-409C-BE32-E72D297353CC}">
                <c16:uniqueId val="{00000006-A1B2-45F6-B490-0DA2C37E8173}"/>
              </c:ext>
            </c:extLst>
          </c:dPt>
          <c:dPt>
            <c:idx val="4"/>
            <c:bubble3D val="0"/>
            <c:spPr>
              <a:solidFill>
                <a:srgbClr val="00B0F0"/>
              </a:solidFill>
            </c:spPr>
            <c:extLst>
              <c:ext xmlns:c16="http://schemas.microsoft.com/office/drawing/2014/chart" uri="{C3380CC4-5D6E-409C-BE32-E72D297353CC}">
                <c16:uniqueId val="{00000008-A1B2-45F6-B490-0DA2C37E8173}"/>
              </c:ext>
            </c:extLst>
          </c:dPt>
          <c:dPt>
            <c:idx val="5"/>
            <c:bubble3D val="0"/>
            <c:spPr>
              <a:solidFill>
                <a:srgbClr val="FF6600"/>
              </a:solidFill>
            </c:spPr>
            <c:extLst>
              <c:ext xmlns:c16="http://schemas.microsoft.com/office/drawing/2014/chart" uri="{C3380CC4-5D6E-409C-BE32-E72D297353CC}">
                <c16:uniqueId val="{0000000A-A1B2-45F6-B490-0DA2C37E8173}"/>
              </c:ext>
            </c:extLst>
          </c:dPt>
          <c:dPt>
            <c:idx val="6"/>
            <c:bubble3D val="0"/>
            <c:spPr>
              <a:solidFill>
                <a:srgbClr val="FFFF00"/>
              </a:solidFill>
            </c:spPr>
            <c:extLst>
              <c:ext xmlns:c16="http://schemas.microsoft.com/office/drawing/2014/chart" uri="{C3380CC4-5D6E-409C-BE32-E72D297353CC}">
                <c16:uniqueId val="{0000000C-A1B2-45F6-B490-0DA2C37E8173}"/>
              </c:ext>
            </c:extLst>
          </c:dPt>
          <c:dPt>
            <c:idx val="7"/>
            <c:bubble3D val="0"/>
            <c:spPr>
              <a:solidFill>
                <a:srgbClr val="FF9900"/>
              </a:solidFill>
            </c:spPr>
            <c:extLst>
              <c:ext xmlns:c16="http://schemas.microsoft.com/office/drawing/2014/chart" uri="{C3380CC4-5D6E-409C-BE32-E72D297353CC}">
                <c16:uniqueId val="{0000000E-A1B2-45F6-B490-0DA2C37E8173}"/>
              </c:ext>
            </c:extLst>
          </c:dPt>
          <c:dPt>
            <c:idx val="8"/>
            <c:bubble3D val="0"/>
            <c:extLst>
              <c:ext xmlns:c16="http://schemas.microsoft.com/office/drawing/2014/chart" uri="{C3380CC4-5D6E-409C-BE32-E72D297353CC}">
                <c16:uniqueId val="{0000000F-A1B2-45F6-B490-0DA2C37E8173}"/>
              </c:ext>
            </c:extLst>
          </c:dPt>
          <c:dPt>
            <c:idx val="9"/>
            <c:bubble3D val="0"/>
            <c:extLst>
              <c:ext xmlns:c16="http://schemas.microsoft.com/office/drawing/2014/chart" uri="{C3380CC4-5D6E-409C-BE32-E72D297353CC}">
                <c16:uniqueId val="{00000010-A1B2-45F6-B490-0DA2C37E8173}"/>
              </c:ext>
            </c:extLst>
          </c:dPt>
          <c:dPt>
            <c:idx val="10"/>
            <c:bubble3D val="0"/>
            <c:extLst>
              <c:ext xmlns:c16="http://schemas.microsoft.com/office/drawing/2014/chart" uri="{C3380CC4-5D6E-409C-BE32-E72D297353CC}">
                <c16:uniqueId val="{00000011-A1B2-45F6-B490-0DA2C37E8173}"/>
              </c:ext>
            </c:extLst>
          </c:dPt>
          <c:dLbls>
            <c:dLbl>
              <c:idx val="0"/>
              <c:layout>
                <c:manualLayout>
                  <c:x val="-4.5187409127815895E-2"/>
                  <c:y val="2.5279567326811376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1B2-45F6-B490-0DA2C37E8173}"/>
                </c:ext>
              </c:extLst>
            </c:dLbl>
            <c:dLbl>
              <c:idx val="1"/>
              <c:layout>
                <c:manualLayout>
                  <c:x val="-1.7777677070941741E-2"/>
                  <c:y val="6.663485246162365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1B2-45F6-B490-0DA2C37E8173}"/>
                </c:ext>
              </c:extLst>
            </c:dLbl>
            <c:dLbl>
              <c:idx val="2"/>
              <c:layout>
                <c:manualLayout>
                  <c:x val="-4.3560490190524742E-2"/>
                  <c:y val="-1.1576393859858427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A1B2-45F6-B490-0DA2C37E8173}"/>
                </c:ext>
              </c:extLst>
            </c:dLbl>
            <c:dLbl>
              <c:idx val="3"/>
              <c:layout>
                <c:manualLayout>
                  <c:x val="-4.0422213410374136E-2"/>
                  <c:y val="-2.5459317585301837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A1B2-45F6-B490-0DA2C37E8173}"/>
                </c:ext>
              </c:extLst>
            </c:dLbl>
            <c:dLbl>
              <c:idx val="4"/>
              <c:layout>
                <c:manualLayout>
                  <c:x val="-3.3512868445401162E-2"/>
                  <c:y val="-9.9248389405869712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A1B2-45F6-B490-0DA2C37E8173}"/>
                </c:ext>
              </c:extLst>
            </c:dLbl>
            <c:dLbl>
              <c:idx val="5"/>
              <c:layout>
                <c:manualLayout>
                  <c:x val="-2.2053588625162931E-2"/>
                  <c:y val="7.8648691640817621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A1B2-45F6-B490-0DA2C37E8173}"/>
                </c:ext>
              </c:extLst>
            </c:dLbl>
            <c:dLbl>
              <c:idx val="6"/>
              <c:layout>
                <c:manualLayout>
                  <c:x val="-8.064969834682488E-2"/>
                  <c:y val="1.8836991966913227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C-A1B2-45F6-B490-0DA2C37E8173}"/>
                </c:ext>
              </c:extLst>
            </c:dLbl>
            <c:dLbl>
              <c:idx val="7"/>
              <c:layout>
                <c:manualLayout>
                  <c:x val="-2.7888895183066146E-2"/>
                  <c:y val="-2.2727272727272728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E-A1B2-45F6-B490-0DA2C37E8173}"/>
                </c:ext>
              </c:extLst>
            </c:dLbl>
            <c:dLbl>
              <c:idx val="8"/>
              <c:layout>
                <c:manualLayout>
                  <c:x val="-3.2067977114371565E-2"/>
                  <c:y val="-7.0464487393622176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A1B2-45F6-B490-0DA2C37E8173}"/>
                </c:ext>
              </c:extLst>
            </c:dLbl>
            <c:dLbl>
              <c:idx val="9"/>
              <c:layout>
                <c:manualLayout>
                  <c:x val="-3.2613908872901748E-2"/>
                  <c:y val="-1.8587449296110713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0-A1B2-45F6-B490-0DA2C37E8173}"/>
                </c:ext>
              </c:extLst>
            </c:dLbl>
            <c:dLbl>
              <c:idx val="10"/>
              <c:layout>
                <c:manualLayout>
                  <c:x val="-3.61361808191243E-2"/>
                  <c:y val="-2.6479758212041675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A1B2-45F6-B490-0DA2C37E8173}"/>
                </c:ext>
              </c:extLst>
            </c:dLbl>
            <c:dLbl>
              <c:idx val="11"/>
              <c:layout>
                <c:manualLayout>
                  <c:x val="9.3542098604580903E-2"/>
                  <c:y val="-8.6102362204724406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2-A1B2-45F6-B490-0DA2C37E8173}"/>
                </c:ext>
              </c:extLst>
            </c:dLbl>
            <c:dLbl>
              <c:idx val="13"/>
              <c:layout>
                <c:manualLayout>
                  <c:x val="1.8854743419603821E-2"/>
                  <c:y val="8.68325325458882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A1B2-45F6-B490-0DA2C37E8173}"/>
                </c:ext>
              </c:extLst>
            </c:dLbl>
            <c:dLbl>
              <c:idx val="14"/>
              <c:layout>
                <c:manualLayout>
                  <c:x val="0"/>
                  <c:y val="8.8446655610834313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4-A1B2-45F6-B490-0DA2C37E8173}"/>
                </c:ext>
              </c:extLst>
            </c:dLbl>
            <c:dLbl>
              <c:idx val="15"/>
              <c:layout>
                <c:manualLayout>
                  <c:x val="-1.7124494918044551E-2"/>
                  <c:y val="-3.9957102359875233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5-A1B2-45F6-B490-0DA2C37E8173}"/>
                </c:ext>
              </c:extLst>
            </c:dLbl>
            <c:dLbl>
              <c:idx val="16"/>
              <c:layout>
                <c:manualLayout>
                  <c:x val="7.8587824256635651E-3"/>
                  <c:y val="-2.182742448153269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6-A1B2-45F6-B490-0DA2C37E8173}"/>
                </c:ext>
              </c:extLst>
            </c:dLbl>
            <c:dLbl>
              <c:idx val="17"/>
              <c:layout>
                <c:manualLayout>
                  <c:x val="1.9271593258810633E-2"/>
                  <c:y val="-3.7383602355883921E-2"/>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7-A1B2-45F6-B490-0DA2C37E8173}"/>
                </c:ext>
              </c:extLst>
            </c:dLbl>
            <c:dLbl>
              <c:idx val="18"/>
              <c:layout>
                <c:manualLayout>
                  <c:x val="1.2569828946402547E-2"/>
                  <c:y val="-8.2758625183742499E-3"/>
                </c:manualLayout>
              </c:layout>
              <c:spPr>
                <a:noFill/>
                <a:ln w="25400">
                  <a:noFill/>
                </a:ln>
              </c:spPr>
              <c:txPr>
                <a:bodyPr/>
                <a:lstStyle/>
                <a:p>
                  <a:pPr>
                    <a:defRPr sz="1000" b="0" i="0" u="none" strike="noStrike" baseline="0">
                      <a:solidFill>
                        <a:srgbClr val="000000"/>
                      </a:solidFill>
                      <a:latin typeface="Calibri"/>
                      <a:ea typeface="Calibri"/>
                      <a:cs typeface="Calibri"/>
                    </a:defRPr>
                  </a:pPr>
                  <a:endParaRPr lang="es-MX"/>
                </a:p>
              </c:txPr>
              <c:dLblPos val="bestFi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8-A1B2-45F6-B490-0DA2C37E8173}"/>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s-MX"/>
              </a:p>
            </c:txPr>
            <c:dLblPos val="outEnd"/>
            <c:showLegendKey val="1"/>
            <c:showVal val="0"/>
            <c:showCatName val="0"/>
            <c:showSerName val="0"/>
            <c:showPercent val="1"/>
            <c:showBubbleSize val="0"/>
            <c:showLeaderLines val="0"/>
            <c:extLst>
              <c:ext xmlns:c15="http://schemas.microsoft.com/office/drawing/2012/chart" uri="{CE6537A1-D6FC-4f65-9D91-7224C49458BB}"/>
            </c:extLst>
          </c:dLbls>
          <c:cat>
            <c:strRef>
              <c:f>'Estadística 2º Trim. 2024'!$C$24:$C$34</c:f>
              <c:strCache>
                <c:ptCount val="11"/>
                <c:pt idx="0">
                  <c:v>Presupuestos.</c:v>
                </c:pt>
                <c:pt idx="1">
                  <c:v>Carpeta Técnica</c:v>
                </c:pt>
                <c:pt idx="2">
                  <c:v>Inspecciones</c:v>
                </c:pt>
                <c:pt idx="3">
                  <c:v>Visitas Técnicas y Levantamiento</c:v>
                </c:pt>
                <c:pt idx="4">
                  <c:v>Diseño y Elaboración de Planos </c:v>
                </c:pt>
                <c:pt idx="5">
                  <c:v>Memorándums</c:v>
                </c:pt>
                <c:pt idx="6">
                  <c:v>Solicitud para materiales en proyecto</c:v>
                </c:pt>
                <c:pt idx="7">
                  <c:v>Acta de Recepcion de Obra</c:v>
                </c:pt>
                <c:pt idx="8">
                  <c:v>Cotizaciones</c:v>
                </c:pt>
                <c:pt idx="9">
                  <c:v>Realización de Informes</c:v>
                </c:pt>
                <c:pt idx="10">
                  <c:v>Reuniones</c:v>
                </c:pt>
              </c:strCache>
            </c:strRef>
          </c:cat>
          <c:val>
            <c:numRef>
              <c:f>'Estadística 2º Trim. 2024'!$E$24:$E$34</c:f>
              <c:numCache>
                <c:formatCode>0.00%</c:formatCode>
                <c:ptCount val="11"/>
                <c:pt idx="0">
                  <c:v>0</c:v>
                </c:pt>
                <c:pt idx="1">
                  <c:v>0</c:v>
                </c:pt>
                <c:pt idx="2">
                  <c:v>0.42391304347826086</c:v>
                </c:pt>
                <c:pt idx="3">
                  <c:v>6.5217391304347824E-2</c:v>
                </c:pt>
                <c:pt idx="4">
                  <c:v>0</c:v>
                </c:pt>
                <c:pt idx="5">
                  <c:v>0.21739130434782608</c:v>
                </c:pt>
                <c:pt idx="6">
                  <c:v>1.0869565217391304E-2</c:v>
                </c:pt>
                <c:pt idx="7">
                  <c:v>1.0869565217391304E-2</c:v>
                </c:pt>
                <c:pt idx="8">
                  <c:v>2.1739130434782608E-2</c:v>
                </c:pt>
                <c:pt idx="9">
                  <c:v>0.21739130434782608</c:v>
                </c:pt>
                <c:pt idx="10">
                  <c:v>3.2608695652173912E-2</c:v>
                </c:pt>
              </c:numCache>
            </c:numRef>
          </c:val>
          <c:extLst>
            <c:ext xmlns:c16="http://schemas.microsoft.com/office/drawing/2014/chart" uri="{C3380CC4-5D6E-409C-BE32-E72D297353CC}">
              <c16:uniqueId val="{00000019-A1B2-45F6-B490-0DA2C37E8173}"/>
            </c:ext>
          </c:extLst>
        </c:ser>
        <c:ser>
          <c:idx val="1"/>
          <c:order val="1"/>
          <c:tx>
            <c:strRef>
              <c:f>'Estadística 2º Trim. 2024'!$E$23</c:f>
              <c:strCache>
                <c:ptCount val="1"/>
                <c:pt idx="0">
                  <c:v>%</c:v>
                </c:pt>
              </c:strCache>
            </c:strRef>
          </c:tx>
          <c:explosion val="25"/>
          <c:dPt>
            <c:idx val="0"/>
            <c:bubble3D val="0"/>
            <c:extLst>
              <c:ext xmlns:c16="http://schemas.microsoft.com/office/drawing/2014/chart" uri="{C3380CC4-5D6E-409C-BE32-E72D297353CC}">
                <c16:uniqueId val="{0000001A-A1B2-45F6-B490-0DA2C37E8173}"/>
              </c:ext>
            </c:extLst>
          </c:dPt>
          <c:dPt>
            <c:idx val="1"/>
            <c:bubble3D val="0"/>
            <c:extLst>
              <c:ext xmlns:c16="http://schemas.microsoft.com/office/drawing/2014/chart" uri="{C3380CC4-5D6E-409C-BE32-E72D297353CC}">
                <c16:uniqueId val="{0000001B-A1B2-45F6-B490-0DA2C37E8173}"/>
              </c:ext>
            </c:extLst>
          </c:dPt>
          <c:dPt>
            <c:idx val="2"/>
            <c:bubble3D val="0"/>
            <c:extLst>
              <c:ext xmlns:c16="http://schemas.microsoft.com/office/drawing/2014/chart" uri="{C3380CC4-5D6E-409C-BE32-E72D297353CC}">
                <c16:uniqueId val="{0000001C-A1B2-45F6-B490-0DA2C37E8173}"/>
              </c:ext>
            </c:extLst>
          </c:dPt>
          <c:dPt>
            <c:idx val="3"/>
            <c:bubble3D val="0"/>
            <c:extLst>
              <c:ext xmlns:c16="http://schemas.microsoft.com/office/drawing/2014/chart" uri="{C3380CC4-5D6E-409C-BE32-E72D297353CC}">
                <c16:uniqueId val="{0000001D-A1B2-45F6-B490-0DA2C37E8173}"/>
              </c:ext>
            </c:extLst>
          </c:dPt>
          <c:dPt>
            <c:idx val="4"/>
            <c:bubble3D val="0"/>
            <c:extLst>
              <c:ext xmlns:c16="http://schemas.microsoft.com/office/drawing/2014/chart" uri="{C3380CC4-5D6E-409C-BE32-E72D297353CC}">
                <c16:uniqueId val="{0000001E-A1B2-45F6-B490-0DA2C37E8173}"/>
              </c:ext>
            </c:extLst>
          </c:dPt>
          <c:dPt>
            <c:idx val="5"/>
            <c:bubble3D val="0"/>
            <c:extLst>
              <c:ext xmlns:c16="http://schemas.microsoft.com/office/drawing/2014/chart" uri="{C3380CC4-5D6E-409C-BE32-E72D297353CC}">
                <c16:uniqueId val="{0000001F-A1B2-45F6-B490-0DA2C37E8173}"/>
              </c:ext>
            </c:extLst>
          </c:dPt>
          <c:dPt>
            <c:idx val="6"/>
            <c:bubble3D val="0"/>
            <c:extLst>
              <c:ext xmlns:c16="http://schemas.microsoft.com/office/drawing/2014/chart" uri="{C3380CC4-5D6E-409C-BE32-E72D297353CC}">
                <c16:uniqueId val="{00000020-A1B2-45F6-B490-0DA2C37E8173}"/>
              </c:ext>
            </c:extLst>
          </c:dPt>
          <c:dPt>
            <c:idx val="7"/>
            <c:bubble3D val="0"/>
            <c:extLst>
              <c:ext xmlns:c16="http://schemas.microsoft.com/office/drawing/2014/chart" uri="{C3380CC4-5D6E-409C-BE32-E72D297353CC}">
                <c16:uniqueId val="{00000021-A1B2-45F6-B490-0DA2C37E8173}"/>
              </c:ext>
            </c:extLst>
          </c:dPt>
          <c:dPt>
            <c:idx val="8"/>
            <c:bubble3D val="0"/>
            <c:extLst>
              <c:ext xmlns:c16="http://schemas.microsoft.com/office/drawing/2014/chart" uri="{C3380CC4-5D6E-409C-BE32-E72D297353CC}">
                <c16:uniqueId val="{00000022-A1B2-45F6-B490-0DA2C37E8173}"/>
              </c:ext>
            </c:extLst>
          </c:dPt>
          <c:dPt>
            <c:idx val="9"/>
            <c:bubble3D val="0"/>
            <c:extLst>
              <c:ext xmlns:c16="http://schemas.microsoft.com/office/drawing/2014/chart" uri="{C3380CC4-5D6E-409C-BE32-E72D297353CC}">
                <c16:uniqueId val="{00000023-A1B2-45F6-B490-0DA2C37E8173}"/>
              </c:ext>
            </c:extLst>
          </c:dPt>
          <c:dPt>
            <c:idx val="10"/>
            <c:bubble3D val="0"/>
            <c:extLst>
              <c:ext xmlns:c16="http://schemas.microsoft.com/office/drawing/2014/chart" uri="{C3380CC4-5D6E-409C-BE32-E72D297353CC}">
                <c16:uniqueId val="{00000024-A1B2-45F6-B490-0DA2C37E8173}"/>
              </c:ext>
            </c:extLst>
          </c:dPt>
          <c:cat>
            <c:strRef>
              <c:f>'Estadística 2º Trim. 2024'!$C$24:$C$34</c:f>
              <c:strCache>
                <c:ptCount val="11"/>
                <c:pt idx="0">
                  <c:v>Presupuestos.</c:v>
                </c:pt>
                <c:pt idx="1">
                  <c:v>Carpeta Técnica</c:v>
                </c:pt>
                <c:pt idx="2">
                  <c:v>Inspecciones</c:v>
                </c:pt>
                <c:pt idx="3">
                  <c:v>Visitas Técnicas y Levantamiento</c:v>
                </c:pt>
                <c:pt idx="4">
                  <c:v>Diseño y Elaboración de Planos </c:v>
                </c:pt>
                <c:pt idx="5">
                  <c:v>Memorándums</c:v>
                </c:pt>
                <c:pt idx="6">
                  <c:v>Solicitud para materiales en proyecto</c:v>
                </c:pt>
                <c:pt idx="7">
                  <c:v>Acta de Recepcion de Obra</c:v>
                </c:pt>
                <c:pt idx="8">
                  <c:v>Cotizaciones</c:v>
                </c:pt>
                <c:pt idx="9">
                  <c:v>Realización de Informes</c:v>
                </c:pt>
                <c:pt idx="10">
                  <c:v>Reuniones</c:v>
                </c:pt>
              </c:strCache>
            </c:strRef>
          </c:cat>
          <c:val>
            <c:numRef>
              <c:f>'Estadística 2º Trim. 2024'!$E$24:$E$28</c:f>
              <c:numCache>
                <c:formatCode>0.00%</c:formatCode>
                <c:ptCount val="5"/>
                <c:pt idx="0">
                  <c:v>0</c:v>
                </c:pt>
                <c:pt idx="1">
                  <c:v>0</c:v>
                </c:pt>
                <c:pt idx="2">
                  <c:v>0.42391304347826086</c:v>
                </c:pt>
                <c:pt idx="3">
                  <c:v>6.5217391304347824E-2</c:v>
                </c:pt>
                <c:pt idx="4">
                  <c:v>0</c:v>
                </c:pt>
              </c:numCache>
            </c:numRef>
          </c:val>
          <c:extLst>
            <c:ext xmlns:c16="http://schemas.microsoft.com/office/drawing/2014/chart" uri="{C3380CC4-5D6E-409C-BE32-E72D297353CC}">
              <c16:uniqueId val="{00000025-A1B2-45F6-B490-0DA2C37E8173}"/>
            </c:ext>
          </c:extLst>
        </c:ser>
        <c:dLbls>
          <c:showLegendKey val="0"/>
          <c:showVal val="0"/>
          <c:showCatName val="0"/>
          <c:showSerName val="0"/>
          <c:showPercent val="0"/>
          <c:showBubbleSize val="0"/>
          <c:showLeaderLines val="0"/>
        </c:dLbls>
      </c:pie3DChart>
      <c:spPr>
        <a:noFill/>
        <a:ln w="25400">
          <a:noFill/>
        </a:ln>
      </c:spPr>
    </c:plotArea>
    <c:legend>
      <c:legendPos val="r"/>
      <c:layout>
        <c:manualLayout>
          <c:xMode val="edge"/>
          <c:yMode val="edge"/>
          <c:x val="0.68136783515557486"/>
          <c:y val="0.16207342876466682"/>
          <c:w val="0.30769205996489701"/>
          <c:h val="0.79838995302892102"/>
        </c:manualLayout>
      </c:layout>
      <c:overlay val="0"/>
      <c:spPr>
        <a:ln cmpd="dbl"/>
      </c:spPr>
      <c:txPr>
        <a:bodyPr/>
        <a:lstStyle/>
        <a:p>
          <a:pPr>
            <a:defRPr sz="920" b="0" i="0" u="none" strike="noStrike" baseline="0">
              <a:solidFill>
                <a:srgbClr val="000000"/>
              </a:solidFill>
              <a:latin typeface="Calibri"/>
              <a:ea typeface="Calibri"/>
              <a:cs typeface="Calibri"/>
            </a:defRPr>
          </a:pPr>
          <a:endParaRPr lang="es-MX"/>
        </a:p>
      </c:txPr>
    </c:legend>
    <c:plotVisOnly val="1"/>
    <c:dispBlanksAs val="gap"/>
    <c:showDLblsOverMax val="0"/>
  </c:chart>
  <c:spPr>
    <a:ln>
      <a:prstDash val="solid"/>
    </a:ln>
    <a:effectLst>
      <a:innerShdw blurRad="114300">
        <a:prstClr val="black"/>
      </a:innerShdw>
    </a:effectLst>
  </c:spPr>
  <c:txPr>
    <a:bodyPr/>
    <a:lstStyle/>
    <a:p>
      <a:pPr>
        <a:defRPr sz="1000" b="0" i="0" u="none" strike="noStrike" baseline="0">
          <a:solidFill>
            <a:srgbClr val="000000"/>
          </a:solidFill>
          <a:latin typeface="Calibri"/>
          <a:ea typeface="Calibri"/>
          <a:cs typeface="Calibri"/>
        </a:defRPr>
      </a:pPr>
      <a:endParaRPr lang="es-MX"/>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MX"/>
              <a:t>INGRESOS GENERADOS EN LOS MESES DE JULIO, AGOSTO Y SEPTIEMBRE DEL AÑO 2024</a:t>
            </a:r>
          </a:p>
        </c:rich>
      </c:tx>
      <c:layout>
        <c:manualLayout>
          <c:xMode val="edge"/>
          <c:yMode val="edge"/>
          <c:x val="0.14260836901013998"/>
          <c:y val="1.902949571836346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GRAFICA!$C$3</c:f>
              <c:strCache>
                <c:ptCount val="1"/>
                <c:pt idx="0">
                  <c:v>JULIO</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GRAFICA!$D$2:$H$2</c:f>
              <c:strCache>
                <c:ptCount val="5"/>
                <c:pt idx="0">
                  <c:v>RESES CANCELADAS</c:v>
                </c:pt>
                <c:pt idx="1">
                  <c:v>CERDOS CANCELADOS</c:v>
                </c:pt>
                <c:pt idx="2">
                  <c:v>CARTA DE VENTA</c:v>
                </c:pt>
                <c:pt idx="3">
                  <c:v>GUIAS DE TRASLADO</c:v>
                </c:pt>
                <c:pt idx="4">
                  <c:v>TOTAL DEL MES</c:v>
                </c:pt>
              </c:strCache>
            </c:strRef>
          </c:cat>
          <c:val>
            <c:numRef>
              <c:f>GRAFICA!$D$3:$H$3</c:f>
              <c:numCache>
                <c:formatCode>"$"#,##0.00_);[Red]\("$"#,##0.00\)</c:formatCode>
                <c:ptCount val="5"/>
                <c:pt idx="0">
                  <c:v>9501.0300000000007</c:v>
                </c:pt>
                <c:pt idx="1">
                  <c:v>1123.22</c:v>
                </c:pt>
                <c:pt idx="2">
                  <c:v>472.5</c:v>
                </c:pt>
                <c:pt idx="3">
                  <c:v>134.09</c:v>
                </c:pt>
                <c:pt idx="4">
                  <c:v>11230.84</c:v>
                </c:pt>
              </c:numCache>
            </c:numRef>
          </c:val>
          <c:extLst>
            <c:ext xmlns:c16="http://schemas.microsoft.com/office/drawing/2014/chart" uri="{C3380CC4-5D6E-409C-BE32-E72D297353CC}">
              <c16:uniqueId val="{00000000-E707-49D9-AFD7-A841528C34FC}"/>
            </c:ext>
          </c:extLst>
        </c:ser>
        <c:ser>
          <c:idx val="1"/>
          <c:order val="1"/>
          <c:tx>
            <c:strRef>
              <c:f>GRAFICA!$C$4</c:f>
              <c:strCache>
                <c:ptCount val="1"/>
                <c:pt idx="0">
                  <c:v>AGOSTO</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cat>
            <c:strRef>
              <c:f>GRAFICA!$D$2:$H$2</c:f>
              <c:strCache>
                <c:ptCount val="5"/>
                <c:pt idx="0">
                  <c:v>RESES CANCELADAS</c:v>
                </c:pt>
                <c:pt idx="1">
                  <c:v>CERDOS CANCELADOS</c:v>
                </c:pt>
                <c:pt idx="2">
                  <c:v>CARTA DE VENTA</c:v>
                </c:pt>
                <c:pt idx="3">
                  <c:v>GUIAS DE TRASLADO</c:v>
                </c:pt>
                <c:pt idx="4">
                  <c:v>TOTAL DEL MES</c:v>
                </c:pt>
              </c:strCache>
            </c:strRef>
          </c:cat>
          <c:val>
            <c:numRef>
              <c:f>GRAFICA!$D$4:$H$4</c:f>
              <c:numCache>
                <c:formatCode>"$"#,##0.00_);[Red]\("$"#,##0.00\)</c:formatCode>
                <c:ptCount val="5"/>
                <c:pt idx="0">
                  <c:v>7650.18</c:v>
                </c:pt>
                <c:pt idx="1">
                  <c:v>949.2</c:v>
                </c:pt>
                <c:pt idx="2">
                  <c:v>372.75</c:v>
                </c:pt>
                <c:pt idx="3">
                  <c:v>106.53</c:v>
                </c:pt>
                <c:pt idx="4">
                  <c:v>9078.6600000000017</c:v>
                </c:pt>
              </c:numCache>
            </c:numRef>
          </c:val>
          <c:extLst>
            <c:ext xmlns:c16="http://schemas.microsoft.com/office/drawing/2014/chart" uri="{C3380CC4-5D6E-409C-BE32-E72D297353CC}">
              <c16:uniqueId val="{00000001-E707-49D9-AFD7-A841528C34FC}"/>
            </c:ext>
          </c:extLst>
        </c:ser>
        <c:ser>
          <c:idx val="2"/>
          <c:order val="2"/>
          <c:tx>
            <c:strRef>
              <c:f>GRAFICA!$C$5</c:f>
              <c:strCache>
                <c:ptCount val="1"/>
                <c:pt idx="0">
                  <c:v>SEPTIEMBRE</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cat>
            <c:strRef>
              <c:f>GRAFICA!$D$2:$H$2</c:f>
              <c:strCache>
                <c:ptCount val="5"/>
                <c:pt idx="0">
                  <c:v>RESES CANCELADAS</c:v>
                </c:pt>
                <c:pt idx="1">
                  <c:v>CERDOS CANCELADOS</c:v>
                </c:pt>
                <c:pt idx="2">
                  <c:v>CARTA DE VENTA</c:v>
                </c:pt>
                <c:pt idx="3">
                  <c:v>GUIAS DE TRASLADO</c:v>
                </c:pt>
                <c:pt idx="4">
                  <c:v>TOTAL DEL MES</c:v>
                </c:pt>
              </c:strCache>
            </c:strRef>
          </c:cat>
          <c:val>
            <c:numRef>
              <c:f>GRAFICA!$D$5:$H$5</c:f>
              <c:numCache>
                <c:formatCode>"$"#,##0.00_);[Red]\("$"#,##0.00\)</c:formatCode>
                <c:ptCount val="5"/>
                <c:pt idx="0">
                  <c:v>7718.33</c:v>
                </c:pt>
                <c:pt idx="1">
                  <c:v>949.3</c:v>
                </c:pt>
                <c:pt idx="2">
                  <c:v>588</c:v>
                </c:pt>
                <c:pt idx="3">
                  <c:v>121.37</c:v>
                </c:pt>
                <c:pt idx="4">
                  <c:v>9377</c:v>
                </c:pt>
              </c:numCache>
            </c:numRef>
          </c:val>
          <c:extLst>
            <c:ext xmlns:c16="http://schemas.microsoft.com/office/drawing/2014/chart" uri="{C3380CC4-5D6E-409C-BE32-E72D297353CC}">
              <c16:uniqueId val="{00000002-E707-49D9-AFD7-A841528C34FC}"/>
            </c:ext>
          </c:extLst>
        </c:ser>
        <c:dLbls>
          <c:showLegendKey val="0"/>
          <c:showVal val="0"/>
          <c:showCatName val="0"/>
          <c:showSerName val="0"/>
          <c:showPercent val="0"/>
          <c:showBubbleSize val="0"/>
        </c:dLbls>
        <c:gapWidth val="65"/>
        <c:shape val="box"/>
        <c:axId val="235149480"/>
        <c:axId val="235147128"/>
        <c:axId val="0"/>
      </c:bar3DChart>
      <c:catAx>
        <c:axId val="2351494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235147128"/>
        <c:crosses val="autoZero"/>
        <c:auto val="1"/>
        <c:lblAlgn val="ctr"/>
        <c:lblOffset val="100"/>
        <c:noMultiLvlLbl val="0"/>
      </c:catAx>
      <c:valAx>
        <c:axId val="23514712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MX"/>
                  <a:t>INGRESO EN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crossAx val="235149480"/>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cap="none" spc="20" baseline="0">
                <a:solidFill>
                  <a:sysClr val="windowText" lastClr="000000"/>
                </a:solidFill>
                <a:latin typeface="+mn-lt"/>
                <a:ea typeface="+mn-ea"/>
                <a:cs typeface="+mn-cs"/>
              </a:defRPr>
            </a:pPr>
            <a:r>
              <a:rPr lang="es-SV" sz="1400" b="1" i="0" baseline="0">
                <a:solidFill>
                  <a:sysClr val="windowText" lastClr="000000"/>
                </a:solidFill>
                <a:effectLst/>
              </a:rPr>
              <a:t>Ingresos por Recuperación de Mora 2018-2024</a:t>
            </a:r>
            <a:endParaRPr lang="es-SV" sz="1400">
              <a:solidFill>
                <a:sysClr val="windowText" lastClr="000000"/>
              </a:solidFill>
              <a:effectLst/>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cap="none" spc="20" baseline="0">
              <a:solidFill>
                <a:sysClr val="windowText" lastClr="000000"/>
              </a:solidFill>
              <a:latin typeface="+mn-lt"/>
              <a:ea typeface="+mn-ea"/>
              <a:cs typeface="+mn-cs"/>
            </a:defRPr>
          </a:pPr>
          <a:endParaRPr lang="es-MX"/>
        </a:p>
      </c:txPr>
    </c:title>
    <c:autoTitleDeleted val="0"/>
    <c:plotArea>
      <c:layout>
        <c:manualLayout>
          <c:layoutTarget val="inner"/>
          <c:xMode val="edge"/>
          <c:yMode val="edge"/>
          <c:x val="0.11716983553898257"/>
          <c:y val="9.6424584629606111E-2"/>
          <c:w val="0.85557048358960053"/>
          <c:h val="0.49894126836968294"/>
        </c:manualLayout>
      </c:layout>
      <c:lineChart>
        <c:grouping val="standard"/>
        <c:varyColors val="0"/>
        <c:ser>
          <c:idx val="0"/>
          <c:order val="0"/>
          <c:tx>
            <c:strRef>
              <c:f>'INGRESOS POR REC. MORA'!$C$4</c:f>
              <c:strCache>
                <c:ptCount val="1"/>
                <c:pt idx="0">
                  <c:v>2018</c:v>
                </c:pt>
              </c:strCache>
            </c:strRef>
          </c:tx>
          <c:spPr>
            <a:ln w="22225" cap="rnd" cmpd="sng" algn="ctr">
              <a:solidFill>
                <a:schemeClr val="accent1"/>
              </a:solidFill>
              <a:round/>
            </a:ln>
            <a:effectLst/>
          </c:spPr>
          <c:marker>
            <c:symbol val="none"/>
          </c:marker>
          <c:cat>
            <c:strRef>
              <c:f>'INGRESOS POR REC. MORA'!$B$5:$B$16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'INGRESOS POR REC. MORA'!$C$5:$C$16</c:f>
              <c:numCache>
                <c:formatCode>_-[$$-440A]* #,##0.00_ ;_-[$$-440A]* \-#,##0.00\ ;_-[$$-440A]* "-"??_ ;_-@_ </c:formatCode>
                <c:ptCount val="12"/>
                <c:pt idx="0">
                  <c:v>42533.64</c:v>
                </c:pt>
                <c:pt idx="1">
                  <c:v>113879.61</c:v>
                </c:pt>
                <c:pt idx="2">
                  <c:v>42451.82</c:v>
                </c:pt>
                <c:pt idx="3">
                  <c:v>62675.59</c:v>
                </c:pt>
                <c:pt idx="4">
                  <c:v>48285.77</c:v>
                </c:pt>
                <c:pt idx="5">
                  <c:v>62433.56</c:v>
                </c:pt>
                <c:pt idx="6">
                  <c:v>41264.57</c:v>
                </c:pt>
                <c:pt idx="7">
                  <c:v>89469.759999999995</c:v>
                </c:pt>
                <c:pt idx="8">
                  <c:v>53881.599999999999</c:v>
                </c:pt>
                <c:pt idx="9">
                  <c:v>68432.28</c:v>
                </c:pt>
                <c:pt idx="10">
                  <c:v>40395.620000000003</c:v>
                </c:pt>
                <c:pt idx="11">
                  <c:v>102825.34</c:v>
                </c:pt>
              </c:numCache>
            </c:numRef>
          </c:val>
          <c:smooth val="0"/>
          <c:extLst>
            <c:ext xmlns:c16="http://schemas.microsoft.com/office/drawing/2014/chart" uri="{C3380CC4-5D6E-409C-BE32-E72D297353CC}">
              <c16:uniqueId val="{00000000-AB9E-41FC-9E0C-75A7A81FAC54}"/>
            </c:ext>
          </c:extLst>
        </c:ser>
        <c:ser>
          <c:idx val="1"/>
          <c:order val="1"/>
          <c:tx>
            <c:strRef>
              <c:f>'INGRESOS POR REC. MORA'!$D$4</c:f>
              <c:strCache>
                <c:ptCount val="1"/>
                <c:pt idx="0">
                  <c:v>2019</c:v>
                </c:pt>
              </c:strCache>
            </c:strRef>
          </c:tx>
          <c:spPr>
            <a:ln w="22225" cap="rnd" cmpd="sng" algn="ctr">
              <a:solidFill>
                <a:schemeClr val="accent2"/>
              </a:solidFill>
              <a:round/>
            </a:ln>
            <a:effectLst/>
          </c:spPr>
          <c:marker>
            <c:symbol val="none"/>
          </c:marker>
          <c:cat>
            <c:strRef>
              <c:f>'INGRESOS POR REC. MORA'!$B$5:$B$16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'INGRESOS POR REC. MORA'!$D$5:$D$16</c:f>
              <c:numCache>
                <c:formatCode>_-[$$-440A]* #,##0.00_ ;_-[$$-440A]* \-#,##0.00\ ;_-[$$-440A]* "-"??_ ;_-@_ </c:formatCode>
                <c:ptCount val="12"/>
                <c:pt idx="0">
                  <c:v>54674.54</c:v>
                </c:pt>
                <c:pt idx="1">
                  <c:v>51134.84</c:v>
                </c:pt>
                <c:pt idx="2">
                  <c:v>51227.37</c:v>
                </c:pt>
                <c:pt idx="3">
                  <c:v>40299.440000000002</c:v>
                </c:pt>
                <c:pt idx="4">
                  <c:v>49043.51</c:v>
                </c:pt>
                <c:pt idx="5">
                  <c:v>53599.42</c:v>
                </c:pt>
                <c:pt idx="6">
                  <c:v>50081.15</c:v>
                </c:pt>
                <c:pt idx="7">
                  <c:v>51850.78</c:v>
                </c:pt>
                <c:pt idx="8">
                  <c:v>42424.65</c:v>
                </c:pt>
                <c:pt idx="9">
                  <c:v>56710.14</c:v>
                </c:pt>
                <c:pt idx="10">
                  <c:v>43710.559999999998</c:v>
                </c:pt>
                <c:pt idx="11">
                  <c:v>59340.33</c:v>
                </c:pt>
              </c:numCache>
            </c:numRef>
          </c:val>
          <c:smooth val="0"/>
          <c:extLst>
            <c:ext xmlns:c16="http://schemas.microsoft.com/office/drawing/2014/chart" uri="{C3380CC4-5D6E-409C-BE32-E72D297353CC}">
              <c16:uniqueId val="{00000001-AB9E-41FC-9E0C-75A7A81FAC54}"/>
            </c:ext>
          </c:extLst>
        </c:ser>
        <c:ser>
          <c:idx val="2"/>
          <c:order val="2"/>
          <c:tx>
            <c:strRef>
              <c:f>'INGRESOS POR REC. MORA'!$E$4</c:f>
              <c:strCache>
                <c:ptCount val="1"/>
                <c:pt idx="0">
                  <c:v>2020</c:v>
                </c:pt>
              </c:strCache>
            </c:strRef>
          </c:tx>
          <c:spPr>
            <a:ln w="22225" cap="rnd" cmpd="sng" algn="ctr">
              <a:solidFill>
                <a:schemeClr val="accent3"/>
              </a:solidFill>
              <a:round/>
            </a:ln>
            <a:effectLst/>
          </c:spPr>
          <c:marker>
            <c:symbol val="none"/>
          </c:marker>
          <c:cat>
            <c:strRef>
              <c:f>'INGRESOS POR REC. MORA'!$B$5:$B$16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'INGRESOS POR REC. MORA'!$E$5:$E$16</c:f>
              <c:numCache>
                <c:formatCode>_-[$$-440A]* #,##0.00_ ;_-[$$-440A]* \-#,##0.00\ ;_-[$$-440A]* "-"??_ ;_-@_ </c:formatCode>
                <c:ptCount val="12"/>
                <c:pt idx="0">
                  <c:v>110278.96</c:v>
                </c:pt>
                <c:pt idx="1">
                  <c:v>96413.47</c:v>
                </c:pt>
                <c:pt idx="2">
                  <c:v>45764.27</c:v>
                </c:pt>
                <c:pt idx="3">
                  <c:v>87.97</c:v>
                </c:pt>
                <c:pt idx="4">
                  <c:v>6955.76</c:v>
                </c:pt>
                <c:pt idx="5">
                  <c:v>24775.79</c:v>
                </c:pt>
                <c:pt idx="6">
                  <c:v>69150.759999999995</c:v>
                </c:pt>
                <c:pt idx="7">
                  <c:v>192068.49</c:v>
                </c:pt>
                <c:pt idx="8">
                  <c:v>117003.08</c:v>
                </c:pt>
                <c:pt idx="9">
                  <c:v>65363.17</c:v>
                </c:pt>
                <c:pt idx="10">
                  <c:v>66638.67</c:v>
                </c:pt>
                <c:pt idx="11">
                  <c:v>123440.24</c:v>
                </c:pt>
              </c:numCache>
            </c:numRef>
          </c:val>
          <c:smooth val="0"/>
          <c:extLst>
            <c:ext xmlns:c16="http://schemas.microsoft.com/office/drawing/2014/chart" uri="{C3380CC4-5D6E-409C-BE32-E72D297353CC}">
              <c16:uniqueId val="{00000002-AB9E-41FC-9E0C-75A7A81FAC54}"/>
            </c:ext>
          </c:extLst>
        </c:ser>
        <c:ser>
          <c:idx val="3"/>
          <c:order val="3"/>
          <c:tx>
            <c:strRef>
              <c:f>'INGRESOS POR REC. MORA'!$F$4</c:f>
              <c:strCache>
                <c:ptCount val="1"/>
                <c:pt idx="0">
                  <c:v>2021</c:v>
                </c:pt>
              </c:strCache>
            </c:strRef>
          </c:tx>
          <c:spPr>
            <a:ln w="22225" cap="rnd" cmpd="sng" algn="ctr">
              <a:solidFill>
                <a:schemeClr val="accent4"/>
              </a:solidFill>
              <a:round/>
            </a:ln>
            <a:effectLst/>
          </c:spPr>
          <c:marker>
            <c:symbol val="none"/>
          </c:marker>
          <c:cat>
            <c:strRef>
              <c:f>'INGRESOS POR REC. MORA'!$B$5:$B$16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'INGRESOS POR REC. MORA'!$F$5:$F$16</c:f>
              <c:numCache>
                <c:formatCode>_-[$$-440A]* #,##0.00_ ;_-[$$-440A]* \-#,##0.00\ ;_-[$$-440A]* "-"??_ ;_-@_ </c:formatCode>
                <c:ptCount val="12"/>
                <c:pt idx="0">
                  <c:v>65892.91</c:v>
                </c:pt>
                <c:pt idx="1">
                  <c:v>68274.990000000005</c:v>
                </c:pt>
                <c:pt idx="2">
                  <c:v>168422.47</c:v>
                </c:pt>
                <c:pt idx="3">
                  <c:v>75058.45</c:v>
                </c:pt>
                <c:pt idx="4">
                  <c:v>127481.34999999999</c:v>
                </c:pt>
                <c:pt idx="5">
                  <c:v>100476.69</c:v>
                </c:pt>
                <c:pt idx="6">
                  <c:v>61999.8</c:v>
                </c:pt>
                <c:pt idx="7">
                  <c:v>310132.33</c:v>
                </c:pt>
                <c:pt idx="8">
                  <c:v>196918.65</c:v>
                </c:pt>
                <c:pt idx="9">
                  <c:v>170748.52</c:v>
                </c:pt>
                <c:pt idx="10">
                  <c:v>185497.84</c:v>
                </c:pt>
                <c:pt idx="11">
                  <c:v>165906.23000000001</c:v>
                </c:pt>
              </c:numCache>
            </c:numRef>
          </c:val>
          <c:smooth val="0"/>
          <c:extLst>
            <c:ext xmlns:c16="http://schemas.microsoft.com/office/drawing/2014/chart" uri="{C3380CC4-5D6E-409C-BE32-E72D297353CC}">
              <c16:uniqueId val="{00000003-AB9E-41FC-9E0C-75A7A81FAC54}"/>
            </c:ext>
          </c:extLst>
        </c:ser>
        <c:ser>
          <c:idx val="4"/>
          <c:order val="4"/>
          <c:tx>
            <c:strRef>
              <c:f>'INGRESOS POR REC. MORA'!$G$4</c:f>
              <c:strCache>
                <c:ptCount val="1"/>
                <c:pt idx="0">
                  <c:v>2022</c:v>
                </c:pt>
              </c:strCache>
            </c:strRef>
          </c:tx>
          <c:spPr>
            <a:ln w="22225" cap="rnd" cmpd="sng" algn="ctr">
              <a:solidFill>
                <a:schemeClr val="accent5"/>
              </a:solidFill>
              <a:round/>
            </a:ln>
            <a:effectLst/>
          </c:spPr>
          <c:marker>
            <c:symbol val="none"/>
          </c:marker>
          <c:cat>
            <c:strRef>
              <c:f>'INGRESOS POR REC. MORA'!$B$5:$B$16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'INGRESOS POR REC. MORA'!$G$5:$G$16</c:f>
              <c:numCache>
                <c:formatCode>_-[$$-440A]* #,##0.00_ ;_-[$$-440A]* \-#,##0.00\ ;_-[$$-440A]* "-"??_ ;_-@_ </c:formatCode>
                <c:ptCount val="12"/>
                <c:pt idx="0">
                  <c:v>137559.42000000001</c:v>
                </c:pt>
                <c:pt idx="1">
                  <c:v>142042.4</c:v>
                </c:pt>
                <c:pt idx="2" formatCode="_(&quot;$&quot;* #,##0.00_);_(&quot;$&quot;* \(#,##0.00\);_(&quot;$&quot;* &quot;-&quot;??_);_(@_)">
                  <c:v>179354.81</c:v>
                </c:pt>
                <c:pt idx="3">
                  <c:v>117112.35</c:v>
                </c:pt>
                <c:pt idx="4">
                  <c:v>303293.45</c:v>
                </c:pt>
                <c:pt idx="5">
                  <c:v>180360.29</c:v>
                </c:pt>
                <c:pt idx="6">
                  <c:v>258236.01</c:v>
                </c:pt>
                <c:pt idx="7">
                  <c:v>278317.78000000003</c:v>
                </c:pt>
                <c:pt idx="8">
                  <c:v>220423.37</c:v>
                </c:pt>
                <c:pt idx="9">
                  <c:v>227619.06</c:v>
                </c:pt>
                <c:pt idx="10">
                  <c:v>250907.55</c:v>
                </c:pt>
                <c:pt idx="11" formatCode="_(&quot;$&quot;* #,##0.00_);_(&quot;$&quot;* \(#,##0.00\);_(&quot;$&quot;* &quot;-&quot;??_);_(@_)">
                  <c:v>174649.03</c:v>
                </c:pt>
              </c:numCache>
            </c:numRef>
          </c:val>
          <c:smooth val="0"/>
          <c:extLst>
            <c:ext xmlns:c16="http://schemas.microsoft.com/office/drawing/2014/chart" uri="{C3380CC4-5D6E-409C-BE32-E72D297353CC}">
              <c16:uniqueId val="{00000004-AB9E-41FC-9E0C-75A7A81FAC54}"/>
            </c:ext>
          </c:extLst>
        </c:ser>
        <c:ser>
          <c:idx val="5"/>
          <c:order val="5"/>
          <c:tx>
            <c:strRef>
              <c:f>'INGRESOS POR REC. MORA'!$H$4</c:f>
              <c:strCache>
                <c:ptCount val="1"/>
                <c:pt idx="0">
                  <c:v>2023</c:v>
                </c:pt>
              </c:strCache>
            </c:strRef>
          </c:tx>
          <c:spPr>
            <a:ln w="22225" cap="rnd" cmpd="sng" algn="ctr">
              <a:solidFill>
                <a:schemeClr val="accent6"/>
              </a:solidFill>
              <a:round/>
            </a:ln>
            <a:effectLst/>
          </c:spPr>
          <c:marker>
            <c:symbol val="none"/>
          </c:marker>
          <c:cat>
            <c:strRef>
              <c:f>'INGRESOS POR REC. MORA'!$B$5:$B$16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'INGRESOS POR REC. MORA'!$H$5:$H$16</c:f>
              <c:numCache>
                <c:formatCode>_-[$$-440A]* #,##0.00_ ;_-[$$-440A]* \-#,##0.00\ ;_-[$$-440A]* "-"??_ ;_-@_ </c:formatCode>
                <c:ptCount val="12"/>
                <c:pt idx="0">
                  <c:v>195774.99</c:v>
                </c:pt>
                <c:pt idx="1">
                  <c:v>197004.21</c:v>
                </c:pt>
                <c:pt idx="2">
                  <c:v>387324.19</c:v>
                </c:pt>
                <c:pt idx="3">
                  <c:v>209574.22</c:v>
                </c:pt>
                <c:pt idx="4">
                  <c:v>258687.35</c:v>
                </c:pt>
                <c:pt idx="5">
                  <c:v>226537.14</c:v>
                </c:pt>
                <c:pt idx="6">
                  <c:v>280857.46000000002</c:v>
                </c:pt>
                <c:pt idx="7">
                  <c:v>157476.54999999999</c:v>
                </c:pt>
                <c:pt idx="8">
                  <c:v>149309.79</c:v>
                </c:pt>
                <c:pt idx="9">
                  <c:v>185429.21</c:v>
                </c:pt>
                <c:pt idx="10">
                  <c:v>145548.68</c:v>
                </c:pt>
                <c:pt idx="11" formatCode="_(&quot;$&quot;* #,##0.00_);_(&quot;$&quot;* \(#,##0.00\);_(&quot;$&quot;* &quot;-&quot;??_);_(@_)">
                  <c:v>133958.14000000001</c:v>
                </c:pt>
              </c:numCache>
            </c:numRef>
          </c:val>
          <c:smooth val="0"/>
          <c:extLst>
            <c:ext xmlns:c16="http://schemas.microsoft.com/office/drawing/2014/chart" uri="{C3380CC4-5D6E-409C-BE32-E72D297353CC}">
              <c16:uniqueId val="{00000005-AB9E-41FC-9E0C-75A7A81FAC54}"/>
            </c:ext>
          </c:extLst>
        </c:ser>
        <c:ser>
          <c:idx val="6"/>
          <c:order val="6"/>
          <c:tx>
            <c:strRef>
              <c:f>'INGRESOS POR REC. MORA'!$I$4</c:f>
              <c:strCache>
                <c:ptCount val="1"/>
                <c:pt idx="0">
                  <c:v>2024</c:v>
                </c:pt>
              </c:strCache>
            </c:strRef>
          </c:tx>
          <c:spPr>
            <a:ln w="22225" cap="rnd" cmpd="sng" algn="ctr">
              <a:solidFill>
                <a:schemeClr val="accent1">
                  <a:lumMod val="60000"/>
                </a:schemeClr>
              </a:solidFill>
              <a:round/>
            </a:ln>
            <a:effectLst/>
          </c:spPr>
          <c:marker>
            <c:symbol val="none"/>
          </c:marker>
          <c:cat>
            <c:strRef>
              <c:f>'INGRESOS POR REC. MORA'!$B$5:$B$16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'INGRESOS POR REC. MORA'!$I$5:$I$16</c:f>
              <c:numCache>
                <c:formatCode>_-[$$-440A]* #,##0.00_ ;_-[$$-440A]* \-#,##0.00\ ;_-[$$-440A]* "-"??_ ;_-@_ </c:formatCode>
                <c:ptCount val="12"/>
                <c:pt idx="0">
                  <c:v>224835.82</c:v>
                </c:pt>
                <c:pt idx="1">
                  <c:v>143598.35</c:v>
                </c:pt>
                <c:pt idx="2">
                  <c:v>308834.15999999997</c:v>
                </c:pt>
                <c:pt idx="3">
                  <c:v>264124.26</c:v>
                </c:pt>
                <c:pt idx="4" formatCode="_(&quot;$&quot;* #,##0.00_);_(&quot;$&quot;* \(#,##0.00\);_(&quot;$&quot;* &quot;-&quot;??_);_(@_)">
                  <c:v>213021.37</c:v>
                </c:pt>
                <c:pt idx="5" formatCode="_(&quot;$&quot;* #,##0.00_);_(&quot;$&quot;* \(#,##0.00\);_(&quot;$&quot;* &quot;-&quot;??_);_(@_)">
                  <c:v>271278.83</c:v>
                </c:pt>
                <c:pt idx="6" formatCode="_(&quot;$&quot;* #,##0.00_);_(&quot;$&quot;* \(#,##0.00\);_(&quot;$&quot;* &quot;-&quot;??_);_(@_)">
                  <c:v>226398.18</c:v>
                </c:pt>
                <c:pt idx="7">
                  <c:v>152813.15</c:v>
                </c:pt>
                <c:pt idx="8" formatCode="_(&quot;$&quot;* #,##0.00_);_(&quot;$&quot;* \(#,##0.00\);_(&quot;$&quot;* &quot;-&quot;??_);_(@_)">
                  <c:v>308105.18</c:v>
                </c:pt>
              </c:numCache>
            </c:numRef>
          </c:val>
          <c:smooth val="0"/>
          <c:extLst>
            <c:ext xmlns:c16="http://schemas.microsoft.com/office/drawing/2014/chart" uri="{C3380CC4-5D6E-409C-BE32-E72D297353CC}">
              <c16:uniqueId val="{00000006-AB9E-41FC-9E0C-75A7A81FAC54}"/>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309212384"/>
        <c:axId val="309213952"/>
      </c:lineChart>
      <c:catAx>
        <c:axId val="30921238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309213952"/>
        <c:crosses val="autoZero"/>
        <c:auto val="1"/>
        <c:lblAlgn val="ctr"/>
        <c:lblOffset val="100"/>
        <c:noMultiLvlLbl val="0"/>
      </c:catAx>
      <c:valAx>
        <c:axId val="309213952"/>
        <c:scaling>
          <c:orientation val="minMax"/>
        </c:scaling>
        <c:delete val="0"/>
        <c:axPos val="l"/>
        <c:numFmt formatCode="_-[$$-440A]* #,##0.00_ ;_-[$$-440A]* \-#,##0.00\ ;_-[$$-440A]* &quot;-&quot;??_ ;_-@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MX"/>
          </a:p>
        </c:txPr>
        <c:crossAx val="30921238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es-MX"/>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a:t>Ingresos por Mora Tercer Trimestre año 2023-2024</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col"/>
        <c:grouping val="clustered"/>
        <c:varyColors val="0"/>
        <c:ser>
          <c:idx val="0"/>
          <c:order val="0"/>
          <c:tx>
            <c:strRef>
              <c:f>'INGRESOS POR REC. MORA'!$J$39</c:f>
              <c:strCache>
                <c:ptCount val="1"/>
                <c:pt idx="0">
                  <c:v>2023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1"/>
              <c:layout>
                <c:manualLayout>
                  <c:x val="-8.2721360620637518E-17"/>
                  <c:y val="-6.87679083094555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AA-4B20-8A35-534E33FDEC0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'INGRESOS POR REC. MORA'!$I$40:$I$42</c:f>
              <c:strCache>
                <c:ptCount val="3"/>
                <c:pt idx="0">
                  <c:v>JULIO</c:v>
                </c:pt>
                <c:pt idx="1">
                  <c:v>AGOSTO</c:v>
                </c:pt>
                <c:pt idx="2">
                  <c:v>SEPTIEMBRE</c:v>
                </c:pt>
              </c:strCache>
            </c:strRef>
          </c:cat>
          <c:val>
            <c:numRef>
              <c:f>'INGRESOS POR REC. MORA'!$J$40:$J$42</c:f>
              <c:numCache>
                <c:formatCode>_-[$$-440A]* #,##0.00_ ;_-[$$-440A]* \-#,##0.00\ ;_-[$$-440A]* "-"??_ ;_-@_ </c:formatCode>
                <c:ptCount val="3"/>
                <c:pt idx="0">
                  <c:v>280857.46000000002</c:v>
                </c:pt>
                <c:pt idx="1">
                  <c:v>157476.54999999999</c:v>
                </c:pt>
                <c:pt idx="2">
                  <c:v>149309.79</c:v>
                </c:pt>
              </c:numCache>
            </c:numRef>
          </c:val>
          <c:extLst>
            <c:ext xmlns:c16="http://schemas.microsoft.com/office/drawing/2014/chart" uri="{C3380CC4-5D6E-409C-BE32-E72D297353CC}">
              <c16:uniqueId val="{00000001-59AA-4B20-8A35-534E33FDEC0E}"/>
            </c:ext>
          </c:extLst>
        </c:ser>
        <c:ser>
          <c:idx val="1"/>
          <c:order val="1"/>
          <c:tx>
            <c:strRef>
              <c:f>'INGRESOS POR REC. MORA'!$K$39</c:f>
              <c:strCache>
                <c:ptCount val="1"/>
                <c:pt idx="0">
                  <c:v>2024</c:v>
                </c:pt>
              </c:strCache>
            </c:strRef>
          </c:tx>
          <c:spPr>
            <a:solidFill>
              <a:schemeClr val="accent4">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'INGRESOS POR REC. MORA'!$I$40:$I$42</c:f>
              <c:strCache>
                <c:ptCount val="3"/>
                <c:pt idx="0">
                  <c:v>JULIO</c:v>
                </c:pt>
                <c:pt idx="1">
                  <c:v>AGOSTO</c:v>
                </c:pt>
                <c:pt idx="2">
                  <c:v>SEPTIEMBRE</c:v>
                </c:pt>
              </c:strCache>
            </c:strRef>
          </c:cat>
          <c:val>
            <c:numRef>
              <c:f>'INGRESOS POR REC. MORA'!$K$40:$K$42</c:f>
              <c:numCache>
                <c:formatCode>_-[$$-440A]* #,##0.00_ ;_-[$$-440A]* \-#,##0.00\ ;_-[$$-440A]* "-"??_ ;_-@_ </c:formatCode>
                <c:ptCount val="3"/>
                <c:pt idx="0" formatCode="_(&quot;$&quot;* #,##0.00_);_(&quot;$&quot;* \(#,##0.00\);_(&quot;$&quot;* &quot;-&quot;??_);_(@_)">
                  <c:v>226398.18</c:v>
                </c:pt>
                <c:pt idx="1">
                  <c:v>152813.15</c:v>
                </c:pt>
                <c:pt idx="2" formatCode="_(&quot;$&quot;* #,##0.00_);_(&quot;$&quot;* \(#,##0.00\);_(&quot;$&quot;* &quot;-&quot;??_);_(@_)">
                  <c:v>308105.18</c:v>
                </c:pt>
              </c:numCache>
            </c:numRef>
          </c:val>
          <c:extLst>
            <c:ext xmlns:c16="http://schemas.microsoft.com/office/drawing/2014/chart" uri="{C3380CC4-5D6E-409C-BE32-E72D297353CC}">
              <c16:uniqueId val="{00000002-59AA-4B20-8A35-534E33FDEC0E}"/>
            </c:ext>
          </c:extLst>
        </c:ser>
        <c:dLbls>
          <c:showLegendKey val="0"/>
          <c:showVal val="0"/>
          <c:showCatName val="0"/>
          <c:showSerName val="0"/>
          <c:showPercent val="0"/>
          <c:showBubbleSize val="0"/>
        </c:dLbls>
        <c:gapWidth val="100"/>
        <c:overlap val="-24"/>
        <c:axId val="1069256271"/>
        <c:axId val="1069251695"/>
      </c:barChart>
      <c:catAx>
        <c:axId val="1069256271"/>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069251695"/>
        <c:crosses val="autoZero"/>
        <c:auto val="1"/>
        <c:lblAlgn val="ctr"/>
        <c:lblOffset val="100"/>
        <c:noMultiLvlLbl val="0"/>
      </c:catAx>
      <c:valAx>
        <c:axId val="1069251695"/>
        <c:scaling>
          <c:orientation val="minMax"/>
        </c:scaling>
        <c:delete val="0"/>
        <c:axPos val="l"/>
        <c:numFmt formatCode="_-[$$-440A]* #,##0.00_ ;_-[$$-440A]* \-#,##0.00\ ;_-[$$-440A]* &quot;-&quot;??_ ;_-@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069256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sz="1200">
                <a:solidFill>
                  <a:schemeClr val="accent5">
                    <a:lumMod val="50000"/>
                  </a:schemeClr>
                </a:solidFill>
              </a:rPr>
              <a:t>ACTUALIZACIÒN</a:t>
            </a:r>
            <a:r>
              <a:rPr lang="es-SV" sz="1200" baseline="0">
                <a:solidFill>
                  <a:schemeClr val="accent5">
                    <a:lumMod val="50000"/>
                  </a:schemeClr>
                </a:solidFill>
              </a:rPr>
              <a:t> ESTADISTICA DEL DEPARTAMENTO DE ALUMBRADO PÙBLICO, DISTRITO APOPA, PERIODO JULIO A SEPTIEMBRE</a:t>
            </a:r>
            <a:endParaRPr lang="es-SV" sz="1200">
              <a:solidFill>
                <a:schemeClr val="accent5">
                  <a:lumMod val="50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cantidad</c:v>
                </c:pt>
              </c:strCache>
            </c:strRef>
          </c:tx>
          <c:spPr>
            <a:solidFill>
              <a:schemeClr val="accent1">
                <a:tint val="77000"/>
              </a:schemeClr>
            </a:solidFill>
            <a:ln>
              <a:noFill/>
            </a:ln>
            <a:effectLst/>
            <a:sp3d/>
          </c:spPr>
          <c:invertIfNegative val="0"/>
          <c:cat>
            <c:strRef>
              <c:f>Hoja1!$A$2:$A$8</c:f>
              <c:strCache>
                <c:ptCount val="7"/>
                <c:pt idx="0">
                  <c:v>ZONA NORTE</c:v>
                </c:pt>
                <c:pt idx="1">
                  <c:v>ZONA SUR</c:v>
                </c:pt>
                <c:pt idx="2">
                  <c:v>ZONA ORIENTE</c:v>
                </c:pt>
                <c:pt idx="3">
                  <c:v>ZONA PONIENTE</c:v>
                </c:pt>
                <c:pt idx="4">
                  <c:v>EDIFICIO MUNICIPAL</c:v>
                </c:pt>
                <c:pt idx="5">
                  <c:v>EDIFICIOS MUNICIPALES DESCENTRALIZADOS</c:v>
                </c:pt>
                <c:pt idx="6">
                  <c:v>PROYECTOS MUNICIPALES/ ALUMBRADO PÚBLICO</c:v>
                </c:pt>
              </c:strCache>
            </c:strRef>
          </c:cat>
          <c:val>
            <c:numRef>
              <c:f>Hoja1!$B$2:$B$8</c:f>
              <c:numCache>
                <c:formatCode>General</c:formatCode>
                <c:ptCount val="7"/>
                <c:pt idx="0">
                  <c:v>40</c:v>
                </c:pt>
                <c:pt idx="1">
                  <c:v>30</c:v>
                </c:pt>
                <c:pt idx="2">
                  <c:v>25</c:v>
                </c:pt>
                <c:pt idx="3">
                  <c:v>15</c:v>
                </c:pt>
                <c:pt idx="4">
                  <c:v>5</c:v>
                </c:pt>
                <c:pt idx="5">
                  <c:v>8</c:v>
                </c:pt>
                <c:pt idx="6">
                  <c:v>4</c:v>
                </c:pt>
              </c:numCache>
            </c:numRef>
          </c:val>
          <c:extLst>
            <c:ext xmlns:c16="http://schemas.microsoft.com/office/drawing/2014/chart" uri="{C3380CC4-5D6E-409C-BE32-E72D297353CC}">
              <c16:uniqueId val="{00000000-5BD2-4CF7-AE20-C41B38C7E74A}"/>
            </c:ext>
          </c:extLst>
        </c:ser>
        <c:ser>
          <c:idx val="1"/>
          <c:order val="1"/>
          <c:tx>
            <c:strRef>
              <c:f>Hoja1!$C$1</c:f>
              <c:strCache>
                <c:ptCount val="1"/>
                <c:pt idx="0">
                  <c:v>resueltas</c:v>
                </c:pt>
              </c:strCache>
            </c:strRef>
          </c:tx>
          <c:spPr>
            <a:solidFill>
              <a:schemeClr val="accent1">
                <a:shade val="76000"/>
              </a:schemeClr>
            </a:solidFill>
            <a:ln>
              <a:noFill/>
            </a:ln>
            <a:effectLst/>
            <a:sp3d/>
          </c:spPr>
          <c:invertIfNegative val="0"/>
          <c:cat>
            <c:strRef>
              <c:f>Hoja1!$A$2:$A$8</c:f>
              <c:strCache>
                <c:ptCount val="7"/>
                <c:pt idx="0">
                  <c:v>ZONA NORTE</c:v>
                </c:pt>
                <c:pt idx="1">
                  <c:v>ZONA SUR</c:v>
                </c:pt>
                <c:pt idx="2">
                  <c:v>ZONA ORIENTE</c:v>
                </c:pt>
                <c:pt idx="3">
                  <c:v>ZONA PONIENTE</c:v>
                </c:pt>
                <c:pt idx="4">
                  <c:v>EDIFICIO MUNICIPAL</c:v>
                </c:pt>
                <c:pt idx="5">
                  <c:v>EDIFICIOS MUNICIPALES DESCENTRALIZADOS</c:v>
                </c:pt>
                <c:pt idx="6">
                  <c:v>PROYECTOS MUNICIPALES/ ALUMBRADO PÚBLICO</c:v>
                </c:pt>
              </c:strCache>
            </c:strRef>
          </c:cat>
          <c:val>
            <c:numRef>
              <c:f>Hoja1!$C$2:$C$8</c:f>
              <c:numCache>
                <c:formatCode>General</c:formatCode>
                <c:ptCount val="7"/>
                <c:pt idx="0">
                  <c:v>30</c:v>
                </c:pt>
                <c:pt idx="1">
                  <c:v>15</c:v>
                </c:pt>
                <c:pt idx="2">
                  <c:v>18</c:v>
                </c:pt>
                <c:pt idx="3">
                  <c:v>9</c:v>
                </c:pt>
                <c:pt idx="4">
                  <c:v>5</c:v>
                </c:pt>
                <c:pt idx="5">
                  <c:v>6</c:v>
                </c:pt>
                <c:pt idx="6">
                  <c:v>4</c:v>
                </c:pt>
              </c:numCache>
            </c:numRef>
          </c:val>
          <c:extLst>
            <c:ext xmlns:c16="http://schemas.microsoft.com/office/drawing/2014/chart" uri="{C3380CC4-5D6E-409C-BE32-E72D297353CC}">
              <c16:uniqueId val="{00000001-5BD2-4CF7-AE20-C41B38C7E74A}"/>
            </c:ext>
          </c:extLst>
        </c:ser>
        <c:dLbls>
          <c:showLegendKey val="0"/>
          <c:showVal val="0"/>
          <c:showCatName val="0"/>
          <c:showSerName val="0"/>
          <c:showPercent val="0"/>
          <c:showBubbleSize val="0"/>
        </c:dLbls>
        <c:gapWidth val="150"/>
        <c:shape val="box"/>
        <c:axId val="274288384"/>
        <c:axId val="274292696"/>
        <c:axId val="0"/>
      </c:bar3DChart>
      <c:catAx>
        <c:axId val="274288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4292696"/>
        <c:crosses val="autoZero"/>
        <c:auto val="1"/>
        <c:lblAlgn val="ctr"/>
        <c:lblOffset val="100"/>
        <c:noMultiLvlLbl val="0"/>
      </c:catAx>
      <c:valAx>
        <c:axId val="274292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4288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284348864994027E-2"/>
          <c:y val="0.29661650475587076"/>
          <c:w val="0.94743130227001193"/>
          <c:h val="0.35862715026435943"/>
        </c:manualLayout>
      </c:layout>
      <c:barChart>
        <c:barDir val="col"/>
        <c:grouping val="clustered"/>
        <c:varyColors val="0"/>
        <c:ser>
          <c:idx val="0"/>
          <c:order val="0"/>
          <c:tx>
            <c:strRef>
              <c:f>'[Ref.OAIP.081-2024.Secretaría Municipal.Estadisticas.xlsx]Acuerdos'!$E$3</c:f>
              <c:strCache>
                <c:ptCount val="1"/>
                <c:pt idx="0">
                  <c:v>Cantidad de Acuerdos 2024</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0"/>
                  <c:y val="8.909249980116084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60-4C98-BD52-E048720E5823}"/>
                </c:ext>
              </c:extLst>
            </c:dLbl>
            <c:dLbl>
              <c:idx val="1"/>
              <c:layout>
                <c:manualLayout>
                  <c:x val="0"/>
                  <c:y val="1.29496540205201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60-4C98-BD52-E048720E5823}"/>
                </c:ext>
              </c:extLst>
            </c:dLbl>
            <c:dLbl>
              <c:idx val="2"/>
              <c:layout>
                <c:manualLayout>
                  <c:x val="0"/>
                  <c:y val="8.90924998011612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60-4C98-BD52-E048720E5823}"/>
                </c:ext>
              </c:extLst>
            </c:dLbl>
            <c:dLbl>
              <c:idx val="3"/>
              <c:layout>
                <c:manualLayout>
                  <c:x val="0"/>
                  <c:y val="1.29496540205201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60-4C98-BD52-E048720E5823}"/>
                </c:ext>
              </c:extLst>
            </c:dLbl>
            <c:dLbl>
              <c:idx val="4"/>
              <c:layout>
                <c:manualLayout>
                  <c:x val="0"/>
                  <c:y val="-1.39178844815598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60-4C98-BD52-E048720E5823}"/>
                </c:ext>
              </c:extLst>
            </c:dLbl>
            <c:dLbl>
              <c:idx val="5"/>
              <c:layout>
                <c:manualLayout>
                  <c:x val="0"/>
                  <c:y val="1.0094010975900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60-4C98-BD52-E048720E5823}"/>
                </c:ext>
              </c:extLst>
            </c:dLbl>
            <c:dLbl>
              <c:idx val="6"/>
              <c:layout>
                <c:manualLayout>
                  <c:x val="0"/>
                  <c:y val="4.86884593971208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60-4C98-BD52-E048720E5823}"/>
                </c:ext>
              </c:extLst>
            </c:dLbl>
            <c:dLbl>
              <c:idx val="7"/>
              <c:layout>
                <c:manualLayout>
                  <c:x val="0"/>
                  <c:y val="1.29496540205201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60-4C98-BD52-E048720E5823}"/>
                </c:ext>
              </c:extLst>
            </c:dLbl>
            <c:dLbl>
              <c:idx val="8"/>
              <c:layout>
                <c:manualLayout>
                  <c:x val="2.7777777777776768E-3"/>
                  <c:y val="1.1308995466475784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1861111111111113E-2"/>
                      <c:h val="6.547490654577269E-2"/>
                    </c:manualLayout>
                  </c15:layout>
                </c:ext>
                <c:ext xmlns:c16="http://schemas.microsoft.com/office/drawing/2014/chart" uri="{C3380CC4-5D6E-409C-BE32-E72D297353CC}">
                  <c16:uniqueId val="{00000008-7560-4C98-BD52-E048720E5823}"/>
                </c:ext>
              </c:extLst>
            </c:dLbl>
            <c:dLbl>
              <c:idx val="9"/>
              <c:layout>
                <c:manualLayout>
                  <c:x val="-8.7613484098202103E-17"/>
                  <c:y val="6.95894224077940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560-4C98-BD52-E048720E5823}"/>
                </c:ext>
              </c:extLst>
            </c:dLbl>
            <c:dLbl>
              <c:idx val="10"/>
              <c:layout>
                <c:manualLayout>
                  <c:x val="1.0185067526415994E-16"/>
                  <c:y val="1.29496540205201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560-4C98-BD52-E048720E5823}"/>
                </c:ext>
              </c:extLst>
            </c:dLbl>
            <c:dLbl>
              <c:idx val="11"/>
              <c:layout>
                <c:manualLayout>
                  <c:x val="0"/>
                  <c:y val="1.69900580609242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560-4C98-BD52-E048720E5823}"/>
                </c:ext>
              </c:extLst>
            </c:dLbl>
            <c:dLbl>
              <c:idx val="12"/>
              <c:layout>
                <c:manualLayout>
                  <c:x val="-5.5555555555556572E-3"/>
                  <c:y val="8.90924998011604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560-4C98-BD52-E048720E5823}"/>
                </c:ext>
              </c:extLst>
            </c:dLbl>
            <c:dLbl>
              <c:idx val="13"/>
              <c:layout>
                <c:manualLayout>
                  <c:x val="1.7347234759768071E-18"/>
                  <c:y val="9.4901773641930375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7416666666666669E-2"/>
                      <c:h val="6.1434502505368645E-2"/>
                    </c:manualLayout>
                  </c15:layout>
                </c:ext>
                <c:ext xmlns:c16="http://schemas.microsoft.com/office/drawing/2014/chart" uri="{C3380CC4-5D6E-409C-BE32-E72D297353CC}">
                  <c16:uniqueId val="{0000000D-7560-4C98-BD52-E048720E5823}"/>
                </c:ext>
              </c:extLst>
            </c:dLbl>
            <c:dLbl>
              <c:idx val="14"/>
              <c:layout>
                <c:manualLayout>
                  <c:x val="-2.3894862604540022E-3"/>
                  <c:y val="9.74251913709116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560-4C98-BD52-E048720E5823}"/>
                </c:ext>
              </c:extLst>
            </c:dLbl>
            <c:dLbl>
              <c:idx val="15"/>
              <c:layout>
                <c:manualLayout>
                  <c:x val="0"/>
                  <c:y val="8.7950747581354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560-4C98-BD52-E048720E5823}"/>
                </c:ext>
              </c:extLst>
            </c:dLbl>
            <c:dLbl>
              <c:idx val="16"/>
              <c:layout>
                <c:manualLayout>
                  <c:x val="-2.3894862604540022E-3"/>
                  <c:y val="-4.17536534446769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560-4C98-BD52-E048720E5823}"/>
                </c:ext>
              </c:extLst>
            </c:dLbl>
            <c:dLbl>
              <c:idx val="17"/>
              <c:layout>
                <c:manualLayout>
                  <c:x val="8.7613484098202103E-17"/>
                  <c:y val="1.39178844815577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560-4C98-BD52-E048720E5823}"/>
                </c:ext>
              </c:extLst>
            </c:dLbl>
            <c:dLbl>
              <c:idx val="18"/>
              <c:layout>
                <c:manualLayout>
                  <c:x val="0"/>
                  <c:y val="6.95894224077940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560-4C98-BD52-E048720E5823}"/>
                </c:ext>
              </c:extLst>
            </c:dLbl>
            <c:dLbl>
              <c:idx val="19"/>
              <c:layout>
                <c:manualLayout>
                  <c:x val="0"/>
                  <c:y val="9.74251913709116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560-4C98-BD52-E048720E5823}"/>
                </c:ext>
              </c:extLst>
            </c:dLbl>
            <c:dLbl>
              <c:idx val="20"/>
              <c:layout>
                <c:manualLayout>
                  <c:x val="0"/>
                  <c:y val="-1.39178844815590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560-4C98-BD52-E048720E5823}"/>
                </c:ext>
              </c:extLst>
            </c:dLbl>
            <c:dLbl>
              <c:idx val="21"/>
              <c:layout>
                <c:manualLayout>
                  <c:x val="-1.7522696819640421E-16"/>
                  <c:y val="-3.80210302522205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560-4C98-BD52-E048720E5823}"/>
                </c:ext>
              </c:extLst>
            </c:dLbl>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ontserrat" panose="00000500000000000000" pitchFamily="50" charset="0"/>
                    <a:ea typeface="+mn-ea"/>
                    <a:cs typeface="Times New Roman" panose="02020603050405020304" pitchFamily="18" charset="0"/>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'[Ref.OAIP.081-2024.Secretaría Municipal.Estadisticas.xlsx]Acuerdos'!$B$4:$D$18</c:f>
              <c:multiLvlStrCache>
                <c:ptCount val="14"/>
                <c:lvl>
                  <c:pt idx="0">
                    <c:v>Ordinaria Nº 09</c:v>
                  </c:pt>
                  <c:pt idx="1">
                    <c:v>Ordinaria Nº 10</c:v>
                  </c:pt>
                  <c:pt idx="2">
                    <c:v>Extraordinaria Nº 11</c:v>
                  </c:pt>
                  <c:pt idx="3">
                    <c:v>Extraordinaria Nº 12</c:v>
                  </c:pt>
                  <c:pt idx="4">
                    <c:v>Extraordinaria Nº13</c:v>
                  </c:pt>
                  <c:pt idx="6">
                    <c:v>Extraordinaria Nº 14</c:v>
                  </c:pt>
                  <c:pt idx="7">
                    <c:v>Extraordinaria Nº15</c:v>
                  </c:pt>
                  <c:pt idx="8">
                    <c:v>Extraordinaria Nº16</c:v>
                  </c:pt>
                  <c:pt idx="10">
                    <c:v>Extraordinaria Nº 17</c:v>
                  </c:pt>
                  <c:pt idx="11">
                    <c:v>Extraordinaria Nº 18</c:v>
                  </c:pt>
                  <c:pt idx="12">
                    <c:v>Extraordinaria Nº 19</c:v>
                  </c:pt>
                  <c:pt idx="13">
                    <c:v>Extraordinaria Nº 20</c:v>
                  </c:pt>
                </c:lvl>
                <c:lvl>
                  <c:pt idx="0">
                    <c:v>1</c:v>
                  </c:pt>
                  <c:pt idx="1">
                    <c:v>2</c:v>
                  </c:pt>
                  <c:pt idx="2">
                    <c:v>3</c:v>
                  </c:pt>
                  <c:pt idx="3">
                    <c:v>4</c:v>
                  </c:pt>
                  <c:pt idx="4">
                    <c:v>5</c:v>
                  </c:pt>
                  <c:pt idx="6">
                    <c:v>1</c:v>
                  </c:pt>
                  <c:pt idx="7">
                    <c:v>2</c:v>
                  </c:pt>
                  <c:pt idx="8">
                    <c:v>3</c:v>
                  </c:pt>
                  <c:pt idx="10">
                    <c:v>1</c:v>
                  </c:pt>
                  <c:pt idx="11">
                    <c:v>2</c:v>
                  </c:pt>
                  <c:pt idx="12">
                    <c:v>3</c:v>
                  </c:pt>
                  <c:pt idx="13">
                    <c:v>4</c:v>
                  </c:pt>
                </c:lvl>
                <c:lvl>
                  <c:pt idx="0">
                    <c:v>julio</c:v>
                  </c:pt>
                  <c:pt idx="6">
                    <c:v>agosto</c:v>
                  </c:pt>
                  <c:pt idx="10">
                    <c:v>septiembre</c:v>
                  </c:pt>
                </c:lvl>
              </c:multiLvlStrCache>
            </c:multiLvlStrRef>
          </c:cat>
          <c:val>
            <c:numRef>
              <c:f>'[Ref.OAIP.081-2024.Secretaría Municipal.Estadisticas.xlsx]Acuerdos'!$E$4:$E$18</c:f>
              <c:numCache>
                <c:formatCode>General</c:formatCode>
                <c:ptCount val="15"/>
                <c:pt idx="0">
                  <c:v>5</c:v>
                </c:pt>
                <c:pt idx="1">
                  <c:v>10</c:v>
                </c:pt>
                <c:pt idx="2">
                  <c:v>6</c:v>
                </c:pt>
                <c:pt idx="3">
                  <c:v>4</c:v>
                </c:pt>
                <c:pt idx="4">
                  <c:v>8</c:v>
                </c:pt>
                <c:pt idx="6">
                  <c:v>8</c:v>
                </c:pt>
                <c:pt idx="7">
                  <c:v>16</c:v>
                </c:pt>
                <c:pt idx="8">
                  <c:v>7</c:v>
                </c:pt>
                <c:pt idx="10">
                  <c:v>11</c:v>
                </c:pt>
                <c:pt idx="11">
                  <c:v>11</c:v>
                </c:pt>
                <c:pt idx="12">
                  <c:v>6</c:v>
                </c:pt>
                <c:pt idx="13">
                  <c:v>12</c:v>
                </c:pt>
              </c:numCache>
            </c:numRef>
          </c:val>
          <c:extLst>
            <c:ext xmlns:c16="http://schemas.microsoft.com/office/drawing/2014/chart" uri="{C3380CC4-5D6E-409C-BE32-E72D297353CC}">
              <c16:uniqueId val="{00000016-7560-4C98-BD52-E048720E5823}"/>
            </c:ext>
          </c:extLst>
        </c:ser>
        <c:dLbls>
          <c:dLblPos val="inEnd"/>
          <c:showLegendKey val="0"/>
          <c:showVal val="1"/>
          <c:showCatName val="0"/>
          <c:showSerName val="0"/>
          <c:showPercent val="0"/>
          <c:showBubbleSize val="0"/>
        </c:dLbls>
        <c:gapWidth val="41"/>
        <c:axId val="230566016"/>
        <c:axId val="230566800"/>
      </c:barChart>
      <c:catAx>
        <c:axId val="230566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ysClr val="windowText" lastClr="000000"/>
                </a:solidFill>
                <a:effectLst/>
                <a:latin typeface="Montserrat" panose="00000500000000000000" pitchFamily="50" charset="0"/>
                <a:ea typeface="+mn-ea"/>
                <a:cs typeface="Times New Roman" panose="02020603050405020304" pitchFamily="18" charset="0"/>
              </a:defRPr>
            </a:pPr>
            <a:endParaRPr lang="es-MX"/>
          </a:p>
        </c:txPr>
        <c:crossAx val="230566800"/>
        <c:crosses val="autoZero"/>
        <c:auto val="1"/>
        <c:lblAlgn val="ctr"/>
        <c:lblOffset val="100"/>
        <c:noMultiLvlLbl val="0"/>
      </c:catAx>
      <c:valAx>
        <c:axId val="230566800"/>
        <c:scaling>
          <c:orientation val="minMax"/>
        </c:scaling>
        <c:delete val="1"/>
        <c:axPos val="l"/>
        <c:numFmt formatCode="General" sourceLinked="1"/>
        <c:majorTickMark val="out"/>
        <c:minorTickMark val="none"/>
        <c:tickLblPos val="nextTo"/>
        <c:crossAx val="230566016"/>
        <c:crosses val="autoZero"/>
        <c:crossBetween val="between"/>
      </c:valAx>
      <c:spPr>
        <a:noFill/>
        <a:ln>
          <a:noFill/>
        </a:ln>
        <a:effectLst/>
      </c:spPr>
    </c:plotArea>
    <c:legend>
      <c:legendPos val="t"/>
      <c:layout>
        <c:manualLayout>
          <c:xMode val="edge"/>
          <c:yMode val="edge"/>
          <c:x val="0.28912501528706758"/>
          <c:y val="8.3771541980071293E-2"/>
          <c:w val="0.45389025296569113"/>
          <c:h val="6.6463633733002445E-2"/>
        </c:manualLayout>
      </c:layout>
      <c:overlay val="0"/>
      <c:spPr>
        <a:solidFill>
          <a:schemeClr val="lt1"/>
        </a:solidFill>
        <a:ln w="3175" cap="flat" cmpd="sng" algn="ctr">
          <a:solidFill>
            <a:schemeClr val="dk1"/>
          </a:solidFill>
          <a:prstDash val="solid"/>
        </a:ln>
        <a:effectLst/>
      </c:spPr>
      <c:txPr>
        <a:bodyPr rot="0" spcFirstLastPara="1" vertOverflow="ellipsis" vert="horz" wrap="square" anchor="ctr" anchorCtr="1"/>
        <a:lstStyle/>
        <a:p>
          <a:pPr>
            <a:defRPr sz="900" b="1" i="0" u="none" strike="noStrike" kern="1200" baseline="0">
              <a:solidFill>
                <a:schemeClr val="dk1"/>
              </a:solidFill>
              <a:latin typeface="Montserrat" panose="00000500000000000000" pitchFamily="50" charset="0"/>
              <a:ea typeface="+mn-ea"/>
              <a:cs typeface="Times New Roman" panose="02020603050405020304" pitchFamily="18" charset="0"/>
            </a:defRPr>
          </a:pPr>
          <a:endParaRPr lang="es-MX"/>
        </a:p>
      </c:txPr>
    </c:legend>
    <c:plotVisOnly val="1"/>
    <c:dispBlanksAs val="gap"/>
    <c:showDLblsOverMax val="0"/>
  </c:chart>
  <c:spPr>
    <a:solidFill>
      <a:schemeClr val="lt1"/>
    </a:solidFill>
    <a:ln w="3175" cap="flat" cmpd="sng" algn="ctr">
      <a:solidFill>
        <a:schemeClr val="dk1"/>
      </a:solidFill>
      <a:prstDash val="solid"/>
      <a:round/>
    </a:ln>
    <a:effectLst/>
  </c:spPr>
  <c:txPr>
    <a:bodyPr/>
    <a:lstStyle/>
    <a:p>
      <a:pPr>
        <a:defRPr>
          <a:solidFill>
            <a:schemeClr val="dk1"/>
          </a:solidFill>
          <a:latin typeface="+mn-lt"/>
          <a:ea typeface="+mn-ea"/>
          <a:cs typeface="+mn-cs"/>
        </a:defRPr>
      </a:pPr>
      <a:endParaRPr lang="es-MX"/>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a:t>SERVICIOS</a:t>
            </a:r>
            <a:r>
              <a:rPr lang="es-SV" baseline="0"/>
              <a:t> GENERALES</a:t>
            </a:r>
            <a:endParaRPr lang="es-SV"/>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630296212973376E-2"/>
          <c:y val="0.1833276366509935"/>
          <c:w val="0.91148535004553"/>
          <c:h val="0.70908613529766629"/>
        </c:manualLayout>
      </c:layout>
      <c:bar3DChart>
        <c:barDir val="col"/>
        <c:grouping val="stacked"/>
        <c:varyColors val="0"/>
        <c:ser>
          <c:idx val="0"/>
          <c:order val="0"/>
          <c:tx>
            <c:strRef>
              <c:f>'[OAIP-081-01-2024 taller.xlsx]Hoja1'!$C$15:$C$17</c:f>
              <c:strCache>
                <c:ptCount val="3"/>
                <c:pt idx="0">
                  <c:v>SOLICITUDES RECIBIDAS</c:v>
                </c:pt>
                <c:pt idx="1">
                  <c:v>DEPT. SERVICIOS GENERALES</c:v>
                </c:pt>
                <c:pt idx="2">
                  <c:v>MEMORANDUM</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'[OAIP-081-01-2024 taller.xlsx]Hoja1'!$B$18:$B$20</c:f>
              <c:strCache>
                <c:ptCount val="3"/>
                <c:pt idx="0">
                  <c:v>JULIO</c:v>
                </c:pt>
                <c:pt idx="1">
                  <c:v>AGOSTO</c:v>
                </c:pt>
                <c:pt idx="2">
                  <c:v>SEPTIEMBRE</c:v>
                </c:pt>
              </c:strCache>
            </c:strRef>
          </c:cat>
          <c:val>
            <c:numRef>
              <c:f>'[OAIP-081-01-2024 taller.xlsx]Hoja1'!$C$18:$C$20</c:f>
              <c:numCache>
                <c:formatCode>General</c:formatCode>
                <c:ptCount val="3"/>
                <c:pt idx="0">
                  <c:v>4</c:v>
                </c:pt>
                <c:pt idx="1">
                  <c:v>18</c:v>
                </c:pt>
                <c:pt idx="2">
                  <c:v>35</c:v>
                </c:pt>
              </c:numCache>
            </c:numRef>
          </c:val>
          <c:extLst>
            <c:ext xmlns:c16="http://schemas.microsoft.com/office/drawing/2014/chart" uri="{C3380CC4-5D6E-409C-BE32-E72D297353CC}">
              <c16:uniqueId val="{00000000-CFE9-42B7-9535-CB98CACDC88F}"/>
            </c:ext>
          </c:extLst>
        </c:ser>
        <c:ser>
          <c:idx val="1"/>
          <c:order val="1"/>
          <c:tx>
            <c:strRef>
              <c:f>'[OAIP-081-01-2024 taller.xlsx]Hoja1'!$D$15:$D$17</c:f>
              <c:strCache>
                <c:ptCount val="3"/>
                <c:pt idx="0">
                  <c:v>SOLICITUDES RECIBIDAS</c:v>
                </c:pt>
                <c:pt idx="1">
                  <c:v>DEPT. SERVICIOS GENERALES</c:v>
                </c:pt>
                <c:pt idx="2">
                  <c:v>MEMORANDUM</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'[OAIP-081-01-2024 taller.xlsx]Hoja1'!$B$18:$B$20</c:f>
              <c:strCache>
                <c:ptCount val="3"/>
                <c:pt idx="0">
                  <c:v>JULIO</c:v>
                </c:pt>
                <c:pt idx="1">
                  <c:v>AGOSTO</c:v>
                </c:pt>
                <c:pt idx="2">
                  <c:v>SEPTIEMBRE</c:v>
                </c:pt>
              </c:strCache>
            </c:strRef>
          </c:cat>
          <c:val>
            <c:numRef>
              <c:f>'[OAIP-081-01-2024 taller.xlsx]Hoja1'!$D$18:$D$20</c:f>
              <c:numCache>
                <c:formatCode>General</c:formatCode>
                <c:ptCount val="3"/>
              </c:numCache>
            </c:numRef>
          </c:val>
          <c:extLst>
            <c:ext xmlns:c16="http://schemas.microsoft.com/office/drawing/2014/chart" uri="{C3380CC4-5D6E-409C-BE32-E72D297353CC}">
              <c16:uniqueId val="{00000001-CFE9-42B7-9535-CB98CACDC88F}"/>
            </c:ext>
          </c:extLst>
        </c:ser>
        <c:dLbls>
          <c:showLegendKey val="0"/>
          <c:showVal val="1"/>
          <c:showCatName val="0"/>
          <c:showSerName val="0"/>
          <c:showPercent val="0"/>
          <c:showBubbleSize val="0"/>
        </c:dLbls>
        <c:gapWidth val="150"/>
        <c:shape val="box"/>
        <c:axId val="386789416"/>
        <c:axId val="386789808"/>
        <c:axId val="0"/>
      </c:bar3DChart>
      <c:catAx>
        <c:axId val="386789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386789808"/>
        <c:crosses val="autoZero"/>
        <c:auto val="1"/>
        <c:lblAlgn val="ctr"/>
        <c:lblOffset val="100"/>
        <c:noMultiLvlLbl val="0"/>
      </c:catAx>
      <c:valAx>
        <c:axId val="386789808"/>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38678941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s-ES"/>
              <a:t>INFORME DE PROCESOS DE COMPRA JULIO- SEPTIEMBRE 2024</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MX"/>
        </a:p>
      </c:txPr>
    </c:title>
    <c:autoTitleDeleted val="0"/>
    <c:plotArea>
      <c:layout/>
      <c:barChart>
        <c:barDir val="col"/>
        <c:grouping val="clustered"/>
        <c:varyColors val="0"/>
        <c:ser>
          <c:idx val="1"/>
          <c:order val="1"/>
          <c:tx>
            <c:strRef>
              <c:f>'JULIO - SEPTIEMBRE'!$I$29</c:f>
              <c:strCache>
                <c:ptCount val="1"/>
                <c:pt idx="0">
                  <c:v>CANTIDAD DE PROCESOS</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'JULIO - SEPTIEMBRE'!$H$30:$H$32</c:f>
              <c:strCache>
                <c:ptCount val="3"/>
                <c:pt idx="0">
                  <c:v>COMPARACIÓN DE PRECIOS</c:v>
                </c:pt>
                <c:pt idx="1">
                  <c:v>CONTRATACION DIRECTA</c:v>
                </c:pt>
                <c:pt idx="2">
                  <c:v>TOTAL</c:v>
                </c:pt>
              </c:strCache>
            </c:strRef>
          </c:cat>
          <c:val>
            <c:numRef>
              <c:f>'JULIO - SEPTIEMBRE'!$I$30:$I$32</c:f>
              <c:numCache>
                <c:formatCode>General</c:formatCode>
                <c:ptCount val="3"/>
                <c:pt idx="0">
                  <c:v>10</c:v>
                </c:pt>
                <c:pt idx="1">
                  <c:v>6</c:v>
                </c:pt>
                <c:pt idx="2">
                  <c:v>16</c:v>
                </c:pt>
              </c:numCache>
            </c:numRef>
          </c:val>
          <c:extLst>
            <c:ext xmlns:c16="http://schemas.microsoft.com/office/drawing/2014/chart" uri="{C3380CC4-5D6E-409C-BE32-E72D297353CC}">
              <c16:uniqueId val="{00000000-B027-4021-98B8-CA1E3A540EEE}"/>
            </c:ext>
          </c:extLst>
        </c:ser>
        <c:dLbls>
          <c:showLegendKey val="0"/>
          <c:showVal val="1"/>
          <c:showCatName val="0"/>
          <c:showSerName val="0"/>
          <c:showPercent val="0"/>
          <c:showBubbleSize val="0"/>
        </c:dLbls>
        <c:gapWidth val="269"/>
        <c:overlap val="-27"/>
        <c:axId val="1669930031"/>
        <c:axId val="1669925455"/>
        <c:extLst>
          <c:ext xmlns:c15="http://schemas.microsoft.com/office/drawing/2012/chart" uri="{02D57815-91ED-43cb-92C2-25804820EDAC}">
            <c15:filteredBarSeries>
              <c15:ser>
                <c:idx val="0"/>
                <c:order val="0"/>
                <c:tx>
                  <c:strRef>
                    <c:extLst>
                      <c:ext uri="{02D57815-91ED-43cb-92C2-25804820EDAC}">
                        <c15:formulaRef>
                          <c15:sqref>'JULIO - SEPTIEMBRE'!#REF!</c15:sqref>
                        </c15:formulaRef>
                      </c:ext>
                    </c:extLst>
                    <c:strCache>
                      <c:ptCount val="1"/>
                      <c:pt idx="0">
                        <c:v>#REF!</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'JULIO - SEPTIEMBRE'!$H$30:$H$32</c15:sqref>
                        </c15:formulaRef>
                      </c:ext>
                    </c:extLst>
                    <c:strCache>
                      <c:ptCount val="3"/>
                      <c:pt idx="0">
                        <c:v>COMPARACIÓN DE PRECIOS</c:v>
                      </c:pt>
                      <c:pt idx="1">
                        <c:v>CONTRATACION DIRECTA</c:v>
                      </c:pt>
                      <c:pt idx="2">
                        <c:v>TOTAL</c:v>
                      </c:pt>
                    </c:strCache>
                  </c:strRef>
                </c:cat>
                <c:val>
                  <c:numRef>
                    <c:extLst>
                      <c:ext uri="{02D57815-91ED-43cb-92C2-25804820EDAC}">
                        <c15:formulaRef>
                          <c15:sqref>'JULIO - SEPTIEMBRE'!#REF!</c15:sqref>
                        </c15:formulaRef>
                      </c:ext>
                    </c:extLst>
                    <c:numCache>
                      <c:formatCode>General</c:formatCode>
                      <c:ptCount val="1"/>
                      <c:pt idx="0">
                        <c:v>1</c:v>
                      </c:pt>
                    </c:numCache>
                  </c:numRef>
                </c:val>
                <c:extLst>
                  <c:ext xmlns:c16="http://schemas.microsoft.com/office/drawing/2014/chart" uri="{C3380CC4-5D6E-409C-BE32-E72D297353CC}">
                    <c16:uniqueId val="{00000005-B027-4021-98B8-CA1E3A540EEE}"/>
                  </c:ext>
                </c:extLst>
              </c15:ser>
            </c15:filteredBarSeries>
          </c:ext>
        </c:extLst>
      </c:barChart>
      <c:lineChart>
        <c:grouping val="standard"/>
        <c:varyColors val="0"/>
        <c:ser>
          <c:idx val="3"/>
          <c:order val="2"/>
          <c:tx>
            <c:strRef>
              <c:f>'JULIO - SEPTIEMBRE'!$J$29</c:f>
              <c:strCache>
                <c:ptCount val="1"/>
                <c:pt idx="0">
                  <c:v>MONTO ADJUDICADO</c:v>
                </c:pt>
              </c:strCache>
            </c:strRef>
          </c:tx>
          <c:spPr>
            <a:ln w="38100" cap="rnd">
              <a:solidFill>
                <a:schemeClr val="accent5">
                  <a:tint val="58000"/>
                </a:schemeClr>
              </a:solidFill>
              <a:round/>
            </a:ln>
            <a:effectLst/>
          </c:spPr>
          <c:marker>
            <c:symbol val="none"/>
          </c:marker>
          <c:dLbls>
            <c:dLbl>
              <c:idx val="0"/>
              <c:layout>
                <c:manualLayout>
                  <c:x val="4.5912901617630696E-2"/>
                  <c:y val="-4.4037187132012129E-2"/>
                </c:manualLayout>
              </c:layout>
              <c:tx>
                <c:rich>
                  <a:bodyPr rot="0" spcFirstLastPara="1" vertOverflow="ellipsis" vert="horz" wrap="square" lIns="38100" tIns="19050" rIns="38100" bIns="19050" anchor="ctr" anchorCtr="1">
                    <a:noAutofit/>
                  </a:bodyPr>
                  <a:lstStyle/>
                  <a:p>
                    <a:pPr>
                      <a:defRPr sz="1600" b="0" i="0" u="none" strike="noStrike" kern="1200" baseline="0">
                        <a:solidFill>
                          <a:schemeClr val="tx1">
                            <a:lumMod val="75000"/>
                            <a:lumOff val="25000"/>
                          </a:schemeClr>
                        </a:solidFill>
                        <a:latin typeface="+mn-lt"/>
                        <a:ea typeface="+mn-ea"/>
                        <a:cs typeface="+mn-cs"/>
                      </a:defRPr>
                    </a:pPr>
                    <a:fld id="{BCE4A62E-F432-47C7-89BF-A46EE9B71EA9}" type="VALUE">
                      <a:rPr lang="en-US" sz="1600"/>
                      <a:pPr>
                        <a:defRPr sz="1600"/>
                      </a:pPr>
                      <a:t>[VALOR]</a:t>
                    </a:fld>
                    <a:endParaRPr lang="es-MX"/>
                  </a:p>
                </c:rich>
              </c:tx>
              <c:spPr>
                <a:noFill/>
                <a:ln>
                  <a:noFill/>
                </a:ln>
                <a:effectLst/>
              </c:spPr>
              <c:txPr>
                <a:bodyPr rot="0" spcFirstLastPara="1" vertOverflow="ellipsis" vert="horz" wrap="square" lIns="38100" tIns="19050" rIns="38100" bIns="19050" anchor="ctr" anchorCtr="1">
                  <a:noAutofit/>
                </a:bodyPr>
                <a:lstStyle/>
                <a:p>
                  <a:pPr>
                    <a:defRPr sz="16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extLst>
                <c:ext xmlns:c15="http://schemas.microsoft.com/office/drawing/2012/chart" uri="{CE6537A1-D6FC-4f65-9D91-7224C49458BB}">
                  <c15:layout>
                    <c:manualLayout>
                      <c:w val="0.10819652181567375"/>
                      <c:h val="6.9236790915838106E-2"/>
                    </c:manualLayout>
                  </c15:layout>
                  <c15:dlblFieldTable/>
                  <c15:showDataLabelsRange val="0"/>
                </c:ext>
                <c:ext xmlns:c16="http://schemas.microsoft.com/office/drawing/2014/chart" uri="{C3380CC4-5D6E-409C-BE32-E72D297353CC}">
                  <c16:uniqueId val="{00000001-B027-4021-98B8-CA1E3A540EEE}"/>
                </c:ext>
              </c:extLst>
            </c:dLbl>
            <c:dLbl>
              <c:idx val="1"/>
              <c:layout>
                <c:manualLayout>
                  <c:x val="4.0584843559654138E-2"/>
                  <c:y val="-3.68023106506652E-2"/>
                </c:manualLayout>
              </c:layout>
              <c:tx>
                <c:rich>
                  <a:bodyPr/>
                  <a:lstStyle/>
                  <a:p>
                    <a:fld id="{DB7F9151-A228-4247-9AFB-AF3924D260BA}" type="VALUE">
                      <a:rPr lang="en-US" sz="1600"/>
                      <a:pPr/>
                      <a:t>[VALOR]</a:t>
                    </a:fld>
                    <a:endParaRPr lang="es-MX"/>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B027-4021-98B8-CA1E3A540EEE}"/>
                </c:ext>
              </c:extLst>
            </c:dLbl>
            <c:dLbl>
              <c:idx val="2"/>
              <c:layout>
                <c:manualLayout>
                  <c:x val="4.0608052974366045E-2"/>
                  <c:y val="-3.6705224488261995E-2"/>
                </c:manualLayout>
              </c:layout>
              <c:tx>
                <c:rich>
                  <a:bodyPr/>
                  <a:lstStyle/>
                  <a:p>
                    <a:fld id="{8B639333-6AC5-46AB-891F-1BD11C33AB2E}" type="VALUE">
                      <a:rPr lang="en-US" sz="1600"/>
                      <a:pPr/>
                      <a:t>[VALOR]</a:t>
                    </a:fld>
                    <a:endParaRPr lang="es-MX"/>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027-4021-98B8-CA1E3A540EEE}"/>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'JULIO - SEPTIEMBRE'!$H$30:$H$32</c:f>
              <c:strCache>
                <c:ptCount val="3"/>
                <c:pt idx="0">
                  <c:v>COMPARACIÓN DE PRECIOS</c:v>
                </c:pt>
                <c:pt idx="1">
                  <c:v>CONTRATACION DIRECTA</c:v>
                </c:pt>
                <c:pt idx="2">
                  <c:v>TOTAL</c:v>
                </c:pt>
              </c:strCache>
            </c:strRef>
          </c:cat>
          <c:val>
            <c:numRef>
              <c:f>'JULIO - SEPTIEMBRE'!$J$30:$J$32</c:f>
              <c:numCache>
                <c:formatCode>_("$"* #,##0.00_);_("$"* \(#,##0.00\);_("$"* "-"??_);_(@_)</c:formatCode>
                <c:ptCount val="3"/>
                <c:pt idx="0">
                  <c:v>384959.80000000005</c:v>
                </c:pt>
                <c:pt idx="1">
                  <c:v>220535.3</c:v>
                </c:pt>
                <c:pt idx="2">
                  <c:v>605495.10000000009</c:v>
                </c:pt>
              </c:numCache>
            </c:numRef>
          </c:val>
          <c:smooth val="0"/>
          <c:extLst>
            <c:ext xmlns:c16="http://schemas.microsoft.com/office/drawing/2014/chart" uri="{C3380CC4-5D6E-409C-BE32-E72D297353CC}">
              <c16:uniqueId val="{00000004-B027-4021-98B8-CA1E3A540EEE}"/>
            </c:ext>
          </c:extLst>
        </c:ser>
        <c:dLbls>
          <c:showLegendKey val="0"/>
          <c:showVal val="1"/>
          <c:showCatName val="0"/>
          <c:showSerName val="0"/>
          <c:showPercent val="0"/>
          <c:showBubbleSize val="0"/>
        </c:dLbls>
        <c:marker val="1"/>
        <c:smooth val="0"/>
        <c:axId val="1669922543"/>
        <c:axId val="1669926287"/>
      </c:lineChart>
      <c:catAx>
        <c:axId val="1669930031"/>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ES" sz="1800"/>
                  <a:t>METODO DE CONTRATACION</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MX"/>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mn-lt"/>
                <a:ea typeface="+mn-ea"/>
                <a:cs typeface="+mn-cs"/>
              </a:defRPr>
            </a:pPr>
            <a:endParaRPr lang="es-MX"/>
          </a:p>
        </c:txPr>
        <c:crossAx val="1669925455"/>
        <c:crosses val="autoZero"/>
        <c:auto val="1"/>
        <c:lblAlgn val="ctr"/>
        <c:lblOffset val="100"/>
        <c:noMultiLvlLbl val="0"/>
      </c:catAx>
      <c:valAx>
        <c:axId val="1669925455"/>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ES" sz="1200"/>
                  <a:t>CANTIDAD DE PROCESOS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69930031"/>
        <c:crosses val="autoZero"/>
        <c:crossBetween val="between"/>
      </c:valAx>
      <c:valAx>
        <c:axId val="1669926287"/>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ES" sz="1200"/>
                  <a:t>MONTO ADJUDICADO</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MX"/>
            </a:p>
          </c:txPr>
        </c:title>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69922543"/>
        <c:crosses val="max"/>
        <c:crossBetween val="between"/>
      </c:valAx>
      <c:catAx>
        <c:axId val="1669922543"/>
        <c:scaling>
          <c:orientation val="minMax"/>
        </c:scaling>
        <c:delete val="1"/>
        <c:axPos val="b"/>
        <c:numFmt formatCode="General" sourceLinked="1"/>
        <c:majorTickMark val="out"/>
        <c:minorTickMark val="none"/>
        <c:tickLblPos val="nextTo"/>
        <c:crossAx val="1669926287"/>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es-ES"/>
              <a:t>CANTIDAD DE PROCESOS </a:t>
            </a:r>
          </a:p>
          <a:p>
            <a:pPr>
              <a:defRPr sz="1600"/>
            </a:pPr>
            <a:r>
              <a:rPr lang="es-ES"/>
              <a:t>JULIO</a:t>
            </a:r>
            <a:r>
              <a:rPr lang="es-ES" baseline="0"/>
              <a:t> - SEPTIEMBRE 2024</a:t>
            </a:r>
            <a:endParaRPr lang="es-ES"/>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'JULIO - SEPTIEMBRE'!$I$53</c:f>
              <c:strCache>
                <c:ptCount val="1"/>
                <c:pt idx="0">
                  <c:v>CANTIDAD DE PROCESOS</c:v>
                </c:pt>
              </c:strCache>
            </c:strRef>
          </c:tx>
          <c:spPr>
            <a:solidFill>
              <a:schemeClr val="accent1"/>
            </a:solidFill>
            <a:ln>
              <a:noFill/>
            </a:ln>
            <a:effectLst/>
          </c:spPr>
          <c:invertIfNegative val="0"/>
          <c:dLbls>
            <c:dLbl>
              <c:idx val="0"/>
              <c:tx>
                <c:rich>
                  <a:bodyPr rot="0" spcFirstLastPara="1" vertOverflow="ellipsis" horzOverflow="clip" vert="horz" wrap="square" lIns="38100" tIns="19050" rIns="38100" bIns="19050" anchor="ctr" anchorCtr="1">
                    <a:noAutofit/>
                  </a:bodyPr>
                  <a:lstStyle/>
                  <a:p>
                    <a:pPr>
                      <a:defRPr sz="1800" b="0" i="0" u="none" strike="noStrike" kern="1200" baseline="0">
                        <a:solidFill>
                          <a:schemeClr val="tx1">
                            <a:lumMod val="75000"/>
                            <a:lumOff val="25000"/>
                          </a:schemeClr>
                        </a:solidFill>
                        <a:latin typeface="+mn-lt"/>
                        <a:ea typeface="+mn-ea"/>
                        <a:cs typeface="+mn-cs"/>
                      </a:defRPr>
                    </a:pPr>
                    <a:fld id="{96754798-881E-4B95-AA2A-905921AFA812}" type="VALUE">
                      <a:rPr lang="en-US" sz="1800"/>
                      <a:pPr>
                        <a:defRPr sz="1800">
                          <a:solidFill>
                            <a:schemeClr val="tx1">
                              <a:lumMod val="75000"/>
                              <a:lumOff val="25000"/>
                            </a:schemeClr>
                          </a:solidFill>
                        </a:defRPr>
                      </a:pPr>
                      <a:t>[VALOR]</a:t>
                    </a:fld>
                    <a:endParaRPr lang="es-MX"/>
                  </a:p>
                </c:rich>
              </c:tx>
              <c:spPr>
                <a:noFill/>
                <a:ln>
                  <a:noFill/>
                </a:ln>
                <a:effectLst/>
              </c:spPr>
              <c:txPr>
                <a:bodyPr rot="0" spcFirstLastPara="1" vertOverflow="ellipsis" horzOverflow="clip" vert="horz" wrap="square" lIns="38100" tIns="19050" rIns="38100" bIns="19050" anchor="ctr" anchorCtr="1">
                  <a:noAutofit/>
                </a:bodyPr>
                <a:lstStyle/>
                <a:p>
                  <a:pPr>
                    <a:defRPr sz="18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0-CA0B-40B9-A52D-C030563772E6}"/>
                </c:ext>
              </c:extLst>
            </c:dLbl>
            <c:dLbl>
              <c:idx val="1"/>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extLst>
                <c:ext xmlns:c16="http://schemas.microsoft.com/office/drawing/2014/chart" uri="{C3380CC4-5D6E-409C-BE32-E72D297353CC}">
                  <c16:uniqueId val="{00000001-CA0B-40B9-A52D-C030563772E6}"/>
                </c:ext>
              </c:extLst>
            </c:dLbl>
            <c:dLbl>
              <c:idx val="2"/>
              <c:spPr>
                <a:noFill/>
                <a:ln>
                  <a:noFill/>
                </a:ln>
                <a:effectLst/>
              </c:spPr>
              <c:txPr>
                <a:bodyPr rot="0" spcFirstLastPara="1" vertOverflow="ellipsis" vert="horz" wrap="square" lIns="38100" tIns="19050" rIns="38100" bIns="19050" anchor="ctr" anchorCtr="1">
                  <a:spAutoFit/>
                </a:bodyPr>
                <a:lstStyle/>
                <a:p>
                  <a:pPr>
                    <a:defRPr sz="20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extLst>
                <c:ext xmlns:c16="http://schemas.microsoft.com/office/drawing/2014/chart" uri="{C3380CC4-5D6E-409C-BE32-E72D297353CC}">
                  <c16:uniqueId val="{00000002-CA0B-40B9-A52D-C030563772E6}"/>
                </c:ext>
              </c:extLst>
            </c:dLbl>
            <c:dLbl>
              <c:idx val="3"/>
              <c:spPr>
                <a:noFill/>
                <a:ln>
                  <a:noFill/>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extLst>
                <c:ext xmlns:c16="http://schemas.microsoft.com/office/drawing/2014/chart" uri="{C3380CC4-5D6E-409C-BE32-E72D297353CC}">
                  <c16:uniqueId val="{00000003-CA0B-40B9-A52D-C030563772E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'JULIO - SEPTIEMBRE'!$H$54:$H$57</c:f>
              <c:strCache>
                <c:ptCount val="4"/>
                <c:pt idx="0">
                  <c:v>JULIO</c:v>
                </c:pt>
                <c:pt idx="1">
                  <c:v>AGOSTO </c:v>
                </c:pt>
                <c:pt idx="2">
                  <c:v>SEPTIEMBRE</c:v>
                </c:pt>
                <c:pt idx="3">
                  <c:v>TOTAL</c:v>
                </c:pt>
              </c:strCache>
            </c:strRef>
          </c:cat>
          <c:val>
            <c:numRef>
              <c:f>'JULIO - SEPTIEMBRE'!$I$54:$I$57</c:f>
              <c:numCache>
                <c:formatCode>General</c:formatCode>
                <c:ptCount val="4"/>
                <c:pt idx="0">
                  <c:v>6</c:v>
                </c:pt>
                <c:pt idx="1">
                  <c:v>1</c:v>
                </c:pt>
                <c:pt idx="2">
                  <c:v>9</c:v>
                </c:pt>
                <c:pt idx="3">
                  <c:v>16</c:v>
                </c:pt>
              </c:numCache>
            </c:numRef>
          </c:val>
          <c:extLst>
            <c:ext xmlns:c16="http://schemas.microsoft.com/office/drawing/2014/chart" uri="{C3380CC4-5D6E-409C-BE32-E72D297353CC}">
              <c16:uniqueId val="{00000004-CA0B-40B9-A52D-C030563772E6}"/>
            </c:ext>
          </c:extLst>
        </c:ser>
        <c:dLbls>
          <c:dLblPos val="outEnd"/>
          <c:showLegendKey val="0"/>
          <c:showVal val="1"/>
          <c:showCatName val="0"/>
          <c:showSerName val="0"/>
          <c:showPercent val="0"/>
          <c:showBubbleSize val="0"/>
        </c:dLbls>
        <c:gapWidth val="219"/>
        <c:overlap val="-27"/>
        <c:axId val="1372636112"/>
        <c:axId val="1372632368"/>
      </c:barChart>
      <c:catAx>
        <c:axId val="137263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MX"/>
          </a:p>
        </c:txPr>
        <c:crossAx val="1372632368"/>
        <c:crosses val="autoZero"/>
        <c:auto val="1"/>
        <c:lblAlgn val="ctr"/>
        <c:lblOffset val="100"/>
        <c:noMultiLvlLbl val="0"/>
      </c:catAx>
      <c:valAx>
        <c:axId val="1372632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372636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800" b="0" i="0" baseline="0">
                <a:effectLst/>
              </a:rPr>
              <a:t>CANTIDAD DE PROCESOS Y MONTOS ADJUDICADOS </a:t>
            </a:r>
            <a:endParaRPr lang="es-ES">
              <a:effectLst/>
            </a:endParaRPr>
          </a:p>
          <a:p>
            <a:pPr>
              <a:defRPr/>
            </a:pPr>
            <a:r>
              <a:rPr lang="es-ES" sz="1800" b="0" i="0" baseline="0">
                <a:effectLst/>
              </a:rPr>
              <a:t>JULIO - SEPTIEMBRE 2024</a:t>
            </a:r>
            <a:endParaRPr lang="es-E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'JULIO - SEPTIEMBRE'!$I$53</c:f>
              <c:strCache>
                <c:ptCount val="1"/>
                <c:pt idx="0">
                  <c:v>CANTIDAD DE PROCESOS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'JULIO - SEPTIEMBRE'!$H$54:$H$57</c:f>
              <c:strCache>
                <c:ptCount val="4"/>
                <c:pt idx="0">
                  <c:v>JULIO</c:v>
                </c:pt>
                <c:pt idx="1">
                  <c:v>AGOSTO </c:v>
                </c:pt>
                <c:pt idx="2">
                  <c:v>SEPTIEMBRE</c:v>
                </c:pt>
                <c:pt idx="3">
                  <c:v>TOTAL</c:v>
                </c:pt>
              </c:strCache>
            </c:strRef>
          </c:cat>
          <c:val>
            <c:numRef>
              <c:f>'JULIO - SEPTIEMBRE'!$I$54:$I$57</c:f>
              <c:numCache>
                <c:formatCode>General</c:formatCode>
                <c:ptCount val="4"/>
                <c:pt idx="0">
                  <c:v>6</c:v>
                </c:pt>
                <c:pt idx="1">
                  <c:v>1</c:v>
                </c:pt>
                <c:pt idx="2">
                  <c:v>9</c:v>
                </c:pt>
                <c:pt idx="3">
                  <c:v>16</c:v>
                </c:pt>
              </c:numCache>
            </c:numRef>
          </c:val>
          <c:extLst>
            <c:ext xmlns:c16="http://schemas.microsoft.com/office/drawing/2014/chart" uri="{C3380CC4-5D6E-409C-BE32-E72D297353CC}">
              <c16:uniqueId val="{00000000-715D-4418-B6D2-FD996B94ECB7}"/>
            </c:ext>
          </c:extLst>
        </c:ser>
        <c:ser>
          <c:idx val="1"/>
          <c:order val="1"/>
          <c:tx>
            <c:strRef>
              <c:f>'JULIO - SEPTIEMBRE'!$J$53</c:f>
              <c:strCache>
                <c:ptCount val="1"/>
                <c:pt idx="0">
                  <c:v>MONTO ADJUDICADO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'JULIO - SEPTIEMBRE'!$H$54:$H$57</c:f>
              <c:strCache>
                <c:ptCount val="4"/>
                <c:pt idx="0">
                  <c:v>JULIO</c:v>
                </c:pt>
                <c:pt idx="1">
                  <c:v>AGOSTO </c:v>
                </c:pt>
                <c:pt idx="2">
                  <c:v>SEPTIEMBRE</c:v>
                </c:pt>
                <c:pt idx="3">
                  <c:v>TOTAL</c:v>
                </c:pt>
              </c:strCache>
            </c:strRef>
          </c:cat>
          <c:val>
            <c:numRef>
              <c:f>'JULIO - SEPTIEMBRE'!$J$54:$J$57</c:f>
              <c:numCache>
                <c:formatCode>_("$"* #,##0.00_);_("$"* \(#,##0.00\);_("$"* "-"??_);_(@_)</c:formatCode>
                <c:ptCount val="4"/>
                <c:pt idx="0">
                  <c:v>220535.3</c:v>
                </c:pt>
                <c:pt idx="1">
                  <c:v>38948</c:v>
                </c:pt>
                <c:pt idx="2">
                  <c:v>346011.8</c:v>
                </c:pt>
                <c:pt idx="3">
                  <c:v>605495.1</c:v>
                </c:pt>
              </c:numCache>
            </c:numRef>
          </c:val>
          <c:extLst>
            <c:ext xmlns:c16="http://schemas.microsoft.com/office/drawing/2014/chart" uri="{C3380CC4-5D6E-409C-BE32-E72D297353CC}">
              <c16:uniqueId val="{00000001-715D-4418-B6D2-FD996B94ECB7}"/>
            </c:ext>
          </c:extLst>
        </c:ser>
        <c:dLbls>
          <c:dLblPos val="outEnd"/>
          <c:showLegendKey val="0"/>
          <c:showVal val="1"/>
          <c:showCatName val="0"/>
          <c:showSerName val="0"/>
          <c:showPercent val="0"/>
          <c:showBubbleSize val="0"/>
        </c:dLbls>
        <c:gapWidth val="219"/>
        <c:overlap val="-27"/>
        <c:axId val="1250899296"/>
        <c:axId val="1250897216"/>
      </c:barChart>
      <c:catAx>
        <c:axId val="125089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50897216"/>
        <c:crosses val="autoZero"/>
        <c:auto val="1"/>
        <c:lblAlgn val="ctr"/>
        <c:lblOffset val="100"/>
        <c:noMultiLvlLbl val="0"/>
      </c:catAx>
      <c:valAx>
        <c:axId val="125089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5089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TALLERES CASA DE LA JUVENTUD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'[Ref. OAIP-0081-2024 Unidad de Juventud APOPA - ESTADISTICAS TERCER TRIMESTRE 2024.xlsx]Hoja1'!$A$6</c:f>
              <c:strCache>
                <c:ptCount val="1"/>
                <c:pt idx="0">
                  <c:v>MUSICA</c:v>
                </c:pt>
              </c:strCache>
            </c:strRef>
          </c:tx>
          <c:spPr>
            <a:solidFill>
              <a:schemeClr val="accent1">
                <a:shade val="76000"/>
              </a:schemeClr>
            </a:solidFill>
            <a:ln>
              <a:noFill/>
            </a:ln>
            <a:effectLst/>
          </c:spPr>
          <c:invertIfNegative val="0"/>
          <c:cat>
            <c:strRef>
              <c:f>'[Ref. OAIP-0081-2024 Unidad de Juventud APOPA - ESTADISTICAS TERCER TRIMESTRE 2024.xlsx]Hoja1'!$B$4:$D$5</c:f>
              <c:strCache>
                <c:ptCount val="3"/>
                <c:pt idx="0">
                  <c:v>MASCULINO </c:v>
                </c:pt>
                <c:pt idx="1">
                  <c:v>FEMENINO </c:v>
                </c:pt>
                <c:pt idx="2">
                  <c:v>TOTAL </c:v>
                </c:pt>
              </c:strCache>
            </c:strRef>
          </c:cat>
          <c:val>
            <c:numRef>
              <c:f>'[Ref. OAIP-0081-2024 Unidad de Juventud APOPA - ESTADISTICAS TERCER TRIMESTRE 2024.xlsx]Hoja1'!$B$6:$D$6</c:f>
              <c:numCache>
                <c:formatCode>General</c:formatCode>
                <c:ptCount val="3"/>
                <c:pt idx="0">
                  <c:v>5</c:v>
                </c:pt>
                <c:pt idx="1">
                  <c:v>6</c:v>
                </c:pt>
                <c:pt idx="2">
                  <c:v>11</c:v>
                </c:pt>
              </c:numCache>
            </c:numRef>
          </c:val>
          <c:extLst>
            <c:ext xmlns:c16="http://schemas.microsoft.com/office/drawing/2014/chart" uri="{C3380CC4-5D6E-409C-BE32-E72D297353CC}">
              <c16:uniqueId val="{00000000-635A-4CBC-962C-8C6F5AD87F36}"/>
            </c:ext>
          </c:extLst>
        </c:ser>
        <c:ser>
          <c:idx val="1"/>
          <c:order val="1"/>
          <c:tx>
            <c:strRef>
              <c:f>'[Ref. OAIP-0081-2024 Unidad de Juventud APOPA - ESTADISTICAS TERCER TRIMESTRE 2024.xlsx]Hoja1'!$A$7</c:f>
              <c:strCache>
                <c:ptCount val="1"/>
                <c:pt idx="0">
                  <c:v>DIBUJO Y PINTURA</c:v>
                </c:pt>
              </c:strCache>
            </c:strRef>
          </c:tx>
          <c:spPr>
            <a:solidFill>
              <a:schemeClr val="accent1">
                <a:tint val="77000"/>
              </a:schemeClr>
            </a:solidFill>
            <a:ln>
              <a:noFill/>
            </a:ln>
            <a:effectLst/>
          </c:spPr>
          <c:invertIfNegative val="0"/>
          <c:cat>
            <c:strRef>
              <c:f>'[Ref. OAIP-0081-2024 Unidad de Juventud APOPA - ESTADISTICAS TERCER TRIMESTRE 2024.xlsx]Hoja1'!$B$4:$D$5</c:f>
              <c:strCache>
                <c:ptCount val="3"/>
                <c:pt idx="0">
                  <c:v>MASCULINO </c:v>
                </c:pt>
                <c:pt idx="1">
                  <c:v>FEMENINO </c:v>
                </c:pt>
                <c:pt idx="2">
                  <c:v>TOTAL </c:v>
                </c:pt>
              </c:strCache>
            </c:strRef>
          </c:cat>
          <c:val>
            <c:numRef>
              <c:f>'[Ref. OAIP-0081-2024 Unidad de Juventud APOPA - ESTADISTICAS TERCER TRIMESTRE 2024.xlsx]Hoja1'!$B$7:$D$7</c:f>
              <c:numCache>
                <c:formatCode>General</c:formatCode>
                <c:ptCount val="3"/>
                <c:pt idx="0">
                  <c:v>4</c:v>
                </c:pt>
                <c:pt idx="1">
                  <c:v>5</c:v>
                </c:pt>
                <c:pt idx="2">
                  <c:v>9</c:v>
                </c:pt>
              </c:numCache>
            </c:numRef>
          </c:val>
          <c:extLst>
            <c:ext xmlns:c16="http://schemas.microsoft.com/office/drawing/2014/chart" uri="{C3380CC4-5D6E-409C-BE32-E72D297353CC}">
              <c16:uniqueId val="{00000001-635A-4CBC-962C-8C6F5AD87F36}"/>
            </c:ext>
          </c:extLst>
        </c:ser>
        <c:dLbls>
          <c:showLegendKey val="0"/>
          <c:showVal val="0"/>
          <c:showCatName val="0"/>
          <c:showSerName val="0"/>
          <c:showPercent val="0"/>
          <c:showBubbleSize val="0"/>
        </c:dLbls>
        <c:gapWidth val="219"/>
        <c:overlap val="-27"/>
        <c:axId val="903016336"/>
        <c:axId val="903015088"/>
      </c:barChart>
      <c:catAx>
        <c:axId val="90301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03015088"/>
        <c:crosses val="autoZero"/>
        <c:auto val="1"/>
        <c:lblAlgn val="ctr"/>
        <c:lblOffset val="100"/>
        <c:noMultiLvlLbl val="0"/>
      </c:catAx>
      <c:valAx>
        <c:axId val="903015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0301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r>
              <a:rPr lang="es-SV"/>
              <a:t>TORNEOS DE FUTBOL EN CENTROS DE ALCANCE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endParaRPr lang="es-MX"/>
        </a:p>
      </c:txPr>
    </c:title>
    <c:autoTitleDeleted val="0"/>
    <c:plotArea>
      <c:layout/>
      <c:barChart>
        <c:barDir val="col"/>
        <c:grouping val="clustered"/>
        <c:varyColors val="0"/>
        <c:ser>
          <c:idx val="0"/>
          <c:order val="0"/>
          <c:tx>
            <c:strRef>
              <c:f>'[Ref. OAIP-0081-2024 Unidad de Juventud APOPA - ESTADISTICAS TERCER TRIMESTRE 2024.xlsx]Hoja1'!$B$24</c:f>
              <c:strCache>
                <c:ptCount val="1"/>
                <c:pt idx="0">
                  <c:v>MASCULINO </c:v>
                </c:pt>
              </c:strCache>
            </c:strRef>
          </c:tx>
          <c:spPr>
            <a:solidFill>
              <a:schemeClr val="accent1">
                <a:tint val="77000"/>
              </a:schemeClr>
            </a:solidFill>
            <a:ln>
              <a:noFill/>
            </a:ln>
            <a:effectLst/>
          </c:spPr>
          <c:invertIfNegative val="0"/>
          <c:cat>
            <c:strRef>
              <c:f>'[Ref. OAIP-0081-2024 Unidad de Juventud APOPA - ESTADISTICAS TERCER TRIMESTRE 2024.xlsx]Hoja1'!$A$25:$A$26</c:f>
              <c:strCache>
                <c:ptCount val="2"/>
                <c:pt idx="0">
                  <c:v>TORNEO INFANTIL 
VALLE DEL SOL</c:v>
                </c:pt>
                <c:pt idx="1">
                  <c:v>TORNEO PREJUVENIL 
VALLE DEL SOL</c:v>
                </c:pt>
              </c:strCache>
            </c:strRef>
          </c:cat>
          <c:val>
            <c:numRef>
              <c:f>'[Ref. OAIP-0081-2024 Unidad de Juventud APOPA - ESTADISTICAS TERCER TRIMESTRE 2024.xlsx]Hoja1'!$B$25:$B$26</c:f>
              <c:numCache>
                <c:formatCode>General</c:formatCode>
                <c:ptCount val="2"/>
                <c:pt idx="0">
                  <c:v>55</c:v>
                </c:pt>
                <c:pt idx="1">
                  <c:v>60</c:v>
                </c:pt>
              </c:numCache>
            </c:numRef>
          </c:val>
          <c:extLst>
            <c:ext xmlns:c16="http://schemas.microsoft.com/office/drawing/2014/chart" uri="{C3380CC4-5D6E-409C-BE32-E72D297353CC}">
              <c16:uniqueId val="{00000000-4F52-4C5C-9956-4883D40DBC6F}"/>
            </c:ext>
          </c:extLst>
        </c:ser>
        <c:ser>
          <c:idx val="1"/>
          <c:order val="1"/>
          <c:tx>
            <c:strRef>
              <c:f>'[Ref. OAIP-0081-2024 Unidad de Juventud APOPA - ESTADISTICAS TERCER TRIMESTRE 2024.xlsx]Hoja1'!$C$24</c:f>
              <c:strCache>
                <c:ptCount val="1"/>
                <c:pt idx="0">
                  <c:v>FEMENINO </c:v>
                </c:pt>
              </c:strCache>
            </c:strRef>
          </c:tx>
          <c:spPr>
            <a:solidFill>
              <a:schemeClr val="accent1">
                <a:shade val="76000"/>
              </a:schemeClr>
            </a:solidFill>
            <a:ln>
              <a:noFill/>
            </a:ln>
            <a:effectLst/>
          </c:spPr>
          <c:invertIfNegative val="0"/>
          <c:cat>
            <c:strRef>
              <c:f>'[Ref. OAIP-0081-2024 Unidad de Juventud APOPA - ESTADISTICAS TERCER TRIMESTRE 2024.xlsx]Hoja1'!$A$25:$A$26</c:f>
              <c:strCache>
                <c:ptCount val="2"/>
                <c:pt idx="0">
                  <c:v>TORNEO INFANTIL 
VALLE DEL SOL</c:v>
                </c:pt>
                <c:pt idx="1">
                  <c:v>TORNEO PREJUVENIL 
VALLE DEL SOL</c:v>
                </c:pt>
              </c:strCache>
            </c:strRef>
          </c:cat>
          <c:val>
            <c:numRef>
              <c:f>'[Ref. OAIP-0081-2024 Unidad de Juventud APOPA - ESTADISTICAS TERCER TRIMESTRE 2024.xlsx]Hoja1'!$C$25:$C$26</c:f>
              <c:numCache>
                <c:formatCode>General</c:formatCode>
                <c:ptCount val="2"/>
                <c:pt idx="0">
                  <c:v>5</c:v>
                </c:pt>
                <c:pt idx="1">
                  <c:v>0</c:v>
                </c:pt>
              </c:numCache>
            </c:numRef>
          </c:val>
          <c:extLst>
            <c:ext xmlns:c16="http://schemas.microsoft.com/office/drawing/2014/chart" uri="{C3380CC4-5D6E-409C-BE32-E72D297353CC}">
              <c16:uniqueId val="{00000001-4F52-4C5C-9956-4883D40DBC6F}"/>
            </c:ext>
          </c:extLst>
        </c:ser>
        <c:dLbls>
          <c:showLegendKey val="0"/>
          <c:showVal val="0"/>
          <c:showCatName val="0"/>
          <c:showSerName val="0"/>
          <c:showPercent val="0"/>
          <c:showBubbleSize val="0"/>
        </c:dLbls>
        <c:gapWidth val="219"/>
        <c:overlap val="-27"/>
        <c:axId val="1558894864"/>
        <c:axId val="1341323392"/>
      </c:barChart>
      <c:catAx>
        <c:axId val="155889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1341323392"/>
        <c:crosses val="autoZero"/>
        <c:auto val="1"/>
        <c:lblAlgn val="ctr"/>
        <c:lblOffset val="100"/>
        <c:noMultiLvlLbl val="0"/>
      </c:catAx>
      <c:valAx>
        <c:axId val="1341323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155889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Montserrat" panose="00000500000000000000" pitchFamily="50" charset="0"/>
        </a:defRPr>
      </a:pPr>
      <a:endParaRPr lang="es-MX"/>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r>
              <a:rPr lang="es-SV"/>
              <a:t>TALLERES CDA VALLE VERDE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endParaRPr lang="es-MX"/>
        </a:p>
      </c:txPr>
    </c:title>
    <c:autoTitleDeleted val="0"/>
    <c:plotArea>
      <c:layout/>
      <c:barChart>
        <c:barDir val="col"/>
        <c:grouping val="clustered"/>
        <c:varyColors val="0"/>
        <c:ser>
          <c:idx val="0"/>
          <c:order val="0"/>
          <c:tx>
            <c:strRef>
              <c:f>'[Ref. OAIP-0081-2024 Unidad de Juventud APOPA - ESTADISTICAS TERCER TRIMESTRE 2024.xlsx]Hoja1'!$A$49</c:f>
              <c:strCache>
                <c:ptCount val="1"/>
                <c:pt idx="0">
                  <c:v>DIBUJO Y PINTURA</c:v>
                </c:pt>
              </c:strCache>
            </c:strRef>
          </c:tx>
          <c:spPr>
            <a:solidFill>
              <a:schemeClr val="accent1">
                <a:tint val="77000"/>
              </a:schemeClr>
            </a:solidFill>
            <a:ln>
              <a:noFill/>
            </a:ln>
            <a:effectLst/>
          </c:spPr>
          <c:invertIfNegative val="0"/>
          <c:cat>
            <c:strRef>
              <c:f>'[Ref. OAIP-0081-2024 Unidad de Juventud APOPA - ESTADISTICAS TERCER TRIMESTRE 2024.xlsx]Hoja1'!$B$48:$C$48</c:f>
              <c:strCache>
                <c:ptCount val="2"/>
                <c:pt idx="0">
                  <c:v>MASCULINO </c:v>
                </c:pt>
                <c:pt idx="1">
                  <c:v>FEMENINO</c:v>
                </c:pt>
              </c:strCache>
            </c:strRef>
          </c:cat>
          <c:val>
            <c:numRef>
              <c:f>'[Ref. OAIP-0081-2024 Unidad de Juventud APOPA - ESTADISTICAS TERCER TRIMESTRE 2024.xlsx]Hoja1'!$B$49:$C$49</c:f>
              <c:numCache>
                <c:formatCode>General</c:formatCode>
                <c:ptCount val="2"/>
                <c:pt idx="0">
                  <c:v>8</c:v>
                </c:pt>
                <c:pt idx="1">
                  <c:v>4</c:v>
                </c:pt>
              </c:numCache>
            </c:numRef>
          </c:val>
          <c:extLst>
            <c:ext xmlns:c16="http://schemas.microsoft.com/office/drawing/2014/chart" uri="{C3380CC4-5D6E-409C-BE32-E72D297353CC}">
              <c16:uniqueId val="{00000000-6B0D-4B3D-92D0-930D909AE776}"/>
            </c:ext>
          </c:extLst>
        </c:ser>
        <c:ser>
          <c:idx val="1"/>
          <c:order val="1"/>
          <c:tx>
            <c:strRef>
              <c:f>'[Ref. OAIP-0081-2024 Unidad de Juventud APOPA - ESTADISTICAS TERCER TRIMESTRE 2024.xlsx]Hoja1'!$A$50</c:f>
              <c:strCache>
                <c:ptCount val="1"/>
                <c:pt idx="0">
                  <c:v>INGLES</c:v>
                </c:pt>
              </c:strCache>
            </c:strRef>
          </c:tx>
          <c:spPr>
            <a:solidFill>
              <a:schemeClr val="accent1">
                <a:shade val="76000"/>
              </a:schemeClr>
            </a:solidFill>
            <a:ln>
              <a:noFill/>
            </a:ln>
            <a:effectLst/>
          </c:spPr>
          <c:invertIfNegative val="0"/>
          <c:cat>
            <c:strRef>
              <c:f>'[Ref. OAIP-0081-2024 Unidad de Juventud APOPA - ESTADISTICAS TERCER TRIMESTRE 2024.xlsx]Hoja1'!$B$48:$C$48</c:f>
              <c:strCache>
                <c:ptCount val="2"/>
                <c:pt idx="0">
                  <c:v>MASCULINO </c:v>
                </c:pt>
                <c:pt idx="1">
                  <c:v>FEMENINO</c:v>
                </c:pt>
              </c:strCache>
            </c:strRef>
          </c:cat>
          <c:val>
            <c:numRef>
              <c:f>'[Ref. OAIP-0081-2024 Unidad de Juventud APOPA - ESTADISTICAS TERCER TRIMESTRE 2024.xlsx]Hoja1'!$B$50:$C$50</c:f>
              <c:numCache>
                <c:formatCode>General</c:formatCode>
                <c:ptCount val="2"/>
                <c:pt idx="0">
                  <c:v>12</c:v>
                </c:pt>
                <c:pt idx="1">
                  <c:v>4</c:v>
                </c:pt>
              </c:numCache>
            </c:numRef>
          </c:val>
          <c:extLst>
            <c:ext xmlns:c16="http://schemas.microsoft.com/office/drawing/2014/chart" uri="{C3380CC4-5D6E-409C-BE32-E72D297353CC}">
              <c16:uniqueId val="{00000001-6B0D-4B3D-92D0-930D909AE776}"/>
            </c:ext>
          </c:extLst>
        </c:ser>
        <c:dLbls>
          <c:showLegendKey val="0"/>
          <c:showVal val="0"/>
          <c:showCatName val="0"/>
          <c:showSerName val="0"/>
          <c:showPercent val="0"/>
          <c:showBubbleSize val="0"/>
        </c:dLbls>
        <c:gapWidth val="219"/>
        <c:overlap val="-27"/>
        <c:axId val="1093815488"/>
        <c:axId val="1341324880"/>
      </c:barChart>
      <c:catAx>
        <c:axId val="109381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1341324880"/>
        <c:crosses val="autoZero"/>
        <c:auto val="1"/>
        <c:lblAlgn val="ctr"/>
        <c:lblOffset val="100"/>
        <c:noMultiLvlLbl val="0"/>
      </c:catAx>
      <c:valAx>
        <c:axId val="1341324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1093815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Montserrat" panose="00000500000000000000" pitchFamily="50" charset="0"/>
        </a:defRPr>
      </a:pPr>
      <a:endParaRPr lang="es-MX"/>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0"/>
              <a:t>TALLERES</a:t>
            </a:r>
            <a:r>
              <a:rPr lang="es-SV" b="0" baseline="0"/>
              <a:t> CDA VALLE DEL SOL</a:t>
            </a:r>
            <a:endParaRPr lang="es-SV" b="0"/>
          </a:p>
        </c:rich>
      </c:tx>
      <c:layout>
        <c:manualLayout>
          <c:xMode val="edge"/>
          <c:yMode val="edge"/>
          <c:x val="0.29474751315891418"/>
          <c:y val="2.15633484201309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'[Ref. OAIP-0081-2024 Unidad de Juventud APOPA - ESTADISTICAS TERCER TRIMESTRE 2024.xlsx]Hoja1'!$B$36</c:f>
              <c:strCache>
                <c:ptCount val="1"/>
                <c:pt idx="0">
                  <c:v>MASCULINO </c:v>
                </c:pt>
              </c:strCache>
            </c:strRef>
          </c:tx>
          <c:spPr>
            <a:solidFill>
              <a:schemeClr val="accent1">
                <a:tint val="77000"/>
              </a:schemeClr>
            </a:solidFill>
            <a:ln>
              <a:noFill/>
            </a:ln>
            <a:effectLst/>
          </c:spPr>
          <c:invertIfNegative val="0"/>
          <c:cat>
            <c:strRef>
              <c:f>'[Ref. OAIP-0081-2024 Unidad de Juventud APOPA - ESTADISTICAS TERCER TRIMESTRE 2024.xlsx]Hoja1'!$A$37:$A$41</c:f>
              <c:strCache>
                <c:ptCount val="5"/>
                <c:pt idx="0">
                  <c:v>COMEDOR COMUNITARIO</c:v>
                </c:pt>
                <c:pt idx="1">
                  <c:v>LITERATURA INFANTIL</c:v>
                </c:pt>
                <c:pt idx="2">
                  <c:v>REUNION LIDERES </c:v>
                </c:pt>
                <c:pt idx="3">
                  <c:v>AEROBICOS </c:v>
                </c:pt>
                <c:pt idx="4">
                  <c:v>REFUERZO ESCOLAR</c:v>
                </c:pt>
              </c:strCache>
            </c:strRef>
          </c:cat>
          <c:val>
            <c:numRef>
              <c:f>'[Ref. OAIP-0081-2024 Unidad de Juventud APOPA - ESTADISTICAS TERCER TRIMESTRE 2024.xlsx]Hoja1'!$B$37:$B$41</c:f>
              <c:numCache>
                <c:formatCode>General</c:formatCode>
                <c:ptCount val="5"/>
                <c:pt idx="0">
                  <c:v>40</c:v>
                </c:pt>
                <c:pt idx="1">
                  <c:v>5</c:v>
                </c:pt>
                <c:pt idx="2">
                  <c:v>15</c:v>
                </c:pt>
                <c:pt idx="3">
                  <c:v>0</c:v>
                </c:pt>
                <c:pt idx="4">
                  <c:v>10</c:v>
                </c:pt>
              </c:numCache>
            </c:numRef>
          </c:val>
          <c:extLst>
            <c:ext xmlns:c16="http://schemas.microsoft.com/office/drawing/2014/chart" uri="{C3380CC4-5D6E-409C-BE32-E72D297353CC}">
              <c16:uniqueId val="{00000000-3A1E-4F53-A4CF-ED961982B859}"/>
            </c:ext>
          </c:extLst>
        </c:ser>
        <c:ser>
          <c:idx val="1"/>
          <c:order val="1"/>
          <c:tx>
            <c:strRef>
              <c:f>'[Ref. OAIP-0081-2024 Unidad de Juventud APOPA - ESTADISTICAS TERCER TRIMESTRE 2024.xlsx]Hoja1'!$C$36</c:f>
              <c:strCache>
                <c:ptCount val="1"/>
                <c:pt idx="0">
                  <c:v>FEMENINO</c:v>
                </c:pt>
              </c:strCache>
            </c:strRef>
          </c:tx>
          <c:spPr>
            <a:solidFill>
              <a:schemeClr val="accent1">
                <a:shade val="76000"/>
              </a:schemeClr>
            </a:solidFill>
            <a:ln>
              <a:noFill/>
            </a:ln>
            <a:effectLst/>
          </c:spPr>
          <c:invertIfNegative val="0"/>
          <c:cat>
            <c:strRef>
              <c:f>'[Ref. OAIP-0081-2024 Unidad de Juventud APOPA - ESTADISTICAS TERCER TRIMESTRE 2024.xlsx]Hoja1'!$A$37:$A$41</c:f>
              <c:strCache>
                <c:ptCount val="5"/>
                <c:pt idx="0">
                  <c:v>COMEDOR COMUNITARIO</c:v>
                </c:pt>
                <c:pt idx="1">
                  <c:v>LITERATURA INFANTIL</c:v>
                </c:pt>
                <c:pt idx="2">
                  <c:v>REUNION LIDERES </c:v>
                </c:pt>
                <c:pt idx="3">
                  <c:v>AEROBICOS </c:v>
                </c:pt>
                <c:pt idx="4">
                  <c:v>REFUERZO ESCOLAR</c:v>
                </c:pt>
              </c:strCache>
            </c:strRef>
          </c:cat>
          <c:val>
            <c:numRef>
              <c:f>'[Ref. OAIP-0081-2024 Unidad de Juventud APOPA - ESTADISTICAS TERCER TRIMESTRE 2024.xlsx]Hoja1'!$C$37:$C$41</c:f>
              <c:numCache>
                <c:formatCode>General</c:formatCode>
                <c:ptCount val="5"/>
                <c:pt idx="0">
                  <c:v>40</c:v>
                </c:pt>
                <c:pt idx="1">
                  <c:v>6</c:v>
                </c:pt>
                <c:pt idx="2">
                  <c:v>15</c:v>
                </c:pt>
                <c:pt idx="3">
                  <c:v>10</c:v>
                </c:pt>
                <c:pt idx="4">
                  <c:v>10</c:v>
                </c:pt>
              </c:numCache>
            </c:numRef>
          </c:val>
          <c:extLst>
            <c:ext xmlns:c16="http://schemas.microsoft.com/office/drawing/2014/chart" uri="{C3380CC4-5D6E-409C-BE32-E72D297353CC}">
              <c16:uniqueId val="{00000001-3A1E-4F53-A4CF-ED961982B859}"/>
            </c:ext>
          </c:extLst>
        </c:ser>
        <c:dLbls>
          <c:showLegendKey val="0"/>
          <c:showVal val="0"/>
          <c:showCatName val="0"/>
          <c:showSerName val="0"/>
          <c:showPercent val="0"/>
          <c:showBubbleSize val="0"/>
        </c:dLbls>
        <c:gapWidth val="219"/>
        <c:overlap val="-27"/>
        <c:axId val="1635164448"/>
        <c:axId val="1635167776"/>
      </c:barChart>
      <c:catAx>
        <c:axId val="163516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35167776"/>
        <c:crosses val="autoZero"/>
        <c:auto val="1"/>
        <c:lblAlgn val="ctr"/>
        <c:lblOffset val="100"/>
        <c:noMultiLvlLbl val="0"/>
      </c:catAx>
      <c:valAx>
        <c:axId val="1635167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35164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TALLERES CASA DE LA JUVENTUD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'[Ref. OAIP-0081-2024 Unidad de Juventud APOPA - ESTADISTICAS TERCER TRIMESTRE 2024.xlsx]Hoja1'!$A$6</c:f>
              <c:strCache>
                <c:ptCount val="1"/>
                <c:pt idx="0">
                  <c:v>MUSICA</c:v>
                </c:pt>
              </c:strCache>
            </c:strRef>
          </c:tx>
          <c:spPr>
            <a:solidFill>
              <a:schemeClr val="accent1">
                <a:shade val="76000"/>
              </a:schemeClr>
            </a:solidFill>
            <a:ln>
              <a:noFill/>
            </a:ln>
            <a:effectLst/>
          </c:spPr>
          <c:invertIfNegative val="0"/>
          <c:cat>
            <c:strRef>
              <c:f>'[Ref. OAIP-0081-2024 Unidad de Juventud APOPA - ESTADISTICAS TERCER TRIMESTRE 2024.xlsx]Hoja1'!$B$4:$D$5</c:f>
              <c:strCache>
                <c:ptCount val="3"/>
                <c:pt idx="0">
                  <c:v>MASCULINO </c:v>
                </c:pt>
                <c:pt idx="1">
                  <c:v>FEMENINO </c:v>
                </c:pt>
                <c:pt idx="2">
                  <c:v>TOTAL </c:v>
                </c:pt>
              </c:strCache>
            </c:strRef>
          </c:cat>
          <c:val>
            <c:numRef>
              <c:f>'[Ref. OAIP-0081-2024 Unidad de Juventud APOPA - ESTADISTICAS TERCER TRIMESTRE 2024.xlsx]Hoja1'!$B$6:$D$6</c:f>
              <c:numCache>
                <c:formatCode>General</c:formatCode>
                <c:ptCount val="3"/>
                <c:pt idx="0">
                  <c:v>5</c:v>
                </c:pt>
                <c:pt idx="1">
                  <c:v>6</c:v>
                </c:pt>
                <c:pt idx="2">
                  <c:v>11</c:v>
                </c:pt>
              </c:numCache>
            </c:numRef>
          </c:val>
          <c:extLst>
            <c:ext xmlns:c16="http://schemas.microsoft.com/office/drawing/2014/chart" uri="{C3380CC4-5D6E-409C-BE32-E72D297353CC}">
              <c16:uniqueId val="{00000000-9B8D-40C5-9EC8-BE481E1B0894}"/>
            </c:ext>
          </c:extLst>
        </c:ser>
        <c:ser>
          <c:idx val="1"/>
          <c:order val="1"/>
          <c:tx>
            <c:strRef>
              <c:f>'[Ref. OAIP-0081-2024 Unidad de Juventud APOPA - ESTADISTICAS TERCER TRIMESTRE 2024.xlsx]Hoja1'!$A$7</c:f>
              <c:strCache>
                <c:ptCount val="1"/>
                <c:pt idx="0">
                  <c:v>DIBUJO Y PINTURA</c:v>
                </c:pt>
              </c:strCache>
            </c:strRef>
          </c:tx>
          <c:spPr>
            <a:solidFill>
              <a:schemeClr val="accent1">
                <a:tint val="77000"/>
              </a:schemeClr>
            </a:solidFill>
            <a:ln>
              <a:noFill/>
            </a:ln>
            <a:effectLst/>
          </c:spPr>
          <c:invertIfNegative val="0"/>
          <c:cat>
            <c:strRef>
              <c:f>'[Ref. OAIP-0081-2024 Unidad de Juventud APOPA - ESTADISTICAS TERCER TRIMESTRE 2024.xlsx]Hoja1'!$B$4:$D$5</c:f>
              <c:strCache>
                <c:ptCount val="3"/>
                <c:pt idx="0">
                  <c:v>MASCULINO </c:v>
                </c:pt>
                <c:pt idx="1">
                  <c:v>FEMENINO </c:v>
                </c:pt>
                <c:pt idx="2">
                  <c:v>TOTAL </c:v>
                </c:pt>
              </c:strCache>
            </c:strRef>
          </c:cat>
          <c:val>
            <c:numRef>
              <c:f>'[Ref. OAIP-0081-2024 Unidad de Juventud APOPA - ESTADISTICAS TERCER TRIMESTRE 2024.xlsx]Hoja1'!$B$7:$D$7</c:f>
              <c:numCache>
                <c:formatCode>General</c:formatCode>
                <c:ptCount val="3"/>
                <c:pt idx="0">
                  <c:v>4</c:v>
                </c:pt>
                <c:pt idx="1">
                  <c:v>5</c:v>
                </c:pt>
                <c:pt idx="2">
                  <c:v>9</c:v>
                </c:pt>
              </c:numCache>
            </c:numRef>
          </c:val>
          <c:extLst>
            <c:ext xmlns:c16="http://schemas.microsoft.com/office/drawing/2014/chart" uri="{C3380CC4-5D6E-409C-BE32-E72D297353CC}">
              <c16:uniqueId val="{00000001-9B8D-40C5-9EC8-BE481E1B0894}"/>
            </c:ext>
          </c:extLst>
        </c:ser>
        <c:dLbls>
          <c:showLegendKey val="0"/>
          <c:showVal val="0"/>
          <c:showCatName val="0"/>
          <c:showSerName val="0"/>
          <c:showPercent val="0"/>
          <c:showBubbleSize val="0"/>
        </c:dLbls>
        <c:gapWidth val="219"/>
        <c:overlap val="-27"/>
        <c:axId val="903016336"/>
        <c:axId val="903015088"/>
      </c:barChart>
      <c:catAx>
        <c:axId val="90301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03015088"/>
        <c:crosses val="autoZero"/>
        <c:auto val="1"/>
        <c:lblAlgn val="ctr"/>
        <c:lblOffset val="100"/>
        <c:noMultiLvlLbl val="0"/>
      </c:catAx>
      <c:valAx>
        <c:axId val="903015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0301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12.xml><?xml version="1.0" encoding="utf-8"?>
<cs:colorStyle xmlns:cs="http://schemas.microsoft.com/office/drawing/2012/chartStyle" xmlns:a="http://schemas.openxmlformats.org/drawingml/2006/main" meth="withinLinear" id="18">
  <a:schemeClr val="accent5"/>
</cs:colorStyle>
</file>

<file path=word/charts/colors13.xml><?xml version="1.0" encoding="utf-8"?>
<cs:colorStyle xmlns:cs="http://schemas.microsoft.com/office/drawing/2012/chartStyle" xmlns:a="http://schemas.openxmlformats.org/drawingml/2006/main" meth="withinLinear" id="14">
  <a:schemeClr val="accent1"/>
</cs:colorStyle>
</file>

<file path=word/charts/colors14.xml><?xml version="1.0" encoding="utf-8"?>
<cs:colorStyle xmlns:cs="http://schemas.microsoft.com/office/drawing/2012/chartStyle" xmlns:a="http://schemas.openxmlformats.org/drawingml/2006/main" meth="withinLinear" id="18">
  <a:schemeClr val="accent5"/>
</cs:colorStyle>
</file>

<file path=word/charts/colors15.xml><?xml version="1.0" encoding="utf-8"?>
<cs:colorStyle xmlns:cs="http://schemas.microsoft.com/office/drawing/2012/chartStyle" xmlns:a="http://schemas.openxmlformats.org/drawingml/2006/main" meth="withinLinearReversed" id="25">
  <a:schemeClr val="accent5"/>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8">
  <a:schemeClr val="accent5"/>
</cs:colorStyle>
</file>

<file path=word/charts/colors18.xml><?xml version="1.0" encoding="utf-8"?>
<cs:colorStyle xmlns:cs="http://schemas.microsoft.com/office/drawing/2012/chartStyle" xmlns:a="http://schemas.openxmlformats.org/drawingml/2006/main" meth="withinLinearReversed" id="21">
  <a:schemeClr val="accent1"/>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 id="14">
  <a:schemeClr val="accent1"/>
</cs:colorStyle>
</file>

<file path=word/charts/colors21.xml><?xml version="1.0" encoding="utf-8"?>
<cs:colorStyle xmlns:cs="http://schemas.microsoft.com/office/drawing/2012/chartStyle" xmlns:a="http://schemas.openxmlformats.org/drawingml/2006/main" meth="withinLinear" id="18">
  <a:schemeClr val="accent5"/>
</cs:colorStyle>
</file>

<file path=word/charts/colors22.xml><?xml version="1.0" encoding="utf-8"?>
<cs:colorStyle xmlns:cs="http://schemas.microsoft.com/office/drawing/2012/chartStyle" xmlns:a="http://schemas.openxmlformats.org/drawingml/2006/main" meth="withinLinearReversed" id="21">
  <a:schemeClr val="accent1"/>
</cs:colorStyle>
</file>

<file path=word/charts/colors23.xml><?xml version="1.0" encoding="utf-8"?>
<cs:colorStyle xmlns:cs="http://schemas.microsoft.com/office/drawing/2012/chartStyle" xmlns:a="http://schemas.openxmlformats.org/drawingml/2006/main" meth="withinLinearReversed" id="25">
  <a:schemeClr val="accent5"/>
</cs:colorStyle>
</file>

<file path=word/charts/colors24.xml><?xml version="1.0" encoding="utf-8"?>
<cs:colorStyle xmlns:cs="http://schemas.microsoft.com/office/drawing/2012/chartStyle" xmlns:a="http://schemas.openxmlformats.org/drawingml/2006/main" meth="withinLinearReversed" id="25">
  <a:schemeClr val="accent5"/>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withinLinearReversed" id="25">
  <a:schemeClr val="accent5"/>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withinLinearReversed" id="21">
  <a:schemeClr val="accent1"/>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withinLinear" id="18">
  <a:schemeClr val="accent5"/>
</cs:colorStyle>
</file>

<file path=word/charts/colors41.xml><?xml version="1.0" encoding="utf-8"?>
<cs:colorStyle xmlns:cs="http://schemas.microsoft.com/office/drawing/2012/chartStyle" xmlns:a="http://schemas.openxmlformats.org/drawingml/2006/main" meth="withinLinear" id="18">
  <a:schemeClr val="accent5"/>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withinLinear" id="14">
  <a:schemeClr val="accent1"/>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withinLinear" id="14">
  <a:schemeClr val="accent1"/>
</cs:colorStyle>
</file>

<file path=word/charts/colors51.xml><?xml version="1.0" encoding="utf-8"?>
<cs:colorStyle xmlns:cs="http://schemas.microsoft.com/office/drawing/2012/chartStyle" xmlns:a="http://schemas.openxmlformats.org/drawingml/2006/main" meth="withinLinear" id="14">
  <a:schemeClr val="accent1"/>
</cs:colorStyle>
</file>

<file path=word/charts/colors52.xml><?xml version="1.0" encoding="utf-8"?>
<cs:colorStyle xmlns:cs="http://schemas.microsoft.com/office/drawing/2012/chartStyle" xmlns:a="http://schemas.openxmlformats.org/drawingml/2006/main" meth="withinLinear" id="14">
  <a:schemeClr val="accent1"/>
</cs:colorStyle>
</file>

<file path=word/charts/colors53.xml><?xml version="1.0" encoding="utf-8"?>
<cs:colorStyle xmlns:cs="http://schemas.microsoft.com/office/drawing/2012/chartStyle" xmlns:a="http://schemas.openxmlformats.org/drawingml/2006/main" meth="withinLinear" id="14">
  <a:schemeClr val="accent1"/>
</cs:colorStyle>
</file>

<file path=word/charts/colors54.xml><?xml version="1.0" encoding="utf-8"?>
<cs:colorStyle xmlns:cs="http://schemas.microsoft.com/office/drawing/2012/chartStyle" xmlns:a="http://schemas.openxmlformats.org/drawingml/2006/main" meth="withinLinear" id="14">
  <a:schemeClr val="accent1"/>
</cs:colorStyle>
</file>

<file path=word/charts/colors55.xml><?xml version="1.0" encoding="utf-8"?>
<cs:colorStyle xmlns:cs="http://schemas.microsoft.com/office/drawing/2012/chartStyle" xmlns:a="http://schemas.openxmlformats.org/drawingml/2006/main" meth="withinLinear" id="14">
  <a:schemeClr val="accent1"/>
</cs:colorStyle>
</file>

<file path=word/charts/colors56.xml><?xml version="1.0" encoding="utf-8"?>
<cs:colorStyle xmlns:cs="http://schemas.microsoft.com/office/drawing/2012/chartStyle" xmlns:a="http://schemas.openxmlformats.org/drawingml/2006/main" meth="withinLinear" id="14">
  <a:schemeClr val="accent1"/>
</cs:colorStyle>
</file>

<file path=word/charts/colors57.xml><?xml version="1.0" encoding="utf-8"?>
<cs:colorStyle xmlns:cs="http://schemas.microsoft.com/office/drawing/2012/chartStyle" xmlns:a="http://schemas.openxmlformats.org/drawingml/2006/main" meth="withinLinear" id="14">
  <a:schemeClr val="accent1"/>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withinLinear" id="18">
  <a:schemeClr val="accent5"/>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Reversed" id="21">
  <a:schemeClr val="accent1"/>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withinLinear" id="14">
  <a:schemeClr val="accent1"/>
</cs:colorStyle>
</file>

<file path=word/charts/colors92.xml><?xml version="1.0" encoding="utf-8"?>
<cs:colorStyle xmlns:cs="http://schemas.microsoft.com/office/drawing/2012/chartStyle" xmlns:a="http://schemas.openxmlformats.org/drawingml/2006/main" meth="withinLinearReversed" id="21">
  <a:schemeClr val="accent1"/>
</cs:colorStyle>
</file>

<file path=word/charts/colors93.xml><?xml version="1.0" encoding="utf-8"?>
<cs:colorStyle xmlns:cs="http://schemas.microsoft.com/office/drawing/2012/chartStyle" xmlns:a="http://schemas.openxmlformats.org/drawingml/2006/main" meth="withinLinearReversed" id="21">
  <a:schemeClr val="accent1"/>
</cs:colorStyle>
</file>

<file path=word/charts/colors94.xml><?xml version="1.0" encoding="utf-8"?>
<cs:colorStyle xmlns:cs="http://schemas.microsoft.com/office/drawing/2012/chartStyle" xmlns:a="http://schemas.openxmlformats.org/drawingml/2006/main" meth="withinLinearReversed" id="21">
  <a:schemeClr val="accent1"/>
</cs:colorStyle>
</file>

<file path=word/charts/colors95.xml><?xml version="1.0" encoding="utf-8"?>
<cs:colorStyle xmlns:cs="http://schemas.microsoft.com/office/drawing/2012/chartStyle" xmlns:a="http://schemas.openxmlformats.org/drawingml/2006/main" meth="withinLinear" id="14">
  <a:schemeClr val="accent1"/>
</cs:colorStyle>
</file>

<file path=word/charts/colors96.xml><?xml version="1.0" encoding="utf-8"?>
<cs:colorStyle xmlns:cs="http://schemas.microsoft.com/office/drawing/2012/chartStyle" xmlns:a="http://schemas.openxmlformats.org/drawingml/2006/main" meth="withinLinearReversed" id="21">
  <a:schemeClr val="accent1"/>
</cs:colorStyle>
</file>

<file path=word/charts/colors97.xml><?xml version="1.0" encoding="utf-8"?>
<cs:colorStyle xmlns:cs="http://schemas.microsoft.com/office/drawing/2012/chartStyle" xmlns:a="http://schemas.openxmlformats.org/drawingml/2006/main" meth="withinLinearReversed" id="21">
  <a:schemeClr val="accent1"/>
</cs:colorStyle>
</file>

<file path=word/charts/colors98.xml><?xml version="1.0" encoding="utf-8"?>
<cs:colorStyle xmlns:cs="http://schemas.microsoft.com/office/drawing/2012/chartStyle" xmlns:a="http://schemas.openxmlformats.org/drawingml/2006/main" meth="withinLinear" id="14">
  <a:schemeClr val="accent1"/>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0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cs:styleClr val="auto"/>
    </cs:fontRef>
    <cs:defRPr sz="133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33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48.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8.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0.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6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62.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6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6.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7.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6.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7.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8.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2.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4.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85.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8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7.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0.79811</cdr:x>
      <cdr:y>0.86107</cdr:y>
    </cdr:from>
    <cdr:to>
      <cdr:x>0.98585</cdr:x>
      <cdr:y>0.97502</cdr:y>
    </cdr:to>
    <cdr:sp macro="" textlink="">
      <cdr:nvSpPr>
        <cdr:cNvPr id="2" name="CuadroTexto 1">
          <a:extLst xmlns:a="http://schemas.openxmlformats.org/drawingml/2006/main">
            <a:ext uri="{FF2B5EF4-FFF2-40B4-BE49-F238E27FC236}">
              <a16:creationId xmlns:a16="http://schemas.microsoft.com/office/drawing/2014/main" id="{C0FB9B73-EF8A-22FB-A383-980C8E768C37}"/>
            </a:ext>
          </a:extLst>
        </cdr:cNvPr>
        <cdr:cNvSpPr txBox="1"/>
      </cdr:nvSpPr>
      <cdr:spPr>
        <a:xfrm xmlns:a="http://schemas.openxmlformats.org/drawingml/2006/main">
          <a:off x="7813964" y="5381106"/>
          <a:ext cx="1838036" cy="7121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SV" sz="1100" dirty="0"/>
        </a:p>
      </cdr:txBody>
    </cdr:sp>
  </cdr:relSizeAnchor>
  <cdr:relSizeAnchor xmlns:cdr="http://schemas.openxmlformats.org/drawingml/2006/chartDrawing">
    <cdr:from>
      <cdr:x>0.70849</cdr:x>
      <cdr:y>0.83003</cdr:y>
    </cdr:from>
    <cdr:to>
      <cdr:x>0.98585</cdr:x>
      <cdr:y>0.97502</cdr:y>
    </cdr:to>
    <cdr:sp macro="" textlink="">
      <cdr:nvSpPr>
        <cdr:cNvPr id="3" name="CuadroTexto 2">
          <a:extLst xmlns:a="http://schemas.openxmlformats.org/drawingml/2006/main">
            <a:ext uri="{FF2B5EF4-FFF2-40B4-BE49-F238E27FC236}">
              <a16:creationId xmlns:a16="http://schemas.microsoft.com/office/drawing/2014/main" id="{4484C614-55DF-4374-E8CA-2085DD81DD6E}"/>
            </a:ext>
          </a:extLst>
        </cdr:cNvPr>
        <cdr:cNvSpPr txBox="1"/>
      </cdr:nvSpPr>
      <cdr:spPr>
        <a:xfrm xmlns:a="http://schemas.openxmlformats.org/drawingml/2006/main">
          <a:off x="6936510" y="5187142"/>
          <a:ext cx="2715490" cy="9060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SV" sz="1100" dirty="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5FA0C9-5E41-4206-B63F-31D8E71977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1218</TotalTime>
  <Pages>1</Pages>
  <Words>10300</Words>
  <Characters>56653</Characters>
  <Application>Microsoft Office Word</Application>
  <DocSecurity>0</DocSecurity>
  <Lines>472</Lines>
  <Paragraphs>133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Cesia Serrano</dc:creator>
  <cp:keywords/>
  <dc:description/>
  <cp:lastModifiedBy>User</cp:lastModifiedBy>
  <cp:revision>17</cp:revision>
  <cp:lastPrinted>2024-09-03T16:40:00Z</cp:lastPrinted>
  <dcterms:created xsi:type="dcterms:W3CDTF">2024-09-03T16:33:00Z</dcterms:created>
  <dcterms:modified xsi:type="dcterms:W3CDTF">2024-10-22T15:33:00Z</dcterms:modified>
</cp:coreProperties>
</file>